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539C" w:rsidRDefault="0033539C">
      <w:pPr>
        <w:pStyle w:val="BodyText"/>
        <w:ind w:left="0"/>
        <w:jc w:val="left"/>
        <w:rPr>
          <w:rFonts w:ascii="Times New Roman"/>
          <w:sz w:val="20"/>
        </w:rPr>
      </w:pPr>
    </w:p>
    <w:p w:rsidR="0033539C" w:rsidRDefault="0033539C">
      <w:pPr>
        <w:pStyle w:val="BodyText"/>
        <w:ind w:left="0"/>
        <w:jc w:val="left"/>
        <w:rPr>
          <w:rFonts w:ascii="Times New Roman"/>
          <w:sz w:val="20"/>
        </w:rPr>
      </w:pPr>
    </w:p>
    <w:p w:rsidR="0033539C" w:rsidRDefault="0033539C">
      <w:pPr>
        <w:pStyle w:val="BodyText"/>
        <w:ind w:left="0"/>
        <w:jc w:val="left"/>
        <w:rPr>
          <w:rFonts w:ascii="Times New Roman"/>
          <w:sz w:val="20"/>
        </w:rPr>
      </w:pPr>
    </w:p>
    <w:p w:rsidR="0033539C" w:rsidRDefault="0033539C">
      <w:pPr>
        <w:pStyle w:val="BodyText"/>
        <w:spacing w:before="8"/>
        <w:ind w:left="0"/>
        <w:jc w:val="left"/>
        <w:rPr>
          <w:rFonts w:ascii="Times New Roman"/>
          <w:sz w:val="29"/>
        </w:rPr>
      </w:pPr>
    </w:p>
    <w:p w:rsidR="0033539C" w:rsidRDefault="00000000">
      <w:pPr>
        <w:pStyle w:val="Title"/>
        <w:spacing w:before="32"/>
      </w:pPr>
      <w:r>
        <w:rPr>
          <w:spacing w:val="-4"/>
        </w:rPr>
        <w:t>Fermat</w:t>
      </w:r>
      <w:r>
        <w:rPr>
          <w:spacing w:val="5"/>
        </w:rPr>
        <w:t xml:space="preserve"> </w:t>
      </w:r>
      <w:r>
        <w:rPr>
          <w:spacing w:val="-4"/>
        </w:rPr>
        <w:t>User’s</w:t>
      </w:r>
      <w:r>
        <w:rPr>
          <w:spacing w:val="5"/>
        </w:rPr>
        <w:t xml:space="preserve"> </w:t>
      </w:r>
      <w:r>
        <w:rPr>
          <w:spacing w:val="-4"/>
        </w:rPr>
        <w:t>Guide</w:t>
      </w:r>
    </w:p>
    <w:p w:rsidR="0033539C" w:rsidRDefault="0033539C">
      <w:pPr>
        <w:pStyle w:val="BodyText"/>
        <w:spacing w:before="4"/>
        <w:ind w:left="0"/>
        <w:jc w:val="left"/>
        <w:rPr>
          <w:b/>
          <w:sz w:val="46"/>
        </w:rPr>
      </w:pPr>
    </w:p>
    <w:p w:rsidR="0033539C" w:rsidRDefault="00000000">
      <w:pPr>
        <w:pStyle w:val="Heading1"/>
        <w:spacing w:before="1"/>
        <w:ind w:left="493" w:right="858"/>
        <w:jc w:val="center"/>
      </w:pPr>
      <w:r>
        <w:rPr>
          <w:spacing w:val="-5"/>
        </w:rPr>
        <w:t>for</w:t>
      </w:r>
    </w:p>
    <w:p w:rsidR="0033539C" w:rsidRDefault="0033539C">
      <w:pPr>
        <w:pStyle w:val="BodyText"/>
        <w:spacing w:before="5"/>
        <w:ind w:left="0"/>
        <w:jc w:val="left"/>
        <w:rPr>
          <w:rFonts w:ascii="Times New Roman"/>
          <w:b/>
          <w:sz w:val="42"/>
        </w:rPr>
      </w:pPr>
    </w:p>
    <w:p w:rsidR="0033539C" w:rsidRDefault="00000000">
      <w:pPr>
        <w:pStyle w:val="Title"/>
        <w:ind w:right="859"/>
      </w:pPr>
      <w:r>
        <w:t>Linux</w:t>
      </w:r>
      <w:r>
        <w:rPr>
          <w:spacing w:val="9"/>
        </w:rPr>
        <w:t xml:space="preserve"> </w:t>
      </w:r>
      <w:r>
        <w:t>and</w:t>
      </w:r>
      <w:r>
        <w:rPr>
          <w:spacing w:val="10"/>
        </w:rPr>
        <w:t xml:space="preserve"> </w:t>
      </w:r>
      <w:r>
        <w:t>Mac</w:t>
      </w:r>
      <w:r>
        <w:rPr>
          <w:spacing w:val="10"/>
        </w:rPr>
        <w:t xml:space="preserve"> </w:t>
      </w:r>
      <w:r>
        <w:rPr>
          <w:spacing w:val="-5"/>
        </w:rPr>
        <w:t>OSX</w:t>
      </w:r>
    </w:p>
    <w:p w:rsidR="0033539C" w:rsidRDefault="0033539C">
      <w:pPr>
        <w:pStyle w:val="BodyText"/>
        <w:spacing w:before="5"/>
        <w:ind w:left="0"/>
        <w:jc w:val="left"/>
        <w:rPr>
          <w:b/>
          <w:sz w:val="48"/>
        </w:rPr>
      </w:pPr>
    </w:p>
    <w:p w:rsidR="0033539C" w:rsidRDefault="00000000">
      <w:pPr>
        <w:pStyle w:val="Heading2"/>
        <w:spacing w:before="0"/>
        <w:ind w:left="493" w:right="859"/>
        <w:jc w:val="center"/>
      </w:pPr>
      <w:r>
        <w:t>32</w:t>
      </w:r>
      <w:r>
        <w:rPr>
          <w:spacing w:val="12"/>
        </w:rPr>
        <w:t xml:space="preserve"> </w:t>
      </w:r>
      <w:r>
        <w:t>bit</w:t>
      </w:r>
      <w:r>
        <w:rPr>
          <w:spacing w:val="12"/>
        </w:rPr>
        <w:t xml:space="preserve"> </w:t>
      </w:r>
      <w:r>
        <w:t>and</w:t>
      </w:r>
      <w:r>
        <w:rPr>
          <w:spacing w:val="13"/>
        </w:rPr>
        <w:t xml:space="preserve"> </w:t>
      </w:r>
      <w:proofErr w:type="gramStart"/>
      <w:r>
        <w:t>64</w:t>
      </w:r>
      <w:r>
        <w:rPr>
          <w:spacing w:val="12"/>
        </w:rPr>
        <w:t xml:space="preserve"> </w:t>
      </w:r>
      <w:r>
        <w:t>bit</w:t>
      </w:r>
      <w:proofErr w:type="gramEnd"/>
      <w:r>
        <w:rPr>
          <w:spacing w:val="12"/>
        </w:rPr>
        <w:t xml:space="preserve"> </w:t>
      </w:r>
      <w:r>
        <w:rPr>
          <w:spacing w:val="-2"/>
        </w:rPr>
        <w:t>versions</w:t>
      </w:r>
    </w:p>
    <w:p w:rsidR="0033539C" w:rsidRDefault="0033539C">
      <w:pPr>
        <w:pStyle w:val="BodyText"/>
        <w:ind w:left="0"/>
        <w:jc w:val="left"/>
        <w:rPr>
          <w:b/>
          <w:sz w:val="28"/>
        </w:rPr>
      </w:pPr>
    </w:p>
    <w:p w:rsidR="0033539C" w:rsidRDefault="0033539C">
      <w:pPr>
        <w:pStyle w:val="BodyText"/>
        <w:ind w:left="0"/>
        <w:jc w:val="left"/>
        <w:rPr>
          <w:b/>
          <w:sz w:val="28"/>
        </w:rPr>
      </w:pPr>
    </w:p>
    <w:p w:rsidR="0033539C" w:rsidRDefault="0033539C">
      <w:pPr>
        <w:pStyle w:val="BodyText"/>
        <w:ind w:left="0"/>
        <w:jc w:val="left"/>
        <w:rPr>
          <w:b/>
          <w:sz w:val="28"/>
        </w:rPr>
      </w:pPr>
    </w:p>
    <w:p w:rsidR="0033539C" w:rsidRDefault="0033539C">
      <w:pPr>
        <w:pStyle w:val="BodyText"/>
        <w:ind w:left="0"/>
        <w:jc w:val="left"/>
        <w:rPr>
          <w:b/>
          <w:sz w:val="28"/>
        </w:rPr>
      </w:pPr>
    </w:p>
    <w:p w:rsidR="0033539C" w:rsidRDefault="0033539C">
      <w:pPr>
        <w:pStyle w:val="BodyText"/>
        <w:ind w:left="0"/>
        <w:jc w:val="left"/>
        <w:rPr>
          <w:b/>
          <w:sz w:val="28"/>
        </w:rPr>
      </w:pPr>
    </w:p>
    <w:p w:rsidR="0033539C" w:rsidRDefault="00000000">
      <w:pPr>
        <w:spacing w:before="176"/>
        <w:ind w:left="493" w:right="858"/>
        <w:jc w:val="center"/>
        <w:rPr>
          <w:b/>
          <w:sz w:val="28"/>
        </w:rPr>
      </w:pPr>
      <w:r>
        <w:rPr>
          <w:b/>
          <w:sz w:val="28"/>
        </w:rPr>
        <w:t>Robert</w:t>
      </w:r>
      <w:r>
        <w:rPr>
          <w:b/>
          <w:spacing w:val="23"/>
          <w:sz w:val="28"/>
        </w:rPr>
        <w:t xml:space="preserve"> </w:t>
      </w:r>
      <w:r>
        <w:rPr>
          <w:b/>
          <w:sz w:val="28"/>
        </w:rPr>
        <w:t>H.</w:t>
      </w:r>
      <w:r>
        <w:rPr>
          <w:b/>
          <w:spacing w:val="23"/>
          <w:sz w:val="28"/>
        </w:rPr>
        <w:t xml:space="preserve"> </w:t>
      </w:r>
      <w:r>
        <w:rPr>
          <w:b/>
          <w:spacing w:val="-2"/>
          <w:sz w:val="28"/>
        </w:rPr>
        <w:t>Lewis</w:t>
      </w:r>
    </w:p>
    <w:p w:rsidR="0033539C" w:rsidRDefault="0033539C">
      <w:pPr>
        <w:pStyle w:val="BodyText"/>
        <w:ind w:left="0"/>
        <w:jc w:val="left"/>
        <w:rPr>
          <w:b/>
          <w:sz w:val="20"/>
        </w:rPr>
      </w:pPr>
    </w:p>
    <w:p w:rsidR="0033539C" w:rsidRDefault="0033539C">
      <w:pPr>
        <w:pStyle w:val="BodyText"/>
        <w:spacing w:before="1"/>
        <w:ind w:left="0"/>
        <w:jc w:val="left"/>
        <w:rPr>
          <w:b/>
          <w:sz w:val="20"/>
        </w:rPr>
      </w:pPr>
    </w:p>
    <w:p w:rsidR="0033539C" w:rsidRDefault="00000000">
      <w:pPr>
        <w:pStyle w:val="BodyText"/>
        <w:spacing w:before="1" w:line="472" w:lineRule="auto"/>
        <w:ind w:left="493" w:right="860"/>
        <w:jc w:val="center"/>
      </w:pPr>
      <w:r>
        <w:rPr>
          <w:rFonts w:ascii="Cambria" w:hAnsi="Cambria"/>
          <w:spacing w:val="-158"/>
          <w:w w:val="101"/>
        </w:rPr>
        <w:t>⃝</w:t>
      </w:r>
      <w:r>
        <w:rPr>
          <w:w w:val="98"/>
          <w:position w:val="1"/>
        </w:rPr>
        <w:t>c</w:t>
      </w:r>
      <w:r>
        <w:rPr>
          <w:spacing w:val="7"/>
          <w:position w:val="1"/>
        </w:rPr>
        <w:t xml:space="preserve"> </w:t>
      </w:r>
      <w:r>
        <w:t>1992,</w:t>
      </w:r>
      <w:r>
        <w:rPr>
          <w:spacing w:val="-7"/>
        </w:rPr>
        <w:t xml:space="preserve"> </w:t>
      </w:r>
      <w:r>
        <w:t>1995</w:t>
      </w:r>
      <w:r>
        <w:rPr>
          <w:spacing w:val="-6"/>
        </w:rPr>
        <w:t xml:space="preserve"> </w:t>
      </w:r>
      <w:r>
        <w:t>–</w:t>
      </w:r>
      <w:r>
        <w:rPr>
          <w:spacing w:val="-6"/>
        </w:rPr>
        <w:t xml:space="preserve"> </w:t>
      </w:r>
      <w:r>
        <w:t>202</w:t>
      </w:r>
      <w:r w:rsidR="00EF56D4">
        <w:t>3</w:t>
      </w:r>
      <w:r>
        <w:t xml:space="preserve"> by</w:t>
      </w:r>
      <w:r>
        <w:rPr>
          <w:spacing w:val="-1"/>
        </w:rPr>
        <w:t xml:space="preserve"> </w:t>
      </w:r>
      <w:r>
        <w:t>Robert</w:t>
      </w:r>
      <w:r>
        <w:rPr>
          <w:spacing w:val="-1"/>
        </w:rPr>
        <w:t xml:space="preserve"> </w:t>
      </w:r>
      <w:r>
        <w:t>H.</w:t>
      </w:r>
      <w:r>
        <w:rPr>
          <w:spacing w:val="-1"/>
        </w:rPr>
        <w:t xml:space="preserve"> </w:t>
      </w:r>
      <w:r>
        <w:t>Lewis.</w:t>
      </w:r>
      <w:r>
        <w:rPr>
          <w:spacing w:val="16"/>
        </w:rPr>
        <w:t xml:space="preserve"> </w:t>
      </w:r>
      <w:r>
        <w:t>all</w:t>
      </w:r>
      <w:r>
        <w:rPr>
          <w:spacing w:val="-1"/>
        </w:rPr>
        <w:t xml:space="preserve"> </w:t>
      </w:r>
      <w:r>
        <w:t xml:space="preserve">rights reserved. </w:t>
      </w:r>
      <w:hyperlink r:id="rId7">
        <w:r>
          <w:rPr>
            <w:spacing w:val="-2"/>
          </w:rPr>
          <w:t>http://home.bway.net/lewis/</w:t>
        </w:r>
      </w:hyperlink>
    </w:p>
    <w:p w:rsidR="0033539C" w:rsidRDefault="00000000">
      <w:pPr>
        <w:pStyle w:val="BodyText"/>
        <w:tabs>
          <w:tab w:val="left" w:pos="1682"/>
        </w:tabs>
        <w:spacing w:before="6"/>
        <w:ind w:left="0" w:right="438"/>
        <w:jc w:val="center"/>
      </w:pPr>
      <w:r>
        <w:t>July</w:t>
      </w:r>
      <w:r>
        <w:rPr>
          <w:spacing w:val="4"/>
        </w:rPr>
        <w:t xml:space="preserve"> </w:t>
      </w:r>
      <w:r>
        <w:t>25,</w:t>
      </w:r>
      <w:r>
        <w:rPr>
          <w:spacing w:val="7"/>
        </w:rPr>
        <w:t xml:space="preserve"> </w:t>
      </w:r>
      <w:r>
        <w:rPr>
          <w:spacing w:val="-4"/>
        </w:rPr>
        <w:t>2011</w:t>
      </w:r>
      <w:r>
        <w:tab/>
      </w:r>
      <w:r>
        <w:rPr>
          <w:spacing w:val="-2"/>
        </w:rPr>
        <w:t>v3.9.99,</w:t>
      </w:r>
      <w:r>
        <w:rPr>
          <w:spacing w:val="-5"/>
        </w:rPr>
        <w:t xml:space="preserve"> </w:t>
      </w:r>
      <w:r>
        <w:rPr>
          <w:spacing w:val="-2"/>
        </w:rPr>
        <w:t>4.19</w:t>
      </w:r>
      <w:r>
        <w:rPr>
          <w:spacing w:val="-4"/>
        </w:rPr>
        <w:t xml:space="preserve"> </w:t>
      </w:r>
      <w:r>
        <w:rPr>
          <w:spacing w:val="-2"/>
        </w:rPr>
        <w:t>(64</w:t>
      </w:r>
      <w:r>
        <w:rPr>
          <w:spacing w:val="-4"/>
        </w:rPr>
        <w:t xml:space="preserve"> bit)</w:t>
      </w:r>
    </w:p>
    <w:p w:rsidR="0033539C" w:rsidRDefault="00000000">
      <w:pPr>
        <w:pStyle w:val="BodyText"/>
        <w:spacing w:before="21"/>
        <w:ind w:left="493" w:right="859"/>
        <w:jc w:val="center"/>
      </w:pPr>
      <w:r>
        <w:rPr>
          <w:spacing w:val="-2"/>
        </w:rPr>
        <w:t>Small</w:t>
      </w:r>
      <w:r>
        <w:rPr>
          <w:spacing w:val="-5"/>
        </w:rPr>
        <w:t xml:space="preserve"> </w:t>
      </w:r>
      <w:r>
        <w:rPr>
          <w:spacing w:val="-2"/>
        </w:rPr>
        <w:t>revisions,</w:t>
      </w:r>
      <w:r>
        <w:rPr>
          <w:spacing w:val="-4"/>
        </w:rPr>
        <w:t xml:space="preserve"> </w:t>
      </w:r>
      <w:r>
        <w:rPr>
          <w:spacing w:val="-2"/>
        </w:rPr>
        <w:t>2016,</w:t>
      </w:r>
      <w:r>
        <w:rPr>
          <w:spacing w:val="-4"/>
        </w:rPr>
        <w:t xml:space="preserve"> </w:t>
      </w:r>
      <w:r>
        <w:rPr>
          <w:spacing w:val="-2"/>
        </w:rPr>
        <w:t>5.22</w:t>
      </w:r>
      <w:r>
        <w:rPr>
          <w:spacing w:val="-4"/>
        </w:rPr>
        <w:t xml:space="preserve"> </w:t>
      </w:r>
      <w:r>
        <w:rPr>
          <w:spacing w:val="-2"/>
        </w:rPr>
        <w:t>(64</w:t>
      </w:r>
      <w:r>
        <w:rPr>
          <w:spacing w:val="-3"/>
        </w:rPr>
        <w:t xml:space="preserve"> </w:t>
      </w:r>
      <w:r>
        <w:rPr>
          <w:spacing w:val="-2"/>
        </w:rPr>
        <w:t>bit);</w:t>
      </w:r>
      <w:r>
        <w:rPr>
          <w:spacing w:val="-5"/>
        </w:rPr>
        <w:t xml:space="preserve"> </w:t>
      </w:r>
      <w:r>
        <w:rPr>
          <w:spacing w:val="-2"/>
        </w:rPr>
        <w:t>2017,</w:t>
      </w:r>
      <w:r>
        <w:rPr>
          <w:spacing w:val="-4"/>
        </w:rPr>
        <w:t xml:space="preserve"> </w:t>
      </w:r>
      <w:r>
        <w:rPr>
          <w:spacing w:val="-2"/>
        </w:rPr>
        <w:t>6.0;</w:t>
      </w:r>
      <w:r>
        <w:rPr>
          <w:spacing w:val="-4"/>
        </w:rPr>
        <w:t xml:space="preserve"> 2021</w:t>
      </w:r>
      <w:r w:rsidR="00EF56D4">
        <w:rPr>
          <w:spacing w:val="-4"/>
        </w:rPr>
        <w:t>; 2023</w:t>
      </w:r>
    </w:p>
    <w:p w:rsidR="0033539C" w:rsidRDefault="00000000">
      <w:pPr>
        <w:pStyle w:val="BodyText"/>
        <w:spacing w:before="10"/>
        <w:ind w:left="0"/>
        <w:jc w:val="left"/>
        <w:rPr>
          <w:sz w:val="19"/>
        </w:rPr>
      </w:pPr>
      <w:r>
        <w:rPr>
          <w:noProof/>
        </w:rPr>
        <w:drawing>
          <wp:anchor distT="0" distB="0" distL="0" distR="0" simplePos="0" relativeHeight="251658240" behindDoc="0" locked="0" layoutInCell="1" allowOverlap="1">
            <wp:simplePos x="0" y="0"/>
            <wp:positionH relativeFrom="page">
              <wp:posOffset>2263648</wp:posOffset>
            </wp:positionH>
            <wp:positionV relativeFrom="paragraph">
              <wp:posOffset>159016</wp:posOffset>
            </wp:positionV>
            <wp:extent cx="3225641" cy="216074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225641" cy="2160746"/>
                    </a:xfrm>
                    <a:prstGeom prst="rect">
                      <a:avLst/>
                    </a:prstGeom>
                  </pic:spPr>
                </pic:pic>
              </a:graphicData>
            </a:graphic>
          </wp:anchor>
        </w:drawing>
      </w:r>
    </w:p>
    <w:p w:rsidR="0033539C" w:rsidRDefault="0033539C">
      <w:pPr>
        <w:rPr>
          <w:sz w:val="19"/>
        </w:rPr>
        <w:sectPr w:rsidR="0033539C">
          <w:footerReference w:type="default" r:id="rId9"/>
          <w:type w:val="continuous"/>
          <w:pgSz w:w="12240" w:h="15840"/>
          <w:pgMar w:top="1820" w:right="1280" w:bottom="1420" w:left="1640" w:header="0" w:footer="1221" w:gutter="0"/>
          <w:pgNumType w:start="1"/>
          <w:cols w:space="720"/>
        </w:sectPr>
      </w:pPr>
    </w:p>
    <w:p w:rsidR="0033539C" w:rsidRDefault="00000000">
      <w:pPr>
        <w:pStyle w:val="Heading1"/>
        <w:ind w:left="255"/>
      </w:pPr>
      <w:r>
        <w:lastRenderedPageBreak/>
        <w:t>Table</w:t>
      </w:r>
      <w:r>
        <w:rPr>
          <w:spacing w:val="8"/>
        </w:rPr>
        <w:t xml:space="preserve"> </w:t>
      </w:r>
      <w:r>
        <w:t>of</w:t>
      </w:r>
      <w:r>
        <w:rPr>
          <w:spacing w:val="9"/>
        </w:rPr>
        <w:t xml:space="preserve"> </w:t>
      </w:r>
      <w:r>
        <w:rPr>
          <w:spacing w:val="-2"/>
        </w:rPr>
        <w:t>Contents</w:t>
      </w:r>
    </w:p>
    <w:p w:rsidR="0033539C" w:rsidRDefault="00000000">
      <w:pPr>
        <w:pStyle w:val="BodyText"/>
        <w:tabs>
          <w:tab w:val="right" w:pos="6146"/>
        </w:tabs>
        <w:spacing w:before="605"/>
        <w:ind w:left="614"/>
        <w:jc w:val="left"/>
      </w:pPr>
      <w:r>
        <w:rPr>
          <w:spacing w:val="-2"/>
          <w:w w:val="105"/>
        </w:rPr>
        <w:t>Introduction</w:t>
      </w:r>
      <w:r>
        <w:rPr>
          <w:rFonts w:ascii="Times New Roman"/>
        </w:rPr>
        <w:tab/>
      </w:r>
      <w:r>
        <w:rPr>
          <w:spacing w:val="-10"/>
          <w:w w:val="105"/>
        </w:rPr>
        <w:t>1</w:t>
      </w:r>
    </w:p>
    <w:p w:rsidR="0033539C" w:rsidRDefault="00000000">
      <w:pPr>
        <w:pStyle w:val="ListParagraph"/>
        <w:numPr>
          <w:ilvl w:val="0"/>
          <w:numId w:val="15"/>
        </w:numPr>
        <w:tabs>
          <w:tab w:val="left" w:pos="881"/>
          <w:tab w:val="right" w:pos="6146"/>
        </w:tabs>
      </w:pPr>
      <w:r>
        <w:rPr>
          <w:spacing w:val="-4"/>
        </w:rPr>
        <w:t>Interpreter</w:t>
      </w:r>
      <w:r>
        <w:rPr>
          <w:spacing w:val="5"/>
        </w:rPr>
        <w:t xml:space="preserve"> </w:t>
      </w:r>
      <w:r>
        <w:rPr>
          <w:spacing w:val="-2"/>
        </w:rPr>
        <w:t>Commands</w:t>
      </w:r>
      <w:r>
        <w:rPr>
          <w:rFonts w:ascii="Times New Roman"/>
        </w:rPr>
        <w:tab/>
      </w:r>
      <w:r>
        <w:rPr>
          <w:spacing w:val="-10"/>
          <w:position w:val="1"/>
        </w:rPr>
        <w:t>6</w:t>
      </w:r>
    </w:p>
    <w:p w:rsidR="0033539C" w:rsidRDefault="00000000">
      <w:pPr>
        <w:pStyle w:val="ListParagraph"/>
        <w:numPr>
          <w:ilvl w:val="0"/>
          <w:numId w:val="15"/>
        </w:numPr>
        <w:tabs>
          <w:tab w:val="left" w:pos="881"/>
          <w:tab w:val="right" w:pos="6255"/>
        </w:tabs>
      </w:pPr>
      <w:r>
        <w:t>Built-in</w:t>
      </w:r>
      <w:r>
        <w:rPr>
          <w:spacing w:val="-4"/>
        </w:rPr>
        <w:t xml:space="preserve"> </w:t>
      </w:r>
      <w:r>
        <w:rPr>
          <w:spacing w:val="-2"/>
        </w:rPr>
        <w:t>Functions</w:t>
      </w:r>
      <w:r>
        <w:rPr>
          <w:rFonts w:ascii="Times New Roman"/>
        </w:rPr>
        <w:tab/>
      </w:r>
      <w:r>
        <w:rPr>
          <w:spacing w:val="-5"/>
          <w:position w:val="1"/>
        </w:rPr>
        <w:t>15</w:t>
      </w:r>
    </w:p>
    <w:p w:rsidR="0033539C" w:rsidRDefault="00000000">
      <w:pPr>
        <w:pStyle w:val="ListParagraph"/>
        <w:numPr>
          <w:ilvl w:val="0"/>
          <w:numId w:val="15"/>
        </w:numPr>
        <w:tabs>
          <w:tab w:val="left" w:pos="881"/>
          <w:tab w:val="right" w:pos="6255"/>
        </w:tabs>
        <w:spacing w:before="47"/>
      </w:pPr>
      <w:r>
        <w:rPr>
          <w:spacing w:val="-2"/>
        </w:rPr>
        <w:t>Names</w:t>
      </w:r>
      <w:r>
        <w:rPr>
          <w:rFonts w:ascii="Times New Roman"/>
        </w:rPr>
        <w:tab/>
      </w:r>
      <w:r>
        <w:rPr>
          <w:spacing w:val="-5"/>
          <w:position w:val="1"/>
        </w:rPr>
        <w:t>26</w:t>
      </w:r>
    </w:p>
    <w:p w:rsidR="0033539C" w:rsidRDefault="00000000">
      <w:pPr>
        <w:pStyle w:val="ListParagraph"/>
        <w:numPr>
          <w:ilvl w:val="0"/>
          <w:numId w:val="15"/>
        </w:numPr>
        <w:tabs>
          <w:tab w:val="left" w:pos="881"/>
          <w:tab w:val="right" w:pos="6255"/>
        </w:tabs>
      </w:pPr>
      <w:r>
        <w:rPr>
          <w:spacing w:val="-2"/>
        </w:rPr>
        <w:t>Variables</w:t>
      </w:r>
      <w:r>
        <w:rPr>
          <w:spacing w:val="1"/>
        </w:rPr>
        <w:t xml:space="preserve"> </w:t>
      </w:r>
      <w:r>
        <w:rPr>
          <w:spacing w:val="-2"/>
        </w:rPr>
        <w:t>and</w:t>
      </w:r>
      <w:r>
        <w:rPr>
          <w:spacing w:val="1"/>
        </w:rPr>
        <w:t xml:space="preserve"> </w:t>
      </w:r>
      <w:r>
        <w:rPr>
          <w:spacing w:val="-2"/>
        </w:rPr>
        <w:t>Arrays</w:t>
      </w:r>
      <w:r>
        <w:rPr>
          <w:rFonts w:ascii="Times New Roman"/>
        </w:rPr>
        <w:tab/>
      </w:r>
      <w:r>
        <w:rPr>
          <w:spacing w:val="-5"/>
          <w:position w:val="1"/>
        </w:rPr>
        <w:t>27</w:t>
      </w:r>
    </w:p>
    <w:p w:rsidR="0033539C" w:rsidRDefault="00000000">
      <w:pPr>
        <w:pStyle w:val="ListParagraph"/>
        <w:numPr>
          <w:ilvl w:val="0"/>
          <w:numId w:val="15"/>
        </w:numPr>
        <w:tabs>
          <w:tab w:val="left" w:pos="881"/>
          <w:tab w:val="right" w:pos="6255"/>
        </w:tabs>
      </w:pPr>
      <w:r>
        <w:rPr>
          <w:spacing w:val="-4"/>
        </w:rPr>
        <w:t>Expressions</w:t>
      </w:r>
      <w:r>
        <w:rPr>
          <w:spacing w:val="2"/>
        </w:rPr>
        <w:t xml:space="preserve"> </w:t>
      </w:r>
      <w:r>
        <w:rPr>
          <w:spacing w:val="-4"/>
        </w:rPr>
        <w:t>and</w:t>
      </w:r>
      <w:r>
        <w:rPr>
          <w:spacing w:val="3"/>
        </w:rPr>
        <w:t xml:space="preserve"> </w:t>
      </w:r>
      <w:r>
        <w:rPr>
          <w:spacing w:val="-4"/>
        </w:rPr>
        <w:t>Assignment</w:t>
      </w:r>
      <w:r>
        <w:rPr>
          <w:rFonts w:ascii="Times New Roman"/>
        </w:rPr>
        <w:tab/>
      </w:r>
      <w:r>
        <w:rPr>
          <w:spacing w:val="-5"/>
          <w:position w:val="1"/>
        </w:rPr>
        <w:t>29</w:t>
      </w:r>
    </w:p>
    <w:p w:rsidR="0033539C" w:rsidRDefault="00000000">
      <w:pPr>
        <w:pStyle w:val="ListParagraph"/>
        <w:numPr>
          <w:ilvl w:val="0"/>
          <w:numId w:val="15"/>
        </w:numPr>
        <w:tabs>
          <w:tab w:val="left" w:pos="881"/>
          <w:tab w:val="right" w:pos="6255"/>
        </w:tabs>
        <w:spacing w:before="47"/>
      </w:pPr>
      <w:r>
        <w:t>Array</w:t>
      </w:r>
      <w:r>
        <w:rPr>
          <w:spacing w:val="23"/>
        </w:rPr>
        <w:t xml:space="preserve"> </w:t>
      </w:r>
      <w:r>
        <w:rPr>
          <w:spacing w:val="-2"/>
        </w:rPr>
        <w:t>Expressions</w:t>
      </w:r>
      <w:r>
        <w:rPr>
          <w:rFonts w:ascii="Times New Roman"/>
        </w:rPr>
        <w:tab/>
      </w:r>
      <w:r>
        <w:rPr>
          <w:spacing w:val="-5"/>
          <w:position w:val="1"/>
        </w:rPr>
        <w:t>31</w:t>
      </w:r>
    </w:p>
    <w:p w:rsidR="0033539C" w:rsidRDefault="00000000">
      <w:pPr>
        <w:pStyle w:val="ListParagraph"/>
        <w:numPr>
          <w:ilvl w:val="0"/>
          <w:numId w:val="15"/>
        </w:numPr>
        <w:tabs>
          <w:tab w:val="left" w:pos="881"/>
          <w:tab w:val="right" w:pos="6255"/>
        </w:tabs>
      </w:pPr>
      <w:r>
        <w:t>The</w:t>
      </w:r>
      <w:r>
        <w:rPr>
          <w:spacing w:val="16"/>
        </w:rPr>
        <w:t xml:space="preserve"> </w:t>
      </w:r>
      <w:r>
        <w:t>Array</w:t>
      </w:r>
      <w:r>
        <w:rPr>
          <w:spacing w:val="16"/>
        </w:rPr>
        <w:t xml:space="preserve"> </w:t>
      </w:r>
      <w:r>
        <w:t>of</w:t>
      </w:r>
      <w:r>
        <w:rPr>
          <w:spacing w:val="17"/>
        </w:rPr>
        <w:t xml:space="preserve"> </w:t>
      </w:r>
      <w:r>
        <w:rPr>
          <w:spacing w:val="-2"/>
        </w:rPr>
        <w:t>Arrays</w:t>
      </w:r>
      <w:r>
        <w:rPr>
          <w:rFonts w:ascii="Times New Roman"/>
        </w:rPr>
        <w:tab/>
      </w:r>
      <w:r>
        <w:rPr>
          <w:spacing w:val="-5"/>
          <w:position w:val="1"/>
        </w:rPr>
        <w:t>34</w:t>
      </w:r>
    </w:p>
    <w:p w:rsidR="0033539C" w:rsidRDefault="00000000">
      <w:pPr>
        <w:pStyle w:val="ListParagraph"/>
        <w:numPr>
          <w:ilvl w:val="0"/>
          <w:numId w:val="15"/>
        </w:numPr>
        <w:tabs>
          <w:tab w:val="left" w:pos="881"/>
          <w:tab w:val="right" w:pos="6255"/>
        </w:tabs>
        <w:spacing w:before="46"/>
      </w:pPr>
      <w:r>
        <w:rPr>
          <w:spacing w:val="-2"/>
        </w:rPr>
        <w:t>Functions</w:t>
      </w:r>
      <w:r>
        <w:rPr>
          <w:rFonts w:ascii="Times New Roman"/>
        </w:rPr>
        <w:tab/>
      </w:r>
      <w:r>
        <w:rPr>
          <w:spacing w:val="-5"/>
          <w:position w:val="1"/>
        </w:rPr>
        <w:t>35</w:t>
      </w:r>
    </w:p>
    <w:p w:rsidR="0033539C" w:rsidRDefault="00000000">
      <w:pPr>
        <w:pStyle w:val="ListParagraph"/>
        <w:numPr>
          <w:ilvl w:val="0"/>
          <w:numId w:val="15"/>
        </w:numPr>
        <w:tabs>
          <w:tab w:val="left" w:pos="881"/>
          <w:tab w:val="right" w:pos="6255"/>
        </w:tabs>
        <w:spacing w:before="52"/>
      </w:pPr>
      <w:r>
        <w:rPr>
          <w:spacing w:val="-2"/>
        </w:rPr>
        <w:t>Arithmetic</w:t>
      </w:r>
      <w:r>
        <w:rPr>
          <w:spacing w:val="6"/>
        </w:rPr>
        <w:t xml:space="preserve"> </w:t>
      </w:r>
      <w:r>
        <w:rPr>
          <w:spacing w:val="-2"/>
        </w:rPr>
        <w:t>Modes</w:t>
      </w:r>
      <w:r>
        <w:rPr>
          <w:spacing w:val="6"/>
        </w:rPr>
        <w:t xml:space="preserve"> </w:t>
      </w:r>
      <w:r>
        <w:rPr>
          <w:spacing w:val="-2"/>
        </w:rPr>
        <w:t>(Ground</w:t>
      </w:r>
      <w:r>
        <w:rPr>
          <w:spacing w:val="6"/>
        </w:rPr>
        <w:t xml:space="preserve"> </w:t>
      </w:r>
      <w:r>
        <w:rPr>
          <w:spacing w:val="-2"/>
        </w:rPr>
        <w:t>Rings)</w:t>
      </w:r>
      <w:r>
        <w:rPr>
          <w:rFonts w:ascii="Times New Roman"/>
        </w:rPr>
        <w:tab/>
      </w:r>
      <w:r>
        <w:rPr>
          <w:spacing w:val="-5"/>
          <w:position w:val="2"/>
        </w:rPr>
        <w:t>42</w:t>
      </w:r>
    </w:p>
    <w:p w:rsidR="0033539C" w:rsidRDefault="00000000">
      <w:pPr>
        <w:pStyle w:val="ListParagraph"/>
        <w:numPr>
          <w:ilvl w:val="0"/>
          <w:numId w:val="15"/>
        </w:numPr>
        <w:tabs>
          <w:tab w:val="left" w:pos="990"/>
          <w:tab w:val="right" w:pos="6255"/>
        </w:tabs>
        <w:ind w:left="989" w:hanging="376"/>
      </w:pPr>
      <w:r>
        <w:rPr>
          <w:spacing w:val="-2"/>
        </w:rPr>
        <w:t>Polynomials</w:t>
      </w:r>
      <w:r>
        <w:rPr>
          <w:rFonts w:ascii="Times New Roman"/>
        </w:rPr>
        <w:tab/>
      </w:r>
      <w:r>
        <w:rPr>
          <w:spacing w:val="-5"/>
          <w:position w:val="1"/>
        </w:rPr>
        <w:t>44</w:t>
      </w:r>
    </w:p>
    <w:p w:rsidR="0033539C" w:rsidRDefault="00000000">
      <w:pPr>
        <w:pStyle w:val="ListParagraph"/>
        <w:numPr>
          <w:ilvl w:val="0"/>
          <w:numId w:val="15"/>
        </w:numPr>
        <w:tabs>
          <w:tab w:val="left" w:pos="990"/>
          <w:tab w:val="right" w:pos="6255"/>
        </w:tabs>
        <w:ind w:left="989" w:hanging="376"/>
      </w:pPr>
      <w:proofErr w:type="spellStart"/>
      <w:r>
        <w:rPr>
          <w:spacing w:val="-2"/>
        </w:rPr>
        <w:t>Quolynomials</w:t>
      </w:r>
      <w:proofErr w:type="spellEnd"/>
      <w:r>
        <w:rPr>
          <w:rFonts w:ascii="Times New Roman"/>
        </w:rPr>
        <w:tab/>
      </w:r>
      <w:r>
        <w:rPr>
          <w:spacing w:val="-5"/>
          <w:position w:val="1"/>
        </w:rPr>
        <w:t>49</w:t>
      </w:r>
    </w:p>
    <w:p w:rsidR="0033539C" w:rsidRDefault="00000000">
      <w:pPr>
        <w:pStyle w:val="ListParagraph"/>
        <w:numPr>
          <w:ilvl w:val="0"/>
          <w:numId w:val="15"/>
        </w:numPr>
        <w:tabs>
          <w:tab w:val="left" w:pos="990"/>
          <w:tab w:val="right" w:pos="6255"/>
        </w:tabs>
        <w:ind w:left="989" w:hanging="376"/>
      </w:pPr>
      <w:proofErr w:type="spellStart"/>
      <w:r>
        <w:rPr>
          <w:spacing w:val="-2"/>
        </w:rPr>
        <w:t>Polymods</w:t>
      </w:r>
      <w:proofErr w:type="spellEnd"/>
      <w:r>
        <w:rPr>
          <w:rFonts w:ascii="Times New Roman"/>
        </w:rPr>
        <w:tab/>
      </w:r>
      <w:r>
        <w:rPr>
          <w:spacing w:val="-5"/>
          <w:position w:val="1"/>
        </w:rPr>
        <w:t>50</w:t>
      </w:r>
    </w:p>
    <w:p w:rsidR="0033539C" w:rsidRDefault="00000000">
      <w:pPr>
        <w:pStyle w:val="ListParagraph"/>
        <w:numPr>
          <w:ilvl w:val="0"/>
          <w:numId w:val="15"/>
        </w:numPr>
        <w:tabs>
          <w:tab w:val="left" w:pos="990"/>
          <w:tab w:val="right" w:pos="6255"/>
        </w:tabs>
        <w:ind w:left="989" w:hanging="376"/>
      </w:pPr>
      <w:r>
        <w:rPr>
          <w:spacing w:val="-2"/>
        </w:rPr>
        <w:t>Laurent</w:t>
      </w:r>
      <w:r>
        <w:rPr>
          <w:spacing w:val="7"/>
        </w:rPr>
        <w:t xml:space="preserve"> </w:t>
      </w:r>
      <w:r>
        <w:rPr>
          <w:spacing w:val="-2"/>
        </w:rPr>
        <w:t>Polynomials</w:t>
      </w:r>
      <w:r>
        <w:rPr>
          <w:rFonts w:ascii="Times New Roman"/>
        </w:rPr>
        <w:tab/>
      </w:r>
      <w:r>
        <w:rPr>
          <w:spacing w:val="-5"/>
          <w:position w:val="1"/>
        </w:rPr>
        <w:t>52</w:t>
      </w:r>
    </w:p>
    <w:p w:rsidR="0033539C" w:rsidRDefault="00000000">
      <w:pPr>
        <w:pStyle w:val="ListParagraph"/>
        <w:numPr>
          <w:ilvl w:val="0"/>
          <w:numId w:val="15"/>
        </w:numPr>
        <w:tabs>
          <w:tab w:val="left" w:pos="990"/>
          <w:tab w:val="right" w:pos="6255"/>
        </w:tabs>
        <w:ind w:left="989" w:hanging="376"/>
      </w:pPr>
      <w:r>
        <w:t>Character</w:t>
      </w:r>
      <w:r>
        <w:rPr>
          <w:spacing w:val="9"/>
        </w:rPr>
        <w:t xml:space="preserve"> </w:t>
      </w:r>
      <w:r>
        <w:rPr>
          <w:spacing w:val="-2"/>
        </w:rPr>
        <w:t>Strings</w:t>
      </w:r>
      <w:r>
        <w:rPr>
          <w:rFonts w:ascii="Times New Roman"/>
        </w:rPr>
        <w:tab/>
      </w:r>
      <w:r>
        <w:rPr>
          <w:spacing w:val="-5"/>
          <w:position w:val="1"/>
        </w:rPr>
        <w:t>53</w:t>
      </w:r>
    </w:p>
    <w:p w:rsidR="0033539C" w:rsidRDefault="00000000">
      <w:pPr>
        <w:pStyle w:val="ListParagraph"/>
        <w:numPr>
          <w:ilvl w:val="0"/>
          <w:numId w:val="15"/>
        </w:numPr>
        <w:tabs>
          <w:tab w:val="left" w:pos="990"/>
          <w:tab w:val="right" w:pos="6255"/>
        </w:tabs>
        <w:spacing w:before="50"/>
        <w:ind w:left="989" w:hanging="376"/>
      </w:pPr>
      <w:r>
        <w:rPr>
          <w:spacing w:val="-2"/>
        </w:rPr>
        <w:t>More</w:t>
      </w:r>
      <w:r>
        <w:rPr>
          <w:spacing w:val="4"/>
        </w:rPr>
        <w:t xml:space="preserve"> </w:t>
      </w:r>
      <w:r>
        <w:rPr>
          <w:spacing w:val="-2"/>
        </w:rPr>
        <w:t>Built-in</w:t>
      </w:r>
      <w:r>
        <w:rPr>
          <w:spacing w:val="4"/>
        </w:rPr>
        <w:t xml:space="preserve"> </w:t>
      </w:r>
      <w:r>
        <w:rPr>
          <w:spacing w:val="-2"/>
        </w:rPr>
        <w:t>Functions</w:t>
      </w:r>
      <w:r>
        <w:rPr>
          <w:rFonts w:ascii="Times New Roman"/>
        </w:rPr>
        <w:tab/>
      </w:r>
      <w:r>
        <w:rPr>
          <w:spacing w:val="-5"/>
          <w:position w:val="1"/>
        </w:rPr>
        <w:t>55</w:t>
      </w:r>
    </w:p>
    <w:p w:rsidR="0033539C" w:rsidRDefault="00000000">
      <w:pPr>
        <w:pStyle w:val="ListParagraph"/>
        <w:numPr>
          <w:ilvl w:val="0"/>
          <w:numId w:val="15"/>
        </w:numPr>
        <w:tabs>
          <w:tab w:val="left" w:pos="990"/>
          <w:tab w:val="right" w:pos="6255"/>
        </w:tabs>
        <w:ind w:left="989" w:hanging="376"/>
      </w:pPr>
      <w:r>
        <w:t>The</w:t>
      </w:r>
      <w:r>
        <w:rPr>
          <w:spacing w:val="-6"/>
        </w:rPr>
        <w:t xml:space="preserve"> </w:t>
      </w:r>
      <w:r>
        <w:t>Dangerous</w:t>
      </w:r>
      <w:r>
        <w:rPr>
          <w:spacing w:val="-6"/>
        </w:rPr>
        <w:t xml:space="preserve"> </w:t>
      </w:r>
      <w:r>
        <w:rPr>
          <w:spacing w:val="-2"/>
        </w:rPr>
        <w:t>Commands</w:t>
      </w:r>
      <w:r>
        <w:rPr>
          <w:rFonts w:ascii="Times New Roman"/>
        </w:rPr>
        <w:tab/>
      </w:r>
      <w:r>
        <w:rPr>
          <w:spacing w:val="-5"/>
          <w:position w:val="1"/>
        </w:rPr>
        <w:t>57</w:t>
      </w:r>
    </w:p>
    <w:p w:rsidR="0033539C" w:rsidRDefault="00000000">
      <w:pPr>
        <w:pStyle w:val="ListParagraph"/>
        <w:numPr>
          <w:ilvl w:val="0"/>
          <w:numId w:val="15"/>
        </w:numPr>
        <w:tabs>
          <w:tab w:val="left" w:pos="990"/>
          <w:tab w:val="right" w:pos="6255"/>
        </w:tabs>
        <w:ind w:left="989" w:hanging="376"/>
      </w:pPr>
      <w:r>
        <w:t>Errors</w:t>
      </w:r>
      <w:r>
        <w:rPr>
          <w:spacing w:val="-6"/>
        </w:rPr>
        <w:t xml:space="preserve"> </w:t>
      </w:r>
      <w:r>
        <w:t>and</w:t>
      </w:r>
      <w:r>
        <w:rPr>
          <w:spacing w:val="-6"/>
        </w:rPr>
        <w:t xml:space="preserve"> </w:t>
      </w:r>
      <w:r>
        <w:rPr>
          <w:spacing w:val="-2"/>
        </w:rPr>
        <w:t>Warnings</w:t>
      </w:r>
      <w:r>
        <w:rPr>
          <w:rFonts w:ascii="Times New Roman"/>
        </w:rPr>
        <w:tab/>
      </w:r>
      <w:r>
        <w:rPr>
          <w:spacing w:val="-5"/>
          <w:position w:val="1"/>
        </w:rPr>
        <w:t>61</w:t>
      </w:r>
    </w:p>
    <w:p w:rsidR="0033539C" w:rsidRDefault="00000000">
      <w:pPr>
        <w:pStyle w:val="ListParagraph"/>
        <w:numPr>
          <w:ilvl w:val="0"/>
          <w:numId w:val="15"/>
        </w:numPr>
        <w:tabs>
          <w:tab w:val="left" w:pos="990"/>
          <w:tab w:val="right" w:pos="6255"/>
        </w:tabs>
        <w:ind w:left="989" w:hanging="376"/>
      </w:pPr>
      <w:r>
        <w:rPr>
          <w:spacing w:val="-2"/>
        </w:rPr>
        <w:t>Popping,</w:t>
      </w:r>
      <w:r>
        <w:rPr>
          <w:spacing w:val="6"/>
        </w:rPr>
        <w:t xml:space="preserve"> </w:t>
      </w:r>
      <w:r>
        <w:rPr>
          <w:spacing w:val="-2"/>
        </w:rPr>
        <w:t>Pushing,</w:t>
      </w:r>
      <w:r>
        <w:rPr>
          <w:spacing w:val="6"/>
        </w:rPr>
        <w:t xml:space="preserve"> </w:t>
      </w:r>
      <w:r>
        <w:rPr>
          <w:spacing w:val="-2"/>
        </w:rPr>
        <w:t>Debugging,</w:t>
      </w:r>
      <w:r>
        <w:rPr>
          <w:spacing w:val="6"/>
        </w:rPr>
        <w:t xml:space="preserve"> </w:t>
      </w:r>
      <w:r>
        <w:rPr>
          <w:spacing w:val="-2"/>
        </w:rPr>
        <w:t>and</w:t>
      </w:r>
      <w:r>
        <w:rPr>
          <w:spacing w:val="6"/>
        </w:rPr>
        <w:t xml:space="preserve"> </w:t>
      </w:r>
      <w:r>
        <w:rPr>
          <w:spacing w:val="-2"/>
        </w:rPr>
        <w:t>Panic</w:t>
      </w:r>
      <w:r>
        <w:rPr>
          <w:spacing w:val="7"/>
        </w:rPr>
        <w:t xml:space="preserve"> </w:t>
      </w:r>
      <w:r>
        <w:rPr>
          <w:spacing w:val="-2"/>
        </w:rPr>
        <w:t>Stops</w:t>
      </w:r>
      <w:r>
        <w:rPr>
          <w:rFonts w:ascii="Times New Roman"/>
        </w:rPr>
        <w:tab/>
      </w:r>
      <w:r>
        <w:rPr>
          <w:spacing w:val="-5"/>
          <w:position w:val="1"/>
        </w:rPr>
        <w:t>63</w:t>
      </w:r>
    </w:p>
    <w:p w:rsidR="0033539C" w:rsidRDefault="00000000">
      <w:pPr>
        <w:pStyle w:val="ListParagraph"/>
        <w:numPr>
          <w:ilvl w:val="0"/>
          <w:numId w:val="15"/>
        </w:numPr>
        <w:tabs>
          <w:tab w:val="left" w:pos="990"/>
          <w:tab w:val="right" w:pos="6255"/>
        </w:tabs>
        <w:ind w:left="989" w:hanging="376"/>
      </w:pPr>
      <w:r>
        <w:rPr>
          <w:spacing w:val="-2"/>
        </w:rPr>
        <w:t>Initializing</w:t>
      </w:r>
      <w:r>
        <w:rPr>
          <w:spacing w:val="9"/>
        </w:rPr>
        <w:t xml:space="preserve"> </w:t>
      </w:r>
      <w:r>
        <w:rPr>
          <w:spacing w:val="-2"/>
        </w:rPr>
        <w:t>with</w:t>
      </w:r>
      <w:r>
        <w:rPr>
          <w:spacing w:val="9"/>
        </w:rPr>
        <w:t xml:space="preserve"> </w:t>
      </w:r>
      <w:proofErr w:type="spellStart"/>
      <w:r>
        <w:rPr>
          <w:spacing w:val="-2"/>
        </w:rPr>
        <w:t>Ferstartup</w:t>
      </w:r>
      <w:proofErr w:type="spellEnd"/>
      <w:r>
        <w:rPr>
          <w:rFonts w:ascii="Times New Roman"/>
        </w:rPr>
        <w:tab/>
      </w:r>
      <w:r>
        <w:rPr>
          <w:spacing w:val="-5"/>
          <w:position w:val="1"/>
        </w:rPr>
        <w:t>65</w:t>
      </w:r>
    </w:p>
    <w:p w:rsidR="0033539C" w:rsidRDefault="00000000">
      <w:pPr>
        <w:pStyle w:val="ListParagraph"/>
        <w:numPr>
          <w:ilvl w:val="0"/>
          <w:numId w:val="15"/>
        </w:numPr>
        <w:tabs>
          <w:tab w:val="left" w:pos="990"/>
          <w:tab w:val="right" w:pos="6255"/>
        </w:tabs>
        <w:ind w:left="989" w:hanging="376"/>
      </w:pPr>
      <w:r>
        <w:rPr>
          <w:spacing w:val="-2"/>
        </w:rPr>
        <w:t>Hints</w:t>
      </w:r>
      <w:r>
        <w:rPr>
          <w:spacing w:val="-1"/>
        </w:rPr>
        <w:t xml:space="preserve"> </w:t>
      </w:r>
      <w:r>
        <w:rPr>
          <w:spacing w:val="-2"/>
        </w:rPr>
        <w:t>and</w:t>
      </w:r>
      <w:r>
        <w:rPr>
          <w:spacing w:val="-1"/>
        </w:rPr>
        <w:t xml:space="preserve"> </w:t>
      </w:r>
      <w:r>
        <w:rPr>
          <w:spacing w:val="-2"/>
        </w:rPr>
        <w:t>Observations</w:t>
      </w:r>
      <w:r>
        <w:rPr>
          <w:rFonts w:ascii="Times New Roman"/>
        </w:rPr>
        <w:tab/>
      </w:r>
      <w:r>
        <w:rPr>
          <w:spacing w:val="-5"/>
          <w:position w:val="1"/>
        </w:rPr>
        <w:t>66</w:t>
      </w:r>
    </w:p>
    <w:p w:rsidR="0033539C" w:rsidRDefault="00000000">
      <w:pPr>
        <w:pStyle w:val="BodyText"/>
        <w:tabs>
          <w:tab w:val="right" w:pos="6255"/>
        </w:tabs>
        <w:spacing w:before="49"/>
        <w:ind w:left="614"/>
        <w:jc w:val="left"/>
      </w:pPr>
      <w:r>
        <w:t>Appendix</w:t>
      </w:r>
      <w:r>
        <w:rPr>
          <w:spacing w:val="2"/>
        </w:rPr>
        <w:t xml:space="preserve"> </w:t>
      </w:r>
      <w:r>
        <w:rPr>
          <w:spacing w:val="-5"/>
        </w:rPr>
        <w:t>One</w:t>
      </w:r>
      <w:r>
        <w:rPr>
          <w:rFonts w:ascii="Times New Roman"/>
        </w:rPr>
        <w:tab/>
      </w:r>
      <w:r>
        <w:rPr>
          <w:spacing w:val="-5"/>
          <w:position w:val="1"/>
        </w:rPr>
        <w:t>69</w:t>
      </w:r>
    </w:p>
    <w:p w:rsidR="0033539C" w:rsidRDefault="00000000">
      <w:pPr>
        <w:pStyle w:val="BodyText"/>
        <w:tabs>
          <w:tab w:val="right" w:pos="6255"/>
        </w:tabs>
        <w:spacing w:before="50"/>
        <w:ind w:left="614"/>
        <w:jc w:val="left"/>
      </w:pPr>
      <w:r>
        <w:t>Appendix</w:t>
      </w:r>
      <w:r>
        <w:rPr>
          <w:spacing w:val="2"/>
        </w:rPr>
        <w:t xml:space="preserve"> </w:t>
      </w:r>
      <w:r>
        <w:rPr>
          <w:spacing w:val="-5"/>
        </w:rPr>
        <w:t>Two</w:t>
      </w:r>
      <w:r>
        <w:rPr>
          <w:rFonts w:ascii="Times New Roman"/>
        </w:rPr>
        <w:tab/>
      </w:r>
      <w:r>
        <w:rPr>
          <w:spacing w:val="-5"/>
          <w:position w:val="1"/>
        </w:rPr>
        <w:t>69</w:t>
      </w:r>
    </w:p>
    <w:p w:rsidR="0033539C" w:rsidRDefault="00000000">
      <w:pPr>
        <w:pStyle w:val="BodyText"/>
        <w:tabs>
          <w:tab w:val="right" w:pos="6255"/>
        </w:tabs>
        <w:spacing w:before="49"/>
        <w:ind w:left="614"/>
        <w:jc w:val="left"/>
      </w:pPr>
      <w:r>
        <w:t>Appendix</w:t>
      </w:r>
      <w:r>
        <w:rPr>
          <w:spacing w:val="2"/>
        </w:rPr>
        <w:t xml:space="preserve"> </w:t>
      </w:r>
      <w:r>
        <w:rPr>
          <w:spacing w:val="-2"/>
        </w:rPr>
        <w:t>Three</w:t>
      </w:r>
      <w:r>
        <w:rPr>
          <w:rFonts w:ascii="Times New Roman"/>
        </w:rPr>
        <w:tab/>
      </w:r>
      <w:r>
        <w:rPr>
          <w:spacing w:val="-5"/>
          <w:position w:val="1"/>
        </w:rPr>
        <w:t>70</w:t>
      </w:r>
    </w:p>
    <w:p w:rsidR="0033539C" w:rsidRDefault="00000000">
      <w:pPr>
        <w:pStyle w:val="BodyText"/>
        <w:tabs>
          <w:tab w:val="right" w:pos="6255"/>
        </w:tabs>
        <w:spacing w:before="49"/>
        <w:ind w:left="614"/>
        <w:jc w:val="left"/>
      </w:pPr>
      <w:r>
        <w:t>Appendix</w:t>
      </w:r>
      <w:r>
        <w:rPr>
          <w:spacing w:val="2"/>
        </w:rPr>
        <w:t xml:space="preserve"> </w:t>
      </w:r>
      <w:r>
        <w:rPr>
          <w:spacing w:val="-4"/>
        </w:rPr>
        <w:t>Four</w:t>
      </w:r>
      <w:r>
        <w:rPr>
          <w:rFonts w:ascii="Times New Roman"/>
        </w:rPr>
        <w:tab/>
      </w:r>
      <w:r>
        <w:rPr>
          <w:spacing w:val="-5"/>
          <w:position w:val="1"/>
        </w:rPr>
        <w:t>79</w:t>
      </w:r>
    </w:p>
    <w:p w:rsidR="0033539C" w:rsidRDefault="00000000">
      <w:pPr>
        <w:pStyle w:val="BodyText"/>
        <w:tabs>
          <w:tab w:val="right" w:pos="6255"/>
        </w:tabs>
        <w:spacing w:before="49"/>
        <w:ind w:left="614"/>
        <w:jc w:val="left"/>
      </w:pPr>
      <w:r>
        <w:t>Appendix</w:t>
      </w:r>
      <w:r>
        <w:rPr>
          <w:spacing w:val="2"/>
        </w:rPr>
        <w:t xml:space="preserve"> </w:t>
      </w:r>
      <w:r>
        <w:rPr>
          <w:spacing w:val="-4"/>
        </w:rPr>
        <w:t>Five</w:t>
      </w:r>
      <w:r>
        <w:rPr>
          <w:rFonts w:ascii="Times New Roman"/>
        </w:rPr>
        <w:tab/>
      </w:r>
      <w:r>
        <w:rPr>
          <w:spacing w:val="-5"/>
          <w:position w:val="1"/>
        </w:rPr>
        <w:t>92</w:t>
      </w:r>
    </w:p>
    <w:p w:rsidR="0033539C" w:rsidRDefault="00000000">
      <w:pPr>
        <w:pStyle w:val="BodyText"/>
        <w:tabs>
          <w:tab w:val="right" w:pos="6255"/>
        </w:tabs>
        <w:spacing w:before="49"/>
        <w:ind w:left="614"/>
        <w:jc w:val="left"/>
      </w:pPr>
      <w:r>
        <w:t>Appendix</w:t>
      </w:r>
      <w:r>
        <w:rPr>
          <w:spacing w:val="2"/>
        </w:rPr>
        <w:t xml:space="preserve"> </w:t>
      </w:r>
      <w:r>
        <w:rPr>
          <w:spacing w:val="-5"/>
        </w:rPr>
        <w:t>Six</w:t>
      </w:r>
      <w:r>
        <w:rPr>
          <w:rFonts w:ascii="Times New Roman"/>
        </w:rPr>
        <w:tab/>
      </w:r>
      <w:r>
        <w:rPr>
          <w:spacing w:val="-5"/>
          <w:position w:val="1"/>
        </w:rPr>
        <w:t>93</w:t>
      </w:r>
    </w:p>
    <w:p w:rsidR="0033539C" w:rsidRDefault="00000000">
      <w:pPr>
        <w:pStyle w:val="BodyText"/>
        <w:tabs>
          <w:tab w:val="right" w:pos="6255"/>
        </w:tabs>
        <w:spacing w:before="49"/>
        <w:ind w:left="614"/>
        <w:jc w:val="left"/>
      </w:pPr>
      <w:r>
        <w:rPr>
          <w:spacing w:val="-2"/>
        </w:rPr>
        <w:t>Index</w:t>
      </w:r>
      <w:r>
        <w:rPr>
          <w:rFonts w:ascii="Times New Roman"/>
        </w:rPr>
        <w:tab/>
      </w:r>
      <w:r>
        <w:rPr>
          <w:spacing w:val="-5"/>
          <w:position w:val="1"/>
        </w:rPr>
        <w:t>99</w:t>
      </w:r>
    </w:p>
    <w:p w:rsidR="0033539C" w:rsidRDefault="00000000">
      <w:pPr>
        <w:pStyle w:val="BodyText"/>
        <w:spacing w:before="481" w:line="259" w:lineRule="auto"/>
        <w:ind w:firstLine="207"/>
        <w:jc w:val="left"/>
      </w:pPr>
      <w:r>
        <w:t>Titlepage:</w:t>
      </w:r>
      <w:r>
        <w:rPr>
          <w:spacing w:val="8"/>
        </w:rPr>
        <w:t xml:space="preserve"> </w:t>
      </w:r>
      <w:r>
        <w:t>Two</w:t>
      </w:r>
      <w:r>
        <w:rPr>
          <w:spacing w:val="-8"/>
        </w:rPr>
        <w:t xml:space="preserve"> </w:t>
      </w:r>
      <w:r>
        <w:t>linked</w:t>
      </w:r>
      <w:r>
        <w:rPr>
          <w:spacing w:val="-8"/>
        </w:rPr>
        <w:t xml:space="preserve"> </w:t>
      </w:r>
      <w:proofErr w:type="spellStart"/>
      <w:r>
        <w:t>toruses</w:t>
      </w:r>
      <w:proofErr w:type="spellEnd"/>
      <w:r>
        <w:t>.</w:t>
      </w:r>
      <w:r>
        <w:rPr>
          <w:spacing w:val="9"/>
        </w:rPr>
        <w:t xml:space="preserve"> </w:t>
      </w:r>
      <w:r>
        <w:t>An</w:t>
      </w:r>
      <w:r>
        <w:rPr>
          <w:spacing w:val="-9"/>
        </w:rPr>
        <w:t xml:space="preserve"> </w:t>
      </w:r>
      <w:proofErr w:type="spellStart"/>
      <w:r>
        <w:t>FFermat</w:t>
      </w:r>
      <w:proofErr w:type="spellEnd"/>
      <w:r>
        <w:rPr>
          <w:spacing w:val="-8"/>
        </w:rPr>
        <w:t xml:space="preserve"> </w:t>
      </w:r>
      <w:r>
        <w:t>generated</w:t>
      </w:r>
      <w:r>
        <w:rPr>
          <w:spacing w:val="-8"/>
        </w:rPr>
        <w:t xml:space="preserve"> </w:t>
      </w:r>
      <w:r>
        <w:t>image.</w:t>
      </w:r>
      <w:r>
        <w:rPr>
          <w:spacing w:val="9"/>
        </w:rPr>
        <w:t xml:space="preserve"> </w:t>
      </w:r>
      <w:r>
        <w:t>You</w:t>
      </w:r>
      <w:r>
        <w:rPr>
          <w:spacing w:val="-8"/>
        </w:rPr>
        <w:t xml:space="preserve"> </w:t>
      </w:r>
      <w:r>
        <w:t>will</w:t>
      </w:r>
      <w:r>
        <w:rPr>
          <w:spacing w:val="-9"/>
        </w:rPr>
        <w:t xml:space="preserve"> </w:t>
      </w:r>
      <w:r>
        <w:t>find</w:t>
      </w:r>
      <w:r>
        <w:rPr>
          <w:spacing w:val="-8"/>
        </w:rPr>
        <w:t xml:space="preserve"> </w:t>
      </w:r>
      <w:r>
        <w:t>more</w:t>
      </w:r>
      <w:r>
        <w:rPr>
          <w:spacing w:val="-8"/>
        </w:rPr>
        <w:t xml:space="preserve"> </w:t>
      </w:r>
      <w:r>
        <w:t>images scattered here and there in the manual.</w:t>
      </w:r>
    </w:p>
    <w:p w:rsidR="0033539C" w:rsidRDefault="00000000">
      <w:pPr>
        <w:spacing w:before="163" w:line="324" w:lineRule="exact"/>
        <w:ind w:left="155"/>
        <w:rPr>
          <w:rFonts w:ascii="Times New Roman"/>
          <w:b/>
          <w:sz w:val="30"/>
        </w:rPr>
      </w:pPr>
      <w:r>
        <w:rPr>
          <w:rFonts w:ascii="Times New Roman"/>
          <w:b/>
          <w:color w:val="FF4138"/>
          <w:sz w:val="30"/>
        </w:rPr>
        <w:t>***</w:t>
      </w:r>
      <w:r>
        <w:rPr>
          <w:rFonts w:ascii="Times New Roman"/>
          <w:b/>
          <w:color w:val="FF4138"/>
          <w:spacing w:val="24"/>
          <w:sz w:val="30"/>
        </w:rPr>
        <w:t xml:space="preserve"> </w:t>
      </w:r>
      <w:r>
        <w:rPr>
          <w:rFonts w:ascii="Times New Roman"/>
          <w:b/>
          <w:color w:val="FF4138"/>
          <w:sz w:val="30"/>
        </w:rPr>
        <w:t>As</w:t>
      </w:r>
      <w:r>
        <w:rPr>
          <w:rFonts w:ascii="Times New Roman"/>
          <w:b/>
          <w:color w:val="FF4138"/>
          <w:spacing w:val="25"/>
          <w:sz w:val="30"/>
        </w:rPr>
        <w:t xml:space="preserve"> </w:t>
      </w:r>
      <w:r>
        <w:rPr>
          <w:rFonts w:ascii="Times New Roman"/>
          <w:b/>
          <w:color w:val="FF4138"/>
          <w:sz w:val="30"/>
        </w:rPr>
        <w:t>of</w:t>
      </w:r>
      <w:r>
        <w:rPr>
          <w:rFonts w:ascii="Times New Roman"/>
          <w:b/>
          <w:color w:val="FF4138"/>
          <w:spacing w:val="24"/>
          <w:sz w:val="30"/>
        </w:rPr>
        <w:t xml:space="preserve"> </w:t>
      </w:r>
      <w:proofErr w:type="gramStart"/>
      <w:r>
        <w:rPr>
          <w:rFonts w:ascii="Times New Roman"/>
          <w:b/>
          <w:color w:val="FF4138"/>
          <w:sz w:val="30"/>
        </w:rPr>
        <w:t>January</w:t>
      </w:r>
      <w:r>
        <w:rPr>
          <w:rFonts w:ascii="Times New Roman"/>
          <w:b/>
          <w:color w:val="FF4138"/>
          <w:spacing w:val="24"/>
          <w:sz w:val="30"/>
        </w:rPr>
        <w:t xml:space="preserve"> </w:t>
      </w:r>
      <w:r>
        <w:rPr>
          <w:rFonts w:ascii="Times New Roman"/>
          <w:b/>
          <w:color w:val="FF4138"/>
          <w:sz w:val="30"/>
        </w:rPr>
        <w:t>2021</w:t>
      </w:r>
      <w:proofErr w:type="gramEnd"/>
      <w:r>
        <w:rPr>
          <w:rFonts w:ascii="Times New Roman"/>
          <w:b/>
          <w:color w:val="FF4138"/>
          <w:spacing w:val="23"/>
          <w:sz w:val="30"/>
        </w:rPr>
        <w:t xml:space="preserve"> </w:t>
      </w:r>
      <w:r>
        <w:rPr>
          <w:rFonts w:ascii="Times New Roman"/>
          <w:b/>
          <w:color w:val="FF4138"/>
          <w:sz w:val="30"/>
        </w:rPr>
        <w:t>all</w:t>
      </w:r>
      <w:r>
        <w:rPr>
          <w:rFonts w:ascii="Times New Roman"/>
          <w:b/>
          <w:color w:val="FF4138"/>
          <w:spacing w:val="24"/>
          <w:sz w:val="30"/>
        </w:rPr>
        <w:t xml:space="preserve"> </w:t>
      </w:r>
      <w:r>
        <w:rPr>
          <w:rFonts w:ascii="Times New Roman"/>
          <w:b/>
          <w:color w:val="FF4138"/>
          <w:sz w:val="30"/>
        </w:rPr>
        <w:t>32</w:t>
      </w:r>
      <w:r>
        <w:rPr>
          <w:rFonts w:ascii="Times New Roman"/>
          <w:b/>
          <w:color w:val="FF4138"/>
          <w:spacing w:val="24"/>
          <w:sz w:val="30"/>
        </w:rPr>
        <w:t xml:space="preserve"> </w:t>
      </w:r>
      <w:r>
        <w:rPr>
          <w:rFonts w:ascii="Times New Roman"/>
          <w:b/>
          <w:color w:val="FF4138"/>
          <w:sz w:val="30"/>
        </w:rPr>
        <w:t>bit</w:t>
      </w:r>
      <w:r>
        <w:rPr>
          <w:rFonts w:ascii="Times New Roman"/>
          <w:b/>
          <w:color w:val="FF4138"/>
          <w:spacing w:val="25"/>
          <w:sz w:val="30"/>
        </w:rPr>
        <w:t xml:space="preserve"> </w:t>
      </w:r>
      <w:r>
        <w:rPr>
          <w:rFonts w:ascii="Times New Roman"/>
          <w:b/>
          <w:color w:val="FF4138"/>
          <w:sz w:val="30"/>
        </w:rPr>
        <w:t>versions</w:t>
      </w:r>
      <w:r>
        <w:rPr>
          <w:rFonts w:ascii="Times New Roman"/>
          <w:b/>
          <w:color w:val="FF4138"/>
          <w:spacing w:val="24"/>
          <w:sz w:val="30"/>
        </w:rPr>
        <w:t xml:space="preserve"> </w:t>
      </w:r>
      <w:r>
        <w:rPr>
          <w:rFonts w:ascii="Times New Roman"/>
          <w:b/>
          <w:color w:val="FF4138"/>
          <w:sz w:val="30"/>
        </w:rPr>
        <w:t>are</w:t>
      </w:r>
      <w:r>
        <w:rPr>
          <w:rFonts w:ascii="Times New Roman"/>
          <w:b/>
          <w:color w:val="FF4138"/>
          <w:spacing w:val="24"/>
          <w:sz w:val="30"/>
        </w:rPr>
        <w:t xml:space="preserve"> </w:t>
      </w:r>
      <w:r>
        <w:rPr>
          <w:rFonts w:ascii="Times New Roman"/>
          <w:b/>
          <w:color w:val="FF4138"/>
          <w:sz w:val="30"/>
        </w:rPr>
        <w:t>obsolete.</w:t>
      </w:r>
      <w:r>
        <w:rPr>
          <w:rFonts w:ascii="Times New Roman"/>
          <w:b/>
          <w:color w:val="FF4138"/>
          <w:spacing w:val="58"/>
          <w:sz w:val="30"/>
        </w:rPr>
        <w:t xml:space="preserve"> </w:t>
      </w:r>
      <w:r>
        <w:rPr>
          <w:rFonts w:ascii="Times New Roman"/>
          <w:b/>
          <w:color w:val="FF4138"/>
          <w:sz w:val="30"/>
        </w:rPr>
        <w:t>Most</w:t>
      </w:r>
      <w:r>
        <w:rPr>
          <w:rFonts w:ascii="Times New Roman"/>
          <w:b/>
          <w:color w:val="FF4138"/>
          <w:spacing w:val="24"/>
          <w:sz w:val="30"/>
        </w:rPr>
        <w:t xml:space="preserve"> </w:t>
      </w:r>
      <w:r>
        <w:rPr>
          <w:rFonts w:ascii="Times New Roman"/>
          <w:b/>
          <w:color w:val="FF4138"/>
          <w:spacing w:val="-5"/>
          <w:sz w:val="30"/>
        </w:rPr>
        <w:t>of</w:t>
      </w:r>
    </w:p>
    <w:p w:rsidR="0033539C" w:rsidRDefault="00000000">
      <w:pPr>
        <w:spacing w:line="324" w:lineRule="exact"/>
        <w:ind w:left="155"/>
        <w:rPr>
          <w:rFonts w:ascii="Times New Roman"/>
          <w:b/>
          <w:sz w:val="30"/>
        </w:rPr>
      </w:pPr>
      <w:r>
        <w:rPr>
          <w:rFonts w:ascii="Times New Roman"/>
          <w:b/>
          <w:color w:val="FF4138"/>
          <w:sz w:val="30"/>
        </w:rPr>
        <w:t>***</w:t>
      </w:r>
      <w:r>
        <w:rPr>
          <w:rFonts w:ascii="Times New Roman"/>
          <w:b/>
          <w:color w:val="FF4138"/>
          <w:spacing w:val="10"/>
          <w:sz w:val="30"/>
        </w:rPr>
        <w:t xml:space="preserve"> </w:t>
      </w:r>
      <w:r>
        <w:rPr>
          <w:rFonts w:ascii="Times New Roman"/>
          <w:b/>
          <w:color w:val="FF4138"/>
          <w:sz w:val="30"/>
        </w:rPr>
        <w:t>This</w:t>
      </w:r>
      <w:r>
        <w:rPr>
          <w:rFonts w:ascii="Times New Roman"/>
          <w:b/>
          <w:color w:val="FF4138"/>
          <w:spacing w:val="11"/>
          <w:sz w:val="30"/>
        </w:rPr>
        <w:t xml:space="preserve"> </w:t>
      </w:r>
      <w:r>
        <w:rPr>
          <w:rFonts w:ascii="Times New Roman"/>
          <w:b/>
          <w:color w:val="FF4138"/>
          <w:sz w:val="30"/>
        </w:rPr>
        <w:t>manual</w:t>
      </w:r>
      <w:r>
        <w:rPr>
          <w:rFonts w:ascii="Times New Roman"/>
          <w:b/>
          <w:color w:val="FF4138"/>
          <w:spacing w:val="11"/>
          <w:sz w:val="30"/>
        </w:rPr>
        <w:t xml:space="preserve"> </w:t>
      </w:r>
      <w:r>
        <w:rPr>
          <w:rFonts w:ascii="Times New Roman"/>
          <w:b/>
          <w:color w:val="FF4138"/>
          <w:sz w:val="30"/>
        </w:rPr>
        <w:t>still</w:t>
      </w:r>
      <w:r>
        <w:rPr>
          <w:rFonts w:ascii="Times New Roman"/>
          <w:b/>
          <w:color w:val="FF4138"/>
          <w:spacing w:val="11"/>
          <w:sz w:val="30"/>
        </w:rPr>
        <w:t xml:space="preserve"> </w:t>
      </w:r>
      <w:r>
        <w:rPr>
          <w:rFonts w:ascii="Times New Roman"/>
          <w:b/>
          <w:color w:val="FF4138"/>
          <w:sz w:val="30"/>
        </w:rPr>
        <w:t>applies</w:t>
      </w:r>
      <w:r>
        <w:rPr>
          <w:rFonts w:ascii="Times New Roman"/>
          <w:b/>
          <w:color w:val="FF4138"/>
          <w:spacing w:val="11"/>
          <w:sz w:val="30"/>
        </w:rPr>
        <w:t xml:space="preserve"> </w:t>
      </w:r>
      <w:r>
        <w:rPr>
          <w:rFonts w:ascii="Times New Roman"/>
          <w:b/>
          <w:color w:val="FF4138"/>
          <w:sz w:val="30"/>
        </w:rPr>
        <w:t>to</w:t>
      </w:r>
      <w:r>
        <w:rPr>
          <w:rFonts w:ascii="Times New Roman"/>
          <w:b/>
          <w:color w:val="FF4138"/>
          <w:spacing w:val="11"/>
          <w:sz w:val="30"/>
        </w:rPr>
        <w:t xml:space="preserve"> </w:t>
      </w:r>
      <w:r>
        <w:rPr>
          <w:rFonts w:ascii="Times New Roman"/>
          <w:b/>
          <w:color w:val="FF4138"/>
          <w:sz w:val="30"/>
        </w:rPr>
        <w:t>them,</w:t>
      </w:r>
      <w:r>
        <w:rPr>
          <w:rFonts w:ascii="Times New Roman"/>
          <w:b/>
          <w:color w:val="FF4138"/>
          <w:spacing w:val="15"/>
          <w:sz w:val="30"/>
        </w:rPr>
        <w:t xml:space="preserve"> </w:t>
      </w:r>
      <w:r>
        <w:rPr>
          <w:rFonts w:ascii="Times New Roman"/>
          <w:b/>
          <w:color w:val="FF4138"/>
          <w:sz w:val="30"/>
        </w:rPr>
        <w:t>but</w:t>
      </w:r>
      <w:r>
        <w:rPr>
          <w:rFonts w:ascii="Times New Roman"/>
          <w:b/>
          <w:color w:val="FF4138"/>
          <w:spacing w:val="11"/>
          <w:sz w:val="30"/>
        </w:rPr>
        <w:t xml:space="preserve"> </w:t>
      </w:r>
      <w:r>
        <w:rPr>
          <w:rFonts w:ascii="Times New Roman"/>
          <w:b/>
          <w:color w:val="FF4138"/>
          <w:sz w:val="30"/>
        </w:rPr>
        <w:t>there</w:t>
      </w:r>
      <w:r>
        <w:rPr>
          <w:rFonts w:ascii="Times New Roman"/>
          <w:b/>
          <w:color w:val="FF4138"/>
          <w:spacing w:val="11"/>
          <w:sz w:val="30"/>
        </w:rPr>
        <w:t xml:space="preserve"> </w:t>
      </w:r>
      <w:r>
        <w:rPr>
          <w:rFonts w:ascii="Times New Roman"/>
          <w:b/>
          <w:color w:val="FF4138"/>
          <w:sz w:val="30"/>
        </w:rPr>
        <w:t>are</w:t>
      </w:r>
      <w:r>
        <w:rPr>
          <w:rFonts w:ascii="Times New Roman"/>
          <w:b/>
          <w:color w:val="FF4138"/>
          <w:spacing w:val="11"/>
          <w:sz w:val="30"/>
        </w:rPr>
        <w:t xml:space="preserve"> </w:t>
      </w:r>
      <w:r>
        <w:rPr>
          <w:rFonts w:ascii="Times New Roman"/>
          <w:b/>
          <w:color w:val="FF4138"/>
          <w:sz w:val="30"/>
        </w:rPr>
        <w:t>no</w:t>
      </w:r>
      <w:r>
        <w:rPr>
          <w:rFonts w:ascii="Times New Roman"/>
          <w:b/>
          <w:color w:val="FF4138"/>
          <w:spacing w:val="10"/>
          <w:sz w:val="30"/>
        </w:rPr>
        <w:t xml:space="preserve"> </w:t>
      </w:r>
      <w:r>
        <w:rPr>
          <w:rFonts w:ascii="Times New Roman"/>
          <w:b/>
          <w:color w:val="FF4138"/>
          <w:spacing w:val="-2"/>
          <w:sz w:val="30"/>
        </w:rPr>
        <w:t>guarantees.</w:t>
      </w:r>
    </w:p>
    <w:p w:rsidR="0033539C" w:rsidRDefault="0033539C">
      <w:pPr>
        <w:spacing w:line="324" w:lineRule="exact"/>
        <w:rPr>
          <w:rFonts w:ascii="Times New Roman"/>
          <w:sz w:val="30"/>
        </w:rPr>
      </w:pPr>
    </w:p>
    <w:p w:rsidR="00D87656" w:rsidRDefault="00D87656">
      <w:pPr>
        <w:spacing w:line="324" w:lineRule="exact"/>
        <w:rPr>
          <w:rFonts w:ascii="Times New Roman"/>
          <w:sz w:val="30"/>
        </w:rPr>
        <w:sectPr w:rsidR="00D87656">
          <w:footerReference w:type="default" r:id="rId10"/>
          <w:pgSz w:w="12240" w:h="15840"/>
          <w:pgMar w:top="1520" w:right="1280" w:bottom="1420" w:left="1640" w:header="0" w:footer="1221" w:gutter="0"/>
          <w:cols w:space="720"/>
        </w:sectPr>
      </w:pPr>
      <w:r>
        <w:rPr>
          <w:rFonts w:ascii="Times New Roman"/>
          <w:sz w:val="30"/>
        </w:rPr>
        <w:t>**</w:t>
      </w:r>
      <w:proofErr w:type="gramStart"/>
      <w:r>
        <w:rPr>
          <w:rFonts w:ascii="Times New Roman"/>
          <w:sz w:val="30"/>
        </w:rPr>
        <w:t>*  The</w:t>
      </w:r>
      <w:proofErr w:type="gramEnd"/>
      <w:r>
        <w:rPr>
          <w:rFonts w:ascii="Times New Roman"/>
          <w:sz w:val="30"/>
        </w:rPr>
        <w:t xml:space="preserve"> July 2023 revision of Fermat was significant, mostly involving factoring of polynomials. Look for </w:t>
      </w:r>
      <w:r>
        <w:rPr>
          <w:rFonts w:ascii="Times New Roman"/>
          <w:sz w:val="30"/>
        </w:rPr>
        <w:t>“</w:t>
      </w:r>
      <w:r>
        <w:rPr>
          <w:rFonts w:ascii="Times New Roman"/>
          <w:sz w:val="30"/>
        </w:rPr>
        <w:t>Pre 2023</w:t>
      </w:r>
      <w:r>
        <w:rPr>
          <w:rFonts w:ascii="Times New Roman"/>
          <w:sz w:val="30"/>
        </w:rPr>
        <w:t>”</w:t>
      </w:r>
      <w:r>
        <w:rPr>
          <w:rFonts w:ascii="Times New Roman"/>
          <w:sz w:val="30"/>
        </w:rPr>
        <w:t xml:space="preserve"> and </w:t>
      </w:r>
      <w:r>
        <w:rPr>
          <w:rFonts w:ascii="Times New Roman"/>
          <w:sz w:val="30"/>
        </w:rPr>
        <w:t>“</w:t>
      </w:r>
      <w:r>
        <w:rPr>
          <w:rFonts w:ascii="Times New Roman"/>
          <w:sz w:val="30"/>
        </w:rPr>
        <w:t>Post 2023</w:t>
      </w:r>
      <w:r>
        <w:rPr>
          <w:rFonts w:ascii="Times New Roman"/>
          <w:sz w:val="30"/>
        </w:rPr>
        <w:t>”</w:t>
      </w:r>
      <w:r>
        <w:rPr>
          <w:rFonts w:ascii="Times New Roman"/>
          <w:sz w:val="30"/>
        </w:rPr>
        <w:t xml:space="preserve"> to see the corresponding revisions in this manual.</w:t>
      </w:r>
    </w:p>
    <w:p w:rsidR="0033539C" w:rsidRDefault="00000000">
      <w:pPr>
        <w:spacing w:before="20"/>
        <w:ind w:left="493" w:right="859"/>
        <w:jc w:val="center"/>
        <w:rPr>
          <w:rFonts w:ascii="Times New Roman" w:hAnsi="Times New Roman"/>
          <w:b/>
          <w:sz w:val="30"/>
        </w:rPr>
      </w:pPr>
      <w:r>
        <w:rPr>
          <w:rFonts w:ascii="Times New Roman" w:hAnsi="Times New Roman"/>
          <w:b/>
          <w:sz w:val="30"/>
        </w:rPr>
        <w:lastRenderedPageBreak/>
        <w:t>Fermat</w:t>
      </w:r>
      <w:r>
        <w:rPr>
          <w:rFonts w:ascii="Times New Roman" w:hAnsi="Times New Roman"/>
          <w:b/>
          <w:spacing w:val="13"/>
          <w:sz w:val="30"/>
        </w:rPr>
        <w:t xml:space="preserve"> </w:t>
      </w:r>
      <w:r>
        <w:rPr>
          <w:rFonts w:ascii="Times New Roman" w:hAnsi="Times New Roman"/>
          <w:b/>
          <w:sz w:val="30"/>
        </w:rPr>
        <w:t>User’s</w:t>
      </w:r>
      <w:r>
        <w:rPr>
          <w:rFonts w:ascii="Times New Roman" w:hAnsi="Times New Roman"/>
          <w:b/>
          <w:spacing w:val="13"/>
          <w:sz w:val="30"/>
        </w:rPr>
        <w:t xml:space="preserve"> </w:t>
      </w:r>
      <w:r>
        <w:rPr>
          <w:rFonts w:ascii="Times New Roman" w:hAnsi="Times New Roman"/>
          <w:b/>
          <w:spacing w:val="-2"/>
          <w:sz w:val="30"/>
        </w:rPr>
        <w:t>Guide</w:t>
      </w:r>
    </w:p>
    <w:p w:rsidR="0033539C" w:rsidRDefault="00000000">
      <w:pPr>
        <w:pStyle w:val="Heading4"/>
        <w:spacing w:before="785"/>
        <w:ind w:left="493" w:right="858"/>
        <w:jc w:val="center"/>
      </w:pPr>
      <w:r>
        <w:t>Robert</w:t>
      </w:r>
      <w:r>
        <w:rPr>
          <w:spacing w:val="17"/>
        </w:rPr>
        <w:t xml:space="preserve"> </w:t>
      </w:r>
      <w:r>
        <w:t>H.</w:t>
      </w:r>
      <w:r>
        <w:rPr>
          <w:spacing w:val="18"/>
        </w:rPr>
        <w:t xml:space="preserve"> </w:t>
      </w:r>
      <w:r>
        <w:rPr>
          <w:spacing w:val="-2"/>
        </w:rPr>
        <w:t>Lewis</w:t>
      </w:r>
    </w:p>
    <w:p w:rsidR="0033539C" w:rsidRDefault="0033539C">
      <w:pPr>
        <w:pStyle w:val="BodyText"/>
        <w:spacing w:before="4"/>
        <w:ind w:left="0"/>
        <w:jc w:val="left"/>
        <w:rPr>
          <w:b/>
          <w:sz w:val="35"/>
        </w:rPr>
      </w:pPr>
    </w:p>
    <w:p w:rsidR="0033539C" w:rsidRDefault="00000000">
      <w:pPr>
        <w:pStyle w:val="BodyText"/>
        <w:ind w:left="493" w:right="859"/>
        <w:jc w:val="center"/>
      </w:pPr>
      <w:r>
        <w:rPr>
          <w:rFonts w:ascii="Cambria" w:hAnsi="Cambria"/>
          <w:spacing w:val="-158"/>
          <w:w w:val="96"/>
        </w:rPr>
        <w:t>⃝</w:t>
      </w:r>
      <w:r>
        <w:rPr>
          <w:w w:val="93"/>
          <w:position w:val="1"/>
        </w:rPr>
        <w:t>c</w:t>
      </w:r>
      <w:r>
        <w:rPr>
          <w:spacing w:val="7"/>
          <w:position w:val="1"/>
        </w:rPr>
        <w:t xml:space="preserve"> </w:t>
      </w:r>
      <w:r>
        <w:rPr>
          <w:w w:val="95"/>
        </w:rPr>
        <w:t>1992,</w:t>
      </w:r>
      <w:r>
        <w:rPr>
          <w:spacing w:val="8"/>
        </w:rPr>
        <w:t xml:space="preserve"> </w:t>
      </w:r>
      <w:r>
        <w:rPr>
          <w:w w:val="95"/>
        </w:rPr>
        <w:t>1995</w:t>
      </w:r>
      <w:r>
        <w:rPr>
          <w:spacing w:val="13"/>
        </w:rPr>
        <w:t xml:space="preserve"> </w:t>
      </w:r>
      <w:r>
        <w:rPr>
          <w:w w:val="95"/>
        </w:rPr>
        <w:t>–</w:t>
      </w:r>
      <w:r>
        <w:rPr>
          <w:spacing w:val="13"/>
        </w:rPr>
        <w:t xml:space="preserve"> </w:t>
      </w:r>
      <w:r>
        <w:rPr>
          <w:w w:val="95"/>
        </w:rPr>
        <w:t>2021.</w:t>
      </w:r>
      <w:r>
        <w:rPr>
          <w:spacing w:val="35"/>
        </w:rPr>
        <w:t xml:space="preserve"> </w:t>
      </w:r>
      <w:r>
        <w:rPr>
          <w:w w:val="95"/>
        </w:rPr>
        <w:t>all</w:t>
      </w:r>
      <w:r>
        <w:rPr>
          <w:spacing w:val="13"/>
        </w:rPr>
        <w:t xml:space="preserve"> </w:t>
      </w:r>
      <w:r>
        <w:rPr>
          <w:w w:val="95"/>
        </w:rPr>
        <w:t>rights</w:t>
      </w:r>
      <w:r>
        <w:rPr>
          <w:spacing w:val="13"/>
        </w:rPr>
        <w:t xml:space="preserve"> </w:t>
      </w:r>
      <w:r>
        <w:rPr>
          <w:spacing w:val="-2"/>
          <w:w w:val="95"/>
        </w:rPr>
        <w:t>reserved</w:t>
      </w:r>
    </w:p>
    <w:p w:rsidR="0033539C" w:rsidRDefault="0033539C">
      <w:pPr>
        <w:pStyle w:val="BodyText"/>
        <w:spacing w:before="4"/>
        <w:ind w:left="0"/>
        <w:jc w:val="left"/>
        <w:rPr>
          <w:sz w:val="33"/>
        </w:rPr>
      </w:pPr>
    </w:p>
    <w:p w:rsidR="0033539C" w:rsidRDefault="00000000">
      <w:pPr>
        <w:pStyle w:val="BodyText"/>
        <w:spacing w:line="259" w:lineRule="auto"/>
        <w:ind w:right="522" w:firstLine="338"/>
      </w:pPr>
      <w:r>
        <w:rPr>
          <w:spacing w:val="-2"/>
        </w:rPr>
        <w:t>Fermat</w:t>
      </w:r>
      <w:r>
        <w:rPr>
          <w:spacing w:val="-7"/>
        </w:rPr>
        <w:t xml:space="preserve"> </w:t>
      </w:r>
      <w:r>
        <w:rPr>
          <w:spacing w:val="-2"/>
        </w:rPr>
        <w:t>is</w:t>
      </w:r>
      <w:r>
        <w:rPr>
          <w:spacing w:val="-7"/>
        </w:rPr>
        <w:t xml:space="preserve"> </w:t>
      </w:r>
      <w:r>
        <w:rPr>
          <w:spacing w:val="-2"/>
        </w:rPr>
        <w:t>an</w:t>
      </w:r>
      <w:r>
        <w:rPr>
          <w:spacing w:val="-7"/>
        </w:rPr>
        <w:t xml:space="preserve"> </w:t>
      </w:r>
      <w:r>
        <w:rPr>
          <w:spacing w:val="-2"/>
        </w:rPr>
        <w:t>interactive</w:t>
      </w:r>
      <w:r>
        <w:rPr>
          <w:spacing w:val="-7"/>
        </w:rPr>
        <w:t xml:space="preserve"> </w:t>
      </w:r>
      <w:r>
        <w:rPr>
          <w:spacing w:val="-2"/>
        </w:rPr>
        <w:t>system</w:t>
      </w:r>
      <w:r>
        <w:rPr>
          <w:spacing w:val="-7"/>
        </w:rPr>
        <w:t xml:space="preserve"> </w:t>
      </w:r>
      <w:r>
        <w:rPr>
          <w:spacing w:val="-2"/>
        </w:rPr>
        <w:t>for</w:t>
      </w:r>
      <w:r>
        <w:rPr>
          <w:spacing w:val="-7"/>
        </w:rPr>
        <w:t xml:space="preserve"> </w:t>
      </w:r>
      <w:r>
        <w:rPr>
          <w:spacing w:val="-2"/>
        </w:rPr>
        <w:t>mathematical</w:t>
      </w:r>
      <w:r>
        <w:rPr>
          <w:spacing w:val="-7"/>
        </w:rPr>
        <w:t xml:space="preserve"> </w:t>
      </w:r>
      <w:r>
        <w:rPr>
          <w:spacing w:val="-2"/>
        </w:rPr>
        <w:t>experimentation.</w:t>
      </w:r>
      <w:r>
        <w:rPr>
          <w:spacing w:val="19"/>
        </w:rPr>
        <w:t xml:space="preserve"> </w:t>
      </w:r>
      <w:r>
        <w:rPr>
          <w:spacing w:val="-2"/>
        </w:rPr>
        <w:t>It</w:t>
      </w:r>
      <w:r>
        <w:rPr>
          <w:spacing w:val="-7"/>
        </w:rPr>
        <w:t xml:space="preserve"> </w:t>
      </w:r>
      <w:r>
        <w:rPr>
          <w:spacing w:val="-2"/>
        </w:rPr>
        <w:t>is</w:t>
      </w:r>
      <w:r>
        <w:rPr>
          <w:spacing w:val="-7"/>
        </w:rPr>
        <w:t xml:space="preserve"> </w:t>
      </w:r>
      <w:r>
        <w:rPr>
          <w:spacing w:val="-2"/>
        </w:rPr>
        <w:t>a</w:t>
      </w:r>
      <w:r>
        <w:rPr>
          <w:spacing w:val="-7"/>
        </w:rPr>
        <w:t xml:space="preserve"> </w:t>
      </w:r>
      <w:r>
        <w:rPr>
          <w:spacing w:val="-2"/>
        </w:rPr>
        <w:t>super</w:t>
      </w:r>
      <w:r>
        <w:rPr>
          <w:spacing w:val="-7"/>
        </w:rPr>
        <w:t xml:space="preserve"> </w:t>
      </w:r>
      <w:proofErr w:type="spellStart"/>
      <w:r>
        <w:rPr>
          <w:spacing w:val="-2"/>
        </w:rPr>
        <w:t>calcula</w:t>
      </w:r>
      <w:proofErr w:type="spellEnd"/>
      <w:r>
        <w:rPr>
          <w:spacing w:val="-2"/>
        </w:rPr>
        <w:t xml:space="preserve">- </w:t>
      </w:r>
      <w:proofErr w:type="spellStart"/>
      <w:r>
        <w:rPr>
          <w:spacing w:val="-4"/>
        </w:rPr>
        <w:t>tor</w:t>
      </w:r>
      <w:proofErr w:type="spellEnd"/>
      <w:r>
        <w:rPr>
          <w:spacing w:val="-8"/>
        </w:rPr>
        <w:t xml:space="preserve"> </w:t>
      </w:r>
      <w:r>
        <w:rPr>
          <w:spacing w:val="-4"/>
        </w:rPr>
        <w:t>–</w:t>
      </w:r>
      <w:r>
        <w:rPr>
          <w:spacing w:val="-8"/>
        </w:rPr>
        <w:t xml:space="preserve"> </w:t>
      </w:r>
      <w:r>
        <w:rPr>
          <w:spacing w:val="-4"/>
        </w:rPr>
        <w:t>computer</w:t>
      </w:r>
      <w:r>
        <w:rPr>
          <w:spacing w:val="-8"/>
        </w:rPr>
        <w:t xml:space="preserve"> </w:t>
      </w:r>
      <w:r>
        <w:rPr>
          <w:spacing w:val="-4"/>
        </w:rPr>
        <w:t>algebra</w:t>
      </w:r>
      <w:r>
        <w:rPr>
          <w:spacing w:val="-8"/>
        </w:rPr>
        <w:t xml:space="preserve"> </w:t>
      </w:r>
      <w:r>
        <w:rPr>
          <w:spacing w:val="-4"/>
        </w:rPr>
        <w:t>system,</w:t>
      </w:r>
      <w:r>
        <w:rPr>
          <w:spacing w:val="-5"/>
        </w:rPr>
        <w:t xml:space="preserve"> </w:t>
      </w:r>
      <w:r>
        <w:rPr>
          <w:spacing w:val="-4"/>
        </w:rPr>
        <w:t>in</w:t>
      </w:r>
      <w:r>
        <w:rPr>
          <w:spacing w:val="-8"/>
        </w:rPr>
        <w:t xml:space="preserve"> </w:t>
      </w:r>
      <w:r>
        <w:rPr>
          <w:spacing w:val="-4"/>
        </w:rPr>
        <w:t>which</w:t>
      </w:r>
      <w:r>
        <w:rPr>
          <w:spacing w:val="-8"/>
        </w:rPr>
        <w:t xml:space="preserve"> </w:t>
      </w:r>
      <w:r>
        <w:rPr>
          <w:spacing w:val="-4"/>
        </w:rPr>
        <w:t>items</w:t>
      </w:r>
      <w:r>
        <w:rPr>
          <w:spacing w:val="-8"/>
        </w:rPr>
        <w:t xml:space="preserve"> </w:t>
      </w:r>
      <w:r>
        <w:rPr>
          <w:spacing w:val="-4"/>
        </w:rPr>
        <w:t>being</w:t>
      </w:r>
      <w:r>
        <w:rPr>
          <w:spacing w:val="-8"/>
        </w:rPr>
        <w:t xml:space="preserve"> </w:t>
      </w:r>
      <w:r>
        <w:rPr>
          <w:spacing w:val="-4"/>
        </w:rPr>
        <w:t>computed</w:t>
      </w:r>
      <w:r>
        <w:rPr>
          <w:spacing w:val="-8"/>
        </w:rPr>
        <w:t xml:space="preserve"> </w:t>
      </w:r>
      <w:r>
        <w:rPr>
          <w:spacing w:val="-4"/>
        </w:rPr>
        <w:t>can</w:t>
      </w:r>
      <w:r>
        <w:rPr>
          <w:spacing w:val="-8"/>
        </w:rPr>
        <w:t xml:space="preserve"> </w:t>
      </w:r>
      <w:r>
        <w:rPr>
          <w:spacing w:val="-4"/>
        </w:rPr>
        <w:t>be</w:t>
      </w:r>
      <w:r>
        <w:rPr>
          <w:spacing w:val="-8"/>
        </w:rPr>
        <w:t xml:space="preserve"> </w:t>
      </w:r>
      <w:r>
        <w:rPr>
          <w:spacing w:val="-4"/>
        </w:rPr>
        <w:t>rational</w:t>
      </w:r>
      <w:r>
        <w:rPr>
          <w:spacing w:val="-8"/>
        </w:rPr>
        <w:t xml:space="preserve"> </w:t>
      </w:r>
      <w:r>
        <w:rPr>
          <w:spacing w:val="-4"/>
        </w:rPr>
        <w:t>numbers,</w:t>
      </w:r>
      <w:r>
        <w:rPr>
          <w:spacing w:val="-5"/>
        </w:rPr>
        <w:t xml:space="preserve"> </w:t>
      </w:r>
      <w:r>
        <w:rPr>
          <w:spacing w:val="-4"/>
        </w:rPr>
        <w:t xml:space="preserve">real </w:t>
      </w:r>
      <w:r>
        <w:rPr>
          <w:spacing w:val="-6"/>
        </w:rPr>
        <w:t>numbers,</w:t>
      </w:r>
      <w:r>
        <w:t xml:space="preserve"> </w:t>
      </w:r>
      <w:r>
        <w:rPr>
          <w:spacing w:val="-6"/>
        </w:rPr>
        <w:t>complex numbers,</w:t>
      </w:r>
      <w:r>
        <w:t xml:space="preserve"> </w:t>
      </w:r>
      <w:r>
        <w:rPr>
          <w:spacing w:val="-6"/>
        </w:rPr>
        <w:t>modular numbers,</w:t>
      </w:r>
      <w:r>
        <w:t xml:space="preserve"> </w:t>
      </w:r>
      <w:r>
        <w:rPr>
          <w:spacing w:val="-6"/>
        </w:rPr>
        <w:t>finite field elements,</w:t>
      </w:r>
      <w:r>
        <w:t xml:space="preserve"> </w:t>
      </w:r>
      <w:r>
        <w:rPr>
          <w:spacing w:val="-6"/>
        </w:rPr>
        <w:t xml:space="preserve">multivariable </w:t>
      </w:r>
      <w:proofErr w:type="spellStart"/>
      <w:r>
        <w:rPr>
          <w:spacing w:val="-6"/>
        </w:rPr>
        <w:t>polynomi</w:t>
      </w:r>
      <w:proofErr w:type="spellEnd"/>
      <w:r>
        <w:rPr>
          <w:spacing w:val="-6"/>
        </w:rPr>
        <w:t xml:space="preserve">- </w:t>
      </w:r>
      <w:proofErr w:type="spellStart"/>
      <w:r>
        <w:rPr>
          <w:spacing w:val="-2"/>
        </w:rPr>
        <w:t>als</w:t>
      </w:r>
      <w:proofErr w:type="spellEnd"/>
      <w:r>
        <w:rPr>
          <w:spacing w:val="-2"/>
        </w:rPr>
        <w:t>,</w:t>
      </w:r>
      <w:r>
        <w:rPr>
          <w:spacing w:val="-1"/>
        </w:rPr>
        <w:t xml:space="preserve"> </w:t>
      </w:r>
      <w:r>
        <w:rPr>
          <w:spacing w:val="-2"/>
        </w:rPr>
        <w:t>rational</w:t>
      </w:r>
      <w:r>
        <w:rPr>
          <w:spacing w:val="-1"/>
        </w:rPr>
        <w:t xml:space="preserve"> </w:t>
      </w:r>
      <w:r>
        <w:rPr>
          <w:spacing w:val="-2"/>
        </w:rPr>
        <w:t>functions</w:t>
      </w:r>
      <w:r>
        <w:rPr>
          <w:spacing w:val="-1"/>
        </w:rPr>
        <w:t xml:space="preserve"> </w:t>
      </w:r>
      <w:r>
        <w:rPr>
          <w:spacing w:val="-2"/>
        </w:rPr>
        <w:t>(“</w:t>
      </w:r>
      <w:proofErr w:type="spellStart"/>
      <w:r>
        <w:rPr>
          <w:spacing w:val="-2"/>
        </w:rPr>
        <w:t>quolys</w:t>
      </w:r>
      <w:proofErr w:type="spellEnd"/>
      <w:r>
        <w:rPr>
          <w:spacing w:val="-2"/>
        </w:rPr>
        <w:t>”),</w:t>
      </w:r>
      <w:r>
        <w:rPr>
          <w:spacing w:val="1"/>
        </w:rPr>
        <w:t xml:space="preserve"> </w:t>
      </w:r>
      <w:r>
        <w:rPr>
          <w:spacing w:val="-2"/>
        </w:rPr>
        <w:t>or</w:t>
      </w:r>
      <w:r>
        <w:rPr>
          <w:spacing w:val="-1"/>
        </w:rPr>
        <w:t xml:space="preserve"> </w:t>
      </w:r>
      <w:r>
        <w:rPr>
          <w:spacing w:val="-2"/>
        </w:rPr>
        <w:t>polynomials</w:t>
      </w:r>
      <w:r>
        <w:rPr>
          <w:spacing w:val="-1"/>
        </w:rPr>
        <w:t xml:space="preserve"> </w:t>
      </w:r>
      <w:r>
        <w:rPr>
          <w:spacing w:val="-2"/>
        </w:rPr>
        <w:t>modulo</w:t>
      </w:r>
      <w:r>
        <w:rPr>
          <w:spacing w:val="-1"/>
        </w:rPr>
        <w:t xml:space="preserve"> </w:t>
      </w:r>
      <w:r>
        <w:rPr>
          <w:spacing w:val="-2"/>
        </w:rPr>
        <w:t>other polynomials</w:t>
      </w:r>
      <w:r>
        <w:rPr>
          <w:spacing w:val="-1"/>
        </w:rPr>
        <w:t xml:space="preserve"> </w:t>
      </w:r>
      <w:r>
        <w:rPr>
          <w:spacing w:val="-2"/>
        </w:rPr>
        <w:t>(“</w:t>
      </w:r>
      <w:proofErr w:type="spellStart"/>
      <w:r>
        <w:rPr>
          <w:spacing w:val="-2"/>
        </w:rPr>
        <w:t>polymods</w:t>
      </w:r>
      <w:proofErr w:type="spellEnd"/>
      <w:r>
        <w:rPr>
          <w:spacing w:val="-2"/>
        </w:rPr>
        <w:t>”).</w:t>
      </w:r>
    </w:p>
    <w:p w:rsidR="0033539C" w:rsidRDefault="00000000">
      <w:pPr>
        <w:pStyle w:val="BodyText"/>
        <w:spacing w:before="124" w:line="259" w:lineRule="auto"/>
        <w:ind w:right="521" w:firstLine="338"/>
      </w:pPr>
      <w:r>
        <w:rPr>
          <w:spacing w:val="-4"/>
        </w:rPr>
        <w:t>There</w:t>
      </w:r>
      <w:r>
        <w:rPr>
          <w:spacing w:val="-7"/>
        </w:rPr>
        <w:t xml:space="preserve"> </w:t>
      </w:r>
      <w:r>
        <w:rPr>
          <w:spacing w:val="-4"/>
        </w:rPr>
        <w:t>are</w:t>
      </w:r>
      <w:r>
        <w:rPr>
          <w:spacing w:val="-7"/>
        </w:rPr>
        <w:t xml:space="preserve"> </w:t>
      </w:r>
      <w:r>
        <w:rPr>
          <w:spacing w:val="-4"/>
        </w:rPr>
        <w:t>several</w:t>
      </w:r>
      <w:r>
        <w:rPr>
          <w:spacing w:val="-7"/>
        </w:rPr>
        <w:t xml:space="preserve"> </w:t>
      </w:r>
      <w:r>
        <w:rPr>
          <w:spacing w:val="-4"/>
        </w:rPr>
        <w:t>versions</w:t>
      </w:r>
      <w:r>
        <w:rPr>
          <w:spacing w:val="-7"/>
        </w:rPr>
        <w:t xml:space="preserve"> </w:t>
      </w:r>
      <w:r>
        <w:rPr>
          <w:spacing w:val="-4"/>
        </w:rPr>
        <w:t>of</w:t>
      </w:r>
      <w:r>
        <w:rPr>
          <w:spacing w:val="-7"/>
        </w:rPr>
        <w:t xml:space="preserve"> </w:t>
      </w:r>
      <w:r>
        <w:rPr>
          <w:spacing w:val="-4"/>
        </w:rPr>
        <w:t>Fermat, in</w:t>
      </w:r>
      <w:r>
        <w:rPr>
          <w:spacing w:val="-7"/>
        </w:rPr>
        <w:t xml:space="preserve"> </w:t>
      </w:r>
      <w:r>
        <w:rPr>
          <w:spacing w:val="-4"/>
        </w:rPr>
        <w:t>different</w:t>
      </w:r>
      <w:r>
        <w:rPr>
          <w:spacing w:val="-7"/>
        </w:rPr>
        <w:t xml:space="preserve"> </w:t>
      </w:r>
      <w:r>
        <w:rPr>
          <w:spacing w:val="-4"/>
        </w:rPr>
        <w:t>senses</w:t>
      </w:r>
      <w:r>
        <w:rPr>
          <w:spacing w:val="-7"/>
        </w:rPr>
        <w:t xml:space="preserve"> </w:t>
      </w:r>
      <w:r>
        <w:rPr>
          <w:spacing w:val="-4"/>
        </w:rPr>
        <w:t>of</w:t>
      </w:r>
      <w:r>
        <w:rPr>
          <w:spacing w:val="-7"/>
        </w:rPr>
        <w:t xml:space="preserve"> </w:t>
      </w:r>
      <w:r>
        <w:rPr>
          <w:spacing w:val="-4"/>
        </w:rPr>
        <w:t>the</w:t>
      </w:r>
      <w:r>
        <w:rPr>
          <w:spacing w:val="-7"/>
        </w:rPr>
        <w:t xml:space="preserve"> </w:t>
      </w:r>
      <w:r>
        <w:rPr>
          <w:spacing w:val="-4"/>
        </w:rPr>
        <w:t>word</w:t>
      </w:r>
      <w:r>
        <w:rPr>
          <w:spacing w:val="-7"/>
        </w:rPr>
        <w:t xml:space="preserve"> </w:t>
      </w:r>
      <w:r>
        <w:rPr>
          <w:spacing w:val="-4"/>
        </w:rPr>
        <w:t>“version.”</w:t>
      </w:r>
      <w:r>
        <w:rPr>
          <w:spacing w:val="-7"/>
        </w:rPr>
        <w:t xml:space="preserve"> </w:t>
      </w:r>
      <w:r>
        <w:rPr>
          <w:spacing w:val="-4"/>
        </w:rPr>
        <w:t xml:space="preserve">Originally, </w:t>
      </w:r>
      <w:r>
        <w:rPr>
          <w:spacing w:val="-2"/>
        </w:rPr>
        <w:t>in</w:t>
      </w:r>
      <w:r>
        <w:rPr>
          <w:spacing w:val="-8"/>
        </w:rPr>
        <w:t xml:space="preserve"> </w:t>
      </w:r>
      <w:r>
        <w:rPr>
          <w:spacing w:val="-2"/>
        </w:rPr>
        <w:t>the</w:t>
      </w:r>
      <w:r>
        <w:rPr>
          <w:spacing w:val="-8"/>
        </w:rPr>
        <w:t xml:space="preserve"> </w:t>
      </w:r>
      <w:r>
        <w:rPr>
          <w:spacing w:val="-2"/>
        </w:rPr>
        <w:t>late</w:t>
      </w:r>
      <w:r>
        <w:rPr>
          <w:spacing w:val="-8"/>
        </w:rPr>
        <w:t xml:space="preserve"> </w:t>
      </w:r>
      <w:r>
        <w:rPr>
          <w:spacing w:val="-2"/>
        </w:rPr>
        <w:t>1980s,</w:t>
      </w:r>
      <w:r>
        <w:rPr>
          <w:spacing w:val="-7"/>
        </w:rPr>
        <w:t xml:space="preserve"> </w:t>
      </w:r>
      <w:r>
        <w:rPr>
          <w:spacing w:val="-2"/>
        </w:rPr>
        <w:t>Fermat</w:t>
      </w:r>
      <w:r>
        <w:rPr>
          <w:spacing w:val="-8"/>
        </w:rPr>
        <w:t xml:space="preserve"> </w:t>
      </w:r>
      <w:r>
        <w:rPr>
          <w:spacing w:val="-2"/>
        </w:rPr>
        <w:t>was</w:t>
      </w:r>
      <w:r>
        <w:rPr>
          <w:spacing w:val="-8"/>
        </w:rPr>
        <w:t xml:space="preserve"> </w:t>
      </w:r>
      <w:r>
        <w:rPr>
          <w:spacing w:val="-2"/>
        </w:rPr>
        <w:t>only</w:t>
      </w:r>
      <w:r>
        <w:rPr>
          <w:spacing w:val="-8"/>
        </w:rPr>
        <w:t xml:space="preserve"> </w:t>
      </w:r>
      <w:r>
        <w:rPr>
          <w:spacing w:val="-2"/>
        </w:rPr>
        <w:t>for</w:t>
      </w:r>
      <w:r>
        <w:rPr>
          <w:spacing w:val="-8"/>
        </w:rPr>
        <w:t xml:space="preserve"> </w:t>
      </w:r>
      <w:r>
        <w:rPr>
          <w:spacing w:val="-2"/>
        </w:rPr>
        <w:t>Macintosh</w:t>
      </w:r>
      <w:r>
        <w:rPr>
          <w:spacing w:val="-8"/>
        </w:rPr>
        <w:t xml:space="preserve"> </w:t>
      </w:r>
      <w:r>
        <w:rPr>
          <w:spacing w:val="-2"/>
        </w:rPr>
        <w:t>and</w:t>
      </w:r>
      <w:r>
        <w:rPr>
          <w:spacing w:val="-8"/>
        </w:rPr>
        <w:t xml:space="preserve"> </w:t>
      </w:r>
      <w:r>
        <w:rPr>
          <w:spacing w:val="-2"/>
        </w:rPr>
        <w:t>ran</w:t>
      </w:r>
      <w:r>
        <w:rPr>
          <w:spacing w:val="-8"/>
        </w:rPr>
        <w:t xml:space="preserve"> </w:t>
      </w:r>
      <w:r>
        <w:rPr>
          <w:spacing w:val="-2"/>
        </w:rPr>
        <w:t>under</w:t>
      </w:r>
      <w:r>
        <w:rPr>
          <w:spacing w:val="-8"/>
        </w:rPr>
        <w:t xml:space="preserve"> </w:t>
      </w:r>
      <w:r>
        <w:rPr>
          <w:spacing w:val="-2"/>
        </w:rPr>
        <w:t>Apple’s</w:t>
      </w:r>
      <w:r>
        <w:rPr>
          <w:spacing w:val="-8"/>
        </w:rPr>
        <w:t xml:space="preserve"> </w:t>
      </w:r>
      <w:r>
        <w:rPr>
          <w:spacing w:val="-2"/>
        </w:rPr>
        <w:t>MPW</w:t>
      </w:r>
      <w:r>
        <w:rPr>
          <w:spacing w:val="-8"/>
        </w:rPr>
        <w:t xml:space="preserve"> </w:t>
      </w:r>
      <w:r>
        <w:rPr>
          <w:spacing w:val="-2"/>
        </w:rPr>
        <w:t xml:space="preserve">development </w:t>
      </w:r>
      <w:r>
        <w:rPr>
          <w:spacing w:val="-4"/>
        </w:rPr>
        <w:t>system,</w:t>
      </w:r>
      <w:r>
        <w:rPr>
          <w:spacing w:val="-10"/>
        </w:rPr>
        <w:t xml:space="preserve"> </w:t>
      </w:r>
      <w:r>
        <w:rPr>
          <w:spacing w:val="-4"/>
        </w:rPr>
        <w:t>which</w:t>
      </w:r>
      <w:r>
        <w:rPr>
          <w:spacing w:val="-9"/>
        </w:rPr>
        <w:t xml:space="preserve"> </w:t>
      </w:r>
      <w:r>
        <w:rPr>
          <w:spacing w:val="-4"/>
        </w:rPr>
        <w:t>provides</w:t>
      </w:r>
      <w:r>
        <w:rPr>
          <w:spacing w:val="-9"/>
        </w:rPr>
        <w:t xml:space="preserve"> </w:t>
      </w:r>
      <w:r>
        <w:rPr>
          <w:spacing w:val="-4"/>
        </w:rPr>
        <w:t>a</w:t>
      </w:r>
      <w:r>
        <w:rPr>
          <w:spacing w:val="-10"/>
        </w:rPr>
        <w:t xml:space="preserve"> </w:t>
      </w:r>
      <w:r>
        <w:rPr>
          <w:spacing w:val="-4"/>
        </w:rPr>
        <w:t>command-line</w:t>
      </w:r>
      <w:r>
        <w:rPr>
          <w:spacing w:val="-9"/>
        </w:rPr>
        <w:t xml:space="preserve"> </w:t>
      </w:r>
      <w:r>
        <w:rPr>
          <w:spacing w:val="-4"/>
        </w:rPr>
        <w:t>interface.</w:t>
      </w:r>
      <w:r>
        <w:rPr>
          <w:spacing w:val="-9"/>
        </w:rPr>
        <w:t xml:space="preserve"> </w:t>
      </w:r>
      <w:r>
        <w:rPr>
          <w:spacing w:val="-4"/>
        </w:rPr>
        <w:t>Later,</w:t>
      </w:r>
      <w:r>
        <w:rPr>
          <w:spacing w:val="-9"/>
        </w:rPr>
        <w:t xml:space="preserve"> </w:t>
      </w:r>
      <w:r>
        <w:rPr>
          <w:spacing w:val="-4"/>
        </w:rPr>
        <w:t>stand-alone</w:t>
      </w:r>
      <w:r>
        <w:rPr>
          <w:spacing w:val="-10"/>
        </w:rPr>
        <w:t xml:space="preserve"> </w:t>
      </w:r>
      <w:r>
        <w:rPr>
          <w:spacing w:val="-4"/>
        </w:rPr>
        <w:t>versions</w:t>
      </w:r>
      <w:r>
        <w:rPr>
          <w:spacing w:val="-9"/>
        </w:rPr>
        <w:t xml:space="preserve"> </w:t>
      </w:r>
      <w:r>
        <w:rPr>
          <w:spacing w:val="-4"/>
        </w:rPr>
        <w:t>were</w:t>
      </w:r>
      <w:r>
        <w:rPr>
          <w:spacing w:val="-9"/>
        </w:rPr>
        <w:t xml:space="preserve"> </w:t>
      </w:r>
      <w:r>
        <w:rPr>
          <w:spacing w:val="-4"/>
        </w:rPr>
        <w:t xml:space="preserve">produced </w:t>
      </w:r>
      <w:r>
        <w:rPr>
          <w:spacing w:val="-2"/>
        </w:rPr>
        <w:t>for</w:t>
      </w:r>
      <w:r>
        <w:rPr>
          <w:spacing w:val="-7"/>
        </w:rPr>
        <w:t xml:space="preserve"> </w:t>
      </w:r>
      <w:r>
        <w:rPr>
          <w:spacing w:val="-2"/>
        </w:rPr>
        <w:t>Macs</w:t>
      </w:r>
      <w:r>
        <w:rPr>
          <w:spacing w:val="-7"/>
        </w:rPr>
        <w:t xml:space="preserve"> </w:t>
      </w:r>
      <w:r>
        <w:rPr>
          <w:spacing w:val="-2"/>
        </w:rPr>
        <w:t>and</w:t>
      </w:r>
      <w:r>
        <w:rPr>
          <w:spacing w:val="-7"/>
        </w:rPr>
        <w:t xml:space="preserve"> </w:t>
      </w:r>
      <w:r>
        <w:rPr>
          <w:spacing w:val="-2"/>
        </w:rPr>
        <w:t>Windows95/98/NT/etc.</w:t>
      </w:r>
      <w:r>
        <w:rPr>
          <w:spacing w:val="11"/>
        </w:rPr>
        <w:t xml:space="preserve"> </w:t>
      </w:r>
      <w:r>
        <w:rPr>
          <w:spacing w:val="-2"/>
        </w:rPr>
        <w:t>with</w:t>
      </w:r>
      <w:r>
        <w:rPr>
          <w:spacing w:val="-7"/>
        </w:rPr>
        <w:t xml:space="preserve"> </w:t>
      </w:r>
      <w:r>
        <w:rPr>
          <w:spacing w:val="-2"/>
        </w:rPr>
        <w:t>Metrowerks</w:t>
      </w:r>
      <w:r>
        <w:rPr>
          <w:spacing w:val="-7"/>
        </w:rPr>
        <w:t xml:space="preserve"> </w:t>
      </w:r>
      <w:r>
        <w:rPr>
          <w:spacing w:val="-2"/>
        </w:rPr>
        <w:t>CodeWarrior.</w:t>
      </w:r>
      <w:r>
        <w:rPr>
          <w:spacing w:val="11"/>
        </w:rPr>
        <w:t xml:space="preserve"> </w:t>
      </w:r>
      <w:r>
        <w:rPr>
          <w:spacing w:val="-2"/>
        </w:rPr>
        <w:t>These</w:t>
      </w:r>
      <w:r>
        <w:rPr>
          <w:spacing w:val="-7"/>
        </w:rPr>
        <w:t xml:space="preserve"> </w:t>
      </w:r>
      <w:r>
        <w:rPr>
          <w:spacing w:val="-2"/>
        </w:rPr>
        <w:t>versions</w:t>
      </w:r>
      <w:r>
        <w:rPr>
          <w:spacing w:val="-7"/>
        </w:rPr>
        <w:t xml:space="preserve"> </w:t>
      </w:r>
      <w:r>
        <w:rPr>
          <w:spacing w:val="-2"/>
        </w:rPr>
        <w:t xml:space="preserve">were </w:t>
      </w:r>
      <w:r>
        <w:t>written</w:t>
      </w:r>
      <w:r>
        <w:rPr>
          <w:spacing w:val="-3"/>
        </w:rPr>
        <w:t xml:space="preserve"> </w:t>
      </w:r>
      <w:r>
        <w:t>in</w:t>
      </w:r>
      <w:r>
        <w:rPr>
          <w:spacing w:val="-3"/>
        </w:rPr>
        <w:t xml:space="preserve"> </w:t>
      </w:r>
      <w:r>
        <w:t>Pascal.</w:t>
      </w:r>
      <w:r>
        <w:rPr>
          <w:spacing w:val="18"/>
        </w:rPr>
        <w:t xml:space="preserve"> </w:t>
      </w:r>
      <w:r>
        <w:t>Then</w:t>
      </w:r>
      <w:r>
        <w:rPr>
          <w:spacing w:val="-3"/>
        </w:rPr>
        <w:t xml:space="preserve"> </w:t>
      </w:r>
      <w:r>
        <w:t>versions</w:t>
      </w:r>
      <w:r>
        <w:rPr>
          <w:spacing w:val="-3"/>
        </w:rPr>
        <w:t xml:space="preserve"> </w:t>
      </w:r>
      <w:r>
        <w:t>written</w:t>
      </w:r>
      <w:r>
        <w:rPr>
          <w:spacing w:val="-3"/>
        </w:rPr>
        <w:t xml:space="preserve"> </w:t>
      </w:r>
      <w:r>
        <w:t>in</w:t>
      </w:r>
      <w:r>
        <w:rPr>
          <w:spacing w:val="-3"/>
        </w:rPr>
        <w:t xml:space="preserve"> </w:t>
      </w:r>
      <w:r>
        <w:t>C</w:t>
      </w:r>
      <w:r>
        <w:rPr>
          <w:spacing w:val="-3"/>
        </w:rPr>
        <w:t xml:space="preserve"> </w:t>
      </w:r>
      <w:r>
        <w:t>were</w:t>
      </w:r>
      <w:r>
        <w:rPr>
          <w:spacing w:val="-3"/>
        </w:rPr>
        <w:t xml:space="preserve"> </w:t>
      </w:r>
      <w:r>
        <w:t>created</w:t>
      </w:r>
      <w:r>
        <w:rPr>
          <w:spacing w:val="-3"/>
        </w:rPr>
        <w:t xml:space="preserve"> </w:t>
      </w:r>
      <w:r>
        <w:t>for</w:t>
      </w:r>
      <w:r>
        <w:rPr>
          <w:spacing w:val="-3"/>
        </w:rPr>
        <w:t xml:space="preserve"> </w:t>
      </w:r>
      <w:r>
        <w:t>Linux,</w:t>
      </w:r>
      <w:r>
        <w:rPr>
          <w:spacing w:val="-2"/>
        </w:rPr>
        <w:t xml:space="preserve"> </w:t>
      </w:r>
      <w:r>
        <w:t>Unix,</w:t>
      </w:r>
      <w:r>
        <w:rPr>
          <w:spacing w:val="-3"/>
        </w:rPr>
        <w:t xml:space="preserve"> </w:t>
      </w:r>
      <w:r>
        <w:t>and</w:t>
      </w:r>
      <w:r>
        <w:rPr>
          <w:spacing w:val="-3"/>
        </w:rPr>
        <w:t xml:space="preserve"> </w:t>
      </w:r>
      <w:r>
        <w:t>Mac</w:t>
      </w:r>
      <w:r>
        <w:rPr>
          <w:spacing w:val="-3"/>
        </w:rPr>
        <w:t xml:space="preserve"> </w:t>
      </w:r>
      <w:r>
        <w:t>OSX. The other sense of “version” involves the basic “type” one is computing with.</w:t>
      </w:r>
      <w:r>
        <w:rPr>
          <w:spacing w:val="40"/>
        </w:rPr>
        <w:t xml:space="preserve"> </w:t>
      </w:r>
      <w:r>
        <w:t xml:space="preserve">All recent </w:t>
      </w:r>
      <w:r>
        <w:rPr>
          <w:spacing w:val="-4"/>
        </w:rPr>
        <w:t>versions</w:t>
      </w:r>
      <w:r>
        <w:rPr>
          <w:spacing w:val="-7"/>
        </w:rPr>
        <w:t xml:space="preserve"> </w:t>
      </w:r>
      <w:r>
        <w:rPr>
          <w:spacing w:val="-4"/>
        </w:rPr>
        <w:t>(since</w:t>
      </w:r>
      <w:r>
        <w:rPr>
          <w:spacing w:val="-7"/>
        </w:rPr>
        <w:t xml:space="preserve"> </w:t>
      </w:r>
      <w:r>
        <w:rPr>
          <w:spacing w:val="-4"/>
        </w:rPr>
        <w:t>1999)</w:t>
      </w:r>
      <w:r>
        <w:rPr>
          <w:spacing w:val="-7"/>
        </w:rPr>
        <w:t xml:space="preserve"> </w:t>
      </w:r>
      <w:r>
        <w:rPr>
          <w:spacing w:val="-4"/>
        </w:rPr>
        <w:t>work</w:t>
      </w:r>
      <w:r>
        <w:rPr>
          <w:spacing w:val="-7"/>
        </w:rPr>
        <w:t xml:space="preserve"> </w:t>
      </w:r>
      <w:r>
        <w:rPr>
          <w:spacing w:val="-4"/>
        </w:rPr>
        <w:t>over</w:t>
      </w:r>
      <w:r>
        <w:rPr>
          <w:spacing w:val="-7"/>
        </w:rPr>
        <w:t xml:space="preserve"> </w:t>
      </w:r>
      <w:r>
        <w:rPr>
          <w:spacing w:val="-4"/>
        </w:rPr>
        <w:t>the</w:t>
      </w:r>
      <w:r>
        <w:rPr>
          <w:spacing w:val="-7"/>
        </w:rPr>
        <w:t xml:space="preserve"> </w:t>
      </w:r>
      <w:proofErr w:type="spellStart"/>
      <w:r>
        <w:rPr>
          <w:spacing w:val="-4"/>
        </w:rPr>
        <w:t>rationals</w:t>
      </w:r>
      <w:proofErr w:type="spellEnd"/>
      <w:r>
        <w:rPr>
          <w:spacing w:val="-4"/>
        </w:rPr>
        <w:t>, in</w:t>
      </w:r>
      <w:r>
        <w:rPr>
          <w:spacing w:val="-7"/>
        </w:rPr>
        <w:t xml:space="preserve"> </w:t>
      </w:r>
      <w:r>
        <w:rPr>
          <w:spacing w:val="-4"/>
        </w:rPr>
        <w:t>which</w:t>
      </w:r>
      <w:r>
        <w:rPr>
          <w:spacing w:val="-7"/>
        </w:rPr>
        <w:t xml:space="preserve"> </w:t>
      </w:r>
      <w:r>
        <w:rPr>
          <w:spacing w:val="-4"/>
        </w:rPr>
        <w:t>the</w:t>
      </w:r>
      <w:r>
        <w:rPr>
          <w:spacing w:val="-7"/>
        </w:rPr>
        <w:t xml:space="preserve"> </w:t>
      </w:r>
      <w:r>
        <w:rPr>
          <w:spacing w:val="-4"/>
        </w:rPr>
        <w:t>ground</w:t>
      </w:r>
      <w:r>
        <w:rPr>
          <w:spacing w:val="-7"/>
        </w:rPr>
        <w:t xml:space="preserve"> </w:t>
      </w:r>
      <w:r>
        <w:rPr>
          <w:spacing w:val="-4"/>
        </w:rPr>
        <w:t>ring</w:t>
      </w:r>
      <w:r>
        <w:rPr>
          <w:spacing w:val="-7"/>
        </w:rPr>
        <w:t xml:space="preserve"> </w:t>
      </w:r>
      <w:r>
        <w:rPr>
          <w:spacing w:val="-4"/>
        </w:rPr>
        <w:t>of</w:t>
      </w:r>
      <w:r>
        <w:rPr>
          <w:spacing w:val="-7"/>
        </w:rPr>
        <w:t xml:space="preserve"> </w:t>
      </w:r>
      <w:r>
        <w:rPr>
          <w:spacing w:val="-4"/>
        </w:rPr>
        <w:t>numerical</w:t>
      </w:r>
      <w:r>
        <w:rPr>
          <w:spacing w:val="-7"/>
        </w:rPr>
        <w:t xml:space="preserve"> </w:t>
      </w:r>
      <w:r>
        <w:rPr>
          <w:spacing w:val="-4"/>
        </w:rPr>
        <w:t>values</w:t>
      </w:r>
      <w:r>
        <w:rPr>
          <w:spacing w:val="-7"/>
        </w:rPr>
        <w:t xml:space="preserve"> </w:t>
      </w:r>
      <w:r>
        <w:rPr>
          <w:spacing w:val="-4"/>
        </w:rPr>
        <w:t xml:space="preserve">is </w:t>
      </w:r>
      <w:r>
        <w:t>ratios</w:t>
      </w:r>
      <w:r>
        <w:rPr>
          <w:spacing w:val="-11"/>
        </w:rPr>
        <w:t xml:space="preserve"> </w:t>
      </w:r>
      <w:r>
        <w:t>of</w:t>
      </w:r>
      <w:r>
        <w:rPr>
          <w:spacing w:val="-11"/>
        </w:rPr>
        <w:t xml:space="preserve"> </w:t>
      </w:r>
      <w:r>
        <w:t>integers</w:t>
      </w:r>
      <w:r>
        <w:rPr>
          <w:spacing w:val="-11"/>
        </w:rPr>
        <w:t xml:space="preserve"> </w:t>
      </w:r>
      <w:r>
        <w:t>of</w:t>
      </w:r>
      <w:r>
        <w:rPr>
          <w:spacing w:val="-11"/>
        </w:rPr>
        <w:t xml:space="preserve"> </w:t>
      </w:r>
      <w:r>
        <w:t>unlimited</w:t>
      </w:r>
      <w:r>
        <w:rPr>
          <w:spacing w:val="-11"/>
        </w:rPr>
        <w:t xml:space="preserve"> </w:t>
      </w:r>
      <w:r>
        <w:t>size,</w:t>
      </w:r>
      <w:r>
        <w:rPr>
          <w:spacing w:val="-11"/>
        </w:rPr>
        <w:t xml:space="preserve"> </w:t>
      </w:r>
      <w:r>
        <w:t>or</w:t>
      </w:r>
      <w:r>
        <w:rPr>
          <w:spacing w:val="-11"/>
        </w:rPr>
        <w:t xml:space="preserve"> </w:t>
      </w:r>
      <w:r>
        <w:t>over</w:t>
      </w:r>
      <w:r>
        <w:rPr>
          <w:spacing w:val="-11"/>
        </w:rPr>
        <w:t xml:space="preserve"> </w:t>
      </w:r>
      <w:r>
        <w:t>finite</w:t>
      </w:r>
      <w:r>
        <w:rPr>
          <w:spacing w:val="-11"/>
        </w:rPr>
        <w:t xml:space="preserve"> </w:t>
      </w:r>
      <w:r>
        <w:t>fields.</w:t>
      </w:r>
      <w:r>
        <w:rPr>
          <w:spacing w:val="5"/>
        </w:rPr>
        <w:t xml:space="preserve"> </w:t>
      </w:r>
      <w:r>
        <w:t>There</w:t>
      </w:r>
      <w:r>
        <w:rPr>
          <w:spacing w:val="-11"/>
        </w:rPr>
        <w:t xml:space="preserve"> </w:t>
      </w:r>
      <w:r>
        <w:t>is</w:t>
      </w:r>
      <w:r>
        <w:rPr>
          <w:spacing w:val="-11"/>
        </w:rPr>
        <w:t xml:space="preserve"> </w:t>
      </w:r>
      <w:r>
        <w:t>an</w:t>
      </w:r>
      <w:r>
        <w:rPr>
          <w:spacing w:val="-11"/>
        </w:rPr>
        <w:t xml:space="preserve"> </w:t>
      </w:r>
      <w:r>
        <w:t>old</w:t>
      </w:r>
      <w:r>
        <w:rPr>
          <w:spacing w:val="-11"/>
        </w:rPr>
        <w:t xml:space="preserve"> </w:t>
      </w:r>
      <w:r>
        <w:t>(circa</w:t>
      </w:r>
      <w:r>
        <w:rPr>
          <w:spacing w:val="-11"/>
        </w:rPr>
        <w:t xml:space="preserve"> </w:t>
      </w:r>
      <w:r>
        <w:t>1999)</w:t>
      </w:r>
      <w:r>
        <w:rPr>
          <w:spacing w:val="-11"/>
        </w:rPr>
        <w:t xml:space="preserve"> </w:t>
      </w:r>
      <w:r>
        <w:t>version that works over the reals, in which case numerical values are the classic “floats” of about 18 significant digits.</w:t>
      </w:r>
      <w:r>
        <w:rPr>
          <w:spacing w:val="40"/>
        </w:rPr>
        <w:t xml:space="preserve"> </w:t>
      </w:r>
      <w:r>
        <w:t xml:space="preserve">That version is called </w:t>
      </w:r>
      <w:proofErr w:type="spellStart"/>
      <w:r>
        <w:t>FFermat</w:t>
      </w:r>
      <w:proofErr w:type="spellEnd"/>
      <w:r>
        <w:t xml:space="preserve"> and has graphics capabilities, but is only for Mac OS 9 “classic”.</w:t>
      </w:r>
      <w:r>
        <w:rPr>
          <w:spacing w:val="33"/>
        </w:rPr>
        <w:t xml:space="preserve"> </w:t>
      </w:r>
      <w:r>
        <w:t>For a while the rational version was called “</w:t>
      </w:r>
      <w:proofErr w:type="spellStart"/>
      <w:r>
        <w:t>QFermat</w:t>
      </w:r>
      <w:proofErr w:type="spellEnd"/>
      <w:r>
        <w:t xml:space="preserve">” when it was necessary to differentiate it from </w:t>
      </w:r>
      <w:proofErr w:type="spellStart"/>
      <w:r>
        <w:t>FFermat</w:t>
      </w:r>
      <w:proofErr w:type="spellEnd"/>
      <w:r>
        <w:t>, but I no longer bother.</w:t>
      </w:r>
    </w:p>
    <w:p w:rsidR="0033539C" w:rsidRDefault="00000000">
      <w:pPr>
        <w:spacing w:before="132" w:line="259" w:lineRule="auto"/>
        <w:ind w:left="155" w:right="521" w:firstLine="338"/>
        <w:jc w:val="both"/>
      </w:pPr>
      <w:r>
        <w:t>Choosing</w:t>
      </w:r>
      <w:r>
        <w:rPr>
          <w:spacing w:val="-14"/>
        </w:rPr>
        <w:t xml:space="preserve"> </w:t>
      </w:r>
      <w:r>
        <w:t>rational</w:t>
      </w:r>
      <w:r>
        <w:rPr>
          <w:spacing w:val="-13"/>
        </w:rPr>
        <w:t xml:space="preserve"> </w:t>
      </w:r>
      <w:r>
        <w:t>or</w:t>
      </w:r>
      <w:r>
        <w:rPr>
          <w:spacing w:val="-13"/>
        </w:rPr>
        <w:t xml:space="preserve"> </w:t>
      </w:r>
      <w:r>
        <w:t>modular</w:t>
      </w:r>
      <w:r>
        <w:rPr>
          <w:spacing w:val="-9"/>
        </w:rPr>
        <w:t xml:space="preserve"> </w:t>
      </w:r>
      <w:r>
        <w:t>“mode”</w:t>
      </w:r>
      <w:r>
        <w:rPr>
          <w:spacing w:val="-7"/>
        </w:rPr>
        <w:t xml:space="preserve"> </w:t>
      </w:r>
      <w:r>
        <w:t>establishes</w:t>
      </w:r>
      <w:r>
        <w:rPr>
          <w:spacing w:val="-7"/>
        </w:rPr>
        <w:t xml:space="preserve"> </w:t>
      </w:r>
      <w:r>
        <w:t>the</w:t>
      </w:r>
      <w:r>
        <w:rPr>
          <w:spacing w:val="-7"/>
        </w:rPr>
        <w:t xml:space="preserve"> </w:t>
      </w:r>
      <w:r>
        <w:rPr>
          <w:i/>
        </w:rPr>
        <w:t>ground</w:t>
      </w:r>
      <w:r>
        <w:rPr>
          <w:i/>
          <w:spacing w:val="-4"/>
        </w:rPr>
        <w:t xml:space="preserve"> </w:t>
      </w:r>
      <w:r>
        <w:rPr>
          <w:i/>
        </w:rPr>
        <w:t>field</w:t>
      </w:r>
      <w:r>
        <w:rPr>
          <w:i/>
          <w:spacing w:val="-7"/>
        </w:rPr>
        <w:t xml:space="preserve"> </w:t>
      </w:r>
      <w:r>
        <w:t>(or</w:t>
      </w:r>
      <w:r>
        <w:rPr>
          <w:spacing w:val="-7"/>
        </w:rPr>
        <w:t xml:space="preserve"> </w:t>
      </w:r>
      <w:r>
        <w:rPr>
          <w:i/>
        </w:rPr>
        <w:t>ground</w:t>
      </w:r>
      <w:r>
        <w:rPr>
          <w:i/>
          <w:spacing w:val="-4"/>
        </w:rPr>
        <w:t xml:space="preserve"> </w:t>
      </w:r>
      <w:r>
        <w:rPr>
          <w:i/>
        </w:rPr>
        <w:t>ring</w:t>
      </w:r>
      <w:r>
        <w:t>)</w:t>
      </w:r>
      <w:r>
        <w:rPr>
          <w:spacing w:val="-7"/>
        </w:rPr>
        <w:t xml:space="preserve"> </w:t>
      </w:r>
      <w:proofErr w:type="gramStart"/>
      <w:r>
        <w:rPr>
          <w:i/>
        </w:rPr>
        <w:t>F</w:t>
      </w:r>
      <w:r>
        <w:rPr>
          <w:i/>
          <w:spacing w:val="-14"/>
        </w:rPr>
        <w:t xml:space="preserve"> </w:t>
      </w:r>
      <w:r>
        <w:t>.</w:t>
      </w:r>
      <w:proofErr w:type="gramEnd"/>
      <w:r>
        <w:t xml:space="preserve"> On</w:t>
      </w:r>
      <w:r>
        <w:rPr>
          <w:spacing w:val="-14"/>
        </w:rPr>
        <w:t xml:space="preserve"> </w:t>
      </w:r>
      <w:r>
        <w:t>top</w:t>
      </w:r>
      <w:r>
        <w:rPr>
          <w:spacing w:val="-13"/>
        </w:rPr>
        <w:t xml:space="preserve"> </w:t>
      </w:r>
      <w:r>
        <w:t>of</w:t>
      </w:r>
      <w:r>
        <w:rPr>
          <w:spacing w:val="-5"/>
        </w:rPr>
        <w:t xml:space="preserve"> </w:t>
      </w:r>
      <w:r>
        <w:t xml:space="preserve">this may be attached any number of unevaluated variables </w:t>
      </w:r>
      <w:r>
        <w:rPr>
          <w:i/>
        </w:rPr>
        <w:t>t</w:t>
      </w:r>
      <w:r>
        <w:rPr>
          <w:vertAlign w:val="subscript"/>
        </w:rPr>
        <w:t>1</w:t>
      </w:r>
      <w:r>
        <w:rPr>
          <w:i/>
        </w:rPr>
        <w:t>,</w:t>
      </w:r>
      <w:r>
        <w:rPr>
          <w:i/>
          <w:spacing w:val="-14"/>
        </w:rPr>
        <w:t xml:space="preserve"> </w:t>
      </w:r>
      <w:r>
        <w:rPr>
          <w:i/>
        </w:rPr>
        <w:t>t</w:t>
      </w:r>
      <w:r>
        <w:rPr>
          <w:vertAlign w:val="subscript"/>
        </w:rPr>
        <w:t>2</w:t>
      </w:r>
      <w:r>
        <w:rPr>
          <w:i/>
        </w:rPr>
        <w:t>,</w:t>
      </w:r>
      <w:r>
        <w:rPr>
          <w:i/>
          <w:spacing w:val="-13"/>
        </w:rPr>
        <w:t xml:space="preserve"> </w:t>
      </w:r>
      <w:proofErr w:type="gramStart"/>
      <w:r>
        <w:rPr>
          <w:i/>
        </w:rPr>
        <w:t>.</w:t>
      </w:r>
      <w:r>
        <w:rPr>
          <w:i/>
          <w:spacing w:val="-13"/>
        </w:rPr>
        <w:t xml:space="preserve"> </w:t>
      </w:r>
      <w:r>
        <w:rPr>
          <w:i/>
        </w:rPr>
        <w:t>.</w:t>
      </w:r>
      <w:r>
        <w:rPr>
          <w:i/>
          <w:spacing w:val="-14"/>
        </w:rPr>
        <w:t xml:space="preserve"> </w:t>
      </w:r>
      <w:r>
        <w:rPr>
          <w:i/>
        </w:rPr>
        <w:t>.</w:t>
      </w:r>
      <w:r>
        <w:rPr>
          <w:i/>
          <w:spacing w:val="-13"/>
        </w:rPr>
        <w:t xml:space="preserve"> </w:t>
      </w:r>
      <w:r>
        <w:rPr>
          <w:i/>
        </w:rPr>
        <w:t>,</w:t>
      </w:r>
      <w:proofErr w:type="gramEnd"/>
      <w:r>
        <w:rPr>
          <w:i/>
          <w:spacing w:val="-13"/>
        </w:rPr>
        <w:t xml:space="preserve"> </w:t>
      </w:r>
      <w:proofErr w:type="spellStart"/>
      <w:r>
        <w:rPr>
          <w:i/>
        </w:rPr>
        <w:t>t</w:t>
      </w:r>
      <w:r>
        <w:rPr>
          <w:i/>
          <w:vertAlign w:val="subscript"/>
        </w:rPr>
        <w:t>n</w:t>
      </w:r>
      <w:proofErr w:type="spellEnd"/>
      <w:r>
        <w:t>, thereby creating</w:t>
      </w:r>
      <w:r>
        <w:rPr>
          <w:spacing w:val="-14"/>
        </w:rPr>
        <w:t xml:space="preserve"> </w:t>
      </w:r>
      <w:r>
        <w:t>the</w:t>
      </w:r>
      <w:r>
        <w:rPr>
          <w:spacing w:val="20"/>
        </w:rPr>
        <w:t xml:space="preserve"> </w:t>
      </w:r>
      <w:r>
        <w:t xml:space="preserve">polynomial ring </w:t>
      </w:r>
      <w:r>
        <w:rPr>
          <w:i/>
        </w:rPr>
        <w:t>F</w:t>
      </w:r>
      <w:r>
        <w:rPr>
          <w:i/>
          <w:spacing w:val="-14"/>
        </w:rPr>
        <w:t xml:space="preserve"> </w:t>
      </w:r>
      <w:r>
        <w:t>[</w:t>
      </w:r>
      <w:r>
        <w:rPr>
          <w:i/>
        </w:rPr>
        <w:t>t</w:t>
      </w:r>
      <w:r>
        <w:rPr>
          <w:vertAlign w:val="subscript"/>
        </w:rPr>
        <w:t>1</w:t>
      </w:r>
      <w:r>
        <w:rPr>
          <w:i/>
        </w:rPr>
        <w:t>,</w:t>
      </w:r>
      <w:r>
        <w:rPr>
          <w:i/>
          <w:spacing w:val="-13"/>
        </w:rPr>
        <w:t xml:space="preserve"> </w:t>
      </w:r>
      <w:r>
        <w:rPr>
          <w:i/>
        </w:rPr>
        <w:t>t</w:t>
      </w:r>
      <w:r>
        <w:rPr>
          <w:vertAlign w:val="subscript"/>
        </w:rPr>
        <w:t>2</w:t>
      </w:r>
      <w:r>
        <w:rPr>
          <w:i/>
        </w:rPr>
        <w:t>,</w:t>
      </w:r>
      <w:r>
        <w:rPr>
          <w:i/>
          <w:spacing w:val="-13"/>
        </w:rPr>
        <w:t xml:space="preserve"> </w:t>
      </w:r>
      <w:r>
        <w:rPr>
          <w:i/>
        </w:rPr>
        <w:t>.</w:t>
      </w:r>
      <w:r>
        <w:rPr>
          <w:i/>
          <w:spacing w:val="-14"/>
        </w:rPr>
        <w:t xml:space="preserve"> </w:t>
      </w:r>
      <w:r>
        <w:rPr>
          <w:i/>
        </w:rPr>
        <w:t>.</w:t>
      </w:r>
      <w:r>
        <w:rPr>
          <w:i/>
          <w:spacing w:val="-13"/>
        </w:rPr>
        <w:t xml:space="preserve"> </w:t>
      </w:r>
      <w:r>
        <w:rPr>
          <w:i/>
        </w:rPr>
        <w:t>.</w:t>
      </w:r>
      <w:r>
        <w:rPr>
          <w:i/>
          <w:spacing w:val="-13"/>
        </w:rPr>
        <w:t xml:space="preserve"> </w:t>
      </w:r>
      <w:r>
        <w:rPr>
          <w:i/>
        </w:rPr>
        <w:t>,</w:t>
      </w:r>
      <w:r>
        <w:rPr>
          <w:i/>
          <w:spacing w:val="-13"/>
        </w:rPr>
        <w:t xml:space="preserve"> </w:t>
      </w:r>
      <w:proofErr w:type="spellStart"/>
      <w:r>
        <w:rPr>
          <w:i/>
        </w:rPr>
        <w:t>t</w:t>
      </w:r>
      <w:r>
        <w:rPr>
          <w:i/>
          <w:vertAlign w:val="subscript"/>
        </w:rPr>
        <w:t>n</w:t>
      </w:r>
      <w:proofErr w:type="spellEnd"/>
      <w:r>
        <w:t>] and its quotient field,</w:t>
      </w:r>
      <w:r>
        <w:rPr>
          <w:spacing w:val="40"/>
        </w:rPr>
        <w:t xml:space="preserve"> </w:t>
      </w:r>
      <w:r>
        <w:t>the field of rational functions,</w:t>
      </w:r>
      <w:r>
        <w:rPr>
          <w:spacing w:val="-5"/>
        </w:rPr>
        <w:t xml:space="preserve"> </w:t>
      </w:r>
      <w:r>
        <w:t>whose</w:t>
      </w:r>
      <w:r>
        <w:rPr>
          <w:spacing w:val="-8"/>
        </w:rPr>
        <w:t xml:space="preserve"> </w:t>
      </w:r>
      <w:r>
        <w:t>elements</w:t>
      </w:r>
      <w:r>
        <w:rPr>
          <w:spacing w:val="-8"/>
        </w:rPr>
        <w:t xml:space="preserve"> </w:t>
      </w:r>
      <w:r>
        <w:t>are</w:t>
      </w:r>
      <w:r>
        <w:rPr>
          <w:spacing w:val="-8"/>
        </w:rPr>
        <w:t xml:space="preserve"> </w:t>
      </w:r>
      <w:r>
        <w:t>called</w:t>
      </w:r>
      <w:r>
        <w:rPr>
          <w:spacing w:val="-7"/>
        </w:rPr>
        <w:t xml:space="preserve"> </w:t>
      </w:r>
      <w:proofErr w:type="spellStart"/>
      <w:r>
        <w:rPr>
          <w:i/>
        </w:rPr>
        <w:t>quolynomials</w:t>
      </w:r>
      <w:proofErr w:type="spellEnd"/>
      <w:r>
        <w:rPr>
          <w:i/>
          <w:spacing w:val="-7"/>
        </w:rPr>
        <w:t xml:space="preserve"> </w:t>
      </w:r>
      <w:r>
        <w:t>or</w:t>
      </w:r>
      <w:r>
        <w:rPr>
          <w:spacing w:val="-8"/>
        </w:rPr>
        <w:t xml:space="preserve"> </w:t>
      </w:r>
      <w:proofErr w:type="spellStart"/>
      <w:r>
        <w:rPr>
          <w:i/>
        </w:rPr>
        <w:t>quolys</w:t>
      </w:r>
      <w:proofErr w:type="spellEnd"/>
      <w:r>
        <w:t>.</w:t>
      </w:r>
      <w:r>
        <w:rPr>
          <w:spacing w:val="26"/>
        </w:rPr>
        <w:t xml:space="preserve"> </w:t>
      </w:r>
      <w:r>
        <w:t>Further,</w:t>
      </w:r>
      <w:r>
        <w:rPr>
          <w:spacing w:val="-5"/>
        </w:rPr>
        <w:t xml:space="preserve"> </w:t>
      </w:r>
      <w:r>
        <w:t>some</w:t>
      </w:r>
      <w:r>
        <w:rPr>
          <w:spacing w:val="-8"/>
        </w:rPr>
        <w:t xml:space="preserve"> </w:t>
      </w:r>
      <w:r>
        <w:t xml:space="preserve">polynomials </w:t>
      </w:r>
      <w:r>
        <w:rPr>
          <w:i/>
        </w:rPr>
        <w:t>p,</w:t>
      </w:r>
      <w:r>
        <w:rPr>
          <w:i/>
          <w:spacing w:val="-14"/>
        </w:rPr>
        <w:t xml:space="preserve"> </w:t>
      </w:r>
      <w:r>
        <w:rPr>
          <w:i/>
        </w:rPr>
        <w:t>q,</w:t>
      </w:r>
      <w:r>
        <w:rPr>
          <w:i/>
          <w:spacing w:val="-13"/>
        </w:rPr>
        <w:t xml:space="preserve"> </w:t>
      </w:r>
      <w:r>
        <w:rPr>
          <w:i/>
        </w:rPr>
        <w:t>.</w:t>
      </w:r>
      <w:r>
        <w:rPr>
          <w:i/>
          <w:spacing w:val="-13"/>
        </w:rPr>
        <w:t xml:space="preserve"> </w:t>
      </w:r>
      <w:r>
        <w:rPr>
          <w:i/>
        </w:rPr>
        <w:t>.</w:t>
      </w:r>
      <w:r>
        <w:rPr>
          <w:i/>
          <w:spacing w:val="-14"/>
        </w:rPr>
        <w:t xml:space="preserve"> </w:t>
      </w:r>
      <w:r>
        <w:rPr>
          <w:i/>
        </w:rPr>
        <w:t>.</w:t>
      </w:r>
      <w:r>
        <w:rPr>
          <w:i/>
          <w:spacing w:val="-13"/>
        </w:rPr>
        <w:t xml:space="preserve"> </w:t>
      </w:r>
      <w:r>
        <w:t>can</w:t>
      </w:r>
      <w:r>
        <w:rPr>
          <w:spacing w:val="-13"/>
        </w:rPr>
        <w:t xml:space="preserve"> </w:t>
      </w:r>
      <w:r>
        <w:t>be</w:t>
      </w:r>
      <w:r>
        <w:rPr>
          <w:spacing w:val="-13"/>
        </w:rPr>
        <w:t xml:space="preserve"> </w:t>
      </w:r>
      <w:r>
        <w:t>chosen</w:t>
      </w:r>
      <w:r>
        <w:rPr>
          <w:spacing w:val="-14"/>
        </w:rPr>
        <w:t xml:space="preserve"> </w:t>
      </w:r>
      <w:r>
        <w:t>to</w:t>
      </w:r>
      <w:r>
        <w:rPr>
          <w:spacing w:val="-13"/>
        </w:rPr>
        <w:t xml:space="preserve"> </w:t>
      </w:r>
      <w:r>
        <w:t>mod</w:t>
      </w:r>
      <w:r>
        <w:rPr>
          <w:spacing w:val="-13"/>
        </w:rPr>
        <w:t xml:space="preserve"> </w:t>
      </w:r>
      <w:r>
        <w:t>out</w:t>
      </w:r>
      <w:r>
        <w:rPr>
          <w:spacing w:val="-13"/>
        </w:rPr>
        <w:t xml:space="preserve"> </w:t>
      </w:r>
      <w:r>
        <w:t>with,</w:t>
      </w:r>
      <w:r>
        <w:rPr>
          <w:spacing w:val="-14"/>
        </w:rPr>
        <w:t xml:space="preserve"> </w:t>
      </w:r>
      <w:r>
        <w:t>creating</w:t>
      </w:r>
      <w:r>
        <w:rPr>
          <w:spacing w:val="-13"/>
        </w:rPr>
        <w:t xml:space="preserve"> </w:t>
      </w:r>
      <w:r>
        <w:t>the</w:t>
      </w:r>
      <w:r>
        <w:rPr>
          <w:spacing w:val="-13"/>
        </w:rPr>
        <w:t xml:space="preserve"> </w:t>
      </w:r>
      <w:r>
        <w:t>quotient</w:t>
      </w:r>
      <w:r>
        <w:rPr>
          <w:spacing w:val="-13"/>
        </w:rPr>
        <w:t xml:space="preserve"> </w:t>
      </w:r>
      <w:r>
        <w:t>ring</w:t>
      </w:r>
      <w:r>
        <w:rPr>
          <w:spacing w:val="-14"/>
        </w:rPr>
        <w:t xml:space="preserve"> </w:t>
      </w:r>
      <w:r>
        <w:rPr>
          <w:i/>
        </w:rPr>
        <w:t>F</w:t>
      </w:r>
      <w:r>
        <w:rPr>
          <w:i/>
          <w:spacing w:val="-13"/>
        </w:rPr>
        <w:t xml:space="preserve"> </w:t>
      </w:r>
      <w:r>
        <w:t>(</w:t>
      </w:r>
      <w:r>
        <w:rPr>
          <w:i/>
        </w:rPr>
        <w:t>t</w:t>
      </w:r>
      <w:r>
        <w:rPr>
          <w:vertAlign w:val="subscript"/>
        </w:rPr>
        <w:t>1</w:t>
      </w:r>
      <w:r>
        <w:rPr>
          <w:i/>
        </w:rPr>
        <w:t>,</w:t>
      </w:r>
      <w:r>
        <w:rPr>
          <w:i/>
          <w:spacing w:val="-13"/>
        </w:rPr>
        <w:t xml:space="preserve"> </w:t>
      </w:r>
      <w:r>
        <w:rPr>
          <w:i/>
        </w:rPr>
        <w:t>t</w:t>
      </w:r>
      <w:r>
        <w:rPr>
          <w:vertAlign w:val="subscript"/>
        </w:rPr>
        <w:t>2</w:t>
      </w:r>
      <w:r>
        <w:rPr>
          <w:i/>
        </w:rPr>
        <w:t>,</w:t>
      </w:r>
      <w:r>
        <w:rPr>
          <w:i/>
          <w:spacing w:val="-14"/>
        </w:rPr>
        <w:t xml:space="preserve"> </w:t>
      </w:r>
      <w:r>
        <w:rPr>
          <w:i/>
        </w:rPr>
        <w:t>.</w:t>
      </w:r>
      <w:r>
        <w:rPr>
          <w:i/>
          <w:spacing w:val="-13"/>
        </w:rPr>
        <w:t xml:space="preserve"> </w:t>
      </w:r>
      <w:r>
        <w:rPr>
          <w:i/>
        </w:rPr>
        <w:t>.</w:t>
      </w:r>
      <w:r>
        <w:rPr>
          <w:i/>
          <w:spacing w:val="-13"/>
        </w:rPr>
        <w:t xml:space="preserve"> </w:t>
      </w:r>
      <w:r>
        <w:rPr>
          <w:i/>
        </w:rPr>
        <w:t>.</w:t>
      </w:r>
      <w:r>
        <w:t>)</w:t>
      </w:r>
      <w:r>
        <w:rPr>
          <w:spacing w:val="-13"/>
        </w:rPr>
        <w:t xml:space="preserve"> </w:t>
      </w:r>
      <w:r>
        <w:rPr>
          <w:i/>
        </w:rPr>
        <w:t>/</w:t>
      </w:r>
      <w:r>
        <w:rPr>
          <w:i/>
          <w:spacing w:val="-14"/>
        </w:rPr>
        <w:t xml:space="preserve"> </w:t>
      </w:r>
      <w:r>
        <w:rPr>
          <w:i/>
        </w:rPr>
        <w:t>&lt;</w:t>
      </w:r>
      <w:r>
        <w:rPr>
          <w:i/>
          <w:spacing w:val="-9"/>
        </w:rPr>
        <w:t xml:space="preserve"> </w:t>
      </w:r>
      <w:r>
        <w:rPr>
          <w:i/>
        </w:rPr>
        <w:t>p,</w:t>
      </w:r>
      <w:r>
        <w:rPr>
          <w:i/>
          <w:spacing w:val="-13"/>
        </w:rPr>
        <w:t xml:space="preserve"> </w:t>
      </w:r>
      <w:r>
        <w:rPr>
          <w:i/>
        </w:rPr>
        <w:t>q,</w:t>
      </w:r>
      <w:r>
        <w:rPr>
          <w:i/>
          <w:spacing w:val="-14"/>
        </w:rPr>
        <w:t xml:space="preserve"> </w:t>
      </w:r>
      <w:r>
        <w:rPr>
          <w:i/>
        </w:rPr>
        <w:t>.</w:t>
      </w:r>
      <w:r>
        <w:rPr>
          <w:i/>
          <w:spacing w:val="-13"/>
        </w:rPr>
        <w:t xml:space="preserve"> </w:t>
      </w:r>
      <w:r>
        <w:rPr>
          <w:i/>
        </w:rPr>
        <w:t>.</w:t>
      </w:r>
      <w:r>
        <w:rPr>
          <w:i/>
          <w:spacing w:val="-13"/>
        </w:rPr>
        <w:t xml:space="preserve"> </w:t>
      </w:r>
      <w:r>
        <w:rPr>
          <w:i/>
        </w:rPr>
        <w:t>.</w:t>
      </w:r>
      <w:r>
        <w:rPr>
          <w:i/>
          <w:spacing w:val="1"/>
        </w:rPr>
        <w:t xml:space="preserve"> </w:t>
      </w:r>
      <w:r>
        <w:rPr>
          <w:i/>
        </w:rPr>
        <w:t>&gt;</w:t>
      </w:r>
      <w:r>
        <w:t>, whose</w:t>
      </w:r>
      <w:r>
        <w:rPr>
          <w:spacing w:val="-6"/>
        </w:rPr>
        <w:t xml:space="preserve"> </w:t>
      </w:r>
      <w:r>
        <w:t>elements</w:t>
      </w:r>
      <w:r>
        <w:rPr>
          <w:spacing w:val="-6"/>
        </w:rPr>
        <w:t xml:space="preserve"> </w:t>
      </w:r>
      <w:r>
        <w:t>are</w:t>
      </w:r>
      <w:r>
        <w:rPr>
          <w:spacing w:val="-6"/>
        </w:rPr>
        <w:t xml:space="preserve"> </w:t>
      </w:r>
      <w:r>
        <w:t>called</w:t>
      </w:r>
      <w:r>
        <w:rPr>
          <w:spacing w:val="-6"/>
        </w:rPr>
        <w:t xml:space="preserve"> </w:t>
      </w:r>
      <w:proofErr w:type="spellStart"/>
      <w:r>
        <w:rPr>
          <w:i/>
        </w:rPr>
        <w:t>polymods</w:t>
      </w:r>
      <w:proofErr w:type="spellEnd"/>
      <w:r>
        <w:t>.</w:t>
      </w:r>
      <w:r>
        <w:rPr>
          <w:spacing w:val="25"/>
        </w:rPr>
        <w:t xml:space="preserve"> </w:t>
      </w:r>
      <w:r>
        <w:t>Finally,</w:t>
      </w:r>
      <w:r>
        <w:rPr>
          <w:spacing w:val="-4"/>
        </w:rPr>
        <w:t xml:space="preserve"> </w:t>
      </w:r>
      <w:r>
        <w:t>it</w:t>
      </w:r>
      <w:r>
        <w:rPr>
          <w:spacing w:val="-6"/>
        </w:rPr>
        <w:t xml:space="preserve"> </w:t>
      </w:r>
      <w:r>
        <w:t>is</w:t>
      </w:r>
      <w:r>
        <w:rPr>
          <w:spacing w:val="-6"/>
        </w:rPr>
        <w:t xml:space="preserve"> </w:t>
      </w:r>
      <w:r>
        <w:t>possible</w:t>
      </w:r>
      <w:r>
        <w:rPr>
          <w:spacing w:val="-6"/>
        </w:rPr>
        <w:t xml:space="preserve"> </w:t>
      </w:r>
      <w:r>
        <w:t>to</w:t>
      </w:r>
      <w:r>
        <w:rPr>
          <w:spacing w:val="-6"/>
        </w:rPr>
        <w:t xml:space="preserve"> </w:t>
      </w:r>
      <w:r>
        <w:t>allow</w:t>
      </w:r>
      <w:r>
        <w:rPr>
          <w:spacing w:val="-6"/>
        </w:rPr>
        <w:t xml:space="preserve"> </w:t>
      </w:r>
      <w:r>
        <w:rPr>
          <w:i/>
        </w:rPr>
        <w:t>Laurent</w:t>
      </w:r>
      <w:r>
        <w:rPr>
          <w:i/>
          <w:spacing w:val="-4"/>
        </w:rPr>
        <w:t xml:space="preserve"> </w:t>
      </w:r>
      <w:r>
        <w:rPr>
          <w:i/>
        </w:rPr>
        <w:t>polynomials</w:t>
      </w:r>
      <w:r>
        <w:t xml:space="preserve">, </w:t>
      </w:r>
      <w:r>
        <w:rPr>
          <w:spacing w:val="-4"/>
        </w:rPr>
        <w:t>those</w:t>
      </w:r>
      <w:r>
        <w:rPr>
          <w:spacing w:val="-6"/>
        </w:rPr>
        <w:t xml:space="preserve"> </w:t>
      </w:r>
      <w:r>
        <w:rPr>
          <w:spacing w:val="-4"/>
        </w:rPr>
        <w:t>with</w:t>
      </w:r>
      <w:r>
        <w:rPr>
          <w:spacing w:val="-6"/>
        </w:rPr>
        <w:t xml:space="preserve"> </w:t>
      </w:r>
      <w:r>
        <w:rPr>
          <w:spacing w:val="-4"/>
        </w:rPr>
        <w:t>negative</w:t>
      </w:r>
      <w:r>
        <w:rPr>
          <w:spacing w:val="-6"/>
        </w:rPr>
        <w:t xml:space="preserve"> </w:t>
      </w:r>
      <w:r>
        <w:rPr>
          <w:spacing w:val="-4"/>
        </w:rPr>
        <w:t>as</w:t>
      </w:r>
      <w:r>
        <w:rPr>
          <w:spacing w:val="-6"/>
        </w:rPr>
        <w:t xml:space="preserve"> </w:t>
      </w:r>
      <w:r>
        <w:rPr>
          <w:spacing w:val="-4"/>
        </w:rPr>
        <w:t>well</w:t>
      </w:r>
      <w:r>
        <w:rPr>
          <w:spacing w:val="-6"/>
        </w:rPr>
        <w:t xml:space="preserve"> </w:t>
      </w:r>
      <w:r>
        <w:rPr>
          <w:spacing w:val="-4"/>
        </w:rPr>
        <w:t>as</w:t>
      </w:r>
      <w:r>
        <w:rPr>
          <w:spacing w:val="-6"/>
        </w:rPr>
        <w:t xml:space="preserve"> </w:t>
      </w:r>
      <w:r>
        <w:rPr>
          <w:spacing w:val="-4"/>
        </w:rPr>
        <w:t>positive</w:t>
      </w:r>
      <w:r>
        <w:rPr>
          <w:spacing w:val="-6"/>
        </w:rPr>
        <w:t xml:space="preserve"> </w:t>
      </w:r>
      <w:r>
        <w:rPr>
          <w:spacing w:val="-4"/>
        </w:rPr>
        <w:t>exponents.</w:t>
      </w:r>
      <w:r>
        <w:rPr>
          <w:spacing w:val="31"/>
        </w:rPr>
        <w:t xml:space="preserve"> </w:t>
      </w:r>
      <w:r>
        <w:rPr>
          <w:spacing w:val="-4"/>
        </w:rPr>
        <w:t>Once</w:t>
      </w:r>
      <w:r>
        <w:rPr>
          <w:spacing w:val="-6"/>
        </w:rPr>
        <w:t xml:space="preserve"> </w:t>
      </w:r>
      <w:r>
        <w:rPr>
          <w:spacing w:val="-4"/>
        </w:rPr>
        <w:t>the</w:t>
      </w:r>
      <w:r>
        <w:rPr>
          <w:spacing w:val="-6"/>
        </w:rPr>
        <w:t xml:space="preserve"> </w:t>
      </w:r>
      <w:r>
        <w:rPr>
          <w:spacing w:val="-4"/>
        </w:rPr>
        <w:t>computational</w:t>
      </w:r>
      <w:r>
        <w:rPr>
          <w:spacing w:val="-6"/>
        </w:rPr>
        <w:t xml:space="preserve"> </w:t>
      </w:r>
      <w:r>
        <w:rPr>
          <w:spacing w:val="-4"/>
        </w:rPr>
        <w:t>ring</w:t>
      </w:r>
      <w:r>
        <w:rPr>
          <w:spacing w:val="-6"/>
        </w:rPr>
        <w:t xml:space="preserve"> </w:t>
      </w:r>
      <w:r>
        <w:rPr>
          <w:spacing w:val="-4"/>
        </w:rPr>
        <w:t>is</w:t>
      </w:r>
      <w:r>
        <w:rPr>
          <w:spacing w:val="-6"/>
        </w:rPr>
        <w:t xml:space="preserve"> </w:t>
      </w:r>
      <w:r>
        <w:rPr>
          <w:spacing w:val="-4"/>
        </w:rPr>
        <w:t xml:space="preserve">established </w:t>
      </w:r>
      <w:r>
        <w:t>in this way, all computations are of elements of this ring.</w:t>
      </w:r>
    </w:p>
    <w:p w:rsidR="0033539C" w:rsidRDefault="00000000">
      <w:pPr>
        <w:pStyle w:val="BodyText"/>
        <w:spacing w:before="127" w:line="259" w:lineRule="auto"/>
        <w:ind w:right="522" w:firstLine="338"/>
      </w:pPr>
      <w:r>
        <w:t xml:space="preserve">Fermat has extensive built-in primitives for array and matrix manipulations, such as </w:t>
      </w:r>
      <w:r>
        <w:rPr>
          <w:spacing w:val="-2"/>
        </w:rPr>
        <w:t>submatrix,</w:t>
      </w:r>
      <w:r>
        <w:rPr>
          <w:spacing w:val="-4"/>
        </w:rPr>
        <w:t xml:space="preserve"> </w:t>
      </w:r>
      <w:r>
        <w:rPr>
          <w:spacing w:val="-2"/>
        </w:rPr>
        <w:t>sparse</w:t>
      </w:r>
      <w:r>
        <w:rPr>
          <w:spacing w:val="-4"/>
        </w:rPr>
        <w:t xml:space="preserve"> </w:t>
      </w:r>
      <w:r>
        <w:rPr>
          <w:spacing w:val="-2"/>
        </w:rPr>
        <w:t>matrix,</w:t>
      </w:r>
      <w:r>
        <w:rPr>
          <w:spacing w:val="-4"/>
        </w:rPr>
        <w:t xml:space="preserve"> </w:t>
      </w:r>
      <w:r>
        <w:rPr>
          <w:spacing w:val="-2"/>
        </w:rPr>
        <w:t>determinant,</w:t>
      </w:r>
      <w:r>
        <w:rPr>
          <w:spacing w:val="-4"/>
        </w:rPr>
        <w:t xml:space="preserve"> </w:t>
      </w:r>
      <w:r>
        <w:rPr>
          <w:spacing w:val="-2"/>
        </w:rPr>
        <w:t>normalize,</w:t>
      </w:r>
      <w:r>
        <w:rPr>
          <w:spacing w:val="-4"/>
        </w:rPr>
        <w:t xml:space="preserve"> </w:t>
      </w:r>
      <w:r>
        <w:rPr>
          <w:spacing w:val="-2"/>
        </w:rPr>
        <w:t>column</w:t>
      </w:r>
      <w:r>
        <w:rPr>
          <w:spacing w:val="-4"/>
        </w:rPr>
        <w:t xml:space="preserve"> </w:t>
      </w:r>
      <w:r>
        <w:rPr>
          <w:spacing w:val="-2"/>
        </w:rPr>
        <w:t>reduce,</w:t>
      </w:r>
      <w:r>
        <w:rPr>
          <w:spacing w:val="-4"/>
        </w:rPr>
        <w:t xml:space="preserve"> </w:t>
      </w:r>
      <w:r>
        <w:rPr>
          <w:spacing w:val="-2"/>
        </w:rPr>
        <w:t>Smith</w:t>
      </w:r>
      <w:r>
        <w:rPr>
          <w:spacing w:val="-4"/>
        </w:rPr>
        <w:t xml:space="preserve"> </w:t>
      </w:r>
      <w:r>
        <w:rPr>
          <w:spacing w:val="-2"/>
        </w:rPr>
        <w:t>form,</w:t>
      </w:r>
      <w:r>
        <w:rPr>
          <w:spacing w:val="-4"/>
        </w:rPr>
        <w:t xml:space="preserve"> </w:t>
      </w:r>
      <w:r>
        <w:rPr>
          <w:spacing w:val="-2"/>
        </w:rPr>
        <w:t>and</w:t>
      </w:r>
      <w:r>
        <w:rPr>
          <w:spacing w:val="-4"/>
        </w:rPr>
        <w:t xml:space="preserve"> </w:t>
      </w:r>
      <w:r>
        <w:rPr>
          <w:spacing w:val="-2"/>
        </w:rPr>
        <w:t xml:space="preserve">matrix </w:t>
      </w:r>
      <w:r>
        <w:t>inverse.</w:t>
      </w:r>
      <w:r>
        <w:rPr>
          <w:spacing w:val="12"/>
        </w:rPr>
        <w:t xml:space="preserve"> </w:t>
      </w:r>
      <w:r>
        <w:t>It</w:t>
      </w:r>
      <w:r>
        <w:rPr>
          <w:spacing w:val="-9"/>
        </w:rPr>
        <w:t xml:space="preserve"> </w:t>
      </w:r>
      <w:r>
        <w:t>is</w:t>
      </w:r>
      <w:r>
        <w:rPr>
          <w:spacing w:val="-9"/>
        </w:rPr>
        <w:t xml:space="preserve"> </w:t>
      </w:r>
      <w:r>
        <w:t>consistently</w:t>
      </w:r>
      <w:r>
        <w:rPr>
          <w:spacing w:val="-9"/>
        </w:rPr>
        <w:t xml:space="preserve"> </w:t>
      </w:r>
      <w:r>
        <w:t>faster</w:t>
      </w:r>
      <w:r>
        <w:rPr>
          <w:spacing w:val="-9"/>
        </w:rPr>
        <w:t xml:space="preserve"> </w:t>
      </w:r>
      <w:r>
        <w:t>than</w:t>
      </w:r>
      <w:r>
        <w:rPr>
          <w:spacing w:val="-9"/>
        </w:rPr>
        <w:t xml:space="preserve"> </w:t>
      </w:r>
      <w:r>
        <w:t>some</w:t>
      </w:r>
      <w:r>
        <w:rPr>
          <w:spacing w:val="-9"/>
        </w:rPr>
        <w:t xml:space="preserve"> </w:t>
      </w:r>
      <w:proofErr w:type="spellStart"/>
      <w:r>
        <w:t>well</w:t>
      </w:r>
      <w:r>
        <w:rPr>
          <w:spacing w:val="-9"/>
        </w:rPr>
        <w:t xml:space="preserve"> </w:t>
      </w:r>
      <w:r>
        <w:t>known</w:t>
      </w:r>
      <w:proofErr w:type="spellEnd"/>
      <w:r>
        <w:rPr>
          <w:spacing w:val="-9"/>
        </w:rPr>
        <w:t xml:space="preserve"> </w:t>
      </w:r>
      <w:r>
        <w:t>computer</w:t>
      </w:r>
      <w:r>
        <w:rPr>
          <w:spacing w:val="-9"/>
        </w:rPr>
        <w:t xml:space="preserve"> </w:t>
      </w:r>
      <w:r>
        <w:t>algebra</w:t>
      </w:r>
      <w:r>
        <w:rPr>
          <w:spacing w:val="-9"/>
        </w:rPr>
        <w:t xml:space="preserve"> </w:t>
      </w:r>
      <w:r>
        <w:t>systems</w:t>
      </w:r>
      <w:r>
        <w:rPr>
          <w:spacing w:val="-9"/>
        </w:rPr>
        <w:t xml:space="preserve"> </w:t>
      </w:r>
      <w:r>
        <w:t>–</w:t>
      </w:r>
      <w:r>
        <w:rPr>
          <w:spacing w:val="-9"/>
        </w:rPr>
        <w:t xml:space="preserve"> </w:t>
      </w:r>
      <w:r>
        <w:t>orders of magnitude faster in some cases.</w:t>
      </w:r>
    </w:p>
    <w:p w:rsidR="0033539C" w:rsidRDefault="00000000">
      <w:pPr>
        <w:pStyle w:val="BodyText"/>
        <w:spacing w:before="124" w:line="259" w:lineRule="auto"/>
        <w:ind w:right="520" w:firstLine="338"/>
      </w:pPr>
      <w:r>
        <w:rPr>
          <w:spacing w:val="-2"/>
        </w:rPr>
        <w:t>Fermat</w:t>
      </w:r>
      <w:r>
        <w:rPr>
          <w:spacing w:val="-12"/>
        </w:rPr>
        <w:t xml:space="preserve"> </w:t>
      </w:r>
      <w:r>
        <w:rPr>
          <w:spacing w:val="-2"/>
        </w:rPr>
        <w:t>provides</w:t>
      </w:r>
      <w:r>
        <w:rPr>
          <w:spacing w:val="-11"/>
        </w:rPr>
        <w:t xml:space="preserve"> </w:t>
      </w:r>
      <w:r>
        <w:rPr>
          <w:spacing w:val="-2"/>
        </w:rPr>
        <w:t>a</w:t>
      </w:r>
      <w:r>
        <w:rPr>
          <w:spacing w:val="-11"/>
        </w:rPr>
        <w:t xml:space="preserve"> </w:t>
      </w:r>
      <w:r>
        <w:rPr>
          <w:spacing w:val="-2"/>
        </w:rPr>
        <w:t>complete</w:t>
      </w:r>
      <w:r>
        <w:rPr>
          <w:spacing w:val="-12"/>
        </w:rPr>
        <w:t xml:space="preserve"> </w:t>
      </w:r>
      <w:r>
        <w:rPr>
          <w:spacing w:val="-2"/>
        </w:rPr>
        <w:t>programming</w:t>
      </w:r>
      <w:r>
        <w:rPr>
          <w:spacing w:val="-11"/>
        </w:rPr>
        <w:t xml:space="preserve"> </w:t>
      </w:r>
      <w:r>
        <w:rPr>
          <w:spacing w:val="-2"/>
        </w:rPr>
        <w:t>language.</w:t>
      </w:r>
      <w:r>
        <w:rPr>
          <w:spacing w:val="4"/>
        </w:rPr>
        <w:t xml:space="preserve"> </w:t>
      </w:r>
      <w:r>
        <w:rPr>
          <w:spacing w:val="-2"/>
        </w:rPr>
        <w:t>Programs</w:t>
      </w:r>
      <w:r>
        <w:rPr>
          <w:spacing w:val="-11"/>
        </w:rPr>
        <w:t xml:space="preserve"> </w:t>
      </w:r>
      <w:r>
        <w:rPr>
          <w:spacing w:val="-2"/>
        </w:rPr>
        <w:t>are</w:t>
      </w:r>
      <w:r>
        <w:rPr>
          <w:spacing w:val="-11"/>
        </w:rPr>
        <w:t xml:space="preserve"> </w:t>
      </w:r>
      <w:r>
        <w:rPr>
          <w:spacing w:val="-2"/>
        </w:rPr>
        <w:t>called</w:t>
      </w:r>
      <w:r>
        <w:rPr>
          <w:spacing w:val="-12"/>
        </w:rPr>
        <w:t xml:space="preserve"> </w:t>
      </w:r>
      <w:r>
        <w:rPr>
          <w:i/>
          <w:spacing w:val="-2"/>
        </w:rPr>
        <w:t>functions</w:t>
      </w:r>
      <w:r>
        <w:rPr>
          <w:spacing w:val="-2"/>
        </w:rPr>
        <w:t>,</w:t>
      </w:r>
      <w:r>
        <w:rPr>
          <w:spacing w:val="-10"/>
        </w:rPr>
        <w:t xml:space="preserve"> </w:t>
      </w:r>
      <w:r>
        <w:rPr>
          <w:spacing w:val="-2"/>
        </w:rPr>
        <w:t xml:space="preserve">and </w:t>
      </w:r>
      <w:r>
        <w:t>their use is typical of that in many languages.</w:t>
      </w:r>
      <w:r>
        <w:rPr>
          <w:spacing w:val="40"/>
        </w:rPr>
        <w:t xml:space="preserve"> </w:t>
      </w:r>
      <w:r>
        <w:t>Programs and data can be saved to an ordinary</w:t>
      </w:r>
      <w:r>
        <w:rPr>
          <w:spacing w:val="-13"/>
        </w:rPr>
        <w:t xml:space="preserve"> </w:t>
      </w:r>
      <w:r>
        <w:t>text</w:t>
      </w:r>
      <w:r>
        <w:rPr>
          <w:spacing w:val="-13"/>
        </w:rPr>
        <w:t xml:space="preserve"> </w:t>
      </w:r>
      <w:r>
        <w:t>file</w:t>
      </w:r>
      <w:r>
        <w:rPr>
          <w:spacing w:val="-13"/>
        </w:rPr>
        <w:t xml:space="preserve"> </w:t>
      </w:r>
      <w:r>
        <w:t>that</w:t>
      </w:r>
      <w:r>
        <w:rPr>
          <w:spacing w:val="-13"/>
        </w:rPr>
        <w:t xml:space="preserve"> </w:t>
      </w:r>
      <w:r>
        <w:t>can</w:t>
      </w:r>
      <w:r>
        <w:rPr>
          <w:spacing w:val="-13"/>
        </w:rPr>
        <w:t xml:space="preserve"> </w:t>
      </w:r>
      <w:r>
        <w:t>be</w:t>
      </w:r>
      <w:r>
        <w:rPr>
          <w:spacing w:val="-13"/>
        </w:rPr>
        <w:t xml:space="preserve"> </w:t>
      </w:r>
      <w:r>
        <w:t>examined</w:t>
      </w:r>
      <w:r>
        <w:rPr>
          <w:spacing w:val="-13"/>
        </w:rPr>
        <w:t xml:space="preserve"> </w:t>
      </w:r>
      <w:r>
        <w:t>as</w:t>
      </w:r>
      <w:r>
        <w:rPr>
          <w:spacing w:val="-13"/>
        </w:rPr>
        <w:t xml:space="preserve"> </w:t>
      </w:r>
      <w:r>
        <w:t>any</w:t>
      </w:r>
      <w:r>
        <w:rPr>
          <w:spacing w:val="-13"/>
        </w:rPr>
        <w:t xml:space="preserve"> </w:t>
      </w:r>
      <w:r>
        <w:t>other</w:t>
      </w:r>
      <w:r>
        <w:rPr>
          <w:spacing w:val="-13"/>
        </w:rPr>
        <w:t xml:space="preserve"> </w:t>
      </w:r>
      <w:r>
        <w:t>file,</w:t>
      </w:r>
      <w:r>
        <w:rPr>
          <w:spacing w:val="-11"/>
        </w:rPr>
        <w:t xml:space="preserve"> </w:t>
      </w:r>
      <w:r>
        <w:t>read</w:t>
      </w:r>
      <w:r>
        <w:rPr>
          <w:spacing w:val="-13"/>
        </w:rPr>
        <w:t xml:space="preserve"> </w:t>
      </w:r>
      <w:r>
        <w:t>during</w:t>
      </w:r>
      <w:r>
        <w:rPr>
          <w:spacing w:val="-13"/>
        </w:rPr>
        <w:t xml:space="preserve"> </w:t>
      </w:r>
      <w:r>
        <w:t>a</w:t>
      </w:r>
      <w:r>
        <w:rPr>
          <w:spacing w:val="-13"/>
        </w:rPr>
        <w:t xml:space="preserve"> </w:t>
      </w:r>
      <w:r>
        <w:t>later</w:t>
      </w:r>
      <w:r>
        <w:rPr>
          <w:spacing w:val="-13"/>
        </w:rPr>
        <w:t xml:space="preserve"> </w:t>
      </w:r>
      <w:r>
        <w:t>session,</w:t>
      </w:r>
      <w:r>
        <w:rPr>
          <w:spacing w:val="-11"/>
        </w:rPr>
        <w:t xml:space="preserve"> </w:t>
      </w:r>
      <w:r>
        <w:t>or</w:t>
      </w:r>
      <w:r>
        <w:rPr>
          <w:spacing w:val="-13"/>
        </w:rPr>
        <w:t xml:space="preserve"> </w:t>
      </w:r>
      <w:r>
        <w:t>read by some other software system.</w:t>
      </w:r>
    </w:p>
    <w:p w:rsidR="0033539C" w:rsidRDefault="00000000">
      <w:pPr>
        <w:pStyle w:val="BodyText"/>
        <w:spacing w:before="124" w:line="259" w:lineRule="auto"/>
        <w:ind w:right="521" w:firstLine="338"/>
      </w:pPr>
      <w:r>
        <w:t>Fermat</w:t>
      </w:r>
      <w:r>
        <w:rPr>
          <w:spacing w:val="-4"/>
        </w:rPr>
        <w:t xml:space="preserve"> </w:t>
      </w:r>
      <w:r>
        <w:t>has</w:t>
      </w:r>
      <w:r>
        <w:rPr>
          <w:spacing w:val="-4"/>
        </w:rPr>
        <w:t xml:space="preserve"> </w:t>
      </w:r>
      <w:r>
        <w:t>several</w:t>
      </w:r>
      <w:r>
        <w:rPr>
          <w:spacing w:val="-4"/>
        </w:rPr>
        <w:t xml:space="preserve"> </w:t>
      </w:r>
      <w:r>
        <w:t>unique</w:t>
      </w:r>
      <w:r>
        <w:rPr>
          <w:spacing w:val="-4"/>
        </w:rPr>
        <w:t xml:space="preserve"> </w:t>
      </w:r>
      <w:r>
        <w:t>features</w:t>
      </w:r>
      <w:r>
        <w:rPr>
          <w:spacing w:val="-4"/>
        </w:rPr>
        <w:t xml:space="preserve"> </w:t>
      </w:r>
      <w:r>
        <w:t>that</w:t>
      </w:r>
      <w:r>
        <w:rPr>
          <w:spacing w:val="-4"/>
        </w:rPr>
        <w:t xml:space="preserve"> </w:t>
      </w:r>
      <w:r>
        <w:t>enhance</w:t>
      </w:r>
      <w:r>
        <w:rPr>
          <w:spacing w:val="-4"/>
        </w:rPr>
        <w:t xml:space="preserve"> </w:t>
      </w:r>
      <w:r>
        <w:t>debugging.</w:t>
      </w:r>
      <w:r>
        <w:rPr>
          <w:spacing w:val="18"/>
        </w:rPr>
        <w:t xml:space="preserve"> </w:t>
      </w:r>
      <w:r>
        <w:t>It</w:t>
      </w:r>
      <w:r>
        <w:rPr>
          <w:spacing w:val="-4"/>
        </w:rPr>
        <w:t xml:space="preserve"> </w:t>
      </w:r>
      <w:r>
        <w:t>is</w:t>
      </w:r>
      <w:r>
        <w:rPr>
          <w:spacing w:val="-4"/>
        </w:rPr>
        <w:t xml:space="preserve"> </w:t>
      </w:r>
      <w:r>
        <w:t>possible</w:t>
      </w:r>
      <w:r>
        <w:rPr>
          <w:spacing w:val="-4"/>
        </w:rPr>
        <w:t xml:space="preserve"> </w:t>
      </w:r>
      <w:r>
        <w:t>to</w:t>
      </w:r>
      <w:r>
        <w:rPr>
          <w:spacing w:val="-4"/>
        </w:rPr>
        <w:t xml:space="preserve"> </w:t>
      </w:r>
      <w:r>
        <w:t>interrupt Fermat</w:t>
      </w:r>
      <w:r>
        <w:rPr>
          <w:spacing w:val="-5"/>
        </w:rPr>
        <w:t xml:space="preserve"> </w:t>
      </w:r>
      <w:r>
        <w:t>by</w:t>
      </w:r>
      <w:r>
        <w:rPr>
          <w:spacing w:val="-5"/>
        </w:rPr>
        <w:t xml:space="preserve"> </w:t>
      </w:r>
      <w:r>
        <w:t>moving</w:t>
      </w:r>
      <w:r>
        <w:rPr>
          <w:spacing w:val="-5"/>
        </w:rPr>
        <w:t xml:space="preserve"> </w:t>
      </w:r>
      <w:r>
        <w:t>the</w:t>
      </w:r>
      <w:r>
        <w:rPr>
          <w:spacing w:val="-5"/>
        </w:rPr>
        <w:t xml:space="preserve"> </w:t>
      </w:r>
      <w:r>
        <w:t>cursor</w:t>
      </w:r>
      <w:r>
        <w:rPr>
          <w:spacing w:val="-5"/>
        </w:rPr>
        <w:t xml:space="preserve"> </w:t>
      </w:r>
      <w:r>
        <w:t>to</w:t>
      </w:r>
      <w:r>
        <w:rPr>
          <w:spacing w:val="-5"/>
        </w:rPr>
        <w:t xml:space="preserve"> </w:t>
      </w:r>
      <w:r>
        <w:t>the</w:t>
      </w:r>
      <w:r>
        <w:rPr>
          <w:spacing w:val="-5"/>
        </w:rPr>
        <w:t xml:space="preserve"> </w:t>
      </w:r>
      <w:r>
        <w:t>left</w:t>
      </w:r>
      <w:r>
        <w:rPr>
          <w:spacing w:val="-5"/>
        </w:rPr>
        <w:t xml:space="preserve"> </w:t>
      </w:r>
      <w:r>
        <w:t>edge</w:t>
      </w:r>
      <w:r>
        <w:rPr>
          <w:spacing w:val="-5"/>
        </w:rPr>
        <w:t xml:space="preserve"> </w:t>
      </w:r>
      <w:r>
        <w:t>of</w:t>
      </w:r>
      <w:r>
        <w:rPr>
          <w:spacing w:val="-5"/>
        </w:rPr>
        <w:t xml:space="preserve"> </w:t>
      </w:r>
      <w:r>
        <w:t>the</w:t>
      </w:r>
      <w:r>
        <w:rPr>
          <w:spacing w:val="-5"/>
        </w:rPr>
        <w:t xml:space="preserve"> </w:t>
      </w:r>
      <w:r>
        <w:t>screen</w:t>
      </w:r>
      <w:r>
        <w:rPr>
          <w:spacing w:val="-5"/>
        </w:rPr>
        <w:t xml:space="preserve"> </w:t>
      </w:r>
      <w:r>
        <w:t>(with</w:t>
      </w:r>
      <w:r>
        <w:rPr>
          <w:spacing w:val="-5"/>
        </w:rPr>
        <w:t xml:space="preserve"> </w:t>
      </w:r>
      <w:r>
        <w:t>the</w:t>
      </w:r>
      <w:r>
        <w:rPr>
          <w:spacing w:val="-5"/>
        </w:rPr>
        <w:t xml:space="preserve"> </w:t>
      </w:r>
      <w:r>
        <w:t>mouse)</w:t>
      </w:r>
      <w:r>
        <w:rPr>
          <w:spacing w:val="-5"/>
        </w:rPr>
        <w:t xml:space="preserve"> </w:t>
      </w:r>
      <w:r>
        <w:t>(Windows)</w:t>
      </w:r>
      <w:r>
        <w:rPr>
          <w:spacing w:val="-5"/>
        </w:rPr>
        <w:t xml:space="preserve"> </w:t>
      </w:r>
      <w:r>
        <w:t>or typing</w:t>
      </w:r>
      <w:r>
        <w:rPr>
          <w:spacing w:val="3"/>
        </w:rPr>
        <w:t xml:space="preserve"> </w:t>
      </w:r>
      <w:r>
        <w:t>control-c</w:t>
      </w:r>
      <w:r>
        <w:rPr>
          <w:spacing w:val="4"/>
        </w:rPr>
        <w:t xml:space="preserve"> </w:t>
      </w:r>
      <w:r>
        <w:t>(Linux,</w:t>
      </w:r>
      <w:r>
        <w:rPr>
          <w:spacing w:val="4"/>
        </w:rPr>
        <w:t xml:space="preserve"> </w:t>
      </w:r>
      <w:r>
        <w:t>Unix,</w:t>
      </w:r>
      <w:r>
        <w:rPr>
          <w:spacing w:val="3"/>
        </w:rPr>
        <w:t xml:space="preserve"> </w:t>
      </w:r>
      <w:r>
        <w:t>OSX).</w:t>
      </w:r>
      <w:r>
        <w:rPr>
          <w:spacing w:val="4"/>
        </w:rPr>
        <w:t xml:space="preserve"> </w:t>
      </w:r>
      <w:r>
        <w:t>One</w:t>
      </w:r>
      <w:r>
        <w:rPr>
          <w:spacing w:val="4"/>
        </w:rPr>
        <w:t xml:space="preserve"> </w:t>
      </w:r>
      <w:r>
        <w:t>can</w:t>
      </w:r>
      <w:r>
        <w:rPr>
          <w:spacing w:val="2"/>
        </w:rPr>
        <w:t xml:space="preserve"> </w:t>
      </w:r>
      <w:r>
        <w:t>then</w:t>
      </w:r>
      <w:r>
        <w:rPr>
          <w:spacing w:val="4"/>
        </w:rPr>
        <w:t xml:space="preserve"> </w:t>
      </w:r>
      <w:r>
        <w:t>examine</w:t>
      </w:r>
      <w:r>
        <w:rPr>
          <w:spacing w:val="3"/>
        </w:rPr>
        <w:t xml:space="preserve"> </w:t>
      </w:r>
      <w:r>
        <w:t>the</w:t>
      </w:r>
      <w:r>
        <w:rPr>
          <w:spacing w:val="4"/>
        </w:rPr>
        <w:t xml:space="preserve"> </w:t>
      </w:r>
      <w:r>
        <w:t>state</w:t>
      </w:r>
      <w:r>
        <w:rPr>
          <w:spacing w:val="3"/>
        </w:rPr>
        <w:t xml:space="preserve"> </w:t>
      </w:r>
      <w:r>
        <w:t>of</w:t>
      </w:r>
      <w:r>
        <w:rPr>
          <w:spacing w:val="3"/>
        </w:rPr>
        <w:t xml:space="preserve"> </w:t>
      </w:r>
      <w:r>
        <w:t>the</w:t>
      </w:r>
      <w:r>
        <w:rPr>
          <w:spacing w:val="3"/>
        </w:rPr>
        <w:t xml:space="preserve"> </w:t>
      </w:r>
      <w:r>
        <w:rPr>
          <w:spacing w:val="-2"/>
        </w:rPr>
        <w:t>computation,</w:t>
      </w:r>
    </w:p>
    <w:p w:rsidR="0033539C" w:rsidRDefault="0033539C">
      <w:pPr>
        <w:spacing w:line="259" w:lineRule="auto"/>
        <w:sectPr w:rsidR="0033539C">
          <w:footerReference w:type="default" r:id="rId11"/>
          <w:pgSz w:w="12240" w:h="15840"/>
          <w:pgMar w:top="1520" w:right="1280" w:bottom="1320" w:left="1640" w:header="0" w:footer="1122" w:gutter="0"/>
          <w:pgNumType w:start="1"/>
          <w:cols w:space="720"/>
        </w:sectPr>
      </w:pPr>
    </w:p>
    <w:p w:rsidR="0033539C" w:rsidRDefault="00000000">
      <w:pPr>
        <w:pStyle w:val="BodyText"/>
        <w:spacing w:before="38" w:line="259" w:lineRule="auto"/>
        <w:ind w:right="522"/>
      </w:pPr>
      <w:r>
        <w:lastRenderedPageBreak/>
        <w:t>and</w:t>
      </w:r>
      <w:r>
        <w:rPr>
          <w:spacing w:val="-10"/>
        </w:rPr>
        <w:t xml:space="preserve"> </w:t>
      </w:r>
      <w:r>
        <w:t>later</w:t>
      </w:r>
      <w:r>
        <w:rPr>
          <w:spacing w:val="-10"/>
        </w:rPr>
        <w:t xml:space="preserve"> </w:t>
      </w:r>
      <w:r>
        <w:t>resume</w:t>
      </w:r>
      <w:r>
        <w:rPr>
          <w:spacing w:val="-10"/>
        </w:rPr>
        <w:t xml:space="preserve"> </w:t>
      </w:r>
      <w:r>
        <w:t>it.</w:t>
      </w:r>
      <w:r>
        <w:rPr>
          <w:spacing w:val="6"/>
        </w:rPr>
        <w:t xml:space="preserve"> </w:t>
      </w:r>
      <w:r>
        <w:t>Error</w:t>
      </w:r>
      <w:r>
        <w:rPr>
          <w:spacing w:val="-10"/>
        </w:rPr>
        <w:t xml:space="preserve"> </w:t>
      </w:r>
      <w:r>
        <w:t>diagnostics</w:t>
      </w:r>
      <w:r>
        <w:rPr>
          <w:spacing w:val="-10"/>
        </w:rPr>
        <w:t xml:space="preserve"> </w:t>
      </w:r>
      <w:r>
        <w:t>are</w:t>
      </w:r>
      <w:r>
        <w:rPr>
          <w:spacing w:val="-10"/>
        </w:rPr>
        <w:t xml:space="preserve"> </w:t>
      </w:r>
      <w:r>
        <w:t>very</w:t>
      </w:r>
      <w:r>
        <w:rPr>
          <w:spacing w:val="-10"/>
        </w:rPr>
        <w:t xml:space="preserve"> </w:t>
      </w:r>
      <w:r>
        <w:t>specific</w:t>
      </w:r>
      <w:r>
        <w:rPr>
          <w:spacing w:val="-10"/>
        </w:rPr>
        <w:t xml:space="preserve"> </w:t>
      </w:r>
      <w:r>
        <w:t>–</w:t>
      </w:r>
      <w:r>
        <w:rPr>
          <w:spacing w:val="-10"/>
        </w:rPr>
        <w:t xml:space="preserve"> </w:t>
      </w:r>
      <w:r>
        <w:t>much</w:t>
      </w:r>
      <w:r>
        <w:rPr>
          <w:spacing w:val="-10"/>
        </w:rPr>
        <w:t xml:space="preserve"> </w:t>
      </w:r>
      <w:r>
        <w:t>more</w:t>
      </w:r>
      <w:r>
        <w:rPr>
          <w:spacing w:val="-10"/>
        </w:rPr>
        <w:t xml:space="preserve"> </w:t>
      </w:r>
      <w:r>
        <w:t>so</w:t>
      </w:r>
      <w:r>
        <w:rPr>
          <w:spacing w:val="-10"/>
        </w:rPr>
        <w:t xml:space="preserve"> </w:t>
      </w:r>
      <w:r>
        <w:t>than</w:t>
      </w:r>
      <w:r>
        <w:rPr>
          <w:spacing w:val="-10"/>
        </w:rPr>
        <w:t xml:space="preserve"> </w:t>
      </w:r>
      <w:r>
        <w:t>in</w:t>
      </w:r>
      <w:r>
        <w:rPr>
          <w:spacing w:val="-10"/>
        </w:rPr>
        <w:t xml:space="preserve"> </w:t>
      </w:r>
      <w:r>
        <w:t>some</w:t>
      </w:r>
      <w:r>
        <w:rPr>
          <w:spacing w:val="-10"/>
        </w:rPr>
        <w:t xml:space="preserve"> </w:t>
      </w:r>
      <w:r>
        <w:t xml:space="preserve">other systems, which struggle to tell you that an error has occurred somewhere before the last </w:t>
      </w:r>
      <w:r>
        <w:rPr>
          <w:spacing w:val="-2"/>
        </w:rPr>
        <w:t>semicolon.</w:t>
      </w:r>
    </w:p>
    <w:p w:rsidR="0033539C" w:rsidRDefault="00000000">
      <w:pPr>
        <w:pStyle w:val="BodyText"/>
        <w:spacing w:before="123" w:line="259" w:lineRule="auto"/>
        <w:ind w:right="524" w:firstLine="338"/>
      </w:pPr>
      <w:r>
        <w:t>Via arrays, Fermat allows for string processing.</w:t>
      </w:r>
      <w:r>
        <w:rPr>
          <w:spacing w:val="40"/>
        </w:rPr>
        <w:t xml:space="preserve"> </w:t>
      </w:r>
      <w:r>
        <w:t>The built-in array primitives permit substring and concatenation operations.</w:t>
      </w:r>
    </w:p>
    <w:p w:rsidR="0033539C" w:rsidRDefault="00000000">
      <w:pPr>
        <w:pStyle w:val="BodyText"/>
        <w:spacing w:before="122" w:line="259" w:lineRule="auto"/>
        <w:ind w:right="520" w:firstLine="338"/>
      </w:pPr>
      <w:r>
        <w:rPr>
          <w:spacing w:val="-2"/>
        </w:rPr>
        <w:t>The</w:t>
      </w:r>
      <w:r>
        <w:rPr>
          <w:spacing w:val="-10"/>
        </w:rPr>
        <w:t xml:space="preserve"> </w:t>
      </w:r>
      <w:r>
        <w:rPr>
          <w:spacing w:val="-2"/>
        </w:rPr>
        <w:t>features</w:t>
      </w:r>
      <w:r>
        <w:rPr>
          <w:spacing w:val="-10"/>
        </w:rPr>
        <w:t xml:space="preserve"> </w:t>
      </w:r>
      <w:r>
        <w:rPr>
          <w:spacing w:val="-2"/>
        </w:rPr>
        <w:t>in</w:t>
      </w:r>
      <w:r>
        <w:rPr>
          <w:spacing w:val="-10"/>
        </w:rPr>
        <w:t xml:space="preserve"> </w:t>
      </w:r>
      <w:r>
        <w:rPr>
          <w:spacing w:val="-2"/>
        </w:rPr>
        <w:t>Fermat</w:t>
      </w:r>
      <w:r>
        <w:rPr>
          <w:spacing w:val="-10"/>
        </w:rPr>
        <w:t xml:space="preserve"> </w:t>
      </w:r>
      <w:r>
        <w:rPr>
          <w:spacing w:val="-2"/>
        </w:rPr>
        <w:t>reflect</w:t>
      </w:r>
      <w:r>
        <w:rPr>
          <w:spacing w:val="-10"/>
        </w:rPr>
        <w:t xml:space="preserve"> </w:t>
      </w:r>
      <w:r>
        <w:rPr>
          <w:spacing w:val="-2"/>
        </w:rPr>
        <w:t>my</w:t>
      </w:r>
      <w:r>
        <w:rPr>
          <w:spacing w:val="-10"/>
        </w:rPr>
        <w:t xml:space="preserve"> </w:t>
      </w:r>
      <w:r>
        <w:rPr>
          <w:spacing w:val="-2"/>
        </w:rPr>
        <w:t>own</w:t>
      </w:r>
      <w:r>
        <w:rPr>
          <w:spacing w:val="-10"/>
        </w:rPr>
        <w:t xml:space="preserve"> </w:t>
      </w:r>
      <w:r>
        <w:rPr>
          <w:spacing w:val="-2"/>
        </w:rPr>
        <w:t>interests.</w:t>
      </w:r>
      <w:r>
        <w:rPr>
          <w:spacing w:val="18"/>
        </w:rPr>
        <w:t xml:space="preserve"> </w:t>
      </w:r>
      <w:r>
        <w:rPr>
          <w:spacing w:val="-2"/>
        </w:rPr>
        <w:t>It</w:t>
      </w:r>
      <w:r>
        <w:rPr>
          <w:spacing w:val="-10"/>
        </w:rPr>
        <w:t xml:space="preserve"> </w:t>
      </w:r>
      <w:r>
        <w:rPr>
          <w:spacing w:val="-2"/>
        </w:rPr>
        <w:t>began</w:t>
      </w:r>
      <w:r>
        <w:rPr>
          <w:spacing w:val="-10"/>
        </w:rPr>
        <w:t xml:space="preserve"> </w:t>
      </w:r>
      <w:r>
        <w:rPr>
          <w:spacing w:val="-2"/>
        </w:rPr>
        <w:t>as</w:t>
      </w:r>
      <w:r>
        <w:rPr>
          <w:spacing w:val="-10"/>
        </w:rPr>
        <w:t xml:space="preserve"> </w:t>
      </w:r>
      <w:r>
        <w:rPr>
          <w:spacing w:val="-2"/>
        </w:rPr>
        <w:t>a</w:t>
      </w:r>
      <w:r>
        <w:rPr>
          <w:spacing w:val="-10"/>
        </w:rPr>
        <w:t xml:space="preserve"> </w:t>
      </w:r>
      <w:r>
        <w:rPr>
          <w:spacing w:val="-2"/>
        </w:rPr>
        <w:t>kind</w:t>
      </w:r>
      <w:r>
        <w:rPr>
          <w:spacing w:val="-10"/>
        </w:rPr>
        <w:t xml:space="preserve"> </w:t>
      </w:r>
      <w:r>
        <w:rPr>
          <w:spacing w:val="-2"/>
        </w:rPr>
        <w:t>of</w:t>
      </w:r>
      <w:r>
        <w:rPr>
          <w:spacing w:val="-10"/>
        </w:rPr>
        <w:t xml:space="preserve"> </w:t>
      </w:r>
      <w:r>
        <w:rPr>
          <w:spacing w:val="-2"/>
        </w:rPr>
        <w:t>arbitrary</w:t>
      </w:r>
      <w:r>
        <w:rPr>
          <w:spacing w:val="-10"/>
        </w:rPr>
        <w:t xml:space="preserve"> </w:t>
      </w:r>
      <w:r>
        <w:rPr>
          <w:spacing w:val="-2"/>
        </w:rPr>
        <w:t>precision APL.</w:t>
      </w:r>
      <w:r>
        <w:rPr>
          <w:spacing w:val="-8"/>
        </w:rPr>
        <w:t xml:space="preserve"> </w:t>
      </w:r>
      <w:r>
        <w:rPr>
          <w:spacing w:val="-2"/>
        </w:rPr>
        <w:t>Surprised</w:t>
      </w:r>
      <w:r>
        <w:rPr>
          <w:spacing w:val="-9"/>
        </w:rPr>
        <w:t xml:space="preserve"> </w:t>
      </w:r>
      <w:r>
        <w:rPr>
          <w:spacing w:val="-2"/>
        </w:rPr>
        <w:t>that</w:t>
      </w:r>
      <w:r>
        <w:rPr>
          <w:spacing w:val="-8"/>
        </w:rPr>
        <w:t xml:space="preserve"> </w:t>
      </w:r>
      <w:r>
        <w:rPr>
          <w:spacing w:val="-2"/>
        </w:rPr>
        <w:t>it</w:t>
      </w:r>
      <w:r>
        <w:rPr>
          <w:spacing w:val="-8"/>
        </w:rPr>
        <w:t xml:space="preserve"> </w:t>
      </w:r>
      <w:r>
        <w:rPr>
          <w:spacing w:val="-2"/>
        </w:rPr>
        <w:t>was</w:t>
      </w:r>
      <w:r>
        <w:rPr>
          <w:spacing w:val="-8"/>
        </w:rPr>
        <w:t xml:space="preserve"> </w:t>
      </w:r>
      <w:r>
        <w:rPr>
          <w:spacing w:val="-2"/>
        </w:rPr>
        <w:t>much</w:t>
      </w:r>
      <w:r>
        <w:rPr>
          <w:spacing w:val="-9"/>
        </w:rPr>
        <w:t xml:space="preserve"> </w:t>
      </w:r>
      <w:r>
        <w:rPr>
          <w:spacing w:val="-2"/>
        </w:rPr>
        <w:t>faster</w:t>
      </w:r>
      <w:r>
        <w:rPr>
          <w:spacing w:val="-8"/>
        </w:rPr>
        <w:t xml:space="preserve"> </w:t>
      </w:r>
      <w:r>
        <w:rPr>
          <w:spacing w:val="-2"/>
        </w:rPr>
        <w:t>in</w:t>
      </w:r>
      <w:r>
        <w:rPr>
          <w:spacing w:val="-8"/>
        </w:rPr>
        <w:t xml:space="preserve"> </w:t>
      </w:r>
      <w:r>
        <w:rPr>
          <w:spacing w:val="-2"/>
        </w:rPr>
        <w:t>manipulating</w:t>
      </w:r>
      <w:r>
        <w:rPr>
          <w:spacing w:val="-8"/>
        </w:rPr>
        <w:t xml:space="preserve"> </w:t>
      </w:r>
      <w:r>
        <w:rPr>
          <w:spacing w:val="-2"/>
        </w:rPr>
        <w:t>matrices</w:t>
      </w:r>
      <w:r>
        <w:rPr>
          <w:spacing w:val="-8"/>
        </w:rPr>
        <w:t xml:space="preserve"> </w:t>
      </w:r>
      <w:r>
        <w:rPr>
          <w:spacing w:val="-2"/>
        </w:rPr>
        <w:t>than</w:t>
      </w:r>
      <w:r>
        <w:rPr>
          <w:spacing w:val="-9"/>
        </w:rPr>
        <w:t xml:space="preserve"> </w:t>
      </w:r>
      <w:r>
        <w:rPr>
          <w:spacing w:val="-2"/>
        </w:rPr>
        <w:t>the</w:t>
      </w:r>
      <w:r>
        <w:rPr>
          <w:spacing w:val="-8"/>
        </w:rPr>
        <w:t xml:space="preserve"> </w:t>
      </w:r>
      <w:r>
        <w:rPr>
          <w:spacing w:val="-2"/>
        </w:rPr>
        <w:t>computer</w:t>
      </w:r>
      <w:r>
        <w:rPr>
          <w:spacing w:val="-8"/>
        </w:rPr>
        <w:t xml:space="preserve"> </w:t>
      </w:r>
      <w:r>
        <w:rPr>
          <w:spacing w:val="-2"/>
        </w:rPr>
        <w:t xml:space="preserve">algebra </w:t>
      </w:r>
      <w:r>
        <w:t>system that I had access to at the time (on a VAX), I extended it to help in my research in low</w:t>
      </w:r>
      <w:r>
        <w:rPr>
          <w:spacing w:val="-14"/>
        </w:rPr>
        <w:t xml:space="preserve"> </w:t>
      </w:r>
      <w:r>
        <w:t>dimensional</w:t>
      </w:r>
      <w:r>
        <w:rPr>
          <w:spacing w:val="-13"/>
        </w:rPr>
        <w:t xml:space="preserve"> </w:t>
      </w:r>
      <w:r>
        <w:t>algebraic</w:t>
      </w:r>
      <w:r>
        <w:rPr>
          <w:spacing w:val="-13"/>
        </w:rPr>
        <w:t xml:space="preserve"> </w:t>
      </w:r>
      <w:r>
        <w:t>topology.</w:t>
      </w:r>
      <w:r>
        <w:rPr>
          <w:spacing w:val="-14"/>
        </w:rPr>
        <w:t xml:space="preserve"> </w:t>
      </w:r>
      <w:r>
        <w:t>Polynomial</w:t>
      </w:r>
      <w:r>
        <w:rPr>
          <w:spacing w:val="-13"/>
        </w:rPr>
        <w:t xml:space="preserve"> </w:t>
      </w:r>
      <w:r>
        <w:t>variables</w:t>
      </w:r>
      <w:r>
        <w:rPr>
          <w:spacing w:val="-13"/>
        </w:rPr>
        <w:t xml:space="preserve"> </w:t>
      </w:r>
      <w:r>
        <w:t>were</w:t>
      </w:r>
      <w:r>
        <w:rPr>
          <w:spacing w:val="-13"/>
        </w:rPr>
        <w:t xml:space="preserve"> </w:t>
      </w:r>
      <w:r>
        <w:t>added</w:t>
      </w:r>
      <w:r>
        <w:rPr>
          <w:spacing w:val="-14"/>
        </w:rPr>
        <w:t xml:space="preserve"> </w:t>
      </w:r>
      <w:r>
        <w:t>for</w:t>
      </w:r>
      <w:r>
        <w:rPr>
          <w:spacing w:val="-13"/>
        </w:rPr>
        <w:t xml:space="preserve"> </w:t>
      </w:r>
      <w:r>
        <w:t>the</w:t>
      </w:r>
      <w:r>
        <w:rPr>
          <w:spacing w:val="-13"/>
        </w:rPr>
        <w:t xml:space="preserve"> </w:t>
      </w:r>
      <w:r>
        <w:t>same</w:t>
      </w:r>
      <w:r>
        <w:rPr>
          <w:spacing w:val="-13"/>
        </w:rPr>
        <w:t xml:space="preserve"> </w:t>
      </w:r>
      <w:r>
        <w:t xml:space="preserve">reason. </w:t>
      </w:r>
      <w:r>
        <w:rPr>
          <w:spacing w:val="-4"/>
        </w:rPr>
        <w:t>Research</w:t>
      </w:r>
      <w:r>
        <w:rPr>
          <w:spacing w:val="-5"/>
        </w:rPr>
        <w:t xml:space="preserve"> </w:t>
      </w:r>
      <w:r>
        <w:rPr>
          <w:spacing w:val="-4"/>
        </w:rPr>
        <w:t>in</w:t>
      </w:r>
      <w:r>
        <w:rPr>
          <w:spacing w:val="-6"/>
        </w:rPr>
        <w:t xml:space="preserve"> </w:t>
      </w:r>
      <w:r>
        <w:rPr>
          <w:spacing w:val="-4"/>
        </w:rPr>
        <w:t>computational</w:t>
      </w:r>
      <w:r>
        <w:rPr>
          <w:spacing w:val="-5"/>
        </w:rPr>
        <w:t xml:space="preserve"> </w:t>
      </w:r>
      <w:r>
        <w:rPr>
          <w:spacing w:val="-4"/>
        </w:rPr>
        <w:t>group</w:t>
      </w:r>
      <w:r>
        <w:rPr>
          <w:spacing w:val="-6"/>
        </w:rPr>
        <w:t xml:space="preserve"> </w:t>
      </w:r>
      <w:r>
        <w:rPr>
          <w:spacing w:val="-4"/>
        </w:rPr>
        <w:t>theory</w:t>
      </w:r>
      <w:r>
        <w:rPr>
          <w:spacing w:val="-5"/>
        </w:rPr>
        <w:t xml:space="preserve"> </w:t>
      </w:r>
      <w:r>
        <w:rPr>
          <w:spacing w:val="-4"/>
        </w:rPr>
        <w:t>and</w:t>
      </w:r>
      <w:r>
        <w:rPr>
          <w:spacing w:val="-6"/>
        </w:rPr>
        <w:t xml:space="preserve"> </w:t>
      </w:r>
      <w:r>
        <w:rPr>
          <w:spacing w:val="-4"/>
        </w:rPr>
        <w:t>algebraic</w:t>
      </w:r>
      <w:r>
        <w:rPr>
          <w:spacing w:val="-5"/>
        </w:rPr>
        <w:t xml:space="preserve"> </w:t>
      </w:r>
      <w:r>
        <w:rPr>
          <w:spacing w:val="-4"/>
        </w:rPr>
        <w:t>number</w:t>
      </w:r>
      <w:r>
        <w:rPr>
          <w:spacing w:val="-5"/>
        </w:rPr>
        <w:t xml:space="preserve"> </w:t>
      </w:r>
      <w:r>
        <w:rPr>
          <w:spacing w:val="-4"/>
        </w:rPr>
        <w:t>theory</w:t>
      </w:r>
      <w:r>
        <w:rPr>
          <w:spacing w:val="-5"/>
        </w:rPr>
        <w:t xml:space="preserve"> </w:t>
      </w:r>
      <w:r>
        <w:rPr>
          <w:spacing w:val="-4"/>
        </w:rPr>
        <w:t>suggested</w:t>
      </w:r>
      <w:r>
        <w:rPr>
          <w:spacing w:val="-5"/>
        </w:rPr>
        <w:t xml:space="preserve"> </w:t>
      </w:r>
      <w:r>
        <w:rPr>
          <w:spacing w:val="-4"/>
        </w:rPr>
        <w:t>several</w:t>
      </w:r>
      <w:r>
        <w:rPr>
          <w:spacing w:val="-5"/>
        </w:rPr>
        <w:t xml:space="preserve"> </w:t>
      </w:r>
      <w:r>
        <w:rPr>
          <w:spacing w:val="-4"/>
        </w:rPr>
        <w:t xml:space="preserve">new </w:t>
      </w:r>
      <w:r>
        <w:t>features and changes in old ones (see Appendix 3, Example 1).</w:t>
      </w:r>
    </w:p>
    <w:p w:rsidR="0033539C" w:rsidRDefault="00000000">
      <w:pPr>
        <w:pStyle w:val="BodyText"/>
        <w:spacing w:before="125" w:line="259" w:lineRule="auto"/>
        <w:ind w:right="521" w:firstLine="338"/>
      </w:pPr>
      <w:r>
        <w:t>I envision the users of Fermat to be rather sophisticated in both mathematics and programming. (However,</w:t>
      </w:r>
      <w:r>
        <w:rPr>
          <w:spacing w:val="-11"/>
        </w:rPr>
        <w:t xml:space="preserve"> </w:t>
      </w:r>
      <w:r>
        <w:t>you</w:t>
      </w:r>
      <w:r>
        <w:rPr>
          <w:spacing w:val="-11"/>
        </w:rPr>
        <w:t xml:space="preserve"> </w:t>
      </w:r>
      <w:r>
        <w:t>don’t</w:t>
      </w:r>
      <w:r>
        <w:rPr>
          <w:spacing w:val="-11"/>
        </w:rPr>
        <w:t xml:space="preserve"> </w:t>
      </w:r>
      <w:r>
        <w:t>have</w:t>
      </w:r>
      <w:r>
        <w:rPr>
          <w:spacing w:val="-11"/>
        </w:rPr>
        <w:t xml:space="preserve"> </w:t>
      </w:r>
      <w:r>
        <w:t>to</w:t>
      </w:r>
      <w:r>
        <w:rPr>
          <w:spacing w:val="-11"/>
        </w:rPr>
        <w:t xml:space="preserve"> </w:t>
      </w:r>
      <w:r>
        <w:t>do</w:t>
      </w:r>
      <w:r>
        <w:rPr>
          <w:spacing w:val="-12"/>
        </w:rPr>
        <w:t xml:space="preserve"> </w:t>
      </w:r>
      <w:r>
        <w:rPr>
          <w:i/>
        </w:rPr>
        <w:t>any</w:t>
      </w:r>
      <w:r>
        <w:rPr>
          <w:i/>
          <w:spacing w:val="-11"/>
        </w:rPr>
        <w:t xml:space="preserve"> </w:t>
      </w:r>
      <w:r>
        <w:t>programming</w:t>
      </w:r>
      <w:r>
        <w:rPr>
          <w:spacing w:val="-11"/>
        </w:rPr>
        <w:t xml:space="preserve"> </w:t>
      </w:r>
      <w:r>
        <w:t>to</w:t>
      </w:r>
      <w:r>
        <w:rPr>
          <w:spacing w:val="-11"/>
        </w:rPr>
        <w:t xml:space="preserve"> </w:t>
      </w:r>
      <w:r>
        <w:t>use</w:t>
      </w:r>
      <w:r>
        <w:rPr>
          <w:spacing w:val="-11"/>
        </w:rPr>
        <w:t xml:space="preserve"> </w:t>
      </w:r>
      <w:r>
        <w:t>Fermat.) At</w:t>
      </w:r>
      <w:r>
        <w:rPr>
          <w:spacing w:val="-11"/>
        </w:rPr>
        <w:t xml:space="preserve"> </w:t>
      </w:r>
      <w:r>
        <w:t xml:space="preserve">many places in the design and implementation of Fermat I had to balance the conflicting goals of </w:t>
      </w:r>
      <w:proofErr w:type="spellStart"/>
      <w:r>
        <w:t>flexibilty</w:t>
      </w:r>
      <w:proofErr w:type="spellEnd"/>
      <w:r>
        <w:t xml:space="preserve"> and safety.</w:t>
      </w:r>
      <w:r>
        <w:rPr>
          <w:spacing w:val="40"/>
        </w:rPr>
        <w:t xml:space="preserve"> </w:t>
      </w:r>
      <w:r>
        <w:t>That is, whether to allow the user certain freedoms or language features that might perhaps be abused, or to circumscribe the user in the name of safety. Since I regard the users as sophisticated, I have usually chosen freedom.</w:t>
      </w:r>
    </w:p>
    <w:p w:rsidR="0033539C" w:rsidRDefault="00000000">
      <w:pPr>
        <w:spacing w:before="190"/>
        <w:ind w:left="441"/>
        <w:rPr>
          <w:rFonts w:ascii="Cambria" w:hAnsi="Cambria"/>
        </w:rPr>
      </w:pPr>
      <w:r>
        <w:rPr>
          <w:rFonts w:ascii="Cambria" w:hAnsi="Cambria"/>
        </w:rPr>
        <w:t>∗</w:t>
      </w:r>
      <w:r>
        <w:rPr>
          <w:rFonts w:ascii="Cambria" w:hAnsi="Cambria"/>
          <w:spacing w:val="38"/>
        </w:rPr>
        <w:t xml:space="preserve"> </w:t>
      </w:r>
      <w:r>
        <w:rPr>
          <w:i/>
          <w:sz w:val="28"/>
        </w:rPr>
        <w:t>This</w:t>
      </w:r>
      <w:r>
        <w:rPr>
          <w:i/>
          <w:spacing w:val="19"/>
          <w:sz w:val="28"/>
        </w:rPr>
        <w:t xml:space="preserve"> </w:t>
      </w:r>
      <w:r>
        <w:rPr>
          <w:i/>
          <w:sz w:val="28"/>
        </w:rPr>
        <w:t>is</w:t>
      </w:r>
      <w:r>
        <w:rPr>
          <w:i/>
          <w:spacing w:val="19"/>
          <w:sz w:val="28"/>
        </w:rPr>
        <w:t xml:space="preserve"> </w:t>
      </w:r>
      <w:r>
        <w:rPr>
          <w:i/>
          <w:sz w:val="28"/>
        </w:rPr>
        <w:t>the</w:t>
      </w:r>
      <w:r>
        <w:rPr>
          <w:i/>
          <w:spacing w:val="19"/>
          <w:sz w:val="28"/>
        </w:rPr>
        <w:t xml:space="preserve"> </w:t>
      </w:r>
      <w:r>
        <w:rPr>
          <w:i/>
          <w:sz w:val="28"/>
        </w:rPr>
        <w:t>Fermat</w:t>
      </w:r>
      <w:r>
        <w:rPr>
          <w:i/>
          <w:spacing w:val="19"/>
          <w:sz w:val="28"/>
        </w:rPr>
        <w:t xml:space="preserve"> </w:t>
      </w:r>
      <w:r>
        <w:rPr>
          <w:i/>
          <w:sz w:val="28"/>
        </w:rPr>
        <w:t>manual</w:t>
      </w:r>
      <w:r>
        <w:rPr>
          <w:i/>
          <w:spacing w:val="19"/>
          <w:sz w:val="28"/>
        </w:rPr>
        <w:t xml:space="preserve"> </w:t>
      </w:r>
      <w:r>
        <w:rPr>
          <w:i/>
          <w:sz w:val="28"/>
        </w:rPr>
        <w:t>for</w:t>
      </w:r>
      <w:r>
        <w:rPr>
          <w:i/>
          <w:spacing w:val="19"/>
          <w:sz w:val="28"/>
        </w:rPr>
        <w:t xml:space="preserve"> </w:t>
      </w:r>
      <w:r>
        <w:rPr>
          <w:i/>
          <w:sz w:val="28"/>
        </w:rPr>
        <w:t>Linux</w:t>
      </w:r>
      <w:r>
        <w:rPr>
          <w:i/>
          <w:spacing w:val="19"/>
          <w:sz w:val="28"/>
        </w:rPr>
        <w:t xml:space="preserve"> </w:t>
      </w:r>
      <w:r>
        <w:rPr>
          <w:i/>
          <w:sz w:val="28"/>
        </w:rPr>
        <w:t>and</w:t>
      </w:r>
      <w:r>
        <w:rPr>
          <w:i/>
          <w:spacing w:val="19"/>
          <w:sz w:val="28"/>
        </w:rPr>
        <w:t xml:space="preserve"> </w:t>
      </w:r>
      <w:r>
        <w:rPr>
          <w:i/>
          <w:sz w:val="28"/>
        </w:rPr>
        <w:t>OSX,</w:t>
      </w:r>
      <w:r>
        <w:rPr>
          <w:i/>
          <w:spacing w:val="19"/>
          <w:sz w:val="28"/>
        </w:rPr>
        <w:t xml:space="preserve"> </w:t>
      </w:r>
      <w:r>
        <w:rPr>
          <w:i/>
          <w:sz w:val="28"/>
        </w:rPr>
        <w:t>32</w:t>
      </w:r>
      <w:r>
        <w:rPr>
          <w:i/>
          <w:spacing w:val="20"/>
          <w:sz w:val="28"/>
        </w:rPr>
        <w:t xml:space="preserve"> </w:t>
      </w:r>
      <w:r>
        <w:rPr>
          <w:i/>
          <w:sz w:val="28"/>
        </w:rPr>
        <w:t>or</w:t>
      </w:r>
      <w:r>
        <w:rPr>
          <w:i/>
          <w:spacing w:val="19"/>
          <w:sz w:val="28"/>
        </w:rPr>
        <w:t xml:space="preserve"> </w:t>
      </w:r>
      <w:r>
        <w:rPr>
          <w:i/>
          <w:sz w:val="28"/>
        </w:rPr>
        <w:t>64</w:t>
      </w:r>
      <w:r>
        <w:rPr>
          <w:i/>
          <w:spacing w:val="19"/>
          <w:sz w:val="28"/>
        </w:rPr>
        <w:t xml:space="preserve"> </w:t>
      </w:r>
      <w:proofErr w:type="gramStart"/>
      <w:r>
        <w:rPr>
          <w:i/>
          <w:sz w:val="28"/>
        </w:rPr>
        <w:t>bit</w:t>
      </w:r>
      <w:proofErr w:type="gramEnd"/>
      <w:r>
        <w:rPr>
          <w:i/>
          <w:spacing w:val="19"/>
          <w:sz w:val="28"/>
        </w:rPr>
        <w:t xml:space="preserve"> </w:t>
      </w:r>
      <w:r>
        <w:rPr>
          <w:rFonts w:ascii="Cambria" w:hAnsi="Cambria"/>
          <w:spacing w:val="-10"/>
        </w:rPr>
        <w:t>∗</w:t>
      </w:r>
    </w:p>
    <w:p w:rsidR="0033539C" w:rsidRDefault="00000000">
      <w:pPr>
        <w:pStyle w:val="Heading4"/>
        <w:spacing w:before="247"/>
      </w:pPr>
      <w:r>
        <w:rPr>
          <w:spacing w:val="-2"/>
        </w:rPr>
        <w:t>Basic</w:t>
      </w:r>
      <w:r>
        <w:t xml:space="preserve"> </w:t>
      </w:r>
      <w:r>
        <w:rPr>
          <w:spacing w:val="-2"/>
        </w:rPr>
        <w:t>features</w:t>
      </w:r>
      <w:r>
        <w:t xml:space="preserve"> </w:t>
      </w:r>
      <w:r>
        <w:rPr>
          <w:spacing w:val="-2"/>
        </w:rPr>
        <w:t>-</w:t>
      </w:r>
      <w:r>
        <w:t xml:space="preserve"> </w:t>
      </w:r>
      <w:r>
        <w:rPr>
          <w:spacing w:val="-2"/>
        </w:rPr>
        <w:t>a</w:t>
      </w:r>
      <w:r>
        <w:t xml:space="preserve"> </w:t>
      </w:r>
      <w:r>
        <w:rPr>
          <w:spacing w:val="-2"/>
        </w:rPr>
        <w:t>simple</w:t>
      </w:r>
      <w:r>
        <w:t xml:space="preserve"> </w:t>
      </w:r>
      <w:r>
        <w:rPr>
          <w:spacing w:val="-2"/>
        </w:rPr>
        <w:t>example:</w:t>
      </w:r>
    </w:p>
    <w:p w:rsidR="0033539C" w:rsidRDefault="00000000">
      <w:pPr>
        <w:pStyle w:val="BodyText"/>
        <w:spacing w:before="141" w:line="256" w:lineRule="auto"/>
        <w:ind w:right="521" w:firstLine="338"/>
      </w:pPr>
      <w:r>
        <w:t>When the user invokes the system he sees the prompt character</w:t>
      </w:r>
      <w:r>
        <w:rPr>
          <w:spacing w:val="40"/>
        </w:rPr>
        <w:t xml:space="preserve"> </w:t>
      </w:r>
      <w:proofErr w:type="gramStart"/>
      <w:r>
        <w:rPr>
          <w:i/>
        </w:rPr>
        <w:t xml:space="preserve">&gt; </w:t>
      </w:r>
      <w:r>
        <w:t>;</w:t>
      </w:r>
      <w:proofErr w:type="gramEnd"/>
      <w:r>
        <w:t xml:space="preserve"> the interpreter is waiting</w:t>
      </w:r>
      <w:r>
        <w:rPr>
          <w:spacing w:val="-14"/>
        </w:rPr>
        <w:t xml:space="preserve"> </w:t>
      </w:r>
      <w:r>
        <w:t>for</w:t>
      </w:r>
      <w:r>
        <w:rPr>
          <w:spacing w:val="-13"/>
        </w:rPr>
        <w:t xml:space="preserve"> </w:t>
      </w:r>
      <w:r>
        <w:t>a</w:t>
      </w:r>
      <w:r>
        <w:rPr>
          <w:spacing w:val="-13"/>
        </w:rPr>
        <w:t xml:space="preserve"> </w:t>
      </w:r>
      <w:r>
        <w:t>command</w:t>
      </w:r>
      <w:r>
        <w:rPr>
          <w:spacing w:val="-14"/>
        </w:rPr>
        <w:t xml:space="preserve"> </w:t>
      </w:r>
      <w:r>
        <w:t>of</w:t>
      </w:r>
      <w:r>
        <w:rPr>
          <w:spacing w:val="-13"/>
        </w:rPr>
        <w:t xml:space="preserve"> </w:t>
      </w:r>
      <w:r>
        <w:t>some</w:t>
      </w:r>
      <w:r>
        <w:rPr>
          <w:spacing w:val="-13"/>
        </w:rPr>
        <w:t xml:space="preserve"> </w:t>
      </w:r>
      <w:r>
        <w:t>sort.</w:t>
      </w:r>
      <w:r>
        <w:rPr>
          <w:spacing w:val="-6"/>
        </w:rPr>
        <w:t xml:space="preserve"> </w:t>
      </w:r>
      <w:r>
        <w:t>The</w:t>
      </w:r>
      <w:r>
        <w:rPr>
          <w:spacing w:val="-13"/>
        </w:rPr>
        <w:t xml:space="preserve"> </w:t>
      </w:r>
      <w:r>
        <w:t>user</w:t>
      </w:r>
      <w:r>
        <w:rPr>
          <w:spacing w:val="-13"/>
        </w:rPr>
        <w:t xml:space="preserve"> </w:t>
      </w:r>
      <w:r>
        <w:t>could</w:t>
      </w:r>
      <w:r>
        <w:rPr>
          <w:spacing w:val="-14"/>
        </w:rPr>
        <w:t xml:space="preserve"> </w:t>
      </w:r>
      <w:r>
        <w:t>enter:</w:t>
      </w:r>
      <w:r>
        <w:rPr>
          <w:spacing w:val="7"/>
        </w:rPr>
        <w:t xml:space="preserve"> </w:t>
      </w:r>
      <w:r>
        <w:t>8+23</w:t>
      </w:r>
      <w:r>
        <w:rPr>
          <w:spacing w:val="-14"/>
        </w:rPr>
        <w:t xml:space="preserve"> </w:t>
      </w:r>
      <w:r>
        <w:rPr>
          <w:i/>
        </w:rPr>
        <w:t>&lt;return&gt;</w:t>
      </w:r>
      <w:r>
        <w:t>,</w:t>
      </w:r>
      <w:r>
        <w:rPr>
          <w:spacing w:val="-12"/>
        </w:rPr>
        <w:t xml:space="preserve"> </w:t>
      </w:r>
      <w:r>
        <w:t>and</w:t>
      </w:r>
      <w:r>
        <w:rPr>
          <w:spacing w:val="-14"/>
        </w:rPr>
        <w:t xml:space="preserve"> </w:t>
      </w:r>
      <w:r>
        <w:t>the</w:t>
      </w:r>
      <w:r>
        <w:rPr>
          <w:spacing w:val="-13"/>
        </w:rPr>
        <w:t xml:space="preserve"> </w:t>
      </w:r>
      <w:r>
        <w:t>system responds</w:t>
      </w:r>
      <w:r>
        <w:rPr>
          <w:spacing w:val="-1"/>
        </w:rPr>
        <w:t xml:space="preserve"> </w:t>
      </w:r>
      <w:r>
        <w:t>immediately</w:t>
      </w:r>
      <w:r>
        <w:rPr>
          <w:spacing w:val="-1"/>
        </w:rPr>
        <w:t xml:space="preserve"> </w:t>
      </w:r>
      <w:r>
        <w:t>with 31, and</w:t>
      </w:r>
      <w:r>
        <w:rPr>
          <w:spacing w:val="-1"/>
        </w:rPr>
        <w:t xml:space="preserve"> </w:t>
      </w:r>
      <w:r>
        <w:t>the</w:t>
      </w:r>
      <w:r>
        <w:rPr>
          <w:spacing w:val="-1"/>
        </w:rPr>
        <w:t xml:space="preserve"> </w:t>
      </w:r>
      <w:r>
        <w:t>prompt</w:t>
      </w:r>
      <w:r>
        <w:rPr>
          <w:spacing w:val="-1"/>
        </w:rPr>
        <w:t xml:space="preserve"> </w:t>
      </w:r>
      <w:r>
        <w:t>character again.</w:t>
      </w:r>
      <w:r>
        <w:rPr>
          <w:spacing w:val="22"/>
        </w:rPr>
        <w:t xml:space="preserve"> </w:t>
      </w:r>
      <w:r>
        <w:t>The</w:t>
      </w:r>
      <w:r>
        <w:rPr>
          <w:spacing w:val="-1"/>
        </w:rPr>
        <w:t xml:space="preserve"> </w:t>
      </w:r>
      <w:r>
        <w:t>user</w:t>
      </w:r>
      <w:r>
        <w:rPr>
          <w:spacing w:val="-1"/>
        </w:rPr>
        <w:t xml:space="preserve"> </w:t>
      </w:r>
      <w:r>
        <w:t>could enter</w:t>
      </w:r>
      <w:r>
        <w:rPr>
          <w:spacing w:val="-1"/>
        </w:rPr>
        <w:t xml:space="preserve"> </w:t>
      </w:r>
      <w:r>
        <w:t>any arithmetic</w:t>
      </w:r>
      <w:r>
        <w:rPr>
          <w:spacing w:val="-1"/>
        </w:rPr>
        <w:t xml:space="preserve"> </w:t>
      </w:r>
      <w:r>
        <w:t>expression following the usual syntax, such as (8</w:t>
      </w:r>
      <w:r>
        <w:rPr>
          <w:spacing w:val="-14"/>
        </w:rPr>
        <w:t xml:space="preserve"> </w:t>
      </w:r>
      <w:r>
        <w:rPr>
          <w:rFonts w:ascii="Cambria" w:hAnsi="Cambria"/>
        </w:rPr>
        <w:t>−</w:t>
      </w:r>
      <w:r>
        <w:rPr>
          <w:rFonts w:ascii="Cambria" w:hAnsi="Cambria"/>
          <w:spacing w:val="-10"/>
        </w:rPr>
        <w:t xml:space="preserve"> </w:t>
      </w:r>
      <w:r>
        <w:t>3)</w:t>
      </w:r>
      <w:r>
        <w:rPr>
          <w:spacing w:val="-14"/>
        </w:rPr>
        <w:t xml:space="preserve"> </w:t>
      </w:r>
      <w:r>
        <w:rPr>
          <w:rFonts w:ascii="Cambria" w:hAnsi="Cambria"/>
        </w:rPr>
        <w:t>∗</w:t>
      </w:r>
      <w:r>
        <w:rPr>
          <w:rFonts w:ascii="Cambria" w:hAnsi="Cambria"/>
          <w:spacing w:val="-10"/>
        </w:rPr>
        <w:t xml:space="preserve"> </w:t>
      </w:r>
      <w:r>
        <w:t>(178</w:t>
      </w:r>
      <w:r>
        <w:rPr>
          <w:spacing w:val="-14"/>
        </w:rPr>
        <w:t xml:space="preserve"> </w:t>
      </w:r>
      <w:r>
        <w:rPr>
          <w:rFonts w:ascii="Cambria" w:hAnsi="Cambria"/>
        </w:rPr>
        <w:t>−</w:t>
      </w:r>
      <w:r>
        <w:rPr>
          <w:rFonts w:ascii="Cambria" w:hAnsi="Cambria"/>
          <w:spacing w:val="-10"/>
        </w:rPr>
        <w:t xml:space="preserve"> </w:t>
      </w:r>
      <w:r>
        <w:t>96)</w:t>
      </w:r>
      <w:r>
        <w:rPr>
          <w:i/>
        </w:rPr>
        <w:t>/</w:t>
      </w:r>
      <w:r>
        <w:t xml:space="preserve">2 </w:t>
      </w:r>
      <w:r>
        <w:rPr>
          <w:i/>
        </w:rPr>
        <w:t>&lt;return&gt;</w:t>
      </w:r>
      <w:r>
        <w:t>.</w:t>
      </w:r>
    </w:p>
    <w:p w:rsidR="0033539C" w:rsidRDefault="00C55DF3">
      <w:pPr>
        <w:pStyle w:val="BodyText"/>
        <w:spacing w:before="11"/>
        <w:ind w:left="0"/>
        <w:jc w:val="left"/>
        <w:rPr>
          <w:sz w:val="7"/>
        </w:rPr>
      </w:pPr>
      <w:r>
        <w:pict>
          <v:shape id="docshape4" o:spid="_x0000_s2177" alt="" style="position:absolute;margin-left:89.8pt;margin-top:5.75pt;width:6in;height:.1pt;z-index:-15728128;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000000">
      <w:pPr>
        <w:pStyle w:val="BodyText"/>
        <w:spacing w:before="69" w:line="259" w:lineRule="auto"/>
        <w:ind w:right="522" w:firstLine="338"/>
      </w:pPr>
      <w:r>
        <w:rPr>
          <w:spacing w:val="-2"/>
        </w:rPr>
        <w:t>Fermat</w:t>
      </w:r>
      <w:r>
        <w:rPr>
          <w:spacing w:val="-12"/>
        </w:rPr>
        <w:t xml:space="preserve"> </w:t>
      </w:r>
      <w:r>
        <w:rPr>
          <w:spacing w:val="-2"/>
        </w:rPr>
        <w:t>always</w:t>
      </w:r>
      <w:r>
        <w:rPr>
          <w:spacing w:val="-11"/>
        </w:rPr>
        <w:t xml:space="preserve"> </w:t>
      </w:r>
      <w:r>
        <w:rPr>
          <w:spacing w:val="-2"/>
        </w:rPr>
        <w:t>responds</w:t>
      </w:r>
      <w:r>
        <w:rPr>
          <w:spacing w:val="-11"/>
        </w:rPr>
        <w:t xml:space="preserve"> </w:t>
      </w:r>
      <w:r>
        <w:rPr>
          <w:spacing w:val="-2"/>
        </w:rPr>
        <w:t>with</w:t>
      </w:r>
      <w:r>
        <w:rPr>
          <w:spacing w:val="-12"/>
        </w:rPr>
        <w:t xml:space="preserve"> </w:t>
      </w:r>
      <w:r>
        <w:rPr>
          <w:spacing w:val="-2"/>
        </w:rPr>
        <w:t>a</w:t>
      </w:r>
      <w:r>
        <w:rPr>
          <w:spacing w:val="-11"/>
        </w:rPr>
        <w:t xml:space="preserve"> </w:t>
      </w:r>
      <w:r>
        <w:rPr>
          <w:spacing w:val="-2"/>
        </w:rPr>
        <w:t>number</w:t>
      </w:r>
      <w:r>
        <w:rPr>
          <w:spacing w:val="-11"/>
        </w:rPr>
        <w:t xml:space="preserve"> </w:t>
      </w:r>
      <w:r>
        <w:rPr>
          <w:spacing w:val="-2"/>
        </w:rPr>
        <w:t>after</w:t>
      </w:r>
      <w:r>
        <w:rPr>
          <w:spacing w:val="-11"/>
        </w:rPr>
        <w:t xml:space="preserve"> </w:t>
      </w:r>
      <w:r>
        <w:rPr>
          <w:spacing w:val="-2"/>
        </w:rPr>
        <w:t>every</w:t>
      </w:r>
      <w:r>
        <w:rPr>
          <w:spacing w:val="-12"/>
        </w:rPr>
        <w:t xml:space="preserve"> </w:t>
      </w:r>
      <w:r>
        <w:rPr>
          <w:spacing w:val="-2"/>
        </w:rPr>
        <w:t>user</w:t>
      </w:r>
      <w:r>
        <w:rPr>
          <w:spacing w:val="-11"/>
        </w:rPr>
        <w:t xml:space="preserve"> </w:t>
      </w:r>
      <w:r>
        <w:rPr>
          <w:spacing w:val="-2"/>
        </w:rPr>
        <w:t>command.</w:t>
      </w:r>
      <w:r>
        <w:rPr>
          <w:spacing w:val="-1"/>
        </w:rPr>
        <w:t xml:space="preserve"> </w:t>
      </w:r>
      <w:r>
        <w:rPr>
          <w:spacing w:val="-2"/>
        </w:rPr>
        <w:t>If</w:t>
      </w:r>
      <w:r>
        <w:rPr>
          <w:spacing w:val="-11"/>
        </w:rPr>
        <w:t xml:space="preserve"> </w:t>
      </w:r>
      <w:r>
        <w:rPr>
          <w:spacing w:val="-2"/>
        </w:rPr>
        <w:t>there</w:t>
      </w:r>
      <w:r>
        <w:rPr>
          <w:spacing w:val="-12"/>
        </w:rPr>
        <w:t xml:space="preserve"> </w:t>
      </w:r>
      <w:r>
        <w:rPr>
          <w:spacing w:val="-2"/>
        </w:rPr>
        <w:t>is</w:t>
      </w:r>
      <w:r>
        <w:rPr>
          <w:spacing w:val="-11"/>
        </w:rPr>
        <w:t xml:space="preserve"> </w:t>
      </w:r>
      <w:r>
        <w:rPr>
          <w:spacing w:val="-2"/>
        </w:rPr>
        <w:t>no</w:t>
      </w:r>
      <w:r>
        <w:rPr>
          <w:spacing w:val="-11"/>
        </w:rPr>
        <w:t xml:space="preserve"> </w:t>
      </w:r>
      <w:r>
        <w:rPr>
          <w:spacing w:val="-2"/>
        </w:rPr>
        <w:t xml:space="preserve">obvious </w:t>
      </w:r>
      <w:r>
        <w:t>number associated with a command, it responds with 0.</w:t>
      </w:r>
      <w:r>
        <w:rPr>
          <w:spacing w:val="37"/>
        </w:rPr>
        <w:t xml:space="preserve"> </w:t>
      </w:r>
      <w:r>
        <w:t>For example, the creation of an array or function yields a 0.</w:t>
      </w:r>
    </w:p>
    <w:p w:rsidR="0033539C" w:rsidRDefault="00C55DF3">
      <w:pPr>
        <w:pStyle w:val="BodyText"/>
        <w:spacing w:before="7"/>
        <w:ind w:left="0"/>
        <w:jc w:val="left"/>
        <w:rPr>
          <w:sz w:val="6"/>
        </w:rPr>
      </w:pPr>
      <w:r>
        <w:pict>
          <v:shape id="docshape5" o:spid="_x0000_s2176" alt="" style="position:absolute;margin-left:89.8pt;margin-top:5pt;width:6in;height:.1pt;z-index:-15727616;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33539C">
      <w:pPr>
        <w:pStyle w:val="BodyText"/>
        <w:spacing w:before="2"/>
        <w:ind w:left="0"/>
        <w:jc w:val="left"/>
        <w:rPr>
          <w:sz w:val="11"/>
        </w:rPr>
      </w:pPr>
    </w:p>
    <w:p w:rsidR="0033539C" w:rsidRDefault="00000000">
      <w:pPr>
        <w:pStyle w:val="BodyText"/>
        <w:spacing w:before="62" w:line="259" w:lineRule="auto"/>
        <w:ind w:right="520" w:firstLine="338"/>
        <w:jc w:val="left"/>
      </w:pPr>
      <w:r>
        <w:t>The result of a computation may be stored for later use.</w:t>
      </w:r>
      <w:r>
        <w:rPr>
          <w:spacing w:val="26"/>
        </w:rPr>
        <w:t xml:space="preserve"> </w:t>
      </w:r>
      <w:r>
        <w:t>The syntax of “set x equal to 8+23” is</w:t>
      </w:r>
    </w:p>
    <w:p w:rsidR="0033539C" w:rsidRDefault="00000000">
      <w:pPr>
        <w:pStyle w:val="ListParagraph"/>
        <w:numPr>
          <w:ilvl w:val="0"/>
          <w:numId w:val="14"/>
        </w:numPr>
        <w:tabs>
          <w:tab w:val="left" w:pos="387"/>
          <w:tab w:val="left" w:pos="2168"/>
        </w:tabs>
        <w:spacing w:before="30" w:line="288" w:lineRule="auto"/>
        <w:ind w:right="3805" w:hanging="339"/>
      </w:pPr>
      <w:proofErr w:type="gramStart"/>
      <w:r>
        <w:rPr>
          <w:i/>
        </w:rPr>
        <w:t xml:space="preserve">x </w:t>
      </w:r>
      <w:r>
        <w:t>:</w:t>
      </w:r>
      <w:proofErr w:type="gramEnd"/>
      <w:r>
        <w:t>= 8 + 23</w:t>
      </w:r>
      <w:r>
        <w:tab/>
      </w:r>
      <w:r>
        <w:rPr>
          <w:spacing w:val="-2"/>
        </w:rPr>
        <w:t>[blanks</w:t>
      </w:r>
      <w:r>
        <w:rPr>
          <w:spacing w:val="-7"/>
        </w:rPr>
        <w:t xml:space="preserve"> </w:t>
      </w:r>
      <w:r>
        <w:rPr>
          <w:spacing w:val="-2"/>
        </w:rPr>
        <w:t>may</w:t>
      </w:r>
      <w:r>
        <w:rPr>
          <w:spacing w:val="-6"/>
        </w:rPr>
        <w:t xml:space="preserve"> </w:t>
      </w:r>
      <w:r>
        <w:rPr>
          <w:spacing w:val="-2"/>
        </w:rPr>
        <w:t>be</w:t>
      </w:r>
      <w:r>
        <w:rPr>
          <w:spacing w:val="-6"/>
        </w:rPr>
        <w:t xml:space="preserve"> </w:t>
      </w:r>
      <w:r>
        <w:rPr>
          <w:spacing w:val="-2"/>
        </w:rPr>
        <w:t>inserted</w:t>
      </w:r>
      <w:r>
        <w:rPr>
          <w:spacing w:val="-6"/>
        </w:rPr>
        <w:t xml:space="preserve"> </w:t>
      </w:r>
      <w:r>
        <w:rPr>
          <w:spacing w:val="-2"/>
        </w:rPr>
        <w:t>for</w:t>
      </w:r>
      <w:r>
        <w:rPr>
          <w:spacing w:val="-7"/>
        </w:rPr>
        <w:t xml:space="preserve"> </w:t>
      </w:r>
      <w:r>
        <w:rPr>
          <w:spacing w:val="-2"/>
        </w:rPr>
        <w:t xml:space="preserve">clarity] </w:t>
      </w:r>
      <w:r>
        <w:rPr>
          <w:spacing w:val="-6"/>
        </w:rPr>
        <w:t>31</w:t>
      </w:r>
    </w:p>
    <w:p w:rsidR="0033539C" w:rsidRDefault="00C55DF3">
      <w:pPr>
        <w:pStyle w:val="BodyText"/>
        <w:spacing w:before="6"/>
        <w:ind w:left="0"/>
        <w:jc w:val="left"/>
        <w:rPr>
          <w:sz w:val="10"/>
        </w:rPr>
      </w:pPr>
      <w:r>
        <w:pict>
          <v:shape id="docshape6" o:spid="_x0000_s2175" alt="" style="position:absolute;margin-left:89.8pt;margin-top:7.25pt;width:6in;height:.1pt;z-index:-15727104;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000000">
      <w:pPr>
        <w:pStyle w:val="BodyText"/>
        <w:spacing w:before="69"/>
        <w:ind w:left="494"/>
        <w:jc w:val="left"/>
      </w:pPr>
      <w:r>
        <w:rPr>
          <w:spacing w:val="-2"/>
        </w:rPr>
        <w:t>Fermat</w:t>
      </w:r>
      <w:r>
        <w:rPr>
          <w:spacing w:val="-4"/>
        </w:rPr>
        <w:t xml:space="preserve"> </w:t>
      </w:r>
      <w:r>
        <w:rPr>
          <w:spacing w:val="-2"/>
        </w:rPr>
        <w:t>ignores</w:t>
      </w:r>
      <w:r>
        <w:rPr>
          <w:spacing w:val="-3"/>
        </w:rPr>
        <w:t xml:space="preserve"> </w:t>
      </w:r>
      <w:r>
        <w:rPr>
          <w:spacing w:val="-2"/>
        </w:rPr>
        <w:t>blanks</w:t>
      </w:r>
      <w:r>
        <w:rPr>
          <w:spacing w:val="-4"/>
        </w:rPr>
        <w:t xml:space="preserve"> </w:t>
      </w:r>
      <w:r>
        <w:rPr>
          <w:spacing w:val="-2"/>
        </w:rPr>
        <w:t>inside</w:t>
      </w:r>
      <w:r>
        <w:rPr>
          <w:spacing w:val="-3"/>
        </w:rPr>
        <w:t xml:space="preserve"> </w:t>
      </w:r>
      <w:r>
        <w:rPr>
          <w:spacing w:val="-2"/>
        </w:rPr>
        <w:t>long</w:t>
      </w:r>
      <w:r>
        <w:rPr>
          <w:spacing w:val="-4"/>
        </w:rPr>
        <w:t xml:space="preserve"> </w:t>
      </w:r>
      <w:r>
        <w:rPr>
          <w:spacing w:val="-2"/>
        </w:rPr>
        <w:t>integer</w:t>
      </w:r>
      <w:r>
        <w:rPr>
          <w:spacing w:val="-3"/>
        </w:rPr>
        <w:t xml:space="preserve"> </w:t>
      </w:r>
      <w:r>
        <w:rPr>
          <w:spacing w:val="-2"/>
        </w:rPr>
        <w:t>constants,</w:t>
      </w:r>
      <w:r>
        <w:rPr>
          <w:spacing w:val="-3"/>
        </w:rPr>
        <w:t xml:space="preserve"> </w:t>
      </w:r>
      <w:r>
        <w:rPr>
          <w:spacing w:val="-2"/>
        </w:rPr>
        <w:t>as</w:t>
      </w:r>
      <w:r>
        <w:rPr>
          <w:spacing w:val="-4"/>
        </w:rPr>
        <w:t xml:space="preserve"> </w:t>
      </w:r>
      <w:r>
        <w:rPr>
          <w:spacing w:val="-2"/>
        </w:rPr>
        <w:t>222</w:t>
      </w:r>
      <w:r>
        <w:rPr>
          <w:spacing w:val="-3"/>
        </w:rPr>
        <w:t xml:space="preserve"> </w:t>
      </w:r>
      <w:r>
        <w:rPr>
          <w:spacing w:val="-2"/>
        </w:rPr>
        <w:t>333</w:t>
      </w:r>
      <w:r>
        <w:rPr>
          <w:spacing w:val="-4"/>
        </w:rPr>
        <w:t xml:space="preserve"> </w:t>
      </w:r>
      <w:r>
        <w:rPr>
          <w:spacing w:val="-2"/>
        </w:rPr>
        <w:t>444</w:t>
      </w:r>
      <w:r>
        <w:rPr>
          <w:spacing w:val="-3"/>
        </w:rPr>
        <w:t xml:space="preserve"> </w:t>
      </w:r>
      <w:r>
        <w:rPr>
          <w:spacing w:val="-2"/>
        </w:rPr>
        <w:t>=</w:t>
      </w:r>
      <w:r>
        <w:rPr>
          <w:spacing w:val="-4"/>
        </w:rPr>
        <w:t xml:space="preserve"> </w:t>
      </w:r>
      <w:r>
        <w:rPr>
          <w:spacing w:val="-2"/>
        </w:rPr>
        <w:t>222333444.</w:t>
      </w:r>
    </w:p>
    <w:p w:rsidR="0033539C" w:rsidRDefault="00C55DF3">
      <w:pPr>
        <w:pStyle w:val="BodyText"/>
        <w:spacing w:before="3"/>
        <w:ind w:left="0"/>
        <w:jc w:val="left"/>
        <w:rPr>
          <w:sz w:val="8"/>
        </w:rPr>
      </w:pPr>
      <w:r>
        <w:pict>
          <v:shape id="docshape7" o:spid="_x0000_s2174" alt="" style="position:absolute;margin-left:89.8pt;margin-top:5.9pt;width:6in;height:.1pt;z-index:-15726592;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33539C">
      <w:pPr>
        <w:pStyle w:val="BodyText"/>
        <w:spacing w:before="2"/>
        <w:ind w:left="0"/>
        <w:jc w:val="left"/>
        <w:rPr>
          <w:sz w:val="11"/>
        </w:rPr>
      </w:pPr>
    </w:p>
    <w:p w:rsidR="0033539C" w:rsidRDefault="00000000">
      <w:pPr>
        <w:pStyle w:val="BodyText"/>
        <w:spacing w:before="62" w:line="259" w:lineRule="auto"/>
        <w:ind w:firstLine="338"/>
        <w:jc w:val="left"/>
      </w:pPr>
      <w:r>
        <w:t>The</w:t>
      </w:r>
      <w:r>
        <w:rPr>
          <w:spacing w:val="28"/>
        </w:rPr>
        <w:t xml:space="preserve"> </w:t>
      </w:r>
      <w:r>
        <w:t>name</w:t>
      </w:r>
      <w:r>
        <w:rPr>
          <w:spacing w:val="80"/>
        </w:rPr>
        <w:t xml:space="preserve"> </w:t>
      </w:r>
      <w:r>
        <w:rPr>
          <w:i/>
        </w:rPr>
        <w:t>x</w:t>
      </w:r>
      <w:r>
        <w:rPr>
          <w:i/>
          <w:spacing w:val="80"/>
        </w:rPr>
        <w:t xml:space="preserve"> </w:t>
      </w:r>
      <w:r>
        <w:t>may</w:t>
      </w:r>
      <w:r>
        <w:rPr>
          <w:spacing w:val="28"/>
        </w:rPr>
        <w:t xml:space="preserve"> </w:t>
      </w:r>
      <w:r>
        <w:t>or</w:t>
      </w:r>
      <w:r>
        <w:rPr>
          <w:spacing w:val="28"/>
        </w:rPr>
        <w:t xml:space="preserve"> </w:t>
      </w:r>
      <w:r>
        <w:t>may</w:t>
      </w:r>
      <w:r>
        <w:rPr>
          <w:spacing w:val="28"/>
        </w:rPr>
        <w:t xml:space="preserve"> </w:t>
      </w:r>
      <w:r>
        <w:t>not</w:t>
      </w:r>
      <w:r>
        <w:rPr>
          <w:spacing w:val="28"/>
        </w:rPr>
        <w:t xml:space="preserve"> </w:t>
      </w:r>
      <w:r>
        <w:t>have</w:t>
      </w:r>
      <w:r>
        <w:rPr>
          <w:spacing w:val="28"/>
        </w:rPr>
        <w:t xml:space="preserve"> </w:t>
      </w:r>
      <w:r>
        <w:t>been</w:t>
      </w:r>
      <w:r>
        <w:rPr>
          <w:spacing w:val="28"/>
        </w:rPr>
        <w:t xml:space="preserve"> </w:t>
      </w:r>
      <w:r>
        <w:t>used</w:t>
      </w:r>
      <w:r>
        <w:rPr>
          <w:spacing w:val="28"/>
        </w:rPr>
        <w:t xml:space="preserve"> </w:t>
      </w:r>
      <w:r>
        <w:t>before.</w:t>
      </w:r>
      <w:r>
        <w:rPr>
          <w:spacing w:val="80"/>
        </w:rPr>
        <w:t xml:space="preserve"> </w:t>
      </w:r>
      <w:r>
        <w:t>The</w:t>
      </w:r>
      <w:r>
        <w:rPr>
          <w:spacing w:val="28"/>
        </w:rPr>
        <w:t xml:space="preserve"> </w:t>
      </w:r>
      <w:r>
        <w:t>user</w:t>
      </w:r>
      <w:r>
        <w:rPr>
          <w:spacing w:val="28"/>
        </w:rPr>
        <w:t xml:space="preserve"> </w:t>
      </w:r>
      <w:r>
        <w:t>can</w:t>
      </w:r>
      <w:r>
        <w:rPr>
          <w:spacing w:val="28"/>
        </w:rPr>
        <w:t xml:space="preserve"> </w:t>
      </w:r>
      <w:r>
        <w:t>now</w:t>
      </w:r>
      <w:r>
        <w:rPr>
          <w:spacing w:val="28"/>
        </w:rPr>
        <w:t xml:space="preserve"> </w:t>
      </w:r>
      <w:r>
        <w:t xml:space="preserve">compute expressions in </w:t>
      </w:r>
      <w:r>
        <w:rPr>
          <w:i/>
        </w:rPr>
        <w:t>x</w:t>
      </w:r>
      <w:r>
        <w:t>, like</w:t>
      </w:r>
    </w:p>
    <w:p w:rsidR="0033539C" w:rsidRDefault="00000000">
      <w:pPr>
        <w:pStyle w:val="ListParagraph"/>
        <w:numPr>
          <w:ilvl w:val="0"/>
          <w:numId w:val="14"/>
        </w:numPr>
        <w:tabs>
          <w:tab w:val="left" w:pos="387"/>
        </w:tabs>
        <w:spacing w:before="114" w:line="285" w:lineRule="auto"/>
        <w:ind w:right="6870" w:hanging="339"/>
      </w:pPr>
      <w:proofErr w:type="gramStart"/>
      <w:r>
        <w:rPr>
          <w:i/>
        </w:rPr>
        <w:t xml:space="preserve">y </w:t>
      </w:r>
      <w:r>
        <w:t>:</w:t>
      </w:r>
      <w:proofErr w:type="gramEnd"/>
      <w:r>
        <w:t>= (</w:t>
      </w:r>
      <w:r>
        <w:rPr>
          <w:i/>
        </w:rPr>
        <w:t>x</w:t>
      </w:r>
      <w:r>
        <w:rPr>
          <w:i/>
          <w:spacing w:val="-2"/>
        </w:rPr>
        <w:t xml:space="preserve"> </w:t>
      </w:r>
      <w:r>
        <w:rPr>
          <w:rFonts w:ascii="Cambria" w:hAnsi="Cambria"/>
        </w:rPr>
        <w:t xml:space="preserve">− </w:t>
      </w:r>
      <w:r>
        <w:t>29)</w:t>
      </w:r>
      <w:r>
        <w:rPr>
          <w:spacing w:val="-2"/>
        </w:rPr>
        <w:t xml:space="preserve"> </w:t>
      </w:r>
      <w:r>
        <w:rPr>
          <w:rFonts w:ascii="Cambria" w:hAnsi="Cambria"/>
        </w:rPr>
        <w:t xml:space="preserve">∗ </w:t>
      </w:r>
      <w:r>
        <w:rPr>
          <w:i/>
        </w:rPr>
        <w:t>x</w:t>
      </w:r>
      <w:r>
        <w:rPr>
          <w:i/>
          <w:spacing w:val="-2"/>
        </w:rPr>
        <w:t xml:space="preserve"> </w:t>
      </w:r>
      <w:r>
        <w:rPr>
          <w:rFonts w:ascii="Cambria" w:hAnsi="Cambria"/>
        </w:rPr>
        <w:t xml:space="preserve">− </w:t>
      </w:r>
      <w:r>
        <w:t xml:space="preserve">60 </w:t>
      </w:r>
      <w:r>
        <w:rPr>
          <w:spacing w:val="-10"/>
        </w:rPr>
        <w:t>2</w:t>
      </w:r>
    </w:p>
    <w:p w:rsidR="0033539C" w:rsidRDefault="00000000">
      <w:pPr>
        <w:pStyle w:val="BodyText"/>
        <w:spacing w:before="93"/>
        <w:jc w:val="left"/>
      </w:pPr>
      <w:r>
        <w:t>If</w:t>
      </w:r>
      <w:r>
        <w:rPr>
          <w:spacing w:val="-6"/>
        </w:rPr>
        <w:t xml:space="preserve"> </w:t>
      </w:r>
      <w:r>
        <w:t>the</w:t>
      </w:r>
      <w:r>
        <w:rPr>
          <w:spacing w:val="2"/>
        </w:rPr>
        <w:t xml:space="preserve"> </w:t>
      </w:r>
      <w:r>
        <w:t>formula</w:t>
      </w:r>
      <w:r>
        <w:rPr>
          <w:spacing w:val="1"/>
        </w:rPr>
        <w:t xml:space="preserve"> </w:t>
      </w:r>
      <w:r>
        <w:t>is</w:t>
      </w:r>
      <w:r>
        <w:rPr>
          <w:spacing w:val="2"/>
        </w:rPr>
        <w:t xml:space="preserve"> </w:t>
      </w:r>
      <w:r>
        <w:t>going</w:t>
      </w:r>
      <w:r>
        <w:rPr>
          <w:spacing w:val="1"/>
        </w:rPr>
        <w:t xml:space="preserve"> </w:t>
      </w:r>
      <w:r>
        <w:t>to</w:t>
      </w:r>
      <w:r>
        <w:rPr>
          <w:spacing w:val="1"/>
        </w:rPr>
        <w:t xml:space="preserve"> </w:t>
      </w:r>
      <w:r>
        <w:t>be</w:t>
      </w:r>
      <w:r>
        <w:rPr>
          <w:spacing w:val="2"/>
        </w:rPr>
        <w:t xml:space="preserve"> </w:t>
      </w:r>
      <w:r>
        <w:t>used</w:t>
      </w:r>
      <w:r>
        <w:rPr>
          <w:spacing w:val="1"/>
        </w:rPr>
        <w:t xml:space="preserve"> </w:t>
      </w:r>
      <w:r>
        <w:t>frequently,</w:t>
      </w:r>
      <w:r>
        <w:rPr>
          <w:spacing w:val="1"/>
        </w:rPr>
        <w:t xml:space="preserve"> </w:t>
      </w:r>
      <w:r>
        <w:t>the</w:t>
      </w:r>
      <w:r>
        <w:rPr>
          <w:spacing w:val="2"/>
        </w:rPr>
        <w:t xml:space="preserve"> </w:t>
      </w:r>
      <w:r>
        <w:t>user</w:t>
      </w:r>
      <w:r>
        <w:rPr>
          <w:spacing w:val="1"/>
        </w:rPr>
        <w:t xml:space="preserve"> </w:t>
      </w:r>
      <w:r>
        <w:t>will</w:t>
      </w:r>
      <w:r>
        <w:rPr>
          <w:spacing w:val="2"/>
        </w:rPr>
        <w:t xml:space="preserve"> </w:t>
      </w:r>
      <w:r>
        <w:t>want</w:t>
      </w:r>
      <w:r>
        <w:rPr>
          <w:spacing w:val="1"/>
        </w:rPr>
        <w:t xml:space="preserve"> </w:t>
      </w:r>
      <w:r>
        <w:t>to</w:t>
      </w:r>
      <w:r>
        <w:rPr>
          <w:spacing w:val="2"/>
        </w:rPr>
        <w:t xml:space="preserve"> </w:t>
      </w:r>
      <w:r>
        <w:t>give</w:t>
      </w:r>
      <w:r>
        <w:rPr>
          <w:spacing w:val="2"/>
        </w:rPr>
        <w:t xml:space="preserve"> </w:t>
      </w:r>
      <w:r>
        <w:t>it</w:t>
      </w:r>
      <w:r>
        <w:rPr>
          <w:spacing w:val="1"/>
        </w:rPr>
        <w:t xml:space="preserve"> </w:t>
      </w:r>
      <w:r>
        <w:t>a</w:t>
      </w:r>
      <w:r>
        <w:rPr>
          <w:spacing w:val="1"/>
        </w:rPr>
        <w:t xml:space="preserve"> </w:t>
      </w:r>
      <w:r>
        <w:t>name,</w:t>
      </w:r>
      <w:r>
        <w:rPr>
          <w:spacing w:val="2"/>
        </w:rPr>
        <w:t xml:space="preserve"> </w:t>
      </w:r>
      <w:r>
        <w:t>say</w:t>
      </w:r>
      <w:r>
        <w:rPr>
          <w:spacing w:val="56"/>
        </w:rPr>
        <w:t xml:space="preserve"> </w:t>
      </w:r>
      <w:proofErr w:type="gramStart"/>
      <w:r>
        <w:rPr>
          <w:i/>
        </w:rPr>
        <w:t>F</w:t>
      </w:r>
      <w:r>
        <w:rPr>
          <w:i/>
          <w:spacing w:val="-23"/>
        </w:rPr>
        <w:t xml:space="preserve"> </w:t>
      </w:r>
      <w:r>
        <w:rPr>
          <w:spacing w:val="-10"/>
        </w:rPr>
        <w:t>:</w:t>
      </w:r>
      <w:proofErr w:type="gramEnd"/>
    </w:p>
    <w:p w:rsidR="0033539C" w:rsidRDefault="00000000">
      <w:pPr>
        <w:pStyle w:val="ListParagraph"/>
        <w:numPr>
          <w:ilvl w:val="0"/>
          <w:numId w:val="14"/>
        </w:numPr>
        <w:tabs>
          <w:tab w:val="left" w:pos="387"/>
        </w:tabs>
        <w:spacing w:before="133"/>
        <w:ind w:left="386" w:hanging="232"/>
        <w:rPr>
          <w:i/>
        </w:rPr>
      </w:pPr>
      <w:r>
        <w:rPr>
          <w:i/>
        </w:rPr>
        <w:t>Function</w:t>
      </w:r>
      <w:r>
        <w:rPr>
          <w:i/>
          <w:spacing w:val="63"/>
          <w:w w:val="150"/>
        </w:rPr>
        <w:t xml:space="preserve"> </w:t>
      </w:r>
      <w:r>
        <w:rPr>
          <w:i/>
        </w:rPr>
        <w:t>F</w:t>
      </w:r>
      <w:r>
        <w:rPr>
          <w:i/>
          <w:spacing w:val="-23"/>
        </w:rPr>
        <w:t xml:space="preserve"> </w:t>
      </w:r>
      <w:r>
        <w:t>(</w:t>
      </w:r>
      <w:r>
        <w:rPr>
          <w:i/>
        </w:rPr>
        <w:t>t</w:t>
      </w:r>
      <w:r>
        <w:t>)</w:t>
      </w:r>
      <w:r>
        <w:rPr>
          <w:spacing w:val="6"/>
        </w:rPr>
        <w:t xml:space="preserve"> </w:t>
      </w:r>
      <w:r>
        <w:t>=</w:t>
      </w:r>
      <w:r>
        <w:rPr>
          <w:spacing w:val="7"/>
        </w:rPr>
        <w:t xml:space="preserve"> </w:t>
      </w:r>
      <w:r>
        <w:t>(</w:t>
      </w:r>
      <w:r>
        <w:rPr>
          <w:i/>
        </w:rPr>
        <w:t>t</w:t>
      </w:r>
      <w:r>
        <w:rPr>
          <w:i/>
          <w:spacing w:val="-6"/>
        </w:rPr>
        <w:t xml:space="preserve"> </w:t>
      </w:r>
      <w:r>
        <w:rPr>
          <w:rFonts w:ascii="Cambria" w:hAnsi="Cambria"/>
        </w:rPr>
        <w:t xml:space="preserve">− </w:t>
      </w:r>
      <w:r>
        <w:t>29)</w:t>
      </w:r>
      <w:r>
        <w:rPr>
          <w:spacing w:val="-6"/>
        </w:rPr>
        <w:t xml:space="preserve"> </w:t>
      </w:r>
      <w:r>
        <w:rPr>
          <w:rFonts w:ascii="Cambria" w:hAnsi="Cambria"/>
        </w:rPr>
        <w:t xml:space="preserve">∗ </w:t>
      </w:r>
      <w:r>
        <w:rPr>
          <w:i/>
        </w:rPr>
        <w:t>t</w:t>
      </w:r>
      <w:r>
        <w:rPr>
          <w:i/>
          <w:spacing w:val="-6"/>
        </w:rPr>
        <w:t xml:space="preserve"> </w:t>
      </w:r>
      <w:r>
        <w:rPr>
          <w:rFonts w:ascii="Cambria" w:hAnsi="Cambria"/>
        </w:rPr>
        <w:t>−</w:t>
      </w:r>
      <w:r>
        <w:rPr>
          <w:rFonts w:ascii="Cambria" w:hAnsi="Cambria"/>
          <w:spacing w:val="-1"/>
        </w:rPr>
        <w:t xml:space="preserve"> </w:t>
      </w:r>
      <w:r>
        <w:rPr>
          <w:spacing w:val="-5"/>
        </w:rPr>
        <w:t>60</w:t>
      </w:r>
      <w:r>
        <w:rPr>
          <w:i/>
          <w:spacing w:val="-5"/>
        </w:rPr>
        <w:t>.</w:t>
      </w:r>
    </w:p>
    <w:p w:rsidR="0033539C" w:rsidRDefault="0033539C">
      <w:pPr>
        <w:sectPr w:rsidR="0033539C">
          <w:pgSz w:w="12240" w:h="15840"/>
          <w:pgMar w:top="1580" w:right="1280" w:bottom="1420" w:left="1640" w:header="0" w:footer="1122" w:gutter="0"/>
          <w:cols w:space="720"/>
        </w:sectPr>
      </w:pPr>
    </w:p>
    <w:p w:rsidR="0033539C" w:rsidRDefault="00000000">
      <w:pPr>
        <w:pStyle w:val="BodyText"/>
        <w:tabs>
          <w:tab w:val="left" w:pos="1243"/>
        </w:tabs>
        <w:spacing w:before="38"/>
        <w:ind w:left="494"/>
        <w:jc w:val="left"/>
      </w:pPr>
      <w:r>
        <w:rPr>
          <w:spacing w:val="-10"/>
        </w:rPr>
        <w:lastRenderedPageBreak/>
        <w:t>0</w:t>
      </w:r>
      <w:r>
        <w:tab/>
      </w:r>
      <w:r>
        <w:rPr>
          <w:spacing w:val="-2"/>
        </w:rPr>
        <w:t>[0</w:t>
      </w:r>
      <w:r>
        <w:t xml:space="preserve"> </w:t>
      </w:r>
      <w:r>
        <w:rPr>
          <w:spacing w:val="-2"/>
        </w:rPr>
        <w:t>is</w:t>
      </w:r>
      <w:r>
        <w:rPr>
          <w:spacing w:val="1"/>
        </w:rPr>
        <w:t xml:space="preserve"> </w:t>
      </w:r>
      <w:r>
        <w:rPr>
          <w:spacing w:val="-2"/>
        </w:rPr>
        <w:t>the</w:t>
      </w:r>
      <w:r>
        <w:rPr>
          <w:spacing w:val="2"/>
        </w:rPr>
        <w:t xml:space="preserve"> </w:t>
      </w:r>
      <w:r>
        <w:rPr>
          <w:spacing w:val="-2"/>
        </w:rPr>
        <w:t>computed</w:t>
      </w:r>
      <w:r>
        <w:rPr>
          <w:spacing w:val="1"/>
        </w:rPr>
        <w:t xml:space="preserve"> </w:t>
      </w:r>
      <w:r>
        <w:rPr>
          <w:spacing w:val="-2"/>
        </w:rPr>
        <w:t>result</w:t>
      </w:r>
      <w:r>
        <w:rPr>
          <w:spacing w:val="1"/>
        </w:rPr>
        <w:t xml:space="preserve"> </w:t>
      </w:r>
      <w:r>
        <w:rPr>
          <w:spacing w:val="-2"/>
        </w:rPr>
        <w:t>of</w:t>
      </w:r>
      <w:r>
        <w:rPr>
          <w:spacing w:val="1"/>
        </w:rPr>
        <w:t xml:space="preserve"> </w:t>
      </w:r>
      <w:r>
        <w:rPr>
          <w:spacing w:val="-2"/>
        </w:rPr>
        <w:t>a</w:t>
      </w:r>
      <w:r>
        <w:rPr>
          <w:spacing w:val="1"/>
        </w:rPr>
        <w:t xml:space="preserve"> </w:t>
      </w:r>
      <w:r>
        <w:rPr>
          <w:spacing w:val="-2"/>
        </w:rPr>
        <w:t>function</w:t>
      </w:r>
      <w:r>
        <w:rPr>
          <w:spacing w:val="1"/>
        </w:rPr>
        <w:t xml:space="preserve"> </w:t>
      </w:r>
      <w:r>
        <w:rPr>
          <w:spacing w:val="-2"/>
        </w:rPr>
        <w:t>definition]</w:t>
      </w:r>
    </w:p>
    <w:p w:rsidR="0033539C" w:rsidRDefault="00000000">
      <w:pPr>
        <w:spacing w:before="135"/>
        <w:ind w:left="155"/>
        <w:jc w:val="both"/>
      </w:pPr>
      <w:r>
        <w:rPr>
          <w:spacing w:val="-4"/>
        </w:rPr>
        <w:t xml:space="preserve">The </w:t>
      </w:r>
      <w:r>
        <w:rPr>
          <w:i/>
          <w:spacing w:val="-4"/>
        </w:rPr>
        <w:t xml:space="preserve">t </w:t>
      </w:r>
      <w:r>
        <w:rPr>
          <w:spacing w:val="-4"/>
        </w:rPr>
        <w:t>is</w:t>
      </w:r>
      <w:r>
        <w:rPr>
          <w:spacing w:val="-3"/>
        </w:rPr>
        <w:t xml:space="preserve"> </w:t>
      </w:r>
      <w:r>
        <w:rPr>
          <w:spacing w:val="-4"/>
        </w:rPr>
        <w:t>called a</w:t>
      </w:r>
      <w:r>
        <w:rPr>
          <w:spacing w:val="-3"/>
        </w:rPr>
        <w:t xml:space="preserve"> </w:t>
      </w:r>
      <w:r>
        <w:rPr>
          <w:i/>
          <w:spacing w:val="-4"/>
        </w:rPr>
        <w:t>formal</w:t>
      </w:r>
      <w:r>
        <w:rPr>
          <w:i/>
          <w:spacing w:val="1"/>
        </w:rPr>
        <w:t xml:space="preserve"> </w:t>
      </w:r>
      <w:r>
        <w:rPr>
          <w:i/>
          <w:spacing w:val="-4"/>
        </w:rPr>
        <w:t xml:space="preserve">parameter </w:t>
      </w:r>
      <w:r>
        <w:rPr>
          <w:spacing w:val="-4"/>
        </w:rPr>
        <w:t>or</w:t>
      </w:r>
      <w:r>
        <w:rPr>
          <w:spacing w:val="-3"/>
        </w:rPr>
        <w:t xml:space="preserve"> </w:t>
      </w:r>
      <w:r>
        <w:rPr>
          <w:spacing w:val="-4"/>
        </w:rPr>
        <w:t xml:space="preserve">just </w:t>
      </w:r>
      <w:r>
        <w:rPr>
          <w:i/>
          <w:spacing w:val="-4"/>
        </w:rPr>
        <w:t>parameter</w:t>
      </w:r>
      <w:r>
        <w:rPr>
          <w:spacing w:val="-4"/>
        </w:rPr>
        <w:t>.</w:t>
      </w:r>
      <w:r>
        <w:rPr>
          <w:spacing w:val="20"/>
        </w:rPr>
        <w:t xml:space="preserve"> </w:t>
      </w:r>
      <w:r>
        <w:rPr>
          <w:spacing w:val="-4"/>
        </w:rPr>
        <w:t>Any number</w:t>
      </w:r>
      <w:r>
        <w:rPr>
          <w:spacing w:val="-3"/>
        </w:rPr>
        <w:t xml:space="preserve"> </w:t>
      </w:r>
      <w:r>
        <w:rPr>
          <w:spacing w:val="-4"/>
        </w:rPr>
        <w:t>of parameters</w:t>
      </w:r>
      <w:r>
        <w:rPr>
          <w:spacing w:val="-3"/>
        </w:rPr>
        <w:t xml:space="preserve"> </w:t>
      </w:r>
      <w:r>
        <w:rPr>
          <w:spacing w:val="-4"/>
        </w:rPr>
        <w:t>is allowed.</w:t>
      </w:r>
    </w:p>
    <w:p w:rsidR="0033539C" w:rsidRDefault="00000000">
      <w:pPr>
        <w:pStyle w:val="BodyText"/>
        <w:spacing w:before="134"/>
        <w:ind w:left="494"/>
        <w:jc w:val="left"/>
      </w:pPr>
      <w:r>
        <w:rPr>
          <w:spacing w:val="-2"/>
        </w:rPr>
        <w:t>The</w:t>
      </w:r>
      <w:r>
        <w:rPr>
          <w:spacing w:val="-1"/>
        </w:rPr>
        <w:t xml:space="preserve"> </w:t>
      </w:r>
      <w:r>
        <w:rPr>
          <w:spacing w:val="-2"/>
        </w:rPr>
        <w:t>user</w:t>
      </w:r>
      <w:r>
        <w:rPr>
          <w:spacing w:val="-1"/>
        </w:rPr>
        <w:t xml:space="preserve"> </w:t>
      </w:r>
      <w:r>
        <w:rPr>
          <w:spacing w:val="-2"/>
        </w:rPr>
        <w:t>can</w:t>
      </w:r>
      <w:r>
        <w:rPr>
          <w:spacing w:val="-1"/>
        </w:rPr>
        <w:t xml:space="preserve"> </w:t>
      </w:r>
      <w:r>
        <w:rPr>
          <w:spacing w:val="-2"/>
        </w:rPr>
        <w:t>now</w:t>
      </w:r>
      <w:r>
        <w:rPr>
          <w:spacing w:val="-1"/>
        </w:rPr>
        <w:t xml:space="preserve"> </w:t>
      </w:r>
      <w:r>
        <w:rPr>
          <w:spacing w:val="-2"/>
        </w:rPr>
        <w:t>enter</w:t>
      </w:r>
      <w:r>
        <w:rPr>
          <w:spacing w:val="-1"/>
        </w:rPr>
        <w:t xml:space="preserve"> </w:t>
      </w:r>
      <w:r>
        <w:rPr>
          <w:spacing w:val="-2"/>
        </w:rPr>
        <w:t>commands</w:t>
      </w:r>
      <w:r>
        <w:rPr>
          <w:spacing w:val="-1"/>
        </w:rPr>
        <w:t xml:space="preserve"> </w:t>
      </w:r>
      <w:r>
        <w:rPr>
          <w:spacing w:val="-4"/>
        </w:rPr>
        <w:t>like</w:t>
      </w:r>
    </w:p>
    <w:p w:rsidR="0033539C" w:rsidRDefault="00000000">
      <w:pPr>
        <w:pStyle w:val="ListParagraph"/>
        <w:numPr>
          <w:ilvl w:val="0"/>
          <w:numId w:val="14"/>
        </w:numPr>
        <w:tabs>
          <w:tab w:val="left" w:pos="387"/>
        </w:tabs>
        <w:spacing w:before="50" w:line="288" w:lineRule="auto"/>
        <w:ind w:right="8000" w:hanging="339"/>
      </w:pPr>
      <w:proofErr w:type="gramStart"/>
      <w:r>
        <w:rPr>
          <w:i/>
        </w:rPr>
        <w:t xml:space="preserve">y </w:t>
      </w:r>
      <w:r>
        <w:t>:</w:t>
      </w:r>
      <w:proofErr w:type="gramEnd"/>
      <w:r>
        <w:t xml:space="preserve">= </w:t>
      </w:r>
      <w:r>
        <w:rPr>
          <w:i/>
        </w:rPr>
        <w:t>F</w:t>
      </w:r>
      <w:r>
        <w:rPr>
          <w:i/>
          <w:spacing w:val="-23"/>
        </w:rPr>
        <w:t xml:space="preserve"> </w:t>
      </w:r>
      <w:r>
        <w:t>(</w:t>
      </w:r>
      <w:r>
        <w:rPr>
          <w:i/>
        </w:rPr>
        <w:t>x</w:t>
      </w:r>
      <w:r>
        <w:t xml:space="preserve">) </w:t>
      </w:r>
      <w:r>
        <w:rPr>
          <w:spacing w:val="-10"/>
        </w:rPr>
        <w:t>2</w:t>
      </w:r>
    </w:p>
    <w:p w:rsidR="0033539C" w:rsidRDefault="00000000">
      <w:pPr>
        <w:pStyle w:val="BodyText"/>
        <w:spacing w:before="140"/>
        <w:ind w:left="494"/>
        <w:jc w:val="left"/>
      </w:pPr>
      <w:r>
        <w:t>Notice that</w:t>
      </w:r>
      <w:r>
        <w:rPr>
          <w:spacing w:val="1"/>
        </w:rPr>
        <w:t xml:space="preserve"> </w:t>
      </w:r>
      <w:proofErr w:type="gramStart"/>
      <w:r>
        <w:t>F(</w:t>
      </w:r>
      <w:proofErr w:type="gramEnd"/>
      <w:r>
        <w:t>31)</w:t>
      </w:r>
      <w:r>
        <w:rPr>
          <w:spacing w:val="1"/>
        </w:rPr>
        <w:t xml:space="preserve"> </w:t>
      </w:r>
      <w:r>
        <w:t>has</w:t>
      </w:r>
      <w:r>
        <w:rPr>
          <w:spacing w:val="1"/>
        </w:rPr>
        <w:t xml:space="preserve"> </w:t>
      </w:r>
      <w:r>
        <w:t>been computed,</w:t>
      </w:r>
      <w:r>
        <w:rPr>
          <w:spacing w:val="1"/>
        </w:rPr>
        <w:t xml:space="preserve"> </w:t>
      </w:r>
      <w:r>
        <w:t>stored in</w:t>
      </w:r>
      <w:r>
        <w:rPr>
          <w:spacing w:val="1"/>
        </w:rPr>
        <w:t xml:space="preserve"> </w:t>
      </w:r>
      <w:r>
        <w:t>y,</w:t>
      </w:r>
      <w:r>
        <w:rPr>
          <w:spacing w:val="1"/>
        </w:rPr>
        <w:t xml:space="preserve"> </w:t>
      </w:r>
      <w:r>
        <w:t>and the</w:t>
      </w:r>
      <w:r>
        <w:rPr>
          <w:spacing w:val="2"/>
        </w:rPr>
        <w:t xml:space="preserve"> </w:t>
      </w:r>
      <w:r>
        <w:t xml:space="preserve">answer </w:t>
      </w:r>
      <w:r>
        <w:rPr>
          <w:spacing w:val="-2"/>
        </w:rPr>
        <w:t>displayed.</w:t>
      </w:r>
    </w:p>
    <w:p w:rsidR="0033539C" w:rsidRDefault="00000000">
      <w:pPr>
        <w:pStyle w:val="ListParagraph"/>
        <w:numPr>
          <w:ilvl w:val="0"/>
          <w:numId w:val="14"/>
        </w:numPr>
        <w:tabs>
          <w:tab w:val="left" w:pos="387"/>
        </w:tabs>
        <w:spacing w:before="129"/>
        <w:ind w:left="386" w:hanging="232"/>
        <w:jc w:val="both"/>
      </w:pPr>
      <w:r>
        <w:rPr>
          <w:i/>
          <w:w w:val="105"/>
        </w:rPr>
        <w:t>F</w:t>
      </w:r>
      <w:r>
        <w:rPr>
          <w:i/>
          <w:spacing w:val="-26"/>
          <w:w w:val="105"/>
        </w:rPr>
        <w:t xml:space="preserve"> </w:t>
      </w:r>
      <w:r>
        <w:rPr>
          <w:w w:val="105"/>
        </w:rPr>
        <w:t>(27</w:t>
      </w:r>
      <w:r>
        <w:rPr>
          <w:spacing w:val="-13"/>
          <w:w w:val="105"/>
        </w:rPr>
        <w:t xml:space="preserve"> </w:t>
      </w:r>
      <w:r>
        <w:rPr>
          <w:w w:val="105"/>
        </w:rPr>
        <w:t>+</w:t>
      </w:r>
      <w:r>
        <w:rPr>
          <w:spacing w:val="-10"/>
          <w:w w:val="105"/>
        </w:rPr>
        <w:t xml:space="preserve"> </w:t>
      </w:r>
      <w:r>
        <w:rPr>
          <w:i/>
          <w:w w:val="105"/>
        </w:rPr>
        <w:t>y</w:t>
      </w:r>
      <w:r>
        <w:rPr>
          <w:i/>
          <w:spacing w:val="-3"/>
          <w:w w:val="105"/>
        </w:rPr>
        <w:t xml:space="preserve"> </w:t>
      </w:r>
      <w:r>
        <w:rPr>
          <w:w w:val="105"/>
        </w:rPr>
        <w:t>+</w:t>
      </w:r>
      <w:r>
        <w:rPr>
          <w:spacing w:val="-11"/>
          <w:w w:val="105"/>
        </w:rPr>
        <w:t xml:space="preserve"> </w:t>
      </w:r>
      <w:r>
        <w:rPr>
          <w:spacing w:val="-5"/>
          <w:w w:val="105"/>
        </w:rPr>
        <w:t>1)</w:t>
      </w:r>
    </w:p>
    <w:p w:rsidR="0033539C" w:rsidRDefault="00000000">
      <w:pPr>
        <w:pStyle w:val="BodyText"/>
        <w:spacing w:before="71"/>
        <w:ind w:left="494"/>
        <w:jc w:val="left"/>
      </w:pPr>
      <w:r>
        <w:rPr>
          <w:rFonts w:ascii="Cambria" w:hAnsi="Cambria"/>
          <w:spacing w:val="-5"/>
          <w:w w:val="90"/>
        </w:rPr>
        <w:t>−</w:t>
      </w:r>
      <w:r>
        <w:rPr>
          <w:spacing w:val="-5"/>
          <w:w w:val="90"/>
        </w:rPr>
        <w:t>30</w:t>
      </w:r>
    </w:p>
    <w:p w:rsidR="0033539C" w:rsidRDefault="00000000">
      <w:pPr>
        <w:pStyle w:val="BodyText"/>
        <w:spacing w:before="77" w:line="259" w:lineRule="auto"/>
        <w:ind w:right="521" w:firstLine="338"/>
      </w:pPr>
      <w:r>
        <w:rPr>
          <w:spacing w:val="-2"/>
        </w:rPr>
        <w:t>Here</w:t>
      </w:r>
      <w:r>
        <w:rPr>
          <w:spacing w:val="-12"/>
        </w:rPr>
        <w:t xml:space="preserve"> </w:t>
      </w:r>
      <w:r>
        <w:rPr>
          <w:i/>
          <w:spacing w:val="-2"/>
        </w:rPr>
        <w:t>F</w:t>
      </w:r>
      <w:r>
        <w:rPr>
          <w:i/>
          <w:spacing w:val="-11"/>
        </w:rPr>
        <w:t xml:space="preserve"> </w:t>
      </w:r>
      <w:r>
        <w:rPr>
          <w:spacing w:val="-2"/>
        </w:rPr>
        <w:t>(30)</w:t>
      </w:r>
      <w:r>
        <w:rPr>
          <w:spacing w:val="-11"/>
        </w:rPr>
        <w:t xml:space="preserve"> </w:t>
      </w:r>
      <w:r>
        <w:rPr>
          <w:spacing w:val="-2"/>
        </w:rPr>
        <w:t>has</w:t>
      </w:r>
      <w:r>
        <w:rPr>
          <w:spacing w:val="-12"/>
        </w:rPr>
        <w:t xml:space="preserve"> </w:t>
      </w:r>
      <w:r>
        <w:rPr>
          <w:spacing w:val="-2"/>
        </w:rPr>
        <w:t>been</w:t>
      </w:r>
      <w:r>
        <w:rPr>
          <w:spacing w:val="-11"/>
        </w:rPr>
        <w:t xml:space="preserve"> </w:t>
      </w:r>
      <w:r>
        <w:rPr>
          <w:spacing w:val="-2"/>
        </w:rPr>
        <w:t>computed</w:t>
      </w:r>
      <w:r>
        <w:rPr>
          <w:spacing w:val="-11"/>
        </w:rPr>
        <w:t xml:space="preserve"> </w:t>
      </w:r>
      <w:r>
        <w:rPr>
          <w:spacing w:val="-2"/>
        </w:rPr>
        <w:t>and</w:t>
      </w:r>
      <w:r>
        <w:rPr>
          <w:spacing w:val="-11"/>
        </w:rPr>
        <w:t xml:space="preserve"> </w:t>
      </w:r>
      <w:r>
        <w:rPr>
          <w:spacing w:val="-2"/>
        </w:rPr>
        <w:t>displayed,</w:t>
      </w:r>
      <w:r>
        <w:rPr>
          <w:spacing w:val="-12"/>
        </w:rPr>
        <w:t xml:space="preserve"> </w:t>
      </w:r>
      <w:r>
        <w:rPr>
          <w:spacing w:val="-2"/>
        </w:rPr>
        <w:t>but</w:t>
      </w:r>
      <w:r>
        <w:rPr>
          <w:spacing w:val="-11"/>
        </w:rPr>
        <w:t xml:space="preserve"> </w:t>
      </w:r>
      <w:r>
        <w:rPr>
          <w:spacing w:val="-2"/>
        </w:rPr>
        <w:t>not</w:t>
      </w:r>
      <w:r>
        <w:rPr>
          <w:spacing w:val="-11"/>
        </w:rPr>
        <w:t xml:space="preserve"> </w:t>
      </w:r>
      <w:r>
        <w:rPr>
          <w:spacing w:val="-2"/>
        </w:rPr>
        <w:t>stored</w:t>
      </w:r>
      <w:r>
        <w:rPr>
          <w:spacing w:val="-11"/>
        </w:rPr>
        <w:t xml:space="preserve"> </w:t>
      </w:r>
      <w:r>
        <w:rPr>
          <w:spacing w:val="-2"/>
        </w:rPr>
        <w:t>anywhere</w:t>
      </w:r>
      <w:r>
        <w:rPr>
          <w:spacing w:val="-12"/>
        </w:rPr>
        <w:t xml:space="preserve"> </w:t>
      </w:r>
      <w:r>
        <w:rPr>
          <w:spacing w:val="-2"/>
        </w:rPr>
        <w:t>by</w:t>
      </w:r>
      <w:r>
        <w:rPr>
          <w:spacing w:val="-11"/>
        </w:rPr>
        <w:t xml:space="preserve"> </w:t>
      </w:r>
      <w:r>
        <w:rPr>
          <w:spacing w:val="-2"/>
        </w:rPr>
        <w:t>the</w:t>
      </w:r>
      <w:r>
        <w:rPr>
          <w:spacing w:val="-11"/>
        </w:rPr>
        <w:t xml:space="preserve"> </w:t>
      </w:r>
      <w:r>
        <w:rPr>
          <w:spacing w:val="-2"/>
        </w:rPr>
        <w:t>user.</w:t>
      </w:r>
      <w:r>
        <w:rPr>
          <w:spacing w:val="12"/>
        </w:rPr>
        <w:t xml:space="preserve"> </w:t>
      </w:r>
      <w:r>
        <w:rPr>
          <w:spacing w:val="-2"/>
        </w:rPr>
        <w:t xml:space="preserve">The </w:t>
      </w:r>
      <w:r>
        <w:t>latest</w:t>
      </w:r>
      <w:r>
        <w:rPr>
          <w:spacing w:val="-5"/>
        </w:rPr>
        <w:t xml:space="preserve"> </w:t>
      </w:r>
      <w:r>
        <w:t>computed</w:t>
      </w:r>
      <w:r>
        <w:rPr>
          <w:spacing w:val="-5"/>
        </w:rPr>
        <w:t xml:space="preserve"> </w:t>
      </w:r>
      <w:r>
        <w:t>result</w:t>
      </w:r>
      <w:r>
        <w:rPr>
          <w:spacing w:val="-5"/>
        </w:rPr>
        <w:t xml:space="preserve"> </w:t>
      </w:r>
      <w:r>
        <w:t>arising</w:t>
      </w:r>
      <w:r>
        <w:rPr>
          <w:spacing w:val="-5"/>
        </w:rPr>
        <w:t xml:space="preserve"> </w:t>
      </w:r>
      <w:r>
        <w:t>from</w:t>
      </w:r>
      <w:r>
        <w:rPr>
          <w:spacing w:val="-5"/>
        </w:rPr>
        <w:t xml:space="preserve"> </w:t>
      </w:r>
      <w:r>
        <w:t>a</w:t>
      </w:r>
      <w:r>
        <w:rPr>
          <w:spacing w:val="-5"/>
        </w:rPr>
        <w:t xml:space="preserve"> </w:t>
      </w:r>
      <w:r>
        <w:t>terminal</w:t>
      </w:r>
      <w:r>
        <w:rPr>
          <w:spacing w:val="-5"/>
        </w:rPr>
        <w:t xml:space="preserve"> </w:t>
      </w:r>
      <w:r>
        <w:t>command</w:t>
      </w:r>
      <w:r>
        <w:rPr>
          <w:spacing w:val="-5"/>
        </w:rPr>
        <w:t xml:space="preserve"> </w:t>
      </w:r>
      <w:r>
        <w:t>is</w:t>
      </w:r>
      <w:r>
        <w:rPr>
          <w:spacing w:val="-5"/>
        </w:rPr>
        <w:t xml:space="preserve"> </w:t>
      </w:r>
      <w:r>
        <w:t>stored</w:t>
      </w:r>
      <w:r>
        <w:rPr>
          <w:spacing w:val="-5"/>
        </w:rPr>
        <w:t xml:space="preserve"> </w:t>
      </w:r>
      <w:r>
        <w:t>in</w:t>
      </w:r>
      <w:r>
        <w:rPr>
          <w:spacing w:val="-5"/>
        </w:rPr>
        <w:t xml:space="preserve"> </w:t>
      </w:r>
      <w:r>
        <w:t>the</w:t>
      </w:r>
      <w:r>
        <w:rPr>
          <w:spacing w:val="-5"/>
        </w:rPr>
        <w:t xml:space="preserve"> </w:t>
      </w:r>
      <w:r>
        <w:rPr>
          <w:i/>
        </w:rPr>
        <w:t>system</w:t>
      </w:r>
      <w:r>
        <w:rPr>
          <w:i/>
          <w:spacing w:val="-2"/>
        </w:rPr>
        <w:t xml:space="preserve"> </w:t>
      </w:r>
      <w:r>
        <w:rPr>
          <w:i/>
        </w:rPr>
        <w:t>variable</w:t>
      </w:r>
      <w:r>
        <w:t xml:space="preserve">, </w:t>
      </w:r>
      <w:r>
        <w:rPr>
          <w:spacing w:val="-2"/>
        </w:rPr>
        <w:t>where</w:t>
      </w:r>
      <w:r>
        <w:rPr>
          <w:spacing w:val="-10"/>
        </w:rPr>
        <w:t xml:space="preserve"> </w:t>
      </w:r>
      <w:r>
        <w:rPr>
          <w:spacing w:val="-2"/>
        </w:rPr>
        <w:t>it</w:t>
      </w:r>
      <w:r>
        <w:rPr>
          <w:spacing w:val="-9"/>
        </w:rPr>
        <w:t xml:space="preserve"> </w:t>
      </w:r>
      <w:r>
        <w:rPr>
          <w:spacing w:val="-2"/>
        </w:rPr>
        <w:t>can</w:t>
      </w:r>
      <w:r>
        <w:rPr>
          <w:spacing w:val="-10"/>
        </w:rPr>
        <w:t xml:space="preserve"> </w:t>
      </w:r>
      <w:r>
        <w:rPr>
          <w:spacing w:val="-2"/>
        </w:rPr>
        <w:t>be</w:t>
      </w:r>
      <w:r>
        <w:rPr>
          <w:spacing w:val="-10"/>
        </w:rPr>
        <w:t xml:space="preserve"> </w:t>
      </w:r>
      <w:r>
        <w:rPr>
          <w:spacing w:val="-2"/>
        </w:rPr>
        <w:t>accessed</w:t>
      </w:r>
      <w:r>
        <w:rPr>
          <w:spacing w:val="-10"/>
        </w:rPr>
        <w:t xml:space="preserve"> </w:t>
      </w:r>
      <w:r>
        <w:rPr>
          <w:spacing w:val="-2"/>
        </w:rPr>
        <w:t>via</w:t>
      </w:r>
      <w:r>
        <w:rPr>
          <w:spacing w:val="-9"/>
        </w:rPr>
        <w:t xml:space="preserve"> </w:t>
      </w:r>
      <w:r>
        <w:rPr>
          <w:spacing w:val="-2"/>
        </w:rPr>
        <w:t>the</w:t>
      </w:r>
      <w:r>
        <w:rPr>
          <w:spacing w:val="-9"/>
        </w:rPr>
        <w:t xml:space="preserve"> </w:t>
      </w:r>
      <w:r>
        <w:rPr>
          <w:spacing w:val="-2"/>
        </w:rPr>
        <w:t>symbol</w:t>
      </w:r>
      <w:r>
        <w:rPr>
          <w:spacing w:val="-9"/>
        </w:rPr>
        <w:t xml:space="preserve"> </w:t>
      </w:r>
      <w:r>
        <w:rPr>
          <w:i/>
          <w:spacing w:val="-2"/>
        </w:rPr>
        <w:t>&lt;control-q&gt;</w:t>
      </w:r>
      <w:r>
        <w:rPr>
          <w:i/>
          <w:spacing w:val="-9"/>
        </w:rPr>
        <w:t xml:space="preserve"> </w:t>
      </w:r>
      <w:r>
        <w:rPr>
          <w:spacing w:val="-2"/>
        </w:rPr>
        <w:t>(hold</w:t>
      </w:r>
      <w:r>
        <w:rPr>
          <w:spacing w:val="-9"/>
        </w:rPr>
        <w:t xml:space="preserve"> </w:t>
      </w:r>
      <w:r>
        <w:rPr>
          <w:spacing w:val="-2"/>
        </w:rPr>
        <w:t>control</w:t>
      </w:r>
      <w:r>
        <w:rPr>
          <w:spacing w:val="-9"/>
        </w:rPr>
        <w:t xml:space="preserve"> </w:t>
      </w:r>
      <w:r>
        <w:rPr>
          <w:spacing w:val="-2"/>
        </w:rPr>
        <w:t>and</w:t>
      </w:r>
      <w:r>
        <w:rPr>
          <w:spacing w:val="-10"/>
        </w:rPr>
        <w:t xml:space="preserve"> </w:t>
      </w:r>
      <w:r>
        <w:rPr>
          <w:spacing w:val="-2"/>
        </w:rPr>
        <w:t>press</w:t>
      </w:r>
      <w:r>
        <w:rPr>
          <w:spacing w:val="-10"/>
        </w:rPr>
        <w:t xml:space="preserve"> </w:t>
      </w:r>
      <w:r>
        <w:rPr>
          <w:spacing w:val="-2"/>
        </w:rPr>
        <w:t>q),</w:t>
      </w:r>
      <w:r>
        <w:rPr>
          <w:spacing w:val="-7"/>
        </w:rPr>
        <w:t xml:space="preserve"> </w:t>
      </w:r>
      <w:r>
        <w:rPr>
          <w:spacing w:val="-2"/>
        </w:rPr>
        <w:t>which</w:t>
      </w:r>
      <w:r>
        <w:rPr>
          <w:spacing w:val="-10"/>
        </w:rPr>
        <w:t xml:space="preserve"> </w:t>
      </w:r>
      <w:r>
        <w:rPr>
          <w:spacing w:val="-2"/>
        </w:rPr>
        <w:t xml:space="preserve">looks </w:t>
      </w:r>
      <w:r>
        <w:t>like a left facing arrow.</w:t>
      </w:r>
    </w:p>
    <w:p w:rsidR="0033539C" w:rsidRDefault="00000000">
      <w:pPr>
        <w:pStyle w:val="BodyText"/>
        <w:spacing w:before="58" w:line="259" w:lineRule="auto"/>
        <w:ind w:right="521" w:firstLine="338"/>
      </w:pPr>
      <w:r>
        <w:t>In rational mode, adding 1/3 + 1/6 produces 1/2.</w:t>
      </w:r>
      <w:r>
        <w:rPr>
          <w:spacing w:val="40"/>
        </w:rPr>
        <w:t xml:space="preserve"> </w:t>
      </w:r>
      <w:r>
        <w:t>Note well:</w:t>
      </w:r>
      <w:r>
        <w:rPr>
          <w:spacing w:val="40"/>
        </w:rPr>
        <w:t xml:space="preserve"> </w:t>
      </w:r>
      <w:r>
        <w:t xml:space="preserve">rational numbers are </w:t>
      </w:r>
      <w:r>
        <w:rPr>
          <w:spacing w:val="-2"/>
        </w:rPr>
        <w:t>computed</w:t>
      </w:r>
      <w:r>
        <w:rPr>
          <w:spacing w:val="-7"/>
        </w:rPr>
        <w:t xml:space="preserve"> </w:t>
      </w:r>
      <w:r>
        <w:rPr>
          <w:spacing w:val="-2"/>
        </w:rPr>
        <w:t>and</w:t>
      </w:r>
      <w:r>
        <w:rPr>
          <w:spacing w:val="-8"/>
        </w:rPr>
        <w:t xml:space="preserve"> </w:t>
      </w:r>
      <w:r>
        <w:rPr>
          <w:spacing w:val="-2"/>
        </w:rPr>
        <w:t>there</w:t>
      </w:r>
      <w:r>
        <w:rPr>
          <w:spacing w:val="-7"/>
        </w:rPr>
        <w:t xml:space="preserve"> </w:t>
      </w:r>
      <w:r>
        <w:rPr>
          <w:spacing w:val="-2"/>
        </w:rPr>
        <w:t>is</w:t>
      </w:r>
      <w:r>
        <w:rPr>
          <w:spacing w:val="-7"/>
        </w:rPr>
        <w:t xml:space="preserve"> </w:t>
      </w:r>
      <w:r>
        <w:rPr>
          <w:spacing w:val="-2"/>
        </w:rPr>
        <w:t>no</w:t>
      </w:r>
      <w:r>
        <w:rPr>
          <w:spacing w:val="-7"/>
        </w:rPr>
        <w:t xml:space="preserve"> </w:t>
      </w:r>
      <w:r>
        <w:rPr>
          <w:spacing w:val="-2"/>
        </w:rPr>
        <w:t>roundoff</w:t>
      </w:r>
      <w:r>
        <w:rPr>
          <w:spacing w:val="-7"/>
        </w:rPr>
        <w:t xml:space="preserve"> </w:t>
      </w:r>
      <w:r>
        <w:rPr>
          <w:spacing w:val="-2"/>
        </w:rPr>
        <w:t>of</w:t>
      </w:r>
      <w:r>
        <w:rPr>
          <w:spacing w:val="-7"/>
        </w:rPr>
        <w:t xml:space="preserve"> </w:t>
      </w:r>
      <w:r>
        <w:rPr>
          <w:spacing w:val="-2"/>
        </w:rPr>
        <w:t>any</w:t>
      </w:r>
      <w:r>
        <w:rPr>
          <w:spacing w:val="-7"/>
        </w:rPr>
        <w:t xml:space="preserve"> </w:t>
      </w:r>
      <w:r>
        <w:rPr>
          <w:spacing w:val="-2"/>
        </w:rPr>
        <w:t>sort.</w:t>
      </w:r>
      <w:r>
        <w:rPr>
          <w:spacing w:val="14"/>
        </w:rPr>
        <w:t xml:space="preserve"> </w:t>
      </w:r>
      <w:r>
        <w:rPr>
          <w:spacing w:val="-2"/>
        </w:rPr>
        <w:t>Values</w:t>
      </w:r>
      <w:r>
        <w:rPr>
          <w:spacing w:val="-7"/>
        </w:rPr>
        <w:t xml:space="preserve"> </w:t>
      </w:r>
      <w:r>
        <w:rPr>
          <w:spacing w:val="-2"/>
        </w:rPr>
        <w:t>not</w:t>
      </w:r>
      <w:r>
        <w:rPr>
          <w:spacing w:val="-7"/>
        </w:rPr>
        <w:t xml:space="preserve"> </w:t>
      </w:r>
      <w:r>
        <w:rPr>
          <w:spacing w:val="-2"/>
        </w:rPr>
        <w:t>whole</w:t>
      </w:r>
      <w:r>
        <w:rPr>
          <w:spacing w:val="-7"/>
        </w:rPr>
        <w:t xml:space="preserve"> </w:t>
      </w:r>
      <w:r>
        <w:rPr>
          <w:spacing w:val="-2"/>
        </w:rPr>
        <w:t>integers</w:t>
      </w:r>
      <w:r>
        <w:rPr>
          <w:spacing w:val="-7"/>
        </w:rPr>
        <w:t xml:space="preserve"> </w:t>
      </w:r>
      <w:r>
        <w:rPr>
          <w:spacing w:val="-2"/>
        </w:rPr>
        <w:t>are</w:t>
      </w:r>
      <w:r>
        <w:rPr>
          <w:spacing w:val="-8"/>
        </w:rPr>
        <w:t xml:space="preserve"> </w:t>
      </w:r>
      <w:r>
        <w:rPr>
          <w:spacing w:val="-2"/>
        </w:rPr>
        <w:t>also</w:t>
      </w:r>
      <w:r>
        <w:rPr>
          <w:spacing w:val="-8"/>
        </w:rPr>
        <w:t xml:space="preserve"> </w:t>
      </w:r>
      <w:r>
        <w:rPr>
          <w:spacing w:val="-2"/>
        </w:rPr>
        <w:t xml:space="preserve">displayed </w:t>
      </w:r>
      <w:r>
        <w:t>as</w:t>
      </w:r>
      <w:r>
        <w:rPr>
          <w:spacing w:val="-6"/>
        </w:rPr>
        <w:t xml:space="preserve"> </w:t>
      </w:r>
      <w:r>
        <w:t>decimals,</w:t>
      </w:r>
      <w:r>
        <w:rPr>
          <w:spacing w:val="-6"/>
        </w:rPr>
        <w:t xml:space="preserve"> </w:t>
      </w:r>
      <w:r>
        <w:t>to</w:t>
      </w:r>
      <w:r>
        <w:rPr>
          <w:spacing w:val="-6"/>
        </w:rPr>
        <w:t xml:space="preserve"> </w:t>
      </w:r>
      <w:r>
        <w:t>a</w:t>
      </w:r>
      <w:r>
        <w:rPr>
          <w:spacing w:val="-6"/>
        </w:rPr>
        <w:t xml:space="preserve"> </w:t>
      </w:r>
      <w:r>
        <w:t>precision</w:t>
      </w:r>
      <w:r>
        <w:rPr>
          <w:spacing w:val="-6"/>
        </w:rPr>
        <w:t xml:space="preserve"> </w:t>
      </w:r>
      <w:r>
        <w:t>(called</w:t>
      </w:r>
      <w:r>
        <w:rPr>
          <w:spacing w:val="-6"/>
        </w:rPr>
        <w:t xml:space="preserve"> </w:t>
      </w:r>
      <w:r>
        <w:t>the</w:t>
      </w:r>
      <w:r>
        <w:rPr>
          <w:spacing w:val="-6"/>
        </w:rPr>
        <w:t xml:space="preserve"> </w:t>
      </w:r>
      <w:r>
        <w:t>display</w:t>
      </w:r>
      <w:r>
        <w:rPr>
          <w:spacing w:val="-6"/>
        </w:rPr>
        <w:t xml:space="preserve"> </w:t>
      </w:r>
      <w:r>
        <w:t>constant)</w:t>
      </w:r>
      <w:r>
        <w:rPr>
          <w:spacing w:val="-6"/>
        </w:rPr>
        <w:t xml:space="preserve"> </w:t>
      </w:r>
      <w:r>
        <w:t>selected</w:t>
      </w:r>
      <w:r>
        <w:rPr>
          <w:spacing w:val="-6"/>
        </w:rPr>
        <w:t xml:space="preserve"> </w:t>
      </w:r>
      <w:r>
        <w:t>by</w:t>
      </w:r>
      <w:r>
        <w:rPr>
          <w:spacing w:val="-6"/>
        </w:rPr>
        <w:t xml:space="preserve"> </w:t>
      </w:r>
      <w:r>
        <w:t>the</w:t>
      </w:r>
      <w:r>
        <w:rPr>
          <w:spacing w:val="-6"/>
        </w:rPr>
        <w:t xml:space="preserve"> </w:t>
      </w:r>
      <w:r>
        <w:t>user. For</w:t>
      </w:r>
      <w:r>
        <w:rPr>
          <w:spacing w:val="-6"/>
        </w:rPr>
        <w:t xml:space="preserve"> </w:t>
      </w:r>
      <w:r>
        <w:t>example, with display constant 3, 1/3 will be displayed as</w:t>
      </w:r>
    </w:p>
    <w:p w:rsidR="0033539C" w:rsidRDefault="00000000">
      <w:pPr>
        <w:pStyle w:val="BodyText"/>
        <w:spacing w:before="58"/>
        <w:ind w:left="1628"/>
      </w:pPr>
      <w:r>
        <w:t>1/3</w:t>
      </w:r>
      <w:r>
        <w:rPr>
          <w:spacing w:val="14"/>
        </w:rPr>
        <w:t xml:space="preserve"> </w:t>
      </w:r>
      <w:r>
        <w:t>or</w:t>
      </w:r>
      <w:r>
        <w:rPr>
          <w:spacing w:val="15"/>
        </w:rPr>
        <w:t xml:space="preserve"> </w:t>
      </w:r>
      <w:r>
        <w:rPr>
          <w:spacing w:val="-6"/>
        </w:rPr>
        <w:t>0.333333333333333333333333</w:t>
      </w:r>
    </w:p>
    <w:p w:rsidR="0033539C" w:rsidRDefault="00000000">
      <w:pPr>
        <w:pStyle w:val="BodyText"/>
        <w:spacing w:before="76"/>
      </w:pPr>
      <w:r>
        <w:t>(3 blocks of 8 digits).</w:t>
      </w:r>
      <w:r>
        <w:rPr>
          <w:spacing w:val="18"/>
        </w:rPr>
        <w:t xml:space="preserve"> </w:t>
      </w:r>
      <w:r>
        <w:t>Setting</w:t>
      </w:r>
      <w:r>
        <w:rPr>
          <w:spacing w:val="1"/>
        </w:rPr>
        <w:t xml:space="preserve"> </w:t>
      </w:r>
      <w:r>
        <w:t>the display constant to</w:t>
      </w:r>
      <w:r>
        <w:rPr>
          <w:spacing w:val="1"/>
        </w:rPr>
        <w:t xml:space="preserve"> </w:t>
      </w:r>
      <w:r>
        <w:t xml:space="preserve">0 turns off this </w:t>
      </w:r>
      <w:r>
        <w:rPr>
          <w:spacing w:val="-2"/>
        </w:rPr>
        <w:t>feature.</w:t>
      </w:r>
    </w:p>
    <w:p w:rsidR="0033539C" w:rsidRDefault="00000000">
      <w:pPr>
        <w:pStyle w:val="BodyText"/>
        <w:spacing w:before="75" w:line="259" w:lineRule="auto"/>
        <w:ind w:right="522" w:firstLine="338"/>
      </w:pPr>
      <w:r>
        <w:t xml:space="preserve">Computed values and function definitions can be saved from one session to the next. They are stored in an ordinary ASCII file that can be edited with an ordinary word pro- </w:t>
      </w:r>
      <w:proofErr w:type="spellStart"/>
      <w:r>
        <w:t>cessor</w:t>
      </w:r>
      <w:proofErr w:type="spellEnd"/>
      <w:r>
        <w:t>.</w:t>
      </w:r>
      <w:r>
        <w:rPr>
          <w:spacing w:val="27"/>
        </w:rPr>
        <w:t xml:space="preserve"> </w:t>
      </w:r>
      <w:r>
        <w:t xml:space="preserve">This file is called the </w:t>
      </w:r>
      <w:r>
        <w:rPr>
          <w:i/>
        </w:rPr>
        <w:t xml:space="preserve">save file </w:t>
      </w:r>
      <w:r>
        <w:t xml:space="preserve">or, when being read, the </w:t>
      </w:r>
      <w:r>
        <w:rPr>
          <w:i/>
        </w:rPr>
        <w:t>input file</w:t>
      </w:r>
      <w:r>
        <w:t>.</w:t>
      </w:r>
    </w:p>
    <w:p w:rsidR="0033539C" w:rsidRDefault="00000000">
      <w:pPr>
        <w:pStyle w:val="BodyText"/>
        <w:spacing w:before="57" w:line="259" w:lineRule="auto"/>
        <w:ind w:right="522" w:firstLine="338"/>
      </w:pPr>
      <w:r>
        <w:t>Fermat uses the ordinary character set of most languages.</w:t>
      </w:r>
      <w:r>
        <w:rPr>
          <w:spacing w:val="40"/>
        </w:rPr>
        <w:t xml:space="preserve"> </w:t>
      </w:r>
      <w:r>
        <w:t>These symbols will be de- scribed in this manual as they are encountered.</w:t>
      </w:r>
      <w:r>
        <w:rPr>
          <w:spacing w:val="29"/>
        </w:rPr>
        <w:t xml:space="preserve"> </w:t>
      </w:r>
      <w:r>
        <w:t>They are summarized in Appendix 2.</w:t>
      </w:r>
    </w:p>
    <w:p w:rsidR="0033539C" w:rsidRDefault="00000000">
      <w:pPr>
        <w:pStyle w:val="BodyText"/>
        <w:spacing w:before="56" w:line="259" w:lineRule="auto"/>
        <w:ind w:right="521" w:firstLine="338"/>
      </w:pPr>
      <w:r>
        <w:t>Fermat is command-line oriented.</w:t>
      </w:r>
      <w:r>
        <w:rPr>
          <w:spacing w:val="40"/>
        </w:rPr>
        <w:t xml:space="preserve"> </w:t>
      </w:r>
      <w:r>
        <w:t xml:space="preserve">Type a line, then press the </w:t>
      </w:r>
      <w:r>
        <w:rPr>
          <w:i/>
        </w:rPr>
        <w:t xml:space="preserve">return </w:t>
      </w:r>
      <w:r>
        <w:t>key at the end. You</w:t>
      </w:r>
      <w:r>
        <w:rPr>
          <w:spacing w:val="-14"/>
        </w:rPr>
        <w:t xml:space="preserve"> </w:t>
      </w:r>
      <w:r>
        <w:t>may</w:t>
      </w:r>
      <w:r>
        <w:rPr>
          <w:spacing w:val="-13"/>
        </w:rPr>
        <w:t xml:space="preserve"> </w:t>
      </w:r>
      <w:r>
        <w:t>enter</w:t>
      </w:r>
      <w:r>
        <w:rPr>
          <w:spacing w:val="-13"/>
        </w:rPr>
        <w:t xml:space="preserve"> </w:t>
      </w:r>
      <w:r>
        <w:t>long</w:t>
      </w:r>
      <w:r>
        <w:rPr>
          <w:spacing w:val="-14"/>
        </w:rPr>
        <w:t xml:space="preserve"> </w:t>
      </w:r>
      <w:r>
        <w:t>commands</w:t>
      </w:r>
      <w:r>
        <w:rPr>
          <w:spacing w:val="-13"/>
        </w:rPr>
        <w:t xml:space="preserve"> </w:t>
      </w:r>
      <w:r>
        <w:t>that</w:t>
      </w:r>
      <w:r>
        <w:rPr>
          <w:spacing w:val="-13"/>
        </w:rPr>
        <w:t xml:space="preserve"> </w:t>
      </w:r>
      <w:r>
        <w:t>occupy</w:t>
      </w:r>
      <w:r>
        <w:rPr>
          <w:spacing w:val="-13"/>
        </w:rPr>
        <w:t xml:space="preserve"> </w:t>
      </w:r>
      <w:r>
        <w:t>more</w:t>
      </w:r>
      <w:r>
        <w:rPr>
          <w:spacing w:val="-14"/>
        </w:rPr>
        <w:t xml:space="preserve"> </w:t>
      </w:r>
      <w:r>
        <w:t>than</w:t>
      </w:r>
      <w:r>
        <w:rPr>
          <w:spacing w:val="-13"/>
        </w:rPr>
        <w:t xml:space="preserve"> </w:t>
      </w:r>
      <w:r>
        <w:t>one</w:t>
      </w:r>
      <w:r>
        <w:rPr>
          <w:spacing w:val="-13"/>
        </w:rPr>
        <w:t xml:space="preserve"> </w:t>
      </w:r>
      <w:r>
        <w:t>line</w:t>
      </w:r>
      <w:r>
        <w:rPr>
          <w:spacing w:val="-13"/>
        </w:rPr>
        <w:t xml:space="preserve"> </w:t>
      </w:r>
      <w:r>
        <w:t>by</w:t>
      </w:r>
      <w:r>
        <w:rPr>
          <w:spacing w:val="-14"/>
        </w:rPr>
        <w:t xml:space="preserve"> </w:t>
      </w:r>
      <w:r>
        <w:t>putting</w:t>
      </w:r>
      <w:r>
        <w:rPr>
          <w:spacing w:val="-13"/>
        </w:rPr>
        <w:t xml:space="preserve"> </w:t>
      </w:r>
      <w:r>
        <w:t>the</w:t>
      </w:r>
      <w:r>
        <w:rPr>
          <w:spacing w:val="-13"/>
        </w:rPr>
        <w:t xml:space="preserve"> </w:t>
      </w:r>
      <w:r>
        <w:rPr>
          <w:i/>
        </w:rPr>
        <w:t>continuation character</w:t>
      </w:r>
      <w:r>
        <w:rPr>
          <w:i/>
          <w:spacing w:val="-10"/>
        </w:rPr>
        <w:t xml:space="preserve"> </w:t>
      </w:r>
      <w:proofErr w:type="gramStart"/>
      <w:r>
        <w:t>‘</w:t>
      </w:r>
      <w:r>
        <w:rPr>
          <w:spacing w:val="-10"/>
        </w:rPr>
        <w:t xml:space="preserve"> </w:t>
      </w:r>
      <w:r>
        <w:t>(</w:t>
      </w:r>
      <w:proofErr w:type="gramEnd"/>
      <w:r>
        <w:t>upper</w:t>
      </w:r>
      <w:r>
        <w:rPr>
          <w:spacing w:val="-10"/>
        </w:rPr>
        <w:t xml:space="preserve"> </w:t>
      </w:r>
      <w:r>
        <w:t>left</w:t>
      </w:r>
      <w:r>
        <w:rPr>
          <w:spacing w:val="-10"/>
        </w:rPr>
        <w:t xml:space="preserve"> </w:t>
      </w:r>
      <w:r>
        <w:t>key</w:t>
      </w:r>
      <w:r>
        <w:rPr>
          <w:spacing w:val="-10"/>
        </w:rPr>
        <w:t xml:space="preserve"> </w:t>
      </w:r>
      <w:r>
        <w:t>on</w:t>
      </w:r>
      <w:r>
        <w:rPr>
          <w:spacing w:val="-10"/>
        </w:rPr>
        <w:t xml:space="preserve"> </w:t>
      </w:r>
      <w:r>
        <w:t>keyboard)</w:t>
      </w:r>
      <w:r>
        <w:rPr>
          <w:spacing w:val="-10"/>
        </w:rPr>
        <w:t xml:space="preserve"> </w:t>
      </w:r>
      <w:r>
        <w:t>on</w:t>
      </w:r>
      <w:r>
        <w:rPr>
          <w:spacing w:val="-10"/>
        </w:rPr>
        <w:t xml:space="preserve"> </w:t>
      </w:r>
      <w:r>
        <w:t>the</w:t>
      </w:r>
      <w:r>
        <w:rPr>
          <w:spacing w:val="-10"/>
        </w:rPr>
        <w:t xml:space="preserve"> </w:t>
      </w:r>
      <w:r>
        <w:t>end</w:t>
      </w:r>
      <w:r>
        <w:rPr>
          <w:spacing w:val="-10"/>
        </w:rPr>
        <w:t xml:space="preserve"> </w:t>
      </w:r>
      <w:r>
        <w:t>of</w:t>
      </w:r>
      <w:r>
        <w:rPr>
          <w:spacing w:val="-10"/>
        </w:rPr>
        <w:t xml:space="preserve"> </w:t>
      </w:r>
      <w:r>
        <w:t>each</w:t>
      </w:r>
      <w:r>
        <w:rPr>
          <w:spacing w:val="-10"/>
        </w:rPr>
        <w:t xml:space="preserve"> </w:t>
      </w:r>
      <w:r>
        <w:t>line</w:t>
      </w:r>
      <w:r>
        <w:rPr>
          <w:spacing w:val="-9"/>
        </w:rPr>
        <w:t xml:space="preserve"> </w:t>
      </w:r>
      <w:r>
        <w:t>(except</w:t>
      </w:r>
      <w:r>
        <w:rPr>
          <w:spacing w:val="-10"/>
        </w:rPr>
        <w:t xml:space="preserve"> </w:t>
      </w:r>
      <w:r>
        <w:t>the</w:t>
      </w:r>
      <w:r>
        <w:rPr>
          <w:spacing w:val="-10"/>
        </w:rPr>
        <w:t xml:space="preserve"> </w:t>
      </w:r>
      <w:r>
        <w:t>last,</w:t>
      </w:r>
      <w:r>
        <w:rPr>
          <w:spacing w:val="-8"/>
        </w:rPr>
        <w:t xml:space="preserve"> </w:t>
      </w:r>
      <w:r>
        <w:t>of</w:t>
      </w:r>
      <w:r>
        <w:rPr>
          <w:spacing w:val="-10"/>
        </w:rPr>
        <w:t xml:space="preserve"> </w:t>
      </w:r>
      <w:r>
        <w:t>course). This</w:t>
      </w:r>
      <w:r>
        <w:rPr>
          <w:spacing w:val="-11"/>
        </w:rPr>
        <w:t xml:space="preserve"> </w:t>
      </w:r>
      <w:r>
        <w:t>continuation</w:t>
      </w:r>
      <w:r>
        <w:rPr>
          <w:spacing w:val="-11"/>
        </w:rPr>
        <w:t xml:space="preserve"> </w:t>
      </w:r>
      <w:r>
        <w:t>character</w:t>
      </w:r>
      <w:r>
        <w:rPr>
          <w:spacing w:val="-11"/>
        </w:rPr>
        <w:t xml:space="preserve"> </w:t>
      </w:r>
      <w:r>
        <w:t>essentially</w:t>
      </w:r>
      <w:r>
        <w:rPr>
          <w:spacing w:val="-11"/>
        </w:rPr>
        <w:t xml:space="preserve"> </w:t>
      </w:r>
      <w:r>
        <w:t>means</w:t>
      </w:r>
      <w:r>
        <w:rPr>
          <w:spacing w:val="-11"/>
        </w:rPr>
        <w:t xml:space="preserve"> </w:t>
      </w:r>
      <w:r>
        <w:t>“ignore</w:t>
      </w:r>
      <w:r>
        <w:rPr>
          <w:spacing w:val="-11"/>
        </w:rPr>
        <w:t xml:space="preserve"> </w:t>
      </w:r>
      <w:r>
        <w:t>the</w:t>
      </w:r>
      <w:r>
        <w:rPr>
          <w:spacing w:val="-11"/>
        </w:rPr>
        <w:t xml:space="preserve"> </w:t>
      </w:r>
      <w:r>
        <w:t>invisible</w:t>
      </w:r>
      <w:r>
        <w:rPr>
          <w:spacing w:val="-11"/>
        </w:rPr>
        <w:t xml:space="preserve"> </w:t>
      </w:r>
      <w:r>
        <w:t>end-of-line</w:t>
      </w:r>
      <w:r>
        <w:rPr>
          <w:spacing w:val="-11"/>
        </w:rPr>
        <w:t xml:space="preserve"> </w:t>
      </w:r>
      <w:r>
        <w:t xml:space="preserve">character.” </w:t>
      </w:r>
      <w:r>
        <w:rPr>
          <w:spacing w:val="-4"/>
        </w:rPr>
        <w:t xml:space="preserve">There are two occasions when it is not needed, inside multi-line comments and inside multi- </w:t>
      </w:r>
      <w:r>
        <w:t xml:space="preserve">line character strings (also called </w:t>
      </w:r>
      <w:r>
        <w:rPr>
          <w:i/>
        </w:rPr>
        <w:t>literals</w:t>
      </w:r>
      <w:r>
        <w:t>).</w:t>
      </w:r>
      <w:r>
        <w:rPr>
          <w:spacing w:val="40"/>
        </w:rPr>
        <w:t xml:space="preserve"> </w:t>
      </w:r>
      <w:r>
        <w:t>See the later chapters on “Comments” and “Character Strings.”</w:t>
      </w:r>
    </w:p>
    <w:p w:rsidR="0033539C" w:rsidRDefault="00000000">
      <w:pPr>
        <w:pStyle w:val="BodyText"/>
        <w:spacing w:before="116" w:line="259" w:lineRule="auto"/>
        <w:ind w:right="522" w:firstLine="338"/>
      </w:pPr>
      <w:r>
        <w:rPr>
          <w:spacing w:val="-2"/>
        </w:rPr>
        <w:t>Let’s</w:t>
      </w:r>
      <w:r>
        <w:rPr>
          <w:spacing w:val="-8"/>
        </w:rPr>
        <w:t xml:space="preserve"> </w:t>
      </w:r>
      <w:r>
        <w:rPr>
          <w:spacing w:val="-2"/>
        </w:rPr>
        <w:t>continue</w:t>
      </w:r>
      <w:r>
        <w:rPr>
          <w:spacing w:val="-8"/>
        </w:rPr>
        <w:t xml:space="preserve"> </w:t>
      </w:r>
      <w:r>
        <w:rPr>
          <w:spacing w:val="-2"/>
        </w:rPr>
        <w:t>the</w:t>
      </w:r>
      <w:r>
        <w:rPr>
          <w:spacing w:val="-8"/>
        </w:rPr>
        <w:t xml:space="preserve"> </w:t>
      </w:r>
      <w:r>
        <w:rPr>
          <w:spacing w:val="-2"/>
        </w:rPr>
        <w:t>example</w:t>
      </w:r>
      <w:r>
        <w:rPr>
          <w:spacing w:val="-8"/>
        </w:rPr>
        <w:t xml:space="preserve"> </w:t>
      </w:r>
      <w:r>
        <w:rPr>
          <w:spacing w:val="-2"/>
        </w:rPr>
        <w:t>of</w:t>
      </w:r>
      <w:r>
        <w:rPr>
          <w:spacing w:val="-8"/>
        </w:rPr>
        <w:t xml:space="preserve"> </w:t>
      </w:r>
      <w:r>
        <w:rPr>
          <w:spacing w:val="-2"/>
        </w:rPr>
        <w:t>a</w:t>
      </w:r>
      <w:r>
        <w:rPr>
          <w:spacing w:val="-8"/>
        </w:rPr>
        <w:t xml:space="preserve"> </w:t>
      </w:r>
      <w:r>
        <w:rPr>
          <w:spacing w:val="-2"/>
        </w:rPr>
        <w:t>Fermat</w:t>
      </w:r>
      <w:r>
        <w:rPr>
          <w:spacing w:val="-8"/>
        </w:rPr>
        <w:t xml:space="preserve"> </w:t>
      </w:r>
      <w:r>
        <w:rPr>
          <w:spacing w:val="-2"/>
        </w:rPr>
        <w:t>session.</w:t>
      </w:r>
      <w:r>
        <w:rPr>
          <w:spacing w:val="15"/>
        </w:rPr>
        <w:t xml:space="preserve"> </w:t>
      </w:r>
      <w:r>
        <w:rPr>
          <w:spacing w:val="-2"/>
        </w:rPr>
        <w:t>Suppose</w:t>
      </w:r>
      <w:r>
        <w:rPr>
          <w:spacing w:val="-8"/>
        </w:rPr>
        <w:t xml:space="preserve"> </w:t>
      </w:r>
      <w:r>
        <w:rPr>
          <w:spacing w:val="-2"/>
        </w:rPr>
        <w:t>the</w:t>
      </w:r>
      <w:r>
        <w:rPr>
          <w:spacing w:val="-8"/>
        </w:rPr>
        <w:t xml:space="preserve"> </w:t>
      </w:r>
      <w:r>
        <w:rPr>
          <w:spacing w:val="-2"/>
        </w:rPr>
        <w:t>user</w:t>
      </w:r>
      <w:r>
        <w:rPr>
          <w:spacing w:val="-8"/>
        </w:rPr>
        <w:t xml:space="preserve"> </w:t>
      </w:r>
      <w:r>
        <w:rPr>
          <w:spacing w:val="-2"/>
        </w:rPr>
        <w:t>has</w:t>
      </w:r>
      <w:r>
        <w:rPr>
          <w:spacing w:val="-8"/>
        </w:rPr>
        <w:t xml:space="preserve"> </w:t>
      </w:r>
      <w:r>
        <w:rPr>
          <w:spacing w:val="-2"/>
        </w:rPr>
        <w:t>a</w:t>
      </w:r>
      <w:r>
        <w:rPr>
          <w:spacing w:val="-8"/>
        </w:rPr>
        <w:t xml:space="preserve"> </w:t>
      </w:r>
      <w:r>
        <w:rPr>
          <w:spacing w:val="-2"/>
        </w:rPr>
        <w:t>file</w:t>
      </w:r>
      <w:r>
        <w:rPr>
          <w:spacing w:val="-8"/>
        </w:rPr>
        <w:t xml:space="preserve"> </w:t>
      </w:r>
      <w:r>
        <w:rPr>
          <w:spacing w:val="-2"/>
        </w:rPr>
        <w:t>of</w:t>
      </w:r>
      <w:r>
        <w:rPr>
          <w:spacing w:val="-8"/>
        </w:rPr>
        <w:t xml:space="preserve"> </w:t>
      </w:r>
      <w:r>
        <w:rPr>
          <w:spacing w:val="-2"/>
        </w:rPr>
        <w:t xml:space="preserve">previously </w:t>
      </w:r>
      <w:r>
        <w:t>saved data called “stuff”.</w:t>
      </w:r>
      <w:r>
        <w:rPr>
          <w:spacing w:val="34"/>
        </w:rPr>
        <w:t xml:space="preserve"> </w:t>
      </w:r>
      <w:r>
        <w:t>He uses the imperative read command</w:t>
      </w:r>
    </w:p>
    <w:p w:rsidR="0033539C" w:rsidRDefault="00000000">
      <w:pPr>
        <w:pStyle w:val="BodyText"/>
        <w:spacing w:before="110"/>
      </w:pPr>
      <w:r>
        <w:rPr>
          <w:i/>
          <w:w w:val="110"/>
        </w:rPr>
        <w:t>&gt;</w:t>
      </w:r>
      <w:proofErr w:type="gramStart"/>
      <w:r>
        <w:rPr>
          <w:w w:val="110"/>
        </w:rPr>
        <w:t>&amp;(</w:t>
      </w:r>
      <w:proofErr w:type="gramEnd"/>
      <w:r>
        <w:rPr>
          <w:w w:val="110"/>
        </w:rPr>
        <w:t>R</w:t>
      </w:r>
      <w:r>
        <w:rPr>
          <w:spacing w:val="16"/>
          <w:w w:val="110"/>
        </w:rPr>
        <w:t xml:space="preserve"> </w:t>
      </w:r>
      <w:r>
        <w:rPr>
          <w:w w:val="110"/>
        </w:rPr>
        <w:t>=</w:t>
      </w:r>
      <w:r>
        <w:rPr>
          <w:spacing w:val="17"/>
          <w:w w:val="110"/>
        </w:rPr>
        <w:t xml:space="preserve"> </w:t>
      </w:r>
      <w:r>
        <w:rPr>
          <w:spacing w:val="-2"/>
          <w:w w:val="110"/>
        </w:rPr>
        <w:t>‘stuff’)</w:t>
      </w:r>
    </w:p>
    <w:p w:rsidR="0033539C" w:rsidRDefault="00000000">
      <w:pPr>
        <w:pStyle w:val="BodyText"/>
        <w:spacing w:before="122" w:line="259" w:lineRule="auto"/>
        <w:ind w:right="522"/>
      </w:pPr>
      <w:r>
        <w:t>to open the file for reading and bring the data into this session.</w:t>
      </w:r>
      <w:r>
        <w:rPr>
          <w:spacing w:val="40"/>
        </w:rPr>
        <w:t xml:space="preserve"> </w:t>
      </w:r>
      <w:r>
        <w:t>Suppose there is a 3</w:t>
      </w:r>
      <w:r>
        <w:rPr>
          <w:spacing w:val="-13"/>
        </w:rPr>
        <w:t xml:space="preserve"> </w:t>
      </w:r>
      <w:r>
        <w:rPr>
          <w:rFonts w:ascii="Cambria" w:hAnsi="Cambria"/>
          <w:w w:val="110"/>
        </w:rPr>
        <w:t>×</w:t>
      </w:r>
      <w:r>
        <w:rPr>
          <w:rFonts w:ascii="Cambria" w:hAnsi="Cambria"/>
          <w:spacing w:val="-12"/>
          <w:w w:val="110"/>
        </w:rPr>
        <w:t xml:space="preserve"> </w:t>
      </w:r>
      <w:r>
        <w:t>3 matrix [</w:t>
      </w:r>
      <w:r>
        <w:rPr>
          <w:i/>
        </w:rPr>
        <w:t>x</w:t>
      </w:r>
      <w:r>
        <w:t>].</w:t>
      </w:r>
      <w:r>
        <w:rPr>
          <w:spacing w:val="22"/>
        </w:rPr>
        <w:t xml:space="preserve"> </w:t>
      </w:r>
      <w:r>
        <w:t xml:space="preserve">To see it, he can use the </w:t>
      </w:r>
      <w:r>
        <w:rPr>
          <w:i/>
        </w:rPr>
        <w:t>short form of array display</w:t>
      </w:r>
      <w:r>
        <w:t>,</w:t>
      </w:r>
    </w:p>
    <w:p w:rsidR="0033539C" w:rsidRDefault="00000000">
      <w:pPr>
        <w:spacing w:before="55"/>
        <w:ind w:left="155"/>
        <w:rPr>
          <w:i/>
        </w:rPr>
      </w:pPr>
      <w:proofErr w:type="gramStart"/>
      <w:r>
        <w:rPr>
          <w:i/>
          <w:spacing w:val="-4"/>
        </w:rPr>
        <w:t>&gt;</w:t>
      </w:r>
      <w:r>
        <w:rPr>
          <w:spacing w:val="-4"/>
        </w:rPr>
        <w:t>![</w:t>
      </w:r>
      <w:proofErr w:type="gramEnd"/>
      <w:r>
        <w:rPr>
          <w:i/>
          <w:spacing w:val="-4"/>
        </w:rPr>
        <w:t>x</w:t>
      </w:r>
    </w:p>
    <w:p w:rsidR="0033539C" w:rsidRDefault="00000000">
      <w:pPr>
        <w:pStyle w:val="BodyText"/>
        <w:spacing w:before="75"/>
        <w:jc w:val="left"/>
      </w:pPr>
      <w:r>
        <w:rPr>
          <w:spacing w:val="-2"/>
        </w:rPr>
        <w:t>which</w:t>
      </w:r>
      <w:r>
        <w:rPr>
          <w:spacing w:val="-4"/>
        </w:rPr>
        <w:t xml:space="preserve"> </w:t>
      </w:r>
      <w:r>
        <w:rPr>
          <w:spacing w:val="-2"/>
        </w:rPr>
        <w:t>results</w:t>
      </w:r>
      <w:r>
        <w:rPr>
          <w:spacing w:val="-5"/>
        </w:rPr>
        <w:t xml:space="preserve"> in</w:t>
      </w:r>
    </w:p>
    <w:p w:rsidR="0033539C" w:rsidRDefault="0033539C">
      <w:pPr>
        <w:pStyle w:val="BodyText"/>
        <w:ind w:left="0"/>
        <w:jc w:val="left"/>
        <w:rPr>
          <w:sz w:val="10"/>
        </w:rPr>
      </w:pPr>
    </w:p>
    <w:tbl>
      <w:tblPr>
        <w:tblW w:w="0" w:type="auto"/>
        <w:tblInd w:w="113" w:type="dxa"/>
        <w:tblLayout w:type="fixed"/>
        <w:tblCellMar>
          <w:left w:w="0" w:type="dxa"/>
          <w:right w:w="0" w:type="dxa"/>
        </w:tblCellMar>
        <w:tblLook w:val="01E0" w:firstRow="1" w:lastRow="1" w:firstColumn="1" w:lastColumn="1" w:noHBand="0" w:noVBand="0"/>
      </w:tblPr>
      <w:tblGrid>
        <w:gridCol w:w="1613"/>
        <w:gridCol w:w="760"/>
        <w:gridCol w:w="855"/>
      </w:tblGrid>
      <w:tr w:rsidR="0033539C">
        <w:trPr>
          <w:trHeight w:val="271"/>
        </w:trPr>
        <w:tc>
          <w:tcPr>
            <w:tcW w:w="1613" w:type="dxa"/>
          </w:tcPr>
          <w:p w:rsidR="0033539C" w:rsidRDefault="00000000">
            <w:pPr>
              <w:pStyle w:val="TableParagraph"/>
              <w:numPr>
                <w:ilvl w:val="0"/>
                <w:numId w:val="13"/>
              </w:numPr>
              <w:tabs>
                <w:tab w:val="left" w:pos="231"/>
              </w:tabs>
              <w:spacing w:line="212" w:lineRule="exact"/>
              <w:ind w:left="230" w:right="272"/>
              <w:jc w:val="right"/>
            </w:pPr>
            <w:r>
              <w:t>[</w:t>
            </w:r>
            <w:r>
              <w:rPr>
                <w:i/>
              </w:rPr>
              <w:t>x</w:t>
            </w:r>
            <w:proofErr w:type="gramStart"/>
            <w:r>
              <w:t>]</w:t>
            </w:r>
            <w:r>
              <w:rPr>
                <w:spacing w:val="5"/>
              </w:rPr>
              <w:t xml:space="preserve"> </w:t>
            </w:r>
            <w:r>
              <w:t>:</w:t>
            </w:r>
            <w:proofErr w:type="gramEnd"/>
            <w:r>
              <w:t>=</w:t>
            </w:r>
            <w:r>
              <w:rPr>
                <w:spacing w:val="5"/>
              </w:rPr>
              <w:t xml:space="preserve"> </w:t>
            </w:r>
            <w:r>
              <w:t>[[</w:t>
            </w:r>
            <w:r>
              <w:rPr>
                <w:spacing w:val="64"/>
              </w:rPr>
              <w:t xml:space="preserve"> </w:t>
            </w:r>
            <w:r>
              <w:rPr>
                <w:spacing w:val="-5"/>
              </w:rPr>
              <w:t>1,</w:t>
            </w:r>
          </w:p>
        </w:tc>
        <w:tc>
          <w:tcPr>
            <w:tcW w:w="760" w:type="dxa"/>
          </w:tcPr>
          <w:p w:rsidR="0033539C" w:rsidRDefault="00000000">
            <w:pPr>
              <w:pStyle w:val="TableParagraph"/>
              <w:spacing w:line="212" w:lineRule="exact"/>
              <w:ind w:left="223" w:right="200"/>
              <w:jc w:val="center"/>
            </w:pPr>
            <w:r>
              <w:rPr>
                <w:spacing w:val="-5"/>
              </w:rPr>
              <w:t>3,</w:t>
            </w:r>
          </w:p>
        </w:tc>
        <w:tc>
          <w:tcPr>
            <w:tcW w:w="855" w:type="dxa"/>
          </w:tcPr>
          <w:p w:rsidR="0033539C" w:rsidRDefault="00000000">
            <w:pPr>
              <w:pStyle w:val="TableParagraph"/>
              <w:spacing w:line="212" w:lineRule="exact"/>
              <w:ind w:left="225"/>
            </w:pPr>
            <w:r>
              <w:rPr>
                <w:spacing w:val="-5"/>
              </w:rPr>
              <w:t>12,</w:t>
            </w:r>
          </w:p>
        </w:tc>
      </w:tr>
      <w:tr w:rsidR="0033539C">
        <w:trPr>
          <w:trHeight w:val="325"/>
        </w:trPr>
        <w:tc>
          <w:tcPr>
            <w:tcW w:w="1613" w:type="dxa"/>
          </w:tcPr>
          <w:p w:rsidR="0033539C" w:rsidRDefault="00000000">
            <w:pPr>
              <w:pStyle w:val="TableParagraph"/>
              <w:spacing w:before="15"/>
              <w:ind w:left="0" w:right="252"/>
              <w:jc w:val="right"/>
            </w:pPr>
            <w:r>
              <w:rPr>
                <w:spacing w:val="-5"/>
              </w:rPr>
              <w:t>2,</w:t>
            </w:r>
          </w:p>
        </w:tc>
        <w:tc>
          <w:tcPr>
            <w:tcW w:w="760" w:type="dxa"/>
          </w:tcPr>
          <w:p w:rsidR="0033539C" w:rsidRDefault="00000000">
            <w:pPr>
              <w:pStyle w:val="TableParagraph"/>
              <w:spacing w:before="15"/>
              <w:ind w:left="227" w:right="164"/>
              <w:jc w:val="center"/>
            </w:pPr>
            <w:r>
              <w:rPr>
                <w:spacing w:val="-5"/>
              </w:rPr>
              <w:t>7,</w:t>
            </w:r>
          </w:p>
        </w:tc>
        <w:tc>
          <w:tcPr>
            <w:tcW w:w="855" w:type="dxa"/>
          </w:tcPr>
          <w:p w:rsidR="0033539C" w:rsidRDefault="00000000">
            <w:pPr>
              <w:pStyle w:val="TableParagraph"/>
              <w:spacing w:before="15"/>
              <w:ind w:left="245"/>
            </w:pPr>
            <w:r>
              <w:rPr>
                <w:spacing w:val="-7"/>
              </w:rPr>
              <w:t>-</w:t>
            </w:r>
            <w:r>
              <w:rPr>
                <w:spacing w:val="-5"/>
              </w:rPr>
              <w:t>5,</w:t>
            </w:r>
          </w:p>
        </w:tc>
      </w:tr>
      <w:tr w:rsidR="0033539C">
        <w:trPr>
          <w:trHeight w:val="271"/>
        </w:trPr>
        <w:tc>
          <w:tcPr>
            <w:tcW w:w="1613" w:type="dxa"/>
          </w:tcPr>
          <w:p w:rsidR="0033539C" w:rsidRDefault="00000000">
            <w:pPr>
              <w:pStyle w:val="TableParagraph"/>
              <w:spacing w:before="15" w:line="236" w:lineRule="exact"/>
              <w:ind w:left="0" w:right="325"/>
              <w:jc w:val="right"/>
            </w:pPr>
            <w:r>
              <w:rPr>
                <w:spacing w:val="-5"/>
                <w:w w:val="95"/>
              </w:rPr>
              <w:t>0,</w:t>
            </w:r>
          </w:p>
        </w:tc>
        <w:tc>
          <w:tcPr>
            <w:tcW w:w="760" w:type="dxa"/>
          </w:tcPr>
          <w:p w:rsidR="0033539C" w:rsidRDefault="00000000">
            <w:pPr>
              <w:pStyle w:val="TableParagraph"/>
              <w:spacing w:before="15" w:line="236" w:lineRule="exact"/>
              <w:ind w:left="227" w:right="200"/>
              <w:jc w:val="center"/>
            </w:pPr>
            <w:r>
              <w:rPr>
                <w:spacing w:val="-5"/>
              </w:rPr>
              <w:t>24,</w:t>
            </w:r>
          </w:p>
        </w:tc>
        <w:tc>
          <w:tcPr>
            <w:tcW w:w="855" w:type="dxa"/>
          </w:tcPr>
          <w:p w:rsidR="0033539C" w:rsidRDefault="00000000">
            <w:pPr>
              <w:pStyle w:val="TableParagraph"/>
              <w:tabs>
                <w:tab w:val="left" w:pos="682"/>
              </w:tabs>
              <w:spacing w:before="15" w:line="236" w:lineRule="exact"/>
              <w:ind w:left="282"/>
            </w:pPr>
            <w:r>
              <w:rPr>
                <w:w w:val="85"/>
              </w:rPr>
              <w:t>-</w:t>
            </w:r>
            <w:r>
              <w:rPr>
                <w:spacing w:val="-10"/>
                <w:w w:val="85"/>
              </w:rPr>
              <w:t>4</w:t>
            </w:r>
            <w:r>
              <w:tab/>
            </w:r>
            <w:r>
              <w:rPr>
                <w:spacing w:val="-7"/>
                <w:w w:val="90"/>
              </w:rPr>
              <w:t>]]</w:t>
            </w:r>
          </w:p>
        </w:tc>
      </w:tr>
    </w:tbl>
    <w:p w:rsidR="0033539C" w:rsidRDefault="0033539C">
      <w:pPr>
        <w:spacing w:line="236" w:lineRule="exact"/>
        <w:sectPr w:rsidR="0033539C">
          <w:pgSz w:w="12240" w:h="15840"/>
          <w:pgMar w:top="1580" w:right="1280" w:bottom="1420" w:left="1640" w:header="0" w:footer="1122" w:gutter="0"/>
          <w:cols w:space="720"/>
        </w:sectPr>
      </w:pPr>
    </w:p>
    <w:p w:rsidR="0033539C" w:rsidRDefault="00000000">
      <w:pPr>
        <w:pStyle w:val="BodyText"/>
        <w:spacing w:before="38"/>
        <w:jc w:val="left"/>
      </w:pPr>
      <w:r>
        <w:rPr>
          <w:spacing w:val="-2"/>
        </w:rPr>
        <w:lastRenderedPageBreak/>
        <w:t>To</w:t>
      </w:r>
      <w:r>
        <w:rPr>
          <w:spacing w:val="-1"/>
        </w:rPr>
        <w:t xml:space="preserve"> </w:t>
      </w:r>
      <w:r>
        <w:rPr>
          <w:spacing w:val="-2"/>
        </w:rPr>
        <w:t>compute</w:t>
      </w:r>
      <w:r>
        <w:t xml:space="preserve"> </w:t>
      </w:r>
      <w:r>
        <w:rPr>
          <w:spacing w:val="-2"/>
        </w:rPr>
        <w:t>the</w:t>
      </w:r>
      <w:r>
        <w:t xml:space="preserve"> </w:t>
      </w:r>
      <w:r>
        <w:rPr>
          <w:spacing w:val="-2"/>
        </w:rPr>
        <w:t>determinant</w:t>
      </w:r>
      <w:r>
        <w:t xml:space="preserve"> </w:t>
      </w:r>
      <w:r>
        <w:rPr>
          <w:spacing w:val="-2"/>
        </w:rPr>
        <w:t>the</w:t>
      </w:r>
      <w:r>
        <w:t xml:space="preserve"> </w:t>
      </w:r>
      <w:r>
        <w:rPr>
          <w:spacing w:val="-2"/>
        </w:rPr>
        <w:t>command</w:t>
      </w:r>
      <w:r>
        <w:t xml:space="preserve"> </w:t>
      </w:r>
      <w:r>
        <w:rPr>
          <w:spacing w:val="-5"/>
        </w:rPr>
        <w:t>is</w:t>
      </w:r>
    </w:p>
    <w:p w:rsidR="0033539C" w:rsidRDefault="00000000">
      <w:pPr>
        <w:pStyle w:val="ListParagraph"/>
        <w:numPr>
          <w:ilvl w:val="0"/>
          <w:numId w:val="14"/>
        </w:numPr>
        <w:tabs>
          <w:tab w:val="left" w:pos="387"/>
          <w:tab w:val="left" w:pos="2432"/>
        </w:tabs>
        <w:spacing w:before="141" w:line="374" w:lineRule="auto"/>
        <w:ind w:right="5573" w:hanging="339"/>
      </w:pPr>
      <w:r>
        <w:rPr>
          <w:i/>
          <w:spacing w:val="-2"/>
        </w:rPr>
        <w:t>Det</w:t>
      </w:r>
      <w:r>
        <w:rPr>
          <w:spacing w:val="-2"/>
        </w:rPr>
        <w:t>[</w:t>
      </w:r>
      <w:r>
        <w:rPr>
          <w:i/>
          <w:spacing w:val="-2"/>
        </w:rPr>
        <w:t>x</w:t>
      </w:r>
      <w:r>
        <w:rPr>
          <w:spacing w:val="-2"/>
        </w:rPr>
        <w:t>]</w:t>
      </w:r>
      <w:r>
        <w:tab/>
      </w:r>
      <w:r>
        <w:rPr>
          <w:spacing w:val="-4"/>
        </w:rPr>
        <w:t>[the</w:t>
      </w:r>
      <w:r>
        <w:rPr>
          <w:spacing w:val="-7"/>
        </w:rPr>
        <w:t xml:space="preserve"> </w:t>
      </w:r>
      <w:r>
        <w:rPr>
          <w:spacing w:val="-4"/>
        </w:rPr>
        <w:t>result</w:t>
      </w:r>
      <w:r>
        <w:rPr>
          <w:spacing w:val="-6"/>
        </w:rPr>
        <w:t xml:space="preserve"> </w:t>
      </w:r>
      <w:r>
        <w:rPr>
          <w:spacing w:val="-4"/>
        </w:rPr>
        <w:t>is:] 692</w:t>
      </w:r>
    </w:p>
    <w:p w:rsidR="0033539C" w:rsidRDefault="00000000">
      <w:pPr>
        <w:pStyle w:val="BodyText"/>
        <w:spacing w:before="1" w:line="259" w:lineRule="auto"/>
        <w:ind w:right="327"/>
        <w:jc w:val="left"/>
      </w:pPr>
      <w:r>
        <w:t>The user decides to compute the characteristic polynomial of [</w:t>
      </w:r>
      <w:r>
        <w:rPr>
          <w:i/>
        </w:rPr>
        <w:t>x</w:t>
      </w:r>
      <w:r>
        <w:t>].</w:t>
      </w:r>
      <w:r>
        <w:rPr>
          <w:spacing w:val="27"/>
        </w:rPr>
        <w:t xml:space="preserve"> </w:t>
      </w:r>
      <w:proofErr w:type="gramStart"/>
      <w:r>
        <w:t>First</w:t>
      </w:r>
      <w:proofErr w:type="gramEnd"/>
      <w:r>
        <w:t xml:space="preserve"> he adjoins a poly- </w:t>
      </w:r>
      <w:proofErr w:type="spellStart"/>
      <w:r>
        <w:t>nomial</w:t>
      </w:r>
      <w:proofErr w:type="spellEnd"/>
      <w:r>
        <w:t xml:space="preserve"> variable </w:t>
      </w:r>
      <w:r>
        <w:rPr>
          <w:i/>
        </w:rPr>
        <w:t>t</w:t>
      </w:r>
      <w:r>
        <w:t>:</w:t>
      </w:r>
    </w:p>
    <w:p w:rsidR="0033539C" w:rsidRDefault="00000000">
      <w:pPr>
        <w:spacing w:before="122"/>
        <w:ind w:left="155"/>
      </w:pPr>
      <w:r>
        <w:rPr>
          <w:i/>
          <w:spacing w:val="-5"/>
          <w:w w:val="110"/>
        </w:rPr>
        <w:t>&gt;</w:t>
      </w:r>
      <w:r>
        <w:rPr>
          <w:spacing w:val="-5"/>
          <w:w w:val="110"/>
        </w:rPr>
        <w:t>&amp;J</w:t>
      </w:r>
    </w:p>
    <w:p w:rsidR="0033539C" w:rsidRDefault="00000000">
      <w:pPr>
        <w:pStyle w:val="BodyText"/>
        <w:tabs>
          <w:tab w:val="left" w:pos="4693"/>
        </w:tabs>
        <w:spacing w:before="21" w:line="259" w:lineRule="auto"/>
        <w:ind w:left="494" w:right="1605"/>
        <w:jc w:val="left"/>
      </w:pPr>
      <w:r>
        <w:t>Change of polynomial variable.</w:t>
      </w:r>
      <w:r>
        <w:tab/>
      </w:r>
      <w:r>
        <w:rPr>
          <w:spacing w:val="-4"/>
        </w:rPr>
        <w:t>[Fermat</w:t>
      </w:r>
      <w:r>
        <w:rPr>
          <w:spacing w:val="-5"/>
        </w:rPr>
        <w:t xml:space="preserve"> </w:t>
      </w:r>
      <w:r>
        <w:rPr>
          <w:spacing w:val="-4"/>
        </w:rPr>
        <w:t>prompts</w:t>
      </w:r>
      <w:r>
        <w:rPr>
          <w:spacing w:val="-5"/>
        </w:rPr>
        <w:t xml:space="preserve"> </w:t>
      </w:r>
      <w:r>
        <w:rPr>
          <w:spacing w:val="-4"/>
        </w:rPr>
        <w:t>for</w:t>
      </w:r>
      <w:r>
        <w:rPr>
          <w:spacing w:val="-5"/>
        </w:rPr>
        <w:t xml:space="preserve"> </w:t>
      </w:r>
      <w:r>
        <w:rPr>
          <w:spacing w:val="-4"/>
        </w:rPr>
        <w:t>the</w:t>
      </w:r>
      <w:r>
        <w:rPr>
          <w:spacing w:val="-5"/>
        </w:rPr>
        <w:t xml:space="preserve"> </w:t>
      </w:r>
      <w:r>
        <w:rPr>
          <w:spacing w:val="-4"/>
        </w:rPr>
        <w:t xml:space="preserve">name.] </w:t>
      </w:r>
      <w:r>
        <w:t>Enter variable name:</w:t>
      </w:r>
    </w:p>
    <w:p w:rsidR="0033539C" w:rsidRDefault="00000000">
      <w:pPr>
        <w:pStyle w:val="ListParagraph"/>
        <w:numPr>
          <w:ilvl w:val="0"/>
          <w:numId w:val="14"/>
        </w:numPr>
        <w:tabs>
          <w:tab w:val="left" w:pos="387"/>
        </w:tabs>
        <w:spacing w:before="121"/>
        <w:ind w:left="386" w:hanging="232"/>
      </w:pPr>
      <w:r>
        <w:rPr>
          <w:i/>
          <w:w w:val="103"/>
        </w:rPr>
        <w:t>t</w:t>
      </w:r>
    </w:p>
    <w:p w:rsidR="0033539C" w:rsidRDefault="00000000">
      <w:pPr>
        <w:pStyle w:val="BodyText"/>
        <w:spacing w:before="141" w:line="259" w:lineRule="auto"/>
        <w:ind w:right="520"/>
        <w:jc w:val="left"/>
      </w:pPr>
      <w:r>
        <w:t>The</w:t>
      </w:r>
      <w:r>
        <w:rPr>
          <w:spacing w:val="12"/>
        </w:rPr>
        <w:t xml:space="preserve"> </w:t>
      </w:r>
      <w:r>
        <w:t>user</w:t>
      </w:r>
      <w:r>
        <w:rPr>
          <w:spacing w:val="12"/>
        </w:rPr>
        <w:t xml:space="preserve"> </w:t>
      </w:r>
      <w:r>
        <w:t>subtracts</w:t>
      </w:r>
      <w:r>
        <w:rPr>
          <w:spacing w:val="12"/>
        </w:rPr>
        <w:t xml:space="preserve"> </w:t>
      </w:r>
      <w:r>
        <w:t>the</w:t>
      </w:r>
      <w:r>
        <w:rPr>
          <w:spacing w:val="12"/>
        </w:rPr>
        <w:t xml:space="preserve"> </w:t>
      </w:r>
      <w:r>
        <w:t>variable</w:t>
      </w:r>
      <w:r>
        <w:rPr>
          <w:spacing w:val="12"/>
        </w:rPr>
        <w:t xml:space="preserve"> </w:t>
      </w:r>
      <w:r>
        <w:rPr>
          <w:i/>
        </w:rPr>
        <w:t>t</w:t>
      </w:r>
      <w:r>
        <w:rPr>
          <w:i/>
          <w:spacing w:val="12"/>
        </w:rPr>
        <w:t xml:space="preserve"> </w:t>
      </w:r>
      <w:r>
        <w:t>from</w:t>
      </w:r>
      <w:r>
        <w:rPr>
          <w:spacing w:val="12"/>
        </w:rPr>
        <w:t xml:space="preserve"> </w:t>
      </w:r>
      <w:r>
        <w:t>every</w:t>
      </w:r>
      <w:r>
        <w:rPr>
          <w:spacing w:val="12"/>
        </w:rPr>
        <w:t xml:space="preserve"> </w:t>
      </w:r>
      <w:r>
        <w:t>element</w:t>
      </w:r>
      <w:r>
        <w:rPr>
          <w:spacing w:val="12"/>
        </w:rPr>
        <w:t xml:space="preserve"> </w:t>
      </w:r>
      <w:r>
        <w:t>in</w:t>
      </w:r>
      <w:r>
        <w:rPr>
          <w:spacing w:val="12"/>
        </w:rPr>
        <w:t xml:space="preserve"> </w:t>
      </w:r>
      <w:r>
        <w:t>the</w:t>
      </w:r>
      <w:r>
        <w:rPr>
          <w:spacing w:val="12"/>
        </w:rPr>
        <w:t xml:space="preserve"> </w:t>
      </w:r>
      <w:r>
        <w:t>main</w:t>
      </w:r>
      <w:r>
        <w:rPr>
          <w:spacing w:val="12"/>
        </w:rPr>
        <w:t xml:space="preserve"> </w:t>
      </w:r>
      <w:r>
        <w:t>diagonal.</w:t>
      </w:r>
      <w:r>
        <w:rPr>
          <w:spacing w:val="40"/>
        </w:rPr>
        <w:t xml:space="preserve"> </w:t>
      </w:r>
      <w:r>
        <w:t>This</w:t>
      </w:r>
      <w:r>
        <w:rPr>
          <w:spacing w:val="12"/>
        </w:rPr>
        <w:t xml:space="preserve"> </w:t>
      </w:r>
      <w:r>
        <w:t>is</w:t>
      </w:r>
      <w:r>
        <w:rPr>
          <w:spacing w:val="12"/>
        </w:rPr>
        <w:t xml:space="preserve"> </w:t>
      </w:r>
      <w:r>
        <w:t xml:space="preserve">done </w:t>
      </w:r>
      <w:r>
        <w:rPr>
          <w:spacing w:val="-2"/>
        </w:rPr>
        <w:t>with:</w:t>
      </w:r>
    </w:p>
    <w:p w:rsidR="0033539C" w:rsidRDefault="00000000">
      <w:pPr>
        <w:pStyle w:val="ListParagraph"/>
        <w:numPr>
          <w:ilvl w:val="0"/>
          <w:numId w:val="14"/>
        </w:numPr>
        <w:tabs>
          <w:tab w:val="left" w:pos="387"/>
          <w:tab w:val="left" w:pos="2892"/>
        </w:tabs>
        <w:spacing w:before="54" w:line="369" w:lineRule="auto"/>
        <w:ind w:left="155" w:right="1774" w:firstLine="0"/>
      </w:pPr>
      <w:r>
        <w:t>[</w:t>
      </w:r>
      <w:r>
        <w:rPr>
          <w:i/>
        </w:rPr>
        <w:t>y</w:t>
      </w:r>
      <w:proofErr w:type="gramStart"/>
      <w:r>
        <w:t>] :</w:t>
      </w:r>
      <w:proofErr w:type="gramEnd"/>
      <w:r>
        <w:t>= [</w:t>
      </w:r>
      <w:r>
        <w:rPr>
          <w:i/>
        </w:rPr>
        <w:t>x</w:t>
      </w:r>
      <w:r>
        <w:t xml:space="preserve">] </w:t>
      </w:r>
      <w:r>
        <w:rPr>
          <w:rFonts w:ascii="Cambria" w:hAnsi="Cambria"/>
        </w:rPr>
        <w:t xml:space="preserve">− </w:t>
      </w:r>
      <w:r>
        <w:t>[</w:t>
      </w:r>
      <w:r>
        <w:rPr>
          <w:i/>
        </w:rPr>
        <w:t>t</w:t>
      </w:r>
      <w:r>
        <w:t>]</w:t>
      </w:r>
      <w:r>
        <w:tab/>
        <w:t>[</w:t>
      </w:r>
      <w:r>
        <w:rPr>
          <w:spacing w:val="41"/>
        </w:rPr>
        <w:t xml:space="preserve"> </w:t>
      </w:r>
      <w:r>
        <w:t>[</w:t>
      </w:r>
      <w:r>
        <w:rPr>
          <w:i/>
        </w:rPr>
        <w:t>t</w:t>
      </w:r>
      <w:r>
        <w:t>]</w:t>
      </w:r>
      <w:r>
        <w:rPr>
          <w:spacing w:val="-6"/>
        </w:rPr>
        <w:t xml:space="preserve"> </w:t>
      </w:r>
      <w:r>
        <w:t>means</w:t>
      </w:r>
      <w:r>
        <w:rPr>
          <w:spacing w:val="-7"/>
        </w:rPr>
        <w:t xml:space="preserve"> </w:t>
      </w:r>
      <w:r>
        <w:t>a</w:t>
      </w:r>
      <w:r>
        <w:rPr>
          <w:spacing w:val="-6"/>
        </w:rPr>
        <w:t xml:space="preserve"> </w:t>
      </w:r>
      <w:r>
        <w:t>diagonal</w:t>
      </w:r>
      <w:r>
        <w:rPr>
          <w:spacing w:val="-6"/>
        </w:rPr>
        <w:t xml:space="preserve"> </w:t>
      </w:r>
      <w:r>
        <w:t>matrix,</w:t>
      </w:r>
      <w:r>
        <w:rPr>
          <w:spacing w:val="-6"/>
        </w:rPr>
        <w:t xml:space="preserve"> </w:t>
      </w:r>
      <w:r>
        <w:t>3</w:t>
      </w:r>
      <w:r>
        <w:rPr>
          <w:spacing w:val="-14"/>
        </w:rPr>
        <w:t xml:space="preserve"> </w:t>
      </w:r>
      <w:r>
        <w:rPr>
          <w:rFonts w:ascii="Cambria" w:hAnsi="Cambria"/>
          <w:w w:val="110"/>
        </w:rPr>
        <w:t>×</w:t>
      </w:r>
      <w:r>
        <w:rPr>
          <w:rFonts w:ascii="Cambria" w:hAnsi="Cambria"/>
          <w:spacing w:val="-13"/>
          <w:w w:val="110"/>
        </w:rPr>
        <w:t xml:space="preserve"> </w:t>
      </w:r>
      <w:r>
        <w:t>3</w:t>
      </w:r>
      <w:r>
        <w:rPr>
          <w:spacing w:val="-6"/>
        </w:rPr>
        <w:t xml:space="preserve"> </w:t>
      </w:r>
      <w:r>
        <w:t>since</w:t>
      </w:r>
      <w:r>
        <w:rPr>
          <w:spacing w:val="-5"/>
        </w:rPr>
        <w:t xml:space="preserve"> </w:t>
      </w:r>
      <w:r>
        <w:t>[</w:t>
      </w:r>
      <w:r>
        <w:rPr>
          <w:i/>
        </w:rPr>
        <w:t>x</w:t>
      </w:r>
      <w:r>
        <w:t>]</w:t>
      </w:r>
      <w:r>
        <w:rPr>
          <w:spacing w:val="-4"/>
        </w:rPr>
        <w:t xml:space="preserve"> </w:t>
      </w:r>
      <w:r>
        <w:t>is.] Just to look at it, he displays [</w:t>
      </w:r>
      <w:r>
        <w:rPr>
          <w:i/>
        </w:rPr>
        <w:t>y</w:t>
      </w:r>
      <w:r>
        <w:t>]:</w:t>
      </w:r>
    </w:p>
    <w:p w:rsidR="0033539C" w:rsidRDefault="00000000">
      <w:pPr>
        <w:spacing w:before="7"/>
        <w:ind w:left="155"/>
        <w:rPr>
          <w:i/>
        </w:rPr>
      </w:pPr>
      <w:proofErr w:type="gramStart"/>
      <w:r>
        <w:rPr>
          <w:i/>
          <w:spacing w:val="-4"/>
        </w:rPr>
        <w:t>&gt;</w:t>
      </w:r>
      <w:r>
        <w:rPr>
          <w:spacing w:val="-4"/>
        </w:rPr>
        <w:t>![</w:t>
      </w:r>
      <w:proofErr w:type="gramEnd"/>
      <w:r>
        <w:rPr>
          <w:i/>
          <w:spacing w:val="-4"/>
        </w:rPr>
        <w:t>y</w:t>
      </w:r>
    </w:p>
    <w:p w:rsidR="0033539C" w:rsidRDefault="0033539C">
      <w:pPr>
        <w:pStyle w:val="BodyText"/>
        <w:spacing w:before="5"/>
        <w:ind w:left="0"/>
        <w:jc w:val="left"/>
        <w:rPr>
          <w:i/>
          <w:sz w:val="10"/>
        </w:rPr>
      </w:pPr>
    </w:p>
    <w:tbl>
      <w:tblPr>
        <w:tblW w:w="0" w:type="auto"/>
        <w:tblInd w:w="113" w:type="dxa"/>
        <w:tblLayout w:type="fixed"/>
        <w:tblCellMar>
          <w:left w:w="0" w:type="dxa"/>
          <w:right w:w="0" w:type="dxa"/>
        </w:tblCellMar>
        <w:tblLook w:val="01E0" w:firstRow="1" w:lastRow="1" w:firstColumn="1" w:lastColumn="1" w:noHBand="0" w:noVBand="0"/>
      </w:tblPr>
      <w:tblGrid>
        <w:gridCol w:w="2016"/>
        <w:gridCol w:w="1003"/>
        <w:gridCol w:w="1020"/>
      </w:tblGrid>
      <w:tr w:rsidR="0033539C">
        <w:trPr>
          <w:trHeight w:val="274"/>
        </w:trPr>
        <w:tc>
          <w:tcPr>
            <w:tcW w:w="2016" w:type="dxa"/>
          </w:tcPr>
          <w:p w:rsidR="0033539C" w:rsidRDefault="00000000">
            <w:pPr>
              <w:pStyle w:val="TableParagraph"/>
              <w:numPr>
                <w:ilvl w:val="0"/>
                <w:numId w:val="12"/>
              </w:numPr>
              <w:tabs>
                <w:tab w:val="left" w:pos="281"/>
              </w:tabs>
              <w:spacing w:line="212" w:lineRule="exact"/>
            </w:pPr>
            <w:r>
              <w:t>[</w:t>
            </w:r>
            <w:r>
              <w:rPr>
                <w:i/>
              </w:rPr>
              <w:t>y</w:t>
            </w:r>
            <w:proofErr w:type="gramStart"/>
            <w:r>
              <w:t>]</w:t>
            </w:r>
            <w:r>
              <w:rPr>
                <w:spacing w:val="13"/>
              </w:rPr>
              <w:t xml:space="preserve"> </w:t>
            </w:r>
            <w:r>
              <w:t>:</w:t>
            </w:r>
            <w:proofErr w:type="gramEnd"/>
            <w:r>
              <w:t>=</w:t>
            </w:r>
            <w:r>
              <w:rPr>
                <w:spacing w:val="13"/>
              </w:rPr>
              <w:t xml:space="preserve"> </w:t>
            </w:r>
            <w:r>
              <w:t>[[</w:t>
            </w:r>
            <w:r>
              <w:rPr>
                <w:spacing w:val="54"/>
                <w:w w:val="150"/>
              </w:rPr>
              <w:t xml:space="preserve"> </w:t>
            </w:r>
            <w:r>
              <w:t>-t</w:t>
            </w:r>
            <w:r>
              <w:rPr>
                <w:spacing w:val="13"/>
              </w:rPr>
              <w:t xml:space="preserve"> </w:t>
            </w:r>
            <w:r>
              <w:t>+</w:t>
            </w:r>
            <w:r>
              <w:rPr>
                <w:spacing w:val="13"/>
              </w:rPr>
              <w:t xml:space="preserve"> </w:t>
            </w:r>
            <w:r>
              <w:t>1</w:t>
            </w:r>
            <w:r>
              <w:rPr>
                <w:spacing w:val="13"/>
              </w:rPr>
              <w:t xml:space="preserve"> </w:t>
            </w:r>
            <w:r>
              <w:rPr>
                <w:spacing w:val="-10"/>
              </w:rPr>
              <w:t>,</w:t>
            </w:r>
          </w:p>
        </w:tc>
        <w:tc>
          <w:tcPr>
            <w:tcW w:w="1003" w:type="dxa"/>
          </w:tcPr>
          <w:p w:rsidR="0033539C" w:rsidRDefault="00000000">
            <w:pPr>
              <w:pStyle w:val="TableParagraph"/>
              <w:spacing w:line="212" w:lineRule="exact"/>
              <w:ind w:left="512"/>
            </w:pPr>
            <w:r>
              <w:rPr>
                <w:spacing w:val="-5"/>
              </w:rPr>
              <w:t>3,</w:t>
            </w:r>
          </w:p>
        </w:tc>
        <w:tc>
          <w:tcPr>
            <w:tcW w:w="1020" w:type="dxa"/>
          </w:tcPr>
          <w:p w:rsidR="0033539C" w:rsidRDefault="00000000">
            <w:pPr>
              <w:pStyle w:val="TableParagraph"/>
              <w:spacing w:line="212" w:lineRule="exact"/>
              <w:ind w:left="187"/>
            </w:pPr>
            <w:r>
              <w:rPr>
                <w:spacing w:val="-5"/>
              </w:rPr>
              <w:t>12,</w:t>
            </w:r>
          </w:p>
        </w:tc>
      </w:tr>
      <w:tr w:rsidR="0033539C">
        <w:trPr>
          <w:trHeight w:val="330"/>
        </w:trPr>
        <w:tc>
          <w:tcPr>
            <w:tcW w:w="2016" w:type="dxa"/>
          </w:tcPr>
          <w:p w:rsidR="0033539C" w:rsidRDefault="00000000">
            <w:pPr>
              <w:pStyle w:val="TableParagraph"/>
              <w:spacing w:before="18"/>
              <w:ind w:left="0" w:right="364"/>
              <w:jc w:val="right"/>
            </w:pPr>
            <w:r>
              <w:rPr>
                <w:spacing w:val="-5"/>
              </w:rPr>
              <w:t>2,</w:t>
            </w:r>
          </w:p>
        </w:tc>
        <w:tc>
          <w:tcPr>
            <w:tcW w:w="1003" w:type="dxa"/>
          </w:tcPr>
          <w:p w:rsidR="0033539C" w:rsidRDefault="00000000">
            <w:pPr>
              <w:pStyle w:val="TableParagraph"/>
              <w:spacing w:before="18"/>
              <w:ind w:left="142"/>
            </w:pPr>
            <w:r>
              <w:rPr>
                <w:w w:val="105"/>
              </w:rPr>
              <w:t>-t</w:t>
            </w:r>
            <w:r>
              <w:rPr>
                <w:spacing w:val="17"/>
                <w:w w:val="105"/>
              </w:rPr>
              <w:t xml:space="preserve"> </w:t>
            </w:r>
            <w:r>
              <w:rPr>
                <w:w w:val="105"/>
              </w:rPr>
              <w:t>+</w:t>
            </w:r>
            <w:r>
              <w:rPr>
                <w:spacing w:val="17"/>
                <w:w w:val="105"/>
              </w:rPr>
              <w:t xml:space="preserve"> </w:t>
            </w:r>
            <w:proofErr w:type="gramStart"/>
            <w:r>
              <w:rPr>
                <w:w w:val="105"/>
              </w:rPr>
              <w:t>7</w:t>
            </w:r>
            <w:r>
              <w:rPr>
                <w:spacing w:val="17"/>
                <w:w w:val="105"/>
              </w:rPr>
              <w:t xml:space="preserve"> </w:t>
            </w:r>
            <w:r>
              <w:rPr>
                <w:spacing w:val="-10"/>
                <w:w w:val="105"/>
              </w:rPr>
              <w:t>,</w:t>
            </w:r>
            <w:proofErr w:type="gramEnd"/>
          </w:p>
        </w:tc>
        <w:tc>
          <w:tcPr>
            <w:tcW w:w="1020" w:type="dxa"/>
          </w:tcPr>
          <w:p w:rsidR="0033539C" w:rsidRDefault="00000000">
            <w:pPr>
              <w:pStyle w:val="TableParagraph"/>
              <w:spacing w:before="18"/>
              <w:ind w:left="217"/>
            </w:pPr>
            <w:r>
              <w:rPr>
                <w:spacing w:val="-7"/>
              </w:rPr>
              <w:t>-</w:t>
            </w:r>
            <w:r>
              <w:rPr>
                <w:spacing w:val="-5"/>
              </w:rPr>
              <w:t>5,</w:t>
            </w:r>
          </w:p>
        </w:tc>
      </w:tr>
      <w:tr w:rsidR="0033539C">
        <w:trPr>
          <w:trHeight w:val="274"/>
        </w:trPr>
        <w:tc>
          <w:tcPr>
            <w:tcW w:w="2016" w:type="dxa"/>
          </w:tcPr>
          <w:p w:rsidR="0033539C" w:rsidRDefault="00000000">
            <w:pPr>
              <w:pStyle w:val="TableParagraph"/>
              <w:spacing w:before="18" w:line="236" w:lineRule="exact"/>
              <w:ind w:left="0" w:right="364"/>
              <w:jc w:val="right"/>
            </w:pPr>
            <w:r>
              <w:rPr>
                <w:spacing w:val="-5"/>
                <w:w w:val="95"/>
              </w:rPr>
              <w:t>0,</w:t>
            </w:r>
          </w:p>
        </w:tc>
        <w:tc>
          <w:tcPr>
            <w:tcW w:w="1003" w:type="dxa"/>
          </w:tcPr>
          <w:p w:rsidR="0033539C" w:rsidRDefault="00000000">
            <w:pPr>
              <w:pStyle w:val="TableParagraph"/>
              <w:spacing w:before="18" w:line="236" w:lineRule="exact"/>
              <w:ind w:left="433"/>
            </w:pPr>
            <w:r>
              <w:rPr>
                <w:spacing w:val="-5"/>
              </w:rPr>
              <w:t>24,</w:t>
            </w:r>
          </w:p>
        </w:tc>
        <w:tc>
          <w:tcPr>
            <w:tcW w:w="1020" w:type="dxa"/>
          </w:tcPr>
          <w:p w:rsidR="0033539C" w:rsidRDefault="00000000">
            <w:pPr>
              <w:pStyle w:val="TableParagraph"/>
              <w:tabs>
                <w:tab w:val="left" w:pos="847"/>
              </w:tabs>
              <w:spacing w:before="18" w:line="236" w:lineRule="exact"/>
              <w:ind w:left="145"/>
            </w:pPr>
            <w:r>
              <w:t>-t</w:t>
            </w:r>
            <w:r>
              <w:rPr>
                <w:spacing w:val="13"/>
              </w:rPr>
              <w:t xml:space="preserve"> </w:t>
            </w:r>
            <w:r>
              <w:t>-</w:t>
            </w:r>
            <w:r>
              <w:rPr>
                <w:spacing w:val="13"/>
              </w:rPr>
              <w:t xml:space="preserve"> </w:t>
            </w:r>
            <w:r>
              <w:rPr>
                <w:spacing w:val="-10"/>
              </w:rPr>
              <w:t>4</w:t>
            </w:r>
            <w:r>
              <w:tab/>
            </w:r>
            <w:r>
              <w:rPr>
                <w:spacing w:val="-5"/>
              </w:rPr>
              <w:t>]]</w:t>
            </w:r>
          </w:p>
        </w:tc>
      </w:tr>
    </w:tbl>
    <w:p w:rsidR="0033539C" w:rsidRDefault="00000000">
      <w:pPr>
        <w:pStyle w:val="BodyText"/>
        <w:spacing w:before="136"/>
        <w:jc w:val="left"/>
      </w:pPr>
      <w:r>
        <w:rPr>
          <w:spacing w:val="-2"/>
        </w:rPr>
        <w:t>Then</w:t>
      </w:r>
      <w:r>
        <w:rPr>
          <w:spacing w:val="-4"/>
        </w:rPr>
        <w:t xml:space="preserve"> </w:t>
      </w:r>
      <w:r>
        <w:rPr>
          <w:spacing w:val="-2"/>
        </w:rPr>
        <w:t>invoking</w:t>
      </w:r>
      <w:r>
        <w:rPr>
          <w:spacing w:val="-4"/>
        </w:rPr>
        <w:t xml:space="preserve"> </w:t>
      </w:r>
      <w:r>
        <w:rPr>
          <w:spacing w:val="-2"/>
        </w:rPr>
        <w:t>determinant</w:t>
      </w:r>
      <w:r>
        <w:rPr>
          <w:spacing w:val="-4"/>
        </w:rPr>
        <w:t xml:space="preserve"> </w:t>
      </w:r>
      <w:proofErr w:type="gramStart"/>
      <w:r>
        <w:rPr>
          <w:spacing w:val="-2"/>
        </w:rPr>
        <w:t>computes</w:t>
      </w:r>
      <w:proofErr w:type="gramEnd"/>
      <w:r>
        <w:rPr>
          <w:spacing w:val="-4"/>
        </w:rPr>
        <w:t xml:space="preserve"> </w:t>
      </w:r>
      <w:r>
        <w:rPr>
          <w:spacing w:val="-2"/>
        </w:rPr>
        <w:t>the</w:t>
      </w:r>
      <w:r>
        <w:rPr>
          <w:spacing w:val="-3"/>
        </w:rPr>
        <w:t xml:space="preserve"> </w:t>
      </w:r>
      <w:r>
        <w:rPr>
          <w:spacing w:val="-2"/>
        </w:rPr>
        <w:t>desired</w:t>
      </w:r>
      <w:r>
        <w:rPr>
          <w:spacing w:val="-4"/>
        </w:rPr>
        <w:t xml:space="preserve"> </w:t>
      </w:r>
      <w:r>
        <w:rPr>
          <w:spacing w:val="-2"/>
        </w:rPr>
        <w:t>polynomial:</w:t>
      </w:r>
    </w:p>
    <w:p w:rsidR="0033539C" w:rsidRDefault="00000000">
      <w:pPr>
        <w:pStyle w:val="ListParagraph"/>
        <w:numPr>
          <w:ilvl w:val="0"/>
          <w:numId w:val="14"/>
        </w:numPr>
        <w:tabs>
          <w:tab w:val="left" w:pos="387"/>
        </w:tabs>
        <w:spacing w:before="140"/>
        <w:ind w:left="386" w:hanging="232"/>
      </w:pPr>
      <w:proofErr w:type="gramStart"/>
      <w:r>
        <w:rPr>
          <w:i/>
        </w:rPr>
        <w:t>w</w:t>
      </w:r>
      <w:r>
        <w:rPr>
          <w:i/>
          <w:spacing w:val="9"/>
        </w:rPr>
        <w:t xml:space="preserve"> </w:t>
      </w:r>
      <w:r>
        <w:t>:</w:t>
      </w:r>
      <w:proofErr w:type="gramEnd"/>
      <w:r>
        <w:t>=</w:t>
      </w:r>
      <w:r>
        <w:rPr>
          <w:spacing w:val="4"/>
        </w:rPr>
        <w:t xml:space="preserve"> </w:t>
      </w:r>
      <w:r>
        <w:rPr>
          <w:i/>
          <w:spacing w:val="-2"/>
        </w:rPr>
        <w:t>Det</w:t>
      </w:r>
      <w:r>
        <w:rPr>
          <w:spacing w:val="-2"/>
        </w:rPr>
        <w:t>[</w:t>
      </w:r>
      <w:r>
        <w:rPr>
          <w:i/>
          <w:spacing w:val="-2"/>
        </w:rPr>
        <w:t>y</w:t>
      </w:r>
      <w:r>
        <w:rPr>
          <w:spacing w:val="-2"/>
        </w:rPr>
        <w:t>]</w:t>
      </w:r>
    </w:p>
    <w:p w:rsidR="0033539C" w:rsidRDefault="00C55DF3">
      <w:pPr>
        <w:spacing w:before="184"/>
        <w:ind w:left="494"/>
      </w:pPr>
      <w:r>
        <w:pict>
          <v:shapetype id="_x0000_t202" coordsize="21600,21600" o:spt="202" path="m,l,21600r21600,l21600,xe">
            <v:stroke joinstyle="miter"/>
            <v:path gradientshapeok="t" o:connecttype="rect"/>
          </v:shapetype>
          <v:shape id="docshape8" o:spid="_x0000_s2173" type="#_x0000_t202" alt="" style="position:absolute;left:0;text-align:left;margin-left:119.15pt;margin-top:9.7pt;width:31.7pt;height:8pt;z-index:-17881088;mso-wrap-style:square;mso-wrap-edited:f;mso-width-percent:0;mso-height-percent:0;mso-position-horizontal-relative:page;mso-width-percent:0;mso-height-percent:0;v-text-anchor:top" filled="f" stroked="f">
            <v:textbox inset="0,0,0,0">
              <w:txbxContent>
                <w:p w:rsidR="0033539C" w:rsidRDefault="00000000">
                  <w:pPr>
                    <w:tabs>
                      <w:tab w:val="left" w:pos="549"/>
                    </w:tabs>
                    <w:spacing w:line="155" w:lineRule="exact"/>
                    <w:rPr>
                      <w:sz w:val="16"/>
                    </w:rPr>
                  </w:pPr>
                  <w:r>
                    <w:rPr>
                      <w:spacing w:val="-10"/>
                      <w:sz w:val="16"/>
                    </w:rPr>
                    <w:t>3</w:t>
                  </w:r>
                  <w:r>
                    <w:rPr>
                      <w:sz w:val="16"/>
                    </w:rPr>
                    <w:tab/>
                  </w:r>
                  <w:r>
                    <w:rPr>
                      <w:spacing w:val="-16"/>
                      <w:sz w:val="16"/>
                    </w:rPr>
                    <w:t>2</w:t>
                  </w:r>
                </w:p>
              </w:txbxContent>
            </v:textbox>
            <w10:wrap anchorx="page"/>
          </v:shape>
        </w:pict>
      </w:r>
      <w:r w:rsidR="00821195">
        <w:rPr>
          <w:rFonts w:ascii="Cambria" w:hAnsi="Cambria"/>
        </w:rPr>
        <w:t>−</w:t>
      </w:r>
      <w:r w:rsidR="00821195">
        <w:rPr>
          <w:i/>
        </w:rPr>
        <w:t>t</w:t>
      </w:r>
      <w:r w:rsidR="00821195">
        <w:rPr>
          <w:i/>
          <w:spacing w:val="74"/>
        </w:rPr>
        <w:t xml:space="preserve"> </w:t>
      </w:r>
      <w:r w:rsidR="00821195">
        <w:t>+</w:t>
      </w:r>
      <w:r w:rsidR="00821195">
        <w:rPr>
          <w:spacing w:val="-10"/>
        </w:rPr>
        <w:t xml:space="preserve"> </w:t>
      </w:r>
      <w:r w:rsidR="00821195">
        <w:t>4</w:t>
      </w:r>
      <w:r w:rsidR="00821195">
        <w:rPr>
          <w:i/>
        </w:rPr>
        <w:t>t</w:t>
      </w:r>
      <w:r w:rsidR="00821195">
        <w:rPr>
          <w:i/>
          <w:spacing w:val="74"/>
        </w:rPr>
        <w:t xml:space="preserve"> </w:t>
      </w:r>
      <w:r w:rsidR="00821195">
        <w:rPr>
          <w:rFonts w:ascii="Cambria" w:hAnsi="Cambria"/>
        </w:rPr>
        <w:t>−</w:t>
      </w:r>
      <w:r w:rsidR="00821195">
        <w:rPr>
          <w:rFonts w:ascii="Cambria" w:hAnsi="Cambria"/>
          <w:spacing w:val="-5"/>
        </w:rPr>
        <w:t xml:space="preserve"> </w:t>
      </w:r>
      <w:r w:rsidR="00821195">
        <w:t>89</w:t>
      </w:r>
      <w:r w:rsidR="00821195">
        <w:rPr>
          <w:i/>
        </w:rPr>
        <w:t>t</w:t>
      </w:r>
      <w:r w:rsidR="00821195">
        <w:rPr>
          <w:i/>
          <w:spacing w:val="-10"/>
        </w:rPr>
        <w:t xml:space="preserve"> </w:t>
      </w:r>
      <w:r w:rsidR="00821195">
        <w:t>+</w:t>
      </w:r>
      <w:r w:rsidR="00821195">
        <w:rPr>
          <w:spacing w:val="-10"/>
        </w:rPr>
        <w:t xml:space="preserve"> </w:t>
      </w:r>
      <w:r w:rsidR="00821195">
        <w:rPr>
          <w:spacing w:val="-5"/>
        </w:rPr>
        <w:t>692</w:t>
      </w:r>
    </w:p>
    <w:p w:rsidR="0033539C" w:rsidRDefault="00000000">
      <w:pPr>
        <w:pStyle w:val="BodyText"/>
        <w:spacing w:before="140"/>
        <w:jc w:val="left"/>
      </w:pPr>
      <w:r>
        <w:rPr>
          <w:spacing w:val="-2"/>
        </w:rPr>
        <w:t>(There</w:t>
      </w:r>
      <w:r>
        <w:t xml:space="preserve"> </w:t>
      </w:r>
      <w:r>
        <w:rPr>
          <w:spacing w:val="-2"/>
        </w:rPr>
        <w:t>is</w:t>
      </w:r>
      <w:r>
        <w:rPr>
          <w:spacing w:val="2"/>
        </w:rPr>
        <w:t xml:space="preserve"> </w:t>
      </w:r>
      <w:r>
        <w:rPr>
          <w:spacing w:val="-2"/>
        </w:rPr>
        <w:t>a</w:t>
      </w:r>
      <w:r>
        <w:rPr>
          <w:spacing w:val="2"/>
        </w:rPr>
        <w:t xml:space="preserve"> </w:t>
      </w:r>
      <w:r>
        <w:rPr>
          <w:spacing w:val="-2"/>
        </w:rPr>
        <w:t>built-in</w:t>
      </w:r>
      <w:r>
        <w:rPr>
          <w:spacing w:val="2"/>
        </w:rPr>
        <w:t xml:space="preserve"> </w:t>
      </w:r>
      <w:r>
        <w:rPr>
          <w:spacing w:val="-2"/>
        </w:rPr>
        <w:t>function</w:t>
      </w:r>
      <w:r>
        <w:rPr>
          <w:spacing w:val="2"/>
        </w:rPr>
        <w:t xml:space="preserve"> </w:t>
      </w:r>
      <w:proofErr w:type="spellStart"/>
      <w:r>
        <w:rPr>
          <w:i/>
          <w:spacing w:val="-2"/>
        </w:rPr>
        <w:t>Chpoly</w:t>
      </w:r>
      <w:proofErr w:type="spellEnd"/>
      <w:r>
        <w:rPr>
          <w:i/>
          <w:spacing w:val="3"/>
        </w:rPr>
        <w:t xml:space="preserve"> </w:t>
      </w:r>
      <w:r>
        <w:rPr>
          <w:spacing w:val="-2"/>
        </w:rPr>
        <w:t>to</w:t>
      </w:r>
      <w:r>
        <w:rPr>
          <w:spacing w:val="2"/>
        </w:rPr>
        <w:t xml:space="preserve"> </w:t>
      </w:r>
      <w:r>
        <w:rPr>
          <w:spacing w:val="-2"/>
        </w:rPr>
        <w:t>more</w:t>
      </w:r>
      <w:r>
        <w:rPr>
          <w:spacing w:val="2"/>
        </w:rPr>
        <w:t xml:space="preserve"> </w:t>
      </w:r>
      <w:r>
        <w:rPr>
          <w:spacing w:val="-2"/>
        </w:rPr>
        <w:t>easily</w:t>
      </w:r>
      <w:r>
        <w:rPr>
          <w:spacing w:val="2"/>
        </w:rPr>
        <w:t xml:space="preserve"> </w:t>
      </w:r>
      <w:r>
        <w:rPr>
          <w:spacing w:val="-2"/>
        </w:rPr>
        <w:t>compute</w:t>
      </w:r>
      <w:r>
        <w:rPr>
          <w:spacing w:val="2"/>
        </w:rPr>
        <w:t xml:space="preserve"> </w:t>
      </w:r>
      <w:r>
        <w:rPr>
          <w:spacing w:val="-2"/>
        </w:rPr>
        <w:t>characteristic</w:t>
      </w:r>
      <w:r>
        <w:rPr>
          <w:spacing w:val="3"/>
        </w:rPr>
        <w:t xml:space="preserve"> </w:t>
      </w:r>
      <w:r>
        <w:rPr>
          <w:spacing w:val="-2"/>
        </w:rPr>
        <w:t>polynomials.)</w:t>
      </w:r>
    </w:p>
    <w:p w:rsidR="0033539C" w:rsidRDefault="00000000">
      <w:pPr>
        <w:pStyle w:val="BodyText"/>
        <w:spacing w:before="140" w:line="259" w:lineRule="auto"/>
        <w:jc w:val="left"/>
      </w:pPr>
      <w:r>
        <w:rPr>
          <w:spacing w:val="-2"/>
        </w:rPr>
        <w:t>To</w:t>
      </w:r>
      <w:r>
        <w:rPr>
          <w:spacing w:val="-5"/>
        </w:rPr>
        <w:t xml:space="preserve"> </w:t>
      </w:r>
      <w:r>
        <w:rPr>
          <w:spacing w:val="-2"/>
        </w:rPr>
        <w:t>check</w:t>
      </w:r>
      <w:r>
        <w:rPr>
          <w:spacing w:val="-5"/>
        </w:rPr>
        <w:t xml:space="preserve"> </w:t>
      </w:r>
      <w:r>
        <w:rPr>
          <w:spacing w:val="-2"/>
        </w:rPr>
        <w:t>the</w:t>
      </w:r>
      <w:r>
        <w:rPr>
          <w:spacing w:val="-5"/>
        </w:rPr>
        <w:t xml:space="preserve"> </w:t>
      </w:r>
      <w:r>
        <w:rPr>
          <w:spacing w:val="-2"/>
        </w:rPr>
        <w:t>Cayley-Hamilton</w:t>
      </w:r>
      <w:r>
        <w:rPr>
          <w:spacing w:val="-5"/>
        </w:rPr>
        <w:t xml:space="preserve"> </w:t>
      </w:r>
      <w:r>
        <w:rPr>
          <w:spacing w:val="-2"/>
        </w:rPr>
        <w:t>Theorem,</w:t>
      </w:r>
      <w:r>
        <w:rPr>
          <w:spacing w:val="-4"/>
        </w:rPr>
        <w:t xml:space="preserve"> </w:t>
      </w:r>
      <w:r>
        <w:rPr>
          <w:spacing w:val="-2"/>
        </w:rPr>
        <w:t>the</w:t>
      </w:r>
      <w:r>
        <w:rPr>
          <w:spacing w:val="-5"/>
        </w:rPr>
        <w:t xml:space="preserve"> </w:t>
      </w:r>
      <w:r>
        <w:rPr>
          <w:spacing w:val="-2"/>
        </w:rPr>
        <w:t>user</w:t>
      </w:r>
      <w:r>
        <w:rPr>
          <w:spacing w:val="-5"/>
        </w:rPr>
        <w:t xml:space="preserve"> </w:t>
      </w:r>
      <w:r>
        <w:rPr>
          <w:spacing w:val="-2"/>
        </w:rPr>
        <w:t>decides</w:t>
      </w:r>
      <w:r>
        <w:rPr>
          <w:spacing w:val="-5"/>
        </w:rPr>
        <w:t xml:space="preserve"> </w:t>
      </w:r>
      <w:r>
        <w:rPr>
          <w:spacing w:val="-2"/>
        </w:rPr>
        <w:t>to</w:t>
      </w:r>
      <w:r>
        <w:rPr>
          <w:spacing w:val="-5"/>
        </w:rPr>
        <w:t xml:space="preserve"> </w:t>
      </w:r>
      <w:r>
        <w:rPr>
          <w:spacing w:val="-2"/>
        </w:rPr>
        <w:t>evaluate</w:t>
      </w:r>
      <w:r>
        <w:rPr>
          <w:spacing w:val="-5"/>
        </w:rPr>
        <w:t xml:space="preserve"> </w:t>
      </w:r>
      <w:r>
        <w:rPr>
          <w:spacing w:val="-2"/>
        </w:rPr>
        <w:t>this</w:t>
      </w:r>
      <w:r>
        <w:rPr>
          <w:spacing w:val="-5"/>
        </w:rPr>
        <w:t xml:space="preserve"> </w:t>
      </w:r>
      <w:r>
        <w:rPr>
          <w:spacing w:val="-2"/>
        </w:rPr>
        <w:t>polynomial</w:t>
      </w:r>
      <w:r>
        <w:rPr>
          <w:spacing w:val="-5"/>
        </w:rPr>
        <w:t xml:space="preserve"> </w:t>
      </w:r>
      <w:r>
        <w:rPr>
          <w:spacing w:val="-2"/>
        </w:rPr>
        <w:t>at</w:t>
      </w:r>
      <w:r>
        <w:rPr>
          <w:spacing w:val="-5"/>
        </w:rPr>
        <w:t xml:space="preserve"> </w:t>
      </w:r>
      <w:r>
        <w:rPr>
          <w:spacing w:val="-2"/>
        </w:rPr>
        <w:t xml:space="preserve">the </w:t>
      </w:r>
      <w:r>
        <w:t>matrix [</w:t>
      </w:r>
      <w:r>
        <w:rPr>
          <w:i/>
        </w:rPr>
        <w:t>x</w:t>
      </w:r>
      <w:r>
        <w:t>], using the built-in command # for polynomial evaluation:</w:t>
      </w:r>
    </w:p>
    <w:p w:rsidR="0033539C" w:rsidRDefault="00000000">
      <w:pPr>
        <w:pStyle w:val="ListParagraph"/>
        <w:numPr>
          <w:ilvl w:val="0"/>
          <w:numId w:val="14"/>
        </w:numPr>
        <w:tabs>
          <w:tab w:val="left" w:pos="387"/>
        </w:tabs>
        <w:spacing w:before="122"/>
        <w:ind w:left="386" w:hanging="232"/>
      </w:pPr>
      <w:r>
        <w:rPr>
          <w:i/>
          <w:spacing w:val="-2"/>
        </w:rPr>
        <w:t>w</w:t>
      </w:r>
      <w:r>
        <w:rPr>
          <w:spacing w:val="-2"/>
        </w:rPr>
        <w:t>#[</w:t>
      </w:r>
      <w:r>
        <w:rPr>
          <w:i/>
          <w:spacing w:val="-2"/>
        </w:rPr>
        <w:t>x</w:t>
      </w:r>
      <w:r>
        <w:rPr>
          <w:spacing w:val="-2"/>
        </w:rPr>
        <w:t>]</w:t>
      </w:r>
    </w:p>
    <w:p w:rsidR="0033539C" w:rsidRDefault="0033539C">
      <w:pPr>
        <w:pStyle w:val="BodyText"/>
        <w:spacing w:before="2"/>
        <w:ind w:left="0"/>
        <w:jc w:val="left"/>
        <w:rPr>
          <w:sz w:val="15"/>
        </w:rPr>
      </w:pPr>
    </w:p>
    <w:tbl>
      <w:tblPr>
        <w:tblW w:w="0" w:type="auto"/>
        <w:tblInd w:w="113" w:type="dxa"/>
        <w:tblLayout w:type="fixed"/>
        <w:tblCellMar>
          <w:left w:w="0" w:type="dxa"/>
          <w:right w:w="0" w:type="dxa"/>
        </w:tblCellMar>
        <w:tblLook w:val="01E0" w:firstRow="1" w:lastRow="1" w:firstColumn="1" w:lastColumn="1" w:noHBand="0" w:noVBand="0"/>
      </w:tblPr>
      <w:tblGrid>
        <w:gridCol w:w="353"/>
        <w:gridCol w:w="538"/>
        <w:gridCol w:w="537"/>
        <w:gridCol w:w="690"/>
      </w:tblGrid>
      <w:tr w:rsidR="0033539C">
        <w:trPr>
          <w:trHeight w:val="244"/>
        </w:trPr>
        <w:tc>
          <w:tcPr>
            <w:tcW w:w="353" w:type="dxa"/>
          </w:tcPr>
          <w:p w:rsidR="0033539C" w:rsidRDefault="00000000">
            <w:pPr>
              <w:pStyle w:val="TableParagraph"/>
              <w:spacing w:line="212" w:lineRule="exact"/>
              <w:ind w:left="50"/>
            </w:pPr>
            <w:r>
              <w:rPr>
                <w:spacing w:val="-5"/>
                <w:w w:val="85"/>
              </w:rPr>
              <w:t>[[</w:t>
            </w:r>
          </w:p>
        </w:tc>
        <w:tc>
          <w:tcPr>
            <w:tcW w:w="538" w:type="dxa"/>
          </w:tcPr>
          <w:p w:rsidR="0033539C" w:rsidRDefault="00000000">
            <w:pPr>
              <w:pStyle w:val="TableParagraph"/>
              <w:spacing w:line="212" w:lineRule="exact"/>
              <w:ind w:left="0" w:right="184"/>
              <w:jc w:val="right"/>
              <w:rPr>
                <w:i/>
              </w:rPr>
            </w:pPr>
            <w:r>
              <w:rPr>
                <w:spacing w:val="-5"/>
              </w:rPr>
              <w:t>0</w:t>
            </w:r>
            <w:r>
              <w:rPr>
                <w:i/>
                <w:spacing w:val="-5"/>
              </w:rPr>
              <w:t>,</w:t>
            </w:r>
          </w:p>
        </w:tc>
        <w:tc>
          <w:tcPr>
            <w:tcW w:w="537" w:type="dxa"/>
          </w:tcPr>
          <w:p w:rsidR="0033539C" w:rsidRDefault="00000000">
            <w:pPr>
              <w:pStyle w:val="TableParagraph"/>
              <w:spacing w:line="212" w:lineRule="exact"/>
              <w:ind w:left="206"/>
              <w:rPr>
                <w:i/>
              </w:rPr>
            </w:pPr>
            <w:r>
              <w:rPr>
                <w:spacing w:val="-5"/>
              </w:rPr>
              <w:t>0</w:t>
            </w:r>
            <w:r>
              <w:rPr>
                <w:i/>
                <w:spacing w:val="-5"/>
              </w:rPr>
              <w:t>,</w:t>
            </w:r>
          </w:p>
        </w:tc>
        <w:tc>
          <w:tcPr>
            <w:tcW w:w="690" w:type="dxa"/>
          </w:tcPr>
          <w:p w:rsidR="0033539C" w:rsidRDefault="00000000">
            <w:pPr>
              <w:pStyle w:val="TableParagraph"/>
              <w:spacing w:line="212" w:lineRule="exact"/>
              <w:ind w:left="158"/>
              <w:rPr>
                <w:i/>
              </w:rPr>
            </w:pPr>
            <w:r>
              <w:rPr>
                <w:spacing w:val="-5"/>
              </w:rPr>
              <w:t>0</w:t>
            </w:r>
            <w:r>
              <w:rPr>
                <w:i/>
                <w:spacing w:val="-5"/>
              </w:rPr>
              <w:t>,</w:t>
            </w:r>
          </w:p>
        </w:tc>
      </w:tr>
      <w:tr w:rsidR="0033539C">
        <w:trPr>
          <w:trHeight w:val="270"/>
        </w:trPr>
        <w:tc>
          <w:tcPr>
            <w:tcW w:w="353" w:type="dxa"/>
          </w:tcPr>
          <w:p w:rsidR="0033539C" w:rsidRDefault="0033539C">
            <w:pPr>
              <w:pStyle w:val="TableParagraph"/>
              <w:ind w:left="0"/>
              <w:rPr>
                <w:rFonts w:ascii="Times New Roman"/>
                <w:sz w:val="20"/>
              </w:rPr>
            </w:pPr>
          </w:p>
        </w:tc>
        <w:tc>
          <w:tcPr>
            <w:tcW w:w="538" w:type="dxa"/>
          </w:tcPr>
          <w:p w:rsidR="0033539C" w:rsidRDefault="00000000">
            <w:pPr>
              <w:pStyle w:val="TableParagraph"/>
              <w:spacing w:line="238" w:lineRule="exact"/>
              <w:ind w:left="0" w:right="185"/>
              <w:jc w:val="right"/>
            </w:pPr>
            <w:r>
              <w:rPr>
                <w:spacing w:val="-5"/>
                <w:w w:val="95"/>
              </w:rPr>
              <w:t>0,</w:t>
            </w:r>
          </w:p>
        </w:tc>
        <w:tc>
          <w:tcPr>
            <w:tcW w:w="537" w:type="dxa"/>
          </w:tcPr>
          <w:p w:rsidR="0033539C" w:rsidRDefault="00000000">
            <w:pPr>
              <w:pStyle w:val="TableParagraph"/>
              <w:spacing w:line="238" w:lineRule="exact"/>
              <w:ind w:left="184"/>
            </w:pPr>
            <w:r>
              <w:rPr>
                <w:spacing w:val="-5"/>
                <w:w w:val="95"/>
              </w:rPr>
              <w:t>0,</w:t>
            </w:r>
          </w:p>
        </w:tc>
        <w:tc>
          <w:tcPr>
            <w:tcW w:w="690" w:type="dxa"/>
          </w:tcPr>
          <w:p w:rsidR="0033539C" w:rsidRDefault="00000000">
            <w:pPr>
              <w:pStyle w:val="TableParagraph"/>
              <w:spacing w:line="238" w:lineRule="exact"/>
              <w:ind w:left="189"/>
            </w:pPr>
            <w:r>
              <w:rPr>
                <w:spacing w:val="-5"/>
                <w:w w:val="95"/>
              </w:rPr>
              <w:t>0,</w:t>
            </w:r>
          </w:p>
        </w:tc>
      </w:tr>
      <w:tr w:rsidR="0033539C">
        <w:trPr>
          <w:trHeight w:val="244"/>
        </w:trPr>
        <w:tc>
          <w:tcPr>
            <w:tcW w:w="353" w:type="dxa"/>
          </w:tcPr>
          <w:p w:rsidR="0033539C" w:rsidRDefault="0033539C">
            <w:pPr>
              <w:pStyle w:val="TableParagraph"/>
              <w:ind w:left="0"/>
              <w:rPr>
                <w:rFonts w:ascii="Times New Roman"/>
                <w:sz w:val="16"/>
              </w:rPr>
            </w:pPr>
          </w:p>
        </w:tc>
        <w:tc>
          <w:tcPr>
            <w:tcW w:w="538" w:type="dxa"/>
          </w:tcPr>
          <w:p w:rsidR="0033539C" w:rsidRDefault="00000000">
            <w:pPr>
              <w:pStyle w:val="TableParagraph"/>
              <w:spacing w:line="225" w:lineRule="exact"/>
              <w:ind w:left="0" w:right="185"/>
              <w:jc w:val="right"/>
            </w:pPr>
            <w:r>
              <w:rPr>
                <w:spacing w:val="-5"/>
                <w:w w:val="95"/>
              </w:rPr>
              <w:t>0,</w:t>
            </w:r>
          </w:p>
        </w:tc>
        <w:tc>
          <w:tcPr>
            <w:tcW w:w="537" w:type="dxa"/>
          </w:tcPr>
          <w:p w:rsidR="0033539C" w:rsidRDefault="00000000">
            <w:pPr>
              <w:pStyle w:val="TableParagraph"/>
              <w:spacing w:line="225" w:lineRule="exact"/>
              <w:ind w:left="184"/>
            </w:pPr>
            <w:r>
              <w:rPr>
                <w:spacing w:val="-5"/>
                <w:w w:val="95"/>
              </w:rPr>
              <w:t>0,</w:t>
            </w:r>
          </w:p>
        </w:tc>
        <w:tc>
          <w:tcPr>
            <w:tcW w:w="690" w:type="dxa"/>
          </w:tcPr>
          <w:p w:rsidR="0033539C" w:rsidRDefault="00000000">
            <w:pPr>
              <w:pStyle w:val="TableParagraph"/>
              <w:tabs>
                <w:tab w:val="left" w:pos="516"/>
              </w:tabs>
              <w:spacing w:line="225" w:lineRule="exact"/>
              <w:ind w:left="189"/>
            </w:pPr>
            <w:r>
              <w:rPr>
                <w:spacing w:val="-10"/>
                <w:w w:val="85"/>
              </w:rPr>
              <w:t>0</w:t>
            </w:r>
            <w:r>
              <w:tab/>
            </w:r>
            <w:r>
              <w:rPr>
                <w:spacing w:val="-5"/>
                <w:w w:val="85"/>
              </w:rPr>
              <w:t>]]</w:t>
            </w:r>
          </w:p>
        </w:tc>
      </w:tr>
    </w:tbl>
    <w:p w:rsidR="0033539C" w:rsidRDefault="0033539C">
      <w:pPr>
        <w:pStyle w:val="BodyText"/>
        <w:ind w:left="0"/>
        <w:jc w:val="left"/>
        <w:rPr>
          <w:sz w:val="25"/>
        </w:rPr>
      </w:pPr>
    </w:p>
    <w:p w:rsidR="0033539C" w:rsidRDefault="00000000">
      <w:pPr>
        <w:pStyle w:val="BodyText"/>
        <w:spacing w:line="259" w:lineRule="auto"/>
        <w:ind w:right="520"/>
        <w:jc w:val="left"/>
      </w:pPr>
      <w:r>
        <w:t>The user decides to change the ground ring from the present</w:t>
      </w:r>
      <w:r>
        <w:rPr>
          <w:spacing w:val="-2"/>
        </w:rPr>
        <w:t xml:space="preserve"> </w:t>
      </w:r>
      <w:r>
        <w:rPr>
          <w:rFonts w:ascii="Times New Roman"/>
          <w:b/>
          <w:i/>
        </w:rPr>
        <w:t>Z</w:t>
      </w:r>
      <w:r>
        <w:t>[</w:t>
      </w:r>
      <w:r>
        <w:rPr>
          <w:i/>
        </w:rPr>
        <w:t>t</w:t>
      </w:r>
      <w:r>
        <w:t>] to</w:t>
      </w:r>
      <w:r>
        <w:rPr>
          <w:spacing w:val="-2"/>
        </w:rPr>
        <w:t xml:space="preserve"> </w:t>
      </w:r>
      <w:r>
        <w:rPr>
          <w:rFonts w:ascii="Times New Roman"/>
          <w:b/>
          <w:i/>
        </w:rPr>
        <w:t>Z</w:t>
      </w:r>
      <w:r>
        <w:t>[</w:t>
      </w:r>
      <w:r>
        <w:rPr>
          <w:i/>
        </w:rPr>
        <w:t>t</w:t>
      </w:r>
      <w:r>
        <w:t>]</w:t>
      </w:r>
      <w:r>
        <w:rPr>
          <w:i/>
        </w:rPr>
        <w:t>/ &lt; t</w:t>
      </w:r>
      <w:r>
        <w:rPr>
          <w:vertAlign w:val="superscript"/>
        </w:rPr>
        <w:t>2</w:t>
      </w:r>
      <w:r>
        <w:rPr>
          <w:spacing w:val="-1"/>
        </w:rPr>
        <w:t xml:space="preserve"> </w:t>
      </w:r>
      <w:r>
        <w:t>+</w:t>
      </w:r>
      <w:r>
        <w:rPr>
          <w:spacing w:val="-9"/>
        </w:rPr>
        <w:t xml:space="preserve"> </w:t>
      </w:r>
      <w:r>
        <w:t xml:space="preserve">1 </w:t>
      </w:r>
      <w:r>
        <w:rPr>
          <w:i/>
        </w:rPr>
        <w:t>&gt;</w:t>
      </w:r>
      <w:r>
        <w:t>.</w:t>
      </w:r>
      <w:r>
        <w:rPr>
          <w:spacing w:val="40"/>
        </w:rPr>
        <w:t xml:space="preserve"> </w:t>
      </w:r>
      <w:r>
        <w:t>He gives the imperative form of the mod-out-by-polynomial command</w:t>
      </w:r>
    </w:p>
    <w:p w:rsidR="0033539C" w:rsidRDefault="00000000">
      <w:pPr>
        <w:pStyle w:val="ListParagraph"/>
        <w:numPr>
          <w:ilvl w:val="0"/>
          <w:numId w:val="14"/>
        </w:numPr>
        <w:tabs>
          <w:tab w:val="left" w:pos="387"/>
        </w:tabs>
        <w:spacing w:before="115"/>
        <w:ind w:left="386" w:hanging="232"/>
      </w:pPr>
      <w:proofErr w:type="gramStart"/>
      <w:r>
        <w:rPr>
          <w:w w:val="110"/>
        </w:rPr>
        <w:t>&amp;(</w:t>
      </w:r>
      <w:proofErr w:type="gramEnd"/>
      <w:r>
        <w:rPr>
          <w:i/>
          <w:w w:val="110"/>
        </w:rPr>
        <w:t>P</w:t>
      </w:r>
      <w:r>
        <w:rPr>
          <w:i/>
          <w:spacing w:val="31"/>
          <w:w w:val="110"/>
        </w:rPr>
        <w:t xml:space="preserve"> </w:t>
      </w:r>
      <w:r>
        <w:rPr>
          <w:w w:val="110"/>
        </w:rPr>
        <w:t>=</w:t>
      </w:r>
      <w:r>
        <w:rPr>
          <w:spacing w:val="2"/>
          <w:w w:val="110"/>
        </w:rPr>
        <w:t xml:space="preserve"> </w:t>
      </w:r>
      <w:r>
        <w:rPr>
          <w:i/>
          <w:w w:val="110"/>
        </w:rPr>
        <w:t>t</w:t>
      </w:r>
      <w:r>
        <w:rPr>
          <w:w w:val="110"/>
          <w:vertAlign w:val="superscript"/>
        </w:rPr>
        <w:t>2</w:t>
      </w:r>
      <w:r>
        <w:rPr>
          <w:spacing w:val="-1"/>
          <w:w w:val="110"/>
        </w:rPr>
        <w:t xml:space="preserve"> </w:t>
      </w:r>
      <w:r>
        <w:rPr>
          <w:w w:val="110"/>
        </w:rPr>
        <w:t>+</w:t>
      </w:r>
      <w:r>
        <w:rPr>
          <w:spacing w:val="-10"/>
          <w:w w:val="110"/>
        </w:rPr>
        <w:t xml:space="preserve"> </w:t>
      </w:r>
      <w:r>
        <w:rPr>
          <w:w w:val="110"/>
        </w:rPr>
        <w:t>1</w:t>
      </w:r>
      <w:r>
        <w:rPr>
          <w:i/>
          <w:w w:val="110"/>
        </w:rPr>
        <w:t>,</w:t>
      </w:r>
      <w:r>
        <w:rPr>
          <w:i/>
          <w:spacing w:val="-22"/>
          <w:w w:val="110"/>
        </w:rPr>
        <w:t xml:space="preserve"> </w:t>
      </w:r>
      <w:r>
        <w:rPr>
          <w:spacing w:val="-5"/>
          <w:w w:val="110"/>
        </w:rPr>
        <w:t>1)</w:t>
      </w:r>
    </w:p>
    <w:p w:rsidR="0033539C" w:rsidRDefault="00000000">
      <w:pPr>
        <w:pStyle w:val="BodyText"/>
        <w:spacing w:before="141" w:line="259" w:lineRule="auto"/>
        <w:ind w:right="520" w:firstLine="338"/>
        <w:jc w:val="left"/>
      </w:pPr>
      <w:r>
        <w:t>The</w:t>
      </w:r>
      <w:r>
        <w:rPr>
          <w:spacing w:val="-12"/>
        </w:rPr>
        <w:t xml:space="preserve"> </w:t>
      </w:r>
      <w:r>
        <w:t>extra</w:t>
      </w:r>
      <w:r>
        <w:rPr>
          <w:spacing w:val="-2"/>
        </w:rPr>
        <w:t xml:space="preserve"> </w:t>
      </w:r>
      <w:r>
        <w:t>“1”</w:t>
      </w:r>
      <w:r>
        <w:rPr>
          <w:spacing w:val="-3"/>
        </w:rPr>
        <w:t xml:space="preserve"> </w:t>
      </w:r>
      <w:r>
        <w:t>tells</w:t>
      </w:r>
      <w:r>
        <w:rPr>
          <w:spacing w:val="-3"/>
        </w:rPr>
        <w:t xml:space="preserve"> </w:t>
      </w:r>
      <w:r>
        <w:t>Fermat</w:t>
      </w:r>
      <w:r>
        <w:rPr>
          <w:spacing w:val="-3"/>
        </w:rPr>
        <w:t xml:space="preserve"> </w:t>
      </w:r>
      <w:r>
        <w:t>that</w:t>
      </w:r>
      <w:r>
        <w:rPr>
          <w:spacing w:val="-3"/>
        </w:rPr>
        <w:t xml:space="preserve"> </w:t>
      </w:r>
      <w:r>
        <w:rPr>
          <w:i/>
        </w:rPr>
        <w:t>t</w:t>
      </w:r>
      <w:r>
        <w:rPr>
          <w:vertAlign w:val="superscript"/>
        </w:rPr>
        <w:t>2</w:t>
      </w:r>
      <w:r>
        <w:rPr>
          <w:spacing w:val="-18"/>
        </w:rPr>
        <w:t xml:space="preserve"> </w:t>
      </w:r>
      <w:r>
        <w:t>+</w:t>
      </w:r>
      <w:r>
        <w:rPr>
          <w:spacing w:val="-28"/>
        </w:rPr>
        <w:t xml:space="preserve"> </w:t>
      </w:r>
      <w:r>
        <w:t>1</w:t>
      </w:r>
      <w:r>
        <w:rPr>
          <w:spacing w:val="-3"/>
        </w:rPr>
        <w:t xml:space="preserve"> </w:t>
      </w:r>
      <w:r>
        <w:t>is</w:t>
      </w:r>
      <w:r>
        <w:rPr>
          <w:spacing w:val="-3"/>
        </w:rPr>
        <w:t xml:space="preserve"> </w:t>
      </w:r>
      <w:r>
        <w:t>irreducible,</w:t>
      </w:r>
      <w:r>
        <w:rPr>
          <w:spacing w:val="-1"/>
        </w:rPr>
        <w:t xml:space="preserve"> </w:t>
      </w:r>
      <w:r>
        <w:t>so</w:t>
      </w:r>
      <w:r>
        <w:rPr>
          <w:spacing w:val="-3"/>
        </w:rPr>
        <w:t xml:space="preserve"> </w:t>
      </w:r>
      <w:r>
        <w:t>an</w:t>
      </w:r>
      <w:r>
        <w:rPr>
          <w:spacing w:val="-3"/>
        </w:rPr>
        <w:t xml:space="preserve"> </w:t>
      </w:r>
      <w:r>
        <w:t>integral</w:t>
      </w:r>
      <w:r>
        <w:rPr>
          <w:spacing w:val="-3"/>
        </w:rPr>
        <w:t xml:space="preserve"> </w:t>
      </w:r>
      <w:r>
        <w:t>domain</w:t>
      </w:r>
      <w:r>
        <w:rPr>
          <w:spacing w:val="-3"/>
        </w:rPr>
        <w:t xml:space="preserve"> </w:t>
      </w:r>
      <w:proofErr w:type="gramStart"/>
      <w:r>
        <w:t>results</w:t>
      </w:r>
      <w:proofErr w:type="gramEnd"/>
      <w:r>
        <w:t>.</w:t>
      </w:r>
      <w:r>
        <w:rPr>
          <w:spacing w:val="23"/>
        </w:rPr>
        <w:t xml:space="preserve"> </w:t>
      </w:r>
      <w:r>
        <w:t>Then the command</w:t>
      </w:r>
    </w:p>
    <w:p w:rsidR="0033539C" w:rsidRDefault="00000000">
      <w:pPr>
        <w:pStyle w:val="ListParagraph"/>
        <w:numPr>
          <w:ilvl w:val="0"/>
          <w:numId w:val="14"/>
        </w:numPr>
        <w:tabs>
          <w:tab w:val="left" w:pos="387"/>
          <w:tab w:val="left" w:pos="2151"/>
        </w:tabs>
        <w:spacing w:before="121" w:line="367" w:lineRule="auto"/>
        <w:ind w:right="6564" w:hanging="339"/>
      </w:pPr>
      <w:r>
        <w:rPr>
          <w:w w:val="105"/>
        </w:rPr>
        <w:t>1</w:t>
      </w:r>
      <w:proofErr w:type="gramStart"/>
      <w:r>
        <w:rPr>
          <w:i/>
          <w:w w:val="105"/>
        </w:rPr>
        <w:t>/</w:t>
      </w:r>
      <w:r>
        <w:rPr>
          <w:w w:val="105"/>
        </w:rPr>
        <w:t>(</w:t>
      </w:r>
      <w:proofErr w:type="gramEnd"/>
      <w:r>
        <w:rPr>
          <w:i/>
          <w:w w:val="105"/>
        </w:rPr>
        <w:t xml:space="preserve">t </w:t>
      </w:r>
      <w:r>
        <w:rPr>
          <w:w w:val="105"/>
        </w:rPr>
        <w:t>+ 1)</w:t>
      </w:r>
      <w:r>
        <w:tab/>
      </w:r>
      <w:r>
        <w:rPr>
          <w:spacing w:val="-2"/>
          <w:w w:val="95"/>
        </w:rPr>
        <w:t xml:space="preserve">yields: </w:t>
      </w:r>
      <w:r>
        <w:rPr>
          <w:w w:val="105"/>
        </w:rPr>
        <w:t>(</w:t>
      </w:r>
      <w:r>
        <w:rPr>
          <w:rFonts w:ascii="Cambria" w:hAnsi="Cambria"/>
          <w:w w:val="105"/>
        </w:rPr>
        <w:t>−</w:t>
      </w:r>
      <w:r>
        <w:rPr>
          <w:i/>
          <w:w w:val="105"/>
        </w:rPr>
        <w:t xml:space="preserve">t </w:t>
      </w:r>
      <w:r>
        <w:rPr>
          <w:w w:val="105"/>
        </w:rPr>
        <w:t>+ 1)</w:t>
      </w:r>
      <w:r>
        <w:rPr>
          <w:i/>
          <w:w w:val="105"/>
        </w:rPr>
        <w:t>/</w:t>
      </w:r>
      <w:r>
        <w:rPr>
          <w:w w:val="105"/>
        </w:rPr>
        <w:t>2</w:t>
      </w:r>
    </w:p>
    <w:p w:rsidR="0033539C" w:rsidRDefault="00000000">
      <w:pPr>
        <w:pStyle w:val="BodyText"/>
        <w:spacing w:before="4"/>
        <w:jc w:val="left"/>
      </w:pPr>
      <w:r>
        <w:t>Everything</w:t>
      </w:r>
      <w:r>
        <w:rPr>
          <w:spacing w:val="4"/>
        </w:rPr>
        <w:t xml:space="preserve"> </w:t>
      </w:r>
      <w:r>
        <w:t>will</w:t>
      </w:r>
      <w:r>
        <w:rPr>
          <w:spacing w:val="5"/>
        </w:rPr>
        <w:t xml:space="preserve"> </w:t>
      </w:r>
      <w:r>
        <w:t>be</w:t>
      </w:r>
      <w:r>
        <w:rPr>
          <w:spacing w:val="5"/>
        </w:rPr>
        <w:t xml:space="preserve"> </w:t>
      </w:r>
      <w:r>
        <w:t>saved</w:t>
      </w:r>
      <w:r>
        <w:rPr>
          <w:spacing w:val="5"/>
        </w:rPr>
        <w:t xml:space="preserve"> </w:t>
      </w:r>
      <w:r>
        <w:t>to</w:t>
      </w:r>
      <w:r>
        <w:rPr>
          <w:spacing w:val="4"/>
        </w:rPr>
        <w:t xml:space="preserve"> </w:t>
      </w:r>
      <w:r>
        <w:t>the</w:t>
      </w:r>
      <w:r>
        <w:rPr>
          <w:spacing w:val="5"/>
        </w:rPr>
        <w:t xml:space="preserve"> </w:t>
      </w:r>
      <w:r>
        <w:t>file</w:t>
      </w:r>
      <w:r>
        <w:rPr>
          <w:spacing w:val="5"/>
        </w:rPr>
        <w:t xml:space="preserve"> </w:t>
      </w:r>
      <w:r>
        <w:t>“stuff2”,</w:t>
      </w:r>
      <w:r>
        <w:rPr>
          <w:spacing w:val="5"/>
        </w:rPr>
        <w:t xml:space="preserve"> </w:t>
      </w:r>
      <w:r>
        <w:t>via</w:t>
      </w:r>
      <w:r>
        <w:rPr>
          <w:spacing w:val="5"/>
        </w:rPr>
        <w:t xml:space="preserve"> </w:t>
      </w:r>
      <w:r>
        <w:t>the</w:t>
      </w:r>
      <w:r>
        <w:rPr>
          <w:spacing w:val="4"/>
        </w:rPr>
        <w:t xml:space="preserve"> </w:t>
      </w:r>
      <w:r>
        <w:t>save</w:t>
      </w:r>
      <w:r>
        <w:rPr>
          <w:spacing w:val="5"/>
        </w:rPr>
        <w:t xml:space="preserve"> </w:t>
      </w:r>
      <w:r>
        <w:rPr>
          <w:spacing w:val="-2"/>
        </w:rPr>
        <w:t>command(s):</w:t>
      </w:r>
    </w:p>
    <w:p w:rsidR="0033539C" w:rsidRDefault="0033539C">
      <w:pPr>
        <w:sectPr w:rsidR="0033539C">
          <w:pgSz w:w="12240" w:h="15840"/>
          <w:pgMar w:top="1580" w:right="1280" w:bottom="1420" w:left="1640" w:header="0" w:footer="1122" w:gutter="0"/>
          <w:cols w:space="720"/>
        </w:sectPr>
      </w:pPr>
    </w:p>
    <w:p w:rsidR="0033539C" w:rsidRDefault="00000000">
      <w:pPr>
        <w:pStyle w:val="ListParagraph"/>
        <w:numPr>
          <w:ilvl w:val="0"/>
          <w:numId w:val="14"/>
        </w:numPr>
        <w:tabs>
          <w:tab w:val="left" w:pos="387"/>
        </w:tabs>
        <w:spacing w:before="38"/>
        <w:ind w:left="386" w:hanging="232"/>
      </w:pPr>
      <w:proofErr w:type="gramStart"/>
      <w:r>
        <w:rPr>
          <w:w w:val="105"/>
        </w:rPr>
        <w:lastRenderedPageBreak/>
        <w:t>&amp;(</w:t>
      </w:r>
      <w:proofErr w:type="gramEnd"/>
      <w:r>
        <w:rPr>
          <w:w w:val="105"/>
        </w:rPr>
        <w:t>S</w:t>
      </w:r>
      <w:r>
        <w:rPr>
          <w:spacing w:val="22"/>
          <w:w w:val="105"/>
        </w:rPr>
        <w:t xml:space="preserve"> </w:t>
      </w:r>
      <w:r>
        <w:rPr>
          <w:w w:val="105"/>
        </w:rPr>
        <w:t>=</w:t>
      </w:r>
      <w:r>
        <w:rPr>
          <w:spacing w:val="23"/>
          <w:w w:val="105"/>
        </w:rPr>
        <w:t xml:space="preserve"> </w:t>
      </w:r>
      <w:r>
        <w:rPr>
          <w:spacing w:val="-2"/>
          <w:w w:val="105"/>
        </w:rPr>
        <w:t>‘stuff2’)</w:t>
      </w:r>
    </w:p>
    <w:p w:rsidR="0033539C" w:rsidRDefault="00000000">
      <w:pPr>
        <w:pStyle w:val="ListParagraph"/>
        <w:numPr>
          <w:ilvl w:val="0"/>
          <w:numId w:val="14"/>
        </w:numPr>
        <w:tabs>
          <w:tab w:val="left" w:pos="387"/>
        </w:tabs>
        <w:spacing w:before="141"/>
        <w:ind w:left="386" w:hanging="232"/>
      </w:pPr>
      <w:r>
        <w:rPr>
          <w:spacing w:val="-5"/>
        </w:rPr>
        <w:t>&amp;s</w:t>
      </w:r>
    </w:p>
    <w:p w:rsidR="0033539C" w:rsidRDefault="00000000">
      <w:pPr>
        <w:pStyle w:val="BodyText"/>
        <w:spacing w:before="141"/>
        <w:jc w:val="left"/>
      </w:pPr>
      <w:r>
        <w:t xml:space="preserve">The user now </w:t>
      </w:r>
      <w:r>
        <w:rPr>
          <w:spacing w:val="-2"/>
        </w:rPr>
        <w:t>exits:</w:t>
      </w:r>
    </w:p>
    <w:p w:rsidR="0033539C" w:rsidRDefault="00000000">
      <w:pPr>
        <w:pStyle w:val="ListParagraph"/>
        <w:numPr>
          <w:ilvl w:val="0"/>
          <w:numId w:val="14"/>
        </w:numPr>
        <w:tabs>
          <w:tab w:val="left" w:pos="387"/>
        </w:tabs>
        <w:spacing w:before="140" w:line="374" w:lineRule="auto"/>
        <w:ind w:left="155" w:right="8646" w:firstLine="0"/>
      </w:pPr>
      <w:r>
        <w:rPr>
          <w:spacing w:val="-6"/>
        </w:rPr>
        <w:t xml:space="preserve">&amp;q </w:t>
      </w:r>
      <w:r>
        <w:rPr>
          <w:spacing w:val="-4"/>
        </w:rPr>
        <w:t>bye</w:t>
      </w:r>
    </w:p>
    <w:p w:rsidR="0033539C" w:rsidRDefault="00000000">
      <w:pPr>
        <w:pStyle w:val="BodyText"/>
        <w:spacing w:before="1"/>
        <w:ind w:left="494"/>
        <w:jc w:val="left"/>
      </w:pPr>
      <w:r>
        <w:t>NOTE:</w:t>
      </w:r>
      <w:r>
        <w:rPr>
          <w:spacing w:val="5"/>
        </w:rPr>
        <w:t xml:space="preserve"> </w:t>
      </w:r>
      <w:r>
        <w:t>the</w:t>
      </w:r>
      <w:r>
        <w:rPr>
          <w:spacing w:val="6"/>
        </w:rPr>
        <w:t xml:space="preserve"> </w:t>
      </w:r>
      <w:r>
        <w:t>command</w:t>
      </w:r>
      <w:r>
        <w:rPr>
          <w:spacing w:val="5"/>
        </w:rPr>
        <w:t xml:space="preserve"> </w:t>
      </w:r>
      <w:r>
        <w:t>to</w:t>
      </w:r>
      <w:r>
        <w:rPr>
          <w:spacing w:val="6"/>
        </w:rPr>
        <w:t xml:space="preserve"> </w:t>
      </w:r>
      <w:r>
        <w:t>quit</w:t>
      </w:r>
      <w:r>
        <w:rPr>
          <w:spacing w:val="5"/>
        </w:rPr>
        <w:t xml:space="preserve"> </w:t>
      </w:r>
      <w:r>
        <w:t>is</w:t>
      </w:r>
      <w:r>
        <w:rPr>
          <w:spacing w:val="5"/>
        </w:rPr>
        <w:t xml:space="preserve"> </w:t>
      </w:r>
      <w:r>
        <w:rPr>
          <w:spacing w:val="-5"/>
        </w:rPr>
        <w:t>&amp;q.</w:t>
      </w:r>
    </w:p>
    <w:p w:rsidR="0033539C" w:rsidRDefault="0033539C">
      <w:pPr>
        <w:pStyle w:val="BodyText"/>
        <w:ind w:left="0"/>
        <w:jc w:val="left"/>
      </w:pPr>
    </w:p>
    <w:p w:rsidR="0033539C" w:rsidRDefault="0033539C">
      <w:pPr>
        <w:pStyle w:val="BodyText"/>
        <w:ind w:left="0"/>
        <w:jc w:val="left"/>
      </w:pPr>
    </w:p>
    <w:p w:rsidR="0033539C" w:rsidRDefault="0033539C">
      <w:pPr>
        <w:pStyle w:val="BodyText"/>
        <w:ind w:left="0"/>
        <w:jc w:val="left"/>
      </w:pPr>
    </w:p>
    <w:p w:rsidR="0033539C" w:rsidRDefault="0033539C">
      <w:pPr>
        <w:pStyle w:val="BodyText"/>
        <w:ind w:left="0"/>
        <w:jc w:val="left"/>
      </w:pPr>
    </w:p>
    <w:p w:rsidR="0033539C" w:rsidRDefault="00000000">
      <w:pPr>
        <w:spacing w:before="139" w:line="324" w:lineRule="exact"/>
        <w:ind w:left="155"/>
        <w:rPr>
          <w:rFonts w:ascii="Times New Roman"/>
          <w:b/>
          <w:sz w:val="30"/>
        </w:rPr>
      </w:pPr>
      <w:r>
        <w:rPr>
          <w:rFonts w:ascii="Times New Roman"/>
          <w:b/>
          <w:color w:val="FF4138"/>
          <w:sz w:val="30"/>
        </w:rPr>
        <w:t>***</w:t>
      </w:r>
      <w:r>
        <w:rPr>
          <w:rFonts w:ascii="Times New Roman"/>
          <w:b/>
          <w:color w:val="FF4138"/>
          <w:spacing w:val="24"/>
          <w:sz w:val="30"/>
        </w:rPr>
        <w:t xml:space="preserve"> </w:t>
      </w:r>
      <w:r>
        <w:rPr>
          <w:rFonts w:ascii="Times New Roman"/>
          <w:b/>
          <w:color w:val="FF4138"/>
          <w:sz w:val="30"/>
        </w:rPr>
        <w:t>As</w:t>
      </w:r>
      <w:r>
        <w:rPr>
          <w:rFonts w:ascii="Times New Roman"/>
          <w:b/>
          <w:color w:val="FF4138"/>
          <w:spacing w:val="25"/>
          <w:sz w:val="30"/>
        </w:rPr>
        <w:t xml:space="preserve"> </w:t>
      </w:r>
      <w:r>
        <w:rPr>
          <w:rFonts w:ascii="Times New Roman"/>
          <w:b/>
          <w:color w:val="FF4138"/>
          <w:sz w:val="30"/>
        </w:rPr>
        <w:t>of</w:t>
      </w:r>
      <w:r>
        <w:rPr>
          <w:rFonts w:ascii="Times New Roman"/>
          <w:b/>
          <w:color w:val="FF4138"/>
          <w:spacing w:val="24"/>
          <w:sz w:val="30"/>
        </w:rPr>
        <w:t xml:space="preserve"> </w:t>
      </w:r>
      <w:proofErr w:type="gramStart"/>
      <w:r>
        <w:rPr>
          <w:rFonts w:ascii="Times New Roman"/>
          <w:b/>
          <w:color w:val="FF4138"/>
          <w:sz w:val="30"/>
        </w:rPr>
        <w:t>January</w:t>
      </w:r>
      <w:r>
        <w:rPr>
          <w:rFonts w:ascii="Times New Roman"/>
          <w:b/>
          <w:color w:val="FF4138"/>
          <w:spacing w:val="24"/>
          <w:sz w:val="30"/>
        </w:rPr>
        <w:t xml:space="preserve"> </w:t>
      </w:r>
      <w:r>
        <w:rPr>
          <w:rFonts w:ascii="Times New Roman"/>
          <w:b/>
          <w:color w:val="FF4138"/>
          <w:sz w:val="30"/>
        </w:rPr>
        <w:t>2021</w:t>
      </w:r>
      <w:proofErr w:type="gramEnd"/>
      <w:r>
        <w:rPr>
          <w:rFonts w:ascii="Times New Roman"/>
          <w:b/>
          <w:color w:val="FF4138"/>
          <w:spacing w:val="23"/>
          <w:sz w:val="30"/>
        </w:rPr>
        <w:t xml:space="preserve"> </w:t>
      </w:r>
      <w:r>
        <w:rPr>
          <w:rFonts w:ascii="Times New Roman"/>
          <w:b/>
          <w:color w:val="FF4138"/>
          <w:sz w:val="30"/>
        </w:rPr>
        <w:t>all</w:t>
      </w:r>
      <w:r>
        <w:rPr>
          <w:rFonts w:ascii="Times New Roman"/>
          <w:b/>
          <w:color w:val="FF4138"/>
          <w:spacing w:val="24"/>
          <w:sz w:val="30"/>
        </w:rPr>
        <w:t xml:space="preserve"> </w:t>
      </w:r>
      <w:r>
        <w:rPr>
          <w:rFonts w:ascii="Times New Roman"/>
          <w:b/>
          <w:color w:val="FF4138"/>
          <w:sz w:val="30"/>
        </w:rPr>
        <w:t>32</w:t>
      </w:r>
      <w:r>
        <w:rPr>
          <w:rFonts w:ascii="Times New Roman"/>
          <w:b/>
          <w:color w:val="FF4138"/>
          <w:spacing w:val="24"/>
          <w:sz w:val="30"/>
        </w:rPr>
        <w:t xml:space="preserve"> </w:t>
      </w:r>
      <w:r>
        <w:rPr>
          <w:rFonts w:ascii="Times New Roman"/>
          <w:b/>
          <w:color w:val="FF4138"/>
          <w:sz w:val="30"/>
        </w:rPr>
        <w:t>bit</w:t>
      </w:r>
      <w:r>
        <w:rPr>
          <w:rFonts w:ascii="Times New Roman"/>
          <w:b/>
          <w:color w:val="FF4138"/>
          <w:spacing w:val="25"/>
          <w:sz w:val="30"/>
        </w:rPr>
        <w:t xml:space="preserve"> </w:t>
      </w:r>
      <w:r>
        <w:rPr>
          <w:rFonts w:ascii="Times New Roman"/>
          <w:b/>
          <w:color w:val="FF4138"/>
          <w:sz w:val="30"/>
        </w:rPr>
        <w:t>versions</w:t>
      </w:r>
      <w:r>
        <w:rPr>
          <w:rFonts w:ascii="Times New Roman"/>
          <w:b/>
          <w:color w:val="FF4138"/>
          <w:spacing w:val="24"/>
          <w:sz w:val="30"/>
        </w:rPr>
        <w:t xml:space="preserve"> </w:t>
      </w:r>
      <w:r>
        <w:rPr>
          <w:rFonts w:ascii="Times New Roman"/>
          <w:b/>
          <w:color w:val="FF4138"/>
          <w:sz w:val="30"/>
        </w:rPr>
        <w:t>are</w:t>
      </w:r>
      <w:r>
        <w:rPr>
          <w:rFonts w:ascii="Times New Roman"/>
          <w:b/>
          <w:color w:val="FF4138"/>
          <w:spacing w:val="24"/>
          <w:sz w:val="30"/>
        </w:rPr>
        <w:t xml:space="preserve"> </w:t>
      </w:r>
      <w:r>
        <w:rPr>
          <w:rFonts w:ascii="Times New Roman"/>
          <w:b/>
          <w:color w:val="FF4138"/>
          <w:sz w:val="30"/>
        </w:rPr>
        <w:t>obsolete.</w:t>
      </w:r>
      <w:r>
        <w:rPr>
          <w:rFonts w:ascii="Times New Roman"/>
          <w:b/>
          <w:color w:val="FF4138"/>
          <w:spacing w:val="58"/>
          <w:sz w:val="30"/>
        </w:rPr>
        <w:t xml:space="preserve"> </w:t>
      </w:r>
      <w:r>
        <w:rPr>
          <w:rFonts w:ascii="Times New Roman"/>
          <w:b/>
          <w:color w:val="FF4138"/>
          <w:sz w:val="30"/>
        </w:rPr>
        <w:t>Most</w:t>
      </w:r>
      <w:r>
        <w:rPr>
          <w:rFonts w:ascii="Times New Roman"/>
          <w:b/>
          <w:color w:val="FF4138"/>
          <w:spacing w:val="24"/>
          <w:sz w:val="30"/>
        </w:rPr>
        <w:t xml:space="preserve"> </w:t>
      </w:r>
      <w:r>
        <w:rPr>
          <w:rFonts w:ascii="Times New Roman"/>
          <w:b/>
          <w:color w:val="FF4138"/>
          <w:spacing w:val="-5"/>
          <w:sz w:val="30"/>
        </w:rPr>
        <w:t>of</w:t>
      </w:r>
    </w:p>
    <w:p w:rsidR="0033539C" w:rsidRDefault="00000000">
      <w:pPr>
        <w:spacing w:line="324" w:lineRule="exact"/>
        <w:ind w:left="155"/>
        <w:rPr>
          <w:rFonts w:ascii="Times New Roman"/>
          <w:b/>
          <w:sz w:val="30"/>
        </w:rPr>
      </w:pPr>
      <w:r>
        <w:rPr>
          <w:rFonts w:ascii="Times New Roman"/>
          <w:b/>
          <w:color w:val="FF4138"/>
          <w:sz w:val="30"/>
        </w:rPr>
        <w:t>***</w:t>
      </w:r>
      <w:r>
        <w:rPr>
          <w:rFonts w:ascii="Times New Roman"/>
          <w:b/>
          <w:color w:val="FF4138"/>
          <w:spacing w:val="10"/>
          <w:sz w:val="30"/>
        </w:rPr>
        <w:t xml:space="preserve"> </w:t>
      </w:r>
      <w:r>
        <w:rPr>
          <w:rFonts w:ascii="Times New Roman"/>
          <w:b/>
          <w:color w:val="FF4138"/>
          <w:sz w:val="30"/>
        </w:rPr>
        <w:t>This</w:t>
      </w:r>
      <w:r>
        <w:rPr>
          <w:rFonts w:ascii="Times New Roman"/>
          <w:b/>
          <w:color w:val="FF4138"/>
          <w:spacing w:val="11"/>
          <w:sz w:val="30"/>
        </w:rPr>
        <w:t xml:space="preserve"> </w:t>
      </w:r>
      <w:r>
        <w:rPr>
          <w:rFonts w:ascii="Times New Roman"/>
          <w:b/>
          <w:color w:val="FF4138"/>
          <w:sz w:val="30"/>
        </w:rPr>
        <w:t>manual</w:t>
      </w:r>
      <w:r>
        <w:rPr>
          <w:rFonts w:ascii="Times New Roman"/>
          <w:b/>
          <w:color w:val="FF4138"/>
          <w:spacing w:val="11"/>
          <w:sz w:val="30"/>
        </w:rPr>
        <w:t xml:space="preserve"> </w:t>
      </w:r>
      <w:r>
        <w:rPr>
          <w:rFonts w:ascii="Times New Roman"/>
          <w:b/>
          <w:color w:val="FF4138"/>
          <w:sz w:val="30"/>
        </w:rPr>
        <w:t>still</w:t>
      </w:r>
      <w:r>
        <w:rPr>
          <w:rFonts w:ascii="Times New Roman"/>
          <w:b/>
          <w:color w:val="FF4138"/>
          <w:spacing w:val="11"/>
          <w:sz w:val="30"/>
        </w:rPr>
        <w:t xml:space="preserve"> </w:t>
      </w:r>
      <w:r>
        <w:rPr>
          <w:rFonts w:ascii="Times New Roman"/>
          <w:b/>
          <w:color w:val="FF4138"/>
          <w:sz w:val="30"/>
        </w:rPr>
        <w:t>applies</w:t>
      </w:r>
      <w:r>
        <w:rPr>
          <w:rFonts w:ascii="Times New Roman"/>
          <w:b/>
          <w:color w:val="FF4138"/>
          <w:spacing w:val="11"/>
          <w:sz w:val="30"/>
        </w:rPr>
        <w:t xml:space="preserve"> </w:t>
      </w:r>
      <w:r>
        <w:rPr>
          <w:rFonts w:ascii="Times New Roman"/>
          <w:b/>
          <w:color w:val="FF4138"/>
          <w:sz w:val="30"/>
        </w:rPr>
        <w:t>to</w:t>
      </w:r>
      <w:r>
        <w:rPr>
          <w:rFonts w:ascii="Times New Roman"/>
          <w:b/>
          <w:color w:val="FF4138"/>
          <w:spacing w:val="11"/>
          <w:sz w:val="30"/>
        </w:rPr>
        <w:t xml:space="preserve"> </w:t>
      </w:r>
      <w:r>
        <w:rPr>
          <w:rFonts w:ascii="Times New Roman"/>
          <w:b/>
          <w:color w:val="FF4138"/>
          <w:sz w:val="30"/>
        </w:rPr>
        <w:t>them,</w:t>
      </w:r>
      <w:r>
        <w:rPr>
          <w:rFonts w:ascii="Times New Roman"/>
          <w:b/>
          <w:color w:val="FF4138"/>
          <w:spacing w:val="15"/>
          <w:sz w:val="30"/>
        </w:rPr>
        <w:t xml:space="preserve"> </w:t>
      </w:r>
      <w:r>
        <w:rPr>
          <w:rFonts w:ascii="Times New Roman"/>
          <w:b/>
          <w:color w:val="FF4138"/>
          <w:sz w:val="30"/>
        </w:rPr>
        <w:t>but</w:t>
      </w:r>
      <w:r>
        <w:rPr>
          <w:rFonts w:ascii="Times New Roman"/>
          <w:b/>
          <w:color w:val="FF4138"/>
          <w:spacing w:val="11"/>
          <w:sz w:val="30"/>
        </w:rPr>
        <w:t xml:space="preserve"> </w:t>
      </w:r>
      <w:r>
        <w:rPr>
          <w:rFonts w:ascii="Times New Roman"/>
          <w:b/>
          <w:color w:val="FF4138"/>
          <w:sz w:val="30"/>
        </w:rPr>
        <w:t>there</w:t>
      </w:r>
      <w:r>
        <w:rPr>
          <w:rFonts w:ascii="Times New Roman"/>
          <w:b/>
          <w:color w:val="FF4138"/>
          <w:spacing w:val="11"/>
          <w:sz w:val="30"/>
        </w:rPr>
        <w:t xml:space="preserve"> </w:t>
      </w:r>
      <w:r>
        <w:rPr>
          <w:rFonts w:ascii="Times New Roman"/>
          <w:b/>
          <w:color w:val="FF4138"/>
          <w:sz w:val="30"/>
        </w:rPr>
        <w:t>are</w:t>
      </w:r>
      <w:r>
        <w:rPr>
          <w:rFonts w:ascii="Times New Roman"/>
          <w:b/>
          <w:color w:val="FF4138"/>
          <w:spacing w:val="11"/>
          <w:sz w:val="30"/>
        </w:rPr>
        <w:t xml:space="preserve"> </w:t>
      </w:r>
      <w:r>
        <w:rPr>
          <w:rFonts w:ascii="Times New Roman"/>
          <w:b/>
          <w:color w:val="FF4138"/>
          <w:sz w:val="30"/>
        </w:rPr>
        <w:t>no</w:t>
      </w:r>
      <w:r>
        <w:rPr>
          <w:rFonts w:ascii="Times New Roman"/>
          <w:b/>
          <w:color w:val="FF4138"/>
          <w:spacing w:val="10"/>
          <w:sz w:val="30"/>
        </w:rPr>
        <w:t xml:space="preserve"> </w:t>
      </w:r>
      <w:r>
        <w:rPr>
          <w:rFonts w:ascii="Times New Roman"/>
          <w:b/>
          <w:color w:val="FF4138"/>
          <w:spacing w:val="-2"/>
          <w:sz w:val="30"/>
        </w:rPr>
        <w:t>guarantees.</w:t>
      </w:r>
    </w:p>
    <w:p w:rsidR="0033539C" w:rsidRDefault="0033539C">
      <w:pPr>
        <w:spacing w:line="324" w:lineRule="exact"/>
        <w:rPr>
          <w:rFonts w:ascii="Times New Roman"/>
          <w:sz w:val="30"/>
        </w:rPr>
      </w:pPr>
    </w:p>
    <w:p w:rsidR="00AE78DC" w:rsidRDefault="00AE78DC">
      <w:pPr>
        <w:spacing w:line="324" w:lineRule="exact"/>
        <w:rPr>
          <w:rFonts w:ascii="Times New Roman"/>
          <w:sz w:val="30"/>
        </w:rPr>
      </w:pPr>
    </w:p>
    <w:p w:rsidR="00AE78DC" w:rsidRDefault="00AE78DC">
      <w:pPr>
        <w:spacing w:line="324" w:lineRule="exact"/>
        <w:rPr>
          <w:rFonts w:ascii="Times New Roman"/>
          <w:sz w:val="30"/>
        </w:rPr>
        <w:sectPr w:rsidR="00AE78DC">
          <w:pgSz w:w="12240" w:h="15840"/>
          <w:pgMar w:top="1580" w:right="1280" w:bottom="1420" w:left="1640" w:header="0" w:footer="1122" w:gutter="0"/>
          <w:cols w:space="720"/>
        </w:sectPr>
      </w:pPr>
      <w:r>
        <w:rPr>
          <w:rFonts w:ascii="Times New Roman"/>
          <w:sz w:val="30"/>
        </w:rPr>
        <w:t xml:space="preserve">  **</w:t>
      </w:r>
      <w:proofErr w:type="gramStart"/>
      <w:r>
        <w:rPr>
          <w:rFonts w:ascii="Times New Roman"/>
          <w:sz w:val="30"/>
        </w:rPr>
        <w:t>*  The</w:t>
      </w:r>
      <w:proofErr w:type="gramEnd"/>
      <w:r>
        <w:rPr>
          <w:rFonts w:ascii="Times New Roman"/>
          <w:sz w:val="30"/>
        </w:rPr>
        <w:t xml:space="preserve"> July 2023 revision of Fermat was significant, mostly involving factoring of polynomials. Look for </w:t>
      </w:r>
      <w:r>
        <w:rPr>
          <w:rFonts w:ascii="Times New Roman"/>
          <w:sz w:val="30"/>
        </w:rPr>
        <w:t>“</w:t>
      </w:r>
      <w:r>
        <w:rPr>
          <w:rFonts w:ascii="Times New Roman"/>
          <w:sz w:val="30"/>
        </w:rPr>
        <w:t>Pre 2023</w:t>
      </w:r>
      <w:r>
        <w:rPr>
          <w:rFonts w:ascii="Times New Roman"/>
          <w:sz w:val="30"/>
        </w:rPr>
        <w:t>”</w:t>
      </w:r>
      <w:r>
        <w:rPr>
          <w:rFonts w:ascii="Times New Roman"/>
          <w:sz w:val="30"/>
        </w:rPr>
        <w:t xml:space="preserve"> and </w:t>
      </w:r>
      <w:r>
        <w:rPr>
          <w:rFonts w:ascii="Times New Roman"/>
          <w:sz w:val="30"/>
        </w:rPr>
        <w:t>“</w:t>
      </w:r>
      <w:r>
        <w:rPr>
          <w:rFonts w:ascii="Times New Roman"/>
          <w:sz w:val="30"/>
        </w:rPr>
        <w:t>Post 2023</w:t>
      </w:r>
      <w:r>
        <w:rPr>
          <w:rFonts w:ascii="Times New Roman"/>
          <w:sz w:val="30"/>
        </w:rPr>
        <w:t>”</w:t>
      </w:r>
      <w:r>
        <w:rPr>
          <w:rFonts w:ascii="Times New Roman"/>
          <w:sz w:val="30"/>
        </w:rPr>
        <w:t xml:space="preserve"> to see the corresponding revisions in this manual. </w:t>
      </w:r>
    </w:p>
    <w:p w:rsidR="0033539C" w:rsidRDefault="00000000">
      <w:pPr>
        <w:spacing w:before="20"/>
        <w:ind w:left="155"/>
        <w:jc w:val="both"/>
        <w:rPr>
          <w:rFonts w:ascii="Times New Roman"/>
          <w:b/>
          <w:sz w:val="30"/>
        </w:rPr>
      </w:pPr>
      <w:r>
        <w:rPr>
          <w:rFonts w:ascii="Times New Roman"/>
          <w:b/>
          <w:sz w:val="30"/>
        </w:rPr>
        <w:lastRenderedPageBreak/>
        <w:t>Interpreter</w:t>
      </w:r>
      <w:r>
        <w:rPr>
          <w:rFonts w:ascii="Times New Roman"/>
          <w:b/>
          <w:spacing w:val="38"/>
          <w:sz w:val="30"/>
        </w:rPr>
        <w:t xml:space="preserve"> </w:t>
      </w:r>
      <w:r>
        <w:rPr>
          <w:rFonts w:ascii="Times New Roman"/>
          <w:b/>
          <w:spacing w:val="-2"/>
          <w:sz w:val="30"/>
        </w:rPr>
        <w:t>commands</w:t>
      </w:r>
    </w:p>
    <w:p w:rsidR="0033539C" w:rsidRDefault="00000000">
      <w:pPr>
        <w:pStyle w:val="BodyText"/>
        <w:spacing w:before="180" w:line="259" w:lineRule="auto"/>
        <w:ind w:right="521" w:firstLine="338"/>
      </w:pPr>
      <w:r>
        <w:t>Interpreter</w:t>
      </w:r>
      <w:r>
        <w:rPr>
          <w:spacing w:val="-14"/>
        </w:rPr>
        <w:t xml:space="preserve"> </w:t>
      </w:r>
      <w:r>
        <w:t>commands</w:t>
      </w:r>
      <w:r>
        <w:rPr>
          <w:spacing w:val="-13"/>
        </w:rPr>
        <w:t xml:space="preserve"> </w:t>
      </w:r>
      <w:r>
        <w:t>affect</w:t>
      </w:r>
      <w:r>
        <w:rPr>
          <w:spacing w:val="-13"/>
        </w:rPr>
        <w:t xml:space="preserve"> </w:t>
      </w:r>
      <w:r>
        <w:t>system-wide</w:t>
      </w:r>
      <w:r>
        <w:rPr>
          <w:spacing w:val="-14"/>
        </w:rPr>
        <w:t xml:space="preserve"> </w:t>
      </w:r>
      <w:proofErr w:type="spellStart"/>
      <w:r>
        <w:rPr>
          <w:i/>
        </w:rPr>
        <w:t>globals</w:t>
      </w:r>
      <w:proofErr w:type="spellEnd"/>
      <w:r>
        <w:t>,</w:t>
      </w:r>
      <w:r>
        <w:rPr>
          <w:spacing w:val="-12"/>
        </w:rPr>
        <w:t xml:space="preserve"> </w:t>
      </w:r>
      <w:r>
        <w:t>perform</w:t>
      </w:r>
      <w:r>
        <w:rPr>
          <w:spacing w:val="-13"/>
        </w:rPr>
        <w:t xml:space="preserve"> </w:t>
      </w:r>
      <w:r>
        <w:t>I/O,</w:t>
      </w:r>
      <w:r>
        <w:rPr>
          <w:spacing w:val="-14"/>
        </w:rPr>
        <w:t xml:space="preserve"> </w:t>
      </w:r>
      <w:r>
        <w:t>or</w:t>
      </w:r>
      <w:r>
        <w:rPr>
          <w:spacing w:val="-13"/>
        </w:rPr>
        <w:t xml:space="preserve"> </w:t>
      </w:r>
      <w:r>
        <w:t>display</w:t>
      </w:r>
      <w:r>
        <w:rPr>
          <w:spacing w:val="-13"/>
        </w:rPr>
        <w:t xml:space="preserve"> </w:t>
      </w:r>
      <w:r>
        <w:t>variables</w:t>
      </w:r>
      <w:r>
        <w:rPr>
          <w:spacing w:val="-14"/>
        </w:rPr>
        <w:t xml:space="preserve"> </w:t>
      </w:r>
      <w:r>
        <w:t>or functions. Most</w:t>
      </w:r>
      <w:r>
        <w:rPr>
          <w:spacing w:val="-2"/>
        </w:rPr>
        <w:t xml:space="preserve"> </w:t>
      </w:r>
      <w:r>
        <w:t>begin</w:t>
      </w:r>
      <w:r>
        <w:rPr>
          <w:spacing w:val="-2"/>
        </w:rPr>
        <w:t xml:space="preserve"> </w:t>
      </w:r>
      <w:r>
        <w:t>with</w:t>
      </w:r>
      <w:r>
        <w:rPr>
          <w:spacing w:val="-2"/>
        </w:rPr>
        <w:t xml:space="preserve"> </w:t>
      </w:r>
      <w:r>
        <w:t>the</w:t>
      </w:r>
      <w:r>
        <w:rPr>
          <w:spacing w:val="-2"/>
        </w:rPr>
        <w:t xml:space="preserve"> </w:t>
      </w:r>
      <w:r>
        <w:t>symbol</w:t>
      </w:r>
      <w:r>
        <w:rPr>
          <w:spacing w:val="-2"/>
        </w:rPr>
        <w:t xml:space="preserve"> </w:t>
      </w:r>
      <w:r>
        <w:t>&amp;</w:t>
      </w:r>
      <w:r>
        <w:rPr>
          <w:spacing w:val="-2"/>
        </w:rPr>
        <w:t xml:space="preserve"> </w:t>
      </w:r>
      <w:r>
        <w:t>and</w:t>
      </w:r>
      <w:r>
        <w:rPr>
          <w:spacing w:val="-2"/>
        </w:rPr>
        <w:t xml:space="preserve"> </w:t>
      </w:r>
      <w:r>
        <w:t>have</w:t>
      </w:r>
      <w:r>
        <w:rPr>
          <w:spacing w:val="-2"/>
        </w:rPr>
        <w:t xml:space="preserve"> </w:t>
      </w:r>
      <w:r>
        <w:t>the</w:t>
      </w:r>
      <w:r>
        <w:rPr>
          <w:spacing w:val="-2"/>
        </w:rPr>
        <w:t xml:space="preserve"> </w:t>
      </w:r>
      <w:r>
        <w:t>syntax</w:t>
      </w:r>
      <w:r>
        <w:rPr>
          <w:spacing w:val="-2"/>
        </w:rPr>
        <w:t xml:space="preserve"> </w:t>
      </w:r>
      <w:r>
        <w:t>&amp;</w:t>
      </w:r>
      <w:r>
        <w:rPr>
          <w:i/>
        </w:rPr>
        <w:t>&lt;symbol&gt;</w:t>
      </w:r>
      <w:r>
        <w:t>. There</w:t>
      </w:r>
      <w:r>
        <w:rPr>
          <w:spacing w:val="-2"/>
        </w:rPr>
        <w:t xml:space="preserve"> </w:t>
      </w:r>
      <w:r>
        <w:t>are</w:t>
      </w:r>
      <w:r>
        <w:rPr>
          <w:spacing w:val="-2"/>
        </w:rPr>
        <w:t xml:space="preserve"> </w:t>
      </w:r>
      <w:r>
        <w:t>also the cancel commands</w:t>
      </w:r>
      <w:r>
        <w:rPr>
          <w:spacing w:val="80"/>
        </w:rPr>
        <w:t xml:space="preserve"> </w:t>
      </w:r>
      <w:r>
        <w:t>@</w:t>
      </w:r>
      <w:r>
        <w:rPr>
          <w:i/>
        </w:rPr>
        <w:t>&lt;name&gt;</w:t>
      </w:r>
      <w:r>
        <w:t xml:space="preserve">, and the terminal I/O </w:t>
      </w:r>
      <w:proofErr w:type="gramStart"/>
      <w:r>
        <w:t>commands</w:t>
      </w:r>
      <w:r>
        <w:rPr>
          <w:spacing w:val="80"/>
        </w:rPr>
        <w:t xml:space="preserve"> </w:t>
      </w:r>
      <w:r>
        <w:t>!</w:t>
      </w:r>
      <w:proofErr w:type="gramEnd"/>
      <w:r>
        <w:rPr>
          <w:spacing w:val="40"/>
        </w:rPr>
        <w:t xml:space="preserve"> </w:t>
      </w:r>
      <w:r>
        <w:t>and</w:t>
      </w:r>
      <w:r>
        <w:rPr>
          <w:spacing w:val="80"/>
        </w:rPr>
        <w:t xml:space="preserve"> </w:t>
      </w:r>
      <w:r>
        <w:t>?</w:t>
      </w:r>
      <w:r>
        <w:rPr>
          <w:spacing w:val="80"/>
        </w:rPr>
        <w:t xml:space="preserve"> </w:t>
      </w:r>
      <w:r>
        <w:t>.</w:t>
      </w:r>
      <w:r>
        <w:rPr>
          <w:spacing w:val="40"/>
        </w:rPr>
        <w:t xml:space="preserve"> </w:t>
      </w:r>
      <w:r>
        <w:t>(Note: The</w:t>
      </w:r>
      <w:r>
        <w:rPr>
          <w:spacing w:val="21"/>
        </w:rPr>
        <w:t xml:space="preserve"> </w:t>
      </w:r>
      <w:r>
        <w:t>brackets</w:t>
      </w:r>
      <w:r>
        <w:rPr>
          <w:spacing w:val="21"/>
        </w:rPr>
        <w:t xml:space="preserve"> </w:t>
      </w:r>
      <w:r>
        <w:rPr>
          <w:i/>
        </w:rPr>
        <w:t>&lt;</w:t>
      </w:r>
      <w:r>
        <w:rPr>
          <w:i/>
          <w:spacing w:val="22"/>
        </w:rPr>
        <w:t xml:space="preserve"> </w:t>
      </w:r>
      <w:r>
        <w:t>and</w:t>
      </w:r>
      <w:r>
        <w:rPr>
          <w:spacing w:val="21"/>
        </w:rPr>
        <w:t xml:space="preserve"> </w:t>
      </w:r>
      <w:r>
        <w:rPr>
          <w:i/>
        </w:rPr>
        <w:t>&gt;</w:t>
      </w:r>
      <w:r>
        <w:rPr>
          <w:i/>
          <w:spacing w:val="22"/>
        </w:rPr>
        <w:t xml:space="preserve"> </w:t>
      </w:r>
      <w:r>
        <w:t>are</w:t>
      </w:r>
      <w:r>
        <w:rPr>
          <w:spacing w:val="21"/>
        </w:rPr>
        <w:t xml:space="preserve"> </w:t>
      </w:r>
      <w:r>
        <w:t>not</w:t>
      </w:r>
      <w:r>
        <w:rPr>
          <w:spacing w:val="22"/>
        </w:rPr>
        <w:t xml:space="preserve"> </w:t>
      </w:r>
      <w:r>
        <w:t>entered</w:t>
      </w:r>
      <w:r>
        <w:rPr>
          <w:spacing w:val="21"/>
        </w:rPr>
        <w:t xml:space="preserve"> </w:t>
      </w:r>
      <w:r>
        <w:t>by</w:t>
      </w:r>
      <w:r>
        <w:rPr>
          <w:spacing w:val="22"/>
        </w:rPr>
        <w:t xml:space="preserve"> </w:t>
      </w:r>
      <w:r>
        <w:t>the</w:t>
      </w:r>
      <w:r>
        <w:rPr>
          <w:spacing w:val="21"/>
        </w:rPr>
        <w:t xml:space="preserve"> </w:t>
      </w:r>
      <w:r>
        <w:t>user</w:t>
      </w:r>
      <w:r>
        <w:rPr>
          <w:spacing w:val="22"/>
        </w:rPr>
        <w:t xml:space="preserve"> </w:t>
      </w:r>
      <w:r>
        <w:t>–</w:t>
      </w:r>
      <w:r>
        <w:rPr>
          <w:spacing w:val="21"/>
        </w:rPr>
        <w:t xml:space="preserve"> </w:t>
      </w:r>
      <w:r>
        <w:t>they</w:t>
      </w:r>
      <w:r>
        <w:rPr>
          <w:spacing w:val="22"/>
        </w:rPr>
        <w:t xml:space="preserve"> </w:t>
      </w:r>
      <w:r>
        <w:t>designate</w:t>
      </w:r>
      <w:r>
        <w:rPr>
          <w:spacing w:val="21"/>
        </w:rPr>
        <w:t xml:space="preserve"> </w:t>
      </w:r>
      <w:r>
        <w:t>that</w:t>
      </w:r>
      <w:r>
        <w:rPr>
          <w:spacing w:val="21"/>
        </w:rPr>
        <w:t xml:space="preserve"> </w:t>
      </w:r>
      <w:r>
        <w:rPr>
          <w:i/>
        </w:rPr>
        <w:t>&lt;symbol&gt;</w:t>
      </w:r>
      <w:r>
        <w:rPr>
          <w:i/>
          <w:spacing w:val="21"/>
        </w:rPr>
        <w:t xml:space="preserve"> </w:t>
      </w:r>
      <w:r>
        <w:rPr>
          <w:spacing w:val="-5"/>
        </w:rPr>
        <w:t>and</w:t>
      </w:r>
    </w:p>
    <w:p w:rsidR="0033539C" w:rsidRDefault="00000000">
      <w:pPr>
        <w:pStyle w:val="BodyText"/>
        <w:spacing w:before="4" w:line="259" w:lineRule="auto"/>
        <w:ind w:right="521"/>
      </w:pPr>
      <w:r>
        <w:rPr>
          <w:i/>
        </w:rPr>
        <w:t xml:space="preserve">&lt;name&gt; </w:t>
      </w:r>
      <w:r>
        <w:t>are elements of syntax of the language.</w:t>
      </w:r>
      <w:r>
        <w:rPr>
          <w:spacing w:val="24"/>
        </w:rPr>
        <w:t xml:space="preserve"> </w:t>
      </w:r>
      <w:r>
        <w:t xml:space="preserve">A </w:t>
      </w:r>
      <w:r>
        <w:rPr>
          <w:i/>
        </w:rPr>
        <w:t xml:space="preserve">&lt;symbol&gt; </w:t>
      </w:r>
      <w:r>
        <w:t>is a key-stroke.</w:t>
      </w:r>
      <w:r>
        <w:rPr>
          <w:spacing w:val="24"/>
        </w:rPr>
        <w:t xml:space="preserve"> </w:t>
      </w:r>
      <w:r>
        <w:t xml:space="preserve">A </w:t>
      </w:r>
      <w:r>
        <w:rPr>
          <w:i/>
        </w:rPr>
        <w:t xml:space="preserve">&lt;name&gt; </w:t>
      </w:r>
      <w:r>
        <w:t>is</w:t>
      </w:r>
      <w:r>
        <w:rPr>
          <w:spacing w:val="-2"/>
        </w:rPr>
        <w:t xml:space="preserve"> </w:t>
      </w:r>
      <w:r>
        <w:t>a</w:t>
      </w:r>
      <w:r>
        <w:rPr>
          <w:spacing w:val="-2"/>
        </w:rPr>
        <w:t xml:space="preserve"> </w:t>
      </w:r>
      <w:r>
        <w:t>legal</w:t>
      </w:r>
      <w:r>
        <w:rPr>
          <w:spacing w:val="-2"/>
        </w:rPr>
        <w:t xml:space="preserve"> </w:t>
      </w:r>
      <w:r>
        <w:t>Fermat</w:t>
      </w:r>
      <w:r>
        <w:rPr>
          <w:spacing w:val="-2"/>
        </w:rPr>
        <w:t xml:space="preserve"> </w:t>
      </w:r>
      <w:r>
        <w:t>name,</w:t>
      </w:r>
      <w:r>
        <w:rPr>
          <w:spacing w:val="-2"/>
        </w:rPr>
        <w:t xml:space="preserve"> </w:t>
      </w:r>
      <w:r>
        <w:t>a</w:t>
      </w:r>
      <w:r>
        <w:rPr>
          <w:spacing w:val="-2"/>
        </w:rPr>
        <w:t xml:space="preserve"> </w:t>
      </w:r>
      <w:r>
        <w:t>sequence</w:t>
      </w:r>
      <w:r>
        <w:rPr>
          <w:spacing w:val="-2"/>
        </w:rPr>
        <w:t xml:space="preserve"> </w:t>
      </w:r>
      <w:r>
        <w:t>of</w:t>
      </w:r>
      <w:r>
        <w:rPr>
          <w:spacing w:val="-2"/>
        </w:rPr>
        <w:t xml:space="preserve"> </w:t>
      </w:r>
      <w:r>
        <w:t>up</w:t>
      </w:r>
      <w:r>
        <w:rPr>
          <w:spacing w:val="-2"/>
        </w:rPr>
        <w:t xml:space="preserve"> </w:t>
      </w:r>
      <w:r>
        <w:t>to</w:t>
      </w:r>
      <w:r>
        <w:rPr>
          <w:spacing w:val="-2"/>
        </w:rPr>
        <w:t xml:space="preserve"> </w:t>
      </w:r>
      <w:r>
        <w:t>ten</w:t>
      </w:r>
      <w:r>
        <w:rPr>
          <w:spacing w:val="-2"/>
        </w:rPr>
        <w:t xml:space="preserve"> </w:t>
      </w:r>
      <w:r>
        <w:t>digits</w:t>
      </w:r>
      <w:r>
        <w:rPr>
          <w:spacing w:val="-2"/>
        </w:rPr>
        <w:t xml:space="preserve"> </w:t>
      </w:r>
      <w:r>
        <w:t>or</w:t>
      </w:r>
      <w:r>
        <w:rPr>
          <w:spacing w:val="-2"/>
        </w:rPr>
        <w:t xml:space="preserve"> </w:t>
      </w:r>
      <w:r>
        <w:t>letters</w:t>
      </w:r>
      <w:r>
        <w:rPr>
          <w:spacing w:val="-2"/>
        </w:rPr>
        <w:t xml:space="preserve"> </w:t>
      </w:r>
      <w:r>
        <w:t>of</w:t>
      </w:r>
      <w:r>
        <w:rPr>
          <w:spacing w:val="-2"/>
        </w:rPr>
        <w:t xml:space="preserve"> </w:t>
      </w:r>
      <w:r>
        <w:t>the</w:t>
      </w:r>
      <w:r>
        <w:rPr>
          <w:spacing w:val="-2"/>
        </w:rPr>
        <w:t xml:space="preserve"> </w:t>
      </w:r>
      <w:r>
        <w:t>alphabet,</w:t>
      </w:r>
      <w:r>
        <w:rPr>
          <w:spacing w:val="-2"/>
        </w:rPr>
        <w:t xml:space="preserve"> </w:t>
      </w:r>
      <w:r>
        <w:t>beginning with</w:t>
      </w:r>
      <w:r>
        <w:rPr>
          <w:spacing w:val="-12"/>
        </w:rPr>
        <w:t xml:space="preserve"> </w:t>
      </w:r>
      <w:r>
        <w:t>a</w:t>
      </w:r>
      <w:r>
        <w:rPr>
          <w:spacing w:val="-12"/>
        </w:rPr>
        <w:t xml:space="preserve"> </w:t>
      </w:r>
      <w:r>
        <w:t>letter.)</w:t>
      </w:r>
      <w:r>
        <w:rPr>
          <w:spacing w:val="8"/>
        </w:rPr>
        <w:t xml:space="preserve"> </w:t>
      </w:r>
      <w:r>
        <w:t>Many</w:t>
      </w:r>
      <w:r>
        <w:rPr>
          <w:spacing w:val="-12"/>
        </w:rPr>
        <w:t xml:space="preserve"> </w:t>
      </w:r>
      <w:r>
        <w:t>of</w:t>
      </w:r>
      <w:r>
        <w:rPr>
          <w:spacing w:val="-12"/>
        </w:rPr>
        <w:t xml:space="preserve"> </w:t>
      </w:r>
      <w:r>
        <w:t>the</w:t>
      </w:r>
      <w:r>
        <w:rPr>
          <w:spacing w:val="-12"/>
        </w:rPr>
        <w:t xml:space="preserve"> </w:t>
      </w:r>
      <w:r>
        <w:t>&amp;</w:t>
      </w:r>
      <w:r>
        <w:rPr>
          <w:spacing w:val="-12"/>
        </w:rPr>
        <w:t xml:space="preserve"> </w:t>
      </w:r>
      <w:r>
        <w:t>commands</w:t>
      </w:r>
      <w:r>
        <w:rPr>
          <w:spacing w:val="-12"/>
        </w:rPr>
        <w:t xml:space="preserve"> </w:t>
      </w:r>
      <w:r>
        <w:t>can</w:t>
      </w:r>
      <w:r>
        <w:rPr>
          <w:spacing w:val="-12"/>
        </w:rPr>
        <w:t xml:space="preserve"> </w:t>
      </w:r>
      <w:r>
        <w:t>be</w:t>
      </w:r>
      <w:r>
        <w:rPr>
          <w:spacing w:val="-12"/>
        </w:rPr>
        <w:t xml:space="preserve"> </w:t>
      </w:r>
      <w:r>
        <w:t>used</w:t>
      </w:r>
      <w:r>
        <w:rPr>
          <w:spacing w:val="-12"/>
        </w:rPr>
        <w:t xml:space="preserve"> </w:t>
      </w:r>
      <w:r>
        <w:t>as</w:t>
      </w:r>
      <w:r>
        <w:rPr>
          <w:spacing w:val="-12"/>
        </w:rPr>
        <w:t xml:space="preserve"> </w:t>
      </w:r>
      <w:r>
        <w:rPr>
          <w:i/>
        </w:rPr>
        <w:t>toggle</w:t>
      </w:r>
      <w:r>
        <w:rPr>
          <w:i/>
          <w:spacing w:val="-8"/>
        </w:rPr>
        <w:t xml:space="preserve"> </w:t>
      </w:r>
      <w:r>
        <w:rPr>
          <w:i/>
        </w:rPr>
        <w:t>switches</w:t>
      </w:r>
      <w:r>
        <w:rPr>
          <w:i/>
          <w:spacing w:val="-12"/>
        </w:rPr>
        <w:t xml:space="preserve"> </w:t>
      </w:r>
      <w:r>
        <w:t>to</w:t>
      </w:r>
      <w:r>
        <w:rPr>
          <w:spacing w:val="-12"/>
        </w:rPr>
        <w:t xml:space="preserve"> </w:t>
      </w:r>
      <w:r>
        <w:t>flip</w:t>
      </w:r>
      <w:r>
        <w:rPr>
          <w:spacing w:val="-12"/>
        </w:rPr>
        <w:t xml:space="preserve"> </w:t>
      </w:r>
      <w:r>
        <w:t>a</w:t>
      </w:r>
      <w:r>
        <w:rPr>
          <w:spacing w:val="-12"/>
        </w:rPr>
        <w:t xml:space="preserve"> </w:t>
      </w:r>
      <w:r>
        <w:t>global</w:t>
      </w:r>
      <w:r>
        <w:rPr>
          <w:spacing w:val="-12"/>
        </w:rPr>
        <w:t xml:space="preserve"> </w:t>
      </w:r>
      <w:r>
        <w:t>back and</w:t>
      </w:r>
      <w:r>
        <w:rPr>
          <w:spacing w:val="-3"/>
        </w:rPr>
        <w:t xml:space="preserve"> </w:t>
      </w:r>
      <w:r>
        <w:t>forth</w:t>
      </w:r>
      <w:r>
        <w:rPr>
          <w:spacing w:val="-3"/>
        </w:rPr>
        <w:t xml:space="preserve"> </w:t>
      </w:r>
      <w:r>
        <w:t>between</w:t>
      </w:r>
      <w:r>
        <w:rPr>
          <w:spacing w:val="-3"/>
        </w:rPr>
        <w:t xml:space="preserve"> </w:t>
      </w:r>
      <w:r>
        <w:t>two</w:t>
      </w:r>
      <w:r>
        <w:rPr>
          <w:spacing w:val="-3"/>
        </w:rPr>
        <w:t xml:space="preserve"> </w:t>
      </w:r>
      <w:r>
        <w:t>possibilities,</w:t>
      </w:r>
      <w:r>
        <w:rPr>
          <w:spacing w:val="-1"/>
        </w:rPr>
        <w:t xml:space="preserve"> </w:t>
      </w:r>
      <w:r>
        <w:t>or</w:t>
      </w:r>
      <w:r>
        <w:rPr>
          <w:spacing w:val="-3"/>
        </w:rPr>
        <w:t xml:space="preserve"> </w:t>
      </w:r>
      <w:r>
        <w:t>as</w:t>
      </w:r>
      <w:r>
        <w:rPr>
          <w:spacing w:val="-3"/>
        </w:rPr>
        <w:t xml:space="preserve"> </w:t>
      </w:r>
      <w:r>
        <w:rPr>
          <w:i/>
        </w:rPr>
        <w:t>imperative</w:t>
      </w:r>
      <w:r>
        <w:rPr>
          <w:i/>
          <w:spacing w:val="-1"/>
        </w:rPr>
        <w:t xml:space="preserve"> </w:t>
      </w:r>
      <w:r>
        <w:rPr>
          <w:i/>
        </w:rPr>
        <w:t>commands</w:t>
      </w:r>
      <w:r>
        <w:rPr>
          <w:i/>
          <w:spacing w:val="-3"/>
        </w:rPr>
        <w:t xml:space="preserve"> </w:t>
      </w:r>
      <w:r>
        <w:t>to</w:t>
      </w:r>
      <w:r>
        <w:rPr>
          <w:spacing w:val="-3"/>
        </w:rPr>
        <w:t xml:space="preserve"> </w:t>
      </w:r>
      <w:r>
        <w:t>force</w:t>
      </w:r>
      <w:r>
        <w:rPr>
          <w:spacing w:val="-3"/>
        </w:rPr>
        <w:t xml:space="preserve"> </w:t>
      </w:r>
      <w:r>
        <w:t>the</w:t>
      </w:r>
      <w:r>
        <w:rPr>
          <w:spacing w:val="-3"/>
        </w:rPr>
        <w:t xml:space="preserve"> </w:t>
      </w:r>
      <w:r>
        <w:t>global</w:t>
      </w:r>
      <w:r>
        <w:rPr>
          <w:spacing w:val="-3"/>
        </w:rPr>
        <w:t xml:space="preserve"> </w:t>
      </w:r>
      <w:r>
        <w:t>into</w:t>
      </w:r>
      <w:r>
        <w:rPr>
          <w:spacing w:val="-3"/>
        </w:rPr>
        <w:t xml:space="preserve"> </w:t>
      </w:r>
      <w:r>
        <w:t>a certain position.</w:t>
      </w:r>
      <w:r>
        <w:rPr>
          <w:spacing w:val="30"/>
        </w:rPr>
        <w:t xml:space="preserve"> </w:t>
      </w:r>
      <w:r>
        <w:t>There is a later paragraph on the imperative form of switches.</w:t>
      </w:r>
    </w:p>
    <w:p w:rsidR="0033539C" w:rsidRDefault="00C55DF3">
      <w:pPr>
        <w:pStyle w:val="BodyText"/>
        <w:ind w:left="0"/>
        <w:jc w:val="left"/>
        <w:rPr>
          <w:sz w:val="4"/>
        </w:rPr>
      </w:pPr>
      <w:r>
        <w:pict>
          <v:shape id="docshape9" o:spid="_x0000_s2172" alt="" style="position:absolute;margin-left:89.8pt;margin-top:3.5pt;width:6in;height:.1pt;z-index:-15725568;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000000">
      <w:pPr>
        <w:pStyle w:val="Heading4"/>
        <w:spacing w:before="125"/>
        <w:jc w:val="left"/>
      </w:pPr>
      <w:r>
        <w:t>A</w:t>
      </w:r>
      <w:r>
        <w:rPr>
          <w:spacing w:val="15"/>
        </w:rPr>
        <w:t xml:space="preserve"> </w:t>
      </w:r>
      <w:r>
        <w:t>Word</w:t>
      </w:r>
      <w:r>
        <w:rPr>
          <w:spacing w:val="16"/>
        </w:rPr>
        <w:t xml:space="preserve"> </w:t>
      </w:r>
      <w:r>
        <w:t>to</w:t>
      </w:r>
      <w:r>
        <w:rPr>
          <w:spacing w:val="16"/>
        </w:rPr>
        <w:t xml:space="preserve"> </w:t>
      </w:r>
      <w:r>
        <w:t>the</w:t>
      </w:r>
      <w:r>
        <w:rPr>
          <w:spacing w:val="16"/>
        </w:rPr>
        <w:t xml:space="preserve"> </w:t>
      </w:r>
      <w:r>
        <w:rPr>
          <w:spacing w:val="-4"/>
        </w:rPr>
        <w:t>Wise</w:t>
      </w:r>
    </w:p>
    <w:p w:rsidR="0033539C" w:rsidRDefault="00000000">
      <w:pPr>
        <w:pStyle w:val="BodyText"/>
        <w:spacing w:before="108" w:line="259" w:lineRule="auto"/>
        <w:ind w:firstLine="338"/>
        <w:jc w:val="left"/>
      </w:pPr>
      <w:r>
        <w:t>Don’t</w:t>
      </w:r>
      <w:r>
        <w:rPr>
          <w:spacing w:val="20"/>
        </w:rPr>
        <w:t xml:space="preserve"> </w:t>
      </w:r>
      <w:r>
        <w:t>leave</w:t>
      </w:r>
      <w:r>
        <w:rPr>
          <w:spacing w:val="20"/>
        </w:rPr>
        <w:t xml:space="preserve"> </w:t>
      </w:r>
      <w:r>
        <w:t>a</w:t>
      </w:r>
      <w:r>
        <w:rPr>
          <w:spacing w:val="20"/>
        </w:rPr>
        <w:t xml:space="preserve"> </w:t>
      </w:r>
      <w:r>
        <w:t>toggle</w:t>
      </w:r>
      <w:r>
        <w:rPr>
          <w:spacing w:val="20"/>
        </w:rPr>
        <w:t xml:space="preserve"> </w:t>
      </w:r>
      <w:r>
        <w:t>switch</w:t>
      </w:r>
      <w:r>
        <w:rPr>
          <w:spacing w:val="20"/>
        </w:rPr>
        <w:t xml:space="preserve"> </w:t>
      </w:r>
      <w:r>
        <w:t>on</w:t>
      </w:r>
      <w:r>
        <w:rPr>
          <w:spacing w:val="20"/>
        </w:rPr>
        <w:t xml:space="preserve"> </w:t>
      </w:r>
      <w:r>
        <w:t>unless</w:t>
      </w:r>
      <w:r>
        <w:rPr>
          <w:spacing w:val="20"/>
        </w:rPr>
        <w:t xml:space="preserve"> </w:t>
      </w:r>
      <w:r>
        <w:t>you</w:t>
      </w:r>
      <w:r>
        <w:rPr>
          <w:spacing w:val="20"/>
        </w:rPr>
        <w:t xml:space="preserve"> </w:t>
      </w:r>
      <w:r>
        <w:t>wish</w:t>
      </w:r>
      <w:r>
        <w:rPr>
          <w:spacing w:val="19"/>
        </w:rPr>
        <w:t xml:space="preserve"> </w:t>
      </w:r>
      <w:r>
        <w:t>to</w:t>
      </w:r>
      <w:r>
        <w:rPr>
          <w:spacing w:val="20"/>
        </w:rPr>
        <w:t xml:space="preserve"> </w:t>
      </w:r>
      <w:r>
        <w:t>use</w:t>
      </w:r>
      <w:r>
        <w:rPr>
          <w:spacing w:val="20"/>
        </w:rPr>
        <w:t xml:space="preserve"> </w:t>
      </w:r>
      <w:r>
        <w:t>it.</w:t>
      </w:r>
      <w:r>
        <w:rPr>
          <w:spacing w:val="71"/>
        </w:rPr>
        <w:t xml:space="preserve"> </w:t>
      </w:r>
      <w:r>
        <w:t>Don’t</w:t>
      </w:r>
      <w:r>
        <w:rPr>
          <w:spacing w:val="20"/>
        </w:rPr>
        <w:t xml:space="preserve"> </w:t>
      </w:r>
      <w:r>
        <w:t>adjoin</w:t>
      </w:r>
      <w:r>
        <w:rPr>
          <w:spacing w:val="20"/>
        </w:rPr>
        <w:t xml:space="preserve"> </w:t>
      </w:r>
      <w:r>
        <w:t>a</w:t>
      </w:r>
      <w:r>
        <w:rPr>
          <w:spacing w:val="19"/>
        </w:rPr>
        <w:t xml:space="preserve"> </w:t>
      </w:r>
      <w:r>
        <w:t>polynomial variable unless you are going to use it.</w:t>
      </w:r>
      <w:r>
        <w:rPr>
          <w:spacing w:val="31"/>
        </w:rPr>
        <w:t xml:space="preserve"> </w:t>
      </w:r>
      <w:r>
        <w:t>Every capability costs a little in performance.</w:t>
      </w:r>
    </w:p>
    <w:p w:rsidR="0033539C" w:rsidRDefault="00C55DF3">
      <w:pPr>
        <w:pStyle w:val="BodyText"/>
        <w:spacing w:before="9"/>
        <w:ind w:left="0"/>
        <w:jc w:val="left"/>
        <w:rPr>
          <w:sz w:val="3"/>
        </w:rPr>
      </w:pPr>
      <w:r>
        <w:pict>
          <v:shape id="docshape10" o:spid="_x0000_s2171" alt="" style="position:absolute;margin-left:89.8pt;margin-top:3.35pt;width:6in;height:.1pt;z-index:-15725056;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33539C">
      <w:pPr>
        <w:pStyle w:val="BodyText"/>
        <w:spacing w:before="1"/>
        <w:ind w:left="0"/>
        <w:jc w:val="left"/>
        <w:rPr>
          <w:sz w:val="10"/>
        </w:rPr>
      </w:pPr>
    </w:p>
    <w:p w:rsidR="0033539C" w:rsidRDefault="00000000">
      <w:pPr>
        <w:pStyle w:val="Heading4"/>
        <w:spacing w:before="62"/>
        <w:jc w:val="left"/>
      </w:pPr>
      <w:r>
        <w:rPr>
          <w:spacing w:val="-2"/>
        </w:rPr>
        <w:t>Cancel</w:t>
      </w:r>
    </w:p>
    <w:p w:rsidR="0033539C" w:rsidRDefault="00000000">
      <w:pPr>
        <w:pStyle w:val="BodyText"/>
        <w:spacing w:before="134"/>
        <w:ind w:left="494"/>
        <w:jc w:val="left"/>
      </w:pPr>
      <w:proofErr w:type="gramStart"/>
      <w:r>
        <w:t>@</w:t>
      </w:r>
      <w:r>
        <w:rPr>
          <w:spacing w:val="-5"/>
        </w:rPr>
        <w:t xml:space="preserve"> </w:t>
      </w:r>
      <w:r>
        <w:t>:</w:t>
      </w:r>
      <w:proofErr w:type="gramEnd"/>
      <w:r>
        <w:rPr>
          <w:spacing w:val="11"/>
        </w:rPr>
        <w:t xml:space="preserve"> </w:t>
      </w:r>
      <w:r>
        <w:t>delete</w:t>
      </w:r>
      <w:r>
        <w:rPr>
          <w:spacing w:val="-5"/>
        </w:rPr>
        <w:t xml:space="preserve"> </w:t>
      </w:r>
      <w:r>
        <w:t>a</w:t>
      </w:r>
      <w:r>
        <w:rPr>
          <w:spacing w:val="-5"/>
        </w:rPr>
        <w:t xml:space="preserve"> </w:t>
      </w:r>
      <w:r>
        <w:t>variable,</w:t>
      </w:r>
      <w:r>
        <w:rPr>
          <w:spacing w:val="-5"/>
        </w:rPr>
        <w:t xml:space="preserve"> </w:t>
      </w:r>
      <w:r>
        <w:t>array,</w:t>
      </w:r>
      <w:r>
        <w:rPr>
          <w:spacing w:val="-5"/>
        </w:rPr>
        <w:t xml:space="preserve"> </w:t>
      </w:r>
      <w:r>
        <w:t>or</w:t>
      </w:r>
      <w:r>
        <w:rPr>
          <w:spacing w:val="-5"/>
        </w:rPr>
        <w:t xml:space="preserve"> </w:t>
      </w:r>
      <w:r>
        <w:t>function;</w:t>
      </w:r>
      <w:r>
        <w:rPr>
          <w:spacing w:val="-4"/>
        </w:rPr>
        <w:t xml:space="preserve"> </w:t>
      </w:r>
      <w:r>
        <w:t>erase</w:t>
      </w:r>
      <w:r>
        <w:rPr>
          <w:spacing w:val="-5"/>
        </w:rPr>
        <w:t xml:space="preserve"> </w:t>
      </w:r>
      <w:r>
        <w:t>it;</w:t>
      </w:r>
      <w:r>
        <w:rPr>
          <w:spacing w:val="-5"/>
        </w:rPr>
        <w:t xml:space="preserve"> </w:t>
      </w:r>
      <w:r>
        <w:rPr>
          <w:spacing w:val="-2"/>
        </w:rPr>
        <w:t>cancel.</w:t>
      </w:r>
    </w:p>
    <w:p w:rsidR="0033539C" w:rsidRDefault="00000000">
      <w:pPr>
        <w:pStyle w:val="BodyText"/>
        <w:spacing w:before="21" w:line="259" w:lineRule="auto"/>
        <w:ind w:right="521" w:firstLine="338"/>
      </w:pPr>
      <w:r>
        <w:t xml:space="preserve">To delete a list of items, say variables </w:t>
      </w:r>
      <w:r>
        <w:rPr>
          <w:i/>
        </w:rPr>
        <w:t>x,</w:t>
      </w:r>
      <w:r>
        <w:rPr>
          <w:i/>
          <w:spacing w:val="-14"/>
        </w:rPr>
        <w:t xml:space="preserve"> </w:t>
      </w:r>
      <w:r>
        <w:rPr>
          <w:i/>
        </w:rPr>
        <w:t>y</w:t>
      </w:r>
      <w:r>
        <w:t>, array [</w:t>
      </w:r>
      <w:r>
        <w:rPr>
          <w:i/>
        </w:rPr>
        <w:t>x</w:t>
      </w:r>
      <w:r>
        <w:t xml:space="preserve">], and functions </w:t>
      </w:r>
      <w:r>
        <w:rPr>
          <w:i/>
        </w:rPr>
        <w:t>F</w:t>
      </w:r>
      <w:r>
        <w:rPr>
          <w:i/>
          <w:spacing w:val="40"/>
        </w:rPr>
        <w:t xml:space="preserve"> </w:t>
      </w:r>
      <w:r>
        <w:t xml:space="preserve">and </w:t>
      </w:r>
      <w:r>
        <w:rPr>
          <w:i/>
        </w:rPr>
        <w:t>G</w:t>
      </w:r>
      <w:r>
        <w:t xml:space="preserve">, enter </w:t>
      </w:r>
      <w:proofErr w:type="gramStart"/>
      <w:r>
        <w:t>@(</w:t>
      </w:r>
      <w:proofErr w:type="gramEnd"/>
      <w:r>
        <w:rPr>
          <w:i/>
        </w:rPr>
        <w:t>x,</w:t>
      </w:r>
      <w:r>
        <w:rPr>
          <w:i/>
          <w:spacing w:val="-15"/>
        </w:rPr>
        <w:t xml:space="preserve"> </w:t>
      </w:r>
      <w:r>
        <w:rPr>
          <w:i/>
        </w:rPr>
        <w:t>y</w:t>
      </w:r>
      <w:r>
        <w:t>, [</w:t>
      </w:r>
      <w:r>
        <w:rPr>
          <w:i/>
        </w:rPr>
        <w:t>x</w:t>
      </w:r>
      <w:r>
        <w:t>]</w:t>
      </w:r>
      <w:r>
        <w:rPr>
          <w:i/>
        </w:rPr>
        <w:t>,</w:t>
      </w:r>
      <w:r>
        <w:rPr>
          <w:i/>
          <w:spacing w:val="-15"/>
        </w:rPr>
        <w:t xml:space="preserve"> </w:t>
      </w:r>
      <w:r>
        <w:rPr>
          <w:i/>
        </w:rPr>
        <w:t>F,</w:t>
      </w:r>
      <w:r>
        <w:rPr>
          <w:i/>
          <w:spacing w:val="-15"/>
        </w:rPr>
        <w:t xml:space="preserve"> </w:t>
      </w:r>
      <w:r>
        <w:rPr>
          <w:i/>
        </w:rPr>
        <w:t>G</w:t>
      </w:r>
      <w:r>
        <w:t>).</w:t>
      </w:r>
      <w:r>
        <w:rPr>
          <w:spacing w:val="40"/>
        </w:rPr>
        <w:t xml:space="preserve"> </w:t>
      </w:r>
      <w:r>
        <w:t>The list may be in any order.</w:t>
      </w:r>
    </w:p>
    <w:p w:rsidR="0033539C" w:rsidRDefault="00000000">
      <w:pPr>
        <w:pStyle w:val="BodyText"/>
        <w:spacing w:before="2" w:line="254" w:lineRule="auto"/>
        <w:ind w:right="522" w:firstLine="338"/>
      </w:pPr>
      <w:r>
        <w:t>Occasionally, after many computations, one develops a large number of now useless arrays, often many of the same name.</w:t>
      </w:r>
      <w:r>
        <w:rPr>
          <w:spacing w:val="40"/>
        </w:rPr>
        <w:t xml:space="preserve"> </w:t>
      </w:r>
      <w:r>
        <w:t>(This can’t happen with ordinary variables.)</w:t>
      </w:r>
      <w:r>
        <w:rPr>
          <w:spacing w:val="40"/>
        </w:rPr>
        <w:t xml:space="preserve"> </w:t>
      </w:r>
      <w:r>
        <w:t>To delete</w:t>
      </w:r>
      <w:r>
        <w:rPr>
          <w:spacing w:val="-14"/>
        </w:rPr>
        <w:t xml:space="preserve"> </w:t>
      </w:r>
      <w:r>
        <w:t>all</w:t>
      </w:r>
      <w:r>
        <w:rPr>
          <w:spacing w:val="-13"/>
        </w:rPr>
        <w:t xml:space="preserve"> </w:t>
      </w:r>
      <w:r>
        <w:t>arrays</w:t>
      </w:r>
      <w:r>
        <w:rPr>
          <w:spacing w:val="-13"/>
        </w:rPr>
        <w:t xml:space="preserve"> </w:t>
      </w:r>
      <w:r>
        <w:t>named</w:t>
      </w:r>
      <w:r>
        <w:rPr>
          <w:spacing w:val="-14"/>
        </w:rPr>
        <w:t xml:space="preserve"> </w:t>
      </w:r>
      <w:r>
        <w:t>[</w:t>
      </w:r>
      <w:r>
        <w:rPr>
          <w:i/>
        </w:rPr>
        <w:t>x</w:t>
      </w:r>
      <w:r>
        <w:t>],</w:t>
      </w:r>
      <w:r>
        <w:rPr>
          <w:spacing w:val="-13"/>
        </w:rPr>
        <w:t xml:space="preserve"> </w:t>
      </w:r>
      <w:r>
        <w:t>enter</w:t>
      </w:r>
      <w:r>
        <w:rPr>
          <w:spacing w:val="-13"/>
        </w:rPr>
        <w:t xml:space="preserve"> </w:t>
      </w:r>
      <w:r>
        <w:t>@[</w:t>
      </w:r>
      <w:r>
        <w:rPr>
          <w:rFonts w:ascii="Cambria" w:hAnsi="Cambria"/>
        </w:rPr>
        <w:t>∗</w:t>
      </w:r>
      <w:r>
        <w:rPr>
          <w:i/>
        </w:rPr>
        <w:t>x</w:t>
      </w:r>
      <w:r>
        <w:t>].</w:t>
      </w:r>
      <w:r>
        <w:rPr>
          <w:spacing w:val="-13"/>
        </w:rPr>
        <w:t xml:space="preserve"> </w:t>
      </w:r>
      <w:r>
        <w:t>To</w:t>
      </w:r>
      <w:r>
        <w:rPr>
          <w:spacing w:val="-14"/>
        </w:rPr>
        <w:t xml:space="preserve"> </w:t>
      </w:r>
      <w:r>
        <w:t>delete</w:t>
      </w:r>
      <w:r>
        <w:rPr>
          <w:spacing w:val="-13"/>
        </w:rPr>
        <w:t xml:space="preserve"> </w:t>
      </w:r>
      <w:r>
        <w:rPr>
          <w:i/>
        </w:rPr>
        <w:t>all</w:t>
      </w:r>
      <w:r>
        <w:rPr>
          <w:i/>
          <w:spacing w:val="-13"/>
        </w:rPr>
        <w:t xml:space="preserve"> </w:t>
      </w:r>
      <w:r>
        <w:rPr>
          <w:i/>
        </w:rPr>
        <w:t>arrays</w:t>
      </w:r>
      <w:r>
        <w:rPr>
          <w:i/>
          <w:spacing w:val="-13"/>
        </w:rPr>
        <w:t xml:space="preserve"> </w:t>
      </w:r>
      <w:r>
        <w:t>(a</w:t>
      </w:r>
      <w:r>
        <w:rPr>
          <w:spacing w:val="-14"/>
        </w:rPr>
        <w:t xml:space="preserve"> </w:t>
      </w:r>
      <w:r>
        <w:t>powerful</w:t>
      </w:r>
      <w:r>
        <w:rPr>
          <w:spacing w:val="-13"/>
        </w:rPr>
        <w:t xml:space="preserve"> </w:t>
      </w:r>
      <w:r>
        <w:t>command!)</w:t>
      </w:r>
      <w:r>
        <w:rPr>
          <w:spacing w:val="-8"/>
        </w:rPr>
        <w:t xml:space="preserve"> </w:t>
      </w:r>
      <w:r>
        <w:t xml:space="preserve">enter </w:t>
      </w:r>
      <w:proofErr w:type="gramStart"/>
      <w:r>
        <w:rPr>
          <w:spacing w:val="-2"/>
        </w:rPr>
        <w:t>@[</w:t>
      </w:r>
      <w:proofErr w:type="gramEnd"/>
      <w:r>
        <w:rPr>
          <w:rFonts w:ascii="Cambria" w:hAnsi="Cambria"/>
          <w:spacing w:val="-2"/>
        </w:rPr>
        <w:t>∗∗</w:t>
      </w:r>
      <w:r>
        <w:rPr>
          <w:spacing w:val="-2"/>
        </w:rPr>
        <w:t>].</w:t>
      </w:r>
    </w:p>
    <w:p w:rsidR="0033539C" w:rsidRDefault="00000000">
      <w:pPr>
        <w:pStyle w:val="BodyText"/>
        <w:spacing w:before="7" w:line="259" w:lineRule="auto"/>
        <w:ind w:right="521" w:firstLine="338"/>
      </w:pPr>
      <w:r>
        <w:rPr>
          <w:spacing w:val="-4"/>
        </w:rPr>
        <w:t xml:space="preserve">Similarly, during a session of active experimentation and creation of functions, one often </w:t>
      </w:r>
      <w:r>
        <w:t>develops</w:t>
      </w:r>
      <w:r>
        <w:rPr>
          <w:spacing w:val="-9"/>
        </w:rPr>
        <w:t xml:space="preserve"> </w:t>
      </w:r>
      <w:r>
        <w:t>many</w:t>
      </w:r>
      <w:r>
        <w:rPr>
          <w:spacing w:val="-9"/>
        </w:rPr>
        <w:t xml:space="preserve"> </w:t>
      </w:r>
      <w:r>
        <w:t>versions</w:t>
      </w:r>
      <w:r>
        <w:rPr>
          <w:spacing w:val="-9"/>
        </w:rPr>
        <w:t xml:space="preserve"> </w:t>
      </w:r>
      <w:r>
        <w:t>of</w:t>
      </w:r>
      <w:r>
        <w:rPr>
          <w:spacing w:val="-9"/>
        </w:rPr>
        <w:t xml:space="preserve"> </w:t>
      </w:r>
      <w:r>
        <w:t>the</w:t>
      </w:r>
      <w:r>
        <w:rPr>
          <w:spacing w:val="-9"/>
        </w:rPr>
        <w:t xml:space="preserve"> </w:t>
      </w:r>
      <w:r>
        <w:t>same</w:t>
      </w:r>
      <w:r>
        <w:rPr>
          <w:spacing w:val="-9"/>
        </w:rPr>
        <w:t xml:space="preserve"> </w:t>
      </w:r>
      <w:r>
        <w:t>function.</w:t>
      </w:r>
      <w:r>
        <w:rPr>
          <w:spacing w:val="9"/>
        </w:rPr>
        <w:t xml:space="preserve"> </w:t>
      </w:r>
      <w:r>
        <w:t>To</w:t>
      </w:r>
      <w:r>
        <w:rPr>
          <w:spacing w:val="-9"/>
        </w:rPr>
        <w:t xml:space="preserve"> </w:t>
      </w:r>
      <w:r>
        <w:t>erase</w:t>
      </w:r>
      <w:r>
        <w:rPr>
          <w:spacing w:val="-9"/>
        </w:rPr>
        <w:t xml:space="preserve"> </w:t>
      </w:r>
      <w:r>
        <w:t>all</w:t>
      </w:r>
      <w:r>
        <w:rPr>
          <w:spacing w:val="-9"/>
        </w:rPr>
        <w:t xml:space="preserve"> </w:t>
      </w:r>
      <w:r>
        <w:t>but</w:t>
      </w:r>
      <w:r>
        <w:rPr>
          <w:spacing w:val="-9"/>
        </w:rPr>
        <w:t xml:space="preserve"> </w:t>
      </w:r>
      <w:r>
        <w:t>the</w:t>
      </w:r>
      <w:r>
        <w:rPr>
          <w:spacing w:val="-9"/>
        </w:rPr>
        <w:t xml:space="preserve"> </w:t>
      </w:r>
      <w:r>
        <w:t>latest</w:t>
      </w:r>
      <w:r>
        <w:rPr>
          <w:spacing w:val="-9"/>
        </w:rPr>
        <w:t xml:space="preserve"> </w:t>
      </w:r>
      <w:r>
        <w:t>version,</w:t>
      </w:r>
      <w:r>
        <w:rPr>
          <w:spacing w:val="-8"/>
        </w:rPr>
        <w:t xml:space="preserve"> </w:t>
      </w:r>
      <w:r>
        <w:t>the</w:t>
      </w:r>
      <w:r>
        <w:rPr>
          <w:spacing w:val="-9"/>
        </w:rPr>
        <w:t xml:space="preserve"> </w:t>
      </w:r>
      <w:r>
        <w:t>delete command</w:t>
      </w:r>
      <w:r>
        <w:rPr>
          <w:spacing w:val="-9"/>
        </w:rPr>
        <w:t xml:space="preserve"> </w:t>
      </w:r>
      <w:r>
        <w:t>has</w:t>
      </w:r>
      <w:r>
        <w:rPr>
          <w:spacing w:val="-9"/>
        </w:rPr>
        <w:t xml:space="preserve"> </w:t>
      </w:r>
      <w:r>
        <w:t>a</w:t>
      </w:r>
      <w:r>
        <w:rPr>
          <w:spacing w:val="-9"/>
        </w:rPr>
        <w:t xml:space="preserve"> </w:t>
      </w:r>
      <w:r>
        <w:rPr>
          <w:i/>
        </w:rPr>
        <w:t>purge</w:t>
      </w:r>
      <w:r>
        <w:rPr>
          <w:i/>
          <w:spacing w:val="-9"/>
        </w:rPr>
        <w:t xml:space="preserve"> </w:t>
      </w:r>
      <w:r>
        <w:t>option,</w:t>
      </w:r>
      <w:r>
        <w:rPr>
          <w:spacing w:val="-8"/>
        </w:rPr>
        <w:t xml:space="preserve"> </w:t>
      </w:r>
      <w:r>
        <w:t>indicated</w:t>
      </w:r>
      <w:r>
        <w:rPr>
          <w:spacing w:val="-9"/>
        </w:rPr>
        <w:t xml:space="preserve"> </w:t>
      </w:r>
      <w:r>
        <w:t>syntactically</w:t>
      </w:r>
      <w:r>
        <w:rPr>
          <w:spacing w:val="-9"/>
        </w:rPr>
        <w:t xml:space="preserve"> </w:t>
      </w:r>
      <w:r>
        <w:t>by</w:t>
      </w:r>
      <w:r>
        <w:rPr>
          <w:spacing w:val="-9"/>
        </w:rPr>
        <w:t xml:space="preserve"> </w:t>
      </w:r>
      <w:r>
        <w:t>angle</w:t>
      </w:r>
      <w:r>
        <w:rPr>
          <w:spacing w:val="-9"/>
        </w:rPr>
        <w:t xml:space="preserve"> </w:t>
      </w:r>
      <w:r>
        <w:t>brackets,</w:t>
      </w:r>
      <w:r>
        <w:rPr>
          <w:spacing w:val="-7"/>
        </w:rPr>
        <w:t xml:space="preserve"> </w:t>
      </w:r>
      <w:r>
        <w:rPr>
          <w:i/>
        </w:rPr>
        <w:t>&lt;</w:t>
      </w:r>
      <w:r>
        <w:rPr>
          <w:i/>
          <w:spacing w:val="-9"/>
        </w:rPr>
        <w:t xml:space="preserve"> </w:t>
      </w:r>
      <w:r>
        <w:t>and</w:t>
      </w:r>
      <w:r>
        <w:rPr>
          <w:spacing w:val="-9"/>
        </w:rPr>
        <w:t xml:space="preserve"> </w:t>
      </w:r>
      <w:r>
        <w:rPr>
          <w:i/>
        </w:rPr>
        <w:t>&gt;</w:t>
      </w:r>
      <w:r>
        <w:rPr>
          <w:i/>
          <w:spacing w:val="-9"/>
        </w:rPr>
        <w:t xml:space="preserve"> </w:t>
      </w:r>
      <w:r>
        <w:t>(less</w:t>
      </w:r>
      <w:r>
        <w:rPr>
          <w:spacing w:val="-9"/>
        </w:rPr>
        <w:t xml:space="preserve"> </w:t>
      </w:r>
      <w:r>
        <w:t>than and</w:t>
      </w:r>
      <w:r>
        <w:rPr>
          <w:spacing w:val="-1"/>
        </w:rPr>
        <w:t xml:space="preserve"> </w:t>
      </w:r>
      <w:r>
        <w:t>greater</w:t>
      </w:r>
      <w:r>
        <w:rPr>
          <w:spacing w:val="-1"/>
        </w:rPr>
        <w:t xml:space="preserve"> </w:t>
      </w:r>
      <w:r>
        <w:t>than). To</w:t>
      </w:r>
      <w:r>
        <w:rPr>
          <w:spacing w:val="-1"/>
        </w:rPr>
        <w:t xml:space="preserve"> </w:t>
      </w:r>
      <w:r>
        <w:t>purge</w:t>
      </w:r>
      <w:r>
        <w:rPr>
          <w:spacing w:val="-1"/>
        </w:rPr>
        <w:t xml:space="preserve"> </w:t>
      </w:r>
      <w:r>
        <w:t>the</w:t>
      </w:r>
      <w:r>
        <w:rPr>
          <w:spacing w:val="-1"/>
        </w:rPr>
        <w:t xml:space="preserve"> </w:t>
      </w:r>
      <w:r>
        <w:t>function</w:t>
      </w:r>
      <w:r>
        <w:rPr>
          <w:spacing w:val="-1"/>
        </w:rPr>
        <w:t xml:space="preserve"> </w:t>
      </w:r>
      <w:r>
        <w:rPr>
          <w:i/>
        </w:rPr>
        <w:t>G</w:t>
      </w:r>
      <w:r>
        <w:t>,</w:t>
      </w:r>
      <w:r>
        <w:rPr>
          <w:spacing w:val="-1"/>
        </w:rPr>
        <w:t xml:space="preserve"> </w:t>
      </w:r>
      <w:r>
        <w:t>enter</w:t>
      </w:r>
      <w:r>
        <w:rPr>
          <w:spacing w:val="-1"/>
        </w:rPr>
        <w:t xml:space="preserve"> </w:t>
      </w:r>
      <w:r>
        <w:rPr>
          <w:spacing w:val="9"/>
        </w:rPr>
        <w:t>@</w:t>
      </w:r>
      <w:r>
        <w:rPr>
          <w:i/>
          <w:spacing w:val="9"/>
        </w:rPr>
        <w:t>&lt;G&gt;</w:t>
      </w:r>
      <w:r>
        <w:rPr>
          <w:spacing w:val="9"/>
        </w:rPr>
        <w:t xml:space="preserve">. </w:t>
      </w:r>
      <w:r>
        <w:t>Mnemonically,</w:t>
      </w:r>
      <w:r>
        <w:rPr>
          <w:spacing w:val="-1"/>
        </w:rPr>
        <w:t xml:space="preserve"> </w:t>
      </w:r>
      <w:r>
        <w:t>you</w:t>
      </w:r>
      <w:r>
        <w:rPr>
          <w:spacing w:val="-1"/>
        </w:rPr>
        <w:t xml:space="preserve"> </w:t>
      </w:r>
      <w:r>
        <w:t>are</w:t>
      </w:r>
      <w:r>
        <w:rPr>
          <w:spacing w:val="-1"/>
        </w:rPr>
        <w:t xml:space="preserve"> </w:t>
      </w:r>
      <w:r>
        <w:t xml:space="preserve">erasing a “vector full” of </w:t>
      </w:r>
      <w:r>
        <w:rPr>
          <w:i/>
        </w:rPr>
        <w:t>G</w:t>
      </w:r>
      <w:r>
        <w:t>’s.</w:t>
      </w:r>
      <w:r>
        <w:rPr>
          <w:spacing w:val="29"/>
        </w:rPr>
        <w:t xml:space="preserve"> </w:t>
      </w:r>
      <w:r>
        <w:t>This can also be done with arrays, and can be done as part of a list of deletions.</w:t>
      </w:r>
    </w:p>
    <w:p w:rsidR="0033539C" w:rsidRDefault="00000000">
      <w:pPr>
        <w:pStyle w:val="BodyText"/>
        <w:spacing w:before="6" w:line="259" w:lineRule="auto"/>
        <w:ind w:right="522" w:firstLine="338"/>
      </w:pPr>
      <w:r>
        <w:t>@</w:t>
      </w:r>
      <w:r>
        <w:rPr>
          <w:spacing w:val="-1"/>
        </w:rPr>
        <w:t xml:space="preserve"> </w:t>
      </w:r>
      <w:r>
        <w:t>can</w:t>
      </w:r>
      <w:r>
        <w:rPr>
          <w:spacing w:val="-1"/>
        </w:rPr>
        <w:t xml:space="preserve"> </w:t>
      </w:r>
      <w:r>
        <w:t>also</w:t>
      </w:r>
      <w:r>
        <w:rPr>
          <w:spacing w:val="-1"/>
        </w:rPr>
        <w:t xml:space="preserve"> </w:t>
      </w:r>
      <w:r>
        <w:t>be</w:t>
      </w:r>
      <w:r>
        <w:rPr>
          <w:spacing w:val="-1"/>
        </w:rPr>
        <w:t xml:space="preserve"> </w:t>
      </w:r>
      <w:r>
        <w:t>used</w:t>
      </w:r>
      <w:r>
        <w:rPr>
          <w:spacing w:val="-1"/>
        </w:rPr>
        <w:t xml:space="preserve"> </w:t>
      </w:r>
      <w:r>
        <w:t>to</w:t>
      </w:r>
      <w:r>
        <w:rPr>
          <w:spacing w:val="-1"/>
        </w:rPr>
        <w:t xml:space="preserve"> </w:t>
      </w:r>
      <w:r>
        <w:t>break</w:t>
      </w:r>
      <w:r>
        <w:rPr>
          <w:spacing w:val="-1"/>
        </w:rPr>
        <w:t xml:space="preserve"> </w:t>
      </w:r>
      <w:r>
        <w:t>out</w:t>
      </w:r>
      <w:r>
        <w:rPr>
          <w:spacing w:val="-1"/>
        </w:rPr>
        <w:t xml:space="preserve"> </w:t>
      </w:r>
      <w:r>
        <w:t>of</w:t>
      </w:r>
      <w:r>
        <w:rPr>
          <w:spacing w:val="-1"/>
        </w:rPr>
        <w:t xml:space="preserve"> </w:t>
      </w:r>
      <w:r>
        <w:t>certain</w:t>
      </w:r>
      <w:r>
        <w:rPr>
          <w:spacing w:val="-1"/>
        </w:rPr>
        <w:t xml:space="preserve"> </w:t>
      </w:r>
      <w:r>
        <w:t>modes,</w:t>
      </w:r>
      <w:r>
        <w:rPr>
          <w:spacing w:val="-1"/>
        </w:rPr>
        <w:t xml:space="preserve"> </w:t>
      </w:r>
      <w:r>
        <w:t>if</w:t>
      </w:r>
      <w:r>
        <w:rPr>
          <w:spacing w:val="-1"/>
        </w:rPr>
        <w:t xml:space="preserve"> </w:t>
      </w:r>
      <w:r>
        <w:t>you</w:t>
      </w:r>
      <w:r>
        <w:rPr>
          <w:spacing w:val="-1"/>
        </w:rPr>
        <w:t xml:space="preserve"> </w:t>
      </w:r>
      <w:r>
        <w:t>change</w:t>
      </w:r>
      <w:r>
        <w:rPr>
          <w:spacing w:val="-1"/>
        </w:rPr>
        <w:t xml:space="preserve"> </w:t>
      </w:r>
      <w:r>
        <w:t>your</w:t>
      </w:r>
      <w:r>
        <w:rPr>
          <w:spacing w:val="-1"/>
        </w:rPr>
        <w:t xml:space="preserve"> </w:t>
      </w:r>
      <w:r>
        <w:t>mind.</w:t>
      </w:r>
      <w:r>
        <w:rPr>
          <w:spacing w:val="19"/>
        </w:rPr>
        <w:t xml:space="preserve"> </w:t>
      </w:r>
      <w:r>
        <w:t>See</w:t>
      </w:r>
      <w:r>
        <w:rPr>
          <w:spacing w:val="-1"/>
        </w:rPr>
        <w:t xml:space="preserve"> </w:t>
      </w:r>
      <w:r>
        <w:t xml:space="preserve">under &amp;r, &amp;s, </w:t>
      </w:r>
      <w:proofErr w:type="gramStart"/>
      <w:r>
        <w:t>and ?</w:t>
      </w:r>
      <w:proofErr w:type="gramEnd"/>
      <w:r>
        <w:t>.</w:t>
      </w:r>
    </w:p>
    <w:p w:rsidR="0033539C" w:rsidRDefault="00000000">
      <w:pPr>
        <w:spacing w:before="172"/>
        <w:ind w:left="155"/>
        <w:jc w:val="both"/>
        <w:rPr>
          <w:b/>
        </w:rPr>
      </w:pPr>
      <w:r>
        <w:rPr>
          <w:b/>
        </w:rPr>
        <w:t>The</w:t>
      </w:r>
      <w:r>
        <w:rPr>
          <w:b/>
          <w:spacing w:val="17"/>
        </w:rPr>
        <w:t xml:space="preserve"> </w:t>
      </w:r>
      <w:r>
        <w:rPr>
          <w:b/>
        </w:rPr>
        <w:t>&amp;</w:t>
      </w:r>
      <w:r>
        <w:rPr>
          <w:i/>
        </w:rPr>
        <w:t>&lt;symbol&gt;</w:t>
      </w:r>
      <w:r>
        <w:rPr>
          <w:i/>
          <w:spacing w:val="20"/>
        </w:rPr>
        <w:t xml:space="preserve"> </w:t>
      </w:r>
      <w:r>
        <w:rPr>
          <w:b/>
          <w:spacing w:val="-2"/>
        </w:rPr>
        <w:t>commands</w:t>
      </w:r>
    </w:p>
    <w:p w:rsidR="0033539C" w:rsidRDefault="00000000">
      <w:pPr>
        <w:pStyle w:val="BodyText"/>
        <w:spacing w:before="135" w:line="259" w:lineRule="auto"/>
        <w:ind w:right="521" w:firstLine="338"/>
      </w:pPr>
      <w:r>
        <w:t>&amp;a:</w:t>
      </w:r>
      <w:r>
        <w:rPr>
          <w:spacing w:val="10"/>
        </w:rPr>
        <w:t xml:space="preserve"> </w:t>
      </w:r>
      <w:r>
        <w:t>Toggle</w:t>
      </w:r>
      <w:r>
        <w:rPr>
          <w:spacing w:val="-12"/>
        </w:rPr>
        <w:t xml:space="preserve"> </w:t>
      </w:r>
      <w:r>
        <w:t>switch</w:t>
      </w:r>
      <w:r>
        <w:rPr>
          <w:spacing w:val="-12"/>
        </w:rPr>
        <w:t xml:space="preserve"> </w:t>
      </w:r>
      <w:r>
        <w:t>to</w:t>
      </w:r>
      <w:r>
        <w:rPr>
          <w:spacing w:val="-12"/>
        </w:rPr>
        <w:t xml:space="preserve"> </w:t>
      </w:r>
      <w:r>
        <w:t>change</w:t>
      </w:r>
      <w:r>
        <w:rPr>
          <w:spacing w:val="-12"/>
        </w:rPr>
        <w:t xml:space="preserve"> </w:t>
      </w:r>
      <w:r>
        <w:t>array</w:t>
      </w:r>
      <w:r>
        <w:rPr>
          <w:spacing w:val="-12"/>
        </w:rPr>
        <w:t xml:space="preserve"> </w:t>
      </w:r>
      <w:r>
        <w:t>initial</w:t>
      </w:r>
      <w:r>
        <w:rPr>
          <w:spacing w:val="-12"/>
        </w:rPr>
        <w:t xml:space="preserve"> </w:t>
      </w:r>
      <w:r>
        <w:t>indexing</w:t>
      </w:r>
      <w:r>
        <w:rPr>
          <w:spacing w:val="-12"/>
        </w:rPr>
        <w:t xml:space="preserve"> </w:t>
      </w:r>
      <w:r>
        <w:t>value.</w:t>
      </w:r>
      <w:r>
        <w:rPr>
          <w:spacing w:val="11"/>
        </w:rPr>
        <w:t xml:space="preserve"> </w:t>
      </w:r>
      <w:r>
        <w:t>By</w:t>
      </w:r>
      <w:r>
        <w:rPr>
          <w:spacing w:val="-12"/>
        </w:rPr>
        <w:t xml:space="preserve"> </w:t>
      </w:r>
      <w:r>
        <w:t>default</w:t>
      </w:r>
      <w:r>
        <w:rPr>
          <w:spacing w:val="-12"/>
        </w:rPr>
        <w:t xml:space="preserve"> </w:t>
      </w:r>
      <w:r>
        <w:t>it</w:t>
      </w:r>
      <w:r>
        <w:rPr>
          <w:spacing w:val="-12"/>
        </w:rPr>
        <w:t xml:space="preserve"> </w:t>
      </w:r>
      <w:r>
        <w:t>is</w:t>
      </w:r>
      <w:r>
        <w:rPr>
          <w:spacing w:val="-12"/>
        </w:rPr>
        <w:t xml:space="preserve"> </w:t>
      </w:r>
      <w:r>
        <w:t>1,</w:t>
      </w:r>
      <w:r>
        <w:rPr>
          <w:spacing w:val="-10"/>
        </w:rPr>
        <w:t xml:space="preserve"> </w:t>
      </w:r>
      <w:r>
        <w:t>which</w:t>
      </w:r>
      <w:r>
        <w:rPr>
          <w:spacing w:val="-12"/>
        </w:rPr>
        <w:t xml:space="preserve"> </w:t>
      </w:r>
      <w:r>
        <w:t>means the</w:t>
      </w:r>
      <w:r>
        <w:rPr>
          <w:spacing w:val="-7"/>
        </w:rPr>
        <w:t xml:space="preserve"> </w:t>
      </w:r>
      <w:r>
        <w:t>first</w:t>
      </w:r>
      <w:r>
        <w:rPr>
          <w:spacing w:val="-7"/>
        </w:rPr>
        <w:t xml:space="preserve"> </w:t>
      </w:r>
      <w:r>
        <w:t>entry</w:t>
      </w:r>
      <w:r>
        <w:rPr>
          <w:spacing w:val="-7"/>
        </w:rPr>
        <w:t xml:space="preserve"> </w:t>
      </w:r>
      <w:r>
        <w:t>in</w:t>
      </w:r>
      <w:r>
        <w:rPr>
          <w:spacing w:val="-7"/>
        </w:rPr>
        <w:t xml:space="preserve"> </w:t>
      </w:r>
      <w:r>
        <w:t>array</w:t>
      </w:r>
      <w:r>
        <w:rPr>
          <w:spacing w:val="-7"/>
        </w:rPr>
        <w:t xml:space="preserve"> </w:t>
      </w:r>
      <w:r>
        <w:t>[</w:t>
      </w:r>
      <w:r>
        <w:rPr>
          <w:i/>
        </w:rPr>
        <w:t>x</w:t>
      </w:r>
      <w:r>
        <w:t>]</w:t>
      </w:r>
      <w:r>
        <w:rPr>
          <w:spacing w:val="-7"/>
        </w:rPr>
        <w:t xml:space="preserve"> </w:t>
      </w:r>
      <w:r>
        <w:t>is</w:t>
      </w:r>
      <w:r>
        <w:rPr>
          <w:spacing w:val="-7"/>
        </w:rPr>
        <w:t xml:space="preserve"> </w:t>
      </w:r>
      <w:proofErr w:type="gramStart"/>
      <w:r>
        <w:rPr>
          <w:i/>
        </w:rPr>
        <w:t>x</w:t>
      </w:r>
      <w:r>
        <w:t>[</w:t>
      </w:r>
      <w:proofErr w:type="gramEnd"/>
      <w:r>
        <w:t>1],</w:t>
      </w:r>
      <w:r>
        <w:rPr>
          <w:spacing w:val="-7"/>
        </w:rPr>
        <w:t xml:space="preserve"> </w:t>
      </w:r>
      <w:r>
        <w:t>uniformly</w:t>
      </w:r>
      <w:r>
        <w:rPr>
          <w:spacing w:val="-7"/>
        </w:rPr>
        <w:t xml:space="preserve"> </w:t>
      </w:r>
      <w:r>
        <w:t>for</w:t>
      </w:r>
      <w:r>
        <w:rPr>
          <w:spacing w:val="-7"/>
        </w:rPr>
        <w:t xml:space="preserve"> </w:t>
      </w:r>
      <w:r>
        <w:t>all</w:t>
      </w:r>
      <w:r>
        <w:rPr>
          <w:spacing w:val="-7"/>
        </w:rPr>
        <w:t xml:space="preserve"> </w:t>
      </w:r>
      <w:r>
        <w:t>arrays. For</w:t>
      </w:r>
      <w:r>
        <w:rPr>
          <w:spacing w:val="-7"/>
        </w:rPr>
        <w:t xml:space="preserve"> </w:t>
      </w:r>
      <w:r>
        <w:t>two-dimensional</w:t>
      </w:r>
      <w:r>
        <w:rPr>
          <w:spacing w:val="-7"/>
        </w:rPr>
        <w:t xml:space="preserve"> </w:t>
      </w:r>
      <w:r>
        <w:t>arrays,</w:t>
      </w:r>
      <w:r>
        <w:rPr>
          <w:spacing w:val="-7"/>
        </w:rPr>
        <w:t xml:space="preserve"> </w:t>
      </w:r>
      <w:r>
        <w:t xml:space="preserve">the </w:t>
      </w:r>
      <w:r>
        <w:rPr>
          <w:spacing w:val="-4"/>
        </w:rPr>
        <w:t>first</w:t>
      </w:r>
      <w:r>
        <w:rPr>
          <w:spacing w:val="-10"/>
        </w:rPr>
        <w:t xml:space="preserve"> </w:t>
      </w:r>
      <w:r>
        <w:rPr>
          <w:spacing w:val="-4"/>
        </w:rPr>
        <w:t>element</w:t>
      </w:r>
      <w:r>
        <w:rPr>
          <w:spacing w:val="-9"/>
        </w:rPr>
        <w:t xml:space="preserve"> </w:t>
      </w:r>
      <w:r>
        <w:rPr>
          <w:spacing w:val="-4"/>
        </w:rPr>
        <w:t>is</w:t>
      </w:r>
      <w:r>
        <w:rPr>
          <w:spacing w:val="-8"/>
        </w:rPr>
        <w:t xml:space="preserve"> </w:t>
      </w:r>
      <w:proofErr w:type="gramStart"/>
      <w:r>
        <w:rPr>
          <w:i/>
          <w:spacing w:val="-4"/>
        </w:rPr>
        <w:t>x</w:t>
      </w:r>
      <w:r>
        <w:rPr>
          <w:spacing w:val="-4"/>
        </w:rPr>
        <w:t>[</w:t>
      </w:r>
      <w:proofErr w:type="gramEnd"/>
      <w:r>
        <w:rPr>
          <w:spacing w:val="-4"/>
        </w:rPr>
        <w:t>1</w:t>
      </w:r>
      <w:r>
        <w:rPr>
          <w:i/>
          <w:spacing w:val="-4"/>
        </w:rPr>
        <w:t>,</w:t>
      </w:r>
      <w:r>
        <w:rPr>
          <w:i/>
          <w:spacing w:val="-10"/>
        </w:rPr>
        <w:t xml:space="preserve"> </w:t>
      </w:r>
      <w:r>
        <w:rPr>
          <w:spacing w:val="-4"/>
        </w:rPr>
        <w:t>1].</w:t>
      </w:r>
      <w:r>
        <w:rPr>
          <w:spacing w:val="28"/>
        </w:rPr>
        <w:t xml:space="preserve"> </w:t>
      </w:r>
      <w:r>
        <w:rPr>
          <w:spacing w:val="-4"/>
        </w:rPr>
        <w:t>Entering</w:t>
      </w:r>
      <w:r>
        <w:rPr>
          <w:spacing w:val="-6"/>
        </w:rPr>
        <w:t xml:space="preserve"> </w:t>
      </w:r>
      <w:r>
        <w:rPr>
          <w:spacing w:val="-4"/>
        </w:rPr>
        <w:t>this</w:t>
      </w:r>
      <w:r>
        <w:rPr>
          <w:spacing w:val="-6"/>
        </w:rPr>
        <w:t xml:space="preserve"> </w:t>
      </w:r>
      <w:r>
        <w:rPr>
          <w:spacing w:val="-4"/>
        </w:rPr>
        <w:t>command</w:t>
      </w:r>
      <w:r>
        <w:rPr>
          <w:spacing w:val="-6"/>
        </w:rPr>
        <w:t xml:space="preserve"> </w:t>
      </w:r>
      <w:r>
        <w:rPr>
          <w:spacing w:val="-4"/>
        </w:rPr>
        <w:t>changes</w:t>
      </w:r>
      <w:r>
        <w:rPr>
          <w:spacing w:val="-6"/>
        </w:rPr>
        <w:t xml:space="preserve"> </w:t>
      </w:r>
      <w:r>
        <w:rPr>
          <w:spacing w:val="-4"/>
        </w:rPr>
        <w:t>the</w:t>
      </w:r>
      <w:r>
        <w:rPr>
          <w:spacing w:val="-6"/>
        </w:rPr>
        <w:t xml:space="preserve"> </w:t>
      </w:r>
      <w:r>
        <w:rPr>
          <w:spacing w:val="-4"/>
        </w:rPr>
        <w:t>constant</w:t>
      </w:r>
      <w:r>
        <w:rPr>
          <w:spacing w:val="-6"/>
        </w:rPr>
        <w:t xml:space="preserve"> </w:t>
      </w:r>
      <w:r>
        <w:rPr>
          <w:spacing w:val="-4"/>
        </w:rPr>
        <w:t>to</w:t>
      </w:r>
      <w:r>
        <w:rPr>
          <w:spacing w:val="-5"/>
        </w:rPr>
        <w:t xml:space="preserve"> </w:t>
      </w:r>
      <w:r>
        <w:rPr>
          <w:spacing w:val="-4"/>
        </w:rPr>
        <w:t>0, so</w:t>
      </w:r>
      <w:r>
        <w:rPr>
          <w:spacing w:val="-6"/>
        </w:rPr>
        <w:t xml:space="preserve"> </w:t>
      </w:r>
      <w:r>
        <w:rPr>
          <w:spacing w:val="-4"/>
        </w:rPr>
        <w:t>the</w:t>
      </w:r>
      <w:r>
        <w:rPr>
          <w:spacing w:val="-6"/>
        </w:rPr>
        <w:t xml:space="preserve"> </w:t>
      </w:r>
      <w:r>
        <w:rPr>
          <w:spacing w:val="-4"/>
        </w:rPr>
        <w:t>first</w:t>
      </w:r>
      <w:r>
        <w:rPr>
          <w:spacing w:val="-6"/>
        </w:rPr>
        <w:t xml:space="preserve"> </w:t>
      </w:r>
      <w:r>
        <w:rPr>
          <w:spacing w:val="-4"/>
        </w:rPr>
        <w:t xml:space="preserve">element </w:t>
      </w:r>
      <w:r>
        <w:t>of</w:t>
      </w:r>
      <w:r>
        <w:rPr>
          <w:spacing w:val="-7"/>
        </w:rPr>
        <w:t xml:space="preserve"> </w:t>
      </w:r>
      <w:r>
        <w:t>array [</w:t>
      </w:r>
      <w:r>
        <w:rPr>
          <w:i/>
        </w:rPr>
        <w:t>x</w:t>
      </w:r>
      <w:r>
        <w:t xml:space="preserve">] is </w:t>
      </w:r>
      <w:proofErr w:type="gramStart"/>
      <w:r>
        <w:rPr>
          <w:i/>
        </w:rPr>
        <w:t>x</w:t>
      </w:r>
      <w:r>
        <w:t>[</w:t>
      </w:r>
      <w:proofErr w:type="gramEnd"/>
      <w:r>
        <w:t xml:space="preserve">0] or </w:t>
      </w:r>
      <w:r>
        <w:rPr>
          <w:i/>
        </w:rPr>
        <w:t>x</w:t>
      </w:r>
      <w:r>
        <w:t>[0</w:t>
      </w:r>
      <w:r>
        <w:rPr>
          <w:i/>
        </w:rPr>
        <w:t>,</w:t>
      </w:r>
      <w:r>
        <w:rPr>
          <w:i/>
          <w:spacing w:val="-14"/>
        </w:rPr>
        <w:t xml:space="preserve"> </w:t>
      </w:r>
      <w:r>
        <w:t>0].</w:t>
      </w:r>
      <w:r>
        <w:rPr>
          <w:spacing w:val="40"/>
        </w:rPr>
        <w:t xml:space="preserve"> </w:t>
      </w:r>
      <w:r>
        <w:t xml:space="preserve">Note that the </w:t>
      </w:r>
      <w:r>
        <w:rPr>
          <w:i/>
        </w:rPr>
        <w:t xml:space="preserve">creation </w:t>
      </w:r>
      <w:r>
        <w:t xml:space="preserve">of arrays is unaffected – indeed the arrays themselves are unaffected, it is only the </w:t>
      </w:r>
      <w:r>
        <w:rPr>
          <w:i/>
        </w:rPr>
        <w:t xml:space="preserve">accessing </w:t>
      </w:r>
      <w:r>
        <w:t>of arrays that changes.</w:t>
      </w:r>
      <w:r>
        <w:rPr>
          <w:spacing w:val="40"/>
        </w:rPr>
        <w:t xml:space="preserve"> </w:t>
      </w:r>
      <w:r>
        <w:t>See the later chapter on “Variables and Arrays” for more information.</w:t>
      </w:r>
    </w:p>
    <w:p w:rsidR="0033539C" w:rsidRDefault="00000000">
      <w:pPr>
        <w:pStyle w:val="BodyText"/>
        <w:spacing w:before="119" w:line="259" w:lineRule="auto"/>
        <w:ind w:right="522" w:firstLine="338"/>
      </w:pPr>
      <w:r>
        <w:t>&amp;b:</w:t>
      </w:r>
      <w:r>
        <w:rPr>
          <w:spacing w:val="40"/>
        </w:rPr>
        <w:t xml:space="preserve"> </w:t>
      </w:r>
      <w:r>
        <w:t>Toggle switch to control closing of input file when a syntax error occurs while reading.</w:t>
      </w:r>
      <w:r>
        <w:rPr>
          <w:spacing w:val="10"/>
        </w:rPr>
        <w:t xml:space="preserve"> </w:t>
      </w:r>
      <w:r>
        <w:t>When</w:t>
      </w:r>
      <w:r>
        <w:rPr>
          <w:spacing w:val="-9"/>
        </w:rPr>
        <w:t xml:space="preserve"> </w:t>
      </w:r>
      <w:r>
        <w:t>on</w:t>
      </w:r>
      <w:r>
        <w:rPr>
          <w:spacing w:val="-9"/>
        </w:rPr>
        <w:t xml:space="preserve"> </w:t>
      </w:r>
      <w:r>
        <w:t>and</w:t>
      </w:r>
      <w:r>
        <w:rPr>
          <w:spacing w:val="-9"/>
        </w:rPr>
        <w:t xml:space="preserve"> </w:t>
      </w:r>
      <w:r>
        <w:t>an</w:t>
      </w:r>
      <w:r>
        <w:rPr>
          <w:spacing w:val="-9"/>
        </w:rPr>
        <w:t xml:space="preserve"> </w:t>
      </w:r>
      <w:r>
        <w:t>error</w:t>
      </w:r>
      <w:r>
        <w:rPr>
          <w:spacing w:val="-9"/>
        </w:rPr>
        <w:t xml:space="preserve"> </w:t>
      </w:r>
      <w:r>
        <w:t>occurs,</w:t>
      </w:r>
      <w:r>
        <w:rPr>
          <w:spacing w:val="-8"/>
        </w:rPr>
        <w:t xml:space="preserve"> </w:t>
      </w:r>
      <w:r>
        <w:t>the</w:t>
      </w:r>
      <w:r>
        <w:rPr>
          <w:spacing w:val="-9"/>
        </w:rPr>
        <w:t xml:space="preserve"> </w:t>
      </w:r>
      <w:r>
        <w:t>file</w:t>
      </w:r>
      <w:r>
        <w:rPr>
          <w:spacing w:val="-9"/>
        </w:rPr>
        <w:t xml:space="preserve"> </w:t>
      </w:r>
      <w:r>
        <w:t>is</w:t>
      </w:r>
      <w:r>
        <w:rPr>
          <w:spacing w:val="-9"/>
        </w:rPr>
        <w:t xml:space="preserve"> </w:t>
      </w:r>
      <w:r>
        <w:t>closed.</w:t>
      </w:r>
      <w:r>
        <w:rPr>
          <w:spacing w:val="10"/>
        </w:rPr>
        <w:t xml:space="preserve"> </w:t>
      </w:r>
      <w:r>
        <w:t>This</w:t>
      </w:r>
      <w:r>
        <w:rPr>
          <w:spacing w:val="-9"/>
        </w:rPr>
        <w:t xml:space="preserve"> </w:t>
      </w:r>
      <w:r>
        <w:t>makes</w:t>
      </w:r>
      <w:r>
        <w:rPr>
          <w:spacing w:val="-9"/>
        </w:rPr>
        <w:t xml:space="preserve"> </w:t>
      </w:r>
      <w:r>
        <w:t>it</w:t>
      </w:r>
      <w:r>
        <w:rPr>
          <w:spacing w:val="-9"/>
        </w:rPr>
        <w:t xml:space="preserve"> </w:t>
      </w:r>
      <w:r>
        <w:t>easier</w:t>
      </w:r>
      <w:r>
        <w:rPr>
          <w:spacing w:val="-9"/>
        </w:rPr>
        <w:t xml:space="preserve"> </w:t>
      </w:r>
      <w:r>
        <w:t>to</w:t>
      </w:r>
      <w:r>
        <w:rPr>
          <w:spacing w:val="-9"/>
        </w:rPr>
        <w:t xml:space="preserve"> </w:t>
      </w:r>
      <w:r>
        <w:t>use</w:t>
      </w:r>
      <w:r>
        <w:rPr>
          <w:spacing w:val="-9"/>
        </w:rPr>
        <w:t xml:space="preserve"> </w:t>
      </w:r>
      <w:r>
        <w:t>a</w:t>
      </w:r>
      <w:r>
        <w:rPr>
          <w:spacing w:val="-9"/>
        </w:rPr>
        <w:t xml:space="preserve"> </w:t>
      </w:r>
      <w:r>
        <w:t>word processor to edit the file.</w:t>
      </w:r>
      <w:r>
        <w:rPr>
          <w:spacing w:val="40"/>
        </w:rPr>
        <w:t xml:space="preserve"> </w:t>
      </w:r>
      <w:r>
        <w:t>See &amp;r.</w:t>
      </w:r>
    </w:p>
    <w:p w:rsidR="0033539C" w:rsidRDefault="00000000">
      <w:pPr>
        <w:pStyle w:val="BodyText"/>
        <w:spacing w:before="117" w:line="259" w:lineRule="auto"/>
        <w:ind w:right="521" w:firstLine="338"/>
      </w:pPr>
      <w:r>
        <w:t>&amp;d: Change</w:t>
      </w:r>
      <w:r>
        <w:rPr>
          <w:spacing w:val="-9"/>
        </w:rPr>
        <w:t xml:space="preserve"> </w:t>
      </w:r>
      <w:r>
        <w:t>the</w:t>
      </w:r>
      <w:r>
        <w:rPr>
          <w:spacing w:val="-9"/>
        </w:rPr>
        <w:t xml:space="preserve"> </w:t>
      </w:r>
      <w:r>
        <w:t>display</w:t>
      </w:r>
      <w:r>
        <w:rPr>
          <w:spacing w:val="-9"/>
        </w:rPr>
        <w:t xml:space="preserve"> </w:t>
      </w:r>
      <w:r>
        <w:t>constant. In</w:t>
      </w:r>
      <w:r>
        <w:rPr>
          <w:spacing w:val="-9"/>
        </w:rPr>
        <w:t xml:space="preserve"> </w:t>
      </w:r>
      <w:r>
        <w:t>rational</w:t>
      </w:r>
      <w:r>
        <w:rPr>
          <w:spacing w:val="-9"/>
        </w:rPr>
        <w:t xml:space="preserve"> </w:t>
      </w:r>
      <w:r>
        <w:t>mode,</w:t>
      </w:r>
      <w:r>
        <w:rPr>
          <w:spacing w:val="-8"/>
        </w:rPr>
        <w:t xml:space="preserve"> </w:t>
      </w:r>
      <w:r>
        <w:t>the</w:t>
      </w:r>
      <w:r>
        <w:rPr>
          <w:spacing w:val="-9"/>
        </w:rPr>
        <w:t xml:space="preserve"> </w:t>
      </w:r>
      <w:r>
        <w:t>display</w:t>
      </w:r>
      <w:r>
        <w:rPr>
          <w:spacing w:val="-9"/>
        </w:rPr>
        <w:t xml:space="preserve"> </w:t>
      </w:r>
      <w:r>
        <w:t>constant</w:t>
      </w:r>
      <w:r>
        <w:rPr>
          <w:spacing w:val="-9"/>
        </w:rPr>
        <w:t xml:space="preserve"> </w:t>
      </w:r>
      <w:r>
        <w:t>is</w:t>
      </w:r>
      <w:r>
        <w:rPr>
          <w:spacing w:val="-9"/>
        </w:rPr>
        <w:t xml:space="preserve"> </w:t>
      </w:r>
      <w:r>
        <w:t>the</w:t>
      </w:r>
      <w:r>
        <w:rPr>
          <w:spacing w:val="-9"/>
        </w:rPr>
        <w:t xml:space="preserve"> </w:t>
      </w:r>
      <w:r>
        <w:t>number of</w:t>
      </w:r>
      <w:r>
        <w:rPr>
          <w:spacing w:val="-12"/>
        </w:rPr>
        <w:t xml:space="preserve"> </w:t>
      </w:r>
      <w:r>
        <w:t>blocks</w:t>
      </w:r>
      <w:r>
        <w:rPr>
          <w:spacing w:val="-11"/>
        </w:rPr>
        <w:t xml:space="preserve"> </w:t>
      </w:r>
      <w:r>
        <w:t>of</w:t>
      </w:r>
      <w:r>
        <w:rPr>
          <w:spacing w:val="-12"/>
        </w:rPr>
        <w:t xml:space="preserve"> </w:t>
      </w:r>
      <w:r>
        <w:t>8</w:t>
      </w:r>
      <w:r>
        <w:rPr>
          <w:spacing w:val="-12"/>
        </w:rPr>
        <w:t xml:space="preserve"> </w:t>
      </w:r>
      <w:r>
        <w:t>significant</w:t>
      </w:r>
      <w:r>
        <w:rPr>
          <w:spacing w:val="-11"/>
        </w:rPr>
        <w:t xml:space="preserve"> </w:t>
      </w:r>
      <w:r>
        <w:t>digits</w:t>
      </w:r>
      <w:r>
        <w:rPr>
          <w:spacing w:val="-12"/>
        </w:rPr>
        <w:t xml:space="preserve"> </w:t>
      </w:r>
      <w:r>
        <w:t>to</w:t>
      </w:r>
      <w:r>
        <w:rPr>
          <w:spacing w:val="-11"/>
        </w:rPr>
        <w:t xml:space="preserve"> </w:t>
      </w:r>
      <w:r>
        <w:t>the</w:t>
      </w:r>
      <w:r>
        <w:rPr>
          <w:spacing w:val="-11"/>
        </w:rPr>
        <w:t xml:space="preserve"> </w:t>
      </w:r>
      <w:r>
        <w:t>right</w:t>
      </w:r>
      <w:r>
        <w:rPr>
          <w:spacing w:val="-12"/>
        </w:rPr>
        <w:t xml:space="preserve"> </w:t>
      </w:r>
      <w:r>
        <w:t>of</w:t>
      </w:r>
      <w:r>
        <w:rPr>
          <w:spacing w:val="-12"/>
        </w:rPr>
        <w:t xml:space="preserve"> </w:t>
      </w:r>
      <w:r>
        <w:t>the</w:t>
      </w:r>
      <w:r>
        <w:rPr>
          <w:spacing w:val="-12"/>
        </w:rPr>
        <w:t xml:space="preserve"> </w:t>
      </w:r>
      <w:r>
        <w:t>decimal</w:t>
      </w:r>
      <w:r>
        <w:rPr>
          <w:spacing w:val="-11"/>
        </w:rPr>
        <w:t xml:space="preserve"> </w:t>
      </w:r>
      <w:r>
        <w:t>point</w:t>
      </w:r>
      <w:r>
        <w:rPr>
          <w:spacing w:val="-12"/>
        </w:rPr>
        <w:t xml:space="preserve"> </w:t>
      </w:r>
      <w:r>
        <w:t>displayed</w:t>
      </w:r>
      <w:r>
        <w:rPr>
          <w:spacing w:val="-11"/>
        </w:rPr>
        <w:t xml:space="preserve"> </w:t>
      </w:r>
      <w:r>
        <w:t>by</w:t>
      </w:r>
      <w:r>
        <w:rPr>
          <w:spacing w:val="-12"/>
        </w:rPr>
        <w:t xml:space="preserve"> </w:t>
      </w:r>
      <w:r>
        <w:t>the</w:t>
      </w:r>
      <w:r>
        <w:rPr>
          <w:spacing w:val="-12"/>
        </w:rPr>
        <w:t xml:space="preserve"> </w:t>
      </w:r>
      <w:r>
        <w:rPr>
          <w:spacing w:val="-2"/>
        </w:rPr>
        <w:t>interpreter</w:t>
      </w:r>
    </w:p>
    <w:p w:rsidR="0033539C" w:rsidRDefault="0033539C">
      <w:pPr>
        <w:spacing w:line="259" w:lineRule="auto"/>
        <w:sectPr w:rsidR="0033539C">
          <w:pgSz w:w="12240" w:h="15840"/>
          <w:pgMar w:top="1520" w:right="1280" w:bottom="1420" w:left="1640" w:header="0" w:footer="1122" w:gutter="0"/>
          <w:cols w:space="720"/>
        </w:sectPr>
      </w:pPr>
    </w:p>
    <w:p w:rsidR="0033539C" w:rsidRDefault="00000000">
      <w:pPr>
        <w:pStyle w:val="BodyText"/>
        <w:spacing w:before="38" w:line="259" w:lineRule="auto"/>
        <w:ind w:right="521"/>
      </w:pPr>
      <w:r>
        <w:lastRenderedPageBreak/>
        <w:t>when</w:t>
      </w:r>
      <w:r>
        <w:rPr>
          <w:spacing w:val="-2"/>
        </w:rPr>
        <w:t xml:space="preserve"> </w:t>
      </w:r>
      <w:r>
        <w:t>a</w:t>
      </w:r>
      <w:r>
        <w:rPr>
          <w:spacing w:val="-2"/>
        </w:rPr>
        <w:t xml:space="preserve"> </w:t>
      </w:r>
      <w:r>
        <w:t>non-integer</w:t>
      </w:r>
      <w:r>
        <w:rPr>
          <w:spacing w:val="-2"/>
        </w:rPr>
        <w:t xml:space="preserve"> </w:t>
      </w:r>
      <w:r>
        <w:t>is</w:t>
      </w:r>
      <w:r>
        <w:rPr>
          <w:spacing w:val="-2"/>
        </w:rPr>
        <w:t xml:space="preserve"> </w:t>
      </w:r>
      <w:r>
        <w:t>displayed. If</w:t>
      </w:r>
      <w:r>
        <w:rPr>
          <w:spacing w:val="-2"/>
        </w:rPr>
        <w:t xml:space="preserve"> </w:t>
      </w:r>
      <w:r>
        <w:t>the</w:t>
      </w:r>
      <w:r>
        <w:rPr>
          <w:spacing w:val="-2"/>
        </w:rPr>
        <w:t xml:space="preserve"> </w:t>
      </w:r>
      <w:r>
        <w:t>display</w:t>
      </w:r>
      <w:r>
        <w:rPr>
          <w:spacing w:val="-2"/>
        </w:rPr>
        <w:t xml:space="preserve"> </w:t>
      </w:r>
      <w:r>
        <w:t>constant</w:t>
      </w:r>
      <w:r>
        <w:rPr>
          <w:spacing w:val="-2"/>
        </w:rPr>
        <w:t xml:space="preserve"> </w:t>
      </w:r>
      <w:r>
        <w:t>is</w:t>
      </w:r>
      <w:r>
        <w:rPr>
          <w:spacing w:val="-2"/>
        </w:rPr>
        <w:t xml:space="preserve"> </w:t>
      </w:r>
      <w:r>
        <w:t>0,</w:t>
      </w:r>
      <w:r>
        <w:rPr>
          <w:spacing w:val="-1"/>
        </w:rPr>
        <w:t xml:space="preserve"> </w:t>
      </w:r>
      <w:r>
        <w:t>this</w:t>
      </w:r>
      <w:r>
        <w:rPr>
          <w:spacing w:val="-2"/>
        </w:rPr>
        <w:t xml:space="preserve"> </w:t>
      </w:r>
      <w:r>
        <w:t>feature</w:t>
      </w:r>
      <w:r>
        <w:rPr>
          <w:spacing w:val="-2"/>
        </w:rPr>
        <w:t xml:space="preserve"> </w:t>
      </w:r>
      <w:r>
        <w:t>is</w:t>
      </w:r>
      <w:r>
        <w:rPr>
          <w:spacing w:val="-2"/>
        </w:rPr>
        <w:t xml:space="preserve"> </w:t>
      </w:r>
      <w:r>
        <w:t>disabled.</w:t>
      </w:r>
      <w:r>
        <w:rPr>
          <w:spacing w:val="19"/>
        </w:rPr>
        <w:t xml:space="preserve"> </w:t>
      </w:r>
      <w:r>
        <w:t>This can</w:t>
      </w:r>
      <w:r>
        <w:rPr>
          <w:spacing w:val="-14"/>
        </w:rPr>
        <w:t xml:space="preserve"> </w:t>
      </w:r>
      <w:r>
        <w:t>also</w:t>
      </w:r>
      <w:r>
        <w:rPr>
          <w:spacing w:val="-13"/>
        </w:rPr>
        <w:t xml:space="preserve"> </w:t>
      </w:r>
      <w:r>
        <w:t>be</w:t>
      </w:r>
      <w:r>
        <w:rPr>
          <w:spacing w:val="-13"/>
        </w:rPr>
        <w:t xml:space="preserve"> </w:t>
      </w:r>
      <w:r>
        <w:t>affected</w:t>
      </w:r>
      <w:r>
        <w:rPr>
          <w:spacing w:val="-14"/>
        </w:rPr>
        <w:t xml:space="preserve"> </w:t>
      </w:r>
      <w:r>
        <w:t>by</w:t>
      </w:r>
      <w:r>
        <w:rPr>
          <w:spacing w:val="-13"/>
        </w:rPr>
        <w:t xml:space="preserve"> </w:t>
      </w:r>
      <w:r>
        <w:t>the</w:t>
      </w:r>
      <w:r>
        <w:rPr>
          <w:spacing w:val="-13"/>
        </w:rPr>
        <w:t xml:space="preserve"> </w:t>
      </w:r>
      <w:r>
        <w:t>options</w:t>
      </w:r>
      <w:r>
        <w:rPr>
          <w:spacing w:val="-13"/>
        </w:rPr>
        <w:t xml:space="preserve"> </w:t>
      </w:r>
      <w:r>
        <w:t>after</w:t>
      </w:r>
      <w:r>
        <w:rPr>
          <w:spacing w:val="-14"/>
        </w:rPr>
        <w:t xml:space="preserve"> </w:t>
      </w:r>
      <w:r>
        <w:t>a</w:t>
      </w:r>
      <w:r>
        <w:rPr>
          <w:spacing w:val="-13"/>
        </w:rPr>
        <w:t xml:space="preserve"> </w:t>
      </w:r>
      <w:r>
        <w:t>display</w:t>
      </w:r>
      <w:r>
        <w:rPr>
          <w:spacing w:val="-13"/>
        </w:rPr>
        <w:t xml:space="preserve"> </w:t>
      </w:r>
      <w:r>
        <w:t>“!”</w:t>
      </w:r>
      <w:r>
        <w:rPr>
          <w:spacing w:val="-13"/>
        </w:rPr>
        <w:t xml:space="preserve"> </w:t>
      </w:r>
      <w:r>
        <w:t>command</w:t>
      </w:r>
      <w:r>
        <w:rPr>
          <w:spacing w:val="-14"/>
        </w:rPr>
        <w:t xml:space="preserve"> </w:t>
      </w:r>
      <w:r>
        <w:t>(see</w:t>
      </w:r>
      <w:r>
        <w:rPr>
          <w:spacing w:val="-13"/>
        </w:rPr>
        <w:t xml:space="preserve"> </w:t>
      </w:r>
      <w:r>
        <w:t>below).</w:t>
      </w:r>
      <w:r>
        <w:rPr>
          <w:spacing w:val="-13"/>
        </w:rPr>
        <w:t xml:space="preserve"> </w:t>
      </w:r>
      <w:r>
        <w:t>If</w:t>
      </w:r>
      <w:r>
        <w:rPr>
          <w:spacing w:val="-13"/>
        </w:rPr>
        <w:t xml:space="preserve"> </w:t>
      </w:r>
      <w:r>
        <w:t>you</w:t>
      </w:r>
      <w:r>
        <w:rPr>
          <w:spacing w:val="-14"/>
        </w:rPr>
        <w:t xml:space="preserve"> </w:t>
      </w:r>
      <w:r>
        <w:t>enter</w:t>
      </w:r>
      <w:r>
        <w:rPr>
          <w:spacing w:val="-13"/>
        </w:rPr>
        <w:t xml:space="preserve"> </w:t>
      </w:r>
      <w:r>
        <w:t>&amp;d, you</w:t>
      </w:r>
      <w:r>
        <w:rPr>
          <w:spacing w:val="-1"/>
        </w:rPr>
        <w:t xml:space="preserve"> </w:t>
      </w:r>
      <w:r>
        <w:t>will</w:t>
      </w:r>
      <w:r>
        <w:rPr>
          <w:spacing w:val="-1"/>
        </w:rPr>
        <w:t xml:space="preserve"> </w:t>
      </w:r>
      <w:r>
        <w:t>be</w:t>
      </w:r>
      <w:r>
        <w:rPr>
          <w:spacing w:val="-1"/>
        </w:rPr>
        <w:t xml:space="preserve"> </w:t>
      </w:r>
      <w:r>
        <w:t>prompted to</w:t>
      </w:r>
      <w:r>
        <w:rPr>
          <w:spacing w:val="-1"/>
        </w:rPr>
        <w:t xml:space="preserve"> </w:t>
      </w:r>
      <w:r>
        <w:t>enter</w:t>
      </w:r>
      <w:r>
        <w:rPr>
          <w:spacing w:val="-1"/>
        </w:rPr>
        <w:t xml:space="preserve"> </w:t>
      </w:r>
      <w:r>
        <w:t>the</w:t>
      </w:r>
      <w:r>
        <w:rPr>
          <w:spacing w:val="-1"/>
        </w:rPr>
        <w:t xml:space="preserve"> </w:t>
      </w:r>
      <w:r>
        <w:t>new</w:t>
      </w:r>
      <w:r>
        <w:rPr>
          <w:spacing w:val="-1"/>
        </w:rPr>
        <w:t xml:space="preserve"> </w:t>
      </w:r>
      <w:r>
        <w:t>display</w:t>
      </w:r>
      <w:r>
        <w:rPr>
          <w:spacing w:val="-1"/>
        </w:rPr>
        <w:t xml:space="preserve"> </w:t>
      </w:r>
      <w:r>
        <w:t>constant.</w:t>
      </w:r>
      <w:r>
        <w:rPr>
          <w:spacing w:val="21"/>
        </w:rPr>
        <w:t xml:space="preserve"> </w:t>
      </w:r>
      <w:r>
        <w:t>Alternatively, use the imperative form described below.</w:t>
      </w:r>
    </w:p>
    <w:p w:rsidR="0033539C" w:rsidRDefault="00000000">
      <w:pPr>
        <w:pStyle w:val="BodyText"/>
        <w:spacing w:before="118" w:line="259" w:lineRule="auto"/>
        <w:ind w:right="521" w:firstLine="338"/>
      </w:pPr>
      <w:r>
        <w:t>&amp;D: Set the determinant cutoff.</w:t>
      </w:r>
      <w:r>
        <w:rPr>
          <w:spacing w:val="40"/>
        </w:rPr>
        <w:t xml:space="preserve"> </w:t>
      </w:r>
      <w:r>
        <w:t xml:space="preserve">Two basic ways to compute the determinant are ex- </w:t>
      </w:r>
      <w:proofErr w:type="spellStart"/>
      <w:r>
        <w:t>pansion</w:t>
      </w:r>
      <w:proofErr w:type="spellEnd"/>
      <w:r>
        <w:rPr>
          <w:spacing w:val="-7"/>
        </w:rPr>
        <w:t xml:space="preserve"> </w:t>
      </w:r>
      <w:r>
        <w:t>by</w:t>
      </w:r>
      <w:r>
        <w:rPr>
          <w:spacing w:val="-7"/>
        </w:rPr>
        <w:t xml:space="preserve"> </w:t>
      </w:r>
      <w:r>
        <w:t>minors</w:t>
      </w:r>
      <w:r>
        <w:rPr>
          <w:spacing w:val="-7"/>
        </w:rPr>
        <w:t xml:space="preserve"> </w:t>
      </w:r>
      <w:r>
        <w:t>and</w:t>
      </w:r>
      <w:r>
        <w:rPr>
          <w:spacing w:val="-7"/>
        </w:rPr>
        <w:t xml:space="preserve"> </w:t>
      </w:r>
      <w:r>
        <w:t>Gaussian</w:t>
      </w:r>
      <w:r>
        <w:rPr>
          <w:spacing w:val="-7"/>
        </w:rPr>
        <w:t xml:space="preserve"> </w:t>
      </w:r>
      <w:r>
        <w:t>elimination. The</w:t>
      </w:r>
      <w:r>
        <w:rPr>
          <w:spacing w:val="-7"/>
        </w:rPr>
        <w:t xml:space="preserve"> </w:t>
      </w:r>
      <w:r>
        <w:t>first</w:t>
      </w:r>
      <w:r>
        <w:rPr>
          <w:spacing w:val="-7"/>
        </w:rPr>
        <w:t xml:space="preserve"> </w:t>
      </w:r>
      <w:r>
        <w:t>is</w:t>
      </w:r>
      <w:r>
        <w:rPr>
          <w:spacing w:val="-7"/>
        </w:rPr>
        <w:t xml:space="preserve"> </w:t>
      </w:r>
      <w:r>
        <w:t>an</w:t>
      </w:r>
      <w:r>
        <w:rPr>
          <w:spacing w:val="-7"/>
        </w:rPr>
        <w:t xml:space="preserve"> </w:t>
      </w:r>
      <w:r>
        <w:rPr>
          <w:i/>
        </w:rPr>
        <w:t>O</w:t>
      </w:r>
      <w:r>
        <w:t>(</w:t>
      </w:r>
      <w:r>
        <w:rPr>
          <w:i/>
        </w:rPr>
        <w:t>n</w:t>
      </w:r>
      <w:r>
        <w:t>!)</w:t>
      </w:r>
      <w:r>
        <w:rPr>
          <w:spacing w:val="-7"/>
        </w:rPr>
        <w:t xml:space="preserve"> </w:t>
      </w:r>
      <w:r>
        <w:t>method</w:t>
      </w:r>
      <w:r>
        <w:rPr>
          <w:spacing w:val="-7"/>
        </w:rPr>
        <w:t xml:space="preserve"> </w:t>
      </w:r>
      <w:r>
        <w:t>and</w:t>
      </w:r>
      <w:r>
        <w:rPr>
          <w:spacing w:val="-7"/>
        </w:rPr>
        <w:t xml:space="preserve"> </w:t>
      </w:r>
      <w:r>
        <w:t>the</w:t>
      </w:r>
      <w:r>
        <w:rPr>
          <w:spacing w:val="-7"/>
        </w:rPr>
        <w:t xml:space="preserve"> </w:t>
      </w:r>
      <w:r>
        <w:t>second is</w:t>
      </w:r>
      <w:r>
        <w:rPr>
          <w:spacing w:val="13"/>
        </w:rPr>
        <w:t xml:space="preserve"> </w:t>
      </w:r>
      <w:r>
        <w:t>an</w:t>
      </w:r>
      <w:r>
        <w:rPr>
          <w:spacing w:val="13"/>
        </w:rPr>
        <w:t xml:space="preserve"> </w:t>
      </w:r>
      <w:r>
        <w:rPr>
          <w:i/>
        </w:rPr>
        <w:t>O</w:t>
      </w:r>
      <w:r>
        <w:t>(</w:t>
      </w:r>
      <w:r>
        <w:rPr>
          <w:i/>
        </w:rPr>
        <w:t>n</w:t>
      </w:r>
      <w:r>
        <w:rPr>
          <w:vertAlign w:val="superscript"/>
        </w:rPr>
        <w:t>3</w:t>
      </w:r>
      <w:r>
        <w:t>)</w:t>
      </w:r>
      <w:r>
        <w:rPr>
          <w:spacing w:val="13"/>
        </w:rPr>
        <w:t xml:space="preserve"> </w:t>
      </w:r>
      <w:r>
        <w:t>method,</w:t>
      </w:r>
      <w:r>
        <w:rPr>
          <w:spacing w:val="14"/>
        </w:rPr>
        <w:t xml:space="preserve"> </w:t>
      </w:r>
      <w:r>
        <w:t>so</w:t>
      </w:r>
      <w:r>
        <w:rPr>
          <w:spacing w:val="13"/>
        </w:rPr>
        <w:t xml:space="preserve"> </w:t>
      </w:r>
      <w:r>
        <w:t>is</w:t>
      </w:r>
      <w:r>
        <w:rPr>
          <w:spacing w:val="13"/>
        </w:rPr>
        <w:t xml:space="preserve"> </w:t>
      </w:r>
      <w:r>
        <w:t>“of</w:t>
      </w:r>
      <w:r>
        <w:rPr>
          <w:spacing w:val="13"/>
        </w:rPr>
        <w:t xml:space="preserve"> </w:t>
      </w:r>
      <w:r>
        <w:t>course”</w:t>
      </w:r>
      <w:r>
        <w:rPr>
          <w:spacing w:val="13"/>
        </w:rPr>
        <w:t xml:space="preserve"> </w:t>
      </w:r>
      <w:r>
        <w:t>superior.</w:t>
      </w:r>
      <w:r>
        <w:rPr>
          <w:spacing w:val="40"/>
        </w:rPr>
        <w:t xml:space="preserve"> </w:t>
      </w:r>
      <w:r>
        <w:t>But</w:t>
      </w:r>
      <w:r>
        <w:rPr>
          <w:spacing w:val="13"/>
        </w:rPr>
        <w:t xml:space="preserve"> </w:t>
      </w:r>
      <w:r>
        <w:t>5! = 120</w:t>
      </w:r>
      <w:r>
        <w:rPr>
          <w:spacing w:val="13"/>
        </w:rPr>
        <w:t xml:space="preserve"> </w:t>
      </w:r>
      <w:r>
        <w:t>and</w:t>
      </w:r>
      <w:r>
        <w:rPr>
          <w:spacing w:val="13"/>
        </w:rPr>
        <w:t xml:space="preserve"> </w:t>
      </w:r>
      <w:r>
        <w:t>5</w:t>
      </w:r>
      <w:r>
        <w:rPr>
          <w:vertAlign w:val="superscript"/>
        </w:rPr>
        <w:t>3</w:t>
      </w:r>
      <w:r>
        <w:rPr>
          <w:spacing w:val="13"/>
        </w:rPr>
        <w:t xml:space="preserve"> </w:t>
      </w:r>
      <w:r>
        <w:t>= 125.</w:t>
      </w:r>
      <w:r>
        <w:rPr>
          <w:spacing w:val="40"/>
        </w:rPr>
        <w:t xml:space="preserve"> </w:t>
      </w:r>
      <w:r>
        <w:t>Furthermore, it</w:t>
      </w:r>
      <w:r>
        <w:rPr>
          <w:spacing w:val="-2"/>
        </w:rPr>
        <w:t xml:space="preserve"> </w:t>
      </w:r>
      <w:r>
        <w:t>is</w:t>
      </w:r>
      <w:r>
        <w:rPr>
          <w:spacing w:val="-2"/>
        </w:rPr>
        <w:t xml:space="preserve"> </w:t>
      </w:r>
      <w:r>
        <w:t>far</w:t>
      </w:r>
      <w:r>
        <w:rPr>
          <w:spacing w:val="-2"/>
        </w:rPr>
        <w:t xml:space="preserve"> </w:t>
      </w:r>
      <w:r>
        <w:t>easier</w:t>
      </w:r>
      <w:r>
        <w:rPr>
          <w:spacing w:val="-2"/>
        </w:rPr>
        <w:t xml:space="preserve"> </w:t>
      </w:r>
      <w:r>
        <w:t>to</w:t>
      </w:r>
      <w:r>
        <w:rPr>
          <w:spacing w:val="-2"/>
        </w:rPr>
        <w:t xml:space="preserve"> </w:t>
      </w:r>
      <w:r>
        <w:t>multiply</w:t>
      </w:r>
      <w:r>
        <w:rPr>
          <w:spacing w:val="-2"/>
        </w:rPr>
        <w:t xml:space="preserve"> </w:t>
      </w:r>
      <w:r>
        <w:t>polynomials</w:t>
      </w:r>
      <w:r>
        <w:rPr>
          <w:spacing w:val="-2"/>
        </w:rPr>
        <w:t xml:space="preserve"> </w:t>
      </w:r>
      <w:r>
        <w:t>than</w:t>
      </w:r>
      <w:r>
        <w:rPr>
          <w:spacing w:val="-2"/>
        </w:rPr>
        <w:t xml:space="preserve"> </w:t>
      </w:r>
      <w:r>
        <w:t>to</w:t>
      </w:r>
      <w:r>
        <w:rPr>
          <w:spacing w:val="-2"/>
        </w:rPr>
        <w:t xml:space="preserve"> </w:t>
      </w:r>
      <w:r>
        <w:t>divide</w:t>
      </w:r>
      <w:r>
        <w:rPr>
          <w:spacing w:val="-2"/>
        </w:rPr>
        <w:t xml:space="preserve"> </w:t>
      </w:r>
      <w:r>
        <w:t>them. Fermat</w:t>
      </w:r>
      <w:r>
        <w:rPr>
          <w:spacing w:val="-2"/>
        </w:rPr>
        <w:t xml:space="preserve"> </w:t>
      </w:r>
      <w:r>
        <w:t>runs</w:t>
      </w:r>
      <w:r>
        <w:rPr>
          <w:spacing w:val="-2"/>
        </w:rPr>
        <w:t xml:space="preserve"> </w:t>
      </w:r>
      <w:r>
        <w:t>a</w:t>
      </w:r>
      <w:r>
        <w:rPr>
          <w:spacing w:val="-2"/>
        </w:rPr>
        <w:t xml:space="preserve"> </w:t>
      </w:r>
      <w:r>
        <w:t>hybrid</w:t>
      </w:r>
      <w:r>
        <w:rPr>
          <w:spacing w:val="-2"/>
        </w:rPr>
        <w:t xml:space="preserve"> </w:t>
      </w:r>
      <w:r>
        <w:t>of</w:t>
      </w:r>
      <w:r>
        <w:rPr>
          <w:spacing w:val="-2"/>
        </w:rPr>
        <w:t xml:space="preserve"> </w:t>
      </w:r>
      <w:r>
        <w:t>these two.</w:t>
      </w:r>
      <w:r>
        <w:rPr>
          <w:spacing w:val="40"/>
        </w:rPr>
        <w:t xml:space="preserve"> </w:t>
      </w:r>
      <w:r>
        <w:t xml:space="preserve">The determinant cutoff controls the </w:t>
      </w:r>
      <w:proofErr w:type="spellStart"/>
      <w:r>
        <w:t>switchoff</w:t>
      </w:r>
      <w:proofErr w:type="spellEnd"/>
      <w:r>
        <w:t xml:space="preserve"> point.</w:t>
      </w:r>
      <w:r>
        <w:rPr>
          <w:spacing w:val="40"/>
        </w:rPr>
        <w:t xml:space="preserve"> </w:t>
      </w:r>
      <w:r>
        <w:t xml:space="preserve">Setting &amp;D = </w:t>
      </w:r>
      <w:r>
        <w:rPr>
          <w:rFonts w:ascii="Cambria" w:hAnsi="Cambria"/>
        </w:rPr>
        <w:t>−</w:t>
      </w:r>
      <w:r>
        <w:t>1 lets Fermat decide</w:t>
      </w:r>
      <w:r>
        <w:rPr>
          <w:spacing w:val="-6"/>
        </w:rPr>
        <w:t xml:space="preserve"> </w:t>
      </w:r>
      <w:r>
        <w:t>where</w:t>
      </w:r>
      <w:r>
        <w:rPr>
          <w:spacing w:val="-7"/>
        </w:rPr>
        <w:t xml:space="preserve"> </w:t>
      </w:r>
      <w:r>
        <w:t>to</w:t>
      </w:r>
      <w:r>
        <w:rPr>
          <w:spacing w:val="-6"/>
        </w:rPr>
        <w:t xml:space="preserve"> </w:t>
      </w:r>
      <w:r>
        <w:t>switch</w:t>
      </w:r>
      <w:r>
        <w:rPr>
          <w:spacing w:val="-6"/>
        </w:rPr>
        <w:t xml:space="preserve"> </w:t>
      </w:r>
      <w:r>
        <w:t>off.</w:t>
      </w:r>
      <w:r>
        <w:rPr>
          <w:spacing w:val="13"/>
        </w:rPr>
        <w:t xml:space="preserve"> </w:t>
      </w:r>
      <w:r>
        <w:t>Setting</w:t>
      </w:r>
      <w:r>
        <w:rPr>
          <w:spacing w:val="-6"/>
        </w:rPr>
        <w:t xml:space="preserve"> </w:t>
      </w:r>
      <w:r>
        <w:t>&amp;D</w:t>
      </w:r>
      <w:r>
        <w:rPr>
          <w:spacing w:val="-6"/>
        </w:rPr>
        <w:t xml:space="preserve"> </w:t>
      </w:r>
      <w:r>
        <w:t>=</w:t>
      </w:r>
      <w:r>
        <w:rPr>
          <w:spacing w:val="-6"/>
        </w:rPr>
        <w:t xml:space="preserve"> </w:t>
      </w:r>
      <w:r>
        <w:rPr>
          <w:i/>
        </w:rPr>
        <w:t>n</w:t>
      </w:r>
      <w:r>
        <w:rPr>
          <w:i/>
          <w:spacing w:val="-7"/>
        </w:rPr>
        <w:t xml:space="preserve"> </w:t>
      </w:r>
      <w:r>
        <w:t>means</w:t>
      </w:r>
      <w:r>
        <w:rPr>
          <w:spacing w:val="-7"/>
        </w:rPr>
        <w:t xml:space="preserve"> </w:t>
      </w:r>
      <w:r>
        <w:t>begin</w:t>
      </w:r>
      <w:r>
        <w:rPr>
          <w:spacing w:val="-7"/>
        </w:rPr>
        <w:t xml:space="preserve"> </w:t>
      </w:r>
      <w:r>
        <w:t>with</w:t>
      </w:r>
      <w:r>
        <w:rPr>
          <w:spacing w:val="-6"/>
        </w:rPr>
        <w:t xml:space="preserve"> </w:t>
      </w:r>
      <w:r>
        <w:t>Gaussian</w:t>
      </w:r>
      <w:r>
        <w:rPr>
          <w:spacing w:val="-6"/>
        </w:rPr>
        <w:t xml:space="preserve"> </w:t>
      </w:r>
      <w:r>
        <w:t>elimination</w:t>
      </w:r>
      <w:r>
        <w:rPr>
          <w:spacing w:val="-6"/>
        </w:rPr>
        <w:t xml:space="preserve"> </w:t>
      </w:r>
      <w:r>
        <w:t>and</w:t>
      </w:r>
      <w:r>
        <w:rPr>
          <w:spacing w:val="-7"/>
        </w:rPr>
        <w:t xml:space="preserve"> </w:t>
      </w:r>
      <w:r>
        <w:t>do the</w:t>
      </w:r>
      <w:r>
        <w:rPr>
          <w:spacing w:val="-3"/>
        </w:rPr>
        <w:t xml:space="preserve"> </w:t>
      </w:r>
      <w:r>
        <w:t>last</w:t>
      </w:r>
      <w:r>
        <w:rPr>
          <w:spacing w:val="-3"/>
        </w:rPr>
        <w:t xml:space="preserve"> </w:t>
      </w:r>
      <w:r>
        <w:rPr>
          <w:i/>
        </w:rPr>
        <w:t>n</w:t>
      </w:r>
      <w:r>
        <w:rPr>
          <w:i/>
          <w:spacing w:val="-3"/>
        </w:rPr>
        <w:t xml:space="preserve"> </w:t>
      </w:r>
      <w:r>
        <w:t>rows</w:t>
      </w:r>
      <w:r>
        <w:rPr>
          <w:spacing w:val="-3"/>
        </w:rPr>
        <w:t xml:space="preserve"> </w:t>
      </w:r>
      <w:r>
        <w:t>by</w:t>
      </w:r>
      <w:r>
        <w:rPr>
          <w:spacing w:val="-3"/>
        </w:rPr>
        <w:t xml:space="preserve"> </w:t>
      </w:r>
      <w:r>
        <w:t>minors.</w:t>
      </w:r>
      <w:r>
        <w:rPr>
          <w:spacing w:val="20"/>
        </w:rPr>
        <w:t xml:space="preserve"> </w:t>
      </w:r>
      <w:r>
        <w:t>&amp;D</w:t>
      </w:r>
      <w:r>
        <w:rPr>
          <w:spacing w:val="-3"/>
        </w:rPr>
        <w:t xml:space="preserve"> </w:t>
      </w:r>
      <w:r>
        <w:t>=</w:t>
      </w:r>
      <w:r>
        <w:rPr>
          <w:spacing w:val="-3"/>
        </w:rPr>
        <w:t xml:space="preserve"> </w:t>
      </w:r>
      <w:r>
        <w:t>0</w:t>
      </w:r>
      <w:r>
        <w:rPr>
          <w:spacing w:val="-3"/>
        </w:rPr>
        <w:t xml:space="preserve"> </w:t>
      </w:r>
      <w:r>
        <w:t>means</w:t>
      </w:r>
      <w:r>
        <w:rPr>
          <w:spacing w:val="-3"/>
        </w:rPr>
        <w:t xml:space="preserve"> </w:t>
      </w:r>
      <w:r>
        <w:t>Gaussian</w:t>
      </w:r>
      <w:r>
        <w:rPr>
          <w:spacing w:val="-3"/>
        </w:rPr>
        <w:t xml:space="preserve"> </w:t>
      </w:r>
      <w:r>
        <w:t>elimination</w:t>
      </w:r>
      <w:r>
        <w:rPr>
          <w:spacing w:val="-3"/>
        </w:rPr>
        <w:t xml:space="preserve"> </w:t>
      </w:r>
      <w:r>
        <w:t>all</w:t>
      </w:r>
      <w:r>
        <w:rPr>
          <w:spacing w:val="-3"/>
        </w:rPr>
        <w:t xml:space="preserve"> </w:t>
      </w:r>
      <w:r>
        <w:t>the</w:t>
      </w:r>
      <w:r>
        <w:rPr>
          <w:spacing w:val="-3"/>
        </w:rPr>
        <w:t xml:space="preserve"> </w:t>
      </w:r>
      <w:r>
        <w:t>way.</w:t>
      </w:r>
      <w:r>
        <w:rPr>
          <w:spacing w:val="20"/>
        </w:rPr>
        <w:t xml:space="preserve"> </w:t>
      </w:r>
      <w:r>
        <w:t>Type</w:t>
      </w:r>
      <w:r>
        <w:rPr>
          <w:spacing w:val="-3"/>
        </w:rPr>
        <w:t xml:space="preserve"> </w:t>
      </w:r>
      <w:r>
        <w:t>&amp;D,</w:t>
      </w:r>
      <w:r>
        <w:rPr>
          <w:spacing w:val="-3"/>
        </w:rPr>
        <w:t xml:space="preserve"> </w:t>
      </w:r>
      <w:r>
        <w:t>and you</w:t>
      </w:r>
      <w:r>
        <w:rPr>
          <w:spacing w:val="-1"/>
        </w:rPr>
        <w:t xml:space="preserve"> </w:t>
      </w:r>
      <w:r>
        <w:t>will</w:t>
      </w:r>
      <w:r>
        <w:rPr>
          <w:spacing w:val="-1"/>
        </w:rPr>
        <w:t xml:space="preserve"> </w:t>
      </w:r>
      <w:r>
        <w:t>be</w:t>
      </w:r>
      <w:r>
        <w:rPr>
          <w:spacing w:val="-1"/>
        </w:rPr>
        <w:t xml:space="preserve"> </w:t>
      </w:r>
      <w:r>
        <w:t>prompted</w:t>
      </w:r>
      <w:r>
        <w:rPr>
          <w:spacing w:val="-1"/>
        </w:rPr>
        <w:t xml:space="preserve"> </w:t>
      </w:r>
      <w:r>
        <w:t>for</w:t>
      </w:r>
      <w:r>
        <w:rPr>
          <w:spacing w:val="-1"/>
        </w:rPr>
        <w:t xml:space="preserve"> </w:t>
      </w:r>
      <w:r>
        <w:t>the</w:t>
      </w:r>
      <w:r>
        <w:rPr>
          <w:spacing w:val="-1"/>
        </w:rPr>
        <w:t xml:space="preserve"> </w:t>
      </w:r>
      <w:r>
        <w:t>value.</w:t>
      </w:r>
      <w:r>
        <w:rPr>
          <w:spacing w:val="22"/>
        </w:rPr>
        <w:t xml:space="preserve"> </w:t>
      </w:r>
      <w:r>
        <w:t>The</w:t>
      </w:r>
      <w:r>
        <w:rPr>
          <w:spacing w:val="-1"/>
        </w:rPr>
        <w:t xml:space="preserve"> </w:t>
      </w:r>
      <w:r>
        <w:t>imperative</w:t>
      </w:r>
      <w:r>
        <w:rPr>
          <w:spacing w:val="-1"/>
        </w:rPr>
        <w:t xml:space="preserve"> </w:t>
      </w:r>
      <w:r>
        <w:t>form</w:t>
      </w:r>
      <w:r>
        <w:rPr>
          <w:spacing w:val="-1"/>
        </w:rPr>
        <w:t xml:space="preserve"> </w:t>
      </w:r>
      <w:proofErr w:type="gramStart"/>
      <w:r>
        <w:t>&amp;(</w:t>
      </w:r>
      <w:proofErr w:type="gramEnd"/>
      <w:r>
        <w:t>D</w:t>
      </w:r>
      <w:r>
        <w:rPr>
          <w:spacing w:val="-1"/>
        </w:rPr>
        <w:t xml:space="preserve"> </w:t>
      </w:r>
      <w:r>
        <w:t>=</w:t>
      </w:r>
      <w:r>
        <w:rPr>
          <w:spacing w:val="-1"/>
        </w:rPr>
        <w:t xml:space="preserve"> </w:t>
      </w:r>
      <w:r>
        <w:t>...)</w:t>
      </w:r>
      <w:r>
        <w:rPr>
          <w:spacing w:val="22"/>
        </w:rPr>
        <w:t xml:space="preserve"> </w:t>
      </w:r>
      <w:r>
        <w:t>can</w:t>
      </w:r>
      <w:r>
        <w:rPr>
          <w:spacing w:val="-1"/>
        </w:rPr>
        <w:t xml:space="preserve"> </w:t>
      </w:r>
      <w:r>
        <w:t>be</w:t>
      </w:r>
      <w:r>
        <w:rPr>
          <w:spacing w:val="-1"/>
        </w:rPr>
        <w:t xml:space="preserve"> </w:t>
      </w:r>
      <w:r>
        <w:t>placed</w:t>
      </w:r>
      <w:r>
        <w:rPr>
          <w:spacing w:val="-1"/>
        </w:rPr>
        <w:t xml:space="preserve"> </w:t>
      </w:r>
      <w:r>
        <w:t>inside</w:t>
      </w:r>
      <w:r>
        <w:rPr>
          <w:spacing w:val="-1"/>
        </w:rPr>
        <w:t xml:space="preserve"> </w:t>
      </w:r>
      <w:r>
        <w:t>a function.</w:t>
      </w:r>
      <w:r>
        <w:rPr>
          <w:spacing w:val="8"/>
        </w:rPr>
        <w:t xml:space="preserve"> </w:t>
      </w:r>
      <w:r>
        <w:t>The</w:t>
      </w:r>
      <w:r>
        <w:rPr>
          <w:spacing w:val="-12"/>
        </w:rPr>
        <w:t xml:space="preserve"> </w:t>
      </w:r>
      <w:r>
        <w:t>default</w:t>
      </w:r>
      <w:r>
        <w:rPr>
          <w:spacing w:val="-12"/>
        </w:rPr>
        <w:t xml:space="preserve"> </w:t>
      </w:r>
      <w:r>
        <w:t>cutoff</w:t>
      </w:r>
      <w:r>
        <w:rPr>
          <w:spacing w:val="-12"/>
        </w:rPr>
        <w:t xml:space="preserve"> </w:t>
      </w:r>
      <w:r>
        <w:t>is</w:t>
      </w:r>
      <w:r>
        <w:rPr>
          <w:spacing w:val="-12"/>
        </w:rPr>
        <w:t xml:space="preserve"> </w:t>
      </w:r>
      <w:r>
        <w:t>not</w:t>
      </w:r>
      <w:r>
        <w:rPr>
          <w:spacing w:val="-12"/>
        </w:rPr>
        <w:t xml:space="preserve"> </w:t>
      </w:r>
      <w:r>
        <w:t>always</w:t>
      </w:r>
      <w:r>
        <w:rPr>
          <w:spacing w:val="-12"/>
        </w:rPr>
        <w:t xml:space="preserve"> </w:t>
      </w:r>
      <w:r>
        <w:t>the</w:t>
      </w:r>
      <w:r>
        <w:rPr>
          <w:spacing w:val="-12"/>
        </w:rPr>
        <w:t xml:space="preserve"> </w:t>
      </w:r>
      <w:r>
        <w:t>best</w:t>
      </w:r>
      <w:r>
        <w:rPr>
          <w:spacing w:val="-12"/>
        </w:rPr>
        <w:t xml:space="preserve"> </w:t>
      </w:r>
      <w:r>
        <w:t>if</w:t>
      </w:r>
      <w:r>
        <w:rPr>
          <w:spacing w:val="-12"/>
        </w:rPr>
        <w:t xml:space="preserve"> </w:t>
      </w:r>
      <w:r>
        <w:t>there</w:t>
      </w:r>
      <w:r>
        <w:rPr>
          <w:spacing w:val="-12"/>
        </w:rPr>
        <w:t xml:space="preserve"> </w:t>
      </w:r>
      <w:r>
        <w:t>are</w:t>
      </w:r>
      <w:r>
        <w:rPr>
          <w:spacing w:val="-12"/>
        </w:rPr>
        <w:t xml:space="preserve"> </w:t>
      </w:r>
      <w:r>
        <w:t>lots</w:t>
      </w:r>
      <w:r>
        <w:rPr>
          <w:spacing w:val="-12"/>
        </w:rPr>
        <w:t xml:space="preserve"> </w:t>
      </w:r>
      <w:r>
        <w:t>of</w:t>
      </w:r>
      <w:r>
        <w:rPr>
          <w:spacing w:val="-12"/>
        </w:rPr>
        <w:t xml:space="preserve"> </w:t>
      </w:r>
      <w:r>
        <w:t>complex</w:t>
      </w:r>
      <w:r>
        <w:rPr>
          <w:spacing w:val="-12"/>
        </w:rPr>
        <w:t xml:space="preserve"> </w:t>
      </w:r>
      <w:proofErr w:type="spellStart"/>
      <w:r>
        <w:t>quolynomials</w:t>
      </w:r>
      <w:proofErr w:type="spellEnd"/>
      <w:r>
        <w:t xml:space="preserve"> in the matrix.</w:t>
      </w:r>
      <w:r>
        <w:rPr>
          <w:spacing w:val="40"/>
        </w:rPr>
        <w:t xml:space="preserve"> </w:t>
      </w:r>
      <w:r>
        <w:t>This does not work the same way with sparse arrays.</w:t>
      </w:r>
      <w:r>
        <w:rPr>
          <w:spacing w:val="40"/>
        </w:rPr>
        <w:t xml:space="preserve"> </w:t>
      </w:r>
      <w:r>
        <w:t>See “determinant cutoff, sparse”.</w:t>
      </w:r>
      <w:r>
        <w:rPr>
          <w:spacing w:val="28"/>
        </w:rPr>
        <w:t xml:space="preserve"> </w:t>
      </w:r>
      <w:r>
        <w:t>There are other ways to compute determinant; see appendix four.</w:t>
      </w:r>
    </w:p>
    <w:p w:rsidR="0033539C" w:rsidRDefault="00000000">
      <w:pPr>
        <w:pStyle w:val="BodyText"/>
        <w:spacing w:before="116" w:line="259" w:lineRule="auto"/>
        <w:ind w:right="521" w:firstLine="338"/>
      </w:pPr>
      <w:r>
        <w:t>&amp;e:</w:t>
      </w:r>
      <w:r>
        <w:rPr>
          <w:spacing w:val="34"/>
        </w:rPr>
        <w:t xml:space="preserve"> </w:t>
      </w:r>
      <w:r>
        <w:t>Toggle switch to change error handling in higher command levels.</w:t>
      </w:r>
      <w:r>
        <w:rPr>
          <w:spacing w:val="40"/>
        </w:rPr>
        <w:t xml:space="preserve"> </w:t>
      </w:r>
      <w:r>
        <w:t>When turned on, Fermat will attempt to recover from certain errors in certain situations.</w:t>
      </w:r>
      <w:r>
        <w:rPr>
          <w:spacing w:val="33"/>
        </w:rPr>
        <w:t xml:space="preserve"> </w:t>
      </w:r>
      <w:r>
        <w:t>See the later chapter “Popping, Pushing, Debugging, and Panic Stops”.</w:t>
      </w:r>
      <w:r>
        <w:rPr>
          <w:spacing w:val="40"/>
        </w:rPr>
        <w:t xml:space="preserve"> </w:t>
      </w:r>
      <w:r>
        <w:t>Entering &amp;e again turns this feature off.</w:t>
      </w:r>
    </w:p>
    <w:p w:rsidR="0033539C" w:rsidRDefault="00000000">
      <w:pPr>
        <w:pStyle w:val="BodyText"/>
        <w:spacing w:before="117" w:line="259" w:lineRule="auto"/>
        <w:ind w:right="522" w:firstLine="338"/>
      </w:pPr>
      <w:r>
        <w:t>&amp;E: Toggle switch to eliminate the extra blank line that Fermat puts on the screen between lines of input and output.</w:t>
      </w:r>
    </w:p>
    <w:p w:rsidR="0033539C" w:rsidRDefault="00000000">
      <w:pPr>
        <w:pStyle w:val="BodyText"/>
        <w:spacing w:before="116" w:line="259" w:lineRule="auto"/>
        <w:ind w:right="521" w:firstLine="338"/>
      </w:pPr>
      <w:r>
        <w:t>&amp;f, &amp;F: List all current functions.</w:t>
      </w:r>
      <w:r>
        <w:rPr>
          <w:spacing w:val="33"/>
        </w:rPr>
        <w:t xml:space="preserve"> </w:t>
      </w:r>
      <w:r>
        <w:t xml:space="preserve">Only the names and parameter </w:t>
      </w:r>
      <w:proofErr w:type="gramStart"/>
      <w:r>
        <w:t>lists</w:t>
      </w:r>
      <w:proofErr w:type="gramEnd"/>
      <w:r>
        <w:t xml:space="preserve"> of each will be displayed. To list</w:t>
      </w:r>
      <w:r>
        <w:rPr>
          <w:spacing w:val="-1"/>
        </w:rPr>
        <w:t xml:space="preserve"> </w:t>
      </w:r>
      <w:r>
        <w:t>the complete body of</w:t>
      </w:r>
      <w:r>
        <w:rPr>
          <w:spacing w:val="-1"/>
        </w:rPr>
        <w:t xml:space="preserve"> </w:t>
      </w:r>
      <w:r>
        <w:t>the functions</w:t>
      </w:r>
      <w:r>
        <w:rPr>
          <w:spacing w:val="-1"/>
        </w:rPr>
        <w:t xml:space="preserve"> </w:t>
      </w:r>
      <w:r>
        <w:t>as well, enter &amp;F</w:t>
      </w:r>
      <w:r>
        <w:rPr>
          <w:rFonts w:ascii="Cambria" w:hAnsi="Cambria"/>
        </w:rPr>
        <w:t xml:space="preserve">∗ </w:t>
      </w:r>
      <w:r>
        <w:t>or &amp;f</w:t>
      </w:r>
      <w:r>
        <w:rPr>
          <w:rFonts w:ascii="Cambria" w:hAnsi="Cambria"/>
        </w:rPr>
        <w:t>∗</w:t>
      </w:r>
      <w:r>
        <w:t>. To</w:t>
      </w:r>
      <w:r>
        <w:rPr>
          <w:spacing w:val="-1"/>
        </w:rPr>
        <w:t xml:space="preserve"> </w:t>
      </w:r>
      <w:r>
        <w:t>list the body</w:t>
      </w:r>
      <w:r>
        <w:rPr>
          <w:spacing w:val="27"/>
        </w:rPr>
        <w:t xml:space="preserve"> </w:t>
      </w:r>
      <w:r>
        <w:t>of</w:t>
      </w:r>
      <w:r>
        <w:rPr>
          <w:spacing w:val="28"/>
        </w:rPr>
        <w:t xml:space="preserve"> </w:t>
      </w:r>
      <w:r>
        <w:t>only</w:t>
      </w:r>
      <w:r>
        <w:rPr>
          <w:spacing w:val="28"/>
        </w:rPr>
        <w:t xml:space="preserve"> </w:t>
      </w:r>
      <w:r>
        <w:t>the</w:t>
      </w:r>
      <w:r>
        <w:rPr>
          <w:spacing w:val="29"/>
        </w:rPr>
        <w:t xml:space="preserve"> </w:t>
      </w:r>
      <w:r>
        <w:t>function</w:t>
      </w:r>
      <w:r>
        <w:rPr>
          <w:spacing w:val="29"/>
        </w:rPr>
        <w:t xml:space="preserve"> </w:t>
      </w:r>
      <w:r>
        <w:t>named</w:t>
      </w:r>
      <w:r>
        <w:rPr>
          <w:spacing w:val="29"/>
        </w:rPr>
        <w:t xml:space="preserve"> </w:t>
      </w:r>
      <w:r>
        <w:rPr>
          <w:i/>
        </w:rPr>
        <w:t>G</w:t>
      </w:r>
      <w:r>
        <w:t>,</w:t>
      </w:r>
      <w:r>
        <w:rPr>
          <w:spacing w:val="30"/>
        </w:rPr>
        <w:t xml:space="preserve"> </w:t>
      </w:r>
      <w:r>
        <w:t>type</w:t>
      </w:r>
      <w:r>
        <w:rPr>
          <w:spacing w:val="28"/>
        </w:rPr>
        <w:t xml:space="preserve"> </w:t>
      </w:r>
      <w:r>
        <w:t>&amp;</w:t>
      </w:r>
      <w:proofErr w:type="gramStart"/>
      <w:r>
        <w:t>F,</w:t>
      </w:r>
      <w:r>
        <w:rPr>
          <w:i/>
        </w:rPr>
        <w:t>G</w:t>
      </w:r>
      <w:proofErr w:type="gramEnd"/>
      <w:r>
        <w:rPr>
          <w:i/>
          <w:spacing w:val="80"/>
        </w:rPr>
        <w:t xml:space="preserve"> </w:t>
      </w:r>
      <w:r>
        <w:t>,</w:t>
      </w:r>
      <w:r>
        <w:rPr>
          <w:spacing w:val="30"/>
        </w:rPr>
        <w:t xml:space="preserve"> </w:t>
      </w:r>
      <w:r>
        <w:t>&amp;</w:t>
      </w:r>
      <w:proofErr w:type="spellStart"/>
      <w:r>
        <w:t>f,</w:t>
      </w:r>
      <w:r>
        <w:rPr>
          <w:i/>
        </w:rPr>
        <w:t>G</w:t>
      </w:r>
      <w:proofErr w:type="spellEnd"/>
      <w:r>
        <w:rPr>
          <w:i/>
          <w:spacing w:val="80"/>
        </w:rPr>
        <w:t xml:space="preserve"> </w:t>
      </w:r>
      <w:r>
        <w:t>,</w:t>
      </w:r>
      <w:r>
        <w:rPr>
          <w:spacing w:val="30"/>
        </w:rPr>
        <w:t xml:space="preserve"> </w:t>
      </w:r>
      <w:r>
        <w:t>&amp;F</w:t>
      </w:r>
      <w:r>
        <w:rPr>
          <w:i/>
        </w:rPr>
        <w:t>&lt;</w:t>
      </w:r>
      <w:r>
        <w:rPr>
          <w:i/>
          <w:spacing w:val="-14"/>
        </w:rPr>
        <w:t xml:space="preserve"> </w:t>
      </w:r>
      <w:r>
        <w:rPr>
          <w:i/>
        </w:rPr>
        <w:t>G</w:t>
      </w:r>
      <w:r>
        <w:rPr>
          <w:i/>
          <w:spacing w:val="80"/>
        </w:rPr>
        <w:t xml:space="preserve"> </w:t>
      </w:r>
      <w:r>
        <w:t>,</w:t>
      </w:r>
      <w:r>
        <w:rPr>
          <w:spacing w:val="30"/>
        </w:rPr>
        <w:t xml:space="preserve"> </w:t>
      </w:r>
      <w:r>
        <w:t>or</w:t>
      </w:r>
      <w:r>
        <w:rPr>
          <w:spacing w:val="28"/>
        </w:rPr>
        <w:t xml:space="preserve"> </w:t>
      </w:r>
      <w:r>
        <w:t>&amp;f</w:t>
      </w:r>
      <w:r>
        <w:rPr>
          <w:i/>
        </w:rPr>
        <w:t>&lt;</w:t>
      </w:r>
      <w:r>
        <w:rPr>
          <w:i/>
          <w:spacing w:val="-14"/>
        </w:rPr>
        <w:t xml:space="preserve"> </w:t>
      </w:r>
      <w:r>
        <w:rPr>
          <w:i/>
        </w:rPr>
        <w:t>G</w:t>
      </w:r>
      <w:r>
        <w:t>.</w:t>
      </w:r>
      <w:r>
        <w:rPr>
          <w:spacing w:val="40"/>
        </w:rPr>
        <w:t xml:space="preserve"> </w:t>
      </w:r>
      <w:r>
        <w:t>These</w:t>
      </w:r>
      <w:r>
        <w:rPr>
          <w:spacing w:val="28"/>
        </w:rPr>
        <w:t xml:space="preserve"> </w:t>
      </w:r>
      <w:r>
        <w:t>all have</w:t>
      </w:r>
      <w:r>
        <w:rPr>
          <w:spacing w:val="-10"/>
        </w:rPr>
        <w:t xml:space="preserve"> </w:t>
      </w:r>
      <w:r>
        <w:t>the</w:t>
      </w:r>
      <w:r>
        <w:rPr>
          <w:spacing w:val="-10"/>
        </w:rPr>
        <w:t xml:space="preserve"> </w:t>
      </w:r>
      <w:r>
        <w:t>same</w:t>
      </w:r>
      <w:r>
        <w:rPr>
          <w:spacing w:val="-10"/>
        </w:rPr>
        <w:t xml:space="preserve"> </w:t>
      </w:r>
      <w:r>
        <w:t>effect.</w:t>
      </w:r>
      <w:r>
        <w:rPr>
          <w:spacing w:val="12"/>
        </w:rPr>
        <w:t xml:space="preserve"> </w:t>
      </w:r>
      <w:r>
        <w:t>The</w:t>
      </w:r>
      <w:r>
        <w:rPr>
          <w:spacing w:val="-10"/>
        </w:rPr>
        <w:t xml:space="preserve"> </w:t>
      </w:r>
      <w:r>
        <w:t>choices</w:t>
      </w:r>
      <w:r>
        <w:rPr>
          <w:spacing w:val="-9"/>
        </w:rPr>
        <w:t xml:space="preserve"> </w:t>
      </w:r>
      <w:r>
        <w:t>exist</w:t>
      </w:r>
      <w:r>
        <w:rPr>
          <w:spacing w:val="-10"/>
        </w:rPr>
        <w:t xml:space="preserve"> </w:t>
      </w:r>
      <w:r>
        <w:t>so</w:t>
      </w:r>
      <w:r>
        <w:rPr>
          <w:spacing w:val="-10"/>
        </w:rPr>
        <w:t xml:space="preserve"> </w:t>
      </w:r>
      <w:r>
        <w:t>that</w:t>
      </w:r>
      <w:r>
        <w:rPr>
          <w:spacing w:val="-10"/>
        </w:rPr>
        <w:t xml:space="preserve"> </w:t>
      </w:r>
      <w:r>
        <w:t>the</w:t>
      </w:r>
      <w:r>
        <w:rPr>
          <w:spacing w:val="-10"/>
        </w:rPr>
        <w:t xml:space="preserve"> </w:t>
      </w:r>
      <w:r>
        <w:t>user</w:t>
      </w:r>
      <w:r>
        <w:rPr>
          <w:spacing w:val="-9"/>
        </w:rPr>
        <w:t xml:space="preserve"> </w:t>
      </w:r>
      <w:r>
        <w:t>doesn’t</w:t>
      </w:r>
      <w:r>
        <w:rPr>
          <w:spacing w:val="-10"/>
        </w:rPr>
        <w:t xml:space="preserve"> </w:t>
      </w:r>
      <w:r>
        <w:t>have</w:t>
      </w:r>
      <w:r>
        <w:rPr>
          <w:spacing w:val="-10"/>
        </w:rPr>
        <w:t xml:space="preserve"> </w:t>
      </w:r>
      <w:r>
        <w:t>to</w:t>
      </w:r>
      <w:r>
        <w:rPr>
          <w:spacing w:val="-10"/>
        </w:rPr>
        <w:t xml:space="preserve"> </w:t>
      </w:r>
      <w:r>
        <w:t>release</w:t>
      </w:r>
      <w:r>
        <w:rPr>
          <w:spacing w:val="-9"/>
        </w:rPr>
        <w:t xml:space="preserve"> </w:t>
      </w:r>
      <w:r>
        <w:t>the</w:t>
      </w:r>
      <w:r>
        <w:rPr>
          <w:spacing w:val="-10"/>
        </w:rPr>
        <w:t xml:space="preserve"> </w:t>
      </w:r>
      <w:r>
        <w:t>shift</w:t>
      </w:r>
      <w:r>
        <w:rPr>
          <w:spacing w:val="-10"/>
        </w:rPr>
        <w:t xml:space="preserve"> </w:t>
      </w:r>
      <w:r>
        <w:t>key when entering the command.</w:t>
      </w:r>
      <w:r>
        <w:rPr>
          <w:spacing w:val="32"/>
        </w:rPr>
        <w:t xml:space="preserve"> </w:t>
      </w:r>
      <w:proofErr w:type="gramStart"/>
      <w:r>
        <w:t xml:space="preserve">( </w:t>
      </w:r>
      <w:r>
        <w:rPr>
          <w:i/>
        </w:rPr>
        <w:t>&lt;</w:t>
      </w:r>
      <w:proofErr w:type="gramEnd"/>
      <w:r>
        <w:rPr>
          <w:i/>
        </w:rPr>
        <w:t xml:space="preserve"> </w:t>
      </w:r>
      <w:r>
        <w:t>and comma are on the same key.)</w:t>
      </w:r>
    </w:p>
    <w:p w:rsidR="0033539C" w:rsidRDefault="00000000">
      <w:pPr>
        <w:pStyle w:val="BodyText"/>
        <w:spacing w:before="110" w:line="259" w:lineRule="auto"/>
        <w:ind w:right="521" w:firstLine="338"/>
      </w:pPr>
      <w:r>
        <w:t>To</w:t>
      </w:r>
      <w:r>
        <w:rPr>
          <w:spacing w:val="-10"/>
        </w:rPr>
        <w:t xml:space="preserve"> </w:t>
      </w:r>
      <w:r>
        <w:t>facilitate</w:t>
      </w:r>
      <w:r>
        <w:rPr>
          <w:spacing w:val="-10"/>
        </w:rPr>
        <w:t xml:space="preserve"> </w:t>
      </w:r>
      <w:r>
        <w:t>the</w:t>
      </w:r>
      <w:r>
        <w:rPr>
          <w:spacing w:val="-10"/>
        </w:rPr>
        <w:t xml:space="preserve"> </w:t>
      </w:r>
      <w:r>
        <w:t>editing</w:t>
      </w:r>
      <w:r>
        <w:rPr>
          <w:spacing w:val="-10"/>
        </w:rPr>
        <w:t xml:space="preserve"> </w:t>
      </w:r>
      <w:r>
        <w:t>of</w:t>
      </w:r>
      <w:r>
        <w:rPr>
          <w:spacing w:val="-10"/>
        </w:rPr>
        <w:t xml:space="preserve"> </w:t>
      </w:r>
      <w:r>
        <w:t>functions,</w:t>
      </w:r>
      <w:r>
        <w:rPr>
          <w:spacing w:val="-9"/>
        </w:rPr>
        <w:t xml:space="preserve"> </w:t>
      </w:r>
      <w:r>
        <w:t>Fermat</w:t>
      </w:r>
      <w:r>
        <w:rPr>
          <w:spacing w:val="-10"/>
        </w:rPr>
        <w:t xml:space="preserve"> </w:t>
      </w:r>
      <w:r>
        <w:t>will</w:t>
      </w:r>
      <w:r>
        <w:rPr>
          <w:spacing w:val="-10"/>
        </w:rPr>
        <w:t xml:space="preserve"> </w:t>
      </w:r>
      <w:r>
        <w:t>display</w:t>
      </w:r>
      <w:r>
        <w:rPr>
          <w:spacing w:val="-10"/>
        </w:rPr>
        <w:t xml:space="preserve"> </w:t>
      </w:r>
      <w:r>
        <w:t>the</w:t>
      </w:r>
      <w:r>
        <w:rPr>
          <w:spacing w:val="-10"/>
        </w:rPr>
        <w:t xml:space="preserve"> </w:t>
      </w:r>
      <w:r>
        <w:t>function</w:t>
      </w:r>
      <w:r>
        <w:rPr>
          <w:spacing w:val="-10"/>
        </w:rPr>
        <w:t xml:space="preserve"> </w:t>
      </w:r>
      <w:r>
        <w:t>with</w:t>
      </w:r>
      <w:r>
        <w:rPr>
          <w:spacing w:val="-10"/>
        </w:rPr>
        <w:t xml:space="preserve"> </w:t>
      </w:r>
      <w:r>
        <w:t>the</w:t>
      </w:r>
      <w:r>
        <w:rPr>
          <w:spacing w:val="-10"/>
        </w:rPr>
        <w:t xml:space="preserve"> </w:t>
      </w:r>
      <w:proofErr w:type="spellStart"/>
      <w:r>
        <w:rPr>
          <w:i/>
        </w:rPr>
        <w:t>continu</w:t>
      </w:r>
      <w:proofErr w:type="spellEnd"/>
      <w:r>
        <w:rPr>
          <w:i/>
        </w:rPr>
        <w:t xml:space="preserve">- </w:t>
      </w:r>
      <w:proofErr w:type="spellStart"/>
      <w:r>
        <w:rPr>
          <w:i/>
        </w:rPr>
        <w:t>ation</w:t>
      </w:r>
      <w:proofErr w:type="spellEnd"/>
      <w:r>
        <w:rPr>
          <w:i/>
          <w:spacing w:val="-14"/>
        </w:rPr>
        <w:t xml:space="preserve"> </w:t>
      </w:r>
      <w:r>
        <w:rPr>
          <w:i/>
        </w:rPr>
        <w:t>character</w:t>
      </w:r>
      <w:r>
        <w:rPr>
          <w:i/>
          <w:spacing w:val="-13"/>
        </w:rPr>
        <w:t xml:space="preserve"> </w:t>
      </w:r>
      <w:proofErr w:type="gramStart"/>
      <w:r>
        <w:t>‘</w:t>
      </w:r>
      <w:r>
        <w:rPr>
          <w:spacing w:val="-13"/>
        </w:rPr>
        <w:t xml:space="preserve"> </w:t>
      </w:r>
      <w:r>
        <w:t>(</w:t>
      </w:r>
      <w:proofErr w:type="gramEnd"/>
      <w:r>
        <w:t>upper</w:t>
      </w:r>
      <w:r>
        <w:rPr>
          <w:spacing w:val="-14"/>
        </w:rPr>
        <w:t xml:space="preserve"> </w:t>
      </w:r>
      <w:r>
        <w:t>left</w:t>
      </w:r>
      <w:r>
        <w:rPr>
          <w:spacing w:val="-13"/>
        </w:rPr>
        <w:t xml:space="preserve"> </w:t>
      </w:r>
      <w:r>
        <w:t>key</w:t>
      </w:r>
      <w:r>
        <w:rPr>
          <w:spacing w:val="-13"/>
        </w:rPr>
        <w:t xml:space="preserve"> </w:t>
      </w:r>
      <w:r>
        <w:t>on</w:t>
      </w:r>
      <w:r>
        <w:rPr>
          <w:spacing w:val="-13"/>
        </w:rPr>
        <w:t xml:space="preserve"> </w:t>
      </w:r>
      <w:r>
        <w:t>keyboard)</w:t>
      </w:r>
      <w:r>
        <w:rPr>
          <w:spacing w:val="-14"/>
        </w:rPr>
        <w:t xml:space="preserve"> </w:t>
      </w:r>
      <w:r>
        <w:t>at</w:t>
      </w:r>
      <w:r>
        <w:rPr>
          <w:spacing w:val="-13"/>
        </w:rPr>
        <w:t xml:space="preserve"> </w:t>
      </w:r>
      <w:r>
        <w:t>the</w:t>
      </w:r>
      <w:r>
        <w:rPr>
          <w:spacing w:val="-13"/>
        </w:rPr>
        <w:t xml:space="preserve"> </w:t>
      </w:r>
      <w:r>
        <w:t>end</w:t>
      </w:r>
      <w:r>
        <w:rPr>
          <w:spacing w:val="-13"/>
        </w:rPr>
        <w:t xml:space="preserve"> </w:t>
      </w:r>
      <w:r>
        <w:t>of</w:t>
      </w:r>
      <w:r>
        <w:rPr>
          <w:spacing w:val="-14"/>
        </w:rPr>
        <w:t xml:space="preserve"> </w:t>
      </w:r>
      <w:r>
        <w:t>each</w:t>
      </w:r>
      <w:r>
        <w:rPr>
          <w:spacing w:val="-13"/>
        </w:rPr>
        <w:t xml:space="preserve"> </w:t>
      </w:r>
      <w:r>
        <w:t>line.</w:t>
      </w:r>
      <w:r>
        <w:rPr>
          <w:spacing w:val="-13"/>
        </w:rPr>
        <w:t xml:space="preserve"> </w:t>
      </w:r>
      <w:r>
        <w:t>You</w:t>
      </w:r>
      <w:r>
        <w:rPr>
          <w:spacing w:val="-13"/>
        </w:rPr>
        <w:t xml:space="preserve"> </w:t>
      </w:r>
      <w:r>
        <w:t>can</w:t>
      </w:r>
      <w:r>
        <w:rPr>
          <w:spacing w:val="-14"/>
        </w:rPr>
        <w:t xml:space="preserve"> </w:t>
      </w:r>
      <w:r>
        <w:t>easily</w:t>
      </w:r>
      <w:r>
        <w:rPr>
          <w:spacing w:val="-13"/>
        </w:rPr>
        <w:t xml:space="preserve"> </w:t>
      </w:r>
      <w:r>
        <w:t>change part</w:t>
      </w:r>
      <w:r>
        <w:rPr>
          <w:spacing w:val="-11"/>
        </w:rPr>
        <w:t xml:space="preserve"> </w:t>
      </w:r>
      <w:r>
        <w:t>of</w:t>
      </w:r>
      <w:r>
        <w:rPr>
          <w:spacing w:val="-12"/>
        </w:rPr>
        <w:t xml:space="preserve"> </w:t>
      </w:r>
      <w:r>
        <w:t>the</w:t>
      </w:r>
      <w:r>
        <w:rPr>
          <w:spacing w:val="-11"/>
        </w:rPr>
        <w:t xml:space="preserve"> </w:t>
      </w:r>
      <w:r>
        <w:t>function</w:t>
      </w:r>
      <w:r>
        <w:rPr>
          <w:spacing w:val="-11"/>
        </w:rPr>
        <w:t xml:space="preserve"> </w:t>
      </w:r>
      <w:r>
        <w:t>on</w:t>
      </w:r>
      <w:r>
        <w:rPr>
          <w:spacing w:val="-12"/>
        </w:rPr>
        <w:t xml:space="preserve"> </w:t>
      </w:r>
      <w:r>
        <w:t>the</w:t>
      </w:r>
      <w:r>
        <w:rPr>
          <w:spacing w:val="-12"/>
        </w:rPr>
        <w:t xml:space="preserve"> </w:t>
      </w:r>
      <w:r>
        <w:t>screen,</w:t>
      </w:r>
      <w:r>
        <w:rPr>
          <w:spacing w:val="-10"/>
        </w:rPr>
        <w:t xml:space="preserve"> </w:t>
      </w:r>
      <w:r>
        <w:t>cancel</w:t>
      </w:r>
      <w:r>
        <w:rPr>
          <w:spacing w:val="-11"/>
        </w:rPr>
        <w:t xml:space="preserve"> </w:t>
      </w:r>
      <w:r>
        <w:t>the</w:t>
      </w:r>
      <w:r>
        <w:rPr>
          <w:spacing w:val="-11"/>
        </w:rPr>
        <w:t xml:space="preserve"> </w:t>
      </w:r>
      <w:r>
        <w:t>function</w:t>
      </w:r>
      <w:r>
        <w:rPr>
          <w:spacing w:val="-11"/>
        </w:rPr>
        <w:t xml:space="preserve"> </w:t>
      </w:r>
      <w:r>
        <w:t>with</w:t>
      </w:r>
      <w:r>
        <w:rPr>
          <w:spacing w:val="-12"/>
        </w:rPr>
        <w:t xml:space="preserve"> </w:t>
      </w:r>
      <w:r>
        <w:t>@,</w:t>
      </w:r>
      <w:r>
        <w:rPr>
          <w:spacing w:val="-10"/>
        </w:rPr>
        <w:t xml:space="preserve"> </w:t>
      </w:r>
      <w:r>
        <w:t>and</w:t>
      </w:r>
      <w:r>
        <w:rPr>
          <w:spacing w:val="-12"/>
        </w:rPr>
        <w:t xml:space="preserve"> </w:t>
      </w:r>
      <w:r>
        <w:t>then</w:t>
      </w:r>
      <w:r>
        <w:rPr>
          <w:spacing w:val="-11"/>
        </w:rPr>
        <w:t xml:space="preserve"> </w:t>
      </w:r>
      <w:r>
        <w:t>enter</w:t>
      </w:r>
      <w:r>
        <w:rPr>
          <w:spacing w:val="-11"/>
        </w:rPr>
        <w:t xml:space="preserve"> </w:t>
      </w:r>
      <w:r>
        <w:t>the</w:t>
      </w:r>
      <w:r>
        <w:rPr>
          <w:spacing w:val="-11"/>
        </w:rPr>
        <w:t xml:space="preserve"> </w:t>
      </w:r>
      <w:r>
        <w:t>amended version</w:t>
      </w:r>
      <w:r>
        <w:rPr>
          <w:spacing w:val="-1"/>
        </w:rPr>
        <w:t xml:space="preserve"> </w:t>
      </w:r>
      <w:r>
        <w:t>from</w:t>
      </w:r>
      <w:r>
        <w:rPr>
          <w:spacing w:val="-1"/>
        </w:rPr>
        <w:t xml:space="preserve"> </w:t>
      </w:r>
      <w:r>
        <w:t>the</w:t>
      </w:r>
      <w:r>
        <w:rPr>
          <w:spacing w:val="-1"/>
        </w:rPr>
        <w:t xml:space="preserve"> </w:t>
      </w:r>
      <w:r>
        <w:t>screen.</w:t>
      </w:r>
      <w:r>
        <w:rPr>
          <w:spacing w:val="22"/>
        </w:rPr>
        <w:t xml:space="preserve"> </w:t>
      </w:r>
      <w:r>
        <w:t>Alternatively, you</w:t>
      </w:r>
      <w:r>
        <w:rPr>
          <w:spacing w:val="-1"/>
        </w:rPr>
        <w:t xml:space="preserve"> </w:t>
      </w:r>
      <w:r>
        <w:t>don’t</w:t>
      </w:r>
      <w:r>
        <w:rPr>
          <w:spacing w:val="-1"/>
        </w:rPr>
        <w:t xml:space="preserve"> </w:t>
      </w:r>
      <w:r>
        <w:t>have</w:t>
      </w:r>
      <w:r>
        <w:rPr>
          <w:spacing w:val="-1"/>
        </w:rPr>
        <w:t xml:space="preserve"> </w:t>
      </w:r>
      <w:r>
        <w:t>to</w:t>
      </w:r>
      <w:r>
        <w:rPr>
          <w:spacing w:val="-1"/>
        </w:rPr>
        <w:t xml:space="preserve"> </w:t>
      </w:r>
      <w:r>
        <w:t>cancel</w:t>
      </w:r>
      <w:r>
        <w:rPr>
          <w:spacing w:val="-1"/>
        </w:rPr>
        <w:t xml:space="preserve"> </w:t>
      </w:r>
      <w:r>
        <w:t>the</w:t>
      </w:r>
      <w:r>
        <w:rPr>
          <w:spacing w:val="-1"/>
        </w:rPr>
        <w:t xml:space="preserve"> </w:t>
      </w:r>
      <w:r>
        <w:t>old</w:t>
      </w:r>
      <w:r>
        <w:rPr>
          <w:spacing w:val="-1"/>
        </w:rPr>
        <w:t xml:space="preserve"> </w:t>
      </w:r>
      <w:r>
        <w:t>version</w:t>
      </w:r>
      <w:r>
        <w:rPr>
          <w:spacing w:val="-1"/>
        </w:rPr>
        <w:t xml:space="preserve"> </w:t>
      </w:r>
      <w:r>
        <w:t>–</w:t>
      </w:r>
      <w:r>
        <w:rPr>
          <w:spacing w:val="-1"/>
        </w:rPr>
        <w:t xml:space="preserve"> </w:t>
      </w:r>
      <w:r>
        <w:t>the</w:t>
      </w:r>
      <w:r>
        <w:rPr>
          <w:spacing w:val="-1"/>
        </w:rPr>
        <w:t xml:space="preserve"> </w:t>
      </w:r>
      <w:r>
        <w:t xml:space="preserve">new </w:t>
      </w:r>
      <w:r>
        <w:rPr>
          <w:spacing w:val="-2"/>
        </w:rPr>
        <w:t>version</w:t>
      </w:r>
      <w:r>
        <w:rPr>
          <w:spacing w:val="-8"/>
        </w:rPr>
        <w:t xml:space="preserve"> </w:t>
      </w:r>
      <w:r>
        <w:rPr>
          <w:spacing w:val="-2"/>
        </w:rPr>
        <w:t>is</w:t>
      </w:r>
      <w:r>
        <w:rPr>
          <w:spacing w:val="-8"/>
        </w:rPr>
        <w:t xml:space="preserve"> </w:t>
      </w:r>
      <w:r>
        <w:rPr>
          <w:spacing w:val="-2"/>
        </w:rPr>
        <w:t>stacked</w:t>
      </w:r>
      <w:r>
        <w:rPr>
          <w:spacing w:val="-8"/>
        </w:rPr>
        <w:t xml:space="preserve"> </w:t>
      </w:r>
      <w:r>
        <w:rPr>
          <w:spacing w:val="-2"/>
        </w:rPr>
        <w:t>on</w:t>
      </w:r>
      <w:r>
        <w:rPr>
          <w:spacing w:val="-8"/>
        </w:rPr>
        <w:t xml:space="preserve"> </w:t>
      </w:r>
      <w:r>
        <w:rPr>
          <w:spacing w:val="-2"/>
        </w:rPr>
        <w:t>top</w:t>
      </w:r>
      <w:r>
        <w:rPr>
          <w:spacing w:val="-8"/>
        </w:rPr>
        <w:t xml:space="preserve"> </w:t>
      </w:r>
      <w:r>
        <w:rPr>
          <w:spacing w:val="-2"/>
        </w:rPr>
        <w:t>of</w:t>
      </w:r>
      <w:r>
        <w:rPr>
          <w:spacing w:val="-8"/>
        </w:rPr>
        <w:t xml:space="preserve"> </w:t>
      </w:r>
      <w:r>
        <w:rPr>
          <w:spacing w:val="-2"/>
        </w:rPr>
        <w:t>the</w:t>
      </w:r>
      <w:r>
        <w:rPr>
          <w:spacing w:val="-8"/>
        </w:rPr>
        <w:t xml:space="preserve"> </w:t>
      </w:r>
      <w:r>
        <w:rPr>
          <w:spacing w:val="-2"/>
        </w:rPr>
        <w:t>old.</w:t>
      </w:r>
      <w:r>
        <w:rPr>
          <w:spacing w:val="13"/>
        </w:rPr>
        <w:t xml:space="preserve"> </w:t>
      </w:r>
      <w:r>
        <w:rPr>
          <w:spacing w:val="-2"/>
        </w:rPr>
        <w:t>[You</w:t>
      </w:r>
      <w:r>
        <w:rPr>
          <w:spacing w:val="-8"/>
        </w:rPr>
        <w:t xml:space="preserve"> </w:t>
      </w:r>
      <w:r>
        <w:rPr>
          <w:spacing w:val="-2"/>
        </w:rPr>
        <w:t>can</w:t>
      </w:r>
      <w:r>
        <w:rPr>
          <w:spacing w:val="-8"/>
        </w:rPr>
        <w:t xml:space="preserve"> </w:t>
      </w:r>
      <w:r>
        <w:rPr>
          <w:spacing w:val="-2"/>
        </w:rPr>
        <w:t>also</w:t>
      </w:r>
      <w:r>
        <w:rPr>
          <w:spacing w:val="-8"/>
        </w:rPr>
        <w:t xml:space="preserve"> </w:t>
      </w:r>
      <w:r>
        <w:rPr>
          <w:i/>
          <w:spacing w:val="-2"/>
        </w:rPr>
        <w:t>purge</w:t>
      </w:r>
      <w:r>
        <w:rPr>
          <w:i/>
          <w:spacing w:val="-8"/>
        </w:rPr>
        <w:t xml:space="preserve"> </w:t>
      </w:r>
      <w:r>
        <w:rPr>
          <w:spacing w:val="-2"/>
        </w:rPr>
        <w:t>the</w:t>
      </w:r>
      <w:r>
        <w:rPr>
          <w:spacing w:val="-8"/>
        </w:rPr>
        <w:t xml:space="preserve"> </w:t>
      </w:r>
      <w:r>
        <w:rPr>
          <w:spacing w:val="-2"/>
        </w:rPr>
        <w:t>old</w:t>
      </w:r>
      <w:r>
        <w:rPr>
          <w:spacing w:val="-8"/>
        </w:rPr>
        <w:t xml:space="preserve"> </w:t>
      </w:r>
      <w:r>
        <w:rPr>
          <w:spacing w:val="-2"/>
        </w:rPr>
        <w:t>version(s),</w:t>
      </w:r>
      <w:r>
        <w:rPr>
          <w:spacing w:val="-7"/>
        </w:rPr>
        <w:t xml:space="preserve"> </w:t>
      </w:r>
      <w:r>
        <w:rPr>
          <w:spacing w:val="-2"/>
        </w:rPr>
        <w:t>keeping</w:t>
      </w:r>
      <w:r>
        <w:rPr>
          <w:spacing w:val="-8"/>
        </w:rPr>
        <w:t xml:space="preserve"> </w:t>
      </w:r>
      <w:r>
        <w:rPr>
          <w:spacing w:val="-2"/>
        </w:rPr>
        <w:t>only</w:t>
      </w:r>
      <w:r>
        <w:rPr>
          <w:spacing w:val="-8"/>
        </w:rPr>
        <w:t xml:space="preserve"> </w:t>
      </w:r>
      <w:r>
        <w:rPr>
          <w:spacing w:val="-2"/>
        </w:rPr>
        <w:t xml:space="preserve">the </w:t>
      </w:r>
      <w:r>
        <w:t>most</w:t>
      </w:r>
      <w:r>
        <w:rPr>
          <w:spacing w:val="-2"/>
        </w:rPr>
        <w:t xml:space="preserve"> </w:t>
      </w:r>
      <w:r>
        <w:t>recent,</w:t>
      </w:r>
      <w:r>
        <w:rPr>
          <w:spacing w:val="-1"/>
        </w:rPr>
        <w:t xml:space="preserve"> </w:t>
      </w:r>
      <w:r>
        <w:t>as</w:t>
      </w:r>
      <w:r>
        <w:rPr>
          <w:spacing w:val="-2"/>
        </w:rPr>
        <w:t xml:space="preserve"> </w:t>
      </w:r>
      <w:r>
        <w:t>explained</w:t>
      </w:r>
      <w:r>
        <w:rPr>
          <w:spacing w:val="-2"/>
        </w:rPr>
        <w:t xml:space="preserve"> </w:t>
      </w:r>
      <w:r>
        <w:t>in</w:t>
      </w:r>
      <w:r>
        <w:rPr>
          <w:spacing w:val="-2"/>
        </w:rPr>
        <w:t xml:space="preserve"> </w:t>
      </w:r>
      <w:r>
        <w:t>the</w:t>
      </w:r>
      <w:r>
        <w:rPr>
          <w:spacing w:val="-2"/>
        </w:rPr>
        <w:t xml:space="preserve"> </w:t>
      </w:r>
      <w:r>
        <w:t>chapter</w:t>
      </w:r>
      <w:r>
        <w:rPr>
          <w:spacing w:val="-2"/>
        </w:rPr>
        <w:t xml:space="preserve"> </w:t>
      </w:r>
      <w:r>
        <w:t>“Functions.”]</w:t>
      </w:r>
      <w:r>
        <w:rPr>
          <w:spacing w:val="-2"/>
        </w:rPr>
        <w:t xml:space="preserve"> </w:t>
      </w:r>
      <w:r>
        <w:rPr>
          <w:b/>
        </w:rPr>
        <w:t xml:space="preserve">Note well: </w:t>
      </w:r>
      <w:r>
        <w:t>this</w:t>
      </w:r>
      <w:r>
        <w:rPr>
          <w:spacing w:val="-2"/>
        </w:rPr>
        <w:t xml:space="preserve"> </w:t>
      </w:r>
      <w:r>
        <w:t>character</w:t>
      </w:r>
      <w:r>
        <w:rPr>
          <w:spacing w:val="-2"/>
        </w:rPr>
        <w:t xml:space="preserve"> </w:t>
      </w:r>
      <w:proofErr w:type="gramStart"/>
      <w:r>
        <w:t>‘</w:t>
      </w:r>
      <w:r>
        <w:rPr>
          <w:spacing w:val="-2"/>
        </w:rPr>
        <w:t xml:space="preserve"> </w:t>
      </w:r>
      <w:r>
        <w:t>should</w:t>
      </w:r>
      <w:proofErr w:type="gramEnd"/>
      <w:r>
        <w:t xml:space="preserve"> not appear in an input file and is not part of the function definition.</w:t>
      </w:r>
    </w:p>
    <w:p w:rsidR="0033539C" w:rsidRDefault="00C55DF3">
      <w:pPr>
        <w:pStyle w:val="BodyText"/>
        <w:spacing w:before="120" w:line="259" w:lineRule="auto"/>
        <w:ind w:right="521" w:firstLine="338"/>
      </w:pPr>
      <w:r>
        <w:pict>
          <v:line id="_x0000_s2170" alt="" style="position:absolute;left:0;text-align:left;z-index:-17879552;mso-wrap-edited:f;mso-width-percent:0;mso-height-percent:0;mso-position-horizontal-relative:page;mso-width-percent:0;mso-height-percent:0" from="386.9pt,43pt" to="390.15pt,43pt" strokeweight=".14042mm">
            <w10:wrap anchorx="page"/>
          </v:line>
        </w:pict>
      </w:r>
      <w:r w:rsidR="00821195">
        <w:t>&amp;g: Report</w:t>
      </w:r>
      <w:r w:rsidR="00821195">
        <w:rPr>
          <w:spacing w:val="-1"/>
        </w:rPr>
        <w:t xml:space="preserve"> </w:t>
      </w:r>
      <w:r w:rsidR="00821195">
        <w:t>the</w:t>
      </w:r>
      <w:r w:rsidR="00821195">
        <w:rPr>
          <w:spacing w:val="-1"/>
        </w:rPr>
        <w:t xml:space="preserve"> </w:t>
      </w:r>
      <w:r w:rsidR="00821195">
        <w:t>status</w:t>
      </w:r>
      <w:r w:rsidR="00821195">
        <w:rPr>
          <w:spacing w:val="-1"/>
        </w:rPr>
        <w:t xml:space="preserve"> </w:t>
      </w:r>
      <w:r w:rsidR="00821195">
        <w:t>of</w:t>
      </w:r>
      <w:r w:rsidR="00821195">
        <w:rPr>
          <w:spacing w:val="-1"/>
        </w:rPr>
        <w:t xml:space="preserve"> </w:t>
      </w:r>
      <w:r w:rsidR="00821195">
        <w:t>the</w:t>
      </w:r>
      <w:r w:rsidR="00821195">
        <w:rPr>
          <w:spacing w:val="-1"/>
        </w:rPr>
        <w:t xml:space="preserve"> </w:t>
      </w:r>
      <w:r w:rsidR="00821195">
        <w:t>system-wide</w:t>
      </w:r>
      <w:r w:rsidR="00821195">
        <w:rPr>
          <w:spacing w:val="-1"/>
        </w:rPr>
        <w:t xml:space="preserve"> </w:t>
      </w:r>
      <w:r w:rsidR="00821195">
        <w:t>“</w:t>
      </w:r>
      <w:proofErr w:type="spellStart"/>
      <w:r w:rsidR="00821195">
        <w:t>globals</w:t>
      </w:r>
      <w:proofErr w:type="spellEnd"/>
      <w:r w:rsidR="00821195">
        <w:t>”. If</w:t>
      </w:r>
      <w:r w:rsidR="00821195">
        <w:rPr>
          <w:spacing w:val="-1"/>
        </w:rPr>
        <w:t xml:space="preserve"> </w:t>
      </w:r>
      <w:r w:rsidR="00821195">
        <w:t>you</w:t>
      </w:r>
      <w:r w:rsidR="00821195">
        <w:rPr>
          <w:spacing w:val="-1"/>
        </w:rPr>
        <w:t xml:space="preserve"> </w:t>
      </w:r>
      <w:r w:rsidR="00821195">
        <w:t>can’t</w:t>
      </w:r>
      <w:r w:rsidR="00821195">
        <w:rPr>
          <w:spacing w:val="-1"/>
        </w:rPr>
        <w:t xml:space="preserve"> </w:t>
      </w:r>
      <w:r w:rsidR="00821195">
        <w:t>remember</w:t>
      </w:r>
      <w:r w:rsidR="00821195">
        <w:rPr>
          <w:spacing w:val="-1"/>
        </w:rPr>
        <w:t xml:space="preserve"> </w:t>
      </w:r>
      <w:r w:rsidR="00821195">
        <w:t>the</w:t>
      </w:r>
      <w:r w:rsidR="00821195">
        <w:rPr>
          <w:spacing w:val="-1"/>
        </w:rPr>
        <w:t xml:space="preserve"> </w:t>
      </w:r>
      <w:r w:rsidR="00821195">
        <w:t xml:space="preserve">ground ring, what file you are saving to, what the array initial index is, etc., enter this command. </w:t>
      </w:r>
      <w:r w:rsidR="00821195">
        <w:rPr>
          <w:spacing w:val="-2"/>
        </w:rPr>
        <w:t>Several</w:t>
      </w:r>
      <w:r w:rsidR="00821195">
        <w:rPr>
          <w:spacing w:val="-12"/>
        </w:rPr>
        <w:t xml:space="preserve"> </w:t>
      </w:r>
      <w:proofErr w:type="spellStart"/>
      <w:r w:rsidR="00821195">
        <w:rPr>
          <w:spacing w:val="-2"/>
        </w:rPr>
        <w:t>globals</w:t>
      </w:r>
      <w:proofErr w:type="spellEnd"/>
      <w:r w:rsidR="00821195">
        <w:rPr>
          <w:spacing w:val="-2"/>
        </w:rPr>
        <w:t>,</w:t>
      </w:r>
      <w:r w:rsidR="00821195">
        <w:rPr>
          <w:spacing w:val="-11"/>
        </w:rPr>
        <w:t xml:space="preserve"> </w:t>
      </w:r>
      <w:r w:rsidR="00821195">
        <w:rPr>
          <w:spacing w:val="-2"/>
        </w:rPr>
        <w:t>such</w:t>
      </w:r>
      <w:r w:rsidR="00821195">
        <w:rPr>
          <w:spacing w:val="-11"/>
        </w:rPr>
        <w:t xml:space="preserve"> </w:t>
      </w:r>
      <w:r w:rsidR="00821195">
        <w:rPr>
          <w:spacing w:val="-2"/>
        </w:rPr>
        <w:t>as</w:t>
      </w:r>
      <w:r w:rsidR="00821195">
        <w:rPr>
          <w:spacing w:val="-12"/>
        </w:rPr>
        <w:t xml:space="preserve"> </w:t>
      </w:r>
      <w:r w:rsidR="00821195">
        <w:rPr>
          <w:spacing w:val="-2"/>
        </w:rPr>
        <w:t>error-push</w:t>
      </w:r>
      <w:r w:rsidR="00821195">
        <w:rPr>
          <w:spacing w:val="-11"/>
        </w:rPr>
        <w:t xml:space="preserve"> </w:t>
      </w:r>
      <w:r w:rsidR="00821195">
        <w:rPr>
          <w:spacing w:val="-2"/>
        </w:rPr>
        <w:t>(&amp;e)</w:t>
      </w:r>
      <w:r w:rsidR="00821195">
        <w:rPr>
          <w:spacing w:val="-11"/>
        </w:rPr>
        <w:t xml:space="preserve"> </w:t>
      </w:r>
      <w:r w:rsidR="00821195">
        <w:rPr>
          <w:spacing w:val="-2"/>
        </w:rPr>
        <w:t>and</w:t>
      </w:r>
      <w:r w:rsidR="00821195">
        <w:rPr>
          <w:spacing w:val="-11"/>
        </w:rPr>
        <w:t xml:space="preserve"> </w:t>
      </w:r>
      <w:r w:rsidR="00821195">
        <w:rPr>
          <w:spacing w:val="-2"/>
        </w:rPr>
        <w:t>random</w:t>
      </w:r>
      <w:r w:rsidR="00821195">
        <w:rPr>
          <w:spacing w:val="-12"/>
        </w:rPr>
        <w:t xml:space="preserve"> </w:t>
      </w:r>
      <w:r w:rsidR="00821195">
        <w:rPr>
          <w:spacing w:val="-2"/>
        </w:rPr>
        <w:t>divisor</w:t>
      </w:r>
      <w:r w:rsidR="00821195">
        <w:rPr>
          <w:spacing w:val="-11"/>
        </w:rPr>
        <w:t xml:space="preserve"> </w:t>
      </w:r>
      <w:r w:rsidR="00821195">
        <w:rPr>
          <w:spacing w:val="-2"/>
        </w:rPr>
        <w:t>(&amp;</w:t>
      </w:r>
      <w:r w:rsidR="00821195">
        <w:rPr>
          <w:spacing w:val="-5"/>
        </w:rPr>
        <w:t xml:space="preserve"> </w:t>
      </w:r>
      <w:r w:rsidR="00821195">
        <w:rPr>
          <w:spacing w:val="-2"/>
        </w:rPr>
        <w:t>r),</w:t>
      </w:r>
      <w:r w:rsidR="00821195">
        <w:rPr>
          <w:spacing w:val="-11"/>
        </w:rPr>
        <w:t xml:space="preserve"> </w:t>
      </w:r>
      <w:r w:rsidR="00821195">
        <w:rPr>
          <w:spacing w:val="-2"/>
        </w:rPr>
        <w:t>are</w:t>
      </w:r>
      <w:r w:rsidR="00821195">
        <w:rPr>
          <w:spacing w:val="-11"/>
        </w:rPr>
        <w:t xml:space="preserve"> </w:t>
      </w:r>
      <w:r w:rsidR="00821195">
        <w:rPr>
          <w:spacing w:val="-2"/>
        </w:rPr>
        <w:t>not</w:t>
      </w:r>
      <w:r w:rsidR="00821195">
        <w:rPr>
          <w:spacing w:val="-12"/>
        </w:rPr>
        <w:t xml:space="preserve"> </w:t>
      </w:r>
      <w:r w:rsidR="00821195">
        <w:rPr>
          <w:spacing w:val="-2"/>
        </w:rPr>
        <w:t>mentioned</w:t>
      </w:r>
      <w:r w:rsidR="00821195">
        <w:rPr>
          <w:spacing w:val="-11"/>
        </w:rPr>
        <w:t xml:space="preserve"> </w:t>
      </w:r>
      <w:r w:rsidR="00821195">
        <w:rPr>
          <w:spacing w:val="-2"/>
        </w:rPr>
        <w:t xml:space="preserve">unless </w:t>
      </w:r>
      <w:r w:rsidR="00821195">
        <w:t>they have been changed from the default.</w:t>
      </w:r>
    </w:p>
    <w:p w:rsidR="0033539C" w:rsidRDefault="00000000">
      <w:pPr>
        <w:pStyle w:val="BodyText"/>
        <w:spacing w:before="117" w:line="259" w:lineRule="auto"/>
        <w:ind w:right="523" w:firstLine="338"/>
      </w:pPr>
      <w:r>
        <w:t>&amp;h:</w:t>
      </w:r>
      <w:r>
        <w:rPr>
          <w:spacing w:val="16"/>
        </w:rPr>
        <w:t xml:space="preserve"> </w:t>
      </w:r>
      <w:r>
        <w:t>On</w:t>
      </w:r>
      <w:r>
        <w:rPr>
          <w:spacing w:val="-3"/>
        </w:rPr>
        <w:t xml:space="preserve"> </w:t>
      </w:r>
      <w:r>
        <w:t>Linux,</w:t>
      </w:r>
      <w:r>
        <w:rPr>
          <w:spacing w:val="-3"/>
        </w:rPr>
        <w:t xml:space="preserve"> </w:t>
      </w:r>
      <w:r>
        <w:t>Unix,</w:t>
      </w:r>
      <w:r>
        <w:rPr>
          <w:spacing w:val="-3"/>
        </w:rPr>
        <w:t xml:space="preserve"> </w:t>
      </w:r>
      <w:r>
        <w:t>and</w:t>
      </w:r>
      <w:r>
        <w:rPr>
          <w:spacing w:val="-3"/>
        </w:rPr>
        <w:t xml:space="preserve"> </w:t>
      </w:r>
      <w:r>
        <w:t>OSX,</w:t>
      </w:r>
      <w:r>
        <w:rPr>
          <w:spacing w:val="-3"/>
        </w:rPr>
        <w:t xml:space="preserve"> </w:t>
      </w:r>
      <w:r>
        <w:t>reports</w:t>
      </w:r>
      <w:r>
        <w:rPr>
          <w:spacing w:val="-3"/>
        </w:rPr>
        <w:t xml:space="preserve"> </w:t>
      </w:r>
      <w:r>
        <w:t>the</w:t>
      </w:r>
      <w:r>
        <w:rPr>
          <w:spacing w:val="-3"/>
        </w:rPr>
        <w:t xml:space="preserve"> </w:t>
      </w:r>
      <w:r>
        <w:t>heap</w:t>
      </w:r>
      <w:r>
        <w:rPr>
          <w:spacing w:val="-3"/>
        </w:rPr>
        <w:t xml:space="preserve"> </w:t>
      </w:r>
      <w:r>
        <w:t>size</w:t>
      </w:r>
      <w:r>
        <w:rPr>
          <w:spacing w:val="-3"/>
        </w:rPr>
        <w:t xml:space="preserve"> </w:t>
      </w:r>
      <w:r>
        <w:t>–</w:t>
      </w:r>
      <w:r>
        <w:rPr>
          <w:spacing w:val="-3"/>
        </w:rPr>
        <w:t xml:space="preserve"> </w:t>
      </w:r>
      <w:r>
        <w:t>the</w:t>
      </w:r>
      <w:r>
        <w:rPr>
          <w:spacing w:val="-3"/>
        </w:rPr>
        <w:t xml:space="preserve"> </w:t>
      </w:r>
      <w:r>
        <w:t>number</w:t>
      </w:r>
      <w:r>
        <w:rPr>
          <w:spacing w:val="-3"/>
        </w:rPr>
        <w:t xml:space="preserve"> </w:t>
      </w:r>
      <w:r>
        <w:t>of</w:t>
      </w:r>
      <w:r>
        <w:rPr>
          <w:spacing w:val="-3"/>
        </w:rPr>
        <w:t xml:space="preserve"> </w:t>
      </w:r>
      <w:r>
        <w:t>bytes</w:t>
      </w:r>
      <w:r>
        <w:rPr>
          <w:spacing w:val="-3"/>
        </w:rPr>
        <w:t xml:space="preserve"> </w:t>
      </w:r>
      <w:r>
        <w:t>of</w:t>
      </w:r>
      <w:r>
        <w:rPr>
          <w:spacing w:val="-3"/>
        </w:rPr>
        <w:t xml:space="preserve"> </w:t>
      </w:r>
      <w:r>
        <w:t>memory that have not yet been allocated.</w:t>
      </w:r>
    </w:p>
    <w:p w:rsidR="0033539C" w:rsidRDefault="00000000">
      <w:pPr>
        <w:pStyle w:val="BodyText"/>
        <w:spacing w:before="116" w:line="259" w:lineRule="auto"/>
        <w:ind w:right="522" w:firstLine="338"/>
      </w:pPr>
      <w:r>
        <w:t>&amp;m: Change the command interrupt level.</w:t>
      </w:r>
      <w:r>
        <w:rPr>
          <w:spacing w:val="40"/>
        </w:rPr>
        <w:t xml:space="preserve"> </w:t>
      </w:r>
      <w:r>
        <w:t xml:space="preserve">This is now obsolete; just hit </w:t>
      </w:r>
      <w:proofErr w:type="spellStart"/>
      <w:r>
        <w:t>cntl</w:t>
      </w:r>
      <w:proofErr w:type="spellEnd"/>
      <w:r>
        <w:t>-c.</w:t>
      </w:r>
      <w:r>
        <w:rPr>
          <w:spacing w:val="40"/>
        </w:rPr>
        <w:t xml:space="preserve"> </w:t>
      </w:r>
      <w:r>
        <w:t>See below under “Popping, Pushing, Debugging, and Panic Stops”.</w:t>
      </w:r>
    </w:p>
    <w:p w:rsidR="0033539C" w:rsidRDefault="00000000">
      <w:pPr>
        <w:pStyle w:val="BodyText"/>
        <w:spacing w:before="115"/>
        <w:ind w:left="494"/>
      </w:pPr>
      <w:r>
        <w:t>&amp;M:</w:t>
      </w:r>
      <w:r>
        <w:rPr>
          <w:spacing w:val="-2"/>
        </w:rPr>
        <w:t xml:space="preserve"> </w:t>
      </w:r>
      <w:r>
        <w:t>Change the prompt.</w:t>
      </w:r>
      <w:r>
        <w:rPr>
          <w:spacing w:val="20"/>
        </w:rPr>
        <w:t xml:space="preserve"> </w:t>
      </w:r>
      <w:r>
        <w:t>If</w:t>
      </w:r>
      <w:r>
        <w:rPr>
          <w:spacing w:val="-1"/>
        </w:rPr>
        <w:t xml:space="preserve"> </w:t>
      </w:r>
      <w:r>
        <w:t>you</w:t>
      </w:r>
      <w:r>
        <w:rPr>
          <w:spacing w:val="-1"/>
        </w:rPr>
        <w:t xml:space="preserve"> </w:t>
      </w:r>
      <w:r>
        <w:t xml:space="preserve">don’t like </w:t>
      </w:r>
      <w:r>
        <w:rPr>
          <w:i/>
        </w:rPr>
        <w:t>&gt;</w:t>
      </w:r>
      <w:r>
        <w:rPr>
          <w:i/>
          <w:spacing w:val="-1"/>
        </w:rPr>
        <w:t xml:space="preserve"> </w:t>
      </w:r>
      <w:r>
        <w:t>for</w:t>
      </w:r>
      <w:r>
        <w:rPr>
          <w:spacing w:val="-1"/>
        </w:rPr>
        <w:t xml:space="preserve"> </w:t>
      </w:r>
      <w:r>
        <w:t>a prompt, change it</w:t>
      </w:r>
      <w:r>
        <w:rPr>
          <w:spacing w:val="-1"/>
        </w:rPr>
        <w:t xml:space="preserve"> </w:t>
      </w:r>
      <w:r>
        <w:t>to</w:t>
      </w:r>
      <w:r>
        <w:rPr>
          <w:spacing w:val="-2"/>
        </w:rPr>
        <w:t xml:space="preserve"> </w:t>
      </w:r>
      <w:r>
        <w:t xml:space="preserve">something </w:t>
      </w:r>
      <w:r>
        <w:rPr>
          <w:spacing w:val="-2"/>
        </w:rPr>
        <w:t>else.</w:t>
      </w:r>
    </w:p>
    <w:p w:rsidR="0033539C" w:rsidRDefault="0033539C">
      <w:pPr>
        <w:sectPr w:rsidR="0033539C">
          <w:pgSz w:w="12240" w:h="15840"/>
          <w:pgMar w:top="1580" w:right="1280" w:bottom="1420" w:left="1640" w:header="0" w:footer="1122" w:gutter="0"/>
          <w:cols w:space="720"/>
        </w:sectPr>
      </w:pPr>
    </w:p>
    <w:p w:rsidR="0033539C" w:rsidRDefault="00000000">
      <w:pPr>
        <w:pStyle w:val="BodyText"/>
        <w:spacing w:before="38" w:line="259" w:lineRule="auto"/>
        <w:ind w:right="520"/>
      </w:pPr>
      <w:r>
        <w:lastRenderedPageBreak/>
        <w:t>&amp;M will ask you for the new prompt.</w:t>
      </w:r>
      <w:r>
        <w:rPr>
          <w:spacing w:val="40"/>
        </w:rPr>
        <w:t xml:space="preserve"> </w:t>
      </w:r>
      <w:r>
        <w:t>If you wish no visible prompt, change it to either the</w:t>
      </w:r>
      <w:r>
        <w:rPr>
          <w:spacing w:val="-10"/>
        </w:rPr>
        <w:t xml:space="preserve"> </w:t>
      </w:r>
      <w:r>
        <w:t>empty</w:t>
      </w:r>
      <w:r>
        <w:rPr>
          <w:spacing w:val="-10"/>
        </w:rPr>
        <w:t xml:space="preserve"> </w:t>
      </w:r>
      <w:r>
        <w:t>string,</w:t>
      </w:r>
      <w:r>
        <w:rPr>
          <w:spacing w:val="-9"/>
        </w:rPr>
        <w:t xml:space="preserve"> </w:t>
      </w:r>
      <w:r>
        <w:t>by</w:t>
      </w:r>
      <w:r>
        <w:rPr>
          <w:spacing w:val="-10"/>
        </w:rPr>
        <w:t xml:space="preserve"> </w:t>
      </w:r>
      <w:r>
        <w:t>hitting</w:t>
      </w:r>
      <w:r>
        <w:rPr>
          <w:spacing w:val="-9"/>
        </w:rPr>
        <w:t xml:space="preserve"> </w:t>
      </w:r>
      <w:r>
        <w:rPr>
          <w:i/>
        </w:rPr>
        <w:t>&lt;enter&gt;</w:t>
      </w:r>
      <w:r>
        <w:rPr>
          <w:i/>
          <w:spacing w:val="-10"/>
        </w:rPr>
        <w:t xml:space="preserve"> </w:t>
      </w:r>
      <w:r>
        <w:t>immediately,</w:t>
      </w:r>
      <w:r>
        <w:rPr>
          <w:spacing w:val="-9"/>
        </w:rPr>
        <w:t xml:space="preserve"> </w:t>
      </w:r>
      <w:r>
        <w:t>or</w:t>
      </w:r>
      <w:r>
        <w:rPr>
          <w:spacing w:val="-10"/>
        </w:rPr>
        <w:t xml:space="preserve"> </w:t>
      </w:r>
      <w:r>
        <w:t>change</w:t>
      </w:r>
      <w:r>
        <w:rPr>
          <w:spacing w:val="-10"/>
        </w:rPr>
        <w:t xml:space="preserve"> </w:t>
      </w:r>
      <w:r>
        <w:t>it</w:t>
      </w:r>
      <w:r>
        <w:rPr>
          <w:spacing w:val="-9"/>
        </w:rPr>
        <w:t xml:space="preserve"> </w:t>
      </w:r>
      <w:r>
        <w:t>to</w:t>
      </w:r>
      <w:r>
        <w:rPr>
          <w:spacing w:val="-10"/>
        </w:rPr>
        <w:t xml:space="preserve"> </w:t>
      </w:r>
      <w:r>
        <w:t>the</w:t>
      </w:r>
      <w:r>
        <w:rPr>
          <w:spacing w:val="-10"/>
        </w:rPr>
        <w:t xml:space="preserve"> </w:t>
      </w:r>
      <w:r>
        <w:t>end-of-line</w:t>
      </w:r>
      <w:r>
        <w:rPr>
          <w:spacing w:val="-10"/>
        </w:rPr>
        <w:t xml:space="preserve"> </w:t>
      </w:r>
      <w:r>
        <w:t xml:space="preserve">character (ASCII 13) by typing one blank and then hitting </w:t>
      </w:r>
      <w:r>
        <w:rPr>
          <w:i/>
        </w:rPr>
        <w:t>&lt;enter&gt;</w:t>
      </w:r>
      <w:r>
        <w:t>.</w:t>
      </w:r>
      <w:r>
        <w:rPr>
          <w:spacing w:val="22"/>
        </w:rPr>
        <w:t xml:space="preserve"> </w:t>
      </w:r>
      <w:r>
        <w:t xml:space="preserve">These two will seem equivalent </w:t>
      </w:r>
      <w:r>
        <w:rPr>
          <w:spacing w:val="-2"/>
        </w:rPr>
        <w:t>until</w:t>
      </w:r>
      <w:r>
        <w:rPr>
          <w:spacing w:val="-10"/>
        </w:rPr>
        <w:t xml:space="preserve"> </w:t>
      </w:r>
      <w:r>
        <w:rPr>
          <w:spacing w:val="-2"/>
        </w:rPr>
        <w:t>the</w:t>
      </w:r>
      <w:r>
        <w:rPr>
          <w:spacing w:val="-10"/>
        </w:rPr>
        <w:t xml:space="preserve"> </w:t>
      </w:r>
      <w:r>
        <w:rPr>
          <w:spacing w:val="-2"/>
        </w:rPr>
        <w:t>interpreter</w:t>
      </w:r>
      <w:r>
        <w:rPr>
          <w:spacing w:val="-10"/>
        </w:rPr>
        <w:t xml:space="preserve"> </w:t>
      </w:r>
      <w:r>
        <w:rPr>
          <w:spacing w:val="-2"/>
        </w:rPr>
        <w:t>enters</w:t>
      </w:r>
      <w:r>
        <w:rPr>
          <w:spacing w:val="-10"/>
        </w:rPr>
        <w:t xml:space="preserve"> </w:t>
      </w:r>
      <w:r>
        <w:rPr>
          <w:spacing w:val="-2"/>
        </w:rPr>
        <w:t>a</w:t>
      </w:r>
      <w:r>
        <w:rPr>
          <w:spacing w:val="-10"/>
        </w:rPr>
        <w:t xml:space="preserve"> </w:t>
      </w:r>
      <w:r>
        <w:rPr>
          <w:spacing w:val="-2"/>
        </w:rPr>
        <w:t>higher</w:t>
      </w:r>
      <w:r>
        <w:rPr>
          <w:spacing w:val="-10"/>
        </w:rPr>
        <w:t xml:space="preserve"> </w:t>
      </w:r>
      <w:r>
        <w:rPr>
          <w:spacing w:val="-2"/>
        </w:rPr>
        <w:t>command</w:t>
      </w:r>
      <w:r>
        <w:rPr>
          <w:spacing w:val="-10"/>
        </w:rPr>
        <w:t xml:space="preserve"> </w:t>
      </w:r>
      <w:r>
        <w:rPr>
          <w:spacing w:val="-2"/>
        </w:rPr>
        <w:t>mode</w:t>
      </w:r>
      <w:r>
        <w:rPr>
          <w:spacing w:val="-10"/>
        </w:rPr>
        <w:t xml:space="preserve"> </w:t>
      </w:r>
      <w:r>
        <w:rPr>
          <w:spacing w:val="-2"/>
        </w:rPr>
        <w:t>(see</w:t>
      </w:r>
      <w:r>
        <w:rPr>
          <w:spacing w:val="-10"/>
        </w:rPr>
        <w:t xml:space="preserve"> </w:t>
      </w:r>
      <w:r>
        <w:rPr>
          <w:spacing w:val="-2"/>
        </w:rPr>
        <w:t>the</w:t>
      </w:r>
      <w:r>
        <w:rPr>
          <w:spacing w:val="-10"/>
        </w:rPr>
        <w:t xml:space="preserve"> </w:t>
      </w:r>
      <w:r>
        <w:rPr>
          <w:spacing w:val="-2"/>
        </w:rPr>
        <w:t>chapter</w:t>
      </w:r>
      <w:r>
        <w:rPr>
          <w:spacing w:val="-10"/>
        </w:rPr>
        <w:t xml:space="preserve"> </w:t>
      </w:r>
      <w:r>
        <w:rPr>
          <w:spacing w:val="-2"/>
        </w:rPr>
        <w:t>on</w:t>
      </w:r>
      <w:r>
        <w:rPr>
          <w:spacing w:val="-10"/>
        </w:rPr>
        <w:t xml:space="preserve"> </w:t>
      </w:r>
      <w:r>
        <w:rPr>
          <w:spacing w:val="-2"/>
        </w:rPr>
        <w:t>“Popping,</w:t>
      </w:r>
      <w:r>
        <w:rPr>
          <w:spacing w:val="-9"/>
        </w:rPr>
        <w:t xml:space="preserve"> </w:t>
      </w:r>
      <w:r>
        <w:rPr>
          <w:spacing w:val="-2"/>
        </w:rPr>
        <w:t xml:space="preserve">Pushing, </w:t>
      </w:r>
      <w:r>
        <w:t>Debugging, and Panic Stops”.)</w:t>
      </w:r>
    </w:p>
    <w:p w:rsidR="0033539C" w:rsidRDefault="00000000">
      <w:pPr>
        <w:pStyle w:val="BodyText"/>
        <w:spacing w:before="119"/>
        <w:ind w:left="494"/>
        <w:jc w:val="left"/>
      </w:pPr>
      <w:r>
        <w:rPr>
          <w:spacing w:val="-2"/>
        </w:rPr>
        <w:t>&amp;n:</w:t>
      </w:r>
      <w:r>
        <w:rPr>
          <w:spacing w:val="23"/>
        </w:rPr>
        <w:t xml:space="preserve"> </w:t>
      </w:r>
      <w:r>
        <w:rPr>
          <w:spacing w:val="-2"/>
        </w:rPr>
        <w:t>Toggle</w:t>
      </w:r>
      <w:r>
        <w:rPr>
          <w:spacing w:val="5"/>
        </w:rPr>
        <w:t xml:space="preserve"> </w:t>
      </w:r>
      <w:r>
        <w:rPr>
          <w:spacing w:val="-2"/>
        </w:rPr>
        <w:t>switch</w:t>
      </w:r>
      <w:r>
        <w:rPr>
          <w:spacing w:val="4"/>
        </w:rPr>
        <w:t xml:space="preserve"> </w:t>
      </w:r>
      <w:r>
        <w:rPr>
          <w:spacing w:val="-2"/>
        </w:rPr>
        <w:t>for</w:t>
      </w:r>
      <w:r>
        <w:rPr>
          <w:spacing w:val="5"/>
        </w:rPr>
        <w:t xml:space="preserve"> </w:t>
      </w:r>
      <w:r>
        <w:rPr>
          <w:spacing w:val="-2"/>
        </w:rPr>
        <w:t>“</w:t>
      </w:r>
      <w:proofErr w:type="spellStart"/>
      <w:r>
        <w:rPr>
          <w:spacing w:val="-2"/>
        </w:rPr>
        <w:t>modpolyreadin</w:t>
      </w:r>
      <w:proofErr w:type="spellEnd"/>
      <w:r>
        <w:rPr>
          <w:spacing w:val="-2"/>
        </w:rPr>
        <w:t>.”</w:t>
      </w:r>
      <w:r>
        <w:rPr>
          <w:spacing w:val="4"/>
        </w:rPr>
        <w:t xml:space="preserve"> </w:t>
      </w:r>
      <w:r>
        <w:rPr>
          <w:spacing w:val="-2"/>
        </w:rPr>
        <w:t>See</w:t>
      </w:r>
      <w:r>
        <w:rPr>
          <w:spacing w:val="5"/>
        </w:rPr>
        <w:t xml:space="preserve"> </w:t>
      </w:r>
      <w:r>
        <w:rPr>
          <w:spacing w:val="-2"/>
        </w:rPr>
        <w:t>polynomial</w:t>
      </w:r>
      <w:r>
        <w:rPr>
          <w:spacing w:val="4"/>
        </w:rPr>
        <w:t xml:space="preserve"> </w:t>
      </w:r>
      <w:r>
        <w:rPr>
          <w:spacing w:val="-2"/>
        </w:rPr>
        <w:t>read-in</w:t>
      </w:r>
      <w:r>
        <w:rPr>
          <w:spacing w:val="5"/>
        </w:rPr>
        <w:t xml:space="preserve"> </w:t>
      </w:r>
      <w:r>
        <w:rPr>
          <w:spacing w:val="-2"/>
        </w:rPr>
        <w:t>below.</w:t>
      </w:r>
    </w:p>
    <w:p w:rsidR="0033539C" w:rsidRDefault="00000000">
      <w:pPr>
        <w:pStyle w:val="BodyText"/>
        <w:spacing w:before="134" w:line="259" w:lineRule="auto"/>
        <w:ind w:firstLine="338"/>
        <w:jc w:val="left"/>
      </w:pPr>
      <w:r>
        <w:t>&amp;N:</w:t>
      </w:r>
      <w:r>
        <w:rPr>
          <w:spacing w:val="-1"/>
        </w:rPr>
        <w:t xml:space="preserve"> </w:t>
      </w:r>
      <w:r>
        <w:t>Toggle</w:t>
      </w:r>
      <w:r>
        <w:rPr>
          <w:spacing w:val="-1"/>
        </w:rPr>
        <w:t xml:space="preserve"> </w:t>
      </w:r>
      <w:r>
        <w:t>switch</w:t>
      </w:r>
      <w:r>
        <w:rPr>
          <w:spacing w:val="-1"/>
        </w:rPr>
        <w:t xml:space="preserve"> </w:t>
      </w:r>
      <w:r>
        <w:t>to cut</w:t>
      </w:r>
      <w:r>
        <w:rPr>
          <w:spacing w:val="-1"/>
        </w:rPr>
        <w:t xml:space="preserve"> </w:t>
      </w:r>
      <w:r>
        <w:t>off</w:t>
      </w:r>
      <w:r>
        <w:rPr>
          <w:spacing w:val="-1"/>
        </w:rPr>
        <w:t xml:space="preserve"> </w:t>
      </w:r>
      <w:r>
        <w:t>“noise,”</w:t>
      </w:r>
      <w:r>
        <w:rPr>
          <w:spacing w:val="-1"/>
        </w:rPr>
        <w:t xml:space="preserve"> </w:t>
      </w:r>
      <w:r>
        <w:t>suppress</w:t>
      </w:r>
      <w:r>
        <w:rPr>
          <w:spacing w:val="-1"/>
        </w:rPr>
        <w:t xml:space="preserve"> </w:t>
      </w:r>
      <w:r>
        <w:t>the</w:t>
      </w:r>
      <w:r>
        <w:rPr>
          <w:spacing w:val="-1"/>
        </w:rPr>
        <w:t xml:space="preserve"> </w:t>
      </w:r>
      <w:r>
        <w:t>displaying</w:t>
      </w:r>
      <w:r>
        <w:rPr>
          <w:spacing w:val="-1"/>
        </w:rPr>
        <w:t xml:space="preserve"> </w:t>
      </w:r>
      <w:r>
        <w:t xml:space="preserve">of </w:t>
      </w:r>
      <w:r>
        <w:rPr>
          <w:i/>
        </w:rPr>
        <w:t>all</w:t>
      </w:r>
      <w:r>
        <w:rPr>
          <w:i/>
          <w:spacing w:val="-1"/>
        </w:rPr>
        <w:t xml:space="preserve"> </w:t>
      </w:r>
      <w:r>
        <w:t>results</w:t>
      </w:r>
      <w:r>
        <w:rPr>
          <w:spacing w:val="-1"/>
        </w:rPr>
        <w:t xml:space="preserve"> </w:t>
      </w:r>
      <w:r>
        <w:t>(until</w:t>
      </w:r>
      <w:r>
        <w:rPr>
          <w:spacing w:val="-1"/>
        </w:rPr>
        <w:t xml:space="preserve"> </w:t>
      </w:r>
      <w:r>
        <w:t>&amp;N</w:t>
      </w:r>
      <w:r>
        <w:rPr>
          <w:spacing w:val="-1"/>
        </w:rPr>
        <w:t xml:space="preserve"> </w:t>
      </w:r>
      <w:r>
        <w:t xml:space="preserve">is </w:t>
      </w:r>
      <w:r>
        <w:rPr>
          <w:spacing w:val="-2"/>
        </w:rPr>
        <w:t>entered</w:t>
      </w:r>
      <w:r>
        <w:rPr>
          <w:spacing w:val="10"/>
        </w:rPr>
        <w:t xml:space="preserve"> </w:t>
      </w:r>
      <w:r>
        <w:rPr>
          <w:spacing w:val="-2"/>
        </w:rPr>
        <w:t>again).</w:t>
      </w:r>
      <w:r>
        <w:rPr>
          <w:spacing w:val="46"/>
        </w:rPr>
        <w:t xml:space="preserve"> </w:t>
      </w:r>
      <w:r>
        <w:rPr>
          <w:spacing w:val="-2"/>
        </w:rPr>
        <w:t>Displaying</w:t>
      </w:r>
      <w:r>
        <w:rPr>
          <w:spacing w:val="9"/>
        </w:rPr>
        <w:t xml:space="preserve"> </w:t>
      </w:r>
      <w:r>
        <w:rPr>
          <w:spacing w:val="-2"/>
        </w:rPr>
        <w:t>of</w:t>
      </w:r>
      <w:r>
        <w:rPr>
          <w:spacing w:val="10"/>
        </w:rPr>
        <w:t xml:space="preserve"> </w:t>
      </w:r>
      <w:r>
        <w:rPr>
          <w:i/>
          <w:spacing w:val="-2"/>
        </w:rPr>
        <w:t>individual</w:t>
      </w:r>
      <w:r>
        <w:rPr>
          <w:i/>
          <w:spacing w:val="10"/>
        </w:rPr>
        <w:t xml:space="preserve"> </w:t>
      </w:r>
      <w:r>
        <w:rPr>
          <w:spacing w:val="-2"/>
        </w:rPr>
        <w:t>results</w:t>
      </w:r>
      <w:r>
        <w:rPr>
          <w:spacing w:val="10"/>
        </w:rPr>
        <w:t xml:space="preserve"> </w:t>
      </w:r>
      <w:r>
        <w:rPr>
          <w:spacing w:val="-2"/>
        </w:rPr>
        <w:t>can</w:t>
      </w:r>
      <w:r>
        <w:rPr>
          <w:spacing w:val="10"/>
        </w:rPr>
        <w:t xml:space="preserve"> </w:t>
      </w:r>
      <w:r>
        <w:rPr>
          <w:spacing w:val="-2"/>
        </w:rPr>
        <w:t>be</w:t>
      </w:r>
      <w:r>
        <w:rPr>
          <w:spacing w:val="10"/>
        </w:rPr>
        <w:t xml:space="preserve"> </w:t>
      </w:r>
      <w:r>
        <w:rPr>
          <w:spacing w:val="-2"/>
        </w:rPr>
        <w:t>suppressed</w:t>
      </w:r>
      <w:r>
        <w:rPr>
          <w:spacing w:val="10"/>
        </w:rPr>
        <w:t xml:space="preserve"> </w:t>
      </w:r>
      <w:r>
        <w:rPr>
          <w:spacing w:val="-2"/>
        </w:rPr>
        <w:t>by</w:t>
      </w:r>
      <w:r>
        <w:rPr>
          <w:spacing w:val="10"/>
        </w:rPr>
        <w:t xml:space="preserve"> </w:t>
      </w:r>
      <w:r>
        <w:rPr>
          <w:spacing w:val="-2"/>
        </w:rPr>
        <w:t>typing</w:t>
      </w:r>
      <w:r>
        <w:rPr>
          <w:spacing w:val="10"/>
        </w:rPr>
        <w:t xml:space="preserve"> </w:t>
      </w:r>
      <w:r>
        <w:rPr>
          <w:spacing w:val="-2"/>
        </w:rPr>
        <w:t>colon</w:t>
      </w:r>
      <w:r>
        <w:rPr>
          <w:spacing w:val="10"/>
        </w:rPr>
        <w:t xml:space="preserve"> </w:t>
      </w:r>
      <w:r>
        <w:rPr>
          <w:spacing w:val="-2"/>
        </w:rPr>
        <w:t>before</w:t>
      </w:r>
    </w:p>
    <w:p w:rsidR="0033539C" w:rsidRDefault="00000000">
      <w:pPr>
        <w:pStyle w:val="BodyText"/>
        <w:spacing w:before="2" w:line="259" w:lineRule="auto"/>
        <w:ind w:right="520"/>
        <w:jc w:val="left"/>
      </w:pPr>
      <w:r>
        <w:rPr>
          <w:i/>
        </w:rPr>
        <w:t>&lt;enter&gt;</w:t>
      </w:r>
      <w:r>
        <w:t>.</w:t>
      </w:r>
      <w:r>
        <w:rPr>
          <w:spacing w:val="35"/>
        </w:rPr>
        <w:t xml:space="preserve"> </w:t>
      </w:r>
      <w:r>
        <w:t>For example,</w:t>
      </w:r>
      <w:r>
        <w:rPr>
          <w:spacing w:val="71"/>
        </w:rPr>
        <w:t xml:space="preserve"> </w:t>
      </w:r>
      <w:proofErr w:type="gramStart"/>
      <w:r>
        <w:rPr>
          <w:i/>
        </w:rPr>
        <w:t xml:space="preserve">x </w:t>
      </w:r>
      <w:r>
        <w:t>:</w:t>
      </w:r>
      <w:proofErr w:type="gramEnd"/>
      <w:r>
        <w:t xml:space="preserve">= 1000! : will correctly assign </w:t>
      </w:r>
      <w:r>
        <w:rPr>
          <w:i/>
        </w:rPr>
        <w:t>x</w:t>
      </w:r>
      <w:r>
        <w:t>, but nothing will be displayed on the terminal screen.</w:t>
      </w:r>
    </w:p>
    <w:p w:rsidR="0033539C" w:rsidRDefault="00000000">
      <w:pPr>
        <w:pStyle w:val="BodyText"/>
        <w:spacing w:before="116" w:line="259" w:lineRule="auto"/>
        <w:ind w:right="520" w:firstLine="338"/>
        <w:jc w:val="left"/>
      </w:pPr>
      <w:r>
        <w:t>&amp;o:</w:t>
      </w:r>
      <w:r>
        <w:rPr>
          <w:spacing w:val="8"/>
        </w:rPr>
        <w:t xml:space="preserve"> </w:t>
      </w:r>
      <w:r>
        <w:t>Used</w:t>
      </w:r>
      <w:r>
        <w:rPr>
          <w:spacing w:val="-2"/>
        </w:rPr>
        <w:t xml:space="preserve"> </w:t>
      </w:r>
      <w:r>
        <w:t>to</w:t>
      </w:r>
      <w:r>
        <w:rPr>
          <w:spacing w:val="-3"/>
        </w:rPr>
        <w:t xml:space="preserve"> </w:t>
      </w:r>
      <w:r>
        <w:t>save</w:t>
      </w:r>
      <w:r>
        <w:rPr>
          <w:spacing w:val="-3"/>
        </w:rPr>
        <w:t xml:space="preserve"> </w:t>
      </w:r>
      <w:r>
        <w:t>specified</w:t>
      </w:r>
      <w:r>
        <w:rPr>
          <w:spacing w:val="-3"/>
        </w:rPr>
        <w:t xml:space="preserve"> </w:t>
      </w:r>
      <w:r>
        <w:t>variables</w:t>
      </w:r>
      <w:r>
        <w:rPr>
          <w:spacing w:val="-3"/>
        </w:rPr>
        <w:t xml:space="preserve"> </w:t>
      </w:r>
      <w:r>
        <w:t>to</w:t>
      </w:r>
      <w:r>
        <w:rPr>
          <w:spacing w:val="-3"/>
        </w:rPr>
        <w:t xml:space="preserve"> </w:t>
      </w:r>
      <w:r>
        <w:t>the</w:t>
      </w:r>
      <w:r>
        <w:rPr>
          <w:spacing w:val="-3"/>
        </w:rPr>
        <w:t xml:space="preserve"> </w:t>
      </w:r>
      <w:r>
        <w:t>output</w:t>
      </w:r>
      <w:r>
        <w:rPr>
          <w:spacing w:val="-3"/>
        </w:rPr>
        <w:t xml:space="preserve"> </w:t>
      </w:r>
      <w:r>
        <w:t>file.</w:t>
      </w:r>
      <w:r>
        <w:rPr>
          <w:spacing w:val="18"/>
        </w:rPr>
        <w:t xml:space="preserve"> </w:t>
      </w:r>
      <w:r>
        <w:t>For</w:t>
      </w:r>
      <w:r>
        <w:rPr>
          <w:spacing w:val="-3"/>
        </w:rPr>
        <w:t xml:space="preserve"> </w:t>
      </w:r>
      <w:r>
        <w:t>example</w:t>
      </w:r>
      <w:proofErr w:type="gramStart"/>
      <w:r>
        <w:t>,</w:t>
      </w:r>
      <w:r>
        <w:rPr>
          <w:spacing w:val="40"/>
        </w:rPr>
        <w:t xml:space="preserve"> </w:t>
      </w:r>
      <w:r>
        <w:t>!</w:t>
      </w:r>
      <w:proofErr w:type="gramEnd"/>
      <w:r>
        <w:t>(&amp;o,</w:t>
      </w:r>
      <w:r>
        <w:rPr>
          <w:spacing w:val="-1"/>
        </w:rPr>
        <w:t xml:space="preserve"> </w:t>
      </w:r>
      <w:r>
        <w:rPr>
          <w:i/>
        </w:rPr>
        <w:t>x,</w:t>
      </w:r>
      <w:r>
        <w:rPr>
          <w:i/>
          <w:spacing w:val="-17"/>
        </w:rPr>
        <w:t xml:space="preserve"> </w:t>
      </w:r>
      <w:r>
        <w:rPr>
          <w:i/>
        </w:rPr>
        <w:t>y</w:t>
      </w:r>
      <w:r>
        <w:t>)</w:t>
      </w:r>
      <w:r>
        <w:rPr>
          <w:spacing w:val="40"/>
        </w:rPr>
        <w:t xml:space="preserve"> </w:t>
      </w:r>
      <w:r>
        <w:t xml:space="preserve">writes the value of </w:t>
      </w:r>
      <w:r>
        <w:rPr>
          <w:i/>
        </w:rPr>
        <w:t xml:space="preserve">x </w:t>
      </w:r>
      <w:r>
        <w:t xml:space="preserve">and </w:t>
      </w:r>
      <w:r>
        <w:rPr>
          <w:i/>
        </w:rPr>
        <w:t xml:space="preserve">y </w:t>
      </w:r>
      <w:r>
        <w:t>to the previously defined output file.</w:t>
      </w:r>
      <w:r>
        <w:rPr>
          <w:spacing w:val="36"/>
        </w:rPr>
        <w:t xml:space="preserve"> </w:t>
      </w:r>
      <w:r>
        <w:t>See &amp;s, below.</w:t>
      </w:r>
    </w:p>
    <w:p w:rsidR="0033539C" w:rsidRDefault="00000000">
      <w:pPr>
        <w:pStyle w:val="BodyText"/>
        <w:spacing w:before="10" w:line="384" w:lineRule="exact"/>
        <w:ind w:left="494" w:right="562"/>
        <w:jc w:val="left"/>
      </w:pPr>
      <w:r>
        <w:t>&amp;p:</w:t>
      </w:r>
      <w:r>
        <w:rPr>
          <w:spacing w:val="38"/>
        </w:rPr>
        <w:t xml:space="preserve"> </w:t>
      </w:r>
      <w:r>
        <w:t>Change into modular ground ring.</w:t>
      </w:r>
      <w:r>
        <w:rPr>
          <w:spacing w:val="39"/>
        </w:rPr>
        <w:t xml:space="preserve"> </w:t>
      </w:r>
      <w:r>
        <w:t>See the later chapter “Arithmetic Modes”.</w:t>
      </w:r>
      <w:r>
        <w:rPr>
          <w:spacing w:val="80"/>
        </w:rPr>
        <w:t xml:space="preserve"> </w:t>
      </w:r>
      <w:r>
        <w:t>&amp;P:</w:t>
      </w:r>
      <w:r>
        <w:rPr>
          <w:spacing w:val="13"/>
        </w:rPr>
        <w:t xml:space="preserve"> </w:t>
      </w:r>
      <w:r>
        <w:t>Polynomial</w:t>
      </w:r>
      <w:r>
        <w:rPr>
          <w:spacing w:val="13"/>
        </w:rPr>
        <w:t xml:space="preserve"> </w:t>
      </w:r>
      <w:r>
        <w:t>mod-out.</w:t>
      </w:r>
      <w:r>
        <w:rPr>
          <w:spacing w:val="53"/>
        </w:rPr>
        <w:t xml:space="preserve"> </w:t>
      </w:r>
      <w:r>
        <w:t>You</w:t>
      </w:r>
      <w:r>
        <w:rPr>
          <w:spacing w:val="13"/>
        </w:rPr>
        <w:t xml:space="preserve"> </w:t>
      </w:r>
      <w:r>
        <w:t>will</w:t>
      </w:r>
      <w:r>
        <w:rPr>
          <w:spacing w:val="13"/>
        </w:rPr>
        <w:t xml:space="preserve"> </w:t>
      </w:r>
      <w:r>
        <w:t>be</w:t>
      </w:r>
      <w:r>
        <w:rPr>
          <w:spacing w:val="13"/>
        </w:rPr>
        <w:t xml:space="preserve"> </w:t>
      </w:r>
      <w:r>
        <w:t>prompted</w:t>
      </w:r>
      <w:r>
        <w:rPr>
          <w:spacing w:val="13"/>
        </w:rPr>
        <w:t xml:space="preserve"> </w:t>
      </w:r>
      <w:r>
        <w:t>to</w:t>
      </w:r>
      <w:r>
        <w:rPr>
          <w:spacing w:val="14"/>
        </w:rPr>
        <w:t xml:space="preserve"> </w:t>
      </w:r>
      <w:r>
        <w:t>enter</w:t>
      </w:r>
      <w:r>
        <w:rPr>
          <w:spacing w:val="13"/>
        </w:rPr>
        <w:t xml:space="preserve"> </w:t>
      </w:r>
      <w:r>
        <w:t>the</w:t>
      </w:r>
      <w:r>
        <w:rPr>
          <w:spacing w:val="14"/>
        </w:rPr>
        <w:t xml:space="preserve"> </w:t>
      </w:r>
      <w:r>
        <w:t>polynomial</w:t>
      </w:r>
      <w:r>
        <w:rPr>
          <w:spacing w:val="13"/>
        </w:rPr>
        <w:t xml:space="preserve"> </w:t>
      </w:r>
      <w:r>
        <w:t>to</w:t>
      </w:r>
      <w:r>
        <w:rPr>
          <w:spacing w:val="14"/>
        </w:rPr>
        <w:t xml:space="preserve"> </w:t>
      </w:r>
      <w:r>
        <w:t>mod</w:t>
      </w:r>
      <w:r>
        <w:rPr>
          <w:spacing w:val="14"/>
        </w:rPr>
        <w:t xml:space="preserve"> </w:t>
      </w:r>
      <w:r>
        <w:rPr>
          <w:spacing w:val="-5"/>
        </w:rPr>
        <w:t>out</w:t>
      </w:r>
    </w:p>
    <w:p w:rsidR="0033539C" w:rsidRDefault="00000000">
      <w:pPr>
        <w:pStyle w:val="BodyText"/>
        <w:spacing w:line="256" w:lineRule="auto"/>
        <w:ind w:right="521"/>
      </w:pPr>
      <w:r>
        <w:t>by.</w:t>
      </w:r>
      <w:r>
        <w:rPr>
          <w:spacing w:val="21"/>
        </w:rPr>
        <w:t xml:space="preserve"> </w:t>
      </w:r>
      <w:r>
        <w:t xml:space="preserve">For example, you could enter </w:t>
      </w:r>
      <w:r>
        <w:rPr>
          <w:i/>
        </w:rPr>
        <w:t>t</w:t>
      </w:r>
      <w:r>
        <w:rPr>
          <w:vertAlign w:val="superscript"/>
        </w:rPr>
        <w:t>2</w:t>
      </w:r>
      <w:r>
        <w:rPr>
          <w:spacing w:val="-8"/>
        </w:rPr>
        <w:t xml:space="preserve"> </w:t>
      </w:r>
      <w:r>
        <w:t>+</w:t>
      </w:r>
      <w:r>
        <w:rPr>
          <w:spacing w:val="-14"/>
        </w:rPr>
        <w:t xml:space="preserve"> </w:t>
      </w:r>
      <w:r>
        <w:t>1 to simulate the field of complex numbers.</w:t>
      </w:r>
      <w:r>
        <w:rPr>
          <w:spacing w:val="23"/>
        </w:rPr>
        <w:t xml:space="preserve"> </w:t>
      </w:r>
      <w:r>
        <w:t xml:space="preserve">&amp;P can also be used to stop </w:t>
      </w:r>
      <w:proofErr w:type="spellStart"/>
      <w:r>
        <w:t>modding</w:t>
      </w:r>
      <w:proofErr w:type="spellEnd"/>
      <w:r>
        <w:t xml:space="preserve"> out, by entering </w:t>
      </w:r>
      <w:r>
        <w:rPr>
          <w:rFonts w:ascii="Cambria" w:hAnsi="Cambria"/>
        </w:rPr>
        <w:t>−</w:t>
      </w:r>
      <w:r>
        <w:rPr>
          <w:i/>
        </w:rPr>
        <w:t xml:space="preserve">t </w:t>
      </w:r>
      <w:r>
        <w:t>after the prompt.</w:t>
      </w:r>
      <w:r>
        <w:rPr>
          <w:spacing w:val="40"/>
        </w:rPr>
        <w:t xml:space="preserve"> </w:t>
      </w:r>
      <w:r>
        <w:t xml:space="preserve">See the chapter on </w:t>
      </w:r>
      <w:r>
        <w:rPr>
          <w:spacing w:val="-2"/>
        </w:rPr>
        <w:t>“</w:t>
      </w:r>
      <w:proofErr w:type="spellStart"/>
      <w:r>
        <w:rPr>
          <w:spacing w:val="-2"/>
        </w:rPr>
        <w:t>Polymods</w:t>
      </w:r>
      <w:proofErr w:type="spellEnd"/>
      <w:r>
        <w:rPr>
          <w:spacing w:val="-2"/>
        </w:rPr>
        <w:t>”.</w:t>
      </w:r>
    </w:p>
    <w:p w:rsidR="0033539C" w:rsidRDefault="00000000">
      <w:pPr>
        <w:pStyle w:val="BodyText"/>
        <w:spacing w:before="108"/>
        <w:ind w:left="494"/>
      </w:pPr>
      <w:r>
        <w:t>&amp;q,</w:t>
      </w:r>
      <w:r>
        <w:rPr>
          <w:spacing w:val="24"/>
        </w:rPr>
        <w:t xml:space="preserve"> </w:t>
      </w:r>
      <w:r>
        <w:t>&amp;Q:</w:t>
      </w:r>
      <w:r>
        <w:rPr>
          <w:spacing w:val="25"/>
        </w:rPr>
        <w:t xml:space="preserve"> </w:t>
      </w:r>
      <w:r>
        <w:rPr>
          <w:spacing w:val="-2"/>
        </w:rPr>
        <w:t>Quit.</w:t>
      </w:r>
    </w:p>
    <w:p w:rsidR="0033539C" w:rsidRDefault="00000000">
      <w:pPr>
        <w:pStyle w:val="BodyText"/>
        <w:spacing w:before="134" w:line="259" w:lineRule="auto"/>
        <w:ind w:right="521" w:firstLine="338"/>
      </w:pPr>
      <w:r>
        <w:t>&amp;r,</w:t>
      </w:r>
      <w:r>
        <w:rPr>
          <w:spacing w:val="-14"/>
        </w:rPr>
        <w:t xml:space="preserve"> </w:t>
      </w:r>
      <w:r>
        <w:t>&amp;R:</w:t>
      </w:r>
      <w:r>
        <w:rPr>
          <w:spacing w:val="-13"/>
        </w:rPr>
        <w:t xml:space="preserve"> </w:t>
      </w:r>
      <w:r>
        <w:t>read</w:t>
      </w:r>
      <w:r>
        <w:rPr>
          <w:spacing w:val="-13"/>
        </w:rPr>
        <w:t xml:space="preserve"> </w:t>
      </w:r>
      <w:r>
        <w:t>from</w:t>
      </w:r>
      <w:r>
        <w:rPr>
          <w:spacing w:val="-14"/>
        </w:rPr>
        <w:t xml:space="preserve"> </w:t>
      </w:r>
      <w:r>
        <w:t>input</w:t>
      </w:r>
      <w:r>
        <w:rPr>
          <w:spacing w:val="-13"/>
        </w:rPr>
        <w:t xml:space="preserve"> </w:t>
      </w:r>
      <w:r>
        <w:t>file,</w:t>
      </w:r>
      <w:r>
        <w:rPr>
          <w:spacing w:val="-13"/>
        </w:rPr>
        <w:t xml:space="preserve"> </w:t>
      </w:r>
      <w:r>
        <w:t>loading</w:t>
      </w:r>
      <w:r>
        <w:rPr>
          <w:spacing w:val="-13"/>
        </w:rPr>
        <w:t xml:space="preserve"> </w:t>
      </w:r>
      <w:r>
        <w:t>previously</w:t>
      </w:r>
      <w:r>
        <w:rPr>
          <w:spacing w:val="-14"/>
        </w:rPr>
        <w:t xml:space="preserve"> </w:t>
      </w:r>
      <w:r>
        <w:t>saved</w:t>
      </w:r>
      <w:r>
        <w:rPr>
          <w:spacing w:val="-13"/>
        </w:rPr>
        <w:t xml:space="preserve"> </w:t>
      </w:r>
      <w:r>
        <w:t>functions</w:t>
      </w:r>
      <w:r>
        <w:rPr>
          <w:spacing w:val="-13"/>
        </w:rPr>
        <w:t xml:space="preserve"> </w:t>
      </w:r>
      <w:r>
        <w:t>and</w:t>
      </w:r>
      <w:r>
        <w:rPr>
          <w:spacing w:val="-13"/>
        </w:rPr>
        <w:t xml:space="preserve"> </w:t>
      </w:r>
      <w:r>
        <w:t>variables.</w:t>
      </w:r>
      <w:r>
        <w:rPr>
          <w:spacing w:val="-14"/>
        </w:rPr>
        <w:t xml:space="preserve"> </w:t>
      </w:r>
      <w:r>
        <w:t>An</w:t>
      </w:r>
      <w:r>
        <w:rPr>
          <w:spacing w:val="-13"/>
        </w:rPr>
        <w:t xml:space="preserve"> </w:t>
      </w:r>
      <w:r>
        <w:t>input file may be created using an editor (save as ASCII or raw text) or the save command (see &amp;s below).</w:t>
      </w:r>
      <w:r>
        <w:rPr>
          <w:spacing w:val="40"/>
        </w:rPr>
        <w:t xml:space="preserve"> </w:t>
      </w:r>
      <w:r>
        <w:t>Each line of text will be treated as if the user had entered it during a Fermat session (except that end-of-line will be ignored).</w:t>
      </w:r>
      <w:r>
        <w:rPr>
          <w:spacing w:val="40"/>
        </w:rPr>
        <w:t xml:space="preserve"> </w:t>
      </w:r>
      <w:r>
        <w:t xml:space="preserve">There must be a semicolon after each </w:t>
      </w:r>
      <w:r>
        <w:rPr>
          <w:spacing w:val="-2"/>
        </w:rPr>
        <w:t>complete</w:t>
      </w:r>
      <w:r>
        <w:rPr>
          <w:spacing w:val="-5"/>
        </w:rPr>
        <w:t xml:space="preserve"> </w:t>
      </w:r>
      <w:r>
        <w:rPr>
          <w:spacing w:val="-2"/>
        </w:rPr>
        <w:t>command,</w:t>
      </w:r>
      <w:r>
        <w:rPr>
          <w:spacing w:val="-5"/>
        </w:rPr>
        <w:t xml:space="preserve"> </w:t>
      </w:r>
      <w:r>
        <w:rPr>
          <w:spacing w:val="-2"/>
        </w:rPr>
        <w:t>except</w:t>
      </w:r>
      <w:r>
        <w:rPr>
          <w:spacing w:val="-5"/>
        </w:rPr>
        <w:t xml:space="preserve"> </w:t>
      </w:r>
      <w:r>
        <w:rPr>
          <w:spacing w:val="-2"/>
        </w:rPr>
        <w:t>after</w:t>
      </w:r>
      <w:r>
        <w:rPr>
          <w:spacing w:val="-5"/>
        </w:rPr>
        <w:t xml:space="preserve"> </w:t>
      </w:r>
      <w:r>
        <w:rPr>
          <w:spacing w:val="-2"/>
        </w:rPr>
        <w:t>comments</w:t>
      </w:r>
      <w:r>
        <w:rPr>
          <w:spacing w:val="-4"/>
        </w:rPr>
        <w:t xml:space="preserve"> </w:t>
      </w:r>
      <w:r>
        <w:rPr>
          <w:spacing w:val="-2"/>
        </w:rPr>
        <w:t>or</w:t>
      </w:r>
      <w:r>
        <w:rPr>
          <w:spacing w:val="-5"/>
        </w:rPr>
        <w:t xml:space="preserve"> </w:t>
      </w:r>
      <w:r>
        <w:rPr>
          <w:spacing w:val="-2"/>
        </w:rPr>
        <w:t>multiline</w:t>
      </w:r>
      <w:r>
        <w:rPr>
          <w:spacing w:val="-5"/>
        </w:rPr>
        <w:t xml:space="preserve"> </w:t>
      </w:r>
      <w:r>
        <w:rPr>
          <w:spacing w:val="-2"/>
        </w:rPr>
        <w:t>literals</w:t>
      </w:r>
      <w:r>
        <w:rPr>
          <w:spacing w:val="-5"/>
        </w:rPr>
        <w:t xml:space="preserve"> </w:t>
      </w:r>
      <w:r>
        <w:rPr>
          <w:spacing w:val="-2"/>
        </w:rPr>
        <w:t>in</w:t>
      </w:r>
      <w:r>
        <w:rPr>
          <w:spacing w:val="-5"/>
        </w:rPr>
        <w:t xml:space="preserve"> </w:t>
      </w:r>
      <w:r>
        <w:rPr>
          <w:spacing w:val="-2"/>
        </w:rPr>
        <w:t>functions.</w:t>
      </w:r>
      <w:r>
        <w:rPr>
          <w:spacing w:val="12"/>
        </w:rPr>
        <w:t xml:space="preserve"> </w:t>
      </w:r>
      <w:r>
        <w:rPr>
          <w:b/>
          <w:spacing w:val="-2"/>
        </w:rPr>
        <w:t xml:space="preserve">Fermat will </w:t>
      </w:r>
      <w:r>
        <w:rPr>
          <w:b/>
        </w:rPr>
        <w:t xml:space="preserve">not read beyond the first semicolon it sees on the line. </w:t>
      </w:r>
      <w:r>
        <w:t>Reading</w:t>
      </w:r>
      <w:r>
        <w:rPr>
          <w:spacing w:val="-2"/>
        </w:rPr>
        <w:t xml:space="preserve"> </w:t>
      </w:r>
      <w:r>
        <w:t>ceases</w:t>
      </w:r>
      <w:r>
        <w:rPr>
          <w:spacing w:val="-2"/>
        </w:rPr>
        <w:t xml:space="preserve"> </w:t>
      </w:r>
      <w:r>
        <w:t>when</w:t>
      </w:r>
      <w:r>
        <w:rPr>
          <w:spacing w:val="-2"/>
        </w:rPr>
        <w:t xml:space="preserve"> </w:t>
      </w:r>
      <w:r>
        <w:t>the &amp;x command is met.</w:t>
      </w:r>
      <w:r>
        <w:rPr>
          <w:spacing w:val="37"/>
        </w:rPr>
        <w:t xml:space="preserve"> </w:t>
      </w:r>
      <w:r>
        <w:t>The file should end with the &amp;x command (see &amp;x below).</w:t>
      </w:r>
    </w:p>
    <w:p w:rsidR="0033539C" w:rsidRDefault="00000000">
      <w:pPr>
        <w:pStyle w:val="BodyText"/>
        <w:spacing w:before="7"/>
        <w:ind w:left="494"/>
      </w:pPr>
      <w:r>
        <w:t>The input</w:t>
      </w:r>
      <w:r>
        <w:rPr>
          <w:spacing w:val="1"/>
        </w:rPr>
        <w:t xml:space="preserve"> </w:t>
      </w:r>
      <w:r>
        <w:t>file</w:t>
      </w:r>
      <w:r>
        <w:rPr>
          <w:spacing w:val="1"/>
        </w:rPr>
        <w:t xml:space="preserve"> </w:t>
      </w:r>
      <w:r>
        <w:t>must</w:t>
      </w:r>
      <w:r>
        <w:rPr>
          <w:spacing w:val="1"/>
        </w:rPr>
        <w:t xml:space="preserve"> </w:t>
      </w:r>
      <w:r>
        <w:t>not</w:t>
      </w:r>
      <w:r>
        <w:rPr>
          <w:spacing w:val="1"/>
        </w:rPr>
        <w:t xml:space="preserve"> </w:t>
      </w:r>
      <w:r>
        <w:t>itself</w:t>
      </w:r>
      <w:r>
        <w:rPr>
          <w:spacing w:val="1"/>
        </w:rPr>
        <w:t xml:space="preserve"> </w:t>
      </w:r>
      <w:r>
        <w:t>contain</w:t>
      </w:r>
      <w:r>
        <w:rPr>
          <w:spacing w:val="1"/>
        </w:rPr>
        <w:t xml:space="preserve"> </w:t>
      </w:r>
      <w:r>
        <w:t>a</w:t>
      </w:r>
      <w:r>
        <w:rPr>
          <w:spacing w:val="1"/>
        </w:rPr>
        <w:t xml:space="preserve"> </w:t>
      </w:r>
      <w:r>
        <w:t>read</w:t>
      </w:r>
      <w:r>
        <w:rPr>
          <w:spacing w:val="1"/>
        </w:rPr>
        <w:t xml:space="preserve"> </w:t>
      </w:r>
      <w:r>
        <w:rPr>
          <w:spacing w:val="-2"/>
        </w:rPr>
        <w:t>command.</w:t>
      </w:r>
    </w:p>
    <w:p w:rsidR="0033539C" w:rsidRDefault="00000000">
      <w:pPr>
        <w:pStyle w:val="BodyText"/>
        <w:spacing w:before="21" w:line="259" w:lineRule="auto"/>
        <w:ind w:right="520" w:firstLine="338"/>
      </w:pPr>
      <w:r>
        <w:t xml:space="preserve">The </w:t>
      </w:r>
      <w:r>
        <w:rPr>
          <w:i/>
        </w:rPr>
        <w:t xml:space="preserve">first </w:t>
      </w:r>
      <w:r>
        <w:t>time you enter &amp;r, if you do so from the keyboard, you will be prompted for the name of the file to be read from.</w:t>
      </w:r>
      <w:r>
        <w:rPr>
          <w:spacing w:val="39"/>
        </w:rPr>
        <w:t xml:space="preserve"> </w:t>
      </w:r>
      <w:r>
        <w:t xml:space="preserve">If the first read command is made from a function, use the </w:t>
      </w:r>
      <w:r>
        <w:rPr>
          <w:i/>
        </w:rPr>
        <w:t>imperative form</w:t>
      </w:r>
      <w:r>
        <w:t>:</w:t>
      </w:r>
      <w:r>
        <w:rPr>
          <w:spacing w:val="80"/>
        </w:rPr>
        <w:t xml:space="preserve"> </w:t>
      </w:r>
      <w:proofErr w:type="gramStart"/>
      <w:r>
        <w:t>&amp;(</w:t>
      </w:r>
      <w:proofErr w:type="gramEnd"/>
      <w:r>
        <w:t xml:space="preserve">R = </w:t>
      </w:r>
      <w:r>
        <w:rPr>
          <w:i/>
        </w:rPr>
        <w:t>&lt;filename&gt;</w:t>
      </w:r>
      <w:r>
        <w:t>)</w:t>
      </w:r>
      <w:r>
        <w:rPr>
          <w:spacing w:val="40"/>
        </w:rPr>
        <w:t xml:space="preserve"> </w:t>
      </w:r>
      <w:r>
        <w:t>.</w:t>
      </w:r>
      <w:r>
        <w:rPr>
          <w:spacing w:val="38"/>
        </w:rPr>
        <w:t xml:space="preserve"> </w:t>
      </w:r>
      <w:r>
        <w:t>Later calls to &amp;r will take up where the last one stopped – i.e., after the &amp;x.</w:t>
      </w:r>
      <w:r>
        <w:rPr>
          <w:spacing w:val="28"/>
        </w:rPr>
        <w:t xml:space="preserve"> </w:t>
      </w:r>
      <w:r>
        <w:t xml:space="preserve">(More information below under “Imperative form of </w:t>
      </w:r>
      <w:r>
        <w:rPr>
          <w:spacing w:val="-2"/>
        </w:rPr>
        <w:t>switches”.)</w:t>
      </w:r>
    </w:p>
    <w:p w:rsidR="0033539C" w:rsidRDefault="00000000">
      <w:pPr>
        <w:pStyle w:val="BodyText"/>
        <w:spacing w:before="5" w:line="259" w:lineRule="auto"/>
        <w:ind w:right="521" w:firstLine="338"/>
      </w:pPr>
      <w:r>
        <w:t>It</w:t>
      </w:r>
      <w:r>
        <w:rPr>
          <w:spacing w:val="-4"/>
        </w:rPr>
        <w:t xml:space="preserve"> </w:t>
      </w:r>
      <w:r>
        <w:t>is</w:t>
      </w:r>
      <w:r>
        <w:rPr>
          <w:spacing w:val="-4"/>
        </w:rPr>
        <w:t xml:space="preserve"> </w:t>
      </w:r>
      <w:r>
        <w:t>possible</w:t>
      </w:r>
      <w:r>
        <w:rPr>
          <w:spacing w:val="-4"/>
        </w:rPr>
        <w:t xml:space="preserve"> </w:t>
      </w:r>
      <w:r>
        <w:t>to</w:t>
      </w:r>
      <w:r>
        <w:rPr>
          <w:spacing w:val="-4"/>
        </w:rPr>
        <w:t xml:space="preserve"> </w:t>
      </w:r>
      <w:r>
        <w:t>read</w:t>
      </w:r>
      <w:r>
        <w:rPr>
          <w:spacing w:val="-4"/>
        </w:rPr>
        <w:t xml:space="preserve"> </w:t>
      </w:r>
      <w:r>
        <w:t>from</w:t>
      </w:r>
      <w:r>
        <w:rPr>
          <w:spacing w:val="-4"/>
        </w:rPr>
        <w:t xml:space="preserve"> </w:t>
      </w:r>
      <w:r>
        <w:t>another,</w:t>
      </w:r>
      <w:r>
        <w:rPr>
          <w:spacing w:val="-4"/>
        </w:rPr>
        <w:t xml:space="preserve"> </w:t>
      </w:r>
      <w:r>
        <w:t>different</w:t>
      </w:r>
      <w:r>
        <w:rPr>
          <w:spacing w:val="-4"/>
        </w:rPr>
        <w:t xml:space="preserve"> </w:t>
      </w:r>
      <w:r>
        <w:t>file</w:t>
      </w:r>
      <w:r>
        <w:rPr>
          <w:spacing w:val="-4"/>
        </w:rPr>
        <w:t xml:space="preserve"> </w:t>
      </w:r>
      <w:r>
        <w:t>by</w:t>
      </w:r>
      <w:r>
        <w:rPr>
          <w:spacing w:val="-4"/>
        </w:rPr>
        <w:t xml:space="preserve"> </w:t>
      </w:r>
      <w:r>
        <w:t>entering</w:t>
      </w:r>
      <w:r>
        <w:rPr>
          <w:spacing w:val="-4"/>
        </w:rPr>
        <w:t xml:space="preserve"> </w:t>
      </w:r>
      <w:r>
        <w:t>&amp;R.</w:t>
      </w:r>
      <w:r>
        <w:rPr>
          <w:spacing w:val="-4"/>
        </w:rPr>
        <w:t xml:space="preserve"> </w:t>
      </w:r>
      <w:r>
        <w:t>You</w:t>
      </w:r>
      <w:r>
        <w:rPr>
          <w:spacing w:val="-4"/>
        </w:rPr>
        <w:t xml:space="preserve"> </w:t>
      </w:r>
      <w:r>
        <w:t>will</w:t>
      </w:r>
      <w:r>
        <w:rPr>
          <w:spacing w:val="-4"/>
        </w:rPr>
        <w:t xml:space="preserve"> </w:t>
      </w:r>
      <w:r>
        <w:t>be</w:t>
      </w:r>
      <w:r>
        <w:rPr>
          <w:spacing w:val="-4"/>
        </w:rPr>
        <w:t xml:space="preserve"> </w:t>
      </w:r>
      <w:r>
        <w:t>prompted for</w:t>
      </w:r>
      <w:r>
        <w:rPr>
          <w:spacing w:val="-12"/>
        </w:rPr>
        <w:t xml:space="preserve"> </w:t>
      </w:r>
      <w:r>
        <w:t>the</w:t>
      </w:r>
      <w:r>
        <w:rPr>
          <w:spacing w:val="-12"/>
        </w:rPr>
        <w:t xml:space="preserve"> </w:t>
      </w:r>
      <w:r>
        <w:t>name</w:t>
      </w:r>
      <w:r>
        <w:rPr>
          <w:spacing w:val="-12"/>
        </w:rPr>
        <w:t xml:space="preserve"> </w:t>
      </w:r>
      <w:r>
        <w:t>of</w:t>
      </w:r>
      <w:r>
        <w:rPr>
          <w:spacing w:val="-12"/>
        </w:rPr>
        <w:t xml:space="preserve"> </w:t>
      </w:r>
      <w:r>
        <w:t>the</w:t>
      </w:r>
      <w:r>
        <w:rPr>
          <w:spacing w:val="-12"/>
        </w:rPr>
        <w:t xml:space="preserve"> </w:t>
      </w:r>
      <w:r>
        <w:t>file.</w:t>
      </w:r>
      <w:r>
        <w:rPr>
          <w:spacing w:val="11"/>
        </w:rPr>
        <w:t xml:space="preserve"> </w:t>
      </w:r>
      <w:r>
        <w:t>The</w:t>
      </w:r>
      <w:r>
        <w:rPr>
          <w:spacing w:val="-12"/>
        </w:rPr>
        <w:t xml:space="preserve"> </w:t>
      </w:r>
      <w:r>
        <w:t>old</w:t>
      </w:r>
      <w:r>
        <w:rPr>
          <w:spacing w:val="-12"/>
        </w:rPr>
        <w:t xml:space="preserve"> </w:t>
      </w:r>
      <w:r>
        <w:t>file</w:t>
      </w:r>
      <w:r>
        <w:rPr>
          <w:spacing w:val="-12"/>
        </w:rPr>
        <w:t xml:space="preserve"> </w:t>
      </w:r>
      <w:r>
        <w:t>will</w:t>
      </w:r>
      <w:r>
        <w:rPr>
          <w:spacing w:val="-12"/>
        </w:rPr>
        <w:t xml:space="preserve"> </w:t>
      </w:r>
      <w:r>
        <w:t>be</w:t>
      </w:r>
      <w:r>
        <w:rPr>
          <w:spacing w:val="-12"/>
        </w:rPr>
        <w:t xml:space="preserve"> </w:t>
      </w:r>
      <w:r>
        <w:t>closed</w:t>
      </w:r>
      <w:r>
        <w:rPr>
          <w:spacing w:val="-12"/>
        </w:rPr>
        <w:t xml:space="preserve"> </w:t>
      </w:r>
      <w:r>
        <w:t>and</w:t>
      </w:r>
      <w:r>
        <w:rPr>
          <w:spacing w:val="-12"/>
        </w:rPr>
        <w:t xml:space="preserve"> </w:t>
      </w:r>
      <w:r>
        <w:t>data</w:t>
      </w:r>
      <w:r>
        <w:rPr>
          <w:spacing w:val="-12"/>
        </w:rPr>
        <w:t xml:space="preserve"> </w:t>
      </w:r>
      <w:r>
        <w:t>will</w:t>
      </w:r>
      <w:r>
        <w:rPr>
          <w:spacing w:val="-12"/>
        </w:rPr>
        <w:t xml:space="preserve"> </w:t>
      </w:r>
      <w:r>
        <w:t>be</w:t>
      </w:r>
      <w:r>
        <w:rPr>
          <w:spacing w:val="-12"/>
        </w:rPr>
        <w:t xml:space="preserve"> </w:t>
      </w:r>
      <w:r>
        <w:t>read</w:t>
      </w:r>
      <w:r>
        <w:rPr>
          <w:spacing w:val="-12"/>
        </w:rPr>
        <w:t xml:space="preserve"> </w:t>
      </w:r>
      <w:r>
        <w:t>from</w:t>
      </w:r>
      <w:r>
        <w:rPr>
          <w:spacing w:val="-12"/>
        </w:rPr>
        <w:t xml:space="preserve"> </w:t>
      </w:r>
      <w:r>
        <w:t>the</w:t>
      </w:r>
      <w:r>
        <w:rPr>
          <w:spacing w:val="-12"/>
        </w:rPr>
        <w:t xml:space="preserve"> </w:t>
      </w:r>
      <w:r>
        <w:t>new</w:t>
      </w:r>
      <w:r>
        <w:rPr>
          <w:spacing w:val="-12"/>
        </w:rPr>
        <w:t xml:space="preserve"> </w:t>
      </w:r>
      <w:r>
        <w:t>file.</w:t>
      </w:r>
      <w:r>
        <w:rPr>
          <w:spacing w:val="11"/>
        </w:rPr>
        <w:t xml:space="preserve"> </w:t>
      </w:r>
      <w:r>
        <w:t>If you</w:t>
      </w:r>
      <w:r>
        <w:rPr>
          <w:spacing w:val="-8"/>
        </w:rPr>
        <w:t xml:space="preserve"> </w:t>
      </w:r>
      <w:r>
        <w:t>wish</w:t>
      </w:r>
      <w:r>
        <w:rPr>
          <w:spacing w:val="-8"/>
        </w:rPr>
        <w:t xml:space="preserve"> </w:t>
      </w:r>
      <w:r>
        <w:t>to</w:t>
      </w:r>
      <w:r>
        <w:rPr>
          <w:spacing w:val="-8"/>
        </w:rPr>
        <w:t xml:space="preserve"> </w:t>
      </w:r>
      <w:r>
        <w:t>put</w:t>
      </w:r>
      <w:r>
        <w:rPr>
          <w:spacing w:val="-8"/>
        </w:rPr>
        <w:t xml:space="preserve"> </w:t>
      </w:r>
      <w:r>
        <w:t>this</w:t>
      </w:r>
      <w:r>
        <w:rPr>
          <w:spacing w:val="-8"/>
        </w:rPr>
        <w:t xml:space="preserve"> </w:t>
      </w:r>
      <w:r>
        <w:t>command</w:t>
      </w:r>
      <w:r>
        <w:rPr>
          <w:spacing w:val="-8"/>
        </w:rPr>
        <w:t xml:space="preserve"> </w:t>
      </w:r>
      <w:r>
        <w:t>in</w:t>
      </w:r>
      <w:r>
        <w:rPr>
          <w:spacing w:val="-8"/>
        </w:rPr>
        <w:t xml:space="preserve"> </w:t>
      </w:r>
      <w:r>
        <w:t>a</w:t>
      </w:r>
      <w:r>
        <w:rPr>
          <w:spacing w:val="-8"/>
        </w:rPr>
        <w:t xml:space="preserve"> </w:t>
      </w:r>
      <w:r>
        <w:t>function,</w:t>
      </w:r>
      <w:r>
        <w:rPr>
          <w:spacing w:val="-7"/>
        </w:rPr>
        <w:t xml:space="preserve"> </w:t>
      </w:r>
      <w:r>
        <w:t>use</w:t>
      </w:r>
      <w:r>
        <w:rPr>
          <w:spacing w:val="-8"/>
        </w:rPr>
        <w:t xml:space="preserve"> </w:t>
      </w:r>
      <w:r>
        <w:t>the</w:t>
      </w:r>
      <w:r>
        <w:rPr>
          <w:spacing w:val="-8"/>
        </w:rPr>
        <w:t xml:space="preserve"> </w:t>
      </w:r>
      <w:r>
        <w:rPr>
          <w:i/>
        </w:rPr>
        <w:t>imperative</w:t>
      </w:r>
      <w:r>
        <w:rPr>
          <w:i/>
          <w:spacing w:val="-3"/>
        </w:rPr>
        <w:t xml:space="preserve"> </w:t>
      </w:r>
      <w:r>
        <w:rPr>
          <w:i/>
        </w:rPr>
        <w:t>form</w:t>
      </w:r>
      <w:r>
        <w:rPr>
          <w:i/>
          <w:spacing w:val="38"/>
        </w:rPr>
        <w:t xml:space="preserve"> </w:t>
      </w:r>
      <w:proofErr w:type="gramStart"/>
      <w:r>
        <w:t>&amp;(</w:t>
      </w:r>
      <w:proofErr w:type="gramEnd"/>
      <w:r>
        <w:t>R</w:t>
      </w:r>
      <w:r>
        <w:rPr>
          <w:spacing w:val="-8"/>
        </w:rPr>
        <w:t xml:space="preserve"> </w:t>
      </w:r>
      <w:r>
        <w:t>=</w:t>
      </w:r>
      <w:r>
        <w:rPr>
          <w:spacing w:val="-8"/>
        </w:rPr>
        <w:t xml:space="preserve"> </w:t>
      </w:r>
      <w:r>
        <w:rPr>
          <w:i/>
        </w:rPr>
        <w:t>&lt;filename&gt;</w:t>
      </w:r>
      <w:r>
        <w:t xml:space="preserve">). For the rules of </w:t>
      </w:r>
      <w:r>
        <w:rPr>
          <w:i/>
        </w:rPr>
        <w:t xml:space="preserve">filename </w:t>
      </w:r>
      <w:r>
        <w:t>formation, see the later chapter on “Names”.</w:t>
      </w:r>
    </w:p>
    <w:p w:rsidR="0033539C" w:rsidRDefault="00000000">
      <w:pPr>
        <w:pStyle w:val="BodyText"/>
        <w:spacing w:before="5"/>
        <w:ind w:left="494"/>
      </w:pPr>
      <w:r>
        <w:t>To close</w:t>
      </w:r>
      <w:r>
        <w:rPr>
          <w:spacing w:val="1"/>
        </w:rPr>
        <w:t xml:space="preserve"> </w:t>
      </w:r>
      <w:r>
        <w:t>the</w:t>
      </w:r>
      <w:r>
        <w:rPr>
          <w:spacing w:val="1"/>
        </w:rPr>
        <w:t xml:space="preserve"> </w:t>
      </w:r>
      <w:r>
        <w:t>file without</w:t>
      </w:r>
      <w:r>
        <w:rPr>
          <w:spacing w:val="1"/>
        </w:rPr>
        <w:t xml:space="preserve"> </w:t>
      </w:r>
      <w:r>
        <w:t>opening a</w:t>
      </w:r>
      <w:r>
        <w:rPr>
          <w:spacing w:val="1"/>
        </w:rPr>
        <w:t xml:space="preserve"> </w:t>
      </w:r>
      <w:r>
        <w:t>new one,</w:t>
      </w:r>
      <w:r>
        <w:rPr>
          <w:spacing w:val="1"/>
        </w:rPr>
        <w:t xml:space="preserve"> </w:t>
      </w:r>
      <w:r>
        <w:t>use the</w:t>
      </w:r>
      <w:r>
        <w:rPr>
          <w:spacing w:val="1"/>
        </w:rPr>
        <w:t xml:space="preserve"> </w:t>
      </w:r>
      <w:r>
        <w:t xml:space="preserve">command </w:t>
      </w:r>
      <w:proofErr w:type="gramStart"/>
      <w:r>
        <w:t>&amp;(</w:t>
      </w:r>
      <w:proofErr w:type="gramEnd"/>
      <w:r>
        <w:t>R</w:t>
      </w:r>
      <w:r>
        <w:rPr>
          <w:spacing w:val="1"/>
        </w:rPr>
        <w:t xml:space="preserve"> </w:t>
      </w:r>
      <w:r>
        <w:t>= @).</w:t>
      </w:r>
      <w:r>
        <w:rPr>
          <w:spacing w:val="19"/>
        </w:rPr>
        <w:t xml:space="preserve"> </w:t>
      </w:r>
      <w:r>
        <w:t xml:space="preserve">See </w:t>
      </w:r>
      <w:r>
        <w:rPr>
          <w:spacing w:val="-5"/>
        </w:rPr>
        <w:t>&amp;b.</w:t>
      </w:r>
    </w:p>
    <w:p w:rsidR="0033539C" w:rsidRDefault="00000000">
      <w:pPr>
        <w:pStyle w:val="BodyText"/>
        <w:spacing w:before="21" w:line="259" w:lineRule="auto"/>
        <w:ind w:right="521" w:firstLine="338"/>
      </w:pPr>
      <w:r>
        <w:t>If you entered &amp;R by mistake, just enter “@” as the name of the file, and the read will be aborted.</w:t>
      </w:r>
    </w:p>
    <w:p w:rsidR="0033539C" w:rsidRDefault="00000000">
      <w:pPr>
        <w:pStyle w:val="BodyText"/>
        <w:spacing w:before="2" w:line="259" w:lineRule="auto"/>
        <w:ind w:right="521" w:firstLine="338"/>
      </w:pPr>
      <w:r>
        <w:t>It is not an error to try to read from an empty file; nothing happens.</w:t>
      </w:r>
      <w:r>
        <w:rPr>
          <w:spacing w:val="40"/>
        </w:rPr>
        <w:t xml:space="preserve"> </w:t>
      </w:r>
      <w:r>
        <w:t>In practice this occurs when the user mistypes the name of the file.</w:t>
      </w:r>
      <w:r>
        <w:rPr>
          <w:spacing w:val="40"/>
        </w:rPr>
        <w:t xml:space="preserve"> </w:t>
      </w:r>
      <w:r>
        <w:t>In some systems, the user discovers the</w:t>
      </w:r>
      <w:r>
        <w:rPr>
          <w:spacing w:val="-1"/>
        </w:rPr>
        <w:t xml:space="preserve"> </w:t>
      </w:r>
      <w:r>
        <w:t>problem</w:t>
      </w:r>
      <w:r>
        <w:rPr>
          <w:spacing w:val="-1"/>
        </w:rPr>
        <w:t xml:space="preserve"> </w:t>
      </w:r>
      <w:r>
        <w:t>only</w:t>
      </w:r>
      <w:r>
        <w:rPr>
          <w:spacing w:val="-2"/>
        </w:rPr>
        <w:t xml:space="preserve"> </w:t>
      </w:r>
      <w:r>
        <w:t>much</w:t>
      </w:r>
      <w:r>
        <w:rPr>
          <w:spacing w:val="-1"/>
        </w:rPr>
        <w:t xml:space="preserve"> </w:t>
      </w:r>
      <w:r>
        <w:t>later</w:t>
      </w:r>
      <w:r>
        <w:rPr>
          <w:spacing w:val="-1"/>
        </w:rPr>
        <w:t xml:space="preserve"> </w:t>
      </w:r>
      <w:r>
        <w:t>after</w:t>
      </w:r>
      <w:r>
        <w:rPr>
          <w:spacing w:val="-1"/>
        </w:rPr>
        <w:t xml:space="preserve"> </w:t>
      </w:r>
      <w:r>
        <w:t>a</w:t>
      </w:r>
      <w:r>
        <w:rPr>
          <w:spacing w:val="-2"/>
        </w:rPr>
        <w:t xml:space="preserve"> </w:t>
      </w:r>
      <w:r>
        <w:t>lot</w:t>
      </w:r>
      <w:r>
        <w:rPr>
          <w:spacing w:val="-1"/>
        </w:rPr>
        <w:t xml:space="preserve"> </w:t>
      </w:r>
      <w:r>
        <w:t>of</w:t>
      </w:r>
      <w:r>
        <w:rPr>
          <w:spacing w:val="-2"/>
        </w:rPr>
        <w:t xml:space="preserve"> </w:t>
      </w:r>
      <w:r>
        <w:t>frustration.</w:t>
      </w:r>
      <w:r>
        <w:rPr>
          <w:spacing w:val="19"/>
        </w:rPr>
        <w:t xml:space="preserve"> </w:t>
      </w:r>
      <w:r>
        <w:t>To</w:t>
      </w:r>
      <w:r>
        <w:rPr>
          <w:spacing w:val="-1"/>
        </w:rPr>
        <w:t xml:space="preserve"> </w:t>
      </w:r>
      <w:r>
        <w:t>prevent</w:t>
      </w:r>
      <w:r>
        <w:rPr>
          <w:spacing w:val="-1"/>
        </w:rPr>
        <w:t xml:space="preserve"> </w:t>
      </w:r>
      <w:r>
        <w:t>this</w:t>
      </w:r>
      <w:r>
        <w:rPr>
          <w:spacing w:val="-1"/>
        </w:rPr>
        <w:t xml:space="preserve"> </w:t>
      </w:r>
      <w:r>
        <w:t>annoying</w:t>
      </w:r>
      <w:r>
        <w:rPr>
          <w:spacing w:val="-1"/>
        </w:rPr>
        <w:t xml:space="preserve"> </w:t>
      </w:r>
      <w:r>
        <w:t>situation, Fermat issues a warning message when it tries to read from an empty file.</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line="259" w:lineRule="auto"/>
        <w:ind w:right="523" w:firstLine="338"/>
      </w:pPr>
      <w:r>
        <w:lastRenderedPageBreak/>
        <w:t>&amp;s,</w:t>
      </w:r>
      <w:r>
        <w:rPr>
          <w:spacing w:val="23"/>
        </w:rPr>
        <w:t xml:space="preserve"> </w:t>
      </w:r>
      <w:r>
        <w:t>&amp;S: Specify and save to an output file.</w:t>
      </w:r>
      <w:r>
        <w:rPr>
          <w:spacing w:val="40"/>
        </w:rPr>
        <w:t xml:space="preserve"> </w:t>
      </w:r>
      <w:r>
        <w:t>The current variables and functions will</w:t>
      </w:r>
      <w:r>
        <w:rPr>
          <w:spacing w:val="80"/>
        </w:rPr>
        <w:t xml:space="preserve"> </w:t>
      </w:r>
      <w:r>
        <w:t>be written to (the end of) an ordinary text file, which can be edited and later read during another Fermat session.</w:t>
      </w:r>
      <w:r>
        <w:rPr>
          <w:spacing w:val="25"/>
        </w:rPr>
        <w:t xml:space="preserve"> </w:t>
      </w:r>
      <w:r>
        <w:t>The previous contents of the file are not erased.</w:t>
      </w:r>
    </w:p>
    <w:p w:rsidR="0033539C" w:rsidRDefault="00C55DF3">
      <w:pPr>
        <w:pStyle w:val="BodyText"/>
        <w:spacing w:before="7"/>
        <w:ind w:left="0"/>
        <w:jc w:val="left"/>
        <w:rPr>
          <w:sz w:val="6"/>
        </w:rPr>
      </w:pPr>
      <w:r>
        <w:pict>
          <v:shape id="docshape11" o:spid="_x0000_s2169" alt="" style="position:absolute;margin-left:89.8pt;margin-top:5pt;width:6in;height:.1pt;z-index:-15724032;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000000">
      <w:pPr>
        <w:pStyle w:val="BodyText"/>
        <w:spacing w:before="68" w:line="259" w:lineRule="auto"/>
        <w:ind w:right="327" w:firstLine="338"/>
        <w:jc w:val="left"/>
      </w:pPr>
      <w:r>
        <w:t>&amp;s and &amp;S are not strict analogs or duals of &amp;r and &amp;R. It is possible to do a “dumb</w:t>
      </w:r>
      <w:r>
        <w:rPr>
          <w:spacing w:val="80"/>
        </w:rPr>
        <w:t xml:space="preserve"> </w:t>
      </w:r>
      <w:r>
        <w:t>save” that has no analog in reading.</w:t>
      </w:r>
    </w:p>
    <w:p w:rsidR="0033539C" w:rsidRDefault="00C55DF3">
      <w:pPr>
        <w:pStyle w:val="BodyText"/>
        <w:spacing w:before="6"/>
        <w:ind w:left="0"/>
        <w:jc w:val="left"/>
        <w:rPr>
          <w:sz w:val="6"/>
        </w:rPr>
      </w:pPr>
      <w:r>
        <w:pict>
          <v:shape id="docshape12" o:spid="_x0000_s2168" alt="" style="position:absolute;margin-left:89.8pt;margin-top:4.95pt;width:6in;height:.1pt;z-index:-15723520;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33539C">
      <w:pPr>
        <w:pStyle w:val="BodyText"/>
        <w:ind w:left="0"/>
        <w:jc w:val="left"/>
        <w:rPr>
          <w:sz w:val="11"/>
        </w:rPr>
      </w:pPr>
    </w:p>
    <w:p w:rsidR="0033539C" w:rsidRDefault="00000000">
      <w:pPr>
        <w:spacing w:before="62" w:line="259" w:lineRule="auto"/>
        <w:ind w:left="155" w:right="521" w:firstLine="338"/>
        <w:jc w:val="both"/>
      </w:pPr>
      <w:r>
        <w:t>The first time you enter &amp;s, if you do so from the keyboard, you will be prompted for the</w:t>
      </w:r>
      <w:r>
        <w:rPr>
          <w:spacing w:val="-7"/>
        </w:rPr>
        <w:t xml:space="preserve"> </w:t>
      </w:r>
      <w:r>
        <w:t>name</w:t>
      </w:r>
      <w:r>
        <w:rPr>
          <w:spacing w:val="-7"/>
        </w:rPr>
        <w:t xml:space="preserve"> </w:t>
      </w:r>
      <w:r>
        <w:t>of</w:t>
      </w:r>
      <w:r>
        <w:rPr>
          <w:spacing w:val="-7"/>
        </w:rPr>
        <w:t xml:space="preserve"> </w:t>
      </w:r>
      <w:r>
        <w:t>the</w:t>
      </w:r>
      <w:r>
        <w:rPr>
          <w:spacing w:val="-7"/>
        </w:rPr>
        <w:t xml:space="preserve"> </w:t>
      </w:r>
      <w:r>
        <w:t>file</w:t>
      </w:r>
      <w:r>
        <w:rPr>
          <w:spacing w:val="-7"/>
        </w:rPr>
        <w:t xml:space="preserve"> </w:t>
      </w:r>
      <w:r>
        <w:t>to</w:t>
      </w:r>
      <w:r>
        <w:rPr>
          <w:spacing w:val="-7"/>
        </w:rPr>
        <w:t xml:space="preserve"> </w:t>
      </w:r>
      <w:r>
        <w:t>be</w:t>
      </w:r>
      <w:r>
        <w:rPr>
          <w:spacing w:val="-7"/>
        </w:rPr>
        <w:t xml:space="preserve"> </w:t>
      </w:r>
      <w:r>
        <w:t>saved</w:t>
      </w:r>
      <w:r>
        <w:rPr>
          <w:spacing w:val="-7"/>
        </w:rPr>
        <w:t xml:space="preserve"> </w:t>
      </w:r>
      <w:r>
        <w:t xml:space="preserve">to. </w:t>
      </w:r>
      <w:r>
        <w:rPr>
          <w:i/>
        </w:rPr>
        <w:t>Nothing</w:t>
      </w:r>
      <w:r>
        <w:rPr>
          <w:i/>
          <w:spacing w:val="-4"/>
        </w:rPr>
        <w:t xml:space="preserve"> </w:t>
      </w:r>
      <w:r>
        <w:rPr>
          <w:i/>
        </w:rPr>
        <w:t>will</w:t>
      </w:r>
      <w:r>
        <w:rPr>
          <w:i/>
          <w:spacing w:val="-4"/>
        </w:rPr>
        <w:t xml:space="preserve"> </w:t>
      </w:r>
      <w:r>
        <w:rPr>
          <w:i/>
        </w:rPr>
        <w:t>be</w:t>
      </w:r>
      <w:r>
        <w:rPr>
          <w:i/>
          <w:spacing w:val="-4"/>
        </w:rPr>
        <w:t xml:space="preserve"> </w:t>
      </w:r>
      <w:r>
        <w:rPr>
          <w:i/>
        </w:rPr>
        <w:t>written</w:t>
      </w:r>
      <w:r>
        <w:rPr>
          <w:i/>
          <w:spacing w:val="-4"/>
        </w:rPr>
        <w:t xml:space="preserve"> </w:t>
      </w:r>
      <w:r>
        <w:rPr>
          <w:i/>
        </w:rPr>
        <w:t>to</w:t>
      </w:r>
      <w:r>
        <w:rPr>
          <w:i/>
          <w:spacing w:val="-4"/>
        </w:rPr>
        <w:t xml:space="preserve"> </w:t>
      </w:r>
      <w:r>
        <w:rPr>
          <w:i/>
        </w:rPr>
        <w:t>the</w:t>
      </w:r>
      <w:r>
        <w:rPr>
          <w:i/>
          <w:spacing w:val="-4"/>
        </w:rPr>
        <w:t xml:space="preserve"> </w:t>
      </w:r>
      <w:r>
        <w:rPr>
          <w:i/>
        </w:rPr>
        <w:t>file</w:t>
      </w:r>
      <w:r>
        <w:rPr>
          <w:i/>
          <w:spacing w:val="-4"/>
        </w:rPr>
        <w:t xml:space="preserve"> </w:t>
      </w:r>
      <w:r>
        <w:rPr>
          <w:i/>
        </w:rPr>
        <w:t>you</w:t>
      </w:r>
      <w:r>
        <w:rPr>
          <w:i/>
          <w:spacing w:val="-4"/>
        </w:rPr>
        <w:t xml:space="preserve"> </w:t>
      </w:r>
      <w:r>
        <w:rPr>
          <w:i/>
        </w:rPr>
        <w:t>name. You</w:t>
      </w:r>
      <w:r>
        <w:rPr>
          <w:i/>
          <w:spacing w:val="-4"/>
        </w:rPr>
        <w:t xml:space="preserve"> </w:t>
      </w:r>
      <w:r>
        <w:rPr>
          <w:i/>
        </w:rPr>
        <w:t>have so</w:t>
      </w:r>
      <w:r>
        <w:rPr>
          <w:i/>
          <w:spacing w:val="-2"/>
        </w:rPr>
        <w:t xml:space="preserve"> </w:t>
      </w:r>
      <w:r>
        <w:rPr>
          <w:i/>
        </w:rPr>
        <w:t>far</w:t>
      </w:r>
      <w:r>
        <w:rPr>
          <w:i/>
          <w:spacing w:val="-2"/>
        </w:rPr>
        <w:t xml:space="preserve"> </w:t>
      </w:r>
      <w:r>
        <w:rPr>
          <w:i/>
        </w:rPr>
        <w:t>only</w:t>
      </w:r>
      <w:r>
        <w:rPr>
          <w:i/>
          <w:spacing w:val="-2"/>
        </w:rPr>
        <w:t xml:space="preserve"> </w:t>
      </w:r>
      <w:r>
        <w:rPr>
          <w:i/>
        </w:rPr>
        <w:t>specified</w:t>
      </w:r>
      <w:r>
        <w:rPr>
          <w:i/>
          <w:spacing w:val="-2"/>
        </w:rPr>
        <w:t xml:space="preserve"> </w:t>
      </w:r>
      <w:r>
        <w:rPr>
          <w:i/>
        </w:rPr>
        <w:t>its</w:t>
      </w:r>
      <w:r>
        <w:rPr>
          <w:i/>
          <w:spacing w:val="-2"/>
        </w:rPr>
        <w:t xml:space="preserve"> </w:t>
      </w:r>
      <w:r>
        <w:rPr>
          <w:i/>
        </w:rPr>
        <w:t>name.</w:t>
      </w:r>
      <w:r>
        <w:rPr>
          <w:i/>
          <w:spacing w:val="18"/>
        </w:rPr>
        <w:t xml:space="preserve"> </w:t>
      </w:r>
      <w:r>
        <w:t>Upon</w:t>
      </w:r>
      <w:r>
        <w:rPr>
          <w:spacing w:val="-5"/>
        </w:rPr>
        <w:t xml:space="preserve"> </w:t>
      </w:r>
      <w:r>
        <w:t>the</w:t>
      </w:r>
      <w:r>
        <w:rPr>
          <w:spacing w:val="-5"/>
        </w:rPr>
        <w:t xml:space="preserve"> </w:t>
      </w:r>
      <w:r>
        <w:t>second</w:t>
      </w:r>
      <w:r>
        <w:rPr>
          <w:spacing w:val="-5"/>
        </w:rPr>
        <w:t xml:space="preserve"> </w:t>
      </w:r>
      <w:r>
        <w:t>&amp;s</w:t>
      </w:r>
      <w:r>
        <w:rPr>
          <w:spacing w:val="-5"/>
        </w:rPr>
        <w:t xml:space="preserve"> </w:t>
      </w:r>
      <w:r>
        <w:t>command,</w:t>
      </w:r>
      <w:r>
        <w:rPr>
          <w:spacing w:val="-4"/>
        </w:rPr>
        <w:t xml:space="preserve"> </w:t>
      </w:r>
      <w:r>
        <w:t>all</w:t>
      </w:r>
      <w:r>
        <w:rPr>
          <w:spacing w:val="-5"/>
        </w:rPr>
        <w:t xml:space="preserve"> </w:t>
      </w:r>
      <w:r>
        <w:t>of</w:t>
      </w:r>
      <w:r>
        <w:rPr>
          <w:spacing w:val="-5"/>
        </w:rPr>
        <w:t xml:space="preserve"> </w:t>
      </w:r>
      <w:r>
        <w:t>the</w:t>
      </w:r>
      <w:r>
        <w:rPr>
          <w:spacing w:val="-5"/>
        </w:rPr>
        <w:t xml:space="preserve"> </w:t>
      </w:r>
      <w:r>
        <w:t>current</w:t>
      </w:r>
      <w:r>
        <w:rPr>
          <w:spacing w:val="-5"/>
        </w:rPr>
        <w:t xml:space="preserve"> </w:t>
      </w:r>
      <w:r>
        <w:t>functions and variables will be written to the file in human readable (and Fermat readable) form. Each succeeding &amp;s likewise saves all the current functions and variables.</w:t>
      </w:r>
    </w:p>
    <w:p w:rsidR="0033539C" w:rsidRDefault="00000000">
      <w:pPr>
        <w:spacing w:before="5" w:line="259" w:lineRule="auto"/>
        <w:ind w:left="155" w:right="521" w:firstLine="338"/>
        <w:jc w:val="both"/>
      </w:pPr>
      <w:r>
        <w:rPr>
          <w:spacing w:val="-2"/>
        </w:rPr>
        <w:t>If</w:t>
      </w:r>
      <w:r>
        <w:rPr>
          <w:spacing w:val="-12"/>
        </w:rPr>
        <w:t xml:space="preserve"> </w:t>
      </w:r>
      <w:r>
        <w:rPr>
          <w:spacing w:val="-2"/>
        </w:rPr>
        <w:t>you</w:t>
      </w:r>
      <w:r>
        <w:rPr>
          <w:spacing w:val="-11"/>
        </w:rPr>
        <w:t xml:space="preserve"> </w:t>
      </w:r>
      <w:r>
        <w:rPr>
          <w:spacing w:val="-2"/>
        </w:rPr>
        <w:t>have</w:t>
      </w:r>
      <w:r>
        <w:rPr>
          <w:spacing w:val="-11"/>
        </w:rPr>
        <w:t xml:space="preserve"> </w:t>
      </w:r>
      <w:r>
        <w:rPr>
          <w:spacing w:val="-2"/>
        </w:rPr>
        <w:t>been</w:t>
      </w:r>
      <w:r>
        <w:rPr>
          <w:spacing w:val="-12"/>
        </w:rPr>
        <w:t xml:space="preserve"> </w:t>
      </w:r>
      <w:r>
        <w:rPr>
          <w:spacing w:val="-2"/>
        </w:rPr>
        <w:t>saving</w:t>
      </w:r>
      <w:r>
        <w:rPr>
          <w:spacing w:val="-11"/>
        </w:rPr>
        <w:t xml:space="preserve"> </w:t>
      </w:r>
      <w:r>
        <w:rPr>
          <w:spacing w:val="-2"/>
        </w:rPr>
        <w:t>data</w:t>
      </w:r>
      <w:r>
        <w:rPr>
          <w:spacing w:val="-11"/>
        </w:rPr>
        <w:t xml:space="preserve"> </w:t>
      </w:r>
      <w:r>
        <w:rPr>
          <w:spacing w:val="-2"/>
        </w:rPr>
        <w:t>to</w:t>
      </w:r>
      <w:r>
        <w:rPr>
          <w:spacing w:val="-11"/>
        </w:rPr>
        <w:t xml:space="preserve"> </w:t>
      </w:r>
      <w:r>
        <w:rPr>
          <w:spacing w:val="-2"/>
        </w:rPr>
        <w:t>one</w:t>
      </w:r>
      <w:r>
        <w:rPr>
          <w:spacing w:val="-12"/>
        </w:rPr>
        <w:t xml:space="preserve"> </w:t>
      </w:r>
      <w:r>
        <w:rPr>
          <w:spacing w:val="-2"/>
        </w:rPr>
        <w:t>file</w:t>
      </w:r>
      <w:r>
        <w:rPr>
          <w:spacing w:val="-11"/>
        </w:rPr>
        <w:t xml:space="preserve"> </w:t>
      </w:r>
      <w:r>
        <w:rPr>
          <w:spacing w:val="-2"/>
        </w:rPr>
        <w:t>and</w:t>
      </w:r>
      <w:r>
        <w:rPr>
          <w:spacing w:val="-11"/>
        </w:rPr>
        <w:t xml:space="preserve"> </w:t>
      </w:r>
      <w:r>
        <w:rPr>
          <w:spacing w:val="-2"/>
        </w:rPr>
        <w:t>wish</w:t>
      </w:r>
      <w:r>
        <w:rPr>
          <w:spacing w:val="-11"/>
        </w:rPr>
        <w:t xml:space="preserve"> </w:t>
      </w:r>
      <w:r>
        <w:rPr>
          <w:spacing w:val="-2"/>
        </w:rPr>
        <w:t>to</w:t>
      </w:r>
      <w:r>
        <w:rPr>
          <w:spacing w:val="-12"/>
        </w:rPr>
        <w:t xml:space="preserve"> </w:t>
      </w:r>
      <w:r>
        <w:rPr>
          <w:spacing w:val="-2"/>
        </w:rPr>
        <w:t>change</w:t>
      </w:r>
      <w:r>
        <w:rPr>
          <w:spacing w:val="-11"/>
        </w:rPr>
        <w:t xml:space="preserve"> </w:t>
      </w:r>
      <w:r>
        <w:rPr>
          <w:spacing w:val="-2"/>
        </w:rPr>
        <w:t>to</w:t>
      </w:r>
      <w:r>
        <w:rPr>
          <w:spacing w:val="-11"/>
        </w:rPr>
        <w:t xml:space="preserve"> </w:t>
      </w:r>
      <w:r>
        <w:rPr>
          <w:spacing w:val="-2"/>
        </w:rPr>
        <w:t>another,</w:t>
      </w:r>
      <w:r>
        <w:rPr>
          <w:spacing w:val="-11"/>
        </w:rPr>
        <w:t xml:space="preserve"> </w:t>
      </w:r>
      <w:r>
        <w:rPr>
          <w:spacing w:val="-2"/>
        </w:rPr>
        <w:t>enter</w:t>
      </w:r>
      <w:r>
        <w:rPr>
          <w:spacing w:val="-12"/>
        </w:rPr>
        <w:t xml:space="preserve"> </w:t>
      </w:r>
      <w:r>
        <w:rPr>
          <w:spacing w:val="-2"/>
        </w:rPr>
        <w:t>&amp;S.</w:t>
      </w:r>
      <w:r>
        <w:rPr>
          <w:spacing w:val="-11"/>
        </w:rPr>
        <w:t xml:space="preserve"> </w:t>
      </w:r>
      <w:r>
        <w:rPr>
          <w:i/>
          <w:spacing w:val="-2"/>
        </w:rPr>
        <w:t xml:space="preserve">Nothing </w:t>
      </w:r>
      <w:r>
        <w:rPr>
          <w:i/>
        </w:rPr>
        <w:t>will be written to the file you name.</w:t>
      </w:r>
      <w:r>
        <w:rPr>
          <w:i/>
          <w:spacing w:val="25"/>
        </w:rPr>
        <w:t xml:space="preserve"> </w:t>
      </w:r>
      <w:r>
        <w:rPr>
          <w:i/>
        </w:rPr>
        <w:t>You have so far only specified its name.</w:t>
      </w:r>
      <w:r>
        <w:rPr>
          <w:i/>
          <w:spacing w:val="24"/>
        </w:rPr>
        <w:t xml:space="preserve"> </w:t>
      </w:r>
      <w:r>
        <w:t>You</w:t>
      </w:r>
      <w:r>
        <w:rPr>
          <w:spacing w:val="-2"/>
        </w:rPr>
        <w:t xml:space="preserve"> </w:t>
      </w:r>
      <w:r>
        <w:t>will</w:t>
      </w:r>
      <w:r>
        <w:rPr>
          <w:spacing w:val="-2"/>
        </w:rPr>
        <w:t xml:space="preserve"> </w:t>
      </w:r>
      <w:r>
        <w:t>be prompted for the name of the new file.</w:t>
      </w:r>
      <w:r>
        <w:rPr>
          <w:spacing w:val="40"/>
        </w:rPr>
        <w:t xml:space="preserve"> </w:t>
      </w:r>
      <w:r>
        <w:t>The old file will be closed (which means that if Fermat</w:t>
      </w:r>
      <w:r>
        <w:rPr>
          <w:spacing w:val="-8"/>
        </w:rPr>
        <w:t xml:space="preserve"> </w:t>
      </w:r>
      <w:r>
        <w:t>crashes,</w:t>
      </w:r>
      <w:r>
        <w:rPr>
          <w:spacing w:val="-8"/>
        </w:rPr>
        <w:t xml:space="preserve"> </w:t>
      </w:r>
      <w:r>
        <w:t>the</w:t>
      </w:r>
      <w:r>
        <w:rPr>
          <w:spacing w:val="-8"/>
        </w:rPr>
        <w:t xml:space="preserve"> </w:t>
      </w:r>
      <w:r>
        <w:t>saved</w:t>
      </w:r>
      <w:r>
        <w:rPr>
          <w:spacing w:val="-8"/>
        </w:rPr>
        <w:t xml:space="preserve"> </w:t>
      </w:r>
      <w:r>
        <w:t>material</w:t>
      </w:r>
      <w:r>
        <w:rPr>
          <w:spacing w:val="-8"/>
        </w:rPr>
        <w:t xml:space="preserve"> </w:t>
      </w:r>
      <w:r>
        <w:rPr>
          <w:i/>
        </w:rPr>
        <w:t>should</w:t>
      </w:r>
      <w:r>
        <w:rPr>
          <w:i/>
          <w:spacing w:val="-9"/>
        </w:rPr>
        <w:t xml:space="preserve"> </w:t>
      </w:r>
      <w:r>
        <w:t>survive. More</w:t>
      </w:r>
      <w:r>
        <w:rPr>
          <w:spacing w:val="-8"/>
        </w:rPr>
        <w:t xml:space="preserve"> </w:t>
      </w:r>
      <w:r>
        <w:t>on</w:t>
      </w:r>
      <w:r>
        <w:rPr>
          <w:spacing w:val="-8"/>
        </w:rPr>
        <w:t xml:space="preserve"> </w:t>
      </w:r>
      <w:r>
        <w:t>this</w:t>
      </w:r>
      <w:r>
        <w:rPr>
          <w:spacing w:val="-8"/>
        </w:rPr>
        <w:t xml:space="preserve"> </w:t>
      </w:r>
      <w:r>
        <w:t>in</w:t>
      </w:r>
      <w:r>
        <w:rPr>
          <w:spacing w:val="-8"/>
        </w:rPr>
        <w:t xml:space="preserve"> </w:t>
      </w:r>
      <w:r>
        <w:t>the</w:t>
      </w:r>
      <w:r>
        <w:rPr>
          <w:spacing w:val="-8"/>
        </w:rPr>
        <w:t xml:space="preserve"> </w:t>
      </w:r>
      <w:r>
        <w:t>chapter</w:t>
      </w:r>
      <w:r>
        <w:rPr>
          <w:spacing w:val="-8"/>
        </w:rPr>
        <w:t xml:space="preserve"> </w:t>
      </w:r>
      <w:r>
        <w:t>“Hints</w:t>
      </w:r>
      <w:r>
        <w:rPr>
          <w:spacing w:val="-8"/>
        </w:rPr>
        <w:t xml:space="preserve"> </w:t>
      </w:r>
      <w:r>
        <w:t>and Observations.”).</w:t>
      </w:r>
      <w:r>
        <w:rPr>
          <w:spacing w:val="40"/>
        </w:rPr>
        <w:t xml:space="preserve"> </w:t>
      </w:r>
      <w:r>
        <w:t>Subsequent commands &amp;s will save data to the new file.</w:t>
      </w:r>
      <w:r>
        <w:rPr>
          <w:spacing w:val="40"/>
        </w:rPr>
        <w:t xml:space="preserve"> </w:t>
      </w:r>
      <w:r>
        <w:t xml:space="preserve">If you wish to put the &amp;S command in a function, use the </w:t>
      </w:r>
      <w:r>
        <w:rPr>
          <w:i/>
        </w:rPr>
        <w:t>imperative form</w:t>
      </w:r>
      <w:r>
        <w:rPr>
          <w:i/>
          <w:spacing w:val="40"/>
        </w:rPr>
        <w:t xml:space="preserve"> </w:t>
      </w:r>
      <w:proofErr w:type="gramStart"/>
      <w:r>
        <w:t>&amp;(</w:t>
      </w:r>
      <w:proofErr w:type="gramEnd"/>
      <w:r>
        <w:t xml:space="preserve">S = </w:t>
      </w:r>
      <w:r>
        <w:rPr>
          <w:i/>
        </w:rPr>
        <w:t>&lt;filename&gt;</w:t>
      </w:r>
      <w:r>
        <w:t xml:space="preserve">). For the rules of </w:t>
      </w:r>
      <w:r>
        <w:rPr>
          <w:i/>
        </w:rPr>
        <w:t xml:space="preserve">filename </w:t>
      </w:r>
      <w:r>
        <w:t>formation, see the later chapter on “Names.”</w:t>
      </w:r>
    </w:p>
    <w:p w:rsidR="0033539C" w:rsidRDefault="00000000">
      <w:pPr>
        <w:pStyle w:val="BodyText"/>
        <w:spacing w:before="7"/>
        <w:ind w:left="494"/>
      </w:pPr>
      <w:r>
        <w:t>Each</w:t>
      </w:r>
      <w:r>
        <w:rPr>
          <w:spacing w:val="-1"/>
        </w:rPr>
        <w:t xml:space="preserve"> </w:t>
      </w:r>
      <w:r>
        <w:t>call</w:t>
      </w:r>
      <w:r>
        <w:rPr>
          <w:spacing w:val="-1"/>
        </w:rPr>
        <w:t xml:space="preserve"> </w:t>
      </w:r>
      <w:r>
        <w:t>of &amp;s</w:t>
      </w:r>
      <w:r>
        <w:rPr>
          <w:spacing w:val="-1"/>
        </w:rPr>
        <w:t xml:space="preserve"> </w:t>
      </w:r>
      <w:r>
        <w:t>adds more</w:t>
      </w:r>
      <w:r>
        <w:rPr>
          <w:spacing w:val="-1"/>
        </w:rPr>
        <w:t xml:space="preserve"> </w:t>
      </w:r>
      <w:r>
        <w:t>stuff to the</w:t>
      </w:r>
      <w:r>
        <w:rPr>
          <w:spacing w:val="-1"/>
        </w:rPr>
        <w:t xml:space="preserve"> </w:t>
      </w:r>
      <w:r>
        <w:t>previous contents</w:t>
      </w:r>
      <w:r>
        <w:rPr>
          <w:spacing w:val="-1"/>
        </w:rPr>
        <w:t xml:space="preserve"> </w:t>
      </w:r>
      <w:r>
        <w:t>of</w:t>
      </w:r>
      <w:r>
        <w:rPr>
          <w:spacing w:val="-1"/>
        </w:rPr>
        <w:t xml:space="preserve"> </w:t>
      </w:r>
      <w:r>
        <w:t>the</w:t>
      </w:r>
      <w:r>
        <w:rPr>
          <w:spacing w:val="1"/>
        </w:rPr>
        <w:t xml:space="preserve"> </w:t>
      </w:r>
      <w:r>
        <w:rPr>
          <w:spacing w:val="-2"/>
        </w:rPr>
        <w:t>file.</w:t>
      </w:r>
    </w:p>
    <w:p w:rsidR="0033539C" w:rsidRDefault="00000000">
      <w:pPr>
        <w:pStyle w:val="BodyText"/>
        <w:spacing w:before="21"/>
        <w:ind w:left="494"/>
      </w:pPr>
      <w:r>
        <w:t>To close</w:t>
      </w:r>
      <w:r>
        <w:rPr>
          <w:spacing w:val="1"/>
        </w:rPr>
        <w:t xml:space="preserve"> </w:t>
      </w:r>
      <w:r>
        <w:t>the</w:t>
      </w:r>
      <w:r>
        <w:rPr>
          <w:spacing w:val="2"/>
        </w:rPr>
        <w:t xml:space="preserve"> </w:t>
      </w:r>
      <w:r>
        <w:t>file</w:t>
      </w:r>
      <w:r>
        <w:rPr>
          <w:spacing w:val="1"/>
        </w:rPr>
        <w:t xml:space="preserve"> </w:t>
      </w:r>
      <w:r>
        <w:t>without</w:t>
      </w:r>
      <w:r>
        <w:rPr>
          <w:spacing w:val="1"/>
        </w:rPr>
        <w:t xml:space="preserve"> </w:t>
      </w:r>
      <w:r>
        <w:t>opening</w:t>
      </w:r>
      <w:r>
        <w:rPr>
          <w:spacing w:val="1"/>
        </w:rPr>
        <w:t xml:space="preserve"> </w:t>
      </w:r>
      <w:r>
        <w:t>a</w:t>
      </w:r>
      <w:r>
        <w:rPr>
          <w:spacing w:val="1"/>
        </w:rPr>
        <w:t xml:space="preserve"> </w:t>
      </w:r>
      <w:r>
        <w:t>new</w:t>
      </w:r>
      <w:r>
        <w:rPr>
          <w:spacing w:val="1"/>
        </w:rPr>
        <w:t xml:space="preserve"> </w:t>
      </w:r>
      <w:r>
        <w:t>one,</w:t>
      </w:r>
      <w:r>
        <w:rPr>
          <w:spacing w:val="1"/>
        </w:rPr>
        <w:t xml:space="preserve"> </w:t>
      </w:r>
      <w:r>
        <w:t>use</w:t>
      </w:r>
      <w:r>
        <w:rPr>
          <w:spacing w:val="1"/>
        </w:rPr>
        <w:t xml:space="preserve"> </w:t>
      </w:r>
      <w:r>
        <w:t>the</w:t>
      </w:r>
      <w:r>
        <w:rPr>
          <w:spacing w:val="1"/>
        </w:rPr>
        <w:t xml:space="preserve"> </w:t>
      </w:r>
      <w:r>
        <w:t>command</w:t>
      </w:r>
      <w:r>
        <w:rPr>
          <w:spacing w:val="1"/>
        </w:rPr>
        <w:t xml:space="preserve"> </w:t>
      </w:r>
      <w:proofErr w:type="gramStart"/>
      <w:r>
        <w:t>&amp;(</w:t>
      </w:r>
      <w:proofErr w:type="gramEnd"/>
      <w:r>
        <w:t>S</w:t>
      </w:r>
      <w:r>
        <w:rPr>
          <w:spacing w:val="1"/>
        </w:rPr>
        <w:t xml:space="preserve"> </w:t>
      </w:r>
      <w:r>
        <w:t>=</w:t>
      </w:r>
      <w:r>
        <w:rPr>
          <w:spacing w:val="1"/>
        </w:rPr>
        <w:t xml:space="preserve"> </w:t>
      </w:r>
      <w:r>
        <w:rPr>
          <w:spacing w:val="-5"/>
        </w:rPr>
        <w:t>@).</w:t>
      </w:r>
    </w:p>
    <w:p w:rsidR="0033539C" w:rsidRDefault="00000000">
      <w:pPr>
        <w:pStyle w:val="BodyText"/>
        <w:spacing w:before="21" w:line="259" w:lineRule="auto"/>
        <w:ind w:right="520" w:firstLine="338"/>
      </w:pPr>
      <w:r>
        <w:rPr>
          <w:spacing w:val="-2"/>
        </w:rPr>
        <w:t>Inserted</w:t>
      </w:r>
      <w:r>
        <w:rPr>
          <w:spacing w:val="-11"/>
        </w:rPr>
        <w:t xml:space="preserve"> </w:t>
      </w:r>
      <w:r>
        <w:rPr>
          <w:spacing w:val="-2"/>
        </w:rPr>
        <w:t>in</w:t>
      </w:r>
      <w:r>
        <w:rPr>
          <w:spacing w:val="-11"/>
        </w:rPr>
        <w:t xml:space="preserve"> </w:t>
      </w:r>
      <w:r>
        <w:rPr>
          <w:spacing w:val="-2"/>
        </w:rPr>
        <w:t>the</w:t>
      </w:r>
      <w:r>
        <w:rPr>
          <w:spacing w:val="-11"/>
        </w:rPr>
        <w:t xml:space="preserve"> </w:t>
      </w:r>
      <w:r>
        <w:rPr>
          <w:spacing w:val="-2"/>
        </w:rPr>
        <w:t>saved</w:t>
      </w:r>
      <w:r>
        <w:rPr>
          <w:spacing w:val="-11"/>
        </w:rPr>
        <w:t xml:space="preserve"> </w:t>
      </w:r>
      <w:r>
        <w:rPr>
          <w:spacing w:val="-2"/>
        </w:rPr>
        <w:t>file</w:t>
      </w:r>
      <w:r>
        <w:rPr>
          <w:spacing w:val="-11"/>
        </w:rPr>
        <w:t xml:space="preserve"> </w:t>
      </w:r>
      <w:r>
        <w:rPr>
          <w:spacing w:val="-2"/>
        </w:rPr>
        <w:t>will</w:t>
      </w:r>
      <w:r>
        <w:rPr>
          <w:spacing w:val="-11"/>
        </w:rPr>
        <w:t xml:space="preserve"> </w:t>
      </w:r>
      <w:r>
        <w:rPr>
          <w:spacing w:val="-2"/>
        </w:rPr>
        <w:t>be</w:t>
      </w:r>
      <w:r>
        <w:rPr>
          <w:spacing w:val="-11"/>
        </w:rPr>
        <w:t xml:space="preserve"> </w:t>
      </w:r>
      <w:r>
        <w:rPr>
          <w:spacing w:val="-2"/>
        </w:rPr>
        <w:t>the</w:t>
      </w:r>
      <w:r>
        <w:rPr>
          <w:spacing w:val="-11"/>
        </w:rPr>
        <w:t xml:space="preserve"> </w:t>
      </w:r>
      <w:r>
        <w:rPr>
          <w:spacing w:val="-2"/>
        </w:rPr>
        <w:t>commands</w:t>
      </w:r>
      <w:r>
        <w:rPr>
          <w:spacing w:val="-11"/>
        </w:rPr>
        <w:t xml:space="preserve"> </w:t>
      </w:r>
      <w:r>
        <w:rPr>
          <w:spacing w:val="-2"/>
        </w:rPr>
        <w:t>&amp;p,</w:t>
      </w:r>
      <w:r>
        <w:rPr>
          <w:spacing w:val="-8"/>
        </w:rPr>
        <w:t xml:space="preserve"> </w:t>
      </w:r>
      <w:r>
        <w:rPr>
          <w:spacing w:val="-2"/>
        </w:rPr>
        <w:t>&amp;a,</w:t>
      </w:r>
      <w:r>
        <w:rPr>
          <w:spacing w:val="-8"/>
        </w:rPr>
        <w:t xml:space="preserve"> </w:t>
      </w:r>
      <w:r>
        <w:rPr>
          <w:spacing w:val="-2"/>
        </w:rPr>
        <w:t>&amp;J,</w:t>
      </w:r>
      <w:r>
        <w:rPr>
          <w:spacing w:val="-11"/>
        </w:rPr>
        <w:t xml:space="preserve"> </w:t>
      </w:r>
      <w:r>
        <w:rPr>
          <w:spacing w:val="-2"/>
        </w:rPr>
        <w:t>etc.,</w:t>
      </w:r>
      <w:r>
        <w:rPr>
          <w:spacing w:val="-8"/>
        </w:rPr>
        <w:t xml:space="preserve"> </w:t>
      </w:r>
      <w:r>
        <w:rPr>
          <w:spacing w:val="-2"/>
        </w:rPr>
        <w:t>reflecting</w:t>
      </w:r>
      <w:r>
        <w:rPr>
          <w:spacing w:val="-11"/>
        </w:rPr>
        <w:t xml:space="preserve"> </w:t>
      </w:r>
      <w:r>
        <w:rPr>
          <w:spacing w:val="-2"/>
        </w:rPr>
        <w:t>the</w:t>
      </w:r>
      <w:r>
        <w:rPr>
          <w:spacing w:val="-11"/>
        </w:rPr>
        <w:t xml:space="preserve"> </w:t>
      </w:r>
      <w:r>
        <w:rPr>
          <w:spacing w:val="-2"/>
        </w:rPr>
        <w:t xml:space="preserve">arithmetic </w:t>
      </w:r>
      <w:r>
        <w:t>mode</w:t>
      </w:r>
      <w:r>
        <w:rPr>
          <w:spacing w:val="-2"/>
        </w:rPr>
        <w:t xml:space="preserve"> </w:t>
      </w:r>
      <w:r>
        <w:t>(ground</w:t>
      </w:r>
      <w:r>
        <w:rPr>
          <w:spacing w:val="-2"/>
        </w:rPr>
        <w:t xml:space="preserve"> </w:t>
      </w:r>
      <w:r>
        <w:t>ring),</w:t>
      </w:r>
      <w:r>
        <w:rPr>
          <w:spacing w:val="-2"/>
        </w:rPr>
        <w:t xml:space="preserve"> </w:t>
      </w:r>
      <w:r>
        <w:t>initial</w:t>
      </w:r>
      <w:r>
        <w:rPr>
          <w:spacing w:val="-2"/>
        </w:rPr>
        <w:t xml:space="preserve"> </w:t>
      </w:r>
      <w:r>
        <w:t>array</w:t>
      </w:r>
      <w:r>
        <w:rPr>
          <w:spacing w:val="-2"/>
        </w:rPr>
        <w:t xml:space="preserve"> </w:t>
      </w:r>
      <w:r>
        <w:t>index,</w:t>
      </w:r>
      <w:r>
        <w:rPr>
          <w:spacing w:val="-2"/>
        </w:rPr>
        <w:t xml:space="preserve"> </w:t>
      </w:r>
      <w:r>
        <w:t>polynomial</w:t>
      </w:r>
      <w:r>
        <w:rPr>
          <w:spacing w:val="-2"/>
        </w:rPr>
        <w:t xml:space="preserve"> </w:t>
      </w:r>
      <w:r>
        <w:t>variables,</w:t>
      </w:r>
      <w:r>
        <w:rPr>
          <w:spacing w:val="-2"/>
        </w:rPr>
        <w:t xml:space="preserve"> </w:t>
      </w:r>
      <w:r>
        <w:t>etc.</w:t>
      </w:r>
      <w:r>
        <w:rPr>
          <w:spacing w:val="18"/>
        </w:rPr>
        <w:t xml:space="preserve"> </w:t>
      </w:r>
      <w:r>
        <w:t>In</w:t>
      </w:r>
      <w:r>
        <w:rPr>
          <w:spacing w:val="-2"/>
        </w:rPr>
        <w:t xml:space="preserve"> </w:t>
      </w:r>
      <w:r>
        <w:t>this</w:t>
      </w:r>
      <w:r>
        <w:rPr>
          <w:spacing w:val="-2"/>
        </w:rPr>
        <w:t xml:space="preserve"> </w:t>
      </w:r>
      <w:r>
        <w:t>way,</w:t>
      </w:r>
      <w:r>
        <w:rPr>
          <w:spacing w:val="-2"/>
        </w:rPr>
        <w:t xml:space="preserve"> </w:t>
      </w:r>
      <w:r>
        <w:t>if</w:t>
      </w:r>
      <w:r>
        <w:rPr>
          <w:spacing w:val="-2"/>
        </w:rPr>
        <w:t xml:space="preserve"> </w:t>
      </w:r>
      <w:r>
        <w:t>you</w:t>
      </w:r>
      <w:r>
        <w:rPr>
          <w:spacing w:val="-2"/>
        </w:rPr>
        <w:t xml:space="preserve"> </w:t>
      </w:r>
      <w:r>
        <w:t>read the</w:t>
      </w:r>
      <w:r>
        <w:rPr>
          <w:spacing w:val="-1"/>
        </w:rPr>
        <w:t xml:space="preserve"> </w:t>
      </w:r>
      <w:r>
        <w:t>saved</w:t>
      </w:r>
      <w:r>
        <w:rPr>
          <w:spacing w:val="-1"/>
        </w:rPr>
        <w:t xml:space="preserve"> </w:t>
      </w:r>
      <w:r>
        <w:t>file</w:t>
      </w:r>
      <w:r>
        <w:rPr>
          <w:spacing w:val="-1"/>
        </w:rPr>
        <w:t xml:space="preserve"> </w:t>
      </w:r>
      <w:r>
        <w:t>in</w:t>
      </w:r>
      <w:r>
        <w:rPr>
          <w:spacing w:val="-1"/>
        </w:rPr>
        <w:t xml:space="preserve"> </w:t>
      </w:r>
      <w:r>
        <w:t>your</w:t>
      </w:r>
      <w:r>
        <w:rPr>
          <w:spacing w:val="-1"/>
        </w:rPr>
        <w:t xml:space="preserve"> </w:t>
      </w:r>
      <w:r>
        <w:t>next</w:t>
      </w:r>
      <w:r>
        <w:rPr>
          <w:spacing w:val="-1"/>
        </w:rPr>
        <w:t xml:space="preserve"> </w:t>
      </w:r>
      <w:r>
        <w:t>Fermat</w:t>
      </w:r>
      <w:r>
        <w:rPr>
          <w:spacing w:val="-1"/>
        </w:rPr>
        <w:t xml:space="preserve"> </w:t>
      </w:r>
      <w:r>
        <w:t>session, all</w:t>
      </w:r>
      <w:r>
        <w:rPr>
          <w:spacing w:val="-1"/>
        </w:rPr>
        <w:t xml:space="preserve"> </w:t>
      </w:r>
      <w:r>
        <w:t>these</w:t>
      </w:r>
      <w:r>
        <w:rPr>
          <w:spacing w:val="-1"/>
        </w:rPr>
        <w:t xml:space="preserve"> </w:t>
      </w:r>
      <w:proofErr w:type="spellStart"/>
      <w:r>
        <w:t>globals</w:t>
      </w:r>
      <w:proofErr w:type="spellEnd"/>
      <w:r>
        <w:rPr>
          <w:spacing w:val="-1"/>
        </w:rPr>
        <w:t xml:space="preserve"> </w:t>
      </w:r>
      <w:r>
        <w:t>will</w:t>
      </w:r>
      <w:r>
        <w:rPr>
          <w:spacing w:val="-1"/>
        </w:rPr>
        <w:t xml:space="preserve"> </w:t>
      </w:r>
      <w:r>
        <w:t>be</w:t>
      </w:r>
      <w:r>
        <w:rPr>
          <w:spacing w:val="-1"/>
        </w:rPr>
        <w:t xml:space="preserve"> </w:t>
      </w:r>
      <w:r>
        <w:t>restored</w:t>
      </w:r>
      <w:r>
        <w:rPr>
          <w:spacing w:val="-1"/>
        </w:rPr>
        <w:t xml:space="preserve"> </w:t>
      </w:r>
      <w:r>
        <w:t>to</w:t>
      </w:r>
      <w:r>
        <w:rPr>
          <w:spacing w:val="-1"/>
        </w:rPr>
        <w:t xml:space="preserve"> </w:t>
      </w:r>
      <w:r>
        <w:t>their</w:t>
      </w:r>
      <w:r>
        <w:rPr>
          <w:spacing w:val="-1"/>
        </w:rPr>
        <w:t xml:space="preserve"> </w:t>
      </w:r>
      <w:r>
        <w:t>status at</w:t>
      </w:r>
      <w:r>
        <w:rPr>
          <w:spacing w:val="-14"/>
        </w:rPr>
        <w:t xml:space="preserve"> </w:t>
      </w:r>
      <w:r>
        <w:t>the</w:t>
      </w:r>
      <w:r>
        <w:rPr>
          <w:spacing w:val="-13"/>
        </w:rPr>
        <w:t xml:space="preserve"> </w:t>
      </w:r>
      <w:r>
        <w:t>moment</w:t>
      </w:r>
      <w:r>
        <w:rPr>
          <w:spacing w:val="-13"/>
        </w:rPr>
        <w:t xml:space="preserve"> </w:t>
      </w:r>
      <w:r>
        <w:t>you</w:t>
      </w:r>
      <w:r>
        <w:rPr>
          <w:spacing w:val="-14"/>
        </w:rPr>
        <w:t xml:space="preserve"> </w:t>
      </w:r>
      <w:r>
        <w:t>saved</w:t>
      </w:r>
      <w:r>
        <w:rPr>
          <w:spacing w:val="-13"/>
        </w:rPr>
        <w:t xml:space="preserve"> </w:t>
      </w:r>
      <w:r>
        <w:t>the</w:t>
      </w:r>
      <w:r>
        <w:rPr>
          <w:spacing w:val="-13"/>
        </w:rPr>
        <w:t xml:space="preserve"> </w:t>
      </w:r>
      <w:r>
        <w:t>file.</w:t>
      </w:r>
      <w:r>
        <w:rPr>
          <w:spacing w:val="-13"/>
        </w:rPr>
        <w:t xml:space="preserve"> </w:t>
      </w:r>
      <w:r>
        <w:t>(More</w:t>
      </w:r>
      <w:r>
        <w:rPr>
          <w:spacing w:val="-14"/>
        </w:rPr>
        <w:t xml:space="preserve"> </w:t>
      </w:r>
      <w:r>
        <w:t>information</w:t>
      </w:r>
      <w:r>
        <w:rPr>
          <w:spacing w:val="-13"/>
        </w:rPr>
        <w:t xml:space="preserve"> </w:t>
      </w:r>
      <w:r>
        <w:t>on</w:t>
      </w:r>
      <w:r>
        <w:rPr>
          <w:spacing w:val="-13"/>
        </w:rPr>
        <w:t xml:space="preserve"> </w:t>
      </w:r>
      <w:r>
        <w:t>this</w:t>
      </w:r>
      <w:r>
        <w:rPr>
          <w:spacing w:val="-13"/>
        </w:rPr>
        <w:t xml:space="preserve"> </w:t>
      </w:r>
      <w:r>
        <w:t>below</w:t>
      </w:r>
      <w:r>
        <w:rPr>
          <w:spacing w:val="-14"/>
        </w:rPr>
        <w:t xml:space="preserve"> </w:t>
      </w:r>
      <w:r>
        <w:t>under</w:t>
      </w:r>
      <w:r>
        <w:rPr>
          <w:spacing w:val="-13"/>
        </w:rPr>
        <w:t xml:space="preserve"> </w:t>
      </w:r>
      <w:r>
        <w:t>“Imperative</w:t>
      </w:r>
      <w:r>
        <w:rPr>
          <w:spacing w:val="-13"/>
        </w:rPr>
        <w:t xml:space="preserve"> </w:t>
      </w:r>
      <w:r>
        <w:t>form of switches”.)</w:t>
      </w:r>
    </w:p>
    <w:p w:rsidR="0033539C" w:rsidRDefault="00000000">
      <w:pPr>
        <w:pStyle w:val="BodyText"/>
        <w:spacing w:before="5" w:line="259" w:lineRule="auto"/>
        <w:ind w:right="522" w:firstLine="338"/>
      </w:pPr>
      <w:r>
        <w:t xml:space="preserve">It is possible to do a “dumb save” in which raw data only is appended to the save file. Use the display </w:t>
      </w:r>
      <w:proofErr w:type="gramStart"/>
      <w:r>
        <w:t>command</w:t>
      </w:r>
      <w:r>
        <w:rPr>
          <w:spacing w:val="40"/>
        </w:rPr>
        <w:t xml:space="preserve"> </w:t>
      </w:r>
      <w:r>
        <w:t>!</w:t>
      </w:r>
      <w:proofErr w:type="gramEnd"/>
      <w:r>
        <w:rPr>
          <w:spacing w:val="80"/>
        </w:rPr>
        <w:t xml:space="preserve"> </w:t>
      </w:r>
      <w:r>
        <w:t>along with &amp;o, as in</w:t>
      </w:r>
      <w:r>
        <w:rPr>
          <w:spacing w:val="40"/>
        </w:rPr>
        <w:t xml:space="preserve"> </w:t>
      </w:r>
      <w:r>
        <w:t xml:space="preserve">!(&amp;o, </w:t>
      </w:r>
      <w:r>
        <w:rPr>
          <w:i/>
        </w:rPr>
        <w:t>x,</w:t>
      </w:r>
      <w:r>
        <w:rPr>
          <w:i/>
          <w:spacing w:val="-14"/>
        </w:rPr>
        <w:t xml:space="preserve"> </w:t>
      </w:r>
      <w:r>
        <w:rPr>
          <w:i/>
        </w:rPr>
        <w:t>y,</w:t>
      </w:r>
      <w:r>
        <w:rPr>
          <w:i/>
          <w:spacing w:val="-13"/>
        </w:rPr>
        <w:t xml:space="preserve"> </w:t>
      </w:r>
      <w:r>
        <w:rPr>
          <w:i/>
        </w:rPr>
        <w:t xml:space="preserve">x </w:t>
      </w:r>
      <w:r>
        <w:t xml:space="preserve">+ </w:t>
      </w:r>
      <w:r>
        <w:rPr>
          <w:i/>
        </w:rPr>
        <w:t>y</w:t>
      </w:r>
      <w:r>
        <w:t>), which writes the current</w:t>
      </w:r>
      <w:r>
        <w:rPr>
          <w:spacing w:val="-3"/>
        </w:rPr>
        <w:t xml:space="preserve"> </w:t>
      </w:r>
      <w:r>
        <w:t xml:space="preserve">values of </w:t>
      </w:r>
      <w:r>
        <w:rPr>
          <w:i/>
        </w:rPr>
        <w:t>x,</w:t>
      </w:r>
      <w:r>
        <w:rPr>
          <w:i/>
          <w:spacing w:val="-17"/>
        </w:rPr>
        <w:t xml:space="preserve"> </w:t>
      </w:r>
      <w:r>
        <w:rPr>
          <w:i/>
        </w:rPr>
        <w:t xml:space="preserve">y, </w:t>
      </w:r>
      <w:r>
        <w:t xml:space="preserve">and </w:t>
      </w:r>
      <w:r>
        <w:rPr>
          <w:i/>
        </w:rPr>
        <w:t>x</w:t>
      </w:r>
      <w:r>
        <w:rPr>
          <w:i/>
          <w:spacing w:val="-14"/>
        </w:rPr>
        <w:t xml:space="preserve"> </w:t>
      </w:r>
      <w:r>
        <w:t>+</w:t>
      </w:r>
      <w:r>
        <w:rPr>
          <w:spacing w:val="-13"/>
        </w:rPr>
        <w:t xml:space="preserve"> </w:t>
      </w:r>
      <w:r>
        <w:rPr>
          <w:i/>
        </w:rPr>
        <w:t>y</w:t>
      </w:r>
      <w:r>
        <w:rPr>
          <w:i/>
          <w:spacing w:val="12"/>
        </w:rPr>
        <w:t xml:space="preserve"> </w:t>
      </w:r>
      <w:r>
        <w:t>to the file that has already been specified as the save file.</w:t>
      </w:r>
    </w:p>
    <w:p w:rsidR="0033539C" w:rsidRDefault="00000000">
      <w:pPr>
        <w:pStyle w:val="BodyText"/>
        <w:spacing w:line="268" w:lineRule="exact"/>
        <w:ind w:left="98" w:right="522"/>
        <w:jc w:val="right"/>
      </w:pPr>
      <w:r>
        <w:t>As</w:t>
      </w:r>
      <w:r>
        <w:rPr>
          <w:spacing w:val="16"/>
        </w:rPr>
        <w:t xml:space="preserve"> </w:t>
      </w:r>
      <w:r>
        <w:t>a</w:t>
      </w:r>
      <w:r>
        <w:rPr>
          <w:spacing w:val="16"/>
        </w:rPr>
        <w:t xml:space="preserve"> </w:t>
      </w:r>
      <w:r>
        <w:t>time-</w:t>
      </w:r>
      <w:r>
        <w:rPr>
          <w:spacing w:val="16"/>
        </w:rPr>
        <w:t xml:space="preserve"> </w:t>
      </w:r>
      <w:r>
        <w:t>and</w:t>
      </w:r>
      <w:r>
        <w:rPr>
          <w:spacing w:val="17"/>
        </w:rPr>
        <w:t xml:space="preserve"> </w:t>
      </w:r>
      <w:r>
        <w:t>space-saving</w:t>
      </w:r>
      <w:r>
        <w:rPr>
          <w:spacing w:val="16"/>
        </w:rPr>
        <w:t xml:space="preserve"> </w:t>
      </w:r>
      <w:r>
        <w:t>aid,</w:t>
      </w:r>
      <w:r>
        <w:rPr>
          <w:spacing w:val="18"/>
        </w:rPr>
        <w:t xml:space="preserve"> </w:t>
      </w:r>
      <w:r>
        <w:t>one</w:t>
      </w:r>
      <w:r>
        <w:rPr>
          <w:spacing w:val="17"/>
        </w:rPr>
        <w:t xml:space="preserve"> </w:t>
      </w:r>
      <w:r>
        <w:t>can</w:t>
      </w:r>
      <w:r>
        <w:rPr>
          <w:spacing w:val="16"/>
        </w:rPr>
        <w:t xml:space="preserve"> </w:t>
      </w:r>
      <w:r>
        <w:t>add</w:t>
      </w:r>
      <w:r>
        <w:rPr>
          <w:spacing w:val="16"/>
        </w:rPr>
        <w:t xml:space="preserve"> </w:t>
      </w:r>
      <w:r>
        <w:t>the</w:t>
      </w:r>
      <w:r>
        <w:rPr>
          <w:spacing w:val="16"/>
        </w:rPr>
        <w:t xml:space="preserve"> </w:t>
      </w:r>
      <w:r>
        <w:rPr>
          <w:rFonts w:ascii="Lucida Sans Unicode" w:hAnsi="Lucida Sans Unicode"/>
          <w:vertAlign w:val="superscript"/>
        </w:rPr>
        <w:t>∧</w:t>
      </w:r>
      <w:r>
        <w:rPr>
          <w:rFonts w:ascii="Lucida Sans Unicode" w:hAnsi="Lucida Sans Unicode"/>
          <w:spacing w:val="8"/>
        </w:rPr>
        <w:t xml:space="preserve"> </w:t>
      </w:r>
      <w:r>
        <w:t>when</w:t>
      </w:r>
      <w:r>
        <w:rPr>
          <w:spacing w:val="16"/>
        </w:rPr>
        <w:t xml:space="preserve"> </w:t>
      </w:r>
      <w:r>
        <w:t>saving,</w:t>
      </w:r>
      <w:r>
        <w:rPr>
          <w:spacing w:val="19"/>
        </w:rPr>
        <w:t xml:space="preserve"> </w:t>
      </w:r>
      <w:r>
        <w:t>as</w:t>
      </w:r>
      <w:r>
        <w:rPr>
          <w:spacing w:val="16"/>
        </w:rPr>
        <w:t xml:space="preserve"> </w:t>
      </w:r>
      <w:r>
        <w:t>in</w:t>
      </w:r>
      <w:r>
        <w:rPr>
          <w:spacing w:val="17"/>
        </w:rPr>
        <w:t xml:space="preserve"> </w:t>
      </w:r>
      <w:r>
        <w:t>!!(&amp;o,</w:t>
      </w:r>
      <w:r>
        <w:rPr>
          <w:spacing w:val="18"/>
        </w:rPr>
        <w:t xml:space="preserve"> </w:t>
      </w:r>
      <w:r>
        <w:t>‘</w:t>
      </w:r>
      <w:proofErr w:type="gramStart"/>
      <w:r>
        <w:t>q</w:t>
      </w:r>
      <w:r>
        <w:rPr>
          <w:spacing w:val="17"/>
        </w:rPr>
        <w:t xml:space="preserve"> </w:t>
      </w:r>
      <w:r>
        <w:t>:</w:t>
      </w:r>
      <w:proofErr w:type="gramEnd"/>
      <w:r>
        <w:t>=</w:t>
      </w:r>
      <w:r>
        <w:rPr>
          <w:spacing w:val="16"/>
        </w:rPr>
        <w:t xml:space="preserve"> </w:t>
      </w:r>
      <w:r>
        <w:rPr>
          <w:spacing w:val="-5"/>
        </w:rPr>
        <w:t>’,</w:t>
      </w:r>
    </w:p>
    <w:p w:rsidR="0033539C" w:rsidRDefault="00000000">
      <w:pPr>
        <w:pStyle w:val="BodyText"/>
        <w:spacing w:line="291" w:lineRule="exact"/>
        <w:ind w:left="98" w:right="523"/>
        <w:jc w:val="right"/>
      </w:pPr>
      <w:r>
        <w:rPr>
          <w:rFonts w:ascii="Lucida Sans Unicode" w:hAnsi="Lucida Sans Unicode"/>
          <w:vertAlign w:val="superscript"/>
        </w:rPr>
        <w:t>∧</w:t>
      </w:r>
      <w:r>
        <w:t>q,</w:t>
      </w:r>
      <w:r>
        <w:rPr>
          <w:spacing w:val="9"/>
        </w:rPr>
        <w:t xml:space="preserve"> </w:t>
      </w:r>
      <w:r>
        <w:t>‘;’).</w:t>
      </w:r>
      <w:r>
        <w:rPr>
          <w:spacing w:val="31"/>
        </w:rPr>
        <w:t xml:space="preserve"> </w:t>
      </w:r>
      <w:r>
        <w:t>Without</w:t>
      </w:r>
      <w:r>
        <w:rPr>
          <w:spacing w:val="9"/>
        </w:rPr>
        <w:t xml:space="preserve"> </w:t>
      </w:r>
      <w:r>
        <w:t>the</w:t>
      </w:r>
      <w:r>
        <w:rPr>
          <w:spacing w:val="8"/>
        </w:rPr>
        <w:t xml:space="preserve"> </w:t>
      </w:r>
      <w:r>
        <w:rPr>
          <w:rFonts w:ascii="Lucida Sans Unicode" w:hAnsi="Lucida Sans Unicode"/>
          <w:vertAlign w:val="superscript"/>
        </w:rPr>
        <w:t>∧</w:t>
      </w:r>
      <w:r>
        <w:t>,</w:t>
      </w:r>
      <w:r>
        <w:rPr>
          <w:spacing w:val="9"/>
        </w:rPr>
        <w:t xml:space="preserve"> </w:t>
      </w:r>
      <w:r>
        <w:t>q</w:t>
      </w:r>
      <w:r>
        <w:rPr>
          <w:spacing w:val="9"/>
        </w:rPr>
        <w:t xml:space="preserve"> </w:t>
      </w:r>
      <w:r>
        <w:t>is</w:t>
      </w:r>
      <w:r>
        <w:rPr>
          <w:spacing w:val="9"/>
        </w:rPr>
        <w:t xml:space="preserve"> </w:t>
      </w:r>
      <w:r>
        <w:t>duplicated</w:t>
      </w:r>
      <w:r>
        <w:rPr>
          <w:spacing w:val="9"/>
        </w:rPr>
        <w:t xml:space="preserve"> </w:t>
      </w:r>
      <w:r>
        <w:t>in</w:t>
      </w:r>
      <w:r>
        <w:rPr>
          <w:spacing w:val="9"/>
        </w:rPr>
        <w:t xml:space="preserve"> </w:t>
      </w:r>
      <w:r>
        <w:t>the</w:t>
      </w:r>
      <w:r>
        <w:rPr>
          <w:spacing w:val="9"/>
        </w:rPr>
        <w:t xml:space="preserve"> </w:t>
      </w:r>
      <w:r>
        <w:t>course</w:t>
      </w:r>
      <w:r>
        <w:rPr>
          <w:spacing w:val="9"/>
        </w:rPr>
        <w:t xml:space="preserve"> </w:t>
      </w:r>
      <w:r>
        <w:t>of</w:t>
      </w:r>
      <w:r>
        <w:rPr>
          <w:spacing w:val="9"/>
        </w:rPr>
        <w:t xml:space="preserve"> </w:t>
      </w:r>
      <w:r>
        <w:t>expression</w:t>
      </w:r>
      <w:r>
        <w:rPr>
          <w:spacing w:val="9"/>
        </w:rPr>
        <w:t xml:space="preserve"> </w:t>
      </w:r>
      <w:r>
        <w:t>evaluation.</w:t>
      </w:r>
      <w:r>
        <w:rPr>
          <w:spacing w:val="32"/>
        </w:rPr>
        <w:t xml:space="preserve"> </w:t>
      </w:r>
      <w:r>
        <w:t>That</w:t>
      </w:r>
      <w:r>
        <w:rPr>
          <w:spacing w:val="9"/>
        </w:rPr>
        <w:t xml:space="preserve"> </w:t>
      </w:r>
      <w:r>
        <w:rPr>
          <w:spacing w:val="-2"/>
        </w:rPr>
        <w:t>might</w:t>
      </w:r>
    </w:p>
    <w:p w:rsidR="0033539C" w:rsidRDefault="00000000">
      <w:pPr>
        <w:pStyle w:val="BodyText"/>
        <w:spacing w:line="236" w:lineRule="exact"/>
      </w:pPr>
      <w:r>
        <w:t>be</w:t>
      </w:r>
      <w:r>
        <w:rPr>
          <w:spacing w:val="5"/>
        </w:rPr>
        <w:t xml:space="preserve"> </w:t>
      </w:r>
      <w:r>
        <w:t>a</w:t>
      </w:r>
      <w:r>
        <w:rPr>
          <w:spacing w:val="6"/>
        </w:rPr>
        <w:t xml:space="preserve"> </w:t>
      </w:r>
      <w:r>
        <w:t>big</w:t>
      </w:r>
      <w:r>
        <w:rPr>
          <w:spacing w:val="6"/>
        </w:rPr>
        <w:t xml:space="preserve"> </w:t>
      </w:r>
      <w:r>
        <w:t>waste</w:t>
      </w:r>
      <w:r>
        <w:rPr>
          <w:spacing w:val="6"/>
        </w:rPr>
        <w:t xml:space="preserve"> </w:t>
      </w:r>
      <w:r>
        <w:t>of</w:t>
      </w:r>
      <w:r>
        <w:rPr>
          <w:spacing w:val="6"/>
        </w:rPr>
        <w:t xml:space="preserve"> </w:t>
      </w:r>
      <w:r>
        <w:t>time</w:t>
      </w:r>
      <w:r>
        <w:rPr>
          <w:spacing w:val="6"/>
        </w:rPr>
        <w:t xml:space="preserve"> </w:t>
      </w:r>
      <w:r>
        <w:t>or</w:t>
      </w:r>
      <w:r>
        <w:rPr>
          <w:spacing w:val="6"/>
        </w:rPr>
        <w:t xml:space="preserve"> </w:t>
      </w:r>
      <w:r>
        <w:rPr>
          <w:spacing w:val="-2"/>
        </w:rPr>
        <w:t>space.</w:t>
      </w:r>
    </w:p>
    <w:p w:rsidR="0033539C" w:rsidRDefault="00000000">
      <w:pPr>
        <w:pStyle w:val="BodyText"/>
        <w:spacing w:before="21" w:line="259" w:lineRule="auto"/>
        <w:ind w:right="522" w:firstLine="338"/>
      </w:pPr>
      <w:r>
        <w:t>If you entered &amp;S or &amp;s by mistake, just enter “@” as the name of the file, and the command will be aborted.</w:t>
      </w:r>
    </w:p>
    <w:p w:rsidR="0033539C" w:rsidRDefault="00000000">
      <w:pPr>
        <w:pStyle w:val="BodyText"/>
        <w:spacing w:before="2"/>
        <w:ind w:left="494"/>
      </w:pPr>
      <w:r>
        <w:rPr>
          <w:b/>
        </w:rPr>
        <w:t>Note:</w:t>
      </w:r>
      <w:r>
        <w:rPr>
          <w:b/>
          <w:spacing w:val="19"/>
        </w:rPr>
        <w:t xml:space="preserve"> </w:t>
      </w:r>
      <w:r>
        <w:t>input</w:t>
      </w:r>
      <w:r>
        <w:rPr>
          <w:spacing w:val="3"/>
        </w:rPr>
        <w:t xml:space="preserve"> </w:t>
      </w:r>
      <w:r>
        <w:t>and</w:t>
      </w:r>
      <w:r>
        <w:rPr>
          <w:spacing w:val="4"/>
        </w:rPr>
        <w:t xml:space="preserve"> </w:t>
      </w:r>
      <w:r>
        <w:t>output</w:t>
      </w:r>
      <w:r>
        <w:rPr>
          <w:spacing w:val="3"/>
        </w:rPr>
        <w:t xml:space="preserve"> </w:t>
      </w:r>
      <w:r>
        <w:t>cannot</w:t>
      </w:r>
      <w:r>
        <w:rPr>
          <w:spacing w:val="4"/>
        </w:rPr>
        <w:t xml:space="preserve"> </w:t>
      </w:r>
      <w:r>
        <w:t>be</w:t>
      </w:r>
      <w:r>
        <w:rPr>
          <w:spacing w:val="3"/>
        </w:rPr>
        <w:t xml:space="preserve"> </w:t>
      </w:r>
      <w:r>
        <w:t>to</w:t>
      </w:r>
      <w:r>
        <w:rPr>
          <w:spacing w:val="4"/>
        </w:rPr>
        <w:t xml:space="preserve"> </w:t>
      </w:r>
      <w:r>
        <w:t>the</w:t>
      </w:r>
      <w:r>
        <w:rPr>
          <w:spacing w:val="4"/>
        </w:rPr>
        <w:t xml:space="preserve"> </w:t>
      </w:r>
      <w:r>
        <w:t>same</w:t>
      </w:r>
      <w:r>
        <w:rPr>
          <w:spacing w:val="4"/>
        </w:rPr>
        <w:t xml:space="preserve"> </w:t>
      </w:r>
      <w:r>
        <w:rPr>
          <w:spacing w:val="-2"/>
        </w:rPr>
        <w:t>file.</w:t>
      </w:r>
    </w:p>
    <w:p w:rsidR="0033539C" w:rsidRDefault="00000000">
      <w:pPr>
        <w:pStyle w:val="BodyText"/>
        <w:spacing w:before="78" w:line="259" w:lineRule="auto"/>
        <w:ind w:right="521" w:firstLine="338"/>
      </w:pPr>
      <w:r>
        <w:t>&amp;t:</w:t>
      </w:r>
      <w:r>
        <w:rPr>
          <w:spacing w:val="40"/>
        </w:rPr>
        <w:t xml:space="preserve"> </w:t>
      </w:r>
      <w:r>
        <w:t>Toggle switch to turn automatic timing on/off.</w:t>
      </w:r>
      <w:r>
        <w:rPr>
          <w:spacing w:val="40"/>
        </w:rPr>
        <w:t xml:space="preserve"> </w:t>
      </w:r>
      <w:r>
        <w:t>When on, the length of time in seconds that each command or calculation takes will be displayed right after the result of that</w:t>
      </w:r>
      <w:r>
        <w:rPr>
          <w:spacing w:val="-6"/>
        </w:rPr>
        <w:t xml:space="preserve"> </w:t>
      </w:r>
      <w:r>
        <w:t>command</w:t>
      </w:r>
      <w:r>
        <w:rPr>
          <w:spacing w:val="-6"/>
        </w:rPr>
        <w:t xml:space="preserve"> </w:t>
      </w:r>
      <w:r>
        <w:t>or</w:t>
      </w:r>
      <w:r>
        <w:rPr>
          <w:spacing w:val="-6"/>
        </w:rPr>
        <w:t xml:space="preserve"> </w:t>
      </w:r>
      <w:r>
        <w:t>calculation</w:t>
      </w:r>
      <w:r>
        <w:rPr>
          <w:spacing w:val="-6"/>
        </w:rPr>
        <w:t xml:space="preserve"> </w:t>
      </w:r>
      <w:r>
        <w:t>is</w:t>
      </w:r>
      <w:r>
        <w:rPr>
          <w:spacing w:val="-6"/>
        </w:rPr>
        <w:t xml:space="preserve"> </w:t>
      </w:r>
      <w:r>
        <w:t>displayed. The</w:t>
      </w:r>
      <w:r>
        <w:rPr>
          <w:spacing w:val="-6"/>
        </w:rPr>
        <w:t xml:space="preserve"> </w:t>
      </w:r>
      <w:r>
        <w:t>measured</w:t>
      </w:r>
      <w:r>
        <w:rPr>
          <w:spacing w:val="-6"/>
        </w:rPr>
        <w:t xml:space="preserve"> </w:t>
      </w:r>
      <w:r>
        <w:t>time</w:t>
      </w:r>
      <w:r>
        <w:rPr>
          <w:spacing w:val="-6"/>
        </w:rPr>
        <w:t xml:space="preserve"> </w:t>
      </w:r>
      <w:r>
        <w:t>does</w:t>
      </w:r>
      <w:r>
        <w:rPr>
          <w:spacing w:val="-6"/>
        </w:rPr>
        <w:t xml:space="preserve"> </w:t>
      </w:r>
      <w:r>
        <w:t>not</w:t>
      </w:r>
      <w:r>
        <w:rPr>
          <w:spacing w:val="-6"/>
        </w:rPr>
        <w:t xml:space="preserve"> </w:t>
      </w:r>
      <w:r>
        <w:t>include</w:t>
      </w:r>
      <w:r>
        <w:rPr>
          <w:spacing w:val="-6"/>
        </w:rPr>
        <w:t xml:space="preserve"> </w:t>
      </w:r>
      <w:r>
        <w:t>the</w:t>
      </w:r>
      <w:r>
        <w:rPr>
          <w:spacing w:val="-6"/>
        </w:rPr>
        <w:t xml:space="preserve"> </w:t>
      </w:r>
      <w:r>
        <w:t>time</w:t>
      </w:r>
      <w:r>
        <w:rPr>
          <w:spacing w:val="-6"/>
        </w:rPr>
        <w:t xml:space="preserve"> </w:t>
      </w:r>
      <w:r>
        <w:t xml:space="preserve">it </w:t>
      </w:r>
      <w:r>
        <w:rPr>
          <w:spacing w:val="-2"/>
        </w:rPr>
        <w:t>takes</w:t>
      </w:r>
      <w:r>
        <w:rPr>
          <w:spacing w:val="-9"/>
        </w:rPr>
        <w:t xml:space="preserve"> </w:t>
      </w:r>
      <w:r>
        <w:rPr>
          <w:spacing w:val="-2"/>
        </w:rPr>
        <w:t>to</w:t>
      </w:r>
      <w:r>
        <w:rPr>
          <w:spacing w:val="-9"/>
        </w:rPr>
        <w:t xml:space="preserve"> </w:t>
      </w:r>
      <w:r>
        <w:rPr>
          <w:spacing w:val="-2"/>
        </w:rPr>
        <w:t>display</w:t>
      </w:r>
      <w:r>
        <w:rPr>
          <w:spacing w:val="-9"/>
        </w:rPr>
        <w:t xml:space="preserve"> </w:t>
      </w:r>
      <w:r>
        <w:rPr>
          <w:spacing w:val="-2"/>
        </w:rPr>
        <w:t>the</w:t>
      </w:r>
      <w:r>
        <w:rPr>
          <w:spacing w:val="-9"/>
        </w:rPr>
        <w:t xml:space="preserve"> </w:t>
      </w:r>
      <w:r>
        <w:rPr>
          <w:spacing w:val="-2"/>
        </w:rPr>
        <w:t>result</w:t>
      </w:r>
      <w:r>
        <w:rPr>
          <w:spacing w:val="-9"/>
        </w:rPr>
        <w:t xml:space="preserve"> </w:t>
      </w:r>
      <w:r>
        <w:rPr>
          <w:spacing w:val="-2"/>
        </w:rPr>
        <w:t>–</w:t>
      </w:r>
      <w:r>
        <w:rPr>
          <w:spacing w:val="-9"/>
        </w:rPr>
        <w:t xml:space="preserve"> </w:t>
      </w:r>
      <w:r>
        <w:rPr>
          <w:spacing w:val="-2"/>
        </w:rPr>
        <w:t>which,</w:t>
      </w:r>
      <w:r>
        <w:rPr>
          <w:spacing w:val="-7"/>
        </w:rPr>
        <w:t xml:space="preserve"> </w:t>
      </w:r>
      <w:r>
        <w:rPr>
          <w:spacing w:val="-2"/>
        </w:rPr>
        <w:t>for</w:t>
      </w:r>
      <w:r>
        <w:rPr>
          <w:spacing w:val="-9"/>
        </w:rPr>
        <w:t xml:space="preserve"> </w:t>
      </w:r>
      <w:r>
        <w:rPr>
          <w:spacing w:val="-2"/>
        </w:rPr>
        <w:t>very</w:t>
      </w:r>
      <w:r>
        <w:rPr>
          <w:spacing w:val="-9"/>
        </w:rPr>
        <w:t xml:space="preserve"> </w:t>
      </w:r>
      <w:r>
        <w:rPr>
          <w:spacing w:val="-2"/>
        </w:rPr>
        <w:t>large</w:t>
      </w:r>
      <w:r>
        <w:rPr>
          <w:spacing w:val="-9"/>
        </w:rPr>
        <w:t xml:space="preserve"> </w:t>
      </w:r>
      <w:r>
        <w:rPr>
          <w:spacing w:val="-2"/>
        </w:rPr>
        <w:t>numbers,</w:t>
      </w:r>
      <w:r>
        <w:rPr>
          <w:spacing w:val="-6"/>
        </w:rPr>
        <w:t xml:space="preserve"> </w:t>
      </w:r>
      <w:r>
        <w:rPr>
          <w:spacing w:val="-2"/>
        </w:rPr>
        <w:t>can</w:t>
      </w:r>
      <w:r>
        <w:rPr>
          <w:spacing w:val="-9"/>
        </w:rPr>
        <w:t xml:space="preserve"> </w:t>
      </w:r>
      <w:r>
        <w:rPr>
          <w:spacing w:val="-2"/>
        </w:rPr>
        <w:t>be</w:t>
      </w:r>
      <w:r>
        <w:rPr>
          <w:spacing w:val="-9"/>
        </w:rPr>
        <w:t xml:space="preserve"> </w:t>
      </w:r>
      <w:r>
        <w:rPr>
          <w:spacing w:val="-2"/>
        </w:rPr>
        <w:t>substantial.</w:t>
      </w:r>
      <w:r>
        <w:rPr>
          <w:spacing w:val="19"/>
        </w:rPr>
        <w:t xml:space="preserve"> </w:t>
      </w:r>
      <w:r>
        <w:rPr>
          <w:spacing w:val="-2"/>
        </w:rPr>
        <w:t>The</w:t>
      </w:r>
      <w:r>
        <w:rPr>
          <w:spacing w:val="-9"/>
        </w:rPr>
        <w:t xml:space="preserve"> </w:t>
      </w:r>
      <w:r>
        <w:rPr>
          <w:spacing w:val="-2"/>
        </w:rPr>
        <w:t xml:space="preserve">accuracy </w:t>
      </w:r>
      <w:r>
        <w:t>depends on the OS, 1/60th - 1/1000 of a second.</w:t>
      </w:r>
      <w:r>
        <w:rPr>
          <w:spacing w:val="40"/>
        </w:rPr>
        <w:t xml:space="preserve"> </w:t>
      </w:r>
      <w:r>
        <w:t xml:space="preserve">Before 2009, in OSX the </w:t>
      </w:r>
      <w:proofErr w:type="spellStart"/>
      <w:r>
        <w:t>cpu</w:t>
      </w:r>
      <w:proofErr w:type="spellEnd"/>
      <w:r>
        <w:t xml:space="preserve"> time was displayed, not the actual real time.</w:t>
      </w:r>
    </w:p>
    <w:p w:rsidR="0033539C" w:rsidRDefault="00000000">
      <w:pPr>
        <w:pStyle w:val="BodyText"/>
        <w:spacing w:before="6" w:line="259" w:lineRule="auto"/>
        <w:ind w:right="522" w:firstLine="338"/>
      </w:pPr>
      <w:r>
        <w:t>The</w:t>
      </w:r>
      <w:r>
        <w:rPr>
          <w:spacing w:val="-14"/>
        </w:rPr>
        <w:t xml:space="preserve"> </w:t>
      </w:r>
      <w:r>
        <w:t>display</w:t>
      </w:r>
      <w:r>
        <w:rPr>
          <w:spacing w:val="-13"/>
        </w:rPr>
        <w:t xml:space="preserve"> </w:t>
      </w:r>
      <w:r>
        <w:t>of</w:t>
      </w:r>
      <w:r>
        <w:rPr>
          <w:spacing w:val="-13"/>
        </w:rPr>
        <w:t xml:space="preserve"> </w:t>
      </w:r>
      <w:r>
        <w:t>elapsed</w:t>
      </w:r>
      <w:r>
        <w:rPr>
          <w:spacing w:val="-14"/>
        </w:rPr>
        <w:t xml:space="preserve"> </w:t>
      </w:r>
      <w:r>
        <w:t>time</w:t>
      </w:r>
      <w:r>
        <w:rPr>
          <w:spacing w:val="-13"/>
        </w:rPr>
        <w:t xml:space="preserve"> </w:t>
      </w:r>
      <w:r>
        <w:t>changed</w:t>
      </w:r>
      <w:r>
        <w:rPr>
          <w:spacing w:val="-13"/>
        </w:rPr>
        <w:t xml:space="preserve"> </w:t>
      </w:r>
      <w:r>
        <w:t>in</w:t>
      </w:r>
      <w:r>
        <w:rPr>
          <w:spacing w:val="-13"/>
        </w:rPr>
        <w:t xml:space="preserve"> </w:t>
      </w:r>
      <w:r>
        <w:t>2010.</w:t>
      </w:r>
      <w:r>
        <w:rPr>
          <w:spacing w:val="-14"/>
        </w:rPr>
        <w:t xml:space="preserve"> </w:t>
      </w:r>
      <w:r>
        <w:t>When</w:t>
      </w:r>
      <w:r>
        <w:rPr>
          <w:spacing w:val="-13"/>
        </w:rPr>
        <w:t xml:space="preserve"> </w:t>
      </w:r>
      <w:r>
        <w:t>timing</w:t>
      </w:r>
      <w:r>
        <w:rPr>
          <w:spacing w:val="-13"/>
        </w:rPr>
        <w:t xml:space="preserve"> </w:t>
      </w:r>
      <w:r>
        <w:t>is</w:t>
      </w:r>
      <w:r>
        <w:rPr>
          <w:spacing w:val="-13"/>
        </w:rPr>
        <w:t xml:space="preserve"> </w:t>
      </w:r>
      <w:r>
        <w:t>enabled,</w:t>
      </w:r>
      <w:r>
        <w:rPr>
          <w:spacing w:val="-14"/>
        </w:rPr>
        <w:t xml:space="preserve"> </w:t>
      </w:r>
      <w:r>
        <w:t>two</w:t>
      </w:r>
      <w:r>
        <w:rPr>
          <w:spacing w:val="-13"/>
        </w:rPr>
        <w:t xml:space="preserve"> </w:t>
      </w:r>
      <w:r>
        <w:t>numbers</w:t>
      </w:r>
      <w:r>
        <w:rPr>
          <w:spacing w:val="-13"/>
        </w:rPr>
        <w:t xml:space="preserve"> </w:t>
      </w:r>
      <w:r>
        <w:t xml:space="preserve">are displayed, </w:t>
      </w:r>
      <w:proofErr w:type="gramStart"/>
      <w:r>
        <w:t>called ”Elapsed</w:t>
      </w:r>
      <w:proofErr w:type="gramEnd"/>
      <w:r>
        <w:t xml:space="preserve"> CPU time” and ”Elapsed real time”.</w:t>
      </w:r>
      <w:r>
        <w:rPr>
          <w:spacing w:val="32"/>
        </w:rPr>
        <w:t xml:space="preserve"> </w:t>
      </w:r>
      <w:r>
        <w:t>CPU time is just the CPU time</w:t>
      </w:r>
      <w:r>
        <w:rPr>
          <w:spacing w:val="-14"/>
        </w:rPr>
        <w:t xml:space="preserve"> </w:t>
      </w:r>
      <w:r>
        <w:t>used</w:t>
      </w:r>
      <w:r>
        <w:rPr>
          <w:spacing w:val="-13"/>
        </w:rPr>
        <w:t xml:space="preserve"> </w:t>
      </w:r>
      <w:r>
        <w:t>by</w:t>
      </w:r>
      <w:r>
        <w:rPr>
          <w:spacing w:val="-13"/>
        </w:rPr>
        <w:t xml:space="preserve"> </w:t>
      </w:r>
      <w:r>
        <w:t>Fermat.</w:t>
      </w:r>
      <w:r>
        <w:rPr>
          <w:spacing w:val="-11"/>
        </w:rPr>
        <w:t xml:space="preserve"> </w:t>
      </w:r>
      <w:r>
        <w:t>This</w:t>
      </w:r>
      <w:r>
        <w:rPr>
          <w:spacing w:val="-13"/>
        </w:rPr>
        <w:t xml:space="preserve"> </w:t>
      </w:r>
      <w:r>
        <w:t>is</w:t>
      </w:r>
      <w:r>
        <w:rPr>
          <w:spacing w:val="-14"/>
        </w:rPr>
        <w:t xml:space="preserve"> </w:t>
      </w:r>
      <w:r>
        <w:t>what</w:t>
      </w:r>
      <w:r>
        <w:rPr>
          <w:spacing w:val="-13"/>
        </w:rPr>
        <w:t xml:space="preserve"> </w:t>
      </w:r>
      <w:r>
        <w:t>has</w:t>
      </w:r>
      <w:r>
        <w:rPr>
          <w:spacing w:val="-13"/>
        </w:rPr>
        <w:t xml:space="preserve"> </w:t>
      </w:r>
      <w:r>
        <w:t>been</w:t>
      </w:r>
      <w:r>
        <w:rPr>
          <w:spacing w:val="-13"/>
        </w:rPr>
        <w:t xml:space="preserve"> </w:t>
      </w:r>
      <w:r>
        <w:t>displayed</w:t>
      </w:r>
      <w:r>
        <w:rPr>
          <w:spacing w:val="-14"/>
        </w:rPr>
        <w:t xml:space="preserve"> </w:t>
      </w:r>
      <w:r>
        <w:t>by</w:t>
      </w:r>
      <w:r>
        <w:rPr>
          <w:spacing w:val="-13"/>
        </w:rPr>
        <w:t xml:space="preserve"> </w:t>
      </w:r>
      <w:r>
        <w:t>Fermat</w:t>
      </w:r>
      <w:r>
        <w:rPr>
          <w:spacing w:val="-13"/>
        </w:rPr>
        <w:t xml:space="preserve"> </w:t>
      </w:r>
      <w:r>
        <w:t>in</w:t>
      </w:r>
      <w:r>
        <w:rPr>
          <w:spacing w:val="-14"/>
        </w:rPr>
        <w:t xml:space="preserve"> </w:t>
      </w:r>
      <w:r>
        <w:t>most</w:t>
      </w:r>
      <w:r>
        <w:rPr>
          <w:spacing w:val="-13"/>
        </w:rPr>
        <w:t xml:space="preserve"> </w:t>
      </w:r>
      <w:r>
        <w:t>previous</w:t>
      </w:r>
      <w:r>
        <w:rPr>
          <w:spacing w:val="-13"/>
        </w:rPr>
        <w:t xml:space="preserve"> </w:t>
      </w:r>
      <w:r>
        <w:t>versions. However,</w:t>
      </w:r>
      <w:r>
        <w:rPr>
          <w:spacing w:val="-7"/>
        </w:rPr>
        <w:t xml:space="preserve"> </w:t>
      </w:r>
      <w:r>
        <w:t>the</w:t>
      </w:r>
      <w:r>
        <w:rPr>
          <w:spacing w:val="-7"/>
        </w:rPr>
        <w:t xml:space="preserve"> </w:t>
      </w:r>
      <w:r>
        <w:t>number</w:t>
      </w:r>
      <w:r>
        <w:rPr>
          <w:spacing w:val="-7"/>
        </w:rPr>
        <w:t xml:space="preserve"> </w:t>
      </w:r>
      <w:r>
        <w:t>is</w:t>
      </w:r>
      <w:r>
        <w:rPr>
          <w:spacing w:val="-7"/>
        </w:rPr>
        <w:t xml:space="preserve"> </w:t>
      </w:r>
      <w:r>
        <w:t>meaningful</w:t>
      </w:r>
      <w:r>
        <w:rPr>
          <w:spacing w:val="-7"/>
        </w:rPr>
        <w:t xml:space="preserve"> </w:t>
      </w:r>
      <w:r>
        <w:t>only</w:t>
      </w:r>
      <w:r>
        <w:rPr>
          <w:spacing w:val="-7"/>
        </w:rPr>
        <w:t xml:space="preserve"> </w:t>
      </w:r>
      <w:r>
        <w:t>up</w:t>
      </w:r>
      <w:r>
        <w:rPr>
          <w:spacing w:val="-7"/>
        </w:rPr>
        <w:t xml:space="preserve"> </w:t>
      </w:r>
      <w:r>
        <w:t>to</w:t>
      </w:r>
      <w:r>
        <w:rPr>
          <w:spacing w:val="-7"/>
        </w:rPr>
        <w:t xml:space="preserve"> </w:t>
      </w:r>
      <w:r>
        <w:t>about</w:t>
      </w:r>
      <w:r>
        <w:rPr>
          <w:spacing w:val="-7"/>
        </w:rPr>
        <w:t xml:space="preserve"> </w:t>
      </w:r>
      <w:r>
        <w:t>an</w:t>
      </w:r>
      <w:r>
        <w:rPr>
          <w:spacing w:val="-7"/>
        </w:rPr>
        <w:t xml:space="preserve"> </w:t>
      </w:r>
      <w:r>
        <w:t>hour.</w:t>
      </w:r>
      <w:r>
        <w:rPr>
          <w:spacing w:val="11"/>
        </w:rPr>
        <w:t xml:space="preserve"> </w:t>
      </w:r>
      <w:r>
        <w:t>For</w:t>
      </w:r>
      <w:r>
        <w:rPr>
          <w:spacing w:val="-7"/>
        </w:rPr>
        <w:t xml:space="preserve"> </w:t>
      </w:r>
      <w:r>
        <w:t>much</w:t>
      </w:r>
      <w:r>
        <w:rPr>
          <w:spacing w:val="-7"/>
        </w:rPr>
        <w:t xml:space="preserve"> </w:t>
      </w:r>
      <w:r>
        <w:t>longer</w:t>
      </w:r>
      <w:r>
        <w:rPr>
          <w:spacing w:val="-7"/>
        </w:rPr>
        <w:t xml:space="preserve"> </w:t>
      </w:r>
      <w:r>
        <w:t>times,</w:t>
      </w:r>
      <w:r>
        <w:rPr>
          <w:spacing w:val="-6"/>
        </w:rPr>
        <w:t xml:space="preserve"> </w:t>
      </w:r>
      <w:r>
        <w:t>the value shown is meaningless.</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line="259" w:lineRule="auto"/>
        <w:ind w:right="521" w:firstLine="338"/>
      </w:pPr>
      <w:r>
        <w:lastRenderedPageBreak/>
        <w:t>Elapsed real time is wall clock time, just as it sounds.</w:t>
      </w:r>
      <w:r>
        <w:rPr>
          <w:spacing w:val="27"/>
        </w:rPr>
        <w:t xml:space="preserve"> </w:t>
      </w:r>
      <w:r>
        <w:t>If the elapsed real time is more than 5 seconds, then it is also displayed.</w:t>
      </w:r>
    </w:p>
    <w:p w:rsidR="0033539C" w:rsidRDefault="00000000">
      <w:pPr>
        <w:pStyle w:val="BodyText"/>
        <w:spacing w:before="59" w:line="259" w:lineRule="auto"/>
        <w:ind w:right="522" w:firstLine="338"/>
      </w:pPr>
      <w:r>
        <w:t>&amp;T:</w:t>
      </w:r>
      <w:r>
        <w:rPr>
          <w:spacing w:val="-10"/>
        </w:rPr>
        <w:t xml:space="preserve"> </w:t>
      </w:r>
      <w:r>
        <w:t>Report</w:t>
      </w:r>
      <w:r>
        <w:rPr>
          <w:spacing w:val="-10"/>
        </w:rPr>
        <w:t xml:space="preserve"> </w:t>
      </w:r>
      <w:r>
        <w:t>the</w:t>
      </w:r>
      <w:r>
        <w:rPr>
          <w:spacing w:val="-10"/>
        </w:rPr>
        <w:t xml:space="preserve"> </w:t>
      </w:r>
      <w:r>
        <w:t>time</w:t>
      </w:r>
      <w:r>
        <w:rPr>
          <w:spacing w:val="-10"/>
        </w:rPr>
        <w:t xml:space="preserve"> </w:t>
      </w:r>
      <w:r>
        <w:t>since</w:t>
      </w:r>
      <w:r>
        <w:rPr>
          <w:spacing w:val="-10"/>
        </w:rPr>
        <w:t xml:space="preserve"> </w:t>
      </w:r>
      <w:r>
        <w:t>Fermat</w:t>
      </w:r>
      <w:r>
        <w:rPr>
          <w:spacing w:val="-10"/>
        </w:rPr>
        <w:t xml:space="preserve"> </w:t>
      </w:r>
      <w:r>
        <w:t>was</w:t>
      </w:r>
      <w:r>
        <w:rPr>
          <w:spacing w:val="-10"/>
        </w:rPr>
        <w:t xml:space="preserve"> </w:t>
      </w:r>
      <w:r>
        <w:t>invoked.</w:t>
      </w:r>
      <w:r>
        <w:rPr>
          <w:spacing w:val="9"/>
        </w:rPr>
        <w:t xml:space="preserve"> </w:t>
      </w:r>
      <w:r>
        <w:t>This</w:t>
      </w:r>
      <w:r>
        <w:rPr>
          <w:spacing w:val="-10"/>
        </w:rPr>
        <w:t xml:space="preserve"> </w:t>
      </w:r>
      <w:r>
        <w:t>command</w:t>
      </w:r>
      <w:r>
        <w:rPr>
          <w:spacing w:val="-10"/>
        </w:rPr>
        <w:t xml:space="preserve"> </w:t>
      </w:r>
      <w:r>
        <w:t>can</w:t>
      </w:r>
      <w:r>
        <w:rPr>
          <w:spacing w:val="-10"/>
        </w:rPr>
        <w:t xml:space="preserve"> </w:t>
      </w:r>
      <w:r>
        <w:t>be</w:t>
      </w:r>
      <w:r>
        <w:rPr>
          <w:spacing w:val="-10"/>
        </w:rPr>
        <w:t xml:space="preserve"> </w:t>
      </w:r>
      <w:r>
        <w:t>used</w:t>
      </w:r>
      <w:r>
        <w:rPr>
          <w:spacing w:val="-10"/>
        </w:rPr>
        <w:t xml:space="preserve"> </w:t>
      </w:r>
      <w:r>
        <w:t>to</w:t>
      </w:r>
      <w:r>
        <w:rPr>
          <w:spacing w:val="-10"/>
        </w:rPr>
        <w:t xml:space="preserve"> </w:t>
      </w:r>
      <w:r>
        <w:t>measure how</w:t>
      </w:r>
      <w:r>
        <w:rPr>
          <w:spacing w:val="-10"/>
        </w:rPr>
        <w:t xml:space="preserve"> </w:t>
      </w:r>
      <w:r>
        <w:t>long</w:t>
      </w:r>
      <w:r>
        <w:rPr>
          <w:spacing w:val="-10"/>
        </w:rPr>
        <w:t xml:space="preserve"> </w:t>
      </w:r>
      <w:r>
        <w:t>part</w:t>
      </w:r>
      <w:r>
        <w:rPr>
          <w:spacing w:val="-10"/>
        </w:rPr>
        <w:t xml:space="preserve"> </w:t>
      </w:r>
      <w:r>
        <w:t>of</w:t>
      </w:r>
      <w:r>
        <w:rPr>
          <w:spacing w:val="-10"/>
        </w:rPr>
        <w:t xml:space="preserve"> </w:t>
      </w:r>
      <w:r>
        <w:t>a</w:t>
      </w:r>
      <w:r>
        <w:rPr>
          <w:spacing w:val="-10"/>
        </w:rPr>
        <w:t xml:space="preserve"> </w:t>
      </w:r>
      <w:r>
        <w:t>function</w:t>
      </w:r>
      <w:r>
        <w:rPr>
          <w:spacing w:val="-11"/>
        </w:rPr>
        <w:t xml:space="preserve"> </w:t>
      </w:r>
      <w:r>
        <w:t>takes</w:t>
      </w:r>
      <w:r>
        <w:rPr>
          <w:spacing w:val="-10"/>
        </w:rPr>
        <w:t xml:space="preserve"> </w:t>
      </w:r>
      <w:r>
        <w:t>to</w:t>
      </w:r>
      <w:r>
        <w:rPr>
          <w:spacing w:val="-10"/>
        </w:rPr>
        <w:t xml:space="preserve"> </w:t>
      </w:r>
      <w:r>
        <w:t>run,</w:t>
      </w:r>
      <w:r>
        <w:rPr>
          <w:spacing w:val="-8"/>
        </w:rPr>
        <w:t xml:space="preserve"> </w:t>
      </w:r>
      <w:r>
        <w:t>by</w:t>
      </w:r>
      <w:r>
        <w:rPr>
          <w:spacing w:val="-10"/>
        </w:rPr>
        <w:t xml:space="preserve"> </w:t>
      </w:r>
      <w:r>
        <w:t>setting</w:t>
      </w:r>
      <w:r>
        <w:rPr>
          <w:spacing w:val="-10"/>
        </w:rPr>
        <w:t xml:space="preserve"> </w:t>
      </w:r>
      <w:r>
        <w:t>a</w:t>
      </w:r>
      <w:r>
        <w:rPr>
          <w:spacing w:val="-10"/>
        </w:rPr>
        <w:t xml:space="preserve"> </w:t>
      </w:r>
      <w:r>
        <w:t>variable</w:t>
      </w:r>
      <w:r>
        <w:rPr>
          <w:spacing w:val="-10"/>
        </w:rPr>
        <w:t xml:space="preserve"> </w:t>
      </w:r>
      <w:r>
        <w:t>equal</w:t>
      </w:r>
      <w:r>
        <w:rPr>
          <w:spacing w:val="-10"/>
        </w:rPr>
        <w:t xml:space="preserve"> </w:t>
      </w:r>
      <w:r>
        <w:t>to</w:t>
      </w:r>
      <w:r>
        <w:rPr>
          <w:spacing w:val="-10"/>
        </w:rPr>
        <w:t xml:space="preserve"> </w:t>
      </w:r>
      <w:r>
        <w:t>&amp;T,</w:t>
      </w:r>
      <w:r>
        <w:rPr>
          <w:spacing w:val="-10"/>
        </w:rPr>
        <w:t xml:space="preserve"> </w:t>
      </w:r>
      <w:r>
        <w:t>then</w:t>
      </w:r>
      <w:r>
        <w:rPr>
          <w:spacing w:val="-10"/>
        </w:rPr>
        <w:t xml:space="preserve"> </w:t>
      </w:r>
      <w:r>
        <w:t xml:space="preserve">performing </w:t>
      </w:r>
      <w:r>
        <w:rPr>
          <w:spacing w:val="-4"/>
        </w:rPr>
        <w:t>the</w:t>
      </w:r>
      <w:r>
        <w:rPr>
          <w:spacing w:val="-7"/>
        </w:rPr>
        <w:t xml:space="preserve"> </w:t>
      </w:r>
      <w:r>
        <w:rPr>
          <w:spacing w:val="-4"/>
        </w:rPr>
        <w:t>computation,</w:t>
      </w:r>
      <w:r>
        <w:rPr>
          <w:spacing w:val="-2"/>
        </w:rPr>
        <w:t xml:space="preserve"> </w:t>
      </w:r>
      <w:r>
        <w:rPr>
          <w:spacing w:val="-4"/>
        </w:rPr>
        <w:t>then</w:t>
      </w:r>
      <w:r>
        <w:rPr>
          <w:spacing w:val="-7"/>
        </w:rPr>
        <w:t xml:space="preserve"> </w:t>
      </w:r>
      <w:r>
        <w:rPr>
          <w:spacing w:val="-4"/>
        </w:rPr>
        <w:t>computing</w:t>
      </w:r>
      <w:r>
        <w:rPr>
          <w:spacing w:val="-6"/>
        </w:rPr>
        <w:t xml:space="preserve"> </w:t>
      </w:r>
      <w:r>
        <w:rPr>
          <w:spacing w:val="-4"/>
        </w:rPr>
        <w:t>the</w:t>
      </w:r>
      <w:r>
        <w:rPr>
          <w:spacing w:val="-7"/>
        </w:rPr>
        <w:t xml:space="preserve"> </w:t>
      </w:r>
      <w:r>
        <w:rPr>
          <w:spacing w:val="-4"/>
        </w:rPr>
        <w:t>difference</w:t>
      </w:r>
      <w:r>
        <w:rPr>
          <w:spacing w:val="-6"/>
        </w:rPr>
        <w:t xml:space="preserve"> </w:t>
      </w:r>
      <w:r>
        <w:rPr>
          <w:spacing w:val="-4"/>
        </w:rPr>
        <w:t>between</w:t>
      </w:r>
      <w:r>
        <w:rPr>
          <w:spacing w:val="-6"/>
        </w:rPr>
        <w:t xml:space="preserve"> </w:t>
      </w:r>
      <w:r>
        <w:rPr>
          <w:spacing w:val="-4"/>
        </w:rPr>
        <w:t>&amp;T</w:t>
      </w:r>
      <w:r>
        <w:rPr>
          <w:spacing w:val="-7"/>
        </w:rPr>
        <w:t xml:space="preserve"> </w:t>
      </w:r>
      <w:r>
        <w:rPr>
          <w:spacing w:val="-4"/>
        </w:rPr>
        <w:t>(a</w:t>
      </w:r>
      <w:r>
        <w:rPr>
          <w:spacing w:val="-6"/>
        </w:rPr>
        <w:t xml:space="preserve"> </w:t>
      </w:r>
      <w:r>
        <w:rPr>
          <w:spacing w:val="-4"/>
        </w:rPr>
        <w:t>second</w:t>
      </w:r>
      <w:r>
        <w:rPr>
          <w:spacing w:val="-6"/>
        </w:rPr>
        <w:t xml:space="preserve"> </w:t>
      </w:r>
      <w:r>
        <w:rPr>
          <w:spacing w:val="-4"/>
        </w:rPr>
        <w:t>call)</w:t>
      </w:r>
      <w:r>
        <w:rPr>
          <w:spacing w:val="-7"/>
        </w:rPr>
        <w:t xml:space="preserve"> </w:t>
      </w:r>
      <w:r>
        <w:rPr>
          <w:spacing w:val="-4"/>
        </w:rPr>
        <w:t>and</w:t>
      </w:r>
      <w:r>
        <w:rPr>
          <w:spacing w:val="-6"/>
        </w:rPr>
        <w:t xml:space="preserve"> </w:t>
      </w:r>
      <w:r>
        <w:rPr>
          <w:spacing w:val="-4"/>
        </w:rPr>
        <w:t>the</w:t>
      </w:r>
      <w:r>
        <w:rPr>
          <w:spacing w:val="-7"/>
        </w:rPr>
        <w:t xml:space="preserve"> </w:t>
      </w:r>
      <w:r>
        <w:rPr>
          <w:spacing w:val="-4"/>
        </w:rPr>
        <w:t>variable.</w:t>
      </w:r>
    </w:p>
    <w:p w:rsidR="0033539C" w:rsidRDefault="00000000">
      <w:pPr>
        <w:pStyle w:val="BodyText"/>
        <w:spacing w:before="60" w:line="259" w:lineRule="auto"/>
        <w:ind w:right="521" w:firstLine="338"/>
      </w:pPr>
      <w:r>
        <w:t>&amp;U: Toggle switch to enable ugly display.</w:t>
      </w:r>
      <w:r>
        <w:rPr>
          <w:spacing w:val="30"/>
        </w:rPr>
        <w:t xml:space="preserve"> </w:t>
      </w:r>
      <w:r>
        <w:t>When on, Fermat will display long integers and polynomials in the style of other computer algebra systems (Maple).</w:t>
      </w:r>
      <w:r>
        <w:rPr>
          <w:spacing w:val="40"/>
        </w:rPr>
        <w:t xml:space="preserve"> </w:t>
      </w:r>
      <w:r>
        <w:t>This facilitates communication between Fermat and the others.</w:t>
      </w:r>
    </w:p>
    <w:p w:rsidR="0033539C" w:rsidRDefault="00C55DF3">
      <w:pPr>
        <w:pStyle w:val="BodyText"/>
        <w:spacing w:before="60" w:line="259" w:lineRule="auto"/>
        <w:ind w:right="521" w:firstLine="338"/>
      </w:pPr>
      <w:r>
        <w:pict>
          <v:line id="_x0000_s2167" alt="" style="position:absolute;left:0;text-align:left;z-index:-17878016;mso-wrap-edited:f;mso-width-percent:0;mso-height-percent:0;mso-position-horizontal-relative:page;mso-width-percent:0;mso-height-percent:0" from="469.3pt,40pt" to="472.55pt,40pt" strokeweight=".14042mm">
            <w10:wrap anchorx="page"/>
          </v:line>
        </w:pict>
      </w:r>
      <w:r w:rsidR="00821195">
        <w:t>&amp;v:</w:t>
      </w:r>
      <w:r w:rsidR="00821195">
        <w:rPr>
          <w:spacing w:val="40"/>
        </w:rPr>
        <w:t xml:space="preserve"> </w:t>
      </w:r>
      <w:r w:rsidR="00821195">
        <w:t>List all current variables.</w:t>
      </w:r>
      <w:r w:rsidR="00821195">
        <w:rPr>
          <w:spacing w:val="40"/>
        </w:rPr>
        <w:t xml:space="preserve"> </w:t>
      </w:r>
      <w:r w:rsidR="00821195">
        <w:t>Their values as well as their names will be displayed unless &amp;N (see above) has been set.</w:t>
      </w:r>
      <w:r w:rsidR="00821195">
        <w:rPr>
          <w:spacing w:val="40"/>
        </w:rPr>
        <w:t xml:space="preserve"> </w:t>
      </w:r>
      <w:r w:rsidR="00821195">
        <w:t>Alternatively, follow with a colon to suppress the values. Only</w:t>
      </w:r>
      <w:r w:rsidR="00821195">
        <w:rPr>
          <w:spacing w:val="-5"/>
        </w:rPr>
        <w:t xml:space="preserve"> </w:t>
      </w:r>
      <w:r w:rsidR="00821195">
        <w:t>about</w:t>
      </w:r>
      <w:r w:rsidR="00821195">
        <w:rPr>
          <w:spacing w:val="-5"/>
        </w:rPr>
        <w:t xml:space="preserve"> </w:t>
      </w:r>
      <w:r w:rsidR="00821195">
        <w:t>the</w:t>
      </w:r>
      <w:r w:rsidR="00821195">
        <w:rPr>
          <w:spacing w:val="-5"/>
        </w:rPr>
        <w:t xml:space="preserve"> </w:t>
      </w:r>
      <w:r w:rsidR="00821195">
        <w:t>first</w:t>
      </w:r>
      <w:r w:rsidR="00821195">
        <w:rPr>
          <w:spacing w:val="-5"/>
        </w:rPr>
        <w:t xml:space="preserve"> </w:t>
      </w:r>
      <w:r w:rsidR="00821195">
        <w:t>150</w:t>
      </w:r>
      <w:r w:rsidR="00821195">
        <w:rPr>
          <w:spacing w:val="-5"/>
        </w:rPr>
        <w:t xml:space="preserve"> </w:t>
      </w:r>
      <w:r w:rsidR="00821195">
        <w:t>lines</w:t>
      </w:r>
      <w:r w:rsidR="00821195">
        <w:rPr>
          <w:spacing w:val="-5"/>
        </w:rPr>
        <w:t xml:space="preserve"> </w:t>
      </w:r>
      <w:r w:rsidR="00821195">
        <w:t>of</w:t>
      </w:r>
      <w:r w:rsidR="00821195">
        <w:rPr>
          <w:spacing w:val="-5"/>
        </w:rPr>
        <w:t xml:space="preserve"> </w:t>
      </w:r>
      <w:r w:rsidR="00821195">
        <w:t>a</w:t>
      </w:r>
      <w:r w:rsidR="00821195">
        <w:rPr>
          <w:spacing w:val="-5"/>
        </w:rPr>
        <w:t xml:space="preserve"> </w:t>
      </w:r>
      <w:r w:rsidR="00821195">
        <w:t>large</w:t>
      </w:r>
      <w:r w:rsidR="00821195">
        <w:rPr>
          <w:spacing w:val="-5"/>
        </w:rPr>
        <w:t xml:space="preserve"> </w:t>
      </w:r>
      <w:r w:rsidR="00821195">
        <w:t>polynomial</w:t>
      </w:r>
      <w:r w:rsidR="00821195">
        <w:rPr>
          <w:spacing w:val="-5"/>
        </w:rPr>
        <w:t xml:space="preserve"> </w:t>
      </w:r>
      <w:r w:rsidR="00821195">
        <w:t>are</w:t>
      </w:r>
      <w:r w:rsidR="00821195">
        <w:rPr>
          <w:spacing w:val="-5"/>
        </w:rPr>
        <w:t xml:space="preserve"> </w:t>
      </w:r>
      <w:r w:rsidR="00821195">
        <w:t>shown,</w:t>
      </w:r>
      <w:r w:rsidR="00821195">
        <w:rPr>
          <w:spacing w:val="-4"/>
        </w:rPr>
        <w:t xml:space="preserve"> </w:t>
      </w:r>
      <w:r w:rsidR="00821195">
        <w:t>unless</w:t>
      </w:r>
      <w:r w:rsidR="00821195">
        <w:rPr>
          <w:spacing w:val="-4"/>
        </w:rPr>
        <w:t xml:space="preserve"> </w:t>
      </w:r>
      <w:r w:rsidR="00821195">
        <w:t>&amp; s</w:t>
      </w:r>
      <w:r w:rsidR="00821195">
        <w:rPr>
          <w:spacing w:val="-5"/>
        </w:rPr>
        <w:t xml:space="preserve"> </w:t>
      </w:r>
      <w:r w:rsidR="00821195">
        <w:t>has</w:t>
      </w:r>
      <w:r w:rsidR="00821195">
        <w:rPr>
          <w:spacing w:val="-5"/>
        </w:rPr>
        <w:t xml:space="preserve"> </w:t>
      </w:r>
      <w:r w:rsidR="00821195">
        <w:t xml:space="preserve">been </w:t>
      </w:r>
      <w:r w:rsidR="00821195">
        <w:rPr>
          <w:spacing w:val="-4"/>
        </w:rPr>
        <w:t>set.</w:t>
      </w:r>
    </w:p>
    <w:p w:rsidR="0033539C" w:rsidRDefault="00000000">
      <w:pPr>
        <w:pStyle w:val="BodyText"/>
        <w:spacing w:before="60" w:line="259" w:lineRule="auto"/>
        <w:ind w:right="521" w:firstLine="338"/>
      </w:pPr>
      <w:r>
        <w:t xml:space="preserve">&amp;V: Turn on “verbose display.” Will display the progress of the more involved and time-consuming procedures, such as </w:t>
      </w:r>
      <w:proofErr w:type="spellStart"/>
      <w:r>
        <w:t>Chpoly</w:t>
      </w:r>
      <w:proofErr w:type="spellEnd"/>
      <w:r>
        <w:t>, Smith, or matrix inverse.</w:t>
      </w:r>
      <w:r>
        <w:rPr>
          <w:spacing w:val="40"/>
        </w:rPr>
        <w:t xml:space="preserve"> </w:t>
      </w:r>
      <w:r>
        <w:t>A good thing to turn on.</w:t>
      </w:r>
      <w:r w:rsidR="00FA500A">
        <w:t xml:space="preserve">  Post 2023: There is a function Verbose to report if it is on.</w:t>
      </w:r>
    </w:p>
    <w:p w:rsidR="0033539C" w:rsidRDefault="00000000">
      <w:pPr>
        <w:pStyle w:val="BodyText"/>
        <w:spacing w:before="60"/>
        <w:ind w:left="494"/>
      </w:pPr>
      <w:r>
        <w:t>&amp;W:</w:t>
      </w:r>
      <w:r>
        <w:rPr>
          <w:spacing w:val="1"/>
        </w:rPr>
        <w:t xml:space="preserve"> </w:t>
      </w:r>
      <w:r>
        <w:t>Turn</w:t>
      </w:r>
      <w:r>
        <w:rPr>
          <w:spacing w:val="1"/>
        </w:rPr>
        <w:t xml:space="preserve"> </w:t>
      </w:r>
      <w:r>
        <w:t>on</w:t>
      </w:r>
      <w:r>
        <w:rPr>
          <w:spacing w:val="1"/>
        </w:rPr>
        <w:t xml:space="preserve"> </w:t>
      </w:r>
      <w:r>
        <w:t>a</w:t>
      </w:r>
      <w:r>
        <w:rPr>
          <w:spacing w:val="1"/>
        </w:rPr>
        <w:t xml:space="preserve"> </w:t>
      </w:r>
      <w:r>
        <w:t>second</w:t>
      </w:r>
      <w:r>
        <w:rPr>
          <w:spacing w:val="1"/>
        </w:rPr>
        <w:t xml:space="preserve"> </w:t>
      </w:r>
      <w:r>
        <w:t>level</w:t>
      </w:r>
      <w:r>
        <w:rPr>
          <w:spacing w:val="1"/>
        </w:rPr>
        <w:t xml:space="preserve"> </w:t>
      </w:r>
      <w:r>
        <w:t>of</w:t>
      </w:r>
      <w:r>
        <w:rPr>
          <w:spacing w:val="1"/>
        </w:rPr>
        <w:t xml:space="preserve"> </w:t>
      </w:r>
      <w:r>
        <w:t>“verbose</w:t>
      </w:r>
      <w:r>
        <w:rPr>
          <w:spacing w:val="1"/>
        </w:rPr>
        <w:t xml:space="preserve"> </w:t>
      </w:r>
      <w:r>
        <w:rPr>
          <w:spacing w:val="-2"/>
        </w:rPr>
        <w:t>display.”</w:t>
      </w:r>
    </w:p>
    <w:p w:rsidR="0033539C" w:rsidRDefault="00000000">
      <w:pPr>
        <w:pStyle w:val="BodyText"/>
        <w:spacing w:before="78" w:line="259" w:lineRule="auto"/>
        <w:ind w:right="523" w:firstLine="338"/>
      </w:pPr>
      <w:r>
        <w:t>&amp;z:</w:t>
      </w:r>
      <w:r>
        <w:rPr>
          <w:spacing w:val="12"/>
        </w:rPr>
        <w:t xml:space="preserve"> </w:t>
      </w:r>
      <w:r>
        <w:t>Toggle</w:t>
      </w:r>
      <w:r>
        <w:rPr>
          <w:spacing w:val="-9"/>
        </w:rPr>
        <w:t xml:space="preserve"> </w:t>
      </w:r>
      <w:r>
        <w:t>switch</w:t>
      </w:r>
      <w:r>
        <w:rPr>
          <w:spacing w:val="-9"/>
        </w:rPr>
        <w:t xml:space="preserve"> </w:t>
      </w:r>
      <w:r>
        <w:t>to</w:t>
      </w:r>
      <w:r>
        <w:rPr>
          <w:spacing w:val="-9"/>
        </w:rPr>
        <w:t xml:space="preserve"> </w:t>
      </w:r>
      <w:r>
        <w:t>turn</w:t>
      </w:r>
      <w:r>
        <w:rPr>
          <w:spacing w:val="-9"/>
        </w:rPr>
        <w:t xml:space="preserve"> </w:t>
      </w:r>
      <w:r>
        <w:t>on/off</w:t>
      </w:r>
      <w:r>
        <w:rPr>
          <w:spacing w:val="-9"/>
        </w:rPr>
        <w:t xml:space="preserve"> </w:t>
      </w:r>
      <w:r>
        <w:t>the</w:t>
      </w:r>
      <w:r>
        <w:rPr>
          <w:spacing w:val="-9"/>
        </w:rPr>
        <w:t xml:space="preserve"> </w:t>
      </w:r>
      <w:r>
        <w:t>Zippel-like</w:t>
      </w:r>
      <w:r>
        <w:rPr>
          <w:spacing w:val="-9"/>
        </w:rPr>
        <w:t xml:space="preserve"> </w:t>
      </w:r>
      <w:r>
        <w:t>GCD</w:t>
      </w:r>
      <w:r>
        <w:rPr>
          <w:spacing w:val="-10"/>
        </w:rPr>
        <w:t xml:space="preserve"> </w:t>
      </w:r>
      <w:r>
        <w:t>algorithm.</w:t>
      </w:r>
      <w:r>
        <w:rPr>
          <w:spacing w:val="14"/>
        </w:rPr>
        <w:t xml:space="preserve"> </w:t>
      </w:r>
      <w:r>
        <w:t>On</w:t>
      </w:r>
      <w:r>
        <w:rPr>
          <w:spacing w:val="-9"/>
        </w:rPr>
        <w:t xml:space="preserve"> </w:t>
      </w:r>
      <w:r>
        <w:t>by</w:t>
      </w:r>
      <w:r>
        <w:rPr>
          <w:spacing w:val="-9"/>
        </w:rPr>
        <w:t xml:space="preserve"> </w:t>
      </w:r>
      <w:r>
        <w:t>default.</w:t>
      </w:r>
      <w:r>
        <w:rPr>
          <w:spacing w:val="14"/>
        </w:rPr>
        <w:t xml:space="preserve"> </w:t>
      </w:r>
      <w:r>
        <w:t>Should be on if there are more than, say, 7 poly vars.</w:t>
      </w:r>
      <w:r>
        <w:rPr>
          <w:spacing w:val="37"/>
        </w:rPr>
        <w:t xml:space="preserve"> </w:t>
      </w:r>
      <w:r>
        <w:t>See Appendix 6.</w:t>
      </w:r>
    </w:p>
    <w:p w:rsidR="0033539C" w:rsidRDefault="00C55DF3">
      <w:pPr>
        <w:pStyle w:val="BodyText"/>
        <w:spacing w:before="115" w:line="259" w:lineRule="auto"/>
        <w:ind w:right="522" w:firstLine="338"/>
      </w:pPr>
      <w:r>
        <w:pict>
          <v:line id="_x0000_s2166" alt="" style="position:absolute;left:0;text-align:left;z-index:-17877504;mso-wrap-edited:f;mso-width-percent:0;mso-height-percent:0;mso-position-horizontal-relative:page;mso-width-percent:0;mso-height-percent:0" from="115.85pt,15.65pt" to="119.15pt,15.65pt" strokeweight=".14042mm">
            <w10:wrap anchorx="page"/>
          </v:line>
        </w:pict>
      </w:r>
      <w:r w:rsidR="00821195">
        <w:t>&amp; G: sort the heap garbage.</w:t>
      </w:r>
      <w:r w:rsidR="00821195">
        <w:rPr>
          <w:spacing w:val="40"/>
        </w:rPr>
        <w:t xml:space="preserve"> </w:t>
      </w:r>
      <w:r w:rsidR="00821195">
        <w:t>This can be added to the user’s functions periodically during</w:t>
      </w:r>
      <w:r w:rsidR="00821195">
        <w:rPr>
          <w:spacing w:val="-14"/>
        </w:rPr>
        <w:t xml:space="preserve"> </w:t>
      </w:r>
      <w:r w:rsidR="00821195">
        <w:t>memory</w:t>
      </w:r>
      <w:r w:rsidR="00821195">
        <w:rPr>
          <w:spacing w:val="-13"/>
        </w:rPr>
        <w:t xml:space="preserve"> </w:t>
      </w:r>
      <w:r w:rsidR="00821195">
        <w:t>intensive</w:t>
      </w:r>
      <w:r w:rsidR="00821195">
        <w:rPr>
          <w:spacing w:val="-13"/>
        </w:rPr>
        <w:t xml:space="preserve"> </w:t>
      </w:r>
      <w:r w:rsidR="00821195">
        <w:t>polynomial</w:t>
      </w:r>
      <w:r w:rsidR="00821195">
        <w:rPr>
          <w:spacing w:val="-14"/>
        </w:rPr>
        <w:t xml:space="preserve"> </w:t>
      </w:r>
      <w:r w:rsidR="00821195">
        <w:t>calculations.</w:t>
      </w:r>
      <w:r w:rsidR="00821195">
        <w:rPr>
          <w:spacing w:val="-13"/>
        </w:rPr>
        <w:t xml:space="preserve"> </w:t>
      </w:r>
      <w:r w:rsidR="00821195">
        <w:t>A</w:t>
      </w:r>
      <w:r w:rsidR="00821195">
        <w:rPr>
          <w:spacing w:val="-13"/>
        </w:rPr>
        <w:t xml:space="preserve"> </w:t>
      </w:r>
      <w:r w:rsidR="00821195">
        <w:t>noticeable</w:t>
      </w:r>
      <w:r w:rsidR="00821195">
        <w:rPr>
          <w:spacing w:val="-13"/>
        </w:rPr>
        <w:t xml:space="preserve"> </w:t>
      </w:r>
      <w:r w:rsidR="00821195">
        <w:t>speedup</w:t>
      </w:r>
      <w:r w:rsidR="00821195">
        <w:rPr>
          <w:spacing w:val="-14"/>
        </w:rPr>
        <w:t xml:space="preserve"> </w:t>
      </w:r>
      <w:r w:rsidR="00821195">
        <w:t>occurs</w:t>
      </w:r>
      <w:r w:rsidR="00821195">
        <w:rPr>
          <w:spacing w:val="-13"/>
        </w:rPr>
        <w:t xml:space="preserve"> </w:t>
      </w:r>
      <w:r w:rsidR="00821195">
        <w:t>when</w:t>
      </w:r>
      <w:r w:rsidR="00821195">
        <w:rPr>
          <w:spacing w:val="-13"/>
        </w:rPr>
        <w:t xml:space="preserve"> </w:t>
      </w:r>
      <w:r w:rsidR="00821195">
        <w:t>used between repetitions of an intensive calculation.</w:t>
      </w:r>
    </w:p>
    <w:p w:rsidR="0033539C" w:rsidRDefault="00000000">
      <w:pPr>
        <w:pStyle w:val="BodyText"/>
        <w:spacing w:before="60" w:line="259" w:lineRule="auto"/>
        <w:ind w:right="520" w:firstLine="338"/>
      </w:pPr>
      <w:r>
        <w:t>&amp;x:</w:t>
      </w:r>
      <w:r>
        <w:rPr>
          <w:spacing w:val="40"/>
        </w:rPr>
        <w:t xml:space="preserve"> </w:t>
      </w:r>
      <w:r>
        <w:t>Stop reading from the input file.</w:t>
      </w:r>
      <w:r>
        <w:rPr>
          <w:spacing w:val="40"/>
        </w:rPr>
        <w:t xml:space="preserve"> </w:t>
      </w:r>
      <w:r>
        <w:t>This command provides a break, allowing the input</w:t>
      </w:r>
      <w:r>
        <w:rPr>
          <w:spacing w:val="-11"/>
        </w:rPr>
        <w:t xml:space="preserve"> </w:t>
      </w:r>
      <w:r>
        <w:t>file</w:t>
      </w:r>
      <w:r>
        <w:rPr>
          <w:spacing w:val="-11"/>
        </w:rPr>
        <w:t xml:space="preserve"> </w:t>
      </w:r>
      <w:r>
        <w:t>to</w:t>
      </w:r>
      <w:r>
        <w:rPr>
          <w:spacing w:val="-11"/>
        </w:rPr>
        <w:t xml:space="preserve"> </w:t>
      </w:r>
      <w:r>
        <w:t>contain</w:t>
      </w:r>
      <w:r>
        <w:rPr>
          <w:spacing w:val="-11"/>
        </w:rPr>
        <w:t xml:space="preserve"> </w:t>
      </w:r>
      <w:r>
        <w:t>data</w:t>
      </w:r>
      <w:r>
        <w:rPr>
          <w:spacing w:val="-11"/>
        </w:rPr>
        <w:t xml:space="preserve"> </w:t>
      </w:r>
      <w:r>
        <w:t>in</w:t>
      </w:r>
      <w:r>
        <w:rPr>
          <w:spacing w:val="-11"/>
        </w:rPr>
        <w:t xml:space="preserve"> </w:t>
      </w:r>
      <w:r>
        <w:t>blocks,</w:t>
      </w:r>
      <w:r>
        <w:rPr>
          <w:spacing w:val="-10"/>
        </w:rPr>
        <w:t xml:space="preserve"> </w:t>
      </w:r>
      <w:r>
        <w:t>whose</w:t>
      </w:r>
      <w:r>
        <w:rPr>
          <w:spacing w:val="-11"/>
        </w:rPr>
        <w:t xml:space="preserve"> </w:t>
      </w:r>
      <w:r>
        <w:t>reading</w:t>
      </w:r>
      <w:r>
        <w:rPr>
          <w:spacing w:val="-10"/>
        </w:rPr>
        <w:t xml:space="preserve"> </w:t>
      </w:r>
      <w:r>
        <w:t>can</w:t>
      </w:r>
      <w:r>
        <w:rPr>
          <w:spacing w:val="-11"/>
        </w:rPr>
        <w:t xml:space="preserve"> </w:t>
      </w:r>
      <w:r>
        <w:t>be</w:t>
      </w:r>
      <w:r>
        <w:rPr>
          <w:spacing w:val="-10"/>
        </w:rPr>
        <w:t xml:space="preserve"> </w:t>
      </w:r>
      <w:r>
        <w:t>interrupted</w:t>
      </w:r>
      <w:r>
        <w:rPr>
          <w:spacing w:val="-11"/>
        </w:rPr>
        <w:t xml:space="preserve"> </w:t>
      </w:r>
      <w:r>
        <w:t>by</w:t>
      </w:r>
      <w:r>
        <w:rPr>
          <w:spacing w:val="-11"/>
        </w:rPr>
        <w:t xml:space="preserve"> </w:t>
      </w:r>
      <w:r>
        <w:t>computation.</w:t>
      </w:r>
      <w:r>
        <w:rPr>
          <w:spacing w:val="9"/>
        </w:rPr>
        <w:t xml:space="preserve"> </w:t>
      </w:r>
      <w:r>
        <w:t>The next read command causes reading to begin right after the &amp;x.</w:t>
      </w:r>
      <w:r>
        <w:rPr>
          <w:spacing w:val="27"/>
        </w:rPr>
        <w:t xml:space="preserve"> </w:t>
      </w:r>
      <w:r>
        <w:t>There should be an &amp;x at the end of the file.</w:t>
      </w:r>
    </w:p>
    <w:p w:rsidR="0033539C" w:rsidRDefault="00C55DF3">
      <w:pPr>
        <w:pStyle w:val="BodyText"/>
        <w:spacing w:before="61"/>
        <w:ind w:left="494"/>
      </w:pPr>
      <w:r>
        <w:pict>
          <v:line id="_x0000_s2165" alt="" style="position:absolute;left:0;text-align:left;z-index:-17876992;mso-wrap-edited:f;mso-width-percent:0;mso-height-percent:0;mso-position-horizontal-relative:page;mso-width-percent:0;mso-height-percent:0" from="115.85pt,12.95pt" to="119.15pt,12.95pt" strokeweight=".14042mm">
            <w10:wrap anchorx="page"/>
          </v:line>
        </w:pict>
      </w:r>
      <w:r w:rsidR="00821195">
        <w:t>&amp;</w:t>
      </w:r>
      <w:r w:rsidR="00821195">
        <w:rPr>
          <w:spacing w:val="8"/>
        </w:rPr>
        <w:t xml:space="preserve"> </w:t>
      </w:r>
      <w:r w:rsidR="00821195">
        <w:t>d:</w:t>
      </w:r>
      <w:r w:rsidR="00821195">
        <w:rPr>
          <w:spacing w:val="23"/>
        </w:rPr>
        <w:t xml:space="preserve"> </w:t>
      </w:r>
      <w:r w:rsidR="00821195">
        <w:t>Change</w:t>
      </w:r>
      <w:r w:rsidR="00821195">
        <w:rPr>
          <w:spacing w:val="4"/>
        </w:rPr>
        <w:t xml:space="preserve"> </w:t>
      </w:r>
      <w:r w:rsidR="00821195">
        <w:t>the</w:t>
      </w:r>
      <w:r w:rsidR="00821195">
        <w:rPr>
          <w:spacing w:val="4"/>
        </w:rPr>
        <w:t xml:space="preserve"> </w:t>
      </w:r>
      <w:r w:rsidR="00821195">
        <w:t>width</w:t>
      </w:r>
      <w:r w:rsidR="00821195">
        <w:rPr>
          <w:spacing w:val="4"/>
        </w:rPr>
        <w:t xml:space="preserve"> </w:t>
      </w:r>
      <w:r w:rsidR="00821195">
        <w:t>of</w:t>
      </w:r>
      <w:r w:rsidR="00821195">
        <w:rPr>
          <w:spacing w:val="4"/>
        </w:rPr>
        <w:t xml:space="preserve"> </w:t>
      </w:r>
      <w:r w:rsidR="00821195">
        <w:t>the</w:t>
      </w:r>
      <w:r w:rsidR="00821195">
        <w:rPr>
          <w:spacing w:val="4"/>
        </w:rPr>
        <w:t xml:space="preserve"> </w:t>
      </w:r>
      <w:r w:rsidR="00821195">
        <w:t>display</w:t>
      </w:r>
      <w:r w:rsidR="00821195">
        <w:rPr>
          <w:spacing w:val="4"/>
        </w:rPr>
        <w:t xml:space="preserve"> </w:t>
      </w:r>
      <w:r w:rsidR="00821195">
        <w:t>on</w:t>
      </w:r>
      <w:r w:rsidR="00821195">
        <w:rPr>
          <w:spacing w:val="4"/>
        </w:rPr>
        <w:t xml:space="preserve"> </w:t>
      </w:r>
      <w:r w:rsidR="00821195">
        <w:t>the</w:t>
      </w:r>
      <w:r w:rsidR="00821195">
        <w:rPr>
          <w:spacing w:val="4"/>
        </w:rPr>
        <w:t xml:space="preserve"> </w:t>
      </w:r>
      <w:r w:rsidR="00821195">
        <w:t>window</w:t>
      </w:r>
      <w:r w:rsidR="00821195">
        <w:rPr>
          <w:spacing w:val="4"/>
        </w:rPr>
        <w:t xml:space="preserve"> </w:t>
      </w:r>
      <w:r w:rsidR="00821195">
        <w:t>(Linux,</w:t>
      </w:r>
      <w:r w:rsidR="00821195">
        <w:rPr>
          <w:spacing w:val="4"/>
        </w:rPr>
        <w:t xml:space="preserve"> </w:t>
      </w:r>
      <w:r w:rsidR="00821195">
        <w:t>Unix,</w:t>
      </w:r>
      <w:r w:rsidR="00821195">
        <w:rPr>
          <w:spacing w:val="4"/>
        </w:rPr>
        <w:t xml:space="preserve"> </w:t>
      </w:r>
      <w:r w:rsidR="00821195">
        <w:rPr>
          <w:spacing w:val="-2"/>
        </w:rPr>
        <w:t>OSX).</w:t>
      </w:r>
    </w:p>
    <w:p w:rsidR="0033539C" w:rsidRDefault="00C55DF3">
      <w:pPr>
        <w:pStyle w:val="BodyText"/>
        <w:spacing w:before="134" w:line="259" w:lineRule="auto"/>
        <w:ind w:right="522" w:firstLine="338"/>
      </w:pPr>
      <w:r>
        <w:pict>
          <v:line id="_x0000_s2164" alt="" style="position:absolute;left:0;text-align:left;z-index:-17876480;mso-wrap-edited:f;mso-width-percent:0;mso-height-percent:0;mso-position-horizontal-relative:page;mso-width-percent:0;mso-height-percent:0" from="115.85pt,16.6pt" to="119.15pt,16.6pt" strokeweight=".14042mm">
            <w10:wrap anchorx="page"/>
          </v:line>
        </w:pict>
      </w:r>
      <w:r w:rsidR="00821195">
        <w:t>&amp; r: Change</w:t>
      </w:r>
      <w:r w:rsidR="00821195">
        <w:rPr>
          <w:spacing w:val="-4"/>
        </w:rPr>
        <w:t xml:space="preserve"> </w:t>
      </w:r>
      <w:r w:rsidR="00821195">
        <w:t>the</w:t>
      </w:r>
      <w:r w:rsidR="00821195">
        <w:rPr>
          <w:spacing w:val="-4"/>
        </w:rPr>
        <w:t xml:space="preserve"> </w:t>
      </w:r>
      <w:r w:rsidR="00821195">
        <w:t>default</w:t>
      </w:r>
      <w:r w:rsidR="00821195">
        <w:rPr>
          <w:spacing w:val="-5"/>
        </w:rPr>
        <w:t xml:space="preserve"> </w:t>
      </w:r>
      <w:r w:rsidR="00821195">
        <w:t>divisor</w:t>
      </w:r>
      <w:r w:rsidR="00821195">
        <w:rPr>
          <w:spacing w:val="-5"/>
        </w:rPr>
        <w:t xml:space="preserve"> </w:t>
      </w:r>
      <w:r w:rsidR="00821195">
        <w:t>for</w:t>
      </w:r>
      <w:r w:rsidR="00821195">
        <w:rPr>
          <w:spacing w:val="-5"/>
        </w:rPr>
        <w:t xml:space="preserve"> </w:t>
      </w:r>
      <w:r w:rsidR="00821195">
        <w:t>the</w:t>
      </w:r>
      <w:r w:rsidR="00821195">
        <w:rPr>
          <w:spacing w:val="-4"/>
        </w:rPr>
        <w:t xml:space="preserve"> </w:t>
      </w:r>
      <w:r w:rsidR="00821195">
        <w:t>random</w:t>
      </w:r>
      <w:r w:rsidR="00821195">
        <w:rPr>
          <w:spacing w:val="-5"/>
        </w:rPr>
        <w:t xml:space="preserve"> </w:t>
      </w:r>
      <w:r w:rsidR="00821195">
        <w:t>number</w:t>
      </w:r>
      <w:r w:rsidR="00821195">
        <w:rPr>
          <w:spacing w:val="-5"/>
        </w:rPr>
        <w:t xml:space="preserve"> </w:t>
      </w:r>
      <w:r w:rsidR="00821195">
        <w:t>generator. More</w:t>
      </w:r>
      <w:r w:rsidR="00821195">
        <w:rPr>
          <w:spacing w:val="-4"/>
        </w:rPr>
        <w:t xml:space="preserve"> </w:t>
      </w:r>
      <w:r w:rsidR="00821195">
        <w:t>on</w:t>
      </w:r>
      <w:r w:rsidR="00821195">
        <w:rPr>
          <w:spacing w:val="-5"/>
        </w:rPr>
        <w:t xml:space="preserve"> </w:t>
      </w:r>
      <w:r w:rsidR="00821195">
        <w:t>this</w:t>
      </w:r>
      <w:r w:rsidR="00821195">
        <w:rPr>
          <w:spacing w:val="-4"/>
        </w:rPr>
        <w:t xml:space="preserve"> </w:t>
      </w:r>
      <w:r w:rsidR="00821195">
        <w:t xml:space="preserve">below under built-in functions, </w:t>
      </w:r>
      <w:r w:rsidR="00821195">
        <w:rPr>
          <w:i/>
        </w:rPr>
        <w:t xml:space="preserve">Rand </w:t>
      </w:r>
      <w:r w:rsidR="00821195">
        <w:t>= random number.</w:t>
      </w:r>
    </w:p>
    <w:p w:rsidR="0033539C" w:rsidRDefault="00C55DF3">
      <w:pPr>
        <w:pStyle w:val="BodyText"/>
        <w:spacing w:before="45" w:line="270" w:lineRule="exact"/>
        <w:ind w:right="521" w:firstLine="338"/>
      </w:pPr>
      <w:r>
        <w:pict>
          <v:line id="_x0000_s2163" alt="" style="position:absolute;left:0;text-align:left;z-index:-17875968;mso-wrap-edited:f;mso-width-percent:0;mso-height-percent:0;mso-position-horizontal-relative:page;mso-width-percent:0;mso-height-percent:0" from="115.85pt,12.85pt" to="119.15pt,12.85pt" strokeweight=".14042mm">
            <w10:wrap anchorx="page"/>
          </v:line>
        </w:pict>
      </w:r>
      <w:r>
        <w:pict>
          <v:line id="_x0000_s2162" alt="" style="position:absolute;left:0;text-align:left;z-index:-17875456;mso-wrap-edited:f;mso-width-percent:0;mso-height-percent:0;mso-position-horizontal-relative:page;mso-width-percent:0;mso-height-percent:0" from="357.2pt,67.05pt" to="360.45pt,67.05pt" strokeweight=".14042mm">
            <w10:wrap anchorx="page"/>
          </v:line>
        </w:pict>
      </w:r>
      <w:r w:rsidR="00821195">
        <w:t>&amp; m:</w:t>
      </w:r>
      <w:r w:rsidR="00821195">
        <w:rPr>
          <w:spacing w:val="36"/>
        </w:rPr>
        <w:t xml:space="preserve"> </w:t>
      </w:r>
      <w:r w:rsidR="00821195">
        <w:t>Toggle switch to turn modular arithmetic off/on in modular mode.</w:t>
      </w:r>
      <w:r w:rsidR="00821195">
        <w:rPr>
          <w:spacing w:val="40"/>
        </w:rPr>
        <w:t xml:space="preserve"> </w:t>
      </w:r>
      <w:r w:rsidR="00821195">
        <w:t>Do not use</w:t>
      </w:r>
      <w:r w:rsidR="00821195">
        <w:rPr>
          <w:spacing w:val="40"/>
        </w:rPr>
        <w:t xml:space="preserve"> </w:t>
      </w:r>
      <w:r w:rsidR="00821195">
        <w:t>it in the situations when modular mode is automatically turned off (and then on again): during</w:t>
      </w:r>
      <w:r w:rsidR="00821195">
        <w:rPr>
          <w:spacing w:val="-2"/>
        </w:rPr>
        <w:t xml:space="preserve"> </w:t>
      </w:r>
      <w:r w:rsidR="00821195">
        <w:t>the</w:t>
      </w:r>
      <w:r w:rsidR="00821195">
        <w:rPr>
          <w:spacing w:val="-2"/>
        </w:rPr>
        <w:t xml:space="preserve"> </w:t>
      </w:r>
      <w:r w:rsidR="00821195">
        <w:t>computation</w:t>
      </w:r>
      <w:r w:rsidR="00821195">
        <w:rPr>
          <w:spacing w:val="-2"/>
        </w:rPr>
        <w:t xml:space="preserve"> </w:t>
      </w:r>
      <w:r w:rsidR="00821195">
        <w:t>of</w:t>
      </w:r>
      <w:r w:rsidR="00821195">
        <w:rPr>
          <w:spacing w:val="-2"/>
        </w:rPr>
        <w:t xml:space="preserve"> </w:t>
      </w:r>
      <w:r w:rsidR="00821195">
        <w:t>exponents</w:t>
      </w:r>
      <w:r w:rsidR="00821195">
        <w:rPr>
          <w:spacing w:val="-2"/>
        </w:rPr>
        <w:t xml:space="preserve"> </w:t>
      </w:r>
      <w:r w:rsidR="00821195">
        <w:t>(i.e.,</w:t>
      </w:r>
      <w:r w:rsidR="00821195">
        <w:rPr>
          <w:spacing w:val="-1"/>
        </w:rPr>
        <w:t xml:space="preserve"> </w:t>
      </w:r>
      <w:r w:rsidR="00821195">
        <w:t>following</w:t>
      </w:r>
      <w:r w:rsidR="00821195">
        <w:rPr>
          <w:spacing w:val="-2"/>
        </w:rPr>
        <w:t xml:space="preserve"> </w:t>
      </w:r>
      <w:r w:rsidR="00821195">
        <w:rPr>
          <w:rFonts w:ascii="Lucida Sans Unicode" w:hAnsi="Lucida Sans Unicode"/>
          <w:vertAlign w:val="superscript"/>
        </w:rPr>
        <w:t>∧</w:t>
      </w:r>
      <w:r w:rsidR="00821195">
        <w:t>),</w:t>
      </w:r>
      <w:r w:rsidR="00821195">
        <w:rPr>
          <w:spacing w:val="-1"/>
        </w:rPr>
        <w:t xml:space="preserve"> </w:t>
      </w:r>
      <w:r w:rsidR="00821195">
        <w:t>in</w:t>
      </w:r>
      <w:r w:rsidR="00821195">
        <w:rPr>
          <w:spacing w:val="-2"/>
        </w:rPr>
        <w:t xml:space="preserve"> </w:t>
      </w:r>
      <w:r w:rsidR="00821195">
        <w:t>array</w:t>
      </w:r>
      <w:r w:rsidR="00821195">
        <w:rPr>
          <w:spacing w:val="-2"/>
        </w:rPr>
        <w:t xml:space="preserve"> </w:t>
      </w:r>
      <w:r w:rsidR="00821195">
        <w:t>coordinates,</w:t>
      </w:r>
      <w:r w:rsidR="00821195">
        <w:rPr>
          <w:spacing w:val="-1"/>
        </w:rPr>
        <w:t xml:space="preserve"> </w:t>
      </w:r>
      <w:r w:rsidR="00821195">
        <w:t>in</w:t>
      </w:r>
      <w:r w:rsidR="00821195">
        <w:rPr>
          <w:spacing w:val="-2"/>
        </w:rPr>
        <w:t xml:space="preserve"> </w:t>
      </w:r>
      <w:r w:rsidR="00821195">
        <w:t>character strings,</w:t>
      </w:r>
      <w:r w:rsidR="00821195">
        <w:rPr>
          <w:spacing w:val="-14"/>
        </w:rPr>
        <w:t xml:space="preserve"> </w:t>
      </w:r>
      <w:r w:rsidR="00821195">
        <w:t>after</w:t>
      </w:r>
      <w:r w:rsidR="00821195">
        <w:rPr>
          <w:spacing w:val="-13"/>
        </w:rPr>
        <w:t xml:space="preserve"> </w:t>
      </w:r>
      <w:r w:rsidR="00821195">
        <w:rPr>
          <w:i/>
        </w:rPr>
        <w:t>Sigma</w:t>
      </w:r>
      <w:r w:rsidR="00821195">
        <w:rPr>
          <w:i/>
          <w:spacing w:val="-13"/>
        </w:rPr>
        <w:t xml:space="preserve"> </w:t>
      </w:r>
      <w:r w:rsidR="00821195">
        <w:t>or</w:t>
      </w:r>
      <w:r w:rsidR="00821195">
        <w:rPr>
          <w:spacing w:val="-14"/>
        </w:rPr>
        <w:t xml:space="preserve"> </w:t>
      </w:r>
      <w:r w:rsidR="00821195">
        <w:rPr>
          <w:i/>
        </w:rPr>
        <w:t>Prod</w:t>
      </w:r>
      <w:r w:rsidR="00821195">
        <w:t>,</w:t>
      </w:r>
      <w:r w:rsidR="00821195">
        <w:rPr>
          <w:spacing w:val="-13"/>
        </w:rPr>
        <w:t xml:space="preserve"> </w:t>
      </w:r>
      <w:r w:rsidR="00821195">
        <w:t>and</w:t>
      </w:r>
      <w:r w:rsidR="00821195">
        <w:rPr>
          <w:spacing w:val="-13"/>
        </w:rPr>
        <w:t xml:space="preserve"> </w:t>
      </w:r>
      <w:r w:rsidR="00821195">
        <w:t>in</w:t>
      </w:r>
      <w:r w:rsidR="00821195">
        <w:rPr>
          <w:spacing w:val="-13"/>
        </w:rPr>
        <w:t xml:space="preserve"> </w:t>
      </w:r>
      <w:r w:rsidR="00821195">
        <w:t>format</w:t>
      </w:r>
      <w:r w:rsidR="00821195">
        <w:rPr>
          <w:spacing w:val="-14"/>
        </w:rPr>
        <w:t xml:space="preserve"> </w:t>
      </w:r>
      <w:r w:rsidR="00821195">
        <w:t>specifications,</w:t>
      </w:r>
      <w:r w:rsidR="00821195">
        <w:rPr>
          <w:spacing w:val="-13"/>
        </w:rPr>
        <w:t xml:space="preserve"> </w:t>
      </w:r>
      <w:r w:rsidR="00821195">
        <w:t>such</w:t>
      </w:r>
      <w:r w:rsidR="00821195">
        <w:rPr>
          <w:spacing w:val="-13"/>
        </w:rPr>
        <w:t xml:space="preserve"> </w:t>
      </w:r>
      <w:r w:rsidR="00821195">
        <w:t>as</w:t>
      </w:r>
      <w:r w:rsidR="00821195">
        <w:rPr>
          <w:spacing w:val="-13"/>
        </w:rPr>
        <w:t xml:space="preserve"> </w:t>
      </w:r>
      <w:r w:rsidR="00821195">
        <w:t>!!</w:t>
      </w:r>
      <w:proofErr w:type="gramStart"/>
      <w:r w:rsidR="00821195">
        <w:rPr>
          <w:i/>
        </w:rPr>
        <w:t>x</w:t>
      </w:r>
      <w:r w:rsidR="00821195">
        <w:rPr>
          <w:i/>
          <w:spacing w:val="-14"/>
        </w:rPr>
        <w:t xml:space="preserve"> </w:t>
      </w:r>
      <w:r w:rsidR="00821195">
        <w:t>:</w:t>
      </w:r>
      <w:proofErr w:type="gramEnd"/>
      <w:r w:rsidR="00821195">
        <w:rPr>
          <w:spacing w:val="-13"/>
        </w:rPr>
        <w:t xml:space="preserve"> </w:t>
      </w:r>
      <w:r w:rsidR="00821195">
        <w:t>8.</w:t>
      </w:r>
      <w:r w:rsidR="00821195">
        <w:rPr>
          <w:spacing w:val="2"/>
        </w:rPr>
        <w:t xml:space="preserve"> </w:t>
      </w:r>
      <w:r w:rsidR="00821195">
        <w:t>More</w:t>
      </w:r>
      <w:r w:rsidR="00821195">
        <w:rPr>
          <w:spacing w:val="-13"/>
        </w:rPr>
        <w:t xml:space="preserve"> </w:t>
      </w:r>
      <w:r w:rsidR="00821195">
        <w:t>on</w:t>
      </w:r>
      <w:r w:rsidR="00821195">
        <w:rPr>
          <w:spacing w:val="-13"/>
        </w:rPr>
        <w:t xml:space="preserve"> </w:t>
      </w:r>
      <w:r w:rsidR="00821195">
        <w:t>this</w:t>
      </w:r>
      <w:r w:rsidR="00821195">
        <w:rPr>
          <w:spacing w:val="-13"/>
        </w:rPr>
        <w:t xml:space="preserve"> </w:t>
      </w:r>
      <w:r w:rsidR="00821195">
        <w:t>later under “Arithmetic Modes”.</w:t>
      </w:r>
      <w:r w:rsidR="00821195">
        <w:rPr>
          <w:spacing w:val="40"/>
        </w:rPr>
        <w:t xml:space="preserve"> </w:t>
      </w:r>
      <w:r w:rsidR="00821195">
        <w:t xml:space="preserve">The variant </w:t>
      </w:r>
      <w:r w:rsidR="00821195">
        <w:rPr>
          <w:i/>
        </w:rPr>
        <w:t>local form</w:t>
      </w:r>
      <w:r w:rsidR="00821195">
        <w:rPr>
          <w:i/>
          <w:spacing w:val="40"/>
        </w:rPr>
        <w:t xml:space="preserve"> </w:t>
      </w:r>
      <w:r w:rsidR="00821195">
        <w:t xml:space="preserve">&amp; </w:t>
      </w:r>
      <w:proofErr w:type="gramStart"/>
      <w:r w:rsidR="00821195">
        <w:t xml:space="preserve">m( </w:t>
      </w:r>
      <w:r w:rsidR="00821195">
        <w:rPr>
          <w:i/>
        </w:rPr>
        <w:t>&lt;</w:t>
      </w:r>
      <w:proofErr w:type="gramEnd"/>
      <w:r w:rsidR="00821195">
        <w:rPr>
          <w:i/>
        </w:rPr>
        <w:t>expression&gt;</w:t>
      </w:r>
      <w:r w:rsidR="00821195">
        <w:t>) turns modular mode off, computes the expression, then restores modular mode.</w:t>
      </w:r>
    </w:p>
    <w:p w:rsidR="0033539C" w:rsidRDefault="00C55DF3">
      <w:pPr>
        <w:pStyle w:val="BodyText"/>
        <w:spacing w:before="20" w:line="259" w:lineRule="auto"/>
        <w:ind w:right="521" w:firstLine="338"/>
      </w:pPr>
      <w:r>
        <w:pict>
          <v:line id="_x0000_s2161" alt="" style="position:absolute;left:0;text-align:left;z-index:-17874944;mso-wrap-edited:f;mso-width-percent:0;mso-height-percent:0;mso-position-horizontal-relative:page;mso-width-percent:0;mso-height-percent:0" from="192.2pt,10.9pt" to="195.5pt,10.9pt" strokeweight=".14042mm">
            <w10:wrap anchorx="page"/>
          </v:line>
        </w:pict>
      </w:r>
      <w:r>
        <w:pict>
          <v:line id="_x0000_s2160" alt="" style="position:absolute;left:0;text-align:left;z-index:-17874432;mso-wrap-edited:f;mso-width-percent:0;mso-height-percent:0;mso-position-horizontal-relative:page;mso-width-percent:0;mso-height-percent:0" from="396.7pt,10.9pt" to="399.95pt,10.9pt" strokeweight=".14042mm">
            <w10:wrap anchorx="page"/>
          </v:line>
        </w:pict>
      </w:r>
      <w:r>
        <w:pict>
          <v:line id="_x0000_s2159" alt="" style="position:absolute;left:0;text-align:left;z-index:-17873920;mso-wrap-edited:f;mso-width-percent:0;mso-height-percent:0;mso-position-horizontal-relative:page;mso-width-percent:0;mso-height-percent:0" from="418.3pt,10.9pt" to="421.6pt,10.9pt" strokeweight=".14042mm">
            <w10:wrap anchorx="page"/>
          </v:line>
        </w:pict>
      </w:r>
      <w:r w:rsidR="00821195">
        <w:t>Because</w:t>
      </w:r>
      <w:r w:rsidR="00821195">
        <w:rPr>
          <w:spacing w:val="-14"/>
        </w:rPr>
        <w:t xml:space="preserve"> </w:t>
      </w:r>
      <w:r w:rsidR="00821195">
        <w:t xml:space="preserve">typing &amp; </w:t>
      </w:r>
      <w:proofErr w:type="gramStart"/>
      <w:r w:rsidR="00821195">
        <w:t>m(</w:t>
      </w:r>
      <w:proofErr w:type="gramEnd"/>
      <w:r w:rsidR="00821195">
        <w:rPr>
          <w:i/>
        </w:rPr>
        <w:t>.</w:t>
      </w:r>
      <w:r w:rsidR="00821195">
        <w:rPr>
          <w:i/>
          <w:spacing w:val="-14"/>
        </w:rPr>
        <w:t xml:space="preserve"> </w:t>
      </w:r>
      <w:r w:rsidR="00821195">
        <w:rPr>
          <w:i/>
        </w:rPr>
        <w:t>.</w:t>
      </w:r>
      <w:r w:rsidR="00821195">
        <w:rPr>
          <w:i/>
          <w:spacing w:val="-13"/>
        </w:rPr>
        <w:t xml:space="preserve"> </w:t>
      </w:r>
      <w:r w:rsidR="00821195">
        <w:rPr>
          <w:i/>
        </w:rPr>
        <w:t xml:space="preserve">. </w:t>
      </w:r>
      <w:r w:rsidR="00821195">
        <w:t>is sometimes awkward, the symbol</w:t>
      </w:r>
      <w:r w:rsidR="00821195">
        <w:rPr>
          <w:spacing w:val="80"/>
          <w:w w:val="150"/>
        </w:rPr>
        <w:t xml:space="preserve"> </w:t>
      </w:r>
      <w:r w:rsidR="00821195">
        <w:t>or</w:t>
      </w:r>
      <w:r w:rsidR="00821195">
        <w:rPr>
          <w:spacing w:val="40"/>
        </w:rPr>
        <w:t xml:space="preserve"> </w:t>
      </w:r>
      <w:r w:rsidR="00821195">
        <w:t>(...)may also be used to suppress modular.</w:t>
      </w:r>
    </w:p>
    <w:p w:rsidR="0033539C" w:rsidRDefault="00C55DF3">
      <w:pPr>
        <w:pStyle w:val="BodyText"/>
        <w:spacing w:before="58"/>
        <w:ind w:left="494"/>
      </w:pPr>
      <w:r>
        <w:pict>
          <v:line id="_x0000_s2158" alt="" style="position:absolute;left:0;text-align:left;z-index:-17873408;mso-wrap-edited:f;mso-width-percent:0;mso-height-percent:0;mso-position-horizontal-relative:page;mso-width-percent:0;mso-height-percent:0" from="115.85pt,12.8pt" to="119.15pt,12.8pt" strokeweight=".14042mm">
            <w10:wrap anchorx="page"/>
          </v:line>
        </w:pict>
      </w:r>
      <w:r w:rsidR="00821195">
        <w:rPr>
          <w:spacing w:val="-2"/>
        </w:rPr>
        <w:t>&amp;</w:t>
      </w:r>
      <w:r w:rsidR="00821195">
        <w:rPr>
          <w:spacing w:val="4"/>
        </w:rPr>
        <w:t xml:space="preserve"> </w:t>
      </w:r>
      <w:r w:rsidR="00821195">
        <w:rPr>
          <w:spacing w:val="-2"/>
        </w:rPr>
        <w:t>l:</w:t>
      </w:r>
      <w:r w:rsidR="00821195">
        <w:rPr>
          <w:spacing w:val="17"/>
        </w:rPr>
        <w:t xml:space="preserve"> </w:t>
      </w:r>
      <w:r w:rsidR="00821195">
        <w:rPr>
          <w:spacing w:val="-2"/>
        </w:rPr>
        <w:t>list-of-monomials</w:t>
      </w:r>
      <w:r w:rsidR="00821195">
        <w:t xml:space="preserve"> </w:t>
      </w:r>
      <w:r w:rsidR="00821195">
        <w:rPr>
          <w:spacing w:val="-2"/>
        </w:rPr>
        <w:t>display.</w:t>
      </w:r>
      <w:r w:rsidR="00821195">
        <w:rPr>
          <w:spacing w:val="17"/>
        </w:rPr>
        <w:t xml:space="preserve"> </w:t>
      </w:r>
      <w:r w:rsidR="00821195">
        <w:rPr>
          <w:spacing w:val="-2"/>
        </w:rPr>
        <w:t>See</w:t>
      </w:r>
      <w:r w:rsidR="00821195">
        <w:t xml:space="preserve"> </w:t>
      </w:r>
      <w:r w:rsidR="00821195">
        <w:rPr>
          <w:spacing w:val="-2"/>
        </w:rPr>
        <w:t>Appendix</w:t>
      </w:r>
      <w:r w:rsidR="00821195">
        <w:t xml:space="preserve"> </w:t>
      </w:r>
      <w:r w:rsidR="00821195">
        <w:rPr>
          <w:spacing w:val="-2"/>
        </w:rPr>
        <w:t>Four.</w:t>
      </w:r>
    </w:p>
    <w:p w:rsidR="0033539C" w:rsidRDefault="00C55DF3">
      <w:pPr>
        <w:pStyle w:val="BodyText"/>
        <w:spacing w:before="78" w:line="259" w:lineRule="auto"/>
        <w:ind w:right="521" w:firstLine="338"/>
      </w:pPr>
      <w:r>
        <w:pict>
          <v:line id="_x0000_s2157" alt="" style="position:absolute;left:0;text-align:left;z-index:-17872896;mso-wrap-edited:f;mso-width-percent:0;mso-height-percent:0;mso-position-horizontal-relative:page;mso-width-percent:0;mso-height-percent:0" from="115.85pt,13.8pt" to="119.15pt,13.8pt" strokeweight=".14042mm">
            <w10:wrap anchorx="page"/>
          </v:line>
        </w:pict>
      </w:r>
      <w:r w:rsidR="00821195">
        <w:t>&amp; P: Push new command level.</w:t>
      </w:r>
      <w:r w:rsidR="00821195">
        <w:rPr>
          <w:spacing w:val="40"/>
        </w:rPr>
        <w:t xml:space="preserve"> </w:t>
      </w:r>
      <w:r w:rsidR="00821195">
        <w:t>Begin new computation.</w:t>
      </w:r>
      <w:r w:rsidR="00821195">
        <w:rPr>
          <w:spacing w:val="40"/>
        </w:rPr>
        <w:t xml:space="preserve"> </w:t>
      </w:r>
      <w:r w:rsidR="00821195">
        <w:t>More on this later in the chapter “Popping, Pushing, Debugging, and Panic Stops”.</w:t>
      </w:r>
    </w:p>
    <w:p w:rsidR="0033539C" w:rsidRDefault="00C55DF3">
      <w:pPr>
        <w:pStyle w:val="BodyText"/>
        <w:spacing w:before="59" w:line="314" w:lineRule="auto"/>
        <w:ind w:left="494" w:right="548"/>
      </w:pPr>
      <w:r>
        <w:pict>
          <v:line id="_x0000_s2156" alt="" style="position:absolute;left:0;text-align:left;z-index:-17872384;mso-wrap-edited:f;mso-width-percent:0;mso-height-percent:0;mso-position-horizontal-relative:page;mso-width-percent:0;mso-height-percent:0" from="115.85pt,12.85pt" to="119.15pt,12.85pt" strokeweight=".14042mm">
            <w10:wrap anchorx="page"/>
          </v:line>
        </w:pict>
      </w:r>
      <w:r>
        <w:pict>
          <v:line id="_x0000_s2155" alt="" style="position:absolute;left:0;text-align:left;z-index:-17871872;mso-wrap-edited:f;mso-width-percent:0;mso-height-percent:0;mso-position-horizontal-relative:page;mso-width-percent:0;mso-height-percent:0" from="115.85pt,29.2pt" to="119.15pt,29.2pt" strokeweight=".14042mm">
            <w10:wrap anchorx="page"/>
          </v:line>
        </w:pict>
      </w:r>
      <w:r w:rsidR="00821195">
        <w:t>&amp; p: Pop</w:t>
      </w:r>
      <w:r w:rsidR="00821195">
        <w:rPr>
          <w:spacing w:val="-2"/>
        </w:rPr>
        <w:t xml:space="preserve"> </w:t>
      </w:r>
      <w:r w:rsidR="00821195">
        <w:t>command</w:t>
      </w:r>
      <w:r w:rsidR="00821195">
        <w:rPr>
          <w:spacing w:val="-2"/>
        </w:rPr>
        <w:t xml:space="preserve"> </w:t>
      </w:r>
      <w:r w:rsidR="00821195">
        <w:t>level</w:t>
      </w:r>
      <w:r w:rsidR="00821195">
        <w:rPr>
          <w:spacing w:val="-2"/>
        </w:rPr>
        <w:t xml:space="preserve"> </w:t>
      </w:r>
      <w:r w:rsidR="00821195">
        <w:t>–</w:t>
      </w:r>
      <w:r w:rsidR="00821195">
        <w:rPr>
          <w:spacing w:val="-2"/>
        </w:rPr>
        <w:t xml:space="preserve"> </w:t>
      </w:r>
      <w:r w:rsidR="00821195">
        <w:t>return</w:t>
      </w:r>
      <w:r w:rsidR="00821195">
        <w:rPr>
          <w:spacing w:val="-2"/>
        </w:rPr>
        <w:t xml:space="preserve"> </w:t>
      </w:r>
      <w:r w:rsidR="00821195">
        <w:t>to</w:t>
      </w:r>
      <w:r w:rsidR="00821195">
        <w:rPr>
          <w:spacing w:val="-1"/>
        </w:rPr>
        <w:t xml:space="preserve"> </w:t>
      </w:r>
      <w:r w:rsidR="00821195">
        <w:t>lower</w:t>
      </w:r>
      <w:r w:rsidR="00821195">
        <w:rPr>
          <w:spacing w:val="-2"/>
        </w:rPr>
        <w:t xml:space="preserve"> </w:t>
      </w:r>
      <w:r w:rsidR="00821195">
        <w:t>level. Return</w:t>
      </w:r>
      <w:r w:rsidR="00821195">
        <w:rPr>
          <w:spacing w:val="-2"/>
        </w:rPr>
        <w:t xml:space="preserve"> </w:t>
      </w:r>
      <w:r w:rsidR="00821195">
        <w:t>to</w:t>
      </w:r>
      <w:r w:rsidR="00821195">
        <w:rPr>
          <w:spacing w:val="-1"/>
        </w:rPr>
        <w:t xml:space="preserve"> </w:t>
      </w:r>
      <w:r w:rsidR="00821195">
        <w:t>computation</w:t>
      </w:r>
      <w:r w:rsidR="00821195">
        <w:rPr>
          <w:spacing w:val="-2"/>
        </w:rPr>
        <w:t xml:space="preserve"> </w:t>
      </w:r>
      <w:r w:rsidR="00821195">
        <w:t>on</w:t>
      </w:r>
      <w:r w:rsidR="00821195">
        <w:rPr>
          <w:spacing w:val="-2"/>
        </w:rPr>
        <w:t xml:space="preserve"> </w:t>
      </w:r>
      <w:r w:rsidR="00821195">
        <w:t>that</w:t>
      </w:r>
      <w:r w:rsidR="00821195">
        <w:rPr>
          <w:spacing w:val="-2"/>
        </w:rPr>
        <w:t xml:space="preserve"> </w:t>
      </w:r>
      <w:r w:rsidR="00821195">
        <w:t>level. &amp; s:</w:t>
      </w:r>
      <w:r w:rsidR="00821195">
        <w:rPr>
          <w:spacing w:val="31"/>
        </w:rPr>
        <w:t xml:space="preserve"> </w:t>
      </w:r>
      <w:r w:rsidR="00821195">
        <w:t>Suppress/don’t suppress display of long polynomials.</w:t>
      </w:r>
    </w:p>
    <w:p w:rsidR="0033539C" w:rsidRDefault="0033539C">
      <w:pPr>
        <w:spacing w:line="314" w:lineRule="auto"/>
        <w:sectPr w:rsidR="0033539C">
          <w:pgSz w:w="12240" w:h="15840"/>
          <w:pgMar w:top="1580" w:right="1280" w:bottom="1420" w:left="1640" w:header="0" w:footer="1122" w:gutter="0"/>
          <w:cols w:space="720"/>
        </w:sectPr>
      </w:pPr>
    </w:p>
    <w:p w:rsidR="0033539C" w:rsidRDefault="00C55DF3">
      <w:pPr>
        <w:pStyle w:val="BodyText"/>
        <w:spacing w:before="38" w:line="259" w:lineRule="auto"/>
        <w:ind w:right="522" w:firstLine="338"/>
      </w:pPr>
      <w:r>
        <w:lastRenderedPageBreak/>
        <w:pict>
          <v:line id="_x0000_s2154" alt="" style="position:absolute;left:0;text-align:left;z-index:-17871360;mso-wrap-edited:f;mso-width-percent:0;mso-height-percent:0;mso-position-horizontal-relative:page;mso-width-percent:0;mso-height-percent:0" from="115.85pt,11.8pt" to="119.15pt,11.8pt" strokeweight=".14042mm">
            <w10:wrap anchorx="page"/>
          </v:line>
        </w:pict>
      </w:r>
      <w:r>
        <w:pict>
          <v:line id="_x0000_s2153" alt="" style="position:absolute;left:0;text-align:left;z-index:-17870848;mso-wrap-edited:f;mso-width-percent:0;mso-height-percent:0;mso-position-horizontal-relative:page;mso-width-percent:0;mso-height-percent:0" from="403.45pt,38.9pt" to="406.75pt,38.9pt" strokeweight=".14042mm">
            <w10:wrap anchorx="page"/>
          </v:line>
        </w:pict>
      </w:r>
      <w:r>
        <w:pict>
          <v:line id="_x0000_s2152" alt="" style="position:absolute;left:0;text-align:left;z-index:-17870336;mso-wrap-edited:f;mso-width-percent:0;mso-height-percent:0;mso-position-horizontal-relative:page;mso-width-percent:0;mso-height-percent:0" from="428pt,38.9pt" to="431.3pt,38.9pt" strokeweight=".14042mm">
            <w10:wrap anchorx="page"/>
          </v:line>
        </w:pict>
      </w:r>
      <w:r w:rsidR="00821195">
        <w:t>&amp; t:</w:t>
      </w:r>
      <w:r w:rsidR="00821195">
        <w:rPr>
          <w:spacing w:val="40"/>
        </w:rPr>
        <w:t xml:space="preserve"> </w:t>
      </w:r>
      <w:r w:rsidR="00821195">
        <w:t xml:space="preserve">Toggle switch to turn on/off a certain fast </w:t>
      </w:r>
      <w:proofErr w:type="spellStart"/>
      <w:r w:rsidR="00821195">
        <w:t>probabalistic</w:t>
      </w:r>
      <w:proofErr w:type="spellEnd"/>
      <w:r w:rsidR="00821195">
        <w:t xml:space="preserve"> algorithm to test if one </w:t>
      </w:r>
      <w:r w:rsidR="00821195">
        <w:rPr>
          <w:spacing w:val="-2"/>
        </w:rPr>
        <w:t>multivariate</w:t>
      </w:r>
      <w:r w:rsidR="00821195">
        <w:rPr>
          <w:spacing w:val="-8"/>
        </w:rPr>
        <w:t xml:space="preserve"> </w:t>
      </w:r>
      <w:r w:rsidR="00821195">
        <w:rPr>
          <w:spacing w:val="-2"/>
        </w:rPr>
        <w:t>polynomial</w:t>
      </w:r>
      <w:r w:rsidR="00821195">
        <w:rPr>
          <w:spacing w:val="-8"/>
        </w:rPr>
        <w:t xml:space="preserve"> </w:t>
      </w:r>
      <w:proofErr w:type="gramStart"/>
      <w:r w:rsidR="00821195">
        <w:rPr>
          <w:spacing w:val="-2"/>
        </w:rPr>
        <w:t>divides</w:t>
      </w:r>
      <w:proofErr w:type="gramEnd"/>
      <w:r w:rsidR="00821195">
        <w:rPr>
          <w:spacing w:val="-8"/>
        </w:rPr>
        <w:t xml:space="preserve"> </w:t>
      </w:r>
      <w:r w:rsidR="00821195">
        <w:rPr>
          <w:spacing w:val="-2"/>
        </w:rPr>
        <w:t>another</w:t>
      </w:r>
      <w:r w:rsidR="00821195">
        <w:rPr>
          <w:spacing w:val="-8"/>
        </w:rPr>
        <w:t xml:space="preserve"> </w:t>
      </w:r>
      <w:r w:rsidR="00821195">
        <w:rPr>
          <w:spacing w:val="-2"/>
        </w:rPr>
        <w:t>over</w:t>
      </w:r>
      <w:r w:rsidR="00821195">
        <w:rPr>
          <w:spacing w:val="-8"/>
        </w:rPr>
        <w:t xml:space="preserve"> </w:t>
      </w:r>
      <w:r w:rsidR="00821195">
        <w:rPr>
          <w:spacing w:val="-2"/>
        </w:rPr>
        <w:t>ground</w:t>
      </w:r>
      <w:r w:rsidR="00821195">
        <w:rPr>
          <w:spacing w:val="-8"/>
        </w:rPr>
        <w:t xml:space="preserve"> </w:t>
      </w:r>
      <w:r w:rsidR="00821195">
        <w:rPr>
          <w:spacing w:val="-2"/>
        </w:rPr>
        <w:t>ring</w:t>
      </w:r>
      <w:r w:rsidR="00821195">
        <w:rPr>
          <w:spacing w:val="-5"/>
        </w:rPr>
        <w:t xml:space="preserve"> </w:t>
      </w:r>
      <w:r w:rsidR="00821195">
        <w:rPr>
          <w:i/>
          <w:spacing w:val="-2"/>
        </w:rPr>
        <w:t>Z</w:t>
      </w:r>
      <w:r w:rsidR="00821195">
        <w:rPr>
          <w:spacing w:val="-2"/>
        </w:rPr>
        <w:t>.</w:t>
      </w:r>
      <w:r w:rsidR="00821195">
        <w:rPr>
          <w:spacing w:val="17"/>
        </w:rPr>
        <w:t xml:space="preserve"> </w:t>
      </w:r>
      <w:r w:rsidR="00821195">
        <w:rPr>
          <w:spacing w:val="-2"/>
        </w:rPr>
        <w:t>Rarely,</w:t>
      </w:r>
      <w:r w:rsidR="00821195">
        <w:rPr>
          <w:spacing w:val="-5"/>
        </w:rPr>
        <w:t xml:space="preserve"> </w:t>
      </w:r>
      <w:r w:rsidR="00821195">
        <w:rPr>
          <w:spacing w:val="-2"/>
        </w:rPr>
        <w:t>this</w:t>
      </w:r>
      <w:r w:rsidR="00821195">
        <w:rPr>
          <w:spacing w:val="-8"/>
        </w:rPr>
        <w:t xml:space="preserve"> </w:t>
      </w:r>
      <w:r w:rsidR="00821195">
        <w:rPr>
          <w:spacing w:val="-2"/>
        </w:rPr>
        <w:t>technique</w:t>
      </w:r>
      <w:r w:rsidR="00821195">
        <w:rPr>
          <w:spacing w:val="-8"/>
        </w:rPr>
        <w:t xml:space="preserve"> </w:t>
      </w:r>
      <w:r w:rsidR="00821195">
        <w:rPr>
          <w:spacing w:val="-2"/>
        </w:rPr>
        <w:t>can</w:t>
      </w:r>
      <w:r w:rsidR="00821195">
        <w:rPr>
          <w:spacing w:val="-8"/>
        </w:rPr>
        <w:t xml:space="preserve"> </w:t>
      </w:r>
      <w:r w:rsidR="00821195">
        <w:rPr>
          <w:spacing w:val="-2"/>
        </w:rPr>
        <w:t xml:space="preserve">fail, </w:t>
      </w:r>
      <w:r w:rsidR="00821195">
        <w:t>in</w:t>
      </w:r>
      <w:r w:rsidR="00821195">
        <w:rPr>
          <w:spacing w:val="-7"/>
        </w:rPr>
        <w:t xml:space="preserve"> </w:t>
      </w:r>
      <w:r w:rsidR="00821195">
        <w:t>which</w:t>
      </w:r>
      <w:r w:rsidR="00821195">
        <w:rPr>
          <w:spacing w:val="-7"/>
        </w:rPr>
        <w:t xml:space="preserve"> </w:t>
      </w:r>
      <w:r w:rsidR="00821195">
        <w:t>case</w:t>
      </w:r>
      <w:r w:rsidR="00821195">
        <w:rPr>
          <w:spacing w:val="-7"/>
        </w:rPr>
        <w:t xml:space="preserve"> </w:t>
      </w:r>
      <w:r w:rsidR="00821195">
        <w:t>you</w:t>
      </w:r>
      <w:r w:rsidR="00821195">
        <w:rPr>
          <w:spacing w:val="-7"/>
        </w:rPr>
        <w:t xml:space="preserve"> </w:t>
      </w:r>
      <w:r w:rsidR="00821195">
        <w:t>will</w:t>
      </w:r>
      <w:r w:rsidR="00821195">
        <w:rPr>
          <w:spacing w:val="-7"/>
        </w:rPr>
        <w:t xml:space="preserve"> </w:t>
      </w:r>
      <w:r w:rsidR="00821195">
        <w:t>see</w:t>
      </w:r>
      <w:r w:rsidR="00821195">
        <w:rPr>
          <w:spacing w:val="-7"/>
        </w:rPr>
        <w:t xml:space="preserve"> </w:t>
      </w:r>
      <w:r w:rsidR="00821195">
        <w:t>a</w:t>
      </w:r>
      <w:r w:rsidR="00821195">
        <w:rPr>
          <w:spacing w:val="-7"/>
        </w:rPr>
        <w:t xml:space="preserve"> </w:t>
      </w:r>
      <w:r w:rsidR="00821195">
        <w:t>“Fermat</w:t>
      </w:r>
      <w:r w:rsidR="00821195">
        <w:rPr>
          <w:spacing w:val="-7"/>
        </w:rPr>
        <w:t xml:space="preserve"> </w:t>
      </w:r>
      <w:r w:rsidR="00821195">
        <w:t>error”</w:t>
      </w:r>
      <w:r w:rsidR="00821195">
        <w:rPr>
          <w:spacing w:val="-7"/>
        </w:rPr>
        <w:t xml:space="preserve"> </w:t>
      </w:r>
      <w:r w:rsidR="00821195">
        <w:t>about</w:t>
      </w:r>
      <w:r w:rsidR="00821195">
        <w:rPr>
          <w:spacing w:val="-7"/>
        </w:rPr>
        <w:t xml:space="preserve"> </w:t>
      </w:r>
      <w:r w:rsidR="00821195">
        <w:t>“number</w:t>
      </w:r>
      <w:r w:rsidR="00821195">
        <w:rPr>
          <w:spacing w:val="-7"/>
        </w:rPr>
        <w:t xml:space="preserve"> </w:t>
      </w:r>
      <w:r w:rsidR="00821195">
        <w:t>in</w:t>
      </w:r>
      <w:r w:rsidR="00821195">
        <w:rPr>
          <w:spacing w:val="-6"/>
        </w:rPr>
        <w:t xml:space="preserve"> </w:t>
      </w:r>
      <w:r w:rsidR="00821195">
        <w:t>trial poly divide”.</w:t>
      </w:r>
      <w:r w:rsidR="00821195">
        <w:rPr>
          <w:spacing w:val="18"/>
        </w:rPr>
        <w:t xml:space="preserve"> </w:t>
      </w:r>
      <w:r w:rsidR="00821195">
        <w:t>Then</w:t>
      </w:r>
      <w:r w:rsidR="00821195">
        <w:rPr>
          <w:spacing w:val="-7"/>
        </w:rPr>
        <w:t xml:space="preserve"> </w:t>
      </w:r>
      <w:r w:rsidR="00821195">
        <w:t>turn it off.</w:t>
      </w:r>
    </w:p>
    <w:p w:rsidR="0033539C" w:rsidRDefault="00000000">
      <w:pPr>
        <w:pStyle w:val="BodyText"/>
        <w:spacing w:before="118"/>
        <w:ind w:left="494"/>
      </w:pPr>
      <w:r>
        <w:t>&amp;@:</w:t>
      </w:r>
      <w:r>
        <w:rPr>
          <w:spacing w:val="10"/>
        </w:rPr>
        <w:t xml:space="preserve"> </w:t>
      </w:r>
      <w:r>
        <w:t>Panic</w:t>
      </w:r>
      <w:r>
        <w:rPr>
          <w:spacing w:val="-6"/>
        </w:rPr>
        <w:t xml:space="preserve"> </w:t>
      </w:r>
      <w:r>
        <w:t>stop</w:t>
      </w:r>
      <w:r>
        <w:rPr>
          <w:spacing w:val="-5"/>
        </w:rPr>
        <w:t xml:space="preserve"> </w:t>
      </w:r>
      <w:r>
        <w:t>–</w:t>
      </w:r>
      <w:r>
        <w:rPr>
          <w:spacing w:val="-6"/>
        </w:rPr>
        <w:t xml:space="preserve"> </w:t>
      </w:r>
      <w:r>
        <w:t>return</w:t>
      </w:r>
      <w:r>
        <w:rPr>
          <w:spacing w:val="-5"/>
        </w:rPr>
        <w:t xml:space="preserve"> </w:t>
      </w:r>
      <w:r>
        <w:t>to</w:t>
      </w:r>
      <w:r>
        <w:rPr>
          <w:spacing w:val="-6"/>
        </w:rPr>
        <w:t xml:space="preserve"> </w:t>
      </w:r>
      <w:r>
        <w:t>lowest</w:t>
      </w:r>
      <w:r>
        <w:rPr>
          <w:spacing w:val="-5"/>
        </w:rPr>
        <w:t xml:space="preserve"> </w:t>
      </w:r>
      <w:r>
        <w:t>command</w:t>
      </w:r>
      <w:r>
        <w:rPr>
          <w:spacing w:val="-6"/>
        </w:rPr>
        <w:t xml:space="preserve"> </w:t>
      </w:r>
      <w:r>
        <w:t>level</w:t>
      </w:r>
      <w:r>
        <w:rPr>
          <w:spacing w:val="-5"/>
        </w:rPr>
        <w:t xml:space="preserve"> </w:t>
      </w:r>
      <w:r>
        <w:t>after</w:t>
      </w:r>
      <w:r>
        <w:rPr>
          <w:spacing w:val="-6"/>
        </w:rPr>
        <w:t xml:space="preserve"> </w:t>
      </w:r>
      <w:r>
        <w:t>an</w:t>
      </w:r>
      <w:r>
        <w:rPr>
          <w:spacing w:val="-5"/>
        </w:rPr>
        <w:t xml:space="preserve"> </w:t>
      </w:r>
      <w:r>
        <w:rPr>
          <w:spacing w:val="-2"/>
        </w:rPr>
        <w:t>interrupt.</w:t>
      </w:r>
    </w:p>
    <w:p w:rsidR="0033539C" w:rsidRDefault="00000000">
      <w:pPr>
        <w:pStyle w:val="BodyText"/>
        <w:spacing w:before="78" w:line="259" w:lineRule="auto"/>
        <w:ind w:right="522" w:firstLine="338"/>
      </w:pPr>
      <w:r>
        <w:t>&amp;J: Adjoin a new polynomial variable:</w:t>
      </w:r>
      <w:r>
        <w:rPr>
          <w:spacing w:val="40"/>
        </w:rPr>
        <w:t xml:space="preserve"> </w:t>
      </w:r>
      <w:r>
        <w:t>allow manipulation of polynomials in an un- evaluated variable.</w:t>
      </w:r>
      <w:r>
        <w:rPr>
          <w:spacing w:val="37"/>
        </w:rPr>
        <w:t xml:space="preserve"> </w:t>
      </w:r>
      <w:r>
        <w:t>The user is prompted to enter the variable name.</w:t>
      </w:r>
      <w:r>
        <w:rPr>
          <w:spacing w:val="37"/>
        </w:rPr>
        <w:t xml:space="preserve"> </w:t>
      </w:r>
      <w:r>
        <w:t>If entered within a function, use the imperative form</w:t>
      </w:r>
      <w:r>
        <w:rPr>
          <w:spacing w:val="40"/>
        </w:rPr>
        <w:t xml:space="preserve"> </w:t>
      </w:r>
      <w:proofErr w:type="gramStart"/>
      <w:r>
        <w:t>&amp;(</w:t>
      </w:r>
      <w:proofErr w:type="gramEnd"/>
      <w:r>
        <w:t xml:space="preserve">J = </w:t>
      </w:r>
      <w:r>
        <w:rPr>
          <w:i/>
        </w:rPr>
        <w:t>t</w:t>
      </w:r>
      <w:r>
        <w:t>)</w:t>
      </w:r>
      <w:r>
        <w:rPr>
          <w:spacing w:val="40"/>
        </w:rPr>
        <w:t xml:space="preserve"> </w:t>
      </w:r>
      <w:r>
        <w:t>to directly supply the name.</w:t>
      </w:r>
      <w:r>
        <w:rPr>
          <w:spacing w:val="25"/>
        </w:rPr>
        <w:t xml:space="preserve"> </w:t>
      </w:r>
      <w:r>
        <w:t>There can be up to 121 such variables.</w:t>
      </w:r>
      <w:r>
        <w:rPr>
          <w:spacing w:val="40"/>
        </w:rPr>
        <w:t xml:space="preserve"> </w:t>
      </w:r>
      <w:r>
        <w:t>Names cannot be repeated.</w:t>
      </w:r>
    </w:p>
    <w:p w:rsidR="0033539C" w:rsidRDefault="00000000">
      <w:pPr>
        <w:pStyle w:val="BodyText"/>
        <w:spacing w:before="110"/>
        <w:ind w:left="494"/>
      </w:pPr>
      <w:r>
        <w:t>You</w:t>
      </w:r>
      <w:r>
        <w:rPr>
          <w:spacing w:val="-1"/>
        </w:rPr>
        <w:t xml:space="preserve"> </w:t>
      </w:r>
      <w:r>
        <w:t>can</w:t>
      </w:r>
      <w:r>
        <w:rPr>
          <w:spacing w:val="-1"/>
        </w:rPr>
        <w:t xml:space="preserve"> </w:t>
      </w:r>
      <w:r>
        <w:t>drop</w:t>
      </w:r>
      <w:r>
        <w:rPr>
          <w:spacing w:val="-1"/>
        </w:rPr>
        <w:t xml:space="preserve"> </w:t>
      </w:r>
      <w:r>
        <w:t>the</w:t>
      </w:r>
      <w:r>
        <w:rPr>
          <w:spacing w:val="-1"/>
        </w:rPr>
        <w:t xml:space="preserve"> </w:t>
      </w:r>
      <w:r>
        <w:t>polynomial</w:t>
      </w:r>
      <w:r>
        <w:rPr>
          <w:spacing w:val="-1"/>
        </w:rPr>
        <w:t xml:space="preserve"> </w:t>
      </w:r>
      <w:r>
        <w:t xml:space="preserve">variable </w:t>
      </w:r>
      <w:r>
        <w:rPr>
          <w:i/>
        </w:rPr>
        <w:t>t</w:t>
      </w:r>
      <w:r>
        <w:rPr>
          <w:i/>
          <w:spacing w:val="-1"/>
        </w:rPr>
        <w:t xml:space="preserve"> </w:t>
      </w:r>
      <w:r>
        <w:t>by</w:t>
      </w:r>
      <w:r>
        <w:rPr>
          <w:spacing w:val="-1"/>
        </w:rPr>
        <w:t xml:space="preserve"> </w:t>
      </w:r>
      <w:r>
        <w:t>entering</w:t>
      </w:r>
      <w:r>
        <w:rPr>
          <w:spacing w:val="-1"/>
        </w:rPr>
        <w:t xml:space="preserve"> </w:t>
      </w:r>
      <w:r>
        <w:rPr>
          <w:rFonts w:ascii="Cambria" w:hAnsi="Cambria"/>
        </w:rPr>
        <w:t>−</w:t>
      </w:r>
      <w:r>
        <w:rPr>
          <w:i/>
        </w:rPr>
        <w:t>t</w:t>
      </w:r>
      <w:r>
        <w:rPr>
          <w:i/>
          <w:spacing w:val="-1"/>
        </w:rPr>
        <w:t xml:space="preserve"> </w:t>
      </w:r>
      <w:r>
        <w:t>after the</w:t>
      </w:r>
      <w:r>
        <w:rPr>
          <w:spacing w:val="-1"/>
        </w:rPr>
        <w:t xml:space="preserve"> </w:t>
      </w:r>
      <w:r>
        <w:rPr>
          <w:spacing w:val="-2"/>
        </w:rPr>
        <w:t>prompt.</w:t>
      </w:r>
    </w:p>
    <w:p w:rsidR="0033539C" w:rsidRDefault="00000000">
      <w:pPr>
        <w:pStyle w:val="BodyText"/>
        <w:spacing w:before="119" w:line="270" w:lineRule="exact"/>
        <w:ind w:right="522" w:firstLine="338"/>
      </w:pPr>
      <w:r>
        <w:rPr>
          <w:spacing w:val="-2"/>
        </w:rPr>
        <w:t>&amp;l:</w:t>
      </w:r>
      <w:r>
        <w:rPr>
          <w:spacing w:val="13"/>
        </w:rPr>
        <w:t xml:space="preserve"> </w:t>
      </w:r>
      <w:r>
        <w:rPr>
          <w:spacing w:val="-2"/>
        </w:rPr>
        <w:t>toggle</w:t>
      </w:r>
      <w:r>
        <w:rPr>
          <w:spacing w:val="-10"/>
        </w:rPr>
        <w:t xml:space="preserve"> </w:t>
      </w:r>
      <w:r>
        <w:rPr>
          <w:spacing w:val="-2"/>
        </w:rPr>
        <w:t>switch</w:t>
      </w:r>
      <w:r>
        <w:rPr>
          <w:spacing w:val="-10"/>
        </w:rPr>
        <w:t xml:space="preserve"> </w:t>
      </w:r>
      <w:r>
        <w:rPr>
          <w:spacing w:val="-2"/>
        </w:rPr>
        <w:t>to</w:t>
      </w:r>
      <w:r>
        <w:rPr>
          <w:spacing w:val="-10"/>
        </w:rPr>
        <w:t xml:space="preserve"> </w:t>
      </w:r>
      <w:r>
        <w:rPr>
          <w:spacing w:val="-2"/>
        </w:rPr>
        <w:t>change</w:t>
      </w:r>
      <w:r>
        <w:rPr>
          <w:spacing w:val="-10"/>
        </w:rPr>
        <w:t xml:space="preserve"> </w:t>
      </w:r>
      <w:r>
        <w:rPr>
          <w:spacing w:val="-2"/>
        </w:rPr>
        <w:t>Laurent.</w:t>
      </w:r>
      <w:r>
        <w:rPr>
          <w:spacing w:val="15"/>
        </w:rPr>
        <w:t xml:space="preserve"> </w:t>
      </w:r>
      <w:r>
        <w:rPr>
          <w:spacing w:val="-2"/>
        </w:rPr>
        <w:t>When</w:t>
      </w:r>
      <w:r>
        <w:rPr>
          <w:spacing w:val="-10"/>
        </w:rPr>
        <w:t xml:space="preserve"> </w:t>
      </w:r>
      <w:r>
        <w:rPr>
          <w:spacing w:val="-2"/>
        </w:rPr>
        <w:t>on,</w:t>
      </w:r>
      <w:r>
        <w:rPr>
          <w:spacing w:val="-7"/>
        </w:rPr>
        <w:t xml:space="preserve"> </w:t>
      </w:r>
      <w:r>
        <w:rPr>
          <w:spacing w:val="-2"/>
        </w:rPr>
        <w:t>Laurent</w:t>
      </w:r>
      <w:r>
        <w:rPr>
          <w:spacing w:val="-10"/>
        </w:rPr>
        <w:t xml:space="preserve"> </w:t>
      </w:r>
      <w:r>
        <w:rPr>
          <w:spacing w:val="-2"/>
        </w:rPr>
        <w:t>polynomials</w:t>
      </w:r>
      <w:r>
        <w:rPr>
          <w:spacing w:val="-10"/>
        </w:rPr>
        <w:t xml:space="preserve"> </w:t>
      </w:r>
      <w:r>
        <w:rPr>
          <w:spacing w:val="-2"/>
        </w:rPr>
        <w:t>are</w:t>
      </w:r>
      <w:r>
        <w:rPr>
          <w:spacing w:val="-10"/>
        </w:rPr>
        <w:t xml:space="preserve"> </w:t>
      </w:r>
      <w:r>
        <w:rPr>
          <w:spacing w:val="-2"/>
        </w:rPr>
        <w:t>allowed</w:t>
      </w:r>
      <w:r>
        <w:rPr>
          <w:spacing w:val="-10"/>
        </w:rPr>
        <w:t xml:space="preserve"> </w:t>
      </w:r>
      <w:r>
        <w:rPr>
          <w:spacing w:val="-2"/>
        </w:rPr>
        <w:t>–</w:t>
      </w:r>
      <w:r>
        <w:rPr>
          <w:spacing w:val="-10"/>
        </w:rPr>
        <w:t xml:space="preserve"> </w:t>
      </w:r>
      <w:r>
        <w:rPr>
          <w:spacing w:val="-2"/>
        </w:rPr>
        <w:t>those with</w:t>
      </w:r>
      <w:r>
        <w:rPr>
          <w:spacing w:val="-9"/>
        </w:rPr>
        <w:t xml:space="preserve"> </w:t>
      </w:r>
      <w:r>
        <w:rPr>
          <w:spacing w:val="-2"/>
        </w:rPr>
        <w:t>negative</w:t>
      </w:r>
      <w:r>
        <w:rPr>
          <w:spacing w:val="-9"/>
        </w:rPr>
        <w:t xml:space="preserve"> </w:t>
      </w:r>
      <w:r>
        <w:rPr>
          <w:spacing w:val="-2"/>
        </w:rPr>
        <w:t>exponents.</w:t>
      </w:r>
      <w:r>
        <w:rPr>
          <w:spacing w:val="16"/>
        </w:rPr>
        <w:t xml:space="preserve"> </w:t>
      </w:r>
      <w:r>
        <w:rPr>
          <w:spacing w:val="-2"/>
        </w:rPr>
        <w:t>When</w:t>
      </w:r>
      <w:r>
        <w:rPr>
          <w:spacing w:val="-9"/>
        </w:rPr>
        <w:t xml:space="preserve"> </w:t>
      </w:r>
      <w:r>
        <w:rPr>
          <w:spacing w:val="-2"/>
        </w:rPr>
        <w:t>this</w:t>
      </w:r>
      <w:r>
        <w:rPr>
          <w:spacing w:val="-8"/>
        </w:rPr>
        <w:t xml:space="preserve"> </w:t>
      </w:r>
      <w:r>
        <w:rPr>
          <w:spacing w:val="-2"/>
        </w:rPr>
        <w:t>switch</w:t>
      </w:r>
      <w:r>
        <w:rPr>
          <w:spacing w:val="-9"/>
        </w:rPr>
        <w:t xml:space="preserve"> </w:t>
      </w:r>
      <w:r>
        <w:rPr>
          <w:spacing w:val="-2"/>
        </w:rPr>
        <w:t>is</w:t>
      </w:r>
      <w:r>
        <w:rPr>
          <w:spacing w:val="-9"/>
        </w:rPr>
        <w:t xml:space="preserve"> </w:t>
      </w:r>
      <w:r>
        <w:rPr>
          <w:spacing w:val="-2"/>
        </w:rPr>
        <w:t>changed,</w:t>
      </w:r>
      <w:r>
        <w:rPr>
          <w:spacing w:val="-7"/>
        </w:rPr>
        <w:t xml:space="preserve"> </w:t>
      </w:r>
      <w:r>
        <w:rPr>
          <w:spacing w:val="-2"/>
        </w:rPr>
        <w:t>all</w:t>
      </w:r>
      <w:r>
        <w:rPr>
          <w:spacing w:val="-9"/>
        </w:rPr>
        <w:t xml:space="preserve"> </w:t>
      </w:r>
      <w:r>
        <w:rPr>
          <w:spacing w:val="-2"/>
        </w:rPr>
        <w:t>the</w:t>
      </w:r>
      <w:r>
        <w:rPr>
          <w:spacing w:val="-9"/>
        </w:rPr>
        <w:t xml:space="preserve"> </w:t>
      </w:r>
      <w:r>
        <w:rPr>
          <w:spacing w:val="-2"/>
        </w:rPr>
        <w:t>current</w:t>
      </w:r>
      <w:r>
        <w:rPr>
          <w:spacing w:val="-8"/>
        </w:rPr>
        <w:t xml:space="preserve"> </w:t>
      </w:r>
      <w:r>
        <w:rPr>
          <w:spacing w:val="-2"/>
        </w:rPr>
        <w:t>variables</w:t>
      </w:r>
      <w:r>
        <w:rPr>
          <w:spacing w:val="-9"/>
        </w:rPr>
        <w:t xml:space="preserve"> </w:t>
      </w:r>
      <w:r>
        <w:rPr>
          <w:spacing w:val="-2"/>
        </w:rPr>
        <w:t>are</w:t>
      </w:r>
      <w:r>
        <w:rPr>
          <w:spacing w:val="-9"/>
        </w:rPr>
        <w:t xml:space="preserve"> </w:t>
      </w:r>
      <w:r>
        <w:rPr>
          <w:spacing w:val="-2"/>
        </w:rPr>
        <w:t xml:space="preserve">scanned </w:t>
      </w:r>
      <w:r>
        <w:t>and their format changed if appropriate.</w:t>
      </w:r>
      <w:r>
        <w:rPr>
          <w:spacing w:val="40"/>
        </w:rPr>
        <w:t xml:space="preserve"> </w:t>
      </w:r>
      <w:r>
        <w:t>For example, 1</w:t>
      </w:r>
      <w:r>
        <w:rPr>
          <w:i/>
        </w:rPr>
        <w:t xml:space="preserve">/t </w:t>
      </w:r>
      <w:r>
        <w:t xml:space="preserve">will become </w:t>
      </w:r>
      <w:r>
        <w:rPr>
          <w:i/>
        </w:rPr>
        <w:t>t</w:t>
      </w:r>
      <w:r>
        <w:rPr>
          <w:rFonts w:ascii="Lucida Sans Unicode" w:hAnsi="Lucida Sans Unicode"/>
          <w:vertAlign w:val="superscript"/>
        </w:rPr>
        <w:t>−</w:t>
      </w:r>
      <w:r>
        <w:rPr>
          <w:vertAlign w:val="superscript"/>
        </w:rPr>
        <w:t>1</w:t>
      </w:r>
      <w:r>
        <w:t xml:space="preserve"> if Laurent is now true.</w:t>
      </w:r>
      <w:r>
        <w:rPr>
          <w:spacing w:val="36"/>
        </w:rPr>
        <w:t xml:space="preserve"> </w:t>
      </w:r>
      <w:r>
        <w:t>See the later chapter on Laurent polynomials.</w:t>
      </w:r>
    </w:p>
    <w:p w:rsidR="0033539C" w:rsidRDefault="00000000">
      <w:pPr>
        <w:pStyle w:val="BodyText"/>
        <w:spacing w:before="124" w:line="254" w:lineRule="auto"/>
        <w:ind w:right="521" w:firstLine="338"/>
      </w:pPr>
      <w:r>
        <w:t>&amp;</w:t>
      </w:r>
      <w:r>
        <w:rPr>
          <w:rFonts w:ascii="Cambria" w:hAnsi="Cambria"/>
        </w:rPr>
        <w:t>|</w:t>
      </w:r>
      <w:r>
        <w:t xml:space="preserve">: toggle switch to affect the value returned by the built-in function </w:t>
      </w:r>
      <w:r>
        <w:rPr>
          <w:i/>
        </w:rPr>
        <w:t>mod</w:t>
      </w:r>
      <w:r>
        <w:t>.</w:t>
      </w:r>
      <w:r>
        <w:rPr>
          <w:spacing w:val="40"/>
        </w:rPr>
        <w:t xml:space="preserve"> </w:t>
      </w:r>
      <w:r>
        <w:t xml:space="preserve">When on (the default) </w:t>
      </w:r>
      <w:r>
        <w:rPr>
          <w:i/>
        </w:rPr>
        <w:t xml:space="preserve">mod </w:t>
      </w:r>
      <w:r>
        <w:t>returns non-negative values, so that (</w:t>
      </w:r>
      <w:r>
        <w:rPr>
          <w:rFonts w:ascii="Cambria" w:hAnsi="Cambria"/>
        </w:rPr>
        <w:t>−</w:t>
      </w:r>
      <w:proofErr w:type="gramStart"/>
      <w:r>
        <w:t>2)</w:t>
      </w:r>
      <w:r>
        <w:rPr>
          <w:rFonts w:ascii="Cambria" w:hAnsi="Cambria"/>
        </w:rPr>
        <w:t>|</w:t>
      </w:r>
      <w:proofErr w:type="gramEnd"/>
      <w:r>
        <w:t>3 = 1.</w:t>
      </w:r>
      <w:r>
        <w:rPr>
          <w:spacing w:val="40"/>
        </w:rPr>
        <w:t xml:space="preserve"> </w:t>
      </w:r>
      <w:r>
        <w:t xml:space="preserve">When off, </w:t>
      </w:r>
      <w:proofErr w:type="spellStart"/>
      <w:r>
        <w:rPr>
          <w:i/>
        </w:rPr>
        <w:t>n</w:t>
      </w:r>
      <w:r>
        <w:rPr>
          <w:rFonts w:ascii="Cambria" w:hAnsi="Cambria"/>
        </w:rPr>
        <w:t>|</w:t>
      </w:r>
      <w:r>
        <w:rPr>
          <w:i/>
        </w:rPr>
        <w:t>m</w:t>
      </w:r>
      <w:proofErr w:type="spellEnd"/>
      <w:r>
        <w:rPr>
          <w:i/>
        </w:rPr>
        <w:t xml:space="preserve"> </w:t>
      </w:r>
      <w:r>
        <w:t xml:space="preserve">simply returns the remainder produced by dividing </w:t>
      </w:r>
      <w:r>
        <w:rPr>
          <w:i/>
        </w:rPr>
        <w:t xml:space="preserve">n </w:t>
      </w:r>
      <w:r>
        <w:t xml:space="preserve">by </w:t>
      </w:r>
      <w:r>
        <w:rPr>
          <w:i/>
        </w:rPr>
        <w:t>m</w:t>
      </w:r>
      <w:r>
        <w:t>, so (</w:t>
      </w:r>
      <w:r>
        <w:rPr>
          <w:rFonts w:ascii="Cambria" w:hAnsi="Cambria"/>
        </w:rPr>
        <w:t>−</w:t>
      </w:r>
      <w:proofErr w:type="gramStart"/>
      <w:r>
        <w:t>2)</w:t>
      </w:r>
      <w:r>
        <w:rPr>
          <w:rFonts w:ascii="Cambria" w:hAnsi="Cambria"/>
        </w:rPr>
        <w:t>|</w:t>
      </w:r>
      <w:proofErr w:type="gramEnd"/>
      <w:r>
        <w:t xml:space="preserve">3 = </w:t>
      </w:r>
      <w:r>
        <w:rPr>
          <w:rFonts w:ascii="Cambria" w:hAnsi="Cambria"/>
        </w:rPr>
        <w:t>−</w:t>
      </w:r>
      <w:r>
        <w:t>2.</w:t>
      </w:r>
      <w:r>
        <w:rPr>
          <w:spacing w:val="40"/>
        </w:rPr>
        <w:t xml:space="preserve"> </w:t>
      </w:r>
      <w:r>
        <w:t xml:space="preserve">The second choice </w:t>
      </w:r>
      <w:r>
        <w:rPr>
          <w:spacing w:val="-2"/>
        </w:rPr>
        <w:t>executes</w:t>
      </w:r>
      <w:r>
        <w:rPr>
          <w:spacing w:val="-6"/>
        </w:rPr>
        <w:t xml:space="preserve"> </w:t>
      </w:r>
      <w:r>
        <w:rPr>
          <w:spacing w:val="-2"/>
        </w:rPr>
        <w:t>very</w:t>
      </w:r>
      <w:r>
        <w:rPr>
          <w:spacing w:val="-6"/>
        </w:rPr>
        <w:t xml:space="preserve"> </w:t>
      </w:r>
      <w:r>
        <w:rPr>
          <w:spacing w:val="-2"/>
        </w:rPr>
        <w:t>slightly</w:t>
      </w:r>
      <w:r>
        <w:rPr>
          <w:spacing w:val="-6"/>
        </w:rPr>
        <w:t xml:space="preserve"> </w:t>
      </w:r>
      <w:r>
        <w:rPr>
          <w:spacing w:val="-2"/>
        </w:rPr>
        <w:t>faster; it</w:t>
      </w:r>
      <w:r>
        <w:rPr>
          <w:spacing w:val="-6"/>
        </w:rPr>
        <w:t xml:space="preserve"> </w:t>
      </w:r>
      <w:r>
        <w:rPr>
          <w:spacing w:val="-2"/>
        </w:rPr>
        <w:t>takes</w:t>
      </w:r>
      <w:r>
        <w:rPr>
          <w:spacing w:val="-6"/>
        </w:rPr>
        <w:t xml:space="preserve"> </w:t>
      </w:r>
      <w:r>
        <w:rPr>
          <w:spacing w:val="-2"/>
        </w:rPr>
        <w:t>an</w:t>
      </w:r>
      <w:r>
        <w:rPr>
          <w:spacing w:val="-6"/>
        </w:rPr>
        <w:t xml:space="preserve"> </w:t>
      </w:r>
      <w:r>
        <w:rPr>
          <w:spacing w:val="-2"/>
        </w:rPr>
        <w:t>extra</w:t>
      </w:r>
      <w:r>
        <w:rPr>
          <w:spacing w:val="-6"/>
        </w:rPr>
        <w:t xml:space="preserve"> </w:t>
      </w:r>
      <w:r>
        <w:rPr>
          <w:spacing w:val="-2"/>
        </w:rPr>
        <w:t>step</w:t>
      </w:r>
      <w:r>
        <w:rPr>
          <w:spacing w:val="-6"/>
        </w:rPr>
        <w:t xml:space="preserve"> </w:t>
      </w:r>
      <w:r>
        <w:rPr>
          <w:spacing w:val="-2"/>
        </w:rPr>
        <w:t>to</w:t>
      </w:r>
      <w:r>
        <w:rPr>
          <w:spacing w:val="-5"/>
        </w:rPr>
        <w:t xml:space="preserve"> </w:t>
      </w:r>
      <w:r>
        <w:rPr>
          <w:spacing w:val="-2"/>
        </w:rPr>
        <w:t>ensure</w:t>
      </w:r>
      <w:r>
        <w:rPr>
          <w:spacing w:val="-6"/>
        </w:rPr>
        <w:t xml:space="preserve"> </w:t>
      </w:r>
      <w:r>
        <w:rPr>
          <w:spacing w:val="-2"/>
        </w:rPr>
        <w:t>that</w:t>
      </w:r>
      <w:r>
        <w:rPr>
          <w:spacing w:val="-6"/>
        </w:rPr>
        <w:t xml:space="preserve"> </w:t>
      </w:r>
      <w:r>
        <w:rPr>
          <w:spacing w:val="-2"/>
        </w:rPr>
        <w:t>a</w:t>
      </w:r>
      <w:r>
        <w:rPr>
          <w:spacing w:val="-6"/>
        </w:rPr>
        <w:t xml:space="preserve"> </w:t>
      </w:r>
      <w:r>
        <w:rPr>
          <w:spacing w:val="-2"/>
        </w:rPr>
        <w:t>non-negative</w:t>
      </w:r>
      <w:r>
        <w:rPr>
          <w:spacing w:val="-6"/>
        </w:rPr>
        <w:t xml:space="preserve"> </w:t>
      </w:r>
      <w:r>
        <w:rPr>
          <w:spacing w:val="-2"/>
        </w:rPr>
        <w:t>is</w:t>
      </w:r>
      <w:r>
        <w:rPr>
          <w:spacing w:val="-6"/>
        </w:rPr>
        <w:t xml:space="preserve"> </w:t>
      </w:r>
      <w:r>
        <w:rPr>
          <w:spacing w:val="-2"/>
        </w:rPr>
        <w:t>returned.</w:t>
      </w:r>
    </w:p>
    <w:p w:rsidR="0033539C" w:rsidRDefault="00000000">
      <w:pPr>
        <w:pStyle w:val="BodyText"/>
        <w:spacing w:before="120" w:line="259" w:lineRule="auto"/>
        <w:ind w:right="521" w:firstLine="338"/>
      </w:pPr>
      <w:r>
        <w:t>&amp;</w:t>
      </w:r>
      <w:r>
        <w:rPr>
          <w:i/>
        </w:rPr>
        <w:t>B</w:t>
      </w:r>
      <w:r>
        <w:t>:</w:t>
      </w:r>
      <w:r>
        <w:rPr>
          <w:spacing w:val="40"/>
        </w:rPr>
        <w:t xml:space="preserve"> </w:t>
      </w:r>
      <w:r>
        <w:t xml:space="preserve">toggle switch to change the block on the </w:t>
      </w:r>
      <w:proofErr w:type="spellStart"/>
      <w:r>
        <w:t>Chpoly</w:t>
      </w:r>
      <w:proofErr w:type="spellEnd"/>
      <w:r>
        <w:t xml:space="preserve"> polynomials.</w:t>
      </w:r>
      <w:r>
        <w:rPr>
          <w:spacing w:val="40"/>
        </w:rPr>
        <w:t xml:space="preserve"> </w:t>
      </w:r>
      <w:r>
        <w:t>This is rather technical; see the later chapter on “The Dangerous Commands.”</w:t>
      </w:r>
    </w:p>
    <w:p w:rsidR="0033539C" w:rsidRDefault="0033539C">
      <w:pPr>
        <w:pStyle w:val="BodyText"/>
        <w:spacing w:before="1"/>
        <w:ind w:left="0"/>
        <w:jc w:val="left"/>
        <w:rPr>
          <w:sz w:val="25"/>
        </w:rPr>
      </w:pPr>
    </w:p>
    <w:p w:rsidR="0033539C" w:rsidRDefault="00000000">
      <w:pPr>
        <w:pStyle w:val="Heading4"/>
      </w:pPr>
      <w:r>
        <w:rPr>
          <w:spacing w:val="-4"/>
        </w:rPr>
        <w:t>Imperative</w:t>
      </w:r>
      <w:r>
        <w:rPr>
          <w:spacing w:val="1"/>
        </w:rPr>
        <w:t xml:space="preserve"> </w:t>
      </w:r>
      <w:r>
        <w:rPr>
          <w:spacing w:val="-4"/>
        </w:rPr>
        <w:t>Form</w:t>
      </w:r>
      <w:r>
        <w:rPr>
          <w:spacing w:val="1"/>
        </w:rPr>
        <w:t xml:space="preserve"> </w:t>
      </w:r>
      <w:r>
        <w:rPr>
          <w:spacing w:val="-4"/>
        </w:rPr>
        <w:t>of</w:t>
      </w:r>
      <w:r>
        <w:rPr>
          <w:spacing w:val="1"/>
        </w:rPr>
        <w:t xml:space="preserve"> </w:t>
      </w:r>
      <w:r>
        <w:rPr>
          <w:spacing w:val="-4"/>
        </w:rPr>
        <w:t>Switches</w:t>
      </w:r>
    </w:p>
    <w:p w:rsidR="0033539C" w:rsidRDefault="00C55DF3">
      <w:pPr>
        <w:pStyle w:val="BodyText"/>
        <w:spacing w:before="127" w:line="259" w:lineRule="auto"/>
        <w:ind w:right="521" w:firstLine="338"/>
      </w:pPr>
      <w:r>
        <w:pict>
          <v:line id="_x0000_s2151" alt="" style="position:absolute;left:0;text-align:left;z-index:-17869824;mso-wrap-edited:f;mso-width-percent:0;mso-height-percent:0;mso-position-horizontal-relative:page;mso-width-percent:0;mso-height-percent:0" from="396.35pt,30.15pt" to="399.65pt,30.15pt" strokeweight=".14042mm">
            <w10:wrap anchorx="page"/>
          </v:line>
        </w:pict>
      </w:r>
      <w:r>
        <w:pict>
          <v:line id="_x0000_s2150" alt="" style="position:absolute;left:0;text-align:left;z-index:-17869312;mso-wrap-edited:f;mso-width-percent:0;mso-height-percent:0;mso-position-horizontal-relative:page;mso-width-percent:0;mso-height-percent:0" from="316.05pt,84.35pt" to="319.35pt,84.35pt" strokeweight=".14042mm">
            <w10:wrap anchorx="page"/>
          </v:line>
        </w:pict>
      </w:r>
      <w:r w:rsidR="00821195">
        <w:t>The switches &amp;l, &amp;a, &amp;e, &amp;p, &amp;n, &amp;N, &amp;</w:t>
      </w:r>
      <w:r w:rsidR="00821195">
        <w:rPr>
          <w:rFonts w:ascii="Cambria"/>
        </w:rPr>
        <w:t>|</w:t>
      </w:r>
      <w:r w:rsidR="00821195">
        <w:t xml:space="preserve">, &amp;t and a few others can be used in an </w:t>
      </w:r>
      <w:r w:rsidR="00821195">
        <w:rPr>
          <w:i/>
        </w:rPr>
        <w:t>imperative</w:t>
      </w:r>
      <w:r w:rsidR="00821195">
        <w:rPr>
          <w:i/>
          <w:spacing w:val="-8"/>
        </w:rPr>
        <w:t xml:space="preserve"> </w:t>
      </w:r>
      <w:r w:rsidR="00821195">
        <w:t>sense</w:t>
      </w:r>
      <w:r w:rsidR="00821195">
        <w:rPr>
          <w:spacing w:val="-8"/>
        </w:rPr>
        <w:t xml:space="preserve"> </w:t>
      </w:r>
      <w:r w:rsidR="00821195">
        <w:t>rather</w:t>
      </w:r>
      <w:r w:rsidR="00821195">
        <w:rPr>
          <w:spacing w:val="-8"/>
        </w:rPr>
        <w:t xml:space="preserve"> </w:t>
      </w:r>
      <w:r w:rsidR="00821195">
        <w:t>than</w:t>
      </w:r>
      <w:r w:rsidR="00821195">
        <w:rPr>
          <w:spacing w:val="-8"/>
        </w:rPr>
        <w:t xml:space="preserve"> </w:t>
      </w:r>
      <w:r w:rsidR="00821195">
        <w:t>the</w:t>
      </w:r>
      <w:r w:rsidR="00821195">
        <w:rPr>
          <w:spacing w:val="-8"/>
        </w:rPr>
        <w:t xml:space="preserve"> </w:t>
      </w:r>
      <w:r w:rsidR="00821195">
        <w:rPr>
          <w:i/>
        </w:rPr>
        <w:t>toggle</w:t>
      </w:r>
      <w:r w:rsidR="00821195">
        <w:rPr>
          <w:i/>
          <w:spacing w:val="-8"/>
        </w:rPr>
        <w:t xml:space="preserve"> </w:t>
      </w:r>
      <w:r w:rsidR="00821195">
        <w:t>sense</w:t>
      </w:r>
      <w:r w:rsidR="00821195">
        <w:rPr>
          <w:spacing w:val="-8"/>
        </w:rPr>
        <w:t xml:space="preserve"> </w:t>
      </w:r>
      <w:r w:rsidR="00821195">
        <w:t>described</w:t>
      </w:r>
      <w:r w:rsidR="00821195">
        <w:rPr>
          <w:spacing w:val="-8"/>
        </w:rPr>
        <w:t xml:space="preserve"> </w:t>
      </w:r>
      <w:r w:rsidR="00821195">
        <w:t>above.</w:t>
      </w:r>
      <w:r w:rsidR="00821195">
        <w:rPr>
          <w:spacing w:val="10"/>
        </w:rPr>
        <w:t xml:space="preserve"> </w:t>
      </w:r>
      <w:r w:rsidR="00821195">
        <w:t>&amp;</w:t>
      </w:r>
      <w:r w:rsidR="00821195">
        <w:rPr>
          <w:spacing w:val="-1"/>
        </w:rPr>
        <w:t xml:space="preserve"> </w:t>
      </w:r>
      <w:r w:rsidR="00821195">
        <w:t>r,</w:t>
      </w:r>
      <w:r w:rsidR="00821195">
        <w:rPr>
          <w:spacing w:val="-7"/>
        </w:rPr>
        <w:t xml:space="preserve"> </w:t>
      </w:r>
      <w:r w:rsidR="00821195">
        <w:t>&amp;m,</w:t>
      </w:r>
      <w:r w:rsidR="00821195">
        <w:rPr>
          <w:spacing w:val="-7"/>
        </w:rPr>
        <w:t xml:space="preserve"> </w:t>
      </w:r>
      <w:r w:rsidR="00821195">
        <w:t>&amp;M,</w:t>
      </w:r>
      <w:r w:rsidR="00821195">
        <w:rPr>
          <w:spacing w:val="-8"/>
        </w:rPr>
        <w:t xml:space="preserve"> </w:t>
      </w:r>
      <w:r w:rsidR="00821195">
        <w:t>&amp;d,</w:t>
      </w:r>
      <w:r w:rsidR="00821195">
        <w:rPr>
          <w:spacing w:val="-7"/>
        </w:rPr>
        <w:t xml:space="preserve"> </w:t>
      </w:r>
      <w:r w:rsidR="00821195">
        <w:t>&amp;D,</w:t>
      </w:r>
      <w:r w:rsidR="00821195">
        <w:rPr>
          <w:spacing w:val="-8"/>
        </w:rPr>
        <w:t xml:space="preserve"> </w:t>
      </w:r>
      <w:r w:rsidR="00821195">
        <w:t>&amp;P, &amp;R, and &amp;S can also be used imperatively, i.e., in a non-interactive way.</w:t>
      </w:r>
      <w:r w:rsidR="00821195">
        <w:rPr>
          <w:spacing w:val="40"/>
        </w:rPr>
        <w:t xml:space="preserve"> </w:t>
      </w:r>
      <w:r w:rsidR="00821195">
        <w:t>To turn timing on, whatever the current status, enter</w:t>
      </w:r>
      <w:r w:rsidR="00821195">
        <w:rPr>
          <w:spacing w:val="40"/>
        </w:rPr>
        <w:t xml:space="preserve"> </w:t>
      </w:r>
      <w:r w:rsidR="00821195">
        <w:t>&amp;(t=1). Similarly, to turn it off, enter</w:t>
      </w:r>
      <w:r w:rsidR="00821195">
        <w:rPr>
          <w:spacing w:val="40"/>
        </w:rPr>
        <w:t xml:space="preserve"> </w:t>
      </w:r>
      <w:r w:rsidR="00821195">
        <w:t xml:space="preserve">&amp;(t=0). 1 means on, 0 means off. To forcefully enter modular mode with modulus </w:t>
      </w:r>
      <w:r w:rsidR="00821195">
        <w:rPr>
          <w:i/>
        </w:rPr>
        <w:t>n</w:t>
      </w:r>
      <w:r w:rsidR="00821195">
        <w:t>, use</w:t>
      </w:r>
      <w:r w:rsidR="00821195">
        <w:rPr>
          <w:spacing w:val="40"/>
        </w:rPr>
        <w:t xml:space="preserve"> </w:t>
      </w:r>
      <w:proofErr w:type="gramStart"/>
      <w:r w:rsidR="00821195">
        <w:t>&amp;(</w:t>
      </w:r>
      <w:proofErr w:type="gramEnd"/>
      <w:r w:rsidR="00821195">
        <w:t xml:space="preserve">p = </w:t>
      </w:r>
      <w:r w:rsidR="00821195">
        <w:rPr>
          <w:i/>
        </w:rPr>
        <w:t>n</w:t>
      </w:r>
      <w:r w:rsidR="00821195">
        <w:t>). To get to rational mode in this way, use</w:t>
      </w:r>
      <w:r w:rsidR="00821195">
        <w:rPr>
          <w:spacing w:val="80"/>
        </w:rPr>
        <w:t xml:space="preserve"> </w:t>
      </w:r>
      <w:proofErr w:type="gramStart"/>
      <w:r w:rsidR="00821195">
        <w:t>&amp;(</w:t>
      </w:r>
      <w:proofErr w:type="gramEnd"/>
      <w:r w:rsidR="00821195">
        <w:t xml:space="preserve">p= </w:t>
      </w:r>
      <w:proofErr w:type="spellStart"/>
      <w:r w:rsidR="00821195">
        <w:t>i</w:t>
      </w:r>
      <w:proofErr w:type="spellEnd"/>
      <w:r w:rsidR="00821195">
        <w:t>).</w:t>
      </w:r>
      <w:r w:rsidR="00821195">
        <w:rPr>
          <w:spacing w:val="40"/>
        </w:rPr>
        <w:t xml:space="preserve"> </w:t>
      </w:r>
      <w:r w:rsidR="00821195">
        <w:t>Similarly for the others.</w:t>
      </w:r>
    </w:p>
    <w:p w:rsidR="0033539C" w:rsidRDefault="00000000">
      <w:pPr>
        <w:pStyle w:val="BodyText"/>
        <w:spacing w:before="5" w:line="259" w:lineRule="auto"/>
        <w:ind w:right="521" w:firstLine="338"/>
      </w:pPr>
      <w:proofErr w:type="gramStart"/>
      <w:r>
        <w:t>&amp;(</w:t>
      </w:r>
      <w:proofErr w:type="gramEnd"/>
      <w:r>
        <w:t>S</w:t>
      </w:r>
      <w:r>
        <w:rPr>
          <w:spacing w:val="-9"/>
        </w:rPr>
        <w:t xml:space="preserve"> </w:t>
      </w:r>
      <w:r>
        <w:t>=</w:t>
      </w:r>
      <w:r>
        <w:rPr>
          <w:spacing w:val="-9"/>
        </w:rPr>
        <w:t xml:space="preserve"> </w:t>
      </w:r>
      <w:r>
        <w:rPr>
          <w:i/>
        </w:rPr>
        <w:t>&lt;filename&gt;</w:t>
      </w:r>
      <w:r>
        <w:t>)</w:t>
      </w:r>
      <w:r>
        <w:rPr>
          <w:spacing w:val="-9"/>
        </w:rPr>
        <w:t xml:space="preserve"> </w:t>
      </w:r>
      <w:r>
        <w:t>is</w:t>
      </w:r>
      <w:r>
        <w:rPr>
          <w:spacing w:val="-9"/>
        </w:rPr>
        <w:t xml:space="preserve"> </w:t>
      </w:r>
      <w:r>
        <w:t>equivalent</w:t>
      </w:r>
      <w:r>
        <w:rPr>
          <w:spacing w:val="-9"/>
        </w:rPr>
        <w:t xml:space="preserve"> </w:t>
      </w:r>
      <w:r>
        <w:t>to</w:t>
      </w:r>
      <w:r>
        <w:rPr>
          <w:spacing w:val="-9"/>
        </w:rPr>
        <w:t xml:space="preserve"> </w:t>
      </w:r>
      <w:r>
        <w:t>entering</w:t>
      </w:r>
      <w:r>
        <w:rPr>
          <w:spacing w:val="-9"/>
        </w:rPr>
        <w:t xml:space="preserve"> </w:t>
      </w:r>
      <w:r>
        <w:t>&amp;S,</w:t>
      </w:r>
      <w:r>
        <w:rPr>
          <w:spacing w:val="-9"/>
        </w:rPr>
        <w:t xml:space="preserve"> </w:t>
      </w:r>
      <w:r>
        <w:t>and</w:t>
      </w:r>
      <w:r>
        <w:rPr>
          <w:spacing w:val="-9"/>
        </w:rPr>
        <w:t xml:space="preserve"> </w:t>
      </w:r>
      <w:r>
        <w:t>then</w:t>
      </w:r>
      <w:r>
        <w:rPr>
          <w:spacing w:val="-9"/>
        </w:rPr>
        <w:t xml:space="preserve"> </w:t>
      </w:r>
      <w:r>
        <w:t>responding</w:t>
      </w:r>
      <w:r>
        <w:rPr>
          <w:spacing w:val="-9"/>
        </w:rPr>
        <w:t xml:space="preserve"> </w:t>
      </w:r>
      <w:r>
        <w:t>with</w:t>
      </w:r>
      <w:r>
        <w:rPr>
          <w:spacing w:val="-9"/>
        </w:rPr>
        <w:t xml:space="preserve"> </w:t>
      </w:r>
      <w:r>
        <w:rPr>
          <w:i/>
        </w:rPr>
        <w:t xml:space="preserve">&lt;filename&gt; </w:t>
      </w:r>
      <w:r>
        <w:rPr>
          <w:spacing w:val="-2"/>
        </w:rPr>
        <w:t>when</w:t>
      </w:r>
      <w:r>
        <w:rPr>
          <w:spacing w:val="-12"/>
        </w:rPr>
        <w:t xml:space="preserve"> </w:t>
      </w:r>
      <w:r>
        <w:rPr>
          <w:spacing w:val="-2"/>
        </w:rPr>
        <w:t>prompted.</w:t>
      </w:r>
      <w:r>
        <w:rPr>
          <w:spacing w:val="20"/>
        </w:rPr>
        <w:t xml:space="preserve"> </w:t>
      </w:r>
      <w:r>
        <w:rPr>
          <w:spacing w:val="-2"/>
        </w:rPr>
        <w:t>This</w:t>
      </w:r>
      <w:r>
        <w:rPr>
          <w:spacing w:val="-12"/>
        </w:rPr>
        <w:t xml:space="preserve"> </w:t>
      </w:r>
      <w:r>
        <w:rPr>
          <w:spacing w:val="-2"/>
        </w:rPr>
        <w:t>form</w:t>
      </w:r>
      <w:r>
        <w:rPr>
          <w:spacing w:val="-10"/>
        </w:rPr>
        <w:t xml:space="preserve"> </w:t>
      </w:r>
      <w:r>
        <w:rPr>
          <w:spacing w:val="-2"/>
        </w:rPr>
        <w:t>does</w:t>
      </w:r>
      <w:r>
        <w:rPr>
          <w:spacing w:val="-12"/>
        </w:rPr>
        <w:t xml:space="preserve"> </w:t>
      </w:r>
      <w:r>
        <w:rPr>
          <w:spacing w:val="-2"/>
        </w:rPr>
        <w:t>it</w:t>
      </w:r>
      <w:r>
        <w:rPr>
          <w:spacing w:val="-10"/>
        </w:rPr>
        <w:t xml:space="preserve"> </w:t>
      </w:r>
      <w:r>
        <w:rPr>
          <w:spacing w:val="-2"/>
        </w:rPr>
        <w:t>all</w:t>
      </w:r>
      <w:r>
        <w:rPr>
          <w:spacing w:val="-12"/>
        </w:rPr>
        <w:t xml:space="preserve"> </w:t>
      </w:r>
      <w:r>
        <w:rPr>
          <w:spacing w:val="-2"/>
        </w:rPr>
        <w:t>at</w:t>
      </w:r>
      <w:r>
        <w:rPr>
          <w:spacing w:val="-11"/>
        </w:rPr>
        <w:t xml:space="preserve"> </w:t>
      </w:r>
      <w:r>
        <w:rPr>
          <w:spacing w:val="-2"/>
        </w:rPr>
        <w:t>once</w:t>
      </w:r>
      <w:r>
        <w:rPr>
          <w:spacing w:val="-11"/>
        </w:rPr>
        <w:t xml:space="preserve"> </w:t>
      </w:r>
      <w:r>
        <w:rPr>
          <w:spacing w:val="-2"/>
        </w:rPr>
        <w:t>without</w:t>
      </w:r>
      <w:r>
        <w:rPr>
          <w:spacing w:val="-12"/>
        </w:rPr>
        <w:t xml:space="preserve"> </w:t>
      </w:r>
      <w:r>
        <w:rPr>
          <w:spacing w:val="-2"/>
        </w:rPr>
        <w:t>the</w:t>
      </w:r>
      <w:r>
        <w:rPr>
          <w:spacing w:val="-10"/>
        </w:rPr>
        <w:t xml:space="preserve"> </w:t>
      </w:r>
      <w:r>
        <w:rPr>
          <w:spacing w:val="-2"/>
        </w:rPr>
        <w:t>prompt.</w:t>
      </w:r>
      <w:r>
        <w:rPr>
          <w:spacing w:val="19"/>
        </w:rPr>
        <w:t xml:space="preserve"> </w:t>
      </w:r>
      <w:r>
        <w:rPr>
          <w:spacing w:val="-2"/>
        </w:rPr>
        <w:t>It</w:t>
      </w:r>
      <w:r>
        <w:rPr>
          <w:spacing w:val="-11"/>
        </w:rPr>
        <w:t xml:space="preserve"> </w:t>
      </w:r>
      <w:r>
        <w:rPr>
          <w:spacing w:val="-2"/>
        </w:rPr>
        <w:t>can</w:t>
      </w:r>
      <w:r>
        <w:rPr>
          <w:spacing w:val="-12"/>
        </w:rPr>
        <w:t xml:space="preserve"> </w:t>
      </w:r>
      <w:r>
        <w:rPr>
          <w:spacing w:val="-2"/>
        </w:rPr>
        <w:t>therefore</w:t>
      </w:r>
      <w:r>
        <w:rPr>
          <w:spacing w:val="-10"/>
        </w:rPr>
        <w:t xml:space="preserve"> </w:t>
      </w:r>
      <w:r>
        <w:rPr>
          <w:spacing w:val="-2"/>
        </w:rPr>
        <w:t>be</w:t>
      </w:r>
      <w:r>
        <w:rPr>
          <w:spacing w:val="-12"/>
        </w:rPr>
        <w:t xml:space="preserve"> </w:t>
      </w:r>
      <w:r>
        <w:rPr>
          <w:spacing w:val="-2"/>
        </w:rPr>
        <w:t xml:space="preserve">placed </w:t>
      </w:r>
      <w:r>
        <w:t>in a function.</w:t>
      </w:r>
      <w:r>
        <w:rPr>
          <w:spacing w:val="39"/>
        </w:rPr>
        <w:t xml:space="preserve"> </w:t>
      </w:r>
      <w:r>
        <w:t xml:space="preserve">Similarly for </w:t>
      </w:r>
      <w:proofErr w:type="gramStart"/>
      <w:r>
        <w:t>&amp;(</w:t>
      </w:r>
      <w:proofErr w:type="gramEnd"/>
      <w:r>
        <w:t xml:space="preserve">R = </w:t>
      </w:r>
      <w:r>
        <w:rPr>
          <w:i/>
        </w:rPr>
        <w:t>&lt;filename&gt;</w:t>
      </w:r>
      <w:r>
        <w:t>).</w:t>
      </w:r>
      <w:r>
        <w:rPr>
          <w:spacing w:val="39"/>
        </w:rPr>
        <w:t xml:space="preserve"> </w:t>
      </w:r>
      <w:r>
        <w:t xml:space="preserve">For the rules of </w:t>
      </w:r>
      <w:r>
        <w:rPr>
          <w:i/>
        </w:rPr>
        <w:t xml:space="preserve">filename </w:t>
      </w:r>
      <w:r>
        <w:t xml:space="preserve">formation, see the later chapter on “Names.” You may also use a character string stored in an array to name the file, as in </w:t>
      </w:r>
      <w:proofErr w:type="gramStart"/>
      <w:r>
        <w:t>&amp;(</w:t>
      </w:r>
      <w:proofErr w:type="gramEnd"/>
      <w:r>
        <w:t>S = [</w:t>
      </w:r>
      <w:r>
        <w:rPr>
          <w:i/>
        </w:rPr>
        <w:t>x</w:t>
      </w:r>
      <w:r>
        <w:t>]).</w:t>
      </w:r>
      <w:r>
        <w:rPr>
          <w:spacing w:val="32"/>
        </w:rPr>
        <w:t xml:space="preserve"> </w:t>
      </w:r>
      <w:r>
        <w:t>This allows file names to be computed within functions.</w:t>
      </w:r>
    </w:p>
    <w:p w:rsidR="0033539C" w:rsidRDefault="00C55DF3">
      <w:pPr>
        <w:spacing w:before="5"/>
        <w:ind w:left="494"/>
        <w:jc w:val="both"/>
      </w:pPr>
      <w:r>
        <w:pict>
          <v:line id="_x0000_s2149" alt="" style="position:absolute;left:0;text-align:left;z-index:-17868800;mso-wrap-edited:f;mso-width-percent:0;mso-height-percent:0;mso-position-horizontal-relative:page;mso-width-percent:0;mso-height-percent:0" from="115.85pt,10.15pt" to="119.15pt,10.15pt" strokeweight=".14042mm">
            <w10:wrap anchorx="page"/>
          </v:line>
        </w:pict>
      </w:r>
      <w:r w:rsidR="00821195">
        <w:t>&amp;</w:t>
      </w:r>
      <w:r w:rsidR="00821195">
        <w:rPr>
          <w:spacing w:val="14"/>
        </w:rPr>
        <w:t xml:space="preserve"> </w:t>
      </w:r>
      <w:r w:rsidR="00821195">
        <w:t>r</w:t>
      </w:r>
      <w:r w:rsidR="00821195">
        <w:rPr>
          <w:spacing w:val="9"/>
        </w:rPr>
        <w:t xml:space="preserve"> </w:t>
      </w:r>
      <w:r w:rsidR="00821195">
        <w:t>=</w:t>
      </w:r>
      <w:r w:rsidR="00821195">
        <w:rPr>
          <w:spacing w:val="9"/>
        </w:rPr>
        <w:t xml:space="preserve"> </w:t>
      </w:r>
      <w:r w:rsidR="00821195">
        <w:rPr>
          <w:i/>
        </w:rPr>
        <w:t>&lt;expression&gt;</w:t>
      </w:r>
      <w:r w:rsidR="00821195">
        <w:t>)</w:t>
      </w:r>
      <w:r w:rsidR="00821195">
        <w:rPr>
          <w:spacing w:val="9"/>
        </w:rPr>
        <w:t xml:space="preserve"> </w:t>
      </w:r>
      <w:r w:rsidR="00821195">
        <w:t>sets</w:t>
      </w:r>
      <w:r w:rsidR="00821195">
        <w:rPr>
          <w:spacing w:val="9"/>
        </w:rPr>
        <w:t xml:space="preserve"> </w:t>
      </w:r>
      <w:r w:rsidR="00821195">
        <w:t>the</w:t>
      </w:r>
      <w:r w:rsidR="00821195">
        <w:rPr>
          <w:spacing w:val="9"/>
        </w:rPr>
        <w:t xml:space="preserve"> </w:t>
      </w:r>
      <w:r w:rsidR="00821195">
        <w:t>random</w:t>
      </w:r>
      <w:r w:rsidR="00821195">
        <w:rPr>
          <w:spacing w:val="9"/>
        </w:rPr>
        <w:t xml:space="preserve"> </w:t>
      </w:r>
      <w:r w:rsidR="00821195">
        <w:rPr>
          <w:spacing w:val="-2"/>
        </w:rPr>
        <w:t>divisor.</w:t>
      </w:r>
    </w:p>
    <w:p w:rsidR="0033539C" w:rsidRDefault="00000000">
      <w:pPr>
        <w:pStyle w:val="BodyText"/>
        <w:spacing w:before="21" w:line="259" w:lineRule="auto"/>
        <w:ind w:right="522" w:firstLine="338"/>
      </w:pPr>
      <w:r>
        <w:t>When you save to a file using &amp;s or &amp;S, the appropriate commands will be inserted to record the status of polynomials, modular mode, etc.</w:t>
      </w:r>
      <w:r>
        <w:rPr>
          <w:spacing w:val="40"/>
        </w:rPr>
        <w:t xml:space="preserve"> </w:t>
      </w:r>
      <w:r>
        <w:t>It is this imperative form of these commands that is placed in the saved file.</w:t>
      </w:r>
    </w:p>
    <w:p w:rsidR="0033539C" w:rsidRDefault="00000000">
      <w:pPr>
        <w:pStyle w:val="Heading4"/>
        <w:spacing w:before="173"/>
      </w:pPr>
      <w:r>
        <w:t>Terminal</w:t>
      </w:r>
      <w:r>
        <w:rPr>
          <w:spacing w:val="2"/>
        </w:rPr>
        <w:t xml:space="preserve"> </w:t>
      </w:r>
      <w:r>
        <w:t>Input/Output,</w:t>
      </w:r>
      <w:r>
        <w:rPr>
          <w:spacing w:val="2"/>
        </w:rPr>
        <w:t xml:space="preserve"> </w:t>
      </w:r>
      <w:r>
        <w:t>List</w:t>
      </w:r>
      <w:r>
        <w:rPr>
          <w:spacing w:val="2"/>
        </w:rPr>
        <w:t xml:space="preserve"> </w:t>
      </w:r>
      <w:r>
        <w:t>Output,</w:t>
      </w:r>
      <w:r>
        <w:rPr>
          <w:spacing w:val="2"/>
        </w:rPr>
        <w:t xml:space="preserve"> </w:t>
      </w:r>
      <w:r>
        <w:t>and</w:t>
      </w:r>
      <w:r>
        <w:rPr>
          <w:spacing w:val="2"/>
        </w:rPr>
        <w:t xml:space="preserve"> </w:t>
      </w:r>
      <w:r>
        <w:t>Dumb</w:t>
      </w:r>
      <w:r>
        <w:rPr>
          <w:spacing w:val="3"/>
        </w:rPr>
        <w:t xml:space="preserve"> </w:t>
      </w:r>
      <w:r>
        <w:rPr>
          <w:spacing w:val="-4"/>
        </w:rPr>
        <w:t>Save</w:t>
      </w:r>
    </w:p>
    <w:p w:rsidR="0033539C" w:rsidRDefault="00C55DF3">
      <w:pPr>
        <w:pStyle w:val="BodyText"/>
        <w:spacing w:before="135" w:line="259" w:lineRule="auto"/>
        <w:ind w:right="522" w:firstLine="338"/>
      </w:pPr>
      <w:r>
        <w:pict>
          <v:shape id="docshape13" o:spid="_x0000_s2148" type="#_x0000_t202" alt="" style="position:absolute;left:0;text-align:left;margin-left:462.8pt;margin-top:22.2pt;width:5.5pt;height:18.7pt;z-index:-17868288;mso-wrap-style:square;mso-wrap-edited:f;mso-width-percent:0;mso-height-percent:0;mso-position-horizontal-relative:page;mso-width-percent:0;mso-height-percent:0;v-text-anchor:top" filled="f" stroked="f">
            <v:textbox inset="0,0,0,0">
              <w:txbxContent>
                <w:p w:rsidR="0033539C" w:rsidRDefault="00000000">
                  <w:pPr>
                    <w:spacing w:line="213" w:lineRule="exact"/>
                    <w:rPr>
                      <w:rFonts w:ascii="Cambria" w:hAnsi="Cambria"/>
                    </w:rPr>
                  </w:pPr>
                  <w:r>
                    <w:rPr>
                      <w:rFonts w:ascii="Cambria" w:hAnsi="Cambria"/>
                      <w:w w:val="102"/>
                    </w:rPr>
                    <w:t>∗</w:t>
                  </w:r>
                </w:p>
              </w:txbxContent>
            </v:textbox>
            <w10:wrap anchorx="page"/>
          </v:shape>
        </w:pict>
      </w:r>
      <w:r>
        <w:pict>
          <v:shape id="docshape14" o:spid="_x0000_s2147" type="#_x0000_t202" alt="" style="position:absolute;left:0;text-align:left;margin-left:472.15pt;margin-top:8.65pt;width:5.5pt;height:18.7pt;z-index:-17867776;mso-wrap-style:square;mso-wrap-edited:f;mso-width-percent:0;mso-height-percent:0;mso-position-horizontal-relative:page;mso-width-percent:0;mso-height-percent:0;v-text-anchor:top" filled="f" stroked="f">
            <v:textbox inset="0,0,0,0">
              <w:txbxContent>
                <w:p w:rsidR="0033539C" w:rsidRDefault="00000000">
                  <w:pPr>
                    <w:spacing w:line="213" w:lineRule="exact"/>
                    <w:rPr>
                      <w:rFonts w:ascii="Cambria" w:hAnsi="Cambria"/>
                    </w:rPr>
                  </w:pPr>
                  <w:r>
                    <w:rPr>
                      <w:rFonts w:ascii="Cambria" w:hAnsi="Cambria"/>
                      <w:w w:val="102"/>
                    </w:rPr>
                    <w:t>∗</w:t>
                  </w:r>
                </w:p>
              </w:txbxContent>
            </v:textbox>
            <w10:wrap anchorx="page"/>
          </v:shape>
        </w:pict>
      </w:r>
      <w:proofErr w:type="gramStart"/>
      <w:r w:rsidR="00821195">
        <w:t>!(</w:t>
      </w:r>
      <w:proofErr w:type="gramEnd"/>
      <w:r w:rsidR="00821195">
        <w:t>variable, array):</w:t>
      </w:r>
      <w:r w:rsidR="00821195">
        <w:rPr>
          <w:spacing w:val="40"/>
        </w:rPr>
        <w:t xml:space="preserve"> </w:t>
      </w:r>
      <w:r w:rsidR="00821195">
        <w:t>write to terminal;</w:t>
      </w:r>
      <w:r w:rsidR="00821195">
        <w:rPr>
          <w:spacing w:val="40"/>
        </w:rPr>
        <w:t xml:space="preserve"> </w:t>
      </w:r>
      <w:r w:rsidR="00821195">
        <w:t>display on the screen.</w:t>
      </w:r>
      <w:r w:rsidR="00821195">
        <w:rPr>
          <w:spacing w:val="40"/>
        </w:rPr>
        <w:t xml:space="preserve"> </w:t>
      </w:r>
      <w:r w:rsidR="00821195">
        <w:t xml:space="preserve">If </w:t>
      </w:r>
      <w:r w:rsidR="00821195">
        <w:rPr>
          <w:i/>
        </w:rPr>
        <w:t>F</w:t>
      </w:r>
      <w:r w:rsidR="00821195">
        <w:rPr>
          <w:i/>
          <w:spacing w:val="-14"/>
        </w:rPr>
        <w:t xml:space="preserve"> </w:t>
      </w:r>
      <w:r w:rsidR="00821195">
        <w:t>(</w:t>
      </w:r>
      <w:r w:rsidR="00821195">
        <w:rPr>
          <w:i/>
        </w:rPr>
        <w:t>x</w:t>
      </w:r>
      <w:r w:rsidR="00821195">
        <w:t xml:space="preserve">) = </w:t>
      </w:r>
      <w:r w:rsidR="00821195">
        <w:rPr>
          <w:i/>
        </w:rPr>
        <w:t>x</w:t>
      </w:r>
      <w:r w:rsidR="00821195">
        <w:rPr>
          <w:i/>
          <w:spacing w:val="80"/>
        </w:rPr>
        <w:t xml:space="preserve"> </w:t>
      </w:r>
      <w:r w:rsidR="00821195">
        <w:rPr>
          <w:i/>
        </w:rPr>
        <w:t>x</w:t>
      </w:r>
      <w:proofErr w:type="gramStart"/>
      <w:r w:rsidR="00821195">
        <w:t>+!</w:t>
      </w:r>
      <w:r w:rsidR="00821195">
        <w:rPr>
          <w:i/>
        </w:rPr>
        <w:t>x</w:t>
      </w:r>
      <w:proofErr w:type="gramEnd"/>
      <w:r w:rsidR="00821195">
        <w:t xml:space="preserve">, </w:t>
      </w:r>
      <w:r w:rsidR="00821195">
        <w:rPr>
          <w:i/>
        </w:rPr>
        <w:t xml:space="preserve">F </w:t>
      </w:r>
      <w:r w:rsidR="00821195">
        <w:t xml:space="preserve">returns </w:t>
      </w:r>
      <w:r w:rsidR="00821195">
        <w:rPr>
          <w:i/>
        </w:rPr>
        <w:t>x</w:t>
      </w:r>
      <w:r w:rsidR="00821195">
        <w:rPr>
          <w:vertAlign w:val="superscript"/>
        </w:rPr>
        <w:t>2</w:t>
      </w:r>
      <w:r w:rsidR="00821195">
        <w:t xml:space="preserve"> and displays </w:t>
      </w:r>
      <w:r w:rsidR="00821195">
        <w:rPr>
          <w:i/>
        </w:rPr>
        <w:t xml:space="preserve">x </w:t>
      </w:r>
      <w:r w:rsidR="00821195">
        <w:t>on the screen.</w:t>
      </w:r>
      <w:r w:rsidR="00821195">
        <w:rPr>
          <w:spacing w:val="40"/>
        </w:rPr>
        <w:t xml:space="preserve"> </w:t>
      </w:r>
      <w:r w:rsidR="00821195">
        <w:t xml:space="preserve">This could also be written </w:t>
      </w:r>
      <w:r w:rsidR="00821195">
        <w:rPr>
          <w:i/>
        </w:rPr>
        <w:t>F</w:t>
      </w:r>
      <w:r w:rsidR="00821195">
        <w:rPr>
          <w:i/>
          <w:spacing w:val="-14"/>
        </w:rPr>
        <w:t xml:space="preserve"> </w:t>
      </w:r>
      <w:r w:rsidR="00821195">
        <w:t>(</w:t>
      </w:r>
      <w:r w:rsidR="00821195">
        <w:rPr>
          <w:i/>
        </w:rPr>
        <w:t>x</w:t>
      </w:r>
      <w:r w:rsidR="00821195">
        <w:t xml:space="preserve">) = </w:t>
      </w:r>
      <w:r w:rsidR="00821195">
        <w:rPr>
          <w:i/>
        </w:rPr>
        <w:t>x</w:t>
      </w:r>
      <w:r w:rsidR="00821195">
        <w:rPr>
          <w:i/>
          <w:spacing w:val="80"/>
        </w:rPr>
        <w:t xml:space="preserve"> </w:t>
      </w:r>
      <w:proofErr w:type="spellStart"/>
      <w:r w:rsidR="00821195">
        <w:rPr>
          <w:i/>
        </w:rPr>
        <w:t>x</w:t>
      </w:r>
      <w:proofErr w:type="spellEnd"/>
      <w:proofErr w:type="gramStart"/>
      <w:r w:rsidR="00821195">
        <w:t>;</w:t>
      </w:r>
      <w:r w:rsidR="00821195">
        <w:rPr>
          <w:spacing w:val="40"/>
        </w:rPr>
        <w:t xml:space="preserve"> </w:t>
      </w:r>
      <w:r w:rsidR="00821195">
        <w:t>!</w:t>
      </w:r>
      <w:proofErr w:type="gramEnd"/>
      <w:r w:rsidR="00821195">
        <w:rPr>
          <w:i/>
        </w:rPr>
        <w:t>x</w:t>
      </w:r>
      <w:r w:rsidR="00821195">
        <w:t>.</w:t>
      </w:r>
      <w:r w:rsidR="00821195">
        <w:rPr>
          <w:spacing w:val="40"/>
        </w:rPr>
        <w:t xml:space="preserve"> </w:t>
      </w:r>
      <w:r w:rsidR="00821195">
        <w:t>The first</w:t>
      </w:r>
      <w:r w:rsidR="00821195">
        <w:rPr>
          <w:spacing w:val="19"/>
        </w:rPr>
        <w:t xml:space="preserve"> </w:t>
      </w:r>
      <w:r w:rsidR="00821195">
        <w:t>version</w:t>
      </w:r>
      <w:r w:rsidR="00821195">
        <w:rPr>
          <w:spacing w:val="19"/>
        </w:rPr>
        <w:t xml:space="preserve"> </w:t>
      </w:r>
      <w:r w:rsidR="00821195">
        <w:t>will</w:t>
      </w:r>
      <w:r w:rsidR="00821195">
        <w:rPr>
          <w:spacing w:val="19"/>
        </w:rPr>
        <w:t xml:space="preserve"> </w:t>
      </w:r>
      <w:r w:rsidR="00821195">
        <w:t>return</w:t>
      </w:r>
      <w:r w:rsidR="00821195">
        <w:rPr>
          <w:spacing w:val="18"/>
        </w:rPr>
        <w:t xml:space="preserve"> </w:t>
      </w:r>
      <w:r w:rsidR="00821195">
        <w:t>the</w:t>
      </w:r>
      <w:r w:rsidR="00821195">
        <w:rPr>
          <w:spacing w:val="20"/>
        </w:rPr>
        <w:t xml:space="preserve"> </w:t>
      </w:r>
      <w:r w:rsidR="00821195">
        <w:t>value</w:t>
      </w:r>
      <w:r w:rsidR="00821195">
        <w:rPr>
          <w:spacing w:val="19"/>
        </w:rPr>
        <w:t xml:space="preserve"> </w:t>
      </w:r>
      <w:r w:rsidR="00821195">
        <w:rPr>
          <w:i/>
        </w:rPr>
        <w:t>x</w:t>
      </w:r>
      <w:r w:rsidR="00821195">
        <w:rPr>
          <w:vertAlign w:val="superscript"/>
        </w:rPr>
        <w:t>2</w:t>
      </w:r>
      <w:r w:rsidR="00821195">
        <w:rPr>
          <w:spacing w:val="26"/>
        </w:rPr>
        <w:t xml:space="preserve"> </w:t>
      </w:r>
      <w:r w:rsidR="00821195">
        <w:t>(</w:t>
      </w:r>
      <w:proofErr w:type="gramStart"/>
      <w:r w:rsidR="00821195">
        <w:t>since</w:t>
      </w:r>
      <w:r w:rsidR="00821195">
        <w:rPr>
          <w:spacing w:val="19"/>
        </w:rPr>
        <w:t xml:space="preserve"> </w:t>
      </w:r>
      <w:r w:rsidR="00821195">
        <w:t>!</w:t>
      </w:r>
      <w:r w:rsidR="00821195">
        <w:rPr>
          <w:i/>
        </w:rPr>
        <w:t>x</w:t>
      </w:r>
      <w:proofErr w:type="gramEnd"/>
      <w:r w:rsidR="00821195">
        <w:rPr>
          <w:i/>
          <w:spacing w:val="19"/>
        </w:rPr>
        <w:t xml:space="preserve"> </w:t>
      </w:r>
      <w:r w:rsidR="00821195">
        <w:t>returns</w:t>
      </w:r>
      <w:r w:rsidR="00821195">
        <w:rPr>
          <w:spacing w:val="19"/>
        </w:rPr>
        <w:t xml:space="preserve"> </w:t>
      </w:r>
      <w:r w:rsidR="00821195">
        <w:t>value</w:t>
      </w:r>
      <w:r w:rsidR="00821195">
        <w:rPr>
          <w:spacing w:val="19"/>
        </w:rPr>
        <w:t xml:space="preserve"> </w:t>
      </w:r>
      <w:r w:rsidR="00821195">
        <w:t>0),</w:t>
      </w:r>
      <w:r w:rsidR="00821195">
        <w:rPr>
          <w:spacing w:val="23"/>
        </w:rPr>
        <w:t xml:space="preserve"> </w:t>
      </w:r>
      <w:r w:rsidR="00821195">
        <w:t>the</w:t>
      </w:r>
      <w:r w:rsidR="00821195">
        <w:rPr>
          <w:spacing w:val="19"/>
        </w:rPr>
        <w:t xml:space="preserve"> </w:t>
      </w:r>
      <w:r w:rsidR="00821195">
        <w:t>second</w:t>
      </w:r>
      <w:r w:rsidR="00821195">
        <w:rPr>
          <w:spacing w:val="20"/>
        </w:rPr>
        <w:t xml:space="preserve"> </w:t>
      </w:r>
      <w:r w:rsidR="00821195">
        <w:t>will</w:t>
      </w:r>
      <w:r w:rsidR="00821195">
        <w:rPr>
          <w:spacing w:val="18"/>
        </w:rPr>
        <w:t xml:space="preserve"> </w:t>
      </w:r>
      <w:r w:rsidR="00821195">
        <w:t>return</w:t>
      </w:r>
      <w:r w:rsidR="00821195">
        <w:rPr>
          <w:spacing w:val="19"/>
        </w:rPr>
        <w:t xml:space="preserve"> </w:t>
      </w:r>
      <w:r w:rsidR="00821195">
        <w:rPr>
          <w:spacing w:val="-10"/>
        </w:rPr>
        <w:t>0</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pPr>
      <w:r>
        <w:lastRenderedPageBreak/>
        <w:t>(</w:t>
      </w:r>
      <w:proofErr w:type="gramStart"/>
      <w:r>
        <w:t>the</w:t>
      </w:r>
      <w:proofErr w:type="gramEnd"/>
      <w:r>
        <w:rPr>
          <w:spacing w:val="6"/>
        </w:rPr>
        <w:t xml:space="preserve"> </w:t>
      </w:r>
      <w:r>
        <w:t>last</w:t>
      </w:r>
      <w:r>
        <w:rPr>
          <w:spacing w:val="14"/>
        </w:rPr>
        <w:t xml:space="preserve"> </w:t>
      </w:r>
      <w:r>
        <w:t>value</w:t>
      </w:r>
      <w:r>
        <w:rPr>
          <w:spacing w:val="14"/>
        </w:rPr>
        <w:t xml:space="preserve"> </w:t>
      </w:r>
      <w:r>
        <w:t>computed</w:t>
      </w:r>
      <w:r>
        <w:rPr>
          <w:spacing w:val="14"/>
        </w:rPr>
        <w:t xml:space="preserve"> </w:t>
      </w:r>
      <w:r>
        <w:t>–</w:t>
      </w:r>
      <w:r>
        <w:rPr>
          <w:spacing w:val="14"/>
        </w:rPr>
        <w:t xml:space="preserve"> </w:t>
      </w:r>
      <w:r>
        <w:t>displaying</w:t>
      </w:r>
      <w:r>
        <w:rPr>
          <w:spacing w:val="14"/>
        </w:rPr>
        <w:t xml:space="preserve"> </w:t>
      </w:r>
      <w:r>
        <w:t>returns</w:t>
      </w:r>
      <w:r>
        <w:rPr>
          <w:spacing w:val="14"/>
        </w:rPr>
        <w:t xml:space="preserve"> </w:t>
      </w:r>
      <w:r>
        <w:t>value</w:t>
      </w:r>
      <w:r>
        <w:rPr>
          <w:spacing w:val="14"/>
        </w:rPr>
        <w:t xml:space="preserve"> </w:t>
      </w:r>
      <w:r>
        <w:t>0).</w:t>
      </w:r>
      <w:r>
        <w:rPr>
          <w:spacing w:val="56"/>
        </w:rPr>
        <w:t xml:space="preserve"> </w:t>
      </w:r>
      <w:r>
        <w:t>Another</w:t>
      </w:r>
      <w:r>
        <w:rPr>
          <w:spacing w:val="14"/>
        </w:rPr>
        <w:t xml:space="preserve"> </w:t>
      </w:r>
      <w:r>
        <w:t>possibility</w:t>
      </w:r>
      <w:r>
        <w:rPr>
          <w:spacing w:val="14"/>
        </w:rPr>
        <w:t xml:space="preserve"> </w:t>
      </w:r>
      <w:r>
        <w:t>is</w:t>
      </w:r>
      <w:r>
        <w:rPr>
          <w:spacing w:val="15"/>
        </w:rPr>
        <w:t xml:space="preserve"> </w:t>
      </w:r>
      <w:r>
        <w:rPr>
          <w:i/>
        </w:rPr>
        <w:t>F</w:t>
      </w:r>
      <w:r>
        <w:rPr>
          <w:i/>
          <w:spacing w:val="-23"/>
        </w:rPr>
        <w:t xml:space="preserve"> </w:t>
      </w:r>
      <w:r>
        <w:t>(</w:t>
      </w:r>
      <w:r>
        <w:rPr>
          <w:i/>
        </w:rPr>
        <w:t>x</w:t>
      </w:r>
      <w:r>
        <w:t>)</w:t>
      </w:r>
      <w:r>
        <w:rPr>
          <w:spacing w:val="13"/>
        </w:rPr>
        <w:t xml:space="preserve"> </w:t>
      </w:r>
      <w:proofErr w:type="gramStart"/>
      <w:r>
        <w:rPr>
          <w:spacing w:val="-4"/>
        </w:rPr>
        <w:t>=!</w:t>
      </w:r>
      <w:r>
        <w:rPr>
          <w:i/>
          <w:spacing w:val="-4"/>
        </w:rPr>
        <w:t>x</w:t>
      </w:r>
      <w:proofErr w:type="gramEnd"/>
      <w:r>
        <w:rPr>
          <w:spacing w:val="-4"/>
        </w:rPr>
        <w:t>;</w:t>
      </w:r>
    </w:p>
    <w:p w:rsidR="0033539C" w:rsidRDefault="00000000">
      <w:pPr>
        <w:spacing w:before="14"/>
        <w:ind w:left="155"/>
        <w:jc w:val="both"/>
      </w:pPr>
      <w:proofErr w:type="gramStart"/>
      <w:r>
        <w:rPr>
          <w:i/>
          <w:spacing w:val="-2"/>
        </w:rPr>
        <w:t>Return</w:t>
      </w:r>
      <w:r>
        <w:rPr>
          <w:spacing w:val="-2"/>
        </w:rPr>
        <w:t>(</w:t>
      </w:r>
      <w:proofErr w:type="gramEnd"/>
      <w:r>
        <w:rPr>
          <w:i/>
          <w:spacing w:val="-2"/>
        </w:rPr>
        <w:t>x</w:t>
      </w:r>
      <w:r>
        <w:rPr>
          <w:i/>
          <w:spacing w:val="-10"/>
        </w:rPr>
        <w:t xml:space="preserve"> </w:t>
      </w:r>
      <w:r>
        <w:rPr>
          <w:rFonts w:ascii="Cambria" w:hAnsi="Cambria"/>
          <w:spacing w:val="-2"/>
        </w:rPr>
        <w:t>∗</w:t>
      </w:r>
      <w:r>
        <w:rPr>
          <w:rFonts w:ascii="Cambria" w:hAnsi="Cambria"/>
          <w:spacing w:val="-4"/>
        </w:rPr>
        <w:t xml:space="preserve"> </w:t>
      </w:r>
      <w:r>
        <w:rPr>
          <w:i/>
          <w:spacing w:val="-5"/>
        </w:rPr>
        <w:t>x</w:t>
      </w:r>
      <w:r>
        <w:rPr>
          <w:spacing w:val="-5"/>
        </w:rPr>
        <w:t>).</w:t>
      </w:r>
    </w:p>
    <w:p w:rsidR="0033539C" w:rsidRDefault="00000000">
      <w:pPr>
        <w:pStyle w:val="BodyText"/>
        <w:spacing w:before="20"/>
        <w:ind w:left="494"/>
      </w:pPr>
      <w:r>
        <w:rPr>
          <w:spacing w:val="-2"/>
        </w:rPr>
        <w:t>You</w:t>
      </w:r>
      <w:r>
        <w:t xml:space="preserve"> </w:t>
      </w:r>
      <w:r>
        <w:rPr>
          <w:spacing w:val="-2"/>
        </w:rPr>
        <w:t>can</w:t>
      </w:r>
      <w:r>
        <w:t xml:space="preserve"> </w:t>
      </w:r>
      <w:r>
        <w:rPr>
          <w:spacing w:val="-2"/>
        </w:rPr>
        <w:t>display</w:t>
      </w:r>
      <w:r>
        <w:t xml:space="preserve"> </w:t>
      </w:r>
      <w:r>
        <w:rPr>
          <w:spacing w:val="-2"/>
        </w:rPr>
        <w:t>written</w:t>
      </w:r>
      <w:r>
        <w:rPr>
          <w:spacing w:val="1"/>
        </w:rPr>
        <w:t xml:space="preserve"> </w:t>
      </w:r>
      <w:r>
        <w:rPr>
          <w:spacing w:val="-2"/>
        </w:rPr>
        <w:t>messages,</w:t>
      </w:r>
      <w:r>
        <w:t xml:space="preserve"> </w:t>
      </w:r>
      <w:r>
        <w:rPr>
          <w:spacing w:val="-2"/>
        </w:rPr>
        <w:t>such</w:t>
      </w:r>
      <w:r>
        <w:t xml:space="preserve"> </w:t>
      </w:r>
      <w:r>
        <w:rPr>
          <w:spacing w:val="-5"/>
        </w:rPr>
        <w:t>as:</w:t>
      </w:r>
    </w:p>
    <w:p w:rsidR="0033539C" w:rsidRDefault="0033539C">
      <w:pPr>
        <w:pStyle w:val="BodyText"/>
        <w:spacing w:before="8"/>
        <w:ind w:left="0"/>
        <w:jc w:val="left"/>
        <w:rPr>
          <w:sz w:val="17"/>
        </w:rPr>
      </w:pPr>
    </w:p>
    <w:p w:rsidR="0033539C" w:rsidRDefault="00000000">
      <w:pPr>
        <w:ind w:left="493" w:right="859"/>
        <w:jc w:val="center"/>
        <w:rPr>
          <w:i/>
        </w:rPr>
      </w:pPr>
      <w:proofErr w:type="gramStart"/>
      <w:r>
        <w:t>!</w:t>
      </w:r>
      <w:proofErr w:type="spellStart"/>
      <w:r>
        <w:rPr>
          <w:rFonts w:ascii="Lucida Sans Unicode"/>
          <w:vertAlign w:val="superscript"/>
        </w:rPr>
        <w:t>r</w:t>
      </w:r>
      <w:r>
        <w:rPr>
          <w:i/>
        </w:rPr>
        <w:t>value</w:t>
      </w:r>
      <w:proofErr w:type="spellEnd"/>
      <w:proofErr w:type="gramEnd"/>
      <w:r>
        <w:rPr>
          <w:i/>
          <w:spacing w:val="5"/>
        </w:rPr>
        <w:t xml:space="preserve"> </w:t>
      </w:r>
      <w:r>
        <w:rPr>
          <w:i/>
        </w:rPr>
        <w:t>of</w:t>
      </w:r>
      <w:r>
        <w:rPr>
          <w:i/>
          <w:spacing w:val="33"/>
        </w:rPr>
        <w:t xml:space="preserve"> </w:t>
      </w:r>
      <w:r>
        <w:rPr>
          <w:i/>
        </w:rPr>
        <w:t>x</w:t>
      </w:r>
      <w:r>
        <w:rPr>
          <w:i/>
          <w:spacing w:val="67"/>
        </w:rPr>
        <w:t xml:space="preserve"> </w:t>
      </w:r>
      <w:r>
        <w:t>:</w:t>
      </w:r>
      <w:r>
        <w:rPr>
          <w:rFonts w:ascii="Lucida Sans Unicode"/>
          <w:vertAlign w:val="superscript"/>
        </w:rPr>
        <w:t>r</w:t>
      </w:r>
      <w:r>
        <w:t>;</w:t>
      </w:r>
      <w:r>
        <w:rPr>
          <w:spacing w:val="46"/>
        </w:rPr>
        <w:t xml:space="preserve"> </w:t>
      </w:r>
      <w:r>
        <w:t>!</w:t>
      </w:r>
      <w:r>
        <w:rPr>
          <w:i/>
        </w:rPr>
        <w:t>x</w:t>
      </w:r>
      <w:r>
        <w:t>;</w:t>
      </w:r>
      <w:r>
        <w:rPr>
          <w:spacing w:val="45"/>
        </w:rPr>
        <w:t xml:space="preserve"> </w:t>
      </w:r>
      <w:r>
        <w:t>!;</w:t>
      </w:r>
      <w:r>
        <w:rPr>
          <w:spacing w:val="46"/>
        </w:rPr>
        <w:t xml:space="preserve"> </w:t>
      </w:r>
      <w:r>
        <w:t>!</w:t>
      </w:r>
      <w:proofErr w:type="spellStart"/>
      <w:r>
        <w:rPr>
          <w:rFonts w:ascii="Lucida Sans Unicode"/>
          <w:vertAlign w:val="superscript"/>
        </w:rPr>
        <w:t>r</w:t>
      </w:r>
      <w:r>
        <w:rPr>
          <w:i/>
        </w:rPr>
        <w:t>value</w:t>
      </w:r>
      <w:proofErr w:type="spellEnd"/>
      <w:r>
        <w:rPr>
          <w:i/>
          <w:spacing w:val="12"/>
        </w:rPr>
        <w:t xml:space="preserve"> </w:t>
      </w:r>
      <w:r>
        <w:rPr>
          <w:i/>
        </w:rPr>
        <w:t>of</w:t>
      </w:r>
      <w:r>
        <w:rPr>
          <w:i/>
          <w:spacing w:val="33"/>
        </w:rPr>
        <w:t xml:space="preserve"> </w:t>
      </w:r>
      <w:proofErr w:type="spellStart"/>
      <w:r>
        <w:rPr>
          <w:i/>
        </w:rPr>
        <w:t>y</w:t>
      </w:r>
      <w:r>
        <w:rPr>
          <w:rFonts w:ascii="Lucida Sans Unicode"/>
          <w:vertAlign w:val="superscript"/>
        </w:rPr>
        <w:t>r</w:t>
      </w:r>
      <w:proofErr w:type="spellEnd"/>
      <w:r>
        <w:t>;</w:t>
      </w:r>
      <w:r>
        <w:rPr>
          <w:spacing w:val="46"/>
        </w:rPr>
        <w:t xml:space="preserve"> </w:t>
      </w:r>
      <w:r>
        <w:t>!</w:t>
      </w:r>
      <w:r>
        <w:rPr>
          <w:i/>
        </w:rPr>
        <w:t>y</w:t>
      </w:r>
      <w:r>
        <w:t>;</w:t>
      </w:r>
      <w:r>
        <w:rPr>
          <w:spacing w:val="45"/>
        </w:rPr>
        <w:t xml:space="preserve"> </w:t>
      </w:r>
      <w:r>
        <w:rPr>
          <w:i/>
        </w:rPr>
        <w:t>.</w:t>
      </w:r>
      <w:r>
        <w:rPr>
          <w:i/>
          <w:spacing w:val="-17"/>
        </w:rPr>
        <w:t xml:space="preserve"> </w:t>
      </w:r>
      <w:r>
        <w:rPr>
          <w:i/>
        </w:rPr>
        <w:t>.</w:t>
      </w:r>
      <w:r>
        <w:rPr>
          <w:i/>
          <w:spacing w:val="-17"/>
        </w:rPr>
        <w:t xml:space="preserve"> </w:t>
      </w:r>
      <w:r>
        <w:rPr>
          <w:i/>
          <w:spacing w:val="-10"/>
        </w:rPr>
        <w:t>.</w:t>
      </w:r>
    </w:p>
    <w:p w:rsidR="0033539C" w:rsidRDefault="00000000">
      <w:pPr>
        <w:pStyle w:val="BodyText"/>
        <w:spacing w:before="174" w:line="218" w:lineRule="auto"/>
        <w:ind w:right="521"/>
      </w:pPr>
      <w:r>
        <w:t>You</w:t>
      </w:r>
      <w:r>
        <w:rPr>
          <w:spacing w:val="-14"/>
        </w:rPr>
        <w:t xml:space="preserve"> </w:t>
      </w:r>
      <w:r>
        <w:t>can</w:t>
      </w:r>
      <w:r>
        <w:rPr>
          <w:spacing w:val="-13"/>
        </w:rPr>
        <w:t xml:space="preserve"> </w:t>
      </w:r>
      <w:r>
        <w:t>have</w:t>
      </w:r>
      <w:r>
        <w:rPr>
          <w:spacing w:val="-11"/>
        </w:rPr>
        <w:t xml:space="preserve"> </w:t>
      </w:r>
      <w:r>
        <w:t>any</w:t>
      </w:r>
      <w:r>
        <w:rPr>
          <w:spacing w:val="-12"/>
        </w:rPr>
        <w:t xml:space="preserve"> </w:t>
      </w:r>
      <w:r>
        <w:t>character</w:t>
      </w:r>
      <w:r>
        <w:rPr>
          <w:spacing w:val="-12"/>
        </w:rPr>
        <w:t xml:space="preserve"> </w:t>
      </w:r>
      <w:r>
        <w:t>except</w:t>
      </w:r>
      <w:r>
        <w:rPr>
          <w:spacing w:val="-12"/>
        </w:rPr>
        <w:t xml:space="preserve"> </w:t>
      </w:r>
      <w:r>
        <w:t>the</w:t>
      </w:r>
      <w:r>
        <w:rPr>
          <w:spacing w:val="-12"/>
        </w:rPr>
        <w:t xml:space="preserve"> </w:t>
      </w:r>
      <w:r>
        <w:t>quote</w:t>
      </w:r>
      <w:r>
        <w:rPr>
          <w:spacing w:val="-12"/>
        </w:rPr>
        <w:t xml:space="preserve"> </w:t>
      </w:r>
      <w:r>
        <w:rPr>
          <w:rFonts w:ascii="Lucida Sans Unicode"/>
          <w:vertAlign w:val="superscript"/>
        </w:rPr>
        <w:t>r</w:t>
      </w:r>
      <w:r>
        <w:rPr>
          <w:rFonts w:ascii="Lucida Sans Unicode"/>
          <w:spacing w:val="-18"/>
        </w:rPr>
        <w:t xml:space="preserve"> </w:t>
      </w:r>
      <w:r>
        <w:t>itself</w:t>
      </w:r>
      <w:r>
        <w:rPr>
          <w:spacing w:val="-11"/>
        </w:rPr>
        <w:t xml:space="preserve"> </w:t>
      </w:r>
      <w:r>
        <w:t>in</w:t>
      </w:r>
      <w:r>
        <w:rPr>
          <w:spacing w:val="-12"/>
        </w:rPr>
        <w:t xml:space="preserve"> </w:t>
      </w:r>
      <w:r>
        <w:t>a</w:t>
      </w:r>
      <w:r>
        <w:rPr>
          <w:spacing w:val="-12"/>
        </w:rPr>
        <w:t xml:space="preserve"> </w:t>
      </w:r>
      <w:r>
        <w:t>quoted</w:t>
      </w:r>
      <w:r>
        <w:rPr>
          <w:spacing w:val="-12"/>
        </w:rPr>
        <w:t xml:space="preserve"> </w:t>
      </w:r>
      <w:r>
        <w:t>message.</w:t>
      </w:r>
      <w:r>
        <w:rPr>
          <w:spacing w:val="7"/>
        </w:rPr>
        <w:t xml:space="preserve"> </w:t>
      </w:r>
      <w:r>
        <w:t>Quoted</w:t>
      </w:r>
      <w:r>
        <w:rPr>
          <w:spacing w:val="-12"/>
        </w:rPr>
        <w:t xml:space="preserve"> </w:t>
      </w:r>
      <w:r>
        <w:t>messages can extend over line boundaries.</w:t>
      </w:r>
    </w:p>
    <w:p w:rsidR="0033539C" w:rsidRDefault="00000000">
      <w:pPr>
        <w:pStyle w:val="BodyText"/>
        <w:spacing w:before="24" w:line="259" w:lineRule="auto"/>
        <w:ind w:right="521" w:firstLine="338"/>
      </w:pPr>
      <w:proofErr w:type="gramStart"/>
      <w:r>
        <w:t>!</w:t>
      </w:r>
      <w:r>
        <w:rPr>
          <w:i/>
        </w:rPr>
        <w:t>x</w:t>
      </w:r>
      <w:proofErr w:type="gramEnd"/>
      <w:r>
        <w:rPr>
          <w:i/>
        </w:rPr>
        <w:t xml:space="preserve"> </w:t>
      </w:r>
      <w:r>
        <w:t xml:space="preserve">does not move up to a new line, so the next use of this command will continue displaying on the same line. </w:t>
      </w:r>
      <w:proofErr w:type="gramStart"/>
      <w:r>
        <w:t>Using</w:t>
      </w:r>
      <w:r>
        <w:rPr>
          <w:spacing w:val="40"/>
        </w:rPr>
        <w:t xml:space="preserve"> </w:t>
      </w:r>
      <w:r>
        <w:t>!</w:t>
      </w:r>
      <w:proofErr w:type="gramEnd"/>
      <w:r>
        <w:rPr>
          <w:spacing w:val="40"/>
        </w:rPr>
        <w:t xml:space="preserve"> </w:t>
      </w:r>
      <w:r>
        <w:t>by itself,</w:t>
      </w:r>
      <w:r>
        <w:rPr>
          <w:spacing w:val="40"/>
        </w:rPr>
        <w:t xml:space="preserve"> </w:t>
      </w:r>
      <w:r>
        <w:t>!;</w:t>
      </w:r>
      <w:r>
        <w:rPr>
          <w:spacing w:val="40"/>
        </w:rPr>
        <w:t xml:space="preserve"> </w:t>
      </w:r>
      <w:r>
        <w:t>will start a new line of output. Alternatively, to display and move up all at once, use the double exclamation:</w:t>
      </w:r>
      <w:r>
        <w:rPr>
          <w:spacing w:val="33"/>
        </w:rPr>
        <w:t xml:space="preserve"> </w:t>
      </w:r>
      <w:r>
        <w:t>!!</w:t>
      </w:r>
      <w:r>
        <w:rPr>
          <w:i/>
        </w:rPr>
        <w:t>x</w:t>
      </w:r>
      <w:r>
        <w:t>.</w:t>
      </w:r>
    </w:p>
    <w:p w:rsidR="0033539C" w:rsidRDefault="00000000">
      <w:pPr>
        <w:pStyle w:val="BodyText"/>
        <w:spacing w:before="4" w:line="259" w:lineRule="auto"/>
        <w:ind w:right="523" w:firstLine="338"/>
      </w:pPr>
      <w:r>
        <w:t>On</w:t>
      </w:r>
      <w:r>
        <w:rPr>
          <w:spacing w:val="-6"/>
        </w:rPr>
        <w:t xml:space="preserve"> </w:t>
      </w:r>
      <w:r>
        <w:t>some</w:t>
      </w:r>
      <w:r>
        <w:rPr>
          <w:spacing w:val="-6"/>
        </w:rPr>
        <w:t xml:space="preserve"> </w:t>
      </w:r>
      <w:proofErr w:type="gramStart"/>
      <w:r>
        <w:t>systems</w:t>
      </w:r>
      <w:r>
        <w:rPr>
          <w:spacing w:val="-6"/>
        </w:rPr>
        <w:t xml:space="preserve"> </w:t>
      </w:r>
      <w:r>
        <w:t>!</w:t>
      </w:r>
      <w:r>
        <w:rPr>
          <w:i/>
        </w:rPr>
        <w:t>x</w:t>
      </w:r>
      <w:proofErr w:type="gramEnd"/>
      <w:r>
        <w:rPr>
          <w:i/>
          <w:spacing w:val="-6"/>
        </w:rPr>
        <w:t xml:space="preserve"> </w:t>
      </w:r>
      <w:r>
        <w:t>will</w:t>
      </w:r>
      <w:r>
        <w:rPr>
          <w:spacing w:val="-6"/>
        </w:rPr>
        <w:t xml:space="preserve"> </w:t>
      </w:r>
      <w:r>
        <w:t>not</w:t>
      </w:r>
      <w:r>
        <w:rPr>
          <w:spacing w:val="-6"/>
        </w:rPr>
        <w:t xml:space="preserve"> </w:t>
      </w:r>
      <w:r>
        <w:t>necessarily</w:t>
      </w:r>
      <w:r>
        <w:rPr>
          <w:spacing w:val="-6"/>
        </w:rPr>
        <w:t xml:space="preserve"> </w:t>
      </w:r>
      <w:r>
        <w:t>display</w:t>
      </w:r>
      <w:r>
        <w:rPr>
          <w:spacing w:val="-6"/>
        </w:rPr>
        <w:t xml:space="preserve"> </w:t>
      </w:r>
      <w:r>
        <w:rPr>
          <w:i/>
        </w:rPr>
        <w:t>x</w:t>
      </w:r>
      <w:r>
        <w:rPr>
          <w:i/>
          <w:spacing w:val="-6"/>
        </w:rPr>
        <w:t xml:space="preserve"> </w:t>
      </w:r>
      <w:r>
        <w:rPr>
          <w:i/>
        </w:rPr>
        <w:t>immediately</w:t>
      </w:r>
      <w:r>
        <w:t>;</w:t>
      </w:r>
      <w:r>
        <w:rPr>
          <w:spacing w:val="-6"/>
        </w:rPr>
        <w:t xml:space="preserve"> </w:t>
      </w:r>
      <w:r>
        <w:t>rather,</w:t>
      </w:r>
      <w:r>
        <w:rPr>
          <w:spacing w:val="-6"/>
        </w:rPr>
        <w:t xml:space="preserve"> </w:t>
      </w:r>
      <w:r>
        <w:t>the</w:t>
      </w:r>
      <w:r>
        <w:rPr>
          <w:spacing w:val="-5"/>
        </w:rPr>
        <w:t xml:space="preserve"> </w:t>
      </w:r>
      <w:r>
        <w:t>data</w:t>
      </w:r>
      <w:r>
        <w:rPr>
          <w:spacing w:val="-6"/>
        </w:rPr>
        <w:t xml:space="preserve"> </w:t>
      </w:r>
      <w:r>
        <w:t>will</w:t>
      </w:r>
      <w:r>
        <w:rPr>
          <w:spacing w:val="-6"/>
        </w:rPr>
        <w:t xml:space="preserve"> </w:t>
      </w:r>
      <w:r>
        <w:t>be displayed when the buffer is full.</w:t>
      </w:r>
      <w:r>
        <w:rPr>
          <w:spacing w:val="25"/>
        </w:rPr>
        <w:t xml:space="preserve"> </w:t>
      </w:r>
      <w:r>
        <w:t>To force the immediate display, use !!</w:t>
      </w:r>
      <w:r>
        <w:rPr>
          <w:i/>
        </w:rPr>
        <w:t>x</w:t>
      </w:r>
      <w:r>
        <w:t>.</w:t>
      </w:r>
    </w:p>
    <w:p w:rsidR="0033539C" w:rsidRDefault="00000000">
      <w:pPr>
        <w:pStyle w:val="BodyText"/>
        <w:spacing w:before="115"/>
      </w:pPr>
      <w:r>
        <w:t>List</w:t>
      </w:r>
      <w:r>
        <w:rPr>
          <w:spacing w:val="7"/>
        </w:rPr>
        <w:t xml:space="preserve"> </w:t>
      </w:r>
      <w:r>
        <w:t>Output:</w:t>
      </w:r>
      <w:r>
        <w:rPr>
          <w:spacing w:val="29"/>
        </w:rPr>
        <w:t xml:space="preserve"> </w:t>
      </w:r>
      <w:r>
        <w:t>You</w:t>
      </w:r>
      <w:r>
        <w:rPr>
          <w:spacing w:val="7"/>
        </w:rPr>
        <w:t xml:space="preserve"> </w:t>
      </w:r>
      <w:r>
        <w:t>can</w:t>
      </w:r>
      <w:r>
        <w:rPr>
          <w:spacing w:val="8"/>
        </w:rPr>
        <w:t xml:space="preserve"> </w:t>
      </w:r>
      <w:r>
        <w:t>use</w:t>
      </w:r>
      <w:r>
        <w:rPr>
          <w:spacing w:val="7"/>
        </w:rPr>
        <w:t xml:space="preserve"> </w:t>
      </w:r>
      <w:r>
        <w:t>the</w:t>
      </w:r>
      <w:r>
        <w:rPr>
          <w:spacing w:val="9"/>
        </w:rPr>
        <w:t xml:space="preserve"> </w:t>
      </w:r>
      <w:r>
        <w:rPr>
          <w:spacing w:val="-2"/>
        </w:rPr>
        <w:t>syntax</w:t>
      </w:r>
    </w:p>
    <w:p w:rsidR="0033539C" w:rsidRDefault="0033539C">
      <w:pPr>
        <w:pStyle w:val="BodyText"/>
        <w:spacing w:before="1"/>
        <w:ind w:left="0"/>
        <w:jc w:val="left"/>
        <w:rPr>
          <w:sz w:val="21"/>
        </w:rPr>
      </w:pPr>
    </w:p>
    <w:p w:rsidR="0033539C" w:rsidRDefault="00000000">
      <w:pPr>
        <w:ind w:left="493" w:right="859"/>
        <w:jc w:val="center"/>
      </w:pPr>
      <w:proofErr w:type="gramStart"/>
      <w:r>
        <w:rPr>
          <w:w w:val="105"/>
        </w:rPr>
        <w:t>!(</w:t>
      </w:r>
      <w:proofErr w:type="gramEnd"/>
      <w:r>
        <w:rPr>
          <w:i/>
          <w:w w:val="105"/>
        </w:rPr>
        <w:t>&lt;</w:t>
      </w:r>
      <w:r>
        <w:rPr>
          <w:i/>
          <w:spacing w:val="-14"/>
          <w:w w:val="105"/>
        </w:rPr>
        <w:t xml:space="preserve"> </w:t>
      </w:r>
      <w:r>
        <w:rPr>
          <w:i/>
          <w:w w:val="105"/>
        </w:rPr>
        <w:t>expression</w:t>
      </w:r>
      <w:r>
        <w:rPr>
          <w:i/>
          <w:spacing w:val="-14"/>
          <w:w w:val="105"/>
        </w:rPr>
        <w:t xml:space="preserve"> </w:t>
      </w:r>
      <w:r>
        <w:rPr>
          <w:i/>
          <w:w w:val="105"/>
        </w:rPr>
        <w:t>&gt;,</w:t>
      </w:r>
      <w:r>
        <w:rPr>
          <w:i/>
          <w:spacing w:val="-20"/>
          <w:w w:val="105"/>
        </w:rPr>
        <w:t xml:space="preserve"> </w:t>
      </w:r>
      <w:r>
        <w:rPr>
          <w:i/>
          <w:w w:val="105"/>
        </w:rPr>
        <w:t>&lt;</w:t>
      </w:r>
      <w:r>
        <w:rPr>
          <w:i/>
          <w:spacing w:val="-13"/>
          <w:w w:val="105"/>
        </w:rPr>
        <w:t xml:space="preserve"> </w:t>
      </w:r>
      <w:r>
        <w:rPr>
          <w:i/>
          <w:w w:val="105"/>
        </w:rPr>
        <w:t>expression</w:t>
      </w:r>
      <w:r>
        <w:rPr>
          <w:i/>
          <w:spacing w:val="-3"/>
          <w:w w:val="105"/>
        </w:rPr>
        <w:t xml:space="preserve"> </w:t>
      </w:r>
      <w:r>
        <w:rPr>
          <w:i/>
          <w:w w:val="105"/>
        </w:rPr>
        <w:t>&gt;,</w:t>
      </w:r>
      <w:r>
        <w:rPr>
          <w:i/>
          <w:spacing w:val="-20"/>
          <w:w w:val="105"/>
        </w:rPr>
        <w:t xml:space="preserve"> </w:t>
      </w:r>
      <w:r>
        <w:rPr>
          <w:i/>
          <w:w w:val="105"/>
        </w:rPr>
        <w:t>.</w:t>
      </w:r>
      <w:r>
        <w:rPr>
          <w:i/>
          <w:spacing w:val="-20"/>
          <w:w w:val="105"/>
        </w:rPr>
        <w:t xml:space="preserve"> </w:t>
      </w:r>
      <w:r>
        <w:rPr>
          <w:i/>
          <w:w w:val="105"/>
        </w:rPr>
        <w:t>.</w:t>
      </w:r>
      <w:r>
        <w:rPr>
          <w:i/>
          <w:spacing w:val="-19"/>
          <w:w w:val="105"/>
        </w:rPr>
        <w:t xml:space="preserve"> </w:t>
      </w:r>
      <w:r>
        <w:rPr>
          <w:i/>
          <w:w w:val="105"/>
        </w:rPr>
        <w:t>.</w:t>
      </w:r>
      <w:r>
        <w:rPr>
          <w:i/>
          <w:spacing w:val="-20"/>
          <w:w w:val="105"/>
        </w:rPr>
        <w:t xml:space="preserve"> </w:t>
      </w:r>
      <w:r>
        <w:rPr>
          <w:i/>
          <w:w w:val="105"/>
        </w:rPr>
        <w:t>,</w:t>
      </w:r>
      <w:r>
        <w:rPr>
          <w:i/>
          <w:spacing w:val="-20"/>
          <w:w w:val="105"/>
        </w:rPr>
        <w:t xml:space="preserve"> </w:t>
      </w:r>
      <w:r>
        <w:rPr>
          <w:i/>
          <w:w w:val="105"/>
        </w:rPr>
        <w:t>&lt;</w:t>
      </w:r>
      <w:r>
        <w:rPr>
          <w:i/>
          <w:spacing w:val="-3"/>
          <w:w w:val="105"/>
        </w:rPr>
        <w:t xml:space="preserve"> </w:t>
      </w:r>
      <w:r>
        <w:rPr>
          <w:i/>
          <w:w w:val="105"/>
        </w:rPr>
        <w:t>expression</w:t>
      </w:r>
      <w:r>
        <w:rPr>
          <w:i/>
          <w:spacing w:val="-4"/>
          <w:w w:val="105"/>
        </w:rPr>
        <w:t xml:space="preserve"> </w:t>
      </w:r>
      <w:r>
        <w:rPr>
          <w:i/>
          <w:spacing w:val="-5"/>
          <w:w w:val="105"/>
        </w:rPr>
        <w:t>&gt;</w:t>
      </w:r>
      <w:r>
        <w:rPr>
          <w:spacing w:val="-5"/>
          <w:w w:val="105"/>
        </w:rPr>
        <w:t>)</w:t>
      </w:r>
    </w:p>
    <w:p w:rsidR="0033539C" w:rsidRDefault="0033539C">
      <w:pPr>
        <w:pStyle w:val="BodyText"/>
        <w:spacing w:before="10"/>
        <w:ind w:left="0"/>
        <w:jc w:val="left"/>
        <w:rPr>
          <w:sz w:val="19"/>
        </w:rPr>
      </w:pPr>
    </w:p>
    <w:p w:rsidR="0033539C" w:rsidRDefault="00000000">
      <w:pPr>
        <w:pStyle w:val="BodyText"/>
        <w:spacing w:before="1" w:line="270" w:lineRule="exact"/>
        <w:ind w:right="520"/>
      </w:pPr>
      <w:r>
        <w:t>to display a list of expressions all on one line.</w:t>
      </w:r>
      <w:r>
        <w:rPr>
          <w:spacing w:val="40"/>
        </w:rPr>
        <w:t xml:space="preserve"> </w:t>
      </w:r>
      <w:r>
        <w:t xml:space="preserve">Here </w:t>
      </w:r>
      <w:r>
        <w:rPr>
          <w:i/>
        </w:rPr>
        <w:t xml:space="preserve">&lt;expression&gt; </w:t>
      </w:r>
      <w:r>
        <w:t>means an algebraic expression</w:t>
      </w:r>
      <w:r>
        <w:rPr>
          <w:spacing w:val="-6"/>
        </w:rPr>
        <w:t xml:space="preserve"> </w:t>
      </w:r>
      <w:r>
        <w:t>or</w:t>
      </w:r>
      <w:r>
        <w:rPr>
          <w:spacing w:val="-7"/>
        </w:rPr>
        <w:t xml:space="preserve"> </w:t>
      </w:r>
      <w:r>
        <w:t>a</w:t>
      </w:r>
      <w:r>
        <w:rPr>
          <w:spacing w:val="-6"/>
        </w:rPr>
        <w:t xml:space="preserve"> </w:t>
      </w:r>
      <w:r>
        <w:t>quoted</w:t>
      </w:r>
      <w:r>
        <w:rPr>
          <w:spacing w:val="-7"/>
        </w:rPr>
        <w:t xml:space="preserve"> </w:t>
      </w:r>
      <w:r>
        <w:t>string. A</w:t>
      </w:r>
      <w:r>
        <w:rPr>
          <w:spacing w:val="-7"/>
        </w:rPr>
        <w:t xml:space="preserve"> </w:t>
      </w:r>
      <w:r>
        <w:t>certain</w:t>
      </w:r>
      <w:r>
        <w:rPr>
          <w:spacing w:val="-6"/>
        </w:rPr>
        <w:t xml:space="preserve"> </w:t>
      </w:r>
      <w:r>
        <w:t>default</w:t>
      </w:r>
      <w:r>
        <w:rPr>
          <w:spacing w:val="-7"/>
        </w:rPr>
        <w:t xml:space="preserve"> </w:t>
      </w:r>
      <w:r>
        <w:t>amount</w:t>
      </w:r>
      <w:r>
        <w:rPr>
          <w:spacing w:val="-6"/>
        </w:rPr>
        <w:t xml:space="preserve"> </w:t>
      </w:r>
      <w:r>
        <w:t>of</w:t>
      </w:r>
      <w:r>
        <w:rPr>
          <w:spacing w:val="-7"/>
        </w:rPr>
        <w:t xml:space="preserve"> </w:t>
      </w:r>
      <w:r>
        <w:t>spacing</w:t>
      </w:r>
      <w:r>
        <w:rPr>
          <w:spacing w:val="-6"/>
        </w:rPr>
        <w:t xml:space="preserve"> </w:t>
      </w:r>
      <w:r>
        <w:t>is</w:t>
      </w:r>
      <w:r>
        <w:rPr>
          <w:spacing w:val="-7"/>
        </w:rPr>
        <w:t xml:space="preserve"> </w:t>
      </w:r>
      <w:r>
        <w:t>inserted</w:t>
      </w:r>
      <w:r>
        <w:rPr>
          <w:spacing w:val="-6"/>
        </w:rPr>
        <w:t xml:space="preserve"> </w:t>
      </w:r>
      <w:r>
        <w:t>between</w:t>
      </w:r>
      <w:r>
        <w:rPr>
          <w:spacing w:val="-7"/>
        </w:rPr>
        <w:t xml:space="preserve"> </w:t>
      </w:r>
      <w:r>
        <w:t>the items.</w:t>
      </w:r>
      <w:r>
        <w:rPr>
          <w:spacing w:val="23"/>
        </w:rPr>
        <w:t xml:space="preserve"> </w:t>
      </w:r>
      <w:r>
        <w:t xml:space="preserve">For example, to show variables </w:t>
      </w:r>
      <w:r>
        <w:rPr>
          <w:i/>
        </w:rPr>
        <w:t>x,</w:t>
      </w:r>
      <w:r>
        <w:rPr>
          <w:i/>
          <w:spacing w:val="-14"/>
        </w:rPr>
        <w:t xml:space="preserve"> </w:t>
      </w:r>
      <w:r>
        <w:rPr>
          <w:i/>
        </w:rPr>
        <w:t xml:space="preserve">y, </w:t>
      </w:r>
      <w:r>
        <w:t xml:space="preserve">and </w:t>
      </w:r>
      <w:r>
        <w:rPr>
          <w:i/>
        </w:rPr>
        <w:t xml:space="preserve">z </w:t>
      </w:r>
      <w:r>
        <w:t xml:space="preserve">with a message between, you could use the </w:t>
      </w:r>
      <w:proofErr w:type="gramStart"/>
      <w:r>
        <w:t>syntax</w:t>
      </w:r>
      <w:r>
        <w:rPr>
          <w:spacing w:val="80"/>
          <w:w w:val="150"/>
        </w:rPr>
        <w:t xml:space="preserve"> </w:t>
      </w:r>
      <w:r>
        <w:t>!</w:t>
      </w:r>
      <w:proofErr w:type="gramEnd"/>
      <w:r>
        <w:t>(</w:t>
      </w:r>
      <w:r>
        <w:rPr>
          <w:i/>
        </w:rPr>
        <w:t>x,</w:t>
      </w:r>
      <w:r>
        <w:rPr>
          <w:i/>
          <w:spacing w:val="-14"/>
        </w:rPr>
        <w:t xml:space="preserve"> </w:t>
      </w:r>
      <w:proofErr w:type="spellStart"/>
      <w:r>
        <w:rPr>
          <w:i/>
        </w:rPr>
        <w:t>y,</w:t>
      </w:r>
      <w:r>
        <w:rPr>
          <w:rFonts w:ascii="Lucida Sans Unicode" w:hAnsi="Lucida Sans Unicode"/>
          <w:vertAlign w:val="superscript"/>
        </w:rPr>
        <w:t>r</w:t>
      </w:r>
      <w:r>
        <w:t>here</w:t>
      </w:r>
      <w:proofErr w:type="spellEnd"/>
      <w:r>
        <w:t xml:space="preserve"> is z:</w:t>
      </w:r>
      <w:r>
        <w:rPr>
          <w:spacing w:val="40"/>
        </w:rPr>
        <w:t xml:space="preserve"> </w:t>
      </w:r>
      <w:r>
        <w:rPr>
          <w:rFonts w:ascii="Lucida Sans Unicode" w:hAnsi="Lucida Sans Unicode"/>
          <w:vertAlign w:val="superscript"/>
        </w:rPr>
        <w:t>r</w:t>
      </w:r>
      <w:r>
        <w:rPr>
          <w:i/>
        </w:rPr>
        <w:t>,</w:t>
      </w:r>
      <w:r>
        <w:rPr>
          <w:i/>
          <w:spacing w:val="-14"/>
        </w:rPr>
        <w:t xml:space="preserve"> </w:t>
      </w:r>
      <w:r>
        <w:rPr>
          <w:i/>
        </w:rPr>
        <w:t>z</w:t>
      </w:r>
      <w:r>
        <w:t>).</w:t>
      </w:r>
      <w:r>
        <w:rPr>
          <w:spacing w:val="40"/>
        </w:rPr>
        <w:t xml:space="preserve"> </w:t>
      </w:r>
      <w:r>
        <w:t>The user can add spaces after any item in such a list with</w:t>
      </w:r>
      <w:r>
        <w:rPr>
          <w:spacing w:val="-5"/>
        </w:rPr>
        <w:t xml:space="preserve"> </w:t>
      </w:r>
      <w:r>
        <w:t xml:space="preserve">the </w:t>
      </w:r>
      <w:proofErr w:type="gramStart"/>
      <w:r>
        <w:t>syntax</w:t>
      </w:r>
      <w:r>
        <w:rPr>
          <w:spacing w:val="80"/>
        </w:rPr>
        <w:t xml:space="preserve"> </w:t>
      </w:r>
      <w:r>
        <w:t>!</w:t>
      </w:r>
      <w:proofErr w:type="gramEnd"/>
      <w:r>
        <w:t>(</w:t>
      </w:r>
      <w:r>
        <w:rPr>
          <w:i/>
        </w:rPr>
        <w:t>x,</w:t>
      </w:r>
      <w:r>
        <w:rPr>
          <w:i/>
          <w:spacing w:val="-14"/>
        </w:rPr>
        <w:t xml:space="preserve"> </w:t>
      </w:r>
      <w:r>
        <w:rPr>
          <w:i/>
        </w:rPr>
        <w:t xml:space="preserve">y </w:t>
      </w:r>
      <w:r>
        <w:t>: 8</w:t>
      </w:r>
      <w:r>
        <w:rPr>
          <w:i/>
        </w:rPr>
        <w:t>,</w:t>
      </w:r>
      <w:r>
        <w:rPr>
          <w:rFonts w:ascii="Lucida Sans Unicode" w:hAnsi="Lucida Sans Unicode"/>
          <w:vertAlign w:val="superscript"/>
        </w:rPr>
        <w:t>r</w:t>
      </w:r>
      <w:r>
        <w:t xml:space="preserve">here is z: </w:t>
      </w:r>
      <w:r>
        <w:rPr>
          <w:rFonts w:ascii="Lucida Sans Unicode" w:hAnsi="Lucida Sans Unicode"/>
          <w:vertAlign w:val="superscript"/>
        </w:rPr>
        <w:t>r</w:t>
      </w:r>
      <w:r>
        <w:rPr>
          <w:i/>
        </w:rPr>
        <w:t>,</w:t>
      </w:r>
      <w:r>
        <w:rPr>
          <w:i/>
          <w:spacing w:val="-14"/>
        </w:rPr>
        <w:t xml:space="preserve"> </w:t>
      </w:r>
      <w:r>
        <w:rPr>
          <w:i/>
        </w:rPr>
        <w:t xml:space="preserve">z </w:t>
      </w:r>
      <w:r>
        <w:t>: 8).</w:t>
      </w:r>
      <w:r>
        <w:rPr>
          <w:spacing w:val="40"/>
        </w:rPr>
        <w:t xml:space="preserve"> </w:t>
      </w:r>
      <w:r>
        <w:rPr>
          <w:i/>
        </w:rPr>
        <w:t xml:space="preserve">y </w:t>
      </w:r>
      <w:r>
        <w:t xml:space="preserve">and </w:t>
      </w:r>
      <w:r>
        <w:rPr>
          <w:i/>
        </w:rPr>
        <w:t xml:space="preserve">z </w:t>
      </w:r>
      <w:r>
        <w:t xml:space="preserve">will occupy a total of eight spaces; </w:t>
      </w:r>
      <w:proofErr w:type="gramStart"/>
      <w:r>
        <w:rPr>
          <w:spacing w:val="-2"/>
        </w:rPr>
        <w:t>however</w:t>
      </w:r>
      <w:proofErr w:type="gramEnd"/>
      <w:r>
        <w:rPr>
          <w:spacing w:val="-9"/>
        </w:rPr>
        <w:t xml:space="preserve"> </w:t>
      </w:r>
      <w:r>
        <w:rPr>
          <w:spacing w:val="-2"/>
        </w:rPr>
        <w:t>if</w:t>
      </w:r>
      <w:r>
        <w:rPr>
          <w:spacing w:val="-9"/>
        </w:rPr>
        <w:t xml:space="preserve"> </w:t>
      </w:r>
      <w:r>
        <w:rPr>
          <w:i/>
          <w:spacing w:val="-2"/>
        </w:rPr>
        <w:t>y</w:t>
      </w:r>
      <w:r>
        <w:rPr>
          <w:i/>
          <w:spacing w:val="-3"/>
        </w:rPr>
        <w:t xml:space="preserve"> </w:t>
      </w:r>
      <w:r>
        <w:rPr>
          <w:spacing w:val="-2"/>
        </w:rPr>
        <w:t>or</w:t>
      </w:r>
      <w:r>
        <w:rPr>
          <w:spacing w:val="-9"/>
        </w:rPr>
        <w:t xml:space="preserve"> </w:t>
      </w:r>
      <w:r>
        <w:rPr>
          <w:i/>
          <w:spacing w:val="-2"/>
        </w:rPr>
        <w:t xml:space="preserve">z </w:t>
      </w:r>
      <w:r>
        <w:rPr>
          <w:spacing w:val="-2"/>
        </w:rPr>
        <w:t>itself</w:t>
      </w:r>
      <w:r>
        <w:rPr>
          <w:spacing w:val="-9"/>
        </w:rPr>
        <w:t xml:space="preserve"> </w:t>
      </w:r>
      <w:r>
        <w:rPr>
          <w:spacing w:val="-2"/>
        </w:rPr>
        <w:t>requires</w:t>
      </w:r>
      <w:r>
        <w:rPr>
          <w:spacing w:val="-9"/>
        </w:rPr>
        <w:t xml:space="preserve"> </w:t>
      </w:r>
      <w:r>
        <w:rPr>
          <w:spacing w:val="-2"/>
        </w:rPr>
        <w:t>more</w:t>
      </w:r>
      <w:r>
        <w:rPr>
          <w:spacing w:val="-9"/>
        </w:rPr>
        <w:t xml:space="preserve"> </w:t>
      </w:r>
      <w:r>
        <w:rPr>
          <w:spacing w:val="-2"/>
        </w:rPr>
        <w:t>than</w:t>
      </w:r>
      <w:r>
        <w:rPr>
          <w:spacing w:val="-9"/>
        </w:rPr>
        <w:t xml:space="preserve"> </w:t>
      </w:r>
      <w:r>
        <w:rPr>
          <w:spacing w:val="-2"/>
        </w:rPr>
        <w:t>8,</w:t>
      </w:r>
      <w:r>
        <w:rPr>
          <w:spacing w:val="-7"/>
        </w:rPr>
        <w:t xml:space="preserve"> </w:t>
      </w:r>
      <w:r>
        <w:rPr>
          <w:spacing w:val="-2"/>
        </w:rPr>
        <w:t>it</w:t>
      </w:r>
      <w:r>
        <w:rPr>
          <w:spacing w:val="-9"/>
        </w:rPr>
        <w:t xml:space="preserve"> </w:t>
      </w:r>
      <w:r>
        <w:rPr>
          <w:spacing w:val="-2"/>
        </w:rPr>
        <w:t>will</w:t>
      </w:r>
      <w:r>
        <w:rPr>
          <w:spacing w:val="-9"/>
        </w:rPr>
        <w:t xml:space="preserve"> </w:t>
      </w:r>
      <w:r>
        <w:rPr>
          <w:spacing w:val="-2"/>
        </w:rPr>
        <w:t>be</w:t>
      </w:r>
      <w:r>
        <w:rPr>
          <w:spacing w:val="-9"/>
        </w:rPr>
        <w:t xml:space="preserve"> </w:t>
      </w:r>
      <w:r>
        <w:rPr>
          <w:spacing w:val="-2"/>
        </w:rPr>
        <w:t>printed</w:t>
      </w:r>
      <w:r>
        <w:rPr>
          <w:spacing w:val="-9"/>
        </w:rPr>
        <w:t xml:space="preserve"> </w:t>
      </w:r>
      <w:r>
        <w:rPr>
          <w:spacing w:val="-2"/>
        </w:rPr>
        <w:t>in</w:t>
      </w:r>
      <w:r>
        <w:rPr>
          <w:spacing w:val="-9"/>
        </w:rPr>
        <w:t xml:space="preserve"> </w:t>
      </w:r>
      <w:r>
        <w:rPr>
          <w:spacing w:val="-2"/>
        </w:rPr>
        <w:t>its</w:t>
      </w:r>
      <w:r>
        <w:rPr>
          <w:spacing w:val="-9"/>
        </w:rPr>
        <w:t xml:space="preserve"> </w:t>
      </w:r>
      <w:r>
        <w:rPr>
          <w:spacing w:val="-2"/>
        </w:rPr>
        <w:t>entirety.</w:t>
      </w:r>
      <w:r>
        <w:rPr>
          <w:spacing w:val="17"/>
        </w:rPr>
        <w:t xml:space="preserve"> </w:t>
      </w:r>
      <w:r>
        <w:rPr>
          <w:spacing w:val="-2"/>
        </w:rPr>
        <w:t>Any</w:t>
      </w:r>
      <w:r>
        <w:rPr>
          <w:spacing w:val="-9"/>
        </w:rPr>
        <w:t xml:space="preserve"> </w:t>
      </w:r>
      <w:r>
        <w:rPr>
          <w:spacing w:val="-2"/>
        </w:rPr>
        <w:t xml:space="preserve">expression </w:t>
      </w:r>
      <w:r>
        <w:t>may be substituted for the 8 (it is truncated to a real integer if necessary).</w:t>
      </w:r>
      <w:r>
        <w:rPr>
          <w:spacing w:val="40"/>
        </w:rPr>
        <w:t xml:space="preserve"> </w:t>
      </w:r>
      <w:r>
        <w:t>The spacing conventions</w:t>
      </w:r>
      <w:r>
        <w:rPr>
          <w:spacing w:val="-7"/>
        </w:rPr>
        <w:t xml:space="preserve"> </w:t>
      </w:r>
      <w:r>
        <w:t>differ</w:t>
      </w:r>
      <w:r>
        <w:rPr>
          <w:spacing w:val="-7"/>
        </w:rPr>
        <w:t xml:space="preserve"> </w:t>
      </w:r>
      <w:r>
        <w:t>slightly</w:t>
      </w:r>
      <w:r>
        <w:rPr>
          <w:spacing w:val="-7"/>
        </w:rPr>
        <w:t xml:space="preserve"> </w:t>
      </w:r>
      <w:r>
        <w:t>in</w:t>
      </w:r>
      <w:r>
        <w:rPr>
          <w:spacing w:val="-7"/>
        </w:rPr>
        <w:t xml:space="preserve"> </w:t>
      </w:r>
      <w:r>
        <w:t>modular</w:t>
      </w:r>
      <w:r>
        <w:rPr>
          <w:spacing w:val="-7"/>
        </w:rPr>
        <w:t xml:space="preserve"> </w:t>
      </w:r>
      <w:r>
        <w:t>arithmetic</w:t>
      </w:r>
      <w:r>
        <w:rPr>
          <w:spacing w:val="-7"/>
        </w:rPr>
        <w:t xml:space="preserve"> </w:t>
      </w:r>
      <w:r>
        <w:t>mode</w:t>
      </w:r>
      <w:r>
        <w:rPr>
          <w:spacing w:val="-7"/>
        </w:rPr>
        <w:t xml:space="preserve"> </w:t>
      </w:r>
      <w:r>
        <w:t>(which</w:t>
      </w:r>
      <w:r>
        <w:rPr>
          <w:spacing w:val="-7"/>
        </w:rPr>
        <w:t xml:space="preserve"> </w:t>
      </w:r>
      <w:r>
        <w:t>is</w:t>
      </w:r>
      <w:r>
        <w:rPr>
          <w:spacing w:val="-7"/>
        </w:rPr>
        <w:t xml:space="preserve"> </w:t>
      </w:r>
      <w:r>
        <w:t>explained</w:t>
      </w:r>
      <w:r>
        <w:rPr>
          <w:spacing w:val="-7"/>
        </w:rPr>
        <w:t xml:space="preserve"> </w:t>
      </w:r>
      <w:r>
        <w:t>in</w:t>
      </w:r>
      <w:r>
        <w:rPr>
          <w:spacing w:val="-7"/>
        </w:rPr>
        <w:t xml:space="preserve"> </w:t>
      </w:r>
      <w:r>
        <w:t>“Arithmetic Modes” below.)</w:t>
      </w:r>
    </w:p>
    <w:p w:rsidR="0033539C" w:rsidRDefault="00000000">
      <w:pPr>
        <w:pStyle w:val="BodyText"/>
        <w:spacing w:before="23" w:line="259" w:lineRule="auto"/>
        <w:ind w:left="494" w:right="631"/>
      </w:pPr>
      <w:r>
        <w:t>In</w:t>
      </w:r>
      <w:r>
        <w:rPr>
          <w:spacing w:val="-6"/>
        </w:rPr>
        <w:t xml:space="preserve"> </w:t>
      </w:r>
      <w:r>
        <w:t>any</w:t>
      </w:r>
      <w:r>
        <w:rPr>
          <w:spacing w:val="-6"/>
        </w:rPr>
        <w:t xml:space="preserve"> </w:t>
      </w:r>
      <w:r>
        <w:t>mode,</w:t>
      </w:r>
      <w:r>
        <w:rPr>
          <w:spacing w:val="-6"/>
        </w:rPr>
        <w:t xml:space="preserve"> </w:t>
      </w:r>
      <w:r>
        <w:t>there</w:t>
      </w:r>
      <w:r>
        <w:rPr>
          <w:spacing w:val="-6"/>
        </w:rPr>
        <w:t xml:space="preserve"> </w:t>
      </w:r>
      <w:r>
        <w:t>is</w:t>
      </w:r>
      <w:r>
        <w:rPr>
          <w:spacing w:val="-6"/>
        </w:rPr>
        <w:t xml:space="preserve"> </w:t>
      </w:r>
      <w:r>
        <w:t>a</w:t>
      </w:r>
      <w:r>
        <w:rPr>
          <w:spacing w:val="-6"/>
        </w:rPr>
        <w:t xml:space="preserve"> </w:t>
      </w:r>
      <w:r>
        <w:t>certain</w:t>
      </w:r>
      <w:r>
        <w:rPr>
          <w:spacing w:val="-6"/>
        </w:rPr>
        <w:t xml:space="preserve"> </w:t>
      </w:r>
      <w:r>
        <w:t>minimum</w:t>
      </w:r>
      <w:r>
        <w:rPr>
          <w:spacing w:val="-6"/>
        </w:rPr>
        <w:t xml:space="preserve"> </w:t>
      </w:r>
      <w:r>
        <w:t>amount</w:t>
      </w:r>
      <w:r>
        <w:rPr>
          <w:spacing w:val="-6"/>
        </w:rPr>
        <w:t xml:space="preserve"> </w:t>
      </w:r>
      <w:r>
        <w:t>of</w:t>
      </w:r>
      <w:r>
        <w:rPr>
          <w:spacing w:val="-6"/>
        </w:rPr>
        <w:t xml:space="preserve"> </w:t>
      </w:r>
      <w:r>
        <w:t>spacing</w:t>
      </w:r>
      <w:r>
        <w:rPr>
          <w:spacing w:val="-6"/>
        </w:rPr>
        <w:t xml:space="preserve"> </w:t>
      </w:r>
      <w:r>
        <w:t>that</w:t>
      </w:r>
      <w:r>
        <w:rPr>
          <w:spacing w:val="-6"/>
        </w:rPr>
        <w:t xml:space="preserve"> </w:t>
      </w:r>
      <w:r>
        <w:t>can’t</w:t>
      </w:r>
      <w:r>
        <w:rPr>
          <w:spacing w:val="-6"/>
        </w:rPr>
        <w:t xml:space="preserve"> </w:t>
      </w:r>
      <w:r>
        <w:t>be</w:t>
      </w:r>
      <w:r>
        <w:rPr>
          <w:spacing w:val="-6"/>
        </w:rPr>
        <w:t xml:space="preserve"> </w:t>
      </w:r>
      <w:r>
        <w:t xml:space="preserve">overridden. Note that the spacing feature applies only to list output </w:t>
      </w:r>
      <w:proofErr w:type="gramStart"/>
      <w:r>
        <w:t>– !</w:t>
      </w:r>
      <w:r>
        <w:rPr>
          <w:i/>
        </w:rPr>
        <w:t>x</w:t>
      </w:r>
      <w:proofErr w:type="gramEnd"/>
      <w:r>
        <w:rPr>
          <w:i/>
        </w:rPr>
        <w:t xml:space="preserve"> </w:t>
      </w:r>
      <w:r>
        <w:t>: 8 is illegal.</w:t>
      </w:r>
    </w:p>
    <w:p w:rsidR="0033539C" w:rsidRDefault="00000000">
      <w:pPr>
        <w:pStyle w:val="BodyText"/>
        <w:spacing w:before="2" w:line="241" w:lineRule="exact"/>
        <w:ind w:left="494"/>
      </w:pPr>
      <w:r>
        <w:t>!!(</w:t>
      </w:r>
      <w:r>
        <w:rPr>
          <w:i/>
        </w:rPr>
        <w:t>x,</w:t>
      </w:r>
      <w:r>
        <w:rPr>
          <w:i/>
          <w:spacing w:val="-17"/>
        </w:rPr>
        <w:t xml:space="preserve"> </w:t>
      </w:r>
      <w:r>
        <w:rPr>
          <w:i/>
        </w:rPr>
        <w:t>y,</w:t>
      </w:r>
      <w:r>
        <w:rPr>
          <w:i/>
          <w:spacing w:val="-17"/>
        </w:rPr>
        <w:t xml:space="preserve"> </w:t>
      </w:r>
      <w:r>
        <w:rPr>
          <w:i/>
        </w:rPr>
        <w:t>.</w:t>
      </w:r>
      <w:r>
        <w:rPr>
          <w:i/>
          <w:spacing w:val="-17"/>
        </w:rPr>
        <w:t xml:space="preserve"> </w:t>
      </w:r>
      <w:r>
        <w:rPr>
          <w:i/>
        </w:rPr>
        <w:t>.</w:t>
      </w:r>
      <w:r>
        <w:rPr>
          <w:i/>
          <w:spacing w:val="-17"/>
        </w:rPr>
        <w:t xml:space="preserve"> </w:t>
      </w:r>
      <w:r>
        <w:rPr>
          <w:i/>
        </w:rPr>
        <w:t>.</w:t>
      </w:r>
      <w:r>
        <w:t>)</w:t>
      </w:r>
      <w:r>
        <w:rPr>
          <w:spacing w:val="-7"/>
        </w:rPr>
        <w:t xml:space="preserve"> </w:t>
      </w:r>
      <w:r>
        <w:t>will</w:t>
      </w:r>
      <w:r>
        <w:rPr>
          <w:spacing w:val="-6"/>
        </w:rPr>
        <w:t xml:space="preserve"> </w:t>
      </w:r>
      <w:r>
        <w:t>display</w:t>
      </w:r>
      <w:r>
        <w:rPr>
          <w:spacing w:val="5"/>
        </w:rPr>
        <w:t xml:space="preserve"> </w:t>
      </w:r>
      <w:r>
        <w:t>a</w:t>
      </w:r>
      <w:r>
        <w:rPr>
          <w:spacing w:val="6"/>
        </w:rPr>
        <w:t xml:space="preserve"> </w:t>
      </w:r>
      <w:r>
        <w:t>list</w:t>
      </w:r>
      <w:r>
        <w:rPr>
          <w:spacing w:val="6"/>
        </w:rPr>
        <w:t xml:space="preserve"> </w:t>
      </w:r>
      <w:r>
        <w:t>and</w:t>
      </w:r>
      <w:r>
        <w:rPr>
          <w:spacing w:val="6"/>
        </w:rPr>
        <w:t xml:space="preserve"> </w:t>
      </w:r>
      <w:r>
        <w:t>then</w:t>
      </w:r>
      <w:r>
        <w:rPr>
          <w:spacing w:val="6"/>
        </w:rPr>
        <w:t xml:space="preserve"> </w:t>
      </w:r>
      <w:r>
        <w:t>move</w:t>
      </w:r>
      <w:r>
        <w:rPr>
          <w:spacing w:val="6"/>
        </w:rPr>
        <w:t xml:space="preserve"> </w:t>
      </w:r>
      <w:r>
        <w:t>up</w:t>
      </w:r>
      <w:r>
        <w:rPr>
          <w:spacing w:val="6"/>
        </w:rPr>
        <w:t xml:space="preserve"> </w:t>
      </w:r>
      <w:r>
        <w:t>to</w:t>
      </w:r>
      <w:r>
        <w:rPr>
          <w:spacing w:val="7"/>
        </w:rPr>
        <w:t xml:space="preserve"> </w:t>
      </w:r>
      <w:r>
        <w:t>a</w:t>
      </w:r>
      <w:r>
        <w:rPr>
          <w:spacing w:val="6"/>
        </w:rPr>
        <w:t xml:space="preserve"> </w:t>
      </w:r>
      <w:r>
        <w:t>new</w:t>
      </w:r>
      <w:r>
        <w:rPr>
          <w:spacing w:val="7"/>
        </w:rPr>
        <w:t xml:space="preserve"> </w:t>
      </w:r>
      <w:r>
        <w:rPr>
          <w:spacing w:val="-2"/>
        </w:rPr>
        <w:t>line.</w:t>
      </w:r>
    </w:p>
    <w:p w:rsidR="0033539C" w:rsidRDefault="00000000">
      <w:pPr>
        <w:pStyle w:val="BodyText"/>
        <w:spacing w:before="27" w:line="204" w:lineRule="auto"/>
        <w:ind w:right="522" w:firstLine="338"/>
      </w:pPr>
      <w:r>
        <w:t>As a time- and space-saving aid,</w:t>
      </w:r>
      <w:r>
        <w:rPr>
          <w:spacing w:val="20"/>
        </w:rPr>
        <w:t xml:space="preserve"> </w:t>
      </w:r>
      <w:r>
        <w:t xml:space="preserve">one can add the </w:t>
      </w:r>
      <w:r>
        <w:rPr>
          <w:rFonts w:ascii="Lucida Sans Unicode" w:hAnsi="Lucida Sans Unicode"/>
          <w:vertAlign w:val="superscript"/>
        </w:rPr>
        <w:t>A</w:t>
      </w:r>
      <w:r>
        <w:rPr>
          <w:rFonts w:ascii="Lucida Sans Unicode" w:hAnsi="Lucida Sans Unicode"/>
        </w:rPr>
        <w:t xml:space="preserve"> </w:t>
      </w:r>
      <w:r>
        <w:t>when saving,</w:t>
      </w:r>
      <w:r>
        <w:rPr>
          <w:spacing w:val="20"/>
        </w:rPr>
        <w:t xml:space="preserve"> </w:t>
      </w:r>
      <w:r>
        <w:t>as in !!(&amp;o,</w:t>
      </w:r>
      <w:r>
        <w:rPr>
          <w:spacing w:val="20"/>
        </w:rPr>
        <w:t xml:space="preserve"> </w:t>
      </w:r>
      <w:r>
        <w:t>‘</w:t>
      </w:r>
      <w:proofErr w:type="gramStart"/>
      <w:r>
        <w:t>q :</w:t>
      </w:r>
      <w:proofErr w:type="gramEnd"/>
      <w:r>
        <w:t>= ’,</w:t>
      </w:r>
      <w:r>
        <w:rPr>
          <w:spacing w:val="40"/>
        </w:rPr>
        <w:t xml:space="preserve"> </w:t>
      </w:r>
      <w:proofErr w:type="spellStart"/>
      <w:r>
        <w:rPr>
          <w:rFonts w:ascii="Lucida Sans Unicode" w:hAnsi="Lucida Sans Unicode"/>
          <w:vertAlign w:val="superscript"/>
        </w:rPr>
        <w:t>A</w:t>
      </w:r>
      <w:r>
        <w:t>q</w:t>
      </w:r>
      <w:proofErr w:type="spellEnd"/>
      <w:r>
        <w:t>, ‘;’).</w:t>
      </w:r>
      <w:r>
        <w:rPr>
          <w:spacing w:val="30"/>
        </w:rPr>
        <w:t xml:space="preserve"> </w:t>
      </w:r>
      <w:r>
        <w:t xml:space="preserve">Without the </w:t>
      </w:r>
      <w:r>
        <w:rPr>
          <w:rFonts w:ascii="Lucida Sans Unicode" w:hAnsi="Lucida Sans Unicode"/>
          <w:vertAlign w:val="superscript"/>
        </w:rPr>
        <w:t>A</w:t>
      </w:r>
      <w:r>
        <w:t>, q is duplicated in the course of expression evaluation.</w:t>
      </w:r>
      <w:r>
        <w:rPr>
          <w:spacing w:val="30"/>
        </w:rPr>
        <w:t xml:space="preserve"> </w:t>
      </w:r>
      <w:r>
        <w:t>That might be a big waste of time or space.</w:t>
      </w:r>
    </w:p>
    <w:p w:rsidR="0033539C" w:rsidRDefault="00000000">
      <w:pPr>
        <w:pStyle w:val="BodyText"/>
        <w:spacing w:before="142" w:line="259" w:lineRule="auto"/>
        <w:ind w:right="521"/>
      </w:pPr>
      <w:r>
        <w:t>Dumb</w:t>
      </w:r>
      <w:r>
        <w:rPr>
          <w:spacing w:val="-14"/>
        </w:rPr>
        <w:t xml:space="preserve"> </w:t>
      </w:r>
      <w:r>
        <w:t>Save:</w:t>
      </w:r>
      <w:r>
        <w:rPr>
          <w:spacing w:val="3"/>
        </w:rPr>
        <w:t xml:space="preserve"> </w:t>
      </w:r>
      <w:r>
        <w:t>You</w:t>
      </w:r>
      <w:r>
        <w:rPr>
          <w:spacing w:val="-13"/>
        </w:rPr>
        <w:t xml:space="preserve"> </w:t>
      </w:r>
      <w:r>
        <w:t>can</w:t>
      </w:r>
      <w:r>
        <w:rPr>
          <w:spacing w:val="-14"/>
        </w:rPr>
        <w:t xml:space="preserve"> </w:t>
      </w:r>
      <w:r>
        <w:t>append</w:t>
      </w:r>
      <w:r>
        <w:rPr>
          <w:spacing w:val="-13"/>
        </w:rPr>
        <w:t xml:space="preserve"> </w:t>
      </w:r>
      <w:r>
        <w:t>raw</w:t>
      </w:r>
      <w:r>
        <w:rPr>
          <w:spacing w:val="-13"/>
        </w:rPr>
        <w:t xml:space="preserve"> </w:t>
      </w:r>
      <w:r>
        <w:t>data</w:t>
      </w:r>
      <w:r>
        <w:rPr>
          <w:spacing w:val="-13"/>
        </w:rPr>
        <w:t xml:space="preserve"> </w:t>
      </w:r>
      <w:r>
        <w:t>(as</w:t>
      </w:r>
      <w:r>
        <w:rPr>
          <w:spacing w:val="-14"/>
        </w:rPr>
        <w:t xml:space="preserve"> </w:t>
      </w:r>
      <w:r>
        <w:t>opposed</w:t>
      </w:r>
      <w:r>
        <w:rPr>
          <w:spacing w:val="-13"/>
        </w:rPr>
        <w:t xml:space="preserve"> </w:t>
      </w:r>
      <w:r>
        <w:t>to</w:t>
      </w:r>
      <w:r>
        <w:rPr>
          <w:spacing w:val="-13"/>
        </w:rPr>
        <w:t xml:space="preserve"> </w:t>
      </w:r>
      <w:r>
        <w:t>the</w:t>
      </w:r>
      <w:r>
        <w:rPr>
          <w:spacing w:val="-13"/>
        </w:rPr>
        <w:t xml:space="preserve"> </w:t>
      </w:r>
      <w:r>
        <w:t>“prepared”</w:t>
      </w:r>
      <w:r>
        <w:rPr>
          <w:spacing w:val="-14"/>
        </w:rPr>
        <w:t xml:space="preserve"> </w:t>
      </w:r>
      <w:r>
        <w:t>data</w:t>
      </w:r>
      <w:r>
        <w:rPr>
          <w:spacing w:val="-13"/>
        </w:rPr>
        <w:t xml:space="preserve"> </w:t>
      </w:r>
      <w:r>
        <w:t>the</w:t>
      </w:r>
      <w:r>
        <w:rPr>
          <w:spacing w:val="-13"/>
        </w:rPr>
        <w:t xml:space="preserve"> </w:t>
      </w:r>
      <w:r>
        <w:t>&amp;s</w:t>
      </w:r>
      <w:r>
        <w:rPr>
          <w:spacing w:val="-13"/>
        </w:rPr>
        <w:t xml:space="preserve"> </w:t>
      </w:r>
      <w:r>
        <w:t>command creates) to</w:t>
      </w:r>
      <w:r>
        <w:rPr>
          <w:spacing w:val="1"/>
        </w:rPr>
        <w:t xml:space="preserve"> </w:t>
      </w:r>
      <w:r>
        <w:t>a save file</w:t>
      </w:r>
      <w:r>
        <w:rPr>
          <w:spacing w:val="1"/>
        </w:rPr>
        <w:t xml:space="preserve"> </w:t>
      </w:r>
      <w:r>
        <w:t>by using</w:t>
      </w:r>
      <w:r>
        <w:rPr>
          <w:spacing w:val="1"/>
        </w:rPr>
        <w:t xml:space="preserve"> </w:t>
      </w:r>
      <w:r>
        <w:t>&amp;o</w:t>
      </w:r>
      <w:r>
        <w:rPr>
          <w:spacing w:val="1"/>
        </w:rPr>
        <w:t xml:space="preserve"> </w:t>
      </w:r>
      <w:r>
        <w:t>as the</w:t>
      </w:r>
      <w:r>
        <w:rPr>
          <w:spacing w:val="1"/>
        </w:rPr>
        <w:t xml:space="preserve"> </w:t>
      </w:r>
      <w:r>
        <w:t>first argument in a</w:t>
      </w:r>
      <w:r>
        <w:rPr>
          <w:spacing w:val="1"/>
        </w:rPr>
        <w:t xml:space="preserve"> </w:t>
      </w:r>
      <w:r>
        <w:t>list output command,</w:t>
      </w:r>
      <w:r>
        <w:rPr>
          <w:spacing w:val="1"/>
        </w:rPr>
        <w:t xml:space="preserve"> </w:t>
      </w:r>
      <w:r>
        <w:t xml:space="preserve">such </w:t>
      </w:r>
      <w:r>
        <w:rPr>
          <w:spacing w:val="-5"/>
        </w:rPr>
        <w:t>as</w:t>
      </w:r>
    </w:p>
    <w:p w:rsidR="0033539C" w:rsidRDefault="00000000">
      <w:pPr>
        <w:pStyle w:val="BodyText"/>
        <w:spacing w:before="2"/>
      </w:pPr>
      <w:r>
        <w:t>!!(&amp;o,</w:t>
      </w:r>
      <w:r>
        <w:rPr>
          <w:spacing w:val="-7"/>
        </w:rPr>
        <w:t xml:space="preserve"> </w:t>
      </w:r>
      <w:r>
        <w:rPr>
          <w:i/>
        </w:rPr>
        <w:t>x,</w:t>
      </w:r>
      <w:r>
        <w:rPr>
          <w:i/>
          <w:spacing w:val="-17"/>
        </w:rPr>
        <w:t xml:space="preserve"> </w:t>
      </w:r>
      <w:r>
        <w:rPr>
          <w:i/>
        </w:rPr>
        <w:t>y,</w:t>
      </w:r>
      <w:r>
        <w:rPr>
          <w:i/>
          <w:spacing w:val="-17"/>
        </w:rPr>
        <w:t xml:space="preserve"> </w:t>
      </w:r>
      <w:r>
        <w:rPr>
          <w:i/>
        </w:rPr>
        <w:t>x</w:t>
      </w:r>
      <w:r>
        <w:rPr>
          <w:i/>
          <w:spacing w:val="-13"/>
        </w:rPr>
        <w:t xml:space="preserve"> </w:t>
      </w:r>
      <w:r>
        <w:t>+</w:t>
      </w:r>
      <w:r>
        <w:rPr>
          <w:spacing w:val="-13"/>
        </w:rPr>
        <w:t xml:space="preserve"> </w:t>
      </w:r>
      <w:r>
        <w:rPr>
          <w:i/>
        </w:rPr>
        <w:t>y</w:t>
      </w:r>
      <w:r>
        <w:t>).</w:t>
      </w:r>
      <w:r>
        <w:rPr>
          <w:spacing w:val="12"/>
        </w:rPr>
        <w:t xml:space="preserve"> </w:t>
      </w:r>
      <w:r>
        <w:t>&amp;o</w:t>
      </w:r>
      <w:r>
        <w:rPr>
          <w:spacing w:val="4"/>
        </w:rPr>
        <w:t xml:space="preserve"> </w:t>
      </w:r>
      <w:r>
        <w:t>means</w:t>
      </w:r>
      <w:r>
        <w:rPr>
          <w:spacing w:val="3"/>
        </w:rPr>
        <w:t xml:space="preserve"> </w:t>
      </w:r>
      <w:r>
        <w:t>the</w:t>
      </w:r>
      <w:r>
        <w:rPr>
          <w:spacing w:val="4"/>
        </w:rPr>
        <w:t xml:space="preserve"> </w:t>
      </w:r>
      <w:r>
        <w:t>previously</w:t>
      </w:r>
      <w:r>
        <w:rPr>
          <w:spacing w:val="4"/>
        </w:rPr>
        <w:t xml:space="preserve"> </w:t>
      </w:r>
      <w:r>
        <w:t>specified</w:t>
      </w:r>
      <w:r>
        <w:rPr>
          <w:spacing w:val="3"/>
        </w:rPr>
        <w:t xml:space="preserve"> </w:t>
      </w:r>
      <w:r>
        <w:t>save</w:t>
      </w:r>
      <w:r>
        <w:rPr>
          <w:spacing w:val="4"/>
        </w:rPr>
        <w:t xml:space="preserve"> </w:t>
      </w:r>
      <w:r>
        <w:rPr>
          <w:spacing w:val="-2"/>
        </w:rPr>
        <w:t>file.</w:t>
      </w:r>
    </w:p>
    <w:p w:rsidR="0033539C" w:rsidRDefault="00000000">
      <w:pPr>
        <w:pStyle w:val="BodyText"/>
        <w:spacing w:before="135" w:line="259" w:lineRule="auto"/>
        <w:ind w:right="522"/>
      </w:pPr>
      <w:r>
        <w:t>Note</w:t>
      </w:r>
      <w:r>
        <w:rPr>
          <w:spacing w:val="-14"/>
        </w:rPr>
        <w:t xml:space="preserve"> </w:t>
      </w:r>
      <w:r>
        <w:t>that</w:t>
      </w:r>
      <w:r>
        <w:rPr>
          <w:spacing w:val="-13"/>
        </w:rPr>
        <w:t xml:space="preserve"> </w:t>
      </w:r>
      <w:r>
        <w:t xml:space="preserve">!!(&amp;o, </w:t>
      </w:r>
      <w:r>
        <w:rPr>
          <w:i/>
        </w:rPr>
        <w:t>x,</w:t>
      </w:r>
      <w:r>
        <w:rPr>
          <w:i/>
          <w:spacing w:val="-14"/>
        </w:rPr>
        <w:t xml:space="preserve"> </w:t>
      </w:r>
      <w:r>
        <w:rPr>
          <w:i/>
        </w:rPr>
        <w:t>y,</w:t>
      </w:r>
      <w:r>
        <w:rPr>
          <w:i/>
          <w:spacing w:val="-13"/>
        </w:rPr>
        <w:t xml:space="preserve"> </w:t>
      </w:r>
      <w:r>
        <w:rPr>
          <w:i/>
        </w:rPr>
        <w:t>.</w:t>
      </w:r>
      <w:r>
        <w:rPr>
          <w:i/>
          <w:spacing w:val="-13"/>
        </w:rPr>
        <w:t xml:space="preserve"> </w:t>
      </w:r>
      <w:r>
        <w:rPr>
          <w:i/>
        </w:rPr>
        <w:t>.</w:t>
      </w:r>
      <w:r>
        <w:rPr>
          <w:i/>
          <w:spacing w:val="-14"/>
        </w:rPr>
        <w:t xml:space="preserve"> </w:t>
      </w:r>
      <w:r>
        <w:rPr>
          <w:i/>
        </w:rPr>
        <w:t>.</w:t>
      </w:r>
      <w:r>
        <w:t xml:space="preserve">) is fine but !!(&amp;T, </w:t>
      </w:r>
      <w:r>
        <w:rPr>
          <w:i/>
        </w:rPr>
        <w:t>x,</w:t>
      </w:r>
      <w:r>
        <w:rPr>
          <w:i/>
          <w:spacing w:val="-14"/>
        </w:rPr>
        <w:t xml:space="preserve"> </w:t>
      </w:r>
      <w:r>
        <w:rPr>
          <w:i/>
        </w:rPr>
        <w:t>y,</w:t>
      </w:r>
      <w:r>
        <w:rPr>
          <w:i/>
          <w:spacing w:val="-13"/>
        </w:rPr>
        <w:t xml:space="preserve"> </w:t>
      </w:r>
      <w:r>
        <w:rPr>
          <w:i/>
        </w:rPr>
        <w:t>.</w:t>
      </w:r>
      <w:r>
        <w:rPr>
          <w:i/>
          <w:spacing w:val="-13"/>
        </w:rPr>
        <w:t xml:space="preserve"> </w:t>
      </w:r>
      <w:r>
        <w:rPr>
          <w:i/>
        </w:rPr>
        <w:t>.</w:t>
      </w:r>
      <w:r>
        <w:rPr>
          <w:i/>
          <w:spacing w:val="-14"/>
        </w:rPr>
        <w:t xml:space="preserve"> </w:t>
      </w:r>
      <w:r>
        <w:rPr>
          <w:i/>
        </w:rPr>
        <w:t>.</w:t>
      </w:r>
      <w:r>
        <w:t>) is an error.</w:t>
      </w:r>
      <w:r>
        <w:rPr>
          <w:spacing w:val="40"/>
        </w:rPr>
        <w:t xml:space="preserve"> </w:t>
      </w:r>
      <w:r>
        <w:t>If the first argument in a list display starts with &amp; then it must be &amp;o.</w:t>
      </w:r>
    </w:p>
    <w:p w:rsidR="0033539C" w:rsidRDefault="00000000">
      <w:pPr>
        <w:pStyle w:val="BodyText"/>
        <w:spacing w:before="115" w:line="259" w:lineRule="auto"/>
        <w:ind w:right="521"/>
      </w:pPr>
      <w:r>
        <w:rPr>
          <w:b/>
          <w:spacing w:val="-2"/>
        </w:rPr>
        <w:t>Displaying</w:t>
      </w:r>
      <w:r>
        <w:rPr>
          <w:b/>
          <w:spacing w:val="-12"/>
        </w:rPr>
        <w:t xml:space="preserve"> </w:t>
      </w:r>
      <w:r>
        <w:rPr>
          <w:b/>
          <w:spacing w:val="-2"/>
        </w:rPr>
        <w:t>Arrays</w:t>
      </w:r>
      <w:r>
        <w:rPr>
          <w:spacing w:val="-2"/>
        </w:rPr>
        <w:t>:</w:t>
      </w:r>
      <w:r>
        <w:rPr>
          <w:spacing w:val="-11"/>
        </w:rPr>
        <w:t xml:space="preserve"> </w:t>
      </w:r>
      <w:r>
        <w:rPr>
          <w:spacing w:val="-2"/>
        </w:rPr>
        <w:t>Two</w:t>
      </w:r>
      <w:r>
        <w:rPr>
          <w:spacing w:val="-11"/>
        </w:rPr>
        <w:t xml:space="preserve"> </w:t>
      </w:r>
      <w:r>
        <w:rPr>
          <w:spacing w:val="-2"/>
        </w:rPr>
        <w:t>formats</w:t>
      </w:r>
      <w:r>
        <w:rPr>
          <w:spacing w:val="-11"/>
        </w:rPr>
        <w:t xml:space="preserve"> </w:t>
      </w:r>
      <w:r>
        <w:rPr>
          <w:spacing w:val="-2"/>
        </w:rPr>
        <w:t>are</w:t>
      </w:r>
      <w:r>
        <w:rPr>
          <w:spacing w:val="-11"/>
        </w:rPr>
        <w:t xml:space="preserve"> </w:t>
      </w:r>
      <w:r>
        <w:rPr>
          <w:spacing w:val="-2"/>
        </w:rPr>
        <w:t>available</w:t>
      </w:r>
      <w:r>
        <w:rPr>
          <w:spacing w:val="-12"/>
        </w:rPr>
        <w:t xml:space="preserve"> </w:t>
      </w:r>
      <w:r>
        <w:rPr>
          <w:spacing w:val="-2"/>
        </w:rPr>
        <w:t>for</w:t>
      </w:r>
      <w:r>
        <w:rPr>
          <w:spacing w:val="-11"/>
        </w:rPr>
        <w:t xml:space="preserve"> </w:t>
      </w:r>
      <w:r>
        <w:rPr>
          <w:spacing w:val="-2"/>
        </w:rPr>
        <w:t>both</w:t>
      </w:r>
      <w:r>
        <w:rPr>
          <w:spacing w:val="-11"/>
        </w:rPr>
        <w:t xml:space="preserve"> </w:t>
      </w:r>
      <w:r>
        <w:rPr>
          <w:spacing w:val="-2"/>
        </w:rPr>
        <w:t>ordinary</w:t>
      </w:r>
      <w:r>
        <w:rPr>
          <w:spacing w:val="-12"/>
        </w:rPr>
        <w:t xml:space="preserve"> </w:t>
      </w:r>
      <w:r>
        <w:rPr>
          <w:spacing w:val="-2"/>
        </w:rPr>
        <w:t>and</w:t>
      </w:r>
      <w:r>
        <w:rPr>
          <w:spacing w:val="-11"/>
        </w:rPr>
        <w:t xml:space="preserve"> </w:t>
      </w:r>
      <w:r>
        <w:rPr>
          <w:i/>
          <w:spacing w:val="-2"/>
        </w:rPr>
        <w:t>Sparse</w:t>
      </w:r>
      <w:r>
        <w:rPr>
          <w:i/>
          <w:spacing w:val="-11"/>
        </w:rPr>
        <w:t xml:space="preserve"> </w:t>
      </w:r>
      <w:r>
        <w:rPr>
          <w:spacing w:val="-2"/>
        </w:rPr>
        <w:t>arrays,</w:t>
      </w:r>
      <w:r>
        <w:rPr>
          <w:spacing w:val="-11"/>
        </w:rPr>
        <w:t xml:space="preserve"> </w:t>
      </w:r>
      <w:r>
        <w:rPr>
          <w:spacing w:val="-2"/>
        </w:rPr>
        <w:t xml:space="preserve">“short </w:t>
      </w:r>
      <w:r>
        <w:t>form”</w:t>
      </w:r>
      <w:r>
        <w:rPr>
          <w:spacing w:val="-3"/>
        </w:rPr>
        <w:t xml:space="preserve"> </w:t>
      </w:r>
      <w:r>
        <w:t>and</w:t>
      </w:r>
      <w:r>
        <w:rPr>
          <w:spacing w:val="-3"/>
        </w:rPr>
        <w:t xml:space="preserve"> </w:t>
      </w:r>
      <w:r>
        <w:t>“long</w:t>
      </w:r>
      <w:r>
        <w:rPr>
          <w:spacing w:val="-3"/>
        </w:rPr>
        <w:t xml:space="preserve"> </w:t>
      </w:r>
      <w:r>
        <w:t>form.”</w:t>
      </w:r>
      <w:r>
        <w:rPr>
          <w:spacing w:val="-3"/>
        </w:rPr>
        <w:t xml:space="preserve"> </w:t>
      </w:r>
      <w:r>
        <w:t>The</w:t>
      </w:r>
      <w:r>
        <w:rPr>
          <w:spacing w:val="-3"/>
        </w:rPr>
        <w:t xml:space="preserve"> </w:t>
      </w:r>
      <w:r>
        <w:t>short</w:t>
      </w:r>
      <w:r>
        <w:rPr>
          <w:spacing w:val="-3"/>
        </w:rPr>
        <w:t xml:space="preserve"> </w:t>
      </w:r>
      <w:r>
        <w:t>form</w:t>
      </w:r>
      <w:r>
        <w:rPr>
          <w:spacing w:val="-3"/>
        </w:rPr>
        <w:t xml:space="preserve"> </w:t>
      </w:r>
      <w:r>
        <w:t>is</w:t>
      </w:r>
      <w:r>
        <w:rPr>
          <w:spacing w:val="-3"/>
        </w:rPr>
        <w:t xml:space="preserve"> </w:t>
      </w:r>
      <w:r>
        <w:t>the</w:t>
      </w:r>
      <w:r>
        <w:rPr>
          <w:spacing w:val="-3"/>
        </w:rPr>
        <w:t xml:space="preserve"> </w:t>
      </w:r>
      <w:r>
        <w:t>same</w:t>
      </w:r>
      <w:r>
        <w:rPr>
          <w:spacing w:val="-3"/>
        </w:rPr>
        <w:t xml:space="preserve"> </w:t>
      </w:r>
      <w:r>
        <w:t>for</w:t>
      </w:r>
      <w:r>
        <w:rPr>
          <w:spacing w:val="-3"/>
        </w:rPr>
        <w:t xml:space="preserve"> </w:t>
      </w:r>
      <w:r>
        <w:t>both,</w:t>
      </w:r>
      <w:r>
        <w:rPr>
          <w:spacing w:val="-3"/>
        </w:rPr>
        <w:t xml:space="preserve"> </w:t>
      </w:r>
      <w:r>
        <w:t>but</w:t>
      </w:r>
      <w:r>
        <w:rPr>
          <w:spacing w:val="-3"/>
        </w:rPr>
        <w:t xml:space="preserve"> </w:t>
      </w:r>
      <w:r>
        <w:t>the</w:t>
      </w:r>
      <w:r>
        <w:rPr>
          <w:spacing w:val="-3"/>
        </w:rPr>
        <w:t xml:space="preserve"> </w:t>
      </w:r>
      <w:r>
        <w:t>long</w:t>
      </w:r>
      <w:r>
        <w:rPr>
          <w:spacing w:val="-3"/>
        </w:rPr>
        <w:t xml:space="preserve"> </w:t>
      </w:r>
      <w:r>
        <w:t>form</w:t>
      </w:r>
      <w:r>
        <w:rPr>
          <w:spacing w:val="-3"/>
        </w:rPr>
        <w:t xml:space="preserve"> </w:t>
      </w:r>
      <w:r>
        <w:t>is</w:t>
      </w:r>
      <w:r>
        <w:rPr>
          <w:spacing w:val="-3"/>
        </w:rPr>
        <w:t xml:space="preserve"> </w:t>
      </w:r>
      <w:r>
        <w:t>not.</w:t>
      </w:r>
      <w:r>
        <w:rPr>
          <w:spacing w:val="18"/>
        </w:rPr>
        <w:t xml:space="preserve"> </w:t>
      </w:r>
      <w:r>
        <w:t xml:space="preserve">[See the chapter “Variables and Arrays” below for more about </w:t>
      </w:r>
      <w:r>
        <w:rPr>
          <w:i/>
        </w:rPr>
        <w:t xml:space="preserve">Sparse </w:t>
      </w:r>
      <w:r>
        <w:t>arrays.]</w:t>
      </w:r>
    </w:p>
    <w:p w:rsidR="0033539C" w:rsidRDefault="00000000">
      <w:pPr>
        <w:pStyle w:val="BodyText"/>
        <w:spacing w:before="3" w:line="259" w:lineRule="auto"/>
        <w:ind w:right="521" w:firstLine="338"/>
      </w:pPr>
      <w:r>
        <w:t>First,</w:t>
      </w:r>
      <w:r>
        <w:rPr>
          <w:spacing w:val="-8"/>
        </w:rPr>
        <w:t xml:space="preserve"> </w:t>
      </w:r>
      <w:r>
        <w:t>for</w:t>
      </w:r>
      <w:r>
        <w:rPr>
          <w:spacing w:val="-9"/>
        </w:rPr>
        <w:t xml:space="preserve"> </w:t>
      </w:r>
      <w:r>
        <w:t>ordinary</w:t>
      </w:r>
      <w:r>
        <w:rPr>
          <w:spacing w:val="-9"/>
        </w:rPr>
        <w:t xml:space="preserve"> </w:t>
      </w:r>
      <w:r>
        <w:t>arrays: Since</w:t>
      </w:r>
      <w:r>
        <w:rPr>
          <w:spacing w:val="-9"/>
        </w:rPr>
        <w:t xml:space="preserve"> </w:t>
      </w:r>
      <w:r>
        <w:t>numbers</w:t>
      </w:r>
      <w:r>
        <w:rPr>
          <w:spacing w:val="-9"/>
        </w:rPr>
        <w:t xml:space="preserve"> </w:t>
      </w:r>
      <w:r>
        <w:t>in</w:t>
      </w:r>
      <w:r>
        <w:rPr>
          <w:spacing w:val="-9"/>
        </w:rPr>
        <w:t xml:space="preserve"> </w:t>
      </w:r>
      <w:r>
        <w:t>Fermat</w:t>
      </w:r>
      <w:r>
        <w:rPr>
          <w:spacing w:val="-9"/>
        </w:rPr>
        <w:t xml:space="preserve"> </w:t>
      </w:r>
      <w:r>
        <w:t>are</w:t>
      </w:r>
      <w:r>
        <w:rPr>
          <w:spacing w:val="-9"/>
        </w:rPr>
        <w:t xml:space="preserve"> </w:t>
      </w:r>
      <w:r>
        <w:t>often</w:t>
      </w:r>
      <w:r>
        <w:rPr>
          <w:spacing w:val="-9"/>
        </w:rPr>
        <w:t xml:space="preserve"> </w:t>
      </w:r>
      <w:r>
        <w:t>many</w:t>
      </w:r>
      <w:r>
        <w:rPr>
          <w:spacing w:val="-9"/>
        </w:rPr>
        <w:t xml:space="preserve"> </w:t>
      </w:r>
      <w:r>
        <w:t>digits</w:t>
      </w:r>
      <w:r>
        <w:rPr>
          <w:spacing w:val="-9"/>
        </w:rPr>
        <w:t xml:space="preserve"> </w:t>
      </w:r>
      <w:r>
        <w:t>long</w:t>
      </w:r>
      <w:r>
        <w:rPr>
          <w:spacing w:val="-9"/>
        </w:rPr>
        <w:t xml:space="preserve"> </w:t>
      </w:r>
      <w:r>
        <w:t>or</w:t>
      </w:r>
      <w:r>
        <w:rPr>
          <w:spacing w:val="-9"/>
        </w:rPr>
        <w:t xml:space="preserve"> </w:t>
      </w:r>
      <w:r>
        <w:t xml:space="preserve">com- </w:t>
      </w:r>
      <w:r>
        <w:rPr>
          <w:spacing w:val="-2"/>
        </w:rPr>
        <w:t>plicated</w:t>
      </w:r>
      <w:r>
        <w:rPr>
          <w:spacing w:val="-12"/>
        </w:rPr>
        <w:t xml:space="preserve"> </w:t>
      </w:r>
      <w:r>
        <w:rPr>
          <w:spacing w:val="-2"/>
        </w:rPr>
        <w:t>fractions,</w:t>
      </w:r>
      <w:r>
        <w:rPr>
          <w:spacing w:val="-11"/>
        </w:rPr>
        <w:t xml:space="preserve"> </w:t>
      </w:r>
      <w:r>
        <w:rPr>
          <w:spacing w:val="-2"/>
        </w:rPr>
        <w:t>the</w:t>
      </w:r>
      <w:r>
        <w:rPr>
          <w:spacing w:val="-11"/>
        </w:rPr>
        <w:t xml:space="preserve"> </w:t>
      </w:r>
      <w:r>
        <w:rPr>
          <w:spacing w:val="-2"/>
        </w:rPr>
        <w:t>long</w:t>
      </w:r>
      <w:r>
        <w:rPr>
          <w:spacing w:val="-12"/>
        </w:rPr>
        <w:t xml:space="preserve"> </w:t>
      </w:r>
      <w:r>
        <w:rPr>
          <w:spacing w:val="-2"/>
        </w:rPr>
        <w:t>format</w:t>
      </w:r>
      <w:r>
        <w:rPr>
          <w:spacing w:val="-11"/>
        </w:rPr>
        <w:t xml:space="preserve"> </w:t>
      </w:r>
      <w:proofErr w:type="gramStart"/>
      <w:r>
        <w:rPr>
          <w:spacing w:val="-2"/>
        </w:rPr>
        <w:t>display</w:t>
      </w:r>
      <w:r>
        <w:rPr>
          <w:spacing w:val="-11"/>
        </w:rPr>
        <w:t xml:space="preserve"> </w:t>
      </w:r>
      <w:r>
        <w:rPr>
          <w:spacing w:val="-2"/>
        </w:rPr>
        <w:t>!</w:t>
      </w:r>
      <w:proofErr w:type="gramEnd"/>
      <w:r>
        <w:rPr>
          <w:spacing w:val="-2"/>
        </w:rPr>
        <w:t>[</w:t>
      </w:r>
      <w:r>
        <w:rPr>
          <w:i/>
          <w:spacing w:val="-2"/>
        </w:rPr>
        <w:t>a</w:t>
      </w:r>
      <w:r>
        <w:rPr>
          <w:spacing w:val="-2"/>
        </w:rPr>
        <w:t>]</w:t>
      </w:r>
      <w:r>
        <w:rPr>
          <w:spacing w:val="-11"/>
        </w:rPr>
        <w:t xml:space="preserve"> </w:t>
      </w:r>
      <w:r>
        <w:rPr>
          <w:spacing w:val="-2"/>
        </w:rPr>
        <w:t>conveniently</w:t>
      </w:r>
      <w:r>
        <w:rPr>
          <w:spacing w:val="-12"/>
        </w:rPr>
        <w:t xml:space="preserve"> </w:t>
      </w:r>
      <w:r>
        <w:rPr>
          <w:spacing w:val="-2"/>
        </w:rPr>
        <w:t>shows</w:t>
      </w:r>
      <w:r>
        <w:rPr>
          <w:spacing w:val="-11"/>
        </w:rPr>
        <w:t xml:space="preserve"> </w:t>
      </w:r>
      <w:r>
        <w:rPr>
          <w:spacing w:val="-2"/>
        </w:rPr>
        <w:t>one</w:t>
      </w:r>
      <w:r>
        <w:rPr>
          <w:spacing w:val="-11"/>
        </w:rPr>
        <w:t xml:space="preserve"> </w:t>
      </w:r>
      <w:r>
        <w:rPr>
          <w:spacing w:val="-2"/>
        </w:rPr>
        <w:t>value</w:t>
      </w:r>
      <w:r>
        <w:rPr>
          <w:spacing w:val="-11"/>
        </w:rPr>
        <w:t xml:space="preserve"> </w:t>
      </w:r>
      <w:r>
        <w:rPr>
          <w:spacing w:val="-2"/>
        </w:rPr>
        <w:t>of</w:t>
      </w:r>
      <w:r>
        <w:rPr>
          <w:spacing w:val="-12"/>
        </w:rPr>
        <w:t xml:space="preserve"> </w:t>
      </w:r>
      <w:r>
        <w:rPr>
          <w:spacing w:val="-2"/>
        </w:rPr>
        <w:t>the</w:t>
      </w:r>
      <w:r>
        <w:rPr>
          <w:spacing w:val="-11"/>
        </w:rPr>
        <w:t xml:space="preserve"> </w:t>
      </w:r>
      <w:r>
        <w:rPr>
          <w:spacing w:val="-2"/>
        </w:rPr>
        <w:t>array</w:t>
      </w:r>
      <w:r>
        <w:rPr>
          <w:spacing w:val="-11"/>
        </w:rPr>
        <w:t xml:space="preserve"> </w:t>
      </w:r>
      <w:r>
        <w:rPr>
          <w:spacing w:val="-2"/>
        </w:rPr>
        <w:t xml:space="preserve">per </w:t>
      </w:r>
      <w:r>
        <w:t>line,</w:t>
      </w:r>
      <w:r>
        <w:rPr>
          <w:spacing w:val="-1"/>
        </w:rPr>
        <w:t xml:space="preserve"> </w:t>
      </w:r>
      <w:r>
        <w:rPr>
          <w:b/>
        </w:rPr>
        <w:t>in column-major order.</w:t>
      </w:r>
      <w:r>
        <w:rPr>
          <w:b/>
          <w:spacing w:val="20"/>
        </w:rPr>
        <w:t xml:space="preserve"> </w:t>
      </w:r>
      <w:r>
        <w:t>If</w:t>
      </w:r>
      <w:r>
        <w:rPr>
          <w:spacing w:val="-2"/>
        </w:rPr>
        <w:t xml:space="preserve"> </w:t>
      </w:r>
      <w:r>
        <w:t>you</w:t>
      </w:r>
      <w:r>
        <w:rPr>
          <w:spacing w:val="-2"/>
        </w:rPr>
        <w:t xml:space="preserve"> </w:t>
      </w:r>
      <w:r>
        <w:t>expect</w:t>
      </w:r>
      <w:r>
        <w:rPr>
          <w:spacing w:val="-2"/>
        </w:rPr>
        <w:t xml:space="preserve"> </w:t>
      </w:r>
      <w:r>
        <w:t>a</w:t>
      </w:r>
      <w:r>
        <w:rPr>
          <w:spacing w:val="-2"/>
        </w:rPr>
        <w:t xml:space="preserve"> </w:t>
      </w:r>
      <w:r>
        <w:t>matrix</w:t>
      </w:r>
      <w:r>
        <w:rPr>
          <w:spacing w:val="-2"/>
        </w:rPr>
        <w:t xml:space="preserve"> </w:t>
      </w:r>
      <w:r>
        <w:t>to</w:t>
      </w:r>
      <w:r>
        <w:rPr>
          <w:spacing w:val="-2"/>
        </w:rPr>
        <w:t xml:space="preserve"> </w:t>
      </w:r>
      <w:r>
        <w:t>be</w:t>
      </w:r>
      <w:r>
        <w:rPr>
          <w:spacing w:val="-2"/>
        </w:rPr>
        <w:t xml:space="preserve"> </w:t>
      </w:r>
      <w:r>
        <w:t>composed</w:t>
      </w:r>
      <w:r>
        <w:rPr>
          <w:spacing w:val="-2"/>
        </w:rPr>
        <w:t xml:space="preserve"> </w:t>
      </w:r>
      <w:r>
        <w:t>of</w:t>
      </w:r>
      <w:r>
        <w:rPr>
          <w:spacing w:val="-2"/>
        </w:rPr>
        <w:t xml:space="preserve"> </w:t>
      </w:r>
      <w:r>
        <w:t>small</w:t>
      </w:r>
      <w:r>
        <w:rPr>
          <w:spacing w:val="-2"/>
        </w:rPr>
        <w:t xml:space="preserve"> </w:t>
      </w:r>
      <w:r>
        <w:t>integers, however,</w:t>
      </w:r>
      <w:r>
        <w:rPr>
          <w:spacing w:val="9"/>
        </w:rPr>
        <w:t xml:space="preserve"> </w:t>
      </w:r>
      <w:r>
        <w:t>the</w:t>
      </w:r>
      <w:r>
        <w:rPr>
          <w:spacing w:val="7"/>
        </w:rPr>
        <w:t xml:space="preserve"> </w:t>
      </w:r>
      <w:r>
        <w:t>short</w:t>
      </w:r>
      <w:r>
        <w:rPr>
          <w:spacing w:val="6"/>
        </w:rPr>
        <w:t xml:space="preserve"> </w:t>
      </w:r>
      <w:proofErr w:type="gramStart"/>
      <w:r>
        <w:t>form</w:t>
      </w:r>
      <w:r>
        <w:rPr>
          <w:spacing w:val="7"/>
        </w:rPr>
        <w:t xml:space="preserve"> </w:t>
      </w:r>
      <w:r>
        <w:t>!</w:t>
      </w:r>
      <w:proofErr w:type="gramEnd"/>
      <w:r>
        <w:t>[</w:t>
      </w:r>
      <w:r>
        <w:rPr>
          <w:i/>
        </w:rPr>
        <w:t>a</w:t>
      </w:r>
      <w:r>
        <w:rPr>
          <w:i/>
          <w:spacing w:val="7"/>
        </w:rPr>
        <w:t xml:space="preserve"> </w:t>
      </w:r>
      <w:r>
        <w:t>is</w:t>
      </w:r>
      <w:r>
        <w:rPr>
          <w:spacing w:val="7"/>
        </w:rPr>
        <w:t xml:space="preserve"> </w:t>
      </w:r>
      <w:r>
        <w:t>nice:</w:t>
      </w:r>
      <w:r>
        <w:rPr>
          <w:spacing w:val="34"/>
        </w:rPr>
        <w:t xml:space="preserve"> </w:t>
      </w:r>
      <w:r>
        <w:t>it</w:t>
      </w:r>
      <w:r>
        <w:rPr>
          <w:spacing w:val="7"/>
        </w:rPr>
        <w:t xml:space="preserve"> </w:t>
      </w:r>
      <w:r>
        <w:t>displays</w:t>
      </w:r>
      <w:r>
        <w:rPr>
          <w:spacing w:val="7"/>
        </w:rPr>
        <w:t xml:space="preserve"> </w:t>
      </w:r>
      <w:r>
        <w:t>the</w:t>
      </w:r>
      <w:r>
        <w:rPr>
          <w:spacing w:val="7"/>
        </w:rPr>
        <w:t xml:space="preserve"> </w:t>
      </w:r>
      <w:r>
        <w:t>matrix</w:t>
      </w:r>
      <w:r>
        <w:rPr>
          <w:spacing w:val="7"/>
        </w:rPr>
        <w:t xml:space="preserve"> </w:t>
      </w:r>
      <w:r>
        <w:t>in</w:t>
      </w:r>
      <w:r>
        <w:rPr>
          <w:spacing w:val="7"/>
        </w:rPr>
        <w:t xml:space="preserve"> </w:t>
      </w:r>
      <w:r>
        <w:t>the</w:t>
      </w:r>
      <w:r>
        <w:rPr>
          <w:spacing w:val="7"/>
        </w:rPr>
        <w:t xml:space="preserve"> </w:t>
      </w:r>
      <w:r>
        <w:t>familiar</w:t>
      </w:r>
      <w:r>
        <w:rPr>
          <w:spacing w:val="7"/>
        </w:rPr>
        <w:t xml:space="preserve"> </w:t>
      </w:r>
      <w:r>
        <w:t>square</w:t>
      </w:r>
      <w:r>
        <w:rPr>
          <w:spacing w:val="7"/>
        </w:rPr>
        <w:t xml:space="preserve"> </w:t>
      </w:r>
      <w:r>
        <w:rPr>
          <w:spacing w:val="-2"/>
        </w:rPr>
        <w:t>pattern.</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line="259" w:lineRule="auto"/>
        <w:ind w:right="523"/>
      </w:pPr>
      <w:r>
        <w:lastRenderedPageBreak/>
        <w:t xml:space="preserve">Analogously with list output, the </w:t>
      </w:r>
      <w:proofErr w:type="gramStart"/>
      <w:r>
        <w:t>command !</w:t>
      </w:r>
      <w:proofErr w:type="gramEnd"/>
      <w:r>
        <w:t>[</w:t>
      </w:r>
      <w:r>
        <w:rPr>
          <w:i/>
        </w:rPr>
        <w:t xml:space="preserve">x </w:t>
      </w:r>
      <w:r>
        <w:t>: 8 will add spaces after every displayed number.</w:t>
      </w:r>
      <w:r>
        <w:rPr>
          <w:spacing w:val="17"/>
        </w:rPr>
        <w:t xml:space="preserve"> </w:t>
      </w:r>
      <w:r>
        <w:t>However</w:t>
      </w:r>
      <w:proofErr w:type="gramStart"/>
      <w:r>
        <w:t>,</w:t>
      </w:r>
      <w:r>
        <w:rPr>
          <w:spacing w:val="-1"/>
        </w:rPr>
        <w:t xml:space="preserve"> </w:t>
      </w:r>
      <w:r>
        <w:t>!</w:t>
      </w:r>
      <w:proofErr w:type="gramEnd"/>
      <w:r>
        <w:t>[</w:t>
      </w:r>
      <w:r>
        <w:rPr>
          <w:i/>
        </w:rPr>
        <w:t>x</w:t>
      </w:r>
      <w:r>
        <w:t>]</w:t>
      </w:r>
      <w:r>
        <w:rPr>
          <w:spacing w:val="-10"/>
        </w:rPr>
        <w:t xml:space="preserve"> </w:t>
      </w:r>
      <w:r>
        <w:t>:</w:t>
      </w:r>
      <w:r>
        <w:rPr>
          <w:spacing w:val="-10"/>
        </w:rPr>
        <w:t xml:space="preserve"> </w:t>
      </w:r>
      <w:r>
        <w:t>8</w:t>
      </w:r>
      <w:r>
        <w:rPr>
          <w:spacing w:val="-1"/>
        </w:rPr>
        <w:t xml:space="preserve"> </w:t>
      </w:r>
      <w:r>
        <w:t>is</w:t>
      </w:r>
      <w:r>
        <w:rPr>
          <w:spacing w:val="-2"/>
        </w:rPr>
        <w:t xml:space="preserve"> </w:t>
      </w:r>
      <w:r>
        <w:t>illegal</w:t>
      </w:r>
      <w:r>
        <w:rPr>
          <w:spacing w:val="-1"/>
        </w:rPr>
        <w:t xml:space="preserve"> </w:t>
      </w:r>
      <w:r>
        <w:t>–</w:t>
      </w:r>
      <w:r>
        <w:rPr>
          <w:spacing w:val="-2"/>
        </w:rPr>
        <w:t xml:space="preserve"> </w:t>
      </w:r>
      <w:r>
        <w:t>indeed,</w:t>
      </w:r>
      <w:r>
        <w:rPr>
          <w:spacing w:val="-1"/>
        </w:rPr>
        <w:t xml:space="preserve"> </w:t>
      </w:r>
      <w:r>
        <w:t>it</w:t>
      </w:r>
      <w:r>
        <w:rPr>
          <w:spacing w:val="-2"/>
        </w:rPr>
        <w:t xml:space="preserve"> </w:t>
      </w:r>
      <w:r>
        <w:t>makes</w:t>
      </w:r>
      <w:r>
        <w:rPr>
          <w:spacing w:val="-1"/>
        </w:rPr>
        <w:t xml:space="preserve"> </w:t>
      </w:r>
      <w:r>
        <w:t>no</w:t>
      </w:r>
      <w:r>
        <w:rPr>
          <w:spacing w:val="-2"/>
        </w:rPr>
        <w:t xml:space="preserve"> </w:t>
      </w:r>
      <w:r>
        <w:t>sense.</w:t>
      </w:r>
    </w:p>
    <w:p w:rsidR="0033539C" w:rsidRDefault="00000000">
      <w:pPr>
        <w:pStyle w:val="BodyText"/>
        <w:spacing w:before="2" w:line="259" w:lineRule="auto"/>
        <w:ind w:right="522" w:firstLine="338"/>
      </w:pPr>
      <w:r>
        <w:t>The</w:t>
      </w:r>
      <w:r>
        <w:rPr>
          <w:spacing w:val="-12"/>
        </w:rPr>
        <w:t xml:space="preserve"> </w:t>
      </w:r>
      <w:r>
        <w:t>long</w:t>
      </w:r>
      <w:r>
        <w:rPr>
          <w:spacing w:val="-12"/>
        </w:rPr>
        <w:t xml:space="preserve"> </w:t>
      </w:r>
      <w:r>
        <w:t>form</w:t>
      </w:r>
      <w:r>
        <w:rPr>
          <w:spacing w:val="-12"/>
        </w:rPr>
        <w:t xml:space="preserve"> </w:t>
      </w:r>
      <w:r>
        <w:t>displays</w:t>
      </w:r>
      <w:r>
        <w:rPr>
          <w:spacing w:val="-12"/>
        </w:rPr>
        <w:t xml:space="preserve"> </w:t>
      </w:r>
      <w:r>
        <w:t>the</w:t>
      </w:r>
      <w:r>
        <w:rPr>
          <w:spacing w:val="-12"/>
        </w:rPr>
        <w:t xml:space="preserve"> </w:t>
      </w:r>
      <w:r>
        <w:t>name</w:t>
      </w:r>
      <w:r>
        <w:rPr>
          <w:spacing w:val="-12"/>
        </w:rPr>
        <w:t xml:space="preserve"> </w:t>
      </w:r>
      <w:r>
        <w:t>and</w:t>
      </w:r>
      <w:r>
        <w:rPr>
          <w:spacing w:val="-12"/>
        </w:rPr>
        <w:t xml:space="preserve"> </w:t>
      </w:r>
      <w:r>
        <w:t>coordinates</w:t>
      </w:r>
      <w:r>
        <w:rPr>
          <w:spacing w:val="-13"/>
        </w:rPr>
        <w:t xml:space="preserve"> </w:t>
      </w:r>
      <w:r>
        <w:t>as</w:t>
      </w:r>
      <w:r>
        <w:rPr>
          <w:spacing w:val="-12"/>
        </w:rPr>
        <w:t xml:space="preserve"> </w:t>
      </w:r>
      <w:r>
        <w:t>well</w:t>
      </w:r>
      <w:r>
        <w:rPr>
          <w:spacing w:val="-12"/>
        </w:rPr>
        <w:t xml:space="preserve"> </w:t>
      </w:r>
      <w:r>
        <w:t>as</w:t>
      </w:r>
      <w:r>
        <w:rPr>
          <w:spacing w:val="-13"/>
        </w:rPr>
        <w:t xml:space="preserve"> </w:t>
      </w:r>
      <w:r>
        <w:t>the</w:t>
      </w:r>
      <w:r>
        <w:rPr>
          <w:spacing w:val="-12"/>
        </w:rPr>
        <w:t xml:space="preserve"> </w:t>
      </w:r>
      <w:r>
        <w:t>value</w:t>
      </w:r>
      <w:r>
        <w:rPr>
          <w:spacing w:val="-12"/>
        </w:rPr>
        <w:t xml:space="preserve"> </w:t>
      </w:r>
      <w:r>
        <w:t>of</w:t>
      </w:r>
      <w:r>
        <w:rPr>
          <w:spacing w:val="-13"/>
        </w:rPr>
        <w:t xml:space="preserve"> </w:t>
      </w:r>
      <w:r>
        <w:t>each</w:t>
      </w:r>
      <w:r>
        <w:rPr>
          <w:spacing w:val="-12"/>
        </w:rPr>
        <w:t xml:space="preserve"> </w:t>
      </w:r>
      <w:r>
        <w:t>entry.</w:t>
      </w:r>
      <w:r>
        <w:rPr>
          <w:spacing w:val="6"/>
        </w:rPr>
        <w:t xml:space="preserve"> </w:t>
      </w:r>
      <w:r>
        <w:t xml:space="preserve">For example, if you have </w:t>
      </w:r>
      <w:proofErr w:type="gramStart"/>
      <w:r>
        <w:rPr>
          <w:i/>
        </w:rPr>
        <w:t>x</w:t>
      </w:r>
      <w:r>
        <w:t>[</w:t>
      </w:r>
      <w:proofErr w:type="gramEnd"/>
      <w:r>
        <w:t>2</w:t>
      </w:r>
      <w:r>
        <w:rPr>
          <w:i/>
        </w:rPr>
        <w:t>,</w:t>
      </w:r>
      <w:r>
        <w:rPr>
          <w:i/>
          <w:spacing w:val="-16"/>
        </w:rPr>
        <w:t xml:space="preserve"> </w:t>
      </w:r>
      <w:r>
        <w:t xml:space="preserve">2] with </w:t>
      </w:r>
      <w:r>
        <w:rPr>
          <w:i/>
        </w:rPr>
        <w:t>x</w:t>
      </w:r>
      <w:r>
        <w:t>[</w:t>
      </w:r>
      <w:proofErr w:type="spellStart"/>
      <w:r>
        <w:rPr>
          <w:i/>
        </w:rPr>
        <w:t>i</w:t>
      </w:r>
      <w:proofErr w:type="spellEnd"/>
      <w:r>
        <w:rPr>
          <w:i/>
        </w:rPr>
        <w:t>,</w:t>
      </w:r>
      <w:r>
        <w:rPr>
          <w:i/>
          <w:spacing w:val="-16"/>
        </w:rPr>
        <w:t xml:space="preserve"> </w:t>
      </w:r>
      <w:r>
        <w:rPr>
          <w:i/>
        </w:rPr>
        <w:t>j</w:t>
      </w:r>
      <w:r>
        <w:t xml:space="preserve">] = </w:t>
      </w:r>
      <w:proofErr w:type="spellStart"/>
      <w:r>
        <w:rPr>
          <w:i/>
        </w:rPr>
        <w:t>i</w:t>
      </w:r>
      <w:proofErr w:type="spellEnd"/>
      <w:r>
        <w:rPr>
          <w:i/>
          <w:spacing w:val="-3"/>
        </w:rPr>
        <w:t xml:space="preserve"> </w:t>
      </w:r>
      <w:r>
        <w:t>+</w:t>
      </w:r>
      <w:r>
        <w:rPr>
          <w:spacing w:val="-3"/>
        </w:rPr>
        <w:t xml:space="preserve"> </w:t>
      </w:r>
      <w:r>
        <w:rPr>
          <w:i/>
        </w:rPr>
        <w:t>j</w:t>
      </w:r>
      <w:r>
        <w:t>, ![</w:t>
      </w:r>
      <w:r>
        <w:rPr>
          <w:i/>
        </w:rPr>
        <w:t>x</w:t>
      </w:r>
      <w:r>
        <w:t>] produces:</w:t>
      </w:r>
    </w:p>
    <w:p w:rsidR="0033539C" w:rsidRDefault="00000000">
      <w:pPr>
        <w:pStyle w:val="ListParagraph"/>
        <w:numPr>
          <w:ilvl w:val="0"/>
          <w:numId w:val="11"/>
        </w:numPr>
        <w:tabs>
          <w:tab w:val="left" w:pos="231"/>
        </w:tabs>
        <w:spacing w:before="105"/>
        <w:ind w:left="230" w:right="366"/>
        <w:jc w:val="center"/>
      </w:pPr>
      <w:proofErr w:type="gramStart"/>
      <w:r>
        <w:rPr>
          <w:i/>
        </w:rPr>
        <w:t>x</w:t>
      </w:r>
      <w:r>
        <w:t>[</w:t>
      </w:r>
      <w:proofErr w:type="gramEnd"/>
      <w:r>
        <w:t>1</w:t>
      </w:r>
      <w:r>
        <w:rPr>
          <w:i/>
        </w:rPr>
        <w:t>,</w:t>
      </w:r>
      <w:r>
        <w:rPr>
          <w:i/>
          <w:spacing w:val="-14"/>
        </w:rPr>
        <w:t xml:space="preserve"> </w:t>
      </w:r>
      <w:r>
        <w:t>1]</w:t>
      </w:r>
      <w:r>
        <w:rPr>
          <w:spacing w:val="13"/>
        </w:rPr>
        <w:t xml:space="preserve"> </w:t>
      </w:r>
      <w:r>
        <w:t>:=</w:t>
      </w:r>
      <w:r>
        <w:rPr>
          <w:spacing w:val="14"/>
        </w:rPr>
        <w:t xml:space="preserve"> </w:t>
      </w:r>
      <w:r>
        <w:rPr>
          <w:spacing w:val="-10"/>
        </w:rPr>
        <w:t>2</w:t>
      </w:r>
    </w:p>
    <w:p w:rsidR="0033539C" w:rsidRDefault="00000000">
      <w:pPr>
        <w:pStyle w:val="ListParagraph"/>
        <w:numPr>
          <w:ilvl w:val="0"/>
          <w:numId w:val="11"/>
        </w:numPr>
        <w:tabs>
          <w:tab w:val="left" w:pos="231"/>
        </w:tabs>
        <w:spacing w:before="66"/>
        <w:ind w:left="230" w:right="366"/>
        <w:jc w:val="center"/>
      </w:pPr>
      <w:proofErr w:type="gramStart"/>
      <w:r>
        <w:rPr>
          <w:i/>
        </w:rPr>
        <w:t>x</w:t>
      </w:r>
      <w:r>
        <w:t>[</w:t>
      </w:r>
      <w:proofErr w:type="gramEnd"/>
      <w:r>
        <w:t>2</w:t>
      </w:r>
      <w:r>
        <w:rPr>
          <w:i/>
        </w:rPr>
        <w:t>,</w:t>
      </w:r>
      <w:r>
        <w:rPr>
          <w:i/>
          <w:spacing w:val="-17"/>
        </w:rPr>
        <w:t xml:space="preserve"> </w:t>
      </w:r>
      <w:r>
        <w:t>1]</w:t>
      </w:r>
      <w:r>
        <w:rPr>
          <w:spacing w:val="-1"/>
        </w:rPr>
        <w:t xml:space="preserve"> </w:t>
      </w:r>
      <w:r>
        <w:t>:=</w:t>
      </w:r>
      <w:r>
        <w:rPr>
          <w:spacing w:val="3"/>
        </w:rPr>
        <w:t xml:space="preserve"> </w:t>
      </w:r>
      <w:r>
        <w:rPr>
          <w:spacing w:val="-10"/>
        </w:rPr>
        <w:t>3</w:t>
      </w:r>
    </w:p>
    <w:p w:rsidR="0033539C" w:rsidRDefault="00000000">
      <w:pPr>
        <w:pStyle w:val="ListParagraph"/>
        <w:numPr>
          <w:ilvl w:val="0"/>
          <w:numId w:val="11"/>
        </w:numPr>
        <w:tabs>
          <w:tab w:val="left" w:pos="231"/>
        </w:tabs>
        <w:spacing w:before="52"/>
        <w:ind w:left="230" w:right="366"/>
        <w:jc w:val="center"/>
      </w:pPr>
      <w:proofErr w:type="gramStart"/>
      <w:r>
        <w:rPr>
          <w:i/>
        </w:rPr>
        <w:t>x</w:t>
      </w:r>
      <w:r>
        <w:t>[</w:t>
      </w:r>
      <w:proofErr w:type="gramEnd"/>
      <w:r>
        <w:t>1</w:t>
      </w:r>
      <w:r>
        <w:rPr>
          <w:i/>
        </w:rPr>
        <w:t>,</w:t>
      </w:r>
      <w:r>
        <w:rPr>
          <w:i/>
          <w:spacing w:val="-17"/>
        </w:rPr>
        <w:t xml:space="preserve"> </w:t>
      </w:r>
      <w:r>
        <w:t>2]</w:t>
      </w:r>
      <w:r>
        <w:rPr>
          <w:spacing w:val="-1"/>
        </w:rPr>
        <w:t xml:space="preserve"> </w:t>
      </w:r>
      <w:r>
        <w:t>:=</w:t>
      </w:r>
      <w:r>
        <w:rPr>
          <w:spacing w:val="3"/>
        </w:rPr>
        <w:t xml:space="preserve"> </w:t>
      </w:r>
      <w:r>
        <w:rPr>
          <w:spacing w:val="-10"/>
        </w:rPr>
        <w:t>3</w:t>
      </w:r>
    </w:p>
    <w:p w:rsidR="0033539C" w:rsidRDefault="00000000">
      <w:pPr>
        <w:pStyle w:val="ListParagraph"/>
        <w:numPr>
          <w:ilvl w:val="0"/>
          <w:numId w:val="11"/>
        </w:numPr>
        <w:tabs>
          <w:tab w:val="left" w:pos="231"/>
        </w:tabs>
        <w:spacing w:before="51"/>
        <w:ind w:left="230" w:right="366"/>
        <w:jc w:val="center"/>
      </w:pPr>
      <w:proofErr w:type="gramStart"/>
      <w:r>
        <w:rPr>
          <w:i/>
        </w:rPr>
        <w:t>x</w:t>
      </w:r>
      <w:r>
        <w:t>[</w:t>
      </w:r>
      <w:proofErr w:type="gramEnd"/>
      <w:r>
        <w:t>2</w:t>
      </w:r>
      <w:r>
        <w:rPr>
          <w:i/>
        </w:rPr>
        <w:t>,</w:t>
      </w:r>
      <w:r>
        <w:rPr>
          <w:i/>
          <w:spacing w:val="-17"/>
        </w:rPr>
        <w:t xml:space="preserve"> </w:t>
      </w:r>
      <w:r>
        <w:t>2]</w:t>
      </w:r>
      <w:r>
        <w:rPr>
          <w:spacing w:val="-14"/>
        </w:rPr>
        <w:t xml:space="preserve"> </w:t>
      </w:r>
      <w:r>
        <w:t>:=</w:t>
      </w:r>
      <w:r>
        <w:rPr>
          <w:spacing w:val="-13"/>
        </w:rPr>
        <w:t xml:space="preserve"> </w:t>
      </w:r>
      <w:r>
        <w:rPr>
          <w:spacing w:val="-10"/>
        </w:rPr>
        <w:t>4</w:t>
      </w:r>
    </w:p>
    <w:p w:rsidR="0033539C" w:rsidRDefault="00000000">
      <w:pPr>
        <w:pStyle w:val="BodyText"/>
        <w:spacing w:before="93"/>
        <w:ind w:left="493" w:right="2769"/>
        <w:jc w:val="center"/>
      </w:pPr>
      <w:r>
        <w:t>The</w:t>
      </w:r>
      <w:r>
        <w:rPr>
          <w:spacing w:val="-2"/>
        </w:rPr>
        <w:t xml:space="preserve"> </w:t>
      </w:r>
      <w:r>
        <w:t>short</w:t>
      </w:r>
      <w:r>
        <w:rPr>
          <w:spacing w:val="-1"/>
        </w:rPr>
        <w:t xml:space="preserve"> </w:t>
      </w:r>
      <w:r>
        <w:t>form:</w:t>
      </w:r>
      <w:r>
        <w:rPr>
          <w:spacing w:val="16"/>
        </w:rPr>
        <w:t xml:space="preserve"> </w:t>
      </w:r>
      <w:r>
        <w:t>Fermat</w:t>
      </w:r>
      <w:r>
        <w:rPr>
          <w:spacing w:val="-1"/>
        </w:rPr>
        <w:t xml:space="preserve"> </w:t>
      </w:r>
      <w:r>
        <w:t>displays</w:t>
      </w:r>
      <w:r>
        <w:rPr>
          <w:spacing w:val="-2"/>
        </w:rPr>
        <w:t xml:space="preserve"> </w:t>
      </w:r>
      <w:r>
        <w:t>the</w:t>
      </w:r>
      <w:r>
        <w:rPr>
          <w:spacing w:val="-1"/>
        </w:rPr>
        <w:t xml:space="preserve"> </w:t>
      </w:r>
      <w:r>
        <w:t>name</w:t>
      </w:r>
      <w:r>
        <w:rPr>
          <w:spacing w:val="-1"/>
        </w:rPr>
        <w:t xml:space="preserve"> </w:t>
      </w:r>
      <w:r>
        <w:t>of</w:t>
      </w:r>
      <w:r>
        <w:rPr>
          <w:spacing w:val="-2"/>
        </w:rPr>
        <w:t xml:space="preserve"> </w:t>
      </w:r>
      <w:r>
        <w:t>the matrix,</w:t>
      </w:r>
      <w:r>
        <w:rPr>
          <w:spacing w:val="-2"/>
        </w:rPr>
        <w:t xml:space="preserve"> </w:t>
      </w:r>
      <w:r>
        <w:t>as</w:t>
      </w:r>
      <w:r>
        <w:rPr>
          <w:spacing w:val="-1"/>
        </w:rPr>
        <w:t xml:space="preserve"> </w:t>
      </w:r>
      <w:r>
        <w:rPr>
          <w:spacing w:val="-5"/>
        </w:rPr>
        <w:t>in:</w:t>
      </w:r>
    </w:p>
    <w:p w:rsidR="0033539C" w:rsidRDefault="00000000">
      <w:pPr>
        <w:pStyle w:val="BodyText"/>
        <w:tabs>
          <w:tab w:val="left" w:pos="1939"/>
          <w:tab w:val="left" w:pos="2821"/>
        </w:tabs>
        <w:spacing w:before="102"/>
        <w:ind w:left="0" w:right="5772"/>
        <w:jc w:val="center"/>
      </w:pPr>
      <w:r>
        <w:rPr>
          <w:i/>
        </w:rPr>
        <w:t>&gt;</w:t>
      </w:r>
      <w:r>
        <w:t>[</w:t>
      </w:r>
      <w:r>
        <w:rPr>
          <w:i/>
        </w:rPr>
        <w:t>x</w:t>
      </w:r>
      <w:proofErr w:type="gramStart"/>
      <w:r>
        <w:t>]</w:t>
      </w:r>
      <w:r>
        <w:rPr>
          <w:spacing w:val="11"/>
        </w:rPr>
        <w:t xml:space="preserve"> </w:t>
      </w:r>
      <w:r>
        <w:t>:</w:t>
      </w:r>
      <w:proofErr w:type="gramEnd"/>
      <w:r>
        <w:t>=</w:t>
      </w:r>
      <w:r>
        <w:rPr>
          <w:spacing w:val="12"/>
        </w:rPr>
        <w:t xml:space="preserve"> </w:t>
      </w:r>
      <w:r>
        <w:t>[[</w:t>
      </w:r>
      <w:r>
        <w:rPr>
          <w:spacing w:val="78"/>
        </w:rPr>
        <w:t xml:space="preserve"> </w:t>
      </w:r>
      <w:r>
        <w:rPr>
          <w:spacing w:val="-5"/>
        </w:rPr>
        <w:t>1,</w:t>
      </w:r>
      <w:r>
        <w:tab/>
      </w:r>
      <w:r>
        <w:rPr>
          <w:spacing w:val="-5"/>
        </w:rPr>
        <w:t>3,</w:t>
      </w:r>
      <w:r>
        <w:tab/>
        <w:t>12,</w:t>
      </w:r>
      <w:r>
        <w:rPr>
          <w:spacing w:val="17"/>
        </w:rPr>
        <w:t xml:space="preserve"> </w:t>
      </w:r>
      <w:r>
        <w:rPr>
          <w:spacing w:val="-10"/>
        </w:rPr>
        <w:t>‘</w:t>
      </w:r>
    </w:p>
    <w:p w:rsidR="0033539C" w:rsidRDefault="00000000">
      <w:pPr>
        <w:pStyle w:val="BodyText"/>
        <w:tabs>
          <w:tab w:val="left" w:pos="1989"/>
          <w:tab w:val="left" w:pos="2980"/>
          <w:tab w:val="left" w:pos="3477"/>
        </w:tabs>
        <w:spacing w:before="13"/>
        <w:ind w:left="1220"/>
        <w:jc w:val="left"/>
      </w:pPr>
      <w:r>
        <w:rPr>
          <w:spacing w:val="-5"/>
          <w:w w:val="95"/>
        </w:rPr>
        <w:t>0,</w:t>
      </w:r>
      <w:r>
        <w:tab/>
      </w:r>
      <w:r>
        <w:rPr>
          <w:spacing w:val="-5"/>
          <w:w w:val="95"/>
        </w:rPr>
        <w:t>24,</w:t>
      </w:r>
      <w:r>
        <w:tab/>
      </w:r>
      <w:r>
        <w:rPr>
          <w:rFonts w:ascii="Cambria" w:hAnsi="Cambria"/>
          <w:spacing w:val="-5"/>
          <w:w w:val="95"/>
        </w:rPr>
        <w:t>−</w:t>
      </w:r>
      <w:r>
        <w:rPr>
          <w:spacing w:val="-5"/>
          <w:w w:val="95"/>
        </w:rPr>
        <w:t>5</w:t>
      </w:r>
      <w:r>
        <w:tab/>
      </w:r>
      <w:r>
        <w:rPr>
          <w:spacing w:val="-5"/>
          <w:w w:val="95"/>
        </w:rPr>
        <w:t>]]</w:t>
      </w:r>
    </w:p>
    <w:p w:rsidR="0033539C" w:rsidRDefault="00000000">
      <w:pPr>
        <w:pStyle w:val="BodyText"/>
        <w:spacing w:before="21" w:line="259" w:lineRule="auto"/>
        <w:ind w:right="521" w:firstLine="338"/>
      </w:pPr>
      <w:r>
        <w:t>You may change any of the components, change the name if you wish, and enter the entire matrix (by highlighting it with the mouse), such as:</w:t>
      </w:r>
    </w:p>
    <w:p w:rsidR="0033539C" w:rsidRDefault="00000000">
      <w:pPr>
        <w:pStyle w:val="BodyText"/>
        <w:tabs>
          <w:tab w:val="left" w:pos="2085"/>
          <w:tab w:val="left" w:pos="2967"/>
        </w:tabs>
        <w:spacing w:before="83"/>
      </w:pPr>
      <w:r>
        <w:rPr>
          <w:i/>
        </w:rPr>
        <w:t>&gt;</w:t>
      </w:r>
      <w:r>
        <w:t>[</w:t>
      </w:r>
      <w:r>
        <w:rPr>
          <w:i/>
        </w:rPr>
        <w:t>y</w:t>
      </w:r>
      <w:proofErr w:type="gramStart"/>
      <w:r>
        <w:t>]</w:t>
      </w:r>
      <w:r>
        <w:rPr>
          <w:spacing w:val="5"/>
        </w:rPr>
        <w:t xml:space="preserve"> </w:t>
      </w:r>
      <w:r>
        <w:t>:</w:t>
      </w:r>
      <w:proofErr w:type="gramEnd"/>
      <w:r>
        <w:t>=</w:t>
      </w:r>
      <w:r>
        <w:rPr>
          <w:spacing w:val="6"/>
        </w:rPr>
        <w:t xml:space="preserve"> </w:t>
      </w:r>
      <w:r>
        <w:t>[[</w:t>
      </w:r>
      <w:r>
        <w:rPr>
          <w:spacing w:val="65"/>
        </w:rPr>
        <w:t xml:space="preserve"> </w:t>
      </w:r>
      <w:r>
        <w:rPr>
          <w:spacing w:val="-5"/>
        </w:rPr>
        <w:t>2,</w:t>
      </w:r>
      <w:r>
        <w:tab/>
      </w:r>
      <w:r>
        <w:rPr>
          <w:spacing w:val="-5"/>
        </w:rPr>
        <w:t>3,</w:t>
      </w:r>
      <w:r>
        <w:tab/>
        <w:t>12,</w:t>
      </w:r>
      <w:r>
        <w:rPr>
          <w:spacing w:val="17"/>
        </w:rPr>
        <w:t xml:space="preserve"> </w:t>
      </w:r>
      <w:r>
        <w:rPr>
          <w:spacing w:val="-10"/>
        </w:rPr>
        <w:t>‘</w:t>
      </w:r>
    </w:p>
    <w:p w:rsidR="0033539C" w:rsidRDefault="00000000">
      <w:pPr>
        <w:pStyle w:val="BodyText"/>
        <w:tabs>
          <w:tab w:val="left" w:pos="1989"/>
          <w:tab w:val="left" w:pos="2980"/>
          <w:tab w:val="left" w:pos="3477"/>
        </w:tabs>
        <w:spacing w:before="13"/>
        <w:ind w:left="1220"/>
        <w:jc w:val="left"/>
      </w:pPr>
      <w:r>
        <w:rPr>
          <w:spacing w:val="-5"/>
          <w:w w:val="95"/>
        </w:rPr>
        <w:t>0,</w:t>
      </w:r>
      <w:r>
        <w:tab/>
      </w:r>
      <w:r>
        <w:rPr>
          <w:spacing w:val="-5"/>
          <w:w w:val="95"/>
        </w:rPr>
        <w:t>24,</w:t>
      </w:r>
      <w:r>
        <w:tab/>
      </w:r>
      <w:r>
        <w:rPr>
          <w:rFonts w:ascii="Cambria" w:hAnsi="Cambria"/>
          <w:spacing w:val="-5"/>
          <w:w w:val="95"/>
        </w:rPr>
        <w:t>−</w:t>
      </w:r>
      <w:r>
        <w:rPr>
          <w:spacing w:val="-5"/>
          <w:w w:val="95"/>
        </w:rPr>
        <w:t>5</w:t>
      </w:r>
      <w:r>
        <w:tab/>
      </w:r>
      <w:r>
        <w:rPr>
          <w:spacing w:val="-5"/>
          <w:w w:val="95"/>
        </w:rPr>
        <w:t>]]</w:t>
      </w:r>
    </w:p>
    <w:p w:rsidR="0033539C" w:rsidRDefault="00000000">
      <w:pPr>
        <w:pStyle w:val="BodyText"/>
        <w:spacing w:before="13"/>
      </w:pPr>
      <w:r>
        <w:rPr>
          <w:w w:val="105"/>
        </w:rPr>
        <w:t>where</w:t>
      </w:r>
      <w:r>
        <w:rPr>
          <w:spacing w:val="8"/>
          <w:w w:val="105"/>
        </w:rPr>
        <w:t xml:space="preserve"> </w:t>
      </w:r>
      <w:r>
        <w:rPr>
          <w:i/>
          <w:w w:val="105"/>
        </w:rPr>
        <w:t>x</w:t>
      </w:r>
      <w:r>
        <w:rPr>
          <w:i/>
          <w:spacing w:val="-4"/>
          <w:w w:val="105"/>
        </w:rPr>
        <w:t xml:space="preserve"> </w:t>
      </w:r>
      <w:r>
        <w:rPr>
          <w:rFonts w:ascii="Cambria" w:hAnsi="Cambria"/>
          <w:w w:val="105"/>
        </w:rPr>
        <w:t>→</w:t>
      </w:r>
      <w:r>
        <w:rPr>
          <w:rFonts w:ascii="Cambria" w:hAnsi="Cambria"/>
          <w:spacing w:val="2"/>
          <w:w w:val="105"/>
        </w:rPr>
        <w:t xml:space="preserve"> </w:t>
      </w:r>
      <w:r>
        <w:rPr>
          <w:i/>
          <w:w w:val="105"/>
        </w:rPr>
        <w:t>y</w:t>
      </w:r>
      <w:r>
        <w:rPr>
          <w:i/>
          <w:spacing w:val="14"/>
          <w:w w:val="105"/>
        </w:rPr>
        <w:t xml:space="preserve"> </w:t>
      </w:r>
      <w:r>
        <w:rPr>
          <w:w w:val="105"/>
        </w:rPr>
        <w:t>and</w:t>
      </w:r>
      <w:r>
        <w:rPr>
          <w:spacing w:val="8"/>
          <w:w w:val="105"/>
        </w:rPr>
        <w:t xml:space="preserve"> </w:t>
      </w:r>
      <w:r>
        <w:rPr>
          <w:w w:val="105"/>
        </w:rPr>
        <w:t>1</w:t>
      </w:r>
      <w:r>
        <w:rPr>
          <w:spacing w:val="-4"/>
          <w:w w:val="105"/>
        </w:rPr>
        <w:t xml:space="preserve"> </w:t>
      </w:r>
      <w:r>
        <w:rPr>
          <w:rFonts w:ascii="Cambria" w:hAnsi="Cambria"/>
          <w:w w:val="105"/>
        </w:rPr>
        <w:t>→</w:t>
      </w:r>
      <w:r>
        <w:rPr>
          <w:rFonts w:ascii="Cambria" w:hAnsi="Cambria"/>
          <w:spacing w:val="2"/>
          <w:w w:val="105"/>
        </w:rPr>
        <w:t xml:space="preserve"> </w:t>
      </w:r>
      <w:r>
        <w:rPr>
          <w:spacing w:val="-7"/>
          <w:w w:val="105"/>
        </w:rPr>
        <w:t>2.</w:t>
      </w:r>
    </w:p>
    <w:p w:rsidR="0033539C" w:rsidRDefault="00C55DF3">
      <w:pPr>
        <w:pStyle w:val="BodyText"/>
        <w:spacing w:before="101" w:line="259" w:lineRule="auto"/>
        <w:ind w:right="522" w:firstLine="338"/>
      </w:pPr>
      <w:r>
        <w:pict>
          <v:line id="_x0000_s2146" alt="" style="position:absolute;left:0;text-align:left;z-index:-17867264;mso-wrap-edited:f;mso-width-percent:0;mso-height-percent:0;mso-position-horizontal-relative:page;mso-width-percent:0;mso-height-percent:0" from="417.9pt,42.05pt" to="421.15pt,42.05pt" strokeweight=".14042mm">
            <w10:wrap anchorx="page"/>
          </v:line>
        </w:pict>
      </w:r>
      <w:r w:rsidR="00821195">
        <w:rPr>
          <w:b/>
        </w:rPr>
        <w:t xml:space="preserve">Note: </w:t>
      </w:r>
      <w:r w:rsidR="00821195">
        <w:t>In the interests of saving both time and space, Fermat will not display all of a huge number (integer constant) within a matrix when writing to the console terminal.</w:t>
      </w:r>
      <w:r w:rsidR="00821195">
        <w:rPr>
          <w:spacing w:val="35"/>
        </w:rPr>
        <w:t xml:space="preserve"> </w:t>
      </w:r>
      <w:r w:rsidR="00821195">
        <w:t>It only displays the first couple hundred digits.</w:t>
      </w:r>
      <w:r w:rsidR="00821195">
        <w:rPr>
          <w:spacing w:val="34"/>
        </w:rPr>
        <w:t xml:space="preserve"> </w:t>
      </w:r>
      <w:r w:rsidR="00821195">
        <w:t>This is controlled by &amp; s.</w:t>
      </w:r>
    </w:p>
    <w:p w:rsidR="0033539C" w:rsidRDefault="00000000">
      <w:pPr>
        <w:spacing w:before="84"/>
        <w:ind w:left="155"/>
        <w:jc w:val="both"/>
      </w:pPr>
      <w:r>
        <w:rPr>
          <w:i/>
          <w:spacing w:val="-8"/>
        </w:rPr>
        <w:t>Sparse</w:t>
      </w:r>
      <w:r>
        <w:rPr>
          <w:i/>
          <w:spacing w:val="3"/>
        </w:rPr>
        <w:t xml:space="preserve"> </w:t>
      </w:r>
      <w:r>
        <w:rPr>
          <w:spacing w:val="-2"/>
        </w:rPr>
        <w:t>arrays:</w:t>
      </w:r>
    </w:p>
    <w:p w:rsidR="0033539C" w:rsidRDefault="00000000">
      <w:pPr>
        <w:pStyle w:val="BodyText"/>
        <w:spacing w:before="21" w:line="259" w:lineRule="auto"/>
        <w:ind w:right="521" w:firstLine="338"/>
      </w:pPr>
      <w:r>
        <w:t>The long form displays the array as a list of rows, only showing those entries that are not zero.</w:t>
      </w:r>
      <w:r>
        <w:rPr>
          <w:spacing w:val="25"/>
        </w:rPr>
        <w:t xml:space="preserve"> </w:t>
      </w:r>
      <w:r>
        <w:t>For example, if [</w:t>
      </w:r>
      <w:r>
        <w:rPr>
          <w:i/>
        </w:rPr>
        <w:t>x</w:t>
      </w:r>
      <w:r>
        <w:t xml:space="preserve">] is </w:t>
      </w:r>
      <w:r>
        <w:rPr>
          <w:i/>
        </w:rPr>
        <w:t>Sparse</w:t>
      </w:r>
      <w:proofErr w:type="gramStart"/>
      <w:r>
        <w:t>, !</w:t>
      </w:r>
      <w:proofErr w:type="gramEnd"/>
      <w:r>
        <w:t>[</w:t>
      </w:r>
      <w:r>
        <w:rPr>
          <w:i/>
        </w:rPr>
        <w:t>x</w:t>
      </w:r>
      <w:r>
        <w:t>] may produce:</w:t>
      </w:r>
    </w:p>
    <w:p w:rsidR="0033539C" w:rsidRDefault="0033539C">
      <w:pPr>
        <w:pStyle w:val="BodyText"/>
        <w:spacing w:before="7" w:after="1"/>
        <w:ind w:left="0"/>
        <w:jc w:val="left"/>
        <w:rPr>
          <w:sz w:val="10"/>
        </w:rPr>
      </w:pPr>
    </w:p>
    <w:tbl>
      <w:tblPr>
        <w:tblW w:w="0" w:type="auto"/>
        <w:tblInd w:w="113" w:type="dxa"/>
        <w:tblLayout w:type="fixed"/>
        <w:tblCellMar>
          <w:left w:w="0" w:type="dxa"/>
          <w:right w:w="0" w:type="dxa"/>
        </w:tblCellMar>
        <w:tblLook w:val="01E0" w:firstRow="1" w:lastRow="1" w:firstColumn="1" w:lastColumn="1" w:noHBand="0" w:noVBand="0"/>
      </w:tblPr>
      <w:tblGrid>
        <w:gridCol w:w="1405"/>
        <w:gridCol w:w="864"/>
        <w:gridCol w:w="1098"/>
      </w:tblGrid>
      <w:tr w:rsidR="0033539C">
        <w:trPr>
          <w:trHeight w:val="272"/>
        </w:trPr>
        <w:tc>
          <w:tcPr>
            <w:tcW w:w="1405" w:type="dxa"/>
          </w:tcPr>
          <w:p w:rsidR="0033539C" w:rsidRDefault="00000000">
            <w:pPr>
              <w:pStyle w:val="TableParagraph"/>
              <w:spacing w:line="212" w:lineRule="exact"/>
              <w:ind w:left="0" w:right="125"/>
              <w:jc w:val="right"/>
            </w:pPr>
            <w:r>
              <w:rPr>
                <w:i/>
              </w:rPr>
              <w:t>&gt;</w:t>
            </w:r>
            <w:r>
              <w:t>[</w:t>
            </w:r>
            <w:r>
              <w:rPr>
                <w:i/>
              </w:rPr>
              <w:t>x</w:t>
            </w:r>
            <w:proofErr w:type="gramStart"/>
            <w:r>
              <w:t>]</w:t>
            </w:r>
            <w:r>
              <w:rPr>
                <w:spacing w:val="11"/>
              </w:rPr>
              <w:t xml:space="preserve"> </w:t>
            </w:r>
            <w:r>
              <w:t>:</w:t>
            </w:r>
            <w:proofErr w:type="gramEnd"/>
            <w:r>
              <w:t>=</w:t>
            </w:r>
            <w:r>
              <w:rPr>
                <w:spacing w:val="12"/>
              </w:rPr>
              <w:t xml:space="preserve"> </w:t>
            </w:r>
            <w:r>
              <w:t>[</w:t>
            </w:r>
            <w:r>
              <w:rPr>
                <w:spacing w:val="12"/>
              </w:rPr>
              <w:t xml:space="preserve"> </w:t>
            </w:r>
            <w:r>
              <w:t>[</w:t>
            </w:r>
            <w:r>
              <w:rPr>
                <w:spacing w:val="12"/>
              </w:rPr>
              <w:t xml:space="preserve"> </w:t>
            </w:r>
            <w:r>
              <w:rPr>
                <w:spacing w:val="-5"/>
              </w:rPr>
              <w:t>1,</w:t>
            </w:r>
          </w:p>
        </w:tc>
        <w:tc>
          <w:tcPr>
            <w:tcW w:w="864" w:type="dxa"/>
          </w:tcPr>
          <w:p w:rsidR="0033539C" w:rsidRDefault="00000000">
            <w:pPr>
              <w:pStyle w:val="TableParagraph"/>
              <w:spacing w:line="212" w:lineRule="exact"/>
              <w:ind w:left="0" w:right="124"/>
              <w:jc w:val="right"/>
            </w:pPr>
            <w:r>
              <w:rPr>
                <w:spacing w:val="-6"/>
              </w:rPr>
              <w:t>[2,</w:t>
            </w:r>
            <w:r>
              <w:rPr>
                <w:spacing w:val="1"/>
              </w:rPr>
              <w:t xml:space="preserve"> </w:t>
            </w:r>
            <w:r>
              <w:rPr>
                <w:spacing w:val="-6"/>
              </w:rPr>
              <w:t>-1],</w:t>
            </w:r>
          </w:p>
        </w:tc>
        <w:tc>
          <w:tcPr>
            <w:tcW w:w="1098" w:type="dxa"/>
          </w:tcPr>
          <w:p w:rsidR="0033539C" w:rsidRDefault="00000000">
            <w:pPr>
              <w:pStyle w:val="TableParagraph"/>
              <w:spacing w:line="212" w:lineRule="exact"/>
              <w:ind w:left="132"/>
            </w:pPr>
            <w:r>
              <w:rPr>
                <w:spacing w:val="-2"/>
              </w:rPr>
              <w:t>[3,</w:t>
            </w:r>
            <w:r>
              <w:rPr>
                <w:spacing w:val="-4"/>
              </w:rPr>
              <w:t xml:space="preserve"> </w:t>
            </w:r>
            <w:proofErr w:type="gramStart"/>
            <w:r>
              <w:rPr>
                <w:spacing w:val="-2"/>
              </w:rPr>
              <w:t>19</w:t>
            </w:r>
            <w:r>
              <w:rPr>
                <w:spacing w:val="-3"/>
              </w:rPr>
              <w:t xml:space="preserve"> </w:t>
            </w:r>
            <w:r>
              <w:rPr>
                <w:spacing w:val="-2"/>
              </w:rPr>
              <w:t>]</w:t>
            </w:r>
            <w:proofErr w:type="gramEnd"/>
            <w:r>
              <w:rPr>
                <w:spacing w:val="-2"/>
              </w:rPr>
              <w:t>]</w:t>
            </w:r>
            <w:r>
              <w:rPr>
                <w:spacing w:val="-3"/>
              </w:rPr>
              <w:t xml:space="preserve"> </w:t>
            </w:r>
            <w:r>
              <w:rPr>
                <w:spacing w:val="-10"/>
              </w:rPr>
              <w:t>‘</w:t>
            </w:r>
          </w:p>
        </w:tc>
      </w:tr>
      <w:tr w:rsidR="0033539C">
        <w:trPr>
          <w:trHeight w:val="327"/>
        </w:trPr>
        <w:tc>
          <w:tcPr>
            <w:tcW w:w="1405" w:type="dxa"/>
          </w:tcPr>
          <w:p w:rsidR="0033539C" w:rsidRDefault="00000000">
            <w:pPr>
              <w:pStyle w:val="TableParagraph"/>
              <w:spacing w:before="16"/>
              <w:ind w:left="0" w:right="128"/>
              <w:jc w:val="right"/>
            </w:pPr>
            <w:r>
              <w:rPr>
                <w:w w:val="95"/>
              </w:rPr>
              <w:t>[</w:t>
            </w:r>
            <w:r>
              <w:t xml:space="preserve"> </w:t>
            </w:r>
            <w:r>
              <w:rPr>
                <w:spacing w:val="-7"/>
                <w:w w:val="95"/>
              </w:rPr>
              <w:t>2,</w:t>
            </w:r>
          </w:p>
        </w:tc>
        <w:tc>
          <w:tcPr>
            <w:tcW w:w="864" w:type="dxa"/>
          </w:tcPr>
          <w:p w:rsidR="0033539C" w:rsidRDefault="00000000">
            <w:pPr>
              <w:pStyle w:val="TableParagraph"/>
              <w:spacing w:before="16"/>
              <w:ind w:left="0" w:right="128"/>
              <w:jc w:val="right"/>
            </w:pPr>
            <w:r>
              <w:t>[</w:t>
            </w:r>
            <w:r>
              <w:rPr>
                <w:spacing w:val="15"/>
              </w:rPr>
              <w:t xml:space="preserve"> </w:t>
            </w:r>
            <w:r>
              <w:t>1,</w:t>
            </w:r>
            <w:r>
              <w:rPr>
                <w:spacing w:val="16"/>
              </w:rPr>
              <w:t xml:space="preserve"> </w:t>
            </w:r>
            <w:r>
              <w:rPr>
                <w:spacing w:val="-5"/>
              </w:rPr>
              <w:t>8],</w:t>
            </w:r>
          </w:p>
        </w:tc>
        <w:tc>
          <w:tcPr>
            <w:tcW w:w="1098" w:type="dxa"/>
          </w:tcPr>
          <w:p w:rsidR="0033539C" w:rsidRDefault="00000000">
            <w:pPr>
              <w:pStyle w:val="TableParagraph"/>
              <w:spacing w:before="16"/>
              <w:ind w:left="128"/>
            </w:pPr>
            <w:r>
              <w:rPr>
                <w:spacing w:val="-6"/>
              </w:rPr>
              <w:t>[2,</w:t>
            </w:r>
            <w:r>
              <w:rPr>
                <w:spacing w:val="-3"/>
              </w:rPr>
              <w:t xml:space="preserve"> </w:t>
            </w:r>
            <w:r>
              <w:rPr>
                <w:spacing w:val="-6"/>
              </w:rPr>
              <w:t>-</w:t>
            </w:r>
            <w:proofErr w:type="gramStart"/>
            <w:r>
              <w:rPr>
                <w:spacing w:val="-6"/>
              </w:rPr>
              <w:t>2</w:t>
            </w:r>
            <w:r>
              <w:rPr>
                <w:spacing w:val="-2"/>
              </w:rPr>
              <w:t xml:space="preserve"> </w:t>
            </w:r>
            <w:r>
              <w:rPr>
                <w:spacing w:val="-6"/>
              </w:rPr>
              <w:t>]</w:t>
            </w:r>
            <w:proofErr w:type="gramEnd"/>
            <w:r>
              <w:rPr>
                <w:spacing w:val="-6"/>
              </w:rPr>
              <w:t>]</w:t>
            </w:r>
            <w:r>
              <w:rPr>
                <w:spacing w:val="-3"/>
              </w:rPr>
              <w:t xml:space="preserve"> </w:t>
            </w:r>
            <w:r>
              <w:rPr>
                <w:spacing w:val="-10"/>
              </w:rPr>
              <w:t>‘</w:t>
            </w:r>
          </w:p>
        </w:tc>
      </w:tr>
      <w:tr w:rsidR="0033539C">
        <w:trPr>
          <w:trHeight w:val="272"/>
        </w:trPr>
        <w:tc>
          <w:tcPr>
            <w:tcW w:w="1405" w:type="dxa"/>
          </w:tcPr>
          <w:p w:rsidR="0033539C" w:rsidRDefault="00000000">
            <w:pPr>
              <w:pStyle w:val="TableParagraph"/>
              <w:spacing w:before="16" w:line="236" w:lineRule="exact"/>
              <w:ind w:left="0" w:right="128"/>
              <w:jc w:val="right"/>
            </w:pPr>
            <w:r>
              <w:rPr>
                <w:w w:val="95"/>
              </w:rPr>
              <w:t>[</w:t>
            </w:r>
            <w:r>
              <w:t xml:space="preserve"> </w:t>
            </w:r>
            <w:r>
              <w:rPr>
                <w:spacing w:val="-5"/>
                <w:w w:val="95"/>
              </w:rPr>
              <w:t>3,</w:t>
            </w:r>
          </w:p>
        </w:tc>
        <w:tc>
          <w:tcPr>
            <w:tcW w:w="864" w:type="dxa"/>
          </w:tcPr>
          <w:p w:rsidR="0033539C" w:rsidRDefault="00000000">
            <w:pPr>
              <w:pStyle w:val="TableParagraph"/>
              <w:spacing w:before="16" w:line="236" w:lineRule="exact"/>
              <w:ind w:left="0" w:right="128"/>
              <w:jc w:val="right"/>
            </w:pPr>
            <w:r>
              <w:t>[</w:t>
            </w:r>
            <w:r>
              <w:rPr>
                <w:spacing w:val="1"/>
              </w:rPr>
              <w:t xml:space="preserve"> </w:t>
            </w:r>
            <w:r>
              <w:t>2,</w:t>
            </w:r>
            <w:r>
              <w:rPr>
                <w:spacing w:val="1"/>
              </w:rPr>
              <w:t xml:space="preserve"> </w:t>
            </w:r>
            <w:r>
              <w:rPr>
                <w:spacing w:val="-5"/>
              </w:rPr>
              <w:t>1],</w:t>
            </w:r>
          </w:p>
        </w:tc>
        <w:tc>
          <w:tcPr>
            <w:tcW w:w="1098" w:type="dxa"/>
          </w:tcPr>
          <w:p w:rsidR="0033539C" w:rsidRDefault="00000000">
            <w:pPr>
              <w:pStyle w:val="TableParagraph"/>
              <w:spacing w:before="16" w:line="236" w:lineRule="exact"/>
              <w:ind w:left="128"/>
            </w:pPr>
            <w:r>
              <w:rPr>
                <w:w w:val="95"/>
              </w:rPr>
              <w:t>[3,</w:t>
            </w:r>
            <w:r>
              <w:rPr>
                <w:spacing w:val="11"/>
              </w:rPr>
              <w:t xml:space="preserve"> </w:t>
            </w:r>
            <w:proofErr w:type="gramStart"/>
            <w:r>
              <w:t>11</w:t>
            </w:r>
            <w:r>
              <w:rPr>
                <w:spacing w:val="12"/>
              </w:rPr>
              <w:t xml:space="preserve"> </w:t>
            </w:r>
            <w:r>
              <w:rPr>
                <w:w w:val="95"/>
              </w:rPr>
              <w:t>]</w:t>
            </w:r>
            <w:proofErr w:type="gramEnd"/>
            <w:r>
              <w:rPr>
                <w:w w:val="95"/>
              </w:rPr>
              <w:t>]</w:t>
            </w:r>
            <w:r>
              <w:rPr>
                <w:spacing w:val="78"/>
              </w:rPr>
              <w:t xml:space="preserve"> </w:t>
            </w:r>
            <w:r>
              <w:rPr>
                <w:spacing w:val="-10"/>
                <w:w w:val="95"/>
              </w:rPr>
              <w:t>]</w:t>
            </w:r>
          </w:p>
        </w:tc>
      </w:tr>
    </w:tbl>
    <w:p w:rsidR="0033539C" w:rsidRDefault="00000000">
      <w:pPr>
        <w:pStyle w:val="BodyText"/>
        <w:spacing w:before="50" w:line="254" w:lineRule="auto"/>
        <w:ind w:right="522"/>
      </w:pPr>
      <w:r>
        <w:t>This [</w:t>
      </w:r>
      <w:r>
        <w:rPr>
          <w:i/>
        </w:rPr>
        <w:t>x</w:t>
      </w:r>
      <w:r>
        <w:t xml:space="preserve">] has in row 1 a </w:t>
      </w:r>
      <w:r>
        <w:rPr>
          <w:rFonts w:ascii="Cambria" w:hAnsi="Cambria"/>
        </w:rPr>
        <w:t>−</w:t>
      </w:r>
      <w:r>
        <w:t>1 in column 2 and a 19 in column 3, in row 2 an 8 in column 1</w:t>
      </w:r>
      <w:r>
        <w:rPr>
          <w:spacing w:val="40"/>
        </w:rPr>
        <w:t xml:space="preserve"> </w:t>
      </w:r>
      <w:r>
        <w:t xml:space="preserve">and a </w:t>
      </w:r>
      <w:r>
        <w:rPr>
          <w:rFonts w:ascii="Cambria" w:hAnsi="Cambria"/>
        </w:rPr>
        <w:t>−</w:t>
      </w:r>
      <w:r>
        <w:t>2 in column 2, etc.</w:t>
      </w:r>
      <w:r>
        <w:rPr>
          <w:spacing w:val="30"/>
        </w:rPr>
        <w:t xml:space="preserve"> </w:t>
      </w:r>
      <w:r>
        <w:t>The dimensions of [</w:t>
      </w:r>
      <w:r>
        <w:rPr>
          <w:i/>
        </w:rPr>
        <w:t>x</w:t>
      </w:r>
      <w:r>
        <w:t>] are not apparent from the long form; it may have more than 3 rows, so long as all entries are zero there.</w:t>
      </w:r>
    </w:p>
    <w:p w:rsidR="0033539C" w:rsidRDefault="00000000">
      <w:pPr>
        <w:pStyle w:val="BodyText"/>
        <w:spacing w:before="1"/>
        <w:ind w:left="494"/>
      </w:pPr>
      <w:r>
        <w:rPr>
          <w:spacing w:val="-2"/>
        </w:rPr>
        <w:t>The</w:t>
      </w:r>
      <w:r>
        <w:rPr>
          <w:spacing w:val="-9"/>
        </w:rPr>
        <w:t xml:space="preserve"> </w:t>
      </w:r>
      <w:r>
        <w:rPr>
          <w:spacing w:val="-2"/>
        </w:rPr>
        <w:t>short</w:t>
      </w:r>
      <w:r>
        <w:rPr>
          <w:spacing w:val="-9"/>
        </w:rPr>
        <w:t xml:space="preserve"> </w:t>
      </w:r>
      <w:r>
        <w:rPr>
          <w:spacing w:val="-2"/>
        </w:rPr>
        <w:t>form</w:t>
      </w:r>
      <w:r>
        <w:rPr>
          <w:spacing w:val="-9"/>
        </w:rPr>
        <w:t xml:space="preserve"> </w:t>
      </w:r>
      <w:r>
        <w:rPr>
          <w:spacing w:val="-2"/>
        </w:rPr>
        <w:t>is</w:t>
      </w:r>
      <w:r>
        <w:rPr>
          <w:spacing w:val="-9"/>
        </w:rPr>
        <w:t xml:space="preserve"> </w:t>
      </w:r>
      <w:r>
        <w:rPr>
          <w:spacing w:val="-2"/>
        </w:rPr>
        <w:t>the</w:t>
      </w:r>
      <w:r>
        <w:rPr>
          <w:spacing w:val="-10"/>
        </w:rPr>
        <w:t xml:space="preserve"> </w:t>
      </w:r>
      <w:r>
        <w:rPr>
          <w:spacing w:val="-2"/>
        </w:rPr>
        <w:t>same</w:t>
      </w:r>
      <w:r>
        <w:rPr>
          <w:spacing w:val="-10"/>
        </w:rPr>
        <w:t xml:space="preserve"> </w:t>
      </w:r>
      <w:r>
        <w:rPr>
          <w:spacing w:val="-2"/>
        </w:rPr>
        <w:t>as</w:t>
      </w:r>
      <w:r>
        <w:rPr>
          <w:spacing w:val="-10"/>
        </w:rPr>
        <w:t xml:space="preserve"> </w:t>
      </w:r>
      <w:r>
        <w:rPr>
          <w:spacing w:val="-2"/>
        </w:rPr>
        <w:t>for</w:t>
      </w:r>
      <w:r>
        <w:rPr>
          <w:spacing w:val="-9"/>
        </w:rPr>
        <w:t xml:space="preserve"> </w:t>
      </w:r>
      <w:r>
        <w:rPr>
          <w:spacing w:val="-2"/>
        </w:rPr>
        <w:t>ordinary</w:t>
      </w:r>
      <w:r>
        <w:rPr>
          <w:spacing w:val="-9"/>
        </w:rPr>
        <w:t xml:space="preserve"> </w:t>
      </w:r>
      <w:r>
        <w:rPr>
          <w:spacing w:val="-2"/>
        </w:rPr>
        <w:t>matrices.</w:t>
      </w:r>
      <w:r>
        <w:rPr>
          <w:spacing w:val="21"/>
        </w:rPr>
        <w:t xml:space="preserve"> </w:t>
      </w:r>
      <w:r>
        <w:rPr>
          <w:spacing w:val="-2"/>
        </w:rPr>
        <w:t>If</w:t>
      </w:r>
      <w:r>
        <w:rPr>
          <w:spacing w:val="-9"/>
        </w:rPr>
        <w:t xml:space="preserve"> </w:t>
      </w:r>
      <w:r>
        <w:rPr>
          <w:spacing w:val="-2"/>
        </w:rPr>
        <w:t>the</w:t>
      </w:r>
      <w:r>
        <w:rPr>
          <w:spacing w:val="-9"/>
        </w:rPr>
        <w:t xml:space="preserve"> </w:t>
      </w:r>
      <w:r>
        <w:rPr>
          <w:spacing w:val="-2"/>
        </w:rPr>
        <w:t>above</w:t>
      </w:r>
      <w:r>
        <w:rPr>
          <w:spacing w:val="-9"/>
        </w:rPr>
        <w:t xml:space="preserve"> </w:t>
      </w:r>
      <w:r>
        <w:rPr>
          <w:spacing w:val="-2"/>
        </w:rPr>
        <w:t>[</w:t>
      </w:r>
      <w:r>
        <w:rPr>
          <w:i/>
          <w:spacing w:val="-2"/>
        </w:rPr>
        <w:t>x</w:t>
      </w:r>
      <w:r>
        <w:rPr>
          <w:spacing w:val="-2"/>
        </w:rPr>
        <w:t>]</w:t>
      </w:r>
      <w:r>
        <w:rPr>
          <w:spacing w:val="-9"/>
        </w:rPr>
        <w:t xml:space="preserve"> </w:t>
      </w:r>
      <w:r>
        <w:rPr>
          <w:spacing w:val="-2"/>
        </w:rPr>
        <w:t>is</w:t>
      </w:r>
      <w:r>
        <w:rPr>
          <w:spacing w:val="-9"/>
        </w:rPr>
        <w:t xml:space="preserve"> </w:t>
      </w:r>
      <w:r>
        <w:rPr>
          <w:spacing w:val="-2"/>
        </w:rPr>
        <w:t>3</w:t>
      </w:r>
      <w:r>
        <w:rPr>
          <w:rFonts w:ascii="Cambria" w:hAnsi="Cambria"/>
          <w:spacing w:val="-2"/>
        </w:rPr>
        <w:t>×</w:t>
      </w:r>
      <w:r>
        <w:rPr>
          <w:spacing w:val="-2"/>
        </w:rPr>
        <w:t>3</w:t>
      </w:r>
      <w:proofErr w:type="gramStart"/>
      <w:r>
        <w:rPr>
          <w:spacing w:val="-2"/>
        </w:rPr>
        <w:t>,</w:t>
      </w:r>
      <w:r>
        <w:rPr>
          <w:spacing w:val="-7"/>
        </w:rPr>
        <w:t xml:space="preserve"> </w:t>
      </w:r>
      <w:r>
        <w:rPr>
          <w:spacing w:val="-2"/>
        </w:rPr>
        <w:t>!</w:t>
      </w:r>
      <w:proofErr w:type="gramEnd"/>
      <w:r>
        <w:rPr>
          <w:spacing w:val="-2"/>
        </w:rPr>
        <w:t>[</w:t>
      </w:r>
      <w:r>
        <w:rPr>
          <w:i/>
          <w:spacing w:val="-2"/>
        </w:rPr>
        <w:t>x</w:t>
      </w:r>
      <w:r>
        <w:rPr>
          <w:i/>
          <w:spacing w:val="-9"/>
        </w:rPr>
        <w:t xml:space="preserve"> </w:t>
      </w:r>
      <w:r>
        <w:rPr>
          <w:spacing w:val="-2"/>
        </w:rPr>
        <w:t>produces:</w:t>
      </w:r>
    </w:p>
    <w:p w:rsidR="0033539C" w:rsidRDefault="0033539C">
      <w:pPr>
        <w:pStyle w:val="BodyText"/>
        <w:spacing w:before="3"/>
        <w:ind w:left="0"/>
        <w:jc w:val="left"/>
        <w:rPr>
          <w:sz w:val="12"/>
        </w:rPr>
      </w:pPr>
    </w:p>
    <w:tbl>
      <w:tblPr>
        <w:tblW w:w="0" w:type="auto"/>
        <w:tblInd w:w="113" w:type="dxa"/>
        <w:tblLayout w:type="fixed"/>
        <w:tblCellMar>
          <w:left w:w="0" w:type="dxa"/>
          <w:right w:w="0" w:type="dxa"/>
        </w:tblCellMar>
        <w:tblLook w:val="01E0" w:firstRow="1" w:lastRow="1" w:firstColumn="1" w:lastColumn="1" w:noHBand="0" w:noVBand="0"/>
      </w:tblPr>
      <w:tblGrid>
        <w:gridCol w:w="1395"/>
        <w:gridCol w:w="512"/>
        <w:gridCol w:w="738"/>
      </w:tblGrid>
      <w:tr w:rsidR="0033539C">
        <w:trPr>
          <w:trHeight w:val="272"/>
        </w:trPr>
        <w:tc>
          <w:tcPr>
            <w:tcW w:w="1395" w:type="dxa"/>
          </w:tcPr>
          <w:p w:rsidR="0033539C" w:rsidRDefault="00000000">
            <w:pPr>
              <w:pStyle w:val="TableParagraph"/>
              <w:spacing w:line="212" w:lineRule="exact"/>
              <w:ind w:left="0" w:right="115"/>
              <w:jc w:val="right"/>
            </w:pPr>
            <w:r>
              <w:rPr>
                <w:i/>
              </w:rPr>
              <w:t>&gt;</w:t>
            </w:r>
            <w:r>
              <w:t>[</w:t>
            </w:r>
            <w:r>
              <w:rPr>
                <w:i/>
              </w:rPr>
              <w:t>x</w:t>
            </w:r>
            <w:proofErr w:type="gramStart"/>
            <w:r>
              <w:t>]</w:t>
            </w:r>
            <w:r>
              <w:rPr>
                <w:spacing w:val="11"/>
              </w:rPr>
              <w:t xml:space="preserve"> </w:t>
            </w:r>
            <w:r>
              <w:t>:</w:t>
            </w:r>
            <w:proofErr w:type="gramEnd"/>
            <w:r>
              <w:t>=</w:t>
            </w:r>
            <w:r>
              <w:rPr>
                <w:spacing w:val="12"/>
              </w:rPr>
              <w:t xml:space="preserve"> </w:t>
            </w:r>
            <w:r>
              <w:t>[[</w:t>
            </w:r>
            <w:r>
              <w:rPr>
                <w:spacing w:val="78"/>
              </w:rPr>
              <w:t xml:space="preserve"> </w:t>
            </w:r>
            <w:r>
              <w:rPr>
                <w:spacing w:val="-5"/>
              </w:rPr>
              <w:t>0,</w:t>
            </w:r>
          </w:p>
        </w:tc>
        <w:tc>
          <w:tcPr>
            <w:tcW w:w="512" w:type="dxa"/>
          </w:tcPr>
          <w:p w:rsidR="0033539C" w:rsidRDefault="00000000">
            <w:pPr>
              <w:pStyle w:val="TableParagraph"/>
              <w:spacing w:line="212" w:lineRule="exact"/>
              <w:ind w:left="100" w:right="87"/>
              <w:jc w:val="center"/>
            </w:pPr>
            <w:r>
              <w:t>-</w:t>
            </w:r>
            <w:r>
              <w:rPr>
                <w:spacing w:val="-5"/>
              </w:rPr>
              <w:t>1,</w:t>
            </w:r>
          </w:p>
        </w:tc>
        <w:tc>
          <w:tcPr>
            <w:tcW w:w="738" w:type="dxa"/>
          </w:tcPr>
          <w:p w:rsidR="0033539C" w:rsidRDefault="00000000">
            <w:pPr>
              <w:pStyle w:val="TableParagraph"/>
              <w:spacing w:line="212" w:lineRule="exact"/>
              <w:ind w:left="120" w:right="183"/>
              <w:jc w:val="center"/>
            </w:pPr>
            <w:r>
              <w:rPr>
                <w:w w:val="105"/>
              </w:rPr>
              <w:t>19,</w:t>
            </w:r>
            <w:r>
              <w:rPr>
                <w:spacing w:val="-1"/>
                <w:w w:val="110"/>
              </w:rPr>
              <w:t xml:space="preserve"> </w:t>
            </w:r>
            <w:r>
              <w:rPr>
                <w:spacing w:val="-10"/>
                <w:w w:val="110"/>
              </w:rPr>
              <w:t>‘</w:t>
            </w:r>
          </w:p>
        </w:tc>
      </w:tr>
      <w:tr w:rsidR="0033539C">
        <w:trPr>
          <w:trHeight w:val="327"/>
        </w:trPr>
        <w:tc>
          <w:tcPr>
            <w:tcW w:w="1395" w:type="dxa"/>
          </w:tcPr>
          <w:p w:rsidR="0033539C" w:rsidRDefault="00000000">
            <w:pPr>
              <w:pStyle w:val="TableParagraph"/>
              <w:spacing w:before="16"/>
              <w:ind w:left="0" w:right="138"/>
              <w:jc w:val="right"/>
            </w:pPr>
            <w:r>
              <w:rPr>
                <w:spacing w:val="-5"/>
              </w:rPr>
              <w:t>8,</w:t>
            </w:r>
          </w:p>
        </w:tc>
        <w:tc>
          <w:tcPr>
            <w:tcW w:w="512" w:type="dxa"/>
          </w:tcPr>
          <w:p w:rsidR="0033539C" w:rsidRDefault="00000000">
            <w:pPr>
              <w:pStyle w:val="TableParagraph"/>
              <w:spacing w:before="16"/>
              <w:ind w:left="86" w:right="116"/>
              <w:jc w:val="center"/>
            </w:pPr>
            <w:r>
              <w:rPr>
                <w:spacing w:val="-9"/>
              </w:rPr>
              <w:t>-</w:t>
            </w:r>
            <w:r>
              <w:rPr>
                <w:spacing w:val="-7"/>
              </w:rPr>
              <w:t>2,</w:t>
            </w:r>
          </w:p>
        </w:tc>
        <w:tc>
          <w:tcPr>
            <w:tcW w:w="738" w:type="dxa"/>
          </w:tcPr>
          <w:p w:rsidR="0033539C" w:rsidRDefault="00000000">
            <w:pPr>
              <w:pStyle w:val="TableParagraph"/>
              <w:spacing w:before="16"/>
              <w:ind w:left="120" w:right="114"/>
              <w:jc w:val="center"/>
            </w:pPr>
            <w:r>
              <w:rPr>
                <w:w w:val="95"/>
              </w:rPr>
              <w:t>0,</w:t>
            </w:r>
            <w:r>
              <w:rPr>
                <w:spacing w:val="3"/>
              </w:rPr>
              <w:t xml:space="preserve"> </w:t>
            </w:r>
            <w:r>
              <w:rPr>
                <w:spacing w:val="-10"/>
              </w:rPr>
              <w:t>‘</w:t>
            </w:r>
          </w:p>
        </w:tc>
      </w:tr>
      <w:tr w:rsidR="0033539C">
        <w:trPr>
          <w:trHeight w:val="272"/>
        </w:trPr>
        <w:tc>
          <w:tcPr>
            <w:tcW w:w="1395" w:type="dxa"/>
          </w:tcPr>
          <w:p w:rsidR="0033539C" w:rsidRDefault="00000000">
            <w:pPr>
              <w:pStyle w:val="TableParagraph"/>
              <w:spacing w:before="16" w:line="236" w:lineRule="exact"/>
              <w:ind w:left="0" w:right="138"/>
              <w:jc w:val="right"/>
            </w:pPr>
            <w:r>
              <w:rPr>
                <w:spacing w:val="-5"/>
                <w:w w:val="95"/>
              </w:rPr>
              <w:t>0,</w:t>
            </w:r>
          </w:p>
        </w:tc>
        <w:tc>
          <w:tcPr>
            <w:tcW w:w="512" w:type="dxa"/>
          </w:tcPr>
          <w:p w:rsidR="0033539C" w:rsidRDefault="00000000">
            <w:pPr>
              <w:pStyle w:val="TableParagraph"/>
              <w:spacing w:before="16" w:line="236" w:lineRule="exact"/>
              <w:ind w:left="94" w:right="116"/>
              <w:jc w:val="center"/>
            </w:pPr>
            <w:r>
              <w:rPr>
                <w:spacing w:val="-5"/>
                <w:w w:val="110"/>
              </w:rPr>
              <w:t>1,</w:t>
            </w:r>
          </w:p>
        </w:tc>
        <w:tc>
          <w:tcPr>
            <w:tcW w:w="738" w:type="dxa"/>
          </w:tcPr>
          <w:p w:rsidR="0033539C" w:rsidRDefault="00000000">
            <w:pPr>
              <w:pStyle w:val="TableParagraph"/>
              <w:tabs>
                <w:tab w:val="left" w:pos="568"/>
              </w:tabs>
              <w:spacing w:before="16" w:line="236" w:lineRule="exact"/>
              <w:ind w:left="132"/>
            </w:pPr>
            <w:r>
              <w:rPr>
                <w:spacing w:val="-5"/>
              </w:rPr>
              <w:t>11</w:t>
            </w:r>
            <w:r>
              <w:tab/>
            </w:r>
            <w:r>
              <w:rPr>
                <w:spacing w:val="-5"/>
              </w:rPr>
              <w:t>]]</w:t>
            </w:r>
          </w:p>
        </w:tc>
      </w:tr>
    </w:tbl>
    <w:p w:rsidR="0033539C" w:rsidRDefault="00000000">
      <w:pPr>
        <w:pStyle w:val="BodyText"/>
        <w:spacing w:before="260"/>
        <w:ind w:left="98" w:right="552"/>
        <w:jc w:val="right"/>
        <w:rPr>
          <w:i/>
        </w:rPr>
      </w:pPr>
      <w:proofErr w:type="gramStart"/>
      <w:r>
        <w:t>?(</w:t>
      </w:r>
      <w:proofErr w:type="gramEnd"/>
      <w:r>
        <w:t>variable,</w:t>
      </w:r>
      <w:r>
        <w:rPr>
          <w:spacing w:val="-8"/>
        </w:rPr>
        <w:t xml:space="preserve"> </w:t>
      </w:r>
      <w:r>
        <w:t>array):</w:t>
      </w:r>
      <w:r>
        <w:rPr>
          <w:spacing w:val="9"/>
        </w:rPr>
        <w:t xml:space="preserve"> </w:t>
      </w:r>
      <w:r>
        <w:t>get</w:t>
      </w:r>
      <w:r>
        <w:rPr>
          <w:spacing w:val="-7"/>
        </w:rPr>
        <w:t xml:space="preserve"> </w:t>
      </w:r>
      <w:r>
        <w:t>input from the terminal;</w:t>
      </w:r>
      <w:r>
        <w:rPr>
          <w:spacing w:val="1"/>
        </w:rPr>
        <w:t xml:space="preserve"> </w:t>
      </w:r>
      <w:r>
        <w:t>interrogate user.</w:t>
      </w:r>
      <w:r>
        <w:rPr>
          <w:spacing w:val="20"/>
        </w:rPr>
        <w:t xml:space="preserve"> </w:t>
      </w:r>
      <w:r>
        <w:t xml:space="preserve">If </w:t>
      </w:r>
      <w:r>
        <w:rPr>
          <w:i/>
        </w:rPr>
        <w:t>F</w:t>
      </w:r>
      <w:r>
        <w:rPr>
          <w:i/>
          <w:spacing w:val="-23"/>
        </w:rPr>
        <w:t xml:space="preserve"> </w:t>
      </w:r>
      <w:r>
        <w:t>(</w:t>
      </w:r>
      <w:r>
        <w:rPr>
          <w:i/>
        </w:rPr>
        <w:t>x</w:t>
      </w:r>
      <w:r>
        <w:t>)</w:t>
      </w:r>
      <w:r>
        <w:rPr>
          <w:spacing w:val="-7"/>
        </w:rPr>
        <w:t xml:space="preserve"> </w:t>
      </w:r>
      <w:proofErr w:type="gramStart"/>
      <w:r>
        <w:t>=?</w:t>
      </w:r>
      <w:r>
        <w:rPr>
          <w:i/>
        </w:rPr>
        <w:t>y</w:t>
      </w:r>
      <w:proofErr w:type="gramEnd"/>
      <w:r>
        <w:t>;</w:t>
      </w:r>
      <w:r>
        <w:rPr>
          <w:spacing w:val="-17"/>
        </w:rPr>
        <w:t xml:space="preserve"> </w:t>
      </w:r>
      <w:r>
        <w:rPr>
          <w:i/>
        </w:rPr>
        <w:t>x</w:t>
      </w:r>
      <w:r>
        <w:rPr>
          <w:i/>
          <w:spacing w:val="-13"/>
        </w:rPr>
        <w:t xml:space="preserve"> </w:t>
      </w:r>
      <w:r>
        <w:rPr>
          <w:rFonts w:ascii="Cambria" w:hAnsi="Cambria"/>
        </w:rPr>
        <w:t>−</w:t>
      </w:r>
      <w:r>
        <w:rPr>
          <w:rFonts w:ascii="Cambria" w:hAnsi="Cambria"/>
          <w:spacing w:val="-12"/>
        </w:rPr>
        <w:t xml:space="preserve"> </w:t>
      </w:r>
      <w:r>
        <w:rPr>
          <w:i/>
        </w:rPr>
        <w:t>y.</w:t>
      </w:r>
      <w:r>
        <w:rPr>
          <w:i/>
          <w:spacing w:val="53"/>
        </w:rPr>
        <w:t xml:space="preserve"> </w:t>
      </w:r>
      <w:r>
        <w:rPr>
          <w:i/>
          <w:spacing w:val="-10"/>
        </w:rPr>
        <w:t>F</w:t>
      </w:r>
    </w:p>
    <w:p w:rsidR="0033539C" w:rsidRDefault="00000000">
      <w:pPr>
        <w:pStyle w:val="BodyText"/>
        <w:spacing w:before="14"/>
        <w:ind w:left="98" w:right="522"/>
        <w:jc w:val="right"/>
      </w:pPr>
      <w:r>
        <w:t>asks</w:t>
      </w:r>
      <w:r>
        <w:rPr>
          <w:spacing w:val="-8"/>
        </w:rPr>
        <w:t xml:space="preserve"> </w:t>
      </w:r>
      <w:r>
        <w:t>the</w:t>
      </w:r>
      <w:r>
        <w:rPr>
          <w:spacing w:val="-5"/>
        </w:rPr>
        <w:t xml:space="preserve"> </w:t>
      </w:r>
      <w:r>
        <w:t>user</w:t>
      </w:r>
      <w:r>
        <w:rPr>
          <w:spacing w:val="-2"/>
        </w:rPr>
        <w:t xml:space="preserve"> </w:t>
      </w:r>
      <w:r>
        <w:t>to</w:t>
      </w:r>
      <w:r>
        <w:rPr>
          <w:spacing w:val="-1"/>
        </w:rPr>
        <w:t xml:space="preserve"> </w:t>
      </w:r>
      <w:r>
        <w:t>enter a</w:t>
      </w:r>
      <w:r>
        <w:rPr>
          <w:spacing w:val="-1"/>
        </w:rPr>
        <w:t xml:space="preserve"> </w:t>
      </w:r>
      <w:r>
        <w:t>value</w:t>
      </w:r>
      <w:r>
        <w:rPr>
          <w:spacing w:val="-2"/>
        </w:rPr>
        <w:t xml:space="preserve"> </w:t>
      </w:r>
      <w:r>
        <w:t xml:space="preserve">for </w:t>
      </w:r>
      <w:r>
        <w:rPr>
          <w:i/>
        </w:rPr>
        <w:t>y</w:t>
      </w:r>
      <w:r>
        <w:t>, then</w:t>
      </w:r>
      <w:r>
        <w:rPr>
          <w:spacing w:val="-1"/>
        </w:rPr>
        <w:t xml:space="preserve"> </w:t>
      </w:r>
      <w:r>
        <w:t>computes</w:t>
      </w:r>
      <w:r>
        <w:rPr>
          <w:spacing w:val="-1"/>
        </w:rPr>
        <w:t xml:space="preserve"> </w:t>
      </w:r>
      <w:r>
        <w:rPr>
          <w:i/>
        </w:rPr>
        <w:t>x</w:t>
      </w:r>
      <w:r>
        <w:rPr>
          <w:i/>
          <w:spacing w:val="-13"/>
        </w:rPr>
        <w:t xml:space="preserve"> </w:t>
      </w:r>
      <w:r>
        <w:rPr>
          <w:rFonts w:ascii="Cambria" w:hAnsi="Cambria"/>
        </w:rPr>
        <w:t>−</w:t>
      </w:r>
      <w:r>
        <w:rPr>
          <w:rFonts w:ascii="Cambria" w:hAnsi="Cambria"/>
          <w:spacing w:val="-12"/>
        </w:rPr>
        <w:t xml:space="preserve"> </w:t>
      </w:r>
      <w:r>
        <w:rPr>
          <w:i/>
        </w:rPr>
        <w:t>y</w:t>
      </w:r>
      <w:r>
        <w:t>.</w:t>
      </w:r>
      <w:r>
        <w:rPr>
          <w:spacing w:val="18"/>
        </w:rPr>
        <w:t xml:space="preserve"> </w:t>
      </w:r>
      <w:r>
        <w:t>Fermat</w:t>
      </w:r>
      <w:r>
        <w:rPr>
          <w:spacing w:val="-2"/>
        </w:rPr>
        <w:t xml:space="preserve"> </w:t>
      </w:r>
      <w:r>
        <w:t>halts</w:t>
      </w:r>
      <w:r>
        <w:rPr>
          <w:spacing w:val="-1"/>
        </w:rPr>
        <w:t xml:space="preserve"> </w:t>
      </w:r>
      <w:r>
        <w:t>when</w:t>
      </w:r>
      <w:r>
        <w:rPr>
          <w:spacing w:val="-1"/>
        </w:rPr>
        <w:t xml:space="preserve"> </w:t>
      </w:r>
      <w:r>
        <w:t>it</w:t>
      </w:r>
      <w:r>
        <w:rPr>
          <w:spacing w:val="-1"/>
        </w:rPr>
        <w:t xml:space="preserve"> </w:t>
      </w:r>
      <w:r>
        <w:rPr>
          <w:spacing w:val="-2"/>
        </w:rPr>
        <w:t>encounters</w:t>
      </w:r>
    </w:p>
    <w:p w:rsidR="0033539C" w:rsidRDefault="00000000">
      <w:pPr>
        <w:pStyle w:val="BodyText"/>
        <w:spacing w:before="20" w:line="259" w:lineRule="auto"/>
        <w:ind w:right="522"/>
      </w:pPr>
      <w:proofErr w:type="gramStart"/>
      <w:r>
        <w:t>?</w:t>
      </w:r>
      <w:r>
        <w:rPr>
          <w:i/>
        </w:rPr>
        <w:t>y</w:t>
      </w:r>
      <w:proofErr w:type="gramEnd"/>
      <w:r>
        <w:rPr>
          <w:i/>
        </w:rPr>
        <w:t xml:space="preserve"> </w:t>
      </w:r>
      <w:r>
        <w:t>and prompts the user.</w:t>
      </w:r>
      <w:r>
        <w:rPr>
          <w:spacing w:val="40"/>
        </w:rPr>
        <w:t xml:space="preserve"> </w:t>
      </w:r>
      <w:r>
        <w:t xml:space="preserve">Nothing will happen until the user enters a value for </w:t>
      </w:r>
      <w:r>
        <w:rPr>
          <w:i/>
        </w:rPr>
        <w:t>y</w:t>
      </w:r>
      <w:r>
        <w:t>, which may be any legal expression.</w:t>
      </w:r>
    </w:p>
    <w:p w:rsidR="0033539C" w:rsidRDefault="00000000">
      <w:pPr>
        <w:pStyle w:val="BodyText"/>
        <w:spacing w:before="2" w:line="259" w:lineRule="auto"/>
        <w:ind w:right="522" w:firstLine="338"/>
      </w:pPr>
      <w:r>
        <w:t>When</w:t>
      </w:r>
      <w:r>
        <w:rPr>
          <w:spacing w:val="-3"/>
        </w:rPr>
        <w:t xml:space="preserve"> </w:t>
      </w:r>
      <w:r>
        <w:t>used</w:t>
      </w:r>
      <w:r>
        <w:rPr>
          <w:spacing w:val="-3"/>
        </w:rPr>
        <w:t xml:space="preserve"> </w:t>
      </w:r>
      <w:r>
        <w:t>with</w:t>
      </w:r>
      <w:r>
        <w:rPr>
          <w:spacing w:val="-3"/>
        </w:rPr>
        <w:t xml:space="preserve"> </w:t>
      </w:r>
      <w:r>
        <w:t>an</w:t>
      </w:r>
      <w:r>
        <w:rPr>
          <w:spacing w:val="-3"/>
        </w:rPr>
        <w:t xml:space="preserve"> </w:t>
      </w:r>
      <w:r>
        <w:t>array,</w:t>
      </w:r>
      <w:r>
        <w:rPr>
          <w:spacing w:val="-3"/>
        </w:rPr>
        <w:t xml:space="preserve"> </w:t>
      </w:r>
      <w:r>
        <w:t>such</w:t>
      </w:r>
      <w:r>
        <w:rPr>
          <w:spacing w:val="-3"/>
        </w:rPr>
        <w:t xml:space="preserve"> </w:t>
      </w:r>
      <w:proofErr w:type="gramStart"/>
      <w:r>
        <w:t>as</w:t>
      </w:r>
      <w:r>
        <w:rPr>
          <w:spacing w:val="40"/>
        </w:rPr>
        <w:t xml:space="preserve"> </w:t>
      </w:r>
      <w:r>
        <w:t>?</w:t>
      </w:r>
      <w:proofErr w:type="gramEnd"/>
      <w:r>
        <w:t>[</w:t>
      </w:r>
      <w:r>
        <w:rPr>
          <w:i/>
        </w:rPr>
        <w:t>x</w:t>
      </w:r>
      <w:r>
        <w:t>]</w:t>
      </w:r>
      <w:r>
        <w:rPr>
          <w:spacing w:val="40"/>
        </w:rPr>
        <w:t xml:space="preserve"> </w:t>
      </w:r>
      <w:r>
        <w:t>,</w:t>
      </w:r>
      <w:r>
        <w:rPr>
          <w:spacing w:val="-3"/>
        </w:rPr>
        <w:t xml:space="preserve"> </w:t>
      </w:r>
      <w:r>
        <w:t>Fermat</w:t>
      </w:r>
      <w:r>
        <w:rPr>
          <w:spacing w:val="-3"/>
        </w:rPr>
        <w:t xml:space="preserve"> </w:t>
      </w:r>
      <w:r>
        <w:t>displays</w:t>
      </w:r>
      <w:r>
        <w:rPr>
          <w:spacing w:val="-3"/>
        </w:rPr>
        <w:t xml:space="preserve"> </w:t>
      </w:r>
      <w:r>
        <w:t>the</w:t>
      </w:r>
      <w:r>
        <w:rPr>
          <w:spacing w:val="-3"/>
        </w:rPr>
        <w:t xml:space="preserve"> </w:t>
      </w:r>
      <w:r>
        <w:t>name</w:t>
      </w:r>
      <w:r>
        <w:rPr>
          <w:spacing w:val="-3"/>
        </w:rPr>
        <w:t xml:space="preserve"> </w:t>
      </w:r>
      <w:r>
        <w:t>and</w:t>
      </w:r>
      <w:r>
        <w:rPr>
          <w:spacing w:val="-3"/>
        </w:rPr>
        <w:t xml:space="preserve"> </w:t>
      </w:r>
      <w:r>
        <w:t>coordinates</w:t>
      </w:r>
      <w:r>
        <w:rPr>
          <w:spacing w:val="-3"/>
        </w:rPr>
        <w:t xml:space="preserve"> </w:t>
      </w:r>
      <w:r>
        <w:t xml:space="preserve">of each entry in the matrix </w:t>
      </w:r>
      <w:r>
        <w:rPr>
          <w:b/>
        </w:rPr>
        <w:t>in row-major order</w:t>
      </w:r>
      <w:r>
        <w:rPr>
          <w:b/>
          <w:spacing w:val="-3"/>
        </w:rPr>
        <w:t xml:space="preserve"> </w:t>
      </w:r>
      <w:r>
        <w:t>and waits for the user to enter a value for each successive coordinate.</w:t>
      </w:r>
      <w:r>
        <w:rPr>
          <w:spacing w:val="26"/>
        </w:rPr>
        <w:t xml:space="preserve"> </w:t>
      </w:r>
      <w:r>
        <w:t xml:space="preserve">If you’ve made a mistake or for any reason want to break out of this array input mode, just </w:t>
      </w:r>
      <w:proofErr w:type="gramStart"/>
      <w:r>
        <w:t>enter ’</w:t>
      </w:r>
      <w:proofErr w:type="gramEnd"/>
      <w:r>
        <w:t>@’, the cancel symbol.</w:t>
      </w:r>
    </w:p>
    <w:p w:rsidR="0033539C" w:rsidRDefault="00000000">
      <w:pPr>
        <w:pStyle w:val="BodyText"/>
        <w:spacing w:before="4"/>
        <w:ind w:left="494"/>
      </w:pPr>
      <w:r>
        <w:rPr>
          <w:spacing w:val="-2"/>
        </w:rPr>
        <w:t>Interrogation</w:t>
      </w:r>
      <w:r>
        <w:rPr>
          <w:spacing w:val="-4"/>
        </w:rPr>
        <w:t xml:space="preserve"> </w:t>
      </w:r>
      <w:r>
        <w:rPr>
          <w:spacing w:val="-2"/>
        </w:rPr>
        <w:t>cannot</w:t>
      </w:r>
      <w:r>
        <w:rPr>
          <w:spacing w:val="-3"/>
        </w:rPr>
        <w:t xml:space="preserve"> </w:t>
      </w:r>
      <w:r>
        <w:rPr>
          <w:spacing w:val="-2"/>
        </w:rPr>
        <w:t>be</w:t>
      </w:r>
      <w:r>
        <w:rPr>
          <w:spacing w:val="-4"/>
        </w:rPr>
        <w:t xml:space="preserve"> </w:t>
      </w:r>
      <w:r>
        <w:rPr>
          <w:spacing w:val="-2"/>
        </w:rPr>
        <w:t>used</w:t>
      </w:r>
      <w:r>
        <w:rPr>
          <w:spacing w:val="-3"/>
        </w:rPr>
        <w:t xml:space="preserve"> </w:t>
      </w:r>
      <w:r>
        <w:rPr>
          <w:spacing w:val="-2"/>
        </w:rPr>
        <w:t>with</w:t>
      </w:r>
      <w:r>
        <w:rPr>
          <w:spacing w:val="-4"/>
        </w:rPr>
        <w:t xml:space="preserve"> </w:t>
      </w:r>
      <w:r>
        <w:rPr>
          <w:i/>
          <w:spacing w:val="-2"/>
        </w:rPr>
        <w:t>Sparse</w:t>
      </w:r>
      <w:r>
        <w:rPr>
          <w:i/>
          <w:spacing w:val="-3"/>
        </w:rPr>
        <w:t xml:space="preserve"> </w:t>
      </w:r>
      <w:r>
        <w:rPr>
          <w:spacing w:val="-2"/>
        </w:rPr>
        <w:t>arrays.</w:t>
      </w:r>
    </w:p>
    <w:p w:rsidR="0033539C" w:rsidRDefault="0033539C"/>
    <w:p w:rsidR="00754545" w:rsidRDefault="00754545"/>
    <w:p w:rsidR="00754545" w:rsidRDefault="00754545">
      <w:pPr>
        <w:rPr>
          <w:i/>
          <w:iCs/>
          <w:spacing w:val="-2"/>
        </w:rPr>
      </w:pPr>
      <w:r>
        <w:rPr>
          <w:b/>
          <w:spacing w:val="-2"/>
        </w:rPr>
        <w:t>Don’t Copy Large Argument</w:t>
      </w:r>
      <w:r>
        <w:rPr>
          <w:spacing w:val="-2"/>
        </w:rPr>
        <w:t xml:space="preserve">:  Many Fermat functions allow the use of the carat symbol ^ before the name of a variable to save the time of copying it.  For example, </w:t>
      </w:r>
      <w:r w:rsidRPr="00754545">
        <w:rPr>
          <w:i/>
          <w:iCs/>
          <w:spacing w:val="-2"/>
        </w:rPr>
        <w:t>Deg(^v)</w:t>
      </w:r>
      <w:r>
        <w:rPr>
          <w:spacing w:val="-2"/>
        </w:rPr>
        <w:t xml:space="preserve"> computes the degree of </w:t>
      </w:r>
      <w:r w:rsidRPr="00754545">
        <w:rPr>
          <w:i/>
          <w:iCs/>
          <w:spacing w:val="-2"/>
        </w:rPr>
        <w:t>v</w:t>
      </w:r>
      <w:r>
        <w:rPr>
          <w:spacing w:val="-2"/>
        </w:rPr>
        <w:t xml:space="preserve"> without copying it.  </w:t>
      </w:r>
      <w:r w:rsidRPr="00754545">
        <w:rPr>
          <w:i/>
          <w:iCs/>
          <w:spacing w:val="-2"/>
        </w:rPr>
        <w:t>Deg(v)</w:t>
      </w:r>
      <w:r>
        <w:rPr>
          <w:spacing w:val="-2"/>
        </w:rPr>
        <w:t xml:space="preserve"> passes the value of </w:t>
      </w:r>
      <w:r w:rsidRPr="00754545">
        <w:rPr>
          <w:i/>
          <w:iCs/>
          <w:spacing w:val="-2"/>
        </w:rPr>
        <w:t>v</w:t>
      </w:r>
      <w:r>
        <w:rPr>
          <w:spacing w:val="-2"/>
        </w:rPr>
        <w:t xml:space="preserve"> by copying that value to the function </w:t>
      </w:r>
      <w:r w:rsidRPr="00754545">
        <w:rPr>
          <w:i/>
          <w:iCs/>
          <w:spacing w:val="-2"/>
        </w:rPr>
        <w:t>Deg</w:t>
      </w:r>
      <w:r>
        <w:rPr>
          <w:spacing w:val="-2"/>
        </w:rPr>
        <w:t xml:space="preserve">.  In essence, </w:t>
      </w:r>
      <w:r w:rsidRPr="00754545">
        <w:rPr>
          <w:i/>
          <w:iCs/>
          <w:spacing w:val="-2"/>
        </w:rPr>
        <w:t>Deg(^v)</w:t>
      </w:r>
      <w:r>
        <w:rPr>
          <w:spacing w:val="-2"/>
        </w:rPr>
        <w:t xml:space="preserve"> passes a pointer to </w:t>
      </w:r>
      <w:r w:rsidR="00B10FB6">
        <w:rPr>
          <w:spacing w:val="-2"/>
        </w:rPr>
        <w:t>I</w:t>
      </w:r>
      <w:r>
        <w:rPr>
          <w:spacing w:val="-2"/>
        </w:rPr>
        <w:t xml:space="preserve"> to </w:t>
      </w:r>
      <w:r w:rsidRPr="00754545">
        <w:rPr>
          <w:i/>
          <w:iCs/>
          <w:spacing w:val="-2"/>
        </w:rPr>
        <w:t>Deg</w:t>
      </w:r>
      <w:r>
        <w:rPr>
          <w:spacing w:val="-2"/>
        </w:rPr>
        <w:t>. For large arguments, this saves a lot of time</w:t>
      </w:r>
      <w:r w:rsidR="000A6E20">
        <w:rPr>
          <w:spacing w:val="-2"/>
        </w:rPr>
        <w:t>.</w:t>
      </w:r>
      <w:r w:rsidR="00B10FB6">
        <w:rPr>
          <w:spacing w:val="-2"/>
        </w:rPr>
        <w:t xml:space="preserve">  The name after ^ must be a scalar variable or an array reference, </w:t>
      </w:r>
      <w:r w:rsidR="00B10FB6" w:rsidRPr="00B10FB6">
        <w:rPr>
          <w:i/>
          <w:iCs/>
          <w:spacing w:val="-2"/>
        </w:rPr>
        <w:t>Deg(^</w:t>
      </w:r>
      <w:proofErr w:type="gramStart"/>
      <w:r w:rsidR="00B10FB6" w:rsidRPr="00B10FB6">
        <w:rPr>
          <w:i/>
          <w:iCs/>
          <w:spacing w:val="-2"/>
        </w:rPr>
        <w:t>v[</w:t>
      </w:r>
      <w:proofErr w:type="gramEnd"/>
      <w:r w:rsidR="00B10FB6" w:rsidRPr="00B10FB6">
        <w:rPr>
          <w:i/>
          <w:iCs/>
          <w:spacing w:val="-2"/>
        </w:rPr>
        <w:t>4]).</w:t>
      </w:r>
    </w:p>
    <w:p w:rsidR="00A80A9D" w:rsidRDefault="00A80A9D">
      <w:pPr>
        <w:rPr>
          <w:i/>
          <w:iCs/>
          <w:spacing w:val="-2"/>
        </w:rPr>
      </w:pPr>
    </w:p>
    <w:p w:rsidR="00A80A9D" w:rsidRDefault="00A80A9D">
      <w:pPr>
        <w:rPr>
          <w:i/>
          <w:iCs/>
          <w:spacing w:val="-2"/>
        </w:rPr>
      </w:pPr>
    </w:p>
    <w:p w:rsidR="00A80A9D" w:rsidRDefault="00A80A9D">
      <w:pPr>
        <w:rPr>
          <w:i/>
          <w:iCs/>
          <w:spacing w:val="-2"/>
        </w:rPr>
      </w:pPr>
    </w:p>
    <w:p w:rsidR="00A80A9D" w:rsidRDefault="00A80A9D" w:rsidP="00A80A9D">
      <w:pPr>
        <w:pStyle w:val="BodyText"/>
        <w:ind w:left="0"/>
        <w:jc w:val="left"/>
        <w:rPr>
          <w:sz w:val="20"/>
        </w:rPr>
      </w:pPr>
      <w:r>
        <w:rPr>
          <w:sz w:val="20"/>
        </w:rPr>
        <w:t xml:space="preserve">                      </w:t>
      </w:r>
      <w:r>
        <w:rPr>
          <w:noProof/>
          <w:sz w:val="20"/>
        </w:rPr>
        <w:drawing>
          <wp:inline distT="0" distB="0" distL="0" distR="0" wp14:anchorId="66811070" wp14:editId="006077DA">
            <wp:extent cx="4001643" cy="255460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4001643" cy="2554604"/>
                    </a:xfrm>
                    <a:prstGeom prst="rect">
                      <a:avLst/>
                    </a:prstGeom>
                  </pic:spPr>
                </pic:pic>
              </a:graphicData>
            </a:graphic>
          </wp:inline>
        </w:drawing>
      </w:r>
    </w:p>
    <w:p w:rsidR="00A80A9D" w:rsidRDefault="00A80A9D" w:rsidP="00A80A9D">
      <w:pPr>
        <w:pStyle w:val="BodyText"/>
        <w:spacing w:before="27"/>
        <w:ind w:left="493" w:right="859"/>
        <w:jc w:val="center"/>
      </w:pPr>
      <w:r>
        <w:t>A</w:t>
      </w:r>
      <w:r>
        <w:rPr>
          <w:spacing w:val="5"/>
        </w:rPr>
        <w:t xml:space="preserve"> </w:t>
      </w:r>
      <w:proofErr w:type="spellStart"/>
      <w:proofErr w:type="gramStart"/>
      <w:r>
        <w:t>well</w:t>
      </w:r>
      <w:r>
        <w:rPr>
          <w:spacing w:val="5"/>
        </w:rPr>
        <w:t xml:space="preserve"> </w:t>
      </w:r>
      <w:r>
        <w:t>known</w:t>
      </w:r>
      <w:proofErr w:type="spellEnd"/>
      <w:proofErr w:type="gramEnd"/>
      <w:r>
        <w:rPr>
          <w:spacing w:val="6"/>
        </w:rPr>
        <w:t xml:space="preserve"> </w:t>
      </w:r>
      <w:r>
        <w:t>Julia</w:t>
      </w:r>
      <w:r>
        <w:rPr>
          <w:spacing w:val="6"/>
        </w:rPr>
        <w:t xml:space="preserve"> </w:t>
      </w:r>
      <w:r>
        <w:t>Set.</w:t>
      </w:r>
      <w:r>
        <w:rPr>
          <w:spacing w:val="25"/>
        </w:rPr>
        <w:t xml:space="preserve"> </w:t>
      </w:r>
      <w:r>
        <w:t>1</w:t>
      </w:r>
      <w:r>
        <w:rPr>
          <w:spacing w:val="5"/>
        </w:rPr>
        <w:t xml:space="preserve"> </w:t>
      </w:r>
      <w:r>
        <w:t>minute</w:t>
      </w:r>
      <w:r>
        <w:rPr>
          <w:spacing w:val="5"/>
        </w:rPr>
        <w:t xml:space="preserve"> </w:t>
      </w:r>
      <w:r>
        <w:t>on</w:t>
      </w:r>
      <w:r>
        <w:rPr>
          <w:spacing w:val="6"/>
        </w:rPr>
        <w:t xml:space="preserve"> </w:t>
      </w:r>
      <w:r>
        <w:t>a</w:t>
      </w:r>
      <w:r>
        <w:rPr>
          <w:spacing w:val="5"/>
        </w:rPr>
        <w:t xml:space="preserve"> </w:t>
      </w:r>
      <w:proofErr w:type="spellStart"/>
      <w:r>
        <w:rPr>
          <w:spacing w:val="-2"/>
        </w:rPr>
        <w:t>Macmini</w:t>
      </w:r>
      <w:proofErr w:type="spellEnd"/>
    </w:p>
    <w:p w:rsidR="00A80A9D" w:rsidRDefault="00A80A9D" w:rsidP="00A80A9D">
      <w:pPr>
        <w:pStyle w:val="BodyText"/>
        <w:ind w:left="0"/>
        <w:jc w:val="left"/>
      </w:pPr>
    </w:p>
    <w:p w:rsidR="00A80A9D" w:rsidRDefault="00A80A9D" w:rsidP="00A80A9D">
      <w:pPr>
        <w:pStyle w:val="BodyText"/>
        <w:ind w:left="0"/>
        <w:jc w:val="left"/>
      </w:pPr>
    </w:p>
    <w:p w:rsidR="00A80A9D" w:rsidRDefault="00A80A9D" w:rsidP="00A80A9D">
      <w:pPr>
        <w:pStyle w:val="BodyText"/>
        <w:ind w:left="0"/>
        <w:jc w:val="left"/>
      </w:pPr>
    </w:p>
    <w:p w:rsidR="00A80A9D" w:rsidRDefault="00A80A9D" w:rsidP="00A80A9D">
      <w:pPr>
        <w:pStyle w:val="BodyText"/>
        <w:ind w:left="0"/>
        <w:jc w:val="left"/>
      </w:pPr>
    </w:p>
    <w:p w:rsidR="00A80A9D" w:rsidRDefault="00A80A9D" w:rsidP="00A80A9D">
      <w:pPr>
        <w:spacing w:before="138" w:line="324" w:lineRule="exact"/>
        <w:ind w:left="155"/>
        <w:rPr>
          <w:rFonts w:ascii="Times New Roman"/>
          <w:b/>
          <w:sz w:val="30"/>
        </w:rPr>
      </w:pPr>
      <w:r>
        <w:rPr>
          <w:rFonts w:ascii="Times New Roman"/>
          <w:b/>
          <w:color w:val="FF4138"/>
          <w:sz w:val="30"/>
        </w:rPr>
        <w:t>***</w:t>
      </w:r>
      <w:r>
        <w:rPr>
          <w:rFonts w:ascii="Times New Roman"/>
          <w:b/>
          <w:color w:val="FF4138"/>
          <w:spacing w:val="24"/>
          <w:sz w:val="30"/>
        </w:rPr>
        <w:t xml:space="preserve"> </w:t>
      </w:r>
      <w:r>
        <w:rPr>
          <w:rFonts w:ascii="Times New Roman"/>
          <w:b/>
          <w:color w:val="FF4138"/>
          <w:sz w:val="30"/>
        </w:rPr>
        <w:t>As</w:t>
      </w:r>
      <w:r>
        <w:rPr>
          <w:rFonts w:ascii="Times New Roman"/>
          <w:b/>
          <w:color w:val="FF4138"/>
          <w:spacing w:val="25"/>
          <w:sz w:val="30"/>
        </w:rPr>
        <w:t xml:space="preserve"> </w:t>
      </w:r>
      <w:r>
        <w:rPr>
          <w:rFonts w:ascii="Times New Roman"/>
          <w:b/>
          <w:color w:val="FF4138"/>
          <w:sz w:val="30"/>
        </w:rPr>
        <w:t>of</w:t>
      </w:r>
      <w:r>
        <w:rPr>
          <w:rFonts w:ascii="Times New Roman"/>
          <w:b/>
          <w:color w:val="FF4138"/>
          <w:spacing w:val="24"/>
          <w:sz w:val="30"/>
        </w:rPr>
        <w:t xml:space="preserve"> </w:t>
      </w:r>
      <w:proofErr w:type="gramStart"/>
      <w:r>
        <w:rPr>
          <w:rFonts w:ascii="Times New Roman"/>
          <w:b/>
          <w:color w:val="FF4138"/>
          <w:sz w:val="30"/>
        </w:rPr>
        <w:t>January</w:t>
      </w:r>
      <w:r>
        <w:rPr>
          <w:rFonts w:ascii="Times New Roman"/>
          <w:b/>
          <w:color w:val="FF4138"/>
          <w:spacing w:val="24"/>
          <w:sz w:val="30"/>
        </w:rPr>
        <w:t xml:space="preserve"> </w:t>
      </w:r>
      <w:r>
        <w:rPr>
          <w:rFonts w:ascii="Times New Roman"/>
          <w:b/>
          <w:color w:val="FF4138"/>
          <w:sz w:val="30"/>
        </w:rPr>
        <w:t>2021</w:t>
      </w:r>
      <w:proofErr w:type="gramEnd"/>
      <w:r>
        <w:rPr>
          <w:rFonts w:ascii="Times New Roman"/>
          <w:b/>
          <w:color w:val="FF4138"/>
          <w:spacing w:val="23"/>
          <w:sz w:val="30"/>
        </w:rPr>
        <w:t xml:space="preserve"> </w:t>
      </w:r>
      <w:r>
        <w:rPr>
          <w:rFonts w:ascii="Times New Roman"/>
          <w:b/>
          <w:color w:val="FF4138"/>
          <w:sz w:val="30"/>
        </w:rPr>
        <w:t>all</w:t>
      </w:r>
      <w:r>
        <w:rPr>
          <w:rFonts w:ascii="Times New Roman"/>
          <w:b/>
          <w:color w:val="FF4138"/>
          <w:spacing w:val="24"/>
          <w:sz w:val="30"/>
        </w:rPr>
        <w:t xml:space="preserve"> </w:t>
      </w:r>
      <w:r>
        <w:rPr>
          <w:rFonts w:ascii="Times New Roman"/>
          <w:b/>
          <w:color w:val="FF4138"/>
          <w:sz w:val="30"/>
        </w:rPr>
        <w:t>32</w:t>
      </w:r>
      <w:r>
        <w:rPr>
          <w:rFonts w:ascii="Times New Roman"/>
          <w:b/>
          <w:color w:val="FF4138"/>
          <w:spacing w:val="24"/>
          <w:sz w:val="30"/>
        </w:rPr>
        <w:t xml:space="preserve"> </w:t>
      </w:r>
      <w:r>
        <w:rPr>
          <w:rFonts w:ascii="Times New Roman"/>
          <w:b/>
          <w:color w:val="FF4138"/>
          <w:sz w:val="30"/>
        </w:rPr>
        <w:t>bit</w:t>
      </w:r>
      <w:r>
        <w:rPr>
          <w:rFonts w:ascii="Times New Roman"/>
          <w:b/>
          <w:color w:val="FF4138"/>
          <w:spacing w:val="25"/>
          <w:sz w:val="30"/>
        </w:rPr>
        <w:t xml:space="preserve"> </w:t>
      </w:r>
      <w:r>
        <w:rPr>
          <w:rFonts w:ascii="Times New Roman"/>
          <w:b/>
          <w:color w:val="FF4138"/>
          <w:sz w:val="30"/>
        </w:rPr>
        <w:t>versions</w:t>
      </w:r>
      <w:r>
        <w:rPr>
          <w:rFonts w:ascii="Times New Roman"/>
          <w:b/>
          <w:color w:val="FF4138"/>
          <w:spacing w:val="24"/>
          <w:sz w:val="30"/>
        </w:rPr>
        <w:t xml:space="preserve"> </w:t>
      </w:r>
      <w:r>
        <w:rPr>
          <w:rFonts w:ascii="Times New Roman"/>
          <w:b/>
          <w:color w:val="FF4138"/>
          <w:sz w:val="30"/>
        </w:rPr>
        <w:t>are</w:t>
      </w:r>
      <w:r>
        <w:rPr>
          <w:rFonts w:ascii="Times New Roman"/>
          <w:b/>
          <w:color w:val="FF4138"/>
          <w:spacing w:val="24"/>
          <w:sz w:val="30"/>
        </w:rPr>
        <w:t xml:space="preserve"> </w:t>
      </w:r>
      <w:r>
        <w:rPr>
          <w:rFonts w:ascii="Times New Roman"/>
          <w:b/>
          <w:color w:val="FF4138"/>
          <w:sz w:val="30"/>
        </w:rPr>
        <w:t>obsolete.</w:t>
      </w:r>
      <w:r>
        <w:rPr>
          <w:rFonts w:ascii="Times New Roman"/>
          <w:b/>
          <w:color w:val="FF4138"/>
          <w:spacing w:val="58"/>
          <w:sz w:val="30"/>
        </w:rPr>
        <w:t xml:space="preserve"> </w:t>
      </w:r>
      <w:r>
        <w:rPr>
          <w:rFonts w:ascii="Times New Roman"/>
          <w:b/>
          <w:color w:val="FF4138"/>
          <w:sz w:val="30"/>
        </w:rPr>
        <w:t>Most</w:t>
      </w:r>
      <w:r>
        <w:rPr>
          <w:rFonts w:ascii="Times New Roman"/>
          <w:b/>
          <w:color w:val="FF4138"/>
          <w:spacing w:val="24"/>
          <w:sz w:val="30"/>
        </w:rPr>
        <w:t xml:space="preserve"> </w:t>
      </w:r>
      <w:r>
        <w:rPr>
          <w:rFonts w:ascii="Times New Roman"/>
          <w:b/>
          <w:color w:val="FF4138"/>
          <w:spacing w:val="-5"/>
          <w:sz w:val="30"/>
        </w:rPr>
        <w:t>of</w:t>
      </w:r>
    </w:p>
    <w:p w:rsidR="00A80A9D" w:rsidRPr="00A80A9D" w:rsidRDefault="00A80A9D" w:rsidP="00A80A9D">
      <w:pPr>
        <w:spacing w:line="324" w:lineRule="exact"/>
        <w:ind w:left="155"/>
        <w:rPr>
          <w:rFonts w:ascii="Times New Roman"/>
          <w:b/>
          <w:sz w:val="30"/>
        </w:rPr>
        <w:sectPr w:rsidR="00A80A9D" w:rsidRPr="00A80A9D">
          <w:pgSz w:w="12240" w:h="15840"/>
          <w:pgMar w:top="1580" w:right="1280" w:bottom="1420" w:left="1640" w:header="0" w:footer="1122" w:gutter="0"/>
          <w:cols w:space="720"/>
        </w:sectPr>
      </w:pPr>
      <w:r>
        <w:rPr>
          <w:rFonts w:ascii="Times New Roman"/>
          <w:b/>
          <w:color w:val="FF4138"/>
          <w:sz w:val="30"/>
        </w:rPr>
        <w:t>***</w:t>
      </w:r>
      <w:r>
        <w:rPr>
          <w:rFonts w:ascii="Times New Roman"/>
          <w:b/>
          <w:color w:val="FF4138"/>
          <w:spacing w:val="10"/>
          <w:sz w:val="30"/>
        </w:rPr>
        <w:t xml:space="preserve"> </w:t>
      </w:r>
      <w:r>
        <w:rPr>
          <w:rFonts w:ascii="Times New Roman"/>
          <w:b/>
          <w:color w:val="FF4138"/>
          <w:sz w:val="30"/>
        </w:rPr>
        <w:t>This</w:t>
      </w:r>
      <w:r>
        <w:rPr>
          <w:rFonts w:ascii="Times New Roman"/>
          <w:b/>
          <w:color w:val="FF4138"/>
          <w:spacing w:val="11"/>
          <w:sz w:val="30"/>
        </w:rPr>
        <w:t xml:space="preserve"> </w:t>
      </w:r>
      <w:r>
        <w:rPr>
          <w:rFonts w:ascii="Times New Roman"/>
          <w:b/>
          <w:color w:val="FF4138"/>
          <w:sz w:val="30"/>
        </w:rPr>
        <w:t>manual</w:t>
      </w:r>
      <w:r>
        <w:rPr>
          <w:rFonts w:ascii="Times New Roman"/>
          <w:b/>
          <w:color w:val="FF4138"/>
          <w:spacing w:val="11"/>
          <w:sz w:val="30"/>
        </w:rPr>
        <w:t xml:space="preserve"> </w:t>
      </w:r>
      <w:r>
        <w:rPr>
          <w:rFonts w:ascii="Times New Roman"/>
          <w:b/>
          <w:color w:val="FF4138"/>
          <w:sz w:val="30"/>
        </w:rPr>
        <w:t>still</w:t>
      </w:r>
      <w:r>
        <w:rPr>
          <w:rFonts w:ascii="Times New Roman"/>
          <w:b/>
          <w:color w:val="FF4138"/>
          <w:spacing w:val="11"/>
          <w:sz w:val="30"/>
        </w:rPr>
        <w:t xml:space="preserve"> </w:t>
      </w:r>
      <w:r>
        <w:rPr>
          <w:rFonts w:ascii="Times New Roman"/>
          <w:b/>
          <w:color w:val="FF4138"/>
          <w:sz w:val="30"/>
        </w:rPr>
        <w:t>applies</w:t>
      </w:r>
      <w:r>
        <w:rPr>
          <w:rFonts w:ascii="Times New Roman"/>
          <w:b/>
          <w:color w:val="FF4138"/>
          <w:spacing w:val="11"/>
          <w:sz w:val="30"/>
        </w:rPr>
        <w:t xml:space="preserve"> </w:t>
      </w:r>
      <w:r>
        <w:rPr>
          <w:rFonts w:ascii="Times New Roman"/>
          <w:b/>
          <w:color w:val="FF4138"/>
          <w:sz w:val="30"/>
        </w:rPr>
        <w:t>to</w:t>
      </w:r>
      <w:r>
        <w:rPr>
          <w:rFonts w:ascii="Times New Roman"/>
          <w:b/>
          <w:color w:val="FF4138"/>
          <w:spacing w:val="11"/>
          <w:sz w:val="30"/>
        </w:rPr>
        <w:t xml:space="preserve"> </w:t>
      </w:r>
      <w:r>
        <w:rPr>
          <w:rFonts w:ascii="Times New Roman"/>
          <w:b/>
          <w:color w:val="FF4138"/>
          <w:sz w:val="30"/>
        </w:rPr>
        <w:t>them,</w:t>
      </w:r>
      <w:r>
        <w:rPr>
          <w:rFonts w:ascii="Times New Roman"/>
          <w:b/>
          <w:color w:val="FF4138"/>
          <w:spacing w:val="15"/>
          <w:sz w:val="30"/>
        </w:rPr>
        <w:t xml:space="preserve"> </w:t>
      </w:r>
      <w:r>
        <w:rPr>
          <w:rFonts w:ascii="Times New Roman"/>
          <w:b/>
          <w:color w:val="FF4138"/>
          <w:sz w:val="30"/>
        </w:rPr>
        <w:t>but</w:t>
      </w:r>
      <w:r>
        <w:rPr>
          <w:rFonts w:ascii="Times New Roman"/>
          <w:b/>
          <w:color w:val="FF4138"/>
          <w:spacing w:val="11"/>
          <w:sz w:val="30"/>
        </w:rPr>
        <w:t xml:space="preserve"> </w:t>
      </w:r>
      <w:r>
        <w:rPr>
          <w:rFonts w:ascii="Times New Roman"/>
          <w:b/>
          <w:color w:val="FF4138"/>
          <w:sz w:val="30"/>
        </w:rPr>
        <w:t>there</w:t>
      </w:r>
      <w:r>
        <w:rPr>
          <w:rFonts w:ascii="Times New Roman"/>
          <w:b/>
          <w:color w:val="FF4138"/>
          <w:spacing w:val="11"/>
          <w:sz w:val="30"/>
        </w:rPr>
        <w:t xml:space="preserve"> </w:t>
      </w:r>
      <w:r>
        <w:rPr>
          <w:rFonts w:ascii="Times New Roman"/>
          <w:b/>
          <w:color w:val="FF4138"/>
          <w:sz w:val="30"/>
        </w:rPr>
        <w:t>are</w:t>
      </w:r>
      <w:r>
        <w:rPr>
          <w:rFonts w:ascii="Times New Roman"/>
          <w:b/>
          <w:color w:val="FF4138"/>
          <w:spacing w:val="11"/>
          <w:sz w:val="30"/>
        </w:rPr>
        <w:t xml:space="preserve"> </w:t>
      </w:r>
      <w:r>
        <w:rPr>
          <w:rFonts w:ascii="Times New Roman"/>
          <w:b/>
          <w:color w:val="FF4138"/>
          <w:sz w:val="30"/>
        </w:rPr>
        <w:t>no</w:t>
      </w:r>
      <w:r>
        <w:rPr>
          <w:rFonts w:ascii="Times New Roman"/>
          <w:b/>
          <w:color w:val="FF4138"/>
          <w:spacing w:val="10"/>
          <w:sz w:val="30"/>
        </w:rPr>
        <w:t xml:space="preserve"> </w:t>
      </w:r>
      <w:r>
        <w:rPr>
          <w:rFonts w:ascii="Times New Roman"/>
          <w:b/>
          <w:color w:val="FF4138"/>
          <w:spacing w:val="-2"/>
          <w:sz w:val="30"/>
        </w:rPr>
        <w:t>guarantees.</w:t>
      </w:r>
    </w:p>
    <w:p w:rsidR="0033539C" w:rsidRDefault="00000000">
      <w:pPr>
        <w:spacing w:before="20"/>
        <w:ind w:left="155"/>
        <w:rPr>
          <w:rFonts w:ascii="Times New Roman"/>
          <w:b/>
          <w:sz w:val="30"/>
        </w:rPr>
      </w:pPr>
      <w:r>
        <w:rPr>
          <w:rFonts w:ascii="Times New Roman"/>
          <w:b/>
          <w:sz w:val="30"/>
        </w:rPr>
        <w:lastRenderedPageBreak/>
        <w:t>Built-in</w:t>
      </w:r>
      <w:r>
        <w:rPr>
          <w:rFonts w:ascii="Times New Roman"/>
          <w:b/>
          <w:spacing w:val="47"/>
          <w:sz w:val="30"/>
        </w:rPr>
        <w:t xml:space="preserve"> </w:t>
      </w:r>
      <w:r>
        <w:rPr>
          <w:rFonts w:ascii="Times New Roman"/>
          <w:b/>
          <w:spacing w:val="-2"/>
          <w:sz w:val="30"/>
        </w:rPr>
        <w:t>functions</w:t>
      </w:r>
    </w:p>
    <w:p w:rsidR="0033539C" w:rsidRDefault="00000000">
      <w:pPr>
        <w:pStyle w:val="BodyText"/>
        <w:spacing w:before="243" w:line="259" w:lineRule="auto"/>
        <w:ind w:right="522" w:firstLine="338"/>
      </w:pPr>
      <w:r>
        <w:t xml:space="preserve">The built-in functions operate on numbers, arrays, or polynomials in arithmetic or </w:t>
      </w:r>
      <w:r>
        <w:rPr>
          <w:spacing w:val="-4"/>
        </w:rPr>
        <w:t>algebraic</w:t>
      </w:r>
      <w:r>
        <w:rPr>
          <w:spacing w:val="-10"/>
        </w:rPr>
        <w:t xml:space="preserve"> </w:t>
      </w:r>
      <w:r>
        <w:rPr>
          <w:spacing w:val="-4"/>
        </w:rPr>
        <w:t>fashion.</w:t>
      </w:r>
      <w:r>
        <w:rPr>
          <w:spacing w:val="27"/>
        </w:rPr>
        <w:t xml:space="preserve"> </w:t>
      </w:r>
      <w:r>
        <w:rPr>
          <w:spacing w:val="-4"/>
        </w:rPr>
        <w:t>Initially</w:t>
      </w:r>
      <w:r>
        <w:rPr>
          <w:spacing w:val="-10"/>
        </w:rPr>
        <w:t xml:space="preserve"> </w:t>
      </w:r>
      <w:r>
        <w:rPr>
          <w:spacing w:val="-4"/>
        </w:rPr>
        <w:t>I</w:t>
      </w:r>
      <w:r>
        <w:rPr>
          <w:spacing w:val="-9"/>
        </w:rPr>
        <w:t xml:space="preserve"> </w:t>
      </w:r>
      <w:r>
        <w:rPr>
          <w:spacing w:val="-4"/>
        </w:rPr>
        <w:t>intended</w:t>
      </w:r>
      <w:r>
        <w:rPr>
          <w:spacing w:val="-8"/>
        </w:rPr>
        <w:t xml:space="preserve"> </w:t>
      </w:r>
      <w:r>
        <w:rPr>
          <w:spacing w:val="-4"/>
        </w:rPr>
        <w:t>each</w:t>
      </w:r>
      <w:r>
        <w:rPr>
          <w:spacing w:val="-9"/>
        </w:rPr>
        <w:t xml:space="preserve"> </w:t>
      </w:r>
      <w:r>
        <w:rPr>
          <w:spacing w:val="-4"/>
        </w:rPr>
        <w:t>function</w:t>
      </w:r>
      <w:r>
        <w:rPr>
          <w:spacing w:val="-9"/>
        </w:rPr>
        <w:t xml:space="preserve"> </w:t>
      </w:r>
      <w:r>
        <w:rPr>
          <w:spacing w:val="-4"/>
        </w:rPr>
        <w:t>to</w:t>
      </w:r>
      <w:r>
        <w:rPr>
          <w:spacing w:val="-9"/>
        </w:rPr>
        <w:t xml:space="preserve"> </w:t>
      </w:r>
      <w:r>
        <w:rPr>
          <w:spacing w:val="-4"/>
        </w:rPr>
        <w:t>have</w:t>
      </w:r>
      <w:r>
        <w:rPr>
          <w:spacing w:val="-10"/>
        </w:rPr>
        <w:t xml:space="preserve"> </w:t>
      </w:r>
      <w:r>
        <w:rPr>
          <w:spacing w:val="-4"/>
        </w:rPr>
        <w:t>a</w:t>
      </w:r>
      <w:r>
        <w:rPr>
          <w:spacing w:val="-9"/>
        </w:rPr>
        <w:t xml:space="preserve"> </w:t>
      </w:r>
      <w:r>
        <w:rPr>
          <w:spacing w:val="-4"/>
        </w:rPr>
        <w:t>special</w:t>
      </w:r>
      <w:r>
        <w:rPr>
          <w:spacing w:val="-9"/>
        </w:rPr>
        <w:t xml:space="preserve"> </w:t>
      </w:r>
      <w:r>
        <w:rPr>
          <w:spacing w:val="-4"/>
        </w:rPr>
        <w:t>one-character</w:t>
      </w:r>
      <w:r>
        <w:rPr>
          <w:spacing w:val="-9"/>
        </w:rPr>
        <w:t xml:space="preserve"> </w:t>
      </w:r>
      <w:r>
        <w:rPr>
          <w:spacing w:val="-4"/>
        </w:rPr>
        <w:t>symbol</w:t>
      </w:r>
      <w:r>
        <w:rPr>
          <w:spacing w:val="-10"/>
        </w:rPr>
        <w:t xml:space="preserve"> </w:t>
      </w:r>
      <w:r>
        <w:rPr>
          <w:spacing w:val="-4"/>
        </w:rPr>
        <w:t xml:space="preserve">as </w:t>
      </w:r>
      <w:r>
        <w:t>its</w:t>
      </w:r>
      <w:r>
        <w:rPr>
          <w:spacing w:val="-10"/>
        </w:rPr>
        <w:t xml:space="preserve"> </w:t>
      </w:r>
      <w:r>
        <w:t>name,</w:t>
      </w:r>
      <w:r>
        <w:rPr>
          <w:spacing w:val="-9"/>
        </w:rPr>
        <w:t xml:space="preserve"> </w:t>
      </w:r>
      <w:r>
        <w:t>but</w:t>
      </w:r>
      <w:r>
        <w:rPr>
          <w:spacing w:val="-10"/>
        </w:rPr>
        <w:t xml:space="preserve"> </w:t>
      </w:r>
      <w:r>
        <w:t>that</w:t>
      </w:r>
      <w:r>
        <w:rPr>
          <w:spacing w:val="-10"/>
        </w:rPr>
        <w:t xml:space="preserve"> </w:t>
      </w:r>
      <w:r>
        <w:t>gets</w:t>
      </w:r>
      <w:r>
        <w:rPr>
          <w:spacing w:val="-10"/>
        </w:rPr>
        <w:t xml:space="preserve"> </w:t>
      </w:r>
      <w:r>
        <w:t>unwieldy.</w:t>
      </w:r>
      <w:r>
        <w:rPr>
          <w:spacing w:val="10"/>
        </w:rPr>
        <w:t xml:space="preserve"> </w:t>
      </w:r>
      <w:r>
        <w:t>Many</w:t>
      </w:r>
      <w:r>
        <w:rPr>
          <w:spacing w:val="-10"/>
        </w:rPr>
        <w:t xml:space="preserve"> </w:t>
      </w:r>
      <w:r>
        <w:t>have</w:t>
      </w:r>
      <w:r>
        <w:rPr>
          <w:spacing w:val="-10"/>
        </w:rPr>
        <w:t xml:space="preserve"> </w:t>
      </w:r>
      <w:r>
        <w:t>such</w:t>
      </w:r>
      <w:r>
        <w:rPr>
          <w:spacing w:val="-10"/>
        </w:rPr>
        <w:t xml:space="preserve"> </w:t>
      </w:r>
      <w:r>
        <w:t>symbols,</w:t>
      </w:r>
      <w:r>
        <w:rPr>
          <w:spacing w:val="-9"/>
        </w:rPr>
        <w:t xml:space="preserve"> </w:t>
      </w:r>
      <w:r>
        <w:t>and</w:t>
      </w:r>
      <w:r>
        <w:rPr>
          <w:spacing w:val="-10"/>
        </w:rPr>
        <w:t xml:space="preserve"> </w:t>
      </w:r>
      <w:r>
        <w:t>many</w:t>
      </w:r>
      <w:r>
        <w:rPr>
          <w:spacing w:val="-10"/>
        </w:rPr>
        <w:t xml:space="preserve"> </w:t>
      </w:r>
      <w:r>
        <w:t>also</w:t>
      </w:r>
      <w:r>
        <w:rPr>
          <w:spacing w:val="-10"/>
        </w:rPr>
        <w:t xml:space="preserve"> </w:t>
      </w:r>
      <w:r>
        <w:t>have</w:t>
      </w:r>
      <w:r>
        <w:rPr>
          <w:spacing w:val="-10"/>
        </w:rPr>
        <w:t xml:space="preserve"> </w:t>
      </w:r>
      <w:r>
        <w:t>“ordinary” mnemonic</w:t>
      </w:r>
      <w:r>
        <w:rPr>
          <w:spacing w:val="-2"/>
        </w:rPr>
        <w:t xml:space="preserve"> </w:t>
      </w:r>
      <w:r>
        <w:t>names, which</w:t>
      </w:r>
      <w:r>
        <w:rPr>
          <w:spacing w:val="-1"/>
        </w:rPr>
        <w:t xml:space="preserve"> </w:t>
      </w:r>
      <w:r>
        <w:t>always</w:t>
      </w:r>
      <w:r>
        <w:rPr>
          <w:spacing w:val="-1"/>
        </w:rPr>
        <w:t xml:space="preserve"> </w:t>
      </w:r>
      <w:r>
        <w:t>start</w:t>
      </w:r>
      <w:r>
        <w:rPr>
          <w:spacing w:val="-1"/>
        </w:rPr>
        <w:t xml:space="preserve"> </w:t>
      </w:r>
      <w:r>
        <w:t>with</w:t>
      </w:r>
      <w:r>
        <w:rPr>
          <w:spacing w:val="-1"/>
        </w:rPr>
        <w:t xml:space="preserve"> </w:t>
      </w:r>
      <w:r>
        <w:t>a</w:t>
      </w:r>
      <w:r>
        <w:rPr>
          <w:spacing w:val="-2"/>
        </w:rPr>
        <w:t xml:space="preserve"> </w:t>
      </w:r>
      <w:r>
        <w:t>capital</w:t>
      </w:r>
      <w:r>
        <w:rPr>
          <w:spacing w:val="-1"/>
        </w:rPr>
        <w:t xml:space="preserve"> </w:t>
      </w:r>
      <w:r>
        <w:t>letter.</w:t>
      </w:r>
      <w:r>
        <w:rPr>
          <w:spacing w:val="24"/>
        </w:rPr>
        <w:t xml:space="preserve"> </w:t>
      </w:r>
      <w:r>
        <w:t>These</w:t>
      </w:r>
      <w:r>
        <w:rPr>
          <w:spacing w:val="-2"/>
        </w:rPr>
        <w:t xml:space="preserve"> </w:t>
      </w:r>
      <w:r>
        <w:t>names</w:t>
      </w:r>
      <w:r>
        <w:rPr>
          <w:spacing w:val="-1"/>
        </w:rPr>
        <w:t xml:space="preserve"> </w:t>
      </w:r>
      <w:r>
        <w:t>are</w:t>
      </w:r>
      <w:r>
        <w:rPr>
          <w:spacing w:val="-1"/>
        </w:rPr>
        <w:t xml:space="preserve"> </w:t>
      </w:r>
      <w:r>
        <w:t>reserved</w:t>
      </w:r>
      <w:r>
        <w:rPr>
          <w:spacing w:val="-1"/>
        </w:rPr>
        <w:t xml:space="preserve"> </w:t>
      </w:r>
      <w:r>
        <w:t>and cannot be used by the programmer for any other purpose.</w:t>
      </w:r>
      <w:r>
        <w:rPr>
          <w:spacing w:val="34"/>
        </w:rPr>
        <w:t xml:space="preserve"> </w:t>
      </w:r>
      <w:r>
        <w:t xml:space="preserve">With very few exceptions, the </w:t>
      </w:r>
      <w:r>
        <w:rPr>
          <w:spacing w:val="-2"/>
        </w:rPr>
        <w:t>name</w:t>
      </w:r>
      <w:r>
        <w:rPr>
          <w:spacing w:val="-8"/>
        </w:rPr>
        <w:t xml:space="preserve"> </w:t>
      </w:r>
      <w:r>
        <w:rPr>
          <w:spacing w:val="-2"/>
        </w:rPr>
        <w:t>of</w:t>
      </w:r>
      <w:r>
        <w:rPr>
          <w:spacing w:val="-8"/>
        </w:rPr>
        <w:t xml:space="preserve"> </w:t>
      </w:r>
      <w:r>
        <w:rPr>
          <w:spacing w:val="-2"/>
        </w:rPr>
        <w:t>the</w:t>
      </w:r>
      <w:r>
        <w:rPr>
          <w:spacing w:val="-8"/>
        </w:rPr>
        <w:t xml:space="preserve"> </w:t>
      </w:r>
      <w:r>
        <w:rPr>
          <w:spacing w:val="-2"/>
        </w:rPr>
        <w:t>function</w:t>
      </w:r>
      <w:r>
        <w:rPr>
          <w:spacing w:val="-8"/>
        </w:rPr>
        <w:t xml:space="preserve"> </w:t>
      </w:r>
      <w:r>
        <w:rPr>
          <w:spacing w:val="-2"/>
        </w:rPr>
        <w:t>precedes</w:t>
      </w:r>
      <w:r>
        <w:rPr>
          <w:spacing w:val="-8"/>
        </w:rPr>
        <w:t xml:space="preserve"> </w:t>
      </w:r>
      <w:r>
        <w:rPr>
          <w:spacing w:val="-2"/>
        </w:rPr>
        <w:t>its</w:t>
      </w:r>
      <w:r>
        <w:rPr>
          <w:spacing w:val="-8"/>
        </w:rPr>
        <w:t xml:space="preserve"> </w:t>
      </w:r>
      <w:r>
        <w:rPr>
          <w:spacing w:val="-2"/>
        </w:rPr>
        <w:t>argument.</w:t>
      </w:r>
      <w:r>
        <w:rPr>
          <w:spacing w:val="15"/>
        </w:rPr>
        <w:t xml:space="preserve"> </w:t>
      </w:r>
      <w:proofErr w:type="gramStart"/>
      <w:r>
        <w:rPr>
          <w:spacing w:val="-2"/>
        </w:rPr>
        <w:t>Also</w:t>
      </w:r>
      <w:proofErr w:type="gramEnd"/>
      <w:r>
        <w:rPr>
          <w:spacing w:val="-8"/>
        </w:rPr>
        <w:t xml:space="preserve"> </w:t>
      </w:r>
      <w:r>
        <w:rPr>
          <w:spacing w:val="-2"/>
        </w:rPr>
        <w:t>with</w:t>
      </w:r>
      <w:r>
        <w:rPr>
          <w:spacing w:val="-8"/>
        </w:rPr>
        <w:t xml:space="preserve"> </w:t>
      </w:r>
      <w:r>
        <w:rPr>
          <w:spacing w:val="-2"/>
        </w:rPr>
        <w:t>very</w:t>
      </w:r>
      <w:r>
        <w:rPr>
          <w:spacing w:val="-8"/>
        </w:rPr>
        <w:t xml:space="preserve"> </w:t>
      </w:r>
      <w:r>
        <w:rPr>
          <w:spacing w:val="-2"/>
        </w:rPr>
        <w:t>few</w:t>
      </w:r>
      <w:r>
        <w:rPr>
          <w:spacing w:val="-8"/>
        </w:rPr>
        <w:t xml:space="preserve"> </w:t>
      </w:r>
      <w:r>
        <w:rPr>
          <w:spacing w:val="-2"/>
        </w:rPr>
        <w:t>exceptions,</w:t>
      </w:r>
      <w:r>
        <w:rPr>
          <w:spacing w:val="-6"/>
        </w:rPr>
        <w:t xml:space="preserve"> </w:t>
      </w:r>
      <w:r>
        <w:rPr>
          <w:spacing w:val="-2"/>
        </w:rPr>
        <w:t>the</w:t>
      </w:r>
      <w:r>
        <w:rPr>
          <w:spacing w:val="-8"/>
        </w:rPr>
        <w:t xml:space="preserve"> </w:t>
      </w:r>
      <w:r>
        <w:rPr>
          <w:spacing w:val="-2"/>
        </w:rPr>
        <w:t xml:space="preserve">parentheses </w:t>
      </w:r>
      <w:r>
        <w:t>around the argument are optional if the symbolic name is used but must be there if the ordinary name is used, unless the argument is an array.</w:t>
      </w:r>
      <w:r>
        <w:rPr>
          <w:spacing w:val="28"/>
        </w:rPr>
        <w:t xml:space="preserve"> </w:t>
      </w:r>
      <w:r>
        <w:t>Putting the parentheses in when not necessary costs a very tiny additional amount of time to parse them.</w:t>
      </w:r>
    </w:p>
    <w:p w:rsidR="0033539C" w:rsidRDefault="00C55DF3">
      <w:pPr>
        <w:pStyle w:val="BodyText"/>
        <w:spacing w:before="8"/>
        <w:ind w:left="0"/>
        <w:jc w:val="left"/>
        <w:rPr>
          <w:sz w:val="16"/>
        </w:rPr>
      </w:pPr>
      <w:r>
        <w:pict>
          <v:shape id="docshape15" o:spid="_x0000_s2145" alt="" style="position:absolute;margin-left:89.8pt;margin-top:10.7pt;width:6in;height:.1pt;z-index:-15711744;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000000">
      <w:pPr>
        <w:pStyle w:val="Heading4"/>
        <w:spacing w:before="63"/>
        <w:jc w:val="left"/>
      </w:pPr>
      <w:r>
        <w:rPr>
          <w:spacing w:val="-2"/>
        </w:rPr>
        <w:t>Conventions:</w:t>
      </w:r>
    </w:p>
    <w:p w:rsidR="0033539C" w:rsidRDefault="00000000">
      <w:pPr>
        <w:pStyle w:val="BodyText"/>
        <w:spacing w:before="106" w:line="256" w:lineRule="auto"/>
        <w:ind w:right="522" w:firstLine="338"/>
      </w:pPr>
      <w:r>
        <w:t>In the following, if I make a statement like “</w:t>
      </w:r>
      <w:r>
        <w:rPr>
          <w:i/>
        </w:rPr>
        <w:t xml:space="preserve">x </w:t>
      </w:r>
      <w:r>
        <w:t xml:space="preserve">can be a polynomial but not a </w:t>
      </w:r>
      <w:proofErr w:type="spellStart"/>
      <w:r>
        <w:t>quolyno</w:t>
      </w:r>
      <w:proofErr w:type="spellEnd"/>
      <w:r>
        <w:t xml:space="preserve">- </w:t>
      </w:r>
      <w:proofErr w:type="spellStart"/>
      <w:r>
        <w:t>mial</w:t>
      </w:r>
      <w:proofErr w:type="spellEnd"/>
      <w:r>
        <w:t>,”</w:t>
      </w:r>
      <w:r>
        <w:rPr>
          <w:spacing w:val="-14"/>
        </w:rPr>
        <w:t xml:space="preserve"> </w:t>
      </w:r>
      <w:r>
        <w:t>I</w:t>
      </w:r>
      <w:r>
        <w:rPr>
          <w:spacing w:val="-13"/>
        </w:rPr>
        <w:t xml:space="preserve"> </w:t>
      </w:r>
      <w:r>
        <w:t>mean</w:t>
      </w:r>
      <w:r>
        <w:rPr>
          <w:spacing w:val="-5"/>
        </w:rPr>
        <w:t xml:space="preserve"> </w:t>
      </w:r>
      <w:r>
        <w:t xml:space="preserve">that </w:t>
      </w:r>
      <w:r>
        <w:rPr>
          <w:i/>
        </w:rPr>
        <w:t xml:space="preserve">x </w:t>
      </w:r>
      <w:r>
        <w:t xml:space="preserve">cannot be a </w:t>
      </w:r>
      <w:proofErr w:type="spellStart"/>
      <w:r>
        <w:t>quolynomial</w:t>
      </w:r>
      <w:proofErr w:type="spellEnd"/>
      <w:r>
        <w:t xml:space="preserve"> with denominator </w:t>
      </w:r>
      <w:r>
        <w:rPr>
          <w:rFonts w:ascii="Cambria" w:hAnsi="Cambria"/>
          <w:spacing w:val="-108"/>
          <w:w w:val="90"/>
        </w:rPr>
        <w:t>/</w:t>
      </w:r>
      <w:r>
        <w:rPr>
          <w:w w:val="110"/>
        </w:rPr>
        <w:t>=</w:t>
      </w:r>
      <w:r>
        <w:rPr>
          <w:spacing w:val="40"/>
        </w:rPr>
        <w:t xml:space="preserve"> </w:t>
      </w:r>
      <w:r>
        <w:t>1.</w:t>
      </w:r>
      <w:r>
        <w:rPr>
          <w:spacing w:val="26"/>
        </w:rPr>
        <w:t xml:space="preserve"> </w:t>
      </w:r>
      <w:r>
        <w:t>Similarly, if I say “</w:t>
      </w:r>
      <w:r>
        <w:rPr>
          <w:i/>
        </w:rPr>
        <w:t xml:space="preserve">x </w:t>
      </w:r>
      <w:r>
        <w:t>can be a number but not a polynomial,” I of course mean that it cannot be a polynomial of nonzero degree.</w:t>
      </w:r>
    </w:p>
    <w:p w:rsidR="0033539C" w:rsidRDefault="00000000">
      <w:pPr>
        <w:pStyle w:val="BodyText"/>
        <w:spacing w:before="5" w:line="259" w:lineRule="auto"/>
        <w:ind w:right="523" w:firstLine="338"/>
      </w:pPr>
      <w:r>
        <w:t xml:space="preserve">By </w:t>
      </w:r>
      <w:r>
        <w:rPr>
          <w:i/>
        </w:rPr>
        <w:t xml:space="preserve">number </w:t>
      </w:r>
      <w:r>
        <w:t>I mean a rational or modular number.</w:t>
      </w:r>
      <w:r>
        <w:rPr>
          <w:spacing w:val="40"/>
        </w:rPr>
        <w:t xml:space="preserve"> </w:t>
      </w:r>
      <w:r>
        <w:t xml:space="preserve">By </w:t>
      </w:r>
      <w:r>
        <w:rPr>
          <w:i/>
        </w:rPr>
        <w:t xml:space="preserve">scalar </w:t>
      </w:r>
      <w:r>
        <w:t xml:space="preserve">I allow in addition a polynomial or </w:t>
      </w:r>
      <w:proofErr w:type="spellStart"/>
      <w:r>
        <w:t>quolynomial</w:t>
      </w:r>
      <w:proofErr w:type="spellEnd"/>
      <w:r>
        <w:t>.</w:t>
      </w:r>
    </w:p>
    <w:p w:rsidR="0033539C" w:rsidRDefault="00C55DF3">
      <w:pPr>
        <w:pStyle w:val="BodyText"/>
        <w:spacing w:before="1"/>
        <w:ind w:left="0"/>
        <w:jc w:val="left"/>
        <w:rPr>
          <w:sz w:val="11"/>
        </w:rPr>
      </w:pPr>
      <w:r>
        <w:pict>
          <v:shape id="docshape16" o:spid="_x0000_s2144" alt="" style="position:absolute;margin-left:89.8pt;margin-top:7.5pt;width:6in;height:.1pt;z-index:-15711232;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000000">
      <w:pPr>
        <w:pStyle w:val="Heading4"/>
        <w:spacing w:before="61"/>
        <w:jc w:val="left"/>
      </w:pPr>
      <w:r>
        <w:rPr>
          <w:spacing w:val="-2"/>
        </w:rPr>
        <w:t>Return</w:t>
      </w:r>
    </w:p>
    <w:p w:rsidR="0033539C" w:rsidRDefault="00000000">
      <w:pPr>
        <w:pStyle w:val="BodyText"/>
        <w:spacing w:before="134" w:line="259" w:lineRule="auto"/>
        <w:ind w:right="521" w:firstLine="338"/>
      </w:pPr>
      <w:r>
        <w:t>This</w:t>
      </w:r>
      <w:r>
        <w:rPr>
          <w:spacing w:val="-10"/>
        </w:rPr>
        <w:t xml:space="preserve"> </w:t>
      </w:r>
      <w:r>
        <w:t>built-in</w:t>
      </w:r>
      <w:r>
        <w:rPr>
          <w:spacing w:val="-10"/>
        </w:rPr>
        <w:t xml:space="preserve"> </w:t>
      </w:r>
      <w:r>
        <w:t>allows</w:t>
      </w:r>
      <w:r>
        <w:rPr>
          <w:spacing w:val="-10"/>
        </w:rPr>
        <w:t xml:space="preserve"> </w:t>
      </w:r>
      <w:r>
        <w:t>a</w:t>
      </w:r>
      <w:r>
        <w:rPr>
          <w:spacing w:val="-10"/>
        </w:rPr>
        <w:t xml:space="preserve"> </w:t>
      </w:r>
      <w:r>
        <w:t>user’s</w:t>
      </w:r>
      <w:r>
        <w:rPr>
          <w:spacing w:val="-10"/>
        </w:rPr>
        <w:t xml:space="preserve"> </w:t>
      </w:r>
      <w:r>
        <w:t>function</w:t>
      </w:r>
      <w:r>
        <w:rPr>
          <w:spacing w:val="-10"/>
        </w:rPr>
        <w:t xml:space="preserve"> </w:t>
      </w:r>
      <w:r>
        <w:t>(see</w:t>
      </w:r>
      <w:r>
        <w:rPr>
          <w:spacing w:val="-10"/>
        </w:rPr>
        <w:t xml:space="preserve"> </w:t>
      </w:r>
      <w:r>
        <w:t>the</w:t>
      </w:r>
      <w:r>
        <w:rPr>
          <w:spacing w:val="-10"/>
        </w:rPr>
        <w:t xml:space="preserve"> </w:t>
      </w:r>
      <w:r>
        <w:t>chapter</w:t>
      </w:r>
      <w:r>
        <w:rPr>
          <w:spacing w:val="-10"/>
        </w:rPr>
        <w:t xml:space="preserve"> </w:t>
      </w:r>
      <w:r>
        <w:t>on</w:t>
      </w:r>
      <w:r>
        <w:rPr>
          <w:spacing w:val="-10"/>
        </w:rPr>
        <w:t xml:space="preserve"> </w:t>
      </w:r>
      <w:r>
        <w:t>“Functions”)</w:t>
      </w:r>
      <w:r>
        <w:rPr>
          <w:spacing w:val="-10"/>
        </w:rPr>
        <w:t xml:space="preserve"> </w:t>
      </w:r>
      <w:r>
        <w:t>to</w:t>
      </w:r>
      <w:r>
        <w:rPr>
          <w:spacing w:val="-10"/>
        </w:rPr>
        <w:t xml:space="preserve"> </w:t>
      </w:r>
      <w:r>
        <w:t>terminate</w:t>
      </w:r>
      <w:r>
        <w:rPr>
          <w:spacing w:val="-10"/>
        </w:rPr>
        <w:t xml:space="preserve"> </w:t>
      </w:r>
      <w:r>
        <w:t>and pass back a specified value.</w:t>
      </w:r>
      <w:r>
        <w:rPr>
          <w:spacing w:val="36"/>
        </w:rPr>
        <w:t xml:space="preserve"> </w:t>
      </w:r>
      <w:r>
        <w:t xml:space="preserve">Syntax of use is </w:t>
      </w:r>
      <w:r>
        <w:rPr>
          <w:i/>
        </w:rPr>
        <w:t>Return</w:t>
      </w:r>
      <w:r>
        <w:t>(</w:t>
      </w:r>
      <w:r>
        <w:rPr>
          <w:i/>
        </w:rPr>
        <w:t>x</w:t>
      </w:r>
      <w:r>
        <w:t xml:space="preserve">), where </w:t>
      </w:r>
      <w:r>
        <w:rPr>
          <w:i/>
        </w:rPr>
        <w:t xml:space="preserve">x </w:t>
      </w:r>
      <w:r>
        <w:t>is any expression.</w:t>
      </w:r>
      <w:r>
        <w:rPr>
          <w:spacing w:val="36"/>
        </w:rPr>
        <w:t xml:space="preserve"> </w:t>
      </w:r>
      <w:r>
        <w:t xml:space="preserve">Often not necessary, except when </w:t>
      </w:r>
      <w:r>
        <w:rPr>
          <w:i/>
        </w:rPr>
        <w:t xml:space="preserve">Integer </w:t>
      </w:r>
      <w:r>
        <w:t>is used.</w:t>
      </w:r>
    </w:p>
    <w:p w:rsidR="0033539C" w:rsidRDefault="00000000">
      <w:pPr>
        <w:spacing w:before="117"/>
        <w:ind w:left="155"/>
        <w:jc w:val="both"/>
      </w:pPr>
      <w:r>
        <w:rPr>
          <w:b/>
        </w:rPr>
        <w:t>Toot:</w:t>
      </w:r>
      <w:r>
        <w:rPr>
          <w:b/>
          <w:spacing w:val="73"/>
          <w:w w:val="150"/>
        </w:rPr>
        <w:t xml:space="preserve"> </w:t>
      </w:r>
      <w:r>
        <w:t>sound</w:t>
      </w:r>
      <w:r>
        <w:rPr>
          <w:spacing w:val="1"/>
        </w:rPr>
        <w:t xml:space="preserve"> </w:t>
      </w:r>
      <w:r>
        <w:t>the</w:t>
      </w:r>
      <w:r>
        <w:rPr>
          <w:spacing w:val="2"/>
        </w:rPr>
        <w:t xml:space="preserve"> </w:t>
      </w:r>
      <w:r>
        <w:t>system</w:t>
      </w:r>
      <w:r>
        <w:rPr>
          <w:spacing w:val="1"/>
        </w:rPr>
        <w:t xml:space="preserve"> </w:t>
      </w:r>
      <w:r>
        <w:rPr>
          <w:spacing w:val="-2"/>
        </w:rPr>
        <w:t>beep.</w:t>
      </w:r>
    </w:p>
    <w:p w:rsidR="0033539C" w:rsidRDefault="00000000">
      <w:pPr>
        <w:pStyle w:val="Heading4"/>
        <w:spacing w:before="134"/>
      </w:pPr>
      <w:r>
        <w:rPr>
          <w:spacing w:val="-2"/>
        </w:rPr>
        <w:t>Basic</w:t>
      </w:r>
      <w:r>
        <w:rPr>
          <w:spacing w:val="6"/>
        </w:rPr>
        <w:t xml:space="preserve"> </w:t>
      </w:r>
      <w:r>
        <w:rPr>
          <w:spacing w:val="-2"/>
        </w:rPr>
        <w:t>Arithmetic</w:t>
      </w:r>
    </w:p>
    <w:p w:rsidR="0033539C" w:rsidRDefault="00000000">
      <w:pPr>
        <w:pStyle w:val="BodyText"/>
        <w:spacing w:before="127" w:line="259" w:lineRule="auto"/>
        <w:ind w:right="523" w:firstLine="338"/>
      </w:pPr>
      <w:r>
        <w:t>+</w:t>
      </w:r>
      <w:r>
        <w:rPr>
          <w:i/>
        </w:rPr>
        <w:t>,</w:t>
      </w:r>
      <w:r>
        <w:rPr>
          <w:i/>
          <w:spacing w:val="-14"/>
        </w:rPr>
        <w:t xml:space="preserve"> </w:t>
      </w:r>
      <w:r>
        <w:rPr>
          <w:rFonts w:ascii="Cambria" w:hAnsi="Cambria"/>
        </w:rPr>
        <w:t>—</w:t>
      </w:r>
      <w:r>
        <w:rPr>
          <w:i/>
        </w:rPr>
        <w:t>,</w:t>
      </w:r>
      <w:r>
        <w:rPr>
          <w:i/>
          <w:spacing w:val="-13"/>
        </w:rPr>
        <w:t xml:space="preserve"> </w:t>
      </w:r>
      <w:r>
        <w:rPr>
          <w:rFonts w:ascii="Cambria" w:hAnsi="Cambria"/>
        </w:rPr>
        <w:t>∗</w:t>
      </w:r>
      <w:r>
        <w:rPr>
          <w:i/>
        </w:rPr>
        <w:t>,</w:t>
      </w:r>
      <w:r>
        <w:rPr>
          <w:i/>
          <w:spacing w:val="-13"/>
        </w:rPr>
        <w:t xml:space="preserve"> </w:t>
      </w:r>
      <w:r>
        <w:rPr>
          <w:i/>
        </w:rPr>
        <w:t>/</w:t>
      </w:r>
      <w:r>
        <w:t>:</w:t>
      </w:r>
      <w:r>
        <w:rPr>
          <w:spacing w:val="-14"/>
        </w:rPr>
        <w:t xml:space="preserve"> </w:t>
      </w:r>
      <w:r>
        <w:t>obvious,</w:t>
      </w:r>
      <w:r>
        <w:rPr>
          <w:spacing w:val="-13"/>
        </w:rPr>
        <w:t xml:space="preserve"> </w:t>
      </w:r>
      <w:r>
        <w:t>except</w:t>
      </w:r>
      <w:r>
        <w:rPr>
          <w:spacing w:val="-13"/>
        </w:rPr>
        <w:t xml:space="preserve"> </w:t>
      </w:r>
      <w:r>
        <w:t>they</w:t>
      </w:r>
      <w:r>
        <w:rPr>
          <w:spacing w:val="-13"/>
        </w:rPr>
        <w:t xml:space="preserve"> </w:t>
      </w:r>
      <w:r>
        <w:t>can</w:t>
      </w:r>
      <w:r>
        <w:rPr>
          <w:spacing w:val="-8"/>
        </w:rPr>
        <w:t xml:space="preserve"> </w:t>
      </w:r>
      <w:r>
        <w:t>be</w:t>
      </w:r>
      <w:r>
        <w:rPr>
          <w:spacing w:val="-9"/>
        </w:rPr>
        <w:t xml:space="preserve"> </w:t>
      </w:r>
      <w:r>
        <w:t>applied</w:t>
      </w:r>
      <w:r>
        <w:rPr>
          <w:spacing w:val="-9"/>
        </w:rPr>
        <w:t xml:space="preserve"> </w:t>
      </w:r>
      <w:r>
        <w:t>to</w:t>
      </w:r>
      <w:r>
        <w:rPr>
          <w:spacing w:val="-9"/>
        </w:rPr>
        <w:t xml:space="preserve"> </w:t>
      </w:r>
      <w:r>
        <w:t>arrays</w:t>
      </w:r>
      <w:r>
        <w:rPr>
          <w:spacing w:val="-9"/>
        </w:rPr>
        <w:t xml:space="preserve"> </w:t>
      </w:r>
      <w:r>
        <w:t>as</w:t>
      </w:r>
      <w:r>
        <w:rPr>
          <w:spacing w:val="-9"/>
        </w:rPr>
        <w:t xml:space="preserve"> </w:t>
      </w:r>
      <w:r>
        <w:t>well</w:t>
      </w:r>
      <w:r>
        <w:rPr>
          <w:spacing w:val="-9"/>
        </w:rPr>
        <w:t xml:space="preserve"> </w:t>
      </w:r>
      <w:r>
        <w:t>as</w:t>
      </w:r>
      <w:r>
        <w:rPr>
          <w:spacing w:val="-9"/>
        </w:rPr>
        <w:t xml:space="preserve"> </w:t>
      </w:r>
      <w:r>
        <w:t>scalars,</w:t>
      </w:r>
      <w:r>
        <w:rPr>
          <w:spacing w:val="-7"/>
        </w:rPr>
        <w:t xml:space="preserve"> </w:t>
      </w:r>
      <w:r>
        <w:t>in</w:t>
      </w:r>
      <w:r>
        <w:rPr>
          <w:spacing w:val="-9"/>
        </w:rPr>
        <w:t xml:space="preserve"> </w:t>
      </w:r>
      <w:r>
        <w:t>which</w:t>
      </w:r>
      <w:r>
        <w:rPr>
          <w:spacing w:val="-9"/>
        </w:rPr>
        <w:t xml:space="preserve"> </w:t>
      </w:r>
      <w:r>
        <w:t>case they often act component-wise.</w:t>
      </w:r>
      <w:r>
        <w:rPr>
          <w:spacing w:val="30"/>
        </w:rPr>
        <w:t xml:space="preserve"> </w:t>
      </w:r>
      <w:r>
        <w:t>More on this later under “array expressions”.</w:t>
      </w:r>
    </w:p>
    <w:p w:rsidR="0033539C" w:rsidRDefault="00000000">
      <w:pPr>
        <w:spacing w:before="171"/>
        <w:ind w:left="155"/>
        <w:jc w:val="both"/>
        <w:rPr>
          <w:i/>
        </w:rPr>
      </w:pPr>
      <w:r>
        <w:rPr>
          <w:i/>
          <w:spacing w:val="-2"/>
        </w:rPr>
        <w:t>The</w:t>
      </w:r>
      <w:r>
        <w:rPr>
          <w:i/>
          <w:spacing w:val="4"/>
        </w:rPr>
        <w:t xml:space="preserve"> </w:t>
      </w:r>
      <w:r>
        <w:rPr>
          <w:i/>
          <w:spacing w:val="-2"/>
        </w:rPr>
        <w:t>Increment</w:t>
      </w:r>
      <w:r>
        <w:rPr>
          <w:i/>
          <w:spacing w:val="4"/>
        </w:rPr>
        <w:t xml:space="preserve"> </w:t>
      </w:r>
      <w:r>
        <w:rPr>
          <w:i/>
          <w:spacing w:val="-2"/>
        </w:rPr>
        <w:t>Command:</w:t>
      </w:r>
    </w:p>
    <w:p w:rsidR="0033539C" w:rsidRDefault="00C55DF3">
      <w:pPr>
        <w:pStyle w:val="BodyText"/>
        <w:spacing w:before="135" w:line="259" w:lineRule="auto"/>
        <w:ind w:right="521" w:firstLine="338"/>
      </w:pPr>
      <w:r>
        <w:pict>
          <v:shape id="docshape17" o:spid="_x0000_s2143" type="#_x0000_t202" alt="" style="position:absolute;left:0;text-align:left;margin-left:228.45pt;margin-top:62.85pt;width:8.5pt;height:18.7pt;z-index:-17865728;mso-wrap-style:square;mso-wrap-edited:f;mso-width-percent:0;mso-height-percent:0;mso-position-horizontal-relative:page;mso-width-percent:0;mso-height-percent:0;v-text-anchor:top" filled="f" stroked="f">
            <v:textbox inset="0,0,0,0">
              <w:txbxContent>
                <w:p w:rsidR="0033539C" w:rsidRDefault="00000000">
                  <w:pPr>
                    <w:spacing w:line="213" w:lineRule="exact"/>
                    <w:rPr>
                      <w:rFonts w:ascii="Cambria" w:hAnsi="Cambria"/>
                    </w:rPr>
                  </w:pPr>
                  <w:r>
                    <w:rPr>
                      <w:rFonts w:ascii="Cambria" w:hAnsi="Cambria"/>
                      <w:w w:val="77"/>
                    </w:rPr>
                    <w:t>—</w:t>
                  </w:r>
                </w:p>
              </w:txbxContent>
            </v:textbox>
            <w10:wrap anchorx="page"/>
          </v:shape>
        </w:pict>
      </w:r>
      <w:r w:rsidR="00821195">
        <w:t>A surprisingly large proportion of all commands written in programs are of the form</w:t>
      </w:r>
      <w:r w:rsidR="00821195">
        <w:rPr>
          <w:spacing w:val="40"/>
        </w:rPr>
        <w:t xml:space="preserve"> </w:t>
      </w:r>
      <w:proofErr w:type="gramStart"/>
      <w:r w:rsidR="00821195">
        <w:rPr>
          <w:i/>
        </w:rPr>
        <w:t xml:space="preserve">x </w:t>
      </w:r>
      <w:r w:rsidR="00821195">
        <w:t>:</w:t>
      </w:r>
      <w:proofErr w:type="gramEnd"/>
      <w:r w:rsidR="00821195">
        <w:t xml:space="preserve">= </w:t>
      </w:r>
      <w:r w:rsidR="00821195">
        <w:rPr>
          <w:i/>
        </w:rPr>
        <w:t>x</w:t>
      </w:r>
      <w:r w:rsidR="00821195">
        <w:rPr>
          <w:i/>
          <w:spacing w:val="-4"/>
        </w:rPr>
        <w:t xml:space="preserve"> </w:t>
      </w:r>
      <w:r w:rsidR="00821195">
        <w:t>+</w:t>
      </w:r>
      <w:r w:rsidR="00821195">
        <w:rPr>
          <w:spacing w:val="-4"/>
        </w:rPr>
        <w:t xml:space="preserve"> </w:t>
      </w:r>
      <w:r w:rsidR="00821195">
        <w:rPr>
          <w:i/>
        </w:rPr>
        <w:t>y</w:t>
      </w:r>
      <w:r w:rsidR="00821195">
        <w:t>,</w:t>
      </w:r>
      <w:r w:rsidR="00821195">
        <w:rPr>
          <w:spacing w:val="22"/>
        </w:rPr>
        <w:t xml:space="preserve"> </w:t>
      </w:r>
      <w:r w:rsidR="00821195">
        <w:t xml:space="preserve">and a great many of these are of the form </w:t>
      </w:r>
      <w:r w:rsidR="00821195">
        <w:rPr>
          <w:i/>
        </w:rPr>
        <w:t xml:space="preserve">x </w:t>
      </w:r>
      <w:r w:rsidR="00821195">
        <w:t xml:space="preserve">:= </w:t>
      </w:r>
      <w:r w:rsidR="00821195">
        <w:rPr>
          <w:i/>
        </w:rPr>
        <w:t>x</w:t>
      </w:r>
      <w:r w:rsidR="00821195">
        <w:rPr>
          <w:i/>
          <w:spacing w:val="-4"/>
        </w:rPr>
        <w:t xml:space="preserve"> </w:t>
      </w:r>
      <w:r w:rsidR="00821195">
        <w:t>+</w:t>
      </w:r>
      <w:r w:rsidR="00821195">
        <w:rPr>
          <w:spacing w:val="-4"/>
        </w:rPr>
        <w:t xml:space="preserve"> </w:t>
      </w:r>
      <w:r w:rsidR="00821195">
        <w:t>1.</w:t>
      </w:r>
      <w:r w:rsidR="00821195">
        <w:rPr>
          <w:spacing w:val="40"/>
        </w:rPr>
        <w:t xml:space="preserve"> </w:t>
      </w:r>
      <w:r w:rsidR="00821195">
        <w:t xml:space="preserve">To obviate the need to look up </w:t>
      </w:r>
      <w:r w:rsidR="00821195">
        <w:rPr>
          <w:i/>
        </w:rPr>
        <w:t xml:space="preserve">x </w:t>
      </w:r>
      <w:r w:rsidR="00821195">
        <w:t xml:space="preserve">twice or read the 1, Fermat allows the programmer to write </w:t>
      </w:r>
      <w:proofErr w:type="gramStart"/>
      <w:r w:rsidR="00821195">
        <w:rPr>
          <w:i/>
        </w:rPr>
        <w:t>x</w:t>
      </w:r>
      <w:r w:rsidR="00821195">
        <w:rPr>
          <w:i/>
          <w:spacing w:val="-5"/>
        </w:rPr>
        <w:t xml:space="preserve"> </w:t>
      </w:r>
      <w:r w:rsidR="00821195">
        <w:t>:</w:t>
      </w:r>
      <w:proofErr w:type="gramEnd"/>
      <w:r w:rsidR="00821195">
        <w:t xml:space="preserve">+ to increment </w:t>
      </w:r>
      <w:r w:rsidR="00821195">
        <w:rPr>
          <w:i/>
        </w:rPr>
        <w:t xml:space="preserve">x </w:t>
      </w:r>
      <w:r w:rsidR="00821195">
        <w:t>by</w:t>
      </w:r>
      <w:r w:rsidR="00821195">
        <w:rPr>
          <w:spacing w:val="-14"/>
        </w:rPr>
        <w:t xml:space="preserve"> </w:t>
      </w:r>
      <w:r w:rsidR="00821195">
        <w:t>1,</w:t>
      </w:r>
      <w:r w:rsidR="00821195">
        <w:rPr>
          <w:spacing w:val="-10"/>
        </w:rPr>
        <w:t xml:space="preserve"> </w:t>
      </w:r>
      <w:r w:rsidR="00821195">
        <w:t xml:space="preserve">and </w:t>
      </w:r>
      <w:r w:rsidR="00821195">
        <w:rPr>
          <w:i/>
        </w:rPr>
        <w:t>x</w:t>
      </w:r>
      <w:r w:rsidR="00821195">
        <w:rPr>
          <w:i/>
          <w:spacing w:val="-8"/>
        </w:rPr>
        <w:t xml:space="preserve"> </w:t>
      </w:r>
      <w:r w:rsidR="00821195">
        <w:t>:+(</w:t>
      </w:r>
      <w:r w:rsidR="00821195">
        <w:rPr>
          <w:i/>
        </w:rPr>
        <w:t>.</w:t>
      </w:r>
      <w:r w:rsidR="00821195">
        <w:rPr>
          <w:i/>
          <w:spacing w:val="-14"/>
        </w:rPr>
        <w:t xml:space="preserve"> </w:t>
      </w:r>
      <w:r w:rsidR="00821195">
        <w:rPr>
          <w:i/>
        </w:rPr>
        <w:t>.</w:t>
      </w:r>
      <w:r w:rsidR="00821195">
        <w:rPr>
          <w:i/>
          <w:spacing w:val="-13"/>
        </w:rPr>
        <w:t xml:space="preserve"> </w:t>
      </w:r>
      <w:r w:rsidR="00821195">
        <w:rPr>
          <w:i/>
        </w:rPr>
        <w:t>.</w:t>
      </w:r>
      <w:r w:rsidR="00821195">
        <w:t xml:space="preserve">) to increment </w:t>
      </w:r>
      <w:r w:rsidR="00821195">
        <w:rPr>
          <w:i/>
        </w:rPr>
        <w:t xml:space="preserve">x </w:t>
      </w:r>
      <w:r w:rsidR="00821195">
        <w:t>by whatever is between the parentheses.</w:t>
      </w:r>
      <w:r w:rsidR="00821195">
        <w:rPr>
          <w:spacing w:val="19"/>
        </w:rPr>
        <w:t xml:space="preserve"> </w:t>
      </w:r>
      <w:r w:rsidR="00821195">
        <w:t xml:space="preserve">Similarly, </w:t>
      </w:r>
      <w:proofErr w:type="gramStart"/>
      <w:r w:rsidR="00821195">
        <w:rPr>
          <w:i/>
        </w:rPr>
        <w:t>x</w:t>
      </w:r>
      <w:r w:rsidR="00821195">
        <w:rPr>
          <w:i/>
          <w:spacing w:val="-8"/>
        </w:rPr>
        <w:t xml:space="preserve"> </w:t>
      </w:r>
      <w:r w:rsidR="00821195">
        <w:t>:</w:t>
      </w:r>
      <w:proofErr w:type="gramEnd"/>
      <w:r w:rsidR="00821195">
        <w:rPr>
          <w:rFonts w:ascii="Cambria" w:hAnsi="Cambria"/>
        </w:rPr>
        <w:t xml:space="preserve">— </w:t>
      </w:r>
      <w:r w:rsidR="00821195">
        <w:t>to</w:t>
      </w:r>
      <w:r w:rsidR="00821195">
        <w:rPr>
          <w:spacing w:val="-14"/>
        </w:rPr>
        <w:t xml:space="preserve"> </w:t>
      </w:r>
      <w:r w:rsidR="00821195">
        <w:t xml:space="preserve">decrement </w:t>
      </w:r>
      <w:r w:rsidR="00821195">
        <w:rPr>
          <w:i/>
        </w:rPr>
        <w:t xml:space="preserve">x </w:t>
      </w:r>
      <w:r w:rsidR="00821195">
        <w:t xml:space="preserve">by 1, and </w:t>
      </w:r>
      <w:r w:rsidR="00821195">
        <w:rPr>
          <w:i/>
        </w:rPr>
        <w:t xml:space="preserve">x </w:t>
      </w:r>
      <w:r w:rsidR="00821195">
        <w:t>:</w:t>
      </w:r>
      <w:r w:rsidR="00821195">
        <w:rPr>
          <w:spacing w:val="80"/>
        </w:rPr>
        <w:t xml:space="preserve"> </w:t>
      </w:r>
      <w:r w:rsidR="00821195">
        <w:t>(</w:t>
      </w:r>
      <w:r w:rsidR="00821195">
        <w:rPr>
          <w:i/>
        </w:rPr>
        <w:t>.</w:t>
      </w:r>
      <w:r w:rsidR="00821195">
        <w:rPr>
          <w:i/>
          <w:spacing w:val="-14"/>
        </w:rPr>
        <w:t xml:space="preserve"> </w:t>
      </w:r>
      <w:r w:rsidR="00821195">
        <w:rPr>
          <w:i/>
        </w:rPr>
        <w:t>.</w:t>
      </w:r>
      <w:r w:rsidR="00821195">
        <w:rPr>
          <w:i/>
          <w:spacing w:val="-13"/>
        </w:rPr>
        <w:t xml:space="preserve"> </w:t>
      </w:r>
      <w:r w:rsidR="00821195">
        <w:rPr>
          <w:i/>
        </w:rPr>
        <w:t>.</w:t>
      </w:r>
      <w:r w:rsidR="00821195">
        <w:t>) to decrement by (</w:t>
      </w:r>
      <w:r w:rsidR="00821195">
        <w:rPr>
          <w:i/>
        </w:rPr>
        <w:t>.</w:t>
      </w:r>
      <w:r w:rsidR="00821195">
        <w:rPr>
          <w:i/>
          <w:spacing w:val="-14"/>
        </w:rPr>
        <w:t xml:space="preserve"> </w:t>
      </w:r>
      <w:r w:rsidR="00821195">
        <w:rPr>
          <w:i/>
        </w:rPr>
        <w:t>.</w:t>
      </w:r>
      <w:r w:rsidR="00821195">
        <w:rPr>
          <w:i/>
          <w:spacing w:val="-13"/>
        </w:rPr>
        <w:t xml:space="preserve"> </w:t>
      </w:r>
      <w:r w:rsidR="00821195">
        <w:rPr>
          <w:i/>
        </w:rPr>
        <w:t>.</w:t>
      </w:r>
      <w:r w:rsidR="00821195">
        <w:t>).</w:t>
      </w:r>
      <w:r w:rsidR="00821195">
        <w:rPr>
          <w:spacing w:val="40"/>
        </w:rPr>
        <w:t xml:space="preserve"> </w:t>
      </w:r>
      <w:r w:rsidR="00821195">
        <w:t xml:space="preserve">However, </w:t>
      </w:r>
      <w:r w:rsidR="00821195">
        <w:rPr>
          <w:i/>
        </w:rPr>
        <w:t xml:space="preserve">x </w:t>
      </w:r>
      <w:r w:rsidR="00821195">
        <w:t>must be an integer and less than 2</w:t>
      </w:r>
      <w:r w:rsidR="00821195">
        <w:rPr>
          <w:vertAlign w:val="superscript"/>
        </w:rPr>
        <w:t>28</w:t>
      </w:r>
      <w:r w:rsidR="00821195">
        <w:rPr>
          <w:spacing w:val="34"/>
        </w:rPr>
        <w:t xml:space="preserve"> </w:t>
      </w:r>
      <w:r w:rsidR="00821195">
        <w:t>in absolute value.</w:t>
      </w:r>
    </w:p>
    <w:p w:rsidR="0033539C" w:rsidRDefault="00000000">
      <w:pPr>
        <w:spacing w:before="167"/>
        <w:ind w:left="155"/>
        <w:jc w:val="both"/>
        <w:rPr>
          <w:i/>
        </w:rPr>
      </w:pPr>
      <w:r>
        <w:rPr>
          <w:i/>
          <w:spacing w:val="-4"/>
        </w:rPr>
        <w:t>Implicit</w:t>
      </w:r>
      <w:r>
        <w:rPr>
          <w:i/>
          <w:spacing w:val="10"/>
        </w:rPr>
        <w:t xml:space="preserve"> </w:t>
      </w:r>
      <w:r>
        <w:rPr>
          <w:i/>
          <w:spacing w:val="-2"/>
        </w:rPr>
        <w:t>Multiplication:</w:t>
      </w:r>
    </w:p>
    <w:p w:rsidR="0033539C" w:rsidRDefault="00000000">
      <w:pPr>
        <w:pStyle w:val="BodyText"/>
        <w:spacing w:before="135" w:line="259" w:lineRule="auto"/>
        <w:ind w:right="522" w:firstLine="338"/>
      </w:pPr>
      <w:r>
        <w:t>If two names are juxtaposed Fermat assumes that they are to be multiplied, as in ordinary mathematical notation.</w:t>
      </w:r>
      <w:r>
        <w:rPr>
          <w:spacing w:val="31"/>
        </w:rPr>
        <w:t xml:space="preserve"> </w:t>
      </w:r>
      <w:r>
        <w:t>Thus, 5</w:t>
      </w:r>
      <w:r>
        <w:rPr>
          <w:i/>
        </w:rPr>
        <w:t xml:space="preserve">x </w:t>
      </w:r>
      <w:r>
        <w:t xml:space="preserve">means 5 times </w:t>
      </w:r>
      <w:r>
        <w:rPr>
          <w:i/>
        </w:rPr>
        <w:t>x</w:t>
      </w:r>
      <w:r>
        <w:t>.</w:t>
      </w:r>
      <w:r>
        <w:rPr>
          <w:spacing w:val="31"/>
        </w:rPr>
        <w:t xml:space="preserve"> </w:t>
      </w:r>
      <w:r>
        <w:t xml:space="preserve">As long as you leave a blank between them, the same works for two adjacent variables, </w:t>
      </w:r>
      <w:r>
        <w:rPr>
          <w:i/>
        </w:rPr>
        <w:t>x y</w:t>
      </w:r>
      <w:r>
        <w:t>.</w:t>
      </w:r>
    </w:p>
    <w:p w:rsidR="0033539C" w:rsidRDefault="00000000">
      <w:pPr>
        <w:spacing w:before="3" w:line="256" w:lineRule="auto"/>
        <w:ind w:left="155" w:right="522"/>
        <w:jc w:val="both"/>
      </w:pPr>
      <w:r>
        <w:rPr>
          <w:b/>
        </w:rPr>
        <w:t>Note:</w:t>
      </w:r>
      <w:r>
        <w:rPr>
          <w:b/>
          <w:spacing w:val="7"/>
        </w:rPr>
        <w:t xml:space="preserve"> </w:t>
      </w:r>
      <w:r>
        <w:rPr>
          <w:b/>
        </w:rPr>
        <w:t>this</w:t>
      </w:r>
      <w:r>
        <w:rPr>
          <w:b/>
          <w:spacing w:val="-12"/>
        </w:rPr>
        <w:t xml:space="preserve"> </w:t>
      </w:r>
      <w:r>
        <w:rPr>
          <w:b/>
        </w:rPr>
        <w:t>assumed</w:t>
      </w:r>
      <w:r>
        <w:rPr>
          <w:b/>
          <w:spacing w:val="-12"/>
        </w:rPr>
        <w:t xml:space="preserve"> </w:t>
      </w:r>
      <w:r>
        <w:rPr>
          <w:b/>
        </w:rPr>
        <w:t>multiplication</w:t>
      </w:r>
      <w:r>
        <w:rPr>
          <w:b/>
          <w:spacing w:val="-11"/>
        </w:rPr>
        <w:t xml:space="preserve"> </w:t>
      </w:r>
      <w:r>
        <w:rPr>
          <w:b/>
        </w:rPr>
        <w:t>does</w:t>
      </w:r>
      <w:r>
        <w:rPr>
          <w:b/>
          <w:spacing w:val="-12"/>
        </w:rPr>
        <w:t xml:space="preserve"> </w:t>
      </w:r>
      <w:r>
        <w:rPr>
          <w:b/>
        </w:rPr>
        <w:t>not</w:t>
      </w:r>
      <w:r>
        <w:rPr>
          <w:b/>
          <w:spacing w:val="-11"/>
        </w:rPr>
        <w:t xml:space="preserve"> </w:t>
      </w:r>
      <w:r>
        <w:rPr>
          <w:b/>
        </w:rPr>
        <w:t>apply</w:t>
      </w:r>
      <w:r>
        <w:rPr>
          <w:b/>
          <w:spacing w:val="-12"/>
        </w:rPr>
        <w:t xml:space="preserve"> </w:t>
      </w:r>
      <w:r>
        <w:rPr>
          <w:b/>
        </w:rPr>
        <w:t>within</w:t>
      </w:r>
      <w:r>
        <w:rPr>
          <w:b/>
          <w:spacing w:val="-12"/>
        </w:rPr>
        <w:t xml:space="preserve"> </w:t>
      </w:r>
      <w:r>
        <w:rPr>
          <w:b/>
        </w:rPr>
        <w:t>array</w:t>
      </w:r>
      <w:r>
        <w:rPr>
          <w:b/>
          <w:spacing w:val="-11"/>
        </w:rPr>
        <w:t xml:space="preserve"> </w:t>
      </w:r>
      <w:r>
        <w:rPr>
          <w:b/>
        </w:rPr>
        <w:t>expressions</w:t>
      </w:r>
      <w:r>
        <w:rPr>
          <w:b/>
          <w:spacing w:val="-12"/>
        </w:rPr>
        <w:t xml:space="preserve"> </w:t>
      </w:r>
      <w:r>
        <w:rPr>
          <w:b/>
        </w:rPr>
        <w:t>or within</w:t>
      </w:r>
      <w:r>
        <w:rPr>
          <w:b/>
          <w:spacing w:val="-14"/>
        </w:rPr>
        <w:t xml:space="preserve"> </w:t>
      </w:r>
      <w:r>
        <w:rPr>
          <w:b/>
        </w:rPr>
        <w:t>functions</w:t>
      </w:r>
      <w:r>
        <w:rPr>
          <w:b/>
          <w:spacing w:val="-14"/>
        </w:rPr>
        <w:t xml:space="preserve"> </w:t>
      </w:r>
      <w:r>
        <w:rPr>
          <w:b/>
        </w:rPr>
        <w:t>with</w:t>
      </w:r>
      <w:r>
        <w:rPr>
          <w:b/>
          <w:spacing w:val="-14"/>
        </w:rPr>
        <w:t xml:space="preserve"> </w:t>
      </w:r>
      <w:r>
        <w:rPr>
          <w:b/>
        </w:rPr>
        <w:t>the</w:t>
      </w:r>
      <w:r>
        <w:rPr>
          <w:b/>
          <w:spacing w:val="-14"/>
        </w:rPr>
        <w:t xml:space="preserve"> </w:t>
      </w:r>
      <w:r>
        <w:rPr>
          <w:i/>
        </w:rPr>
        <w:t>Integer</w:t>
      </w:r>
      <w:r>
        <w:rPr>
          <w:i/>
          <w:spacing w:val="-14"/>
        </w:rPr>
        <w:t xml:space="preserve"> </w:t>
      </w:r>
      <w:r>
        <w:rPr>
          <w:b/>
        </w:rPr>
        <w:t>option</w:t>
      </w:r>
      <w:r>
        <w:t>,</w:t>
      </w:r>
      <w:r>
        <w:rPr>
          <w:spacing w:val="-13"/>
        </w:rPr>
        <w:t xml:space="preserve"> </w:t>
      </w:r>
      <w:r>
        <w:t>where</w:t>
      </w:r>
      <w:r>
        <w:rPr>
          <w:spacing w:val="-13"/>
        </w:rPr>
        <w:t xml:space="preserve"> </w:t>
      </w:r>
      <w:r>
        <w:t>the</w:t>
      </w:r>
      <w:r>
        <w:rPr>
          <w:spacing w:val="-13"/>
        </w:rPr>
        <w:t xml:space="preserve"> </w:t>
      </w:r>
      <w:r>
        <w:t>multiplication</w:t>
      </w:r>
      <w:r>
        <w:rPr>
          <w:spacing w:val="-14"/>
        </w:rPr>
        <w:t xml:space="preserve"> </w:t>
      </w:r>
      <w:r>
        <w:t>sign</w:t>
      </w:r>
      <w:r>
        <w:rPr>
          <w:spacing w:val="-13"/>
        </w:rPr>
        <w:t xml:space="preserve"> </w:t>
      </w:r>
      <w:r>
        <w:rPr>
          <w:rFonts w:ascii="Cambria" w:hAnsi="Cambria"/>
        </w:rPr>
        <w:t>∗</w:t>
      </w:r>
      <w:r>
        <w:rPr>
          <w:rFonts w:ascii="Cambria" w:hAnsi="Cambria"/>
          <w:spacing w:val="-12"/>
        </w:rPr>
        <w:t xml:space="preserve"> </w:t>
      </w:r>
      <w:r>
        <w:t>must</w:t>
      </w:r>
      <w:r>
        <w:rPr>
          <w:spacing w:val="-13"/>
        </w:rPr>
        <w:t xml:space="preserve"> </w:t>
      </w:r>
      <w:r>
        <w:t>always be used.</w:t>
      </w:r>
      <w:r>
        <w:rPr>
          <w:spacing w:val="25"/>
        </w:rPr>
        <w:t xml:space="preserve"> </w:t>
      </w:r>
      <w:r>
        <w:t>See the later chapters on array expressions and on the “dangerous commands”.</w:t>
      </w:r>
    </w:p>
    <w:p w:rsidR="0033539C" w:rsidRDefault="0033539C">
      <w:pPr>
        <w:spacing w:line="256" w:lineRule="auto"/>
        <w:jc w:val="both"/>
        <w:sectPr w:rsidR="0033539C">
          <w:pgSz w:w="12240" w:h="15840"/>
          <w:pgMar w:top="1520" w:right="1280" w:bottom="1420" w:left="1640" w:header="0" w:footer="1122" w:gutter="0"/>
          <w:cols w:space="720"/>
        </w:sectPr>
      </w:pPr>
    </w:p>
    <w:p w:rsidR="0033539C" w:rsidRDefault="00000000">
      <w:pPr>
        <w:spacing w:before="38"/>
        <w:ind w:left="155"/>
        <w:jc w:val="both"/>
        <w:rPr>
          <w:i/>
        </w:rPr>
      </w:pPr>
      <w:r>
        <w:rPr>
          <w:i/>
        </w:rPr>
        <w:lastRenderedPageBreak/>
        <w:t>More</w:t>
      </w:r>
      <w:r>
        <w:rPr>
          <w:i/>
          <w:spacing w:val="-1"/>
        </w:rPr>
        <w:t xml:space="preserve"> </w:t>
      </w:r>
      <w:r>
        <w:rPr>
          <w:i/>
        </w:rPr>
        <w:t>Basic</w:t>
      </w:r>
      <w:r>
        <w:rPr>
          <w:i/>
          <w:spacing w:val="-1"/>
        </w:rPr>
        <w:t xml:space="preserve"> </w:t>
      </w:r>
      <w:r>
        <w:rPr>
          <w:i/>
          <w:spacing w:val="-2"/>
        </w:rPr>
        <w:t>Arithmetic:</w:t>
      </w:r>
    </w:p>
    <w:p w:rsidR="0033539C" w:rsidRDefault="00000000">
      <w:pPr>
        <w:pStyle w:val="BodyText"/>
        <w:spacing w:before="127" w:line="259" w:lineRule="auto"/>
        <w:ind w:right="521" w:firstLine="338"/>
      </w:pPr>
      <w:r>
        <w:rPr>
          <w:rFonts w:ascii="Cambria" w:hAnsi="Cambria"/>
        </w:rPr>
        <w:t>\</w:t>
      </w:r>
      <w:r>
        <w:rPr>
          <w:rFonts w:ascii="Cambria" w:hAnsi="Cambria"/>
          <w:spacing w:val="28"/>
        </w:rPr>
        <w:t xml:space="preserve"> </w:t>
      </w:r>
      <w:r>
        <w:t>=</w:t>
      </w:r>
      <w:r>
        <w:rPr>
          <w:spacing w:val="24"/>
        </w:rPr>
        <w:t xml:space="preserve"> </w:t>
      </w:r>
      <w:r>
        <w:t>integer</w:t>
      </w:r>
      <w:r>
        <w:rPr>
          <w:spacing w:val="24"/>
        </w:rPr>
        <w:t xml:space="preserve"> </w:t>
      </w:r>
      <w:r>
        <w:t>division,</w:t>
      </w:r>
      <w:r>
        <w:rPr>
          <w:spacing w:val="28"/>
        </w:rPr>
        <w:t xml:space="preserve"> </w:t>
      </w:r>
      <w:r>
        <w:t>i.e.,</w:t>
      </w:r>
      <w:r>
        <w:rPr>
          <w:spacing w:val="28"/>
        </w:rPr>
        <w:t xml:space="preserve"> </w:t>
      </w:r>
      <w:r>
        <w:t>divide</w:t>
      </w:r>
      <w:r>
        <w:rPr>
          <w:spacing w:val="24"/>
        </w:rPr>
        <w:t xml:space="preserve"> </w:t>
      </w:r>
      <w:r>
        <w:t>and</w:t>
      </w:r>
      <w:r>
        <w:rPr>
          <w:spacing w:val="24"/>
        </w:rPr>
        <w:t xml:space="preserve"> </w:t>
      </w:r>
      <w:r>
        <w:t>truncate.</w:t>
      </w:r>
      <w:r>
        <w:rPr>
          <w:spacing w:val="77"/>
        </w:rPr>
        <w:t xml:space="preserve"> </w:t>
      </w:r>
      <w:r>
        <w:t>In</w:t>
      </w:r>
      <w:r>
        <w:rPr>
          <w:spacing w:val="24"/>
        </w:rPr>
        <w:t xml:space="preserve"> </w:t>
      </w:r>
      <w:r>
        <w:t>rational</w:t>
      </w:r>
      <w:r>
        <w:rPr>
          <w:spacing w:val="24"/>
        </w:rPr>
        <w:t xml:space="preserve"> </w:t>
      </w:r>
      <w:r>
        <w:t>mode,</w:t>
      </w:r>
      <w:r>
        <w:rPr>
          <w:spacing w:val="28"/>
        </w:rPr>
        <w:t xml:space="preserve"> </w:t>
      </w:r>
      <w:r>
        <w:t>in</w:t>
      </w:r>
      <w:r>
        <w:rPr>
          <w:spacing w:val="23"/>
        </w:rPr>
        <w:t xml:space="preserve"> </w:t>
      </w:r>
      <w:r>
        <w:rPr>
          <w:i/>
        </w:rPr>
        <w:t>x</w:t>
      </w:r>
      <w:r>
        <w:rPr>
          <w:rFonts w:ascii="Cambria" w:hAnsi="Cambria"/>
        </w:rPr>
        <w:t>\</w:t>
      </w:r>
      <w:r>
        <w:rPr>
          <w:i/>
        </w:rPr>
        <w:t>y</w:t>
      </w:r>
      <w:r>
        <w:t>,</w:t>
      </w:r>
      <w:r>
        <w:rPr>
          <w:spacing w:val="28"/>
        </w:rPr>
        <w:t xml:space="preserve"> </w:t>
      </w:r>
      <w:r>
        <w:t>if</w:t>
      </w:r>
      <w:r>
        <w:rPr>
          <w:spacing w:val="24"/>
        </w:rPr>
        <w:t xml:space="preserve"> </w:t>
      </w:r>
      <w:r>
        <w:rPr>
          <w:i/>
        </w:rPr>
        <w:t>x</w:t>
      </w:r>
      <w:r>
        <w:rPr>
          <w:i/>
          <w:spacing w:val="24"/>
        </w:rPr>
        <w:t xml:space="preserve"> </w:t>
      </w:r>
      <w:r>
        <w:t>or</w:t>
      </w:r>
      <w:r>
        <w:rPr>
          <w:spacing w:val="24"/>
        </w:rPr>
        <w:t xml:space="preserve"> </w:t>
      </w:r>
      <w:r>
        <w:rPr>
          <w:i/>
        </w:rPr>
        <w:t>y</w:t>
      </w:r>
      <w:r>
        <w:rPr>
          <w:i/>
          <w:spacing w:val="31"/>
        </w:rPr>
        <w:t xml:space="preserve"> </w:t>
      </w:r>
      <w:r>
        <w:t xml:space="preserve">is </w:t>
      </w:r>
      <w:r>
        <w:rPr>
          <w:spacing w:val="-2"/>
        </w:rPr>
        <w:t>not</w:t>
      </w:r>
      <w:r>
        <w:rPr>
          <w:spacing w:val="-8"/>
        </w:rPr>
        <w:t xml:space="preserve"> </w:t>
      </w:r>
      <w:r>
        <w:rPr>
          <w:spacing w:val="-2"/>
        </w:rPr>
        <w:t>an</w:t>
      </w:r>
      <w:r>
        <w:rPr>
          <w:spacing w:val="-8"/>
        </w:rPr>
        <w:t xml:space="preserve"> </w:t>
      </w:r>
      <w:r>
        <w:rPr>
          <w:spacing w:val="-2"/>
        </w:rPr>
        <w:t>integer,</w:t>
      </w:r>
      <w:r>
        <w:rPr>
          <w:spacing w:val="-8"/>
        </w:rPr>
        <w:t xml:space="preserve"> </w:t>
      </w:r>
      <w:r>
        <w:rPr>
          <w:spacing w:val="-2"/>
        </w:rPr>
        <w:t>the</w:t>
      </w:r>
      <w:r>
        <w:rPr>
          <w:spacing w:val="-8"/>
        </w:rPr>
        <w:t xml:space="preserve"> </w:t>
      </w:r>
      <w:r>
        <w:rPr>
          <w:spacing w:val="-2"/>
        </w:rPr>
        <w:t>denominators</w:t>
      </w:r>
      <w:r>
        <w:rPr>
          <w:spacing w:val="-8"/>
        </w:rPr>
        <w:t xml:space="preserve"> </w:t>
      </w:r>
      <w:r>
        <w:rPr>
          <w:spacing w:val="-2"/>
        </w:rPr>
        <w:t>are</w:t>
      </w:r>
      <w:r>
        <w:rPr>
          <w:spacing w:val="-8"/>
        </w:rPr>
        <w:t xml:space="preserve"> </w:t>
      </w:r>
      <w:r>
        <w:rPr>
          <w:spacing w:val="-2"/>
        </w:rPr>
        <w:t>ignored</w:t>
      </w:r>
      <w:r>
        <w:rPr>
          <w:spacing w:val="-8"/>
        </w:rPr>
        <w:t xml:space="preserve"> </w:t>
      </w:r>
      <w:r>
        <w:rPr>
          <w:spacing w:val="-2"/>
        </w:rPr>
        <w:t>and</w:t>
      </w:r>
      <w:r>
        <w:rPr>
          <w:spacing w:val="-8"/>
        </w:rPr>
        <w:t xml:space="preserve"> </w:t>
      </w:r>
      <w:r>
        <w:rPr>
          <w:spacing w:val="-2"/>
        </w:rPr>
        <w:t>the</w:t>
      </w:r>
      <w:r>
        <w:rPr>
          <w:spacing w:val="-8"/>
        </w:rPr>
        <w:t xml:space="preserve"> </w:t>
      </w:r>
      <w:r>
        <w:rPr>
          <w:spacing w:val="-2"/>
        </w:rPr>
        <w:t>result</w:t>
      </w:r>
      <w:r>
        <w:rPr>
          <w:spacing w:val="-8"/>
        </w:rPr>
        <w:t xml:space="preserve"> </w:t>
      </w:r>
      <w:r>
        <w:rPr>
          <w:spacing w:val="-2"/>
        </w:rPr>
        <w:t>computed</w:t>
      </w:r>
      <w:r>
        <w:rPr>
          <w:spacing w:val="-8"/>
        </w:rPr>
        <w:t xml:space="preserve"> </w:t>
      </w:r>
      <w:r>
        <w:rPr>
          <w:spacing w:val="-2"/>
        </w:rPr>
        <w:t>from</w:t>
      </w:r>
      <w:r>
        <w:rPr>
          <w:spacing w:val="-8"/>
        </w:rPr>
        <w:t xml:space="preserve"> </w:t>
      </w:r>
      <w:r>
        <w:rPr>
          <w:spacing w:val="-2"/>
        </w:rPr>
        <w:t>the</w:t>
      </w:r>
      <w:r>
        <w:rPr>
          <w:spacing w:val="-8"/>
        </w:rPr>
        <w:t xml:space="preserve"> </w:t>
      </w:r>
      <w:r>
        <w:rPr>
          <w:spacing w:val="-2"/>
        </w:rPr>
        <w:t xml:space="preserve">numerators </w:t>
      </w:r>
      <w:r>
        <w:t>alone.</w:t>
      </w:r>
      <w:r>
        <w:rPr>
          <w:spacing w:val="40"/>
        </w:rPr>
        <w:t xml:space="preserve"> </w:t>
      </w:r>
      <w:r>
        <w:t>This yields an awkward way to extract the numerator of a rational number – the built-in</w:t>
      </w:r>
      <w:r>
        <w:rPr>
          <w:spacing w:val="-9"/>
        </w:rPr>
        <w:t xml:space="preserve"> </w:t>
      </w:r>
      <w:r>
        <w:t>function</w:t>
      </w:r>
      <w:r>
        <w:rPr>
          <w:spacing w:val="-9"/>
        </w:rPr>
        <w:t xml:space="preserve"> </w:t>
      </w:r>
      <w:proofErr w:type="spellStart"/>
      <w:r>
        <w:rPr>
          <w:i/>
        </w:rPr>
        <w:t>Numer</w:t>
      </w:r>
      <w:proofErr w:type="spellEnd"/>
      <w:r>
        <w:rPr>
          <w:i/>
          <w:spacing w:val="-9"/>
        </w:rPr>
        <w:t xml:space="preserve"> </w:t>
      </w:r>
      <w:r>
        <w:t>is</w:t>
      </w:r>
      <w:r>
        <w:rPr>
          <w:spacing w:val="-9"/>
        </w:rPr>
        <w:t xml:space="preserve"> </w:t>
      </w:r>
      <w:r>
        <w:t>more</w:t>
      </w:r>
      <w:r>
        <w:rPr>
          <w:spacing w:val="-9"/>
        </w:rPr>
        <w:t xml:space="preserve"> </w:t>
      </w:r>
      <w:r>
        <w:t>straight-forward.</w:t>
      </w:r>
      <w:r>
        <w:rPr>
          <w:spacing w:val="8"/>
        </w:rPr>
        <w:t xml:space="preserve"> </w:t>
      </w:r>
      <w:r>
        <w:t>It</w:t>
      </w:r>
      <w:r>
        <w:rPr>
          <w:spacing w:val="-9"/>
        </w:rPr>
        <w:t xml:space="preserve"> </w:t>
      </w:r>
      <w:r>
        <w:t>can</w:t>
      </w:r>
      <w:r>
        <w:rPr>
          <w:spacing w:val="-9"/>
        </w:rPr>
        <w:t xml:space="preserve"> </w:t>
      </w:r>
      <w:r>
        <w:t>also</w:t>
      </w:r>
      <w:r>
        <w:rPr>
          <w:spacing w:val="-9"/>
        </w:rPr>
        <w:t xml:space="preserve"> </w:t>
      </w:r>
      <w:r>
        <w:t>be</w:t>
      </w:r>
      <w:r>
        <w:rPr>
          <w:spacing w:val="-9"/>
        </w:rPr>
        <w:t xml:space="preserve"> </w:t>
      </w:r>
      <w:r>
        <w:t>very</w:t>
      </w:r>
      <w:r>
        <w:rPr>
          <w:spacing w:val="-9"/>
        </w:rPr>
        <w:t xml:space="preserve"> </w:t>
      </w:r>
      <w:r>
        <w:t>confusing,</w:t>
      </w:r>
      <w:r>
        <w:rPr>
          <w:spacing w:val="-9"/>
        </w:rPr>
        <w:t xml:space="preserve"> </w:t>
      </w:r>
      <w:r>
        <w:t>especially when used with divide in the same expression.</w:t>
      </w:r>
      <w:r>
        <w:rPr>
          <w:spacing w:val="30"/>
        </w:rPr>
        <w:t xml:space="preserve"> </w:t>
      </w:r>
      <w:r>
        <w:t>For example, 4</w:t>
      </w:r>
      <w:r>
        <w:rPr>
          <w:i/>
        </w:rPr>
        <w:t>/</w:t>
      </w:r>
      <w:r>
        <w:t>3</w:t>
      </w:r>
      <w:r>
        <w:rPr>
          <w:rFonts w:ascii="Cambria" w:hAnsi="Cambria"/>
        </w:rPr>
        <w:t>\</w:t>
      </w:r>
      <w:r>
        <w:t>2</w:t>
      </w:r>
      <w:r>
        <w:rPr>
          <w:spacing w:val="-2"/>
        </w:rPr>
        <w:t xml:space="preserve"> </w:t>
      </w:r>
      <w:r>
        <w:t>=</w:t>
      </w:r>
      <w:r>
        <w:rPr>
          <w:spacing w:val="-2"/>
        </w:rPr>
        <w:t xml:space="preserve"> </w:t>
      </w:r>
      <w:r>
        <w:t>2.</w:t>
      </w:r>
    </w:p>
    <w:p w:rsidR="0033539C" w:rsidRDefault="00000000">
      <w:pPr>
        <w:pStyle w:val="BodyText"/>
        <w:spacing w:line="246" w:lineRule="exact"/>
        <w:ind w:left="494"/>
      </w:pPr>
      <w:r>
        <w:rPr>
          <w:rFonts w:ascii="Cambria"/>
        </w:rPr>
        <w:t>\</w:t>
      </w:r>
      <w:r>
        <w:rPr>
          <w:rFonts w:ascii="Cambria"/>
          <w:spacing w:val="7"/>
        </w:rPr>
        <w:t xml:space="preserve"> </w:t>
      </w:r>
      <w:proofErr w:type="gramStart"/>
      <w:r>
        <w:t>can</w:t>
      </w:r>
      <w:proofErr w:type="gramEnd"/>
      <w:r>
        <w:rPr>
          <w:spacing w:val="4"/>
        </w:rPr>
        <w:t xml:space="preserve"> </w:t>
      </w:r>
      <w:r>
        <w:t>also</w:t>
      </w:r>
      <w:r>
        <w:rPr>
          <w:spacing w:val="4"/>
        </w:rPr>
        <w:t xml:space="preserve"> </w:t>
      </w:r>
      <w:r>
        <w:t>be</w:t>
      </w:r>
      <w:r>
        <w:rPr>
          <w:spacing w:val="4"/>
        </w:rPr>
        <w:t xml:space="preserve"> </w:t>
      </w:r>
      <w:r>
        <w:t>used</w:t>
      </w:r>
      <w:r>
        <w:rPr>
          <w:spacing w:val="4"/>
        </w:rPr>
        <w:t xml:space="preserve"> </w:t>
      </w:r>
      <w:r>
        <w:t>with</w:t>
      </w:r>
      <w:r>
        <w:rPr>
          <w:spacing w:val="4"/>
        </w:rPr>
        <w:t xml:space="preserve"> </w:t>
      </w:r>
      <w:r>
        <w:t>arrays,</w:t>
      </w:r>
      <w:r>
        <w:rPr>
          <w:spacing w:val="4"/>
        </w:rPr>
        <w:t xml:space="preserve"> </w:t>
      </w:r>
      <w:r>
        <w:t>as</w:t>
      </w:r>
      <w:r>
        <w:rPr>
          <w:spacing w:val="3"/>
        </w:rPr>
        <w:t xml:space="preserve"> </w:t>
      </w:r>
      <w:r>
        <w:t>in</w:t>
      </w:r>
      <w:r>
        <w:rPr>
          <w:spacing w:val="4"/>
        </w:rPr>
        <w:t xml:space="preserve"> </w:t>
      </w:r>
      <w:r>
        <w:rPr>
          <w:spacing w:val="-2"/>
        </w:rPr>
        <w:t>[</w:t>
      </w:r>
      <w:r>
        <w:rPr>
          <w:i/>
          <w:spacing w:val="-2"/>
        </w:rPr>
        <w:t>x</w:t>
      </w:r>
      <w:r>
        <w:rPr>
          <w:spacing w:val="-2"/>
        </w:rPr>
        <w:t>]</w:t>
      </w:r>
      <w:r>
        <w:rPr>
          <w:rFonts w:ascii="Cambria"/>
          <w:spacing w:val="-2"/>
        </w:rPr>
        <w:t>\</w:t>
      </w:r>
      <w:r>
        <w:rPr>
          <w:spacing w:val="-2"/>
        </w:rPr>
        <w:t>3.</w:t>
      </w:r>
    </w:p>
    <w:p w:rsidR="0033539C" w:rsidRDefault="00000000">
      <w:pPr>
        <w:pStyle w:val="BodyText"/>
        <w:spacing w:before="14" w:line="259" w:lineRule="auto"/>
        <w:ind w:right="523" w:firstLine="338"/>
      </w:pPr>
      <w:r>
        <w:t>If</w:t>
      </w:r>
      <w:r>
        <w:rPr>
          <w:spacing w:val="29"/>
        </w:rPr>
        <w:t xml:space="preserve"> </w:t>
      </w:r>
      <w:r>
        <w:rPr>
          <w:i/>
        </w:rPr>
        <w:t>x</w:t>
      </w:r>
      <w:r>
        <w:rPr>
          <w:i/>
          <w:spacing w:val="28"/>
        </w:rPr>
        <w:t xml:space="preserve"> </w:t>
      </w:r>
      <w:r>
        <w:t>and</w:t>
      </w:r>
      <w:r>
        <w:rPr>
          <w:spacing w:val="29"/>
        </w:rPr>
        <w:t xml:space="preserve"> </w:t>
      </w:r>
      <w:r>
        <w:rPr>
          <w:i/>
        </w:rPr>
        <w:t>y</w:t>
      </w:r>
      <w:r>
        <w:rPr>
          <w:i/>
          <w:spacing w:val="35"/>
        </w:rPr>
        <w:t xml:space="preserve"> </w:t>
      </w:r>
      <w:r>
        <w:t>are</w:t>
      </w:r>
      <w:r>
        <w:rPr>
          <w:spacing w:val="29"/>
        </w:rPr>
        <w:t xml:space="preserve"> </w:t>
      </w:r>
      <w:r>
        <w:t>polynomials,</w:t>
      </w:r>
      <w:r>
        <w:rPr>
          <w:spacing w:val="36"/>
        </w:rPr>
        <w:t xml:space="preserve"> </w:t>
      </w:r>
      <w:r>
        <w:rPr>
          <w:i/>
        </w:rPr>
        <w:t>x</w:t>
      </w:r>
      <w:r>
        <w:rPr>
          <w:rFonts w:ascii="Cambria" w:hAnsi="Cambria"/>
        </w:rPr>
        <w:t>\</w:t>
      </w:r>
      <w:r>
        <w:rPr>
          <w:i/>
        </w:rPr>
        <w:t>y</w:t>
      </w:r>
      <w:r>
        <w:rPr>
          <w:i/>
          <w:spacing w:val="35"/>
        </w:rPr>
        <w:t xml:space="preserve"> </w:t>
      </w:r>
      <w:r>
        <w:t>acts</w:t>
      </w:r>
      <w:r>
        <w:rPr>
          <w:spacing w:val="29"/>
        </w:rPr>
        <w:t xml:space="preserve"> </w:t>
      </w:r>
      <w:r>
        <w:t>as</w:t>
      </w:r>
      <w:r>
        <w:rPr>
          <w:spacing w:val="28"/>
        </w:rPr>
        <w:t xml:space="preserve"> </w:t>
      </w:r>
      <w:r>
        <w:t>one</w:t>
      </w:r>
      <w:r>
        <w:rPr>
          <w:spacing w:val="29"/>
        </w:rPr>
        <w:t xml:space="preserve"> </w:t>
      </w:r>
      <w:r>
        <w:t>would</w:t>
      </w:r>
      <w:r>
        <w:rPr>
          <w:spacing w:val="28"/>
        </w:rPr>
        <w:t xml:space="preserve"> </w:t>
      </w:r>
      <w:r>
        <w:t>expect</w:t>
      </w:r>
      <w:r>
        <w:rPr>
          <w:spacing w:val="29"/>
        </w:rPr>
        <w:t xml:space="preserve"> </w:t>
      </w:r>
      <w:r>
        <w:t>in</w:t>
      </w:r>
      <w:r>
        <w:rPr>
          <w:spacing w:val="28"/>
        </w:rPr>
        <w:t xml:space="preserve"> </w:t>
      </w:r>
      <w:r>
        <w:t>the</w:t>
      </w:r>
      <w:r>
        <w:rPr>
          <w:spacing w:val="29"/>
        </w:rPr>
        <w:t xml:space="preserve"> </w:t>
      </w:r>
      <w:r>
        <w:t>one</w:t>
      </w:r>
      <w:r>
        <w:rPr>
          <w:spacing w:val="28"/>
        </w:rPr>
        <w:t xml:space="preserve"> </w:t>
      </w:r>
      <w:r>
        <w:t>variable</w:t>
      </w:r>
      <w:r>
        <w:rPr>
          <w:spacing w:val="29"/>
        </w:rPr>
        <w:t xml:space="preserve"> </w:t>
      </w:r>
      <w:r>
        <w:t>case. For</w:t>
      </w:r>
      <w:r>
        <w:rPr>
          <w:spacing w:val="-6"/>
        </w:rPr>
        <w:t xml:space="preserve"> </w:t>
      </w:r>
      <w:r>
        <w:t>several</w:t>
      </w:r>
      <w:r>
        <w:rPr>
          <w:spacing w:val="-6"/>
        </w:rPr>
        <w:t xml:space="preserve"> </w:t>
      </w:r>
      <w:r>
        <w:t>variables,</w:t>
      </w:r>
      <w:r>
        <w:rPr>
          <w:spacing w:val="-5"/>
        </w:rPr>
        <w:t xml:space="preserve"> </w:t>
      </w:r>
      <w:r>
        <w:t>sometimes</w:t>
      </w:r>
      <w:r>
        <w:rPr>
          <w:spacing w:val="-6"/>
        </w:rPr>
        <w:t xml:space="preserve"> </w:t>
      </w:r>
      <w:r>
        <w:t>only</w:t>
      </w:r>
      <w:r>
        <w:rPr>
          <w:spacing w:val="-6"/>
        </w:rPr>
        <w:t xml:space="preserve"> </w:t>
      </w:r>
      <w:r>
        <w:t>a</w:t>
      </w:r>
      <w:r>
        <w:rPr>
          <w:spacing w:val="-6"/>
        </w:rPr>
        <w:t xml:space="preserve"> </w:t>
      </w:r>
      <w:r>
        <w:t>“pseudo-quotient”</w:t>
      </w:r>
      <w:r>
        <w:rPr>
          <w:spacing w:val="-6"/>
        </w:rPr>
        <w:t xml:space="preserve"> </w:t>
      </w:r>
      <w:r>
        <w:t>can</w:t>
      </w:r>
      <w:r>
        <w:rPr>
          <w:spacing w:val="-6"/>
        </w:rPr>
        <w:t xml:space="preserve"> </w:t>
      </w:r>
      <w:r>
        <w:t>be</w:t>
      </w:r>
      <w:r>
        <w:rPr>
          <w:spacing w:val="-6"/>
        </w:rPr>
        <w:t xml:space="preserve"> </w:t>
      </w:r>
      <w:r>
        <w:t>computed.</w:t>
      </w:r>
      <w:r>
        <w:rPr>
          <w:spacing w:val="13"/>
        </w:rPr>
        <w:t xml:space="preserve"> </w:t>
      </w:r>
      <w:r>
        <w:t>See</w:t>
      </w:r>
      <w:r>
        <w:rPr>
          <w:spacing w:val="-6"/>
        </w:rPr>
        <w:t xml:space="preserve"> </w:t>
      </w:r>
      <w:r>
        <w:t>the</w:t>
      </w:r>
      <w:r>
        <w:rPr>
          <w:spacing w:val="-6"/>
        </w:rPr>
        <w:t xml:space="preserve"> </w:t>
      </w:r>
      <w:r>
        <w:t>later chapter on polynomials.</w:t>
      </w:r>
    </w:p>
    <w:p w:rsidR="0033539C" w:rsidRDefault="00000000">
      <w:pPr>
        <w:pStyle w:val="BodyText"/>
        <w:spacing w:before="164" w:line="256" w:lineRule="auto"/>
        <w:ind w:right="521" w:firstLine="338"/>
      </w:pPr>
      <w:r>
        <w:rPr>
          <w:rFonts w:ascii="Cambria" w:hAnsi="Cambria"/>
        </w:rPr>
        <w:t xml:space="preserve">| </w:t>
      </w:r>
      <w:r>
        <w:t>= modulo.</w:t>
      </w:r>
      <w:r>
        <w:rPr>
          <w:spacing w:val="40"/>
        </w:rPr>
        <w:t xml:space="preserve"> </w:t>
      </w:r>
      <w:r>
        <w:t xml:space="preserve">Naively, </w:t>
      </w:r>
      <w:proofErr w:type="spellStart"/>
      <w:r>
        <w:rPr>
          <w:i/>
        </w:rPr>
        <w:t>n</w:t>
      </w:r>
      <w:r>
        <w:rPr>
          <w:rFonts w:ascii="Cambria" w:hAnsi="Cambria"/>
        </w:rPr>
        <w:t>|</w:t>
      </w:r>
      <w:r>
        <w:rPr>
          <w:i/>
        </w:rPr>
        <w:t>m</w:t>
      </w:r>
      <w:proofErr w:type="spellEnd"/>
      <w:r>
        <w:rPr>
          <w:i/>
        </w:rPr>
        <w:t xml:space="preserve"> </w:t>
      </w:r>
      <w:r>
        <w:t xml:space="preserve">is the remainder produced by the division of </w:t>
      </w:r>
      <w:r>
        <w:rPr>
          <w:i/>
        </w:rPr>
        <w:t xml:space="preserve">n </w:t>
      </w:r>
      <w:r>
        <w:t xml:space="preserve">by </w:t>
      </w:r>
      <w:r>
        <w:rPr>
          <w:i/>
        </w:rPr>
        <w:t>m</w:t>
      </w:r>
      <w:r>
        <w:t>, but there</w:t>
      </w:r>
      <w:r>
        <w:rPr>
          <w:spacing w:val="-13"/>
        </w:rPr>
        <w:t xml:space="preserve"> </w:t>
      </w:r>
      <w:r>
        <w:t>are</w:t>
      </w:r>
      <w:r>
        <w:rPr>
          <w:spacing w:val="-13"/>
        </w:rPr>
        <w:t xml:space="preserve"> </w:t>
      </w:r>
      <w:r>
        <w:t>several</w:t>
      </w:r>
      <w:r>
        <w:rPr>
          <w:spacing w:val="-13"/>
        </w:rPr>
        <w:t xml:space="preserve"> </w:t>
      </w:r>
      <w:r>
        <w:t>complications.</w:t>
      </w:r>
      <w:r>
        <w:rPr>
          <w:spacing w:val="7"/>
        </w:rPr>
        <w:t xml:space="preserve"> </w:t>
      </w:r>
      <w:r>
        <w:t>Suppose</w:t>
      </w:r>
      <w:r>
        <w:rPr>
          <w:spacing w:val="-13"/>
        </w:rPr>
        <w:t xml:space="preserve"> </w:t>
      </w:r>
      <w:r>
        <w:t>first</w:t>
      </w:r>
      <w:r>
        <w:rPr>
          <w:spacing w:val="-13"/>
        </w:rPr>
        <w:t xml:space="preserve"> </w:t>
      </w:r>
      <w:r>
        <w:t>that</w:t>
      </w:r>
      <w:r>
        <w:rPr>
          <w:spacing w:val="-12"/>
        </w:rPr>
        <w:t xml:space="preserve"> </w:t>
      </w:r>
      <w:r>
        <w:rPr>
          <w:i/>
        </w:rPr>
        <w:t>n</w:t>
      </w:r>
      <w:r>
        <w:rPr>
          <w:i/>
          <w:spacing w:val="-13"/>
        </w:rPr>
        <w:t xml:space="preserve"> </w:t>
      </w:r>
      <w:r>
        <w:t>and</w:t>
      </w:r>
      <w:r>
        <w:rPr>
          <w:spacing w:val="-13"/>
        </w:rPr>
        <w:t xml:space="preserve"> </w:t>
      </w:r>
      <w:r>
        <w:rPr>
          <w:i/>
        </w:rPr>
        <w:t>m</w:t>
      </w:r>
      <w:r>
        <w:rPr>
          <w:i/>
          <w:spacing w:val="-13"/>
        </w:rPr>
        <w:t xml:space="preserve"> </w:t>
      </w:r>
      <w:r>
        <w:t>are</w:t>
      </w:r>
      <w:r>
        <w:rPr>
          <w:spacing w:val="-13"/>
        </w:rPr>
        <w:t xml:space="preserve"> </w:t>
      </w:r>
      <w:r>
        <w:t>integers.</w:t>
      </w:r>
      <w:r>
        <w:rPr>
          <w:spacing w:val="6"/>
        </w:rPr>
        <w:t xml:space="preserve"> </w:t>
      </w:r>
      <w:r>
        <w:t>Then</w:t>
      </w:r>
      <w:r>
        <w:rPr>
          <w:spacing w:val="-13"/>
        </w:rPr>
        <w:t xml:space="preserve"> </w:t>
      </w:r>
      <w:r>
        <w:t>the</w:t>
      </w:r>
      <w:r>
        <w:rPr>
          <w:spacing w:val="-13"/>
        </w:rPr>
        <w:t xml:space="preserve"> </w:t>
      </w:r>
      <w:r>
        <w:t>problem is</w:t>
      </w:r>
      <w:r>
        <w:rPr>
          <w:spacing w:val="-14"/>
        </w:rPr>
        <w:t xml:space="preserve"> </w:t>
      </w:r>
      <w:r>
        <w:t>what</w:t>
      </w:r>
      <w:r>
        <w:rPr>
          <w:spacing w:val="-13"/>
        </w:rPr>
        <w:t xml:space="preserve"> </w:t>
      </w:r>
      <w:r>
        <w:t>to</w:t>
      </w:r>
      <w:r>
        <w:rPr>
          <w:spacing w:val="-13"/>
        </w:rPr>
        <w:t xml:space="preserve"> </w:t>
      </w:r>
      <w:r>
        <w:t>do</w:t>
      </w:r>
      <w:r>
        <w:rPr>
          <w:spacing w:val="-14"/>
        </w:rPr>
        <w:t xml:space="preserve"> </w:t>
      </w:r>
      <w:r>
        <w:t>about</w:t>
      </w:r>
      <w:r>
        <w:rPr>
          <w:spacing w:val="-13"/>
        </w:rPr>
        <w:t xml:space="preserve"> </w:t>
      </w:r>
      <w:r>
        <w:t>negatives:</w:t>
      </w:r>
      <w:r>
        <w:rPr>
          <w:spacing w:val="-13"/>
        </w:rPr>
        <w:t xml:space="preserve"> </w:t>
      </w:r>
      <w:r>
        <w:t>should</w:t>
      </w:r>
      <w:r>
        <w:rPr>
          <w:spacing w:val="-13"/>
        </w:rPr>
        <w:t xml:space="preserve"> </w:t>
      </w:r>
      <w:r>
        <w:t>(</w:t>
      </w:r>
      <w:r>
        <w:rPr>
          <w:rFonts w:ascii="Cambria" w:hAnsi="Cambria"/>
        </w:rPr>
        <w:t>—</w:t>
      </w:r>
      <w:proofErr w:type="gramStart"/>
      <w:r>
        <w:t>2)</w:t>
      </w:r>
      <w:r>
        <w:rPr>
          <w:rFonts w:ascii="Cambria" w:hAnsi="Cambria"/>
        </w:rPr>
        <w:t>|</w:t>
      </w:r>
      <w:proofErr w:type="gramEnd"/>
      <w:r>
        <w:t>3</w:t>
      </w:r>
      <w:r>
        <w:rPr>
          <w:spacing w:val="-14"/>
        </w:rPr>
        <w:t xml:space="preserve"> </w:t>
      </w:r>
      <w:r>
        <w:t>be</w:t>
      </w:r>
      <w:r>
        <w:rPr>
          <w:spacing w:val="-13"/>
        </w:rPr>
        <w:t xml:space="preserve"> </w:t>
      </w:r>
      <w:r>
        <w:rPr>
          <w:rFonts w:ascii="Cambria" w:hAnsi="Cambria"/>
        </w:rPr>
        <w:t>—</w:t>
      </w:r>
      <w:r>
        <w:t>2</w:t>
      </w:r>
      <w:r>
        <w:rPr>
          <w:spacing w:val="-13"/>
        </w:rPr>
        <w:t xml:space="preserve"> </w:t>
      </w:r>
      <w:r>
        <w:t>or</w:t>
      </w:r>
      <w:r>
        <w:rPr>
          <w:spacing w:val="-13"/>
        </w:rPr>
        <w:t xml:space="preserve"> </w:t>
      </w:r>
      <w:r>
        <w:t>1?</w:t>
      </w:r>
      <w:r>
        <w:rPr>
          <w:spacing w:val="-14"/>
        </w:rPr>
        <w:t xml:space="preserve"> </w:t>
      </w:r>
      <w:r>
        <w:t>The</w:t>
      </w:r>
      <w:r>
        <w:rPr>
          <w:spacing w:val="-13"/>
        </w:rPr>
        <w:t xml:space="preserve"> </w:t>
      </w:r>
      <w:r>
        <w:t>default</w:t>
      </w:r>
      <w:r>
        <w:rPr>
          <w:spacing w:val="-13"/>
        </w:rPr>
        <w:t xml:space="preserve"> </w:t>
      </w:r>
      <w:r>
        <w:t>in</w:t>
      </w:r>
      <w:r>
        <w:rPr>
          <w:spacing w:val="-13"/>
        </w:rPr>
        <w:t xml:space="preserve"> </w:t>
      </w:r>
      <w:r>
        <w:t>Fermat</w:t>
      </w:r>
      <w:r>
        <w:rPr>
          <w:spacing w:val="-14"/>
        </w:rPr>
        <w:t xml:space="preserve"> </w:t>
      </w:r>
      <w:r>
        <w:t>is</w:t>
      </w:r>
      <w:r>
        <w:rPr>
          <w:spacing w:val="-13"/>
        </w:rPr>
        <w:t xml:space="preserve"> </w:t>
      </w:r>
      <w:r>
        <w:t>to</w:t>
      </w:r>
      <w:r>
        <w:rPr>
          <w:spacing w:val="-13"/>
        </w:rPr>
        <w:t xml:space="preserve"> </w:t>
      </w:r>
      <w:r>
        <w:t>force</w:t>
      </w:r>
      <w:r>
        <w:rPr>
          <w:spacing w:val="-14"/>
        </w:rPr>
        <w:t xml:space="preserve"> </w:t>
      </w:r>
      <w:r>
        <w:t>a non-negative</w:t>
      </w:r>
      <w:r>
        <w:rPr>
          <w:spacing w:val="-11"/>
        </w:rPr>
        <w:t xml:space="preserve"> </w:t>
      </w:r>
      <w:r>
        <w:t>value,</w:t>
      </w:r>
      <w:r>
        <w:rPr>
          <w:spacing w:val="-10"/>
        </w:rPr>
        <w:t xml:space="preserve"> </w:t>
      </w:r>
      <w:r>
        <w:t>but</w:t>
      </w:r>
      <w:r>
        <w:rPr>
          <w:spacing w:val="-11"/>
        </w:rPr>
        <w:t xml:space="preserve"> </w:t>
      </w:r>
      <w:r>
        <w:t>the</w:t>
      </w:r>
      <w:r>
        <w:rPr>
          <w:spacing w:val="-11"/>
        </w:rPr>
        <w:t xml:space="preserve"> </w:t>
      </w:r>
      <w:r>
        <w:t>user</w:t>
      </w:r>
      <w:r>
        <w:rPr>
          <w:spacing w:val="-11"/>
        </w:rPr>
        <w:t xml:space="preserve"> </w:t>
      </w:r>
      <w:r>
        <w:t>may</w:t>
      </w:r>
      <w:r>
        <w:rPr>
          <w:spacing w:val="-11"/>
        </w:rPr>
        <w:t xml:space="preserve"> </w:t>
      </w:r>
      <w:r>
        <w:t>disable</w:t>
      </w:r>
      <w:r>
        <w:rPr>
          <w:spacing w:val="-11"/>
        </w:rPr>
        <w:t xml:space="preserve"> </w:t>
      </w:r>
      <w:r>
        <w:t>this</w:t>
      </w:r>
      <w:r>
        <w:rPr>
          <w:spacing w:val="-11"/>
        </w:rPr>
        <w:t xml:space="preserve"> </w:t>
      </w:r>
      <w:r>
        <w:t>extra</w:t>
      </w:r>
      <w:r>
        <w:rPr>
          <w:spacing w:val="-11"/>
        </w:rPr>
        <w:t xml:space="preserve"> </w:t>
      </w:r>
      <w:r>
        <w:t>step</w:t>
      </w:r>
      <w:r>
        <w:rPr>
          <w:spacing w:val="-11"/>
        </w:rPr>
        <w:t xml:space="preserve"> </w:t>
      </w:r>
      <w:r>
        <w:t>with</w:t>
      </w:r>
      <w:r>
        <w:rPr>
          <w:spacing w:val="-11"/>
        </w:rPr>
        <w:t xml:space="preserve"> </w:t>
      </w:r>
      <w:r>
        <w:t>the</w:t>
      </w:r>
      <w:r>
        <w:rPr>
          <w:spacing w:val="-11"/>
        </w:rPr>
        <w:t xml:space="preserve"> </w:t>
      </w:r>
      <w:r>
        <w:t>interpreter</w:t>
      </w:r>
      <w:r>
        <w:rPr>
          <w:spacing w:val="-11"/>
        </w:rPr>
        <w:t xml:space="preserve"> </w:t>
      </w:r>
      <w:r>
        <w:t>command &amp;</w:t>
      </w:r>
      <w:r>
        <w:rPr>
          <w:rFonts w:ascii="Cambria" w:hAnsi="Cambria"/>
        </w:rPr>
        <w:t xml:space="preserve">| </w:t>
      </w:r>
      <w:r>
        <w:t>(discussed in the earlier chapter).</w:t>
      </w:r>
    </w:p>
    <w:p w:rsidR="0033539C" w:rsidRDefault="00000000">
      <w:pPr>
        <w:pStyle w:val="BodyText"/>
        <w:spacing w:line="249" w:lineRule="exact"/>
        <w:ind w:left="494"/>
        <w:jc w:val="left"/>
      </w:pPr>
      <w:r>
        <w:t>In</w:t>
      </w:r>
      <w:r>
        <w:rPr>
          <w:spacing w:val="-6"/>
        </w:rPr>
        <w:t xml:space="preserve"> </w:t>
      </w:r>
      <w:r>
        <w:t>rational</w:t>
      </w:r>
      <w:r>
        <w:rPr>
          <w:spacing w:val="-5"/>
        </w:rPr>
        <w:t xml:space="preserve"> </w:t>
      </w:r>
      <w:r>
        <w:t>mode,</w:t>
      </w:r>
      <w:r>
        <w:rPr>
          <w:spacing w:val="-6"/>
        </w:rPr>
        <w:t xml:space="preserve"> </w:t>
      </w:r>
      <w:r>
        <w:t>if</w:t>
      </w:r>
      <w:r>
        <w:rPr>
          <w:spacing w:val="-5"/>
        </w:rPr>
        <w:t xml:space="preserve"> </w:t>
      </w:r>
      <w:r>
        <w:rPr>
          <w:i/>
        </w:rPr>
        <w:t>x</w:t>
      </w:r>
      <w:r>
        <w:rPr>
          <w:i/>
          <w:spacing w:val="-6"/>
        </w:rPr>
        <w:t xml:space="preserve"> </w:t>
      </w:r>
      <w:r>
        <w:t>or</w:t>
      </w:r>
      <w:r>
        <w:rPr>
          <w:spacing w:val="-5"/>
        </w:rPr>
        <w:t xml:space="preserve"> </w:t>
      </w:r>
      <w:r>
        <w:rPr>
          <w:i/>
        </w:rPr>
        <w:t xml:space="preserve">y </w:t>
      </w:r>
      <w:r>
        <w:t>is</w:t>
      </w:r>
      <w:r>
        <w:rPr>
          <w:spacing w:val="-6"/>
        </w:rPr>
        <w:t xml:space="preserve"> </w:t>
      </w:r>
      <w:r>
        <w:t>nonintegral,</w:t>
      </w:r>
      <w:r>
        <w:rPr>
          <w:spacing w:val="-5"/>
        </w:rPr>
        <w:t xml:space="preserve"> </w:t>
      </w:r>
      <w:r>
        <w:t>the</w:t>
      </w:r>
      <w:r>
        <w:rPr>
          <w:spacing w:val="-5"/>
        </w:rPr>
        <w:t xml:space="preserve"> </w:t>
      </w:r>
      <w:r>
        <w:t>denominators</w:t>
      </w:r>
      <w:r>
        <w:rPr>
          <w:spacing w:val="-6"/>
        </w:rPr>
        <w:t xml:space="preserve"> </w:t>
      </w:r>
      <w:r>
        <w:t>are</w:t>
      </w:r>
      <w:r>
        <w:rPr>
          <w:spacing w:val="-5"/>
        </w:rPr>
        <w:t xml:space="preserve"> </w:t>
      </w:r>
      <w:r>
        <w:rPr>
          <w:spacing w:val="-2"/>
        </w:rPr>
        <w:t>ignored.</w:t>
      </w:r>
    </w:p>
    <w:p w:rsidR="0033539C" w:rsidRDefault="00000000">
      <w:pPr>
        <w:pStyle w:val="BodyText"/>
        <w:spacing w:before="14"/>
        <w:ind w:left="494"/>
      </w:pPr>
      <w:r>
        <w:rPr>
          <w:rFonts w:ascii="Cambria"/>
        </w:rPr>
        <w:t>|</w:t>
      </w:r>
      <w:r>
        <w:rPr>
          <w:rFonts w:ascii="Cambria"/>
          <w:spacing w:val="6"/>
        </w:rPr>
        <w:t xml:space="preserve"> </w:t>
      </w:r>
      <w:r>
        <w:t>can</w:t>
      </w:r>
      <w:r>
        <w:rPr>
          <w:spacing w:val="3"/>
        </w:rPr>
        <w:t xml:space="preserve"> </w:t>
      </w:r>
      <w:r>
        <w:t>also</w:t>
      </w:r>
      <w:r>
        <w:rPr>
          <w:spacing w:val="3"/>
        </w:rPr>
        <w:t xml:space="preserve"> </w:t>
      </w:r>
      <w:r>
        <w:t>be</w:t>
      </w:r>
      <w:r>
        <w:rPr>
          <w:spacing w:val="2"/>
        </w:rPr>
        <w:t xml:space="preserve"> </w:t>
      </w:r>
      <w:r>
        <w:t>used</w:t>
      </w:r>
      <w:r>
        <w:rPr>
          <w:spacing w:val="3"/>
        </w:rPr>
        <w:t xml:space="preserve"> </w:t>
      </w:r>
      <w:r>
        <w:t>with</w:t>
      </w:r>
      <w:r>
        <w:rPr>
          <w:spacing w:val="2"/>
        </w:rPr>
        <w:t xml:space="preserve"> </w:t>
      </w:r>
      <w:r>
        <w:t>arrays,</w:t>
      </w:r>
      <w:r>
        <w:rPr>
          <w:spacing w:val="3"/>
        </w:rPr>
        <w:t xml:space="preserve"> </w:t>
      </w:r>
      <w:r>
        <w:t>as</w:t>
      </w:r>
      <w:r>
        <w:rPr>
          <w:spacing w:val="3"/>
        </w:rPr>
        <w:t xml:space="preserve"> </w:t>
      </w:r>
      <w:r>
        <w:t>in</w:t>
      </w:r>
      <w:r>
        <w:rPr>
          <w:spacing w:val="2"/>
        </w:rPr>
        <w:t xml:space="preserve"> </w:t>
      </w:r>
      <w:r>
        <w:rPr>
          <w:spacing w:val="-2"/>
        </w:rPr>
        <w:t>[</w:t>
      </w:r>
      <w:r>
        <w:rPr>
          <w:i/>
          <w:spacing w:val="-2"/>
        </w:rPr>
        <w:t>x</w:t>
      </w:r>
      <w:r>
        <w:rPr>
          <w:spacing w:val="-2"/>
        </w:rPr>
        <w:t>]</w:t>
      </w:r>
      <w:r>
        <w:rPr>
          <w:rFonts w:ascii="Cambria"/>
          <w:spacing w:val="-2"/>
        </w:rPr>
        <w:t>|</w:t>
      </w:r>
      <w:r>
        <w:rPr>
          <w:spacing w:val="-2"/>
        </w:rPr>
        <w:t>3.</w:t>
      </w:r>
    </w:p>
    <w:p w:rsidR="0033539C" w:rsidRDefault="00000000">
      <w:pPr>
        <w:pStyle w:val="BodyText"/>
        <w:spacing w:before="13" w:line="256" w:lineRule="auto"/>
        <w:ind w:right="521" w:firstLine="338"/>
      </w:pPr>
      <w:r>
        <w:t xml:space="preserve">If </w:t>
      </w:r>
      <w:r>
        <w:rPr>
          <w:i/>
        </w:rPr>
        <w:t xml:space="preserve">x </w:t>
      </w:r>
      <w:r>
        <w:t xml:space="preserve">and </w:t>
      </w:r>
      <w:r>
        <w:rPr>
          <w:i/>
        </w:rPr>
        <w:t xml:space="preserve">y </w:t>
      </w:r>
      <w:r>
        <w:t xml:space="preserve">are polynomials, </w:t>
      </w:r>
      <w:proofErr w:type="spellStart"/>
      <w:r>
        <w:rPr>
          <w:i/>
        </w:rPr>
        <w:t>x</w:t>
      </w:r>
      <w:r>
        <w:rPr>
          <w:rFonts w:ascii="Cambria" w:hAnsi="Cambria"/>
        </w:rPr>
        <w:t>|</w:t>
      </w:r>
      <w:r>
        <w:rPr>
          <w:i/>
        </w:rPr>
        <w:t>y</w:t>
      </w:r>
      <w:proofErr w:type="spellEnd"/>
      <w:r>
        <w:rPr>
          <w:i/>
        </w:rPr>
        <w:t xml:space="preserve"> </w:t>
      </w:r>
      <w:r>
        <w:t>acts as one would expect in the one variable case or when</w:t>
      </w:r>
      <w:r>
        <w:rPr>
          <w:spacing w:val="-4"/>
        </w:rPr>
        <w:t xml:space="preserve"> </w:t>
      </w:r>
      <w:r>
        <w:rPr>
          <w:i/>
        </w:rPr>
        <w:t xml:space="preserve">y </w:t>
      </w:r>
      <w:r>
        <w:t>is</w:t>
      </w:r>
      <w:r>
        <w:rPr>
          <w:spacing w:val="-4"/>
        </w:rPr>
        <w:t xml:space="preserve"> </w:t>
      </w:r>
      <w:r>
        <w:t>monic,</w:t>
      </w:r>
      <w:r>
        <w:rPr>
          <w:spacing w:val="-4"/>
        </w:rPr>
        <w:t xml:space="preserve"> </w:t>
      </w:r>
      <w:r>
        <w:t>otherwise</w:t>
      </w:r>
      <w:r>
        <w:rPr>
          <w:spacing w:val="-4"/>
        </w:rPr>
        <w:t xml:space="preserve"> </w:t>
      </w:r>
      <w:r>
        <w:t>only</w:t>
      </w:r>
      <w:r>
        <w:rPr>
          <w:spacing w:val="-5"/>
        </w:rPr>
        <w:t xml:space="preserve"> </w:t>
      </w:r>
      <w:r>
        <w:t>a</w:t>
      </w:r>
      <w:r>
        <w:rPr>
          <w:spacing w:val="-4"/>
        </w:rPr>
        <w:t xml:space="preserve"> </w:t>
      </w:r>
      <w:r>
        <w:t>“pseudo-remainder”</w:t>
      </w:r>
      <w:r>
        <w:rPr>
          <w:spacing w:val="-4"/>
        </w:rPr>
        <w:t xml:space="preserve"> </w:t>
      </w:r>
      <w:r>
        <w:t>can</w:t>
      </w:r>
      <w:r>
        <w:rPr>
          <w:spacing w:val="-4"/>
        </w:rPr>
        <w:t xml:space="preserve"> </w:t>
      </w:r>
      <w:r>
        <w:t>be</w:t>
      </w:r>
      <w:r>
        <w:rPr>
          <w:spacing w:val="-4"/>
        </w:rPr>
        <w:t xml:space="preserve"> </w:t>
      </w:r>
      <w:r>
        <w:t>computed. If</w:t>
      </w:r>
      <w:r>
        <w:rPr>
          <w:spacing w:val="-2"/>
        </w:rPr>
        <w:t xml:space="preserve"> </w:t>
      </w:r>
      <w:r>
        <w:rPr>
          <w:i/>
        </w:rPr>
        <w:t>x</w:t>
      </w:r>
      <w:r>
        <w:rPr>
          <w:i/>
          <w:spacing w:val="-4"/>
        </w:rPr>
        <w:t xml:space="preserve"> </w:t>
      </w:r>
      <w:r>
        <w:t>is</w:t>
      </w:r>
      <w:r>
        <w:rPr>
          <w:spacing w:val="-4"/>
        </w:rPr>
        <w:t xml:space="preserve"> </w:t>
      </w:r>
      <w:r>
        <w:t>a</w:t>
      </w:r>
      <w:r>
        <w:rPr>
          <w:spacing w:val="-5"/>
        </w:rPr>
        <w:t xml:space="preserve"> </w:t>
      </w:r>
      <w:r>
        <w:t>rational function (“</w:t>
      </w:r>
      <w:proofErr w:type="spellStart"/>
      <w:r>
        <w:t>quolynomial</w:t>
      </w:r>
      <w:proofErr w:type="spellEnd"/>
      <w:r>
        <w:t xml:space="preserve">”) then </w:t>
      </w:r>
      <w:proofErr w:type="spellStart"/>
      <w:r>
        <w:rPr>
          <w:i/>
        </w:rPr>
        <w:t>x</w:t>
      </w:r>
      <w:r>
        <w:rPr>
          <w:rFonts w:ascii="Cambria" w:hAnsi="Cambria"/>
        </w:rPr>
        <w:t>|</w:t>
      </w:r>
      <w:r>
        <w:rPr>
          <w:i/>
        </w:rPr>
        <w:t>y</w:t>
      </w:r>
      <w:proofErr w:type="spellEnd"/>
      <w:r>
        <w:rPr>
          <w:i/>
        </w:rPr>
        <w:t xml:space="preserve"> </w:t>
      </w:r>
      <w:r>
        <w:t>is not an error in Fermat.</w:t>
      </w:r>
    </w:p>
    <w:p w:rsidR="0033539C" w:rsidRDefault="00C55DF3">
      <w:pPr>
        <w:pStyle w:val="BodyText"/>
        <w:spacing w:before="11"/>
        <w:ind w:left="0"/>
        <w:jc w:val="left"/>
        <w:rPr>
          <w:sz w:val="16"/>
        </w:rPr>
      </w:pPr>
      <w:r>
        <w:pict>
          <v:shape id="docshape18" o:spid="_x0000_s2142" alt="" style="position:absolute;margin-left:89.8pt;margin-top:10.85pt;width:6in;height:.1pt;z-index:-15710208;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000000">
      <w:pPr>
        <w:pStyle w:val="BodyText"/>
        <w:spacing w:before="75" w:line="259" w:lineRule="auto"/>
        <w:ind w:right="522" w:firstLine="338"/>
      </w:pPr>
      <w:r>
        <w:t>Beware of sneaky syntax mistakes!</w:t>
      </w:r>
      <w:r>
        <w:rPr>
          <w:spacing w:val="40"/>
        </w:rPr>
        <w:t xml:space="preserve"> </w:t>
      </w:r>
      <w:r>
        <w:t>(2</w:t>
      </w:r>
      <w:r>
        <w:rPr>
          <w:spacing w:val="-7"/>
        </w:rPr>
        <w:t xml:space="preserve"> </w:t>
      </w:r>
      <w:r>
        <w:t>+</w:t>
      </w:r>
      <w:r>
        <w:rPr>
          <w:spacing w:val="-7"/>
        </w:rPr>
        <w:t xml:space="preserve"> </w:t>
      </w:r>
      <w:r>
        <w:rPr>
          <w:i/>
        </w:rPr>
        <w:t>y</w:t>
      </w:r>
      <w:r>
        <w:t>)</w:t>
      </w:r>
      <w:r>
        <w:rPr>
          <w:i/>
        </w:rPr>
        <w:t>/</w:t>
      </w:r>
      <w:r>
        <w:t>3</w:t>
      </w:r>
      <w:r>
        <w:rPr>
          <w:i/>
        </w:rPr>
        <w:t xml:space="preserve">x </w:t>
      </w:r>
      <w:r>
        <w:t>does not mean (2</w:t>
      </w:r>
      <w:r>
        <w:rPr>
          <w:spacing w:val="-7"/>
        </w:rPr>
        <w:t xml:space="preserve"> </w:t>
      </w:r>
      <w:r>
        <w:t>+</w:t>
      </w:r>
      <w:r>
        <w:rPr>
          <w:spacing w:val="-8"/>
        </w:rPr>
        <w:t xml:space="preserve"> </w:t>
      </w:r>
      <w:r>
        <w:rPr>
          <w:i/>
        </w:rPr>
        <w:t>y</w:t>
      </w:r>
      <w:r>
        <w:t>)</w:t>
      </w:r>
      <w:r>
        <w:rPr>
          <w:i/>
        </w:rPr>
        <w:t>/</w:t>
      </w:r>
      <w:r>
        <w:t>(3</w:t>
      </w:r>
      <w:r>
        <w:rPr>
          <w:i/>
        </w:rPr>
        <w:t>x</w:t>
      </w:r>
      <w:r>
        <w:t>).</w:t>
      </w:r>
      <w:r>
        <w:rPr>
          <w:spacing w:val="40"/>
        </w:rPr>
        <w:t xml:space="preserve"> </w:t>
      </w:r>
      <w:r>
        <w:t xml:space="preserve">It means divide by 3 and multiply by </w:t>
      </w:r>
      <w:r>
        <w:rPr>
          <w:i/>
        </w:rPr>
        <w:t>x</w:t>
      </w:r>
      <w:r>
        <w:t>.</w:t>
      </w:r>
    </w:p>
    <w:p w:rsidR="0033539C" w:rsidRDefault="00C55DF3">
      <w:pPr>
        <w:pStyle w:val="BodyText"/>
        <w:ind w:left="0"/>
        <w:jc w:val="left"/>
        <w:rPr>
          <w:sz w:val="11"/>
        </w:rPr>
      </w:pPr>
      <w:r>
        <w:pict>
          <v:shape id="docshape19" o:spid="_x0000_s2141" alt="" style="position:absolute;margin-left:89.8pt;margin-top:7.5pt;width:6in;height:.1pt;z-index:-15709696;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000000">
      <w:pPr>
        <w:spacing w:before="124"/>
        <w:ind w:left="494"/>
        <w:jc w:val="both"/>
      </w:pPr>
      <w:r>
        <w:rPr>
          <w:rFonts w:ascii="Cambria"/>
        </w:rPr>
        <w:t>|</w:t>
      </w:r>
      <w:r>
        <w:rPr>
          <w:rFonts w:ascii="Cambria"/>
          <w:spacing w:val="-13"/>
        </w:rPr>
        <w:t xml:space="preserve"> </w:t>
      </w:r>
      <w:r>
        <w:rPr>
          <w:i/>
        </w:rPr>
        <w:t>.</w:t>
      </w:r>
      <w:r>
        <w:rPr>
          <w:i/>
          <w:spacing w:val="-17"/>
        </w:rPr>
        <w:t xml:space="preserve"> </w:t>
      </w:r>
      <w:r>
        <w:rPr>
          <w:i/>
        </w:rPr>
        <w:t>.</w:t>
      </w:r>
      <w:r>
        <w:rPr>
          <w:i/>
          <w:spacing w:val="-17"/>
        </w:rPr>
        <w:t xml:space="preserve"> </w:t>
      </w:r>
      <w:r>
        <w:rPr>
          <w:i/>
        </w:rPr>
        <w:t>.</w:t>
      </w:r>
      <w:r>
        <w:rPr>
          <w:i/>
          <w:spacing w:val="-17"/>
        </w:rPr>
        <w:t xml:space="preserve"> </w:t>
      </w:r>
      <w:r>
        <w:rPr>
          <w:rFonts w:ascii="Cambria"/>
        </w:rPr>
        <w:t>|</w:t>
      </w:r>
      <w:r>
        <w:rPr>
          <w:rFonts w:ascii="Cambria"/>
          <w:spacing w:val="-9"/>
        </w:rPr>
        <w:t xml:space="preserve"> </w:t>
      </w:r>
      <w:r>
        <w:t>=</w:t>
      </w:r>
      <w:r>
        <w:rPr>
          <w:spacing w:val="-12"/>
        </w:rPr>
        <w:t xml:space="preserve"> </w:t>
      </w:r>
      <w:r>
        <w:t>absolute</w:t>
      </w:r>
      <w:r>
        <w:rPr>
          <w:spacing w:val="-13"/>
        </w:rPr>
        <w:t xml:space="preserve"> </w:t>
      </w:r>
      <w:r>
        <w:t>value.</w:t>
      </w:r>
      <w:r>
        <w:rPr>
          <w:spacing w:val="7"/>
        </w:rPr>
        <w:t xml:space="preserve"> </w:t>
      </w:r>
      <w:r>
        <w:t>Note:</w:t>
      </w:r>
      <w:r>
        <w:rPr>
          <w:spacing w:val="6"/>
        </w:rPr>
        <w:t xml:space="preserve"> </w:t>
      </w:r>
      <w:r>
        <w:t>The</w:t>
      </w:r>
      <w:r>
        <w:rPr>
          <w:spacing w:val="-11"/>
        </w:rPr>
        <w:t xml:space="preserve"> </w:t>
      </w:r>
      <w:r>
        <w:t>argument</w:t>
      </w:r>
      <w:r>
        <w:rPr>
          <w:spacing w:val="-7"/>
        </w:rPr>
        <w:t xml:space="preserve"> </w:t>
      </w:r>
      <w:r>
        <w:t>...</w:t>
      </w:r>
      <w:r>
        <w:rPr>
          <w:spacing w:val="16"/>
        </w:rPr>
        <w:t xml:space="preserve"> </w:t>
      </w:r>
      <w:r>
        <w:t>must</w:t>
      </w:r>
      <w:r>
        <w:rPr>
          <w:spacing w:val="-7"/>
        </w:rPr>
        <w:t xml:space="preserve"> </w:t>
      </w:r>
      <w:r>
        <w:t>be</w:t>
      </w:r>
      <w:r>
        <w:rPr>
          <w:spacing w:val="-7"/>
        </w:rPr>
        <w:t xml:space="preserve"> </w:t>
      </w:r>
      <w:r>
        <w:t>a</w:t>
      </w:r>
      <w:r>
        <w:rPr>
          <w:spacing w:val="-6"/>
        </w:rPr>
        <w:t xml:space="preserve"> </w:t>
      </w:r>
      <w:r>
        <w:rPr>
          <w:i/>
        </w:rPr>
        <w:t>factor</w:t>
      </w:r>
      <w:r>
        <w:t>,</w:t>
      </w:r>
      <w:r>
        <w:rPr>
          <w:spacing w:val="-5"/>
        </w:rPr>
        <w:t xml:space="preserve"> </w:t>
      </w:r>
      <w:r>
        <w:t>not</w:t>
      </w:r>
      <w:r>
        <w:rPr>
          <w:spacing w:val="-7"/>
        </w:rPr>
        <w:t xml:space="preserve"> </w:t>
      </w:r>
      <w:r>
        <w:t>an</w:t>
      </w:r>
      <w:r>
        <w:rPr>
          <w:spacing w:val="-7"/>
        </w:rPr>
        <w:t xml:space="preserve"> </w:t>
      </w:r>
      <w:r>
        <w:rPr>
          <w:i/>
        </w:rPr>
        <w:t>expression</w:t>
      </w:r>
      <w:r>
        <w:t>,</w:t>
      </w:r>
      <w:r>
        <w:rPr>
          <w:spacing w:val="-6"/>
        </w:rPr>
        <w:t xml:space="preserve"> </w:t>
      </w:r>
      <w:r>
        <w:rPr>
          <w:spacing w:val="-2"/>
        </w:rPr>
        <w:t>i.e.,</w:t>
      </w:r>
    </w:p>
    <w:p w:rsidR="0033539C" w:rsidRDefault="00000000">
      <w:pPr>
        <w:pStyle w:val="BodyText"/>
        <w:spacing w:before="13" w:line="259" w:lineRule="auto"/>
        <w:ind w:right="522"/>
      </w:pPr>
      <w:r>
        <w:rPr>
          <w:rFonts w:ascii="Cambria"/>
        </w:rPr>
        <w:t>|</w:t>
      </w:r>
      <w:r>
        <w:rPr>
          <w:i/>
        </w:rPr>
        <w:t>x</w:t>
      </w:r>
      <w:r>
        <w:rPr>
          <w:i/>
          <w:spacing w:val="-14"/>
        </w:rPr>
        <w:t xml:space="preserve"> </w:t>
      </w:r>
      <w:r>
        <w:t>+</w:t>
      </w:r>
      <w:r>
        <w:rPr>
          <w:spacing w:val="-13"/>
        </w:rPr>
        <w:t xml:space="preserve"> </w:t>
      </w:r>
      <w:r>
        <w:rPr>
          <w:i/>
        </w:rPr>
        <w:t>y</w:t>
      </w:r>
      <w:r>
        <w:rPr>
          <w:rFonts w:ascii="Cambria"/>
        </w:rPr>
        <w:t>|</w:t>
      </w:r>
      <w:r>
        <w:rPr>
          <w:rFonts w:ascii="Cambria"/>
          <w:spacing w:val="-12"/>
        </w:rPr>
        <w:t xml:space="preserve"> </w:t>
      </w:r>
      <w:r>
        <w:t>is</w:t>
      </w:r>
      <w:r>
        <w:rPr>
          <w:spacing w:val="-7"/>
        </w:rPr>
        <w:t xml:space="preserve"> </w:t>
      </w:r>
      <w:r>
        <w:t>an</w:t>
      </w:r>
      <w:r>
        <w:rPr>
          <w:spacing w:val="-2"/>
        </w:rPr>
        <w:t xml:space="preserve"> </w:t>
      </w:r>
      <w:r>
        <w:t>error;</w:t>
      </w:r>
      <w:r>
        <w:rPr>
          <w:spacing w:val="-2"/>
        </w:rPr>
        <w:t xml:space="preserve"> </w:t>
      </w:r>
      <w:proofErr w:type="gramStart"/>
      <w:r>
        <w:rPr>
          <w:rFonts w:ascii="Cambria"/>
        </w:rPr>
        <w:t>|</w:t>
      </w:r>
      <w:r>
        <w:t>(</w:t>
      </w:r>
      <w:proofErr w:type="gramEnd"/>
      <w:r>
        <w:rPr>
          <w:i/>
        </w:rPr>
        <w:t>x</w:t>
      </w:r>
      <w:r>
        <w:rPr>
          <w:i/>
          <w:spacing w:val="-14"/>
        </w:rPr>
        <w:t xml:space="preserve"> </w:t>
      </w:r>
      <w:r>
        <w:t>+</w:t>
      </w:r>
      <w:r>
        <w:rPr>
          <w:spacing w:val="-13"/>
        </w:rPr>
        <w:t xml:space="preserve"> </w:t>
      </w:r>
      <w:r>
        <w:rPr>
          <w:i/>
        </w:rPr>
        <w:t>y</w:t>
      </w:r>
      <w:r>
        <w:t>)</w:t>
      </w:r>
      <w:r>
        <w:rPr>
          <w:rFonts w:ascii="Cambria"/>
        </w:rPr>
        <w:t xml:space="preserve">| </w:t>
      </w:r>
      <w:r>
        <w:t>is</w:t>
      </w:r>
      <w:r>
        <w:rPr>
          <w:spacing w:val="-2"/>
        </w:rPr>
        <w:t xml:space="preserve"> </w:t>
      </w:r>
      <w:r>
        <w:t>okay.</w:t>
      </w:r>
      <w:r>
        <w:rPr>
          <w:spacing w:val="15"/>
        </w:rPr>
        <w:t xml:space="preserve"> </w:t>
      </w:r>
      <w:r>
        <w:t>Here</w:t>
      </w:r>
      <w:r>
        <w:rPr>
          <w:spacing w:val="-2"/>
        </w:rPr>
        <w:t xml:space="preserve"> </w:t>
      </w:r>
      <w:r>
        <w:t>we</w:t>
      </w:r>
      <w:r>
        <w:rPr>
          <w:spacing w:val="-2"/>
        </w:rPr>
        <w:t xml:space="preserve"> </w:t>
      </w:r>
      <w:r>
        <w:t>are</w:t>
      </w:r>
      <w:r>
        <w:rPr>
          <w:spacing w:val="-2"/>
        </w:rPr>
        <w:t xml:space="preserve"> </w:t>
      </w:r>
      <w:r>
        <w:t>using</w:t>
      </w:r>
      <w:r>
        <w:rPr>
          <w:spacing w:val="-2"/>
        </w:rPr>
        <w:t xml:space="preserve"> </w:t>
      </w:r>
      <w:r>
        <w:t>the</w:t>
      </w:r>
      <w:r>
        <w:rPr>
          <w:spacing w:val="-2"/>
        </w:rPr>
        <w:t xml:space="preserve"> </w:t>
      </w:r>
      <w:r>
        <w:t>following</w:t>
      </w:r>
      <w:r>
        <w:rPr>
          <w:spacing w:val="-2"/>
        </w:rPr>
        <w:t xml:space="preserve"> </w:t>
      </w:r>
      <w:r>
        <w:t>standard</w:t>
      </w:r>
      <w:r>
        <w:rPr>
          <w:spacing w:val="-2"/>
        </w:rPr>
        <w:t xml:space="preserve"> </w:t>
      </w:r>
      <w:r>
        <w:t xml:space="preserve">grammatical </w:t>
      </w:r>
      <w:r>
        <w:rPr>
          <w:spacing w:val="-2"/>
        </w:rPr>
        <w:t>terms:</w:t>
      </w:r>
      <w:r>
        <w:rPr>
          <w:spacing w:val="13"/>
        </w:rPr>
        <w:t xml:space="preserve"> </w:t>
      </w:r>
      <w:r>
        <w:rPr>
          <w:spacing w:val="-2"/>
        </w:rPr>
        <w:t>An</w:t>
      </w:r>
      <w:r>
        <w:rPr>
          <w:spacing w:val="-11"/>
        </w:rPr>
        <w:t xml:space="preserve"> </w:t>
      </w:r>
      <w:r>
        <w:rPr>
          <w:spacing w:val="-2"/>
        </w:rPr>
        <w:t>algebraic</w:t>
      </w:r>
      <w:r>
        <w:rPr>
          <w:spacing w:val="-10"/>
        </w:rPr>
        <w:t xml:space="preserve"> </w:t>
      </w:r>
      <w:r>
        <w:rPr>
          <w:i/>
          <w:spacing w:val="-2"/>
        </w:rPr>
        <w:t>expression</w:t>
      </w:r>
      <w:r>
        <w:rPr>
          <w:i/>
          <w:spacing w:val="-10"/>
        </w:rPr>
        <w:t xml:space="preserve"> </w:t>
      </w:r>
      <w:r>
        <w:rPr>
          <w:spacing w:val="-2"/>
        </w:rPr>
        <w:t>is</w:t>
      </w:r>
      <w:r>
        <w:rPr>
          <w:spacing w:val="-10"/>
        </w:rPr>
        <w:t xml:space="preserve"> </w:t>
      </w:r>
      <w:r>
        <w:rPr>
          <w:spacing w:val="-2"/>
        </w:rPr>
        <w:t>a</w:t>
      </w:r>
      <w:r>
        <w:rPr>
          <w:spacing w:val="-11"/>
        </w:rPr>
        <w:t xml:space="preserve"> </w:t>
      </w:r>
      <w:r>
        <w:rPr>
          <w:spacing w:val="-2"/>
        </w:rPr>
        <w:t>sum</w:t>
      </w:r>
      <w:r>
        <w:rPr>
          <w:spacing w:val="-10"/>
        </w:rPr>
        <w:t xml:space="preserve"> </w:t>
      </w:r>
      <w:r>
        <w:rPr>
          <w:spacing w:val="-2"/>
        </w:rPr>
        <w:t>of</w:t>
      </w:r>
      <w:r>
        <w:rPr>
          <w:spacing w:val="-10"/>
        </w:rPr>
        <w:t xml:space="preserve"> </w:t>
      </w:r>
      <w:r>
        <w:rPr>
          <w:i/>
          <w:spacing w:val="-2"/>
        </w:rPr>
        <w:t>terms</w:t>
      </w:r>
      <w:r>
        <w:rPr>
          <w:spacing w:val="-2"/>
        </w:rPr>
        <w:t>.</w:t>
      </w:r>
      <w:r>
        <w:rPr>
          <w:spacing w:val="16"/>
        </w:rPr>
        <w:t xml:space="preserve"> </w:t>
      </w:r>
      <w:r>
        <w:rPr>
          <w:spacing w:val="-2"/>
        </w:rPr>
        <w:t>A</w:t>
      </w:r>
      <w:r>
        <w:rPr>
          <w:spacing w:val="-11"/>
        </w:rPr>
        <w:t xml:space="preserve"> </w:t>
      </w:r>
      <w:r>
        <w:rPr>
          <w:i/>
          <w:spacing w:val="-2"/>
        </w:rPr>
        <w:t>term</w:t>
      </w:r>
      <w:r>
        <w:rPr>
          <w:i/>
          <w:spacing w:val="-10"/>
        </w:rPr>
        <w:t xml:space="preserve"> </w:t>
      </w:r>
      <w:r>
        <w:rPr>
          <w:spacing w:val="-2"/>
        </w:rPr>
        <w:t>is</w:t>
      </w:r>
      <w:r>
        <w:rPr>
          <w:spacing w:val="-10"/>
        </w:rPr>
        <w:t xml:space="preserve"> </w:t>
      </w:r>
      <w:r>
        <w:rPr>
          <w:spacing w:val="-2"/>
        </w:rPr>
        <w:t>a</w:t>
      </w:r>
      <w:r>
        <w:rPr>
          <w:spacing w:val="-11"/>
        </w:rPr>
        <w:t xml:space="preserve"> </w:t>
      </w:r>
      <w:r>
        <w:rPr>
          <w:spacing w:val="-2"/>
        </w:rPr>
        <w:t>product</w:t>
      </w:r>
      <w:r>
        <w:rPr>
          <w:spacing w:val="-10"/>
        </w:rPr>
        <w:t xml:space="preserve"> </w:t>
      </w:r>
      <w:r>
        <w:rPr>
          <w:spacing w:val="-2"/>
        </w:rPr>
        <w:t>or</w:t>
      </w:r>
      <w:r>
        <w:rPr>
          <w:spacing w:val="-11"/>
        </w:rPr>
        <w:t xml:space="preserve"> </w:t>
      </w:r>
      <w:r>
        <w:rPr>
          <w:spacing w:val="-2"/>
        </w:rPr>
        <w:t>quotient</w:t>
      </w:r>
      <w:r>
        <w:rPr>
          <w:spacing w:val="-11"/>
        </w:rPr>
        <w:t xml:space="preserve"> </w:t>
      </w:r>
      <w:r>
        <w:rPr>
          <w:spacing w:val="-2"/>
        </w:rPr>
        <w:t>of</w:t>
      </w:r>
      <w:r>
        <w:rPr>
          <w:spacing w:val="-10"/>
        </w:rPr>
        <w:t xml:space="preserve"> </w:t>
      </w:r>
      <w:r>
        <w:rPr>
          <w:i/>
          <w:spacing w:val="-2"/>
        </w:rPr>
        <w:t>factors</w:t>
      </w:r>
      <w:r>
        <w:rPr>
          <w:spacing w:val="-2"/>
        </w:rPr>
        <w:t xml:space="preserve">. </w:t>
      </w:r>
      <w:r>
        <w:t xml:space="preserve">A </w:t>
      </w:r>
      <w:r>
        <w:rPr>
          <w:i/>
        </w:rPr>
        <w:t xml:space="preserve">factor </w:t>
      </w:r>
      <w:r>
        <w:t xml:space="preserve">is either a simple variable, a constant, a function call, or an </w:t>
      </w:r>
      <w:r>
        <w:rPr>
          <w:i/>
        </w:rPr>
        <w:t xml:space="preserve">expression </w:t>
      </w:r>
      <w:r>
        <w:t>bounded by parentheses.</w:t>
      </w:r>
    </w:p>
    <w:p w:rsidR="0033539C" w:rsidRDefault="00000000">
      <w:pPr>
        <w:pStyle w:val="Heading4"/>
        <w:spacing w:before="117"/>
      </w:pPr>
      <w:r>
        <w:rPr>
          <w:spacing w:val="-6"/>
        </w:rPr>
        <w:t>Numerical</w:t>
      </w:r>
      <w:r>
        <w:rPr>
          <w:spacing w:val="9"/>
        </w:rPr>
        <w:t xml:space="preserve"> </w:t>
      </w:r>
      <w:r>
        <w:rPr>
          <w:spacing w:val="-2"/>
        </w:rPr>
        <w:t>Functions</w:t>
      </w:r>
    </w:p>
    <w:p w:rsidR="0033539C" w:rsidRDefault="00000000">
      <w:pPr>
        <w:pStyle w:val="BodyText"/>
        <w:spacing w:before="134" w:line="259" w:lineRule="auto"/>
        <w:ind w:right="523" w:firstLine="338"/>
      </w:pPr>
      <w:r>
        <w:t>$ = greatest integer function.</w:t>
      </w:r>
      <w:r>
        <w:rPr>
          <w:spacing w:val="32"/>
        </w:rPr>
        <w:t xml:space="preserve"> </w:t>
      </w:r>
      <w:r>
        <w:t>Can be applied to polynomials, in which case it is done to the coefficients.</w:t>
      </w:r>
    </w:p>
    <w:p w:rsidR="0033539C" w:rsidRDefault="00000000">
      <w:pPr>
        <w:pStyle w:val="BodyText"/>
        <w:tabs>
          <w:tab w:val="left" w:pos="2707"/>
        </w:tabs>
        <w:spacing w:before="76" w:line="280" w:lineRule="auto"/>
        <w:ind w:right="520" w:firstLine="399"/>
        <w:jc w:val="right"/>
      </w:pPr>
      <w:proofErr w:type="spellStart"/>
      <w:r>
        <w:rPr>
          <w:i/>
        </w:rPr>
        <w:t>x</w:t>
      </w:r>
      <w:r>
        <w:rPr>
          <w:rFonts w:ascii="Lucida Sans Unicode"/>
          <w:vertAlign w:val="superscript"/>
        </w:rPr>
        <w:t>A</w:t>
      </w:r>
      <w:r>
        <w:rPr>
          <w:i/>
        </w:rPr>
        <w:t>n</w:t>
      </w:r>
      <w:proofErr w:type="spellEnd"/>
      <w:r>
        <w:rPr>
          <w:i/>
          <w:spacing w:val="40"/>
        </w:rPr>
        <w:t xml:space="preserve"> </w:t>
      </w:r>
      <w:r>
        <w:t>means</w:t>
      </w:r>
      <w:r>
        <w:rPr>
          <w:spacing w:val="40"/>
        </w:rPr>
        <w:t xml:space="preserve"> </w:t>
      </w:r>
      <w:proofErr w:type="spellStart"/>
      <w:r>
        <w:rPr>
          <w:i/>
        </w:rPr>
        <w:t>x</w:t>
      </w:r>
      <w:r>
        <w:rPr>
          <w:i/>
          <w:vertAlign w:val="superscript"/>
        </w:rPr>
        <w:t>n</w:t>
      </w:r>
      <w:proofErr w:type="spellEnd"/>
      <w:r>
        <w:t>.</w:t>
      </w:r>
      <w:r>
        <w:rPr>
          <w:spacing w:val="21"/>
        </w:rPr>
        <w:t xml:space="preserve"> </w:t>
      </w:r>
      <w:r>
        <w:t>In</w:t>
      </w:r>
      <w:r>
        <w:rPr>
          <w:spacing w:val="-5"/>
        </w:rPr>
        <w:t xml:space="preserve"> </w:t>
      </w:r>
      <w:r>
        <w:t>rational</w:t>
      </w:r>
      <w:r>
        <w:rPr>
          <w:spacing w:val="-5"/>
        </w:rPr>
        <w:t xml:space="preserve"> </w:t>
      </w:r>
      <w:r>
        <w:t>mode,</w:t>
      </w:r>
      <w:r>
        <w:rPr>
          <w:spacing w:val="-3"/>
        </w:rPr>
        <w:t xml:space="preserve"> </w:t>
      </w:r>
      <w:r>
        <w:rPr>
          <w:i/>
        </w:rPr>
        <w:t>n</w:t>
      </w:r>
      <w:r>
        <w:rPr>
          <w:i/>
          <w:spacing w:val="-5"/>
        </w:rPr>
        <w:t xml:space="preserve"> </w:t>
      </w:r>
      <w:r>
        <w:t>has</w:t>
      </w:r>
      <w:r>
        <w:rPr>
          <w:spacing w:val="-5"/>
        </w:rPr>
        <w:t xml:space="preserve"> </w:t>
      </w:r>
      <w:r>
        <w:t>to</w:t>
      </w:r>
      <w:r>
        <w:rPr>
          <w:spacing w:val="-4"/>
        </w:rPr>
        <w:t xml:space="preserve"> </w:t>
      </w:r>
      <w:r>
        <w:t>be</w:t>
      </w:r>
      <w:r>
        <w:rPr>
          <w:spacing w:val="-5"/>
        </w:rPr>
        <w:t xml:space="preserve"> </w:t>
      </w:r>
      <w:r>
        <w:t>a</w:t>
      </w:r>
      <w:r>
        <w:rPr>
          <w:spacing w:val="-5"/>
        </w:rPr>
        <w:t xml:space="preserve"> </w:t>
      </w:r>
      <w:r>
        <w:rPr>
          <w:i/>
        </w:rPr>
        <w:t>small integer</w:t>
      </w:r>
      <w:r>
        <w:rPr>
          <w:i/>
          <w:spacing w:val="-5"/>
        </w:rPr>
        <w:t xml:space="preserve"> </w:t>
      </w:r>
      <w:r>
        <w:t>(</w:t>
      </w:r>
      <w:r>
        <w:rPr>
          <w:i/>
        </w:rPr>
        <w:t>&lt;</w:t>
      </w:r>
      <w:r>
        <w:rPr>
          <w:i/>
          <w:spacing w:val="-5"/>
        </w:rPr>
        <w:t xml:space="preserve"> </w:t>
      </w:r>
      <w:r>
        <w:t>2</w:t>
      </w:r>
      <w:r>
        <w:rPr>
          <w:vertAlign w:val="superscript"/>
        </w:rPr>
        <w:t>28</w:t>
      </w:r>
      <w:r>
        <w:t xml:space="preserve"> in</w:t>
      </w:r>
      <w:r>
        <w:rPr>
          <w:spacing w:val="-5"/>
        </w:rPr>
        <w:t xml:space="preserve"> </w:t>
      </w:r>
      <w:r>
        <w:t>absolute</w:t>
      </w:r>
      <w:r>
        <w:rPr>
          <w:spacing w:val="-5"/>
        </w:rPr>
        <w:t xml:space="preserve"> </w:t>
      </w:r>
      <w:r>
        <w:t xml:space="preserve">value). </w:t>
      </w:r>
      <w:r>
        <w:rPr>
          <w:i/>
        </w:rPr>
        <w:t>Sqrt</w:t>
      </w:r>
      <w:r>
        <w:t>(</w:t>
      </w:r>
      <w:r>
        <w:rPr>
          <w:i/>
        </w:rPr>
        <w:t>x</w:t>
      </w:r>
      <w:r>
        <w:t>) = square root.</w:t>
      </w:r>
      <w:r>
        <w:tab/>
        <w:t>Computes the (non-negative) square root.</w:t>
      </w:r>
      <w:r>
        <w:rPr>
          <w:spacing w:val="40"/>
        </w:rPr>
        <w:t xml:space="preserve"> </w:t>
      </w:r>
      <w:r>
        <w:t xml:space="preserve">In rational </w:t>
      </w:r>
      <w:proofErr w:type="spellStart"/>
      <w:r>
        <w:t>arith</w:t>
      </w:r>
      <w:proofErr w:type="spellEnd"/>
      <w:r>
        <w:t xml:space="preserve">- </w:t>
      </w:r>
      <w:proofErr w:type="spellStart"/>
      <w:r>
        <w:t>metic</w:t>
      </w:r>
      <w:proofErr w:type="spellEnd"/>
      <w:r>
        <w:t>,</w:t>
      </w:r>
      <w:r>
        <w:rPr>
          <w:spacing w:val="19"/>
        </w:rPr>
        <w:t xml:space="preserve"> </w:t>
      </w:r>
      <w:r>
        <w:t>this</w:t>
      </w:r>
      <w:r>
        <w:rPr>
          <w:spacing w:val="16"/>
        </w:rPr>
        <w:t xml:space="preserve"> </w:t>
      </w:r>
      <w:r>
        <w:t>function</w:t>
      </w:r>
      <w:r>
        <w:rPr>
          <w:spacing w:val="15"/>
        </w:rPr>
        <w:t xml:space="preserve"> </w:t>
      </w:r>
      <w:r>
        <w:t>returns</w:t>
      </w:r>
      <w:r>
        <w:rPr>
          <w:spacing w:val="17"/>
        </w:rPr>
        <w:t xml:space="preserve"> </w:t>
      </w:r>
      <w:r>
        <w:t>the</w:t>
      </w:r>
      <w:r>
        <w:rPr>
          <w:spacing w:val="16"/>
        </w:rPr>
        <w:t xml:space="preserve"> </w:t>
      </w:r>
      <w:r>
        <w:t>largest</w:t>
      </w:r>
      <w:r>
        <w:rPr>
          <w:spacing w:val="15"/>
        </w:rPr>
        <w:t xml:space="preserve"> </w:t>
      </w:r>
      <w:r>
        <w:t>integer</w:t>
      </w:r>
      <w:r>
        <w:rPr>
          <w:spacing w:val="16"/>
        </w:rPr>
        <w:t xml:space="preserve"> </w:t>
      </w:r>
      <w:r>
        <w:t>less</w:t>
      </w:r>
      <w:r>
        <w:rPr>
          <w:spacing w:val="17"/>
        </w:rPr>
        <w:t xml:space="preserve"> </w:t>
      </w:r>
      <w:r>
        <w:t>than</w:t>
      </w:r>
      <w:r>
        <w:rPr>
          <w:spacing w:val="15"/>
        </w:rPr>
        <w:t xml:space="preserve"> </w:t>
      </w:r>
      <w:r>
        <w:t>or</w:t>
      </w:r>
      <w:r>
        <w:rPr>
          <w:spacing w:val="15"/>
        </w:rPr>
        <w:t xml:space="preserve"> </w:t>
      </w:r>
      <w:r>
        <w:t>equal</w:t>
      </w:r>
      <w:r>
        <w:rPr>
          <w:spacing w:val="16"/>
        </w:rPr>
        <w:t xml:space="preserve"> </w:t>
      </w:r>
      <w:r>
        <w:t>to</w:t>
      </w:r>
      <w:r>
        <w:rPr>
          <w:spacing w:val="16"/>
        </w:rPr>
        <w:t xml:space="preserve"> </w:t>
      </w:r>
      <w:r>
        <w:t>the</w:t>
      </w:r>
      <w:r>
        <w:rPr>
          <w:spacing w:val="15"/>
        </w:rPr>
        <w:t xml:space="preserve"> </w:t>
      </w:r>
      <w:r>
        <w:t>square</w:t>
      </w:r>
      <w:r>
        <w:rPr>
          <w:spacing w:val="16"/>
        </w:rPr>
        <w:t xml:space="preserve"> </w:t>
      </w:r>
      <w:r>
        <w:t>root.</w:t>
      </w:r>
      <w:r>
        <w:rPr>
          <w:spacing w:val="62"/>
        </w:rPr>
        <w:t xml:space="preserve"> </w:t>
      </w:r>
      <w:r>
        <w:rPr>
          <w:spacing w:val="-5"/>
        </w:rPr>
        <w:t>In</w:t>
      </w:r>
    </w:p>
    <w:p w:rsidR="0033539C" w:rsidRDefault="00000000">
      <w:pPr>
        <w:pStyle w:val="BodyText"/>
        <w:spacing w:line="235" w:lineRule="exact"/>
      </w:pPr>
      <w:r>
        <w:rPr>
          <w:spacing w:val="-2"/>
        </w:rPr>
        <w:t>modular</w:t>
      </w:r>
      <w:r>
        <w:rPr>
          <w:spacing w:val="2"/>
        </w:rPr>
        <w:t xml:space="preserve"> </w:t>
      </w:r>
      <w:r>
        <w:rPr>
          <w:spacing w:val="-2"/>
        </w:rPr>
        <w:t>mode,</w:t>
      </w:r>
      <w:r>
        <w:rPr>
          <w:spacing w:val="2"/>
        </w:rPr>
        <w:t xml:space="preserve"> </w:t>
      </w:r>
      <w:r>
        <w:rPr>
          <w:spacing w:val="-2"/>
        </w:rPr>
        <w:t>this</w:t>
      </w:r>
      <w:r>
        <w:rPr>
          <w:spacing w:val="2"/>
        </w:rPr>
        <w:t xml:space="preserve"> </w:t>
      </w:r>
      <w:r>
        <w:rPr>
          <w:spacing w:val="-2"/>
        </w:rPr>
        <w:t>function</w:t>
      </w:r>
      <w:r>
        <w:rPr>
          <w:spacing w:val="2"/>
        </w:rPr>
        <w:t xml:space="preserve"> </w:t>
      </w:r>
      <w:r>
        <w:rPr>
          <w:spacing w:val="-2"/>
        </w:rPr>
        <w:t>is</w:t>
      </w:r>
      <w:r>
        <w:rPr>
          <w:spacing w:val="2"/>
        </w:rPr>
        <w:t xml:space="preserve"> </w:t>
      </w:r>
      <w:r>
        <w:rPr>
          <w:spacing w:val="-2"/>
        </w:rPr>
        <w:t>disabled.</w:t>
      </w:r>
    </w:p>
    <w:p w:rsidR="0033539C" w:rsidRDefault="00000000">
      <w:pPr>
        <w:pStyle w:val="BodyText"/>
        <w:spacing w:before="78"/>
        <w:ind w:left="494"/>
        <w:jc w:val="left"/>
      </w:pPr>
      <w:r>
        <w:rPr>
          <w:i/>
        </w:rPr>
        <w:t>n</w:t>
      </w:r>
      <w:r>
        <w:t>!</w:t>
      </w:r>
      <w:r>
        <w:rPr>
          <w:spacing w:val="29"/>
        </w:rPr>
        <w:t xml:space="preserve"> </w:t>
      </w:r>
      <w:r>
        <w:t>=</w:t>
      </w:r>
      <w:r>
        <w:rPr>
          <w:spacing w:val="8"/>
        </w:rPr>
        <w:t xml:space="preserve"> </w:t>
      </w:r>
      <w:r>
        <w:rPr>
          <w:i/>
        </w:rPr>
        <w:t>n</w:t>
      </w:r>
      <w:r>
        <w:rPr>
          <w:i/>
          <w:spacing w:val="9"/>
        </w:rPr>
        <w:t xml:space="preserve"> </w:t>
      </w:r>
      <w:r>
        <w:t>factorial.</w:t>
      </w:r>
      <w:r>
        <w:rPr>
          <w:spacing w:val="29"/>
        </w:rPr>
        <w:t xml:space="preserve"> </w:t>
      </w:r>
      <w:r>
        <w:t>If</w:t>
      </w:r>
      <w:r>
        <w:rPr>
          <w:spacing w:val="9"/>
        </w:rPr>
        <w:t xml:space="preserve"> </w:t>
      </w:r>
      <w:r>
        <w:rPr>
          <w:i/>
        </w:rPr>
        <w:t>n</w:t>
      </w:r>
      <w:r>
        <w:rPr>
          <w:i/>
          <w:spacing w:val="9"/>
        </w:rPr>
        <w:t xml:space="preserve"> </w:t>
      </w:r>
      <w:r>
        <w:t>is</w:t>
      </w:r>
      <w:r>
        <w:rPr>
          <w:spacing w:val="8"/>
        </w:rPr>
        <w:t xml:space="preserve"> </w:t>
      </w:r>
      <w:r>
        <w:t>not</w:t>
      </w:r>
      <w:r>
        <w:rPr>
          <w:spacing w:val="9"/>
        </w:rPr>
        <w:t xml:space="preserve"> </w:t>
      </w:r>
      <w:r>
        <w:t>an</w:t>
      </w:r>
      <w:r>
        <w:rPr>
          <w:spacing w:val="9"/>
        </w:rPr>
        <w:t xml:space="preserve"> </w:t>
      </w:r>
      <w:r>
        <w:t>integer,</w:t>
      </w:r>
      <w:r>
        <w:rPr>
          <w:spacing w:val="9"/>
        </w:rPr>
        <w:t xml:space="preserve"> </w:t>
      </w:r>
      <w:r>
        <w:t>it</w:t>
      </w:r>
      <w:r>
        <w:rPr>
          <w:spacing w:val="8"/>
        </w:rPr>
        <w:t xml:space="preserve"> </w:t>
      </w:r>
      <w:r>
        <w:t>is</w:t>
      </w:r>
      <w:r>
        <w:rPr>
          <w:spacing w:val="9"/>
        </w:rPr>
        <w:t xml:space="preserve"> </w:t>
      </w:r>
      <w:r>
        <w:t>truncated</w:t>
      </w:r>
      <w:r>
        <w:rPr>
          <w:spacing w:val="9"/>
        </w:rPr>
        <w:t xml:space="preserve"> </w:t>
      </w:r>
      <w:r>
        <w:rPr>
          <w:spacing w:val="-2"/>
        </w:rPr>
        <w:t>first.</w:t>
      </w:r>
    </w:p>
    <w:p w:rsidR="0033539C" w:rsidRDefault="00000000">
      <w:pPr>
        <w:pStyle w:val="BodyText"/>
        <w:spacing w:before="134"/>
        <w:ind w:left="494"/>
        <w:jc w:val="left"/>
      </w:pPr>
      <w:r>
        <w:rPr>
          <w:i/>
        </w:rPr>
        <w:t>Bin</w:t>
      </w:r>
      <w:r>
        <w:rPr>
          <w:i/>
          <w:spacing w:val="-3"/>
        </w:rPr>
        <w:t xml:space="preserve"> </w:t>
      </w:r>
      <w:r>
        <w:t>=</w:t>
      </w:r>
      <w:r>
        <w:rPr>
          <w:spacing w:val="-3"/>
        </w:rPr>
        <w:t xml:space="preserve"> </w:t>
      </w:r>
      <w:r>
        <w:t>binomial</w:t>
      </w:r>
      <w:r>
        <w:rPr>
          <w:spacing w:val="-2"/>
        </w:rPr>
        <w:t xml:space="preserve"> </w:t>
      </w:r>
      <w:r>
        <w:t>coefficient.</w:t>
      </w:r>
      <w:r>
        <w:rPr>
          <w:spacing w:val="14"/>
        </w:rPr>
        <w:t xml:space="preserve"> </w:t>
      </w:r>
      <w:r>
        <w:t>If</w:t>
      </w:r>
      <w:r>
        <w:rPr>
          <w:spacing w:val="-2"/>
        </w:rPr>
        <w:t xml:space="preserve"> </w:t>
      </w:r>
      <w:r>
        <w:t>necessary,</w:t>
      </w:r>
      <w:r>
        <w:rPr>
          <w:spacing w:val="-3"/>
        </w:rPr>
        <w:t xml:space="preserve"> </w:t>
      </w:r>
      <w:r>
        <w:rPr>
          <w:i/>
        </w:rPr>
        <w:t>n</w:t>
      </w:r>
      <w:r>
        <w:rPr>
          <w:i/>
          <w:spacing w:val="-3"/>
        </w:rPr>
        <w:t xml:space="preserve"> </w:t>
      </w:r>
      <w:r>
        <w:t>and</w:t>
      </w:r>
      <w:r>
        <w:rPr>
          <w:spacing w:val="-2"/>
        </w:rPr>
        <w:t xml:space="preserve"> </w:t>
      </w:r>
      <w:r>
        <w:rPr>
          <w:i/>
        </w:rPr>
        <w:t>r</w:t>
      </w:r>
      <w:r>
        <w:rPr>
          <w:i/>
          <w:spacing w:val="1"/>
        </w:rPr>
        <w:t xml:space="preserve"> </w:t>
      </w:r>
      <w:r>
        <w:t>are</w:t>
      </w:r>
      <w:r>
        <w:rPr>
          <w:spacing w:val="-2"/>
        </w:rPr>
        <w:t xml:space="preserve"> </w:t>
      </w:r>
      <w:r>
        <w:t>rounded</w:t>
      </w:r>
      <w:r>
        <w:rPr>
          <w:spacing w:val="-3"/>
        </w:rPr>
        <w:t xml:space="preserve"> </w:t>
      </w:r>
      <w:r>
        <w:t>to</w:t>
      </w:r>
      <w:r>
        <w:rPr>
          <w:spacing w:val="-2"/>
        </w:rPr>
        <w:t xml:space="preserve"> integers.</w:t>
      </w:r>
    </w:p>
    <w:p w:rsidR="0033539C" w:rsidRDefault="00000000">
      <w:pPr>
        <w:pStyle w:val="BodyText"/>
        <w:spacing w:before="78"/>
        <w:ind w:left="494"/>
        <w:jc w:val="left"/>
      </w:pPr>
      <w:proofErr w:type="spellStart"/>
      <w:r>
        <w:rPr>
          <w:i/>
        </w:rPr>
        <w:t>Isprime</w:t>
      </w:r>
      <w:proofErr w:type="spellEnd"/>
      <w:r>
        <w:rPr>
          <w:i/>
        </w:rPr>
        <w:t xml:space="preserve">(n) </w:t>
      </w:r>
      <w:r>
        <w:t xml:space="preserve">= is </w:t>
      </w:r>
      <w:r>
        <w:rPr>
          <w:i/>
        </w:rPr>
        <w:t>n</w:t>
      </w:r>
      <w:r>
        <w:rPr>
          <w:i/>
          <w:spacing w:val="1"/>
        </w:rPr>
        <w:t xml:space="preserve"> </w:t>
      </w:r>
      <w:r>
        <w:t>prime?</w:t>
      </w:r>
      <w:r>
        <w:rPr>
          <w:spacing w:val="18"/>
        </w:rPr>
        <w:t xml:space="preserve"> </w:t>
      </w:r>
      <w:r>
        <w:t>1</w:t>
      </w:r>
      <w:r>
        <w:rPr>
          <w:spacing w:val="1"/>
        </w:rPr>
        <w:t xml:space="preserve"> </w:t>
      </w:r>
      <w:r>
        <w:t xml:space="preserve">means </w:t>
      </w:r>
      <w:r>
        <w:rPr>
          <w:i/>
        </w:rPr>
        <w:t xml:space="preserve">n </w:t>
      </w:r>
      <w:r>
        <w:t>is prime,</w:t>
      </w:r>
      <w:r>
        <w:rPr>
          <w:spacing w:val="1"/>
        </w:rPr>
        <w:t xml:space="preserve"> </w:t>
      </w:r>
      <w:r>
        <w:t>else it returns</w:t>
      </w:r>
      <w:r>
        <w:rPr>
          <w:spacing w:val="1"/>
        </w:rPr>
        <w:t xml:space="preserve"> </w:t>
      </w:r>
      <w:r>
        <w:t xml:space="preserve">the smallest prime </w:t>
      </w:r>
      <w:r>
        <w:rPr>
          <w:spacing w:val="-2"/>
        </w:rPr>
        <w:t>factor.</w:t>
      </w:r>
    </w:p>
    <w:p w:rsidR="0033539C" w:rsidRDefault="00000000">
      <w:pPr>
        <w:pStyle w:val="BodyText"/>
        <w:spacing w:before="13"/>
      </w:pPr>
      <w:r>
        <w:rPr>
          <w:i/>
        </w:rPr>
        <w:t>n</w:t>
      </w:r>
      <w:r>
        <w:rPr>
          <w:i/>
          <w:spacing w:val="7"/>
        </w:rPr>
        <w:t xml:space="preserve"> </w:t>
      </w:r>
      <w:r>
        <w:t>can</w:t>
      </w:r>
      <w:r>
        <w:rPr>
          <w:spacing w:val="8"/>
        </w:rPr>
        <w:t xml:space="preserve"> </w:t>
      </w:r>
      <w:r>
        <w:t>be</w:t>
      </w:r>
      <w:r>
        <w:rPr>
          <w:spacing w:val="7"/>
        </w:rPr>
        <w:t xml:space="preserve"> </w:t>
      </w:r>
      <w:r>
        <w:t>up</w:t>
      </w:r>
      <w:r>
        <w:rPr>
          <w:spacing w:val="8"/>
        </w:rPr>
        <w:t xml:space="preserve"> </w:t>
      </w:r>
      <w:r>
        <w:t>to</w:t>
      </w:r>
      <w:r>
        <w:rPr>
          <w:spacing w:val="7"/>
        </w:rPr>
        <w:t xml:space="preserve"> </w:t>
      </w:r>
      <w:r>
        <w:t>2</w:t>
      </w:r>
      <w:r>
        <w:rPr>
          <w:vertAlign w:val="superscript"/>
        </w:rPr>
        <w:t>63</w:t>
      </w:r>
      <w:r>
        <w:rPr>
          <w:spacing w:val="-4"/>
        </w:rPr>
        <w:t xml:space="preserve"> </w:t>
      </w:r>
      <w:r>
        <w:rPr>
          <w:rFonts w:ascii="Cambria" w:hAnsi="Cambria"/>
        </w:rPr>
        <w:t>—</w:t>
      </w:r>
      <w:r>
        <w:rPr>
          <w:rFonts w:ascii="Cambria" w:hAnsi="Cambria"/>
          <w:spacing w:val="-8"/>
        </w:rPr>
        <w:t xml:space="preserve"> </w:t>
      </w:r>
      <w:r>
        <w:t>1.</w:t>
      </w:r>
      <w:r>
        <w:rPr>
          <w:spacing w:val="28"/>
        </w:rPr>
        <w:t xml:space="preserve"> </w:t>
      </w:r>
      <w:r>
        <w:t>The</w:t>
      </w:r>
      <w:r>
        <w:rPr>
          <w:spacing w:val="7"/>
        </w:rPr>
        <w:t xml:space="preserve"> </w:t>
      </w:r>
      <w:r>
        <w:t>algorithm</w:t>
      </w:r>
      <w:r>
        <w:rPr>
          <w:spacing w:val="8"/>
        </w:rPr>
        <w:t xml:space="preserve"> </w:t>
      </w:r>
      <w:r>
        <w:t>is</w:t>
      </w:r>
      <w:r>
        <w:rPr>
          <w:spacing w:val="7"/>
        </w:rPr>
        <w:t xml:space="preserve"> </w:t>
      </w:r>
      <w:r>
        <w:rPr>
          <w:spacing w:val="-2"/>
        </w:rPr>
        <w:t>elementary.</w:t>
      </w:r>
    </w:p>
    <w:p w:rsidR="0033539C" w:rsidRDefault="00000000">
      <w:pPr>
        <w:spacing w:before="77"/>
        <w:ind w:left="494"/>
      </w:pPr>
      <w:proofErr w:type="spellStart"/>
      <w:r>
        <w:rPr>
          <w:i/>
          <w:spacing w:val="-2"/>
        </w:rPr>
        <w:t>Numvars</w:t>
      </w:r>
      <w:proofErr w:type="spellEnd"/>
      <w:r>
        <w:rPr>
          <w:i/>
          <w:spacing w:val="2"/>
        </w:rPr>
        <w:t xml:space="preserve"> </w:t>
      </w:r>
      <w:r>
        <w:rPr>
          <w:spacing w:val="-2"/>
        </w:rPr>
        <w:t>=</w:t>
      </w:r>
      <w:r>
        <w:rPr>
          <w:spacing w:val="1"/>
        </w:rPr>
        <w:t xml:space="preserve"> </w:t>
      </w:r>
      <w:r>
        <w:rPr>
          <w:spacing w:val="-2"/>
        </w:rPr>
        <w:t>number</w:t>
      </w:r>
      <w:r>
        <w:rPr>
          <w:spacing w:val="1"/>
        </w:rPr>
        <w:t xml:space="preserve"> </w:t>
      </w:r>
      <w:r>
        <w:rPr>
          <w:spacing w:val="-2"/>
        </w:rPr>
        <w:t>of</w:t>
      </w:r>
      <w:r>
        <w:rPr>
          <w:spacing w:val="1"/>
        </w:rPr>
        <w:t xml:space="preserve"> </w:t>
      </w:r>
      <w:proofErr w:type="gramStart"/>
      <w:r>
        <w:rPr>
          <w:spacing w:val="-2"/>
        </w:rPr>
        <w:t>poly</w:t>
      </w:r>
      <w:proofErr w:type="gramEnd"/>
      <w:r>
        <w:rPr>
          <w:spacing w:val="2"/>
        </w:rPr>
        <w:t xml:space="preserve"> </w:t>
      </w:r>
      <w:r>
        <w:rPr>
          <w:spacing w:val="-2"/>
        </w:rPr>
        <w:t>vars</w:t>
      </w:r>
      <w:r>
        <w:rPr>
          <w:spacing w:val="1"/>
        </w:rPr>
        <w:t xml:space="preserve"> </w:t>
      </w:r>
      <w:r>
        <w:rPr>
          <w:spacing w:val="-2"/>
        </w:rPr>
        <w:t>attached.</w:t>
      </w:r>
    </w:p>
    <w:p w:rsidR="0033539C" w:rsidRDefault="0033539C">
      <w:pPr>
        <w:sectPr w:rsidR="0033539C">
          <w:pgSz w:w="12240" w:h="15840"/>
          <w:pgMar w:top="1580" w:right="1280" w:bottom="1420" w:left="1640" w:header="0" w:footer="1122" w:gutter="0"/>
          <w:cols w:space="720"/>
        </w:sectPr>
      </w:pPr>
    </w:p>
    <w:p w:rsidR="0033539C" w:rsidRDefault="00000000">
      <w:pPr>
        <w:spacing w:before="78"/>
        <w:ind w:left="494"/>
        <w:jc w:val="both"/>
      </w:pPr>
      <w:r>
        <w:rPr>
          <w:i/>
        </w:rPr>
        <w:lastRenderedPageBreak/>
        <w:t>Prime(n)</w:t>
      </w:r>
      <w:r>
        <w:rPr>
          <w:i/>
          <w:spacing w:val="24"/>
        </w:rPr>
        <w:t xml:space="preserve"> </w:t>
      </w:r>
      <w:r>
        <w:t>=</w:t>
      </w:r>
      <w:r>
        <w:rPr>
          <w:spacing w:val="24"/>
        </w:rPr>
        <w:t xml:space="preserve"> </w:t>
      </w:r>
      <w:r>
        <w:rPr>
          <w:i/>
        </w:rPr>
        <w:t>n</w:t>
      </w:r>
      <w:r>
        <w:rPr>
          <w:i/>
          <w:vertAlign w:val="superscript"/>
        </w:rPr>
        <w:t>th</w:t>
      </w:r>
      <w:r>
        <w:rPr>
          <w:i/>
          <w:spacing w:val="34"/>
        </w:rPr>
        <w:t xml:space="preserve"> </w:t>
      </w:r>
      <w:r>
        <w:t>prime.</w:t>
      </w:r>
      <w:r>
        <w:rPr>
          <w:spacing w:val="50"/>
        </w:rPr>
        <w:t xml:space="preserve"> </w:t>
      </w:r>
      <w:r>
        <w:t>0</w:t>
      </w:r>
      <w:r>
        <w:rPr>
          <w:spacing w:val="11"/>
        </w:rPr>
        <w:t xml:space="preserve"> </w:t>
      </w:r>
      <w:r>
        <w:rPr>
          <w:i/>
        </w:rPr>
        <w:t>&lt;</w:t>
      </w:r>
      <w:r>
        <w:rPr>
          <w:i/>
          <w:spacing w:val="11"/>
        </w:rPr>
        <w:t xml:space="preserve"> </w:t>
      </w:r>
      <w:r>
        <w:rPr>
          <w:i/>
        </w:rPr>
        <w:t>n</w:t>
      </w:r>
      <w:r>
        <w:rPr>
          <w:i/>
          <w:spacing w:val="10"/>
        </w:rPr>
        <w:t xml:space="preserve"> </w:t>
      </w:r>
      <w:r>
        <w:rPr>
          <w:i/>
        </w:rPr>
        <w:t>&lt;</w:t>
      </w:r>
      <w:r>
        <w:rPr>
          <w:i/>
          <w:spacing w:val="11"/>
        </w:rPr>
        <w:t xml:space="preserve"> </w:t>
      </w:r>
      <w:r>
        <w:rPr>
          <w:spacing w:val="-2"/>
        </w:rPr>
        <w:t>1230.</w:t>
      </w:r>
    </w:p>
    <w:p w:rsidR="0033539C" w:rsidRDefault="00000000">
      <w:pPr>
        <w:pStyle w:val="BodyText"/>
        <w:spacing w:before="78" w:line="259" w:lineRule="auto"/>
        <w:ind w:right="521" w:firstLine="338"/>
      </w:pPr>
      <w:r>
        <w:rPr>
          <w:i/>
        </w:rPr>
        <w:t>Rand</w:t>
      </w:r>
      <w:r>
        <w:rPr>
          <w:i/>
          <w:spacing w:val="26"/>
        </w:rPr>
        <w:t xml:space="preserve"> </w:t>
      </w:r>
      <w:r>
        <w:t>=</w:t>
      </w:r>
      <w:r>
        <w:rPr>
          <w:spacing w:val="26"/>
        </w:rPr>
        <w:t xml:space="preserve"> </w:t>
      </w:r>
      <w:r>
        <w:t>random</w:t>
      </w:r>
      <w:r>
        <w:rPr>
          <w:spacing w:val="26"/>
        </w:rPr>
        <w:t xml:space="preserve"> </w:t>
      </w:r>
      <w:r>
        <w:t>number.</w:t>
      </w:r>
      <w:r>
        <w:rPr>
          <w:spacing w:val="80"/>
        </w:rPr>
        <w:t xml:space="preserve"> </w:t>
      </w:r>
      <w:r>
        <w:t>This</w:t>
      </w:r>
      <w:r>
        <w:rPr>
          <w:spacing w:val="26"/>
        </w:rPr>
        <w:t xml:space="preserve"> </w:t>
      </w:r>
      <w:r>
        <w:t>function</w:t>
      </w:r>
      <w:r>
        <w:rPr>
          <w:spacing w:val="26"/>
        </w:rPr>
        <w:t xml:space="preserve"> </w:t>
      </w:r>
      <w:r>
        <w:t>(which</w:t>
      </w:r>
      <w:r>
        <w:rPr>
          <w:spacing w:val="26"/>
        </w:rPr>
        <w:t xml:space="preserve"> </w:t>
      </w:r>
      <w:r>
        <w:t>has</w:t>
      </w:r>
      <w:r>
        <w:rPr>
          <w:spacing w:val="26"/>
        </w:rPr>
        <w:t xml:space="preserve"> </w:t>
      </w:r>
      <w:r>
        <w:t>no</w:t>
      </w:r>
      <w:r>
        <w:rPr>
          <w:spacing w:val="26"/>
        </w:rPr>
        <w:t xml:space="preserve"> </w:t>
      </w:r>
      <w:r>
        <w:t>argument)</w:t>
      </w:r>
      <w:r>
        <w:rPr>
          <w:spacing w:val="27"/>
        </w:rPr>
        <w:t xml:space="preserve"> </w:t>
      </w:r>
      <w:r>
        <w:t>returns</w:t>
      </w:r>
      <w:r>
        <w:rPr>
          <w:spacing w:val="26"/>
        </w:rPr>
        <w:t xml:space="preserve"> </w:t>
      </w:r>
      <w:r>
        <w:t>the</w:t>
      </w:r>
      <w:r>
        <w:rPr>
          <w:spacing w:val="26"/>
        </w:rPr>
        <w:t xml:space="preserve"> </w:t>
      </w:r>
      <w:r>
        <w:t>next in a sequence of pseudo-random numbers.</w:t>
      </w:r>
      <w:r>
        <w:rPr>
          <w:spacing w:val="40"/>
        </w:rPr>
        <w:t xml:space="preserve"> </w:t>
      </w:r>
      <w:r>
        <w:t>The numbers are evenly distributed integers between 0 and 2</w:t>
      </w:r>
      <w:r>
        <w:rPr>
          <w:vertAlign w:val="superscript"/>
        </w:rPr>
        <w:t>28</w:t>
      </w:r>
      <w:r>
        <w:rPr>
          <w:spacing w:val="-7"/>
        </w:rPr>
        <w:t xml:space="preserve"> </w:t>
      </w:r>
      <w:r>
        <w:rPr>
          <w:rFonts w:ascii="Cambria" w:hAnsi="Cambria"/>
        </w:rPr>
        <w:t>—</w:t>
      </w:r>
      <w:r>
        <w:rPr>
          <w:rFonts w:ascii="Cambria" w:hAnsi="Cambria"/>
          <w:spacing w:val="-9"/>
        </w:rPr>
        <w:t xml:space="preserve"> </w:t>
      </w:r>
      <w:r>
        <w:t>1.</w:t>
      </w:r>
      <w:r>
        <w:rPr>
          <w:spacing w:val="38"/>
        </w:rPr>
        <w:t xml:space="preserve"> </w:t>
      </w:r>
      <w:r>
        <w:t>In modular mode, the integers are reduced by the modulus.</w:t>
      </w:r>
      <w:r>
        <w:rPr>
          <w:spacing w:val="38"/>
        </w:rPr>
        <w:t xml:space="preserve"> </w:t>
      </w:r>
      <w:r>
        <w:t>The precise</w:t>
      </w:r>
      <w:r>
        <w:rPr>
          <w:spacing w:val="-9"/>
        </w:rPr>
        <w:t xml:space="preserve"> </w:t>
      </w:r>
      <w:r>
        <w:t>sequence</w:t>
      </w:r>
      <w:r>
        <w:rPr>
          <w:spacing w:val="-9"/>
        </w:rPr>
        <w:t xml:space="preserve"> </w:t>
      </w:r>
      <w:r>
        <w:t>is</w:t>
      </w:r>
      <w:r>
        <w:rPr>
          <w:spacing w:val="-9"/>
        </w:rPr>
        <w:t xml:space="preserve"> </w:t>
      </w:r>
      <w:r>
        <w:t>always</w:t>
      </w:r>
      <w:r>
        <w:rPr>
          <w:spacing w:val="-9"/>
        </w:rPr>
        <w:t xml:space="preserve"> </w:t>
      </w:r>
      <w:r>
        <w:t>the</w:t>
      </w:r>
      <w:r>
        <w:rPr>
          <w:spacing w:val="-9"/>
        </w:rPr>
        <w:t xml:space="preserve"> </w:t>
      </w:r>
      <w:r>
        <w:t>same. This</w:t>
      </w:r>
      <w:r>
        <w:rPr>
          <w:spacing w:val="-9"/>
        </w:rPr>
        <w:t xml:space="preserve"> </w:t>
      </w:r>
      <w:r>
        <w:t>sameness</w:t>
      </w:r>
      <w:r>
        <w:rPr>
          <w:spacing w:val="-9"/>
        </w:rPr>
        <w:t xml:space="preserve"> </w:t>
      </w:r>
      <w:r>
        <w:t>can</w:t>
      </w:r>
      <w:r>
        <w:rPr>
          <w:spacing w:val="-9"/>
        </w:rPr>
        <w:t xml:space="preserve"> </w:t>
      </w:r>
      <w:r>
        <w:t>be</w:t>
      </w:r>
      <w:r>
        <w:rPr>
          <w:spacing w:val="-9"/>
        </w:rPr>
        <w:t xml:space="preserve"> </w:t>
      </w:r>
      <w:r>
        <w:t>useful</w:t>
      </w:r>
      <w:r>
        <w:rPr>
          <w:spacing w:val="-9"/>
        </w:rPr>
        <w:t xml:space="preserve"> </w:t>
      </w:r>
      <w:r>
        <w:t>in</w:t>
      </w:r>
      <w:r>
        <w:rPr>
          <w:spacing w:val="-9"/>
        </w:rPr>
        <w:t xml:space="preserve"> </w:t>
      </w:r>
      <w:r>
        <w:t>debugging,</w:t>
      </w:r>
      <w:r>
        <w:rPr>
          <w:spacing w:val="-9"/>
        </w:rPr>
        <w:t xml:space="preserve"> </w:t>
      </w:r>
      <w:r>
        <w:t>but</w:t>
      </w:r>
      <w:r>
        <w:rPr>
          <w:spacing w:val="-9"/>
        </w:rPr>
        <w:t xml:space="preserve"> </w:t>
      </w:r>
      <w:r>
        <w:t>is</w:t>
      </w:r>
      <w:r>
        <w:rPr>
          <w:spacing w:val="-9"/>
        </w:rPr>
        <w:t xml:space="preserve"> </w:t>
      </w:r>
      <w:r>
        <w:t xml:space="preserve">also </w:t>
      </w:r>
      <w:r>
        <w:rPr>
          <w:spacing w:val="-2"/>
        </w:rPr>
        <w:t>inconvenient</w:t>
      </w:r>
      <w:r>
        <w:rPr>
          <w:spacing w:val="-5"/>
        </w:rPr>
        <w:t xml:space="preserve"> </w:t>
      </w:r>
      <w:r>
        <w:rPr>
          <w:spacing w:val="-2"/>
        </w:rPr>
        <w:t>at</w:t>
      </w:r>
      <w:r>
        <w:rPr>
          <w:spacing w:val="-5"/>
        </w:rPr>
        <w:t xml:space="preserve"> </w:t>
      </w:r>
      <w:r>
        <w:rPr>
          <w:spacing w:val="-2"/>
        </w:rPr>
        <w:t>times.</w:t>
      </w:r>
      <w:r>
        <w:rPr>
          <w:spacing w:val="15"/>
        </w:rPr>
        <w:t xml:space="preserve"> </w:t>
      </w:r>
      <w:r>
        <w:rPr>
          <w:spacing w:val="-2"/>
        </w:rPr>
        <w:t>Fermat</w:t>
      </w:r>
      <w:r>
        <w:rPr>
          <w:spacing w:val="-5"/>
        </w:rPr>
        <w:t xml:space="preserve"> </w:t>
      </w:r>
      <w:r>
        <w:rPr>
          <w:spacing w:val="-2"/>
        </w:rPr>
        <w:t>therefore</w:t>
      </w:r>
      <w:r>
        <w:rPr>
          <w:spacing w:val="-5"/>
        </w:rPr>
        <w:t xml:space="preserve"> </w:t>
      </w:r>
      <w:r>
        <w:rPr>
          <w:spacing w:val="-2"/>
        </w:rPr>
        <w:t>has</w:t>
      </w:r>
      <w:r>
        <w:rPr>
          <w:spacing w:val="-5"/>
        </w:rPr>
        <w:t xml:space="preserve"> </w:t>
      </w:r>
      <w:r>
        <w:rPr>
          <w:spacing w:val="-2"/>
        </w:rPr>
        <w:t>a</w:t>
      </w:r>
      <w:r>
        <w:rPr>
          <w:spacing w:val="-5"/>
        </w:rPr>
        <w:t xml:space="preserve"> </w:t>
      </w:r>
      <w:r>
        <w:rPr>
          <w:spacing w:val="-2"/>
        </w:rPr>
        <w:t>variation,</w:t>
      </w:r>
      <w:r>
        <w:rPr>
          <w:spacing w:val="-5"/>
        </w:rPr>
        <w:t xml:space="preserve"> </w:t>
      </w:r>
      <w:r>
        <w:rPr>
          <w:spacing w:val="-2"/>
        </w:rPr>
        <w:t>indicated</w:t>
      </w:r>
      <w:r>
        <w:rPr>
          <w:spacing w:val="-5"/>
        </w:rPr>
        <w:t xml:space="preserve"> </w:t>
      </w:r>
      <w:r>
        <w:rPr>
          <w:spacing w:val="-2"/>
        </w:rPr>
        <w:t>by</w:t>
      </w:r>
      <w:r>
        <w:rPr>
          <w:spacing w:val="-5"/>
        </w:rPr>
        <w:t xml:space="preserve"> </w:t>
      </w:r>
      <w:proofErr w:type="spellStart"/>
      <w:r>
        <w:rPr>
          <w:i/>
          <w:spacing w:val="-2"/>
        </w:rPr>
        <w:t>RRand</w:t>
      </w:r>
      <w:proofErr w:type="spellEnd"/>
      <w:r>
        <w:rPr>
          <w:spacing w:val="-2"/>
        </w:rPr>
        <w:t>,</w:t>
      </w:r>
      <w:r>
        <w:rPr>
          <w:spacing w:val="-5"/>
        </w:rPr>
        <w:t xml:space="preserve"> </w:t>
      </w:r>
      <w:r>
        <w:rPr>
          <w:spacing w:val="-2"/>
        </w:rPr>
        <w:t>which</w:t>
      </w:r>
      <w:r>
        <w:rPr>
          <w:spacing w:val="-5"/>
        </w:rPr>
        <w:t xml:space="preserve"> </w:t>
      </w:r>
      <w:r>
        <w:rPr>
          <w:spacing w:val="-2"/>
        </w:rPr>
        <w:t xml:space="preserve">factors </w:t>
      </w:r>
      <w:r>
        <w:t>in the time of day to produce a “truly” random sequence.</w:t>
      </w:r>
    </w:p>
    <w:p w:rsidR="0033539C" w:rsidRDefault="00000000">
      <w:pPr>
        <w:spacing w:before="111" w:line="259" w:lineRule="auto"/>
        <w:ind w:left="155" w:right="522" w:firstLine="338"/>
        <w:jc w:val="both"/>
      </w:pPr>
      <w:r>
        <w:rPr>
          <w:spacing w:val="-2"/>
        </w:rPr>
        <w:t>The</w:t>
      </w:r>
      <w:r>
        <w:rPr>
          <w:spacing w:val="-12"/>
        </w:rPr>
        <w:t xml:space="preserve"> </w:t>
      </w:r>
      <w:r>
        <w:rPr>
          <w:spacing w:val="-2"/>
        </w:rPr>
        <w:t>array</w:t>
      </w:r>
      <w:r>
        <w:rPr>
          <w:spacing w:val="-11"/>
        </w:rPr>
        <w:t xml:space="preserve"> </w:t>
      </w:r>
      <w:r>
        <w:rPr>
          <w:spacing w:val="-2"/>
        </w:rPr>
        <w:t>form</w:t>
      </w:r>
      <w:r>
        <w:rPr>
          <w:spacing w:val="-11"/>
        </w:rPr>
        <w:t xml:space="preserve"> </w:t>
      </w:r>
      <w:r>
        <w:rPr>
          <w:spacing w:val="-2"/>
        </w:rPr>
        <w:t>[</w:t>
      </w:r>
      <w:r>
        <w:rPr>
          <w:i/>
          <w:spacing w:val="-2"/>
        </w:rPr>
        <w:t>x</w:t>
      </w:r>
      <w:proofErr w:type="gramStart"/>
      <w:r>
        <w:rPr>
          <w:spacing w:val="-2"/>
        </w:rPr>
        <w:t>]</w:t>
      </w:r>
      <w:r>
        <w:rPr>
          <w:spacing w:val="-12"/>
        </w:rPr>
        <w:t xml:space="preserve"> </w:t>
      </w:r>
      <w:r>
        <w:rPr>
          <w:spacing w:val="-2"/>
        </w:rPr>
        <w:t>:</w:t>
      </w:r>
      <w:proofErr w:type="gramEnd"/>
      <w:r>
        <w:rPr>
          <w:spacing w:val="-2"/>
        </w:rPr>
        <w:t>=</w:t>
      </w:r>
      <w:r>
        <w:rPr>
          <w:spacing w:val="-11"/>
        </w:rPr>
        <w:t xml:space="preserve"> </w:t>
      </w:r>
      <w:r>
        <w:rPr>
          <w:i/>
          <w:spacing w:val="-2"/>
        </w:rPr>
        <w:t>Rand</w:t>
      </w:r>
      <w:r>
        <w:rPr>
          <w:i/>
          <w:spacing w:val="-11"/>
        </w:rPr>
        <w:t xml:space="preserve"> </w:t>
      </w:r>
      <w:r>
        <w:rPr>
          <w:spacing w:val="-2"/>
        </w:rPr>
        <w:t>or</w:t>
      </w:r>
      <w:r>
        <w:rPr>
          <w:spacing w:val="-11"/>
        </w:rPr>
        <w:t xml:space="preserve"> </w:t>
      </w:r>
      <w:r>
        <w:rPr>
          <w:spacing w:val="-2"/>
        </w:rPr>
        <w:t>[</w:t>
      </w:r>
      <w:r>
        <w:rPr>
          <w:i/>
          <w:spacing w:val="-2"/>
        </w:rPr>
        <w:t>x</w:t>
      </w:r>
      <w:r>
        <w:rPr>
          <w:spacing w:val="-2"/>
        </w:rPr>
        <w:t>]</w:t>
      </w:r>
      <w:r>
        <w:rPr>
          <w:spacing w:val="-12"/>
        </w:rPr>
        <w:t xml:space="preserve"> </w:t>
      </w:r>
      <w:r>
        <w:rPr>
          <w:spacing w:val="-2"/>
        </w:rPr>
        <w:t>:=</w:t>
      </w:r>
      <w:r>
        <w:rPr>
          <w:spacing w:val="-11"/>
        </w:rPr>
        <w:t xml:space="preserve"> </w:t>
      </w:r>
      <w:proofErr w:type="spellStart"/>
      <w:r>
        <w:rPr>
          <w:i/>
          <w:spacing w:val="-2"/>
        </w:rPr>
        <w:t>RRand</w:t>
      </w:r>
      <w:proofErr w:type="spellEnd"/>
      <w:r>
        <w:rPr>
          <w:i/>
          <w:spacing w:val="7"/>
        </w:rPr>
        <w:t xml:space="preserve"> </w:t>
      </w:r>
      <w:r>
        <w:rPr>
          <w:spacing w:val="-2"/>
        </w:rPr>
        <w:t>fills</w:t>
      </w:r>
      <w:r>
        <w:rPr>
          <w:spacing w:val="-11"/>
        </w:rPr>
        <w:t xml:space="preserve"> </w:t>
      </w:r>
      <w:r>
        <w:rPr>
          <w:spacing w:val="-2"/>
        </w:rPr>
        <w:t>a</w:t>
      </w:r>
      <w:r>
        <w:rPr>
          <w:spacing w:val="-12"/>
        </w:rPr>
        <w:t xml:space="preserve"> </w:t>
      </w:r>
      <w:r>
        <w:rPr>
          <w:i/>
          <w:spacing w:val="-2"/>
        </w:rPr>
        <w:t>previously</w:t>
      </w:r>
      <w:r>
        <w:rPr>
          <w:i/>
          <w:spacing w:val="-11"/>
        </w:rPr>
        <w:t xml:space="preserve"> </w:t>
      </w:r>
      <w:r>
        <w:rPr>
          <w:i/>
          <w:spacing w:val="-2"/>
        </w:rPr>
        <w:t>created</w:t>
      </w:r>
      <w:r>
        <w:rPr>
          <w:i/>
          <w:spacing w:val="-11"/>
        </w:rPr>
        <w:t xml:space="preserve"> </w:t>
      </w:r>
      <w:r>
        <w:rPr>
          <w:spacing w:val="-2"/>
        </w:rPr>
        <w:t>array</w:t>
      </w:r>
      <w:r>
        <w:rPr>
          <w:spacing w:val="-11"/>
        </w:rPr>
        <w:t xml:space="preserve"> </w:t>
      </w:r>
      <w:r>
        <w:rPr>
          <w:spacing w:val="-2"/>
        </w:rPr>
        <w:t>with</w:t>
      </w:r>
      <w:r>
        <w:rPr>
          <w:spacing w:val="-12"/>
        </w:rPr>
        <w:t xml:space="preserve"> </w:t>
      </w:r>
      <w:r>
        <w:rPr>
          <w:spacing w:val="-2"/>
        </w:rPr>
        <w:t>random numbers.</w:t>
      </w:r>
    </w:p>
    <w:p w:rsidR="0033539C" w:rsidRDefault="00C55DF3">
      <w:pPr>
        <w:pStyle w:val="BodyText"/>
        <w:spacing w:before="115" w:line="259" w:lineRule="auto"/>
        <w:ind w:right="521" w:firstLine="338"/>
      </w:pPr>
      <w:r>
        <w:pict>
          <v:line id="_x0000_s2140" alt="" style="position:absolute;left:0;text-align:left;z-index:-17864192;mso-wrap-edited:f;mso-width-percent:0;mso-height-percent:0;mso-position-horizontal-relative:page;mso-width-percent:0;mso-height-percent:0" from="289.85pt,56.3pt" to="293.15pt,56.3pt" strokeweight=".14042mm">
            <w10:wrap anchorx="page"/>
          </v:line>
        </w:pict>
      </w:r>
      <w:r>
        <w:pict>
          <v:line id="_x0000_s2139" alt="" style="position:absolute;left:0;text-align:left;z-index:-17863680;mso-wrap-edited:f;mso-width-percent:0;mso-height-percent:0;mso-position-horizontal-relative:page;mso-width-percent:0;mso-height-percent:0" from="183.25pt,69.85pt" to="186.5pt,69.85pt" strokeweight=".14042mm">
            <w10:wrap anchorx="page"/>
          </v:line>
        </w:pict>
      </w:r>
      <w:r w:rsidR="00821195">
        <w:t xml:space="preserve">Additionally, one can set a global variable </w:t>
      </w:r>
      <w:r w:rsidR="00821195">
        <w:rPr>
          <w:i/>
        </w:rPr>
        <w:t>divisor for random</w:t>
      </w:r>
      <w:r w:rsidR="00821195">
        <w:t>, which is 1 by default. The</w:t>
      </w:r>
      <w:r w:rsidR="00821195">
        <w:rPr>
          <w:spacing w:val="-6"/>
        </w:rPr>
        <w:t xml:space="preserve"> </w:t>
      </w:r>
      <w:r w:rsidR="00821195">
        <w:t>integers</w:t>
      </w:r>
      <w:r w:rsidR="00821195">
        <w:rPr>
          <w:spacing w:val="-6"/>
        </w:rPr>
        <w:t xml:space="preserve"> </w:t>
      </w:r>
      <w:r w:rsidR="00821195">
        <w:t>returned</w:t>
      </w:r>
      <w:r w:rsidR="00821195">
        <w:rPr>
          <w:spacing w:val="-6"/>
        </w:rPr>
        <w:t xml:space="preserve"> </w:t>
      </w:r>
      <w:r w:rsidR="00821195">
        <w:t>by</w:t>
      </w:r>
      <w:r w:rsidR="00821195">
        <w:rPr>
          <w:spacing w:val="-6"/>
        </w:rPr>
        <w:t xml:space="preserve"> </w:t>
      </w:r>
      <w:r w:rsidR="00821195">
        <w:t>random</w:t>
      </w:r>
      <w:r w:rsidR="00821195">
        <w:rPr>
          <w:spacing w:val="-6"/>
        </w:rPr>
        <w:t xml:space="preserve"> </w:t>
      </w:r>
      <w:r w:rsidR="00821195">
        <w:t>are</w:t>
      </w:r>
      <w:r w:rsidR="00821195">
        <w:rPr>
          <w:spacing w:val="-6"/>
        </w:rPr>
        <w:t xml:space="preserve"> </w:t>
      </w:r>
      <w:r w:rsidR="00821195">
        <w:t>divided</w:t>
      </w:r>
      <w:r w:rsidR="00821195">
        <w:rPr>
          <w:spacing w:val="-6"/>
        </w:rPr>
        <w:t xml:space="preserve"> </w:t>
      </w:r>
      <w:r w:rsidR="00821195">
        <w:t>by</w:t>
      </w:r>
      <w:r w:rsidR="00821195">
        <w:rPr>
          <w:spacing w:val="-6"/>
        </w:rPr>
        <w:t xml:space="preserve"> </w:t>
      </w:r>
      <w:r w:rsidR="00821195">
        <w:t>this.</w:t>
      </w:r>
      <w:r w:rsidR="00821195">
        <w:rPr>
          <w:spacing w:val="12"/>
        </w:rPr>
        <w:t xml:space="preserve"> </w:t>
      </w:r>
      <w:r w:rsidR="00821195">
        <w:t>For</w:t>
      </w:r>
      <w:r w:rsidR="00821195">
        <w:rPr>
          <w:spacing w:val="-6"/>
        </w:rPr>
        <w:t xml:space="preserve"> </w:t>
      </w:r>
      <w:r w:rsidR="00821195">
        <w:t>example,</w:t>
      </w:r>
      <w:r w:rsidR="00821195">
        <w:rPr>
          <w:spacing w:val="-5"/>
        </w:rPr>
        <w:t xml:space="preserve"> </w:t>
      </w:r>
      <w:r w:rsidR="00821195">
        <w:t>if</w:t>
      </w:r>
      <w:r w:rsidR="00821195">
        <w:rPr>
          <w:spacing w:val="-6"/>
        </w:rPr>
        <w:t xml:space="preserve"> </w:t>
      </w:r>
      <w:r w:rsidR="00821195">
        <w:t>you</w:t>
      </w:r>
      <w:r w:rsidR="00821195">
        <w:rPr>
          <w:spacing w:val="-6"/>
        </w:rPr>
        <w:t xml:space="preserve"> </w:t>
      </w:r>
      <w:r w:rsidR="00821195">
        <w:t>set</w:t>
      </w:r>
      <w:r w:rsidR="00821195">
        <w:rPr>
          <w:spacing w:val="-6"/>
        </w:rPr>
        <w:t xml:space="preserve"> </w:t>
      </w:r>
      <w:r w:rsidR="00821195">
        <w:t>this</w:t>
      </w:r>
      <w:r w:rsidR="00821195">
        <w:rPr>
          <w:spacing w:val="-6"/>
        </w:rPr>
        <w:t xml:space="preserve"> </w:t>
      </w:r>
      <w:r w:rsidR="00821195">
        <w:t>constant equal to 2</w:t>
      </w:r>
      <w:r w:rsidR="00821195">
        <w:rPr>
          <w:vertAlign w:val="superscript"/>
        </w:rPr>
        <w:t>28</w:t>
      </w:r>
      <w:r w:rsidR="00821195">
        <w:rPr>
          <w:spacing w:val="-8"/>
        </w:rPr>
        <w:t xml:space="preserve"> </w:t>
      </w:r>
      <w:r w:rsidR="00821195">
        <w:rPr>
          <w:rFonts w:ascii="Cambria" w:hAnsi="Cambria"/>
        </w:rPr>
        <w:t>—</w:t>
      </w:r>
      <w:r w:rsidR="00821195">
        <w:rPr>
          <w:rFonts w:ascii="Cambria" w:hAnsi="Cambria"/>
          <w:spacing w:val="-10"/>
        </w:rPr>
        <w:t xml:space="preserve"> </w:t>
      </w:r>
      <w:r w:rsidR="00821195">
        <w:t>1, random will return fractions evenly distributed between 0 and 1.</w:t>
      </w:r>
      <w:r w:rsidR="00821195">
        <w:rPr>
          <w:spacing w:val="33"/>
        </w:rPr>
        <w:t xml:space="preserve"> </w:t>
      </w:r>
      <w:r w:rsidR="00821195">
        <w:t xml:space="preserve">To set this variable, use either the command &amp; r, which will prompt you for the value, or the imperative form </w:t>
      </w:r>
      <w:proofErr w:type="gramStart"/>
      <w:r w:rsidR="00821195">
        <w:t>&amp;( r</w:t>
      </w:r>
      <w:proofErr w:type="gramEnd"/>
      <w:r w:rsidR="00821195">
        <w:t xml:space="preserve"> = </w:t>
      </w:r>
      <w:r w:rsidR="00821195">
        <w:rPr>
          <w:i/>
        </w:rPr>
        <w:t>&lt;expression&gt;</w:t>
      </w:r>
      <w:r w:rsidR="00821195">
        <w:t>).</w:t>
      </w:r>
    </w:p>
    <w:p w:rsidR="0033539C" w:rsidRDefault="00000000">
      <w:pPr>
        <w:pStyle w:val="BodyText"/>
        <w:spacing w:before="54" w:line="259" w:lineRule="auto"/>
        <w:ind w:right="522" w:firstLine="338"/>
      </w:pPr>
      <w:r>
        <w:rPr>
          <w:i/>
        </w:rPr>
        <w:t>&lt;</w:t>
      </w:r>
      <w:r>
        <w:rPr>
          <w:i/>
          <w:spacing w:val="80"/>
        </w:rPr>
        <w:t xml:space="preserve"> </w:t>
      </w:r>
      <w:r>
        <w:t>= last computed value. Fermat has a hidden “system variable” where all computed scalars</w:t>
      </w:r>
      <w:r>
        <w:rPr>
          <w:spacing w:val="20"/>
        </w:rPr>
        <w:t xml:space="preserve"> </w:t>
      </w:r>
      <w:r>
        <w:t>are</w:t>
      </w:r>
      <w:r>
        <w:rPr>
          <w:spacing w:val="20"/>
        </w:rPr>
        <w:t xml:space="preserve"> </w:t>
      </w:r>
      <w:r>
        <w:t>put</w:t>
      </w:r>
      <w:r>
        <w:rPr>
          <w:spacing w:val="20"/>
        </w:rPr>
        <w:t xml:space="preserve"> </w:t>
      </w:r>
      <w:r>
        <w:t>automatically.</w:t>
      </w:r>
      <w:r>
        <w:rPr>
          <w:spacing w:val="40"/>
        </w:rPr>
        <w:t xml:space="preserve"> </w:t>
      </w:r>
      <w:r>
        <w:t>This</w:t>
      </w:r>
      <w:r>
        <w:rPr>
          <w:spacing w:val="20"/>
        </w:rPr>
        <w:t xml:space="preserve"> </w:t>
      </w:r>
      <w:r>
        <w:t>function</w:t>
      </w:r>
      <w:r>
        <w:rPr>
          <w:spacing w:val="20"/>
        </w:rPr>
        <w:t xml:space="preserve"> </w:t>
      </w:r>
      <w:r>
        <w:t>accesses</w:t>
      </w:r>
      <w:r>
        <w:rPr>
          <w:spacing w:val="20"/>
        </w:rPr>
        <w:t xml:space="preserve"> </w:t>
      </w:r>
      <w:r>
        <w:t>that</w:t>
      </w:r>
      <w:r>
        <w:rPr>
          <w:spacing w:val="20"/>
        </w:rPr>
        <w:t xml:space="preserve"> </w:t>
      </w:r>
      <w:r>
        <w:t>variable.</w:t>
      </w:r>
      <w:r>
        <w:rPr>
          <w:spacing w:val="40"/>
        </w:rPr>
        <w:t xml:space="preserve"> </w:t>
      </w:r>
      <w:r>
        <w:t>Typical</w:t>
      </w:r>
      <w:r>
        <w:rPr>
          <w:spacing w:val="20"/>
        </w:rPr>
        <w:t xml:space="preserve"> </w:t>
      </w:r>
      <w:r>
        <w:t>use:</w:t>
      </w:r>
      <w:r>
        <w:rPr>
          <w:spacing w:val="40"/>
        </w:rPr>
        <w:t xml:space="preserve"> </w:t>
      </w:r>
      <w:proofErr w:type="gramStart"/>
      <w:r>
        <w:rPr>
          <w:i/>
        </w:rPr>
        <w:t>x</w:t>
      </w:r>
      <w:r>
        <w:rPr>
          <w:i/>
          <w:spacing w:val="20"/>
        </w:rPr>
        <w:t xml:space="preserve"> </w:t>
      </w:r>
      <w:r>
        <w:t>:</w:t>
      </w:r>
      <w:proofErr w:type="gramEnd"/>
      <w:r>
        <w:t>=</w:t>
      </w:r>
      <w:r>
        <w:rPr>
          <w:spacing w:val="20"/>
        </w:rPr>
        <w:t xml:space="preserve"> </w:t>
      </w:r>
      <w:r>
        <w:rPr>
          <w:i/>
        </w:rPr>
        <w:t xml:space="preserve">&lt; </w:t>
      </w:r>
      <w:r>
        <w:t xml:space="preserve">to move the value to the variable </w:t>
      </w:r>
      <w:r>
        <w:rPr>
          <w:i/>
        </w:rPr>
        <w:t>x</w:t>
      </w:r>
      <w:r>
        <w:t>.</w:t>
      </w:r>
      <w:r>
        <w:rPr>
          <w:spacing w:val="40"/>
        </w:rPr>
        <w:t xml:space="preserve"> </w:t>
      </w:r>
      <w:r>
        <w:t>The array form [</w:t>
      </w:r>
      <w:r>
        <w:rPr>
          <w:i/>
        </w:rPr>
        <w:t>&lt;</w:t>
      </w:r>
      <w:r>
        <w:t xml:space="preserve">] is discussed below under “Array </w:t>
      </w:r>
      <w:r>
        <w:rPr>
          <w:spacing w:val="-2"/>
        </w:rPr>
        <w:t>Functions.”</w:t>
      </w:r>
    </w:p>
    <w:p w:rsidR="0033539C" w:rsidRDefault="00000000">
      <w:pPr>
        <w:pStyle w:val="BodyText"/>
        <w:spacing w:before="60"/>
        <w:ind w:left="494"/>
      </w:pPr>
      <w:r>
        <w:rPr>
          <w:i/>
        </w:rPr>
        <w:t>Sigma</w:t>
      </w:r>
      <w:r>
        <w:rPr>
          <w:i/>
          <w:spacing w:val="3"/>
        </w:rPr>
        <w:t xml:space="preserve"> </w:t>
      </w:r>
      <w:r>
        <w:t>=</w:t>
      </w:r>
      <w:r>
        <w:rPr>
          <w:spacing w:val="3"/>
        </w:rPr>
        <w:t xml:space="preserve"> </w:t>
      </w:r>
      <w:r>
        <w:t>add</w:t>
      </w:r>
      <w:r>
        <w:rPr>
          <w:spacing w:val="3"/>
        </w:rPr>
        <w:t xml:space="preserve"> </w:t>
      </w:r>
      <w:r>
        <w:t>up.</w:t>
      </w:r>
      <w:r>
        <w:rPr>
          <w:spacing w:val="22"/>
        </w:rPr>
        <w:t xml:space="preserve"> </w:t>
      </w:r>
      <w:r>
        <w:t>As</w:t>
      </w:r>
      <w:r>
        <w:rPr>
          <w:spacing w:val="3"/>
        </w:rPr>
        <w:t xml:space="preserve"> </w:t>
      </w:r>
      <w:r>
        <w:t>in</w:t>
      </w:r>
      <w:r>
        <w:rPr>
          <w:spacing w:val="3"/>
        </w:rPr>
        <w:t xml:space="preserve"> </w:t>
      </w:r>
      <w:r>
        <w:t>the</w:t>
      </w:r>
      <w:r>
        <w:rPr>
          <w:spacing w:val="3"/>
        </w:rPr>
        <w:t xml:space="preserve"> </w:t>
      </w:r>
      <w:r>
        <w:t>mathematical</w:t>
      </w:r>
      <w:r>
        <w:rPr>
          <w:spacing w:val="3"/>
        </w:rPr>
        <w:t xml:space="preserve"> </w:t>
      </w:r>
      <w:r>
        <w:t>notation,</w:t>
      </w:r>
      <w:r>
        <w:rPr>
          <w:spacing w:val="3"/>
        </w:rPr>
        <w:t xml:space="preserve"> </w:t>
      </w:r>
      <w:r>
        <w:t>Σ.</w:t>
      </w:r>
      <w:r>
        <w:rPr>
          <w:spacing w:val="22"/>
        </w:rPr>
        <w:t xml:space="preserve"> </w:t>
      </w:r>
      <w:r>
        <w:t>Here</w:t>
      </w:r>
      <w:r>
        <w:rPr>
          <w:spacing w:val="3"/>
        </w:rPr>
        <w:t xml:space="preserve"> </w:t>
      </w:r>
      <w:r>
        <w:t>are</w:t>
      </w:r>
      <w:r>
        <w:rPr>
          <w:spacing w:val="3"/>
        </w:rPr>
        <w:t xml:space="preserve"> </w:t>
      </w:r>
      <w:r>
        <w:t>some</w:t>
      </w:r>
      <w:r>
        <w:rPr>
          <w:spacing w:val="3"/>
        </w:rPr>
        <w:t xml:space="preserve"> </w:t>
      </w:r>
      <w:r>
        <w:rPr>
          <w:spacing w:val="-2"/>
        </w:rPr>
        <w:t>examples:</w:t>
      </w:r>
    </w:p>
    <w:p w:rsidR="0033539C" w:rsidRDefault="00000000">
      <w:pPr>
        <w:spacing w:before="78"/>
        <w:ind w:left="494"/>
        <w:jc w:val="both"/>
        <w:rPr>
          <w:i/>
        </w:rPr>
      </w:pPr>
      <w:r>
        <w:rPr>
          <w:i/>
        </w:rPr>
        <w:t>Sigma&lt;</w:t>
      </w:r>
      <w:r>
        <w:rPr>
          <w:i/>
          <w:spacing w:val="17"/>
        </w:rPr>
        <w:t xml:space="preserve"> </w:t>
      </w:r>
      <w:proofErr w:type="spellStart"/>
      <w:r>
        <w:rPr>
          <w:i/>
        </w:rPr>
        <w:t>i</w:t>
      </w:r>
      <w:proofErr w:type="spellEnd"/>
      <w:r>
        <w:rPr>
          <w:i/>
          <w:spacing w:val="18"/>
        </w:rPr>
        <w:t xml:space="preserve"> </w:t>
      </w:r>
      <w:r>
        <w:t>=</w:t>
      </w:r>
      <w:r>
        <w:rPr>
          <w:spacing w:val="18"/>
        </w:rPr>
        <w:t xml:space="preserve"> </w:t>
      </w:r>
      <w:r>
        <w:t>1</w:t>
      </w:r>
      <w:r>
        <w:rPr>
          <w:i/>
        </w:rPr>
        <w:t>,</w:t>
      </w:r>
      <w:r>
        <w:rPr>
          <w:i/>
          <w:spacing w:val="-10"/>
        </w:rPr>
        <w:t xml:space="preserve"> </w:t>
      </w:r>
      <w:r>
        <w:rPr>
          <w:i/>
        </w:rPr>
        <w:t>n</w:t>
      </w:r>
      <w:r>
        <w:rPr>
          <w:i/>
          <w:spacing w:val="17"/>
        </w:rPr>
        <w:t xml:space="preserve"> </w:t>
      </w:r>
      <w:r>
        <w:rPr>
          <w:i/>
        </w:rPr>
        <w:t>&gt;</w:t>
      </w:r>
      <w:r>
        <w:rPr>
          <w:i/>
          <w:spacing w:val="18"/>
        </w:rPr>
        <w:t xml:space="preserve"> </w:t>
      </w:r>
      <w:r>
        <w:t>[</w:t>
      </w:r>
      <w:r>
        <w:rPr>
          <w:spacing w:val="32"/>
        </w:rPr>
        <w:t xml:space="preserve"> </w:t>
      </w:r>
      <w:r>
        <w:t>1</w:t>
      </w:r>
      <w:r>
        <w:rPr>
          <w:i/>
        </w:rPr>
        <w:t>/</w:t>
      </w:r>
      <w:proofErr w:type="spellStart"/>
      <w:proofErr w:type="gramStart"/>
      <w:r>
        <w:rPr>
          <w:i/>
        </w:rPr>
        <w:t>i</w:t>
      </w:r>
      <w:proofErr w:type="spellEnd"/>
      <w:r>
        <w:rPr>
          <w:i/>
          <w:spacing w:val="32"/>
        </w:rPr>
        <w:t xml:space="preserve"> </w:t>
      </w:r>
      <w:r>
        <w:t>]</w:t>
      </w:r>
      <w:proofErr w:type="gramEnd"/>
      <w:r>
        <w:rPr>
          <w:spacing w:val="18"/>
        </w:rPr>
        <w:t xml:space="preserve"> </w:t>
      </w:r>
      <w:r>
        <w:t>=</w:t>
      </w:r>
      <w:r>
        <w:rPr>
          <w:spacing w:val="18"/>
        </w:rPr>
        <w:t xml:space="preserve"> </w:t>
      </w:r>
      <w:r>
        <w:t>1</w:t>
      </w:r>
      <w:r>
        <w:rPr>
          <w:spacing w:val="4"/>
        </w:rPr>
        <w:t xml:space="preserve"> </w:t>
      </w:r>
      <w:r>
        <w:t>+</w:t>
      </w:r>
      <w:r>
        <w:rPr>
          <w:spacing w:val="4"/>
        </w:rPr>
        <w:t xml:space="preserve"> </w:t>
      </w:r>
      <w:r>
        <w:t>1</w:t>
      </w:r>
      <w:r>
        <w:rPr>
          <w:i/>
        </w:rPr>
        <w:t>/</w:t>
      </w:r>
      <w:r>
        <w:t>2</w:t>
      </w:r>
      <w:r>
        <w:rPr>
          <w:spacing w:val="3"/>
        </w:rPr>
        <w:t xml:space="preserve"> </w:t>
      </w:r>
      <w:r>
        <w:t>+</w:t>
      </w:r>
      <w:r>
        <w:rPr>
          <w:spacing w:val="4"/>
        </w:rPr>
        <w:t xml:space="preserve"> </w:t>
      </w:r>
      <w:r>
        <w:t>1</w:t>
      </w:r>
      <w:r>
        <w:rPr>
          <w:i/>
        </w:rPr>
        <w:t>/</w:t>
      </w:r>
      <w:r>
        <w:t>3</w:t>
      </w:r>
      <w:r>
        <w:rPr>
          <w:spacing w:val="4"/>
        </w:rPr>
        <w:t xml:space="preserve"> </w:t>
      </w:r>
      <w:r>
        <w:t>+</w:t>
      </w:r>
      <w:r>
        <w:rPr>
          <w:spacing w:val="3"/>
        </w:rPr>
        <w:t xml:space="preserve"> </w:t>
      </w:r>
      <w:r>
        <w:rPr>
          <w:i/>
        </w:rPr>
        <w:t>.</w:t>
      </w:r>
      <w:r>
        <w:rPr>
          <w:i/>
          <w:spacing w:val="-10"/>
        </w:rPr>
        <w:t xml:space="preserve"> </w:t>
      </w:r>
      <w:r>
        <w:rPr>
          <w:i/>
        </w:rPr>
        <w:t>.</w:t>
      </w:r>
      <w:r>
        <w:rPr>
          <w:i/>
          <w:spacing w:val="-11"/>
        </w:rPr>
        <w:t xml:space="preserve"> </w:t>
      </w:r>
      <w:r>
        <w:rPr>
          <w:i/>
        </w:rPr>
        <w:t>.</w:t>
      </w:r>
      <w:r>
        <w:rPr>
          <w:i/>
          <w:spacing w:val="4"/>
        </w:rPr>
        <w:t xml:space="preserve"> </w:t>
      </w:r>
      <w:r>
        <w:t>+</w:t>
      </w:r>
      <w:r>
        <w:rPr>
          <w:spacing w:val="4"/>
        </w:rPr>
        <w:t xml:space="preserve"> </w:t>
      </w:r>
      <w:r>
        <w:rPr>
          <w:spacing w:val="-5"/>
        </w:rPr>
        <w:t>1</w:t>
      </w:r>
      <w:r>
        <w:rPr>
          <w:i/>
          <w:spacing w:val="-5"/>
        </w:rPr>
        <w:t>/n</w:t>
      </w:r>
    </w:p>
    <w:p w:rsidR="0033539C" w:rsidRDefault="00000000">
      <w:pPr>
        <w:pStyle w:val="BodyText"/>
        <w:spacing w:before="78" w:line="259" w:lineRule="auto"/>
        <w:ind w:right="521" w:firstLine="338"/>
      </w:pPr>
      <w:r>
        <w:rPr>
          <w:i/>
        </w:rPr>
        <w:t xml:space="preserve">Sigma&lt; </w:t>
      </w:r>
      <w:proofErr w:type="spellStart"/>
      <w:r>
        <w:rPr>
          <w:i/>
        </w:rPr>
        <w:t>i</w:t>
      </w:r>
      <w:proofErr w:type="spellEnd"/>
      <w:r>
        <w:rPr>
          <w:i/>
        </w:rPr>
        <w:t xml:space="preserve"> </w:t>
      </w:r>
      <w:r>
        <w:t>= 1</w:t>
      </w:r>
      <w:r>
        <w:rPr>
          <w:i/>
        </w:rPr>
        <w:t>,</w:t>
      </w:r>
      <w:r>
        <w:rPr>
          <w:i/>
          <w:spacing w:val="-14"/>
        </w:rPr>
        <w:t xml:space="preserve"> </w:t>
      </w:r>
      <w:r>
        <w:rPr>
          <w:i/>
        </w:rPr>
        <w:t xml:space="preserve">n &gt;&lt; </w:t>
      </w:r>
      <w:r>
        <w:rPr>
          <w:i/>
          <w:w w:val="110"/>
        </w:rPr>
        <w:t xml:space="preserve">j </w:t>
      </w:r>
      <w:r>
        <w:t>= 1</w:t>
      </w:r>
      <w:r>
        <w:rPr>
          <w:i/>
        </w:rPr>
        <w:t>,</w:t>
      </w:r>
      <w:r>
        <w:rPr>
          <w:i/>
          <w:spacing w:val="-14"/>
        </w:rPr>
        <w:t xml:space="preserve"> </w:t>
      </w:r>
      <w:r>
        <w:rPr>
          <w:i/>
        </w:rPr>
        <w:t xml:space="preserve">m &gt; </w:t>
      </w:r>
      <w:proofErr w:type="gramStart"/>
      <w:r>
        <w:t xml:space="preserve">( </w:t>
      </w:r>
      <w:r>
        <w:rPr>
          <w:i/>
        </w:rPr>
        <w:t>a</w:t>
      </w:r>
      <w:proofErr w:type="gramEnd"/>
      <w:r>
        <w:t>[</w:t>
      </w:r>
      <w:proofErr w:type="spellStart"/>
      <w:r>
        <w:rPr>
          <w:i/>
        </w:rPr>
        <w:t>i</w:t>
      </w:r>
      <w:proofErr w:type="spellEnd"/>
      <w:r>
        <w:rPr>
          <w:i/>
        </w:rPr>
        <w:t>,</w:t>
      </w:r>
      <w:r>
        <w:rPr>
          <w:i/>
          <w:spacing w:val="-14"/>
        </w:rPr>
        <w:t xml:space="preserve"> </w:t>
      </w:r>
      <w:r>
        <w:rPr>
          <w:i/>
        </w:rPr>
        <w:t>j</w:t>
      </w:r>
      <w:r>
        <w:t>] ) = the sum of the elements in the matrix [</w:t>
      </w:r>
      <w:r>
        <w:rPr>
          <w:i/>
        </w:rPr>
        <w:t>a</w:t>
      </w:r>
      <w:r>
        <w:t>] (assuming that the global initial index variable has been set to 1).</w:t>
      </w:r>
      <w:r>
        <w:rPr>
          <w:spacing w:val="40"/>
        </w:rPr>
        <w:t xml:space="preserve"> </w:t>
      </w:r>
      <w:r>
        <w:t xml:space="preserve">Note the set brackets </w:t>
      </w:r>
      <w:r>
        <w:rPr>
          <w:spacing w:val="-2"/>
        </w:rPr>
        <w:t>and</w:t>
      </w:r>
      <w:r>
        <w:rPr>
          <w:spacing w:val="-10"/>
        </w:rPr>
        <w:t xml:space="preserve"> </w:t>
      </w:r>
      <w:r>
        <w:rPr>
          <w:spacing w:val="-2"/>
        </w:rPr>
        <w:t>the</w:t>
      </w:r>
      <w:r>
        <w:rPr>
          <w:spacing w:val="-10"/>
        </w:rPr>
        <w:t xml:space="preserve"> </w:t>
      </w:r>
      <w:r>
        <w:rPr>
          <w:spacing w:val="-2"/>
        </w:rPr>
        <w:t>square</w:t>
      </w:r>
      <w:r>
        <w:rPr>
          <w:spacing w:val="-10"/>
        </w:rPr>
        <w:t xml:space="preserve"> </w:t>
      </w:r>
      <w:r>
        <w:rPr>
          <w:spacing w:val="-2"/>
        </w:rPr>
        <w:t>brackets</w:t>
      </w:r>
      <w:r>
        <w:rPr>
          <w:spacing w:val="-10"/>
        </w:rPr>
        <w:t xml:space="preserve"> </w:t>
      </w:r>
      <w:r>
        <w:rPr>
          <w:spacing w:val="-2"/>
        </w:rPr>
        <w:t>surrounding</w:t>
      </w:r>
      <w:r>
        <w:rPr>
          <w:spacing w:val="-10"/>
        </w:rPr>
        <w:t xml:space="preserve"> </w:t>
      </w:r>
      <w:r>
        <w:rPr>
          <w:spacing w:val="-2"/>
        </w:rPr>
        <w:t>the</w:t>
      </w:r>
      <w:r>
        <w:rPr>
          <w:spacing w:val="-10"/>
        </w:rPr>
        <w:t xml:space="preserve"> </w:t>
      </w:r>
      <w:r>
        <w:rPr>
          <w:spacing w:val="-2"/>
        </w:rPr>
        <w:t>expression</w:t>
      </w:r>
      <w:r>
        <w:rPr>
          <w:spacing w:val="-10"/>
        </w:rPr>
        <w:t xml:space="preserve"> </w:t>
      </w:r>
      <w:r>
        <w:rPr>
          <w:spacing w:val="-2"/>
        </w:rPr>
        <w:t>to</w:t>
      </w:r>
      <w:r>
        <w:rPr>
          <w:spacing w:val="-10"/>
        </w:rPr>
        <w:t xml:space="preserve"> </w:t>
      </w:r>
      <w:r>
        <w:rPr>
          <w:spacing w:val="-2"/>
        </w:rPr>
        <w:t>be</w:t>
      </w:r>
      <w:r>
        <w:rPr>
          <w:spacing w:val="-10"/>
        </w:rPr>
        <w:t xml:space="preserve"> </w:t>
      </w:r>
      <w:r>
        <w:rPr>
          <w:spacing w:val="-2"/>
        </w:rPr>
        <w:t>added</w:t>
      </w:r>
      <w:r>
        <w:rPr>
          <w:spacing w:val="-10"/>
        </w:rPr>
        <w:t xml:space="preserve"> </w:t>
      </w:r>
      <w:r>
        <w:rPr>
          <w:spacing w:val="-2"/>
        </w:rPr>
        <w:t>up.</w:t>
      </w:r>
      <w:r>
        <w:rPr>
          <w:spacing w:val="13"/>
        </w:rPr>
        <w:t xml:space="preserve"> </w:t>
      </w:r>
      <w:r>
        <w:rPr>
          <w:spacing w:val="-2"/>
        </w:rPr>
        <w:t>In</w:t>
      </w:r>
      <w:r>
        <w:rPr>
          <w:spacing w:val="-10"/>
        </w:rPr>
        <w:t xml:space="preserve"> </w:t>
      </w:r>
      <w:r>
        <w:rPr>
          <w:spacing w:val="-2"/>
        </w:rPr>
        <w:t>the</w:t>
      </w:r>
      <w:r>
        <w:rPr>
          <w:spacing w:val="-10"/>
        </w:rPr>
        <w:t xml:space="preserve"> </w:t>
      </w:r>
      <w:r>
        <w:rPr>
          <w:spacing w:val="-2"/>
        </w:rPr>
        <w:t>second</w:t>
      </w:r>
      <w:r>
        <w:rPr>
          <w:spacing w:val="-10"/>
        </w:rPr>
        <w:t xml:space="preserve"> </w:t>
      </w:r>
      <w:r>
        <w:rPr>
          <w:spacing w:val="-2"/>
        </w:rPr>
        <w:t xml:space="preserve">example, </w:t>
      </w:r>
      <w:r>
        <w:t>round parentheses</w:t>
      </w:r>
      <w:r>
        <w:rPr>
          <w:spacing w:val="-1"/>
        </w:rPr>
        <w:t xml:space="preserve"> </w:t>
      </w:r>
      <w:r>
        <w:t>were used instead of</w:t>
      </w:r>
      <w:r>
        <w:rPr>
          <w:spacing w:val="-1"/>
        </w:rPr>
        <w:t xml:space="preserve"> </w:t>
      </w:r>
      <w:r>
        <w:t>square</w:t>
      </w:r>
      <w:r>
        <w:rPr>
          <w:spacing w:val="-1"/>
        </w:rPr>
        <w:t xml:space="preserve"> </w:t>
      </w:r>
      <w:r>
        <w:t>brackets</w:t>
      </w:r>
      <w:r>
        <w:rPr>
          <w:spacing w:val="-1"/>
        </w:rPr>
        <w:t xml:space="preserve"> </w:t>
      </w:r>
      <w:r>
        <w:t>for clarity; Fermat</w:t>
      </w:r>
      <w:r>
        <w:rPr>
          <w:spacing w:val="-1"/>
        </w:rPr>
        <w:t xml:space="preserve"> </w:t>
      </w:r>
      <w:r>
        <w:t>allows either. Any</w:t>
      </w:r>
      <w:r>
        <w:rPr>
          <w:spacing w:val="-7"/>
        </w:rPr>
        <w:t xml:space="preserve"> </w:t>
      </w:r>
      <w:r>
        <w:t>number</w:t>
      </w:r>
      <w:r>
        <w:rPr>
          <w:spacing w:val="-7"/>
        </w:rPr>
        <w:t xml:space="preserve"> </w:t>
      </w:r>
      <w:r>
        <w:t>of</w:t>
      </w:r>
      <w:r>
        <w:rPr>
          <w:spacing w:val="-7"/>
        </w:rPr>
        <w:t xml:space="preserve"> </w:t>
      </w:r>
      <w:r>
        <w:t>indexing</w:t>
      </w:r>
      <w:r>
        <w:rPr>
          <w:spacing w:val="-7"/>
        </w:rPr>
        <w:t xml:space="preserve"> </w:t>
      </w:r>
      <w:r>
        <w:t>assignments</w:t>
      </w:r>
      <w:r>
        <w:rPr>
          <w:spacing w:val="-7"/>
        </w:rPr>
        <w:t xml:space="preserve"> </w:t>
      </w:r>
      <w:r>
        <w:t>(inside</w:t>
      </w:r>
      <w:r>
        <w:rPr>
          <w:spacing w:val="-7"/>
        </w:rPr>
        <w:t xml:space="preserve"> </w:t>
      </w:r>
      <w:r>
        <w:t>the</w:t>
      </w:r>
      <w:r>
        <w:rPr>
          <w:spacing w:val="-7"/>
        </w:rPr>
        <w:t xml:space="preserve"> </w:t>
      </w:r>
      <w:r>
        <w:t>set</w:t>
      </w:r>
      <w:r>
        <w:rPr>
          <w:spacing w:val="-7"/>
        </w:rPr>
        <w:t xml:space="preserve"> </w:t>
      </w:r>
      <w:r>
        <w:t>brackets)</w:t>
      </w:r>
      <w:r>
        <w:rPr>
          <w:spacing w:val="-7"/>
        </w:rPr>
        <w:t xml:space="preserve"> </w:t>
      </w:r>
      <w:r>
        <w:t>listed</w:t>
      </w:r>
      <w:r>
        <w:rPr>
          <w:spacing w:val="-7"/>
        </w:rPr>
        <w:t xml:space="preserve"> </w:t>
      </w:r>
      <w:r>
        <w:t>one</w:t>
      </w:r>
      <w:r>
        <w:rPr>
          <w:spacing w:val="-7"/>
        </w:rPr>
        <w:t xml:space="preserve"> </w:t>
      </w:r>
      <w:r>
        <w:t>after</w:t>
      </w:r>
      <w:r>
        <w:rPr>
          <w:spacing w:val="-7"/>
        </w:rPr>
        <w:t xml:space="preserve"> </w:t>
      </w:r>
      <w:r>
        <w:t>the</w:t>
      </w:r>
      <w:r>
        <w:rPr>
          <w:spacing w:val="-7"/>
        </w:rPr>
        <w:t xml:space="preserve"> </w:t>
      </w:r>
      <w:r>
        <w:t>other,</w:t>
      </w:r>
      <w:r>
        <w:rPr>
          <w:spacing w:val="-7"/>
        </w:rPr>
        <w:t xml:space="preserve"> </w:t>
      </w:r>
      <w:r>
        <w:t>is allowed.</w:t>
      </w:r>
      <w:r>
        <w:rPr>
          <w:spacing w:val="39"/>
        </w:rPr>
        <w:t xml:space="preserve"> </w:t>
      </w:r>
      <w:r>
        <w:t xml:space="preserve">The index variables </w:t>
      </w:r>
      <w:proofErr w:type="spellStart"/>
      <w:r>
        <w:rPr>
          <w:i/>
        </w:rPr>
        <w:t>i</w:t>
      </w:r>
      <w:proofErr w:type="spellEnd"/>
      <w:r>
        <w:rPr>
          <w:i/>
        </w:rPr>
        <w:t xml:space="preserve"> </w:t>
      </w:r>
      <w:r>
        <w:t xml:space="preserve">and </w:t>
      </w:r>
      <w:r>
        <w:rPr>
          <w:i/>
          <w:w w:val="110"/>
        </w:rPr>
        <w:t xml:space="preserve">j </w:t>
      </w:r>
      <w:r>
        <w:t>are actual variables in the Fermat session.</w:t>
      </w:r>
      <w:r>
        <w:rPr>
          <w:spacing w:val="39"/>
        </w:rPr>
        <w:t xml:space="preserve"> </w:t>
      </w:r>
      <w:r>
        <w:t xml:space="preserve">Modular </w:t>
      </w:r>
      <w:r>
        <w:rPr>
          <w:spacing w:val="-2"/>
        </w:rPr>
        <w:t>mode</w:t>
      </w:r>
      <w:r>
        <w:rPr>
          <w:spacing w:val="-9"/>
        </w:rPr>
        <w:t xml:space="preserve"> </w:t>
      </w:r>
      <w:r>
        <w:rPr>
          <w:spacing w:val="-2"/>
        </w:rPr>
        <w:t>is</w:t>
      </w:r>
      <w:r>
        <w:rPr>
          <w:spacing w:val="-9"/>
        </w:rPr>
        <w:t xml:space="preserve"> </w:t>
      </w:r>
      <w:r>
        <w:rPr>
          <w:spacing w:val="-2"/>
        </w:rPr>
        <w:t>automatically</w:t>
      </w:r>
      <w:r>
        <w:rPr>
          <w:spacing w:val="-9"/>
        </w:rPr>
        <w:t xml:space="preserve"> </w:t>
      </w:r>
      <w:r>
        <w:rPr>
          <w:spacing w:val="-2"/>
        </w:rPr>
        <w:t>turned</w:t>
      </w:r>
      <w:r>
        <w:rPr>
          <w:spacing w:val="-9"/>
        </w:rPr>
        <w:t xml:space="preserve"> </w:t>
      </w:r>
      <w:r>
        <w:rPr>
          <w:spacing w:val="-2"/>
        </w:rPr>
        <w:t>off</w:t>
      </w:r>
      <w:r>
        <w:rPr>
          <w:spacing w:val="-9"/>
        </w:rPr>
        <w:t xml:space="preserve"> </w:t>
      </w:r>
      <w:r>
        <w:rPr>
          <w:spacing w:val="-2"/>
        </w:rPr>
        <w:t>during</w:t>
      </w:r>
      <w:r>
        <w:rPr>
          <w:spacing w:val="-9"/>
        </w:rPr>
        <w:t xml:space="preserve"> </w:t>
      </w:r>
      <w:r>
        <w:rPr>
          <w:spacing w:val="-2"/>
        </w:rPr>
        <w:t>the</w:t>
      </w:r>
      <w:r>
        <w:rPr>
          <w:spacing w:val="-9"/>
        </w:rPr>
        <w:t xml:space="preserve"> </w:t>
      </w:r>
      <w:r>
        <w:rPr>
          <w:spacing w:val="-2"/>
        </w:rPr>
        <w:t>loop</w:t>
      </w:r>
      <w:r>
        <w:rPr>
          <w:spacing w:val="-9"/>
        </w:rPr>
        <w:t xml:space="preserve"> </w:t>
      </w:r>
      <w:r>
        <w:rPr>
          <w:spacing w:val="-2"/>
        </w:rPr>
        <w:t>control</w:t>
      </w:r>
      <w:r>
        <w:rPr>
          <w:spacing w:val="-9"/>
        </w:rPr>
        <w:t xml:space="preserve"> </w:t>
      </w:r>
      <w:r>
        <w:rPr>
          <w:spacing w:val="-2"/>
        </w:rPr>
        <w:t>evaluations,</w:t>
      </w:r>
      <w:r>
        <w:rPr>
          <w:spacing w:val="-8"/>
        </w:rPr>
        <w:t xml:space="preserve"> </w:t>
      </w:r>
      <w:r>
        <w:rPr>
          <w:spacing w:val="-2"/>
        </w:rPr>
        <w:t>i.e.,</w:t>
      </w:r>
      <w:r>
        <w:rPr>
          <w:spacing w:val="-8"/>
        </w:rPr>
        <w:t xml:space="preserve"> </w:t>
      </w:r>
      <w:r>
        <w:rPr>
          <w:spacing w:val="-2"/>
        </w:rPr>
        <w:t>between</w:t>
      </w:r>
      <w:r>
        <w:rPr>
          <w:spacing w:val="-9"/>
        </w:rPr>
        <w:t xml:space="preserve"> </w:t>
      </w:r>
      <w:r>
        <w:rPr>
          <w:spacing w:val="-2"/>
        </w:rPr>
        <w:t>the</w:t>
      </w:r>
      <w:r>
        <w:rPr>
          <w:spacing w:val="-9"/>
        </w:rPr>
        <w:t xml:space="preserve"> </w:t>
      </w:r>
      <w:r>
        <w:rPr>
          <w:spacing w:val="-2"/>
        </w:rPr>
        <w:t xml:space="preserve">angle </w:t>
      </w:r>
      <w:r>
        <w:t xml:space="preserve">brackets </w:t>
      </w:r>
      <w:r>
        <w:rPr>
          <w:i/>
        </w:rPr>
        <w:t xml:space="preserve">&lt; </w:t>
      </w:r>
      <w:r>
        <w:t xml:space="preserve">and </w:t>
      </w:r>
      <w:r>
        <w:rPr>
          <w:i/>
        </w:rPr>
        <w:t>&gt;</w:t>
      </w:r>
      <w:r>
        <w:t>.</w:t>
      </w:r>
      <w:r>
        <w:rPr>
          <w:spacing w:val="35"/>
        </w:rPr>
        <w:t xml:space="preserve"> </w:t>
      </w:r>
      <w:r>
        <w:t>The syntax here resembles that of loops, which are described later.</w:t>
      </w:r>
    </w:p>
    <w:p w:rsidR="0033539C" w:rsidRDefault="00000000">
      <w:pPr>
        <w:pStyle w:val="BodyText"/>
        <w:spacing w:before="65" w:line="259" w:lineRule="auto"/>
        <w:ind w:right="522" w:firstLine="338"/>
      </w:pPr>
      <w:r>
        <w:rPr>
          <w:i/>
        </w:rPr>
        <w:t xml:space="preserve">Prod </w:t>
      </w:r>
      <w:r>
        <w:t>= multiply out, as in standard mathematical notation, Π.</w:t>
      </w:r>
      <w:r>
        <w:rPr>
          <w:spacing w:val="40"/>
        </w:rPr>
        <w:t xml:space="preserve"> </w:t>
      </w:r>
      <w:proofErr w:type="spellStart"/>
      <w:r>
        <w:t>Analagous</w:t>
      </w:r>
      <w:proofErr w:type="spellEnd"/>
      <w:r>
        <w:t xml:space="preserve"> to </w:t>
      </w:r>
      <w:r>
        <w:rPr>
          <w:i/>
        </w:rPr>
        <w:t>Sigma</w:t>
      </w:r>
      <w:r>
        <w:t>; see above.</w:t>
      </w:r>
    </w:p>
    <w:p w:rsidR="0033539C" w:rsidRDefault="00000000">
      <w:pPr>
        <w:pStyle w:val="BodyText"/>
        <w:spacing w:before="58" w:line="259" w:lineRule="auto"/>
        <w:ind w:right="522" w:firstLine="338"/>
      </w:pPr>
      <w:r>
        <w:rPr>
          <w:i/>
        </w:rPr>
        <w:t>Modulus</w:t>
      </w:r>
      <w:r>
        <w:t>. Returns</w:t>
      </w:r>
      <w:r>
        <w:rPr>
          <w:spacing w:val="-8"/>
        </w:rPr>
        <w:t xml:space="preserve"> </w:t>
      </w:r>
      <w:r>
        <w:t>the</w:t>
      </w:r>
      <w:r>
        <w:rPr>
          <w:spacing w:val="-8"/>
        </w:rPr>
        <w:t xml:space="preserve"> </w:t>
      </w:r>
      <w:r>
        <w:t>numerical</w:t>
      </w:r>
      <w:r>
        <w:rPr>
          <w:spacing w:val="-8"/>
        </w:rPr>
        <w:t xml:space="preserve"> </w:t>
      </w:r>
      <w:r>
        <w:t>value</w:t>
      </w:r>
      <w:r>
        <w:rPr>
          <w:spacing w:val="-8"/>
        </w:rPr>
        <w:t xml:space="preserve"> </w:t>
      </w:r>
      <w:r>
        <w:t>of</w:t>
      </w:r>
      <w:r>
        <w:rPr>
          <w:spacing w:val="-8"/>
        </w:rPr>
        <w:t xml:space="preserve"> </w:t>
      </w:r>
      <w:r>
        <w:t>the</w:t>
      </w:r>
      <w:r>
        <w:rPr>
          <w:spacing w:val="-8"/>
        </w:rPr>
        <w:t xml:space="preserve"> </w:t>
      </w:r>
      <w:r>
        <w:t>modulus</w:t>
      </w:r>
      <w:r>
        <w:rPr>
          <w:spacing w:val="-8"/>
        </w:rPr>
        <w:t xml:space="preserve"> </w:t>
      </w:r>
      <w:r>
        <w:t>now</w:t>
      </w:r>
      <w:r>
        <w:rPr>
          <w:spacing w:val="-8"/>
        </w:rPr>
        <w:t xml:space="preserve"> </w:t>
      </w:r>
      <w:r>
        <w:t>in</w:t>
      </w:r>
      <w:r>
        <w:rPr>
          <w:spacing w:val="-8"/>
        </w:rPr>
        <w:t xml:space="preserve"> </w:t>
      </w:r>
      <w:r>
        <w:t>effect,</w:t>
      </w:r>
      <w:r>
        <w:rPr>
          <w:spacing w:val="-8"/>
        </w:rPr>
        <w:t xml:space="preserve"> </w:t>
      </w:r>
      <w:r>
        <w:t>or</w:t>
      </w:r>
      <w:r>
        <w:rPr>
          <w:spacing w:val="-8"/>
        </w:rPr>
        <w:t xml:space="preserve"> </w:t>
      </w:r>
      <w:r>
        <w:t>last</w:t>
      </w:r>
      <w:r>
        <w:rPr>
          <w:spacing w:val="-8"/>
        </w:rPr>
        <w:t xml:space="preserve"> </w:t>
      </w:r>
      <w:r>
        <w:t>in</w:t>
      </w:r>
      <w:r>
        <w:rPr>
          <w:spacing w:val="-8"/>
        </w:rPr>
        <w:t xml:space="preserve"> </w:t>
      </w:r>
      <w:r>
        <w:t xml:space="preserve">effect. If not in modular mode (i.e., ground ring </w:t>
      </w:r>
      <w:r>
        <w:rPr>
          <w:i/>
        </w:rPr>
        <w:t>Z/p</w:t>
      </w:r>
      <w:proofErr w:type="gramStart"/>
      <w:r>
        <w:t>) ,</w:t>
      </w:r>
      <w:proofErr w:type="gramEnd"/>
      <w:r>
        <w:t xml:space="preserve"> may return a nonsensical value.</w:t>
      </w:r>
    </w:p>
    <w:p w:rsidR="0033539C" w:rsidRDefault="00000000">
      <w:pPr>
        <w:pStyle w:val="BodyText"/>
        <w:spacing w:before="59" w:line="259" w:lineRule="auto"/>
        <w:ind w:right="521" w:firstLine="338"/>
      </w:pPr>
      <w:proofErr w:type="spellStart"/>
      <w:r>
        <w:rPr>
          <w:i/>
        </w:rPr>
        <w:t>Modmode</w:t>
      </w:r>
      <w:proofErr w:type="spellEnd"/>
      <w:r>
        <w:t>.</w:t>
      </w:r>
      <w:r>
        <w:rPr>
          <w:spacing w:val="40"/>
        </w:rPr>
        <w:t xml:space="preserve"> </w:t>
      </w:r>
      <w:r>
        <w:t xml:space="preserve">Boolean function; returns 1 (true) when in modular mode, 0 (false) when </w:t>
      </w:r>
      <w:r>
        <w:rPr>
          <w:spacing w:val="-4"/>
        </w:rPr>
        <w:t>not.</w:t>
      </w:r>
    </w:p>
    <w:p w:rsidR="0033539C" w:rsidRDefault="00000000">
      <w:pPr>
        <w:spacing w:before="59"/>
        <w:ind w:left="494"/>
      </w:pPr>
      <w:proofErr w:type="spellStart"/>
      <w:r>
        <w:rPr>
          <w:i/>
          <w:spacing w:val="-4"/>
        </w:rPr>
        <w:t>Powermod</w:t>
      </w:r>
      <w:proofErr w:type="spellEnd"/>
      <w:r>
        <w:rPr>
          <w:spacing w:val="-4"/>
        </w:rPr>
        <w:t>.</w:t>
      </w:r>
      <w:r>
        <w:rPr>
          <w:spacing w:val="21"/>
        </w:rPr>
        <w:t xml:space="preserve"> </w:t>
      </w:r>
      <w:r>
        <w:rPr>
          <w:spacing w:val="-4"/>
        </w:rPr>
        <w:t>See</w:t>
      </w:r>
      <w:r>
        <w:rPr>
          <w:spacing w:val="3"/>
        </w:rPr>
        <w:t xml:space="preserve"> </w:t>
      </w:r>
      <w:r>
        <w:rPr>
          <w:spacing w:val="-4"/>
        </w:rPr>
        <w:t>Appendix</w:t>
      </w:r>
      <w:r>
        <w:rPr>
          <w:spacing w:val="3"/>
        </w:rPr>
        <w:t xml:space="preserve"> </w:t>
      </w:r>
      <w:r>
        <w:rPr>
          <w:spacing w:val="-5"/>
        </w:rPr>
        <w:t>4.</w:t>
      </w:r>
    </w:p>
    <w:p w:rsidR="0033539C" w:rsidRDefault="00000000">
      <w:pPr>
        <w:pStyle w:val="BodyText"/>
        <w:spacing w:before="77"/>
        <w:ind w:left="494"/>
        <w:jc w:val="left"/>
      </w:pPr>
      <w:r>
        <w:rPr>
          <w:i/>
        </w:rPr>
        <w:t>Time</w:t>
      </w:r>
      <w:r>
        <w:t>.</w:t>
      </w:r>
      <w:r>
        <w:rPr>
          <w:spacing w:val="24"/>
        </w:rPr>
        <w:t xml:space="preserve"> </w:t>
      </w:r>
      <w:r>
        <w:t>It</w:t>
      </w:r>
      <w:r>
        <w:rPr>
          <w:spacing w:val="6"/>
        </w:rPr>
        <w:t xml:space="preserve"> </w:t>
      </w:r>
      <w:r>
        <w:t>displays</w:t>
      </w:r>
      <w:r>
        <w:rPr>
          <w:spacing w:val="5"/>
        </w:rPr>
        <w:t xml:space="preserve"> </w:t>
      </w:r>
      <w:r>
        <w:t>the</w:t>
      </w:r>
      <w:r>
        <w:rPr>
          <w:spacing w:val="6"/>
        </w:rPr>
        <w:t xml:space="preserve"> </w:t>
      </w:r>
      <w:r>
        <w:t>time</w:t>
      </w:r>
      <w:r>
        <w:rPr>
          <w:spacing w:val="6"/>
        </w:rPr>
        <w:t xml:space="preserve"> </w:t>
      </w:r>
      <w:r>
        <w:t>and</w:t>
      </w:r>
      <w:r>
        <w:rPr>
          <w:spacing w:val="5"/>
        </w:rPr>
        <w:t xml:space="preserve"> </w:t>
      </w:r>
      <w:r>
        <w:t>date.</w:t>
      </w:r>
      <w:r>
        <w:rPr>
          <w:spacing w:val="26"/>
        </w:rPr>
        <w:t xml:space="preserve"> </w:t>
      </w:r>
      <w:r>
        <w:t>Visible</w:t>
      </w:r>
      <w:r>
        <w:rPr>
          <w:spacing w:val="5"/>
        </w:rPr>
        <w:t xml:space="preserve"> </w:t>
      </w:r>
      <w:r>
        <w:t>on</w:t>
      </w:r>
      <w:r>
        <w:rPr>
          <w:spacing w:val="6"/>
        </w:rPr>
        <w:t xml:space="preserve"> </w:t>
      </w:r>
      <w:r>
        <w:rPr>
          <w:spacing w:val="-2"/>
        </w:rPr>
        <w:t>startup.</w:t>
      </w:r>
    </w:p>
    <w:p w:rsidR="0033539C" w:rsidRDefault="00000000">
      <w:pPr>
        <w:pStyle w:val="BodyText"/>
        <w:spacing w:before="78"/>
        <w:ind w:left="494"/>
        <w:jc w:val="left"/>
      </w:pPr>
      <w:proofErr w:type="spellStart"/>
      <w:r>
        <w:rPr>
          <w:i/>
        </w:rPr>
        <w:t>Timecpu</w:t>
      </w:r>
      <w:proofErr w:type="spellEnd"/>
      <w:r>
        <w:rPr>
          <w:i/>
          <w:spacing w:val="6"/>
        </w:rPr>
        <w:t xml:space="preserve"> </w:t>
      </w:r>
      <w:r>
        <w:t>displays</w:t>
      </w:r>
      <w:r>
        <w:rPr>
          <w:spacing w:val="6"/>
        </w:rPr>
        <w:t xml:space="preserve"> </w:t>
      </w:r>
      <w:r>
        <w:t>total</w:t>
      </w:r>
      <w:r>
        <w:rPr>
          <w:spacing w:val="7"/>
        </w:rPr>
        <w:t xml:space="preserve"> </w:t>
      </w:r>
      <w:r>
        <w:t>CPU</w:t>
      </w:r>
      <w:r>
        <w:rPr>
          <w:spacing w:val="6"/>
        </w:rPr>
        <w:t xml:space="preserve"> </w:t>
      </w:r>
      <w:r>
        <w:t>time</w:t>
      </w:r>
      <w:r>
        <w:rPr>
          <w:spacing w:val="6"/>
        </w:rPr>
        <w:t xml:space="preserve"> </w:t>
      </w:r>
      <w:r>
        <w:t>since</w:t>
      </w:r>
      <w:r>
        <w:rPr>
          <w:spacing w:val="6"/>
        </w:rPr>
        <w:t xml:space="preserve"> </w:t>
      </w:r>
      <w:r>
        <w:t>startup,</w:t>
      </w:r>
      <w:r>
        <w:rPr>
          <w:spacing w:val="6"/>
        </w:rPr>
        <w:t xml:space="preserve"> </w:t>
      </w:r>
      <w:r>
        <w:t>returns</w:t>
      </w:r>
      <w:r>
        <w:rPr>
          <w:spacing w:val="6"/>
        </w:rPr>
        <w:t xml:space="preserve"> </w:t>
      </w:r>
      <w:r>
        <w:t>0.</w:t>
      </w:r>
      <w:r>
        <w:rPr>
          <w:spacing w:val="26"/>
        </w:rPr>
        <w:t xml:space="preserve"> </w:t>
      </w:r>
      <w:r>
        <w:t>Compare</w:t>
      </w:r>
      <w:r>
        <w:rPr>
          <w:spacing w:val="6"/>
        </w:rPr>
        <w:t xml:space="preserve"> </w:t>
      </w:r>
      <w:r>
        <w:t>&amp;T</w:t>
      </w:r>
      <w:r>
        <w:rPr>
          <w:spacing w:val="7"/>
        </w:rPr>
        <w:t xml:space="preserve"> </w:t>
      </w:r>
      <w:r>
        <w:t>and</w:t>
      </w:r>
      <w:r>
        <w:rPr>
          <w:spacing w:val="6"/>
        </w:rPr>
        <w:t xml:space="preserve"> </w:t>
      </w:r>
      <w:r>
        <w:t>&amp;</w:t>
      </w:r>
      <w:proofErr w:type="gramStart"/>
      <w:r>
        <w:t>ˆ</w:t>
      </w:r>
      <w:r>
        <w:rPr>
          <w:spacing w:val="6"/>
        </w:rPr>
        <w:t xml:space="preserve"> </w:t>
      </w:r>
      <w:r>
        <w:rPr>
          <w:spacing w:val="-10"/>
        </w:rPr>
        <w:t>.</w:t>
      </w:r>
      <w:proofErr w:type="gramEnd"/>
    </w:p>
    <w:p w:rsidR="0033539C" w:rsidRDefault="00000000">
      <w:pPr>
        <w:pStyle w:val="BodyText"/>
        <w:spacing w:before="78"/>
        <w:ind w:left="494"/>
        <w:jc w:val="left"/>
      </w:pPr>
      <w:r>
        <w:rPr>
          <w:i/>
        </w:rPr>
        <w:t>True</w:t>
      </w:r>
      <w:r>
        <w:t>.</w:t>
      </w:r>
      <w:r>
        <w:rPr>
          <w:spacing w:val="15"/>
        </w:rPr>
        <w:t xml:space="preserve"> </w:t>
      </w:r>
      <w:r>
        <w:t>Always</w:t>
      </w:r>
      <w:r>
        <w:rPr>
          <w:spacing w:val="-1"/>
        </w:rPr>
        <w:t xml:space="preserve"> </w:t>
      </w:r>
      <w:r>
        <w:t>returns</w:t>
      </w:r>
      <w:r>
        <w:rPr>
          <w:spacing w:val="-2"/>
        </w:rPr>
        <w:t xml:space="preserve"> </w:t>
      </w:r>
      <w:r>
        <w:rPr>
          <w:spacing w:val="-5"/>
        </w:rPr>
        <w:t>1.</w:t>
      </w:r>
    </w:p>
    <w:p w:rsidR="0033539C" w:rsidRDefault="00000000">
      <w:pPr>
        <w:spacing w:before="78"/>
        <w:ind w:left="494"/>
        <w:rPr>
          <w:spacing w:val="-5"/>
        </w:rPr>
      </w:pPr>
      <w:r>
        <w:rPr>
          <w:i/>
          <w:spacing w:val="-2"/>
        </w:rPr>
        <w:t>False</w:t>
      </w:r>
      <w:r>
        <w:rPr>
          <w:spacing w:val="-2"/>
        </w:rPr>
        <w:t>.</w:t>
      </w:r>
      <w:r>
        <w:rPr>
          <w:spacing w:val="23"/>
        </w:rPr>
        <w:t xml:space="preserve"> </w:t>
      </w:r>
      <w:r>
        <w:rPr>
          <w:spacing w:val="-2"/>
        </w:rPr>
        <w:t>Always</w:t>
      </w:r>
      <w:r>
        <w:rPr>
          <w:spacing w:val="5"/>
        </w:rPr>
        <w:t xml:space="preserve"> </w:t>
      </w:r>
      <w:r>
        <w:rPr>
          <w:spacing w:val="-2"/>
        </w:rPr>
        <w:t>returns</w:t>
      </w:r>
      <w:r>
        <w:rPr>
          <w:spacing w:val="5"/>
        </w:rPr>
        <w:t xml:space="preserve"> </w:t>
      </w:r>
      <w:r>
        <w:rPr>
          <w:spacing w:val="-5"/>
        </w:rPr>
        <w:t>0.</w:t>
      </w:r>
    </w:p>
    <w:p w:rsidR="00FA500A" w:rsidRDefault="00FA500A" w:rsidP="00FA500A">
      <w:pPr>
        <w:pStyle w:val="BodyText"/>
        <w:spacing w:before="60" w:line="259" w:lineRule="auto"/>
        <w:ind w:right="521" w:firstLine="338"/>
      </w:pPr>
      <w:r>
        <w:t>Post 2023: There is a function Verbose to report if</w:t>
      </w:r>
      <w:r w:rsidR="002E4E67">
        <w:t xml:space="preserve"> the verbose flag</w:t>
      </w:r>
      <w:r>
        <w:t xml:space="preserve"> is on.</w:t>
      </w:r>
    </w:p>
    <w:p w:rsidR="0033539C" w:rsidRDefault="00000000">
      <w:pPr>
        <w:pStyle w:val="Heading4"/>
        <w:spacing w:before="191"/>
        <w:jc w:val="left"/>
      </w:pPr>
      <w:r>
        <w:rPr>
          <w:spacing w:val="-6"/>
        </w:rPr>
        <w:t>Polynomial</w:t>
      </w:r>
      <w:r>
        <w:rPr>
          <w:spacing w:val="12"/>
        </w:rPr>
        <w:t xml:space="preserve"> </w:t>
      </w:r>
      <w:r>
        <w:rPr>
          <w:spacing w:val="-6"/>
        </w:rPr>
        <w:t>and</w:t>
      </w:r>
      <w:r>
        <w:rPr>
          <w:spacing w:val="12"/>
        </w:rPr>
        <w:t xml:space="preserve"> </w:t>
      </w:r>
      <w:proofErr w:type="spellStart"/>
      <w:r>
        <w:rPr>
          <w:spacing w:val="-6"/>
        </w:rPr>
        <w:t>Quolynomial</w:t>
      </w:r>
      <w:proofErr w:type="spellEnd"/>
      <w:r>
        <w:rPr>
          <w:spacing w:val="13"/>
        </w:rPr>
        <w:t xml:space="preserve"> </w:t>
      </w:r>
      <w:r>
        <w:rPr>
          <w:spacing w:val="-6"/>
        </w:rPr>
        <w:t>Functions</w:t>
      </w:r>
    </w:p>
    <w:p w:rsidR="0033539C" w:rsidRDefault="00000000">
      <w:pPr>
        <w:pStyle w:val="BodyText"/>
        <w:spacing w:before="134"/>
        <w:ind w:left="494"/>
        <w:jc w:val="left"/>
      </w:pPr>
      <w:r>
        <w:rPr>
          <w:i/>
          <w:spacing w:val="-2"/>
        </w:rPr>
        <w:t>Deg</w:t>
      </w:r>
      <w:r>
        <w:rPr>
          <w:spacing w:val="-2"/>
        </w:rPr>
        <w:t>.</w:t>
      </w:r>
      <w:r>
        <w:rPr>
          <w:spacing w:val="12"/>
        </w:rPr>
        <w:t xml:space="preserve"> </w:t>
      </w:r>
      <w:r>
        <w:rPr>
          <w:spacing w:val="-2"/>
        </w:rPr>
        <w:t>Two</w:t>
      </w:r>
      <w:r>
        <w:rPr>
          <w:spacing w:val="-10"/>
        </w:rPr>
        <w:t xml:space="preserve"> </w:t>
      </w:r>
      <w:r>
        <w:rPr>
          <w:spacing w:val="-2"/>
        </w:rPr>
        <w:t>distinct</w:t>
      </w:r>
      <w:r>
        <w:rPr>
          <w:spacing w:val="-10"/>
        </w:rPr>
        <w:t xml:space="preserve"> </w:t>
      </w:r>
      <w:r>
        <w:rPr>
          <w:spacing w:val="-2"/>
        </w:rPr>
        <w:t>uses:</w:t>
      </w:r>
      <w:r>
        <w:rPr>
          <w:spacing w:val="12"/>
        </w:rPr>
        <w:t xml:space="preserve"> </w:t>
      </w:r>
      <w:r>
        <w:rPr>
          <w:spacing w:val="-2"/>
        </w:rPr>
        <w:t>degree</w:t>
      </w:r>
      <w:r>
        <w:rPr>
          <w:spacing w:val="-11"/>
        </w:rPr>
        <w:t xml:space="preserve"> </w:t>
      </w:r>
      <w:r>
        <w:rPr>
          <w:spacing w:val="-2"/>
        </w:rPr>
        <w:t>of</w:t>
      </w:r>
      <w:r>
        <w:rPr>
          <w:spacing w:val="-10"/>
        </w:rPr>
        <w:t xml:space="preserve"> </w:t>
      </w:r>
      <w:r>
        <w:rPr>
          <w:spacing w:val="-2"/>
        </w:rPr>
        <w:t>a</w:t>
      </w:r>
      <w:r>
        <w:rPr>
          <w:spacing w:val="-10"/>
        </w:rPr>
        <w:t xml:space="preserve"> </w:t>
      </w:r>
      <w:r>
        <w:rPr>
          <w:spacing w:val="-2"/>
        </w:rPr>
        <w:t>polynomial</w:t>
      </w:r>
      <w:r>
        <w:rPr>
          <w:spacing w:val="-10"/>
        </w:rPr>
        <w:t xml:space="preserve"> </w:t>
      </w:r>
      <w:r>
        <w:rPr>
          <w:spacing w:val="-2"/>
        </w:rPr>
        <w:t>(or</w:t>
      </w:r>
      <w:r>
        <w:rPr>
          <w:spacing w:val="-10"/>
        </w:rPr>
        <w:t xml:space="preserve"> </w:t>
      </w:r>
      <w:proofErr w:type="spellStart"/>
      <w:r>
        <w:rPr>
          <w:spacing w:val="-2"/>
        </w:rPr>
        <w:t>quolynomial</w:t>
      </w:r>
      <w:proofErr w:type="spellEnd"/>
      <w:r>
        <w:rPr>
          <w:spacing w:val="-2"/>
        </w:rPr>
        <w:t>),</w:t>
      </w:r>
      <w:r>
        <w:rPr>
          <w:spacing w:val="-8"/>
        </w:rPr>
        <w:t xml:space="preserve"> </w:t>
      </w:r>
      <w:r>
        <w:rPr>
          <w:spacing w:val="-2"/>
        </w:rPr>
        <w:t>or</w:t>
      </w:r>
      <w:r>
        <w:rPr>
          <w:spacing w:val="-10"/>
        </w:rPr>
        <w:t xml:space="preserve"> </w:t>
      </w:r>
      <w:r>
        <w:rPr>
          <w:spacing w:val="-2"/>
        </w:rPr>
        <w:t>number</w:t>
      </w:r>
      <w:r>
        <w:rPr>
          <w:spacing w:val="-10"/>
        </w:rPr>
        <w:t xml:space="preserve"> </w:t>
      </w:r>
      <w:r>
        <w:rPr>
          <w:spacing w:val="-2"/>
        </w:rPr>
        <w:t>of</w:t>
      </w:r>
      <w:r>
        <w:rPr>
          <w:spacing w:val="-11"/>
        </w:rPr>
        <w:t xml:space="preserve"> </w:t>
      </w:r>
      <w:r>
        <w:rPr>
          <w:spacing w:val="-2"/>
        </w:rPr>
        <w:t>elements</w:t>
      </w:r>
    </w:p>
    <w:p w:rsidR="0033539C" w:rsidRDefault="0033539C">
      <w:pPr>
        <w:sectPr w:rsidR="0033539C">
          <w:pgSz w:w="12240" w:h="15840"/>
          <w:pgMar w:top="1540" w:right="1280" w:bottom="1420" w:left="1640" w:header="0" w:footer="1122" w:gutter="0"/>
          <w:cols w:space="720"/>
        </w:sectPr>
      </w:pPr>
    </w:p>
    <w:p w:rsidR="0033539C" w:rsidRDefault="00000000">
      <w:pPr>
        <w:pStyle w:val="BodyText"/>
        <w:spacing w:before="38" w:line="259" w:lineRule="auto"/>
        <w:ind w:right="522"/>
      </w:pPr>
      <w:r>
        <w:lastRenderedPageBreak/>
        <w:t>in an array.</w:t>
      </w:r>
      <w:r>
        <w:rPr>
          <w:spacing w:val="40"/>
        </w:rPr>
        <w:t xml:space="preserve"> </w:t>
      </w:r>
      <w:r>
        <w:t>Here we discuss the former.</w:t>
      </w:r>
      <w:r>
        <w:rPr>
          <w:spacing w:val="40"/>
        </w:rPr>
        <w:t xml:space="preserve"> </w:t>
      </w:r>
      <w:r>
        <w:t>There are two variants:</w:t>
      </w:r>
      <w:r>
        <w:rPr>
          <w:spacing w:val="40"/>
        </w:rPr>
        <w:t xml:space="preserve"> </w:t>
      </w:r>
      <w:r>
        <w:t xml:space="preserve">(1) </w:t>
      </w:r>
      <w:r>
        <w:rPr>
          <w:i/>
        </w:rPr>
        <w:t>Deg</w:t>
      </w:r>
      <w:r>
        <w:t>(</w:t>
      </w:r>
      <w:r>
        <w:rPr>
          <w:i/>
        </w:rPr>
        <w:t>x</w:t>
      </w:r>
      <w:r>
        <w:t>) computes</w:t>
      </w:r>
      <w:r>
        <w:rPr>
          <w:spacing w:val="40"/>
        </w:rPr>
        <w:t xml:space="preserve"> </w:t>
      </w:r>
      <w:r>
        <w:rPr>
          <w:spacing w:val="-2"/>
        </w:rPr>
        <w:t>the</w:t>
      </w:r>
      <w:r>
        <w:rPr>
          <w:spacing w:val="7"/>
        </w:rPr>
        <w:t xml:space="preserve"> </w:t>
      </w:r>
      <w:r>
        <w:rPr>
          <w:spacing w:val="-2"/>
        </w:rPr>
        <w:t>highest</w:t>
      </w:r>
      <w:r>
        <w:rPr>
          <w:spacing w:val="7"/>
        </w:rPr>
        <w:t xml:space="preserve"> </w:t>
      </w:r>
      <w:r>
        <w:rPr>
          <w:spacing w:val="-2"/>
        </w:rPr>
        <w:t>exponent</w:t>
      </w:r>
      <w:r>
        <w:rPr>
          <w:spacing w:val="7"/>
        </w:rPr>
        <w:t xml:space="preserve"> </w:t>
      </w:r>
      <w:r>
        <w:rPr>
          <w:spacing w:val="-2"/>
        </w:rPr>
        <w:t>in</w:t>
      </w:r>
      <w:r>
        <w:rPr>
          <w:spacing w:val="7"/>
        </w:rPr>
        <w:t xml:space="preserve"> </w:t>
      </w:r>
      <w:r>
        <w:rPr>
          <w:i/>
          <w:spacing w:val="-2"/>
        </w:rPr>
        <w:t>x</w:t>
      </w:r>
      <w:r>
        <w:rPr>
          <w:i/>
          <w:spacing w:val="8"/>
        </w:rPr>
        <w:t xml:space="preserve"> </w:t>
      </w:r>
      <w:r>
        <w:rPr>
          <w:spacing w:val="-2"/>
        </w:rPr>
        <w:t>(any</w:t>
      </w:r>
      <w:r>
        <w:rPr>
          <w:spacing w:val="7"/>
        </w:rPr>
        <w:t xml:space="preserve"> </w:t>
      </w:r>
      <w:r>
        <w:rPr>
          <w:spacing w:val="-2"/>
        </w:rPr>
        <w:t>expression)</w:t>
      </w:r>
      <w:r>
        <w:rPr>
          <w:spacing w:val="7"/>
        </w:rPr>
        <w:t xml:space="preserve"> </w:t>
      </w:r>
      <w:r>
        <w:rPr>
          <w:spacing w:val="-2"/>
        </w:rPr>
        <w:t>of</w:t>
      </w:r>
      <w:r>
        <w:rPr>
          <w:spacing w:val="7"/>
        </w:rPr>
        <w:t xml:space="preserve"> </w:t>
      </w:r>
      <w:r>
        <w:rPr>
          <w:spacing w:val="-2"/>
        </w:rPr>
        <w:t>the</w:t>
      </w:r>
      <w:r>
        <w:rPr>
          <w:spacing w:val="8"/>
        </w:rPr>
        <w:t xml:space="preserve"> </w:t>
      </w:r>
      <w:r>
        <w:rPr>
          <w:spacing w:val="-2"/>
        </w:rPr>
        <w:t>highest</w:t>
      </w:r>
      <w:r>
        <w:rPr>
          <w:spacing w:val="7"/>
        </w:rPr>
        <w:t xml:space="preserve"> </w:t>
      </w:r>
      <w:r>
        <w:rPr>
          <w:spacing w:val="-2"/>
        </w:rPr>
        <w:t>precedence</w:t>
      </w:r>
      <w:r>
        <w:rPr>
          <w:spacing w:val="7"/>
        </w:rPr>
        <w:t xml:space="preserve"> </w:t>
      </w:r>
      <w:r>
        <w:rPr>
          <w:spacing w:val="-2"/>
        </w:rPr>
        <w:t>polynomial</w:t>
      </w:r>
      <w:r>
        <w:rPr>
          <w:spacing w:val="7"/>
        </w:rPr>
        <w:t xml:space="preserve"> </w:t>
      </w:r>
      <w:r>
        <w:rPr>
          <w:spacing w:val="-2"/>
        </w:rPr>
        <w:t>variable.</w:t>
      </w:r>
    </w:p>
    <w:p w:rsidR="0033539C" w:rsidRDefault="00000000">
      <w:pPr>
        <w:pStyle w:val="BodyText"/>
        <w:spacing w:before="2" w:line="259" w:lineRule="auto"/>
        <w:ind w:right="521"/>
      </w:pPr>
      <w:r>
        <w:t>(2)</w:t>
      </w:r>
      <w:r>
        <w:rPr>
          <w:spacing w:val="-10"/>
        </w:rPr>
        <w:t xml:space="preserve"> </w:t>
      </w:r>
      <w:proofErr w:type="gramStart"/>
      <w:r>
        <w:rPr>
          <w:i/>
        </w:rPr>
        <w:t>Deg</w:t>
      </w:r>
      <w:r>
        <w:t>(</w:t>
      </w:r>
      <w:proofErr w:type="gramEnd"/>
      <w:r>
        <w:rPr>
          <w:i/>
        </w:rPr>
        <w:t>x,</w:t>
      </w:r>
      <w:r>
        <w:rPr>
          <w:i/>
          <w:spacing w:val="-14"/>
        </w:rPr>
        <w:t xml:space="preserve"> </w:t>
      </w:r>
      <w:proofErr w:type="spellStart"/>
      <w:r>
        <w:rPr>
          <w:i/>
        </w:rPr>
        <w:t>i</w:t>
      </w:r>
      <w:proofErr w:type="spellEnd"/>
      <w:r>
        <w:t xml:space="preserve">) computes the highest exponent in </w:t>
      </w:r>
      <w:r>
        <w:rPr>
          <w:i/>
        </w:rPr>
        <w:t xml:space="preserve">x </w:t>
      </w:r>
      <w:r>
        <w:t xml:space="preserve">of the </w:t>
      </w:r>
      <w:proofErr w:type="spellStart"/>
      <w:r>
        <w:rPr>
          <w:i/>
        </w:rPr>
        <w:t>i</w:t>
      </w:r>
      <w:r>
        <w:rPr>
          <w:i/>
          <w:vertAlign w:val="superscript"/>
        </w:rPr>
        <w:t>th</w:t>
      </w:r>
      <w:proofErr w:type="spellEnd"/>
      <w:r>
        <w:rPr>
          <w:i/>
        </w:rPr>
        <w:t xml:space="preserve"> </w:t>
      </w:r>
      <w:r>
        <w:t>polynomial variable, where the highest level variable has the ordinal 1.</w:t>
      </w:r>
      <w:r>
        <w:rPr>
          <w:spacing w:val="40"/>
        </w:rPr>
        <w:t xml:space="preserve"> </w:t>
      </w:r>
      <w:proofErr w:type="gramStart"/>
      <w:r>
        <w:rPr>
          <w:i/>
        </w:rPr>
        <w:t>Deg</w:t>
      </w:r>
      <w:r>
        <w:t>(</w:t>
      </w:r>
      <w:proofErr w:type="gramEnd"/>
      <w:r>
        <w:rPr>
          <w:i/>
        </w:rPr>
        <w:t>x,</w:t>
      </w:r>
      <w:r>
        <w:rPr>
          <w:i/>
          <w:spacing w:val="-14"/>
        </w:rPr>
        <w:t xml:space="preserve"> </w:t>
      </w:r>
      <w:r>
        <w:rPr>
          <w:i/>
        </w:rPr>
        <w:t>t</w:t>
      </w:r>
      <w:r>
        <w:t xml:space="preserve">) computes the highest exponent in </w:t>
      </w:r>
      <w:r>
        <w:rPr>
          <w:i/>
        </w:rPr>
        <w:t xml:space="preserve">x </w:t>
      </w:r>
      <w:r>
        <w:t xml:space="preserve">of the polynomial variable </w:t>
      </w:r>
      <w:r>
        <w:rPr>
          <w:i/>
        </w:rPr>
        <w:t>t</w:t>
      </w:r>
      <w:r>
        <w:t>.</w:t>
      </w:r>
      <w:r>
        <w:rPr>
          <w:spacing w:val="40"/>
        </w:rPr>
        <w:t xml:space="preserve"> </w:t>
      </w:r>
      <w:r>
        <w:t xml:space="preserve">In modular mode, </w:t>
      </w:r>
      <w:r>
        <w:rPr>
          <w:i/>
        </w:rPr>
        <w:t xml:space="preserve">Deg </w:t>
      </w:r>
      <w:r>
        <w:t>returns an actual integer, not reduced modulo the modulus.</w:t>
      </w:r>
      <w:r>
        <w:rPr>
          <w:spacing w:val="26"/>
        </w:rPr>
        <w:t xml:space="preserve"> </w:t>
      </w:r>
      <w:r>
        <w:t xml:space="preserve">For a </w:t>
      </w:r>
      <w:proofErr w:type="spellStart"/>
      <w:r>
        <w:t>quolynomial</w:t>
      </w:r>
      <w:proofErr w:type="spellEnd"/>
      <w:r>
        <w:t>, it returns the degree of the numerator.</w:t>
      </w:r>
    </w:p>
    <w:p w:rsidR="0033539C" w:rsidRDefault="00000000">
      <w:pPr>
        <w:spacing w:before="118"/>
        <w:ind w:left="494"/>
        <w:jc w:val="both"/>
      </w:pPr>
      <w:proofErr w:type="spellStart"/>
      <w:r>
        <w:rPr>
          <w:i/>
          <w:spacing w:val="-2"/>
        </w:rPr>
        <w:t>Codeg</w:t>
      </w:r>
      <w:proofErr w:type="spellEnd"/>
      <w:r>
        <w:rPr>
          <w:i/>
          <w:spacing w:val="3"/>
        </w:rPr>
        <w:t xml:space="preserve"> </w:t>
      </w:r>
      <w:r>
        <w:rPr>
          <w:spacing w:val="-2"/>
        </w:rPr>
        <w:t>=</w:t>
      </w:r>
      <w:r>
        <w:rPr>
          <w:spacing w:val="3"/>
        </w:rPr>
        <w:t xml:space="preserve"> </w:t>
      </w:r>
      <w:r>
        <w:rPr>
          <w:spacing w:val="-2"/>
        </w:rPr>
        <w:t>“codegree,”</w:t>
      </w:r>
      <w:r>
        <w:rPr>
          <w:spacing w:val="3"/>
        </w:rPr>
        <w:t xml:space="preserve"> </w:t>
      </w:r>
      <w:r>
        <w:rPr>
          <w:spacing w:val="-2"/>
        </w:rPr>
        <w:t>just</w:t>
      </w:r>
      <w:r>
        <w:rPr>
          <w:spacing w:val="4"/>
        </w:rPr>
        <w:t xml:space="preserve"> </w:t>
      </w:r>
      <w:r>
        <w:rPr>
          <w:spacing w:val="-2"/>
        </w:rPr>
        <w:t>like</w:t>
      </w:r>
      <w:r>
        <w:rPr>
          <w:spacing w:val="3"/>
        </w:rPr>
        <w:t xml:space="preserve"> </w:t>
      </w:r>
      <w:r>
        <w:rPr>
          <w:i/>
          <w:spacing w:val="-2"/>
        </w:rPr>
        <w:t>Deg</w:t>
      </w:r>
      <w:r>
        <w:rPr>
          <w:i/>
          <w:spacing w:val="3"/>
        </w:rPr>
        <w:t xml:space="preserve"> </w:t>
      </w:r>
      <w:r>
        <w:rPr>
          <w:spacing w:val="-2"/>
        </w:rPr>
        <w:t>except</w:t>
      </w:r>
      <w:r>
        <w:rPr>
          <w:spacing w:val="4"/>
        </w:rPr>
        <w:t xml:space="preserve"> </w:t>
      </w:r>
      <w:r>
        <w:rPr>
          <w:spacing w:val="-2"/>
        </w:rPr>
        <w:t>computes</w:t>
      </w:r>
      <w:r>
        <w:rPr>
          <w:spacing w:val="3"/>
        </w:rPr>
        <w:t xml:space="preserve"> </w:t>
      </w:r>
      <w:r>
        <w:rPr>
          <w:spacing w:val="-2"/>
        </w:rPr>
        <w:t>the</w:t>
      </w:r>
      <w:r>
        <w:rPr>
          <w:spacing w:val="3"/>
        </w:rPr>
        <w:t xml:space="preserve"> </w:t>
      </w:r>
      <w:r>
        <w:rPr>
          <w:i/>
          <w:spacing w:val="-2"/>
        </w:rPr>
        <w:t>lowest</w:t>
      </w:r>
      <w:r>
        <w:rPr>
          <w:i/>
          <w:spacing w:val="4"/>
        </w:rPr>
        <w:t xml:space="preserve"> </w:t>
      </w:r>
      <w:r>
        <w:rPr>
          <w:spacing w:val="-2"/>
        </w:rPr>
        <w:t>exponent.</w:t>
      </w:r>
    </w:p>
    <w:p w:rsidR="0033539C" w:rsidRDefault="00000000">
      <w:pPr>
        <w:pStyle w:val="BodyText"/>
        <w:spacing w:before="134" w:line="259" w:lineRule="auto"/>
        <w:ind w:right="521" w:firstLine="338"/>
      </w:pPr>
      <w:r>
        <w:t>#</w:t>
      </w:r>
      <w:r>
        <w:rPr>
          <w:spacing w:val="-3"/>
        </w:rPr>
        <w:t xml:space="preserve"> </w:t>
      </w:r>
      <w:r>
        <w:t>=</w:t>
      </w:r>
      <w:r>
        <w:rPr>
          <w:spacing w:val="-3"/>
        </w:rPr>
        <w:t xml:space="preserve"> </w:t>
      </w:r>
      <w:r>
        <w:t>polynomial</w:t>
      </w:r>
      <w:r>
        <w:rPr>
          <w:spacing w:val="-3"/>
        </w:rPr>
        <w:t xml:space="preserve"> </w:t>
      </w:r>
      <w:r>
        <w:t>evaluation.</w:t>
      </w:r>
      <w:r>
        <w:rPr>
          <w:spacing w:val="17"/>
        </w:rPr>
        <w:t xml:space="preserve"> </w:t>
      </w:r>
      <w:r>
        <w:rPr>
          <w:i/>
        </w:rPr>
        <w:t>x</w:t>
      </w:r>
      <w:r>
        <w:rPr>
          <w:i/>
          <w:spacing w:val="-3"/>
        </w:rPr>
        <w:t xml:space="preserve"> </w:t>
      </w:r>
      <w:r>
        <w:t>#</w:t>
      </w:r>
      <w:r>
        <w:rPr>
          <w:spacing w:val="-3"/>
        </w:rPr>
        <w:t xml:space="preserve"> </w:t>
      </w:r>
      <w:r>
        <w:rPr>
          <w:i/>
        </w:rPr>
        <w:t xml:space="preserve">y </w:t>
      </w:r>
      <w:r>
        <w:t>replaces</w:t>
      </w:r>
      <w:r>
        <w:rPr>
          <w:spacing w:val="-3"/>
        </w:rPr>
        <w:t xml:space="preserve"> </w:t>
      </w:r>
      <w:r>
        <w:t>the</w:t>
      </w:r>
      <w:r>
        <w:rPr>
          <w:spacing w:val="-3"/>
        </w:rPr>
        <w:t xml:space="preserve"> </w:t>
      </w:r>
      <w:r>
        <w:t>highest</w:t>
      </w:r>
      <w:r>
        <w:rPr>
          <w:spacing w:val="-3"/>
        </w:rPr>
        <w:t xml:space="preserve"> </w:t>
      </w:r>
      <w:r>
        <w:t>precedence</w:t>
      </w:r>
      <w:r>
        <w:rPr>
          <w:spacing w:val="-3"/>
        </w:rPr>
        <w:t xml:space="preserve"> </w:t>
      </w:r>
      <w:r>
        <w:t>variable</w:t>
      </w:r>
      <w:r>
        <w:rPr>
          <w:spacing w:val="-3"/>
        </w:rPr>
        <w:t xml:space="preserve"> </w:t>
      </w:r>
      <w:r>
        <w:t xml:space="preserve">everywhere in </w:t>
      </w:r>
      <w:r>
        <w:rPr>
          <w:i/>
        </w:rPr>
        <w:t xml:space="preserve">x </w:t>
      </w:r>
      <w:r>
        <w:t xml:space="preserve">with </w:t>
      </w:r>
      <w:r>
        <w:rPr>
          <w:i/>
        </w:rPr>
        <w:t>y</w:t>
      </w:r>
      <w:r>
        <w:t>.</w:t>
      </w:r>
      <w:r>
        <w:rPr>
          <w:spacing w:val="40"/>
        </w:rPr>
        <w:t xml:space="preserve"> </w:t>
      </w:r>
      <w:r>
        <w:rPr>
          <w:i/>
        </w:rPr>
        <w:t xml:space="preserve">x </w:t>
      </w:r>
      <w:r>
        <w:t># (</w:t>
      </w:r>
      <w:r>
        <w:rPr>
          <w:i/>
        </w:rPr>
        <w:t xml:space="preserve">u </w:t>
      </w:r>
      <w:r>
        <w:t xml:space="preserve">= </w:t>
      </w:r>
      <w:r>
        <w:rPr>
          <w:i/>
        </w:rPr>
        <w:t>y</w:t>
      </w:r>
      <w:r>
        <w:t xml:space="preserve">) allows for replacing other variables (here </w:t>
      </w:r>
      <w:r>
        <w:rPr>
          <w:i/>
        </w:rPr>
        <w:t>u</w:t>
      </w:r>
      <w:r>
        <w:t>) than the highest.</w:t>
      </w:r>
      <w:r>
        <w:rPr>
          <w:spacing w:val="40"/>
        </w:rPr>
        <w:t xml:space="preserve"> </w:t>
      </w:r>
      <w:r>
        <w:rPr>
          <w:i/>
        </w:rPr>
        <w:t xml:space="preserve">x </w:t>
      </w:r>
      <w:r>
        <w:t xml:space="preserve">could be a </w:t>
      </w:r>
      <w:proofErr w:type="spellStart"/>
      <w:r>
        <w:t>quolynomial</w:t>
      </w:r>
      <w:proofErr w:type="spellEnd"/>
      <w:r>
        <w:t xml:space="preserve"> but </w:t>
      </w:r>
      <w:r>
        <w:rPr>
          <w:i/>
        </w:rPr>
        <w:t xml:space="preserve">y </w:t>
      </w:r>
      <w:r>
        <w:t>must be a polynomial only.</w:t>
      </w:r>
      <w:r>
        <w:rPr>
          <w:spacing w:val="40"/>
        </w:rPr>
        <w:t xml:space="preserve"> </w:t>
      </w:r>
      <w:r>
        <w:rPr>
          <w:i/>
        </w:rPr>
        <w:t xml:space="preserve">x </w:t>
      </w:r>
      <w:r>
        <w:t># (</w:t>
      </w:r>
      <w:r>
        <w:rPr>
          <w:i/>
        </w:rPr>
        <w:t xml:space="preserve">u </w:t>
      </w:r>
      <w:r>
        <w:t xml:space="preserve">= </w:t>
      </w:r>
      <w:r>
        <w:rPr>
          <w:i/>
        </w:rPr>
        <w:t>y</w:t>
      </w:r>
      <w:r>
        <w:rPr>
          <w:vertAlign w:val="subscript"/>
        </w:rPr>
        <w:t>1</w:t>
      </w:r>
      <w:r>
        <w:rPr>
          <w:i/>
        </w:rPr>
        <w:t>,</w:t>
      </w:r>
      <w:r>
        <w:rPr>
          <w:i/>
          <w:spacing w:val="-14"/>
        </w:rPr>
        <w:t xml:space="preserve"> </w:t>
      </w:r>
      <w:r>
        <w:rPr>
          <w:i/>
        </w:rPr>
        <w:t>y</w:t>
      </w:r>
      <w:r>
        <w:rPr>
          <w:vertAlign w:val="subscript"/>
        </w:rPr>
        <w:t>2</w:t>
      </w:r>
      <w:r>
        <w:rPr>
          <w:i/>
        </w:rPr>
        <w:t>,</w:t>
      </w:r>
      <w:r>
        <w:rPr>
          <w:i/>
          <w:spacing w:val="-13"/>
        </w:rPr>
        <w:t xml:space="preserve"> </w:t>
      </w:r>
      <w:r>
        <w:rPr>
          <w:i/>
        </w:rPr>
        <w:t>y</w:t>
      </w:r>
      <w:r>
        <w:rPr>
          <w:vertAlign w:val="subscript"/>
        </w:rPr>
        <w:t>3</w:t>
      </w:r>
      <w:r>
        <w:t xml:space="preserve">) replaces </w:t>
      </w:r>
      <w:r>
        <w:rPr>
          <w:i/>
        </w:rPr>
        <w:t xml:space="preserve">u </w:t>
      </w:r>
      <w:r>
        <w:t xml:space="preserve">with </w:t>
      </w:r>
      <w:r>
        <w:rPr>
          <w:i/>
        </w:rPr>
        <w:t>y</w:t>
      </w:r>
      <w:r>
        <w:rPr>
          <w:vertAlign w:val="subscript"/>
        </w:rPr>
        <w:t>1</w:t>
      </w:r>
      <w:r>
        <w:t xml:space="preserve">, the variable below </w:t>
      </w:r>
      <w:r>
        <w:rPr>
          <w:i/>
        </w:rPr>
        <w:t xml:space="preserve">u </w:t>
      </w:r>
      <w:r>
        <w:t xml:space="preserve">with </w:t>
      </w:r>
      <w:r>
        <w:rPr>
          <w:i/>
        </w:rPr>
        <w:t>y</w:t>
      </w:r>
      <w:r>
        <w:rPr>
          <w:vertAlign w:val="subscript"/>
        </w:rPr>
        <w:t>2</w:t>
      </w:r>
      <w:r>
        <w:t>, etc.</w:t>
      </w:r>
      <w:r>
        <w:rPr>
          <w:spacing w:val="26"/>
        </w:rPr>
        <w:t xml:space="preserve"> </w:t>
      </w:r>
      <w:proofErr w:type="gramStart"/>
      <w:r>
        <w:t>Similarly</w:t>
      </w:r>
      <w:proofErr w:type="gramEnd"/>
      <w:r>
        <w:t xml:space="preserve"> if [</w:t>
      </w:r>
      <w:r>
        <w:rPr>
          <w:i/>
        </w:rPr>
        <w:t>t</w:t>
      </w:r>
      <w:r>
        <w:t xml:space="preserve">] is an array, </w:t>
      </w:r>
      <w:r>
        <w:rPr>
          <w:i/>
        </w:rPr>
        <w:t xml:space="preserve">x </w:t>
      </w:r>
      <w:r>
        <w:t># (</w:t>
      </w:r>
      <w:r>
        <w:rPr>
          <w:i/>
        </w:rPr>
        <w:t>u</w:t>
      </w:r>
      <w:r>
        <w:rPr>
          <w:i/>
          <w:spacing w:val="-3"/>
        </w:rPr>
        <w:t xml:space="preserve"> </w:t>
      </w:r>
      <w:r>
        <w:t>=</w:t>
      </w:r>
      <w:r>
        <w:rPr>
          <w:spacing w:val="-3"/>
        </w:rPr>
        <w:t xml:space="preserve"> </w:t>
      </w:r>
      <w:r>
        <w:t>[</w:t>
      </w:r>
      <w:r>
        <w:rPr>
          <w:i/>
        </w:rPr>
        <w:t>t</w:t>
      </w:r>
      <w:r>
        <w:t>]) replaces the</w:t>
      </w:r>
      <w:r>
        <w:rPr>
          <w:spacing w:val="-7"/>
        </w:rPr>
        <w:t xml:space="preserve"> </w:t>
      </w:r>
      <w:r>
        <w:t>variables</w:t>
      </w:r>
      <w:r>
        <w:rPr>
          <w:spacing w:val="-7"/>
        </w:rPr>
        <w:t xml:space="preserve"> </w:t>
      </w:r>
      <w:r>
        <w:t>from</w:t>
      </w:r>
      <w:r>
        <w:rPr>
          <w:spacing w:val="-6"/>
        </w:rPr>
        <w:t xml:space="preserve"> </w:t>
      </w:r>
      <w:r>
        <w:rPr>
          <w:i/>
        </w:rPr>
        <w:t>u</w:t>
      </w:r>
      <w:r>
        <w:rPr>
          <w:i/>
          <w:spacing w:val="-7"/>
        </w:rPr>
        <w:t xml:space="preserve"> </w:t>
      </w:r>
      <w:r>
        <w:t>on</w:t>
      </w:r>
      <w:r>
        <w:rPr>
          <w:spacing w:val="-7"/>
        </w:rPr>
        <w:t xml:space="preserve"> </w:t>
      </w:r>
      <w:r>
        <w:t>down</w:t>
      </w:r>
      <w:r>
        <w:rPr>
          <w:spacing w:val="-7"/>
        </w:rPr>
        <w:t xml:space="preserve"> </w:t>
      </w:r>
      <w:r>
        <w:t>with</w:t>
      </w:r>
      <w:r>
        <w:rPr>
          <w:spacing w:val="-7"/>
        </w:rPr>
        <w:t xml:space="preserve"> </w:t>
      </w:r>
      <w:r>
        <w:t>the</w:t>
      </w:r>
      <w:r>
        <w:rPr>
          <w:spacing w:val="-7"/>
        </w:rPr>
        <w:t xml:space="preserve"> </w:t>
      </w:r>
      <w:r>
        <w:t>entries</w:t>
      </w:r>
      <w:r>
        <w:rPr>
          <w:spacing w:val="-7"/>
        </w:rPr>
        <w:t xml:space="preserve"> </w:t>
      </w:r>
      <w:r>
        <w:t>of</w:t>
      </w:r>
      <w:r>
        <w:rPr>
          <w:spacing w:val="-7"/>
        </w:rPr>
        <w:t xml:space="preserve"> </w:t>
      </w:r>
      <w:r>
        <w:t>[</w:t>
      </w:r>
      <w:r>
        <w:rPr>
          <w:i/>
        </w:rPr>
        <w:t>t</w:t>
      </w:r>
      <w:r>
        <w:t>]</w:t>
      </w:r>
      <w:r>
        <w:rPr>
          <w:spacing w:val="-7"/>
        </w:rPr>
        <w:t xml:space="preserve"> </w:t>
      </w:r>
      <w:r>
        <w:t>in</w:t>
      </w:r>
      <w:r>
        <w:rPr>
          <w:spacing w:val="-7"/>
        </w:rPr>
        <w:t xml:space="preserve"> </w:t>
      </w:r>
      <w:r>
        <w:t>column</w:t>
      </w:r>
      <w:r>
        <w:rPr>
          <w:spacing w:val="-7"/>
        </w:rPr>
        <w:t xml:space="preserve"> </w:t>
      </w:r>
      <w:r>
        <w:t>major</w:t>
      </w:r>
      <w:r>
        <w:rPr>
          <w:spacing w:val="-7"/>
        </w:rPr>
        <w:t xml:space="preserve"> </w:t>
      </w:r>
      <w:r>
        <w:t>order</w:t>
      </w:r>
      <w:r>
        <w:rPr>
          <w:spacing w:val="-7"/>
        </w:rPr>
        <w:t xml:space="preserve"> </w:t>
      </w:r>
      <w:r>
        <w:t>until</w:t>
      </w:r>
      <w:r>
        <w:rPr>
          <w:spacing w:val="-7"/>
        </w:rPr>
        <w:t xml:space="preserve"> </w:t>
      </w:r>
      <w:r>
        <w:t>[</w:t>
      </w:r>
      <w:r>
        <w:rPr>
          <w:i/>
        </w:rPr>
        <w:t>t</w:t>
      </w:r>
      <w:r>
        <w:t>]</w:t>
      </w:r>
      <w:r>
        <w:rPr>
          <w:spacing w:val="-7"/>
        </w:rPr>
        <w:t xml:space="preserve"> </w:t>
      </w:r>
      <w:r>
        <w:t>is</w:t>
      </w:r>
      <w:r>
        <w:rPr>
          <w:spacing w:val="-7"/>
        </w:rPr>
        <w:t xml:space="preserve"> </w:t>
      </w:r>
      <w:r>
        <w:t>used up.</w:t>
      </w:r>
      <w:r>
        <w:rPr>
          <w:spacing w:val="32"/>
        </w:rPr>
        <w:t xml:space="preserve"> </w:t>
      </w:r>
      <w:r>
        <w:t>It is an error if [</w:t>
      </w:r>
      <w:r>
        <w:rPr>
          <w:i/>
        </w:rPr>
        <w:t>t</w:t>
      </w:r>
      <w:r>
        <w:t>] has too many entries.</w:t>
      </w:r>
      <w:r>
        <w:rPr>
          <w:spacing w:val="32"/>
        </w:rPr>
        <w:t xml:space="preserve"> </w:t>
      </w:r>
      <w:r>
        <w:t>See the later chapter on “Polynomials”.</w:t>
      </w:r>
    </w:p>
    <w:p w:rsidR="0033539C" w:rsidRDefault="00000000">
      <w:pPr>
        <w:pStyle w:val="BodyText"/>
        <w:spacing w:before="63" w:line="259" w:lineRule="auto"/>
        <w:ind w:right="520" w:firstLine="338"/>
      </w:pPr>
      <w:r>
        <w:t>Fermat also allows evaluation of polynomials at a square matrix.</w:t>
      </w:r>
      <w:r>
        <w:rPr>
          <w:spacing w:val="40"/>
        </w:rPr>
        <w:t xml:space="preserve"> </w:t>
      </w:r>
      <w:r>
        <w:t xml:space="preserve">The syntax is </w:t>
      </w:r>
      <w:r>
        <w:rPr>
          <w:i/>
        </w:rPr>
        <w:t xml:space="preserve">x </w:t>
      </w:r>
      <w:r>
        <w:t># [</w:t>
      </w:r>
      <w:r>
        <w:rPr>
          <w:i/>
        </w:rPr>
        <w:t>y</w:t>
      </w:r>
      <w:r>
        <w:t>].</w:t>
      </w:r>
      <w:r>
        <w:rPr>
          <w:spacing w:val="40"/>
        </w:rPr>
        <w:t xml:space="preserve"> </w:t>
      </w:r>
      <w:r>
        <w:t xml:space="preserve">The highest precedence polynomial variable in </w:t>
      </w:r>
      <w:r>
        <w:rPr>
          <w:i/>
        </w:rPr>
        <w:t xml:space="preserve">x </w:t>
      </w:r>
      <w:r>
        <w:t>is replaced with the matrix [</w:t>
      </w:r>
      <w:r>
        <w:rPr>
          <w:i/>
        </w:rPr>
        <w:t>y</w:t>
      </w:r>
      <w:r>
        <w:t>] and the resulting expression simplified.</w:t>
      </w:r>
      <w:r>
        <w:rPr>
          <w:spacing w:val="40"/>
        </w:rPr>
        <w:t xml:space="preserve"> </w:t>
      </w:r>
      <w:r>
        <w:t>[</w:t>
      </w:r>
      <w:r>
        <w:rPr>
          <w:i/>
        </w:rPr>
        <w:t>y</w:t>
      </w:r>
      <w:r>
        <w:t xml:space="preserve">] can contain entries that are </w:t>
      </w:r>
      <w:proofErr w:type="spellStart"/>
      <w:r>
        <w:t>quolynomials</w:t>
      </w:r>
      <w:proofErr w:type="spellEnd"/>
      <w:r>
        <w:t>.</w:t>
      </w:r>
      <w:r>
        <w:rPr>
          <w:spacing w:val="40"/>
        </w:rPr>
        <w:t xml:space="preserve"> </w:t>
      </w:r>
      <w:r>
        <w:t>This command was used in the example in the opening chapter of this manual.</w:t>
      </w:r>
    </w:p>
    <w:p w:rsidR="0033539C" w:rsidRDefault="00000000">
      <w:pPr>
        <w:pStyle w:val="BodyText"/>
        <w:spacing w:before="117" w:line="259" w:lineRule="auto"/>
        <w:ind w:right="522" w:firstLine="338"/>
      </w:pPr>
      <w:r>
        <w:rPr>
          <w:i/>
        </w:rPr>
        <w:t>Numb</w:t>
      </w:r>
      <w:r>
        <w:rPr>
          <w:i/>
          <w:spacing w:val="-10"/>
        </w:rPr>
        <w:t xml:space="preserve"> </w:t>
      </w:r>
      <w:r>
        <w:t>=</w:t>
      </w:r>
      <w:r>
        <w:rPr>
          <w:spacing w:val="-10"/>
        </w:rPr>
        <w:t xml:space="preserve"> </w:t>
      </w:r>
      <w:r>
        <w:t>is</w:t>
      </w:r>
      <w:r>
        <w:rPr>
          <w:spacing w:val="-10"/>
        </w:rPr>
        <w:t xml:space="preserve"> </w:t>
      </w:r>
      <w:r>
        <w:t>the</w:t>
      </w:r>
      <w:r>
        <w:rPr>
          <w:spacing w:val="-10"/>
        </w:rPr>
        <w:t xml:space="preserve"> </w:t>
      </w:r>
      <w:r>
        <w:t>argument</w:t>
      </w:r>
      <w:r>
        <w:rPr>
          <w:spacing w:val="-10"/>
        </w:rPr>
        <w:t xml:space="preserve"> </w:t>
      </w:r>
      <w:r>
        <w:t>a</w:t>
      </w:r>
      <w:r>
        <w:rPr>
          <w:spacing w:val="-11"/>
        </w:rPr>
        <w:t xml:space="preserve"> </w:t>
      </w:r>
      <w:r>
        <w:t>number?</w:t>
      </w:r>
      <w:r>
        <w:rPr>
          <w:spacing w:val="8"/>
        </w:rPr>
        <w:t xml:space="preserve"> </w:t>
      </w:r>
      <w:r>
        <w:t>If</w:t>
      </w:r>
      <w:r>
        <w:rPr>
          <w:spacing w:val="-11"/>
        </w:rPr>
        <w:t xml:space="preserve"> </w:t>
      </w:r>
      <w:r>
        <w:t>so</w:t>
      </w:r>
      <w:r>
        <w:rPr>
          <w:spacing w:val="-10"/>
        </w:rPr>
        <w:t xml:space="preserve"> </w:t>
      </w:r>
      <w:r>
        <w:t>(as</w:t>
      </w:r>
      <w:r>
        <w:rPr>
          <w:spacing w:val="-10"/>
        </w:rPr>
        <w:t xml:space="preserve"> </w:t>
      </w:r>
      <w:r>
        <w:t>opposed</w:t>
      </w:r>
      <w:r>
        <w:rPr>
          <w:spacing w:val="-11"/>
        </w:rPr>
        <w:t xml:space="preserve"> </w:t>
      </w:r>
      <w:r>
        <w:t>to</w:t>
      </w:r>
      <w:r>
        <w:rPr>
          <w:spacing w:val="-10"/>
        </w:rPr>
        <w:t xml:space="preserve"> </w:t>
      </w:r>
      <w:r>
        <w:t>a</w:t>
      </w:r>
      <w:r>
        <w:rPr>
          <w:spacing w:val="-11"/>
        </w:rPr>
        <w:t xml:space="preserve"> </w:t>
      </w:r>
      <w:r>
        <w:t>polynomial</w:t>
      </w:r>
      <w:r>
        <w:rPr>
          <w:spacing w:val="-11"/>
        </w:rPr>
        <w:t xml:space="preserve"> </w:t>
      </w:r>
      <w:r>
        <w:t>or</w:t>
      </w:r>
      <w:r>
        <w:rPr>
          <w:spacing w:val="-11"/>
        </w:rPr>
        <w:t xml:space="preserve"> </w:t>
      </w:r>
      <w:proofErr w:type="spellStart"/>
      <w:r>
        <w:t>quolynomial</w:t>
      </w:r>
      <w:proofErr w:type="spellEnd"/>
      <w:r>
        <w:t>), the result is 1, else it’s 0.</w:t>
      </w:r>
    </w:p>
    <w:p w:rsidR="0033539C" w:rsidRDefault="00000000">
      <w:pPr>
        <w:pStyle w:val="BodyText"/>
        <w:spacing w:before="116"/>
        <w:ind w:left="494"/>
      </w:pPr>
      <w:proofErr w:type="spellStart"/>
      <w:r>
        <w:rPr>
          <w:i/>
        </w:rPr>
        <w:t>Numer</w:t>
      </w:r>
      <w:proofErr w:type="spellEnd"/>
      <w:r>
        <w:rPr>
          <w:i/>
          <w:spacing w:val="-5"/>
        </w:rPr>
        <w:t xml:space="preserve"> </w:t>
      </w:r>
      <w:r>
        <w:t>=</w:t>
      </w:r>
      <w:r>
        <w:rPr>
          <w:spacing w:val="-5"/>
        </w:rPr>
        <w:t xml:space="preserve"> </w:t>
      </w:r>
      <w:r>
        <w:t>numerator</w:t>
      </w:r>
      <w:r>
        <w:rPr>
          <w:spacing w:val="-5"/>
        </w:rPr>
        <w:t xml:space="preserve"> </w:t>
      </w:r>
      <w:r>
        <w:t>of</w:t>
      </w:r>
      <w:r>
        <w:rPr>
          <w:spacing w:val="-5"/>
        </w:rPr>
        <w:t xml:space="preserve"> </w:t>
      </w:r>
      <w:r>
        <w:t>a</w:t>
      </w:r>
      <w:r>
        <w:rPr>
          <w:spacing w:val="-5"/>
        </w:rPr>
        <w:t xml:space="preserve"> </w:t>
      </w:r>
      <w:proofErr w:type="spellStart"/>
      <w:r>
        <w:t>quolynomial</w:t>
      </w:r>
      <w:proofErr w:type="spellEnd"/>
      <w:r>
        <w:t>.</w:t>
      </w:r>
      <w:r>
        <w:rPr>
          <w:spacing w:val="12"/>
        </w:rPr>
        <w:t xml:space="preserve"> </w:t>
      </w:r>
      <w:r>
        <w:t>Also</w:t>
      </w:r>
      <w:r>
        <w:rPr>
          <w:spacing w:val="-5"/>
        </w:rPr>
        <w:t xml:space="preserve"> </w:t>
      </w:r>
      <w:r>
        <w:t>gives</w:t>
      </w:r>
      <w:r>
        <w:rPr>
          <w:spacing w:val="-5"/>
        </w:rPr>
        <w:t xml:space="preserve"> </w:t>
      </w:r>
      <w:r>
        <w:t>the</w:t>
      </w:r>
      <w:r>
        <w:rPr>
          <w:spacing w:val="-5"/>
        </w:rPr>
        <w:t xml:space="preserve"> </w:t>
      </w:r>
      <w:r>
        <w:t>numerator</w:t>
      </w:r>
      <w:r>
        <w:rPr>
          <w:spacing w:val="-5"/>
        </w:rPr>
        <w:t xml:space="preserve"> </w:t>
      </w:r>
      <w:r>
        <w:t>of</w:t>
      </w:r>
      <w:r>
        <w:rPr>
          <w:spacing w:val="-5"/>
        </w:rPr>
        <w:t xml:space="preserve"> </w:t>
      </w:r>
      <w:r>
        <w:t>a</w:t>
      </w:r>
      <w:r>
        <w:rPr>
          <w:spacing w:val="-4"/>
        </w:rPr>
        <w:t xml:space="preserve"> </w:t>
      </w:r>
      <w:r>
        <w:t>rational</w:t>
      </w:r>
      <w:r>
        <w:rPr>
          <w:spacing w:val="-5"/>
        </w:rPr>
        <w:t xml:space="preserve"> </w:t>
      </w:r>
      <w:r>
        <w:rPr>
          <w:spacing w:val="-2"/>
        </w:rPr>
        <w:t>number.</w:t>
      </w:r>
    </w:p>
    <w:p w:rsidR="0033539C" w:rsidRDefault="00000000">
      <w:pPr>
        <w:pStyle w:val="BodyText"/>
        <w:spacing w:before="134" w:line="259" w:lineRule="auto"/>
        <w:ind w:right="521" w:firstLine="338"/>
      </w:pPr>
      <w:proofErr w:type="spellStart"/>
      <w:r>
        <w:rPr>
          <w:i/>
        </w:rPr>
        <w:t>Denom</w:t>
      </w:r>
      <w:proofErr w:type="spellEnd"/>
      <w:r>
        <w:rPr>
          <w:i/>
        </w:rPr>
        <w:t xml:space="preserve"> </w:t>
      </w:r>
      <w:r>
        <w:t xml:space="preserve">= denominator of a </w:t>
      </w:r>
      <w:proofErr w:type="spellStart"/>
      <w:r>
        <w:t>quolynomial</w:t>
      </w:r>
      <w:proofErr w:type="spellEnd"/>
      <w:r>
        <w:t>.</w:t>
      </w:r>
      <w:r>
        <w:rPr>
          <w:spacing w:val="40"/>
        </w:rPr>
        <w:t xml:space="preserve"> </w:t>
      </w:r>
      <w:r>
        <w:t xml:space="preserve">Also gives the denominator of a rational </w:t>
      </w:r>
      <w:r>
        <w:rPr>
          <w:spacing w:val="-2"/>
        </w:rPr>
        <w:t>number.</w:t>
      </w:r>
    </w:p>
    <w:p w:rsidR="0033539C" w:rsidRDefault="00000000">
      <w:pPr>
        <w:pStyle w:val="BodyText"/>
        <w:spacing w:before="116"/>
        <w:ind w:left="494"/>
      </w:pPr>
      <w:r>
        <w:rPr>
          <w:i/>
          <w:spacing w:val="-2"/>
        </w:rPr>
        <w:t>Log2</w:t>
      </w:r>
      <w:r>
        <w:rPr>
          <w:i/>
          <w:spacing w:val="1"/>
        </w:rPr>
        <w:t xml:space="preserve"> </w:t>
      </w:r>
      <w:r>
        <w:rPr>
          <w:spacing w:val="-2"/>
        </w:rPr>
        <w:t>=</w:t>
      </w:r>
      <w:r>
        <w:rPr>
          <w:spacing w:val="1"/>
        </w:rPr>
        <w:t xml:space="preserve"> </w:t>
      </w:r>
      <w:r>
        <w:rPr>
          <w:spacing w:val="-2"/>
        </w:rPr>
        <w:t>number</w:t>
      </w:r>
      <w:r>
        <w:rPr>
          <w:spacing w:val="2"/>
        </w:rPr>
        <w:t xml:space="preserve"> </w:t>
      </w:r>
      <w:r>
        <w:rPr>
          <w:spacing w:val="-2"/>
        </w:rPr>
        <w:t>of</w:t>
      </w:r>
      <w:r>
        <w:rPr>
          <w:spacing w:val="1"/>
        </w:rPr>
        <w:t xml:space="preserve"> </w:t>
      </w:r>
      <w:r>
        <w:rPr>
          <w:spacing w:val="-2"/>
        </w:rPr>
        <w:t>binary</w:t>
      </w:r>
      <w:r>
        <w:rPr>
          <w:spacing w:val="1"/>
        </w:rPr>
        <w:t xml:space="preserve"> </w:t>
      </w:r>
      <w:r>
        <w:rPr>
          <w:spacing w:val="-2"/>
        </w:rPr>
        <w:t>digits</w:t>
      </w:r>
      <w:r>
        <w:rPr>
          <w:spacing w:val="2"/>
        </w:rPr>
        <w:t xml:space="preserve"> </w:t>
      </w:r>
      <w:r>
        <w:rPr>
          <w:spacing w:val="-2"/>
        </w:rPr>
        <w:t>in</w:t>
      </w:r>
      <w:r>
        <w:rPr>
          <w:spacing w:val="1"/>
        </w:rPr>
        <w:t xml:space="preserve"> </w:t>
      </w:r>
      <w:r>
        <w:rPr>
          <w:spacing w:val="-2"/>
        </w:rPr>
        <w:t>the</w:t>
      </w:r>
      <w:r>
        <w:rPr>
          <w:spacing w:val="1"/>
        </w:rPr>
        <w:t xml:space="preserve"> </w:t>
      </w:r>
      <w:r>
        <w:rPr>
          <w:spacing w:val="-2"/>
        </w:rPr>
        <w:t>largest</w:t>
      </w:r>
      <w:r>
        <w:rPr>
          <w:spacing w:val="2"/>
        </w:rPr>
        <w:t xml:space="preserve"> </w:t>
      </w:r>
      <w:r>
        <w:rPr>
          <w:spacing w:val="-2"/>
        </w:rPr>
        <w:t>numerical</w:t>
      </w:r>
      <w:r>
        <w:rPr>
          <w:spacing w:val="1"/>
        </w:rPr>
        <w:t xml:space="preserve"> </w:t>
      </w:r>
      <w:r>
        <w:rPr>
          <w:spacing w:val="-2"/>
        </w:rPr>
        <w:t>coefficient</w:t>
      </w:r>
      <w:r>
        <w:rPr>
          <w:spacing w:val="1"/>
        </w:rPr>
        <w:t xml:space="preserve"> </w:t>
      </w:r>
      <w:r>
        <w:rPr>
          <w:spacing w:val="-2"/>
        </w:rPr>
        <w:t>of</w:t>
      </w:r>
      <w:r>
        <w:rPr>
          <w:spacing w:val="2"/>
        </w:rPr>
        <w:t xml:space="preserve"> </w:t>
      </w:r>
      <w:r>
        <w:rPr>
          <w:spacing w:val="-2"/>
        </w:rPr>
        <w:t>a</w:t>
      </w:r>
      <w:r>
        <w:rPr>
          <w:spacing w:val="1"/>
        </w:rPr>
        <w:t xml:space="preserve"> </w:t>
      </w:r>
      <w:proofErr w:type="spellStart"/>
      <w:r>
        <w:rPr>
          <w:spacing w:val="-2"/>
        </w:rPr>
        <w:t>quoly</w:t>
      </w:r>
      <w:proofErr w:type="spellEnd"/>
      <w:r>
        <w:rPr>
          <w:spacing w:val="-2"/>
        </w:rPr>
        <w:t>.</w:t>
      </w:r>
    </w:p>
    <w:p w:rsidR="0033539C" w:rsidRDefault="00000000">
      <w:pPr>
        <w:pStyle w:val="BodyText"/>
        <w:spacing w:before="134" w:line="259" w:lineRule="auto"/>
        <w:ind w:right="521" w:firstLine="338"/>
      </w:pPr>
      <w:r>
        <w:rPr>
          <w:i/>
          <w:spacing w:val="-4"/>
        </w:rPr>
        <w:t>Equal</w:t>
      </w:r>
      <w:r>
        <w:rPr>
          <w:i/>
          <w:spacing w:val="-8"/>
        </w:rPr>
        <w:t xml:space="preserve"> </w:t>
      </w:r>
      <w:r>
        <w:rPr>
          <w:spacing w:val="-4"/>
        </w:rPr>
        <w:t>and</w:t>
      </w:r>
      <w:r>
        <w:rPr>
          <w:spacing w:val="-7"/>
        </w:rPr>
        <w:t xml:space="preserve"> </w:t>
      </w:r>
      <w:proofErr w:type="spellStart"/>
      <w:r>
        <w:rPr>
          <w:i/>
          <w:spacing w:val="-4"/>
        </w:rPr>
        <w:t>Equalneg</w:t>
      </w:r>
      <w:proofErr w:type="spellEnd"/>
      <w:r>
        <w:rPr>
          <w:spacing w:val="-4"/>
        </w:rPr>
        <w:t>.</w:t>
      </w:r>
      <w:r>
        <w:rPr>
          <w:spacing w:val="18"/>
        </w:rPr>
        <w:t xml:space="preserve"> </w:t>
      </w:r>
      <w:r>
        <w:rPr>
          <w:spacing w:val="-4"/>
        </w:rPr>
        <w:t>If-statements</w:t>
      </w:r>
      <w:r>
        <w:rPr>
          <w:spacing w:val="-8"/>
        </w:rPr>
        <w:t xml:space="preserve"> </w:t>
      </w:r>
      <w:r>
        <w:rPr>
          <w:spacing w:val="-4"/>
        </w:rPr>
        <w:t>can</w:t>
      </w:r>
      <w:r>
        <w:rPr>
          <w:spacing w:val="-8"/>
        </w:rPr>
        <w:t xml:space="preserve"> </w:t>
      </w:r>
      <w:r>
        <w:rPr>
          <w:spacing w:val="-4"/>
        </w:rPr>
        <w:t>involve</w:t>
      </w:r>
      <w:r>
        <w:rPr>
          <w:spacing w:val="-8"/>
        </w:rPr>
        <w:t xml:space="preserve"> </w:t>
      </w:r>
      <w:r>
        <w:rPr>
          <w:spacing w:val="-4"/>
        </w:rPr>
        <w:t>a</w:t>
      </w:r>
      <w:r>
        <w:rPr>
          <w:spacing w:val="-8"/>
        </w:rPr>
        <w:t xml:space="preserve"> </w:t>
      </w:r>
      <w:r>
        <w:rPr>
          <w:spacing w:val="-4"/>
        </w:rPr>
        <w:t>wasteful</w:t>
      </w:r>
      <w:r>
        <w:rPr>
          <w:spacing w:val="-8"/>
        </w:rPr>
        <w:t xml:space="preserve"> </w:t>
      </w:r>
      <w:r>
        <w:rPr>
          <w:spacing w:val="-4"/>
        </w:rPr>
        <w:t>evaluation</w:t>
      </w:r>
      <w:r>
        <w:rPr>
          <w:spacing w:val="-8"/>
        </w:rPr>
        <w:t xml:space="preserve"> </w:t>
      </w:r>
      <w:r>
        <w:rPr>
          <w:spacing w:val="-4"/>
        </w:rPr>
        <w:t>of</w:t>
      </w:r>
      <w:r>
        <w:rPr>
          <w:spacing w:val="-8"/>
        </w:rPr>
        <w:t xml:space="preserve"> </w:t>
      </w:r>
      <w:r>
        <w:rPr>
          <w:spacing w:val="-4"/>
        </w:rPr>
        <w:t>arguments,</w:t>
      </w:r>
      <w:r>
        <w:rPr>
          <w:spacing w:val="-5"/>
        </w:rPr>
        <w:t xml:space="preserve"> </w:t>
      </w:r>
      <w:r>
        <w:rPr>
          <w:spacing w:val="-4"/>
        </w:rPr>
        <w:t>as</w:t>
      </w:r>
      <w:r>
        <w:rPr>
          <w:spacing w:val="-8"/>
        </w:rPr>
        <w:t xml:space="preserve"> </w:t>
      </w:r>
      <w:r>
        <w:rPr>
          <w:spacing w:val="-4"/>
        </w:rPr>
        <w:t xml:space="preserve">in: </w:t>
      </w:r>
      <w:r>
        <w:rPr>
          <w:i/>
        </w:rPr>
        <w:t xml:space="preserve">if x </w:t>
      </w:r>
      <w:r>
        <w:t xml:space="preserve">= </w:t>
      </w:r>
      <w:r>
        <w:rPr>
          <w:i/>
        </w:rPr>
        <w:t>y</w:t>
      </w:r>
      <w:r>
        <w:t>[</w:t>
      </w:r>
      <w:proofErr w:type="spellStart"/>
      <w:r>
        <w:rPr>
          <w:i/>
        </w:rPr>
        <w:t>i</w:t>
      </w:r>
      <w:proofErr w:type="spellEnd"/>
      <w:r>
        <w:t xml:space="preserve">] then .... when </w:t>
      </w:r>
      <w:r>
        <w:rPr>
          <w:i/>
        </w:rPr>
        <w:t xml:space="preserve">x </w:t>
      </w:r>
      <w:r>
        <w:t xml:space="preserve">and </w:t>
      </w:r>
      <w:r>
        <w:rPr>
          <w:i/>
        </w:rPr>
        <w:t>y</w:t>
      </w:r>
      <w:r>
        <w:t>[</w:t>
      </w:r>
      <w:proofErr w:type="spellStart"/>
      <w:r>
        <w:rPr>
          <w:i/>
        </w:rPr>
        <w:t>i</w:t>
      </w:r>
      <w:proofErr w:type="spellEnd"/>
      <w:r>
        <w:t xml:space="preserve">] are large polynomials or rational functions. First </w:t>
      </w:r>
      <w:r>
        <w:rPr>
          <w:i/>
        </w:rPr>
        <w:t xml:space="preserve">x </w:t>
      </w:r>
      <w:r>
        <w:t xml:space="preserve">is </w:t>
      </w:r>
      <w:r>
        <w:rPr>
          <w:spacing w:val="-4"/>
        </w:rPr>
        <w:t>evaluated,</w:t>
      </w:r>
      <w:r>
        <w:rPr>
          <w:spacing w:val="-6"/>
        </w:rPr>
        <w:t xml:space="preserve"> </w:t>
      </w:r>
      <w:r>
        <w:rPr>
          <w:spacing w:val="-4"/>
        </w:rPr>
        <w:t>which</w:t>
      </w:r>
      <w:r>
        <w:rPr>
          <w:spacing w:val="-9"/>
        </w:rPr>
        <w:t xml:space="preserve"> </w:t>
      </w:r>
      <w:r>
        <w:rPr>
          <w:spacing w:val="-4"/>
        </w:rPr>
        <w:t>means</w:t>
      </w:r>
      <w:r>
        <w:rPr>
          <w:spacing w:val="-9"/>
        </w:rPr>
        <w:t xml:space="preserve"> </w:t>
      </w:r>
      <w:r>
        <w:rPr>
          <w:spacing w:val="-4"/>
        </w:rPr>
        <w:t>duplicating</w:t>
      </w:r>
      <w:r>
        <w:rPr>
          <w:spacing w:val="-9"/>
        </w:rPr>
        <w:t xml:space="preserve"> </w:t>
      </w:r>
      <w:r>
        <w:rPr>
          <w:spacing w:val="-4"/>
        </w:rPr>
        <w:t>its</w:t>
      </w:r>
      <w:r>
        <w:rPr>
          <w:spacing w:val="-9"/>
        </w:rPr>
        <w:t xml:space="preserve"> </w:t>
      </w:r>
      <w:r>
        <w:rPr>
          <w:spacing w:val="-4"/>
        </w:rPr>
        <w:t>storage,</w:t>
      </w:r>
      <w:r>
        <w:rPr>
          <w:spacing w:val="-6"/>
        </w:rPr>
        <w:t xml:space="preserve"> </w:t>
      </w:r>
      <w:r>
        <w:rPr>
          <w:spacing w:val="-4"/>
        </w:rPr>
        <w:t>then</w:t>
      </w:r>
      <w:r>
        <w:rPr>
          <w:spacing w:val="-8"/>
        </w:rPr>
        <w:t xml:space="preserve"> </w:t>
      </w:r>
      <w:r>
        <w:rPr>
          <w:i/>
          <w:spacing w:val="-4"/>
        </w:rPr>
        <w:t>y</w:t>
      </w:r>
      <w:r>
        <w:rPr>
          <w:spacing w:val="-4"/>
        </w:rPr>
        <w:t>[</w:t>
      </w:r>
      <w:proofErr w:type="spellStart"/>
      <w:r>
        <w:rPr>
          <w:i/>
          <w:spacing w:val="-4"/>
        </w:rPr>
        <w:t>i</w:t>
      </w:r>
      <w:proofErr w:type="spellEnd"/>
      <w:r>
        <w:rPr>
          <w:spacing w:val="-4"/>
        </w:rPr>
        <w:t>]</w:t>
      </w:r>
      <w:r>
        <w:rPr>
          <w:spacing w:val="-9"/>
        </w:rPr>
        <w:t xml:space="preserve"> </w:t>
      </w:r>
      <w:r>
        <w:rPr>
          <w:spacing w:val="-4"/>
        </w:rPr>
        <w:t>is</w:t>
      </w:r>
      <w:r>
        <w:rPr>
          <w:spacing w:val="-9"/>
        </w:rPr>
        <w:t xml:space="preserve"> </w:t>
      </w:r>
      <w:r>
        <w:rPr>
          <w:spacing w:val="-4"/>
        </w:rPr>
        <w:t>duplicated,</w:t>
      </w:r>
      <w:r>
        <w:rPr>
          <w:spacing w:val="-6"/>
        </w:rPr>
        <w:t xml:space="preserve"> </w:t>
      </w:r>
      <w:r>
        <w:rPr>
          <w:spacing w:val="-4"/>
        </w:rPr>
        <w:t>etc.</w:t>
      </w:r>
      <w:r>
        <w:rPr>
          <w:spacing w:val="24"/>
        </w:rPr>
        <w:t xml:space="preserve"> </w:t>
      </w:r>
      <w:r>
        <w:rPr>
          <w:i/>
          <w:spacing w:val="-4"/>
        </w:rPr>
        <w:t>Equal</w:t>
      </w:r>
      <w:r>
        <w:rPr>
          <w:i/>
          <w:spacing w:val="-9"/>
        </w:rPr>
        <w:t xml:space="preserve"> </w:t>
      </w:r>
      <w:r>
        <w:rPr>
          <w:spacing w:val="-4"/>
        </w:rPr>
        <w:t>and</w:t>
      </w:r>
      <w:r>
        <w:rPr>
          <w:spacing w:val="-9"/>
        </w:rPr>
        <w:t xml:space="preserve"> </w:t>
      </w:r>
      <w:r>
        <w:rPr>
          <w:i/>
          <w:spacing w:val="-4"/>
        </w:rPr>
        <w:t xml:space="preserve">Equal- </w:t>
      </w:r>
      <w:r>
        <w:rPr>
          <w:i/>
        </w:rPr>
        <w:t>neg</w:t>
      </w:r>
      <w:r>
        <w:rPr>
          <w:i/>
          <w:spacing w:val="1"/>
        </w:rPr>
        <w:t xml:space="preserve"> </w:t>
      </w:r>
      <w:r>
        <w:t>do</w:t>
      </w:r>
      <w:r>
        <w:rPr>
          <w:spacing w:val="11"/>
        </w:rPr>
        <w:t xml:space="preserve"> </w:t>
      </w:r>
      <w:r>
        <w:t>not</w:t>
      </w:r>
      <w:r>
        <w:rPr>
          <w:spacing w:val="11"/>
        </w:rPr>
        <w:t xml:space="preserve"> </w:t>
      </w:r>
      <w:r>
        <w:t>duplicate</w:t>
      </w:r>
      <w:r>
        <w:rPr>
          <w:spacing w:val="11"/>
        </w:rPr>
        <w:t xml:space="preserve"> </w:t>
      </w:r>
      <w:r>
        <w:t>storage.</w:t>
      </w:r>
      <w:r>
        <w:rPr>
          <w:spacing w:val="40"/>
        </w:rPr>
        <w:t xml:space="preserve"> </w:t>
      </w:r>
      <w:r>
        <w:t>The</w:t>
      </w:r>
      <w:r>
        <w:rPr>
          <w:spacing w:val="11"/>
        </w:rPr>
        <w:t xml:space="preserve"> </w:t>
      </w:r>
      <w:r>
        <w:t>syntax</w:t>
      </w:r>
      <w:r>
        <w:rPr>
          <w:spacing w:val="11"/>
        </w:rPr>
        <w:t xml:space="preserve"> </w:t>
      </w:r>
      <w:r>
        <w:t>is</w:t>
      </w:r>
      <w:r>
        <w:rPr>
          <w:spacing w:val="11"/>
        </w:rPr>
        <w:t xml:space="preserve"> </w:t>
      </w:r>
      <w:r>
        <w:t>rather</w:t>
      </w:r>
      <w:r>
        <w:rPr>
          <w:spacing w:val="11"/>
        </w:rPr>
        <w:t xml:space="preserve"> </w:t>
      </w:r>
      <w:r>
        <w:t>obvious:</w:t>
      </w:r>
      <w:r>
        <w:rPr>
          <w:spacing w:val="35"/>
        </w:rPr>
        <w:t xml:space="preserve"> </w:t>
      </w:r>
      <w:r>
        <w:rPr>
          <w:i/>
        </w:rPr>
        <w:t>if</w:t>
      </w:r>
      <w:r>
        <w:rPr>
          <w:i/>
          <w:spacing w:val="30"/>
        </w:rPr>
        <w:t xml:space="preserve"> </w:t>
      </w:r>
      <w:proofErr w:type="gramStart"/>
      <w:r>
        <w:rPr>
          <w:i/>
        </w:rPr>
        <w:t>Equal</w:t>
      </w:r>
      <w:r>
        <w:t>(</w:t>
      </w:r>
      <w:proofErr w:type="gramEnd"/>
      <w:r>
        <w:rPr>
          <w:i/>
        </w:rPr>
        <w:t>x,</w:t>
      </w:r>
      <w:r>
        <w:rPr>
          <w:i/>
          <w:spacing w:val="-14"/>
        </w:rPr>
        <w:t xml:space="preserve"> </w:t>
      </w:r>
      <w:r>
        <w:rPr>
          <w:i/>
        </w:rPr>
        <w:t>y</w:t>
      </w:r>
      <w:r>
        <w:t>)</w:t>
      </w:r>
      <w:r>
        <w:rPr>
          <w:spacing w:val="12"/>
        </w:rPr>
        <w:t xml:space="preserve"> </w:t>
      </w:r>
      <w:r>
        <w:t>then</w:t>
      </w:r>
      <w:r>
        <w:rPr>
          <w:spacing w:val="11"/>
        </w:rPr>
        <w:t xml:space="preserve"> </w:t>
      </w:r>
      <w:r>
        <w:t>...</w:t>
      </w:r>
      <w:r>
        <w:rPr>
          <w:spacing w:val="40"/>
        </w:rPr>
        <w:t xml:space="preserve"> </w:t>
      </w:r>
      <w:r>
        <w:t xml:space="preserve">where </w:t>
      </w:r>
      <w:r>
        <w:rPr>
          <w:i/>
        </w:rPr>
        <w:t>x</w:t>
      </w:r>
      <w:r>
        <w:rPr>
          <w:i/>
          <w:spacing w:val="-12"/>
        </w:rPr>
        <w:t xml:space="preserve"> </w:t>
      </w:r>
      <w:r>
        <w:t xml:space="preserve">and </w:t>
      </w:r>
      <w:r>
        <w:rPr>
          <w:i/>
        </w:rPr>
        <w:t xml:space="preserve">y </w:t>
      </w:r>
      <w:r>
        <w:t>can be any existing scalar variables, including array references.</w:t>
      </w:r>
      <w:r>
        <w:rPr>
          <w:spacing w:val="26"/>
        </w:rPr>
        <w:t xml:space="preserve"> </w:t>
      </w:r>
      <w:proofErr w:type="spellStart"/>
      <w:proofErr w:type="gramStart"/>
      <w:r>
        <w:rPr>
          <w:i/>
        </w:rPr>
        <w:t>Equalneg</w:t>
      </w:r>
      <w:proofErr w:type="spellEnd"/>
      <w:r>
        <w:t>(</w:t>
      </w:r>
      <w:proofErr w:type="gramEnd"/>
      <w:r>
        <w:rPr>
          <w:i/>
        </w:rPr>
        <w:t>x,</w:t>
      </w:r>
      <w:r>
        <w:rPr>
          <w:i/>
          <w:spacing w:val="-14"/>
        </w:rPr>
        <w:t xml:space="preserve"> </w:t>
      </w:r>
      <w:r>
        <w:rPr>
          <w:i/>
        </w:rPr>
        <w:t>y</w:t>
      </w:r>
      <w:r>
        <w:t xml:space="preserve">) is logically equivalent to </w:t>
      </w:r>
      <w:r>
        <w:rPr>
          <w:i/>
        </w:rPr>
        <w:t xml:space="preserve">x </w:t>
      </w:r>
      <w:r>
        <w:t xml:space="preserve">= </w:t>
      </w:r>
      <w:r>
        <w:rPr>
          <w:rFonts w:ascii="Cambria" w:hAnsi="Cambria"/>
        </w:rPr>
        <w:t>—</w:t>
      </w:r>
      <w:r>
        <w:rPr>
          <w:i/>
        </w:rPr>
        <w:t>y</w:t>
      </w:r>
      <w:r>
        <w:t>.</w:t>
      </w:r>
      <w:r>
        <w:rPr>
          <w:spacing w:val="35"/>
        </w:rPr>
        <w:t xml:space="preserve"> </w:t>
      </w:r>
      <w:r>
        <w:t>The speedup in time can be profound.</w:t>
      </w:r>
    </w:p>
    <w:p w:rsidR="0033539C" w:rsidRDefault="00000000">
      <w:pPr>
        <w:pStyle w:val="BodyText"/>
        <w:spacing w:before="111" w:line="259" w:lineRule="auto"/>
        <w:ind w:right="521" w:firstLine="338"/>
      </w:pPr>
      <w:r>
        <w:rPr>
          <w:i/>
        </w:rPr>
        <w:t>Move</w:t>
      </w:r>
      <w:r>
        <w:rPr>
          <w:i/>
          <w:spacing w:val="-14"/>
        </w:rPr>
        <w:t xml:space="preserve"> </w:t>
      </w:r>
      <w:r>
        <w:t>and</w:t>
      </w:r>
      <w:r>
        <w:rPr>
          <w:spacing w:val="-13"/>
        </w:rPr>
        <w:t xml:space="preserve"> </w:t>
      </w:r>
      <w:r>
        <w:rPr>
          <w:i/>
        </w:rPr>
        <w:t>Swap</w:t>
      </w:r>
      <w:r>
        <w:t>.</w:t>
      </w:r>
      <w:r>
        <w:rPr>
          <w:spacing w:val="11"/>
        </w:rPr>
        <w:t xml:space="preserve"> </w:t>
      </w:r>
      <w:r>
        <w:t>In</w:t>
      </w:r>
      <w:r>
        <w:rPr>
          <w:spacing w:val="-6"/>
        </w:rPr>
        <w:t xml:space="preserve"> </w:t>
      </w:r>
      <w:r>
        <w:t>the</w:t>
      </w:r>
      <w:r>
        <w:rPr>
          <w:spacing w:val="-6"/>
        </w:rPr>
        <w:t xml:space="preserve"> </w:t>
      </w:r>
      <w:r>
        <w:t>same</w:t>
      </w:r>
      <w:r>
        <w:rPr>
          <w:spacing w:val="-6"/>
        </w:rPr>
        <w:t xml:space="preserve"> </w:t>
      </w:r>
      <w:r>
        <w:t>vein</w:t>
      </w:r>
      <w:r>
        <w:rPr>
          <w:spacing w:val="-6"/>
        </w:rPr>
        <w:t xml:space="preserve"> </w:t>
      </w:r>
      <w:r>
        <w:t>as</w:t>
      </w:r>
      <w:r>
        <w:rPr>
          <w:spacing w:val="-6"/>
        </w:rPr>
        <w:t xml:space="preserve"> </w:t>
      </w:r>
      <w:r>
        <w:rPr>
          <w:i/>
        </w:rPr>
        <w:t>Equal</w:t>
      </w:r>
      <w:r>
        <w:rPr>
          <w:i/>
          <w:spacing w:val="-6"/>
        </w:rPr>
        <w:t xml:space="preserve"> </w:t>
      </w:r>
      <w:r>
        <w:t>and</w:t>
      </w:r>
      <w:r>
        <w:rPr>
          <w:spacing w:val="-6"/>
        </w:rPr>
        <w:t xml:space="preserve"> </w:t>
      </w:r>
      <w:proofErr w:type="spellStart"/>
      <w:r>
        <w:rPr>
          <w:i/>
        </w:rPr>
        <w:t>Equalneg</w:t>
      </w:r>
      <w:proofErr w:type="spellEnd"/>
      <w:r>
        <w:t>,</w:t>
      </w:r>
      <w:r>
        <w:rPr>
          <w:spacing w:val="-5"/>
        </w:rPr>
        <w:t xml:space="preserve"> </w:t>
      </w:r>
      <w:proofErr w:type="gramStart"/>
      <w:r>
        <w:rPr>
          <w:i/>
        </w:rPr>
        <w:t>Move</w:t>
      </w:r>
      <w:r>
        <w:t>(</w:t>
      </w:r>
      <w:proofErr w:type="gramEnd"/>
      <w:r>
        <w:rPr>
          <w:i/>
        </w:rPr>
        <w:t>x,</w:t>
      </w:r>
      <w:r>
        <w:rPr>
          <w:i/>
          <w:spacing w:val="-14"/>
        </w:rPr>
        <w:t xml:space="preserve"> </w:t>
      </w:r>
      <w:r>
        <w:rPr>
          <w:i/>
        </w:rPr>
        <w:t>y</w:t>
      </w:r>
      <w:r>
        <w:t>)</w:t>
      </w:r>
      <w:r>
        <w:rPr>
          <w:spacing w:val="-5"/>
        </w:rPr>
        <w:t xml:space="preserve"> </w:t>
      </w:r>
      <w:r>
        <w:t>will</w:t>
      </w:r>
      <w:r>
        <w:rPr>
          <w:spacing w:val="-6"/>
        </w:rPr>
        <w:t xml:space="preserve"> </w:t>
      </w:r>
      <w:r>
        <w:t>transfer</w:t>
      </w:r>
      <w:r>
        <w:rPr>
          <w:spacing w:val="-6"/>
        </w:rPr>
        <w:t xml:space="preserve"> </w:t>
      </w:r>
      <w:r>
        <w:t xml:space="preserve">the data of </w:t>
      </w:r>
      <w:r>
        <w:rPr>
          <w:i/>
        </w:rPr>
        <w:t xml:space="preserve">x </w:t>
      </w:r>
      <w:r>
        <w:t xml:space="preserve">into </w:t>
      </w:r>
      <w:r>
        <w:rPr>
          <w:i/>
        </w:rPr>
        <w:t>y</w:t>
      </w:r>
      <w:r>
        <w:t>.</w:t>
      </w:r>
      <w:r>
        <w:rPr>
          <w:spacing w:val="40"/>
        </w:rPr>
        <w:t xml:space="preserve"> </w:t>
      </w:r>
      <w:r>
        <w:rPr>
          <w:i/>
        </w:rPr>
        <w:t>y</w:t>
      </w:r>
      <w:r>
        <w:t xml:space="preserve">’s previous value is discarded and at the end </w:t>
      </w:r>
      <w:r>
        <w:rPr>
          <w:i/>
        </w:rPr>
        <w:t xml:space="preserve">x </w:t>
      </w:r>
      <w:r>
        <w:t>is 0.</w:t>
      </w:r>
      <w:r>
        <w:rPr>
          <w:spacing w:val="40"/>
        </w:rPr>
        <w:t xml:space="preserve"> </w:t>
      </w:r>
      <w:r>
        <w:rPr>
          <w:i/>
        </w:rPr>
        <w:t xml:space="preserve">x </w:t>
      </w:r>
      <w:r>
        <w:t xml:space="preserve">and </w:t>
      </w:r>
      <w:r>
        <w:rPr>
          <w:i/>
        </w:rPr>
        <w:t xml:space="preserve">y </w:t>
      </w:r>
      <w:r>
        <w:t>must be existing</w:t>
      </w:r>
      <w:r>
        <w:rPr>
          <w:spacing w:val="-1"/>
        </w:rPr>
        <w:t xml:space="preserve"> </w:t>
      </w:r>
      <w:r>
        <w:t>scalar variables.</w:t>
      </w:r>
      <w:r>
        <w:rPr>
          <w:spacing w:val="25"/>
        </w:rPr>
        <w:t xml:space="preserve"> </w:t>
      </w:r>
      <w:r>
        <w:t xml:space="preserve">Similarly </w:t>
      </w:r>
      <w:proofErr w:type="gramStart"/>
      <w:r>
        <w:rPr>
          <w:i/>
        </w:rPr>
        <w:t>Swap</w:t>
      </w:r>
      <w:r>
        <w:t>(</w:t>
      </w:r>
      <w:proofErr w:type="gramEnd"/>
      <w:r>
        <w:rPr>
          <w:i/>
        </w:rPr>
        <w:t>x,</w:t>
      </w:r>
      <w:r>
        <w:rPr>
          <w:i/>
          <w:spacing w:val="-17"/>
        </w:rPr>
        <w:t xml:space="preserve"> </w:t>
      </w:r>
      <w:r>
        <w:rPr>
          <w:i/>
        </w:rPr>
        <w:t>y</w:t>
      </w:r>
      <w:r>
        <w:t>) interchanges two such variables’ data.</w:t>
      </w:r>
    </w:p>
    <w:p w:rsidR="0033539C" w:rsidRDefault="00000000">
      <w:pPr>
        <w:pStyle w:val="BodyText"/>
        <w:spacing w:before="116" w:line="256" w:lineRule="auto"/>
        <w:ind w:right="520" w:firstLine="338"/>
      </w:pPr>
      <w:proofErr w:type="spellStart"/>
      <w:r>
        <w:rPr>
          <w:i/>
        </w:rPr>
        <w:t>Remquot</w:t>
      </w:r>
      <w:proofErr w:type="spellEnd"/>
      <w:r>
        <w:rPr>
          <w:i/>
          <w:spacing w:val="-14"/>
        </w:rPr>
        <w:t xml:space="preserve"> </w:t>
      </w:r>
      <w:r>
        <w:t>=</w:t>
      </w:r>
      <w:r>
        <w:rPr>
          <w:spacing w:val="-13"/>
        </w:rPr>
        <w:t xml:space="preserve"> </w:t>
      </w:r>
      <w:r>
        <w:t>remainder</w:t>
      </w:r>
      <w:r>
        <w:rPr>
          <w:spacing w:val="-13"/>
        </w:rPr>
        <w:t xml:space="preserve"> </w:t>
      </w:r>
      <w:r>
        <w:t>and</w:t>
      </w:r>
      <w:r>
        <w:rPr>
          <w:spacing w:val="-11"/>
        </w:rPr>
        <w:t xml:space="preserve"> </w:t>
      </w:r>
      <w:r>
        <w:t>quotient.</w:t>
      </w:r>
      <w:r>
        <w:rPr>
          <w:spacing w:val="27"/>
        </w:rPr>
        <w:t xml:space="preserve"> </w:t>
      </w:r>
      <w:proofErr w:type="spellStart"/>
      <w:proofErr w:type="gramStart"/>
      <w:r>
        <w:rPr>
          <w:i/>
        </w:rPr>
        <w:t>Remquot</w:t>
      </w:r>
      <w:proofErr w:type="spellEnd"/>
      <w:r>
        <w:t>(</w:t>
      </w:r>
      <w:proofErr w:type="gramEnd"/>
      <w:r>
        <w:rPr>
          <w:i/>
        </w:rPr>
        <w:t>x,</w:t>
      </w:r>
      <w:r>
        <w:rPr>
          <w:i/>
          <w:spacing w:val="-14"/>
        </w:rPr>
        <w:t xml:space="preserve"> </w:t>
      </w:r>
      <w:r>
        <w:rPr>
          <w:i/>
        </w:rPr>
        <w:t>d,</w:t>
      </w:r>
      <w:r>
        <w:rPr>
          <w:i/>
          <w:spacing w:val="-13"/>
        </w:rPr>
        <w:t xml:space="preserve"> </w:t>
      </w:r>
      <w:r>
        <w:rPr>
          <w:i/>
        </w:rPr>
        <w:t>q</w:t>
      </w:r>
      <w:r>
        <w:t>)</w:t>
      </w:r>
      <w:r>
        <w:rPr>
          <w:spacing w:val="-3"/>
        </w:rPr>
        <w:t xml:space="preserve"> </w:t>
      </w:r>
      <w:r>
        <w:t>returns</w:t>
      </w:r>
      <w:r>
        <w:rPr>
          <w:spacing w:val="-4"/>
        </w:rPr>
        <w:t xml:space="preserve"> </w:t>
      </w:r>
      <w:r>
        <w:t>the</w:t>
      </w:r>
      <w:r>
        <w:rPr>
          <w:spacing w:val="-4"/>
        </w:rPr>
        <w:t xml:space="preserve"> </w:t>
      </w:r>
      <w:r>
        <w:t>(pseudo)</w:t>
      </w:r>
      <w:r>
        <w:rPr>
          <w:spacing w:val="-4"/>
        </w:rPr>
        <w:t xml:space="preserve"> </w:t>
      </w:r>
      <w:r>
        <w:t>remainder (</w:t>
      </w:r>
      <w:r>
        <w:rPr>
          <w:i/>
        </w:rPr>
        <w:t>r</w:t>
      </w:r>
      <w:r>
        <w:t>,</w:t>
      </w:r>
      <w:r>
        <w:rPr>
          <w:spacing w:val="24"/>
        </w:rPr>
        <w:t xml:space="preserve"> </w:t>
      </w:r>
      <w:r>
        <w:t>say)</w:t>
      </w:r>
      <w:r>
        <w:rPr>
          <w:spacing w:val="21"/>
        </w:rPr>
        <w:t xml:space="preserve"> </w:t>
      </w:r>
      <w:r>
        <w:t>of</w:t>
      </w:r>
      <w:r>
        <w:rPr>
          <w:spacing w:val="21"/>
        </w:rPr>
        <w:t xml:space="preserve"> </w:t>
      </w:r>
      <w:r>
        <w:t>dividing</w:t>
      </w:r>
      <w:r>
        <w:rPr>
          <w:spacing w:val="21"/>
        </w:rPr>
        <w:t xml:space="preserve"> </w:t>
      </w:r>
      <w:r>
        <w:rPr>
          <w:i/>
        </w:rPr>
        <w:t>d</w:t>
      </w:r>
      <w:r>
        <w:rPr>
          <w:i/>
          <w:spacing w:val="21"/>
        </w:rPr>
        <w:t xml:space="preserve"> </w:t>
      </w:r>
      <w:r>
        <w:t>into</w:t>
      </w:r>
      <w:r>
        <w:rPr>
          <w:spacing w:val="21"/>
        </w:rPr>
        <w:t xml:space="preserve"> </w:t>
      </w:r>
      <w:r>
        <w:rPr>
          <w:i/>
        </w:rPr>
        <w:t>x</w:t>
      </w:r>
      <w:r>
        <w:rPr>
          <w:i/>
          <w:spacing w:val="21"/>
        </w:rPr>
        <w:t xml:space="preserve"> </w:t>
      </w:r>
      <w:r>
        <w:t>and</w:t>
      </w:r>
      <w:r>
        <w:rPr>
          <w:spacing w:val="21"/>
        </w:rPr>
        <w:t xml:space="preserve"> </w:t>
      </w:r>
      <w:r>
        <w:t>assigns</w:t>
      </w:r>
      <w:r>
        <w:rPr>
          <w:spacing w:val="21"/>
        </w:rPr>
        <w:t xml:space="preserve"> </w:t>
      </w:r>
      <w:r>
        <w:t>the</w:t>
      </w:r>
      <w:r>
        <w:rPr>
          <w:spacing w:val="21"/>
        </w:rPr>
        <w:t xml:space="preserve"> </w:t>
      </w:r>
      <w:r>
        <w:t>(pseudo)quotient</w:t>
      </w:r>
      <w:r>
        <w:rPr>
          <w:spacing w:val="21"/>
        </w:rPr>
        <w:t xml:space="preserve"> </w:t>
      </w:r>
      <w:r>
        <w:t>to</w:t>
      </w:r>
      <w:r>
        <w:rPr>
          <w:spacing w:val="21"/>
        </w:rPr>
        <w:t xml:space="preserve"> </w:t>
      </w:r>
      <w:r>
        <w:rPr>
          <w:i/>
        </w:rPr>
        <w:t>q</w:t>
      </w:r>
      <w:r>
        <w:t>.</w:t>
      </w:r>
      <w:r>
        <w:rPr>
          <w:spacing w:val="67"/>
        </w:rPr>
        <w:t xml:space="preserve"> </w:t>
      </w:r>
      <w:proofErr w:type="spellStart"/>
      <w:r>
        <w:rPr>
          <w:i/>
        </w:rPr>
        <w:t>c</w:t>
      </w:r>
      <w:r>
        <w:rPr>
          <w:i/>
          <w:vertAlign w:val="superscript"/>
        </w:rPr>
        <w:t>k</w:t>
      </w:r>
      <w:r>
        <w:rPr>
          <w:i/>
        </w:rPr>
        <w:t>x</w:t>
      </w:r>
      <w:proofErr w:type="spellEnd"/>
      <w:r>
        <w:rPr>
          <w:i/>
          <w:spacing w:val="19"/>
        </w:rPr>
        <w:t xml:space="preserve"> </w:t>
      </w:r>
      <w:r>
        <w:t>=</w:t>
      </w:r>
      <w:r>
        <w:rPr>
          <w:spacing w:val="19"/>
        </w:rPr>
        <w:t xml:space="preserve"> </w:t>
      </w:r>
      <w:proofErr w:type="spellStart"/>
      <w:r>
        <w:rPr>
          <w:i/>
        </w:rPr>
        <w:t>qd</w:t>
      </w:r>
      <w:proofErr w:type="spellEnd"/>
      <w:r>
        <w:rPr>
          <w:i/>
          <w:spacing w:val="-4"/>
        </w:rPr>
        <w:t xml:space="preserve"> </w:t>
      </w:r>
      <w:r>
        <w:t>+</w:t>
      </w:r>
      <w:r>
        <w:rPr>
          <w:spacing w:val="-4"/>
        </w:rPr>
        <w:t xml:space="preserve"> </w:t>
      </w:r>
      <w:r>
        <w:rPr>
          <w:i/>
        </w:rPr>
        <w:t>r</w:t>
      </w:r>
      <w:r>
        <w:t>,</w:t>
      </w:r>
      <w:r>
        <w:rPr>
          <w:spacing w:val="24"/>
        </w:rPr>
        <w:t xml:space="preserve"> </w:t>
      </w:r>
      <w:r>
        <w:t xml:space="preserve">where </w:t>
      </w:r>
      <w:r>
        <w:rPr>
          <w:i/>
        </w:rPr>
        <w:t xml:space="preserve">c </w:t>
      </w:r>
      <w:r>
        <w:t xml:space="preserve">is the leading coefficient of </w:t>
      </w:r>
      <w:r>
        <w:rPr>
          <w:i/>
        </w:rPr>
        <w:t xml:space="preserve">d </w:t>
      </w:r>
      <w:r>
        <w:t xml:space="preserve">and </w:t>
      </w:r>
      <w:r>
        <w:rPr>
          <w:i/>
        </w:rPr>
        <w:t xml:space="preserve">k </w:t>
      </w:r>
      <w:r>
        <w:t xml:space="preserve">= </w:t>
      </w:r>
      <w:r>
        <w:rPr>
          <w:i/>
        </w:rPr>
        <w:t>deg</w:t>
      </w:r>
      <w:r>
        <w:t>(</w:t>
      </w:r>
      <w:r>
        <w:rPr>
          <w:i/>
        </w:rPr>
        <w:t>x</w:t>
      </w:r>
      <w:r>
        <w:t>)</w:t>
      </w:r>
      <w:r>
        <w:rPr>
          <w:spacing w:val="-11"/>
        </w:rPr>
        <w:t xml:space="preserve"> </w:t>
      </w:r>
      <w:r>
        <w:rPr>
          <w:rFonts w:ascii="Cambria" w:hAnsi="Cambria"/>
        </w:rPr>
        <w:t>—</w:t>
      </w:r>
      <w:r>
        <w:rPr>
          <w:rFonts w:ascii="Cambria" w:hAnsi="Cambria"/>
          <w:spacing w:val="-6"/>
        </w:rPr>
        <w:t xml:space="preserve"> </w:t>
      </w:r>
      <w:r>
        <w:rPr>
          <w:i/>
        </w:rPr>
        <w:t>deg</w:t>
      </w:r>
      <w:r>
        <w:t>(</w:t>
      </w:r>
      <w:r>
        <w:rPr>
          <w:i/>
        </w:rPr>
        <w:t>d</w:t>
      </w:r>
      <w:r>
        <w:t>)</w:t>
      </w:r>
      <w:r>
        <w:rPr>
          <w:spacing w:val="-11"/>
        </w:rPr>
        <w:t xml:space="preserve"> </w:t>
      </w:r>
      <w:r>
        <w:t>+</w:t>
      </w:r>
      <w:r>
        <w:rPr>
          <w:spacing w:val="-11"/>
        </w:rPr>
        <w:t xml:space="preserve"> </w:t>
      </w:r>
      <w:r>
        <w:t xml:space="preserve">1 (unless </w:t>
      </w:r>
      <w:r>
        <w:rPr>
          <w:i/>
        </w:rPr>
        <w:t xml:space="preserve">d </w:t>
      </w:r>
      <w:r>
        <w:t xml:space="preserve">is a number or </w:t>
      </w:r>
      <w:r>
        <w:rPr>
          <w:i/>
        </w:rPr>
        <w:t xml:space="preserve">c </w:t>
      </w:r>
      <w:r>
        <w:t xml:space="preserve">is invertible; then </w:t>
      </w:r>
      <w:r>
        <w:rPr>
          <w:i/>
        </w:rPr>
        <w:t xml:space="preserve">k </w:t>
      </w:r>
      <w:r>
        <w:t>= 0).</w:t>
      </w:r>
    </w:p>
    <w:p w:rsidR="0033539C" w:rsidRDefault="00000000">
      <w:pPr>
        <w:pStyle w:val="BodyText"/>
        <w:spacing w:before="119" w:line="259" w:lineRule="auto"/>
        <w:ind w:right="521" w:firstLine="338"/>
      </w:pPr>
      <w:proofErr w:type="spellStart"/>
      <w:r>
        <w:rPr>
          <w:i/>
        </w:rPr>
        <w:t>Coef</w:t>
      </w:r>
      <w:proofErr w:type="spellEnd"/>
      <w:r>
        <w:rPr>
          <w:i/>
        </w:rPr>
        <w:t xml:space="preserve"> </w:t>
      </w:r>
      <w:r>
        <w:t xml:space="preserve">= coefficient in a polynomial (or </w:t>
      </w:r>
      <w:proofErr w:type="spellStart"/>
      <w:r>
        <w:t>quolynomial</w:t>
      </w:r>
      <w:proofErr w:type="spellEnd"/>
      <w:r>
        <w:t>).</w:t>
      </w:r>
      <w:r>
        <w:rPr>
          <w:spacing w:val="27"/>
        </w:rPr>
        <w:t xml:space="preserve"> </w:t>
      </w:r>
      <w:r>
        <w:t xml:space="preserve">Suppose first that only one poly- </w:t>
      </w:r>
      <w:proofErr w:type="spellStart"/>
      <w:r>
        <w:t>nomial</w:t>
      </w:r>
      <w:proofErr w:type="spellEnd"/>
      <w:r>
        <w:rPr>
          <w:spacing w:val="-14"/>
        </w:rPr>
        <w:t xml:space="preserve"> </w:t>
      </w:r>
      <w:r>
        <w:t>variable</w:t>
      </w:r>
      <w:r>
        <w:rPr>
          <w:spacing w:val="-5"/>
        </w:rPr>
        <w:t xml:space="preserve"> </w:t>
      </w:r>
      <w:r>
        <w:rPr>
          <w:i/>
        </w:rPr>
        <w:t>t</w:t>
      </w:r>
      <w:r>
        <w:rPr>
          <w:i/>
          <w:spacing w:val="-4"/>
        </w:rPr>
        <w:t xml:space="preserve"> </w:t>
      </w:r>
      <w:r>
        <w:t>has</w:t>
      </w:r>
      <w:r>
        <w:rPr>
          <w:spacing w:val="-4"/>
        </w:rPr>
        <w:t xml:space="preserve"> </w:t>
      </w:r>
      <w:r>
        <w:t>been</w:t>
      </w:r>
      <w:r>
        <w:rPr>
          <w:spacing w:val="-4"/>
        </w:rPr>
        <w:t xml:space="preserve"> </w:t>
      </w:r>
      <w:r>
        <w:t>adjoined.</w:t>
      </w:r>
      <w:r>
        <w:rPr>
          <w:spacing w:val="17"/>
        </w:rPr>
        <w:t xml:space="preserve"> </w:t>
      </w:r>
      <w:r>
        <w:t>Then</w:t>
      </w:r>
      <w:r>
        <w:rPr>
          <w:spacing w:val="-4"/>
        </w:rPr>
        <w:t xml:space="preserve"> </w:t>
      </w:r>
      <w:r>
        <w:t>the</w:t>
      </w:r>
      <w:r>
        <w:rPr>
          <w:spacing w:val="-4"/>
        </w:rPr>
        <w:t xml:space="preserve"> </w:t>
      </w:r>
      <w:r>
        <w:t>syntax</w:t>
      </w:r>
      <w:r>
        <w:rPr>
          <w:spacing w:val="-4"/>
        </w:rPr>
        <w:t xml:space="preserve"> </w:t>
      </w:r>
      <w:r>
        <w:t>of</w:t>
      </w:r>
      <w:r>
        <w:rPr>
          <w:spacing w:val="-4"/>
        </w:rPr>
        <w:t xml:space="preserve"> </w:t>
      </w:r>
      <w:r>
        <w:t>use</w:t>
      </w:r>
      <w:r>
        <w:rPr>
          <w:spacing w:val="-4"/>
        </w:rPr>
        <w:t xml:space="preserve"> </w:t>
      </w:r>
      <w:r>
        <w:t>is</w:t>
      </w:r>
      <w:r>
        <w:rPr>
          <w:spacing w:val="-4"/>
        </w:rPr>
        <w:t xml:space="preserve"> </w:t>
      </w:r>
      <w:r>
        <w:t>either</w:t>
      </w:r>
      <w:r>
        <w:rPr>
          <w:spacing w:val="-3"/>
        </w:rPr>
        <w:t xml:space="preserve"> </w:t>
      </w:r>
      <w:proofErr w:type="spellStart"/>
      <w:r>
        <w:rPr>
          <w:i/>
        </w:rPr>
        <w:t>Coef</w:t>
      </w:r>
      <w:proofErr w:type="spellEnd"/>
      <w:r>
        <w:t>(</w:t>
      </w:r>
      <w:r>
        <w:rPr>
          <w:i/>
        </w:rPr>
        <w:t>x</w:t>
      </w:r>
      <w:r>
        <w:t>)</w:t>
      </w:r>
      <w:r>
        <w:rPr>
          <w:spacing w:val="-4"/>
        </w:rPr>
        <w:t xml:space="preserve"> </w:t>
      </w:r>
      <w:r>
        <w:t>or</w:t>
      </w:r>
      <w:r>
        <w:rPr>
          <w:spacing w:val="-4"/>
        </w:rPr>
        <w:t xml:space="preserve"> </w:t>
      </w:r>
      <w:proofErr w:type="spellStart"/>
      <w:proofErr w:type="gramStart"/>
      <w:r>
        <w:rPr>
          <w:i/>
        </w:rPr>
        <w:t>Coef</w:t>
      </w:r>
      <w:proofErr w:type="spellEnd"/>
      <w:r>
        <w:t>(</w:t>
      </w:r>
      <w:proofErr w:type="gramEnd"/>
      <w:r>
        <w:rPr>
          <w:i/>
        </w:rPr>
        <w:t>x,</w:t>
      </w:r>
      <w:r>
        <w:rPr>
          <w:i/>
          <w:spacing w:val="-14"/>
        </w:rPr>
        <w:t xml:space="preserve"> </w:t>
      </w:r>
      <w:r>
        <w:rPr>
          <w:i/>
        </w:rPr>
        <w:t>n</w:t>
      </w:r>
      <w:r>
        <w:t xml:space="preserve">). </w:t>
      </w:r>
      <w:r>
        <w:rPr>
          <w:i/>
        </w:rPr>
        <w:t>x</w:t>
      </w:r>
      <w:r>
        <w:rPr>
          <w:i/>
          <w:spacing w:val="-8"/>
        </w:rPr>
        <w:t xml:space="preserve"> </w:t>
      </w:r>
      <w:r>
        <w:t>can</w:t>
      </w:r>
      <w:r>
        <w:rPr>
          <w:spacing w:val="-8"/>
        </w:rPr>
        <w:t xml:space="preserve"> </w:t>
      </w:r>
      <w:r>
        <w:t>be</w:t>
      </w:r>
      <w:r>
        <w:rPr>
          <w:spacing w:val="-8"/>
        </w:rPr>
        <w:t xml:space="preserve"> </w:t>
      </w:r>
      <w:r>
        <w:t>any</w:t>
      </w:r>
      <w:r>
        <w:rPr>
          <w:spacing w:val="-8"/>
        </w:rPr>
        <w:t xml:space="preserve"> </w:t>
      </w:r>
      <w:r>
        <w:t>expression.</w:t>
      </w:r>
      <w:r>
        <w:rPr>
          <w:spacing w:val="12"/>
        </w:rPr>
        <w:t xml:space="preserve"> </w:t>
      </w:r>
      <w:r>
        <w:rPr>
          <w:i/>
        </w:rPr>
        <w:t>n</w:t>
      </w:r>
      <w:r>
        <w:rPr>
          <w:i/>
          <w:spacing w:val="-8"/>
        </w:rPr>
        <w:t xml:space="preserve"> </w:t>
      </w:r>
      <w:r>
        <w:t>must</w:t>
      </w:r>
      <w:r>
        <w:rPr>
          <w:spacing w:val="-8"/>
        </w:rPr>
        <w:t xml:space="preserve"> </w:t>
      </w:r>
      <w:r>
        <w:t>be</w:t>
      </w:r>
      <w:r>
        <w:rPr>
          <w:spacing w:val="-8"/>
        </w:rPr>
        <w:t xml:space="preserve"> </w:t>
      </w:r>
      <w:r>
        <w:t>a</w:t>
      </w:r>
      <w:r>
        <w:rPr>
          <w:spacing w:val="-8"/>
        </w:rPr>
        <w:t xml:space="preserve"> </w:t>
      </w:r>
      <w:r>
        <w:t>number.</w:t>
      </w:r>
      <w:r>
        <w:rPr>
          <w:spacing w:val="12"/>
        </w:rPr>
        <w:t xml:space="preserve"> </w:t>
      </w:r>
      <w:r>
        <w:t>In</w:t>
      </w:r>
      <w:r>
        <w:rPr>
          <w:spacing w:val="-8"/>
        </w:rPr>
        <w:t xml:space="preserve"> </w:t>
      </w:r>
      <w:r>
        <w:t>modular</w:t>
      </w:r>
      <w:r>
        <w:rPr>
          <w:spacing w:val="-8"/>
        </w:rPr>
        <w:t xml:space="preserve"> </w:t>
      </w:r>
      <w:r>
        <w:t>mode,</w:t>
      </w:r>
      <w:r>
        <w:rPr>
          <w:spacing w:val="-7"/>
        </w:rPr>
        <w:t xml:space="preserve"> </w:t>
      </w:r>
      <w:r>
        <w:t>modular</w:t>
      </w:r>
      <w:r>
        <w:rPr>
          <w:spacing w:val="-8"/>
        </w:rPr>
        <w:t xml:space="preserve"> </w:t>
      </w:r>
      <w:r>
        <w:t>arithmetic</w:t>
      </w:r>
      <w:r>
        <w:rPr>
          <w:spacing w:val="-8"/>
        </w:rPr>
        <w:t xml:space="preserve"> </w:t>
      </w:r>
      <w:r>
        <w:t>is</w:t>
      </w:r>
      <w:r>
        <w:rPr>
          <w:spacing w:val="-8"/>
        </w:rPr>
        <w:t xml:space="preserve"> </w:t>
      </w:r>
      <w:proofErr w:type="spellStart"/>
      <w:r>
        <w:t>ig</w:t>
      </w:r>
      <w:proofErr w:type="spellEnd"/>
      <w:r>
        <w:t xml:space="preserve">- </w:t>
      </w:r>
      <w:proofErr w:type="spellStart"/>
      <w:r>
        <w:t>nored</w:t>
      </w:r>
      <w:proofErr w:type="spellEnd"/>
      <w:r>
        <w:rPr>
          <w:spacing w:val="-14"/>
        </w:rPr>
        <w:t xml:space="preserve"> </w:t>
      </w:r>
      <w:r>
        <w:t>while</w:t>
      </w:r>
      <w:r>
        <w:rPr>
          <w:spacing w:val="-13"/>
        </w:rPr>
        <w:t xml:space="preserve"> </w:t>
      </w:r>
      <w:r>
        <w:rPr>
          <w:i/>
        </w:rPr>
        <w:t>n</w:t>
      </w:r>
      <w:r>
        <w:rPr>
          <w:i/>
          <w:spacing w:val="-13"/>
        </w:rPr>
        <w:t xml:space="preserve"> </w:t>
      </w:r>
      <w:r>
        <w:t>is</w:t>
      </w:r>
      <w:r>
        <w:rPr>
          <w:spacing w:val="-14"/>
        </w:rPr>
        <w:t xml:space="preserve"> </w:t>
      </w:r>
      <w:r>
        <w:t>evaluated.</w:t>
      </w:r>
      <w:r>
        <w:rPr>
          <w:spacing w:val="-7"/>
        </w:rPr>
        <w:t xml:space="preserve"> </w:t>
      </w:r>
      <w:r>
        <w:t>In</w:t>
      </w:r>
      <w:r>
        <w:rPr>
          <w:spacing w:val="-14"/>
        </w:rPr>
        <w:t xml:space="preserve"> </w:t>
      </w:r>
      <w:r>
        <w:t>the</w:t>
      </w:r>
      <w:r>
        <w:rPr>
          <w:spacing w:val="-13"/>
        </w:rPr>
        <w:t xml:space="preserve"> </w:t>
      </w:r>
      <w:r>
        <w:t>first</w:t>
      </w:r>
      <w:r>
        <w:rPr>
          <w:spacing w:val="-13"/>
        </w:rPr>
        <w:t xml:space="preserve"> </w:t>
      </w:r>
      <w:r>
        <w:t>form,</w:t>
      </w:r>
      <w:r>
        <w:rPr>
          <w:spacing w:val="-13"/>
        </w:rPr>
        <w:t xml:space="preserve"> </w:t>
      </w:r>
      <w:r>
        <w:t>without</w:t>
      </w:r>
      <w:r>
        <w:rPr>
          <w:spacing w:val="-14"/>
        </w:rPr>
        <w:t xml:space="preserve"> </w:t>
      </w:r>
      <w:r>
        <w:rPr>
          <w:i/>
        </w:rPr>
        <w:t>n</w:t>
      </w:r>
      <w:r>
        <w:t>,</w:t>
      </w:r>
      <w:r>
        <w:rPr>
          <w:spacing w:val="-13"/>
        </w:rPr>
        <w:t xml:space="preserve"> </w:t>
      </w:r>
      <w:r>
        <w:t>the</w:t>
      </w:r>
      <w:r>
        <w:rPr>
          <w:spacing w:val="-13"/>
        </w:rPr>
        <w:t xml:space="preserve"> </w:t>
      </w:r>
      <w:r>
        <w:t>leading</w:t>
      </w:r>
      <w:r>
        <w:rPr>
          <w:spacing w:val="-14"/>
        </w:rPr>
        <w:t xml:space="preserve"> </w:t>
      </w:r>
      <w:r>
        <w:t>coefficient</w:t>
      </w:r>
      <w:r>
        <w:rPr>
          <w:spacing w:val="-13"/>
        </w:rPr>
        <w:t xml:space="preserve"> </w:t>
      </w:r>
      <w:r>
        <w:t>is</w:t>
      </w:r>
      <w:r>
        <w:rPr>
          <w:spacing w:val="-13"/>
        </w:rPr>
        <w:t xml:space="preserve"> </w:t>
      </w:r>
      <w:r>
        <w:t xml:space="preserve">computed. If </w:t>
      </w:r>
      <w:r>
        <w:rPr>
          <w:i/>
        </w:rPr>
        <w:t xml:space="preserve">x </w:t>
      </w:r>
      <w:r>
        <w:t xml:space="preserve">is a </w:t>
      </w:r>
      <w:proofErr w:type="spellStart"/>
      <w:r>
        <w:t>quolynomial</w:t>
      </w:r>
      <w:proofErr w:type="spellEnd"/>
      <w:r>
        <w:t>, the denominator is ignored.</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line="259" w:lineRule="auto"/>
        <w:ind w:right="522" w:firstLine="338"/>
      </w:pPr>
      <w:r>
        <w:lastRenderedPageBreak/>
        <w:t>If there are several polynomial variables, the exact coefficient desired is specified by listing</w:t>
      </w:r>
      <w:r>
        <w:rPr>
          <w:spacing w:val="-14"/>
        </w:rPr>
        <w:t xml:space="preserve"> </w:t>
      </w:r>
      <w:r>
        <w:t>the</w:t>
      </w:r>
      <w:r>
        <w:rPr>
          <w:spacing w:val="-13"/>
        </w:rPr>
        <w:t xml:space="preserve"> </w:t>
      </w:r>
      <w:r>
        <w:t>exponents</w:t>
      </w:r>
      <w:r>
        <w:rPr>
          <w:spacing w:val="-13"/>
        </w:rPr>
        <w:t xml:space="preserve"> </w:t>
      </w:r>
      <w:r>
        <w:t>of</w:t>
      </w:r>
      <w:r>
        <w:rPr>
          <w:spacing w:val="-14"/>
        </w:rPr>
        <w:t xml:space="preserve"> </w:t>
      </w:r>
      <w:r>
        <w:t>the</w:t>
      </w:r>
      <w:r>
        <w:rPr>
          <w:spacing w:val="-13"/>
        </w:rPr>
        <w:t xml:space="preserve"> </w:t>
      </w:r>
      <w:r>
        <w:t>variables</w:t>
      </w:r>
      <w:r>
        <w:rPr>
          <w:spacing w:val="-13"/>
        </w:rPr>
        <w:t xml:space="preserve"> </w:t>
      </w:r>
      <w:r>
        <w:t>in</w:t>
      </w:r>
      <w:r>
        <w:rPr>
          <w:spacing w:val="-13"/>
        </w:rPr>
        <w:t xml:space="preserve"> </w:t>
      </w:r>
      <w:r>
        <w:t>precedence</w:t>
      </w:r>
      <w:r>
        <w:rPr>
          <w:spacing w:val="-14"/>
        </w:rPr>
        <w:t xml:space="preserve"> </w:t>
      </w:r>
      <w:r>
        <w:t>order,</w:t>
      </w:r>
      <w:r>
        <w:rPr>
          <w:spacing w:val="-13"/>
        </w:rPr>
        <w:t xml:space="preserve"> </w:t>
      </w:r>
      <w:r>
        <w:t>highest</w:t>
      </w:r>
      <w:r>
        <w:rPr>
          <w:spacing w:val="-13"/>
        </w:rPr>
        <w:t xml:space="preserve"> </w:t>
      </w:r>
      <w:r>
        <w:t>first.</w:t>
      </w:r>
      <w:r>
        <w:rPr>
          <w:spacing w:val="-13"/>
        </w:rPr>
        <w:t xml:space="preserve"> </w:t>
      </w:r>
      <w:r>
        <w:t>For</w:t>
      </w:r>
      <w:r>
        <w:rPr>
          <w:spacing w:val="-14"/>
        </w:rPr>
        <w:t xml:space="preserve"> </w:t>
      </w:r>
      <w:r>
        <w:t>example,</w:t>
      </w:r>
      <w:r>
        <w:rPr>
          <w:spacing w:val="-13"/>
        </w:rPr>
        <w:t xml:space="preserve"> </w:t>
      </w:r>
      <w:r>
        <w:t>if</w:t>
      </w:r>
      <w:r>
        <w:rPr>
          <w:spacing w:val="-13"/>
        </w:rPr>
        <w:t xml:space="preserve"> </w:t>
      </w:r>
      <w:r>
        <w:rPr>
          <w:i/>
        </w:rPr>
        <w:t>t,</w:t>
      </w:r>
      <w:r>
        <w:rPr>
          <w:i/>
          <w:spacing w:val="-13"/>
        </w:rPr>
        <w:t xml:space="preserve"> </w:t>
      </w:r>
      <w:r>
        <w:rPr>
          <w:i/>
        </w:rPr>
        <w:t xml:space="preserve">u, </w:t>
      </w:r>
      <w:r>
        <w:t xml:space="preserve">and </w:t>
      </w:r>
      <w:r>
        <w:rPr>
          <w:i/>
        </w:rPr>
        <w:t xml:space="preserve">v </w:t>
      </w:r>
      <w:r>
        <w:t>have been adjoined in that order, and</w:t>
      </w:r>
    </w:p>
    <w:p w:rsidR="0033539C" w:rsidRDefault="00000000">
      <w:pPr>
        <w:spacing w:line="254" w:lineRule="exact"/>
        <w:ind w:left="155"/>
      </w:pPr>
      <w:r>
        <w:rPr>
          <w:i/>
          <w:spacing w:val="-2"/>
        </w:rPr>
        <w:t>x</w:t>
      </w:r>
      <w:r>
        <w:rPr>
          <w:i/>
          <w:spacing w:val="-12"/>
        </w:rPr>
        <w:t xml:space="preserve"> </w:t>
      </w:r>
      <w:r>
        <w:rPr>
          <w:spacing w:val="-2"/>
        </w:rPr>
        <w:t>=</w:t>
      </w:r>
      <w:r>
        <w:rPr>
          <w:spacing w:val="4"/>
        </w:rPr>
        <w:t xml:space="preserve"> </w:t>
      </w:r>
      <w:r>
        <w:rPr>
          <w:spacing w:val="-2"/>
        </w:rPr>
        <w:t>(3</w:t>
      </w:r>
      <w:r>
        <w:rPr>
          <w:i/>
          <w:spacing w:val="-2"/>
        </w:rPr>
        <w:t>u</w:t>
      </w:r>
      <w:r>
        <w:rPr>
          <w:i/>
          <w:spacing w:val="-22"/>
        </w:rPr>
        <w:t xml:space="preserve"> </w:t>
      </w:r>
      <w:r>
        <w:rPr>
          <w:rFonts w:ascii="Cambria" w:hAnsi="Cambria"/>
          <w:spacing w:val="-2"/>
        </w:rPr>
        <w:t>—</w:t>
      </w:r>
      <w:r>
        <w:rPr>
          <w:rFonts w:ascii="Cambria" w:hAnsi="Cambria"/>
          <w:spacing w:val="-17"/>
        </w:rPr>
        <w:t xml:space="preserve"> </w:t>
      </w:r>
      <w:r>
        <w:rPr>
          <w:spacing w:val="-2"/>
        </w:rPr>
        <w:t>3</w:t>
      </w:r>
      <w:r>
        <w:rPr>
          <w:i/>
          <w:spacing w:val="-2"/>
        </w:rPr>
        <w:t>t</w:t>
      </w:r>
      <w:r>
        <w:rPr>
          <w:i/>
          <w:spacing w:val="-22"/>
        </w:rPr>
        <w:t xml:space="preserve"> </w:t>
      </w:r>
      <w:r>
        <w:rPr>
          <w:rFonts w:ascii="Cambria" w:hAnsi="Cambria"/>
          <w:spacing w:val="-2"/>
        </w:rPr>
        <w:t>—</w:t>
      </w:r>
      <w:r>
        <w:rPr>
          <w:rFonts w:ascii="Cambria" w:hAnsi="Cambria"/>
          <w:spacing w:val="-17"/>
        </w:rPr>
        <w:t xml:space="preserve"> </w:t>
      </w:r>
      <w:proofErr w:type="gramStart"/>
      <w:r>
        <w:rPr>
          <w:spacing w:val="-2"/>
        </w:rPr>
        <w:t>3)</w:t>
      </w:r>
      <w:r>
        <w:rPr>
          <w:i/>
          <w:spacing w:val="-2"/>
        </w:rPr>
        <w:t>v</w:t>
      </w:r>
      <w:proofErr w:type="gramEnd"/>
      <w:r>
        <w:rPr>
          <w:spacing w:val="-2"/>
          <w:vertAlign w:val="superscript"/>
        </w:rPr>
        <w:t>2</w:t>
      </w:r>
      <w:r>
        <w:rPr>
          <w:spacing w:val="-12"/>
        </w:rPr>
        <w:t xml:space="preserve"> </w:t>
      </w:r>
      <w:r>
        <w:rPr>
          <w:spacing w:val="-2"/>
        </w:rPr>
        <w:t>+(7</w:t>
      </w:r>
      <w:r>
        <w:rPr>
          <w:i/>
          <w:spacing w:val="-2"/>
        </w:rPr>
        <w:t>u</w:t>
      </w:r>
      <w:r>
        <w:rPr>
          <w:spacing w:val="-2"/>
          <w:vertAlign w:val="superscript"/>
        </w:rPr>
        <w:t>2</w:t>
      </w:r>
      <w:r>
        <w:rPr>
          <w:spacing w:val="-12"/>
        </w:rPr>
        <w:t xml:space="preserve"> </w:t>
      </w:r>
      <w:r>
        <w:rPr>
          <w:spacing w:val="-2"/>
        </w:rPr>
        <w:t>+(6</w:t>
      </w:r>
      <w:r>
        <w:rPr>
          <w:i/>
          <w:spacing w:val="-2"/>
        </w:rPr>
        <w:t>t</w:t>
      </w:r>
      <w:r>
        <w:rPr>
          <w:i/>
          <w:spacing w:val="-22"/>
        </w:rPr>
        <w:t xml:space="preserve"> </w:t>
      </w:r>
      <w:r>
        <w:rPr>
          <w:rFonts w:ascii="Cambria" w:hAnsi="Cambria"/>
          <w:spacing w:val="-2"/>
        </w:rPr>
        <w:t>—</w:t>
      </w:r>
      <w:r>
        <w:rPr>
          <w:rFonts w:ascii="Cambria" w:hAnsi="Cambria"/>
          <w:spacing w:val="-17"/>
        </w:rPr>
        <w:t xml:space="preserve"> </w:t>
      </w:r>
      <w:r>
        <w:rPr>
          <w:spacing w:val="-2"/>
        </w:rPr>
        <w:t>8)</w:t>
      </w:r>
      <w:r>
        <w:rPr>
          <w:i/>
          <w:spacing w:val="-2"/>
        </w:rPr>
        <w:t>u</w:t>
      </w:r>
      <w:r>
        <w:rPr>
          <w:i/>
          <w:spacing w:val="-22"/>
        </w:rPr>
        <w:t xml:space="preserve"> </w:t>
      </w:r>
      <w:r>
        <w:rPr>
          <w:spacing w:val="-2"/>
        </w:rPr>
        <w:t>+</w:t>
      </w:r>
      <w:r>
        <w:rPr>
          <w:spacing w:val="-22"/>
        </w:rPr>
        <w:t xml:space="preserve"> </w:t>
      </w:r>
      <w:r>
        <w:rPr>
          <w:spacing w:val="-2"/>
        </w:rPr>
        <w:t>3</w:t>
      </w:r>
      <w:r>
        <w:rPr>
          <w:i/>
          <w:spacing w:val="-2"/>
        </w:rPr>
        <w:t>t</w:t>
      </w:r>
      <w:r>
        <w:rPr>
          <w:spacing w:val="-2"/>
          <w:vertAlign w:val="superscript"/>
        </w:rPr>
        <w:t>2</w:t>
      </w:r>
      <w:r>
        <w:rPr>
          <w:spacing w:val="-12"/>
        </w:rPr>
        <w:t xml:space="preserve"> </w:t>
      </w:r>
      <w:r>
        <w:rPr>
          <w:spacing w:val="-2"/>
        </w:rPr>
        <w:t>+</w:t>
      </w:r>
      <w:r>
        <w:rPr>
          <w:spacing w:val="-22"/>
        </w:rPr>
        <w:t xml:space="preserve"> </w:t>
      </w:r>
      <w:r>
        <w:rPr>
          <w:spacing w:val="-2"/>
        </w:rPr>
        <w:t>3)</w:t>
      </w:r>
      <w:r>
        <w:rPr>
          <w:i/>
          <w:spacing w:val="-2"/>
        </w:rPr>
        <w:t>v</w:t>
      </w:r>
      <w:r>
        <w:rPr>
          <w:i/>
          <w:spacing w:val="-14"/>
        </w:rPr>
        <w:t xml:space="preserve"> </w:t>
      </w:r>
      <w:r>
        <w:rPr>
          <w:spacing w:val="-2"/>
        </w:rPr>
        <w:t>+</w:t>
      </w:r>
      <w:r>
        <w:rPr>
          <w:spacing w:val="-22"/>
        </w:rPr>
        <w:t xml:space="preserve"> </w:t>
      </w:r>
      <w:r>
        <w:rPr>
          <w:i/>
          <w:spacing w:val="-2"/>
        </w:rPr>
        <w:t>u</w:t>
      </w:r>
      <w:r>
        <w:rPr>
          <w:spacing w:val="-2"/>
          <w:vertAlign w:val="superscript"/>
        </w:rPr>
        <w:t>3</w:t>
      </w:r>
      <w:r>
        <w:rPr>
          <w:spacing w:val="-12"/>
        </w:rPr>
        <w:t xml:space="preserve"> </w:t>
      </w:r>
      <w:r>
        <w:rPr>
          <w:spacing w:val="-2"/>
        </w:rPr>
        <w:t>+(</w:t>
      </w:r>
      <w:r>
        <w:rPr>
          <w:rFonts w:ascii="Cambria" w:hAnsi="Cambria"/>
          <w:spacing w:val="-2"/>
        </w:rPr>
        <w:t>—</w:t>
      </w:r>
      <w:r>
        <w:rPr>
          <w:spacing w:val="-2"/>
        </w:rPr>
        <w:t>5</w:t>
      </w:r>
      <w:r>
        <w:rPr>
          <w:i/>
          <w:spacing w:val="-2"/>
        </w:rPr>
        <w:t>t</w:t>
      </w:r>
      <w:r>
        <w:rPr>
          <w:i/>
          <w:spacing w:val="-22"/>
        </w:rPr>
        <w:t xml:space="preserve"> </w:t>
      </w:r>
      <w:r>
        <w:rPr>
          <w:rFonts w:ascii="Cambria" w:hAnsi="Cambria"/>
          <w:spacing w:val="-2"/>
        </w:rPr>
        <w:t>—</w:t>
      </w:r>
      <w:r>
        <w:rPr>
          <w:rFonts w:ascii="Cambria" w:hAnsi="Cambria"/>
          <w:spacing w:val="-17"/>
        </w:rPr>
        <w:t xml:space="preserve"> </w:t>
      </w:r>
      <w:r>
        <w:rPr>
          <w:spacing w:val="-2"/>
        </w:rPr>
        <w:t>3)</w:t>
      </w:r>
      <w:r>
        <w:rPr>
          <w:i/>
          <w:spacing w:val="-2"/>
        </w:rPr>
        <w:t>u</w:t>
      </w:r>
      <w:r>
        <w:rPr>
          <w:spacing w:val="-2"/>
          <w:vertAlign w:val="superscript"/>
        </w:rPr>
        <w:t>2</w:t>
      </w:r>
      <w:r>
        <w:rPr>
          <w:spacing w:val="-12"/>
        </w:rPr>
        <w:t xml:space="preserve"> </w:t>
      </w:r>
      <w:r>
        <w:rPr>
          <w:spacing w:val="-2"/>
        </w:rPr>
        <w:t>+(3</w:t>
      </w:r>
      <w:r>
        <w:rPr>
          <w:i/>
          <w:spacing w:val="-2"/>
        </w:rPr>
        <w:t>t</w:t>
      </w:r>
      <w:r>
        <w:rPr>
          <w:spacing w:val="-2"/>
          <w:vertAlign w:val="superscript"/>
        </w:rPr>
        <w:t>2</w:t>
      </w:r>
      <w:r>
        <w:rPr>
          <w:spacing w:val="-12"/>
        </w:rPr>
        <w:t xml:space="preserve"> </w:t>
      </w:r>
      <w:r>
        <w:rPr>
          <w:spacing w:val="-2"/>
        </w:rPr>
        <w:t>+</w:t>
      </w:r>
      <w:r>
        <w:rPr>
          <w:spacing w:val="-22"/>
        </w:rPr>
        <w:t xml:space="preserve"> </w:t>
      </w:r>
      <w:r>
        <w:rPr>
          <w:spacing w:val="-2"/>
        </w:rPr>
        <w:t>3)</w:t>
      </w:r>
      <w:r>
        <w:rPr>
          <w:i/>
          <w:spacing w:val="-2"/>
        </w:rPr>
        <w:t>u</w:t>
      </w:r>
      <w:r>
        <w:rPr>
          <w:i/>
          <w:spacing w:val="-22"/>
        </w:rPr>
        <w:t xml:space="preserve"> </w:t>
      </w:r>
      <w:r>
        <w:rPr>
          <w:rFonts w:ascii="Cambria" w:hAnsi="Cambria"/>
          <w:spacing w:val="-2"/>
        </w:rPr>
        <w:t>—</w:t>
      </w:r>
      <w:r>
        <w:rPr>
          <w:rFonts w:ascii="Cambria" w:hAnsi="Cambria"/>
          <w:spacing w:val="-17"/>
        </w:rPr>
        <w:t xml:space="preserve"> </w:t>
      </w:r>
      <w:r>
        <w:rPr>
          <w:i/>
          <w:spacing w:val="-2"/>
        </w:rPr>
        <w:t>t</w:t>
      </w:r>
      <w:r>
        <w:rPr>
          <w:spacing w:val="-2"/>
          <w:vertAlign w:val="superscript"/>
        </w:rPr>
        <w:t>3</w:t>
      </w:r>
      <w:r>
        <w:rPr>
          <w:spacing w:val="-12"/>
        </w:rPr>
        <w:t xml:space="preserve"> </w:t>
      </w:r>
      <w:r>
        <w:rPr>
          <w:rFonts w:ascii="Cambria" w:hAnsi="Cambria"/>
          <w:spacing w:val="-2"/>
        </w:rPr>
        <w:t>—</w:t>
      </w:r>
      <w:r>
        <w:rPr>
          <w:rFonts w:ascii="Cambria" w:hAnsi="Cambria"/>
          <w:spacing w:val="-17"/>
        </w:rPr>
        <w:t xml:space="preserve"> </w:t>
      </w:r>
      <w:r>
        <w:rPr>
          <w:spacing w:val="-2"/>
        </w:rPr>
        <w:t>3</w:t>
      </w:r>
      <w:r>
        <w:rPr>
          <w:i/>
          <w:spacing w:val="-2"/>
        </w:rPr>
        <w:t>t</w:t>
      </w:r>
      <w:r>
        <w:rPr>
          <w:i/>
          <w:spacing w:val="-22"/>
        </w:rPr>
        <w:t xml:space="preserve"> </w:t>
      </w:r>
      <w:r>
        <w:rPr>
          <w:rFonts w:ascii="Cambria" w:hAnsi="Cambria"/>
          <w:spacing w:val="-2"/>
        </w:rPr>
        <w:t>—</w:t>
      </w:r>
      <w:r>
        <w:rPr>
          <w:rFonts w:ascii="Cambria" w:hAnsi="Cambria"/>
          <w:spacing w:val="-17"/>
        </w:rPr>
        <w:t xml:space="preserve"> </w:t>
      </w:r>
      <w:r>
        <w:rPr>
          <w:spacing w:val="-10"/>
        </w:rPr>
        <w:t>1</w:t>
      </w:r>
    </w:p>
    <w:p w:rsidR="0033539C" w:rsidRDefault="00000000">
      <w:pPr>
        <w:spacing w:before="13"/>
        <w:ind w:left="155"/>
      </w:pPr>
      <w:r>
        <w:t>then</w:t>
      </w:r>
      <w:r>
        <w:rPr>
          <w:spacing w:val="-5"/>
        </w:rPr>
        <w:t xml:space="preserve"> </w:t>
      </w:r>
      <w:proofErr w:type="spellStart"/>
      <w:proofErr w:type="gramStart"/>
      <w:r>
        <w:rPr>
          <w:i/>
        </w:rPr>
        <w:t>Coef</w:t>
      </w:r>
      <w:proofErr w:type="spellEnd"/>
      <w:r>
        <w:t>(</w:t>
      </w:r>
      <w:proofErr w:type="gramEnd"/>
      <w:r>
        <w:rPr>
          <w:i/>
        </w:rPr>
        <w:t>x,</w:t>
      </w:r>
      <w:r>
        <w:rPr>
          <w:i/>
          <w:spacing w:val="-17"/>
        </w:rPr>
        <w:t xml:space="preserve"> </w:t>
      </w:r>
      <w:r>
        <w:t>1</w:t>
      </w:r>
      <w:r>
        <w:rPr>
          <w:i/>
        </w:rPr>
        <w:t>,</w:t>
      </w:r>
      <w:r>
        <w:rPr>
          <w:i/>
          <w:spacing w:val="-17"/>
        </w:rPr>
        <w:t xml:space="preserve"> </w:t>
      </w:r>
      <w:r>
        <w:t>2)</w:t>
      </w:r>
      <w:r>
        <w:rPr>
          <w:spacing w:val="-11"/>
        </w:rPr>
        <w:t xml:space="preserve"> </w:t>
      </w:r>
      <w:r>
        <w:t>=</w:t>
      </w:r>
      <w:r>
        <w:rPr>
          <w:spacing w:val="-10"/>
        </w:rPr>
        <w:t xml:space="preserve"> </w:t>
      </w:r>
      <w:r>
        <w:t>7,</w:t>
      </w:r>
      <w:r>
        <w:rPr>
          <w:spacing w:val="10"/>
        </w:rPr>
        <w:t xml:space="preserve"> </w:t>
      </w:r>
      <w:proofErr w:type="spellStart"/>
      <w:r>
        <w:rPr>
          <w:i/>
        </w:rPr>
        <w:t>Coef</w:t>
      </w:r>
      <w:proofErr w:type="spellEnd"/>
      <w:r>
        <w:t>(</w:t>
      </w:r>
      <w:r>
        <w:rPr>
          <w:i/>
        </w:rPr>
        <w:t>x,</w:t>
      </w:r>
      <w:r>
        <w:rPr>
          <w:i/>
          <w:spacing w:val="-17"/>
        </w:rPr>
        <w:t xml:space="preserve"> </w:t>
      </w:r>
      <w:r>
        <w:t>1</w:t>
      </w:r>
      <w:r>
        <w:rPr>
          <w:i/>
        </w:rPr>
        <w:t>,</w:t>
      </w:r>
      <w:r>
        <w:rPr>
          <w:i/>
          <w:spacing w:val="-17"/>
        </w:rPr>
        <w:t xml:space="preserve"> </w:t>
      </w:r>
      <w:r>
        <w:t>1</w:t>
      </w:r>
      <w:r>
        <w:rPr>
          <w:i/>
        </w:rPr>
        <w:t>,</w:t>
      </w:r>
      <w:r>
        <w:rPr>
          <w:i/>
          <w:spacing w:val="-17"/>
        </w:rPr>
        <w:t xml:space="preserve"> </w:t>
      </w:r>
      <w:r>
        <w:t>0)</w:t>
      </w:r>
      <w:r>
        <w:rPr>
          <w:spacing w:val="3"/>
        </w:rPr>
        <w:t xml:space="preserve"> </w:t>
      </w:r>
      <w:r>
        <w:t>=</w:t>
      </w:r>
      <w:r>
        <w:rPr>
          <w:spacing w:val="3"/>
        </w:rPr>
        <w:t xml:space="preserve"> </w:t>
      </w:r>
      <w:r>
        <w:rPr>
          <w:rFonts w:ascii="Cambria" w:hAnsi="Cambria"/>
        </w:rPr>
        <w:t>—</w:t>
      </w:r>
      <w:r>
        <w:t>8,</w:t>
      </w:r>
      <w:r>
        <w:rPr>
          <w:spacing w:val="12"/>
        </w:rPr>
        <w:t xml:space="preserve"> </w:t>
      </w:r>
      <w:proofErr w:type="spellStart"/>
      <w:r>
        <w:rPr>
          <w:i/>
        </w:rPr>
        <w:t>Coef</w:t>
      </w:r>
      <w:proofErr w:type="spellEnd"/>
      <w:r>
        <w:t>(</w:t>
      </w:r>
      <w:r>
        <w:rPr>
          <w:i/>
        </w:rPr>
        <w:t>x,</w:t>
      </w:r>
      <w:r>
        <w:rPr>
          <w:i/>
          <w:spacing w:val="-17"/>
        </w:rPr>
        <w:t xml:space="preserve"> </w:t>
      </w:r>
      <w:r>
        <w:t>0</w:t>
      </w:r>
      <w:r>
        <w:rPr>
          <w:i/>
        </w:rPr>
        <w:t>,</w:t>
      </w:r>
      <w:r>
        <w:rPr>
          <w:i/>
          <w:spacing w:val="-17"/>
        </w:rPr>
        <w:t xml:space="preserve"> </w:t>
      </w:r>
      <w:r>
        <w:t>2</w:t>
      </w:r>
      <w:r>
        <w:rPr>
          <w:i/>
        </w:rPr>
        <w:t>,</w:t>
      </w:r>
      <w:r>
        <w:rPr>
          <w:i/>
          <w:spacing w:val="-17"/>
        </w:rPr>
        <w:t xml:space="preserve"> </w:t>
      </w:r>
      <w:r>
        <w:t>1)</w:t>
      </w:r>
      <w:r>
        <w:rPr>
          <w:spacing w:val="3"/>
        </w:rPr>
        <w:t xml:space="preserve"> </w:t>
      </w:r>
      <w:r>
        <w:t>=</w:t>
      </w:r>
      <w:r>
        <w:rPr>
          <w:spacing w:val="3"/>
        </w:rPr>
        <w:t xml:space="preserve"> </w:t>
      </w:r>
      <w:r>
        <w:rPr>
          <w:rFonts w:ascii="Cambria" w:hAnsi="Cambria"/>
        </w:rPr>
        <w:t>—</w:t>
      </w:r>
      <w:r>
        <w:t>5,</w:t>
      </w:r>
      <w:r>
        <w:rPr>
          <w:spacing w:val="12"/>
        </w:rPr>
        <w:t xml:space="preserve"> </w:t>
      </w:r>
      <w:proofErr w:type="spellStart"/>
      <w:r>
        <w:rPr>
          <w:i/>
        </w:rPr>
        <w:t>Coef</w:t>
      </w:r>
      <w:proofErr w:type="spellEnd"/>
      <w:r>
        <w:t>(</w:t>
      </w:r>
      <w:r>
        <w:rPr>
          <w:i/>
        </w:rPr>
        <w:t>x,</w:t>
      </w:r>
      <w:r>
        <w:rPr>
          <w:i/>
          <w:spacing w:val="-17"/>
        </w:rPr>
        <w:t xml:space="preserve"> </w:t>
      </w:r>
      <w:r>
        <w:t>2)</w:t>
      </w:r>
      <w:r>
        <w:rPr>
          <w:spacing w:val="3"/>
        </w:rPr>
        <w:t xml:space="preserve"> </w:t>
      </w:r>
      <w:r>
        <w:t>=</w:t>
      </w:r>
      <w:r>
        <w:rPr>
          <w:spacing w:val="3"/>
        </w:rPr>
        <w:t xml:space="preserve"> </w:t>
      </w:r>
      <w:r>
        <w:t>3</w:t>
      </w:r>
      <w:r>
        <w:rPr>
          <w:i/>
        </w:rPr>
        <w:t>u</w:t>
      </w:r>
      <w:r>
        <w:rPr>
          <w:i/>
          <w:spacing w:val="-10"/>
        </w:rPr>
        <w:t xml:space="preserve"> </w:t>
      </w:r>
      <w:r>
        <w:rPr>
          <w:rFonts w:ascii="Cambria" w:hAnsi="Cambria"/>
        </w:rPr>
        <w:t>—</w:t>
      </w:r>
      <w:r>
        <w:rPr>
          <w:rFonts w:ascii="Cambria" w:hAnsi="Cambria"/>
          <w:spacing w:val="-5"/>
        </w:rPr>
        <w:t xml:space="preserve"> </w:t>
      </w:r>
      <w:r>
        <w:t>3</w:t>
      </w:r>
      <w:r>
        <w:rPr>
          <w:i/>
        </w:rPr>
        <w:t>t</w:t>
      </w:r>
      <w:r>
        <w:rPr>
          <w:i/>
          <w:spacing w:val="-10"/>
        </w:rPr>
        <w:t xml:space="preserve"> </w:t>
      </w:r>
      <w:r>
        <w:rPr>
          <w:rFonts w:ascii="Cambria" w:hAnsi="Cambria"/>
        </w:rPr>
        <w:t>—</w:t>
      </w:r>
      <w:r>
        <w:rPr>
          <w:rFonts w:ascii="Cambria" w:hAnsi="Cambria"/>
          <w:spacing w:val="-5"/>
        </w:rPr>
        <w:t xml:space="preserve"> </w:t>
      </w:r>
      <w:r>
        <w:rPr>
          <w:spacing w:val="-5"/>
        </w:rPr>
        <w:t>3,</w:t>
      </w:r>
    </w:p>
    <w:p w:rsidR="0033539C" w:rsidRDefault="00000000">
      <w:pPr>
        <w:spacing w:before="14"/>
        <w:ind w:left="155"/>
      </w:pPr>
      <w:proofErr w:type="spellStart"/>
      <w:proofErr w:type="gramStart"/>
      <w:r>
        <w:rPr>
          <w:i/>
        </w:rPr>
        <w:t>Coef</w:t>
      </w:r>
      <w:proofErr w:type="spellEnd"/>
      <w:r>
        <w:t>(</w:t>
      </w:r>
      <w:proofErr w:type="gramEnd"/>
      <w:r>
        <w:rPr>
          <w:i/>
        </w:rPr>
        <w:t>x,</w:t>
      </w:r>
      <w:r>
        <w:rPr>
          <w:i/>
          <w:spacing w:val="-17"/>
        </w:rPr>
        <w:t xml:space="preserve"> </w:t>
      </w:r>
      <w:r>
        <w:t>0</w:t>
      </w:r>
      <w:r>
        <w:rPr>
          <w:i/>
        </w:rPr>
        <w:t>,</w:t>
      </w:r>
      <w:r>
        <w:rPr>
          <w:i/>
          <w:spacing w:val="-17"/>
        </w:rPr>
        <w:t xml:space="preserve"> </w:t>
      </w:r>
      <w:r>
        <w:t>0)</w:t>
      </w:r>
      <w:r>
        <w:rPr>
          <w:spacing w:val="-14"/>
        </w:rPr>
        <w:t xml:space="preserve"> </w:t>
      </w:r>
      <w:r>
        <w:t>=</w:t>
      </w:r>
      <w:r>
        <w:rPr>
          <w:spacing w:val="-13"/>
        </w:rPr>
        <w:t xml:space="preserve"> </w:t>
      </w:r>
      <w:r>
        <w:rPr>
          <w:rFonts w:ascii="Cambria" w:hAnsi="Cambria"/>
        </w:rPr>
        <w:t>—</w:t>
      </w:r>
      <w:r>
        <w:rPr>
          <w:i/>
        </w:rPr>
        <w:t>t</w:t>
      </w:r>
      <w:r>
        <w:rPr>
          <w:vertAlign w:val="superscript"/>
        </w:rPr>
        <w:t>3</w:t>
      </w:r>
      <w:r>
        <w:rPr>
          <w:spacing w:val="-13"/>
        </w:rPr>
        <w:t xml:space="preserve"> </w:t>
      </w:r>
      <w:r>
        <w:rPr>
          <w:rFonts w:ascii="Cambria" w:hAnsi="Cambria"/>
        </w:rPr>
        <w:t>—</w:t>
      </w:r>
      <w:r>
        <w:rPr>
          <w:rFonts w:ascii="Cambria" w:hAnsi="Cambria"/>
          <w:spacing w:val="-12"/>
        </w:rPr>
        <w:t xml:space="preserve"> </w:t>
      </w:r>
      <w:r>
        <w:t>3</w:t>
      </w:r>
      <w:r>
        <w:rPr>
          <w:i/>
        </w:rPr>
        <w:t>t</w:t>
      </w:r>
      <w:r>
        <w:rPr>
          <w:i/>
          <w:spacing w:val="-14"/>
        </w:rPr>
        <w:t xml:space="preserve"> </w:t>
      </w:r>
      <w:r>
        <w:rPr>
          <w:rFonts w:ascii="Cambria" w:hAnsi="Cambria"/>
        </w:rPr>
        <w:t>—</w:t>
      </w:r>
      <w:r>
        <w:rPr>
          <w:rFonts w:ascii="Cambria" w:hAnsi="Cambria"/>
          <w:spacing w:val="-12"/>
        </w:rPr>
        <w:t xml:space="preserve"> </w:t>
      </w:r>
      <w:r>
        <w:t>1,</w:t>
      </w:r>
      <w:r>
        <w:rPr>
          <w:spacing w:val="-6"/>
        </w:rPr>
        <w:t xml:space="preserve"> </w:t>
      </w:r>
      <w:proofErr w:type="spellStart"/>
      <w:r>
        <w:rPr>
          <w:i/>
        </w:rPr>
        <w:t>Coef</w:t>
      </w:r>
      <w:proofErr w:type="spellEnd"/>
      <w:r>
        <w:t>(</w:t>
      </w:r>
      <w:r>
        <w:rPr>
          <w:i/>
        </w:rPr>
        <w:t>x,</w:t>
      </w:r>
      <w:r>
        <w:rPr>
          <w:i/>
          <w:spacing w:val="-17"/>
        </w:rPr>
        <w:t xml:space="preserve"> </w:t>
      </w:r>
      <w:r>
        <w:t>0</w:t>
      </w:r>
      <w:r>
        <w:rPr>
          <w:i/>
        </w:rPr>
        <w:t>,</w:t>
      </w:r>
      <w:r>
        <w:rPr>
          <w:i/>
          <w:spacing w:val="-17"/>
        </w:rPr>
        <w:t xml:space="preserve"> </w:t>
      </w:r>
      <w:r>
        <w:t>0</w:t>
      </w:r>
      <w:r>
        <w:rPr>
          <w:i/>
        </w:rPr>
        <w:t>,</w:t>
      </w:r>
      <w:r>
        <w:rPr>
          <w:i/>
          <w:spacing w:val="-17"/>
        </w:rPr>
        <w:t xml:space="preserve"> </w:t>
      </w:r>
      <w:r>
        <w:t>0)</w:t>
      </w:r>
      <w:r>
        <w:rPr>
          <w:spacing w:val="-13"/>
        </w:rPr>
        <w:t xml:space="preserve"> </w:t>
      </w:r>
      <w:r>
        <w:t>=</w:t>
      </w:r>
      <w:r>
        <w:rPr>
          <w:spacing w:val="-14"/>
        </w:rPr>
        <w:t xml:space="preserve"> </w:t>
      </w:r>
      <w:r>
        <w:rPr>
          <w:rFonts w:ascii="Cambria" w:hAnsi="Cambria"/>
        </w:rPr>
        <w:t>—</w:t>
      </w:r>
      <w:r>
        <w:t>1.</w:t>
      </w:r>
      <w:r>
        <w:rPr>
          <w:spacing w:val="10"/>
        </w:rPr>
        <w:t xml:space="preserve"> </w:t>
      </w:r>
      <w:proofErr w:type="spellStart"/>
      <w:proofErr w:type="gramStart"/>
      <w:r>
        <w:rPr>
          <w:i/>
        </w:rPr>
        <w:t>Coef</w:t>
      </w:r>
      <w:proofErr w:type="spellEnd"/>
      <w:r>
        <w:t>(</w:t>
      </w:r>
      <w:proofErr w:type="gramEnd"/>
      <w:r>
        <w:rPr>
          <w:i/>
        </w:rPr>
        <w:t>x,</w:t>
      </w:r>
      <w:r>
        <w:rPr>
          <w:i/>
          <w:spacing w:val="-17"/>
        </w:rPr>
        <w:t xml:space="preserve"> </w:t>
      </w:r>
      <w:r>
        <w:rPr>
          <w:i/>
        </w:rPr>
        <w:t>t,</w:t>
      </w:r>
      <w:r>
        <w:rPr>
          <w:i/>
          <w:spacing w:val="-17"/>
        </w:rPr>
        <w:t xml:space="preserve"> </w:t>
      </w:r>
      <w:r>
        <w:rPr>
          <w:i/>
        </w:rPr>
        <w:t>n</w:t>
      </w:r>
      <w:r>
        <w:t>)</w:t>
      </w:r>
      <w:r>
        <w:rPr>
          <w:spacing w:val="-6"/>
        </w:rPr>
        <w:t xml:space="preserve"> </w:t>
      </w:r>
      <w:r>
        <w:t>is</w:t>
      </w:r>
      <w:r>
        <w:rPr>
          <w:spacing w:val="-6"/>
        </w:rPr>
        <w:t xml:space="preserve"> </w:t>
      </w:r>
      <w:r>
        <w:t>the</w:t>
      </w:r>
      <w:r>
        <w:rPr>
          <w:spacing w:val="-6"/>
        </w:rPr>
        <w:t xml:space="preserve"> </w:t>
      </w:r>
      <w:r>
        <w:t>coefficient</w:t>
      </w:r>
      <w:r>
        <w:rPr>
          <w:spacing w:val="-5"/>
        </w:rPr>
        <w:t xml:space="preserve"> </w:t>
      </w:r>
      <w:r>
        <w:t>in</w:t>
      </w:r>
      <w:r>
        <w:rPr>
          <w:spacing w:val="1"/>
        </w:rPr>
        <w:t xml:space="preserve"> </w:t>
      </w:r>
      <w:r>
        <w:rPr>
          <w:i/>
        </w:rPr>
        <w:t xml:space="preserve">x </w:t>
      </w:r>
      <w:r>
        <w:t>of</w:t>
      </w:r>
      <w:r>
        <w:rPr>
          <w:spacing w:val="1"/>
        </w:rPr>
        <w:t xml:space="preserve"> </w:t>
      </w:r>
      <w:r>
        <w:rPr>
          <w:i/>
          <w:spacing w:val="-5"/>
        </w:rPr>
        <w:t>t</w:t>
      </w:r>
      <w:r>
        <w:rPr>
          <w:i/>
          <w:spacing w:val="-5"/>
          <w:vertAlign w:val="superscript"/>
        </w:rPr>
        <w:t>n</w:t>
      </w:r>
      <w:r>
        <w:rPr>
          <w:spacing w:val="-5"/>
        </w:rPr>
        <w:t>.</w:t>
      </w:r>
    </w:p>
    <w:p w:rsidR="0033539C" w:rsidRDefault="00000000">
      <w:pPr>
        <w:pStyle w:val="BodyText"/>
        <w:spacing w:before="77" w:line="259" w:lineRule="auto"/>
        <w:ind w:right="524" w:firstLine="338"/>
      </w:pPr>
      <w:proofErr w:type="spellStart"/>
      <w:r>
        <w:rPr>
          <w:i/>
        </w:rPr>
        <w:t>Lterm</w:t>
      </w:r>
      <w:proofErr w:type="spellEnd"/>
      <w:r>
        <w:rPr>
          <w:i/>
        </w:rPr>
        <w:t xml:space="preserve"> </w:t>
      </w:r>
      <w:r>
        <w:t>= leading term of a polynomial.</w:t>
      </w:r>
      <w:r>
        <w:rPr>
          <w:spacing w:val="26"/>
        </w:rPr>
        <w:t xml:space="preserve"> </w:t>
      </w:r>
      <w:r>
        <w:t>Follow it with a polynomial expression, whose leading term will be computed.</w:t>
      </w:r>
    </w:p>
    <w:p w:rsidR="0033539C" w:rsidRDefault="00000000">
      <w:pPr>
        <w:pStyle w:val="BodyText"/>
        <w:spacing w:before="58"/>
        <w:ind w:left="494"/>
      </w:pPr>
      <w:proofErr w:type="spellStart"/>
      <w:r>
        <w:rPr>
          <w:i/>
        </w:rPr>
        <w:t>Lcoef</w:t>
      </w:r>
      <w:proofErr w:type="spellEnd"/>
      <w:r>
        <w:rPr>
          <w:i/>
          <w:spacing w:val="-4"/>
        </w:rPr>
        <w:t xml:space="preserve"> </w:t>
      </w:r>
      <w:r>
        <w:t>=</w:t>
      </w:r>
      <w:r>
        <w:rPr>
          <w:spacing w:val="-3"/>
        </w:rPr>
        <w:t xml:space="preserve"> </w:t>
      </w:r>
      <w:r>
        <w:t>the</w:t>
      </w:r>
      <w:r>
        <w:rPr>
          <w:spacing w:val="-2"/>
        </w:rPr>
        <w:t xml:space="preserve"> </w:t>
      </w:r>
      <w:r>
        <w:t>leading</w:t>
      </w:r>
      <w:r>
        <w:rPr>
          <w:spacing w:val="-3"/>
        </w:rPr>
        <w:t xml:space="preserve"> </w:t>
      </w:r>
      <w:r>
        <w:t>coefficient</w:t>
      </w:r>
      <w:r>
        <w:rPr>
          <w:spacing w:val="-3"/>
        </w:rPr>
        <w:t xml:space="preserve"> </w:t>
      </w:r>
      <w:r>
        <w:t>of</w:t>
      </w:r>
      <w:r>
        <w:rPr>
          <w:spacing w:val="-4"/>
        </w:rPr>
        <w:t xml:space="preserve"> </w:t>
      </w:r>
      <w:r>
        <w:t>a</w:t>
      </w:r>
      <w:r>
        <w:rPr>
          <w:spacing w:val="-3"/>
        </w:rPr>
        <w:t xml:space="preserve"> </w:t>
      </w:r>
      <w:r>
        <w:rPr>
          <w:spacing w:val="-2"/>
        </w:rPr>
        <w:t>polynomial.</w:t>
      </w:r>
    </w:p>
    <w:p w:rsidR="0033539C" w:rsidRDefault="00000000">
      <w:pPr>
        <w:pStyle w:val="BodyText"/>
        <w:spacing w:before="78" w:line="259" w:lineRule="auto"/>
        <w:ind w:right="521" w:firstLine="338"/>
      </w:pPr>
      <w:proofErr w:type="spellStart"/>
      <w:r>
        <w:rPr>
          <w:i/>
          <w:spacing w:val="-2"/>
        </w:rPr>
        <w:t>Nlcoef</w:t>
      </w:r>
      <w:proofErr w:type="spellEnd"/>
      <w:r>
        <w:rPr>
          <w:i/>
          <w:spacing w:val="-7"/>
        </w:rPr>
        <w:t xml:space="preserve"> </w:t>
      </w:r>
      <w:r>
        <w:rPr>
          <w:spacing w:val="-2"/>
        </w:rPr>
        <w:t>=</w:t>
      </w:r>
      <w:r>
        <w:rPr>
          <w:spacing w:val="-7"/>
        </w:rPr>
        <w:t xml:space="preserve"> </w:t>
      </w:r>
      <w:r>
        <w:rPr>
          <w:spacing w:val="-2"/>
        </w:rPr>
        <w:t>the</w:t>
      </w:r>
      <w:r>
        <w:rPr>
          <w:spacing w:val="-7"/>
        </w:rPr>
        <w:t xml:space="preserve"> </w:t>
      </w:r>
      <w:r>
        <w:rPr>
          <w:spacing w:val="-2"/>
        </w:rPr>
        <w:t>leading</w:t>
      </w:r>
      <w:r>
        <w:rPr>
          <w:spacing w:val="-7"/>
        </w:rPr>
        <w:t xml:space="preserve"> </w:t>
      </w:r>
      <w:r>
        <w:rPr>
          <w:spacing w:val="-2"/>
        </w:rPr>
        <w:t>numerical</w:t>
      </w:r>
      <w:r>
        <w:rPr>
          <w:spacing w:val="-7"/>
        </w:rPr>
        <w:t xml:space="preserve"> </w:t>
      </w:r>
      <w:r>
        <w:rPr>
          <w:spacing w:val="-2"/>
        </w:rPr>
        <w:t>coefficient</w:t>
      </w:r>
      <w:r>
        <w:rPr>
          <w:spacing w:val="-7"/>
        </w:rPr>
        <w:t xml:space="preserve"> </w:t>
      </w:r>
      <w:r>
        <w:rPr>
          <w:spacing w:val="-2"/>
        </w:rPr>
        <w:t>of</w:t>
      </w:r>
      <w:r>
        <w:rPr>
          <w:spacing w:val="-7"/>
        </w:rPr>
        <w:t xml:space="preserve"> </w:t>
      </w:r>
      <w:r>
        <w:rPr>
          <w:spacing w:val="-2"/>
        </w:rPr>
        <w:t>a</w:t>
      </w:r>
      <w:r>
        <w:rPr>
          <w:spacing w:val="-7"/>
        </w:rPr>
        <w:t xml:space="preserve"> </w:t>
      </w:r>
      <w:r>
        <w:rPr>
          <w:spacing w:val="-2"/>
        </w:rPr>
        <w:t>polynomial.</w:t>
      </w:r>
      <w:r>
        <w:rPr>
          <w:spacing w:val="12"/>
        </w:rPr>
        <w:t xml:space="preserve"> </w:t>
      </w:r>
      <w:r>
        <w:rPr>
          <w:spacing w:val="-2"/>
        </w:rPr>
        <w:t>Unlike</w:t>
      </w:r>
      <w:r>
        <w:rPr>
          <w:spacing w:val="-6"/>
        </w:rPr>
        <w:t xml:space="preserve"> </w:t>
      </w:r>
      <w:proofErr w:type="spellStart"/>
      <w:r>
        <w:rPr>
          <w:i/>
          <w:spacing w:val="-2"/>
        </w:rPr>
        <w:t>Lcoef</w:t>
      </w:r>
      <w:proofErr w:type="spellEnd"/>
      <w:r>
        <w:rPr>
          <w:spacing w:val="-2"/>
        </w:rPr>
        <w:t>,</w:t>
      </w:r>
      <w:r>
        <w:rPr>
          <w:spacing w:val="-6"/>
        </w:rPr>
        <w:t xml:space="preserve"> </w:t>
      </w:r>
      <w:r>
        <w:rPr>
          <w:spacing w:val="-2"/>
        </w:rPr>
        <w:t>always</w:t>
      </w:r>
      <w:r>
        <w:rPr>
          <w:spacing w:val="-7"/>
        </w:rPr>
        <w:t xml:space="preserve"> </w:t>
      </w:r>
      <w:r>
        <w:rPr>
          <w:spacing w:val="-2"/>
        </w:rPr>
        <w:t xml:space="preserve">returns </w:t>
      </w:r>
      <w:r>
        <w:t>a number.</w:t>
      </w:r>
    </w:p>
    <w:p w:rsidR="0033539C" w:rsidRDefault="00000000">
      <w:pPr>
        <w:pStyle w:val="BodyText"/>
        <w:spacing w:before="59" w:line="259" w:lineRule="auto"/>
        <w:ind w:right="522" w:firstLine="338"/>
      </w:pPr>
      <w:proofErr w:type="spellStart"/>
      <w:r>
        <w:rPr>
          <w:i/>
        </w:rPr>
        <w:t>Ntcoef</w:t>
      </w:r>
      <w:proofErr w:type="spellEnd"/>
      <w:r>
        <w:rPr>
          <w:i/>
        </w:rPr>
        <w:t xml:space="preserve"> </w:t>
      </w:r>
      <w:r>
        <w:t>= the trailing numerical coefficient of a polynomial.</w:t>
      </w:r>
      <w:r>
        <w:rPr>
          <w:spacing w:val="28"/>
        </w:rPr>
        <w:t xml:space="preserve"> </w:t>
      </w:r>
      <w:r>
        <w:t>That number is always an actual coefficient, so can never be 0.</w:t>
      </w:r>
    </w:p>
    <w:p w:rsidR="0033539C" w:rsidRDefault="00000000">
      <w:pPr>
        <w:pStyle w:val="BodyText"/>
        <w:spacing w:before="58" w:line="259" w:lineRule="auto"/>
        <w:ind w:right="523" w:firstLine="338"/>
      </w:pPr>
      <w:proofErr w:type="spellStart"/>
      <w:r>
        <w:rPr>
          <w:i/>
        </w:rPr>
        <w:t>Zncoef</w:t>
      </w:r>
      <w:proofErr w:type="spellEnd"/>
      <w:r>
        <w:rPr>
          <w:i/>
        </w:rPr>
        <w:t xml:space="preserve"> </w:t>
      </w:r>
      <w:r>
        <w:t>= the “last” numerical coefficient of a polynomial.</w:t>
      </w:r>
      <w:r>
        <w:rPr>
          <w:spacing w:val="40"/>
        </w:rPr>
        <w:t xml:space="preserve"> </w:t>
      </w:r>
      <w:r>
        <w:t>It will be 0 if there is no constant term.</w:t>
      </w:r>
    </w:p>
    <w:p w:rsidR="0033539C" w:rsidRDefault="00000000">
      <w:pPr>
        <w:pStyle w:val="BodyText"/>
        <w:spacing w:before="59" w:line="259" w:lineRule="auto"/>
        <w:ind w:right="522" w:firstLine="338"/>
      </w:pPr>
      <w:r>
        <w:t>”</w:t>
      </w:r>
      <w:r>
        <w:rPr>
          <w:spacing w:val="-5"/>
        </w:rPr>
        <w:t xml:space="preserve"> </w:t>
      </w:r>
      <w:r>
        <w:t>=</w:t>
      </w:r>
      <w:r>
        <w:rPr>
          <w:spacing w:val="-5"/>
        </w:rPr>
        <w:t xml:space="preserve"> </w:t>
      </w:r>
      <w:r>
        <w:t>derivative</w:t>
      </w:r>
      <w:r>
        <w:rPr>
          <w:spacing w:val="-5"/>
        </w:rPr>
        <w:t xml:space="preserve"> </w:t>
      </w:r>
      <w:r>
        <w:t>of</w:t>
      </w:r>
      <w:r>
        <w:rPr>
          <w:spacing w:val="-5"/>
        </w:rPr>
        <w:t xml:space="preserve"> </w:t>
      </w:r>
      <w:r>
        <w:t>a</w:t>
      </w:r>
      <w:r>
        <w:rPr>
          <w:spacing w:val="-5"/>
        </w:rPr>
        <w:t xml:space="preserve"> </w:t>
      </w:r>
      <w:r>
        <w:t>polynomial</w:t>
      </w:r>
      <w:r>
        <w:rPr>
          <w:spacing w:val="-5"/>
        </w:rPr>
        <w:t xml:space="preserve"> </w:t>
      </w:r>
      <w:r>
        <w:t>(or</w:t>
      </w:r>
      <w:r>
        <w:rPr>
          <w:spacing w:val="-5"/>
        </w:rPr>
        <w:t xml:space="preserve"> </w:t>
      </w:r>
      <w:proofErr w:type="spellStart"/>
      <w:r>
        <w:t>quolynomial</w:t>
      </w:r>
      <w:proofErr w:type="spellEnd"/>
      <w:r>
        <w:t>)</w:t>
      </w:r>
      <w:r>
        <w:rPr>
          <w:spacing w:val="-4"/>
        </w:rPr>
        <w:t xml:space="preserve"> </w:t>
      </w:r>
      <w:r>
        <w:t>with</w:t>
      </w:r>
      <w:r>
        <w:rPr>
          <w:spacing w:val="-5"/>
        </w:rPr>
        <w:t xml:space="preserve"> </w:t>
      </w:r>
      <w:r>
        <w:t>respect</w:t>
      </w:r>
      <w:r>
        <w:rPr>
          <w:spacing w:val="-5"/>
        </w:rPr>
        <w:t xml:space="preserve"> </w:t>
      </w:r>
      <w:r>
        <w:t>to</w:t>
      </w:r>
      <w:r>
        <w:rPr>
          <w:spacing w:val="-5"/>
        </w:rPr>
        <w:t xml:space="preserve"> </w:t>
      </w:r>
      <w:r>
        <w:t>the</w:t>
      </w:r>
      <w:r>
        <w:rPr>
          <w:spacing w:val="-4"/>
        </w:rPr>
        <w:t xml:space="preserve"> </w:t>
      </w:r>
      <w:r>
        <w:t>highest</w:t>
      </w:r>
      <w:r>
        <w:rPr>
          <w:spacing w:val="-5"/>
        </w:rPr>
        <w:t xml:space="preserve"> </w:t>
      </w:r>
      <w:r>
        <w:t>precedence variable.</w:t>
      </w:r>
      <w:r>
        <w:rPr>
          <w:spacing w:val="31"/>
        </w:rPr>
        <w:t xml:space="preserve"> </w:t>
      </w:r>
      <w:r>
        <w:t>This symbol is shift-’.</w:t>
      </w:r>
      <w:r>
        <w:rPr>
          <w:spacing w:val="31"/>
        </w:rPr>
        <w:t xml:space="preserve"> </w:t>
      </w:r>
      <w:r>
        <w:t>Precede it with an expression to be differentiated.</w:t>
      </w:r>
    </w:p>
    <w:p w:rsidR="0033539C" w:rsidRDefault="00000000">
      <w:pPr>
        <w:pStyle w:val="BodyText"/>
        <w:spacing w:before="59" w:line="259" w:lineRule="auto"/>
        <w:ind w:right="521" w:firstLine="338"/>
      </w:pPr>
      <w:r>
        <w:rPr>
          <w:i/>
        </w:rPr>
        <w:t xml:space="preserve">GCD </w:t>
      </w:r>
      <w:r>
        <w:t xml:space="preserve">= greatest common divisor, as in </w:t>
      </w:r>
      <w:proofErr w:type="gramStart"/>
      <w:r>
        <w:rPr>
          <w:i/>
        </w:rPr>
        <w:t>GCD</w:t>
      </w:r>
      <w:r>
        <w:t>(</w:t>
      </w:r>
      <w:proofErr w:type="gramEnd"/>
      <w:r>
        <w:rPr>
          <w:i/>
        </w:rPr>
        <w:t>x,</w:t>
      </w:r>
      <w:r>
        <w:rPr>
          <w:i/>
          <w:spacing w:val="-14"/>
        </w:rPr>
        <w:t xml:space="preserve"> </w:t>
      </w:r>
      <w:r>
        <w:rPr>
          <w:i/>
        </w:rPr>
        <w:t>y</w:t>
      </w:r>
      <w:r>
        <w:t xml:space="preserve">), </w:t>
      </w:r>
      <w:r>
        <w:rPr>
          <w:i/>
        </w:rPr>
        <w:t xml:space="preserve">x </w:t>
      </w:r>
      <w:r>
        <w:t xml:space="preserve">and </w:t>
      </w:r>
      <w:r>
        <w:rPr>
          <w:i/>
        </w:rPr>
        <w:t xml:space="preserve">y </w:t>
      </w:r>
      <w:r>
        <w:t xml:space="preserve">can be numbers or poly- </w:t>
      </w:r>
      <w:proofErr w:type="spellStart"/>
      <w:r>
        <w:t>nomials</w:t>
      </w:r>
      <w:proofErr w:type="spellEnd"/>
      <w:r>
        <w:t xml:space="preserve">, but not </w:t>
      </w:r>
      <w:proofErr w:type="spellStart"/>
      <w:r>
        <w:t>quolynomials</w:t>
      </w:r>
      <w:proofErr w:type="spellEnd"/>
      <w:r>
        <w:t>.</w:t>
      </w:r>
      <w:r>
        <w:rPr>
          <w:spacing w:val="40"/>
        </w:rPr>
        <w:t xml:space="preserve"> </w:t>
      </w:r>
      <w:r>
        <w:t xml:space="preserve">If numbers, the result is always positive, except that </w:t>
      </w:r>
      <w:proofErr w:type="gramStart"/>
      <w:r>
        <w:rPr>
          <w:i/>
        </w:rPr>
        <w:t>GCD</w:t>
      </w:r>
      <w:r>
        <w:t>(</w:t>
      </w:r>
      <w:proofErr w:type="gramEnd"/>
      <w:r>
        <w:t>0</w:t>
      </w:r>
      <w:r>
        <w:rPr>
          <w:i/>
        </w:rPr>
        <w:t>,</w:t>
      </w:r>
      <w:r>
        <w:rPr>
          <w:i/>
          <w:spacing w:val="-14"/>
        </w:rPr>
        <w:t xml:space="preserve"> </w:t>
      </w:r>
      <w:r>
        <w:t>0)</w:t>
      </w:r>
      <w:r>
        <w:rPr>
          <w:spacing w:val="28"/>
        </w:rPr>
        <w:t xml:space="preserve"> </w:t>
      </w:r>
      <w:r>
        <w:t>=</w:t>
      </w:r>
      <w:r>
        <w:rPr>
          <w:spacing w:val="40"/>
        </w:rPr>
        <w:t xml:space="preserve"> </w:t>
      </w:r>
      <w:r>
        <w:t>0.</w:t>
      </w:r>
      <w:r>
        <w:rPr>
          <w:spacing w:val="40"/>
        </w:rPr>
        <w:t xml:space="preserve"> </w:t>
      </w:r>
      <w:proofErr w:type="gramStart"/>
      <w:r>
        <w:rPr>
          <w:i/>
        </w:rPr>
        <w:t>GCD</w:t>
      </w:r>
      <w:r>
        <w:t>(</w:t>
      </w:r>
      <w:proofErr w:type="gramEnd"/>
      <w:r>
        <w:t>0</w:t>
      </w:r>
      <w:r>
        <w:rPr>
          <w:i/>
        </w:rPr>
        <w:t>,</w:t>
      </w:r>
      <w:r>
        <w:rPr>
          <w:i/>
          <w:spacing w:val="-14"/>
        </w:rPr>
        <w:t xml:space="preserve"> </w:t>
      </w:r>
      <w:r>
        <w:rPr>
          <w:i/>
        </w:rPr>
        <w:t>x</w:t>
      </w:r>
      <w:r>
        <w:t>)</w:t>
      </w:r>
      <w:r>
        <w:rPr>
          <w:spacing w:val="40"/>
        </w:rPr>
        <w:t xml:space="preserve"> </w:t>
      </w:r>
      <w:r>
        <w:t>=</w:t>
      </w:r>
      <w:r>
        <w:rPr>
          <w:spacing w:val="40"/>
        </w:rPr>
        <w:t xml:space="preserve"> </w:t>
      </w:r>
      <w:r>
        <w:rPr>
          <w:i/>
        </w:rPr>
        <w:t xml:space="preserve">x </w:t>
      </w:r>
      <w:r>
        <w:t xml:space="preserve">if </w:t>
      </w:r>
      <w:r>
        <w:rPr>
          <w:i/>
        </w:rPr>
        <w:t xml:space="preserve">x </w:t>
      </w:r>
      <w:r>
        <w:t>is not 0.</w:t>
      </w:r>
      <w:r>
        <w:rPr>
          <w:spacing w:val="40"/>
        </w:rPr>
        <w:t xml:space="preserve"> </w:t>
      </w:r>
      <w:r>
        <w:t>If they are both polynomials,</w:t>
      </w:r>
      <w:r>
        <w:rPr>
          <w:spacing w:val="40"/>
        </w:rPr>
        <w:t xml:space="preserve"> </w:t>
      </w:r>
      <w:r>
        <w:t>the result always</w:t>
      </w:r>
      <w:r>
        <w:rPr>
          <w:spacing w:val="-6"/>
        </w:rPr>
        <w:t xml:space="preserve"> </w:t>
      </w:r>
      <w:r>
        <w:t>has</w:t>
      </w:r>
      <w:r>
        <w:rPr>
          <w:spacing w:val="-6"/>
        </w:rPr>
        <w:t xml:space="preserve"> </w:t>
      </w:r>
      <w:r>
        <w:t>positive</w:t>
      </w:r>
      <w:r>
        <w:rPr>
          <w:spacing w:val="-6"/>
        </w:rPr>
        <w:t xml:space="preserve"> </w:t>
      </w:r>
      <w:r>
        <w:t>leading</w:t>
      </w:r>
      <w:r>
        <w:rPr>
          <w:spacing w:val="-6"/>
        </w:rPr>
        <w:t xml:space="preserve"> </w:t>
      </w:r>
      <w:r>
        <w:t>coefficient. In</w:t>
      </w:r>
      <w:r>
        <w:rPr>
          <w:spacing w:val="-6"/>
        </w:rPr>
        <w:t xml:space="preserve"> </w:t>
      </w:r>
      <w:r>
        <w:t>cases</w:t>
      </w:r>
      <w:r>
        <w:rPr>
          <w:spacing w:val="-6"/>
        </w:rPr>
        <w:t xml:space="preserve"> </w:t>
      </w:r>
      <w:r>
        <w:t>where</w:t>
      </w:r>
      <w:r>
        <w:rPr>
          <w:spacing w:val="-6"/>
        </w:rPr>
        <w:t xml:space="preserve"> </w:t>
      </w:r>
      <w:r>
        <w:t>the</w:t>
      </w:r>
      <w:r>
        <w:rPr>
          <w:spacing w:val="-6"/>
        </w:rPr>
        <w:t xml:space="preserve"> </w:t>
      </w:r>
      <w:r>
        <w:t>ground</w:t>
      </w:r>
      <w:r>
        <w:rPr>
          <w:spacing w:val="-6"/>
        </w:rPr>
        <w:t xml:space="preserve"> </w:t>
      </w:r>
      <w:r>
        <w:t>ring</w:t>
      </w:r>
      <w:r>
        <w:rPr>
          <w:spacing w:val="-6"/>
        </w:rPr>
        <w:t xml:space="preserve"> </w:t>
      </w:r>
      <w:r>
        <w:t>is</w:t>
      </w:r>
      <w:r>
        <w:rPr>
          <w:spacing w:val="-6"/>
        </w:rPr>
        <w:t xml:space="preserve"> </w:t>
      </w:r>
      <w:r>
        <w:t>a</w:t>
      </w:r>
      <w:r>
        <w:rPr>
          <w:spacing w:val="-6"/>
        </w:rPr>
        <w:t xml:space="preserve"> </w:t>
      </w:r>
      <w:r>
        <w:t>field,</w:t>
      </w:r>
      <w:r>
        <w:rPr>
          <w:spacing w:val="-6"/>
        </w:rPr>
        <w:t xml:space="preserve"> </w:t>
      </w:r>
      <w:r>
        <w:t>the</w:t>
      </w:r>
      <w:r>
        <w:rPr>
          <w:spacing w:val="-6"/>
        </w:rPr>
        <w:t xml:space="preserve"> </w:t>
      </w:r>
      <w:r>
        <w:t>result has leading coefficient 1.</w:t>
      </w:r>
    </w:p>
    <w:p w:rsidR="0033539C" w:rsidRDefault="00000000">
      <w:pPr>
        <w:spacing w:before="62" w:line="252" w:lineRule="auto"/>
        <w:ind w:left="155" w:right="524" w:firstLine="338"/>
        <w:jc w:val="both"/>
      </w:pPr>
      <w:r>
        <w:rPr>
          <w:i/>
        </w:rPr>
        <w:t>EGCD</w:t>
      </w:r>
      <w:r>
        <w:rPr>
          <w:i/>
          <w:spacing w:val="-14"/>
        </w:rPr>
        <w:t xml:space="preserve"> </w:t>
      </w:r>
      <w:r>
        <w:t xml:space="preserve">= </w:t>
      </w:r>
      <w:r>
        <w:rPr>
          <w:i/>
        </w:rPr>
        <w:t>extended GCD</w:t>
      </w:r>
      <w:r>
        <w:t xml:space="preserve">, as in </w:t>
      </w:r>
      <w:proofErr w:type="gramStart"/>
      <w:r>
        <w:rPr>
          <w:i/>
        </w:rPr>
        <w:t>EGCD</w:t>
      </w:r>
      <w:r>
        <w:t>(</w:t>
      </w:r>
      <w:proofErr w:type="gramEnd"/>
      <w:r>
        <w:rPr>
          <w:i/>
        </w:rPr>
        <w:t>x,</w:t>
      </w:r>
      <w:r>
        <w:rPr>
          <w:i/>
          <w:spacing w:val="-14"/>
        </w:rPr>
        <w:t xml:space="preserve"> </w:t>
      </w:r>
      <w:r>
        <w:rPr>
          <w:i/>
        </w:rPr>
        <w:t>y,</w:t>
      </w:r>
      <w:r>
        <w:rPr>
          <w:i/>
          <w:spacing w:val="-13"/>
        </w:rPr>
        <w:t xml:space="preserve"> </w:t>
      </w:r>
      <w:r>
        <w:rPr>
          <w:i/>
        </w:rPr>
        <w:t>u,</w:t>
      </w:r>
      <w:r>
        <w:rPr>
          <w:i/>
          <w:spacing w:val="-13"/>
        </w:rPr>
        <w:t xml:space="preserve"> </w:t>
      </w:r>
      <w:r>
        <w:rPr>
          <w:i/>
        </w:rPr>
        <w:t>v</w:t>
      </w:r>
      <w:r>
        <w:t xml:space="preserve">), </w:t>
      </w:r>
      <w:r>
        <w:rPr>
          <w:i/>
        </w:rPr>
        <w:t xml:space="preserve">x </w:t>
      </w:r>
      <w:r>
        <w:t xml:space="preserve">and </w:t>
      </w:r>
      <w:r>
        <w:rPr>
          <w:i/>
        </w:rPr>
        <w:t xml:space="preserve">y </w:t>
      </w:r>
      <w:r>
        <w:t>are one-variable polynomials over</w:t>
      </w:r>
      <w:r>
        <w:rPr>
          <w:spacing w:val="27"/>
        </w:rPr>
        <w:t xml:space="preserve"> </w:t>
      </w:r>
      <w:r>
        <w:t>a</w:t>
      </w:r>
      <w:r>
        <w:rPr>
          <w:spacing w:val="27"/>
        </w:rPr>
        <w:t xml:space="preserve"> </w:t>
      </w:r>
      <w:r>
        <w:t>finite</w:t>
      </w:r>
      <w:r>
        <w:rPr>
          <w:spacing w:val="27"/>
        </w:rPr>
        <w:t xml:space="preserve"> </w:t>
      </w:r>
      <w:r>
        <w:t>field.</w:t>
      </w:r>
      <w:r>
        <w:rPr>
          <w:spacing w:val="40"/>
        </w:rPr>
        <w:t xml:space="preserve"> </w:t>
      </w:r>
      <w:r>
        <w:t>Compute</w:t>
      </w:r>
      <w:r>
        <w:rPr>
          <w:spacing w:val="28"/>
        </w:rPr>
        <w:t xml:space="preserve"> </w:t>
      </w:r>
      <w:r>
        <w:rPr>
          <w:i/>
        </w:rPr>
        <w:t>u</w:t>
      </w:r>
      <w:r>
        <w:rPr>
          <w:i/>
          <w:spacing w:val="27"/>
        </w:rPr>
        <w:t xml:space="preserve"> </w:t>
      </w:r>
      <w:r>
        <w:t>and</w:t>
      </w:r>
      <w:r>
        <w:rPr>
          <w:spacing w:val="27"/>
        </w:rPr>
        <w:t xml:space="preserve"> </w:t>
      </w:r>
      <w:r>
        <w:rPr>
          <w:i/>
        </w:rPr>
        <w:t>v</w:t>
      </w:r>
      <w:r>
        <w:rPr>
          <w:i/>
          <w:spacing w:val="36"/>
        </w:rPr>
        <w:t xml:space="preserve"> </w:t>
      </w:r>
      <w:r>
        <w:t>s.</w:t>
      </w:r>
      <w:r>
        <w:rPr>
          <w:spacing w:val="40"/>
        </w:rPr>
        <w:t xml:space="preserve"> </w:t>
      </w:r>
      <w:r>
        <w:t>t.</w:t>
      </w:r>
      <w:r>
        <w:rPr>
          <w:spacing w:val="40"/>
        </w:rPr>
        <w:t xml:space="preserve"> </w:t>
      </w:r>
      <w:r>
        <w:rPr>
          <w:i/>
        </w:rPr>
        <w:t xml:space="preserve">u </w:t>
      </w:r>
      <w:r>
        <w:rPr>
          <w:rFonts w:ascii="Cambria" w:hAnsi="Cambria"/>
        </w:rPr>
        <w:t xml:space="preserve">∗ </w:t>
      </w:r>
      <w:r>
        <w:rPr>
          <w:i/>
        </w:rPr>
        <w:t xml:space="preserve">x </w:t>
      </w:r>
      <w:r>
        <w:t xml:space="preserve">+ </w:t>
      </w:r>
      <w:r>
        <w:rPr>
          <w:i/>
        </w:rPr>
        <w:t xml:space="preserve">v </w:t>
      </w:r>
      <w:r>
        <w:rPr>
          <w:rFonts w:ascii="Cambria" w:hAnsi="Cambria"/>
        </w:rPr>
        <w:t xml:space="preserve">∗ </w:t>
      </w:r>
      <w:r>
        <w:rPr>
          <w:i/>
        </w:rPr>
        <w:t>y</w:t>
      </w:r>
      <w:r>
        <w:rPr>
          <w:i/>
          <w:spacing w:val="22"/>
        </w:rPr>
        <w:t xml:space="preserve"> </w:t>
      </w:r>
      <w:r>
        <w:t xml:space="preserve">= </w:t>
      </w:r>
      <w:proofErr w:type="gramStart"/>
      <w:r>
        <w:rPr>
          <w:i/>
        </w:rPr>
        <w:t>GCD</w:t>
      </w:r>
      <w:r>
        <w:t>(</w:t>
      </w:r>
      <w:proofErr w:type="gramEnd"/>
      <w:r>
        <w:rPr>
          <w:i/>
        </w:rPr>
        <w:t>x,</w:t>
      </w:r>
      <w:r>
        <w:rPr>
          <w:i/>
          <w:spacing w:val="-13"/>
        </w:rPr>
        <w:t xml:space="preserve"> </w:t>
      </w:r>
      <w:r>
        <w:rPr>
          <w:i/>
        </w:rPr>
        <w:t>y</w:t>
      </w:r>
      <w:r>
        <w:t>).</w:t>
      </w:r>
    </w:p>
    <w:p w:rsidR="0033539C" w:rsidRDefault="00000000">
      <w:pPr>
        <w:pStyle w:val="BodyText"/>
        <w:spacing w:before="65" w:line="259" w:lineRule="auto"/>
        <w:ind w:right="522" w:firstLine="338"/>
      </w:pPr>
      <w:r>
        <w:rPr>
          <w:i/>
        </w:rPr>
        <w:t>Content</w:t>
      </w:r>
      <w:r>
        <w:rPr>
          <w:i/>
          <w:spacing w:val="-2"/>
        </w:rPr>
        <w:t xml:space="preserve"> </w:t>
      </w:r>
      <w:r>
        <w:t>=</w:t>
      </w:r>
      <w:r>
        <w:rPr>
          <w:spacing w:val="-2"/>
        </w:rPr>
        <w:t xml:space="preserve"> </w:t>
      </w:r>
      <w:r>
        <w:t>the</w:t>
      </w:r>
      <w:r>
        <w:rPr>
          <w:spacing w:val="-2"/>
        </w:rPr>
        <w:t xml:space="preserve"> </w:t>
      </w:r>
      <w:r>
        <w:t>content</w:t>
      </w:r>
      <w:r>
        <w:rPr>
          <w:spacing w:val="-1"/>
        </w:rPr>
        <w:t xml:space="preserve"> </w:t>
      </w:r>
      <w:r>
        <w:t>of</w:t>
      </w:r>
      <w:r>
        <w:rPr>
          <w:spacing w:val="-2"/>
        </w:rPr>
        <w:t xml:space="preserve"> </w:t>
      </w:r>
      <w:r>
        <w:t>a</w:t>
      </w:r>
      <w:r>
        <w:rPr>
          <w:spacing w:val="-2"/>
        </w:rPr>
        <w:t xml:space="preserve"> </w:t>
      </w:r>
      <w:r>
        <w:t>polynomial</w:t>
      </w:r>
      <w:r>
        <w:rPr>
          <w:spacing w:val="-2"/>
        </w:rPr>
        <w:t xml:space="preserve"> </w:t>
      </w:r>
      <w:r>
        <w:t>relative</w:t>
      </w:r>
      <w:r>
        <w:rPr>
          <w:spacing w:val="-2"/>
        </w:rPr>
        <w:t xml:space="preserve"> </w:t>
      </w:r>
      <w:r>
        <w:t>to</w:t>
      </w:r>
      <w:r>
        <w:rPr>
          <w:spacing w:val="-1"/>
        </w:rPr>
        <w:t xml:space="preserve"> </w:t>
      </w:r>
      <w:r>
        <w:t>the</w:t>
      </w:r>
      <w:r>
        <w:rPr>
          <w:spacing w:val="-1"/>
        </w:rPr>
        <w:t xml:space="preserve"> </w:t>
      </w:r>
      <w:r>
        <w:t>highest</w:t>
      </w:r>
      <w:r>
        <w:rPr>
          <w:spacing w:val="-2"/>
        </w:rPr>
        <w:t xml:space="preserve"> </w:t>
      </w:r>
      <w:r>
        <w:t>polynomial</w:t>
      </w:r>
      <w:r>
        <w:rPr>
          <w:spacing w:val="-2"/>
        </w:rPr>
        <w:t xml:space="preserve"> </w:t>
      </w:r>
      <w:r>
        <w:t>variable;</w:t>
      </w:r>
      <w:r>
        <w:rPr>
          <w:spacing w:val="-2"/>
        </w:rPr>
        <w:t xml:space="preserve"> </w:t>
      </w:r>
      <w:r>
        <w:t>i.e., the</w:t>
      </w:r>
      <w:r>
        <w:rPr>
          <w:spacing w:val="-2"/>
        </w:rPr>
        <w:t xml:space="preserve"> </w:t>
      </w:r>
      <w:r>
        <w:t>GCD of all its coefficients.</w:t>
      </w:r>
      <w:r>
        <w:rPr>
          <w:spacing w:val="40"/>
        </w:rPr>
        <w:t xml:space="preserve"> </w:t>
      </w:r>
      <w:proofErr w:type="gramStart"/>
      <w:r>
        <w:rPr>
          <w:i/>
        </w:rPr>
        <w:t>Content</w:t>
      </w:r>
      <w:r>
        <w:t>(</w:t>
      </w:r>
      <w:proofErr w:type="gramEnd"/>
      <w:r>
        <w:rPr>
          <w:i/>
        </w:rPr>
        <w:t>x,</w:t>
      </w:r>
      <w:r>
        <w:rPr>
          <w:i/>
          <w:spacing w:val="-14"/>
        </w:rPr>
        <w:t xml:space="preserve"> </w:t>
      </w:r>
      <w:proofErr w:type="spellStart"/>
      <w:r>
        <w:rPr>
          <w:i/>
        </w:rPr>
        <w:t>i</w:t>
      </w:r>
      <w:proofErr w:type="spellEnd"/>
      <w:r>
        <w:t xml:space="preserve">) is relative to the </w:t>
      </w:r>
      <w:proofErr w:type="spellStart"/>
      <w:r>
        <w:rPr>
          <w:i/>
        </w:rPr>
        <w:t>i</w:t>
      </w:r>
      <w:r>
        <w:rPr>
          <w:i/>
          <w:vertAlign w:val="superscript"/>
        </w:rPr>
        <w:t>th</w:t>
      </w:r>
      <w:proofErr w:type="spellEnd"/>
      <w:r>
        <w:rPr>
          <w:i/>
        </w:rPr>
        <w:t xml:space="preserve"> </w:t>
      </w:r>
      <w:r>
        <w:t>variable.</w:t>
      </w:r>
      <w:r>
        <w:rPr>
          <w:spacing w:val="40"/>
        </w:rPr>
        <w:t xml:space="preserve"> </w:t>
      </w:r>
      <w:proofErr w:type="gramStart"/>
      <w:r>
        <w:rPr>
          <w:i/>
        </w:rPr>
        <w:t>Content</w:t>
      </w:r>
      <w:r>
        <w:t>(</w:t>
      </w:r>
      <w:proofErr w:type="gramEnd"/>
      <w:r>
        <w:rPr>
          <w:i/>
        </w:rPr>
        <w:t>x,</w:t>
      </w:r>
      <w:r>
        <w:rPr>
          <w:i/>
          <w:spacing w:val="-14"/>
        </w:rPr>
        <w:t xml:space="preserve"> </w:t>
      </w:r>
      <w:r>
        <w:rPr>
          <w:i/>
        </w:rPr>
        <w:t>t</w:t>
      </w:r>
      <w:r>
        <w:t xml:space="preserve">) is relative to variable </w:t>
      </w:r>
      <w:r>
        <w:rPr>
          <w:i/>
        </w:rPr>
        <w:t>t</w:t>
      </w:r>
      <w:r>
        <w:t>.</w:t>
      </w:r>
    </w:p>
    <w:p w:rsidR="0033539C" w:rsidRDefault="00000000">
      <w:pPr>
        <w:pStyle w:val="BodyText"/>
        <w:spacing w:before="60"/>
        <w:ind w:left="494"/>
      </w:pPr>
      <w:proofErr w:type="spellStart"/>
      <w:r>
        <w:rPr>
          <w:i/>
        </w:rPr>
        <w:t>Numcon</w:t>
      </w:r>
      <w:proofErr w:type="spellEnd"/>
      <w:r>
        <w:rPr>
          <w:i/>
          <w:spacing w:val="-3"/>
        </w:rPr>
        <w:t xml:space="preserve"> </w:t>
      </w:r>
      <w:r>
        <w:t>=</w:t>
      </w:r>
      <w:r>
        <w:rPr>
          <w:spacing w:val="-2"/>
        </w:rPr>
        <w:t xml:space="preserve"> </w:t>
      </w:r>
      <w:r>
        <w:t>numerical</w:t>
      </w:r>
      <w:r>
        <w:rPr>
          <w:spacing w:val="-3"/>
        </w:rPr>
        <w:t xml:space="preserve"> </w:t>
      </w:r>
      <w:r>
        <w:t>content,</w:t>
      </w:r>
      <w:r>
        <w:rPr>
          <w:spacing w:val="-2"/>
        </w:rPr>
        <w:t xml:space="preserve"> </w:t>
      </w:r>
      <w:r>
        <w:t>the</w:t>
      </w:r>
      <w:r>
        <w:rPr>
          <w:spacing w:val="-2"/>
        </w:rPr>
        <w:t xml:space="preserve"> </w:t>
      </w:r>
      <w:r>
        <w:t>GCD</w:t>
      </w:r>
      <w:r>
        <w:rPr>
          <w:spacing w:val="-3"/>
        </w:rPr>
        <w:t xml:space="preserve"> </w:t>
      </w:r>
      <w:r>
        <w:t>of</w:t>
      </w:r>
      <w:r>
        <w:rPr>
          <w:spacing w:val="-2"/>
        </w:rPr>
        <w:t xml:space="preserve"> </w:t>
      </w:r>
      <w:r>
        <w:t>all</w:t>
      </w:r>
      <w:r>
        <w:rPr>
          <w:spacing w:val="-3"/>
        </w:rPr>
        <w:t xml:space="preserve"> </w:t>
      </w:r>
      <w:r>
        <w:t>its</w:t>
      </w:r>
      <w:r>
        <w:rPr>
          <w:spacing w:val="-2"/>
        </w:rPr>
        <w:t xml:space="preserve"> </w:t>
      </w:r>
      <w:r>
        <w:t>numerical</w:t>
      </w:r>
      <w:r>
        <w:rPr>
          <w:spacing w:val="-2"/>
        </w:rPr>
        <w:t xml:space="preserve"> coefficients.</w:t>
      </w:r>
    </w:p>
    <w:p w:rsidR="0033539C" w:rsidRDefault="00000000">
      <w:pPr>
        <w:pStyle w:val="BodyText"/>
        <w:spacing w:before="77" w:line="259" w:lineRule="auto"/>
        <w:ind w:right="521" w:firstLine="338"/>
      </w:pPr>
      <w:r>
        <w:rPr>
          <w:i/>
          <w:spacing w:val="-2"/>
        </w:rPr>
        <w:t>V</w:t>
      </w:r>
      <w:r>
        <w:rPr>
          <w:i/>
          <w:spacing w:val="-12"/>
        </w:rPr>
        <w:t xml:space="preserve"> </w:t>
      </w:r>
      <w:r>
        <w:rPr>
          <w:i/>
          <w:spacing w:val="-2"/>
        </w:rPr>
        <w:t>ar</w:t>
      </w:r>
      <w:r>
        <w:rPr>
          <w:spacing w:val="-2"/>
        </w:rPr>
        <w:t>.</w:t>
      </w:r>
      <w:r>
        <w:rPr>
          <w:spacing w:val="8"/>
        </w:rPr>
        <w:t xml:space="preserve"> </w:t>
      </w:r>
      <w:r>
        <w:rPr>
          <w:spacing w:val="-2"/>
        </w:rPr>
        <w:t>Followed</w:t>
      </w:r>
      <w:r>
        <w:rPr>
          <w:spacing w:val="-11"/>
        </w:rPr>
        <w:t xml:space="preserve"> </w:t>
      </w:r>
      <w:r>
        <w:rPr>
          <w:spacing w:val="-2"/>
        </w:rPr>
        <w:t>by</w:t>
      </w:r>
      <w:r>
        <w:rPr>
          <w:spacing w:val="-11"/>
        </w:rPr>
        <w:t xml:space="preserve"> </w:t>
      </w:r>
      <w:r>
        <w:rPr>
          <w:spacing w:val="-2"/>
        </w:rPr>
        <w:t>an</w:t>
      </w:r>
      <w:r>
        <w:rPr>
          <w:spacing w:val="-11"/>
        </w:rPr>
        <w:t xml:space="preserve"> </w:t>
      </w:r>
      <w:r>
        <w:rPr>
          <w:spacing w:val="-2"/>
        </w:rPr>
        <w:t>expression</w:t>
      </w:r>
      <w:r>
        <w:rPr>
          <w:spacing w:val="-12"/>
        </w:rPr>
        <w:t xml:space="preserve"> </w:t>
      </w:r>
      <w:r>
        <w:rPr>
          <w:spacing w:val="-2"/>
        </w:rPr>
        <w:t>that</w:t>
      </w:r>
      <w:r>
        <w:rPr>
          <w:spacing w:val="-11"/>
        </w:rPr>
        <w:t xml:space="preserve"> </w:t>
      </w:r>
      <w:r>
        <w:rPr>
          <w:spacing w:val="-2"/>
        </w:rPr>
        <w:t>evaluates</w:t>
      </w:r>
      <w:r>
        <w:rPr>
          <w:spacing w:val="-11"/>
        </w:rPr>
        <w:t xml:space="preserve"> </w:t>
      </w:r>
      <w:r>
        <w:rPr>
          <w:spacing w:val="-2"/>
        </w:rPr>
        <w:t>to</w:t>
      </w:r>
      <w:r>
        <w:rPr>
          <w:spacing w:val="-11"/>
        </w:rPr>
        <w:t xml:space="preserve"> </w:t>
      </w:r>
      <w:r>
        <w:rPr>
          <w:spacing w:val="-2"/>
        </w:rPr>
        <w:t>a</w:t>
      </w:r>
      <w:r>
        <w:rPr>
          <w:spacing w:val="-12"/>
        </w:rPr>
        <w:t xml:space="preserve"> </w:t>
      </w:r>
      <w:r>
        <w:rPr>
          <w:spacing w:val="-2"/>
        </w:rPr>
        <w:t>positive</w:t>
      </w:r>
      <w:r>
        <w:rPr>
          <w:spacing w:val="-11"/>
        </w:rPr>
        <w:t xml:space="preserve"> </w:t>
      </w:r>
      <w:r>
        <w:rPr>
          <w:spacing w:val="-2"/>
        </w:rPr>
        <w:t>integer,</w:t>
      </w:r>
      <w:r>
        <w:rPr>
          <w:spacing w:val="-9"/>
        </w:rPr>
        <w:t xml:space="preserve"> </w:t>
      </w:r>
      <w:r>
        <w:rPr>
          <w:spacing w:val="-2"/>
        </w:rPr>
        <w:t>as</w:t>
      </w:r>
      <w:r>
        <w:rPr>
          <w:spacing w:val="-12"/>
        </w:rPr>
        <w:t xml:space="preserve"> </w:t>
      </w:r>
      <w:r>
        <w:rPr>
          <w:spacing w:val="-2"/>
        </w:rPr>
        <w:t>in</w:t>
      </w:r>
      <w:r>
        <w:rPr>
          <w:spacing w:val="-10"/>
        </w:rPr>
        <w:t xml:space="preserve"> </w:t>
      </w:r>
      <w:r>
        <w:rPr>
          <w:i/>
          <w:spacing w:val="-2"/>
        </w:rPr>
        <w:t>V</w:t>
      </w:r>
      <w:r>
        <w:rPr>
          <w:i/>
          <w:spacing w:val="-12"/>
        </w:rPr>
        <w:t xml:space="preserve"> </w:t>
      </w:r>
      <w:proofErr w:type="spellStart"/>
      <w:r>
        <w:rPr>
          <w:i/>
          <w:spacing w:val="-2"/>
        </w:rPr>
        <w:t>ar</w:t>
      </w:r>
      <w:proofErr w:type="spellEnd"/>
      <w:r>
        <w:rPr>
          <w:spacing w:val="-2"/>
        </w:rPr>
        <w:t>(</w:t>
      </w:r>
      <w:proofErr w:type="spellStart"/>
      <w:r>
        <w:rPr>
          <w:i/>
          <w:spacing w:val="-2"/>
        </w:rPr>
        <w:t>i</w:t>
      </w:r>
      <w:proofErr w:type="spellEnd"/>
      <w:r>
        <w:rPr>
          <w:spacing w:val="-2"/>
        </w:rPr>
        <w:t>),</w:t>
      </w:r>
      <w:r>
        <w:rPr>
          <w:spacing w:val="-8"/>
        </w:rPr>
        <w:t xml:space="preserve"> </w:t>
      </w:r>
      <w:r>
        <w:rPr>
          <w:spacing w:val="-2"/>
        </w:rPr>
        <w:t xml:space="preserve">returns </w:t>
      </w:r>
      <w:r>
        <w:t xml:space="preserve">the </w:t>
      </w:r>
      <w:proofErr w:type="spellStart"/>
      <w:r>
        <w:rPr>
          <w:i/>
        </w:rPr>
        <w:t>i</w:t>
      </w:r>
      <w:r>
        <w:rPr>
          <w:i/>
          <w:vertAlign w:val="superscript"/>
        </w:rPr>
        <w:t>th</w:t>
      </w:r>
      <w:proofErr w:type="spellEnd"/>
      <w:r>
        <w:rPr>
          <w:i/>
          <w:spacing w:val="30"/>
        </w:rPr>
        <w:t xml:space="preserve"> </w:t>
      </w:r>
      <w:r>
        <w:t>polynomial variable, counting the highest (last created) as 1.</w:t>
      </w:r>
    </w:p>
    <w:p w:rsidR="0033539C" w:rsidRDefault="00000000">
      <w:pPr>
        <w:pStyle w:val="BodyText"/>
        <w:spacing w:before="59" w:line="259" w:lineRule="auto"/>
        <w:ind w:right="521" w:firstLine="338"/>
      </w:pPr>
      <w:r>
        <w:rPr>
          <w:i/>
        </w:rPr>
        <w:t>Height</w:t>
      </w:r>
      <w:r>
        <w:rPr>
          <w:i/>
          <w:spacing w:val="-5"/>
        </w:rPr>
        <w:t xml:space="preserve"> </w:t>
      </w:r>
      <w:r>
        <w:t>=</w:t>
      </w:r>
      <w:r>
        <w:rPr>
          <w:spacing w:val="-5"/>
        </w:rPr>
        <w:t xml:space="preserve"> </w:t>
      </w:r>
      <w:r>
        <w:t>the</w:t>
      </w:r>
      <w:r>
        <w:rPr>
          <w:spacing w:val="-5"/>
        </w:rPr>
        <w:t xml:space="preserve"> </w:t>
      </w:r>
      <w:r>
        <w:t>difference</w:t>
      </w:r>
      <w:r>
        <w:rPr>
          <w:spacing w:val="-5"/>
        </w:rPr>
        <w:t xml:space="preserve"> </w:t>
      </w:r>
      <w:r>
        <w:t>between</w:t>
      </w:r>
      <w:r>
        <w:rPr>
          <w:spacing w:val="-5"/>
        </w:rPr>
        <w:t xml:space="preserve"> </w:t>
      </w:r>
      <w:r>
        <w:t>the</w:t>
      </w:r>
      <w:r>
        <w:rPr>
          <w:spacing w:val="-5"/>
        </w:rPr>
        <w:t xml:space="preserve"> </w:t>
      </w:r>
      <w:r>
        <w:t>levels</w:t>
      </w:r>
      <w:r>
        <w:rPr>
          <w:spacing w:val="-5"/>
        </w:rPr>
        <w:t xml:space="preserve"> </w:t>
      </w:r>
      <w:r>
        <w:t>(ordinals)</w:t>
      </w:r>
      <w:r>
        <w:rPr>
          <w:spacing w:val="-5"/>
        </w:rPr>
        <w:t xml:space="preserve"> </w:t>
      </w:r>
      <w:r>
        <w:t>of</w:t>
      </w:r>
      <w:r>
        <w:rPr>
          <w:spacing w:val="-5"/>
        </w:rPr>
        <w:t xml:space="preserve"> </w:t>
      </w:r>
      <w:r>
        <w:t>the</w:t>
      </w:r>
      <w:r>
        <w:rPr>
          <w:spacing w:val="-5"/>
        </w:rPr>
        <w:t xml:space="preserve"> </w:t>
      </w:r>
      <w:r>
        <w:t>polynomial</w:t>
      </w:r>
      <w:r>
        <w:rPr>
          <w:spacing w:val="-5"/>
        </w:rPr>
        <w:t xml:space="preserve"> </w:t>
      </w:r>
      <w:r>
        <w:t>variables</w:t>
      </w:r>
      <w:r>
        <w:rPr>
          <w:spacing w:val="-5"/>
        </w:rPr>
        <w:t xml:space="preserve"> </w:t>
      </w:r>
      <w:r>
        <w:t>in</w:t>
      </w:r>
      <w:r>
        <w:rPr>
          <w:spacing w:val="-5"/>
        </w:rPr>
        <w:t xml:space="preserve"> </w:t>
      </w:r>
      <w:r>
        <w:t>an expression.</w:t>
      </w:r>
      <w:r>
        <w:rPr>
          <w:spacing w:val="40"/>
        </w:rPr>
        <w:t xml:space="preserve"> </w:t>
      </w:r>
      <w:r>
        <w:t xml:space="preserve">For example, if three variables have been attached, say </w:t>
      </w:r>
      <w:r>
        <w:rPr>
          <w:i/>
        </w:rPr>
        <w:t>t,</w:t>
      </w:r>
      <w:r>
        <w:rPr>
          <w:i/>
          <w:spacing w:val="-14"/>
        </w:rPr>
        <w:t xml:space="preserve"> </w:t>
      </w:r>
      <w:r>
        <w:rPr>
          <w:i/>
        </w:rPr>
        <w:t>u</w:t>
      </w:r>
      <w:r>
        <w:t xml:space="preserve">, and </w:t>
      </w:r>
      <w:r>
        <w:rPr>
          <w:i/>
        </w:rPr>
        <w:t xml:space="preserve">v </w:t>
      </w:r>
      <w:r>
        <w:t>in that order,</w:t>
      </w:r>
      <w:r>
        <w:rPr>
          <w:spacing w:val="27"/>
        </w:rPr>
        <w:t xml:space="preserve"> </w:t>
      </w:r>
      <w:r>
        <w:t>and</w:t>
      </w:r>
      <w:r>
        <w:rPr>
          <w:spacing w:val="25"/>
        </w:rPr>
        <w:t xml:space="preserve"> </w:t>
      </w:r>
      <w:r>
        <w:rPr>
          <w:i/>
        </w:rPr>
        <w:t>x</w:t>
      </w:r>
      <w:r>
        <w:rPr>
          <w:i/>
          <w:spacing w:val="20"/>
        </w:rPr>
        <w:t xml:space="preserve"> </w:t>
      </w:r>
      <w:r>
        <w:t>=</w:t>
      </w:r>
      <w:r>
        <w:rPr>
          <w:spacing w:val="20"/>
        </w:rPr>
        <w:t xml:space="preserve"> </w:t>
      </w:r>
      <w:r>
        <w:rPr>
          <w:i/>
        </w:rPr>
        <w:t>v</w:t>
      </w:r>
      <w:r>
        <w:rPr>
          <w:i/>
          <w:spacing w:val="6"/>
        </w:rPr>
        <w:t xml:space="preserve"> </w:t>
      </w:r>
      <w:r>
        <w:t>+</w:t>
      </w:r>
      <w:r>
        <w:rPr>
          <w:spacing w:val="-2"/>
        </w:rPr>
        <w:t xml:space="preserve"> </w:t>
      </w:r>
      <w:r>
        <w:rPr>
          <w:i/>
        </w:rPr>
        <w:t>t</w:t>
      </w:r>
      <w:r>
        <w:t>,</w:t>
      </w:r>
      <w:r>
        <w:rPr>
          <w:spacing w:val="27"/>
        </w:rPr>
        <w:t xml:space="preserve"> </w:t>
      </w:r>
      <w:r>
        <w:t>then</w:t>
      </w:r>
      <w:r>
        <w:rPr>
          <w:spacing w:val="24"/>
        </w:rPr>
        <w:t xml:space="preserve"> </w:t>
      </w:r>
      <w:r>
        <w:rPr>
          <w:i/>
        </w:rPr>
        <w:t>Height</w:t>
      </w:r>
      <w:r>
        <w:t>(</w:t>
      </w:r>
      <w:r>
        <w:rPr>
          <w:i/>
        </w:rPr>
        <w:t>x</w:t>
      </w:r>
      <w:r>
        <w:t>)</w:t>
      </w:r>
      <w:r>
        <w:rPr>
          <w:spacing w:val="20"/>
        </w:rPr>
        <w:t xml:space="preserve"> </w:t>
      </w:r>
      <w:r>
        <w:t>=</w:t>
      </w:r>
      <w:r>
        <w:rPr>
          <w:spacing w:val="20"/>
        </w:rPr>
        <w:t xml:space="preserve"> </w:t>
      </w:r>
      <w:r>
        <w:t>3.</w:t>
      </w:r>
      <w:r>
        <w:rPr>
          <w:spacing w:val="67"/>
        </w:rPr>
        <w:t xml:space="preserve"> </w:t>
      </w:r>
      <w:r>
        <w:t>If</w:t>
      </w:r>
      <w:r>
        <w:rPr>
          <w:spacing w:val="24"/>
        </w:rPr>
        <w:t xml:space="preserve"> </w:t>
      </w:r>
      <w:r>
        <w:rPr>
          <w:i/>
        </w:rPr>
        <w:t>y</w:t>
      </w:r>
      <w:r>
        <w:rPr>
          <w:i/>
          <w:spacing w:val="27"/>
        </w:rPr>
        <w:t xml:space="preserve"> </w:t>
      </w:r>
      <w:r>
        <w:t>=</w:t>
      </w:r>
      <w:r>
        <w:rPr>
          <w:spacing w:val="20"/>
        </w:rPr>
        <w:t xml:space="preserve"> </w:t>
      </w:r>
      <w:r>
        <w:rPr>
          <w:i/>
        </w:rPr>
        <w:t>u</w:t>
      </w:r>
      <w:r>
        <w:rPr>
          <w:i/>
          <w:spacing w:val="-2"/>
        </w:rPr>
        <w:t xml:space="preserve"> </w:t>
      </w:r>
      <w:r>
        <w:t>+</w:t>
      </w:r>
      <w:r>
        <w:rPr>
          <w:spacing w:val="-2"/>
        </w:rPr>
        <w:t xml:space="preserve"> </w:t>
      </w:r>
      <w:r>
        <w:rPr>
          <w:i/>
        </w:rPr>
        <w:t>t</w:t>
      </w:r>
      <w:r>
        <w:t>,</w:t>
      </w:r>
      <w:r>
        <w:rPr>
          <w:spacing w:val="27"/>
        </w:rPr>
        <w:t xml:space="preserve"> </w:t>
      </w:r>
      <w:r>
        <w:t>then</w:t>
      </w:r>
      <w:r>
        <w:rPr>
          <w:spacing w:val="24"/>
        </w:rPr>
        <w:t xml:space="preserve"> </w:t>
      </w:r>
      <w:r>
        <w:rPr>
          <w:i/>
        </w:rPr>
        <w:t>Height</w:t>
      </w:r>
      <w:r>
        <w:t>(</w:t>
      </w:r>
      <w:r>
        <w:rPr>
          <w:i/>
        </w:rPr>
        <w:t>y</w:t>
      </w:r>
      <w:r>
        <w:t>)</w:t>
      </w:r>
      <w:r>
        <w:rPr>
          <w:spacing w:val="20"/>
        </w:rPr>
        <w:t xml:space="preserve"> </w:t>
      </w:r>
      <w:r>
        <w:t>=</w:t>
      </w:r>
      <w:r>
        <w:rPr>
          <w:spacing w:val="20"/>
        </w:rPr>
        <w:t xml:space="preserve"> </w:t>
      </w:r>
      <w:r>
        <w:t>2.</w:t>
      </w:r>
      <w:r>
        <w:rPr>
          <w:spacing w:val="67"/>
        </w:rPr>
        <w:t xml:space="preserve"> </w:t>
      </w:r>
      <w:r>
        <w:rPr>
          <w:i/>
        </w:rPr>
        <w:t>Height</w:t>
      </w:r>
      <w:r>
        <w:t>(</w:t>
      </w:r>
      <w:r>
        <w:rPr>
          <w:i/>
        </w:rPr>
        <w:t>t</w:t>
      </w:r>
      <w:r>
        <w:t>)</w:t>
      </w:r>
      <w:r>
        <w:rPr>
          <w:spacing w:val="20"/>
        </w:rPr>
        <w:t xml:space="preserve"> </w:t>
      </w:r>
      <w:r>
        <w:t>= 1 =</w:t>
      </w:r>
      <w:r>
        <w:rPr>
          <w:i/>
        </w:rPr>
        <w:t>Height</w:t>
      </w:r>
      <w:r>
        <w:t>(</w:t>
      </w:r>
      <w:r>
        <w:rPr>
          <w:i/>
        </w:rPr>
        <w:t>u</w:t>
      </w:r>
      <w:r>
        <w:t>).</w:t>
      </w:r>
    </w:p>
    <w:p w:rsidR="0033539C" w:rsidRDefault="00000000">
      <w:pPr>
        <w:pStyle w:val="BodyText"/>
        <w:spacing w:before="61" w:line="259" w:lineRule="auto"/>
        <w:ind w:right="522" w:firstLine="338"/>
      </w:pPr>
      <w:r>
        <w:rPr>
          <w:i/>
          <w:spacing w:val="-2"/>
        </w:rPr>
        <w:t>Level</w:t>
      </w:r>
      <w:r>
        <w:rPr>
          <w:i/>
          <w:spacing w:val="-7"/>
        </w:rPr>
        <w:t xml:space="preserve"> </w:t>
      </w:r>
      <w:r>
        <w:rPr>
          <w:spacing w:val="-2"/>
        </w:rPr>
        <w:t>=</w:t>
      </w:r>
      <w:r>
        <w:rPr>
          <w:spacing w:val="-7"/>
        </w:rPr>
        <w:t xml:space="preserve"> </w:t>
      </w:r>
      <w:r>
        <w:rPr>
          <w:spacing w:val="-2"/>
        </w:rPr>
        <w:t>the</w:t>
      </w:r>
      <w:r>
        <w:rPr>
          <w:spacing w:val="-7"/>
        </w:rPr>
        <w:t xml:space="preserve"> </w:t>
      </w:r>
      <w:r>
        <w:rPr>
          <w:spacing w:val="-2"/>
        </w:rPr>
        <w:t>ordinal</w:t>
      </w:r>
      <w:r>
        <w:rPr>
          <w:spacing w:val="-7"/>
        </w:rPr>
        <w:t xml:space="preserve"> </w:t>
      </w:r>
      <w:r>
        <w:rPr>
          <w:spacing w:val="-2"/>
        </w:rPr>
        <w:t>position</w:t>
      </w:r>
      <w:r>
        <w:rPr>
          <w:spacing w:val="-7"/>
        </w:rPr>
        <w:t xml:space="preserve"> </w:t>
      </w:r>
      <w:r>
        <w:rPr>
          <w:spacing w:val="-2"/>
        </w:rPr>
        <w:t>of</w:t>
      </w:r>
      <w:r>
        <w:rPr>
          <w:spacing w:val="-7"/>
        </w:rPr>
        <w:t xml:space="preserve"> </w:t>
      </w:r>
      <w:r>
        <w:rPr>
          <w:spacing w:val="-2"/>
        </w:rPr>
        <w:t>the</w:t>
      </w:r>
      <w:r>
        <w:rPr>
          <w:spacing w:val="-6"/>
        </w:rPr>
        <w:t xml:space="preserve"> </w:t>
      </w:r>
      <w:r>
        <w:rPr>
          <w:spacing w:val="-2"/>
        </w:rPr>
        <w:t>highest</w:t>
      </w:r>
      <w:r>
        <w:rPr>
          <w:spacing w:val="-7"/>
        </w:rPr>
        <w:t xml:space="preserve"> </w:t>
      </w:r>
      <w:r>
        <w:rPr>
          <w:spacing w:val="-2"/>
        </w:rPr>
        <w:t>precedence</w:t>
      </w:r>
      <w:r>
        <w:rPr>
          <w:spacing w:val="-7"/>
        </w:rPr>
        <w:t xml:space="preserve"> </w:t>
      </w:r>
      <w:r>
        <w:rPr>
          <w:spacing w:val="-2"/>
        </w:rPr>
        <w:t>polynomial</w:t>
      </w:r>
      <w:r>
        <w:rPr>
          <w:spacing w:val="-7"/>
        </w:rPr>
        <w:t xml:space="preserve"> </w:t>
      </w:r>
      <w:r>
        <w:rPr>
          <w:spacing w:val="-2"/>
        </w:rPr>
        <w:t>variable</w:t>
      </w:r>
      <w:r>
        <w:rPr>
          <w:spacing w:val="-7"/>
        </w:rPr>
        <w:t xml:space="preserve"> </w:t>
      </w:r>
      <w:r>
        <w:rPr>
          <w:spacing w:val="-2"/>
        </w:rPr>
        <w:t>in</w:t>
      </w:r>
      <w:r>
        <w:rPr>
          <w:spacing w:val="-6"/>
        </w:rPr>
        <w:t xml:space="preserve"> </w:t>
      </w:r>
      <w:r>
        <w:rPr>
          <w:spacing w:val="-2"/>
        </w:rPr>
        <w:t>an</w:t>
      </w:r>
      <w:r>
        <w:rPr>
          <w:spacing w:val="-7"/>
        </w:rPr>
        <w:t xml:space="preserve"> </w:t>
      </w:r>
      <w:proofErr w:type="spellStart"/>
      <w:r>
        <w:rPr>
          <w:spacing w:val="-2"/>
        </w:rPr>
        <w:t>expres</w:t>
      </w:r>
      <w:proofErr w:type="spellEnd"/>
      <w:r>
        <w:rPr>
          <w:spacing w:val="-2"/>
        </w:rPr>
        <w:t xml:space="preserve">- </w:t>
      </w:r>
      <w:proofErr w:type="spellStart"/>
      <w:r>
        <w:t>sion</w:t>
      </w:r>
      <w:proofErr w:type="spellEnd"/>
      <w:r>
        <w:t>.</w:t>
      </w:r>
      <w:r>
        <w:rPr>
          <w:spacing w:val="8"/>
        </w:rPr>
        <w:t xml:space="preserve"> </w:t>
      </w:r>
      <w:r>
        <w:t xml:space="preserve">For example, if three variables have been attached, say </w:t>
      </w:r>
      <w:r>
        <w:rPr>
          <w:i/>
        </w:rPr>
        <w:t>t,</w:t>
      </w:r>
      <w:r>
        <w:rPr>
          <w:i/>
          <w:spacing w:val="-14"/>
        </w:rPr>
        <w:t xml:space="preserve"> </w:t>
      </w:r>
      <w:r>
        <w:rPr>
          <w:i/>
        </w:rPr>
        <w:t>u</w:t>
      </w:r>
      <w:r>
        <w:t xml:space="preserve">, and </w:t>
      </w:r>
      <w:r>
        <w:rPr>
          <w:i/>
        </w:rPr>
        <w:t xml:space="preserve">v </w:t>
      </w:r>
      <w:r>
        <w:t xml:space="preserve">in that order, and </w:t>
      </w:r>
      <w:r>
        <w:rPr>
          <w:i/>
        </w:rPr>
        <w:t>x</w:t>
      </w:r>
      <w:r>
        <w:rPr>
          <w:i/>
          <w:spacing w:val="7"/>
        </w:rPr>
        <w:t xml:space="preserve"> </w:t>
      </w:r>
      <w:r>
        <w:t>=</w:t>
      </w:r>
      <w:r>
        <w:rPr>
          <w:spacing w:val="7"/>
        </w:rPr>
        <w:t xml:space="preserve"> </w:t>
      </w:r>
      <w:r>
        <w:rPr>
          <w:i/>
        </w:rPr>
        <w:t>v</w:t>
      </w:r>
      <w:r>
        <w:rPr>
          <w:i/>
          <w:spacing w:val="-14"/>
        </w:rPr>
        <w:t xml:space="preserve"> </w:t>
      </w:r>
      <w:r>
        <w:t>+</w:t>
      </w:r>
      <w:r>
        <w:rPr>
          <w:spacing w:val="-22"/>
        </w:rPr>
        <w:t xml:space="preserve"> </w:t>
      </w:r>
      <w:r>
        <w:rPr>
          <w:i/>
        </w:rPr>
        <w:t>t</w:t>
      </w:r>
      <w:r>
        <w:t>,</w:t>
      </w:r>
      <w:r>
        <w:rPr>
          <w:spacing w:val="13"/>
        </w:rPr>
        <w:t xml:space="preserve"> </w:t>
      </w:r>
      <w:r>
        <w:t>then</w:t>
      </w:r>
      <w:r>
        <w:rPr>
          <w:spacing w:val="11"/>
        </w:rPr>
        <w:t xml:space="preserve"> </w:t>
      </w:r>
      <w:r>
        <w:rPr>
          <w:i/>
        </w:rPr>
        <w:t>Level</w:t>
      </w:r>
      <w:r>
        <w:t>(</w:t>
      </w:r>
      <w:r>
        <w:rPr>
          <w:i/>
        </w:rPr>
        <w:t>x</w:t>
      </w:r>
      <w:r>
        <w:t>)</w:t>
      </w:r>
      <w:r>
        <w:rPr>
          <w:spacing w:val="7"/>
        </w:rPr>
        <w:t xml:space="preserve"> </w:t>
      </w:r>
      <w:r>
        <w:t>=</w:t>
      </w:r>
      <w:r>
        <w:rPr>
          <w:spacing w:val="7"/>
        </w:rPr>
        <w:t xml:space="preserve"> </w:t>
      </w:r>
      <w:r>
        <w:t>1.</w:t>
      </w:r>
      <w:r>
        <w:rPr>
          <w:spacing w:val="40"/>
        </w:rPr>
        <w:t xml:space="preserve"> </w:t>
      </w:r>
      <w:r>
        <w:t>If</w:t>
      </w:r>
      <w:r>
        <w:rPr>
          <w:spacing w:val="11"/>
        </w:rPr>
        <w:t xml:space="preserve"> </w:t>
      </w:r>
      <w:r>
        <w:rPr>
          <w:i/>
        </w:rPr>
        <w:t>y</w:t>
      </w:r>
      <w:r>
        <w:rPr>
          <w:i/>
          <w:spacing w:val="16"/>
        </w:rPr>
        <w:t xml:space="preserve"> </w:t>
      </w:r>
      <w:r>
        <w:t>=</w:t>
      </w:r>
      <w:r>
        <w:rPr>
          <w:spacing w:val="7"/>
        </w:rPr>
        <w:t xml:space="preserve"> </w:t>
      </w:r>
      <w:r>
        <w:rPr>
          <w:i/>
        </w:rPr>
        <w:t>u</w:t>
      </w:r>
      <w:r>
        <w:rPr>
          <w:i/>
          <w:spacing w:val="-22"/>
        </w:rPr>
        <w:t xml:space="preserve"> </w:t>
      </w:r>
      <w:r>
        <w:t>+</w:t>
      </w:r>
      <w:r>
        <w:rPr>
          <w:spacing w:val="-22"/>
        </w:rPr>
        <w:t xml:space="preserve"> </w:t>
      </w:r>
      <w:r>
        <w:rPr>
          <w:i/>
        </w:rPr>
        <w:t>t</w:t>
      </w:r>
      <w:r>
        <w:t>,</w:t>
      </w:r>
      <w:r>
        <w:rPr>
          <w:spacing w:val="13"/>
        </w:rPr>
        <w:t xml:space="preserve"> </w:t>
      </w:r>
      <w:r>
        <w:t>then</w:t>
      </w:r>
      <w:r>
        <w:rPr>
          <w:spacing w:val="11"/>
        </w:rPr>
        <w:t xml:space="preserve"> </w:t>
      </w:r>
      <w:r>
        <w:rPr>
          <w:i/>
        </w:rPr>
        <w:t>Level</w:t>
      </w:r>
      <w:r>
        <w:t>(</w:t>
      </w:r>
      <w:r>
        <w:rPr>
          <w:i/>
        </w:rPr>
        <w:t>y</w:t>
      </w:r>
      <w:r>
        <w:t>)</w:t>
      </w:r>
      <w:r>
        <w:rPr>
          <w:spacing w:val="7"/>
        </w:rPr>
        <w:t xml:space="preserve"> </w:t>
      </w:r>
      <w:r>
        <w:t>=</w:t>
      </w:r>
      <w:r>
        <w:rPr>
          <w:spacing w:val="7"/>
        </w:rPr>
        <w:t xml:space="preserve"> </w:t>
      </w:r>
      <w:r>
        <w:t>2.</w:t>
      </w:r>
      <w:r>
        <w:rPr>
          <w:spacing w:val="41"/>
        </w:rPr>
        <w:t xml:space="preserve"> </w:t>
      </w:r>
      <w:proofErr w:type="gramStart"/>
      <w:r>
        <w:rPr>
          <w:i/>
        </w:rPr>
        <w:t>Level</w:t>
      </w:r>
      <w:r>
        <w:t>(</w:t>
      </w:r>
      <w:proofErr w:type="gramEnd"/>
      <w:r>
        <w:rPr>
          <w:i/>
        </w:rPr>
        <w:t>t</w:t>
      </w:r>
      <w:r>
        <w:rPr>
          <w:i/>
          <w:spacing w:val="-22"/>
        </w:rPr>
        <w:t xml:space="preserve"> </w:t>
      </w:r>
      <w:r>
        <w:t>+</w:t>
      </w:r>
      <w:r>
        <w:rPr>
          <w:spacing w:val="-22"/>
        </w:rPr>
        <w:t xml:space="preserve"> </w:t>
      </w:r>
      <w:r>
        <w:t>2)</w:t>
      </w:r>
      <w:r>
        <w:rPr>
          <w:spacing w:val="8"/>
        </w:rPr>
        <w:t xml:space="preserve"> </w:t>
      </w:r>
      <w:r>
        <w:t>=</w:t>
      </w:r>
      <w:r>
        <w:rPr>
          <w:spacing w:val="7"/>
        </w:rPr>
        <w:t xml:space="preserve"> </w:t>
      </w:r>
      <w:r>
        <w:t>3.</w:t>
      </w:r>
      <w:r>
        <w:rPr>
          <w:spacing w:val="41"/>
        </w:rPr>
        <w:t xml:space="preserve"> </w:t>
      </w:r>
      <w:r>
        <w:rPr>
          <w:i/>
        </w:rPr>
        <w:t>Level</w:t>
      </w:r>
      <w:r>
        <w:t>(</w:t>
      </w:r>
      <w:r>
        <w:rPr>
          <w:i/>
        </w:rPr>
        <w:t>u</w:t>
      </w:r>
      <w:r>
        <w:t>)</w:t>
      </w:r>
      <w:r>
        <w:rPr>
          <w:spacing w:val="7"/>
        </w:rPr>
        <w:t xml:space="preserve"> </w:t>
      </w:r>
      <w:r>
        <w:t>=</w:t>
      </w:r>
      <w:r>
        <w:rPr>
          <w:spacing w:val="7"/>
        </w:rPr>
        <w:t xml:space="preserve"> </w:t>
      </w:r>
      <w:r>
        <w:rPr>
          <w:spacing w:val="-5"/>
        </w:rPr>
        <w:t>2.</w:t>
      </w:r>
    </w:p>
    <w:p w:rsidR="0033539C" w:rsidRDefault="00000000">
      <w:pPr>
        <w:pStyle w:val="BodyText"/>
        <w:spacing w:before="60" w:line="259" w:lineRule="auto"/>
        <w:ind w:right="522" w:firstLine="338"/>
      </w:pPr>
      <w:r>
        <w:rPr>
          <w:i/>
        </w:rPr>
        <w:t xml:space="preserve">Raise </w:t>
      </w:r>
      <w:r>
        <w:t>= Two forms:</w:t>
      </w:r>
      <w:r>
        <w:rPr>
          <w:spacing w:val="40"/>
        </w:rPr>
        <w:t xml:space="preserve"> </w:t>
      </w:r>
      <w:r>
        <w:rPr>
          <w:i/>
        </w:rPr>
        <w:t>Raise</w:t>
      </w:r>
      <w:r>
        <w:t>(</w:t>
      </w:r>
      <w:r>
        <w:rPr>
          <w:i/>
        </w:rPr>
        <w:t>x</w:t>
      </w:r>
      <w:r>
        <w:t xml:space="preserve">) and </w:t>
      </w:r>
      <w:proofErr w:type="gramStart"/>
      <w:r>
        <w:rPr>
          <w:i/>
        </w:rPr>
        <w:t>Raise</w:t>
      </w:r>
      <w:r>
        <w:t>(</w:t>
      </w:r>
      <w:proofErr w:type="gramEnd"/>
      <w:r>
        <w:rPr>
          <w:i/>
        </w:rPr>
        <w:t>x,</w:t>
      </w:r>
      <w:r>
        <w:rPr>
          <w:i/>
          <w:spacing w:val="-14"/>
        </w:rPr>
        <w:t xml:space="preserve"> </w:t>
      </w:r>
      <w:proofErr w:type="spellStart"/>
      <w:r>
        <w:rPr>
          <w:i/>
        </w:rPr>
        <w:t>i</w:t>
      </w:r>
      <w:proofErr w:type="spellEnd"/>
      <w:r>
        <w:t>).</w:t>
      </w:r>
      <w:r>
        <w:rPr>
          <w:spacing w:val="40"/>
        </w:rPr>
        <w:t xml:space="preserve"> </w:t>
      </w:r>
      <w:r>
        <w:t>In the first, replace each polynomial variable</w:t>
      </w:r>
      <w:r>
        <w:rPr>
          <w:spacing w:val="-14"/>
        </w:rPr>
        <w:t xml:space="preserve"> </w:t>
      </w:r>
      <w:r>
        <w:t>with</w:t>
      </w:r>
      <w:r>
        <w:rPr>
          <w:spacing w:val="-13"/>
        </w:rPr>
        <w:t xml:space="preserve"> </w:t>
      </w:r>
      <w:r>
        <w:t>the</w:t>
      </w:r>
      <w:r>
        <w:rPr>
          <w:spacing w:val="-13"/>
        </w:rPr>
        <w:t xml:space="preserve"> </w:t>
      </w:r>
      <w:r>
        <w:t>variable</w:t>
      </w:r>
      <w:r>
        <w:rPr>
          <w:spacing w:val="-14"/>
        </w:rPr>
        <w:t xml:space="preserve"> </w:t>
      </w:r>
      <w:r>
        <w:t>one</w:t>
      </w:r>
      <w:r>
        <w:rPr>
          <w:spacing w:val="-13"/>
        </w:rPr>
        <w:t xml:space="preserve"> </w:t>
      </w:r>
      <w:r>
        <w:t>level</w:t>
      </w:r>
      <w:r>
        <w:rPr>
          <w:spacing w:val="-13"/>
        </w:rPr>
        <w:t xml:space="preserve"> </w:t>
      </w:r>
      <w:r>
        <w:t>higher.</w:t>
      </w:r>
      <w:r>
        <w:rPr>
          <w:spacing w:val="-13"/>
        </w:rPr>
        <w:t xml:space="preserve"> </w:t>
      </w:r>
      <w:r>
        <w:t>In</w:t>
      </w:r>
      <w:r>
        <w:rPr>
          <w:spacing w:val="-14"/>
        </w:rPr>
        <w:t xml:space="preserve"> </w:t>
      </w:r>
      <w:r>
        <w:t>the</w:t>
      </w:r>
      <w:r>
        <w:rPr>
          <w:spacing w:val="-13"/>
        </w:rPr>
        <w:t xml:space="preserve"> </w:t>
      </w:r>
      <w:r>
        <w:t>situation</w:t>
      </w:r>
      <w:r>
        <w:rPr>
          <w:spacing w:val="-13"/>
        </w:rPr>
        <w:t xml:space="preserve"> </w:t>
      </w:r>
      <w:r>
        <w:t>of</w:t>
      </w:r>
      <w:r>
        <w:rPr>
          <w:spacing w:val="-13"/>
        </w:rPr>
        <w:t xml:space="preserve"> </w:t>
      </w:r>
      <w:r>
        <w:rPr>
          <w:i/>
        </w:rPr>
        <w:t>Level</w:t>
      </w:r>
      <w:r>
        <w:t>,</w:t>
      </w:r>
      <w:r>
        <w:rPr>
          <w:spacing w:val="-14"/>
        </w:rPr>
        <w:t xml:space="preserve"> </w:t>
      </w:r>
      <w:r>
        <w:t>above,</w:t>
      </w:r>
      <w:r>
        <w:rPr>
          <w:spacing w:val="-13"/>
        </w:rPr>
        <w:t xml:space="preserve"> </w:t>
      </w:r>
      <w:r>
        <w:rPr>
          <w:i/>
        </w:rPr>
        <w:t>Raise</w:t>
      </w:r>
      <w:r>
        <w:t>(</w:t>
      </w:r>
      <w:r>
        <w:rPr>
          <w:i/>
        </w:rPr>
        <w:t>y</w:t>
      </w:r>
      <w:r>
        <w:t>)</w:t>
      </w:r>
      <w:r>
        <w:rPr>
          <w:spacing w:val="-13"/>
        </w:rPr>
        <w:t xml:space="preserve"> </w:t>
      </w:r>
      <w:r>
        <w:t>=</w:t>
      </w:r>
      <w:r>
        <w:rPr>
          <w:spacing w:val="-13"/>
        </w:rPr>
        <w:t xml:space="preserve"> </w:t>
      </w:r>
      <w:r>
        <w:rPr>
          <w:i/>
        </w:rPr>
        <w:t>v</w:t>
      </w:r>
      <w:r>
        <w:rPr>
          <w:i/>
          <w:spacing w:val="-14"/>
        </w:rPr>
        <w:t xml:space="preserve"> </w:t>
      </w:r>
      <w:r>
        <w:t>+</w:t>
      </w:r>
      <w:r>
        <w:rPr>
          <w:i/>
        </w:rPr>
        <w:t>u</w:t>
      </w:r>
      <w:r>
        <w:t xml:space="preserve">. </w:t>
      </w:r>
      <w:proofErr w:type="gramStart"/>
      <w:r>
        <w:rPr>
          <w:i/>
        </w:rPr>
        <w:t>Raise</w:t>
      </w:r>
      <w:r>
        <w:t>(</w:t>
      </w:r>
      <w:proofErr w:type="gramEnd"/>
      <w:r>
        <w:rPr>
          <w:i/>
        </w:rPr>
        <w:t>t</w:t>
      </w:r>
      <w:r>
        <w:rPr>
          <w:i/>
          <w:spacing w:val="-12"/>
        </w:rPr>
        <w:t xml:space="preserve"> </w:t>
      </w:r>
      <w:r>
        <w:t>+</w:t>
      </w:r>
      <w:r>
        <w:rPr>
          <w:spacing w:val="-12"/>
        </w:rPr>
        <w:t xml:space="preserve"> </w:t>
      </w:r>
      <w:r>
        <w:t xml:space="preserve">2) = </w:t>
      </w:r>
      <w:r>
        <w:rPr>
          <w:i/>
        </w:rPr>
        <w:t>u</w:t>
      </w:r>
      <w:r>
        <w:rPr>
          <w:i/>
          <w:spacing w:val="-12"/>
        </w:rPr>
        <w:t xml:space="preserve"> </w:t>
      </w:r>
      <w:r>
        <w:t>+</w:t>
      </w:r>
      <w:r>
        <w:rPr>
          <w:spacing w:val="-12"/>
        </w:rPr>
        <w:t xml:space="preserve"> </w:t>
      </w:r>
      <w:r>
        <w:t>2.</w:t>
      </w:r>
      <w:r>
        <w:rPr>
          <w:spacing w:val="36"/>
        </w:rPr>
        <w:t xml:space="preserve"> </w:t>
      </w:r>
      <w:r>
        <w:rPr>
          <w:i/>
        </w:rPr>
        <w:t>Raise</w:t>
      </w:r>
      <w:r>
        <w:t>(</w:t>
      </w:r>
      <w:r>
        <w:rPr>
          <w:i/>
        </w:rPr>
        <w:t>x</w:t>
      </w:r>
      <w:r>
        <w:t>) is an error.</w:t>
      </w:r>
      <w:r>
        <w:rPr>
          <w:spacing w:val="36"/>
        </w:rPr>
        <w:t xml:space="preserve"> </w:t>
      </w:r>
      <w:r>
        <w:t xml:space="preserve">The second form allows the user to provide an expression </w:t>
      </w:r>
      <w:proofErr w:type="spellStart"/>
      <w:r>
        <w:rPr>
          <w:i/>
        </w:rPr>
        <w:t>i</w:t>
      </w:r>
      <w:proofErr w:type="spellEnd"/>
      <w:r>
        <w:rPr>
          <w:i/>
        </w:rPr>
        <w:t xml:space="preserve"> </w:t>
      </w:r>
      <w:r>
        <w:t xml:space="preserve">that evaluates to a positive integer, and raises </w:t>
      </w:r>
      <w:r>
        <w:rPr>
          <w:i/>
        </w:rPr>
        <w:t xml:space="preserve">x </w:t>
      </w:r>
      <w:r>
        <w:t>that many levels, if possible.</w:t>
      </w:r>
    </w:p>
    <w:p w:rsidR="0033539C" w:rsidRDefault="00000000">
      <w:pPr>
        <w:spacing w:before="60"/>
        <w:ind w:left="494"/>
        <w:jc w:val="both"/>
      </w:pPr>
      <w:r>
        <w:rPr>
          <w:i/>
        </w:rPr>
        <w:t>Lower</w:t>
      </w:r>
      <w:r>
        <w:rPr>
          <w:i/>
          <w:spacing w:val="-4"/>
        </w:rPr>
        <w:t xml:space="preserve"> </w:t>
      </w:r>
      <w:r>
        <w:t>=</w:t>
      </w:r>
      <w:r>
        <w:rPr>
          <w:spacing w:val="-3"/>
        </w:rPr>
        <w:t xml:space="preserve"> </w:t>
      </w:r>
      <w:r>
        <w:t>The</w:t>
      </w:r>
      <w:r>
        <w:rPr>
          <w:spacing w:val="-3"/>
        </w:rPr>
        <w:t xml:space="preserve"> </w:t>
      </w:r>
      <w:r>
        <w:t>inverse</w:t>
      </w:r>
      <w:r>
        <w:rPr>
          <w:spacing w:val="-3"/>
        </w:rPr>
        <w:t xml:space="preserve"> </w:t>
      </w:r>
      <w:r>
        <w:t>of</w:t>
      </w:r>
      <w:r>
        <w:rPr>
          <w:spacing w:val="-3"/>
        </w:rPr>
        <w:t xml:space="preserve"> </w:t>
      </w:r>
      <w:r>
        <w:rPr>
          <w:i/>
        </w:rPr>
        <w:t>Raise</w:t>
      </w:r>
      <w:r>
        <w:t>.</w:t>
      </w:r>
      <w:r>
        <w:rPr>
          <w:spacing w:val="14"/>
        </w:rPr>
        <w:t xml:space="preserve"> </w:t>
      </w:r>
      <w:r>
        <w:t>See</w:t>
      </w:r>
      <w:r>
        <w:rPr>
          <w:spacing w:val="-3"/>
        </w:rPr>
        <w:t xml:space="preserve"> </w:t>
      </w:r>
      <w:r>
        <w:rPr>
          <w:spacing w:val="-2"/>
        </w:rPr>
        <w:t>above.</w:t>
      </w:r>
    </w:p>
    <w:p w:rsidR="0033539C" w:rsidRDefault="0033539C">
      <w:pPr>
        <w:jc w:val="both"/>
        <w:sectPr w:rsidR="0033539C">
          <w:pgSz w:w="12240" w:h="15840"/>
          <w:pgMar w:top="1580" w:right="1280" w:bottom="1420" w:left="1640" w:header="0" w:footer="1122" w:gutter="0"/>
          <w:cols w:space="720"/>
        </w:sectPr>
      </w:pPr>
    </w:p>
    <w:p w:rsidR="0033539C" w:rsidRDefault="00000000">
      <w:pPr>
        <w:pStyle w:val="BodyText"/>
        <w:spacing w:before="38" w:line="259" w:lineRule="auto"/>
        <w:ind w:right="522" w:firstLine="338"/>
      </w:pPr>
      <w:proofErr w:type="spellStart"/>
      <w:r>
        <w:rPr>
          <w:i/>
        </w:rPr>
        <w:lastRenderedPageBreak/>
        <w:t>Rcoef</w:t>
      </w:r>
      <w:proofErr w:type="spellEnd"/>
      <w:r>
        <w:rPr>
          <w:i/>
        </w:rPr>
        <w:t xml:space="preserve"> </w:t>
      </w:r>
      <w:r>
        <w:t>= change the coefficient of a term within an existing variable.</w:t>
      </w:r>
      <w:r>
        <w:rPr>
          <w:spacing w:val="40"/>
        </w:rPr>
        <w:t xml:space="preserve"> </w:t>
      </w:r>
      <w:r>
        <w:t>For example, if only</w:t>
      </w:r>
      <w:r>
        <w:rPr>
          <w:spacing w:val="-11"/>
        </w:rPr>
        <w:t xml:space="preserve"> </w:t>
      </w:r>
      <w:r>
        <w:t xml:space="preserve">one polynomial variable </w:t>
      </w:r>
      <w:r>
        <w:rPr>
          <w:i/>
        </w:rPr>
        <w:t xml:space="preserve">t </w:t>
      </w:r>
      <w:r>
        <w:t xml:space="preserve">exists, </w:t>
      </w:r>
      <w:proofErr w:type="spellStart"/>
      <w:proofErr w:type="gramStart"/>
      <w:r>
        <w:rPr>
          <w:i/>
        </w:rPr>
        <w:t>Rcoef</w:t>
      </w:r>
      <w:proofErr w:type="spellEnd"/>
      <w:r>
        <w:t>(</w:t>
      </w:r>
      <w:proofErr w:type="gramEnd"/>
      <w:r>
        <w:rPr>
          <w:i/>
        </w:rPr>
        <w:t>x,</w:t>
      </w:r>
      <w:r>
        <w:rPr>
          <w:i/>
          <w:spacing w:val="-14"/>
        </w:rPr>
        <w:t xml:space="preserve"> </w:t>
      </w:r>
      <w:r>
        <w:rPr>
          <w:i/>
        </w:rPr>
        <w:t>n</w:t>
      </w:r>
      <w:r>
        <w:t>)</w:t>
      </w:r>
      <w:r>
        <w:rPr>
          <w:spacing w:val="-6"/>
        </w:rPr>
        <w:t xml:space="preserve"> </w:t>
      </w:r>
      <w:r>
        <w:t>:=</w:t>
      </w:r>
      <w:r>
        <w:rPr>
          <w:spacing w:val="-7"/>
        </w:rPr>
        <w:t xml:space="preserve"> </w:t>
      </w:r>
      <w:r>
        <w:rPr>
          <w:i/>
        </w:rPr>
        <w:t xml:space="preserve">y </w:t>
      </w:r>
      <w:r>
        <w:t xml:space="preserve">will change the coefficient of </w:t>
      </w:r>
      <w:proofErr w:type="spellStart"/>
      <w:r>
        <w:rPr>
          <w:i/>
        </w:rPr>
        <w:t>t</w:t>
      </w:r>
      <w:r>
        <w:rPr>
          <w:i/>
          <w:vertAlign w:val="superscript"/>
        </w:rPr>
        <w:t>n</w:t>
      </w:r>
      <w:proofErr w:type="spellEnd"/>
      <w:r>
        <w:rPr>
          <w:i/>
        </w:rPr>
        <w:t xml:space="preserve"> </w:t>
      </w:r>
      <w:r>
        <w:t xml:space="preserve">in </w:t>
      </w:r>
      <w:r>
        <w:rPr>
          <w:i/>
        </w:rPr>
        <w:t xml:space="preserve">x </w:t>
      </w:r>
      <w:r>
        <w:t xml:space="preserve">to the expression </w:t>
      </w:r>
      <w:r>
        <w:rPr>
          <w:i/>
        </w:rPr>
        <w:t>y</w:t>
      </w:r>
      <w:r>
        <w:t>.</w:t>
      </w:r>
      <w:r>
        <w:rPr>
          <w:spacing w:val="40"/>
        </w:rPr>
        <w:t xml:space="preserve"> </w:t>
      </w:r>
      <w:r>
        <w:rPr>
          <w:i/>
        </w:rPr>
        <w:t xml:space="preserve">y </w:t>
      </w:r>
      <w:r>
        <w:t>must be a number.</w:t>
      </w:r>
    </w:p>
    <w:p w:rsidR="0033539C" w:rsidRDefault="00000000">
      <w:pPr>
        <w:pStyle w:val="BodyText"/>
        <w:spacing w:before="60" w:line="259" w:lineRule="auto"/>
        <w:ind w:right="529" w:firstLine="338"/>
      </w:pPr>
      <w:r>
        <w:t>With</w:t>
      </w:r>
      <w:r>
        <w:rPr>
          <w:spacing w:val="-14"/>
        </w:rPr>
        <w:t xml:space="preserve"> </w:t>
      </w:r>
      <w:r>
        <w:t xml:space="preserve">several polynomial variables, the idea is similar to </w:t>
      </w:r>
      <w:r>
        <w:rPr>
          <w:i/>
        </w:rPr>
        <w:t>Coef</w:t>
      </w:r>
      <w:r>
        <w:t>.</w:t>
      </w:r>
      <w:r>
        <w:rPr>
          <w:spacing w:val="40"/>
        </w:rPr>
        <w:t xml:space="preserve"> </w:t>
      </w:r>
      <w:r>
        <w:t xml:space="preserve">In </w:t>
      </w:r>
      <w:proofErr w:type="spellStart"/>
      <w:proofErr w:type="gramStart"/>
      <w:r>
        <w:rPr>
          <w:i/>
        </w:rPr>
        <w:t>Rcoef</w:t>
      </w:r>
      <w:proofErr w:type="spellEnd"/>
      <w:r>
        <w:t>(</w:t>
      </w:r>
      <w:proofErr w:type="gramEnd"/>
      <w:r>
        <w:rPr>
          <w:i/>
        </w:rPr>
        <w:t>x,</w:t>
      </w:r>
      <w:r>
        <w:rPr>
          <w:i/>
          <w:spacing w:val="-14"/>
        </w:rPr>
        <w:t xml:space="preserve"> </w:t>
      </w:r>
      <w:r>
        <w:rPr>
          <w:i/>
        </w:rPr>
        <w:t>.</w:t>
      </w:r>
      <w:r>
        <w:rPr>
          <w:i/>
          <w:spacing w:val="-13"/>
        </w:rPr>
        <w:t xml:space="preserve"> </w:t>
      </w:r>
      <w:r>
        <w:rPr>
          <w:i/>
        </w:rPr>
        <w:t>.</w:t>
      </w:r>
      <w:r>
        <w:rPr>
          <w:i/>
          <w:spacing w:val="-13"/>
        </w:rPr>
        <w:t xml:space="preserve"> </w:t>
      </w:r>
      <w:r>
        <w:rPr>
          <w:i/>
        </w:rPr>
        <w:t>.</w:t>
      </w:r>
      <w:r>
        <w:t xml:space="preserve">) := </w:t>
      </w:r>
      <w:r>
        <w:rPr>
          <w:i/>
        </w:rPr>
        <w:t>y</w:t>
      </w:r>
      <w:r>
        <w:t xml:space="preserve">, </w:t>
      </w:r>
      <w:r>
        <w:rPr>
          <w:i/>
        </w:rPr>
        <w:t xml:space="preserve">y </w:t>
      </w:r>
      <w:r>
        <w:t>must</w:t>
      </w:r>
      <w:r>
        <w:rPr>
          <w:spacing w:val="-5"/>
        </w:rPr>
        <w:t xml:space="preserve"> </w:t>
      </w:r>
      <w:r>
        <w:t>be suitable to be such a coefficient, else an error occurs.</w:t>
      </w:r>
      <w:r>
        <w:rPr>
          <w:spacing w:val="40"/>
        </w:rPr>
        <w:t xml:space="preserve"> </w:t>
      </w:r>
      <w:r>
        <w:t xml:space="preserve">For example, if </w:t>
      </w:r>
      <w:r>
        <w:rPr>
          <w:i/>
        </w:rPr>
        <w:t>t,</w:t>
      </w:r>
      <w:r>
        <w:rPr>
          <w:i/>
          <w:spacing w:val="-14"/>
        </w:rPr>
        <w:t xml:space="preserve"> </w:t>
      </w:r>
      <w:r>
        <w:rPr>
          <w:i/>
        </w:rPr>
        <w:t xml:space="preserve">u, </w:t>
      </w:r>
      <w:r>
        <w:t xml:space="preserve">and </w:t>
      </w:r>
      <w:r>
        <w:rPr>
          <w:i/>
        </w:rPr>
        <w:t xml:space="preserve">v </w:t>
      </w:r>
      <w:r>
        <w:t>have been adjoined in that order, and</w:t>
      </w:r>
    </w:p>
    <w:p w:rsidR="0033539C" w:rsidRDefault="00000000">
      <w:pPr>
        <w:spacing w:before="155"/>
        <w:ind w:left="155"/>
        <w:jc w:val="both"/>
      </w:pPr>
      <w:r>
        <w:rPr>
          <w:i/>
          <w:spacing w:val="-2"/>
        </w:rPr>
        <w:t>x</w:t>
      </w:r>
      <w:r>
        <w:rPr>
          <w:i/>
          <w:spacing w:val="-12"/>
        </w:rPr>
        <w:t xml:space="preserve"> </w:t>
      </w:r>
      <w:r>
        <w:rPr>
          <w:spacing w:val="-2"/>
        </w:rPr>
        <w:t>=</w:t>
      </w:r>
      <w:r>
        <w:rPr>
          <w:spacing w:val="4"/>
        </w:rPr>
        <w:t xml:space="preserve"> </w:t>
      </w:r>
      <w:r>
        <w:rPr>
          <w:spacing w:val="-2"/>
        </w:rPr>
        <w:t>(3</w:t>
      </w:r>
      <w:r>
        <w:rPr>
          <w:i/>
          <w:spacing w:val="-2"/>
        </w:rPr>
        <w:t>u</w:t>
      </w:r>
      <w:r>
        <w:rPr>
          <w:i/>
          <w:spacing w:val="-22"/>
        </w:rPr>
        <w:t xml:space="preserve"> </w:t>
      </w:r>
      <w:r>
        <w:rPr>
          <w:rFonts w:ascii="Cambria" w:hAnsi="Cambria"/>
          <w:spacing w:val="-2"/>
        </w:rPr>
        <w:t>—</w:t>
      </w:r>
      <w:r>
        <w:rPr>
          <w:rFonts w:ascii="Cambria" w:hAnsi="Cambria"/>
          <w:spacing w:val="-17"/>
        </w:rPr>
        <w:t xml:space="preserve"> </w:t>
      </w:r>
      <w:r>
        <w:rPr>
          <w:spacing w:val="-2"/>
        </w:rPr>
        <w:t>3</w:t>
      </w:r>
      <w:r>
        <w:rPr>
          <w:i/>
          <w:spacing w:val="-2"/>
        </w:rPr>
        <w:t>t</w:t>
      </w:r>
      <w:r>
        <w:rPr>
          <w:i/>
          <w:spacing w:val="-22"/>
        </w:rPr>
        <w:t xml:space="preserve"> </w:t>
      </w:r>
      <w:r>
        <w:rPr>
          <w:rFonts w:ascii="Cambria" w:hAnsi="Cambria"/>
          <w:spacing w:val="-2"/>
        </w:rPr>
        <w:t>—</w:t>
      </w:r>
      <w:r>
        <w:rPr>
          <w:rFonts w:ascii="Cambria" w:hAnsi="Cambria"/>
          <w:spacing w:val="-17"/>
        </w:rPr>
        <w:t xml:space="preserve"> </w:t>
      </w:r>
      <w:proofErr w:type="gramStart"/>
      <w:r>
        <w:rPr>
          <w:spacing w:val="-2"/>
        </w:rPr>
        <w:t>3)</w:t>
      </w:r>
      <w:r>
        <w:rPr>
          <w:i/>
          <w:spacing w:val="-2"/>
        </w:rPr>
        <w:t>v</w:t>
      </w:r>
      <w:proofErr w:type="gramEnd"/>
      <w:r>
        <w:rPr>
          <w:spacing w:val="-2"/>
          <w:vertAlign w:val="superscript"/>
        </w:rPr>
        <w:t>2</w:t>
      </w:r>
      <w:r>
        <w:rPr>
          <w:spacing w:val="-12"/>
        </w:rPr>
        <w:t xml:space="preserve"> </w:t>
      </w:r>
      <w:r>
        <w:rPr>
          <w:spacing w:val="-2"/>
        </w:rPr>
        <w:t>+(7</w:t>
      </w:r>
      <w:r>
        <w:rPr>
          <w:i/>
          <w:spacing w:val="-2"/>
        </w:rPr>
        <w:t>u</w:t>
      </w:r>
      <w:r>
        <w:rPr>
          <w:spacing w:val="-2"/>
          <w:vertAlign w:val="superscript"/>
        </w:rPr>
        <w:t>2</w:t>
      </w:r>
      <w:r>
        <w:rPr>
          <w:spacing w:val="-12"/>
        </w:rPr>
        <w:t xml:space="preserve"> </w:t>
      </w:r>
      <w:r>
        <w:rPr>
          <w:spacing w:val="-2"/>
        </w:rPr>
        <w:t>+(6</w:t>
      </w:r>
      <w:r>
        <w:rPr>
          <w:i/>
          <w:spacing w:val="-2"/>
        </w:rPr>
        <w:t>t</w:t>
      </w:r>
      <w:r>
        <w:rPr>
          <w:i/>
          <w:spacing w:val="-22"/>
        </w:rPr>
        <w:t xml:space="preserve"> </w:t>
      </w:r>
      <w:r>
        <w:rPr>
          <w:rFonts w:ascii="Cambria" w:hAnsi="Cambria"/>
          <w:spacing w:val="-2"/>
        </w:rPr>
        <w:t>—</w:t>
      </w:r>
      <w:r>
        <w:rPr>
          <w:rFonts w:ascii="Cambria" w:hAnsi="Cambria"/>
          <w:spacing w:val="-17"/>
        </w:rPr>
        <w:t xml:space="preserve"> </w:t>
      </w:r>
      <w:r>
        <w:rPr>
          <w:spacing w:val="-2"/>
        </w:rPr>
        <w:t>8)</w:t>
      </w:r>
      <w:r>
        <w:rPr>
          <w:i/>
          <w:spacing w:val="-2"/>
        </w:rPr>
        <w:t>u</w:t>
      </w:r>
      <w:r>
        <w:rPr>
          <w:i/>
          <w:spacing w:val="-22"/>
        </w:rPr>
        <w:t xml:space="preserve"> </w:t>
      </w:r>
      <w:r>
        <w:rPr>
          <w:spacing w:val="-2"/>
        </w:rPr>
        <w:t>+</w:t>
      </w:r>
      <w:r>
        <w:rPr>
          <w:spacing w:val="-22"/>
        </w:rPr>
        <w:t xml:space="preserve"> </w:t>
      </w:r>
      <w:r>
        <w:rPr>
          <w:spacing w:val="-2"/>
        </w:rPr>
        <w:t>3</w:t>
      </w:r>
      <w:r>
        <w:rPr>
          <w:i/>
          <w:spacing w:val="-2"/>
        </w:rPr>
        <w:t>t</w:t>
      </w:r>
      <w:r>
        <w:rPr>
          <w:spacing w:val="-2"/>
          <w:vertAlign w:val="superscript"/>
        </w:rPr>
        <w:t>2</w:t>
      </w:r>
      <w:r>
        <w:rPr>
          <w:spacing w:val="-12"/>
        </w:rPr>
        <w:t xml:space="preserve"> </w:t>
      </w:r>
      <w:r>
        <w:rPr>
          <w:spacing w:val="-2"/>
        </w:rPr>
        <w:t>+</w:t>
      </w:r>
      <w:r>
        <w:rPr>
          <w:spacing w:val="-22"/>
        </w:rPr>
        <w:t xml:space="preserve"> </w:t>
      </w:r>
      <w:r>
        <w:rPr>
          <w:spacing w:val="-2"/>
        </w:rPr>
        <w:t>3)</w:t>
      </w:r>
      <w:r>
        <w:rPr>
          <w:i/>
          <w:spacing w:val="-2"/>
        </w:rPr>
        <w:t>v</w:t>
      </w:r>
      <w:r>
        <w:rPr>
          <w:i/>
          <w:spacing w:val="-14"/>
        </w:rPr>
        <w:t xml:space="preserve"> </w:t>
      </w:r>
      <w:r>
        <w:rPr>
          <w:spacing w:val="-2"/>
        </w:rPr>
        <w:t>+</w:t>
      </w:r>
      <w:r>
        <w:rPr>
          <w:spacing w:val="-22"/>
        </w:rPr>
        <w:t xml:space="preserve"> </w:t>
      </w:r>
      <w:r>
        <w:rPr>
          <w:i/>
          <w:spacing w:val="-2"/>
        </w:rPr>
        <w:t>u</w:t>
      </w:r>
      <w:r>
        <w:rPr>
          <w:spacing w:val="-2"/>
          <w:vertAlign w:val="superscript"/>
        </w:rPr>
        <w:t>3</w:t>
      </w:r>
      <w:r>
        <w:rPr>
          <w:spacing w:val="-12"/>
        </w:rPr>
        <w:t xml:space="preserve"> </w:t>
      </w:r>
      <w:r>
        <w:rPr>
          <w:spacing w:val="-2"/>
        </w:rPr>
        <w:t>+(</w:t>
      </w:r>
      <w:r>
        <w:rPr>
          <w:rFonts w:ascii="Cambria" w:hAnsi="Cambria"/>
          <w:spacing w:val="-2"/>
        </w:rPr>
        <w:t>—</w:t>
      </w:r>
      <w:r>
        <w:rPr>
          <w:spacing w:val="-2"/>
        </w:rPr>
        <w:t>5</w:t>
      </w:r>
      <w:r>
        <w:rPr>
          <w:i/>
          <w:spacing w:val="-2"/>
        </w:rPr>
        <w:t>t</w:t>
      </w:r>
      <w:r>
        <w:rPr>
          <w:i/>
          <w:spacing w:val="-22"/>
        </w:rPr>
        <w:t xml:space="preserve"> </w:t>
      </w:r>
      <w:r>
        <w:rPr>
          <w:rFonts w:ascii="Cambria" w:hAnsi="Cambria"/>
          <w:spacing w:val="-2"/>
        </w:rPr>
        <w:t>—</w:t>
      </w:r>
      <w:r>
        <w:rPr>
          <w:rFonts w:ascii="Cambria" w:hAnsi="Cambria"/>
          <w:spacing w:val="-17"/>
        </w:rPr>
        <w:t xml:space="preserve"> </w:t>
      </w:r>
      <w:r>
        <w:rPr>
          <w:spacing w:val="-2"/>
        </w:rPr>
        <w:t>3)</w:t>
      </w:r>
      <w:r>
        <w:rPr>
          <w:i/>
          <w:spacing w:val="-2"/>
        </w:rPr>
        <w:t>u</w:t>
      </w:r>
      <w:r>
        <w:rPr>
          <w:spacing w:val="-2"/>
          <w:vertAlign w:val="superscript"/>
        </w:rPr>
        <w:t>2</w:t>
      </w:r>
      <w:r>
        <w:rPr>
          <w:spacing w:val="-12"/>
        </w:rPr>
        <w:t xml:space="preserve"> </w:t>
      </w:r>
      <w:r>
        <w:rPr>
          <w:spacing w:val="-2"/>
        </w:rPr>
        <w:t>+(3</w:t>
      </w:r>
      <w:r>
        <w:rPr>
          <w:i/>
          <w:spacing w:val="-2"/>
        </w:rPr>
        <w:t>t</w:t>
      </w:r>
      <w:r>
        <w:rPr>
          <w:spacing w:val="-2"/>
          <w:vertAlign w:val="superscript"/>
        </w:rPr>
        <w:t>2</w:t>
      </w:r>
      <w:r>
        <w:rPr>
          <w:spacing w:val="-12"/>
        </w:rPr>
        <w:t xml:space="preserve"> </w:t>
      </w:r>
      <w:r>
        <w:rPr>
          <w:spacing w:val="-2"/>
        </w:rPr>
        <w:t>+</w:t>
      </w:r>
      <w:r>
        <w:rPr>
          <w:spacing w:val="-22"/>
        </w:rPr>
        <w:t xml:space="preserve"> </w:t>
      </w:r>
      <w:r>
        <w:rPr>
          <w:spacing w:val="-2"/>
        </w:rPr>
        <w:t>3)</w:t>
      </w:r>
      <w:r>
        <w:rPr>
          <w:i/>
          <w:spacing w:val="-2"/>
        </w:rPr>
        <w:t>u</w:t>
      </w:r>
      <w:r>
        <w:rPr>
          <w:i/>
          <w:spacing w:val="-22"/>
        </w:rPr>
        <w:t xml:space="preserve"> </w:t>
      </w:r>
      <w:r>
        <w:rPr>
          <w:rFonts w:ascii="Cambria" w:hAnsi="Cambria"/>
          <w:spacing w:val="-2"/>
        </w:rPr>
        <w:t>—</w:t>
      </w:r>
      <w:r>
        <w:rPr>
          <w:rFonts w:ascii="Cambria" w:hAnsi="Cambria"/>
          <w:spacing w:val="-17"/>
        </w:rPr>
        <w:t xml:space="preserve"> </w:t>
      </w:r>
      <w:r>
        <w:rPr>
          <w:i/>
          <w:spacing w:val="-2"/>
        </w:rPr>
        <w:t>t</w:t>
      </w:r>
      <w:r>
        <w:rPr>
          <w:spacing w:val="-2"/>
          <w:vertAlign w:val="superscript"/>
        </w:rPr>
        <w:t>3</w:t>
      </w:r>
      <w:r>
        <w:rPr>
          <w:spacing w:val="-12"/>
        </w:rPr>
        <w:t xml:space="preserve"> </w:t>
      </w:r>
      <w:r>
        <w:rPr>
          <w:rFonts w:ascii="Cambria" w:hAnsi="Cambria"/>
          <w:spacing w:val="-2"/>
        </w:rPr>
        <w:t>—</w:t>
      </w:r>
      <w:r>
        <w:rPr>
          <w:rFonts w:ascii="Cambria" w:hAnsi="Cambria"/>
          <w:spacing w:val="-17"/>
        </w:rPr>
        <w:t xml:space="preserve"> </w:t>
      </w:r>
      <w:r>
        <w:rPr>
          <w:spacing w:val="-2"/>
        </w:rPr>
        <w:t>3</w:t>
      </w:r>
      <w:r>
        <w:rPr>
          <w:i/>
          <w:spacing w:val="-2"/>
        </w:rPr>
        <w:t>t</w:t>
      </w:r>
      <w:r>
        <w:rPr>
          <w:i/>
          <w:spacing w:val="-22"/>
        </w:rPr>
        <w:t xml:space="preserve"> </w:t>
      </w:r>
      <w:r>
        <w:rPr>
          <w:rFonts w:ascii="Cambria" w:hAnsi="Cambria"/>
          <w:spacing w:val="-2"/>
        </w:rPr>
        <w:t>—</w:t>
      </w:r>
      <w:r>
        <w:rPr>
          <w:rFonts w:ascii="Cambria" w:hAnsi="Cambria"/>
          <w:spacing w:val="-17"/>
        </w:rPr>
        <w:t xml:space="preserve"> </w:t>
      </w:r>
      <w:r>
        <w:rPr>
          <w:spacing w:val="-10"/>
        </w:rPr>
        <w:t>1</w:t>
      </w:r>
    </w:p>
    <w:p w:rsidR="0033539C" w:rsidRDefault="00000000">
      <w:pPr>
        <w:spacing w:before="173"/>
        <w:ind w:left="155"/>
        <w:jc w:val="both"/>
      </w:pPr>
      <w:proofErr w:type="spellStart"/>
      <w:proofErr w:type="gramStart"/>
      <w:r>
        <w:rPr>
          <w:i/>
          <w:spacing w:val="-4"/>
        </w:rPr>
        <w:t>Rcoef</w:t>
      </w:r>
      <w:proofErr w:type="spellEnd"/>
      <w:r>
        <w:rPr>
          <w:spacing w:val="-4"/>
        </w:rPr>
        <w:t>(</w:t>
      </w:r>
      <w:proofErr w:type="gramEnd"/>
      <w:r>
        <w:rPr>
          <w:i/>
          <w:spacing w:val="-4"/>
        </w:rPr>
        <w:t>x,</w:t>
      </w:r>
      <w:r>
        <w:rPr>
          <w:i/>
          <w:spacing w:val="-17"/>
        </w:rPr>
        <w:t xml:space="preserve"> </w:t>
      </w:r>
      <w:r>
        <w:rPr>
          <w:spacing w:val="-4"/>
        </w:rPr>
        <w:t>2)</w:t>
      </w:r>
      <w:r>
        <w:rPr>
          <w:spacing w:val="-10"/>
        </w:rPr>
        <w:t xml:space="preserve"> </w:t>
      </w:r>
      <w:r>
        <w:rPr>
          <w:spacing w:val="-4"/>
        </w:rPr>
        <w:t>:=</w:t>
      </w:r>
      <w:r>
        <w:rPr>
          <w:spacing w:val="-9"/>
        </w:rPr>
        <w:t xml:space="preserve"> </w:t>
      </w:r>
      <w:r>
        <w:rPr>
          <w:spacing w:val="-4"/>
        </w:rPr>
        <w:t>3</w:t>
      </w:r>
      <w:r>
        <w:rPr>
          <w:i/>
          <w:spacing w:val="-4"/>
        </w:rPr>
        <w:t>v</w:t>
      </w:r>
      <w:r>
        <w:rPr>
          <w:i/>
          <w:spacing w:val="-9"/>
        </w:rPr>
        <w:t xml:space="preserve"> </w:t>
      </w:r>
      <w:r>
        <w:rPr>
          <w:rFonts w:ascii="Cambria" w:hAnsi="Cambria"/>
          <w:spacing w:val="-4"/>
        </w:rPr>
        <w:t>—</w:t>
      </w:r>
      <w:r>
        <w:rPr>
          <w:rFonts w:ascii="Cambria" w:hAnsi="Cambria"/>
          <w:spacing w:val="-8"/>
        </w:rPr>
        <w:t xml:space="preserve"> </w:t>
      </w:r>
      <w:r>
        <w:rPr>
          <w:spacing w:val="-4"/>
        </w:rPr>
        <w:t>3</w:t>
      </w:r>
      <w:r>
        <w:rPr>
          <w:i/>
          <w:spacing w:val="-4"/>
        </w:rPr>
        <w:t>u</w:t>
      </w:r>
      <w:r>
        <w:rPr>
          <w:i/>
          <w:spacing w:val="-10"/>
        </w:rPr>
        <w:t xml:space="preserve"> </w:t>
      </w:r>
      <w:r>
        <w:rPr>
          <w:rFonts w:ascii="Cambria" w:hAnsi="Cambria"/>
          <w:spacing w:val="-4"/>
        </w:rPr>
        <w:t>—</w:t>
      </w:r>
      <w:r>
        <w:rPr>
          <w:rFonts w:ascii="Cambria" w:hAnsi="Cambria"/>
          <w:spacing w:val="-8"/>
        </w:rPr>
        <w:t xml:space="preserve"> </w:t>
      </w:r>
      <w:r>
        <w:rPr>
          <w:i/>
          <w:spacing w:val="-4"/>
        </w:rPr>
        <w:t>t</w:t>
      </w:r>
      <w:r>
        <w:rPr>
          <w:i/>
          <w:spacing w:val="-6"/>
        </w:rPr>
        <w:t xml:space="preserve"> </w:t>
      </w:r>
      <w:r>
        <w:rPr>
          <w:spacing w:val="-4"/>
        </w:rPr>
        <w:t>is</w:t>
      </w:r>
      <w:r>
        <w:rPr>
          <w:spacing w:val="-6"/>
        </w:rPr>
        <w:t xml:space="preserve"> </w:t>
      </w:r>
      <w:r>
        <w:rPr>
          <w:spacing w:val="-4"/>
        </w:rPr>
        <w:t>an</w:t>
      </w:r>
      <w:r>
        <w:rPr>
          <w:spacing w:val="-6"/>
        </w:rPr>
        <w:t xml:space="preserve"> </w:t>
      </w:r>
      <w:r>
        <w:rPr>
          <w:spacing w:val="-4"/>
        </w:rPr>
        <w:t>error.</w:t>
      </w:r>
      <w:r>
        <w:rPr>
          <w:spacing w:val="12"/>
        </w:rPr>
        <w:t xml:space="preserve"> </w:t>
      </w:r>
      <w:r>
        <w:rPr>
          <w:spacing w:val="-4"/>
        </w:rPr>
        <w:t>So</w:t>
      </w:r>
      <w:r>
        <w:rPr>
          <w:spacing w:val="3"/>
        </w:rPr>
        <w:t xml:space="preserve"> </w:t>
      </w:r>
      <w:r>
        <w:rPr>
          <w:spacing w:val="-4"/>
        </w:rPr>
        <w:t>is</w:t>
      </w:r>
      <w:r>
        <w:rPr>
          <w:spacing w:val="4"/>
        </w:rPr>
        <w:t xml:space="preserve"> </w:t>
      </w:r>
      <w:proofErr w:type="spellStart"/>
      <w:proofErr w:type="gramStart"/>
      <w:r>
        <w:rPr>
          <w:i/>
          <w:spacing w:val="-4"/>
        </w:rPr>
        <w:t>Rcoef</w:t>
      </w:r>
      <w:proofErr w:type="spellEnd"/>
      <w:r>
        <w:rPr>
          <w:spacing w:val="-4"/>
        </w:rPr>
        <w:t>(</w:t>
      </w:r>
      <w:proofErr w:type="gramEnd"/>
      <w:r>
        <w:rPr>
          <w:i/>
          <w:spacing w:val="-4"/>
        </w:rPr>
        <w:t>x,</w:t>
      </w:r>
      <w:r>
        <w:rPr>
          <w:i/>
          <w:spacing w:val="-17"/>
        </w:rPr>
        <w:t xml:space="preserve"> </w:t>
      </w:r>
      <w:r>
        <w:rPr>
          <w:spacing w:val="-4"/>
        </w:rPr>
        <w:t>0</w:t>
      </w:r>
      <w:r>
        <w:rPr>
          <w:i/>
          <w:spacing w:val="-4"/>
        </w:rPr>
        <w:t>,</w:t>
      </w:r>
      <w:r>
        <w:rPr>
          <w:i/>
          <w:spacing w:val="-17"/>
        </w:rPr>
        <w:t xml:space="preserve"> </w:t>
      </w:r>
      <w:r>
        <w:rPr>
          <w:spacing w:val="-4"/>
        </w:rPr>
        <w:t>0)</w:t>
      </w:r>
      <w:r>
        <w:rPr>
          <w:spacing w:val="-6"/>
        </w:rPr>
        <w:t xml:space="preserve"> </w:t>
      </w:r>
      <w:r>
        <w:rPr>
          <w:spacing w:val="-4"/>
        </w:rPr>
        <w:t>:=</w:t>
      </w:r>
      <w:r>
        <w:rPr>
          <w:spacing w:val="-6"/>
        </w:rPr>
        <w:t xml:space="preserve"> </w:t>
      </w:r>
      <w:r>
        <w:rPr>
          <w:rFonts w:ascii="Cambria" w:hAnsi="Cambria"/>
          <w:spacing w:val="-4"/>
        </w:rPr>
        <w:t>—</w:t>
      </w:r>
      <w:r>
        <w:rPr>
          <w:i/>
          <w:spacing w:val="-4"/>
        </w:rPr>
        <w:t>u</w:t>
      </w:r>
      <w:r>
        <w:rPr>
          <w:spacing w:val="-4"/>
          <w:vertAlign w:val="superscript"/>
        </w:rPr>
        <w:t>3</w:t>
      </w:r>
      <w:r>
        <w:rPr>
          <w:spacing w:val="-8"/>
        </w:rPr>
        <w:t xml:space="preserve"> </w:t>
      </w:r>
      <w:r>
        <w:rPr>
          <w:rFonts w:ascii="Cambria" w:hAnsi="Cambria"/>
          <w:spacing w:val="-4"/>
        </w:rPr>
        <w:t>—</w:t>
      </w:r>
      <w:r>
        <w:rPr>
          <w:rFonts w:ascii="Cambria" w:hAnsi="Cambria"/>
          <w:spacing w:val="-8"/>
        </w:rPr>
        <w:t xml:space="preserve"> </w:t>
      </w:r>
      <w:r>
        <w:rPr>
          <w:spacing w:val="-4"/>
        </w:rPr>
        <w:t>3</w:t>
      </w:r>
      <w:r>
        <w:rPr>
          <w:i/>
          <w:spacing w:val="-4"/>
        </w:rPr>
        <w:t>t</w:t>
      </w:r>
      <w:r>
        <w:rPr>
          <w:i/>
          <w:spacing w:val="-9"/>
        </w:rPr>
        <w:t xml:space="preserve"> </w:t>
      </w:r>
      <w:r>
        <w:rPr>
          <w:rFonts w:ascii="Cambria" w:hAnsi="Cambria"/>
          <w:spacing w:val="-4"/>
        </w:rPr>
        <w:t>—</w:t>
      </w:r>
      <w:r>
        <w:rPr>
          <w:rFonts w:ascii="Cambria" w:hAnsi="Cambria"/>
          <w:spacing w:val="-8"/>
        </w:rPr>
        <w:t xml:space="preserve"> </w:t>
      </w:r>
      <w:r>
        <w:rPr>
          <w:spacing w:val="-5"/>
        </w:rPr>
        <w:t>1.</w:t>
      </w:r>
    </w:p>
    <w:p w:rsidR="0033539C" w:rsidRDefault="00000000">
      <w:pPr>
        <w:spacing w:before="20" w:line="259" w:lineRule="auto"/>
        <w:ind w:left="155" w:right="520" w:firstLine="338"/>
      </w:pPr>
      <w:r>
        <w:t>In</w:t>
      </w:r>
      <w:r>
        <w:rPr>
          <w:spacing w:val="-14"/>
        </w:rPr>
        <w:t xml:space="preserve"> </w:t>
      </w:r>
      <w:proofErr w:type="spellStart"/>
      <w:proofErr w:type="gramStart"/>
      <w:r>
        <w:rPr>
          <w:i/>
        </w:rPr>
        <w:t>Rcoef</w:t>
      </w:r>
      <w:proofErr w:type="spellEnd"/>
      <w:r>
        <w:t>(</w:t>
      </w:r>
      <w:proofErr w:type="gramEnd"/>
      <w:r>
        <w:rPr>
          <w:i/>
        </w:rPr>
        <w:t>x,</w:t>
      </w:r>
      <w:r>
        <w:rPr>
          <w:i/>
          <w:spacing w:val="-17"/>
        </w:rPr>
        <w:t xml:space="preserve"> </w:t>
      </w:r>
      <w:r>
        <w:rPr>
          <w:i/>
        </w:rPr>
        <w:t>.</w:t>
      </w:r>
      <w:r>
        <w:rPr>
          <w:i/>
          <w:spacing w:val="-17"/>
        </w:rPr>
        <w:t xml:space="preserve"> </w:t>
      </w:r>
      <w:r>
        <w:rPr>
          <w:i/>
        </w:rPr>
        <w:t>.</w:t>
      </w:r>
      <w:r>
        <w:rPr>
          <w:i/>
          <w:spacing w:val="-17"/>
        </w:rPr>
        <w:t xml:space="preserve"> </w:t>
      </w:r>
      <w:r>
        <w:rPr>
          <w:i/>
        </w:rPr>
        <w:t>.</w:t>
      </w:r>
      <w:r>
        <w:t>)</w:t>
      </w:r>
      <w:r>
        <w:rPr>
          <w:spacing w:val="-13"/>
        </w:rPr>
        <w:t xml:space="preserve"> </w:t>
      </w:r>
      <w:r>
        <w:t>:=</w:t>
      </w:r>
      <w:r>
        <w:rPr>
          <w:spacing w:val="-13"/>
        </w:rPr>
        <w:t xml:space="preserve"> </w:t>
      </w:r>
      <w:r>
        <w:rPr>
          <w:i/>
        </w:rPr>
        <w:t>.</w:t>
      </w:r>
      <w:r>
        <w:rPr>
          <w:i/>
          <w:spacing w:val="-17"/>
        </w:rPr>
        <w:t xml:space="preserve"> </w:t>
      </w:r>
      <w:r>
        <w:rPr>
          <w:i/>
        </w:rPr>
        <w:t>.</w:t>
      </w:r>
      <w:r>
        <w:rPr>
          <w:i/>
          <w:spacing w:val="-17"/>
        </w:rPr>
        <w:t xml:space="preserve"> </w:t>
      </w:r>
      <w:r>
        <w:rPr>
          <w:i/>
        </w:rPr>
        <w:t>.</w:t>
      </w:r>
      <w:r>
        <w:t>,</w:t>
      </w:r>
      <w:r>
        <w:rPr>
          <w:spacing w:val="-14"/>
        </w:rPr>
        <w:t xml:space="preserve"> </w:t>
      </w:r>
      <w:r>
        <w:rPr>
          <w:i/>
        </w:rPr>
        <w:t>x</w:t>
      </w:r>
      <w:r>
        <w:rPr>
          <w:i/>
          <w:spacing w:val="-13"/>
        </w:rPr>
        <w:t xml:space="preserve"> </w:t>
      </w:r>
      <w:r>
        <w:t>must</w:t>
      </w:r>
      <w:r>
        <w:rPr>
          <w:spacing w:val="-11"/>
        </w:rPr>
        <w:t xml:space="preserve"> </w:t>
      </w:r>
      <w:r>
        <w:t>be</w:t>
      </w:r>
      <w:r>
        <w:rPr>
          <w:spacing w:val="-11"/>
        </w:rPr>
        <w:t xml:space="preserve"> </w:t>
      </w:r>
      <w:r>
        <w:t>a</w:t>
      </w:r>
      <w:r>
        <w:rPr>
          <w:spacing w:val="-11"/>
        </w:rPr>
        <w:t xml:space="preserve"> </w:t>
      </w:r>
      <w:r>
        <w:t>polynomial,</w:t>
      </w:r>
      <w:r>
        <w:rPr>
          <w:spacing w:val="-7"/>
        </w:rPr>
        <w:t xml:space="preserve"> </w:t>
      </w:r>
      <w:r>
        <w:t>not</w:t>
      </w:r>
      <w:r>
        <w:rPr>
          <w:spacing w:val="-11"/>
        </w:rPr>
        <w:t xml:space="preserve"> </w:t>
      </w:r>
      <w:r>
        <w:t>a</w:t>
      </w:r>
      <w:r>
        <w:rPr>
          <w:spacing w:val="-11"/>
        </w:rPr>
        <w:t xml:space="preserve"> </w:t>
      </w:r>
      <w:proofErr w:type="spellStart"/>
      <w:r>
        <w:t>quolynomial</w:t>
      </w:r>
      <w:proofErr w:type="spellEnd"/>
      <w:r>
        <w:t>.</w:t>
      </w:r>
      <w:r>
        <w:rPr>
          <w:spacing w:val="20"/>
        </w:rPr>
        <w:t xml:space="preserve"> </w:t>
      </w:r>
      <w:r>
        <w:t>But</w:t>
      </w:r>
      <w:r>
        <w:rPr>
          <w:spacing w:val="-11"/>
        </w:rPr>
        <w:t xml:space="preserve"> </w:t>
      </w:r>
      <w:r>
        <w:t>in</w:t>
      </w:r>
      <w:r>
        <w:rPr>
          <w:spacing w:val="-11"/>
        </w:rPr>
        <w:t xml:space="preserve"> </w:t>
      </w:r>
      <w:r>
        <w:t>the</w:t>
      </w:r>
      <w:r>
        <w:rPr>
          <w:spacing w:val="-11"/>
        </w:rPr>
        <w:t xml:space="preserve"> </w:t>
      </w:r>
      <w:r>
        <w:t>latter</w:t>
      </w:r>
      <w:r>
        <w:rPr>
          <w:spacing w:val="-11"/>
        </w:rPr>
        <w:t xml:space="preserve"> </w:t>
      </w:r>
      <w:r>
        <w:t>case, the</w:t>
      </w:r>
      <w:r>
        <w:rPr>
          <w:spacing w:val="23"/>
        </w:rPr>
        <w:t xml:space="preserve"> </w:t>
      </w:r>
      <w:r>
        <w:t>commands</w:t>
      </w:r>
      <w:r>
        <w:rPr>
          <w:spacing w:val="23"/>
        </w:rPr>
        <w:t xml:space="preserve"> </w:t>
      </w:r>
      <w:proofErr w:type="spellStart"/>
      <w:proofErr w:type="gramStart"/>
      <w:r>
        <w:rPr>
          <w:i/>
        </w:rPr>
        <w:t>Rcoef</w:t>
      </w:r>
      <w:proofErr w:type="spellEnd"/>
      <w:r>
        <w:t>(</w:t>
      </w:r>
      <w:proofErr w:type="spellStart"/>
      <w:proofErr w:type="gramEnd"/>
      <w:r>
        <w:rPr>
          <w:i/>
        </w:rPr>
        <w:t>Numer</w:t>
      </w:r>
      <w:proofErr w:type="spellEnd"/>
      <w:r>
        <w:t>(</w:t>
      </w:r>
      <w:r>
        <w:rPr>
          <w:i/>
        </w:rPr>
        <w:t>x</w:t>
      </w:r>
      <w:r>
        <w:t>)</w:t>
      </w:r>
      <w:r>
        <w:rPr>
          <w:i/>
        </w:rPr>
        <w:t>,</w:t>
      </w:r>
      <w:r>
        <w:rPr>
          <w:i/>
          <w:spacing w:val="-15"/>
        </w:rPr>
        <w:t xml:space="preserve"> </w:t>
      </w:r>
      <w:r>
        <w:rPr>
          <w:i/>
        </w:rPr>
        <w:t>.</w:t>
      </w:r>
      <w:r>
        <w:rPr>
          <w:i/>
          <w:spacing w:val="-15"/>
        </w:rPr>
        <w:t xml:space="preserve"> </w:t>
      </w:r>
      <w:r>
        <w:rPr>
          <w:i/>
        </w:rPr>
        <w:t>.</w:t>
      </w:r>
      <w:r>
        <w:rPr>
          <w:i/>
          <w:spacing w:val="-15"/>
        </w:rPr>
        <w:t xml:space="preserve"> </w:t>
      </w:r>
      <w:r>
        <w:rPr>
          <w:i/>
        </w:rPr>
        <w:t>.</w:t>
      </w:r>
      <w:r>
        <w:t xml:space="preserve">) := </w:t>
      </w:r>
      <w:r>
        <w:rPr>
          <w:i/>
        </w:rPr>
        <w:t>.</w:t>
      </w:r>
      <w:r>
        <w:rPr>
          <w:i/>
          <w:spacing w:val="-15"/>
        </w:rPr>
        <w:t xml:space="preserve"> </w:t>
      </w:r>
      <w:r>
        <w:rPr>
          <w:i/>
        </w:rPr>
        <w:t>.</w:t>
      </w:r>
      <w:r>
        <w:rPr>
          <w:i/>
          <w:spacing w:val="-15"/>
        </w:rPr>
        <w:t xml:space="preserve"> </w:t>
      </w:r>
      <w:r>
        <w:rPr>
          <w:i/>
        </w:rPr>
        <w:t>.</w:t>
      </w:r>
      <w:r>
        <w:rPr>
          <w:i/>
          <w:spacing w:val="23"/>
        </w:rPr>
        <w:t xml:space="preserve"> </w:t>
      </w:r>
      <w:r>
        <w:t>and</w:t>
      </w:r>
      <w:r>
        <w:rPr>
          <w:spacing w:val="23"/>
        </w:rPr>
        <w:t xml:space="preserve"> </w:t>
      </w:r>
      <w:proofErr w:type="spellStart"/>
      <w:r>
        <w:rPr>
          <w:i/>
        </w:rPr>
        <w:t>Rcoef</w:t>
      </w:r>
      <w:proofErr w:type="spellEnd"/>
      <w:r>
        <w:t>(</w:t>
      </w:r>
      <w:proofErr w:type="spellStart"/>
      <w:r>
        <w:rPr>
          <w:i/>
        </w:rPr>
        <w:t>Denom</w:t>
      </w:r>
      <w:proofErr w:type="spellEnd"/>
      <w:r>
        <w:t>(</w:t>
      </w:r>
      <w:r>
        <w:rPr>
          <w:i/>
        </w:rPr>
        <w:t>x</w:t>
      </w:r>
      <w:r>
        <w:t>)</w:t>
      </w:r>
      <w:r>
        <w:rPr>
          <w:i/>
        </w:rPr>
        <w:t>,</w:t>
      </w:r>
      <w:r>
        <w:rPr>
          <w:i/>
          <w:spacing w:val="23"/>
        </w:rPr>
        <w:t xml:space="preserve"> </w:t>
      </w:r>
      <w:r>
        <w:rPr>
          <w:i/>
        </w:rPr>
        <w:t>.</w:t>
      </w:r>
      <w:r>
        <w:rPr>
          <w:i/>
          <w:spacing w:val="-15"/>
        </w:rPr>
        <w:t xml:space="preserve"> </w:t>
      </w:r>
      <w:r>
        <w:rPr>
          <w:i/>
        </w:rPr>
        <w:t>.</w:t>
      </w:r>
      <w:r>
        <w:rPr>
          <w:i/>
          <w:spacing w:val="-15"/>
        </w:rPr>
        <w:t xml:space="preserve"> </w:t>
      </w:r>
      <w:r>
        <w:rPr>
          <w:i/>
        </w:rPr>
        <w:t>.</w:t>
      </w:r>
      <w:r>
        <w:t xml:space="preserve">) := </w:t>
      </w:r>
      <w:r>
        <w:rPr>
          <w:i/>
        </w:rPr>
        <w:t>.</w:t>
      </w:r>
      <w:r>
        <w:rPr>
          <w:i/>
          <w:spacing w:val="-15"/>
        </w:rPr>
        <w:t xml:space="preserve"> </w:t>
      </w:r>
      <w:r>
        <w:rPr>
          <w:i/>
        </w:rPr>
        <w:t>.</w:t>
      </w:r>
      <w:r>
        <w:rPr>
          <w:i/>
          <w:spacing w:val="-15"/>
        </w:rPr>
        <w:t xml:space="preserve"> </w:t>
      </w:r>
      <w:r>
        <w:rPr>
          <w:i/>
        </w:rPr>
        <w:t>.</w:t>
      </w:r>
      <w:r>
        <w:rPr>
          <w:i/>
          <w:spacing w:val="23"/>
        </w:rPr>
        <w:t xml:space="preserve"> </w:t>
      </w:r>
      <w:r>
        <w:t>are</w:t>
      </w:r>
      <w:r>
        <w:rPr>
          <w:spacing w:val="23"/>
        </w:rPr>
        <w:t xml:space="preserve"> </w:t>
      </w:r>
      <w:r>
        <w:t>useful.</w:t>
      </w:r>
    </w:p>
    <w:p w:rsidR="0033539C" w:rsidRDefault="00000000">
      <w:pPr>
        <w:pStyle w:val="BodyText"/>
        <w:spacing w:before="59"/>
        <w:ind w:left="494"/>
        <w:jc w:val="left"/>
      </w:pPr>
      <w:proofErr w:type="spellStart"/>
      <w:r>
        <w:rPr>
          <w:i/>
        </w:rPr>
        <w:t>Totdeg</w:t>
      </w:r>
      <w:proofErr w:type="spellEnd"/>
      <w:r>
        <w:rPr>
          <w:i/>
          <w:spacing w:val="-4"/>
        </w:rPr>
        <w:t xml:space="preserve"> </w:t>
      </w:r>
      <w:r>
        <w:t>=</w:t>
      </w:r>
      <w:r>
        <w:rPr>
          <w:spacing w:val="-3"/>
        </w:rPr>
        <w:t xml:space="preserve"> </w:t>
      </w:r>
      <w:r>
        <w:t>total</w:t>
      </w:r>
      <w:r>
        <w:rPr>
          <w:spacing w:val="-2"/>
        </w:rPr>
        <w:t xml:space="preserve"> </w:t>
      </w:r>
      <w:r>
        <w:t>degree.</w:t>
      </w:r>
      <w:r>
        <w:rPr>
          <w:spacing w:val="13"/>
        </w:rPr>
        <w:t xml:space="preserve"> </w:t>
      </w:r>
      <w:r>
        <w:t>See</w:t>
      </w:r>
      <w:r>
        <w:rPr>
          <w:spacing w:val="-3"/>
        </w:rPr>
        <w:t xml:space="preserve"> </w:t>
      </w:r>
      <w:r>
        <w:t>appendix</w:t>
      </w:r>
      <w:r>
        <w:rPr>
          <w:spacing w:val="-3"/>
        </w:rPr>
        <w:t xml:space="preserve"> </w:t>
      </w:r>
      <w:r>
        <w:rPr>
          <w:spacing w:val="-2"/>
        </w:rPr>
        <w:t>four.</w:t>
      </w:r>
    </w:p>
    <w:p w:rsidR="0033539C" w:rsidRDefault="00000000">
      <w:pPr>
        <w:pStyle w:val="BodyText"/>
        <w:spacing w:before="78"/>
        <w:ind w:left="494"/>
        <w:jc w:val="left"/>
      </w:pPr>
      <w:proofErr w:type="spellStart"/>
      <w:r>
        <w:rPr>
          <w:i/>
        </w:rPr>
        <w:t>WDeg</w:t>
      </w:r>
      <w:proofErr w:type="spellEnd"/>
      <w:r>
        <w:rPr>
          <w:i/>
          <w:spacing w:val="-2"/>
        </w:rPr>
        <w:t xml:space="preserve"> </w:t>
      </w:r>
      <w:r>
        <w:t>=</w:t>
      </w:r>
      <w:r>
        <w:rPr>
          <w:spacing w:val="-2"/>
        </w:rPr>
        <w:t xml:space="preserve"> </w:t>
      </w:r>
      <w:r>
        <w:t>Withdraw</w:t>
      </w:r>
      <w:r>
        <w:rPr>
          <w:spacing w:val="-2"/>
        </w:rPr>
        <w:t xml:space="preserve"> </w:t>
      </w:r>
      <w:proofErr w:type="spellStart"/>
      <w:r>
        <w:t>subpolynomial</w:t>
      </w:r>
      <w:proofErr w:type="spellEnd"/>
      <w:r>
        <w:rPr>
          <w:spacing w:val="-2"/>
        </w:rPr>
        <w:t xml:space="preserve"> </w:t>
      </w:r>
      <w:r>
        <w:t>relative</w:t>
      </w:r>
      <w:r>
        <w:rPr>
          <w:spacing w:val="-2"/>
        </w:rPr>
        <w:t xml:space="preserve"> </w:t>
      </w:r>
      <w:r>
        <w:t>to</w:t>
      </w:r>
      <w:r>
        <w:rPr>
          <w:spacing w:val="-2"/>
        </w:rPr>
        <w:t xml:space="preserve"> </w:t>
      </w:r>
      <w:r>
        <w:t>a</w:t>
      </w:r>
      <w:r>
        <w:rPr>
          <w:spacing w:val="-1"/>
        </w:rPr>
        <w:t xml:space="preserve"> </w:t>
      </w:r>
      <w:r>
        <w:t>variable</w:t>
      </w:r>
      <w:r>
        <w:rPr>
          <w:spacing w:val="-2"/>
        </w:rPr>
        <w:t xml:space="preserve"> </w:t>
      </w:r>
      <w:r>
        <w:t>list.</w:t>
      </w:r>
      <w:r>
        <w:rPr>
          <w:spacing w:val="16"/>
        </w:rPr>
        <w:t xml:space="preserve"> </w:t>
      </w:r>
      <w:r>
        <w:t>See</w:t>
      </w:r>
      <w:r>
        <w:rPr>
          <w:spacing w:val="-2"/>
        </w:rPr>
        <w:t xml:space="preserve"> </w:t>
      </w:r>
      <w:r>
        <w:t>appendix</w:t>
      </w:r>
      <w:r>
        <w:rPr>
          <w:spacing w:val="-2"/>
        </w:rPr>
        <w:t xml:space="preserve"> four.</w:t>
      </w:r>
    </w:p>
    <w:p w:rsidR="0033539C" w:rsidRDefault="00000000">
      <w:pPr>
        <w:spacing w:before="77" w:line="314" w:lineRule="auto"/>
        <w:ind w:left="494" w:right="1605"/>
      </w:pPr>
      <w:r>
        <w:rPr>
          <w:i/>
        </w:rPr>
        <w:t>Divides</w:t>
      </w:r>
      <w:r>
        <w:rPr>
          <w:i/>
          <w:spacing w:val="-6"/>
        </w:rPr>
        <w:t xml:space="preserve"> </w:t>
      </w:r>
      <w:r>
        <w:t>=</w:t>
      </w:r>
      <w:r>
        <w:rPr>
          <w:spacing w:val="-1"/>
        </w:rPr>
        <w:t xml:space="preserve"> </w:t>
      </w:r>
      <w:proofErr w:type="gramStart"/>
      <w:r>
        <w:rPr>
          <w:i/>
        </w:rPr>
        <w:t>Divides</w:t>
      </w:r>
      <w:r>
        <w:t>(</w:t>
      </w:r>
      <w:proofErr w:type="gramEnd"/>
      <w:r>
        <w:rPr>
          <w:i/>
        </w:rPr>
        <w:t>n,</w:t>
      </w:r>
      <w:r>
        <w:rPr>
          <w:i/>
          <w:spacing w:val="-17"/>
        </w:rPr>
        <w:t xml:space="preserve"> </w:t>
      </w:r>
      <w:r>
        <w:rPr>
          <w:i/>
        </w:rPr>
        <w:t>m</w:t>
      </w:r>
      <w:r>
        <w:t>):</w:t>
      </w:r>
      <w:r>
        <w:rPr>
          <w:spacing w:val="18"/>
        </w:rPr>
        <w:t xml:space="preserve"> </w:t>
      </w:r>
      <w:r>
        <w:t xml:space="preserve">does </w:t>
      </w:r>
      <w:r>
        <w:rPr>
          <w:i/>
        </w:rPr>
        <w:t xml:space="preserve">n </w:t>
      </w:r>
      <w:r>
        <w:t xml:space="preserve">divide evenly into </w:t>
      </w:r>
      <w:r>
        <w:rPr>
          <w:i/>
        </w:rPr>
        <w:t>m</w:t>
      </w:r>
      <w:r>
        <w:t>?</w:t>
      </w:r>
      <w:r>
        <w:rPr>
          <w:spacing w:val="18"/>
        </w:rPr>
        <w:t xml:space="preserve"> </w:t>
      </w:r>
      <w:r>
        <w:t xml:space="preserve">See Appendix 4. </w:t>
      </w:r>
      <w:proofErr w:type="spellStart"/>
      <w:r>
        <w:rPr>
          <w:i/>
        </w:rPr>
        <w:t>Deriv</w:t>
      </w:r>
      <w:proofErr w:type="spellEnd"/>
      <w:r>
        <w:rPr>
          <w:i/>
        </w:rPr>
        <w:t xml:space="preserve"> </w:t>
      </w:r>
      <w:r>
        <w:t xml:space="preserve">= </w:t>
      </w:r>
      <w:proofErr w:type="spellStart"/>
      <w:proofErr w:type="gramStart"/>
      <w:r>
        <w:rPr>
          <w:i/>
        </w:rPr>
        <w:t>Deriv</w:t>
      </w:r>
      <w:proofErr w:type="spellEnd"/>
      <w:r>
        <w:t>(</w:t>
      </w:r>
      <w:proofErr w:type="gramEnd"/>
      <w:r>
        <w:rPr>
          <w:i/>
        </w:rPr>
        <w:t>x,</w:t>
      </w:r>
      <w:r>
        <w:rPr>
          <w:i/>
          <w:spacing w:val="-16"/>
        </w:rPr>
        <w:t xml:space="preserve"> </w:t>
      </w:r>
      <w:r>
        <w:rPr>
          <w:i/>
        </w:rPr>
        <w:t>t,</w:t>
      </w:r>
      <w:r>
        <w:rPr>
          <w:i/>
          <w:spacing w:val="-16"/>
        </w:rPr>
        <w:t xml:space="preserve"> </w:t>
      </w:r>
      <w:r>
        <w:rPr>
          <w:i/>
        </w:rPr>
        <w:t>n</w:t>
      </w:r>
      <w:r>
        <w:t xml:space="preserve">) returns the </w:t>
      </w:r>
      <w:r>
        <w:rPr>
          <w:i/>
        </w:rPr>
        <w:t>n</w:t>
      </w:r>
      <w:r>
        <w:rPr>
          <w:i/>
          <w:vertAlign w:val="superscript"/>
        </w:rPr>
        <w:t>th</w:t>
      </w:r>
      <w:r>
        <w:rPr>
          <w:i/>
          <w:spacing w:val="31"/>
        </w:rPr>
        <w:t xml:space="preserve"> </w:t>
      </w:r>
      <w:r>
        <w:t xml:space="preserve">derivative of </w:t>
      </w:r>
      <w:r>
        <w:rPr>
          <w:i/>
        </w:rPr>
        <w:t xml:space="preserve">x </w:t>
      </w:r>
      <w:r>
        <w:t xml:space="preserve">with respect to </w:t>
      </w:r>
      <w:r>
        <w:rPr>
          <w:i/>
        </w:rPr>
        <w:t>t</w:t>
      </w:r>
      <w:r>
        <w:t xml:space="preserve">. </w:t>
      </w:r>
      <w:r>
        <w:rPr>
          <w:i/>
        </w:rPr>
        <w:t xml:space="preserve">Vars(x) </w:t>
      </w:r>
      <w:r>
        <w:t>= number of variables that actually occur in x.</w:t>
      </w:r>
    </w:p>
    <w:p w:rsidR="0033539C" w:rsidRDefault="00000000">
      <w:pPr>
        <w:pStyle w:val="Heading4"/>
        <w:spacing w:before="171"/>
      </w:pPr>
      <w:r>
        <w:t>Array</w:t>
      </w:r>
      <w:r>
        <w:rPr>
          <w:spacing w:val="16"/>
        </w:rPr>
        <w:t xml:space="preserve"> </w:t>
      </w:r>
      <w:r>
        <w:rPr>
          <w:spacing w:val="-2"/>
        </w:rPr>
        <w:t>Functions</w:t>
      </w:r>
    </w:p>
    <w:p w:rsidR="0033539C" w:rsidRDefault="00000000">
      <w:pPr>
        <w:pStyle w:val="BodyText"/>
        <w:spacing w:before="191"/>
        <w:ind w:left="494"/>
      </w:pPr>
      <w:r>
        <w:t>Most</w:t>
      </w:r>
      <w:r>
        <w:rPr>
          <w:spacing w:val="-6"/>
        </w:rPr>
        <w:t xml:space="preserve"> </w:t>
      </w:r>
      <w:r>
        <w:t>of</w:t>
      </w:r>
      <w:r>
        <w:rPr>
          <w:spacing w:val="-5"/>
        </w:rPr>
        <w:t xml:space="preserve"> </w:t>
      </w:r>
      <w:r>
        <w:t>the</w:t>
      </w:r>
      <w:r>
        <w:rPr>
          <w:spacing w:val="-5"/>
        </w:rPr>
        <w:t xml:space="preserve"> </w:t>
      </w:r>
      <w:r>
        <w:t>ordinary</w:t>
      </w:r>
      <w:r>
        <w:rPr>
          <w:spacing w:val="-6"/>
        </w:rPr>
        <w:t xml:space="preserve"> </w:t>
      </w:r>
      <w:r>
        <w:t>arithmetic</w:t>
      </w:r>
      <w:r>
        <w:rPr>
          <w:spacing w:val="-5"/>
        </w:rPr>
        <w:t xml:space="preserve"> </w:t>
      </w:r>
      <w:r>
        <w:t>built-in</w:t>
      </w:r>
      <w:r>
        <w:rPr>
          <w:spacing w:val="-5"/>
        </w:rPr>
        <w:t xml:space="preserve"> </w:t>
      </w:r>
      <w:r>
        <w:t>functions</w:t>
      </w:r>
      <w:r>
        <w:rPr>
          <w:spacing w:val="-6"/>
        </w:rPr>
        <w:t xml:space="preserve"> </w:t>
      </w:r>
      <w:r>
        <w:t>can</w:t>
      </w:r>
      <w:r>
        <w:rPr>
          <w:spacing w:val="-5"/>
        </w:rPr>
        <w:t xml:space="preserve"> </w:t>
      </w:r>
      <w:r>
        <w:t>be</w:t>
      </w:r>
      <w:r>
        <w:rPr>
          <w:spacing w:val="-5"/>
        </w:rPr>
        <w:t xml:space="preserve"> </w:t>
      </w:r>
      <w:r>
        <w:t>applied</w:t>
      </w:r>
      <w:r>
        <w:rPr>
          <w:spacing w:val="-6"/>
        </w:rPr>
        <w:t xml:space="preserve"> </w:t>
      </w:r>
      <w:r>
        <w:t>to</w:t>
      </w:r>
      <w:r>
        <w:rPr>
          <w:spacing w:val="-5"/>
        </w:rPr>
        <w:t xml:space="preserve"> </w:t>
      </w:r>
      <w:r>
        <w:t>arrays,</w:t>
      </w:r>
      <w:r>
        <w:rPr>
          <w:spacing w:val="-5"/>
        </w:rPr>
        <w:t xml:space="preserve"> </w:t>
      </w:r>
      <w:r>
        <w:t>as</w:t>
      </w:r>
      <w:r>
        <w:rPr>
          <w:spacing w:val="-6"/>
        </w:rPr>
        <w:t xml:space="preserve"> </w:t>
      </w:r>
      <w:r>
        <w:t>in</w:t>
      </w:r>
      <w:r>
        <w:rPr>
          <w:spacing w:val="-5"/>
        </w:rPr>
        <w:t xml:space="preserve"> </w:t>
      </w:r>
      <w:r>
        <w:t>[</w:t>
      </w:r>
      <w:r>
        <w:rPr>
          <w:i/>
        </w:rPr>
        <w:t>y</w:t>
      </w:r>
      <w:proofErr w:type="gramStart"/>
      <w:r>
        <w:t>]</w:t>
      </w:r>
      <w:r>
        <w:rPr>
          <w:spacing w:val="-13"/>
        </w:rPr>
        <w:t xml:space="preserve"> </w:t>
      </w:r>
      <w:r>
        <w:rPr>
          <w:spacing w:val="-5"/>
        </w:rPr>
        <w:t>:</w:t>
      </w:r>
      <w:proofErr w:type="gramEnd"/>
      <w:r>
        <w:rPr>
          <w:spacing w:val="-5"/>
        </w:rPr>
        <w:t>=</w:t>
      </w:r>
    </w:p>
    <w:p w:rsidR="0033539C" w:rsidRDefault="00000000">
      <w:pPr>
        <w:pStyle w:val="BodyText"/>
        <w:spacing w:before="21"/>
      </w:pPr>
      <w:r>
        <w:t>$[</w:t>
      </w:r>
      <w:r>
        <w:rPr>
          <w:i/>
        </w:rPr>
        <w:t>x</w:t>
      </w:r>
      <w:r>
        <w:t>].</w:t>
      </w:r>
      <w:r>
        <w:rPr>
          <w:spacing w:val="14"/>
        </w:rPr>
        <w:t xml:space="preserve"> </w:t>
      </w:r>
      <w:r>
        <w:t>See</w:t>
      </w:r>
      <w:r>
        <w:rPr>
          <w:spacing w:val="-3"/>
        </w:rPr>
        <w:t xml:space="preserve"> </w:t>
      </w:r>
      <w:r>
        <w:t>Appendix</w:t>
      </w:r>
      <w:r>
        <w:rPr>
          <w:spacing w:val="-3"/>
        </w:rPr>
        <w:t xml:space="preserve"> </w:t>
      </w:r>
      <w:r>
        <w:t>2,</w:t>
      </w:r>
      <w:r>
        <w:rPr>
          <w:spacing w:val="-3"/>
        </w:rPr>
        <w:t xml:space="preserve"> </w:t>
      </w:r>
      <w:r>
        <w:t>last</w:t>
      </w:r>
      <w:r>
        <w:rPr>
          <w:spacing w:val="-2"/>
        </w:rPr>
        <w:t xml:space="preserve"> column.</w:t>
      </w:r>
    </w:p>
    <w:p w:rsidR="0033539C" w:rsidRDefault="00000000">
      <w:pPr>
        <w:pStyle w:val="BodyText"/>
        <w:spacing w:before="121" w:line="259" w:lineRule="auto"/>
        <w:ind w:right="520" w:firstLine="338"/>
      </w:pPr>
      <w:r>
        <w:t>Sparse</w:t>
      </w:r>
      <w:r>
        <w:rPr>
          <w:spacing w:val="-12"/>
        </w:rPr>
        <w:t xml:space="preserve"> </w:t>
      </w:r>
      <w:r>
        <w:t>arrays</w:t>
      </w:r>
      <w:r>
        <w:rPr>
          <w:spacing w:val="-12"/>
        </w:rPr>
        <w:t xml:space="preserve"> </w:t>
      </w:r>
      <w:r>
        <w:t>are</w:t>
      </w:r>
      <w:r>
        <w:rPr>
          <w:spacing w:val="-12"/>
        </w:rPr>
        <w:t xml:space="preserve"> </w:t>
      </w:r>
      <w:r>
        <w:t>implemented</w:t>
      </w:r>
      <w:r>
        <w:rPr>
          <w:spacing w:val="-12"/>
        </w:rPr>
        <w:t xml:space="preserve"> </w:t>
      </w:r>
      <w:r>
        <w:t>in</w:t>
      </w:r>
      <w:r>
        <w:rPr>
          <w:spacing w:val="-12"/>
        </w:rPr>
        <w:t xml:space="preserve"> </w:t>
      </w:r>
      <w:r>
        <w:t>Fermat.</w:t>
      </w:r>
      <w:r>
        <w:rPr>
          <w:spacing w:val="7"/>
        </w:rPr>
        <w:t xml:space="preserve"> </w:t>
      </w:r>
      <w:r>
        <w:t>This</w:t>
      </w:r>
      <w:r>
        <w:rPr>
          <w:spacing w:val="-12"/>
        </w:rPr>
        <w:t xml:space="preserve"> </w:t>
      </w:r>
      <w:r>
        <w:t>is</w:t>
      </w:r>
      <w:r>
        <w:rPr>
          <w:spacing w:val="-12"/>
        </w:rPr>
        <w:t xml:space="preserve"> </w:t>
      </w:r>
      <w:r>
        <w:t>an</w:t>
      </w:r>
      <w:r>
        <w:rPr>
          <w:spacing w:val="-12"/>
        </w:rPr>
        <w:t xml:space="preserve"> </w:t>
      </w:r>
      <w:r>
        <w:t>alternate</w:t>
      </w:r>
      <w:r>
        <w:rPr>
          <w:spacing w:val="-12"/>
        </w:rPr>
        <w:t xml:space="preserve"> </w:t>
      </w:r>
      <w:r>
        <w:t>mode</w:t>
      </w:r>
      <w:r>
        <w:rPr>
          <w:spacing w:val="-12"/>
        </w:rPr>
        <w:t xml:space="preserve"> </w:t>
      </w:r>
      <w:r>
        <w:t>of</w:t>
      </w:r>
      <w:r>
        <w:rPr>
          <w:spacing w:val="-12"/>
        </w:rPr>
        <w:t xml:space="preserve"> </w:t>
      </w:r>
      <w:r>
        <w:t>storing</w:t>
      </w:r>
      <w:r>
        <w:rPr>
          <w:spacing w:val="-12"/>
        </w:rPr>
        <w:t xml:space="preserve"> </w:t>
      </w:r>
      <w:r>
        <w:t>the</w:t>
      </w:r>
      <w:r>
        <w:rPr>
          <w:spacing w:val="-12"/>
        </w:rPr>
        <w:t xml:space="preserve"> </w:t>
      </w:r>
      <w:r>
        <w:t>data that</w:t>
      </w:r>
      <w:r>
        <w:rPr>
          <w:spacing w:val="26"/>
        </w:rPr>
        <w:t xml:space="preserve"> </w:t>
      </w:r>
      <w:r>
        <w:t>constitute</w:t>
      </w:r>
      <w:r>
        <w:rPr>
          <w:spacing w:val="26"/>
        </w:rPr>
        <w:t xml:space="preserve"> </w:t>
      </w:r>
      <w:r>
        <w:t>the</w:t>
      </w:r>
      <w:r>
        <w:rPr>
          <w:spacing w:val="26"/>
        </w:rPr>
        <w:t xml:space="preserve"> </w:t>
      </w:r>
      <w:r>
        <w:t>array.</w:t>
      </w:r>
      <w:r>
        <w:rPr>
          <w:spacing w:val="40"/>
        </w:rPr>
        <w:t xml:space="preserve"> </w:t>
      </w:r>
      <w:r>
        <w:t>In</w:t>
      </w:r>
      <w:r>
        <w:rPr>
          <w:spacing w:val="26"/>
        </w:rPr>
        <w:t xml:space="preserve"> </w:t>
      </w:r>
      <w:r>
        <w:t>an</w:t>
      </w:r>
      <w:r>
        <w:rPr>
          <w:spacing w:val="26"/>
        </w:rPr>
        <w:t xml:space="preserve"> </w:t>
      </w:r>
      <w:r>
        <w:t>“ordinary”</w:t>
      </w:r>
      <w:r>
        <w:rPr>
          <w:spacing w:val="26"/>
        </w:rPr>
        <w:t xml:space="preserve"> </w:t>
      </w:r>
      <w:r>
        <w:rPr>
          <w:i/>
        </w:rPr>
        <w:t>n</w:t>
      </w:r>
      <w:r>
        <w:rPr>
          <w:i/>
          <w:spacing w:val="-1"/>
        </w:rPr>
        <w:t xml:space="preserve"> </w:t>
      </w:r>
      <w:r>
        <w:rPr>
          <w:rFonts w:ascii="Cambria" w:hAnsi="Cambria"/>
          <w:w w:val="110"/>
        </w:rPr>
        <w:t>×</w:t>
      </w:r>
      <w:r>
        <w:rPr>
          <w:rFonts w:ascii="Cambria" w:hAnsi="Cambria"/>
          <w:spacing w:val="-1"/>
          <w:w w:val="110"/>
        </w:rPr>
        <w:t xml:space="preserve"> </w:t>
      </w:r>
      <w:r>
        <w:rPr>
          <w:i/>
        </w:rPr>
        <w:t>m</w:t>
      </w:r>
      <w:r>
        <w:rPr>
          <w:i/>
          <w:spacing w:val="26"/>
        </w:rPr>
        <w:t xml:space="preserve"> </w:t>
      </w:r>
      <w:r>
        <w:t>array,</w:t>
      </w:r>
      <w:r>
        <w:rPr>
          <w:spacing w:val="30"/>
        </w:rPr>
        <w:t xml:space="preserve"> </w:t>
      </w:r>
      <w:r>
        <w:rPr>
          <w:i/>
        </w:rPr>
        <w:t>nm</w:t>
      </w:r>
      <w:r>
        <w:rPr>
          <w:i/>
          <w:spacing w:val="26"/>
        </w:rPr>
        <w:t xml:space="preserve"> </w:t>
      </w:r>
      <w:r>
        <w:t>adjacent</w:t>
      </w:r>
      <w:r>
        <w:rPr>
          <w:spacing w:val="26"/>
        </w:rPr>
        <w:t xml:space="preserve"> </w:t>
      </w:r>
      <w:r>
        <w:t>spots</w:t>
      </w:r>
      <w:r>
        <w:rPr>
          <w:spacing w:val="26"/>
        </w:rPr>
        <w:t xml:space="preserve"> </w:t>
      </w:r>
      <w:r>
        <w:t>in</w:t>
      </w:r>
      <w:r>
        <w:rPr>
          <w:spacing w:val="26"/>
        </w:rPr>
        <w:t xml:space="preserve"> </w:t>
      </w:r>
      <w:r>
        <w:t>memory are allocated to hold the entries in the array.</w:t>
      </w:r>
      <w:r>
        <w:rPr>
          <w:spacing w:val="40"/>
        </w:rPr>
        <w:t xml:space="preserve"> </w:t>
      </w:r>
      <w:r>
        <w:t>If an array consists of mostly 0’s, this is wasteful</w:t>
      </w:r>
      <w:r>
        <w:rPr>
          <w:spacing w:val="-11"/>
        </w:rPr>
        <w:t xml:space="preserve"> </w:t>
      </w:r>
      <w:r>
        <w:t>of</w:t>
      </w:r>
      <w:r>
        <w:rPr>
          <w:spacing w:val="-11"/>
        </w:rPr>
        <w:t xml:space="preserve"> </w:t>
      </w:r>
      <w:r>
        <w:t>space. In</w:t>
      </w:r>
      <w:r>
        <w:rPr>
          <w:spacing w:val="-11"/>
        </w:rPr>
        <w:t xml:space="preserve"> </w:t>
      </w:r>
      <w:r>
        <w:t>a</w:t>
      </w:r>
      <w:r>
        <w:rPr>
          <w:spacing w:val="-10"/>
        </w:rPr>
        <w:t xml:space="preserve"> </w:t>
      </w:r>
      <w:r>
        <w:rPr>
          <w:i/>
        </w:rPr>
        <w:t>Sparse</w:t>
      </w:r>
      <w:r>
        <w:rPr>
          <w:i/>
          <w:spacing w:val="-11"/>
        </w:rPr>
        <w:t xml:space="preserve"> </w:t>
      </w:r>
      <w:r>
        <w:t>implementation,</w:t>
      </w:r>
      <w:r>
        <w:rPr>
          <w:spacing w:val="-11"/>
        </w:rPr>
        <w:t xml:space="preserve"> </w:t>
      </w:r>
      <w:r>
        <w:t>the</w:t>
      </w:r>
      <w:r>
        <w:rPr>
          <w:spacing w:val="-11"/>
        </w:rPr>
        <w:t xml:space="preserve"> </w:t>
      </w:r>
      <w:r>
        <w:t>non-zero</w:t>
      </w:r>
      <w:r>
        <w:rPr>
          <w:spacing w:val="-11"/>
        </w:rPr>
        <w:t xml:space="preserve"> </w:t>
      </w:r>
      <w:r>
        <w:t>entries</w:t>
      </w:r>
      <w:r>
        <w:rPr>
          <w:spacing w:val="-11"/>
        </w:rPr>
        <w:t xml:space="preserve"> </w:t>
      </w:r>
      <w:r>
        <w:t>only</w:t>
      </w:r>
      <w:r>
        <w:rPr>
          <w:spacing w:val="-11"/>
        </w:rPr>
        <w:t xml:space="preserve"> </w:t>
      </w:r>
      <w:r>
        <w:t>are</w:t>
      </w:r>
      <w:r>
        <w:rPr>
          <w:spacing w:val="-11"/>
        </w:rPr>
        <w:t xml:space="preserve"> </w:t>
      </w:r>
      <w:r>
        <w:t>stored</w:t>
      </w:r>
      <w:r>
        <w:rPr>
          <w:spacing w:val="-11"/>
        </w:rPr>
        <w:t xml:space="preserve"> </w:t>
      </w:r>
      <w:r>
        <w:t>via</w:t>
      </w:r>
      <w:r>
        <w:rPr>
          <w:spacing w:val="-11"/>
        </w:rPr>
        <w:t xml:space="preserve"> </w:t>
      </w:r>
      <w:r>
        <w:t>list structures.</w:t>
      </w:r>
      <w:r>
        <w:rPr>
          <w:spacing w:val="40"/>
        </w:rPr>
        <w:t xml:space="preserve"> </w:t>
      </w:r>
      <w:r>
        <w:t xml:space="preserve">The fact that an array has the </w:t>
      </w:r>
      <w:r>
        <w:rPr>
          <w:i/>
        </w:rPr>
        <w:t xml:space="preserve">Sparse </w:t>
      </w:r>
      <w:r>
        <w:t>or the “ordinary” storage structure is often</w:t>
      </w:r>
      <w:r>
        <w:rPr>
          <w:spacing w:val="-4"/>
        </w:rPr>
        <w:t xml:space="preserve"> </w:t>
      </w:r>
      <w:r>
        <w:t>transparent</w:t>
      </w:r>
      <w:r>
        <w:rPr>
          <w:spacing w:val="-4"/>
        </w:rPr>
        <w:t xml:space="preserve"> </w:t>
      </w:r>
      <w:r>
        <w:t>to</w:t>
      </w:r>
      <w:r>
        <w:rPr>
          <w:spacing w:val="-4"/>
        </w:rPr>
        <w:t xml:space="preserve"> </w:t>
      </w:r>
      <w:r>
        <w:t>the</w:t>
      </w:r>
      <w:r>
        <w:rPr>
          <w:spacing w:val="-4"/>
        </w:rPr>
        <w:t xml:space="preserve"> </w:t>
      </w:r>
      <w:r>
        <w:t>user;</w:t>
      </w:r>
      <w:r>
        <w:rPr>
          <w:spacing w:val="-2"/>
        </w:rPr>
        <w:t xml:space="preserve"> </w:t>
      </w:r>
      <w:r>
        <w:t>however,</w:t>
      </w:r>
      <w:r>
        <w:rPr>
          <w:spacing w:val="-3"/>
        </w:rPr>
        <w:t xml:space="preserve"> </w:t>
      </w:r>
      <w:r>
        <w:t>some</w:t>
      </w:r>
      <w:r>
        <w:rPr>
          <w:spacing w:val="-4"/>
        </w:rPr>
        <w:t xml:space="preserve"> </w:t>
      </w:r>
      <w:r>
        <w:t>of</w:t>
      </w:r>
      <w:r>
        <w:rPr>
          <w:spacing w:val="-4"/>
        </w:rPr>
        <w:t xml:space="preserve"> </w:t>
      </w:r>
      <w:r>
        <w:t>the</w:t>
      </w:r>
      <w:r>
        <w:rPr>
          <w:spacing w:val="-4"/>
        </w:rPr>
        <w:t xml:space="preserve"> </w:t>
      </w:r>
      <w:r>
        <w:t>functions</w:t>
      </w:r>
      <w:r>
        <w:rPr>
          <w:spacing w:val="-4"/>
        </w:rPr>
        <w:t xml:space="preserve"> </w:t>
      </w:r>
      <w:r>
        <w:t>listed</w:t>
      </w:r>
      <w:r>
        <w:rPr>
          <w:spacing w:val="-4"/>
        </w:rPr>
        <w:t xml:space="preserve"> </w:t>
      </w:r>
      <w:r>
        <w:t>below</w:t>
      </w:r>
      <w:r>
        <w:rPr>
          <w:spacing w:val="-4"/>
        </w:rPr>
        <w:t xml:space="preserve"> </w:t>
      </w:r>
      <w:r>
        <w:t>do</w:t>
      </w:r>
      <w:r>
        <w:rPr>
          <w:spacing w:val="-4"/>
        </w:rPr>
        <w:t xml:space="preserve"> </w:t>
      </w:r>
      <w:r>
        <w:t>not</w:t>
      </w:r>
      <w:r>
        <w:rPr>
          <w:spacing w:val="-4"/>
        </w:rPr>
        <w:t xml:space="preserve"> </w:t>
      </w:r>
      <w:r>
        <w:t>work</w:t>
      </w:r>
      <w:r>
        <w:rPr>
          <w:spacing w:val="-4"/>
        </w:rPr>
        <w:t xml:space="preserve"> </w:t>
      </w:r>
      <w:r>
        <w:t xml:space="preserve">on </w:t>
      </w:r>
      <w:r>
        <w:rPr>
          <w:i/>
        </w:rPr>
        <w:t xml:space="preserve">Sparse </w:t>
      </w:r>
      <w:r>
        <w:t>arrays.</w:t>
      </w:r>
      <w:r>
        <w:rPr>
          <w:spacing w:val="40"/>
        </w:rPr>
        <w:t xml:space="preserve"> </w:t>
      </w:r>
      <w:r>
        <w:t xml:space="preserve">More on </w:t>
      </w:r>
      <w:r>
        <w:rPr>
          <w:i/>
        </w:rPr>
        <w:t xml:space="preserve">Sparse </w:t>
      </w:r>
      <w:r>
        <w:t>arrays later, under “Variables and Arrays,” “Expressions and Assignment,” and “Array Expressions.”</w:t>
      </w:r>
    </w:p>
    <w:p w:rsidR="0033539C" w:rsidRDefault="00000000">
      <w:pPr>
        <w:pStyle w:val="BodyText"/>
        <w:spacing w:before="169" w:line="259" w:lineRule="auto"/>
        <w:ind w:right="521" w:firstLine="338"/>
      </w:pPr>
      <w:r>
        <w:rPr>
          <w:i/>
        </w:rPr>
        <w:t>Det</w:t>
      </w:r>
      <w:r>
        <w:t>, is used in several ways to compute a scalar from an array argument.</w:t>
      </w:r>
      <w:r>
        <w:rPr>
          <w:spacing w:val="40"/>
        </w:rPr>
        <w:t xml:space="preserve"> </w:t>
      </w:r>
      <w:r>
        <w:t>If used by itself</w:t>
      </w:r>
      <w:r>
        <w:rPr>
          <w:spacing w:val="-1"/>
        </w:rPr>
        <w:t xml:space="preserve"> </w:t>
      </w:r>
      <w:r>
        <w:t>on</w:t>
      </w:r>
      <w:r>
        <w:rPr>
          <w:spacing w:val="-1"/>
        </w:rPr>
        <w:t xml:space="preserve"> </w:t>
      </w:r>
      <w:r>
        <w:t>a</w:t>
      </w:r>
      <w:r>
        <w:rPr>
          <w:spacing w:val="-1"/>
        </w:rPr>
        <w:t xml:space="preserve"> </w:t>
      </w:r>
      <w:r>
        <w:t>square</w:t>
      </w:r>
      <w:r>
        <w:rPr>
          <w:spacing w:val="-1"/>
        </w:rPr>
        <w:t xml:space="preserve"> </w:t>
      </w:r>
      <w:r>
        <w:t>matrix,</w:t>
      </w:r>
      <w:r>
        <w:rPr>
          <w:spacing w:val="-1"/>
        </w:rPr>
        <w:t xml:space="preserve"> </w:t>
      </w:r>
      <w:r>
        <w:rPr>
          <w:i/>
        </w:rPr>
        <w:t>Det</w:t>
      </w:r>
      <w:r>
        <w:rPr>
          <w:i/>
          <w:spacing w:val="-1"/>
        </w:rPr>
        <w:t xml:space="preserve"> </w:t>
      </w:r>
      <w:r>
        <w:t>is</w:t>
      </w:r>
      <w:r>
        <w:rPr>
          <w:spacing w:val="-1"/>
        </w:rPr>
        <w:t xml:space="preserve"> </w:t>
      </w:r>
      <w:r>
        <w:t>determinant.</w:t>
      </w:r>
      <w:r>
        <w:rPr>
          <w:spacing w:val="17"/>
        </w:rPr>
        <w:t xml:space="preserve"> </w:t>
      </w:r>
      <w:r>
        <w:rPr>
          <w:i/>
        </w:rPr>
        <w:t>Det</w:t>
      </w:r>
      <w:r>
        <w:t>#([</w:t>
      </w:r>
      <w:r>
        <w:rPr>
          <w:i/>
        </w:rPr>
        <w:t>x</w:t>
      </w:r>
      <w:r>
        <w:t>]</w:t>
      </w:r>
      <w:r>
        <w:rPr>
          <w:spacing w:val="-10"/>
        </w:rPr>
        <w:t xml:space="preserve"> </w:t>
      </w:r>
      <w:r>
        <w:t>=</w:t>
      </w:r>
      <w:r>
        <w:rPr>
          <w:spacing w:val="-10"/>
        </w:rPr>
        <w:t xml:space="preserve"> </w:t>
      </w:r>
      <w:r>
        <w:rPr>
          <w:i/>
        </w:rPr>
        <w:t>a</w:t>
      </w:r>
      <w:r>
        <w:t>)</w:t>
      </w:r>
      <w:r>
        <w:rPr>
          <w:spacing w:val="-1"/>
        </w:rPr>
        <w:t xml:space="preserve"> </w:t>
      </w:r>
      <w:r>
        <w:t>returns</w:t>
      </w:r>
      <w:r>
        <w:rPr>
          <w:spacing w:val="-1"/>
        </w:rPr>
        <w:t xml:space="preserve"> </w:t>
      </w:r>
      <w:r>
        <w:t>the</w:t>
      </w:r>
      <w:r>
        <w:rPr>
          <w:spacing w:val="-1"/>
        </w:rPr>
        <w:t xml:space="preserve"> </w:t>
      </w:r>
      <w:r>
        <w:t>number</w:t>
      </w:r>
      <w:r>
        <w:rPr>
          <w:spacing w:val="-1"/>
        </w:rPr>
        <w:t xml:space="preserve"> </w:t>
      </w:r>
      <w:r>
        <w:t>of</w:t>
      </w:r>
      <w:r>
        <w:rPr>
          <w:spacing w:val="-1"/>
        </w:rPr>
        <w:t xml:space="preserve"> </w:t>
      </w:r>
      <w:r>
        <w:t>entries in [</w:t>
      </w:r>
      <w:r>
        <w:rPr>
          <w:i/>
        </w:rPr>
        <w:t>x</w:t>
      </w:r>
      <w:r>
        <w:t xml:space="preserve">] that equal </w:t>
      </w:r>
      <w:r>
        <w:rPr>
          <w:i/>
        </w:rPr>
        <w:t>a</w:t>
      </w:r>
      <w:r>
        <w:t>.</w:t>
      </w:r>
    </w:p>
    <w:p w:rsidR="0033539C" w:rsidRDefault="00C55DF3">
      <w:pPr>
        <w:pStyle w:val="BodyText"/>
        <w:spacing w:before="3" w:line="256" w:lineRule="auto"/>
        <w:ind w:right="521" w:firstLine="338"/>
      </w:pPr>
      <w:r>
        <w:pict>
          <v:line id="_x0000_s2138" alt="" style="position:absolute;left:0;text-align:left;z-index:-17863168;mso-wrap-edited:f;mso-width-percent:0;mso-height-percent:0;mso-position-horizontal-relative:page;mso-width-percent:0;mso-height-percent:0" from="154.25pt,64.25pt" to="157.5pt,64.25pt" strokeweight=".14042mm">
            <w10:wrap anchorx="page"/>
          </v:line>
        </w:pict>
      </w:r>
      <w:r>
        <w:pict>
          <v:line id="_x0000_s2137" alt="" style="position:absolute;left:0;text-align:left;z-index:-17862656;mso-wrap-edited:f;mso-width-percent:0;mso-height-percent:0;mso-position-horizontal-relative:page;mso-width-percent:0;mso-height-percent:0" from="439.3pt,64.25pt" to="442.55pt,64.25pt" strokeweight=".14042mm">
            <w10:wrap anchorx="page"/>
          </v:line>
        </w:pict>
      </w:r>
      <w:r>
        <w:pict>
          <v:shape id="docshape20" o:spid="_x0000_s2136" type="#_x0000_t202" alt="" style="position:absolute;left:0;text-align:left;margin-left:107.45pt;margin-top:40.65pt;width:5.65pt;height:8pt;z-index:-17862144;mso-wrap-style:square;mso-wrap-edited:f;mso-width-percent:0;mso-height-percent:0;mso-position-horizontal-relative:page;mso-width-percent:0;mso-height-percent:0;v-text-anchor:top" filled="f" stroked="f">
            <v:textbox inset="0,0,0,0">
              <w:txbxContent>
                <w:p w:rsidR="0033539C" w:rsidRDefault="00000000">
                  <w:pPr>
                    <w:spacing w:line="159" w:lineRule="exact"/>
                    <w:rPr>
                      <w:rFonts w:ascii="Lucida Sans Unicode"/>
                      <w:sz w:val="16"/>
                    </w:rPr>
                  </w:pPr>
                  <w:r>
                    <w:rPr>
                      <w:rFonts w:ascii="Lucida Sans Unicode"/>
                      <w:w w:val="102"/>
                      <w:sz w:val="16"/>
                    </w:rPr>
                    <w:t>A</w:t>
                  </w:r>
                </w:p>
              </w:txbxContent>
            </v:textbox>
            <w10:wrap anchorx="page"/>
          </v:shape>
        </w:pict>
      </w:r>
      <w:proofErr w:type="gramStart"/>
      <w:r w:rsidR="00821195">
        <w:t>Similarly</w:t>
      </w:r>
      <w:proofErr w:type="gramEnd"/>
      <w:r w:rsidR="00821195">
        <w:t xml:space="preserve"> </w:t>
      </w:r>
      <w:r w:rsidR="00821195">
        <w:rPr>
          <w:i/>
        </w:rPr>
        <w:t>Det</w:t>
      </w:r>
      <w:r w:rsidR="00821195">
        <w:t>#([</w:t>
      </w:r>
      <w:r w:rsidR="00821195">
        <w:rPr>
          <w:i/>
        </w:rPr>
        <w:t>x</w:t>
      </w:r>
      <w:r w:rsidR="00821195">
        <w:t>]</w:t>
      </w:r>
      <w:r w:rsidR="00821195">
        <w:rPr>
          <w:spacing w:val="-7"/>
        </w:rPr>
        <w:t xml:space="preserve"> </w:t>
      </w:r>
      <w:r w:rsidR="00821195">
        <w:rPr>
          <w:i/>
        </w:rPr>
        <w:t>&gt;</w:t>
      </w:r>
      <w:r w:rsidR="00821195">
        <w:rPr>
          <w:i/>
          <w:spacing w:val="-7"/>
        </w:rPr>
        <w:t xml:space="preserve"> </w:t>
      </w:r>
      <w:r w:rsidR="00821195">
        <w:rPr>
          <w:i/>
        </w:rPr>
        <w:t>a</w:t>
      </w:r>
      <w:r w:rsidR="00821195">
        <w:t xml:space="preserve">) and </w:t>
      </w:r>
      <w:r w:rsidR="00821195">
        <w:rPr>
          <w:i/>
        </w:rPr>
        <w:t>Det</w:t>
      </w:r>
      <w:r w:rsidR="00821195">
        <w:t>#([</w:t>
      </w:r>
      <w:r w:rsidR="00821195">
        <w:rPr>
          <w:i/>
        </w:rPr>
        <w:t>x</w:t>
      </w:r>
      <w:r w:rsidR="00821195">
        <w:t>]</w:t>
      </w:r>
      <w:r w:rsidR="00821195">
        <w:rPr>
          <w:spacing w:val="-7"/>
        </w:rPr>
        <w:t xml:space="preserve"> </w:t>
      </w:r>
      <w:r w:rsidR="00821195">
        <w:rPr>
          <w:i/>
        </w:rPr>
        <w:t>&lt;</w:t>
      </w:r>
      <w:r w:rsidR="00821195">
        <w:rPr>
          <w:i/>
          <w:spacing w:val="-7"/>
        </w:rPr>
        <w:t xml:space="preserve"> </w:t>
      </w:r>
      <w:r w:rsidR="00821195">
        <w:rPr>
          <w:i/>
        </w:rPr>
        <w:t>a</w:t>
      </w:r>
      <w:r w:rsidR="00821195">
        <w:t>) compute the number of entries of [</w:t>
      </w:r>
      <w:r w:rsidR="00821195">
        <w:rPr>
          <w:i/>
        </w:rPr>
        <w:t>x</w:t>
      </w:r>
      <w:r w:rsidR="00821195">
        <w:t>] larger or</w:t>
      </w:r>
      <w:r w:rsidR="00821195">
        <w:rPr>
          <w:spacing w:val="-1"/>
        </w:rPr>
        <w:t xml:space="preserve"> </w:t>
      </w:r>
      <w:r w:rsidR="00821195">
        <w:t>smaller</w:t>
      </w:r>
      <w:r w:rsidR="00821195">
        <w:rPr>
          <w:spacing w:val="-1"/>
        </w:rPr>
        <w:t xml:space="preserve"> </w:t>
      </w:r>
      <w:r w:rsidR="00821195">
        <w:t>than</w:t>
      </w:r>
      <w:r w:rsidR="00821195">
        <w:rPr>
          <w:spacing w:val="-1"/>
        </w:rPr>
        <w:t xml:space="preserve"> </w:t>
      </w:r>
      <w:r w:rsidR="00821195">
        <w:rPr>
          <w:i/>
        </w:rPr>
        <w:t>a</w:t>
      </w:r>
      <w:r w:rsidR="00821195">
        <w:t>. In</w:t>
      </w:r>
      <w:r w:rsidR="00821195">
        <w:rPr>
          <w:spacing w:val="-1"/>
        </w:rPr>
        <w:t xml:space="preserve"> </w:t>
      </w:r>
      <w:r w:rsidR="00821195">
        <w:t>modular</w:t>
      </w:r>
      <w:r w:rsidR="00821195">
        <w:rPr>
          <w:spacing w:val="-1"/>
        </w:rPr>
        <w:t xml:space="preserve"> </w:t>
      </w:r>
      <w:r w:rsidR="00821195">
        <w:t>mode</w:t>
      </w:r>
      <w:r w:rsidR="00821195">
        <w:rPr>
          <w:spacing w:val="-1"/>
        </w:rPr>
        <w:t xml:space="preserve"> </w:t>
      </w:r>
      <w:r w:rsidR="00821195">
        <w:t>(ground</w:t>
      </w:r>
      <w:r w:rsidR="00821195">
        <w:rPr>
          <w:spacing w:val="-1"/>
        </w:rPr>
        <w:t xml:space="preserve"> </w:t>
      </w:r>
      <w:r w:rsidR="00821195">
        <w:t xml:space="preserve">ring </w:t>
      </w:r>
      <w:r w:rsidR="00821195">
        <w:rPr>
          <w:rFonts w:ascii="Times New Roman" w:hAnsi="Times New Roman"/>
          <w:b/>
          <w:i/>
        </w:rPr>
        <w:t>Z</w:t>
      </w:r>
      <w:r w:rsidR="00821195">
        <w:rPr>
          <w:i/>
          <w:vertAlign w:val="subscript"/>
        </w:rPr>
        <w:t>n</w:t>
      </w:r>
      <w:r w:rsidR="00821195">
        <w:t>),</w:t>
      </w:r>
      <w:r w:rsidR="00821195">
        <w:rPr>
          <w:spacing w:val="-1"/>
        </w:rPr>
        <w:t xml:space="preserve"> </w:t>
      </w:r>
      <w:r w:rsidR="00821195">
        <w:t>the</w:t>
      </w:r>
      <w:r w:rsidR="00821195">
        <w:rPr>
          <w:spacing w:val="-1"/>
        </w:rPr>
        <w:t xml:space="preserve"> </w:t>
      </w:r>
      <w:r w:rsidR="00821195">
        <w:t>order</w:t>
      </w:r>
      <w:r w:rsidR="00821195">
        <w:rPr>
          <w:spacing w:val="-1"/>
        </w:rPr>
        <w:t xml:space="preserve"> </w:t>
      </w:r>
      <w:r w:rsidR="00821195">
        <w:t>is</w:t>
      </w:r>
      <w:r w:rsidR="00821195">
        <w:rPr>
          <w:spacing w:val="-1"/>
        </w:rPr>
        <w:t xml:space="preserve"> </w:t>
      </w:r>
      <w:r w:rsidR="00821195">
        <w:t>the</w:t>
      </w:r>
      <w:r w:rsidR="00821195">
        <w:rPr>
          <w:spacing w:val="-1"/>
        </w:rPr>
        <w:t xml:space="preserve"> </w:t>
      </w:r>
      <w:r w:rsidR="00821195">
        <w:t>obvious</w:t>
      </w:r>
      <w:r w:rsidR="00821195">
        <w:rPr>
          <w:spacing w:val="-1"/>
        </w:rPr>
        <w:t xml:space="preserve"> </w:t>
      </w:r>
      <w:r w:rsidR="00821195">
        <w:t>one</w:t>
      </w:r>
      <w:r w:rsidR="00821195">
        <w:rPr>
          <w:spacing w:val="-1"/>
        </w:rPr>
        <w:t xml:space="preserve"> </w:t>
      </w:r>
      <w:r w:rsidR="00821195">
        <w:t>on</w:t>
      </w:r>
      <w:r w:rsidR="00821195">
        <w:rPr>
          <w:spacing w:val="-1"/>
        </w:rPr>
        <w:t xml:space="preserve"> </w:t>
      </w:r>
      <w:r w:rsidR="00821195">
        <w:t>the set</w:t>
      </w:r>
      <w:r w:rsidR="00821195">
        <w:rPr>
          <w:spacing w:val="-14"/>
        </w:rPr>
        <w:t xml:space="preserve"> </w:t>
      </w:r>
      <w:r w:rsidR="00821195">
        <w:t>of</w:t>
      </w:r>
      <w:r w:rsidR="00821195">
        <w:rPr>
          <w:spacing w:val="-13"/>
        </w:rPr>
        <w:t xml:space="preserve"> </w:t>
      </w:r>
      <w:r w:rsidR="00821195">
        <w:t>elements</w:t>
      </w:r>
      <w:r w:rsidR="00821195">
        <w:rPr>
          <w:spacing w:val="-13"/>
        </w:rPr>
        <w:t xml:space="preserve"> </w:t>
      </w:r>
      <w:r w:rsidR="00821195">
        <w:t>of</w:t>
      </w:r>
      <w:r w:rsidR="00821195">
        <w:rPr>
          <w:spacing w:val="-14"/>
        </w:rPr>
        <w:t xml:space="preserve"> </w:t>
      </w:r>
      <w:r w:rsidR="00821195">
        <w:rPr>
          <w:rFonts w:ascii="Times New Roman" w:hAnsi="Times New Roman"/>
          <w:b/>
          <w:i/>
        </w:rPr>
        <w:t>Z</w:t>
      </w:r>
      <w:r w:rsidR="00821195">
        <w:rPr>
          <w:i/>
          <w:vertAlign w:val="subscript"/>
        </w:rPr>
        <w:t>n</w:t>
      </w:r>
      <w:r w:rsidR="00821195">
        <w:rPr>
          <w:i/>
        </w:rPr>
        <w:t xml:space="preserve"> </w:t>
      </w:r>
      <w:r w:rsidR="00821195">
        <w:t>=</w:t>
      </w:r>
      <w:r w:rsidR="00821195">
        <w:rPr>
          <w:spacing w:val="-3"/>
        </w:rPr>
        <w:t xml:space="preserve"> </w:t>
      </w:r>
      <w:r w:rsidR="00821195">
        <w:rPr>
          <w:rFonts w:ascii="Cambria" w:hAnsi="Cambria"/>
        </w:rPr>
        <w:t>{</w:t>
      </w:r>
      <w:r w:rsidR="00821195">
        <w:t>0</w:t>
      </w:r>
      <w:r w:rsidR="00821195">
        <w:rPr>
          <w:i/>
        </w:rPr>
        <w:t>,</w:t>
      </w:r>
      <w:r w:rsidR="00821195">
        <w:rPr>
          <w:i/>
          <w:spacing w:val="-14"/>
        </w:rPr>
        <w:t xml:space="preserve"> </w:t>
      </w:r>
      <w:r w:rsidR="00821195">
        <w:t>1</w:t>
      </w:r>
      <w:r w:rsidR="00821195">
        <w:rPr>
          <w:i/>
        </w:rPr>
        <w:t>,</w:t>
      </w:r>
      <w:r w:rsidR="00821195">
        <w:rPr>
          <w:i/>
          <w:spacing w:val="-13"/>
        </w:rPr>
        <w:t xml:space="preserve"> </w:t>
      </w:r>
      <w:r w:rsidR="00821195">
        <w:t>2</w:t>
      </w:r>
      <w:r w:rsidR="00821195">
        <w:rPr>
          <w:i/>
        </w:rPr>
        <w:t>,</w:t>
      </w:r>
      <w:r w:rsidR="00821195">
        <w:rPr>
          <w:i/>
          <w:spacing w:val="-13"/>
        </w:rPr>
        <w:t xml:space="preserve"> </w:t>
      </w:r>
      <w:r w:rsidR="00821195">
        <w:t>3</w:t>
      </w:r>
      <w:r w:rsidR="00821195">
        <w:rPr>
          <w:i/>
        </w:rPr>
        <w:t>,</w:t>
      </w:r>
      <w:r w:rsidR="00821195">
        <w:rPr>
          <w:i/>
          <w:spacing w:val="-14"/>
        </w:rPr>
        <w:t xml:space="preserve"> </w:t>
      </w:r>
      <w:proofErr w:type="gramStart"/>
      <w:r w:rsidR="00821195">
        <w:rPr>
          <w:i/>
        </w:rPr>
        <w:t>.</w:t>
      </w:r>
      <w:r w:rsidR="00821195">
        <w:rPr>
          <w:i/>
          <w:spacing w:val="-13"/>
        </w:rPr>
        <w:t xml:space="preserve"> </w:t>
      </w:r>
      <w:r w:rsidR="00821195">
        <w:rPr>
          <w:i/>
        </w:rPr>
        <w:t>.</w:t>
      </w:r>
      <w:r w:rsidR="00821195">
        <w:rPr>
          <w:i/>
          <w:spacing w:val="-13"/>
        </w:rPr>
        <w:t xml:space="preserve"> </w:t>
      </w:r>
      <w:r w:rsidR="00821195">
        <w:rPr>
          <w:i/>
        </w:rPr>
        <w:t>.</w:t>
      </w:r>
      <w:r w:rsidR="00821195">
        <w:rPr>
          <w:i/>
          <w:spacing w:val="-13"/>
        </w:rPr>
        <w:t xml:space="preserve"> </w:t>
      </w:r>
      <w:r w:rsidR="00821195">
        <w:rPr>
          <w:i/>
        </w:rPr>
        <w:t>,</w:t>
      </w:r>
      <w:proofErr w:type="gramEnd"/>
      <w:r w:rsidR="00821195">
        <w:rPr>
          <w:i/>
          <w:spacing w:val="-14"/>
        </w:rPr>
        <w:t xml:space="preserve"> </w:t>
      </w:r>
      <w:r w:rsidR="00821195">
        <w:rPr>
          <w:i/>
        </w:rPr>
        <w:t>n</w:t>
      </w:r>
      <w:r w:rsidR="00821195">
        <w:rPr>
          <w:i/>
          <w:spacing w:val="-13"/>
        </w:rPr>
        <w:t xml:space="preserve"> </w:t>
      </w:r>
      <w:r w:rsidR="00821195">
        <w:rPr>
          <w:rFonts w:ascii="Cambria" w:hAnsi="Cambria"/>
        </w:rPr>
        <w:t>—</w:t>
      </w:r>
      <w:r w:rsidR="00821195">
        <w:rPr>
          <w:rFonts w:ascii="Cambria" w:hAnsi="Cambria"/>
          <w:spacing w:val="-12"/>
        </w:rPr>
        <w:t xml:space="preserve"> </w:t>
      </w:r>
      <w:r w:rsidR="00821195">
        <w:t>1</w:t>
      </w:r>
      <w:r w:rsidR="00821195">
        <w:rPr>
          <w:rFonts w:ascii="Cambria" w:hAnsi="Cambria"/>
        </w:rPr>
        <w:t>}</w:t>
      </w:r>
      <w:r w:rsidR="00821195">
        <w:t>.</w:t>
      </w:r>
      <w:r w:rsidR="00821195">
        <w:rPr>
          <w:spacing w:val="26"/>
        </w:rPr>
        <w:t xml:space="preserve"> </w:t>
      </w:r>
      <w:r w:rsidR="00821195">
        <w:t xml:space="preserve">If any entry is a polynomial, an error </w:t>
      </w:r>
      <w:proofErr w:type="gramStart"/>
      <w:r w:rsidR="00821195">
        <w:t>results</w:t>
      </w:r>
      <w:proofErr w:type="gramEnd"/>
      <w:r w:rsidR="00821195">
        <w:t xml:space="preserve">. </w:t>
      </w:r>
      <w:r w:rsidR="00821195">
        <w:rPr>
          <w:i/>
        </w:rPr>
        <w:t>Det</w:t>
      </w:r>
      <w:r w:rsidR="00821195">
        <w:rPr>
          <w:i/>
          <w:spacing w:val="40"/>
        </w:rPr>
        <w:t xml:space="preserve"> </w:t>
      </w:r>
      <w:r w:rsidR="00821195">
        <w:t>[</w:t>
      </w:r>
      <w:r w:rsidR="00821195">
        <w:rPr>
          <w:i/>
        </w:rPr>
        <w:t>x</w:t>
      </w:r>
      <w:r w:rsidR="00821195">
        <w:t>] returns the index of the largest element of [</w:t>
      </w:r>
      <w:r w:rsidR="00821195">
        <w:rPr>
          <w:i/>
        </w:rPr>
        <w:t>x</w:t>
      </w:r>
      <w:r w:rsidR="00821195">
        <w:t>] (in column major order if [</w:t>
      </w:r>
      <w:r w:rsidR="00821195">
        <w:rPr>
          <w:i/>
        </w:rPr>
        <w:t>x</w:t>
      </w:r>
      <w:r w:rsidR="00821195">
        <w:t>] is a matrix).</w:t>
      </w:r>
      <w:r w:rsidR="00821195">
        <w:rPr>
          <w:spacing w:val="40"/>
        </w:rPr>
        <w:t xml:space="preserve"> </w:t>
      </w:r>
      <w:r w:rsidR="00821195">
        <w:rPr>
          <w:i/>
        </w:rPr>
        <w:t>Det</w:t>
      </w:r>
      <w:r w:rsidR="00821195">
        <w:rPr>
          <w:i/>
          <w:spacing w:val="40"/>
        </w:rPr>
        <w:t xml:space="preserve"> </w:t>
      </w:r>
      <w:r w:rsidR="00821195">
        <w:t>[</w:t>
      </w:r>
      <w:r w:rsidR="00821195">
        <w:rPr>
          <w:i/>
        </w:rPr>
        <w:t>x</w:t>
      </w:r>
      <w:r w:rsidR="00821195">
        <w:t>] returns the index of the smallest element of [</w:t>
      </w:r>
      <w:r w:rsidR="00821195">
        <w:rPr>
          <w:i/>
        </w:rPr>
        <w:t>x</w:t>
      </w:r>
      <w:r w:rsidR="00821195">
        <w:t>].</w:t>
      </w:r>
      <w:r w:rsidR="00821195">
        <w:rPr>
          <w:spacing w:val="40"/>
        </w:rPr>
        <w:t xml:space="preserve"> </w:t>
      </w:r>
      <w:r w:rsidR="00821195">
        <w:rPr>
          <w:i/>
        </w:rPr>
        <w:t xml:space="preserve">Det </w:t>
      </w:r>
      <w:r w:rsidR="00821195">
        <w:t>+[</w:t>
      </w:r>
      <w:r w:rsidR="00821195">
        <w:rPr>
          <w:i/>
        </w:rPr>
        <w:t>x</w:t>
      </w:r>
      <w:r w:rsidR="00821195">
        <w:t>] returns the index of the smallest nonzero element of [</w:t>
      </w:r>
      <w:r w:rsidR="00821195">
        <w:rPr>
          <w:i/>
        </w:rPr>
        <w:t>x</w:t>
      </w:r>
      <w:r w:rsidR="00821195">
        <w:t>], or -1 if there is no such element.</w:t>
      </w:r>
    </w:p>
    <w:p w:rsidR="0033539C" w:rsidRDefault="00000000">
      <w:pPr>
        <w:pStyle w:val="BodyText"/>
        <w:spacing w:before="9" w:line="259" w:lineRule="auto"/>
        <w:ind w:right="521" w:firstLine="338"/>
      </w:pPr>
      <w:r>
        <w:rPr>
          <w:spacing w:val="-2"/>
        </w:rPr>
        <w:t>Fermat</w:t>
      </w:r>
      <w:r>
        <w:rPr>
          <w:spacing w:val="-7"/>
        </w:rPr>
        <w:t xml:space="preserve"> </w:t>
      </w:r>
      <w:r>
        <w:rPr>
          <w:spacing w:val="-2"/>
        </w:rPr>
        <w:t>allows</w:t>
      </w:r>
      <w:r>
        <w:rPr>
          <w:spacing w:val="-7"/>
        </w:rPr>
        <w:t xml:space="preserve"> </w:t>
      </w:r>
      <w:r>
        <w:rPr>
          <w:spacing w:val="-2"/>
        </w:rPr>
        <w:t>a</w:t>
      </w:r>
      <w:r>
        <w:rPr>
          <w:spacing w:val="-7"/>
        </w:rPr>
        <w:t xml:space="preserve"> </w:t>
      </w:r>
      <w:r>
        <w:rPr>
          <w:spacing w:val="-2"/>
        </w:rPr>
        <w:t>wide</w:t>
      </w:r>
      <w:r>
        <w:rPr>
          <w:spacing w:val="-7"/>
        </w:rPr>
        <w:t xml:space="preserve"> </w:t>
      </w:r>
      <w:r>
        <w:rPr>
          <w:spacing w:val="-2"/>
        </w:rPr>
        <w:t>range</w:t>
      </w:r>
      <w:r>
        <w:rPr>
          <w:spacing w:val="-7"/>
        </w:rPr>
        <w:t xml:space="preserve"> </w:t>
      </w:r>
      <w:r>
        <w:rPr>
          <w:spacing w:val="-2"/>
        </w:rPr>
        <w:t>of</w:t>
      </w:r>
      <w:r>
        <w:rPr>
          <w:spacing w:val="-7"/>
        </w:rPr>
        <w:t xml:space="preserve"> </w:t>
      </w:r>
      <w:r>
        <w:rPr>
          <w:spacing w:val="-2"/>
        </w:rPr>
        <w:t>data</w:t>
      </w:r>
      <w:r>
        <w:rPr>
          <w:spacing w:val="-7"/>
        </w:rPr>
        <w:t xml:space="preserve"> </w:t>
      </w:r>
      <w:r>
        <w:rPr>
          <w:spacing w:val="-2"/>
        </w:rPr>
        <w:t>types</w:t>
      </w:r>
      <w:r>
        <w:rPr>
          <w:spacing w:val="-7"/>
        </w:rPr>
        <w:t xml:space="preserve"> </w:t>
      </w:r>
      <w:r>
        <w:rPr>
          <w:spacing w:val="-2"/>
        </w:rPr>
        <w:t>for</w:t>
      </w:r>
      <w:r>
        <w:rPr>
          <w:spacing w:val="-7"/>
        </w:rPr>
        <w:t xml:space="preserve"> </w:t>
      </w:r>
      <w:r>
        <w:rPr>
          <w:spacing w:val="-2"/>
        </w:rPr>
        <w:t>the</w:t>
      </w:r>
      <w:r>
        <w:rPr>
          <w:spacing w:val="-7"/>
        </w:rPr>
        <w:t xml:space="preserve"> </w:t>
      </w:r>
      <w:r>
        <w:rPr>
          <w:spacing w:val="-2"/>
        </w:rPr>
        <w:t>entries</w:t>
      </w:r>
      <w:r>
        <w:rPr>
          <w:spacing w:val="-7"/>
        </w:rPr>
        <w:t xml:space="preserve"> </w:t>
      </w:r>
      <w:r>
        <w:rPr>
          <w:spacing w:val="-2"/>
        </w:rPr>
        <w:t>of</w:t>
      </w:r>
      <w:r>
        <w:rPr>
          <w:spacing w:val="-7"/>
        </w:rPr>
        <w:t xml:space="preserve"> </w:t>
      </w:r>
      <w:r>
        <w:rPr>
          <w:spacing w:val="-2"/>
        </w:rPr>
        <w:t>a</w:t>
      </w:r>
      <w:r>
        <w:rPr>
          <w:spacing w:val="-7"/>
        </w:rPr>
        <w:t xml:space="preserve"> </w:t>
      </w:r>
      <w:r>
        <w:rPr>
          <w:spacing w:val="-2"/>
        </w:rPr>
        <w:t>matrix</w:t>
      </w:r>
      <w:r>
        <w:rPr>
          <w:spacing w:val="-7"/>
        </w:rPr>
        <w:t xml:space="preserve"> </w:t>
      </w:r>
      <w:r>
        <w:rPr>
          <w:spacing w:val="-2"/>
        </w:rPr>
        <w:t>–</w:t>
      </w:r>
      <w:r>
        <w:rPr>
          <w:spacing w:val="-7"/>
        </w:rPr>
        <w:t xml:space="preserve"> </w:t>
      </w:r>
      <w:r>
        <w:rPr>
          <w:spacing w:val="-2"/>
        </w:rPr>
        <w:t>integers,</w:t>
      </w:r>
      <w:r>
        <w:rPr>
          <w:spacing w:val="-6"/>
        </w:rPr>
        <w:t xml:space="preserve"> </w:t>
      </w:r>
      <w:proofErr w:type="spellStart"/>
      <w:r>
        <w:rPr>
          <w:spacing w:val="-2"/>
        </w:rPr>
        <w:t>rationals</w:t>
      </w:r>
      <w:proofErr w:type="spellEnd"/>
      <w:r>
        <w:rPr>
          <w:spacing w:val="-2"/>
        </w:rPr>
        <w:t xml:space="preserve">, </w:t>
      </w:r>
      <w:r>
        <w:t>modular</w:t>
      </w:r>
      <w:r>
        <w:rPr>
          <w:spacing w:val="-3"/>
        </w:rPr>
        <w:t xml:space="preserve"> </w:t>
      </w:r>
      <w:r>
        <w:t>numbers,</w:t>
      </w:r>
      <w:r>
        <w:rPr>
          <w:spacing w:val="-1"/>
        </w:rPr>
        <w:t xml:space="preserve"> </w:t>
      </w:r>
      <w:r>
        <w:t>polynomials,</w:t>
      </w:r>
      <w:r>
        <w:rPr>
          <w:spacing w:val="-1"/>
        </w:rPr>
        <w:t xml:space="preserve"> </w:t>
      </w:r>
      <w:proofErr w:type="spellStart"/>
      <w:r>
        <w:t>quolys</w:t>
      </w:r>
      <w:proofErr w:type="spellEnd"/>
      <w:r>
        <w:t>,</w:t>
      </w:r>
      <w:r>
        <w:rPr>
          <w:spacing w:val="-1"/>
        </w:rPr>
        <w:t xml:space="preserve"> </w:t>
      </w:r>
      <w:proofErr w:type="spellStart"/>
      <w:r>
        <w:t>polymods</w:t>
      </w:r>
      <w:proofErr w:type="spellEnd"/>
      <w:r>
        <w:t>.</w:t>
      </w:r>
      <w:r>
        <w:rPr>
          <w:spacing w:val="24"/>
        </w:rPr>
        <w:t xml:space="preserve"> </w:t>
      </w:r>
      <w:r>
        <w:t>No</w:t>
      </w:r>
      <w:r>
        <w:rPr>
          <w:spacing w:val="-3"/>
        </w:rPr>
        <w:t xml:space="preserve"> </w:t>
      </w:r>
      <w:r>
        <w:t>single</w:t>
      </w:r>
      <w:r>
        <w:rPr>
          <w:spacing w:val="-3"/>
        </w:rPr>
        <w:t xml:space="preserve"> </w:t>
      </w:r>
      <w:r>
        <w:t>method</w:t>
      </w:r>
      <w:r>
        <w:rPr>
          <w:spacing w:val="-2"/>
        </w:rPr>
        <w:t xml:space="preserve"> </w:t>
      </w:r>
      <w:r>
        <w:t>is</w:t>
      </w:r>
      <w:r>
        <w:rPr>
          <w:spacing w:val="-2"/>
        </w:rPr>
        <w:t xml:space="preserve"> </w:t>
      </w:r>
      <w:r>
        <w:t>best</w:t>
      </w:r>
      <w:r>
        <w:rPr>
          <w:spacing w:val="-3"/>
        </w:rPr>
        <w:t xml:space="preserve"> </w:t>
      </w:r>
      <w:r>
        <w:t>for</w:t>
      </w:r>
      <w:r>
        <w:rPr>
          <w:spacing w:val="-2"/>
        </w:rPr>
        <w:t xml:space="preserve"> </w:t>
      </w:r>
      <w:r>
        <w:t>all</w:t>
      </w:r>
      <w:r>
        <w:rPr>
          <w:spacing w:val="-3"/>
        </w:rPr>
        <w:t xml:space="preserve"> </w:t>
      </w:r>
      <w:r>
        <w:t>cases. Fermat</w:t>
      </w:r>
      <w:r>
        <w:rPr>
          <w:spacing w:val="-10"/>
        </w:rPr>
        <w:t xml:space="preserve"> </w:t>
      </w:r>
      <w:r>
        <w:t>uses</w:t>
      </w:r>
      <w:r>
        <w:rPr>
          <w:spacing w:val="-10"/>
        </w:rPr>
        <w:t xml:space="preserve"> </w:t>
      </w:r>
      <w:r>
        <w:t>expansion</w:t>
      </w:r>
      <w:r>
        <w:rPr>
          <w:spacing w:val="-10"/>
        </w:rPr>
        <w:t xml:space="preserve"> </w:t>
      </w:r>
      <w:r>
        <w:t>by</w:t>
      </w:r>
      <w:r>
        <w:rPr>
          <w:spacing w:val="-10"/>
        </w:rPr>
        <w:t xml:space="preserve"> </w:t>
      </w:r>
      <w:r>
        <w:t>minors,</w:t>
      </w:r>
      <w:r>
        <w:rPr>
          <w:spacing w:val="-8"/>
        </w:rPr>
        <w:t xml:space="preserve"> </w:t>
      </w:r>
      <w:r>
        <w:t>Gaussian</w:t>
      </w:r>
      <w:r>
        <w:rPr>
          <w:spacing w:val="-10"/>
        </w:rPr>
        <w:t xml:space="preserve"> </w:t>
      </w:r>
      <w:r>
        <w:t>elimination,</w:t>
      </w:r>
      <w:r>
        <w:rPr>
          <w:spacing w:val="-8"/>
        </w:rPr>
        <w:t xml:space="preserve"> </w:t>
      </w:r>
      <w:r>
        <w:t>and</w:t>
      </w:r>
      <w:r>
        <w:rPr>
          <w:spacing w:val="-10"/>
        </w:rPr>
        <w:t xml:space="preserve"> </w:t>
      </w:r>
      <w:r>
        <w:t>reducing</w:t>
      </w:r>
      <w:r>
        <w:rPr>
          <w:spacing w:val="-10"/>
        </w:rPr>
        <w:t xml:space="preserve"> </w:t>
      </w:r>
      <w:r>
        <w:t>modulo</w:t>
      </w:r>
      <w:r>
        <w:rPr>
          <w:spacing w:val="-10"/>
        </w:rPr>
        <w:t xml:space="preserve"> </w:t>
      </w:r>
      <w:r>
        <w:rPr>
          <w:i/>
        </w:rPr>
        <w:t>n</w:t>
      </w:r>
      <w:r>
        <w:rPr>
          <w:i/>
          <w:spacing w:val="-10"/>
        </w:rPr>
        <w:t xml:space="preserve"> </w:t>
      </w:r>
      <w:r>
        <w:t>for</w:t>
      </w:r>
      <w:r>
        <w:rPr>
          <w:spacing w:val="-10"/>
        </w:rPr>
        <w:t xml:space="preserve"> </w:t>
      </w:r>
      <w:r>
        <w:t xml:space="preserve">some </w:t>
      </w:r>
      <w:proofErr w:type="gramStart"/>
      <w:r>
        <w:rPr>
          <w:i/>
        </w:rPr>
        <w:t>n</w:t>
      </w:r>
      <w:r>
        <w:t>’s</w:t>
      </w:r>
      <w:proofErr w:type="gramEnd"/>
      <w:r>
        <w:t>.</w:t>
      </w:r>
      <w:r>
        <w:rPr>
          <w:spacing w:val="9"/>
        </w:rPr>
        <w:t xml:space="preserve"> </w:t>
      </w:r>
      <w:r>
        <w:t>(</w:t>
      </w:r>
      <w:proofErr w:type="gramStart"/>
      <w:r>
        <w:t>Also</w:t>
      </w:r>
      <w:proofErr w:type="gramEnd"/>
      <w:r>
        <w:rPr>
          <w:spacing w:val="-11"/>
        </w:rPr>
        <w:t xml:space="preserve"> </w:t>
      </w:r>
      <w:r>
        <w:t>Gauss-</w:t>
      </w:r>
      <w:proofErr w:type="spellStart"/>
      <w:r>
        <w:t>Bareiss</w:t>
      </w:r>
      <w:proofErr w:type="spellEnd"/>
      <w:r>
        <w:rPr>
          <w:spacing w:val="-11"/>
        </w:rPr>
        <w:t xml:space="preserve"> </w:t>
      </w:r>
      <w:r>
        <w:t>and</w:t>
      </w:r>
      <w:r>
        <w:rPr>
          <w:spacing w:val="-11"/>
        </w:rPr>
        <w:t xml:space="preserve"> </w:t>
      </w:r>
      <w:r>
        <w:t>LaGrange</w:t>
      </w:r>
      <w:r>
        <w:rPr>
          <w:spacing w:val="-11"/>
        </w:rPr>
        <w:t xml:space="preserve"> </w:t>
      </w:r>
      <w:r>
        <w:t>interpolation;</w:t>
      </w:r>
      <w:r>
        <w:rPr>
          <w:spacing w:val="-9"/>
        </w:rPr>
        <w:t xml:space="preserve"> </w:t>
      </w:r>
      <w:r>
        <w:t>see</w:t>
      </w:r>
      <w:r>
        <w:rPr>
          <w:spacing w:val="-11"/>
        </w:rPr>
        <w:t xml:space="preserve"> </w:t>
      </w:r>
      <w:r>
        <w:t>appendix</w:t>
      </w:r>
      <w:r>
        <w:rPr>
          <w:spacing w:val="-11"/>
        </w:rPr>
        <w:t xml:space="preserve"> </w:t>
      </w:r>
      <w:r>
        <w:t>four.)</w:t>
      </w:r>
      <w:r>
        <w:rPr>
          <w:spacing w:val="9"/>
        </w:rPr>
        <w:t xml:space="preserve"> </w:t>
      </w:r>
      <w:r>
        <w:t>The</w:t>
      </w:r>
      <w:r>
        <w:rPr>
          <w:spacing w:val="-11"/>
        </w:rPr>
        <w:t xml:space="preserve"> </w:t>
      </w:r>
      <w:r>
        <w:t>last</w:t>
      </w:r>
      <w:r>
        <w:rPr>
          <w:spacing w:val="-11"/>
        </w:rPr>
        <w:t xml:space="preserve"> </w:t>
      </w:r>
      <w:r>
        <w:t>of</w:t>
      </w:r>
      <w:r>
        <w:rPr>
          <w:spacing w:val="-11"/>
        </w:rPr>
        <w:t xml:space="preserve"> </w:t>
      </w:r>
      <w:r>
        <w:t xml:space="preserve">these </w:t>
      </w:r>
      <w:r>
        <w:rPr>
          <w:spacing w:val="-2"/>
        </w:rPr>
        <w:t>is</w:t>
      </w:r>
      <w:r>
        <w:rPr>
          <w:spacing w:val="-11"/>
        </w:rPr>
        <w:t xml:space="preserve"> </w:t>
      </w:r>
      <w:r>
        <w:rPr>
          <w:spacing w:val="-2"/>
        </w:rPr>
        <w:t>used</w:t>
      </w:r>
      <w:r>
        <w:rPr>
          <w:spacing w:val="-10"/>
        </w:rPr>
        <w:t xml:space="preserve"> </w:t>
      </w:r>
      <w:r>
        <w:rPr>
          <w:spacing w:val="-2"/>
        </w:rPr>
        <w:t>for</w:t>
      </w:r>
      <w:r>
        <w:rPr>
          <w:spacing w:val="-11"/>
        </w:rPr>
        <w:t xml:space="preserve"> </w:t>
      </w:r>
      <w:r>
        <w:rPr>
          <w:spacing w:val="-2"/>
        </w:rPr>
        <w:t>matrices</w:t>
      </w:r>
      <w:r>
        <w:rPr>
          <w:spacing w:val="-11"/>
        </w:rPr>
        <w:t xml:space="preserve"> </w:t>
      </w:r>
      <w:r>
        <w:rPr>
          <w:spacing w:val="-2"/>
        </w:rPr>
        <w:t>of</w:t>
      </w:r>
      <w:r>
        <w:rPr>
          <w:spacing w:val="-11"/>
        </w:rPr>
        <w:t xml:space="preserve"> </w:t>
      </w:r>
      <w:r>
        <w:rPr>
          <w:spacing w:val="-2"/>
        </w:rPr>
        <w:t>integers</w:t>
      </w:r>
      <w:r>
        <w:rPr>
          <w:spacing w:val="-11"/>
        </w:rPr>
        <w:t xml:space="preserve"> </w:t>
      </w:r>
      <w:r>
        <w:rPr>
          <w:spacing w:val="-2"/>
        </w:rPr>
        <w:t>or</w:t>
      </w:r>
      <w:r>
        <w:rPr>
          <w:spacing w:val="-11"/>
        </w:rPr>
        <w:t xml:space="preserve"> </w:t>
      </w:r>
      <w:r>
        <w:rPr>
          <w:spacing w:val="-2"/>
        </w:rPr>
        <w:t>polynomials</w:t>
      </w:r>
      <w:r>
        <w:rPr>
          <w:spacing w:val="-11"/>
        </w:rPr>
        <w:t xml:space="preserve"> </w:t>
      </w:r>
      <w:r>
        <w:rPr>
          <w:spacing w:val="-2"/>
        </w:rPr>
        <w:t>with</w:t>
      </w:r>
      <w:r>
        <w:rPr>
          <w:spacing w:val="-11"/>
        </w:rPr>
        <w:t xml:space="preserve"> </w:t>
      </w:r>
      <w:r>
        <w:rPr>
          <w:spacing w:val="-2"/>
        </w:rPr>
        <w:t>integer</w:t>
      </w:r>
      <w:r>
        <w:rPr>
          <w:spacing w:val="-11"/>
        </w:rPr>
        <w:t xml:space="preserve"> </w:t>
      </w:r>
      <w:r>
        <w:rPr>
          <w:spacing w:val="-2"/>
        </w:rPr>
        <w:t>coefficients.</w:t>
      </w:r>
      <w:r>
        <w:rPr>
          <w:spacing w:val="12"/>
        </w:rPr>
        <w:t xml:space="preserve"> </w:t>
      </w:r>
      <w:r>
        <w:rPr>
          <w:spacing w:val="-2"/>
        </w:rPr>
        <w:t>The</w:t>
      </w:r>
      <w:r>
        <w:rPr>
          <w:spacing w:val="-11"/>
        </w:rPr>
        <w:t xml:space="preserve"> </w:t>
      </w:r>
      <w:r>
        <w:rPr>
          <w:spacing w:val="-2"/>
        </w:rPr>
        <w:t>actual</w:t>
      </w:r>
      <w:r>
        <w:rPr>
          <w:spacing w:val="-11"/>
        </w:rPr>
        <w:t xml:space="preserve"> </w:t>
      </w:r>
      <w:proofErr w:type="spellStart"/>
      <w:r>
        <w:rPr>
          <w:spacing w:val="-2"/>
        </w:rPr>
        <w:t>determi</w:t>
      </w:r>
      <w:proofErr w:type="spellEnd"/>
      <w:r>
        <w:rPr>
          <w:spacing w:val="-2"/>
        </w:rPr>
        <w:t xml:space="preserve">- </w:t>
      </w:r>
      <w:proofErr w:type="spellStart"/>
      <w:r>
        <w:t>nant</w:t>
      </w:r>
      <w:proofErr w:type="spellEnd"/>
      <w:r>
        <w:rPr>
          <w:spacing w:val="-7"/>
        </w:rPr>
        <w:t xml:space="preserve"> </w:t>
      </w:r>
      <w:r>
        <w:t>can</w:t>
      </w:r>
      <w:r>
        <w:rPr>
          <w:spacing w:val="-7"/>
        </w:rPr>
        <w:t xml:space="preserve"> </w:t>
      </w:r>
      <w:r>
        <w:t>be</w:t>
      </w:r>
      <w:r>
        <w:rPr>
          <w:spacing w:val="-6"/>
        </w:rPr>
        <w:t xml:space="preserve"> </w:t>
      </w:r>
      <w:r>
        <w:t>reconstructed</w:t>
      </w:r>
      <w:r>
        <w:rPr>
          <w:spacing w:val="-7"/>
        </w:rPr>
        <w:t xml:space="preserve"> </w:t>
      </w:r>
      <w:r>
        <w:t>from</w:t>
      </w:r>
      <w:r>
        <w:rPr>
          <w:spacing w:val="-6"/>
        </w:rPr>
        <w:t xml:space="preserve"> </w:t>
      </w:r>
      <w:r>
        <w:t>its</w:t>
      </w:r>
      <w:r>
        <w:rPr>
          <w:spacing w:val="-7"/>
        </w:rPr>
        <w:t xml:space="preserve"> </w:t>
      </w:r>
      <w:r>
        <w:t>values</w:t>
      </w:r>
      <w:r>
        <w:rPr>
          <w:spacing w:val="-6"/>
        </w:rPr>
        <w:t xml:space="preserve"> </w:t>
      </w:r>
      <w:r>
        <w:t>modulo</w:t>
      </w:r>
      <w:r>
        <w:rPr>
          <w:spacing w:val="-7"/>
        </w:rPr>
        <w:t xml:space="preserve"> </w:t>
      </w:r>
      <w:r>
        <w:rPr>
          <w:i/>
        </w:rPr>
        <w:t>n</w:t>
      </w:r>
      <w:r>
        <w:rPr>
          <w:i/>
          <w:spacing w:val="-7"/>
        </w:rPr>
        <w:t xml:space="preserve"> </w:t>
      </w:r>
      <w:r>
        <w:t>(for</w:t>
      </w:r>
      <w:r>
        <w:rPr>
          <w:spacing w:val="-6"/>
        </w:rPr>
        <w:t xml:space="preserve"> </w:t>
      </w:r>
      <w:r>
        <w:t>a</w:t>
      </w:r>
      <w:r>
        <w:rPr>
          <w:spacing w:val="-7"/>
        </w:rPr>
        <w:t xml:space="preserve"> </w:t>
      </w:r>
      <w:r>
        <w:t>“good”</w:t>
      </w:r>
      <w:r>
        <w:rPr>
          <w:spacing w:val="-6"/>
        </w:rPr>
        <w:t xml:space="preserve"> </w:t>
      </w:r>
      <w:r>
        <w:t>set</w:t>
      </w:r>
      <w:r>
        <w:rPr>
          <w:spacing w:val="-7"/>
        </w:rPr>
        <w:t xml:space="preserve"> </w:t>
      </w:r>
      <w:r>
        <w:t>of</w:t>
      </w:r>
      <w:r>
        <w:rPr>
          <w:spacing w:val="-6"/>
        </w:rPr>
        <w:t xml:space="preserve"> </w:t>
      </w:r>
      <w:proofErr w:type="gramStart"/>
      <w:r>
        <w:rPr>
          <w:i/>
        </w:rPr>
        <w:t>n</w:t>
      </w:r>
      <w:r>
        <w:t>’s</w:t>
      </w:r>
      <w:proofErr w:type="gramEnd"/>
      <w:r>
        <w:t>)</w:t>
      </w:r>
      <w:r>
        <w:rPr>
          <w:spacing w:val="-7"/>
        </w:rPr>
        <w:t xml:space="preserve"> </w:t>
      </w:r>
      <w:r>
        <w:t>by</w:t>
      </w:r>
      <w:r>
        <w:rPr>
          <w:spacing w:val="-7"/>
        </w:rPr>
        <w:t xml:space="preserve"> </w:t>
      </w:r>
      <w:r>
        <w:t>the</w:t>
      </w:r>
      <w:r>
        <w:rPr>
          <w:spacing w:val="-6"/>
        </w:rPr>
        <w:t xml:space="preserve"> </w:t>
      </w:r>
      <w:r>
        <w:rPr>
          <w:spacing w:val="-2"/>
        </w:rPr>
        <w:t>Chinese</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line="259" w:lineRule="auto"/>
        <w:ind w:left="98" w:right="521"/>
        <w:jc w:val="right"/>
      </w:pPr>
      <w:r>
        <w:rPr>
          <w:spacing w:val="-2"/>
        </w:rPr>
        <w:lastRenderedPageBreak/>
        <w:t>Remainder Theorem.</w:t>
      </w:r>
      <w:r>
        <w:rPr>
          <w:spacing w:val="20"/>
        </w:rPr>
        <w:t xml:space="preserve"> </w:t>
      </w:r>
      <w:r>
        <w:rPr>
          <w:spacing w:val="-2"/>
        </w:rPr>
        <w:t xml:space="preserve">Alternatively, it is often possible to work modulo an easily computed </w:t>
      </w:r>
      <w:r>
        <w:t>“pseudo</w:t>
      </w:r>
      <w:r>
        <w:rPr>
          <w:spacing w:val="11"/>
        </w:rPr>
        <w:t xml:space="preserve"> </w:t>
      </w:r>
      <w:r>
        <w:t>determinant”</w:t>
      </w:r>
      <w:r>
        <w:rPr>
          <w:spacing w:val="11"/>
        </w:rPr>
        <w:t xml:space="preserve"> </w:t>
      </w:r>
      <w:r>
        <w:t>known</w:t>
      </w:r>
      <w:r>
        <w:rPr>
          <w:spacing w:val="11"/>
        </w:rPr>
        <w:t xml:space="preserve"> </w:t>
      </w:r>
      <w:r>
        <w:t>to</w:t>
      </w:r>
      <w:r>
        <w:rPr>
          <w:spacing w:val="11"/>
        </w:rPr>
        <w:t xml:space="preserve"> </w:t>
      </w:r>
      <w:r>
        <w:t>bound</w:t>
      </w:r>
      <w:r>
        <w:rPr>
          <w:spacing w:val="11"/>
        </w:rPr>
        <w:t xml:space="preserve"> </w:t>
      </w:r>
      <w:r>
        <w:t>the</w:t>
      </w:r>
      <w:r>
        <w:rPr>
          <w:spacing w:val="11"/>
        </w:rPr>
        <w:t xml:space="preserve"> </w:t>
      </w:r>
      <w:r>
        <w:t>actual</w:t>
      </w:r>
      <w:r>
        <w:rPr>
          <w:spacing w:val="11"/>
        </w:rPr>
        <w:t xml:space="preserve"> </w:t>
      </w:r>
      <w:r>
        <w:t>determinant.</w:t>
      </w:r>
      <w:r>
        <w:rPr>
          <w:spacing w:val="58"/>
        </w:rPr>
        <w:t xml:space="preserve"> </w:t>
      </w:r>
      <w:r>
        <w:t>Gaussian</w:t>
      </w:r>
      <w:r>
        <w:rPr>
          <w:spacing w:val="11"/>
        </w:rPr>
        <w:t xml:space="preserve"> </w:t>
      </w:r>
      <w:r>
        <w:t>elimination</w:t>
      </w:r>
      <w:r>
        <w:rPr>
          <w:spacing w:val="11"/>
        </w:rPr>
        <w:t xml:space="preserve"> </w:t>
      </w:r>
      <w:r>
        <w:t>is applicable</w:t>
      </w:r>
      <w:r>
        <w:rPr>
          <w:spacing w:val="-9"/>
        </w:rPr>
        <w:t xml:space="preserve"> </w:t>
      </w:r>
      <w:r>
        <w:t>whenever</w:t>
      </w:r>
      <w:r>
        <w:rPr>
          <w:spacing w:val="-9"/>
        </w:rPr>
        <w:t xml:space="preserve"> </w:t>
      </w:r>
      <w:r>
        <w:t>one</w:t>
      </w:r>
      <w:r>
        <w:rPr>
          <w:spacing w:val="-9"/>
        </w:rPr>
        <w:t xml:space="preserve"> </w:t>
      </w:r>
      <w:r>
        <w:t>can</w:t>
      </w:r>
      <w:r>
        <w:rPr>
          <w:spacing w:val="-9"/>
        </w:rPr>
        <w:t xml:space="preserve"> </w:t>
      </w:r>
      <w:r>
        <w:t>invert</w:t>
      </w:r>
      <w:r>
        <w:rPr>
          <w:spacing w:val="-9"/>
        </w:rPr>
        <w:t xml:space="preserve"> </w:t>
      </w:r>
      <w:r>
        <w:t>any</w:t>
      </w:r>
      <w:r>
        <w:rPr>
          <w:spacing w:val="-8"/>
        </w:rPr>
        <w:t xml:space="preserve"> </w:t>
      </w:r>
      <w:r>
        <w:t>nonzero</w:t>
      </w:r>
      <w:r>
        <w:rPr>
          <w:spacing w:val="-9"/>
        </w:rPr>
        <w:t xml:space="preserve"> </w:t>
      </w:r>
      <w:r>
        <w:t>element</w:t>
      </w:r>
      <w:r>
        <w:rPr>
          <w:spacing w:val="-8"/>
        </w:rPr>
        <w:t xml:space="preserve"> </w:t>
      </w:r>
      <w:r>
        <w:t>in</w:t>
      </w:r>
      <w:r>
        <w:rPr>
          <w:spacing w:val="-9"/>
        </w:rPr>
        <w:t xml:space="preserve"> </w:t>
      </w:r>
      <w:r>
        <w:t>a</w:t>
      </w:r>
      <w:r>
        <w:rPr>
          <w:spacing w:val="-8"/>
        </w:rPr>
        <w:t xml:space="preserve"> </w:t>
      </w:r>
      <w:r>
        <w:t>matrix.</w:t>
      </w:r>
      <w:r>
        <w:rPr>
          <w:spacing w:val="8"/>
        </w:rPr>
        <w:t xml:space="preserve"> </w:t>
      </w:r>
      <w:r>
        <w:t>If</w:t>
      </w:r>
      <w:r>
        <w:rPr>
          <w:spacing w:val="-9"/>
        </w:rPr>
        <w:t xml:space="preserve"> </w:t>
      </w:r>
      <w:r>
        <w:t>the</w:t>
      </w:r>
      <w:r>
        <w:rPr>
          <w:spacing w:val="-8"/>
        </w:rPr>
        <w:t xml:space="preserve"> </w:t>
      </w:r>
      <w:r>
        <w:t>matrix</w:t>
      </w:r>
      <w:r>
        <w:rPr>
          <w:spacing w:val="-9"/>
        </w:rPr>
        <w:t xml:space="preserve"> </w:t>
      </w:r>
      <w:r>
        <w:t>is</w:t>
      </w:r>
      <w:r>
        <w:rPr>
          <w:spacing w:val="-8"/>
        </w:rPr>
        <w:t xml:space="preserve"> </w:t>
      </w:r>
      <w:r>
        <w:t xml:space="preserve">small </w:t>
      </w:r>
      <w:r>
        <w:rPr>
          <w:spacing w:val="-2"/>
        </w:rPr>
        <w:t>enough,</w:t>
      </w:r>
      <w:r>
        <w:rPr>
          <w:spacing w:val="-4"/>
        </w:rPr>
        <w:t xml:space="preserve"> </w:t>
      </w:r>
      <w:r>
        <w:rPr>
          <w:spacing w:val="-2"/>
        </w:rPr>
        <w:t>expansion</w:t>
      </w:r>
      <w:r>
        <w:rPr>
          <w:spacing w:val="-6"/>
        </w:rPr>
        <w:t xml:space="preserve"> </w:t>
      </w:r>
      <w:r>
        <w:rPr>
          <w:spacing w:val="-2"/>
        </w:rPr>
        <w:t>by</w:t>
      </w:r>
      <w:r>
        <w:rPr>
          <w:spacing w:val="-6"/>
        </w:rPr>
        <w:t xml:space="preserve"> </w:t>
      </w:r>
      <w:r>
        <w:rPr>
          <w:spacing w:val="-2"/>
        </w:rPr>
        <w:t>minors</w:t>
      </w:r>
      <w:r>
        <w:rPr>
          <w:spacing w:val="-6"/>
        </w:rPr>
        <w:t xml:space="preserve"> </w:t>
      </w:r>
      <w:r>
        <w:rPr>
          <w:spacing w:val="-2"/>
        </w:rPr>
        <w:t>is</w:t>
      </w:r>
      <w:r>
        <w:rPr>
          <w:spacing w:val="-6"/>
        </w:rPr>
        <w:t xml:space="preserve"> </w:t>
      </w:r>
      <w:r>
        <w:rPr>
          <w:spacing w:val="-2"/>
        </w:rPr>
        <w:t>faster</w:t>
      </w:r>
      <w:r>
        <w:rPr>
          <w:spacing w:val="-6"/>
        </w:rPr>
        <w:t xml:space="preserve"> </w:t>
      </w:r>
      <w:r>
        <w:rPr>
          <w:spacing w:val="-2"/>
        </w:rPr>
        <w:t>(see</w:t>
      </w:r>
      <w:r>
        <w:rPr>
          <w:spacing w:val="-5"/>
        </w:rPr>
        <w:t xml:space="preserve"> </w:t>
      </w:r>
      <w:r>
        <w:rPr>
          <w:spacing w:val="-2"/>
        </w:rPr>
        <w:t>the</w:t>
      </w:r>
      <w:r>
        <w:rPr>
          <w:spacing w:val="-6"/>
        </w:rPr>
        <w:t xml:space="preserve"> </w:t>
      </w:r>
      <w:r>
        <w:rPr>
          <w:spacing w:val="-2"/>
        </w:rPr>
        <w:t>command</w:t>
      </w:r>
      <w:r>
        <w:rPr>
          <w:spacing w:val="-6"/>
        </w:rPr>
        <w:t xml:space="preserve"> </w:t>
      </w:r>
      <w:r>
        <w:rPr>
          <w:spacing w:val="-2"/>
        </w:rPr>
        <w:t>&amp;D.)</w:t>
      </w:r>
      <w:r>
        <w:rPr>
          <w:spacing w:val="-5"/>
        </w:rPr>
        <w:t xml:space="preserve"> </w:t>
      </w:r>
      <w:r>
        <w:rPr>
          <w:spacing w:val="-2"/>
        </w:rPr>
        <w:t>Gaussian</w:t>
      </w:r>
      <w:r>
        <w:rPr>
          <w:spacing w:val="-6"/>
        </w:rPr>
        <w:t xml:space="preserve"> </w:t>
      </w:r>
      <w:r>
        <w:rPr>
          <w:spacing w:val="-2"/>
        </w:rPr>
        <w:t>elimination</w:t>
      </w:r>
      <w:r>
        <w:rPr>
          <w:spacing w:val="-6"/>
        </w:rPr>
        <w:t xml:space="preserve"> </w:t>
      </w:r>
      <w:r>
        <w:rPr>
          <w:spacing w:val="-2"/>
        </w:rPr>
        <w:t>can</w:t>
      </w:r>
      <w:r>
        <w:rPr>
          <w:spacing w:val="-6"/>
        </w:rPr>
        <w:t xml:space="preserve"> </w:t>
      </w:r>
      <w:r>
        <w:rPr>
          <w:spacing w:val="-2"/>
        </w:rPr>
        <w:t>be problematical</w:t>
      </w:r>
      <w:r>
        <w:rPr>
          <w:spacing w:val="-6"/>
        </w:rPr>
        <w:t xml:space="preserve"> </w:t>
      </w:r>
      <w:r>
        <w:rPr>
          <w:spacing w:val="-2"/>
        </w:rPr>
        <w:t>in</w:t>
      </w:r>
      <w:r>
        <w:rPr>
          <w:spacing w:val="-6"/>
        </w:rPr>
        <w:t xml:space="preserve"> </w:t>
      </w:r>
      <w:r>
        <w:rPr>
          <w:spacing w:val="-2"/>
        </w:rPr>
        <w:t>modular</w:t>
      </w:r>
      <w:r>
        <w:rPr>
          <w:spacing w:val="-6"/>
        </w:rPr>
        <w:t xml:space="preserve"> </w:t>
      </w:r>
      <w:r>
        <w:rPr>
          <w:spacing w:val="-2"/>
        </w:rPr>
        <w:t>arithmetic</w:t>
      </w:r>
      <w:r>
        <w:rPr>
          <w:spacing w:val="-6"/>
        </w:rPr>
        <w:t xml:space="preserve"> </w:t>
      </w:r>
      <w:r>
        <w:rPr>
          <w:spacing w:val="-2"/>
        </w:rPr>
        <w:t>over</w:t>
      </w:r>
      <w:r>
        <w:rPr>
          <w:spacing w:val="-6"/>
        </w:rPr>
        <w:t xml:space="preserve"> </w:t>
      </w:r>
      <w:r>
        <w:rPr>
          <w:spacing w:val="-2"/>
        </w:rPr>
        <w:t>a</w:t>
      </w:r>
      <w:r>
        <w:rPr>
          <w:spacing w:val="-6"/>
        </w:rPr>
        <w:t xml:space="preserve"> </w:t>
      </w:r>
      <w:r>
        <w:rPr>
          <w:spacing w:val="-2"/>
        </w:rPr>
        <w:t>nonprime</w:t>
      </w:r>
      <w:r>
        <w:rPr>
          <w:spacing w:val="-6"/>
        </w:rPr>
        <w:t xml:space="preserve"> </w:t>
      </w:r>
      <w:r>
        <w:rPr>
          <w:spacing w:val="-2"/>
        </w:rPr>
        <w:t>modulus,</w:t>
      </w:r>
      <w:r>
        <w:rPr>
          <w:spacing w:val="-5"/>
        </w:rPr>
        <w:t xml:space="preserve"> </w:t>
      </w:r>
      <w:r>
        <w:rPr>
          <w:spacing w:val="-2"/>
        </w:rPr>
        <w:t>in</w:t>
      </w:r>
      <w:r>
        <w:rPr>
          <w:spacing w:val="-6"/>
        </w:rPr>
        <w:t xml:space="preserve"> </w:t>
      </w:r>
      <w:r>
        <w:rPr>
          <w:spacing w:val="-2"/>
        </w:rPr>
        <w:t>polynomial</w:t>
      </w:r>
      <w:r>
        <w:rPr>
          <w:spacing w:val="-6"/>
        </w:rPr>
        <w:t xml:space="preserve"> </w:t>
      </w:r>
      <w:r>
        <w:rPr>
          <w:spacing w:val="-2"/>
        </w:rPr>
        <w:t>rings,</w:t>
      </w:r>
      <w:r>
        <w:rPr>
          <w:spacing w:val="-5"/>
        </w:rPr>
        <w:t xml:space="preserve"> </w:t>
      </w:r>
      <w:r>
        <w:rPr>
          <w:spacing w:val="-2"/>
        </w:rPr>
        <w:t>and</w:t>
      </w:r>
      <w:r>
        <w:rPr>
          <w:spacing w:val="-6"/>
        </w:rPr>
        <w:t xml:space="preserve"> </w:t>
      </w:r>
      <w:r>
        <w:rPr>
          <w:spacing w:val="-2"/>
        </w:rPr>
        <w:t>in polynomial</w:t>
      </w:r>
      <w:r>
        <w:rPr>
          <w:spacing w:val="-10"/>
        </w:rPr>
        <w:t xml:space="preserve"> </w:t>
      </w:r>
      <w:r>
        <w:rPr>
          <w:spacing w:val="-2"/>
        </w:rPr>
        <w:t>rings</w:t>
      </w:r>
      <w:r>
        <w:rPr>
          <w:spacing w:val="-10"/>
        </w:rPr>
        <w:t xml:space="preserve"> </w:t>
      </w:r>
      <w:r>
        <w:rPr>
          <w:spacing w:val="-2"/>
        </w:rPr>
        <w:t>modulo</w:t>
      </w:r>
      <w:r>
        <w:rPr>
          <w:spacing w:val="-10"/>
        </w:rPr>
        <w:t xml:space="preserve"> </w:t>
      </w:r>
      <w:r>
        <w:rPr>
          <w:spacing w:val="-2"/>
        </w:rPr>
        <w:t>a</w:t>
      </w:r>
      <w:r>
        <w:rPr>
          <w:spacing w:val="-10"/>
        </w:rPr>
        <w:t xml:space="preserve"> </w:t>
      </w:r>
      <w:r>
        <w:rPr>
          <w:spacing w:val="-2"/>
        </w:rPr>
        <w:t>polynomial.</w:t>
      </w:r>
      <w:r>
        <w:rPr>
          <w:spacing w:val="14"/>
        </w:rPr>
        <w:t xml:space="preserve"> </w:t>
      </w:r>
      <w:r>
        <w:rPr>
          <w:spacing w:val="-2"/>
        </w:rPr>
        <w:t>Fermat</w:t>
      </w:r>
      <w:r>
        <w:rPr>
          <w:spacing w:val="-10"/>
        </w:rPr>
        <w:t xml:space="preserve"> </w:t>
      </w:r>
      <w:r>
        <w:rPr>
          <w:spacing w:val="-2"/>
        </w:rPr>
        <w:t>has</w:t>
      </w:r>
      <w:r>
        <w:rPr>
          <w:spacing w:val="-10"/>
        </w:rPr>
        <w:t xml:space="preserve"> </w:t>
      </w:r>
      <w:r>
        <w:rPr>
          <w:spacing w:val="-2"/>
        </w:rPr>
        <w:t>heuristics</w:t>
      </w:r>
      <w:r>
        <w:rPr>
          <w:spacing w:val="-10"/>
        </w:rPr>
        <w:t xml:space="preserve"> </w:t>
      </w:r>
      <w:r>
        <w:rPr>
          <w:spacing w:val="-2"/>
        </w:rPr>
        <w:t>to</w:t>
      </w:r>
      <w:r>
        <w:rPr>
          <w:spacing w:val="-10"/>
        </w:rPr>
        <w:t xml:space="preserve"> </w:t>
      </w:r>
      <w:r>
        <w:rPr>
          <w:spacing w:val="-2"/>
        </w:rPr>
        <w:t>guide</w:t>
      </w:r>
      <w:r>
        <w:rPr>
          <w:spacing w:val="-10"/>
        </w:rPr>
        <w:t xml:space="preserve"> </w:t>
      </w:r>
      <w:r>
        <w:rPr>
          <w:spacing w:val="-2"/>
        </w:rPr>
        <w:t>its</w:t>
      </w:r>
      <w:r>
        <w:rPr>
          <w:spacing w:val="-10"/>
        </w:rPr>
        <w:t xml:space="preserve"> </w:t>
      </w:r>
      <w:r>
        <w:rPr>
          <w:spacing w:val="-2"/>
        </w:rPr>
        <w:t>choice</w:t>
      </w:r>
      <w:r>
        <w:rPr>
          <w:spacing w:val="-10"/>
        </w:rPr>
        <w:t xml:space="preserve"> </w:t>
      </w:r>
      <w:r>
        <w:rPr>
          <w:spacing w:val="-2"/>
        </w:rPr>
        <w:t>of</w:t>
      </w:r>
      <w:r>
        <w:rPr>
          <w:spacing w:val="-10"/>
        </w:rPr>
        <w:t xml:space="preserve"> </w:t>
      </w:r>
      <w:r>
        <w:rPr>
          <w:spacing w:val="-2"/>
        </w:rPr>
        <w:t xml:space="preserve">method. </w:t>
      </w:r>
      <w:r>
        <w:t>For many matrices of polynomials,</w:t>
      </w:r>
      <w:r>
        <w:rPr>
          <w:spacing w:val="17"/>
        </w:rPr>
        <w:t xml:space="preserve"> </w:t>
      </w:r>
      <w:r>
        <w:t xml:space="preserve">it is faster to figure out the degree of the </w:t>
      </w:r>
      <w:proofErr w:type="spellStart"/>
      <w:r>
        <w:t>determi</w:t>
      </w:r>
      <w:proofErr w:type="spellEnd"/>
      <w:r>
        <w:t xml:space="preserve">- </w:t>
      </w:r>
      <w:proofErr w:type="spellStart"/>
      <w:r>
        <w:t>nant</w:t>
      </w:r>
      <w:proofErr w:type="spellEnd"/>
      <w:r>
        <w:t>,</w:t>
      </w:r>
      <w:r>
        <w:rPr>
          <w:spacing w:val="16"/>
        </w:rPr>
        <w:t xml:space="preserve"> </w:t>
      </w:r>
      <w:r>
        <w:t>evaluate</w:t>
      </w:r>
      <w:r>
        <w:rPr>
          <w:spacing w:val="13"/>
        </w:rPr>
        <w:t xml:space="preserve"> </w:t>
      </w:r>
      <w:r>
        <w:t>the</w:t>
      </w:r>
      <w:r>
        <w:rPr>
          <w:spacing w:val="13"/>
        </w:rPr>
        <w:t xml:space="preserve"> </w:t>
      </w:r>
      <w:r>
        <w:t>determinant</w:t>
      </w:r>
      <w:r>
        <w:rPr>
          <w:spacing w:val="13"/>
        </w:rPr>
        <w:t xml:space="preserve"> </w:t>
      </w:r>
      <w:r>
        <w:t>at</w:t>
      </w:r>
      <w:r>
        <w:rPr>
          <w:spacing w:val="13"/>
        </w:rPr>
        <w:t xml:space="preserve"> </w:t>
      </w:r>
      <w:r>
        <w:t>a</w:t>
      </w:r>
      <w:r>
        <w:rPr>
          <w:spacing w:val="13"/>
        </w:rPr>
        <w:t xml:space="preserve"> </w:t>
      </w:r>
      <w:r>
        <w:t>set</w:t>
      </w:r>
      <w:r>
        <w:rPr>
          <w:spacing w:val="13"/>
        </w:rPr>
        <w:t xml:space="preserve"> </w:t>
      </w:r>
      <w:r>
        <w:t>of</w:t>
      </w:r>
      <w:r>
        <w:rPr>
          <w:spacing w:val="13"/>
        </w:rPr>
        <w:t xml:space="preserve"> </w:t>
      </w:r>
      <w:r>
        <w:t>integers,</w:t>
      </w:r>
      <w:r>
        <w:rPr>
          <w:spacing w:val="16"/>
        </w:rPr>
        <w:t xml:space="preserve"> </w:t>
      </w:r>
      <w:r>
        <w:t>and</w:t>
      </w:r>
      <w:r>
        <w:rPr>
          <w:spacing w:val="13"/>
        </w:rPr>
        <w:t xml:space="preserve"> </w:t>
      </w:r>
      <w:r>
        <w:t>then</w:t>
      </w:r>
      <w:r>
        <w:rPr>
          <w:spacing w:val="13"/>
        </w:rPr>
        <w:t xml:space="preserve"> </w:t>
      </w:r>
      <w:r>
        <w:t>interpolate</w:t>
      </w:r>
      <w:r>
        <w:rPr>
          <w:spacing w:val="13"/>
        </w:rPr>
        <w:t xml:space="preserve"> </w:t>
      </w:r>
      <w:r>
        <w:t>to</w:t>
      </w:r>
      <w:r>
        <w:rPr>
          <w:spacing w:val="13"/>
        </w:rPr>
        <w:t xml:space="preserve"> </w:t>
      </w:r>
      <w:r>
        <w:t>compute</w:t>
      </w:r>
      <w:r>
        <w:rPr>
          <w:spacing w:val="13"/>
        </w:rPr>
        <w:t xml:space="preserve"> </w:t>
      </w:r>
      <w:r>
        <w:t>the determinant.</w:t>
      </w:r>
      <w:r>
        <w:rPr>
          <w:spacing w:val="28"/>
        </w:rPr>
        <w:t xml:space="preserve"> </w:t>
      </w:r>
      <w:r>
        <w:t>A short Fermat program to do this is given in Appendix 3, example 2.</w:t>
      </w:r>
      <w:r>
        <w:rPr>
          <w:spacing w:val="27"/>
        </w:rPr>
        <w:t xml:space="preserve"> </w:t>
      </w:r>
      <w:r>
        <w:t>This method</w:t>
      </w:r>
      <w:r>
        <w:rPr>
          <w:spacing w:val="17"/>
        </w:rPr>
        <w:t xml:space="preserve"> </w:t>
      </w:r>
      <w:r>
        <w:t>is</w:t>
      </w:r>
      <w:r>
        <w:rPr>
          <w:spacing w:val="17"/>
        </w:rPr>
        <w:t xml:space="preserve"> </w:t>
      </w:r>
      <w:r>
        <w:t>built</w:t>
      </w:r>
      <w:r>
        <w:rPr>
          <w:spacing w:val="17"/>
        </w:rPr>
        <w:t xml:space="preserve"> </w:t>
      </w:r>
      <w:r>
        <w:t>into</w:t>
      </w:r>
      <w:r>
        <w:rPr>
          <w:spacing w:val="17"/>
        </w:rPr>
        <w:t xml:space="preserve"> </w:t>
      </w:r>
      <w:r>
        <w:t>Fermat,</w:t>
      </w:r>
      <w:r>
        <w:rPr>
          <w:spacing w:val="21"/>
        </w:rPr>
        <w:t xml:space="preserve"> </w:t>
      </w:r>
      <w:r>
        <w:t>in</w:t>
      </w:r>
      <w:r>
        <w:rPr>
          <w:spacing w:val="17"/>
        </w:rPr>
        <w:t xml:space="preserve"> </w:t>
      </w:r>
      <w:r>
        <w:t>which</w:t>
      </w:r>
      <w:r>
        <w:rPr>
          <w:spacing w:val="17"/>
        </w:rPr>
        <w:t xml:space="preserve"> </w:t>
      </w:r>
      <w:r>
        <w:t>the</w:t>
      </w:r>
      <w:r>
        <w:rPr>
          <w:spacing w:val="17"/>
        </w:rPr>
        <w:t xml:space="preserve"> </w:t>
      </w:r>
      <w:r>
        <w:t>interpolation</w:t>
      </w:r>
      <w:r>
        <w:rPr>
          <w:spacing w:val="17"/>
        </w:rPr>
        <w:t xml:space="preserve"> </w:t>
      </w:r>
      <w:r>
        <w:t>algorithm</w:t>
      </w:r>
      <w:r>
        <w:rPr>
          <w:spacing w:val="17"/>
        </w:rPr>
        <w:t xml:space="preserve"> </w:t>
      </w:r>
      <w:r>
        <w:t>is</w:t>
      </w:r>
      <w:r>
        <w:rPr>
          <w:spacing w:val="17"/>
        </w:rPr>
        <w:t xml:space="preserve"> </w:t>
      </w:r>
      <w:proofErr w:type="spellStart"/>
      <w:r>
        <w:t>probabalistic</w:t>
      </w:r>
      <w:proofErr w:type="spellEnd"/>
      <w:r>
        <w:t>,</w:t>
      </w:r>
      <w:r>
        <w:rPr>
          <w:spacing w:val="21"/>
        </w:rPr>
        <w:t xml:space="preserve"> </w:t>
      </w:r>
      <w:r>
        <w:t xml:space="preserve">with </w:t>
      </w:r>
      <w:r>
        <w:rPr>
          <w:u w:val="single"/>
        </w:rPr>
        <w:t>very</w:t>
      </w:r>
      <w:r>
        <w:rPr>
          <w:spacing w:val="8"/>
        </w:rPr>
        <w:t xml:space="preserve"> </w:t>
      </w:r>
      <w:r>
        <w:t>high</w:t>
      </w:r>
      <w:r>
        <w:rPr>
          <w:spacing w:val="9"/>
        </w:rPr>
        <w:t xml:space="preserve"> </w:t>
      </w:r>
      <w:r>
        <w:t>probability</w:t>
      </w:r>
      <w:r>
        <w:rPr>
          <w:spacing w:val="8"/>
        </w:rPr>
        <w:t xml:space="preserve"> </w:t>
      </w:r>
      <w:r>
        <w:t>of</w:t>
      </w:r>
      <w:r>
        <w:rPr>
          <w:spacing w:val="9"/>
        </w:rPr>
        <w:t xml:space="preserve"> </w:t>
      </w:r>
      <w:r>
        <w:t>success.</w:t>
      </w:r>
      <w:r>
        <w:rPr>
          <w:spacing w:val="43"/>
        </w:rPr>
        <w:t xml:space="preserve"> </w:t>
      </w:r>
      <w:r>
        <w:t>It</w:t>
      </w:r>
      <w:r>
        <w:rPr>
          <w:spacing w:val="8"/>
        </w:rPr>
        <w:t xml:space="preserve"> </w:t>
      </w:r>
      <w:r>
        <w:t>is</w:t>
      </w:r>
      <w:r>
        <w:rPr>
          <w:spacing w:val="9"/>
        </w:rPr>
        <w:t xml:space="preserve"> </w:t>
      </w:r>
      <w:r>
        <w:t>stunningly</w:t>
      </w:r>
      <w:r>
        <w:rPr>
          <w:spacing w:val="8"/>
        </w:rPr>
        <w:t xml:space="preserve"> </w:t>
      </w:r>
      <w:r>
        <w:t>fast,</w:t>
      </w:r>
      <w:r>
        <w:rPr>
          <w:spacing w:val="11"/>
        </w:rPr>
        <w:t xml:space="preserve"> </w:t>
      </w:r>
      <w:r>
        <w:t>especially</w:t>
      </w:r>
      <w:r>
        <w:rPr>
          <w:spacing w:val="8"/>
        </w:rPr>
        <w:t xml:space="preserve"> </w:t>
      </w:r>
      <w:r>
        <w:t>for</w:t>
      </w:r>
      <w:r>
        <w:rPr>
          <w:spacing w:val="8"/>
        </w:rPr>
        <w:t xml:space="preserve"> </w:t>
      </w:r>
      <w:r>
        <w:t>two</w:t>
      </w:r>
      <w:r>
        <w:rPr>
          <w:spacing w:val="9"/>
        </w:rPr>
        <w:t xml:space="preserve"> </w:t>
      </w:r>
      <w:r>
        <w:t>or</w:t>
      </w:r>
      <w:r>
        <w:rPr>
          <w:spacing w:val="8"/>
        </w:rPr>
        <w:t xml:space="preserve"> </w:t>
      </w:r>
      <w:r>
        <w:t>more</w:t>
      </w:r>
      <w:r>
        <w:rPr>
          <w:spacing w:val="8"/>
        </w:rPr>
        <w:t xml:space="preserve"> </w:t>
      </w:r>
      <w:r>
        <w:rPr>
          <w:spacing w:val="-2"/>
        </w:rPr>
        <w:t>variable</w:t>
      </w:r>
    </w:p>
    <w:p w:rsidR="0033539C" w:rsidRDefault="00000000">
      <w:pPr>
        <w:pStyle w:val="BodyText"/>
        <w:spacing w:before="12"/>
        <w:jc w:val="left"/>
      </w:pPr>
      <w:r>
        <w:rPr>
          <w:spacing w:val="-2"/>
        </w:rPr>
        <w:t>polynomials.</w:t>
      </w:r>
    </w:p>
    <w:p w:rsidR="0033539C" w:rsidRDefault="00000000">
      <w:pPr>
        <w:pStyle w:val="BodyText"/>
        <w:spacing w:before="21" w:line="259" w:lineRule="auto"/>
        <w:ind w:right="521" w:firstLine="338"/>
      </w:pPr>
      <w:r>
        <w:rPr>
          <w:spacing w:val="-2"/>
        </w:rPr>
        <w:t>Nonetheless,</w:t>
      </w:r>
      <w:r>
        <w:rPr>
          <w:spacing w:val="-7"/>
        </w:rPr>
        <w:t xml:space="preserve"> </w:t>
      </w:r>
      <w:r>
        <w:rPr>
          <w:spacing w:val="-2"/>
        </w:rPr>
        <w:t>if</w:t>
      </w:r>
      <w:r>
        <w:rPr>
          <w:spacing w:val="-9"/>
        </w:rPr>
        <w:t xml:space="preserve"> </w:t>
      </w:r>
      <w:r>
        <w:rPr>
          <w:spacing w:val="-2"/>
        </w:rPr>
        <w:t>there</w:t>
      </w:r>
      <w:r>
        <w:rPr>
          <w:spacing w:val="-9"/>
        </w:rPr>
        <w:t xml:space="preserve"> </w:t>
      </w:r>
      <w:r>
        <w:rPr>
          <w:spacing w:val="-2"/>
        </w:rPr>
        <w:t>are</w:t>
      </w:r>
      <w:r>
        <w:rPr>
          <w:spacing w:val="-9"/>
        </w:rPr>
        <w:t xml:space="preserve"> </w:t>
      </w:r>
      <w:r>
        <w:rPr>
          <w:spacing w:val="-2"/>
        </w:rPr>
        <w:t>many</w:t>
      </w:r>
      <w:r>
        <w:rPr>
          <w:spacing w:val="-9"/>
        </w:rPr>
        <w:t xml:space="preserve"> </w:t>
      </w:r>
      <w:r>
        <w:rPr>
          <w:spacing w:val="-2"/>
        </w:rPr>
        <w:t>polynomial</w:t>
      </w:r>
      <w:r>
        <w:rPr>
          <w:spacing w:val="-9"/>
        </w:rPr>
        <w:t xml:space="preserve"> </w:t>
      </w:r>
      <w:r>
        <w:rPr>
          <w:spacing w:val="-2"/>
        </w:rPr>
        <w:t>variables</w:t>
      </w:r>
      <w:r>
        <w:rPr>
          <w:spacing w:val="-9"/>
        </w:rPr>
        <w:t xml:space="preserve"> </w:t>
      </w:r>
      <w:r>
        <w:rPr>
          <w:spacing w:val="-2"/>
        </w:rPr>
        <w:t>and</w:t>
      </w:r>
      <w:r>
        <w:rPr>
          <w:spacing w:val="-9"/>
        </w:rPr>
        <w:t xml:space="preserve"> </w:t>
      </w:r>
      <w:r>
        <w:rPr>
          <w:spacing w:val="-2"/>
        </w:rPr>
        <w:t>the</w:t>
      </w:r>
      <w:r>
        <w:rPr>
          <w:spacing w:val="-9"/>
        </w:rPr>
        <w:t xml:space="preserve"> </w:t>
      </w:r>
      <w:r>
        <w:rPr>
          <w:spacing w:val="-2"/>
        </w:rPr>
        <w:t>matrix</w:t>
      </w:r>
      <w:r>
        <w:rPr>
          <w:spacing w:val="-9"/>
        </w:rPr>
        <w:t xml:space="preserve"> </w:t>
      </w:r>
      <w:r>
        <w:rPr>
          <w:spacing w:val="-2"/>
        </w:rPr>
        <w:t>is</w:t>
      </w:r>
      <w:r>
        <w:rPr>
          <w:spacing w:val="-9"/>
        </w:rPr>
        <w:t xml:space="preserve"> </w:t>
      </w:r>
      <w:r>
        <w:rPr>
          <w:spacing w:val="-2"/>
        </w:rPr>
        <w:t>sparse,</w:t>
      </w:r>
      <w:r>
        <w:rPr>
          <w:spacing w:val="-7"/>
        </w:rPr>
        <w:t xml:space="preserve"> </w:t>
      </w:r>
      <w:r>
        <w:rPr>
          <w:spacing w:val="-2"/>
        </w:rPr>
        <w:t xml:space="preserve">expansion </w:t>
      </w:r>
      <w:r>
        <w:t>by minors can be by far the fastest method.</w:t>
      </w:r>
      <w:r>
        <w:rPr>
          <w:spacing w:val="39"/>
        </w:rPr>
        <w:t xml:space="preserve"> </w:t>
      </w:r>
      <w:r>
        <w:t>Setting the determinant cutoff (with &amp;D) at least as large as the number of rows will force Fermat to do this method.</w:t>
      </w:r>
    </w:p>
    <w:p w:rsidR="0033539C" w:rsidRDefault="00C55DF3">
      <w:pPr>
        <w:pStyle w:val="BodyText"/>
        <w:spacing w:before="3" w:line="259" w:lineRule="auto"/>
        <w:ind w:right="521" w:firstLine="338"/>
      </w:pPr>
      <w:r>
        <w:pict>
          <v:line id="_x0000_s2135" alt="" style="position:absolute;left:0;text-align:left;z-index:-17861632;mso-wrap-edited:f;mso-width-percent:0;mso-height-percent:0;mso-position-horizontal-relative:page;mso-width-percent:0;mso-height-percent:0" from="285.3pt,37.15pt" to="288.6pt,37.15pt" strokeweight=".14042mm">
            <w10:wrap anchorx="page"/>
          </v:line>
        </w:pict>
      </w:r>
      <w:r w:rsidR="00821195">
        <w:t>As of October 2009, the LaGrange modular determinant coefficients can be dumped to a file, rather than stored in RAM. This can be a big space saving when doing a very large</w:t>
      </w:r>
      <w:r w:rsidR="00821195">
        <w:rPr>
          <w:spacing w:val="16"/>
        </w:rPr>
        <w:t xml:space="preserve"> </w:t>
      </w:r>
      <w:r w:rsidR="00821195">
        <w:t>computation.</w:t>
      </w:r>
      <w:r w:rsidR="00821195">
        <w:rPr>
          <w:spacing w:val="56"/>
        </w:rPr>
        <w:t xml:space="preserve"> </w:t>
      </w:r>
      <w:r w:rsidR="00821195">
        <w:t>The</w:t>
      </w:r>
      <w:r w:rsidR="00821195">
        <w:rPr>
          <w:spacing w:val="16"/>
        </w:rPr>
        <w:t xml:space="preserve"> </w:t>
      </w:r>
      <w:r w:rsidR="00821195">
        <w:t>command</w:t>
      </w:r>
      <w:r w:rsidR="00821195">
        <w:rPr>
          <w:spacing w:val="16"/>
        </w:rPr>
        <w:t xml:space="preserve"> </w:t>
      </w:r>
      <w:r w:rsidR="00821195">
        <w:t>is</w:t>
      </w:r>
      <w:r w:rsidR="00821195">
        <w:rPr>
          <w:spacing w:val="16"/>
        </w:rPr>
        <w:t xml:space="preserve"> </w:t>
      </w:r>
      <w:proofErr w:type="gramStart"/>
      <w:r w:rsidR="00821195">
        <w:t>&amp;(</w:t>
      </w:r>
      <w:r w:rsidR="00821195">
        <w:rPr>
          <w:spacing w:val="11"/>
        </w:rPr>
        <w:t xml:space="preserve"> </w:t>
      </w:r>
      <w:r w:rsidR="00821195">
        <w:t>L</w:t>
      </w:r>
      <w:proofErr w:type="gramEnd"/>
      <w:r w:rsidR="00821195">
        <w:t>=1).</w:t>
      </w:r>
      <w:r w:rsidR="00821195">
        <w:rPr>
          <w:spacing w:val="56"/>
        </w:rPr>
        <w:t xml:space="preserve"> </w:t>
      </w:r>
      <w:r w:rsidR="00821195">
        <w:t>In</w:t>
      </w:r>
      <w:r w:rsidR="00821195">
        <w:rPr>
          <w:spacing w:val="16"/>
        </w:rPr>
        <w:t xml:space="preserve"> </w:t>
      </w:r>
      <w:r w:rsidR="00821195">
        <w:t>other</w:t>
      </w:r>
      <w:r w:rsidR="00821195">
        <w:rPr>
          <w:spacing w:val="16"/>
        </w:rPr>
        <w:t xml:space="preserve"> </w:t>
      </w:r>
      <w:r w:rsidR="00821195">
        <w:t>words,</w:t>
      </w:r>
      <w:r w:rsidR="00821195">
        <w:rPr>
          <w:spacing w:val="19"/>
        </w:rPr>
        <w:t xml:space="preserve"> </w:t>
      </w:r>
      <w:r w:rsidR="00821195">
        <w:t>if</w:t>
      </w:r>
      <w:r w:rsidR="00821195">
        <w:rPr>
          <w:spacing w:val="16"/>
        </w:rPr>
        <w:t xml:space="preserve"> </w:t>
      </w:r>
      <w:r w:rsidR="00821195">
        <w:t>the</w:t>
      </w:r>
      <w:r w:rsidR="00821195">
        <w:rPr>
          <w:spacing w:val="16"/>
        </w:rPr>
        <w:t xml:space="preserve"> </w:t>
      </w:r>
      <w:r w:rsidR="00821195">
        <w:t>highest</w:t>
      </w:r>
      <w:r w:rsidR="00821195">
        <w:rPr>
          <w:spacing w:val="16"/>
        </w:rPr>
        <w:t xml:space="preserve"> </w:t>
      </w:r>
      <w:r w:rsidR="00821195">
        <w:rPr>
          <w:spacing w:val="-2"/>
        </w:rPr>
        <w:t>precedence</w:t>
      </w:r>
    </w:p>
    <w:p w:rsidR="0033539C" w:rsidRDefault="00000000">
      <w:pPr>
        <w:spacing w:line="288" w:lineRule="exact"/>
        <w:ind w:left="155"/>
      </w:pPr>
      <w:r>
        <w:t>variable</w:t>
      </w:r>
      <w:r>
        <w:rPr>
          <w:spacing w:val="-8"/>
        </w:rPr>
        <w:t xml:space="preserve"> </w:t>
      </w:r>
      <w:r>
        <w:t>is</w:t>
      </w:r>
      <w:r>
        <w:rPr>
          <w:spacing w:val="9"/>
        </w:rPr>
        <w:t xml:space="preserve"> </w:t>
      </w:r>
      <w:r>
        <w:rPr>
          <w:i/>
        </w:rPr>
        <w:t>x</w:t>
      </w:r>
      <w:r>
        <w:rPr>
          <w:i/>
          <w:spacing w:val="7"/>
        </w:rPr>
        <w:t xml:space="preserve"> </w:t>
      </w:r>
      <w:r>
        <w:t>and</w:t>
      </w:r>
      <w:r>
        <w:rPr>
          <w:spacing w:val="8"/>
        </w:rPr>
        <w:t xml:space="preserve"> </w:t>
      </w:r>
      <w:r>
        <w:t>lower</w:t>
      </w:r>
      <w:r>
        <w:rPr>
          <w:spacing w:val="7"/>
        </w:rPr>
        <w:t xml:space="preserve"> </w:t>
      </w:r>
      <w:r>
        <w:t>ones</w:t>
      </w:r>
      <w:r>
        <w:rPr>
          <w:spacing w:val="8"/>
        </w:rPr>
        <w:t xml:space="preserve"> </w:t>
      </w:r>
      <w:r>
        <w:t>are</w:t>
      </w:r>
      <w:r>
        <w:rPr>
          <w:spacing w:val="8"/>
        </w:rPr>
        <w:t xml:space="preserve"> </w:t>
      </w:r>
      <w:r>
        <w:rPr>
          <w:i/>
        </w:rPr>
        <w:t>y,</w:t>
      </w:r>
      <w:r>
        <w:rPr>
          <w:i/>
          <w:spacing w:val="-17"/>
        </w:rPr>
        <w:t xml:space="preserve"> </w:t>
      </w:r>
      <w:r>
        <w:rPr>
          <w:i/>
        </w:rPr>
        <w:t>z,</w:t>
      </w:r>
      <w:r>
        <w:rPr>
          <w:i/>
          <w:spacing w:val="-17"/>
        </w:rPr>
        <w:t xml:space="preserve"> </w:t>
      </w:r>
      <w:r>
        <w:rPr>
          <w:i/>
        </w:rPr>
        <w:t>.</w:t>
      </w:r>
      <w:r>
        <w:rPr>
          <w:i/>
          <w:spacing w:val="-17"/>
        </w:rPr>
        <w:t xml:space="preserve"> </w:t>
      </w:r>
      <w:r>
        <w:rPr>
          <w:i/>
        </w:rPr>
        <w:t>.</w:t>
      </w:r>
      <w:r>
        <w:rPr>
          <w:i/>
          <w:spacing w:val="-17"/>
        </w:rPr>
        <w:t xml:space="preserve"> </w:t>
      </w:r>
      <w:r>
        <w:rPr>
          <w:i/>
        </w:rPr>
        <w:t>.</w:t>
      </w:r>
      <w:r>
        <w:t>,</w:t>
      </w:r>
      <w:r>
        <w:rPr>
          <w:spacing w:val="9"/>
        </w:rPr>
        <w:t xml:space="preserve"> </w:t>
      </w:r>
      <w:r>
        <w:t>and</w:t>
      </w:r>
      <w:r>
        <w:rPr>
          <w:spacing w:val="8"/>
        </w:rPr>
        <w:t xml:space="preserve"> </w:t>
      </w:r>
      <w:r>
        <w:t>if</w:t>
      </w:r>
      <w:r>
        <w:rPr>
          <w:spacing w:val="7"/>
        </w:rPr>
        <w:t xml:space="preserve"> </w:t>
      </w:r>
      <w:r>
        <w:t>a</w:t>
      </w:r>
      <w:r>
        <w:rPr>
          <w:spacing w:val="8"/>
        </w:rPr>
        <w:t xml:space="preserve"> </w:t>
      </w:r>
      <w:r>
        <w:t>determinant</w:t>
      </w:r>
      <w:r>
        <w:rPr>
          <w:spacing w:val="7"/>
        </w:rPr>
        <w:t xml:space="preserve"> </w:t>
      </w:r>
      <w:proofErr w:type="spellStart"/>
      <w:r>
        <w:rPr>
          <w:i/>
        </w:rPr>
        <w:t>c</w:t>
      </w:r>
      <w:r>
        <w:rPr>
          <w:i/>
          <w:vertAlign w:val="subscript"/>
        </w:rPr>
        <w:t>n</w:t>
      </w:r>
      <w:r>
        <w:rPr>
          <w:i/>
        </w:rPr>
        <w:t>x</w:t>
      </w:r>
      <w:r>
        <w:rPr>
          <w:i/>
          <w:vertAlign w:val="superscript"/>
        </w:rPr>
        <w:t>n</w:t>
      </w:r>
      <w:proofErr w:type="spellEnd"/>
      <w:r>
        <w:rPr>
          <w:i/>
          <w:spacing w:val="-14"/>
        </w:rPr>
        <w:t xml:space="preserve"> </w:t>
      </w:r>
      <w:r>
        <w:t>+</w:t>
      </w:r>
      <w:r>
        <w:rPr>
          <w:spacing w:val="-23"/>
        </w:rPr>
        <w:t xml:space="preserve"> </w:t>
      </w:r>
      <w:r>
        <w:rPr>
          <w:i/>
        </w:rPr>
        <w:t>c</w:t>
      </w:r>
      <w:r>
        <w:rPr>
          <w:i/>
          <w:vertAlign w:val="subscript"/>
        </w:rPr>
        <w:t>n</w:t>
      </w:r>
      <w:r>
        <w:rPr>
          <w:rFonts w:ascii="Lucida Sans Unicode" w:hAnsi="Lucida Sans Unicode"/>
          <w:vertAlign w:val="subscript"/>
        </w:rPr>
        <w:t>−</w:t>
      </w:r>
      <w:r>
        <w:rPr>
          <w:vertAlign w:val="subscript"/>
        </w:rPr>
        <w:t>1</w:t>
      </w:r>
      <w:r>
        <w:rPr>
          <w:i/>
        </w:rPr>
        <w:t>x</w:t>
      </w:r>
      <w:r>
        <w:rPr>
          <w:i/>
          <w:vertAlign w:val="superscript"/>
        </w:rPr>
        <w:t>n</w:t>
      </w:r>
      <w:r>
        <w:rPr>
          <w:rFonts w:ascii="Lucida Sans Unicode" w:hAnsi="Lucida Sans Unicode"/>
          <w:vertAlign w:val="superscript"/>
        </w:rPr>
        <w:t>−</w:t>
      </w:r>
      <w:r>
        <w:rPr>
          <w:vertAlign w:val="superscript"/>
        </w:rPr>
        <w:t>1</w:t>
      </w:r>
      <w:r>
        <w:rPr>
          <w:spacing w:val="-14"/>
        </w:rPr>
        <w:t xml:space="preserve"> </w:t>
      </w:r>
      <w:r>
        <w:t>+</w:t>
      </w:r>
      <w:r>
        <w:rPr>
          <w:spacing w:val="-23"/>
        </w:rPr>
        <w:t xml:space="preserve"> </w:t>
      </w:r>
      <w:r>
        <w:rPr>
          <w:i/>
        </w:rPr>
        <w:t>.</w:t>
      </w:r>
      <w:r>
        <w:rPr>
          <w:i/>
          <w:spacing w:val="-17"/>
        </w:rPr>
        <w:t xml:space="preserve"> </w:t>
      </w:r>
      <w:r>
        <w:rPr>
          <w:i/>
        </w:rPr>
        <w:t>.</w:t>
      </w:r>
      <w:r>
        <w:rPr>
          <w:i/>
          <w:spacing w:val="-17"/>
        </w:rPr>
        <w:t xml:space="preserve"> </w:t>
      </w:r>
      <w:r>
        <w:rPr>
          <w:i/>
        </w:rPr>
        <w:t>.</w:t>
      </w:r>
      <w:r>
        <w:rPr>
          <w:i/>
          <w:spacing w:val="7"/>
        </w:rPr>
        <w:t xml:space="preserve"> </w:t>
      </w:r>
      <w:r>
        <w:t>is</w:t>
      </w:r>
      <w:r>
        <w:rPr>
          <w:spacing w:val="8"/>
        </w:rPr>
        <w:t xml:space="preserve"> </w:t>
      </w:r>
      <w:r>
        <w:rPr>
          <w:spacing w:val="-2"/>
        </w:rPr>
        <w:t>being</w:t>
      </w:r>
    </w:p>
    <w:p w:rsidR="0033539C" w:rsidRDefault="00000000">
      <w:pPr>
        <w:pStyle w:val="BodyText"/>
        <w:spacing w:line="236" w:lineRule="exact"/>
        <w:jc w:val="left"/>
      </w:pPr>
      <w:r>
        <w:rPr>
          <w:spacing w:val="-2"/>
        </w:rPr>
        <w:t>computed</w:t>
      </w:r>
      <w:r>
        <w:rPr>
          <w:spacing w:val="-9"/>
        </w:rPr>
        <w:t xml:space="preserve"> </w:t>
      </w:r>
      <w:r>
        <w:rPr>
          <w:spacing w:val="-2"/>
        </w:rPr>
        <w:t>with</w:t>
      </w:r>
      <w:r>
        <w:rPr>
          <w:spacing w:val="4"/>
        </w:rPr>
        <w:t xml:space="preserve"> </w:t>
      </w:r>
      <w:r>
        <w:rPr>
          <w:spacing w:val="-2"/>
        </w:rPr>
        <w:t>LaGrange</w:t>
      </w:r>
      <w:r>
        <w:rPr>
          <w:spacing w:val="5"/>
        </w:rPr>
        <w:t xml:space="preserve"> </w:t>
      </w:r>
      <w:r>
        <w:rPr>
          <w:spacing w:val="-2"/>
        </w:rPr>
        <w:t>interpolation,</w:t>
      </w:r>
      <w:r>
        <w:rPr>
          <w:spacing w:val="5"/>
        </w:rPr>
        <w:t xml:space="preserve"> </w:t>
      </w:r>
      <w:r>
        <w:rPr>
          <w:spacing w:val="-2"/>
        </w:rPr>
        <w:t>the</w:t>
      </w:r>
      <w:r>
        <w:rPr>
          <w:spacing w:val="5"/>
        </w:rPr>
        <w:t xml:space="preserve"> </w:t>
      </w:r>
      <w:r>
        <w:rPr>
          <w:spacing w:val="-2"/>
        </w:rPr>
        <w:t>coefficients</w:t>
      </w:r>
      <w:r>
        <w:rPr>
          <w:spacing w:val="6"/>
        </w:rPr>
        <w:t xml:space="preserve"> </w:t>
      </w:r>
      <w:r>
        <w:rPr>
          <w:i/>
          <w:spacing w:val="-2"/>
        </w:rPr>
        <w:t>c</w:t>
      </w:r>
      <w:r>
        <w:rPr>
          <w:spacing w:val="-2"/>
          <w:vertAlign w:val="subscript"/>
        </w:rPr>
        <w:t>0</w:t>
      </w:r>
      <w:r>
        <w:rPr>
          <w:i/>
          <w:spacing w:val="-2"/>
        </w:rPr>
        <w:t>,</w:t>
      </w:r>
      <w:r>
        <w:rPr>
          <w:i/>
          <w:spacing w:val="-17"/>
        </w:rPr>
        <w:t xml:space="preserve"> </w:t>
      </w:r>
      <w:r>
        <w:rPr>
          <w:i/>
          <w:spacing w:val="-2"/>
        </w:rPr>
        <w:t>c</w:t>
      </w:r>
      <w:r>
        <w:rPr>
          <w:spacing w:val="-2"/>
          <w:vertAlign w:val="subscript"/>
        </w:rPr>
        <w:t>1</w:t>
      </w:r>
      <w:r>
        <w:rPr>
          <w:i/>
          <w:spacing w:val="-2"/>
        </w:rPr>
        <w:t>,</w:t>
      </w:r>
      <w:r>
        <w:rPr>
          <w:i/>
          <w:spacing w:val="-17"/>
        </w:rPr>
        <w:t xml:space="preserve"> </w:t>
      </w:r>
      <w:r>
        <w:rPr>
          <w:i/>
          <w:spacing w:val="-2"/>
        </w:rPr>
        <w:t>...,</w:t>
      </w:r>
      <w:r>
        <w:rPr>
          <w:i/>
          <w:spacing w:val="-17"/>
        </w:rPr>
        <w:t xml:space="preserve"> </w:t>
      </w:r>
      <w:proofErr w:type="spellStart"/>
      <w:r>
        <w:rPr>
          <w:i/>
          <w:spacing w:val="-2"/>
        </w:rPr>
        <w:t>c</w:t>
      </w:r>
      <w:r>
        <w:rPr>
          <w:i/>
          <w:spacing w:val="-2"/>
          <w:vertAlign w:val="subscript"/>
        </w:rPr>
        <w:t>n</w:t>
      </w:r>
      <w:proofErr w:type="spellEnd"/>
      <w:r>
        <w:rPr>
          <w:i/>
          <w:spacing w:val="13"/>
        </w:rPr>
        <w:t xml:space="preserve"> </w:t>
      </w:r>
      <w:r>
        <w:rPr>
          <w:spacing w:val="-2"/>
        </w:rPr>
        <w:t>(which</w:t>
      </w:r>
      <w:r>
        <w:rPr>
          <w:spacing w:val="5"/>
        </w:rPr>
        <w:t xml:space="preserve"> </w:t>
      </w:r>
      <w:r>
        <w:rPr>
          <w:spacing w:val="-2"/>
        </w:rPr>
        <w:t>are</w:t>
      </w:r>
      <w:r>
        <w:rPr>
          <w:spacing w:val="4"/>
        </w:rPr>
        <w:t xml:space="preserve"> </w:t>
      </w:r>
      <w:r>
        <w:rPr>
          <w:spacing w:val="-2"/>
        </w:rPr>
        <w:t>polynomials</w:t>
      </w:r>
    </w:p>
    <w:p w:rsidR="0033539C" w:rsidRDefault="00000000">
      <w:pPr>
        <w:pStyle w:val="BodyText"/>
        <w:spacing w:before="21"/>
        <w:jc w:val="left"/>
      </w:pPr>
      <w:r>
        <w:t>in</w:t>
      </w:r>
      <w:r>
        <w:rPr>
          <w:spacing w:val="-7"/>
        </w:rPr>
        <w:t xml:space="preserve"> </w:t>
      </w:r>
      <w:r>
        <w:rPr>
          <w:i/>
        </w:rPr>
        <w:t>y,</w:t>
      </w:r>
      <w:r>
        <w:rPr>
          <w:i/>
          <w:spacing w:val="-17"/>
        </w:rPr>
        <w:t xml:space="preserve"> </w:t>
      </w:r>
      <w:r>
        <w:rPr>
          <w:i/>
        </w:rPr>
        <w:t>z,</w:t>
      </w:r>
      <w:r>
        <w:rPr>
          <w:i/>
          <w:spacing w:val="-17"/>
        </w:rPr>
        <w:t xml:space="preserve"> </w:t>
      </w:r>
      <w:r>
        <w:rPr>
          <w:i/>
        </w:rPr>
        <w:t>.</w:t>
      </w:r>
      <w:r>
        <w:rPr>
          <w:i/>
          <w:spacing w:val="-17"/>
        </w:rPr>
        <w:t xml:space="preserve"> </w:t>
      </w:r>
      <w:r>
        <w:rPr>
          <w:i/>
        </w:rPr>
        <w:t>.</w:t>
      </w:r>
      <w:r>
        <w:rPr>
          <w:i/>
          <w:spacing w:val="-17"/>
        </w:rPr>
        <w:t xml:space="preserve"> </w:t>
      </w:r>
      <w:r>
        <w:rPr>
          <w:i/>
        </w:rPr>
        <w:t>.</w:t>
      </w:r>
      <w:r>
        <w:t>)</w:t>
      </w:r>
      <w:r>
        <w:rPr>
          <w:spacing w:val="-2"/>
        </w:rPr>
        <w:t xml:space="preserve"> </w:t>
      </w:r>
      <w:r>
        <w:t>will</w:t>
      </w:r>
      <w:r>
        <w:rPr>
          <w:spacing w:val="8"/>
        </w:rPr>
        <w:t xml:space="preserve"> </w:t>
      </w:r>
      <w:r>
        <w:t>be</w:t>
      </w:r>
      <w:r>
        <w:rPr>
          <w:spacing w:val="7"/>
        </w:rPr>
        <w:t xml:space="preserve"> </w:t>
      </w:r>
      <w:r>
        <w:t>dumped</w:t>
      </w:r>
      <w:r>
        <w:rPr>
          <w:spacing w:val="7"/>
        </w:rPr>
        <w:t xml:space="preserve"> </w:t>
      </w:r>
      <w:r>
        <w:t>to</w:t>
      </w:r>
      <w:r>
        <w:rPr>
          <w:spacing w:val="8"/>
        </w:rPr>
        <w:t xml:space="preserve"> </w:t>
      </w:r>
      <w:r>
        <w:t>the</w:t>
      </w:r>
      <w:r>
        <w:rPr>
          <w:spacing w:val="7"/>
        </w:rPr>
        <w:t xml:space="preserve"> </w:t>
      </w:r>
      <w:r>
        <w:t>output</w:t>
      </w:r>
      <w:r>
        <w:rPr>
          <w:spacing w:val="8"/>
        </w:rPr>
        <w:t xml:space="preserve"> </w:t>
      </w:r>
      <w:r>
        <w:t>file</w:t>
      </w:r>
      <w:r>
        <w:rPr>
          <w:spacing w:val="7"/>
        </w:rPr>
        <w:t xml:space="preserve"> </w:t>
      </w:r>
      <w:r>
        <w:t>to</w:t>
      </w:r>
      <w:r>
        <w:rPr>
          <w:spacing w:val="8"/>
        </w:rPr>
        <w:t xml:space="preserve"> </w:t>
      </w:r>
      <w:r>
        <w:t>save</w:t>
      </w:r>
      <w:r>
        <w:rPr>
          <w:spacing w:val="7"/>
        </w:rPr>
        <w:t xml:space="preserve"> </w:t>
      </w:r>
      <w:r>
        <w:rPr>
          <w:spacing w:val="-4"/>
        </w:rPr>
        <w:t>RAM.</w:t>
      </w:r>
    </w:p>
    <w:p w:rsidR="0033539C" w:rsidRDefault="00000000">
      <w:pPr>
        <w:pStyle w:val="BodyText"/>
        <w:spacing w:before="191" w:line="259" w:lineRule="auto"/>
        <w:ind w:right="521" w:firstLine="338"/>
      </w:pPr>
      <w:proofErr w:type="spellStart"/>
      <w:r>
        <w:rPr>
          <w:i/>
        </w:rPr>
        <w:t>SDet</w:t>
      </w:r>
      <w:proofErr w:type="spellEnd"/>
      <w:r>
        <w:rPr>
          <w:i/>
          <w:spacing w:val="-2"/>
        </w:rPr>
        <w:t xml:space="preserve"> </w:t>
      </w:r>
      <w:r>
        <w:t>=</w:t>
      </w:r>
      <w:r>
        <w:rPr>
          <w:spacing w:val="-2"/>
        </w:rPr>
        <w:t xml:space="preserve"> </w:t>
      </w:r>
      <w:r>
        <w:t>“Space-saving</w:t>
      </w:r>
      <w:r>
        <w:rPr>
          <w:spacing w:val="-2"/>
        </w:rPr>
        <w:t xml:space="preserve"> </w:t>
      </w:r>
      <w:r>
        <w:t>determinant.”</w:t>
      </w:r>
      <w:r>
        <w:rPr>
          <w:spacing w:val="-2"/>
        </w:rPr>
        <w:t xml:space="preserve"> </w:t>
      </w:r>
      <w:r>
        <w:t>Space</w:t>
      </w:r>
      <w:r>
        <w:rPr>
          <w:spacing w:val="-2"/>
        </w:rPr>
        <w:t xml:space="preserve"> </w:t>
      </w:r>
      <w:r>
        <w:t>is</w:t>
      </w:r>
      <w:r>
        <w:rPr>
          <w:spacing w:val="-2"/>
        </w:rPr>
        <w:t xml:space="preserve"> </w:t>
      </w:r>
      <w:r>
        <w:t>saved</w:t>
      </w:r>
      <w:r>
        <w:rPr>
          <w:spacing w:val="-2"/>
        </w:rPr>
        <w:t xml:space="preserve"> </w:t>
      </w:r>
      <w:r>
        <w:t>when</w:t>
      </w:r>
      <w:r>
        <w:rPr>
          <w:spacing w:val="-2"/>
        </w:rPr>
        <w:t xml:space="preserve"> </w:t>
      </w:r>
      <w:r>
        <w:t>computing</w:t>
      </w:r>
      <w:r>
        <w:rPr>
          <w:spacing w:val="-2"/>
        </w:rPr>
        <w:t xml:space="preserve"> </w:t>
      </w:r>
      <w:r>
        <w:t>over</w:t>
      </w:r>
      <w:r>
        <w:rPr>
          <w:spacing w:val="-2"/>
        </w:rPr>
        <w:t xml:space="preserve"> </w:t>
      </w:r>
      <w:r>
        <w:t>ground</w:t>
      </w:r>
      <w:r>
        <w:rPr>
          <w:spacing w:val="-2"/>
        </w:rPr>
        <w:t xml:space="preserve"> </w:t>
      </w:r>
      <w:r>
        <w:t xml:space="preserve">ring </w:t>
      </w:r>
      <w:r>
        <w:rPr>
          <w:i/>
        </w:rPr>
        <w:t xml:space="preserve">Z </w:t>
      </w:r>
      <w:r>
        <w:t>using</w:t>
      </w:r>
      <w:r>
        <w:rPr>
          <w:spacing w:val="-1"/>
        </w:rPr>
        <w:t xml:space="preserve"> </w:t>
      </w:r>
      <w:r>
        <w:t>LaGrange</w:t>
      </w:r>
      <w:r>
        <w:rPr>
          <w:spacing w:val="-1"/>
        </w:rPr>
        <w:t xml:space="preserve"> </w:t>
      </w:r>
      <w:r>
        <w:t>interpolation</w:t>
      </w:r>
      <w:r>
        <w:rPr>
          <w:spacing w:val="-1"/>
        </w:rPr>
        <w:t xml:space="preserve"> </w:t>
      </w:r>
      <w:r>
        <w:t>and</w:t>
      </w:r>
      <w:r>
        <w:rPr>
          <w:spacing w:val="-1"/>
        </w:rPr>
        <w:t xml:space="preserve"> </w:t>
      </w:r>
      <w:r>
        <w:t>the</w:t>
      </w:r>
      <w:r>
        <w:rPr>
          <w:spacing w:val="-1"/>
        </w:rPr>
        <w:t xml:space="preserve"> </w:t>
      </w:r>
      <w:r>
        <w:t>Chinese</w:t>
      </w:r>
      <w:r>
        <w:rPr>
          <w:spacing w:val="-1"/>
        </w:rPr>
        <w:t xml:space="preserve"> </w:t>
      </w:r>
      <w:r>
        <w:t>Remainder</w:t>
      </w:r>
      <w:r>
        <w:rPr>
          <w:spacing w:val="-1"/>
        </w:rPr>
        <w:t xml:space="preserve"> </w:t>
      </w:r>
      <w:r>
        <w:t>Theorem.</w:t>
      </w:r>
      <w:r>
        <w:rPr>
          <w:spacing w:val="25"/>
        </w:rPr>
        <w:t xml:space="preserve"> </w:t>
      </w:r>
      <w:r>
        <w:t>Fermat</w:t>
      </w:r>
      <w:r>
        <w:rPr>
          <w:spacing w:val="-1"/>
        </w:rPr>
        <w:t xml:space="preserve"> </w:t>
      </w:r>
      <w:r>
        <w:t>has aways used</w:t>
      </w:r>
      <w:r>
        <w:rPr>
          <w:spacing w:val="-9"/>
        </w:rPr>
        <w:t xml:space="preserve"> </w:t>
      </w:r>
      <w:r>
        <w:t>the</w:t>
      </w:r>
      <w:r>
        <w:rPr>
          <w:spacing w:val="-9"/>
        </w:rPr>
        <w:t xml:space="preserve"> </w:t>
      </w:r>
      <w:proofErr w:type="spellStart"/>
      <w:r>
        <w:t>the</w:t>
      </w:r>
      <w:proofErr w:type="spellEnd"/>
      <w:r>
        <w:rPr>
          <w:spacing w:val="-9"/>
        </w:rPr>
        <w:t xml:space="preserve"> </w:t>
      </w:r>
      <w:r>
        <w:t>CRT</w:t>
      </w:r>
      <w:r>
        <w:rPr>
          <w:spacing w:val="-9"/>
        </w:rPr>
        <w:t xml:space="preserve"> </w:t>
      </w:r>
      <w:r>
        <w:t>algorithm</w:t>
      </w:r>
      <w:r>
        <w:rPr>
          <w:spacing w:val="-9"/>
        </w:rPr>
        <w:t xml:space="preserve"> </w:t>
      </w:r>
      <w:r>
        <w:t>from</w:t>
      </w:r>
      <w:r>
        <w:rPr>
          <w:spacing w:val="-9"/>
        </w:rPr>
        <w:t xml:space="preserve"> </w:t>
      </w:r>
      <w:r>
        <w:t>Knuth</w:t>
      </w:r>
      <w:r>
        <w:rPr>
          <w:spacing w:val="-9"/>
        </w:rPr>
        <w:t xml:space="preserve"> </w:t>
      </w:r>
      <w:r>
        <w:t>volume</w:t>
      </w:r>
      <w:r>
        <w:rPr>
          <w:spacing w:val="-9"/>
        </w:rPr>
        <w:t xml:space="preserve"> </w:t>
      </w:r>
      <w:r>
        <w:t>2</w:t>
      </w:r>
      <w:r>
        <w:rPr>
          <w:spacing w:val="-9"/>
        </w:rPr>
        <w:t xml:space="preserve"> </w:t>
      </w:r>
      <w:r>
        <w:t>on</w:t>
      </w:r>
      <w:r>
        <w:rPr>
          <w:spacing w:val="-9"/>
        </w:rPr>
        <w:t xml:space="preserve"> </w:t>
      </w:r>
      <w:r>
        <w:t>page</w:t>
      </w:r>
      <w:r>
        <w:rPr>
          <w:spacing w:val="-9"/>
        </w:rPr>
        <w:t xml:space="preserve"> </w:t>
      </w:r>
      <w:r>
        <w:t>277</w:t>
      </w:r>
      <w:r>
        <w:rPr>
          <w:spacing w:val="-9"/>
        </w:rPr>
        <w:t xml:space="preserve"> </w:t>
      </w:r>
      <w:r>
        <w:t>(exercise</w:t>
      </w:r>
      <w:r>
        <w:rPr>
          <w:spacing w:val="-9"/>
        </w:rPr>
        <w:t xml:space="preserve"> </w:t>
      </w:r>
      <w:r>
        <w:t>7).</w:t>
      </w:r>
      <w:r>
        <w:rPr>
          <w:spacing w:val="12"/>
        </w:rPr>
        <w:t xml:space="preserve"> </w:t>
      </w:r>
      <w:r>
        <w:t>The</w:t>
      </w:r>
      <w:r>
        <w:rPr>
          <w:spacing w:val="-9"/>
        </w:rPr>
        <w:t xml:space="preserve"> </w:t>
      </w:r>
      <w:r>
        <w:t>advantage is one can do everything “on the fly.” The disadvantage is that if one will need, say, 50 primes, then every determinant modulo the 50 primes is stored until the end, when the answer</w:t>
      </w:r>
      <w:r>
        <w:rPr>
          <w:spacing w:val="-11"/>
        </w:rPr>
        <w:t xml:space="preserve"> </w:t>
      </w:r>
      <w:r>
        <w:t>is</w:t>
      </w:r>
      <w:r>
        <w:rPr>
          <w:spacing w:val="-11"/>
        </w:rPr>
        <w:t xml:space="preserve"> </w:t>
      </w:r>
      <w:r>
        <w:t>computed</w:t>
      </w:r>
      <w:r>
        <w:rPr>
          <w:spacing w:val="-11"/>
        </w:rPr>
        <w:t xml:space="preserve"> </w:t>
      </w:r>
      <w:r>
        <w:t>over</w:t>
      </w:r>
      <w:r>
        <w:rPr>
          <w:spacing w:val="-10"/>
        </w:rPr>
        <w:t xml:space="preserve"> </w:t>
      </w:r>
      <w:r>
        <w:rPr>
          <w:i/>
        </w:rPr>
        <w:t xml:space="preserve">Z </w:t>
      </w:r>
      <w:r>
        <w:t>by</w:t>
      </w:r>
      <w:r>
        <w:rPr>
          <w:spacing w:val="-11"/>
        </w:rPr>
        <w:t xml:space="preserve"> </w:t>
      </w:r>
      <w:r>
        <w:t>combining</w:t>
      </w:r>
      <w:r>
        <w:rPr>
          <w:spacing w:val="-11"/>
        </w:rPr>
        <w:t xml:space="preserve"> </w:t>
      </w:r>
      <w:r>
        <w:t>them. That</w:t>
      </w:r>
      <w:r>
        <w:rPr>
          <w:spacing w:val="-11"/>
        </w:rPr>
        <w:t xml:space="preserve"> </w:t>
      </w:r>
      <w:r>
        <w:t>might</w:t>
      </w:r>
      <w:r>
        <w:rPr>
          <w:spacing w:val="-11"/>
        </w:rPr>
        <w:t xml:space="preserve"> </w:t>
      </w:r>
      <w:r>
        <w:t>need</w:t>
      </w:r>
      <w:r>
        <w:rPr>
          <w:spacing w:val="-11"/>
        </w:rPr>
        <w:t xml:space="preserve"> </w:t>
      </w:r>
      <w:r>
        <w:t>too</w:t>
      </w:r>
      <w:r>
        <w:rPr>
          <w:spacing w:val="-11"/>
        </w:rPr>
        <w:t xml:space="preserve"> </w:t>
      </w:r>
      <w:r>
        <w:t>much</w:t>
      </w:r>
      <w:r>
        <w:rPr>
          <w:spacing w:val="-11"/>
        </w:rPr>
        <w:t xml:space="preserve"> </w:t>
      </w:r>
      <w:r>
        <w:t xml:space="preserve">space. Instead, </w:t>
      </w:r>
      <w:proofErr w:type="spellStart"/>
      <w:r>
        <w:rPr>
          <w:i/>
        </w:rPr>
        <w:t>SDet</w:t>
      </w:r>
      <w:proofErr w:type="spellEnd"/>
      <w:r>
        <w:rPr>
          <w:i/>
        </w:rPr>
        <w:t xml:space="preserve"> </w:t>
      </w:r>
      <w:r>
        <w:t>implements formulas 7-9 on page 270 of Knuth.</w:t>
      </w:r>
    </w:p>
    <w:p w:rsidR="0033539C" w:rsidRDefault="00000000">
      <w:pPr>
        <w:pStyle w:val="BodyText"/>
        <w:spacing w:before="7" w:line="259" w:lineRule="auto"/>
        <w:ind w:right="521" w:firstLine="338"/>
      </w:pPr>
      <w:r>
        <w:t>The</w:t>
      </w:r>
      <w:r>
        <w:rPr>
          <w:spacing w:val="-14"/>
        </w:rPr>
        <w:t xml:space="preserve"> </w:t>
      </w:r>
      <w:r>
        <w:t>disadvantage</w:t>
      </w:r>
      <w:r>
        <w:rPr>
          <w:spacing w:val="-13"/>
        </w:rPr>
        <w:t xml:space="preserve"> </w:t>
      </w:r>
      <w:r>
        <w:t>is</w:t>
      </w:r>
      <w:r>
        <w:rPr>
          <w:spacing w:val="-13"/>
        </w:rPr>
        <w:t xml:space="preserve"> </w:t>
      </w:r>
      <w:r>
        <w:t>it</w:t>
      </w:r>
      <w:r>
        <w:rPr>
          <w:spacing w:val="-14"/>
        </w:rPr>
        <w:t xml:space="preserve"> </w:t>
      </w:r>
      <w:r>
        <w:t>can’t</w:t>
      </w:r>
      <w:r>
        <w:rPr>
          <w:spacing w:val="-13"/>
        </w:rPr>
        <w:t xml:space="preserve"> </w:t>
      </w:r>
      <w:r>
        <w:t>be</w:t>
      </w:r>
      <w:r>
        <w:rPr>
          <w:spacing w:val="-13"/>
        </w:rPr>
        <w:t xml:space="preserve"> </w:t>
      </w:r>
      <w:r>
        <w:t>done</w:t>
      </w:r>
      <w:r>
        <w:rPr>
          <w:spacing w:val="-13"/>
        </w:rPr>
        <w:t xml:space="preserve"> </w:t>
      </w:r>
      <w:r>
        <w:t>on</w:t>
      </w:r>
      <w:r>
        <w:rPr>
          <w:spacing w:val="-14"/>
        </w:rPr>
        <w:t xml:space="preserve"> </w:t>
      </w:r>
      <w:r>
        <w:t>the</w:t>
      </w:r>
      <w:r>
        <w:rPr>
          <w:spacing w:val="-13"/>
        </w:rPr>
        <w:t xml:space="preserve"> </w:t>
      </w:r>
      <w:r>
        <w:t>fly:</w:t>
      </w:r>
      <w:r>
        <w:rPr>
          <w:spacing w:val="-2"/>
        </w:rPr>
        <w:t xml:space="preserve"> </w:t>
      </w:r>
      <w:r>
        <w:t>one</w:t>
      </w:r>
      <w:r>
        <w:rPr>
          <w:spacing w:val="-14"/>
        </w:rPr>
        <w:t xml:space="preserve"> </w:t>
      </w:r>
      <w:r>
        <w:t>needs</w:t>
      </w:r>
      <w:r>
        <w:rPr>
          <w:spacing w:val="-13"/>
        </w:rPr>
        <w:t xml:space="preserve"> </w:t>
      </w:r>
      <w:r>
        <w:t>to</w:t>
      </w:r>
      <w:r>
        <w:rPr>
          <w:spacing w:val="-13"/>
        </w:rPr>
        <w:t xml:space="preserve"> </w:t>
      </w:r>
      <w:r>
        <w:t>know</w:t>
      </w:r>
      <w:r>
        <w:rPr>
          <w:spacing w:val="-13"/>
        </w:rPr>
        <w:t xml:space="preserve"> </w:t>
      </w:r>
      <w:r>
        <w:t>in</w:t>
      </w:r>
      <w:r>
        <w:rPr>
          <w:spacing w:val="-14"/>
        </w:rPr>
        <w:t xml:space="preserve"> </w:t>
      </w:r>
      <w:r>
        <w:t>advance</w:t>
      </w:r>
      <w:r>
        <w:rPr>
          <w:spacing w:val="-13"/>
        </w:rPr>
        <w:t xml:space="preserve"> </w:t>
      </w:r>
      <w:r>
        <w:t>how</w:t>
      </w:r>
      <w:r>
        <w:rPr>
          <w:spacing w:val="-13"/>
        </w:rPr>
        <w:t xml:space="preserve"> </w:t>
      </w:r>
      <w:r>
        <w:t>many primes will be needed.</w:t>
      </w:r>
      <w:r>
        <w:rPr>
          <w:spacing w:val="26"/>
        </w:rPr>
        <w:t xml:space="preserve"> </w:t>
      </w:r>
      <w:r>
        <w:t>The user must (over)estimate this number.</w:t>
      </w:r>
    </w:p>
    <w:p w:rsidR="0033539C" w:rsidRDefault="00000000">
      <w:pPr>
        <w:pStyle w:val="BodyText"/>
        <w:spacing w:before="2" w:line="259" w:lineRule="auto"/>
        <w:ind w:right="522" w:firstLine="338"/>
      </w:pPr>
      <w:r>
        <w:t>Input:</w:t>
      </w:r>
      <w:r>
        <w:rPr>
          <w:spacing w:val="40"/>
        </w:rPr>
        <w:t xml:space="preserve"> </w:t>
      </w:r>
      <w:r>
        <w:t>integer and a square matrix of polynomials.</w:t>
      </w:r>
      <w:r>
        <w:rPr>
          <w:spacing w:val="40"/>
        </w:rPr>
        <w:t xml:space="preserve"> </w:t>
      </w:r>
      <w:r>
        <w:t>Output:</w:t>
      </w:r>
      <w:r>
        <w:rPr>
          <w:spacing w:val="40"/>
        </w:rPr>
        <w:t xml:space="preserve"> </w:t>
      </w:r>
      <w:r>
        <w:t>determinant.</w:t>
      </w:r>
      <w:r>
        <w:rPr>
          <w:spacing w:val="40"/>
        </w:rPr>
        <w:t xml:space="preserve"> </w:t>
      </w:r>
      <w:r>
        <w:t xml:space="preserve">Call: </w:t>
      </w:r>
      <w:proofErr w:type="spellStart"/>
      <w:proofErr w:type="gramStart"/>
      <w:r>
        <w:rPr>
          <w:i/>
        </w:rPr>
        <w:t>SDet</w:t>
      </w:r>
      <w:proofErr w:type="spellEnd"/>
      <w:r>
        <w:t>(</w:t>
      </w:r>
      <w:proofErr w:type="gramEnd"/>
      <w:r>
        <w:rPr>
          <w:i/>
        </w:rPr>
        <w:t>n,</w:t>
      </w:r>
      <w:r>
        <w:rPr>
          <w:i/>
          <w:spacing w:val="-14"/>
        </w:rPr>
        <w:t xml:space="preserve"> </w:t>
      </w:r>
      <w:r>
        <w:t>[</w:t>
      </w:r>
      <w:r>
        <w:rPr>
          <w:i/>
        </w:rPr>
        <w:t>m</w:t>
      </w:r>
      <w:r>
        <w:t>]).</w:t>
      </w:r>
      <w:r>
        <w:rPr>
          <w:spacing w:val="80"/>
        </w:rPr>
        <w:t xml:space="preserve"> </w:t>
      </w:r>
      <w:r>
        <w:rPr>
          <w:i/>
        </w:rPr>
        <w:t>n</w:t>
      </w:r>
      <w:r>
        <w:rPr>
          <w:i/>
          <w:spacing w:val="34"/>
        </w:rPr>
        <w:t xml:space="preserve"> </w:t>
      </w:r>
      <w:r>
        <w:t>=</w:t>
      </w:r>
      <w:r>
        <w:rPr>
          <w:spacing w:val="34"/>
        </w:rPr>
        <w:t xml:space="preserve"> </w:t>
      </w:r>
      <w:r>
        <w:t>how</w:t>
      </w:r>
      <w:r>
        <w:rPr>
          <w:spacing w:val="34"/>
        </w:rPr>
        <w:t xml:space="preserve"> </w:t>
      </w:r>
      <w:r>
        <w:t>many</w:t>
      </w:r>
      <w:r>
        <w:rPr>
          <w:spacing w:val="34"/>
        </w:rPr>
        <w:t xml:space="preserve"> </w:t>
      </w:r>
      <w:r>
        <w:t>primes</w:t>
      </w:r>
      <w:r>
        <w:rPr>
          <w:spacing w:val="34"/>
        </w:rPr>
        <w:t xml:space="preserve"> </w:t>
      </w:r>
      <w:r>
        <w:t>will</w:t>
      </w:r>
      <w:r>
        <w:rPr>
          <w:spacing w:val="34"/>
        </w:rPr>
        <w:t xml:space="preserve"> </w:t>
      </w:r>
      <w:r>
        <w:t>be</w:t>
      </w:r>
      <w:r>
        <w:rPr>
          <w:spacing w:val="34"/>
        </w:rPr>
        <w:t xml:space="preserve"> </w:t>
      </w:r>
      <w:r>
        <w:t>needed.</w:t>
      </w:r>
      <w:r>
        <w:rPr>
          <w:spacing w:val="80"/>
        </w:rPr>
        <w:t xml:space="preserve"> </w:t>
      </w:r>
      <w:proofErr w:type="spellStart"/>
      <w:r>
        <w:rPr>
          <w:i/>
        </w:rPr>
        <w:t>SDet</w:t>
      </w:r>
      <w:proofErr w:type="spellEnd"/>
      <w:r>
        <w:rPr>
          <w:i/>
          <w:spacing w:val="34"/>
        </w:rPr>
        <w:t xml:space="preserve"> </w:t>
      </w:r>
      <w:r>
        <w:t>is</w:t>
      </w:r>
      <w:r>
        <w:rPr>
          <w:spacing w:val="34"/>
        </w:rPr>
        <w:t xml:space="preserve"> </w:t>
      </w:r>
      <w:r>
        <w:t>not</w:t>
      </w:r>
      <w:r>
        <w:rPr>
          <w:spacing w:val="34"/>
        </w:rPr>
        <w:t xml:space="preserve"> </w:t>
      </w:r>
      <w:r>
        <w:t>guaranteed</w:t>
      </w:r>
      <w:r>
        <w:rPr>
          <w:spacing w:val="34"/>
        </w:rPr>
        <w:t xml:space="preserve"> </w:t>
      </w:r>
      <w:r>
        <w:t>to</w:t>
      </w:r>
      <w:r>
        <w:rPr>
          <w:spacing w:val="34"/>
        </w:rPr>
        <w:t xml:space="preserve"> </w:t>
      </w:r>
      <w:r>
        <w:t xml:space="preserve">work with the more sophisticated options of </w:t>
      </w:r>
      <w:r>
        <w:rPr>
          <w:i/>
        </w:rPr>
        <w:t>Det</w:t>
      </w:r>
      <w:r>
        <w:t xml:space="preserve">, </w:t>
      </w:r>
      <w:proofErr w:type="gramStart"/>
      <w:r>
        <w:t>i.e.</w:t>
      </w:r>
      <w:proofErr w:type="gramEnd"/>
      <w:r>
        <w:rPr>
          <w:spacing w:val="37"/>
        </w:rPr>
        <w:t xml:space="preserve"> </w:t>
      </w:r>
      <w:r>
        <w:rPr>
          <w:i/>
        </w:rPr>
        <w:t>Det</w:t>
      </w:r>
      <w:r>
        <w:t>([</w:t>
      </w:r>
      <w:r>
        <w:rPr>
          <w:i/>
        </w:rPr>
        <w:t>m</w:t>
      </w:r>
      <w:r>
        <w:t>4]</w:t>
      </w:r>
      <w:r>
        <w:rPr>
          <w:i/>
        </w:rPr>
        <w:t>,</w:t>
      </w:r>
      <w:r>
        <w:rPr>
          <w:i/>
          <w:spacing w:val="-17"/>
        </w:rPr>
        <w:t xml:space="preserve"> </w:t>
      </w:r>
      <w:r>
        <w:rPr>
          <w:i/>
        </w:rPr>
        <w:t>r,</w:t>
      </w:r>
      <w:r>
        <w:rPr>
          <w:i/>
          <w:spacing w:val="-17"/>
        </w:rPr>
        <w:t xml:space="preserve"> </w:t>
      </w:r>
      <w:r>
        <w:rPr>
          <w:i/>
        </w:rPr>
        <w:t>d</w:t>
      </w:r>
      <w:r>
        <w:t>1</w:t>
      </w:r>
      <w:r>
        <w:rPr>
          <w:i/>
        </w:rPr>
        <w:t>,</w:t>
      </w:r>
      <w:r>
        <w:rPr>
          <w:i/>
          <w:spacing w:val="-17"/>
        </w:rPr>
        <w:t xml:space="preserve"> </w:t>
      </w:r>
      <w:r>
        <w:rPr>
          <w:i/>
        </w:rPr>
        <w:t>d</w:t>
      </w:r>
      <w:r>
        <w:t>2).</w:t>
      </w:r>
    </w:p>
    <w:p w:rsidR="0033539C" w:rsidRDefault="00000000">
      <w:pPr>
        <w:spacing w:before="116"/>
        <w:ind w:left="494"/>
        <w:jc w:val="both"/>
      </w:pPr>
      <w:r>
        <w:rPr>
          <w:i/>
        </w:rPr>
        <w:t>Adjoint</w:t>
      </w:r>
      <w:r>
        <w:rPr>
          <w:i/>
          <w:spacing w:val="4"/>
        </w:rPr>
        <w:t xml:space="preserve"> </w:t>
      </w:r>
      <w:r>
        <w:t>=</w:t>
      </w:r>
      <w:r>
        <w:rPr>
          <w:spacing w:val="5"/>
        </w:rPr>
        <w:t xml:space="preserve"> </w:t>
      </w:r>
      <w:r>
        <w:t>adjoint</w:t>
      </w:r>
      <w:r>
        <w:rPr>
          <w:spacing w:val="5"/>
        </w:rPr>
        <w:t xml:space="preserve"> </w:t>
      </w:r>
      <w:r>
        <w:t>of</w:t>
      </w:r>
      <w:r>
        <w:rPr>
          <w:spacing w:val="5"/>
        </w:rPr>
        <w:t xml:space="preserve"> </w:t>
      </w:r>
      <w:r>
        <w:t>a</w:t>
      </w:r>
      <w:r>
        <w:rPr>
          <w:spacing w:val="4"/>
        </w:rPr>
        <w:t xml:space="preserve"> </w:t>
      </w:r>
      <w:r>
        <w:t>square</w:t>
      </w:r>
      <w:r>
        <w:rPr>
          <w:spacing w:val="5"/>
        </w:rPr>
        <w:t xml:space="preserve"> </w:t>
      </w:r>
      <w:r>
        <w:rPr>
          <w:spacing w:val="-2"/>
        </w:rPr>
        <w:t>matrix.</w:t>
      </w:r>
    </w:p>
    <w:p w:rsidR="0033539C" w:rsidRDefault="00000000">
      <w:pPr>
        <w:pStyle w:val="BodyText"/>
        <w:spacing w:before="135" w:line="259" w:lineRule="auto"/>
        <w:ind w:right="523" w:firstLine="338"/>
      </w:pPr>
      <w:proofErr w:type="spellStart"/>
      <w:r>
        <w:rPr>
          <w:i/>
        </w:rPr>
        <w:t>Chpoly</w:t>
      </w:r>
      <w:proofErr w:type="spellEnd"/>
      <w:r>
        <w:rPr>
          <w:i/>
        </w:rPr>
        <w:t xml:space="preserve"> </w:t>
      </w:r>
      <w:r>
        <w:t>= characteristic polynomial of a square matrix.</w:t>
      </w:r>
      <w:r>
        <w:rPr>
          <w:spacing w:val="40"/>
        </w:rPr>
        <w:t xml:space="preserve"> </w:t>
      </w:r>
      <w:r>
        <w:t>Parentheses mandatory.</w:t>
      </w:r>
      <w:r>
        <w:rPr>
          <w:spacing w:val="40"/>
        </w:rPr>
        <w:t xml:space="preserve"> </w:t>
      </w:r>
      <w:r>
        <w:t>See appendix four.</w:t>
      </w:r>
    </w:p>
    <w:p w:rsidR="0033539C" w:rsidRDefault="00000000">
      <w:pPr>
        <w:pStyle w:val="BodyText"/>
        <w:spacing w:before="115"/>
        <w:ind w:left="494"/>
      </w:pPr>
      <w:proofErr w:type="spellStart"/>
      <w:r>
        <w:rPr>
          <w:i/>
        </w:rPr>
        <w:t>Sumup</w:t>
      </w:r>
      <w:proofErr w:type="spellEnd"/>
      <w:r>
        <w:rPr>
          <w:i/>
        </w:rPr>
        <w:t xml:space="preserve"> </w:t>
      </w:r>
      <w:r>
        <w:t>= add</w:t>
      </w:r>
      <w:r>
        <w:rPr>
          <w:spacing w:val="-1"/>
        </w:rPr>
        <w:t xml:space="preserve"> </w:t>
      </w:r>
      <w:r>
        <w:t>up the elements of an</w:t>
      </w:r>
      <w:r>
        <w:rPr>
          <w:spacing w:val="-1"/>
        </w:rPr>
        <w:t xml:space="preserve"> </w:t>
      </w:r>
      <w:r>
        <w:rPr>
          <w:spacing w:val="-2"/>
        </w:rPr>
        <w:t>array.</w:t>
      </w:r>
    </w:p>
    <w:p w:rsidR="0033539C" w:rsidRDefault="00000000">
      <w:pPr>
        <w:spacing w:before="134"/>
        <w:ind w:left="494"/>
      </w:pPr>
      <w:r>
        <w:rPr>
          <w:i/>
        </w:rPr>
        <w:t>Trace</w:t>
      </w:r>
      <w:r>
        <w:rPr>
          <w:i/>
          <w:spacing w:val="7"/>
        </w:rPr>
        <w:t xml:space="preserve"> </w:t>
      </w:r>
      <w:r>
        <w:t>=</w:t>
      </w:r>
      <w:r>
        <w:rPr>
          <w:spacing w:val="8"/>
        </w:rPr>
        <w:t xml:space="preserve"> </w:t>
      </w:r>
      <w:r>
        <w:t>trace</w:t>
      </w:r>
      <w:r>
        <w:rPr>
          <w:spacing w:val="9"/>
        </w:rPr>
        <w:t xml:space="preserve"> </w:t>
      </w:r>
      <w:r>
        <w:t>of</w:t>
      </w:r>
      <w:r>
        <w:rPr>
          <w:spacing w:val="8"/>
        </w:rPr>
        <w:t xml:space="preserve"> </w:t>
      </w:r>
      <w:r>
        <w:t>a</w:t>
      </w:r>
      <w:r>
        <w:rPr>
          <w:spacing w:val="7"/>
        </w:rPr>
        <w:t xml:space="preserve"> </w:t>
      </w:r>
      <w:r>
        <w:rPr>
          <w:spacing w:val="-2"/>
        </w:rPr>
        <w:t>matrix.</w:t>
      </w:r>
    </w:p>
    <w:p w:rsidR="0033539C" w:rsidRDefault="00000000">
      <w:pPr>
        <w:pStyle w:val="BodyText"/>
        <w:spacing w:before="135" w:line="259" w:lineRule="auto"/>
        <w:ind w:right="520" w:firstLine="338"/>
        <w:jc w:val="left"/>
      </w:pPr>
      <w:proofErr w:type="spellStart"/>
      <w:r>
        <w:rPr>
          <w:i/>
          <w:spacing w:val="-2"/>
        </w:rPr>
        <w:t>Minpoly</w:t>
      </w:r>
      <w:proofErr w:type="spellEnd"/>
      <w:r>
        <w:rPr>
          <w:i/>
          <w:spacing w:val="-11"/>
        </w:rPr>
        <w:t xml:space="preserve"> </w:t>
      </w:r>
      <w:r>
        <w:rPr>
          <w:spacing w:val="-2"/>
        </w:rPr>
        <w:t>A</w:t>
      </w:r>
      <w:r>
        <w:rPr>
          <w:spacing w:val="-11"/>
        </w:rPr>
        <w:t xml:space="preserve"> </w:t>
      </w:r>
      <w:r>
        <w:rPr>
          <w:spacing w:val="-2"/>
        </w:rPr>
        <w:t>sophisticated</w:t>
      </w:r>
      <w:r>
        <w:rPr>
          <w:spacing w:val="-11"/>
        </w:rPr>
        <w:t xml:space="preserve"> </w:t>
      </w:r>
      <w:proofErr w:type="spellStart"/>
      <w:r>
        <w:rPr>
          <w:spacing w:val="-2"/>
        </w:rPr>
        <w:t>probabalistic</w:t>
      </w:r>
      <w:proofErr w:type="spellEnd"/>
      <w:r>
        <w:rPr>
          <w:spacing w:val="-11"/>
        </w:rPr>
        <w:t xml:space="preserve"> </w:t>
      </w:r>
      <w:r>
        <w:rPr>
          <w:spacing w:val="-2"/>
        </w:rPr>
        <w:t>algorithm</w:t>
      </w:r>
      <w:r>
        <w:rPr>
          <w:spacing w:val="-10"/>
        </w:rPr>
        <w:t xml:space="preserve"> </w:t>
      </w:r>
      <w:r>
        <w:rPr>
          <w:spacing w:val="-2"/>
        </w:rPr>
        <w:t>for</w:t>
      </w:r>
      <w:r>
        <w:rPr>
          <w:spacing w:val="-11"/>
        </w:rPr>
        <w:t xml:space="preserve"> </w:t>
      </w:r>
      <w:r>
        <w:rPr>
          <w:spacing w:val="-2"/>
        </w:rPr>
        <w:t>computing</w:t>
      </w:r>
      <w:r>
        <w:rPr>
          <w:spacing w:val="-11"/>
        </w:rPr>
        <w:t xml:space="preserve"> </w:t>
      </w:r>
      <w:r>
        <w:rPr>
          <w:spacing w:val="-2"/>
        </w:rPr>
        <w:t>the</w:t>
      </w:r>
      <w:r>
        <w:rPr>
          <w:spacing w:val="-11"/>
        </w:rPr>
        <w:t xml:space="preserve"> </w:t>
      </w:r>
      <w:r>
        <w:rPr>
          <w:spacing w:val="-2"/>
        </w:rPr>
        <w:t>minimal</w:t>
      </w:r>
      <w:r>
        <w:rPr>
          <w:spacing w:val="-10"/>
        </w:rPr>
        <w:t xml:space="preserve"> </w:t>
      </w:r>
      <w:r>
        <w:rPr>
          <w:spacing w:val="-2"/>
        </w:rPr>
        <w:t xml:space="preserve">polynomial </w:t>
      </w:r>
      <w:r>
        <w:t>of matrices.</w:t>
      </w:r>
      <w:r>
        <w:rPr>
          <w:spacing w:val="40"/>
        </w:rPr>
        <w:t xml:space="preserve"> </w:t>
      </w:r>
      <w:r>
        <w:t>See Appendix Four.</w:t>
      </w:r>
    </w:p>
    <w:p w:rsidR="0033539C" w:rsidRDefault="00000000">
      <w:pPr>
        <w:pStyle w:val="BodyText"/>
        <w:spacing w:before="115" w:line="259" w:lineRule="auto"/>
        <w:ind w:right="520" w:firstLine="338"/>
        <w:jc w:val="left"/>
      </w:pPr>
      <w:proofErr w:type="spellStart"/>
      <w:r>
        <w:rPr>
          <w:i/>
        </w:rPr>
        <w:t>Altmult</w:t>
      </w:r>
      <w:proofErr w:type="spellEnd"/>
      <w:r>
        <w:t>.</w:t>
      </w:r>
      <w:r>
        <w:rPr>
          <w:spacing w:val="24"/>
        </w:rPr>
        <w:t xml:space="preserve"> </w:t>
      </w:r>
      <w:r>
        <w:t>Multiply two matrices using the algorithm of Knuth volume II, p.</w:t>
      </w:r>
      <w:r>
        <w:rPr>
          <w:spacing w:val="24"/>
        </w:rPr>
        <w:t xml:space="preserve"> </w:t>
      </w:r>
      <w:r>
        <w:t>481.</w:t>
      </w:r>
      <w:r>
        <w:rPr>
          <w:spacing w:val="24"/>
        </w:rPr>
        <w:t xml:space="preserve"> </w:t>
      </w:r>
      <w:r>
        <w:t xml:space="preserve">A </w:t>
      </w:r>
      <w:proofErr w:type="gramStart"/>
      <w:r>
        <w:t>big time</w:t>
      </w:r>
      <w:proofErr w:type="gramEnd"/>
      <w:r>
        <w:t xml:space="preserve"> saver when multiplication</w:t>
      </w:r>
      <w:r>
        <w:rPr>
          <w:spacing w:val="1"/>
        </w:rPr>
        <w:t xml:space="preserve"> </w:t>
      </w:r>
      <w:r>
        <w:t>in the ring</w:t>
      </w:r>
      <w:r>
        <w:rPr>
          <w:spacing w:val="1"/>
        </w:rPr>
        <w:t xml:space="preserve"> </w:t>
      </w:r>
      <w:r>
        <w:t>is much slower</w:t>
      </w:r>
      <w:r>
        <w:rPr>
          <w:spacing w:val="1"/>
        </w:rPr>
        <w:t xml:space="preserve"> </w:t>
      </w:r>
      <w:r>
        <w:t>than addition.</w:t>
      </w:r>
      <w:r>
        <w:rPr>
          <w:spacing w:val="28"/>
        </w:rPr>
        <w:t xml:space="preserve"> </w:t>
      </w:r>
      <w:r>
        <w:t xml:space="preserve">Especially </w:t>
      </w:r>
      <w:r>
        <w:rPr>
          <w:spacing w:val="-4"/>
        </w:rPr>
        <w:t>good</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jc w:val="left"/>
      </w:pPr>
      <w:r>
        <w:rPr>
          <w:spacing w:val="-2"/>
        </w:rPr>
        <w:lastRenderedPageBreak/>
        <w:t>for</w:t>
      </w:r>
      <w:r>
        <w:t xml:space="preserve"> </w:t>
      </w:r>
      <w:proofErr w:type="spellStart"/>
      <w:r>
        <w:rPr>
          <w:spacing w:val="-2"/>
        </w:rPr>
        <w:t>Polymods</w:t>
      </w:r>
      <w:proofErr w:type="spellEnd"/>
      <w:r>
        <w:rPr>
          <w:spacing w:val="7"/>
        </w:rPr>
        <w:t xml:space="preserve"> </w:t>
      </w:r>
      <w:r>
        <w:rPr>
          <w:spacing w:val="-2"/>
        </w:rPr>
        <w:t>(see</w:t>
      </w:r>
      <w:r>
        <w:rPr>
          <w:spacing w:val="7"/>
        </w:rPr>
        <w:t xml:space="preserve"> </w:t>
      </w:r>
      <w:r>
        <w:rPr>
          <w:spacing w:val="-2"/>
        </w:rPr>
        <w:t>that</w:t>
      </w:r>
      <w:r>
        <w:rPr>
          <w:spacing w:val="7"/>
        </w:rPr>
        <w:t xml:space="preserve"> </w:t>
      </w:r>
      <w:r>
        <w:rPr>
          <w:spacing w:val="-2"/>
        </w:rPr>
        <w:t>chapter).</w:t>
      </w:r>
      <w:r>
        <w:rPr>
          <w:spacing w:val="28"/>
        </w:rPr>
        <w:t xml:space="preserve"> </w:t>
      </w:r>
      <w:r>
        <w:rPr>
          <w:spacing w:val="-2"/>
        </w:rPr>
        <w:t>Syntax</w:t>
      </w:r>
      <w:r>
        <w:rPr>
          <w:spacing w:val="7"/>
        </w:rPr>
        <w:t xml:space="preserve"> </w:t>
      </w:r>
      <w:r>
        <w:rPr>
          <w:spacing w:val="-2"/>
        </w:rPr>
        <w:t>is</w:t>
      </w:r>
      <w:r>
        <w:rPr>
          <w:spacing w:val="7"/>
        </w:rPr>
        <w:t xml:space="preserve"> </w:t>
      </w:r>
      <w:proofErr w:type="spellStart"/>
      <w:r>
        <w:rPr>
          <w:i/>
          <w:spacing w:val="-2"/>
        </w:rPr>
        <w:t>Altmult</w:t>
      </w:r>
      <w:proofErr w:type="spellEnd"/>
      <w:r>
        <w:rPr>
          <w:spacing w:val="-2"/>
        </w:rPr>
        <w:t>([</w:t>
      </w:r>
      <w:r>
        <w:rPr>
          <w:i/>
          <w:spacing w:val="-2"/>
        </w:rPr>
        <w:t>x</w:t>
      </w:r>
      <w:r>
        <w:rPr>
          <w:spacing w:val="-2"/>
        </w:rPr>
        <w:t>]</w:t>
      </w:r>
      <w:r>
        <w:rPr>
          <w:i/>
          <w:spacing w:val="-2"/>
        </w:rPr>
        <w:t>,</w:t>
      </w:r>
      <w:r>
        <w:rPr>
          <w:i/>
          <w:spacing w:val="-17"/>
        </w:rPr>
        <w:t xml:space="preserve"> </w:t>
      </w:r>
      <w:r>
        <w:rPr>
          <w:spacing w:val="-2"/>
        </w:rPr>
        <w:t>[</w:t>
      </w:r>
      <w:r>
        <w:rPr>
          <w:i/>
          <w:spacing w:val="-2"/>
        </w:rPr>
        <w:t>y</w:t>
      </w:r>
      <w:r>
        <w:rPr>
          <w:spacing w:val="-2"/>
        </w:rPr>
        <w:t>]).</w:t>
      </w:r>
    </w:p>
    <w:p w:rsidR="0033539C" w:rsidRDefault="00000000">
      <w:pPr>
        <w:spacing w:before="135"/>
        <w:ind w:left="494"/>
        <w:jc w:val="both"/>
      </w:pPr>
      <w:proofErr w:type="spellStart"/>
      <w:r>
        <w:rPr>
          <w:i/>
          <w:spacing w:val="-2"/>
        </w:rPr>
        <w:t>Altpower</w:t>
      </w:r>
      <w:proofErr w:type="spellEnd"/>
      <w:r>
        <w:rPr>
          <w:spacing w:val="-2"/>
        </w:rPr>
        <w:t>.</w:t>
      </w:r>
      <w:r>
        <w:rPr>
          <w:spacing w:val="11"/>
        </w:rPr>
        <w:t xml:space="preserve"> </w:t>
      </w:r>
      <w:r>
        <w:rPr>
          <w:spacing w:val="-2"/>
        </w:rPr>
        <w:t>Use</w:t>
      </w:r>
      <w:r>
        <w:rPr>
          <w:spacing w:val="2"/>
        </w:rPr>
        <w:t xml:space="preserve"> </w:t>
      </w:r>
      <w:proofErr w:type="spellStart"/>
      <w:r>
        <w:rPr>
          <w:i/>
          <w:spacing w:val="-2"/>
        </w:rPr>
        <w:t>Altmult</w:t>
      </w:r>
      <w:proofErr w:type="spellEnd"/>
      <w:r>
        <w:rPr>
          <w:i/>
          <w:spacing w:val="2"/>
        </w:rPr>
        <w:t xml:space="preserve"> </w:t>
      </w:r>
      <w:r>
        <w:rPr>
          <w:spacing w:val="-2"/>
        </w:rPr>
        <w:t>to</w:t>
      </w:r>
      <w:r>
        <w:rPr>
          <w:spacing w:val="2"/>
        </w:rPr>
        <w:t xml:space="preserve"> </w:t>
      </w:r>
      <w:r>
        <w:rPr>
          <w:spacing w:val="-2"/>
        </w:rPr>
        <w:t>take</w:t>
      </w:r>
      <w:r>
        <w:rPr>
          <w:spacing w:val="2"/>
        </w:rPr>
        <w:t xml:space="preserve"> </w:t>
      </w:r>
      <w:r>
        <w:rPr>
          <w:spacing w:val="-2"/>
        </w:rPr>
        <w:t>a</w:t>
      </w:r>
      <w:r>
        <w:rPr>
          <w:spacing w:val="2"/>
        </w:rPr>
        <w:t xml:space="preserve"> </w:t>
      </w:r>
      <w:r>
        <w:rPr>
          <w:spacing w:val="-2"/>
        </w:rPr>
        <w:t>matrix</w:t>
      </w:r>
      <w:r>
        <w:rPr>
          <w:spacing w:val="2"/>
        </w:rPr>
        <w:t xml:space="preserve"> </w:t>
      </w:r>
      <w:r>
        <w:rPr>
          <w:spacing w:val="-2"/>
        </w:rPr>
        <w:t>[</w:t>
      </w:r>
      <w:r>
        <w:rPr>
          <w:i/>
          <w:spacing w:val="-2"/>
        </w:rPr>
        <w:t>x</w:t>
      </w:r>
      <w:r>
        <w:rPr>
          <w:spacing w:val="-2"/>
        </w:rPr>
        <w:t>]</w:t>
      </w:r>
      <w:r>
        <w:rPr>
          <w:spacing w:val="2"/>
        </w:rPr>
        <w:t xml:space="preserve"> </w:t>
      </w:r>
      <w:r>
        <w:rPr>
          <w:spacing w:val="-2"/>
        </w:rPr>
        <w:t>to</w:t>
      </w:r>
      <w:r>
        <w:rPr>
          <w:spacing w:val="3"/>
        </w:rPr>
        <w:t xml:space="preserve"> </w:t>
      </w:r>
      <w:r>
        <w:rPr>
          <w:spacing w:val="-2"/>
        </w:rPr>
        <w:t>the</w:t>
      </w:r>
      <w:r>
        <w:rPr>
          <w:spacing w:val="2"/>
        </w:rPr>
        <w:t xml:space="preserve"> </w:t>
      </w:r>
      <w:r>
        <w:rPr>
          <w:spacing w:val="-2"/>
        </w:rPr>
        <w:t>power</w:t>
      </w:r>
      <w:r>
        <w:rPr>
          <w:spacing w:val="1"/>
        </w:rPr>
        <w:t xml:space="preserve"> </w:t>
      </w:r>
      <w:r>
        <w:rPr>
          <w:i/>
          <w:spacing w:val="-2"/>
        </w:rPr>
        <w:t>n</w:t>
      </w:r>
      <w:r>
        <w:rPr>
          <w:spacing w:val="-2"/>
        </w:rPr>
        <w:t>.</w:t>
      </w:r>
      <w:r>
        <w:rPr>
          <w:spacing w:val="21"/>
        </w:rPr>
        <w:t xml:space="preserve"> </w:t>
      </w:r>
      <w:r>
        <w:rPr>
          <w:spacing w:val="-2"/>
        </w:rPr>
        <w:t>Syntax</w:t>
      </w:r>
      <w:r>
        <w:rPr>
          <w:spacing w:val="2"/>
        </w:rPr>
        <w:t xml:space="preserve"> </w:t>
      </w:r>
      <w:r>
        <w:rPr>
          <w:spacing w:val="-2"/>
        </w:rPr>
        <w:t>is</w:t>
      </w:r>
      <w:r>
        <w:rPr>
          <w:spacing w:val="2"/>
        </w:rPr>
        <w:t xml:space="preserve"> </w:t>
      </w:r>
      <w:proofErr w:type="spellStart"/>
      <w:r>
        <w:rPr>
          <w:i/>
          <w:spacing w:val="-2"/>
        </w:rPr>
        <w:t>Altpower</w:t>
      </w:r>
      <w:proofErr w:type="spellEnd"/>
      <w:r>
        <w:rPr>
          <w:i/>
          <w:spacing w:val="2"/>
        </w:rPr>
        <w:t xml:space="preserve"> </w:t>
      </w:r>
      <w:r>
        <w:rPr>
          <w:spacing w:val="-2"/>
        </w:rPr>
        <w:t>([</w:t>
      </w:r>
      <w:r>
        <w:rPr>
          <w:i/>
          <w:spacing w:val="-2"/>
        </w:rPr>
        <w:t>x</w:t>
      </w:r>
      <w:r>
        <w:rPr>
          <w:spacing w:val="-2"/>
        </w:rPr>
        <w:t>]</w:t>
      </w:r>
      <w:r>
        <w:rPr>
          <w:i/>
          <w:spacing w:val="-2"/>
        </w:rPr>
        <w:t>,</w:t>
      </w:r>
      <w:r>
        <w:rPr>
          <w:i/>
          <w:spacing w:val="-17"/>
        </w:rPr>
        <w:t xml:space="preserve"> </w:t>
      </w:r>
      <w:r>
        <w:rPr>
          <w:i/>
          <w:spacing w:val="-5"/>
        </w:rPr>
        <w:t>n</w:t>
      </w:r>
      <w:r>
        <w:rPr>
          <w:spacing w:val="-5"/>
        </w:rPr>
        <w:t>).</w:t>
      </w:r>
    </w:p>
    <w:p w:rsidR="0033539C" w:rsidRDefault="00000000">
      <w:pPr>
        <w:spacing w:before="134" w:line="259" w:lineRule="auto"/>
        <w:ind w:left="155" w:right="522" w:firstLine="338"/>
        <w:jc w:val="both"/>
      </w:pPr>
      <w:proofErr w:type="spellStart"/>
      <w:r>
        <w:rPr>
          <w:i/>
          <w:spacing w:val="-2"/>
        </w:rPr>
        <w:t>MPowermod</w:t>
      </w:r>
      <w:proofErr w:type="spellEnd"/>
      <w:r>
        <w:rPr>
          <w:spacing w:val="-2"/>
        </w:rPr>
        <w:t>([</w:t>
      </w:r>
      <w:r>
        <w:rPr>
          <w:i/>
          <w:spacing w:val="-2"/>
        </w:rPr>
        <w:t>x</w:t>
      </w:r>
      <w:r>
        <w:rPr>
          <w:spacing w:val="-2"/>
        </w:rPr>
        <w:t>]</w:t>
      </w:r>
      <w:r>
        <w:rPr>
          <w:i/>
          <w:spacing w:val="-2"/>
        </w:rPr>
        <w:t>,</w:t>
      </w:r>
      <w:r>
        <w:rPr>
          <w:i/>
          <w:spacing w:val="-12"/>
        </w:rPr>
        <w:t xml:space="preserve"> </w:t>
      </w:r>
      <w:r>
        <w:rPr>
          <w:i/>
          <w:spacing w:val="-2"/>
        </w:rPr>
        <w:t>n,</w:t>
      </w:r>
      <w:r>
        <w:rPr>
          <w:i/>
          <w:spacing w:val="-11"/>
        </w:rPr>
        <w:t xml:space="preserve"> </w:t>
      </w:r>
      <w:r>
        <w:rPr>
          <w:i/>
          <w:spacing w:val="-2"/>
        </w:rPr>
        <w:t>m</w:t>
      </w:r>
      <w:r>
        <w:rPr>
          <w:spacing w:val="-2"/>
        </w:rPr>
        <w:t>)</w:t>
      </w:r>
      <w:r>
        <w:rPr>
          <w:spacing w:val="-11"/>
        </w:rPr>
        <w:t xml:space="preserve"> </w:t>
      </w:r>
      <w:r>
        <w:rPr>
          <w:spacing w:val="-2"/>
        </w:rPr>
        <w:t>computes</w:t>
      </w:r>
      <w:r>
        <w:rPr>
          <w:spacing w:val="-12"/>
        </w:rPr>
        <w:t xml:space="preserve"> </w:t>
      </w:r>
      <w:r>
        <w:rPr>
          <w:spacing w:val="-2"/>
        </w:rPr>
        <w:t>[</w:t>
      </w:r>
      <w:r>
        <w:rPr>
          <w:i/>
          <w:spacing w:val="-2"/>
        </w:rPr>
        <w:t>x</w:t>
      </w:r>
      <w:r>
        <w:rPr>
          <w:spacing w:val="-2"/>
        </w:rPr>
        <w:t>]</w:t>
      </w:r>
      <w:r>
        <w:rPr>
          <w:i/>
          <w:spacing w:val="-2"/>
          <w:vertAlign w:val="superscript"/>
        </w:rPr>
        <w:t>n</w:t>
      </w:r>
      <w:r>
        <w:rPr>
          <w:i/>
          <w:spacing w:val="-11"/>
        </w:rPr>
        <w:t xml:space="preserve"> </w:t>
      </w:r>
      <w:r>
        <w:rPr>
          <w:i/>
          <w:spacing w:val="-2"/>
        </w:rPr>
        <w:t>mod</w:t>
      </w:r>
      <w:r>
        <w:rPr>
          <w:i/>
          <w:spacing w:val="-11"/>
        </w:rPr>
        <w:t xml:space="preserve"> </w:t>
      </w:r>
      <w:r>
        <w:rPr>
          <w:i/>
          <w:spacing w:val="-2"/>
        </w:rPr>
        <w:t>m</w:t>
      </w:r>
      <w:r>
        <w:rPr>
          <w:spacing w:val="-2"/>
        </w:rPr>
        <w:t>,</w:t>
      </w:r>
      <w:r>
        <w:rPr>
          <w:spacing w:val="-11"/>
        </w:rPr>
        <w:t xml:space="preserve"> </w:t>
      </w:r>
      <w:proofErr w:type="spellStart"/>
      <w:r>
        <w:rPr>
          <w:spacing w:val="-2"/>
        </w:rPr>
        <w:t>analagously</w:t>
      </w:r>
      <w:proofErr w:type="spellEnd"/>
      <w:r>
        <w:rPr>
          <w:spacing w:val="-10"/>
        </w:rPr>
        <w:t xml:space="preserve"> </w:t>
      </w:r>
      <w:r>
        <w:rPr>
          <w:spacing w:val="-2"/>
        </w:rPr>
        <w:t>to</w:t>
      </w:r>
      <w:r>
        <w:rPr>
          <w:spacing w:val="-5"/>
        </w:rPr>
        <w:t xml:space="preserve"> </w:t>
      </w:r>
      <w:proofErr w:type="spellStart"/>
      <w:r>
        <w:rPr>
          <w:i/>
          <w:spacing w:val="-2"/>
        </w:rPr>
        <w:t>Powermod</w:t>
      </w:r>
      <w:proofErr w:type="spellEnd"/>
      <w:r>
        <w:rPr>
          <w:spacing w:val="-2"/>
        </w:rPr>
        <w:t>.</w:t>
      </w:r>
      <w:r>
        <w:rPr>
          <w:spacing w:val="10"/>
        </w:rPr>
        <w:t xml:space="preserve"> </w:t>
      </w:r>
      <w:r>
        <w:rPr>
          <w:spacing w:val="-2"/>
        </w:rPr>
        <w:t>See</w:t>
      </w:r>
      <w:r>
        <w:rPr>
          <w:spacing w:val="-6"/>
        </w:rPr>
        <w:t xml:space="preserve"> </w:t>
      </w:r>
      <w:r>
        <w:rPr>
          <w:spacing w:val="-2"/>
        </w:rPr>
        <w:t>Appendix Four.</w:t>
      </w:r>
    </w:p>
    <w:p w:rsidR="0033539C" w:rsidRDefault="00000000">
      <w:pPr>
        <w:pStyle w:val="BodyText"/>
        <w:spacing w:before="116" w:line="256" w:lineRule="auto"/>
        <w:ind w:right="521" w:firstLine="338"/>
      </w:pPr>
      <w:r>
        <w:rPr>
          <w:i/>
          <w:spacing w:val="-2"/>
        </w:rPr>
        <w:t>Reverse</w:t>
      </w:r>
      <w:r>
        <w:rPr>
          <w:spacing w:val="-2"/>
        </w:rPr>
        <w:t>[</w:t>
      </w:r>
      <w:r>
        <w:rPr>
          <w:i/>
          <w:spacing w:val="-2"/>
        </w:rPr>
        <w:t>a</w:t>
      </w:r>
      <w:r>
        <w:rPr>
          <w:spacing w:val="-2"/>
        </w:rPr>
        <w:t>]</w:t>
      </w:r>
      <w:r>
        <w:rPr>
          <w:spacing w:val="-12"/>
        </w:rPr>
        <w:t xml:space="preserve"> </w:t>
      </w:r>
      <w:r>
        <w:rPr>
          <w:spacing w:val="-2"/>
        </w:rPr>
        <w:t>will</w:t>
      </w:r>
      <w:r>
        <w:rPr>
          <w:spacing w:val="-11"/>
        </w:rPr>
        <w:t xml:space="preserve"> </w:t>
      </w:r>
      <w:r>
        <w:rPr>
          <w:spacing w:val="-2"/>
        </w:rPr>
        <w:t>reverse</w:t>
      </w:r>
      <w:r>
        <w:rPr>
          <w:spacing w:val="-11"/>
        </w:rPr>
        <w:t xml:space="preserve"> </w:t>
      </w:r>
      <w:r>
        <w:rPr>
          <w:spacing w:val="-2"/>
        </w:rPr>
        <w:t>the</w:t>
      </w:r>
      <w:r>
        <w:rPr>
          <w:spacing w:val="-12"/>
        </w:rPr>
        <w:t xml:space="preserve"> </w:t>
      </w:r>
      <w:r>
        <w:rPr>
          <w:spacing w:val="-2"/>
        </w:rPr>
        <w:t>elements</w:t>
      </w:r>
      <w:r>
        <w:rPr>
          <w:spacing w:val="-11"/>
        </w:rPr>
        <w:t xml:space="preserve"> </w:t>
      </w:r>
      <w:r>
        <w:rPr>
          <w:spacing w:val="-2"/>
        </w:rPr>
        <w:t>in</w:t>
      </w:r>
      <w:r>
        <w:rPr>
          <w:spacing w:val="-11"/>
        </w:rPr>
        <w:t xml:space="preserve"> </w:t>
      </w:r>
      <w:r>
        <w:rPr>
          <w:spacing w:val="-2"/>
        </w:rPr>
        <w:t>Array</w:t>
      </w:r>
      <w:r>
        <w:rPr>
          <w:spacing w:val="-11"/>
        </w:rPr>
        <w:t xml:space="preserve"> </w:t>
      </w:r>
      <w:r>
        <w:rPr>
          <w:i/>
          <w:spacing w:val="-2"/>
        </w:rPr>
        <w:t>a</w:t>
      </w:r>
      <w:r>
        <w:rPr>
          <w:spacing w:val="-2"/>
        </w:rPr>
        <w:t>[</w:t>
      </w:r>
      <w:r>
        <w:rPr>
          <w:i/>
          <w:spacing w:val="-2"/>
        </w:rPr>
        <w:t>n</w:t>
      </w:r>
      <w:r>
        <w:rPr>
          <w:spacing w:val="-2"/>
        </w:rPr>
        <w:t>].</w:t>
      </w:r>
      <w:r>
        <w:rPr>
          <w:spacing w:val="-12"/>
        </w:rPr>
        <w:t xml:space="preserve"> </w:t>
      </w:r>
      <w:r>
        <w:rPr>
          <w:spacing w:val="-2"/>
        </w:rPr>
        <w:t>If</w:t>
      </w:r>
      <w:r>
        <w:rPr>
          <w:spacing w:val="-11"/>
        </w:rPr>
        <w:t xml:space="preserve"> </w:t>
      </w:r>
      <w:r>
        <w:rPr>
          <w:spacing w:val="-2"/>
        </w:rPr>
        <w:t>[</w:t>
      </w:r>
      <w:r>
        <w:rPr>
          <w:i/>
          <w:spacing w:val="-2"/>
        </w:rPr>
        <w:t>a</w:t>
      </w:r>
      <w:r>
        <w:rPr>
          <w:spacing w:val="-2"/>
        </w:rPr>
        <w:t>]</w:t>
      </w:r>
      <w:r>
        <w:rPr>
          <w:spacing w:val="-11"/>
        </w:rPr>
        <w:t xml:space="preserve"> </w:t>
      </w:r>
      <w:r>
        <w:rPr>
          <w:spacing w:val="-2"/>
        </w:rPr>
        <w:t>has</w:t>
      </w:r>
      <w:r>
        <w:rPr>
          <w:spacing w:val="-11"/>
        </w:rPr>
        <w:t xml:space="preserve"> </w:t>
      </w:r>
      <w:r>
        <w:rPr>
          <w:spacing w:val="-2"/>
        </w:rPr>
        <w:t>one</w:t>
      </w:r>
      <w:r>
        <w:rPr>
          <w:spacing w:val="-12"/>
        </w:rPr>
        <w:t xml:space="preserve"> </w:t>
      </w:r>
      <w:r>
        <w:rPr>
          <w:spacing w:val="-2"/>
        </w:rPr>
        <w:t>column,</w:t>
      </w:r>
      <w:r>
        <w:rPr>
          <w:spacing w:val="-11"/>
        </w:rPr>
        <w:t xml:space="preserve"> </w:t>
      </w:r>
      <w:r>
        <w:rPr>
          <w:spacing w:val="-2"/>
        </w:rPr>
        <w:t>this</w:t>
      </w:r>
      <w:r>
        <w:rPr>
          <w:spacing w:val="-11"/>
        </w:rPr>
        <w:t xml:space="preserve"> </w:t>
      </w:r>
      <w:r>
        <w:rPr>
          <w:spacing w:val="-2"/>
        </w:rPr>
        <w:t>is</w:t>
      </w:r>
      <w:r>
        <w:rPr>
          <w:spacing w:val="-11"/>
        </w:rPr>
        <w:t xml:space="preserve"> </w:t>
      </w:r>
      <w:r>
        <w:rPr>
          <w:spacing w:val="-2"/>
        </w:rPr>
        <w:t xml:space="preserve">obvious. </w:t>
      </w:r>
      <w:r>
        <w:t>Otherwise,</w:t>
      </w:r>
      <w:r>
        <w:rPr>
          <w:spacing w:val="-14"/>
        </w:rPr>
        <w:t xml:space="preserve"> </w:t>
      </w:r>
      <w:r>
        <w:t>the</w:t>
      </w:r>
      <w:r>
        <w:rPr>
          <w:spacing w:val="-13"/>
        </w:rPr>
        <w:t xml:space="preserve"> </w:t>
      </w:r>
      <w:r>
        <w:t>exact</w:t>
      </w:r>
      <w:r>
        <w:rPr>
          <w:spacing w:val="-13"/>
        </w:rPr>
        <w:t xml:space="preserve"> </w:t>
      </w:r>
      <w:r>
        <w:t>behavior</w:t>
      </w:r>
      <w:r>
        <w:rPr>
          <w:spacing w:val="-14"/>
        </w:rPr>
        <w:t xml:space="preserve"> </w:t>
      </w:r>
      <w:r>
        <w:t>depends</w:t>
      </w:r>
      <w:r>
        <w:rPr>
          <w:spacing w:val="-13"/>
        </w:rPr>
        <w:t xml:space="preserve"> </w:t>
      </w:r>
      <w:r>
        <w:t>on</w:t>
      </w:r>
      <w:r>
        <w:rPr>
          <w:spacing w:val="-13"/>
        </w:rPr>
        <w:t xml:space="preserve"> </w:t>
      </w:r>
      <w:r>
        <w:t>whether</w:t>
      </w:r>
      <w:r>
        <w:rPr>
          <w:spacing w:val="-13"/>
        </w:rPr>
        <w:t xml:space="preserve"> </w:t>
      </w:r>
      <w:r>
        <w:t>[</w:t>
      </w:r>
      <w:r>
        <w:rPr>
          <w:i/>
        </w:rPr>
        <w:t>a</w:t>
      </w:r>
      <w:r>
        <w:t>]</w:t>
      </w:r>
      <w:r>
        <w:rPr>
          <w:spacing w:val="-14"/>
        </w:rPr>
        <w:t xml:space="preserve"> </w:t>
      </w:r>
      <w:r>
        <w:t>is</w:t>
      </w:r>
      <w:r>
        <w:rPr>
          <w:spacing w:val="-13"/>
        </w:rPr>
        <w:t xml:space="preserve"> </w:t>
      </w:r>
      <w:r>
        <w:t>a</w:t>
      </w:r>
      <w:r>
        <w:rPr>
          <w:spacing w:val="-13"/>
        </w:rPr>
        <w:t xml:space="preserve"> </w:t>
      </w:r>
      <w:r>
        <w:t>standard</w:t>
      </w:r>
      <w:r>
        <w:rPr>
          <w:spacing w:val="-13"/>
        </w:rPr>
        <w:t xml:space="preserve"> </w:t>
      </w:r>
      <w:r>
        <w:t>array</w:t>
      </w:r>
      <w:r>
        <w:rPr>
          <w:spacing w:val="-14"/>
        </w:rPr>
        <w:t xml:space="preserve"> </w:t>
      </w:r>
      <w:r>
        <w:t>or</w:t>
      </w:r>
      <w:r>
        <w:rPr>
          <w:spacing w:val="-13"/>
        </w:rPr>
        <w:t xml:space="preserve"> </w:t>
      </w:r>
      <w:r>
        <w:t>a</w:t>
      </w:r>
      <w:r>
        <w:rPr>
          <w:spacing w:val="-13"/>
        </w:rPr>
        <w:t xml:space="preserve"> </w:t>
      </w:r>
      <w:r>
        <w:t>sparse</w:t>
      </w:r>
      <w:r>
        <w:rPr>
          <w:spacing w:val="-13"/>
        </w:rPr>
        <w:t xml:space="preserve"> </w:t>
      </w:r>
      <w:r>
        <w:t xml:space="preserve">array. </w:t>
      </w:r>
      <w:r>
        <w:rPr>
          <w:spacing w:val="-4"/>
        </w:rPr>
        <w:t>For</w:t>
      </w:r>
      <w:r>
        <w:rPr>
          <w:spacing w:val="-10"/>
        </w:rPr>
        <w:t xml:space="preserve"> </w:t>
      </w:r>
      <w:r>
        <w:rPr>
          <w:spacing w:val="-4"/>
        </w:rPr>
        <w:t>standard,</w:t>
      </w:r>
      <w:r>
        <w:rPr>
          <w:spacing w:val="-9"/>
        </w:rPr>
        <w:t xml:space="preserve"> </w:t>
      </w:r>
      <w:r>
        <w:rPr>
          <w:spacing w:val="-4"/>
        </w:rPr>
        <w:t>each</w:t>
      </w:r>
      <w:r>
        <w:rPr>
          <w:spacing w:val="-9"/>
        </w:rPr>
        <w:t xml:space="preserve"> </w:t>
      </w:r>
      <w:r>
        <w:rPr>
          <w:i/>
          <w:spacing w:val="-4"/>
        </w:rPr>
        <w:t>a</w:t>
      </w:r>
      <w:r>
        <w:rPr>
          <w:spacing w:val="-4"/>
        </w:rPr>
        <w:t>[</w:t>
      </w:r>
      <w:proofErr w:type="spellStart"/>
      <w:r>
        <w:rPr>
          <w:i/>
          <w:spacing w:val="-4"/>
        </w:rPr>
        <w:t>i</w:t>
      </w:r>
      <w:proofErr w:type="spellEnd"/>
      <w:r>
        <w:rPr>
          <w:spacing w:val="-4"/>
        </w:rPr>
        <w:t>]</w:t>
      </w:r>
      <w:r>
        <w:rPr>
          <w:spacing w:val="-9"/>
        </w:rPr>
        <w:t xml:space="preserve"> </w:t>
      </w:r>
      <w:r>
        <w:rPr>
          <w:spacing w:val="-4"/>
        </w:rPr>
        <w:t>is</w:t>
      </w:r>
      <w:r>
        <w:rPr>
          <w:spacing w:val="-9"/>
        </w:rPr>
        <w:t xml:space="preserve"> </w:t>
      </w:r>
      <w:r>
        <w:rPr>
          <w:spacing w:val="-4"/>
        </w:rPr>
        <w:t>swapped</w:t>
      </w:r>
      <w:r>
        <w:rPr>
          <w:spacing w:val="-10"/>
        </w:rPr>
        <w:t xml:space="preserve"> </w:t>
      </w:r>
      <w:r>
        <w:rPr>
          <w:spacing w:val="-4"/>
        </w:rPr>
        <w:t>with</w:t>
      </w:r>
      <w:r>
        <w:rPr>
          <w:spacing w:val="-9"/>
        </w:rPr>
        <w:t xml:space="preserve"> </w:t>
      </w:r>
      <w:r>
        <w:rPr>
          <w:i/>
          <w:spacing w:val="-4"/>
        </w:rPr>
        <w:t>a</w:t>
      </w:r>
      <w:r>
        <w:rPr>
          <w:spacing w:val="-4"/>
        </w:rPr>
        <w:t>[</w:t>
      </w:r>
      <w:r>
        <w:rPr>
          <w:i/>
          <w:spacing w:val="-4"/>
        </w:rPr>
        <w:t>n</w:t>
      </w:r>
      <w:r>
        <w:rPr>
          <w:spacing w:val="-4"/>
        </w:rPr>
        <w:t>+1</w:t>
      </w:r>
      <w:r>
        <w:rPr>
          <w:rFonts w:ascii="Cambria" w:hAnsi="Cambria"/>
          <w:spacing w:val="-4"/>
        </w:rPr>
        <w:t>—</w:t>
      </w:r>
      <w:proofErr w:type="spellStart"/>
      <w:r>
        <w:rPr>
          <w:i/>
          <w:spacing w:val="-4"/>
        </w:rPr>
        <w:t>i</w:t>
      </w:r>
      <w:proofErr w:type="spellEnd"/>
      <w:r>
        <w:rPr>
          <w:spacing w:val="-4"/>
        </w:rPr>
        <w:t>],</w:t>
      </w:r>
      <w:r>
        <w:rPr>
          <w:spacing w:val="-6"/>
        </w:rPr>
        <w:t xml:space="preserve"> </w:t>
      </w:r>
      <w:r>
        <w:rPr>
          <w:spacing w:val="-4"/>
        </w:rPr>
        <w:t>where</w:t>
      </w:r>
      <w:r>
        <w:rPr>
          <w:spacing w:val="-9"/>
        </w:rPr>
        <w:t xml:space="preserve"> </w:t>
      </w:r>
      <w:r>
        <w:rPr>
          <w:spacing w:val="-4"/>
        </w:rPr>
        <w:t>you</w:t>
      </w:r>
      <w:r>
        <w:rPr>
          <w:spacing w:val="-10"/>
        </w:rPr>
        <w:t xml:space="preserve"> </w:t>
      </w:r>
      <w:r>
        <w:rPr>
          <w:spacing w:val="-4"/>
        </w:rPr>
        <w:t>think</w:t>
      </w:r>
      <w:r>
        <w:rPr>
          <w:spacing w:val="-9"/>
        </w:rPr>
        <w:t xml:space="preserve"> </w:t>
      </w:r>
      <w:r>
        <w:rPr>
          <w:spacing w:val="-4"/>
        </w:rPr>
        <w:t>of</w:t>
      </w:r>
      <w:r>
        <w:rPr>
          <w:spacing w:val="-9"/>
        </w:rPr>
        <w:t xml:space="preserve"> </w:t>
      </w:r>
      <w:r>
        <w:rPr>
          <w:spacing w:val="-4"/>
        </w:rPr>
        <w:t>[</w:t>
      </w:r>
      <w:r>
        <w:rPr>
          <w:i/>
          <w:spacing w:val="-4"/>
        </w:rPr>
        <w:t>a</w:t>
      </w:r>
      <w:r>
        <w:rPr>
          <w:spacing w:val="-4"/>
        </w:rPr>
        <w:t>]</w:t>
      </w:r>
      <w:r>
        <w:rPr>
          <w:spacing w:val="-10"/>
        </w:rPr>
        <w:t xml:space="preserve"> </w:t>
      </w:r>
      <w:r>
        <w:rPr>
          <w:spacing w:val="-4"/>
        </w:rPr>
        <w:t>as</w:t>
      </w:r>
      <w:r>
        <w:rPr>
          <w:spacing w:val="-9"/>
        </w:rPr>
        <w:t xml:space="preserve"> </w:t>
      </w:r>
      <w:r>
        <w:rPr>
          <w:spacing w:val="-4"/>
        </w:rPr>
        <w:t>in</w:t>
      </w:r>
      <w:r>
        <w:rPr>
          <w:spacing w:val="-9"/>
        </w:rPr>
        <w:t xml:space="preserve"> </w:t>
      </w:r>
      <w:r>
        <w:rPr>
          <w:spacing w:val="-4"/>
        </w:rPr>
        <w:t xml:space="preserve">column-major </w:t>
      </w:r>
      <w:r>
        <w:t>order.</w:t>
      </w:r>
      <w:r>
        <w:rPr>
          <w:spacing w:val="27"/>
        </w:rPr>
        <w:t xml:space="preserve"> </w:t>
      </w:r>
      <w:r>
        <w:t>For sparse [</w:t>
      </w:r>
      <w:r>
        <w:rPr>
          <w:i/>
        </w:rPr>
        <w:t>a</w:t>
      </w:r>
      <w:r>
        <w:t>], the rows are swapped.</w:t>
      </w:r>
    </w:p>
    <w:p w:rsidR="0033539C" w:rsidRDefault="00000000">
      <w:pPr>
        <w:spacing w:before="119"/>
        <w:ind w:left="494"/>
        <w:jc w:val="both"/>
      </w:pPr>
      <w:r>
        <w:rPr>
          <w:i/>
        </w:rPr>
        <w:t xml:space="preserve">Trans </w:t>
      </w:r>
      <w:r>
        <w:t>=</w:t>
      </w:r>
      <w:r>
        <w:rPr>
          <w:spacing w:val="1"/>
        </w:rPr>
        <w:t xml:space="preserve"> </w:t>
      </w:r>
      <w:r>
        <w:t>transpose matrix,</w:t>
      </w:r>
      <w:r>
        <w:rPr>
          <w:spacing w:val="1"/>
        </w:rPr>
        <w:t xml:space="preserve"> </w:t>
      </w:r>
      <w:r>
        <w:t>as</w:t>
      </w:r>
      <w:r>
        <w:rPr>
          <w:spacing w:val="1"/>
        </w:rPr>
        <w:t xml:space="preserve"> </w:t>
      </w:r>
      <w:r>
        <w:t>in [</w:t>
      </w:r>
      <w:r>
        <w:rPr>
          <w:i/>
        </w:rPr>
        <w:t>y</w:t>
      </w:r>
      <w:proofErr w:type="gramStart"/>
      <w:r>
        <w:t>]</w:t>
      </w:r>
      <w:r>
        <w:rPr>
          <w:spacing w:val="-8"/>
        </w:rPr>
        <w:t xml:space="preserve"> </w:t>
      </w:r>
      <w:r>
        <w:t>:</w:t>
      </w:r>
      <w:proofErr w:type="gramEnd"/>
      <w:r>
        <w:t xml:space="preserve">= </w:t>
      </w:r>
      <w:r>
        <w:rPr>
          <w:i/>
          <w:spacing w:val="-2"/>
        </w:rPr>
        <w:t>Trans</w:t>
      </w:r>
      <w:r>
        <w:rPr>
          <w:spacing w:val="-2"/>
        </w:rPr>
        <w:t>[</w:t>
      </w:r>
      <w:r>
        <w:rPr>
          <w:i/>
          <w:spacing w:val="-2"/>
        </w:rPr>
        <w:t>x</w:t>
      </w:r>
      <w:r>
        <w:rPr>
          <w:spacing w:val="-2"/>
        </w:rPr>
        <w:t>].</w:t>
      </w:r>
    </w:p>
    <w:p w:rsidR="0033539C" w:rsidRDefault="00000000">
      <w:pPr>
        <w:spacing w:before="134"/>
        <w:ind w:left="494"/>
        <w:jc w:val="both"/>
      </w:pPr>
      <w:proofErr w:type="spellStart"/>
      <w:r>
        <w:rPr>
          <w:i/>
        </w:rPr>
        <w:t>STrans</w:t>
      </w:r>
      <w:proofErr w:type="spellEnd"/>
      <w:r>
        <w:rPr>
          <w:i/>
          <w:spacing w:val="-3"/>
        </w:rPr>
        <w:t xml:space="preserve"> </w:t>
      </w:r>
      <w:r>
        <w:t>=</w:t>
      </w:r>
      <w:r>
        <w:rPr>
          <w:spacing w:val="-3"/>
        </w:rPr>
        <w:t xml:space="preserve"> </w:t>
      </w:r>
      <w:r>
        <w:t>transpose</w:t>
      </w:r>
      <w:r>
        <w:rPr>
          <w:spacing w:val="-2"/>
        </w:rPr>
        <w:t xml:space="preserve"> </w:t>
      </w:r>
      <w:r>
        <w:t>a</w:t>
      </w:r>
      <w:r>
        <w:rPr>
          <w:spacing w:val="-3"/>
        </w:rPr>
        <w:t xml:space="preserve"> </w:t>
      </w:r>
      <w:r>
        <w:t>matrix</w:t>
      </w:r>
      <w:r>
        <w:rPr>
          <w:spacing w:val="-3"/>
        </w:rPr>
        <w:t xml:space="preserve"> </w:t>
      </w:r>
      <w:r>
        <w:t>in</w:t>
      </w:r>
      <w:r>
        <w:rPr>
          <w:spacing w:val="-3"/>
        </w:rPr>
        <w:t xml:space="preserve"> </w:t>
      </w:r>
      <w:r>
        <w:t>place,</w:t>
      </w:r>
      <w:r>
        <w:rPr>
          <w:spacing w:val="-3"/>
        </w:rPr>
        <w:t xml:space="preserve"> </w:t>
      </w:r>
      <w:r>
        <w:t>as</w:t>
      </w:r>
      <w:r>
        <w:rPr>
          <w:spacing w:val="-3"/>
        </w:rPr>
        <w:t xml:space="preserve"> </w:t>
      </w:r>
      <w:r>
        <w:t>in</w:t>
      </w:r>
      <w:r>
        <w:rPr>
          <w:spacing w:val="-2"/>
        </w:rPr>
        <w:t xml:space="preserve"> </w:t>
      </w:r>
      <w:proofErr w:type="spellStart"/>
      <w:r>
        <w:rPr>
          <w:i/>
        </w:rPr>
        <w:t>STrans</w:t>
      </w:r>
      <w:proofErr w:type="spellEnd"/>
      <w:r>
        <w:t>[</w:t>
      </w:r>
      <w:r>
        <w:rPr>
          <w:i/>
        </w:rPr>
        <w:t>x</w:t>
      </w:r>
      <w:r>
        <w:t>].</w:t>
      </w:r>
      <w:r>
        <w:rPr>
          <w:spacing w:val="13"/>
        </w:rPr>
        <w:t xml:space="preserve"> </w:t>
      </w:r>
      <w:r>
        <w:t>Much</w:t>
      </w:r>
      <w:r>
        <w:rPr>
          <w:spacing w:val="-2"/>
        </w:rPr>
        <w:t xml:space="preserve"> </w:t>
      </w:r>
      <w:proofErr w:type="spellStart"/>
      <w:r>
        <w:t>fqster</w:t>
      </w:r>
      <w:proofErr w:type="spellEnd"/>
      <w:r>
        <w:rPr>
          <w:spacing w:val="-3"/>
        </w:rPr>
        <w:t xml:space="preserve"> </w:t>
      </w:r>
      <w:r>
        <w:t>than</w:t>
      </w:r>
      <w:r>
        <w:rPr>
          <w:spacing w:val="-3"/>
        </w:rPr>
        <w:t xml:space="preserve"> </w:t>
      </w:r>
      <w:r>
        <w:rPr>
          <w:i/>
          <w:spacing w:val="-2"/>
        </w:rPr>
        <w:t>Trans</w:t>
      </w:r>
      <w:r>
        <w:rPr>
          <w:spacing w:val="-2"/>
        </w:rPr>
        <w:t>.</w:t>
      </w:r>
    </w:p>
    <w:p w:rsidR="0033539C" w:rsidRDefault="00000000">
      <w:pPr>
        <w:pStyle w:val="BodyText"/>
        <w:spacing w:before="134" w:line="259" w:lineRule="auto"/>
        <w:ind w:right="521" w:firstLine="338"/>
      </w:pPr>
      <w:proofErr w:type="spellStart"/>
      <w:r>
        <w:rPr>
          <w:i/>
        </w:rPr>
        <w:t>Diag</w:t>
      </w:r>
      <w:proofErr w:type="spellEnd"/>
      <w:r>
        <w:rPr>
          <w:i/>
        </w:rPr>
        <w:t xml:space="preserve"> </w:t>
      </w:r>
      <w:r>
        <w:t xml:space="preserve">refers to the diagonal of a matrix, as in </w:t>
      </w:r>
      <w:proofErr w:type="spellStart"/>
      <w:r>
        <w:rPr>
          <w:i/>
        </w:rPr>
        <w:t>Diag</w:t>
      </w:r>
      <w:proofErr w:type="spellEnd"/>
      <w:r>
        <w:t>[</w:t>
      </w:r>
      <w:r>
        <w:rPr>
          <w:i/>
        </w:rPr>
        <w:t>y</w:t>
      </w:r>
      <w:proofErr w:type="gramStart"/>
      <w:r>
        <w:t>]</w:t>
      </w:r>
      <w:r>
        <w:rPr>
          <w:spacing w:val="-1"/>
        </w:rPr>
        <w:t xml:space="preserve"> </w:t>
      </w:r>
      <w:r>
        <w:t>:</w:t>
      </w:r>
      <w:proofErr w:type="gramEnd"/>
      <w:r>
        <w:t>=</w:t>
      </w:r>
      <w:r>
        <w:rPr>
          <w:spacing w:val="-1"/>
        </w:rPr>
        <w:t xml:space="preserve"> </w:t>
      </w:r>
      <w:r>
        <w:t>[</w:t>
      </w:r>
      <w:r>
        <w:rPr>
          <w:i/>
        </w:rPr>
        <w:t>x</w:t>
      </w:r>
      <w:r>
        <w:t>].</w:t>
      </w:r>
      <w:r>
        <w:rPr>
          <w:spacing w:val="34"/>
        </w:rPr>
        <w:t xml:space="preserve"> </w:t>
      </w:r>
      <w:r>
        <w:t>[</w:t>
      </w:r>
      <w:r>
        <w:rPr>
          <w:i/>
        </w:rPr>
        <w:t>x</w:t>
      </w:r>
      <w:r>
        <w:t>] is considered a linear array.</w:t>
      </w:r>
      <w:r>
        <w:rPr>
          <w:spacing w:val="25"/>
        </w:rPr>
        <w:t xml:space="preserve"> </w:t>
      </w:r>
      <w:r>
        <w:t>The diagonal of [</w:t>
      </w:r>
      <w:r>
        <w:rPr>
          <w:i/>
        </w:rPr>
        <w:t>y</w:t>
      </w:r>
      <w:r>
        <w:t>] becomes the entries of [</w:t>
      </w:r>
      <w:r>
        <w:rPr>
          <w:i/>
        </w:rPr>
        <w:t>x</w:t>
      </w:r>
      <w:r>
        <w:t>].</w:t>
      </w:r>
      <w:r>
        <w:rPr>
          <w:spacing w:val="25"/>
        </w:rPr>
        <w:t xml:space="preserve"> </w:t>
      </w:r>
      <w:r>
        <w:t>If the name [</w:t>
      </w:r>
      <w:r>
        <w:rPr>
          <w:i/>
        </w:rPr>
        <w:t>y</w:t>
      </w:r>
      <w:r>
        <w:t>] does not yet exist, a new square matrix will be created with off-diagonal entries 0.</w:t>
      </w:r>
      <w:r>
        <w:rPr>
          <w:spacing w:val="36"/>
        </w:rPr>
        <w:t xml:space="preserve"> </w:t>
      </w:r>
      <w:r>
        <w:t>If square matrix [</w:t>
      </w:r>
      <w:r>
        <w:rPr>
          <w:i/>
        </w:rPr>
        <w:t>y</w:t>
      </w:r>
      <w:r>
        <w:t>] of the right</w:t>
      </w:r>
      <w:r>
        <w:rPr>
          <w:spacing w:val="-2"/>
        </w:rPr>
        <w:t xml:space="preserve"> </w:t>
      </w:r>
      <w:r>
        <w:t>size</w:t>
      </w:r>
      <w:r>
        <w:rPr>
          <w:spacing w:val="-2"/>
        </w:rPr>
        <w:t xml:space="preserve"> </w:t>
      </w:r>
      <w:r>
        <w:t>(i.e.,</w:t>
      </w:r>
      <w:r>
        <w:rPr>
          <w:spacing w:val="-1"/>
        </w:rPr>
        <w:t xml:space="preserve"> </w:t>
      </w:r>
      <w:r>
        <w:t>rows</w:t>
      </w:r>
      <w:r>
        <w:rPr>
          <w:spacing w:val="-2"/>
        </w:rPr>
        <w:t xml:space="preserve"> </w:t>
      </w:r>
      <w:r>
        <w:t>equal</w:t>
      </w:r>
      <w:r>
        <w:rPr>
          <w:spacing w:val="-2"/>
        </w:rPr>
        <w:t xml:space="preserve"> </w:t>
      </w:r>
      <w:r>
        <w:t>to</w:t>
      </w:r>
      <w:r>
        <w:rPr>
          <w:spacing w:val="-2"/>
        </w:rPr>
        <w:t xml:space="preserve"> </w:t>
      </w:r>
      <w:r>
        <w:t>the</w:t>
      </w:r>
      <w:r>
        <w:rPr>
          <w:spacing w:val="-2"/>
        </w:rPr>
        <w:t xml:space="preserve"> </w:t>
      </w:r>
      <w:r>
        <w:t>number</w:t>
      </w:r>
      <w:r>
        <w:rPr>
          <w:spacing w:val="-2"/>
        </w:rPr>
        <w:t xml:space="preserve"> </w:t>
      </w:r>
      <w:r>
        <w:t>of</w:t>
      </w:r>
      <w:r>
        <w:rPr>
          <w:spacing w:val="-2"/>
        </w:rPr>
        <w:t xml:space="preserve"> </w:t>
      </w:r>
      <w:r>
        <w:t>entries</w:t>
      </w:r>
      <w:r>
        <w:rPr>
          <w:spacing w:val="-2"/>
        </w:rPr>
        <w:t xml:space="preserve"> </w:t>
      </w:r>
      <w:r>
        <w:t>of</w:t>
      </w:r>
      <w:r>
        <w:rPr>
          <w:spacing w:val="-2"/>
        </w:rPr>
        <w:t xml:space="preserve"> </w:t>
      </w:r>
      <w:r>
        <w:t>[x])</w:t>
      </w:r>
      <w:r>
        <w:rPr>
          <w:spacing w:val="-2"/>
        </w:rPr>
        <w:t xml:space="preserve"> </w:t>
      </w:r>
      <w:r>
        <w:t>does</w:t>
      </w:r>
      <w:r>
        <w:rPr>
          <w:spacing w:val="-2"/>
        </w:rPr>
        <w:t xml:space="preserve"> </w:t>
      </w:r>
      <w:r>
        <w:t>exist</w:t>
      </w:r>
      <w:r>
        <w:rPr>
          <w:spacing w:val="-2"/>
        </w:rPr>
        <w:t xml:space="preserve"> </w:t>
      </w:r>
      <w:r>
        <w:t>then</w:t>
      </w:r>
      <w:r>
        <w:rPr>
          <w:spacing w:val="-2"/>
        </w:rPr>
        <w:t xml:space="preserve"> </w:t>
      </w:r>
      <w:r>
        <w:t>the</w:t>
      </w:r>
      <w:r>
        <w:rPr>
          <w:spacing w:val="-2"/>
        </w:rPr>
        <w:t xml:space="preserve"> </w:t>
      </w:r>
      <w:r>
        <w:t>off-diagonal elements are not changed.</w:t>
      </w:r>
    </w:p>
    <w:p w:rsidR="0033539C" w:rsidRDefault="00000000">
      <w:pPr>
        <w:pStyle w:val="BodyText"/>
        <w:spacing w:before="5" w:line="259" w:lineRule="auto"/>
        <w:ind w:right="521" w:firstLine="338"/>
      </w:pPr>
      <w:r>
        <w:t>Dually,</w:t>
      </w:r>
      <w:r>
        <w:rPr>
          <w:spacing w:val="-12"/>
        </w:rPr>
        <w:t xml:space="preserve"> </w:t>
      </w:r>
      <w:proofErr w:type="spellStart"/>
      <w:r>
        <w:rPr>
          <w:i/>
        </w:rPr>
        <w:t>Diag</w:t>
      </w:r>
      <w:proofErr w:type="spellEnd"/>
      <w:r>
        <w:rPr>
          <w:i/>
          <w:spacing w:val="-10"/>
        </w:rPr>
        <w:t xml:space="preserve"> </w:t>
      </w:r>
      <w:r>
        <w:t>can</w:t>
      </w:r>
      <w:r>
        <w:rPr>
          <w:spacing w:val="-10"/>
        </w:rPr>
        <w:t xml:space="preserve"> </w:t>
      </w:r>
      <w:r>
        <w:t>be</w:t>
      </w:r>
      <w:r>
        <w:rPr>
          <w:spacing w:val="-10"/>
        </w:rPr>
        <w:t xml:space="preserve"> </w:t>
      </w:r>
      <w:r>
        <w:t>used</w:t>
      </w:r>
      <w:r>
        <w:rPr>
          <w:spacing w:val="-10"/>
        </w:rPr>
        <w:t xml:space="preserve"> </w:t>
      </w:r>
      <w:r>
        <w:t>on</w:t>
      </w:r>
      <w:r>
        <w:rPr>
          <w:spacing w:val="-10"/>
        </w:rPr>
        <w:t xml:space="preserve"> </w:t>
      </w:r>
      <w:r>
        <w:t>the</w:t>
      </w:r>
      <w:r>
        <w:rPr>
          <w:spacing w:val="-10"/>
        </w:rPr>
        <w:t xml:space="preserve"> </w:t>
      </w:r>
      <w:r>
        <w:t>right</w:t>
      </w:r>
      <w:r>
        <w:rPr>
          <w:spacing w:val="-10"/>
        </w:rPr>
        <w:t xml:space="preserve"> </w:t>
      </w:r>
      <w:r>
        <w:t>side</w:t>
      </w:r>
      <w:r>
        <w:rPr>
          <w:spacing w:val="-10"/>
        </w:rPr>
        <w:t xml:space="preserve"> </w:t>
      </w:r>
      <w:r>
        <w:t>of</w:t>
      </w:r>
      <w:r>
        <w:rPr>
          <w:spacing w:val="-10"/>
        </w:rPr>
        <w:t xml:space="preserve"> </w:t>
      </w:r>
      <w:r>
        <w:t>an</w:t>
      </w:r>
      <w:r>
        <w:rPr>
          <w:spacing w:val="-10"/>
        </w:rPr>
        <w:t xml:space="preserve"> </w:t>
      </w:r>
      <w:r>
        <w:t>assignment,</w:t>
      </w:r>
      <w:r>
        <w:rPr>
          <w:spacing w:val="-9"/>
        </w:rPr>
        <w:t xml:space="preserve"> </w:t>
      </w:r>
      <w:r>
        <w:t>as</w:t>
      </w:r>
      <w:r>
        <w:rPr>
          <w:spacing w:val="-10"/>
        </w:rPr>
        <w:t xml:space="preserve"> </w:t>
      </w:r>
      <w:r>
        <w:t>in</w:t>
      </w:r>
      <w:r>
        <w:rPr>
          <w:spacing w:val="-10"/>
        </w:rPr>
        <w:t xml:space="preserve"> </w:t>
      </w:r>
      <w:r>
        <w:t>[</w:t>
      </w:r>
      <w:r>
        <w:rPr>
          <w:i/>
        </w:rPr>
        <w:t>y</w:t>
      </w:r>
      <w:proofErr w:type="gramStart"/>
      <w:r>
        <w:t>]</w:t>
      </w:r>
      <w:r>
        <w:rPr>
          <w:spacing w:val="-14"/>
        </w:rPr>
        <w:t xml:space="preserve"> </w:t>
      </w:r>
      <w:r>
        <w:t>:</w:t>
      </w:r>
      <w:proofErr w:type="gramEnd"/>
      <w:r>
        <w:t>=</w:t>
      </w:r>
      <w:r>
        <w:rPr>
          <w:spacing w:val="-9"/>
        </w:rPr>
        <w:t xml:space="preserve"> </w:t>
      </w:r>
      <w:proofErr w:type="spellStart"/>
      <w:r>
        <w:rPr>
          <w:i/>
        </w:rPr>
        <w:t>Diag</w:t>
      </w:r>
      <w:proofErr w:type="spellEnd"/>
      <w:r>
        <w:t>[</w:t>
      </w:r>
      <w:r>
        <w:rPr>
          <w:i/>
        </w:rPr>
        <w:t>x</w:t>
      </w:r>
      <w:r>
        <w:t>],</w:t>
      </w:r>
      <w:r>
        <w:rPr>
          <w:spacing w:val="-9"/>
        </w:rPr>
        <w:t xml:space="preserve"> </w:t>
      </w:r>
      <w:r>
        <w:t>which sets</w:t>
      </w:r>
      <w:r>
        <w:rPr>
          <w:spacing w:val="-7"/>
        </w:rPr>
        <w:t xml:space="preserve"> </w:t>
      </w:r>
      <w:r>
        <w:t>[</w:t>
      </w:r>
      <w:r>
        <w:rPr>
          <w:i/>
        </w:rPr>
        <w:t>y</w:t>
      </w:r>
      <w:r>
        <w:t>]</w:t>
      </w:r>
      <w:r>
        <w:rPr>
          <w:spacing w:val="-7"/>
        </w:rPr>
        <w:t xml:space="preserve"> </w:t>
      </w:r>
      <w:r>
        <w:t>equal</w:t>
      </w:r>
      <w:r>
        <w:rPr>
          <w:spacing w:val="-7"/>
        </w:rPr>
        <w:t xml:space="preserve"> </w:t>
      </w:r>
      <w:r>
        <w:t>to</w:t>
      </w:r>
      <w:r>
        <w:rPr>
          <w:spacing w:val="-7"/>
        </w:rPr>
        <w:t xml:space="preserve"> </w:t>
      </w:r>
      <w:r>
        <w:t>a</w:t>
      </w:r>
      <w:r>
        <w:rPr>
          <w:spacing w:val="-7"/>
        </w:rPr>
        <w:t xml:space="preserve"> </w:t>
      </w:r>
      <w:r>
        <w:t>linear</w:t>
      </w:r>
      <w:r>
        <w:rPr>
          <w:spacing w:val="-7"/>
        </w:rPr>
        <w:t xml:space="preserve"> </w:t>
      </w:r>
      <w:r>
        <w:t>array</w:t>
      </w:r>
      <w:r>
        <w:rPr>
          <w:spacing w:val="-7"/>
        </w:rPr>
        <w:t xml:space="preserve"> </w:t>
      </w:r>
      <w:r>
        <w:t>consisting</w:t>
      </w:r>
      <w:r>
        <w:rPr>
          <w:spacing w:val="-7"/>
        </w:rPr>
        <w:t xml:space="preserve"> </w:t>
      </w:r>
      <w:r>
        <w:t>of</w:t>
      </w:r>
      <w:r>
        <w:rPr>
          <w:spacing w:val="-7"/>
        </w:rPr>
        <w:t xml:space="preserve"> </w:t>
      </w:r>
      <w:r>
        <w:t>the</w:t>
      </w:r>
      <w:r>
        <w:rPr>
          <w:spacing w:val="-7"/>
        </w:rPr>
        <w:t xml:space="preserve"> </w:t>
      </w:r>
      <w:r>
        <w:t>diagonal</w:t>
      </w:r>
      <w:r>
        <w:rPr>
          <w:spacing w:val="-7"/>
        </w:rPr>
        <w:t xml:space="preserve"> </w:t>
      </w:r>
      <w:r>
        <w:t>elements</w:t>
      </w:r>
      <w:r>
        <w:rPr>
          <w:spacing w:val="-7"/>
        </w:rPr>
        <w:t xml:space="preserve"> </w:t>
      </w:r>
      <w:r>
        <w:t>of</w:t>
      </w:r>
      <w:r>
        <w:rPr>
          <w:spacing w:val="-7"/>
        </w:rPr>
        <w:t xml:space="preserve"> </w:t>
      </w:r>
      <w:r>
        <w:t>[</w:t>
      </w:r>
      <w:r>
        <w:rPr>
          <w:i/>
        </w:rPr>
        <w:t>x</w:t>
      </w:r>
      <w:r>
        <w:t>]. [</w:t>
      </w:r>
      <w:r>
        <w:rPr>
          <w:i/>
        </w:rPr>
        <w:t>x</w:t>
      </w:r>
      <w:r>
        <w:t>]</w:t>
      </w:r>
      <w:r>
        <w:rPr>
          <w:spacing w:val="-7"/>
        </w:rPr>
        <w:t xml:space="preserve"> </w:t>
      </w:r>
      <w:r>
        <w:t>does</w:t>
      </w:r>
      <w:r>
        <w:rPr>
          <w:spacing w:val="-7"/>
        </w:rPr>
        <w:t xml:space="preserve"> </w:t>
      </w:r>
      <w:r>
        <w:t>not</w:t>
      </w:r>
      <w:r>
        <w:rPr>
          <w:spacing w:val="-7"/>
        </w:rPr>
        <w:t xml:space="preserve"> </w:t>
      </w:r>
      <w:r>
        <w:t>have to be square.</w:t>
      </w:r>
    </w:p>
    <w:p w:rsidR="0033539C" w:rsidRDefault="00000000">
      <w:pPr>
        <w:pStyle w:val="BodyText"/>
        <w:spacing w:before="3" w:line="256" w:lineRule="auto"/>
        <w:ind w:right="521" w:firstLine="338"/>
      </w:pPr>
      <w:r>
        <w:t xml:space="preserve">There is a small subtlety in </w:t>
      </w:r>
      <w:proofErr w:type="spellStart"/>
      <w:r>
        <w:t>nonsquare</w:t>
      </w:r>
      <w:proofErr w:type="spellEnd"/>
      <w:r>
        <w:t xml:space="preserve"> arrays.</w:t>
      </w:r>
      <w:r>
        <w:rPr>
          <w:spacing w:val="40"/>
        </w:rPr>
        <w:t xml:space="preserve"> </w:t>
      </w:r>
      <w:proofErr w:type="spellStart"/>
      <w:r>
        <w:rPr>
          <w:i/>
        </w:rPr>
        <w:t>Diag</w:t>
      </w:r>
      <w:proofErr w:type="spellEnd"/>
      <w:r>
        <w:rPr>
          <w:i/>
        </w:rPr>
        <w:t xml:space="preserve"> </w:t>
      </w:r>
      <w:r>
        <w:t>expects the number of diagonal entries to equal the rows of the matrix.</w:t>
      </w:r>
      <w:r>
        <w:rPr>
          <w:spacing w:val="40"/>
        </w:rPr>
        <w:t xml:space="preserve"> </w:t>
      </w:r>
      <w:r>
        <w:t>For example, if [</w:t>
      </w:r>
      <w:r>
        <w:rPr>
          <w:i/>
        </w:rPr>
        <w:t>e</w:t>
      </w:r>
      <w:r>
        <w:t>] is a 4</w:t>
      </w:r>
      <w:r>
        <w:rPr>
          <w:spacing w:val="-9"/>
        </w:rPr>
        <w:t xml:space="preserve"> </w:t>
      </w:r>
      <w:r>
        <w:rPr>
          <w:rFonts w:ascii="Cambria" w:hAnsi="Cambria"/>
          <w:w w:val="110"/>
        </w:rPr>
        <w:t>×</w:t>
      </w:r>
      <w:r>
        <w:rPr>
          <w:rFonts w:ascii="Cambria" w:hAnsi="Cambria"/>
          <w:spacing w:val="-9"/>
          <w:w w:val="110"/>
        </w:rPr>
        <w:t xml:space="preserve"> </w:t>
      </w:r>
      <w:r>
        <w:t xml:space="preserve">3 matrix, </w:t>
      </w:r>
      <w:proofErr w:type="spellStart"/>
      <w:r>
        <w:rPr>
          <w:i/>
        </w:rPr>
        <w:t>Diag</w:t>
      </w:r>
      <w:proofErr w:type="spellEnd"/>
      <w:r>
        <w:t>[</w:t>
      </w:r>
      <w:r>
        <w:rPr>
          <w:i/>
        </w:rPr>
        <w:t>e</w:t>
      </w:r>
      <w:proofErr w:type="gramStart"/>
      <w:r>
        <w:t>] :</w:t>
      </w:r>
      <w:proofErr w:type="gramEnd"/>
      <w:r>
        <w:t>= [(9</w:t>
      </w:r>
      <w:r>
        <w:rPr>
          <w:i/>
        </w:rPr>
        <w:t>,</w:t>
      </w:r>
      <w:r>
        <w:rPr>
          <w:i/>
          <w:spacing w:val="-17"/>
        </w:rPr>
        <w:t xml:space="preserve"> </w:t>
      </w:r>
      <w:r>
        <w:t>9</w:t>
      </w:r>
      <w:r>
        <w:rPr>
          <w:i/>
        </w:rPr>
        <w:t>,</w:t>
      </w:r>
      <w:r>
        <w:rPr>
          <w:i/>
          <w:spacing w:val="-17"/>
        </w:rPr>
        <w:t xml:space="preserve"> </w:t>
      </w:r>
      <w:r>
        <w:t>9</w:t>
      </w:r>
      <w:r>
        <w:rPr>
          <w:i/>
        </w:rPr>
        <w:t>,</w:t>
      </w:r>
      <w:r>
        <w:rPr>
          <w:i/>
          <w:spacing w:val="-17"/>
        </w:rPr>
        <w:t xml:space="preserve"> </w:t>
      </w:r>
      <w:r>
        <w:t>8)]</w:t>
      </w:r>
      <w:r>
        <w:rPr>
          <w:spacing w:val="-7"/>
        </w:rPr>
        <w:t xml:space="preserve"> </w:t>
      </w:r>
      <w:r>
        <w:t>is ok – but only the three 9’s will go into [</w:t>
      </w:r>
      <w:r>
        <w:rPr>
          <w:i/>
        </w:rPr>
        <w:t>e</w:t>
      </w:r>
      <w:r>
        <w:t>].</w:t>
      </w:r>
    </w:p>
    <w:p w:rsidR="0033539C" w:rsidRDefault="00000000">
      <w:pPr>
        <w:pStyle w:val="BodyText"/>
        <w:spacing w:before="3" w:line="259" w:lineRule="auto"/>
        <w:ind w:right="522" w:firstLine="338"/>
      </w:pPr>
      <w:r>
        <w:t>To create a diagonal matrix with all entries equal to a constant, say 1, you can use the easier form</w:t>
      </w:r>
      <w:r>
        <w:rPr>
          <w:spacing w:val="78"/>
        </w:rPr>
        <w:t xml:space="preserve"> </w:t>
      </w:r>
      <w:r>
        <w:t>[</w:t>
      </w:r>
      <w:r>
        <w:rPr>
          <w:i/>
        </w:rPr>
        <w:t>x</w:t>
      </w:r>
      <w:proofErr w:type="gramStart"/>
      <w:r>
        <w:t>] :</w:t>
      </w:r>
      <w:proofErr w:type="gramEnd"/>
      <w:r>
        <w:t>= [1], if [</w:t>
      </w:r>
      <w:r>
        <w:rPr>
          <w:i/>
        </w:rPr>
        <w:t>x</w:t>
      </w:r>
      <w:r>
        <w:t>] already exists as a square matrix.</w:t>
      </w:r>
    </w:p>
    <w:p w:rsidR="0033539C" w:rsidRDefault="00000000">
      <w:pPr>
        <w:pStyle w:val="BodyText"/>
        <w:spacing w:before="115"/>
        <w:ind w:left="494"/>
      </w:pPr>
      <w:r>
        <w:rPr>
          <w:i/>
        </w:rPr>
        <w:t>Cols</w:t>
      </w:r>
      <w:r>
        <w:t>[</w:t>
      </w:r>
      <w:r>
        <w:rPr>
          <w:i/>
        </w:rPr>
        <w:t>x</w:t>
      </w:r>
      <w:r>
        <w:t>]</w:t>
      </w:r>
      <w:r>
        <w:rPr>
          <w:spacing w:val="-6"/>
        </w:rPr>
        <w:t xml:space="preserve"> </w:t>
      </w:r>
      <w:r>
        <w:t>=</w:t>
      </w:r>
      <w:r>
        <w:rPr>
          <w:spacing w:val="-5"/>
        </w:rPr>
        <w:t xml:space="preserve"> </w:t>
      </w:r>
      <w:r>
        <w:t>number</w:t>
      </w:r>
      <w:r>
        <w:rPr>
          <w:spacing w:val="-5"/>
        </w:rPr>
        <w:t xml:space="preserve"> </w:t>
      </w:r>
      <w:r>
        <w:t>of</w:t>
      </w:r>
      <w:r>
        <w:rPr>
          <w:spacing w:val="-5"/>
        </w:rPr>
        <w:t xml:space="preserve"> </w:t>
      </w:r>
      <w:r>
        <w:t>columns</w:t>
      </w:r>
      <w:r>
        <w:rPr>
          <w:spacing w:val="-5"/>
        </w:rPr>
        <w:t xml:space="preserve"> </w:t>
      </w:r>
      <w:r>
        <w:t>of</w:t>
      </w:r>
      <w:r>
        <w:rPr>
          <w:spacing w:val="-5"/>
        </w:rPr>
        <w:t xml:space="preserve"> </w:t>
      </w:r>
      <w:r>
        <w:t>array</w:t>
      </w:r>
      <w:r>
        <w:rPr>
          <w:spacing w:val="-6"/>
        </w:rPr>
        <w:t xml:space="preserve"> </w:t>
      </w:r>
      <w:r>
        <w:rPr>
          <w:spacing w:val="-4"/>
        </w:rPr>
        <w:t>[</w:t>
      </w:r>
      <w:r>
        <w:rPr>
          <w:i/>
          <w:spacing w:val="-4"/>
        </w:rPr>
        <w:t>x</w:t>
      </w:r>
      <w:r>
        <w:rPr>
          <w:spacing w:val="-4"/>
        </w:rPr>
        <w:t>].</w:t>
      </w:r>
    </w:p>
    <w:p w:rsidR="0033539C" w:rsidRDefault="00000000">
      <w:pPr>
        <w:pStyle w:val="BodyText"/>
        <w:spacing w:before="134" w:line="259" w:lineRule="auto"/>
        <w:ind w:right="520" w:firstLine="338"/>
      </w:pPr>
      <w:r>
        <w:rPr>
          <w:i/>
        </w:rPr>
        <w:t xml:space="preserve">Deg </w:t>
      </w:r>
      <w:r>
        <w:t xml:space="preserve">= degree of a polynomial (or </w:t>
      </w:r>
      <w:proofErr w:type="spellStart"/>
      <w:r>
        <w:t>quolynomial</w:t>
      </w:r>
      <w:proofErr w:type="spellEnd"/>
      <w:r>
        <w:t>), or number of elements in an array.</w:t>
      </w:r>
      <w:r>
        <w:rPr>
          <w:spacing w:val="80"/>
        </w:rPr>
        <w:t xml:space="preserve"> </w:t>
      </w:r>
      <w:r>
        <w:t>In the first case, follow it with any expression.</w:t>
      </w:r>
      <w:r>
        <w:rPr>
          <w:spacing w:val="40"/>
        </w:rPr>
        <w:t xml:space="preserve"> </w:t>
      </w:r>
      <w:r>
        <w:t>If that expression is a number, then of course</w:t>
      </w:r>
      <w:r>
        <w:rPr>
          <w:spacing w:val="-1"/>
        </w:rPr>
        <w:t xml:space="preserve"> </w:t>
      </w:r>
      <w:r>
        <w:t>the result</w:t>
      </w:r>
      <w:r>
        <w:rPr>
          <w:spacing w:val="-1"/>
        </w:rPr>
        <w:t xml:space="preserve"> </w:t>
      </w:r>
      <w:r>
        <w:t>is 0.</w:t>
      </w:r>
      <w:r>
        <w:rPr>
          <w:spacing w:val="23"/>
        </w:rPr>
        <w:t xml:space="preserve"> </w:t>
      </w:r>
      <w:r>
        <w:t>In</w:t>
      </w:r>
      <w:r>
        <w:rPr>
          <w:spacing w:val="-1"/>
        </w:rPr>
        <w:t xml:space="preserve"> </w:t>
      </w:r>
      <w:r>
        <w:t>modular</w:t>
      </w:r>
      <w:r>
        <w:rPr>
          <w:spacing w:val="-1"/>
        </w:rPr>
        <w:t xml:space="preserve"> </w:t>
      </w:r>
      <w:r>
        <w:t>mode, it returns</w:t>
      </w:r>
      <w:r>
        <w:rPr>
          <w:spacing w:val="-1"/>
        </w:rPr>
        <w:t xml:space="preserve"> </w:t>
      </w:r>
      <w:r>
        <w:t>an actual</w:t>
      </w:r>
      <w:r>
        <w:rPr>
          <w:spacing w:val="-1"/>
        </w:rPr>
        <w:t xml:space="preserve"> </w:t>
      </w:r>
      <w:r>
        <w:t>integer, not reduced</w:t>
      </w:r>
      <w:r>
        <w:rPr>
          <w:spacing w:val="-1"/>
        </w:rPr>
        <w:t xml:space="preserve"> </w:t>
      </w:r>
      <w:r>
        <w:t>modulo the</w:t>
      </w:r>
      <w:r>
        <w:rPr>
          <w:spacing w:val="-7"/>
        </w:rPr>
        <w:t xml:space="preserve"> </w:t>
      </w:r>
      <w:r>
        <w:t>modulus.</w:t>
      </w:r>
      <w:r>
        <w:rPr>
          <w:spacing w:val="11"/>
        </w:rPr>
        <w:t xml:space="preserve"> </w:t>
      </w:r>
      <w:r>
        <w:t>For</w:t>
      </w:r>
      <w:r>
        <w:rPr>
          <w:spacing w:val="-7"/>
        </w:rPr>
        <w:t xml:space="preserve"> </w:t>
      </w:r>
      <w:r>
        <w:t>a</w:t>
      </w:r>
      <w:r>
        <w:rPr>
          <w:spacing w:val="-7"/>
        </w:rPr>
        <w:t xml:space="preserve"> </w:t>
      </w:r>
      <w:proofErr w:type="spellStart"/>
      <w:r>
        <w:t>quolynomial</w:t>
      </w:r>
      <w:proofErr w:type="spellEnd"/>
      <w:r>
        <w:t>,</w:t>
      </w:r>
      <w:r>
        <w:rPr>
          <w:spacing w:val="-6"/>
        </w:rPr>
        <w:t xml:space="preserve"> </w:t>
      </w:r>
      <w:r>
        <w:t>it</w:t>
      </w:r>
      <w:r>
        <w:rPr>
          <w:spacing w:val="-7"/>
        </w:rPr>
        <w:t xml:space="preserve"> </w:t>
      </w:r>
      <w:r>
        <w:t>returns</w:t>
      </w:r>
      <w:r>
        <w:rPr>
          <w:spacing w:val="-7"/>
        </w:rPr>
        <w:t xml:space="preserve"> </w:t>
      </w:r>
      <w:r>
        <w:t>the</w:t>
      </w:r>
      <w:r>
        <w:rPr>
          <w:spacing w:val="-7"/>
        </w:rPr>
        <w:t xml:space="preserve"> </w:t>
      </w:r>
      <w:r>
        <w:t>difference</w:t>
      </w:r>
      <w:r>
        <w:rPr>
          <w:spacing w:val="-7"/>
        </w:rPr>
        <w:t xml:space="preserve"> </w:t>
      </w:r>
      <w:r>
        <w:t>in</w:t>
      </w:r>
      <w:r>
        <w:rPr>
          <w:spacing w:val="-7"/>
        </w:rPr>
        <w:t xml:space="preserve"> </w:t>
      </w:r>
      <w:r>
        <w:t>degrees</w:t>
      </w:r>
      <w:r>
        <w:rPr>
          <w:spacing w:val="-7"/>
        </w:rPr>
        <w:t xml:space="preserve"> </w:t>
      </w:r>
      <w:r>
        <w:t>of</w:t>
      </w:r>
      <w:r>
        <w:rPr>
          <w:spacing w:val="-7"/>
        </w:rPr>
        <w:t xml:space="preserve"> </w:t>
      </w:r>
      <w:r>
        <w:t>the</w:t>
      </w:r>
      <w:r>
        <w:rPr>
          <w:spacing w:val="-7"/>
        </w:rPr>
        <w:t xml:space="preserve"> </w:t>
      </w:r>
      <w:r>
        <w:t>numerator</w:t>
      </w:r>
      <w:r>
        <w:rPr>
          <w:spacing w:val="-7"/>
        </w:rPr>
        <w:t xml:space="preserve"> </w:t>
      </w:r>
      <w:r>
        <w:t xml:space="preserve">and </w:t>
      </w:r>
      <w:r>
        <w:rPr>
          <w:spacing w:val="-2"/>
        </w:rPr>
        <w:t>denominator.</w:t>
      </w:r>
    </w:p>
    <w:p w:rsidR="0033539C" w:rsidRDefault="00000000">
      <w:pPr>
        <w:pStyle w:val="BodyText"/>
        <w:spacing w:before="119" w:line="252" w:lineRule="auto"/>
        <w:ind w:right="521" w:firstLine="338"/>
      </w:pPr>
      <w:r>
        <w:t>When</w:t>
      </w:r>
      <w:r>
        <w:rPr>
          <w:spacing w:val="-9"/>
        </w:rPr>
        <w:t xml:space="preserve"> </w:t>
      </w:r>
      <w:r>
        <w:t>used</w:t>
      </w:r>
      <w:r>
        <w:rPr>
          <w:spacing w:val="-9"/>
        </w:rPr>
        <w:t xml:space="preserve"> </w:t>
      </w:r>
      <w:r>
        <w:t>with</w:t>
      </w:r>
      <w:r>
        <w:rPr>
          <w:spacing w:val="-9"/>
        </w:rPr>
        <w:t xml:space="preserve"> </w:t>
      </w:r>
      <w:r>
        <w:t>arrays</w:t>
      </w:r>
      <w:r>
        <w:rPr>
          <w:spacing w:val="-9"/>
        </w:rPr>
        <w:t xml:space="preserve"> </w:t>
      </w:r>
      <w:r>
        <w:t>the</w:t>
      </w:r>
      <w:r>
        <w:rPr>
          <w:spacing w:val="-9"/>
        </w:rPr>
        <w:t xml:space="preserve"> </w:t>
      </w:r>
      <w:r>
        <w:t>next</w:t>
      </w:r>
      <w:r>
        <w:rPr>
          <w:spacing w:val="-9"/>
        </w:rPr>
        <w:t xml:space="preserve"> </w:t>
      </w:r>
      <w:r>
        <w:t>character</w:t>
      </w:r>
      <w:r>
        <w:rPr>
          <w:spacing w:val="-9"/>
        </w:rPr>
        <w:t xml:space="preserve"> </w:t>
      </w:r>
      <w:r>
        <w:t>must</w:t>
      </w:r>
      <w:r>
        <w:rPr>
          <w:spacing w:val="-9"/>
        </w:rPr>
        <w:t xml:space="preserve"> </w:t>
      </w:r>
      <w:r>
        <w:t>be</w:t>
      </w:r>
      <w:r>
        <w:rPr>
          <w:spacing w:val="-9"/>
        </w:rPr>
        <w:t xml:space="preserve"> </w:t>
      </w:r>
      <w:r>
        <w:t>the</w:t>
      </w:r>
      <w:r>
        <w:rPr>
          <w:spacing w:val="-9"/>
        </w:rPr>
        <w:t xml:space="preserve"> </w:t>
      </w:r>
      <w:r>
        <w:t>square</w:t>
      </w:r>
      <w:r>
        <w:rPr>
          <w:spacing w:val="-9"/>
        </w:rPr>
        <w:t xml:space="preserve"> </w:t>
      </w:r>
      <w:r>
        <w:t>bracket,</w:t>
      </w:r>
      <w:r>
        <w:rPr>
          <w:spacing w:val="-9"/>
        </w:rPr>
        <w:t xml:space="preserve"> </w:t>
      </w:r>
      <w:r>
        <w:t>[.</w:t>
      </w:r>
      <w:r>
        <w:rPr>
          <w:spacing w:val="12"/>
        </w:rPr>
        <w:t xml:space="preserve"> </w:t>
      </w:r>
      <w:r>
        <w:rPr>
          <w:i/>
        </w:rPr>
        <w:t>Deg</w:t>
      </w:r>
      <w:r>
        <w:t>[</w:t>
      </w:r>
      <w:r>
        <w:rPr>
          <w:i/>
        </w:rPr>
        <w:t>x</w:t>
      </w:r>
      <w:r>
        <w:t>]</w:t>
      </w:r>
      <w:r>
        <w:rPr>
          <w:spacing w:val="-9"/>
        </w:rPr>
        <w:t xml:space="preserve"> </w:t>
      </w:r>
      <w:r>
        <w:t>=</w:t>
      </w:r>
      <w:r>
        <w:rPr>
          <w:spacing w:val="-9"/>
        </w:rPr>
        <w:t xml:space="preserve"> </w:t>
      </w:r>
      <w:r>
        <w:t>total size of array [</w:t>
      </w:r>
      <w:r>
        <w:rPr>
          <w:i/>
        </w:rPr>
        <w:t>x</w:t>
      </w:r>
      <w:r>
        <w:t xml:space="preserve">] (rows </w:t>
      </w:r>
      <w:r>
        <w:rPr>
          <w:rFonts w:ascii="Cambria" w:hAnsi="Cambria"/>
          <w:w w:val="110"/>
        </w:rPr>
        <w:t xml:space="preserve">× </w:t>
      </w:r>
      <w:r>
        <w:t>columns).</w:t>
      </w:r>
    </w:p>
    <w:p w:rsidR="0033539C" w:rsidRDefault="00000000">
      <w:pPr>
        <w:pStyle w:val="BodyText"/>
        <w:spacing w:before="122" w:line="259" w:lineRule="auto"/>
        <w:ind w:right="521" w:firstLine="338"/>
      </w:pPr>
      <w:r>
        <w:t>[</w:t>
      </w:r>
      <w:r>
        <w:rPr>
          <w:i/>
        </w:rPr>
        <w:t>&lt;</w:t>
      </w:r>
      <w:r>
        <w:t>]</w:t>
      </w:r>
      <w:r>
        <w:rPr>
          <w:spacing w:val="-12"/>
        </w:rPr>
        <w:t xml:space="preserve"> </w:t>
      </w:r>
      <w:r>
        <w:t>=</w:t>
      </w:r>
      <w:r>
        <w:rPr>
          <w:spacing w:val="-12"/>
        </w:rPr>
        <w:t xml:space="preserve"> </w:t>
      </w:r>
      <w:r>
        <w:t>last</w:t>
      </w:r>
      <w:r>
        <w:rPr>
          <w:spacing w:val="-12"/>
        </w:rPr>
        <w:t xml:space="preserve"> </w:t>
      </w:r>
      <w:r>
        <w:t>computed</w:t>
      </w:r>
      <w:r>
        <w:rPr>
          <w:spacing w:val="-12"/>
        </w:rPr>
        <w:t xml:space="preserve"> </w:t>
      </w:r>
      <w:r>
        <w:t>array.</w:t>
      </w:r>
      <w:r>
        <w:rPr>
          <w:spacing w:val="11"/>
        </w:rPr>
        <w:t xml:space="preserve"> </w:t>
      </w:r>
      <w:r>
        <w:t>Analogous</w:t>
      </w:r>
      <w:r>
        <w:rPr>
          <w:spacing w:val="-12"/>
        </w:rPr>
        <w:t xml:space="preserve"> </w:t>
      </w:r>
      <w:r>
        <w:t>with</w:t>
      </w:r>
      <w:r>
        <w:rPr>
          <w:spacing w:val="-12"/>
        </w:rPr>
        <w:t xml:space="preserve"> </w:t>
      </w:r>
      <w:r>
        <w:t>the</w:t>
      </w:r>
      <w:r>
        <w:rPr>
          <w:spacing w:val="-12"/>
        </w:rPr>
        <w:t xml:space="preserve"> </w:t>
      </w:r>
      <w:r>
        <w:t>preceding</w:t>
      </w:r>
      <w:r>
        <w:rPr>
          <w:spacing w:val="-12"/>
        </w:rPr>
        <w:t xml:space="preserve"> </w:t>
      </w:r>
      <w:r>
        <w:t>use</w:t>
      </w:r>
      <w:r>
        <w:rPr>
          <w:spacing w:val="-12"/>
        </w:rPr>
        <w:t xml:space="preserve"> </w:t>
      </w:r>
      <w:r>
        <w:t>of</w:t>
      </w:r>
      <w:r>
        <w:rPr>
          <w:spacing w:val="-11"/>
        </w:rPr>
        <w:t xml:space="preserve"> </w:t>
      </w:r>
      <w:r>
        <w:rPr>
          <w:i/>
        </w:rPr>
        <w:t>&lt;</w:t>
      </w:r>
      <w:r>
        <w:t>,</w:t>
      </w:r>
      <w:r>
        <w:rPr>
          <w:spacing w:val="-10"/>
        </w:rPr>
        <w:t xml:space="preserve"> </w:t>
      </w:r>
      <w:r>
        <w:t>Fermat</w:t>
      </w:r>
      <w:r>
        <w:rPr>
          <w:spacing w:val="-12"/>
        </w:rPr>
        <w:t xml:space="preserve"> </w:t>
      </w:r>
      <w:r>
        <w:t>has</w:t>
      </w:r>
      <w:r>
        <w:rPr>
          <w:spacing w:val="-12"/>
        </w:rPr>
        <w:t xml:space="preserve"> </w:t>
      </w:r>
      <w:r>
        <w:t>a</w:t>
      </w:r>
      <w:r>
        <w:rPr>
          <w:spacing w:val="-12"/>
        </w:rPr>
        <w:t xml:space="preserve"> </w:t>
      </w:r>
      <w:r>
        <w:t>hidden system</w:t>
      </w:r>
      <w:r>
        <w:rPr>
          <w:spacing w:val="-14"/>
        </w:rPr>
        <w:t xml:space="preserve"> </w:t>
      </w:r>
      <w:r>
        <w:t>array.</w:t>
      </w:r>
      <w:r>
        <w:rPr>
          <w:spacing w:val="-9"/>
        </w:rPr>
        <w:t xml:space="preserve"> </w:t>
      </w:r>
      <w:r>
        <w:t>If</w:t>
      </w:r>
      <w:r>
        <w:rPr>
          <w:spacing w:val="-12"/>
        </w:rPr>
        <w:t xml:space="preserve"> </w:t>
      </w:r>
      <w:r>
        <w:t>you</w:t>
      </w:r>
      <w:r>
        <w:rPr>
          <w:spacing w:val="-12"/>
        </w:rPr>
        <w:t xml:space="preserve"> </w:t>
      </w:r>
      <w:r>
        <w:t>type</w:t>
      </w:r>
      <w:r>
        <w:rPr>
          <w:spacing w:val="-12"/>
        </w:rPr>
        <w:t xml:space="preserve"> </w:t>
      </w:r>
      <w:r>
        <w:t>the</w:t>
      </w:r>
      <w:r>
        <w:rPr>
          <w:spacing w:val="-12"/>
        </w:rPr>
        <w:t xml:space="preserve"> </w:t>
      </w:r>
      <w:r>
        <w:t>command</w:t>
      </w:r>
      <w:r>
        <w:rPr>
          <w:spacing w:val="30"/>
        </w:rPr>
        <w:t xml:space="preserve"> </w:t>
      </w:r>
      <w:r>
        <w:t>[</w:t>
      </w:r>
      <w:r>
        <w:rPr>
          <w:i/>
        </w:rPr>
        <w:t>x</w:t>
      </w:r>
      <w:r>
        <w:t>]</w:t>
      </w:r>
      <w:r>
        <w:rPr>
          <w:spacing w:val="-14"/>
        </w:rPr>
        <w:t xml:space="preserve"> </w:t>
      </w:r>
      <w:r>
        <w:t>+[</w:t>
      </w:r>
      <w:r>
        <w:rPr>
          <w:i/>
        </w:rPr>
        <w:t>y</w:t>
      </w:r>
      <w:r>
        <w:t>],</w:t>
      </w:r>
      <w:r>
        <w:rPr>
          <w:spacing w:val="-10"/>
        </w:rPr>
        <w:t xml:space="preserve"> </w:t>
      </w:r>
      <w:r>
        <w:t>arrays</w:t>
      </w:r>
      <w:r>
        <w:rPr>
          <w:spacing w:val="-12"/>
        </w:rPr>
        <w:t xml:space="preserve"> </w:t>
      </w:r>
      <w:r>
        <w:t>[</w:t>
      </w:r>
      <w:r>
        <w:rPr>
          <w:i/>
        </w:rPr>
        <w:t>x</w:t>
      </w:r>
      <w:r>
        <w:t>]</w:t>
      </w:r>
      <w:r>
        <w:rPr>
          <w:spacing w:val="-12"/>
        </w:rPr>
        <w:t xml:space="preserve"> </w:t>
      </w:r>
      <w:r>
        <w:t>and</w:t>
      </w:r>
      <w:r>
        <w:rPr>
          <w:spacing w:val="-12"/>
        </w:rPr>
        <w:t xml:space="preserve"> </w:t>
      </w:r>
      <w:r>
        <w:t>[</w:t>
      </w:r>
      <w:r>
        <w:rPr>
          <w:i/>
        </w:rPr>
        <w:t>y</w:t>
      </w:r>
      <w:r>
        <w:t>]</w:t>
      </w:r>
      <w:r>
        <w:rPr>
          <w:spacing w:val="-12"/>
        </w:rPr>
        <w:t xml:space="preserve"> </w:t>
      </w:r>
      <w:r>
        <w:t>will</w:t>
      </w:r>
      <w:r>
        <w:rPr>
          <w:spacing w:val="-12"/>
        </w:rPr>
        <w:t xml:space="preserve"> </w:t>
      </w:r>
      <w:r>
        <w:t>be</w:t>
      </w:r>
      <w:r>
        <w:rPr>
          <w:spacing w:val="-12"/>
        </w:rPr>
        <w:t xml:space="preserve"> </w:t>
      </w:r>
      <w:r>
        <w:t>added</w:t>
      </w:r>
      <w:r>
        <w:rPr>
          <w:spacing w:val="-12"/>
        </w:rPr>
        <w:t xml:space="preserve"> </w:t>
      </w:r>
      <w:r>
        <w:t>and,</w:t>
      </w:r>
      <w:r>
        <w:rPr>
          <w:spacing w:val="-11"/>
        </w:rPr>
        <w:t xml:space="preserve"> </w:t>
      </w:r>
      <w:r>
        <w:t>since you</w:t>
      </w:r>
      <w:r>
        <w:rPr>
          <w:spacing w:val="-12"/>
        </w:rPr>
        <w:t xml:space="preserve"> </w:t>
      </w:r>
      <w:r>
        <w:t>didn’t</w:t>
      </w:r>
      <w:r>
        <w:rPr>
          <w:spacing w:val="-12"/>
        </w:rPr>
        <w:t xml:space="preserve"> </w:t>
      </w:r>
      <w:r>
        <w:t>provide</w:t>
      </w:r>
      <w:r>
        <w:rPr>
          <w:spacing w:val="-12"/>
        </w:rPr>
        <w:t xml:space="preserve"> </w:t>
      </w:r>
      <w:r>
        <w:t>an</w:t>
      </w:r>
      <w:r>
        <w:rPr>
          <w:spacing w:val="-12"/>
        </w:rPr>
        <w:t xml:space="preserve"> </w:t>
      </w:r>
      <w:r>
        <w:t>assignment</w:t>
      </w:r>
      <w:r>
        <w:rPr>
          <w:spacing w:val="-12"/>
        </w:rPr>
        <w:t xml:space="preserve"> </w:t>
      </w:r>
      <w:r>
        <w:t>of</w:t>
      </w:r>
      <w:r>
        <w:rPr>
          <w:spacing w:val="-12"/>
        </w:rPr>
        <w:t xml:space="preserve"> </w:t>
      </w:r>
      <w:r>
        <w:t>the</w:t>
      </w:r>
      <w:r>
        <w:rPr>
          <w:spacing w:val="-12"/>
        </w:rPr>
        <w:t xml:space="preserve"> </w:t>
      </w:r>
      <w:r>
        <w:t>result,</w:t>
      </w:r>
      <w:r>
        <w:rPr>
          <w:spacing w:val="-10"/>
        </w:rPr>
        <w:t xml:space="preserve"> </w:t>
      </w:r>
      <w:r>
        <w:t>the</w:t>
      </w:r>
      <w:r>
        <w:rPr>
          <w:spacing w:val="-12"/>
        </w:rPr>
        <w:t xml:space="preserve"> </w:t>
      </w:r>
      <w:r>
        <w:t>result</w:t>
      </w:r>
      <w:r>
        <w:rPr>
          <w:spacing w:val="-12"/>
        </w:rPr>
        <w:t xml:space="preserve"> </w:t>
      </w:r>
      <w:r>
        <w:t>will</w:t>
      </w:r>
      <w:r>
        <w:rPr>
          <w:spacing w:val="-12"/>
        </w:rPr>
        <w:t xml:space="preserve"> </w:t>
      </w:r>
      <w:r>
        <w:t>go</w:t>
      </w:r>
      <w:r>
        <w:rPr>
          <w:spacing w:val="-12"/>
        </w:rPr>
        <w:t xml:space="preserve"> </w:t>
      </w:r>
      <w:r>
        <w:t>into</w:t>
      </w:r>
      <w:r>
        <w:rPr>
          <w:spacing w:val="-12"/>
        </w:rPr>
        <w:t xml:space="preserve"> </w:t>
      </w:r>
      <w:r>
        <w:t>the</w:t>
      </w:r>
      <w:r>
        <w:rPr>
          <w:spacing w:val="-12"/>
        </w:rPr>
        <w:t xml:space="preserve"> </w:t>
      </w:r>
      <w:r>
        <w:t>system</w:t>
      </w:r>
      <w:r>
        <w:rPr>
          <w:spacing w:val="-12"/>
        </w:rPr>
        <w:t xml:space="preserve"> </w:t>
      </w:r>
      <w:r>
        <w:t>array.</w:t>
      </w:r>
      <w:r>
        <w:rPr>
          <w:spacing w:val="9"/>
        </w:rPr>
        <w:t xml:space="preserve"> </w:t>
      </w:r>
      <w:r>
        <w:t>You can later access it by typing, for example, [</w:t>
      </w:r>
      <w:r>
        <w:rPr>
          <w:i/>
        </w:rPr>
        <w:t>z</w:t>
      </w:r>
      <w:proofErr w:type="gramStart"/>
      <w:r>
        <w:t>] :</w:t>
      </w:r>
      <w:proofErr w:type="gramEnd"/>
      <w:r>
        <w:t>=</w:t>
      </w:r>
      <w:r>
        <w:rPr>
          <w:spacing w:val="-1"/>
        </w:rPr>
        <w:t xml:space="preserve"> </w:t>
      </w:r>
      <w:r>
        <w:t>[</w:t>
      </w:r>
      <w:r>
        <w:rPr>
          <w:i/>
        </w:rPr>
        <w:t>z</w:t>
      </w:r>
      <w:r>
        <w:t>]</w:t>
      </w:r>
      <w:r>
        <w:rPr>
          <w:spacing w:val="-13"/>
        </w:rPr>
        <w:t xml:space="preserve"> </w:t>
      </w:r>
      <w:r>
        <w:t>+</w:t>
      </w:r>
      <w:r>
        <w:rPr>
          <w:spacing w:val="-13"/>
        </w:rPr>
        <w:t xml:space="preserve"> </w:t>
      </w:r>
      <w:r>
        <w:t>[</w:t>
      </w:r>
      <w:r>
        <w:rPr>
          <w:i/>
        </w:rPr>
        <w:t>&lt;</w:t>
      </w:r>
      <w:r>
        <w:t>].</w:t>
      </w:r>
      <w:r>
        <w:rPr>
          <w:spacing w:val="33"/>
        </w:rPr>
        <w:t xml:space="preserve"> </w:t>
      </w:r>
      <w:r>
        <w:t xml:space="preserve">Subarrays cannot be used with </w:t>
      </w:r>
      <w:r>
        <w:rPr>
          <w:spacing w:val="-4"/>
        </w:rPr>
        <w:t>[</w:t>
      </w:r>
      <w:r>
        <w:rPr>
          <w:i/>
          <w:spacing w:val="-4"/>
        </w:rPr>
        <w:t>&lt;</w:t>
      </w:r>
      <w:r>
        <w:rPr>
          <w:spacing w:val="-4"/>
        </w:rPr>
        <w:t>].</w:t>
      </w:r>
    </w:p>
    <w:p w:rsidR="0033539C" w:rsidRDefault="00000000">
      <w:pPr>
        <w:pStyle w:val="BodyText"/>
        <w:spacing w:before="5" w:line="259" w:lineRule="auto"/>
        <w:ind w:right="521" w:firstLine="338"/>
      </w:pPr>
      <w:r>
        <w:t>Note</w:t>
      </w:r>
      <w:r>
        <w:rPr>
          <w:spacing w:val="-14"/>
        </w:rPr>
        <w:t xml:space="preserve"> </w:t>
      </w:r>
      <w:r>
        <w:t>that</w:t>
      </w:r>
      <w:r>
        <w:rPr>
          <w:spacing w:val="-13"/>
        </w:rPr>
        <w:t xml:space="preserve"> </w:t>
      </w:r>
      <w:r>
        <w:t>the</w:t>
      </w:r>
      <w:r>
        <w:rPr>
          <w:spacing w:val="-13"/>
        </w:rPr>
        <w:t xml:space="preserve"> </w:t>
      </w:r>
      <w:r>
        <w:t>command</w:t>
      </w:r>
      <w:r>
        <w:rPr>
          <w:spacing w:val="-14"/>
        </w:rPr>
        <w:t xml:space="preserve"> </w:t>
      </w:r>
      <w:r>
        <w:t>[</w:t>
      </w:r>
      <w:r>
        <w:rPr>
          <w:i/>
        </w:rPr>
        <w:t>z</w:t>
      </w:r>
      <w:r>
        <w:t>]</w:t>
      </w:r>
      <w:r>
        <w:rPr>
          <w:spacing w:val="-13"/>
        </w:rPr>
        <w:t xml:space="preserve"> </w:t>
      </w:r>
      <w:r>
        <w:t>+</w:t>
      </w:r>
      <w:r>
        <w:rPr>
          <w:spacing w:val="-13"/>
        </w:rPr>
        <w:t xml:space="preserve"> </w:t>
      </w:r>
      <w:r>
        <w:t>2</w:t>
      </w:r>
      <w:r>
        <w:rPr>
          <w:spacing w:val="-13"/>
        </w:rPr>
        <w:t xml:space="preserve"> </w:t>
      </w:r>
      <w:r>
        <w:t>will</w:t>
      </w:r>
      <w:r>
        <w:rPr>
          <w:spacing w:val="-14"/>
        </w:rPr>
        <w:t xml:space="preserve"> </w:t>
      </w:r>
      <w:r>
        <w:t>display</w:t>
      </w:r>
      <w:r>
        <w:rPr>
          <w:spacing w:val="-13"/>
        </w:rPr>
        <w:t xml:space="preserve"> </w:t>
      </w:r>
      <w:r>
        <w:t>2</w:t>
      </w:r>
      <w:r>
        <w:rPr>
          <w:spacing w:val="-13"/>
        </w:rPr>
        <w:t xml:space="preserve"> </w:t>
      </w:r>
      <w:r>
        <w:t>plus</w:t>
      </w:r>
      <w:r>
        <w:rPr>
          <w:spacing w:val="-13"/>
        </w:rPr>
        <w:t xml:space="preserve"> </w:t>
      </w:r>
      <w:r>
        <w:t>every</w:t>
      </w:r>
      <w:r>
        <w:rPr>
          <w:spacing w:val="-14"/>
        </w:rPr>
        <w:t xml:space="preserve"> </w:t>
      </w:r>
      <w:r>
        <w:t>element</w:t>
      </w:r>
      <w:r>
        <w:rPr>
          <w:spacing w:val="-13"/>
        </w:rPr>
        <w:t xml:space="preserve"> </w:t>
      </w:r>
      <w:r>
        <w:t>in</w:t>
      </w:r>
      <w:r>
        <w:rPr>
          <w:spacing w:val="-13"/>
        </w:rPr>
        <w:t xml:space="preserve"> </w:t>
      </w:r>
      <w:r>
        <w:t>[</w:t>
      </w:r>
      <w:r>
        <w:rPr>
          <w:i/>
        </w:rPr>
        <w:t>z</w:t>
      </w:r>
      <w:r>
        <w:t>],</w:t>
      </w:r>
      <w:r>
        <w:rPr>
          <w:spacing w:val="-13"/>
        </w:rPr>
        <w:t xml:space="preserve"> </w:t>
      </w:r>
      <w:r>
        <w:t>but</w:t>
      </w:r>
      <w:r>
        <w:rPr>
          <w:spacing w:val="-14"/>
        </w:rPr>
        <w:t xml:space="preserve"> </w:t>
      </w:r>
      <w:r>
        <w:t>typing</w:t>
      </w:r>
      <w:r>
        <w:rPr>
          <w:spacing w:val="-13"/>
        </w:rPr>
        <w:t xml:space="preserve"> </w:t>
      </w:r>
      <w:r>
        <w:t>2</w:t>
      </w:r>
      <w:r>
        <w:rPr>
          <w:spacing w:val="-13"/>
        </w:rPr>
        <w:t xml:space="preserve"> </w:t>
      </w:r>
      <w:r>
        <w:rPr>
          <w:spacing w:val="9"/>
        </w:rPr>
        <w:t>+[</w:t>
      </w:r>
      <w:r>
        <w:rPr>
          <w:i/>
          <w:spacing w:val="9"/>
        </w:rPr>
        <w:t>z</w:t>
      </w:r>
      <w:r>
        <w:rPr>
          <w:spacing w:val="9"/>
        </w:rPr>
        <w:t xml:space="preserve">] </w:t>
      </w:r>
      <w:r>
        <w:rPr>
          <w:spacing w:val="-2"/>
        </w:rPr>
        <w:t>will</w:t>
      </w:r>
      <w:r>
        <w:rPr>
          <w:spacing w:val="-12"/>
        </w:rPr>
        <w:t xml:space="preserve"> </w:t>
      </w:r>
      <w:r>
        <w:rPr>
          <w:spacing w:val="-2"/>
        </w:rPr>
        <w:t>produce</w:t>
      </w:r>
      <w:r>
        <w:rPr>
          <w:spacing w:val="-11"/>
        </w:rPr>
        <w:t xml:space="preserve"> </w:t>
      </w:r>
      <w:r>
        <w:rPr>
          <w:spacing w:val="-2"/>
        </w:rPr>
        <w:t>an</w:t>
      </w:r>
      <w:r>
        <w:rPr>
          <w:spacing w:val="-11"/>
        </w:rPr>
        <w:t xml:space="preserve"> </w:t>
      </w:r>
      <w:r>
        <w:rPr>
          <w:spacing w:val="-2"/>
        </w:rPr>
        <w:t>error.</w:t>
      </w:r>
      <w:r>
        <w:rPr>
          <w:spacing w:val="14"/>
        </w:rPr>
        <w:t xml:space="preserve"> </w:t>
      </w:r>
      <w:r>
        <w:rPr>
          <w:spacing w:val="-2"/>
        </w:rPr>
        <w:t>In</w:t>
      </w:r>
      <w:r>
        <w:rPr>
          <w:spacing w:val="-12"/>
        </w:rPr>
        <w:t xml:space="preserve"> </w:t>
      </w:r>
      <w:r>
        <w:rPr>
          <w:spacing w:val="-2"/>
        </w:rPr>
        <w:t>reading</w:t>
      </w:r>
      <w:r>
        <w:rPr>
          <w:spacing w:val="-11"/>
        </w:rPr>
        <w:t xml:space="preserve"> </w:t>
      </w:r>
      <w:r>
        <w:rPr>
          <w:spacing w:val="-2"/>
        </w:rPr>
        <w:t>from</w:t>
      </w:r>
      <w:r>
        <w:rPr>
          <w:spacing w:val="-11"/>
        </w:rPr>
        <w:t xml:space="preserve"> </w:t>
      </w:r>
      <w:r>
        <w:rPr>
          <w:spacing w:val="-2"/>
        </w:rPr>
        <w:t>left</w:t>
      </w:r>
      <w:r>
        <w:rPr>
          <w:spacing w:val="-12"/>
        </w:rPr>
        <w:t xml:space="preserve"> </w:t>
      </w:r>
      <w:r>
        <w:rPr>
          <w:spacing w:val="-2"/>
        </w:rPr>
        <w:t>to</w:t>
      </w:r>
      <w:r>
        <w:rPr>
          <w:spacing w:val="-11"/>
        </w:rPr>
        <w:t xml:space="preserve"> </w:t>
      </w:r>
      <w:r>
        <w:rPr>
          <w:spacing w:val="-2"/>
        </w:rPr>
        <w:t>right,</w:t>
      </w:r>
      <w:r>
        <w:rPr>
          <w:spacing w:val="-9"/>
        </w:rPr>
        <w:t xml:space="preserve"> </w:t>
      </w:r>
      <w:r>
        <w:rPr>
          <w:spacing w:val="-2"/>
        </w:rPr>
        <w:t>Fermat</w:t>
      </w:r>
      <w:r>
        <w:rPr>
          <w:spacing w:val="-12"/>
        </w:rPr>
        <w:t xml:space="preserve"> </w:t>
      </w:r>
      <w:r>
        <w:rPr>
          <w:spacing w:val="-2"/>
        </w:rPr>
        <w:t>encounters</w:t>
      </w:r>
      <w:r>
        <w:rPr>
          <w:spacing w:val="-11"/>
        </w:rPr>
        <w:t xml:space="preserve"> </w:t>
      </w:r>
      <w:r>
        <w:rPr>
          <w:spacing w:val="-2"/>
        </w:rPr>
        <w:t>the</w:t>
      </w:r>
      <w:r>
        <w:rPr>
          <w:spacing w:val="-11"/>
        </w:rPr>
        <w:t xml:space="preserve"> </w:t>
      </w:r>
      <w:r>
        <w:rPr>
          <w:spacing w:val="-2"/>
        </w:rPr>
        <w:t>2</w:t>
      </w:r>
      <w:r>
        <w:rPr>
          <w:spacing w:val="-12"/>
        </w:rPr>
        <w:t xml:space="preserve"> </w:t>
      </w:r>
      <w:r>
        <w:rPr>
          <w:spacing w:val="-2"/>
        </w:rPr>
        <w:t>first</w:t>
      </w:r>
      <w:r>
        <w:rPr>
          <w:spacing w:val="-11"/>
        </w:rPr>
        <w:t xml:space="preserve"> </w:t>
      </w:r>
      <w:r>
        <w:rPr>
          <w:spacing w:val="-2"/>
        </w:rPr>
        <w:t>and</w:t>
      </w:r>
      <w:r>
        <w:rPr>
          <w:spacing w:val="-11"/>
        </w:rPr>
        <w:t xml:space="preserve"> </w:t>
      </w:r>
      <w:r>
        <w:rPr>
          <w:spacing w:val="-2"/>
        </w:rPr>
        <w:t xml:space="preserve">cannot </w:t>
      </w:r>
      <w:r>
        <w:t>later switch to array parsing.</w:t>
      </w:r>
    </w:p>
    <w:p w:rsidR="0033539C" w:rsidRDefault="00C55DF3">
      <w:pPr>
        <w:pStyle w:val="BodyText"/>
        <w:spacing w:before="116" w:line="259" w:lineRule="auto"/>
        <w:ind w:right="676" w:firstLine="492"/>
      </w:pPr>
      <w:r>
        <w:pict>
          <v:line id="_x0000_s2134" alt="" style="position:absolute;left:0;text-align:left;z-index:-17861120;mso-wrap-edited:f;mso-width-percent:0;mso-height-percent:0;mso-position-horizontal-relative:page;mso-width-percent:0;mso-height-percent:0" from="107.4pt,15.7pt" to="110.65pt,15.7pt" strokeweight=".14042mm">
            <w10:wrap anchorx="page"/>
          </v:line>
        </w:pict>
      </w:r>
      <w:r>
        <w:pict>
          <v:line id="_x0000_s2133" alt="" style="position:absolute;left:0;text-align:left;z-index:15751680;mso-wrap-edited:f;mso-width-percent:0;mso-height-percent:0;mso-position-horizontal-relative:page;mso-width-percent:0;mso-height-percent:0" from="518.55pt,15.7pt" to="521.8pt,15.7pt" strokeweight=".14042mm">
            <w10:wrap anchorx="page"/>
          </v:line>
        </w:pict>
      </w:r>
      <w:r w:rsidR="00821195">
        <w:t>= concatenate arrays; glue two arrays together to form a larger one, as in [</w:t>
      </w:r>
      <w:r w:rsidR="00821195">
        <w:rPr>
          <w:i/>
        </w:rPr>
        <w:t>z</w:t>
      </w:r>
      <w:proofErr w:type="gramStart"/>
      <w:r w:rsidR="00821195">
        <w:t>]</w:t>
      </w:r>
      <w:r w:rsidR="00821195">
        <w:rPr>
          <w:spacing w:val="-6"/>
        </w:rPr>
        <w:t xml:space="preserve"> </w:t>
      </w:r>
      <w:r w:rsidR="00821195">
        <w:t>:</w:t>
      </w:r>
      <w:proofErr w:type="gramEnd"/>
      <w:r w:rsidR="00821195">
        <w:t>=</w:t>
      </w:r>
      <w:r w:rsidR="00821195">
        <w:rPr>
          <w:spacing w:val="-5"/>
        </w:rPr>
        <w:t xml:space="preserve"> </w:t>
      </w:r>
      <w:r w:rsidR="00821195">
        <w:t>[</w:t>
      </w:r>
      <w:r w:rsidR="00821195">
        <w:rPr>
          <w:i/>
        </w:rPr>
        <w:t>x</w:t>
      </w:r>
      <w:r w:rsidR="00821195">
        <w:t>] [</w:t>
      </w:r>
      <w:r w:rsidR="00821195">
        <w:rPr>
          <w:i/>
        </w:rPr>
        <w:t>y</w:t>
      </w:r>
      <w:r w:rsidR="00821195">
        <w:t>].</w:t>
      </w:r>
      <w:r w:rsidR="00821195">
        <w:rPr>
          <w:spacing w:val="22"/>
        </w:rPr>
        <w:t xml:space="preserve"> </w:t>
      </w:r>
      <w:r w:rsidR="00821195">
        <w:t xml:space="preserve">Neither array can be </w:t>
      </w:r>
      <w:r w:rsidR="00821195">
        <w:rPr>
          <w:i/>
        </w:rPr>
        <w:t>Sparse</w:t>
      </w:r>
      <w:r w:rsidR="00821195">
        <w:t>.</w:t>
      </w:r>
      <w:r w:rsidR="00821195">
        <w:rPr>
          <w:spacing w:val="22"/>
        </w:rPr>
        <w:t xml:space="preserve"> </w:t>
      </w:r>
      <w:r w:rsidR="00821195">
        <w:t>See the chapter on array expressions.</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ind w:left="494"/>
        <w:jc w:val="left"/>
      </w:pPr>
      <w:proofErr w:type="spellStart"/>
      <w:r>
        <w:rPr>
          <w:i/>
        </w:rPr>
        <w:lastRenderedPageBreak/>
        <w:t>Iszero</w:t>
      </w:r>
      <w:proofErr w:type="spellEnd"/>
      <w:r>
        <w:rPr>
          <w:i/>
          <w:spacing w:val="9"/>
        </w:rPr>
        <w:t xml:space="preserve"> </w:t>
      </w:r>
      <w:r>
        <w:t>=</w:t>
      </w:r>
      <w:r>
        <w:rPr>
          <w:spacing w:val="11"/>
        </w:rPr>
        <w:t xml:space="preserve"> </w:t>
      </w:r>
      <w:r>
        <w:t>is</w:t>
      </w:r>
      <w:r>
        <w:rPr>
          <w:spacing w:val="10"/>
        </w:rPr>
        <w:t xml:space="preserve"> </w:t>
      </w:r>
      <w:r>
        <w:t>the</w:t>
      </w:r>
      <w:r>
        <w:rPr>
          <w:spacing w:val="11"/>
        </w:rPr>
        <w:t xml:space="preserve"> </w:t>
      </w:r>
      <w:r>
        <w:t>argument</w:t>
      </w:r>
      <w:r>
        <w:rPr>
          <w:spacing w:val="11"/>
        </w:rPr>
        <w:t xml:space="preserve"> </w:t>
      </w:r>
      <w:r>
        <w:t>(an</w:t>
      </w:r>
      <w:r>
        <w:rPr>
          <w:spacing w:val="10"/>
        </w:rPr>
        <w:t xml:space="preserve"> </w:t>
      </w:r>
      <w:r>
        <w:t>array)</w:t>
      </w:r>
      <w:r>
        <w:rPr>
          <w:spacing w:val="11"/>
        </w:rPr>
        <w:t xml:space="preserve"> </w:t>
      </w:r>
      <w:r>
        <w:t>entirely</w:t>
      </w:r>
      <w:r>
        <w:rPr>
          <w:spacing w:val="10"/>
        </w:rPr>
        <w:t xml:space="preserve"> </w:t>
      </w:r>
      <w:r>
        <w:t>0?</w:t>
      </w:r>
      <w:r>
        <w:rPr>
          <w:spacing w:val="44"/>
        </w:rPr>
        <w:t xml:space="preserve"> </w:t>
      </w:r>
      <w:r>
        <w:t>If</w:t>
      </w:r>
      <w:r>
        <w:rPr>
          <w:spacing w:val="10"/>
        </w:rPr>
        <w:t xml:space="preserve"> </w:t>
      </w:r>
      <w:r>
        <w:t>so,</w:t>
      </w:r>
      <w:r>
        <w:rPr>
          <w:spacing w:val="12"/>
        </w:rPr>
        <w:t xml:space="preserve"> </w:t>
      </w:r>
      <w:r>
        <w:t>return</w:t>
      </w:r>
      <w:r>
        <w:rPr>
          <w:spacing w:val="11"/>
        </w:rPr>
        <w:t xml:space="preserve"> </w:t>
      </w:r>
      <w:r>
        <w:t>1,</w:t>
      </w:r>
      <w:r>
        <w:rPr>
          <w:spacing w:val="12"/>
        </w:rPr>
        <w:t xml:space="preserve"> </w:t>
      </w:r>
      <w:r>
        <w:t>else</w:t>
      </w:r>
      <w:r>
        <w:rPr>
          <w:spacing w:val="10"/>
        </w:rPr>
        <w:t xml:space="preserve"> </w:t>
      </w:r>
      <w:r>
        <w:t>return</w:t>
      </w:r>
      <w:r>
        <w:rPr>
          <w:spacing w:val="11"/>
        </w:rPr>
        <w:t xml:space="preserve"> </w:t>
      </w:r>
      <w:r>
        <w:t>0.</w:t>
      </w:r>
      <w:r>
        <w:rPr>
          <w:spacing w:val="43"/>
        </w:rPr>
        <w:t xml:space="preserve"> </w:t>
      </w:r>
      <w:r>
        <w:rPr>
          <w:spacing w:val="-2"/>
        </w:rPr>
        <w:t>Syntax:</w:t>
      </w:r>
    </w:p>
    <w:p w:rsidR="0033539C" w:rsidRDefault="00000000">
      <w:pPr>
        <w:spacing w:before="21"/>
        <w:ind w:left="155"/>
      </w:pPr>
      <w:proofErr w:type="spellStart"/>
      <w:r>
        <w:rPr>
          <w:i/>
          <w:spacing w:val="-2"/>
        </w:rPr>
        <w:t>Iszero</w:t>
      </w:r>
      <w:proofErr w:type="spellEnd"/>
      <w:r>
        <w:rPr>
          <w:spacing w:val="-2"/>
        </w:rPr>
        <w:t>[</w:t>
      </w:r>
      <w:r>
        <w:rPr>
          <w:i/>
          <w:spacing w:val="-2"/>
        </w:rPr>
        <w:t>x</w:t>
      </w:r>
      <w:r>
        <w:rPr>
          <w:spacing w:val="-2"/>
        </w:rPr>
        <w:t>].</w:t>
      </w:r>
    </w:p>
    <w:p w:rsidR="0033539C" w:rsidRDefault="00000000">
      <w:pPr>
        <w:pStyle w:val="BodyText"/>
        <w:spacing w:before="135" w:line="259" w:lineRule="auto"/>
        <w:ind w:right="522" w:firstLine="338"/>
      </w:pPr>
      <w:proofErr w:type="spellStart"/>
      <w:r>
        <w:rPr>
          <w:i/>
        </w:rPr>
        <w:t>Switchrow</w:t>
      </w:r>
      <w:proofErr w:type="spellEnd"/>
      <w:r>
        <w:rPr>
          <w:i/>
          <w:spacing w:val="-3"/>
        </w:rPr>
        <w:t xml:space="preserve"> </w:t>
      </w:r>
      <w:r>
        <w:t>= Interchange two rows in an array.</w:t>
      </w:r>
      <w:r>
        <w:rPr>
          <w:spacing w:val="40"/>
        </w:rPr>
        <w:t xml:space="preserve"> </w:t>
      </w:r>
      <w:r>
        <w:t>Syntax:</w:t>
      </w:r>
      <w:r>
        <w:rPr>
          <w:spacing w:val="40"/>
        </w:rPr>
        <w:t xml:space="preserve"> </w:t>
      </w:r>
      <w:proofErr w:type="spellStart"/>
      <w:r>
        <w:t>Switchrow</w:t>
      </w:r>
      <w:proofErr w:type="spellEnd"/>
      <w:r>
        <w:t>([</w:t>
      </w:r>
      <w:r>
        <w:rPr>
          <w:i/>
        </w:rPr>
        <w:t>x</w:t>
      </w:r>
      <w:r>
        <w:t>]</w:t>
      </w:r>
      <w:r>
        <w:rPr>
          <w:i/>
        </w:rPr>
        <w:t>,</w:t>
      </w:r>
      <w:r>
        <w:rPr>
          <w:i/>
          <w:spacing w:val="-14"/>
        </w:rPr>
        <w:t xml:space="preserve"> </w:t>
      </w:r>
      <w:r>
        <w:rPr>
          <w:i/>
        </w:rPr>
        <w:t>n,</w:t>
      </w:r>
      <w:r>
        <w:rPr>
          <w:i/>
          <w:spacing w:val="-13"/>
        </w:rPr>
        <w:t xml:space="preserve"> </w:t>
      </w:r>
      <w:r>
        <w:rPr>
          <w:i/>
        </w:rPr>
        <w:t>m</w:t>
      </w:r>
      <w:r>
        <w:t>).</w:t>
      </w:r>
      <w:r>
        <w:rPr>
          <w:spacing w:val="40"/>
        </w:rPr>
        <w:t xml:space="preserve"> </w:t>
      </w:r>
      <w:r>
        <w:t>The matrix itself will be changed.</w:t>
      </w:r>
    </w:p>
    <w:p w:rsidR="0033539C" w:rsidRDefault="00000000">
      <w:pPr>
        <w:pStyle w:val="BodyText"/>
        <w:spacing w:before="115" w:line="259" w:lineRule="auto"/>
        <w:ind w:right="522" w:firstLine="338"/>
      </w:pPr>
      <w:proofErr w:type="spellStart"/>
      <w:r>
        <w:rPr>
          <w:i/>
        </w:rPr>
        <w:t>Switchcol</w:t>
      </w:r>
      <w:proofErr w:type="spellEnd"/>
      <w:r>
        <w:rPr>
          <w:i/>
          <w:spacing w:val="-14"/>
        </w:rPr>
        <w:t xml:space="preserve"> </w:t>
      </w:r>
      <w:r>
        <w:t>= Interchange two columns in an array.</w:t>
      </w:r>
      <w:r>
        <w:rPr>
          <w:spacing w:val="40"/>
        </w:rPr>
        <w:t xml:space="preserve"> </w:t>
      </w:r>
      <w:r>
        <w:t>Syntax:</w:t>
      </w:r>
      <w:r>
        <w:rPr>
          <w:spacing w:val="40"/>
        </w:rPr>
        <w:t xml:space="preserve"> </w:t>
      </w:r>
      <w:proofErr w:type="spellStart"/>
      <w:r>
        <w:t>Switchcol</w:t>
      </w:r>
      <w:proofErr w:type="spellEnd"/>
      <w:r>
        <w:t>([</w:t>
      </w:r>
      <w:r>
        <w:rPr>
          <w:i/>
        </w:rPr>
        <w:t>x</w:t>
      </w:r>
      <w:r>
        <w:t>]</w:t>
      </w:r>
      <w:r>
        <w:rPr>
          <w:i/>
        </w:rPr>
        <w:t>,</w:t>
      </w:r>
      <w:r>
        <w:rPr>
          <w:i/>
          <w:spacing w:val="-14"/>
        </w:rPr>
        <w:t xml:space="preserve"> </w:t>
      </w:r>
      <w:r>
        <w:rPr>
          <w:i/>
        </w:rPr>
        <w:t>n,</w:t>
      </w:r>
      <w:r>
        <w:rPr>
          <w:i/>
          <w:spacing w:val="-13"/>
        </w:rPr>
        <w:t xml:space="preserve"> </w:t>
      </w:r>
      <w:r>
        <w:rPr>
          <w:i/>
        </w:rPr>
        <w:t>m</w:t>
      </w:r>
      <w:r>
        <w:t>).</w:t>
      </w:r>
      <w:r>
        <w:rPr>
          <w:spacing w:val="40"/>
        </w:rPr>
        <w:t xml:space="preserve"> </w:t>
      </w:r>
      <w:r>
        <w:t>The matrix itself will be changed.</w:t>
      </w:r>
    </w:p>
    <w:p w:rsidR="0033539C" w:rsidRDefault="00C55DF3">
      <w:pPr>
        <w:pStyle w:val="BodyText"/>
        <w:spacing w:before="101" w:line="270" w:lineRule="exact"/>
        <w:ind w:right="521" w:firstLine="338"/>
      </w:pPr>
      <w:r>
        <w:pict>
          <v:shape id="docshape21" o:spid="_x0000_s2132" type="#_x0000_t202" alt="" style="position:absolute;left:0;text-align:left;margin-left:399pt;margin-top:61.85pt;width:30.2pt;height:18.7pt;z-index:-17860096;mso-wrap-style:square;mso-wrap-edited:f;mso-width-percent:0;mso-height-percent:0;mso-position-horizontal-relative:page;mso-width-percent:0;mso-height-percent:0;v-text-anchor:top" filled="f" stroked="f">
            <v:textbox inset="0,0,0,0">
              <w:txbxContent>
                <w:p w:rsidR="0033539C" w:rsidRDefault="00000000">
                  <w:pPr>
                    <w:tabs>
                      <w:tab w:val="left" w:pos="493"/>
                    </w:tabs>
                    <w:spacing w:line="213" w:lineRule="exact"/>
                    <w:rPr>
                      <w:rFonts w:ascii="Cambria" w:hAnsi="Cambria"/>
                    </w:rPr>
                  </w:pPr>
                  <w:r>
                    <w:rPr>
                      <w:rFonts w:ascii="Cambria" w:hAnsi="Cambria"/>
                      <w:spacing w:val="-10"/>
                    </w:rPr>
                    <w:t>∗</w:t>
                  </w:r>
                  <w:r>
                    <w:rPr>
                      <w:rFonts w:ascii="Cambria" w:hAnsi="Cambria"/>
                    </w:rPr>
                    <w:tab/>
                  </w:r>
                  <w:r>
                    <w:rPr>
                      <w:rFonts w:ascii="Cambria" w:hAnsi="Cambria"/>
                      <w:spacing w:val="-10"/>
                    </w:rPr>
                    <w:t>∗</w:t>
                  </w:r>
                </w:p>
              </w:txbxContent>
            </v:textbox>
            <w10:wrap anchorx="page"/>
          </v:shape>
        </w:pict>
      </w:r>
      <w:r w:rsidR="00821195">
        <w:rPr>
          <w:i/>
        </w:rPr>
        <w:t xml:space="preserve">Normalize </w:t>
      </w:r>
      <w:r w:rsidR="00821195">
        <w:rPr>
          <w:w w:val="110"/>
        </w:rPr>
        <w:t xml:space="preserve">= </w:t>
      </w:r>
      <w:r w:rsidR="00821195">
        <w:t>Normalize a matrix.</w:t>
      </w:r>
      <w:r w:rsidR="00821195">
        <w:rPr>
          <w:spacing w:val="40"/>
        </w:rPr>
        <w:t xml:space="preserve"> </w:t>
      </w:r>
      <w:r w:rsidR="00821195">
        <w:t xml:space="preserve">The matrix must not be </w:t>
      </w:r>
      <w:r w:rsidR="00821195">
        <w:rPr>
          <w:i/>
        </w:rPr>
        <w:t>Sparse</w:t>
      </w:r>
      <w:r w:rsidR="00821195">
        <w:t>.</w:t>
      </w:r>
      <w:r w:rsidR="00821195">
        <w:rPr>
          <w:spacing w:val="40"/>
        </w:rPr>
        <w:t xml:space="preserve"> </w:t>
      </w:r>
      <w:r w:rsidR="00821195">
        <w:t>Convert it to a diagonal</w:t>
      </w:r>
      <w:r w:rsidR="00821195">
        <w:rPr>
          <w:spacing w:val="-6"/>
        </w:rPr>
        <w:t xml:space="preserve"> </w:t>
      </w:r>
      <w:r w:rsidR="00821195">
        <w:t>matrix,</w:t>
      </w:r>
      <w:r w:rsidR="00821195">
        <w:rPr>
          <w:spacing w:val="-6"/>
        </w:rPr>
        <w:t xml:space="preserve"> </w:t>
      </w:r>
      <w:r w:rsidR="00821195">
        <w:t>i.e.,</w:t>
      </w:r>
      <w:r w:rsidR="00821195">
        <w:rPr>
          <w:spacing w:val="-6"/>
        </w:rPr>
        <w:t xml:space="preserve"> </w:t>
      </w:r>
      <w:r w:rsidR="00821195">
        <w:t>all</w:t>
      </w:r>
      <w:r w:rsidR="00821195">
        <w:rPr>
          <w:spacing w:val="-6"/>
        </w:rPr>
        <w:t xml:space="preserve"> </w:t>
      </w:r>
      <w:r w:rsidR="00821195">
        <w:t>off-diagonal</w:t>
      </w:r>
      <w:r w:rsidR="00821195">
        <w:rPr>
          <w:spacing w:val="-6"/>
        </w:rPr>
        <w:t xml:space="preserve"> </w:t>
      </w:r>
      <w:r w:rsidR="00821195">
        <w:t>entries</w:t>
      </w:r>
      <w:r w:rsidR="00821195">
        <w:rPr>
          <w:spacing w:val="-6"/>
        </w:rPr>
        <w:t xml:space="preserve"> </w:t>
      </w:r>
      <w:r w:rsidR="00821195">
        <w:t>will</w:t>
      </w:r>
      <w:r w:rsidR="00821195">
        <w:rPr>
          <w:spacing w:val="-6"/>
        </w:rPr>
        <w:t xml:space="preserve"> </w:t>
      </w:r>
      <w:r w:rsidR="00821195">
        <w:t>be</w:t>
      </w:r>
      <w:r w:rsidR="00821195">
        <w:rPr>
          <w:spacing w:val="-6"/>
        </w:rPr>
        <w:t xml:space="preserve"> </w:t>
      </w:r>
      <w:r w:rsidR="00821195">
        <w:t>0. The</w:t>
      </w:r>
      <w:r w:rsidR="00821195">
        <w:rPr>
          <w:spacing w:val="-6"/>
        </w:rPr>
        <w:t xml:space="preserve"> </w:t>
      </w:r>
      <w:r w:rsidR="00821195">
        <w:t>matrix</w:t>
      </w:r>
      <w:r w:rsidR="00821195">
        <w:rPr>
          <w:spacing w:val="-6"/>
        </w:rPr>
        <w:t xml:space="preserve"> </w:t>
      </w:r>
      <w:r w:rsidR="00821195">
        <w:t>itself</w:t>
      </w:r>
      <w:r w:rsidR="00821195">
        <w:rPr>
          <w:spacing w:val="-6"/>
        </w:rPr>
        <w:t xml:space="preserve"> </w:t>
      </w:r>
      <w:r w:rsidR="00821195">
        <w:t>will</w:t>
      </w:r>
      <w:r w:rsidR="00821195">
        <w:rPr>
          <w:spacing w:val="-6"/>
        </w:rPr>
        <w:t xml:space="preserve"> </w:t>
      </w:r>
      <w:r w:rsidR="00821195">
        <w:t>be</w:t>
      </w:r>
      <w:r w:rsidR="00821195">
        <w:rPr>
          <w:spacing w:val="-6"/>
        </w:rPr>
        <w:t xml:space="preserve"> </w:t>
      </w:r>
      <w:r w:rsidR="00821195">
        <w:t>changed. If requested,</w:t>
      </w:r>
      <w:r w:rsidR="00821195">
        <w:rPr>
          <w:spacing w:val="-11"/>
        </w:rPr>
        <w:t xml:space="preserve"> </w:t>
      </w:r>
      <w:r w:rsidR="00821195">
        <w:t>Fermat</w:t>
      </w:r>
      <w:r w:rsidR="00821195">
        <w:rPr>
          <w:spacing w:val="-11"/>
        </w:rPr>
        <w:t xml:space="preserve"> </w:t>
      </w:r>
      <w:r w:rsidR="00821195">
        <w:t>will</w:t>
      </w:r>
      <w:r w:rsidR="00821195">
        <w:rPr>
          <w:spacing w:val="-11"/>
        </w:rPr>
        <w:t xml:space="preserve"> </w:t>
      </w:r>
      <w:r w:rsidR="00821195">
        <w:t>also</w:t>
      </w:r>
      <w:r w:rsidR="00821195">
        <w:rPr>
          <w:spacing w:val="-11"/>
        </w:rPr>
        <w:t xml:space="preserve"> </w:t>
      </w:r>
      <w:r w:rsidR="00821195">
        <w:t>return</w:t>
      </w:r>
      <w:r w:rsidR="00821195">
        <w:rPr>
          <w:spacing w:val="-11"/>
        </w:rPr>
        <w:t xml:space="preserve"> </w:t>
      </w:r>
      <w:r w:rsidR="00821195">
        <w:t>the</w:t>
      </w:r>
      <w:r w:rsidR="00821195">
        <w:rPr>
          <w:spacing w:val="-11"/>
        </w:rPr>
        <w:t xml:space="preserve"> </w:t>
      </w:r>
      <w:r w:rsidR="00821195">
        <w:t>change</w:t>
      </w:r>
      <w:r w:rsidR="00821195">
        <w:rPr>
          <w:spacing w:val="-11"/>
        </w:rPr>
        <w:t xml:space="preserve"> </w:t>
      </w:r>
      <w:r w:rsidR="00821195">
        <w:t>of</w:t>
      </w:r>
      <w:r w:rsidR="00821195">
        <w:rPr>
          <w:spacing w:val="-11"/>
        </w:rPr>
        <w:t xml:space="preserve"> </w:t>
      </w:r>
      <w:r w:rsidR="00821195">
        <w:t>basis</w:t>
      </w:r>
      <w:r w:rsidR="00821195">
        <w:rPr>
          <w:spacing w:val="-11"/>
        </w:rPr>
        <w:t xml:space="preserve"> </w:t>
      </w:r>
      <w:r w:rsidR="00821195">
        <w:t>matrices</w:t>
      </w:r>
      <w:r w:rsidR="00821195">
        <w:rPr>
          <w:spacing w:val="-11"/>
        </w:rPr>
        <w:t xml:space="preserve"> </w:t>
      </w:r>
      <w:r w:rsidR="00821195">
        <w:t>that</w:t>
      </w:r>
      <w:r w:rsidR="00821195">
        <w:rPr>
          <w:spacing w:val="-11"/>
        </w:rPr>
        <w:t xml:space="preserve"> </w:t>
      </w:r>
      <w:r w:rsidR="00821195">
        <w:t>it</w:t>
      </w:r>
      <w:r w:rsidR="00821195">
        <w:rPr>
          <w:spacing w:val="-11"/>
        </w:rPr>
        <w:t xml:space="preserve"> </w:t>
      </w:r>
      <w:r w:rsidR="00821195">
        <w:t>used</w:t>
      </w:r>
      <w:r w:rsidR="00821195">
        <w:rPr>
          <w:spacing w:val="-11"/>
        </w:rPr>
        <w:t xml:space="preserve"> </w:t>
      </w:r>
      <w:r w:rsidR="00821195">
        <w:t>in</w:t>
      </w:r>
      <w:r w:rsidR="00821195">
        <w:rPr>
          <w:spacing w:val="-11"/>
        </w:rPr>
        <w:t xml:space="preserve"> </w:t>
      </w:r>
      <w:r w:rsidR="00821195">
        <w:t xml:space="preserve">normalizing. </w:t>
      </w:r>
      <w:r w:rsidR="00821195">
        <w:rPr>
          <w:spacing w:val="-6"/>
        </w:rPr>
        <w:t>Possible</w:t>
      </w:r>
      <w:r w:rsidR="00821195">
        <w:rPr>
          <w:spacing w:val="-8"/>
        </w:rPr>
        <w:t xml:space="preserve"> </w:t>
      </w:r>
      <w:r w:rsidR="00821195">
        <w:rPr>
          <w:spacing w:val="-6"/>
        </w:rPr>
        <w:t>invocations</w:t>
      </w:r>
      <w:r w:rsidR="00821195">
        <w:rPr>
          <w:spacing w:val="-7"/>
        </w:rPr>
        <w:t xml:space="preserve"> </w:t>
      </w:r>
      <w:r w:rsidR="00821195">
        <w:rPr>
          <w:spacing w:val="-6"/>
        </w:rPr>
        <w:t>include</w:t>
      </w:r>
      <w:r w:rsidR="00821195">
        <w:rPr>
          <w:spacing w:val="-7"/>
        </w:rPr>
        <w:t xml:space="preserve"> </w:t>
      </w:r>
      <w:r w:rsidR="00821195">
        <w:rPr>
          <w:i/>
          <w:spacing w:val="-6"/>
        </w:rPr>
        <w:t>Normalize</w:t>
      </w:r>
      <w:r w:rsidR="00821195">
        <w:rPr>
          <w:spacing w:val="-6"/>
        </w:rPr>
        <w:t>([</w:t>
      </w:r>
      <w:r w:rsidR="00821195">
        <w:rPr>
          <w:i/>
          <w:spacing w:val="-6"/>
        </w:rPr>
        <w:t>x</w:t>
      </w:r>
      <w:r w:rsidR="00821195">
        <w:rPr>
          <w:spacing w:val="-6"/>
        </w:rPr>
        <w:t>])</w:t>
      </w:r>
      <w:r w:rsidR="00821195">
        <w:rPr>
          <w:spacing w:val="-8"/>
        </w:rPr>
        <w:t xml:space="preserve"> </w:t>
      </w:r>
      <w:r w:rsidR="00821195">
        <w:rPr>
          <w:spacing w:val="-6"/>
        </w:rPr>
        <w:t>and</w:t>
      </w:r>
      <w:r w:rsidR="00821195">
        <w:rPr>
          <w:spacing w:val="-7"/>
        </w:rPr>
        <w:t xml:space="preserve"> </w:t>
      </w:r>
      <w:r w:rsidR="00821195">
        <w:rPr>
          <w:i/>
          <w:spacing w:val="-6"/>
        </w:rPr>
        <w:t>Normalize</w:t>
      </w:r>
      <w:r w:rsidR="00821195">
        <w:rPr>
          <w:spacing w:val="-6"/>
        </w:rPr>
        <w:t>([</w:t>
      </w:r>
      <w:r w:rsidR="00821195">
        <w:rPr>
          <w:i/>
          <w:spacing w:val="-6"/>
        </w:rPr>
        <w:t>x</w:t>
      </w:r>
      <w:r w:rsidR="00821195">
        <w:rPr>
          <w:spacing w:val="-6"/>
        </w:rPr>
        <w:t>]</w:t>
      </w:r>
      <w:r w:rsidR="00821195">
        <w:rPr>
          <w:i/>
          <w:spacing w:val="-6"/>
        </w:rPr>
        <w:t>,</w:t>
      </w:r>
      <w:r w:rsidR="00821195">
        <w:rPr>
          <w:i/>
          <w:spacing w:val="-7"/>
        </w:rPr>
        <w:t xml:space="preserve"> </w:t>
      </w:r>
      <w:r w:rsidR="00821195">
        <w:rPr>
          <w:spacing w:val="-6"/>
        </w:rPr>
        <w:t>[</w:t>
      </w:r>
      <w:r w:rsidR="00821195">
        <w:rPr>
          <w:i/>
          <w:spacing w:val="-6"/>
        </w:rPr>
        <w:t>a</w:t>
      </w:r>
      <w:r w:rsidR="00821195">
        <w:rPr>
          <w:spacing w:val="-6"/>
        </w:rPr>
        <w:t>]</w:t>
      </w:r>
      <w:r w:rsidR="00821195">
        <w:rPr>
          <w:i/>
          <w:spacing w:val="-6"/>
        </w:rPr>
        <w:t>,</w:t>
      </w:r>
      <w:r w:rsidR="00821195">
        <w:rPr>
          <w:i/>
          <w:spacing w:val="-7"/>
        </w:rPr>
        <w:t xml:space="preserve"> </w:t>
      </w:r>
      <w:r w:rsidR="00821195">
        <w:rPr>
          <w:spacing w:val="-6"/>
        </w:rPr>
        <w:t>[</w:t>
      </w:r>
      <w:r w:rsidR="00821195">
        <w:rPr>
          <w:i/>
          <w:spacing w:val="-6"/>
        </w:rPr>
        <w:t>b</w:t>
      </w:r>
      <w:r w:rsidR="00821195">
        <w:rPr>
          <w:spacing w:val="-6"/>
        </w:rPr>
        <w:t>]</w:t>
      </w:r>
      <w:r w:rsidR="00821195">
        <w:rPr>
          <w:i/>
          <w:spacing w:val="-6"/>
        </w:rPr>
        <w:t>,</w:t>
      </w:r>
      <w:r w:rsidR="00821195">
        <w:rPr>
          <w:i/>
          <w:spacing w:val="-8"/>
        </w:rPr>
        <w:t xml:space="preserve"> </w:t>
      </w:r>
      <w:r w:rsidR="00821195">
        <w:rPr>
          <w:spacing w:val="-6"/>
        </w:rPr>
        <w:t>[</w:t>
      </w:r>
      <w:r w:rsidR="00821195">
        <w:rPr>
          <w:i/>
          <w:spacing w:val="-6"/>
        </w:rPr>
        <w:t>c</w:t>
      </w:r>
      <w:r w:rsidR="00821195">
        <w:rPr>
          <w:spacing w:val="-6"/>
        </w:rPr>
        <w:t>]</w:t>
      </w:r>
      <w:r w:rsidR="00821195">
        <w:rPr>
          <w:i/>
          <w:spacing w:val="-6"/>
        </w:rPr>
        <w:t>,</w:t>
      </w:r>
      <w:r w:rsidR="00821195">
        <w:rPr>
          <w:i/>
          <w:spacing w:val="-7"/>
        </w:rPr>
        <w:t xml:space="preserve"> </w:t>
      </w:r>
      <w:r w:rsidR="00821195">
        <w:rPr>
          <w:spacing w:val="-6"/>
        </w:rPr>
        <w:t>[</w:t>
      </w:r>
      <w:r w:rsidR="00821195">
        <w:rPr>
          <w:i/>
          <w:spacing w:val="-6"/>
        </w:rPr>
        <w:t>d</w:t>
      </w:r>
      <w:r w:rsidR="00821195">
        <w:rPr>
          <w:spacing w:val="-6"/>
        </w:rPr>
        <w:t>]).</w:t>
      </w:r>
      <w:r w:rsidR="00821195">
        <w:rPr>
          <w:spacing w:val="-7"/>
        </w:rPr>
        <w:t xml:space="preserve"> </w:t>
      </w:r>
      <w:r w:rsidR="00821195">
        <w:rPr>
          <w:spacing w:val="-6"/>
        </w:rPr>
        <w:t>In</w:t>
      </w:r>
      <w:r w:rsidR="00821195">
        <w:rPr>
          <w:spacing w:val="-7"/>
        </w:rPr>
        <w:t xml:space="preserve"> </w:t>
      </w:r>
      <w:r w:rsidR="00821195">
        <w:rPr>
          <w:spacing w:val="-6"/>
        </w:rPr>
        <w:t>the</w:t>
      </w:r>
      <w:r w:rsidR="00821195">
        <w:rPr>
          <w:spacing w:val="-8"/>
        </w:rPr>
        <w:t xml:space="preserve"> </w:t>
      </w:r>
      <w:r w:rsidR="00821195">
        <w:rPr>
          <w:spacing w:val="-6"/>
        </w:rPr>
        <w:t xml:space="preserve">second </w:t>
      </w:r>
      <w:r w:rsidR="00821195">
        <w:t>case,</w:t>
      </w:r>
      <w:r w:rsidR="00821195">
        <w:rPr>
          <w:spacing w:val="-14"/>
        </w:rPr>
        <w:t xml:space="preserve"> </w:t>
      </w:r>
      <w:r w:rsidR="00821195">
        <w:t>matrices</w:t>
      </w:r>
      <w:r w:rsidR="00821195">
        <w:rPr>
          <w:spacing w:val="-13"/>
        </w:rPr>
        <w:t xml:space="preserve"> </w:t>
      </w:r>
      <w:r w:rsidR="00821195">
        <w:t>[</w:t>
      </w:r>
      <w:r w:rsidR="00821195">
        <w:rPr>
          <w:i/>
        </w:rPr>
        <w:t>a</w:t>
      </w:r>
      <w:r w:rsidR="00821195">
        <w:t>],</w:t>
      </w:r>
      <w:r w:rsidR="00821195">
        <w:rPr>
          <w:spacing w:val="-13"/>
        </w:rPr>
        <w:t xml:space="preserve"> </w:t>
      </w:r>
      <w:r w:rsidR="00821195">
        <w:t>[</w:t>
      </w:r>
      <w:r w:rsidR="00821195">
        <w:rPr>
          <w:i/>
        </w:rPr>
        <w:t>b</w:t>
      </w:r>
      <w:r w:rsidR="00821195">
        <w:t>],</w:t>
      </w:r>
      <w:r w:rsidR="00821195">
        <w:rPr>
          <w:spacing w:val="-14"/>
        </w:rPr>
        <w:t xml:space="preserve"> </w:t>
      </w:r>
      <w:r w:rsidR="00821195">
        <w:t>[</w:t>
      </w:r>
      <w:r w:rsidR="00821195">
        <w:rPr>
          <w:i/>
        </w:rPr>
        <w:t>c</w:t>
      </w:r>
      <w:r w:rsidR="00821195">
        <w:t>],</w:t>
      </w:r>
      <w:r w:rsidR="00821195">
        <w:rPr>
          <w:spacing w:val="-13"/>
        </w:rPr>
        <w:t xml:space="preserve"> </w:t>
      </w:r>
      <w:r w:rsidR="00821195">
        <w:t>and</w:t>
      </w:r>
      <w:r w:rsidR="00821195">
        <w:rPr>
          <w:spacing w:val="-13"/>
        </w:rPr>
        <w:t xml:space="preserve"> </w:t>
      </w:r>
      <w:r w:rsidR="00821195">
        <w:t>[</w:t>
      </w:r>
      <w:r w:rsidR="00821195">
        <w:rPr>
          <w:i/>
        </w:rPr>
        <w:t>d</w:t>
      </w:r>
      <w:r w:rsidR="00821195">
        <w:t>]</w:t>
      </w:r>
      <w:r w:rsidR="00821195">
        <w:rPr>
          <w:spacing w:val="-13"/>
        </w:rPr>
        <w:t xml:space="preserve"> </w:t>
      </w:r>
      <w:r w:rsidR="00821195">
        <w:t>will</w:t>
      </w:r>
      <w:r w:rsidR="00821195">
        <w:rPr>
          <w:spacing w:val="-14"/>
        </w:rPr>
        <w:t xml:space="preserve"> </w:t>
      </w:r>
      <w:r w:rsidR="00821195">
        <w:t>be</w:t>
      </w:r>
      <w:r w:rsidR="00821195">
        <w:rPr>
          <w:spacing w:val="-13"/>
        </w:rPr>
        <w:t xml:space="preserve"> </w:t>
      </w:r>
      <w:r w:rsidR="00821195">
        <w:t>returned</w:t>
      </w:r>
      <w:r w:rsidR="00821195">
        <w:rPr>
          <w:spacing w:val="-13"/>
        </w:rPr>
        <w:t xml:space="preserve"> </w:t>
      </w:r>
      <w:r w:rsidR="00821195">
        <w:t>that</w:t>
      </w:r>
      <w:r w:rsidR="00821195">
        <w:rPr>
          <w:spacing w:val="-13"/>
        </w:rPr>
        <w:t xml:space="preserve"> </w:t>
      </w:r>
      <w:r w:rsidR="00821195">
        <w:t>satisfy</w:t>
      </w:r>
      <w:r w:rsidR="00821195">
        <w:rPr>
          <w:spacing w:val="-14"/>
        </w:rPr>
        <w:t xml:space="preserve"> </w:t>
      </w:r>
      <w:r w:rsidR="00821195">
        <w:t>[</w:t>
      </w:r>
      <w:r w:rsidR="00821195">
        <w:rPr>
          <w:i/>
        </w:rPr>
        <w:t>a</w:t>
      </w:r>
      <w:r w:rsidR="00821195">
        <w:t>]</w:t>
      </w:r>
      <w:r w:rsidR="00821195">
        <w:rPr>
          <w:spacing w:val="41"/>
        </w:rPr>
        <w:t xml:space="preserve"> </w:t>
      </w:r>
      <w:r w:rsidR="00821195">
        <w:t>[</w:t>
      </w:r>
      <w:proofErr w:type="spellStart"/>
      <w:r w:rsidR="00821195">
        <w:rPr>
          <w:i/>
        </w:rPr>
        <w:t>x</w:t>
      </w:r>
      <w:r w:rsidR="00821195">
        <w:rPr>
          <w:rFonts w:ascii="Lucida Sans Unicode" w:hAnsi="Lucida Sans Unicode"/>
          <w:vertAlign w:val="superscript"/>
        </w:rPr>
        <w:t>r</w:t>
      </w:r>
      <w:proofErr w:type="spellEnd"/>
      <w:r w:rsidR="00821195">
        <w:t>]</w:t>
      </w:r>
      <w:r w:rsidR="00821195">
        <w:rPr>
          <w:spacing w:val="57"/>
        </w:rPr>
        <w:t xml:space="preserve"> </w:t>
      </w:r>
      <w:r w:rsidR="00821195">
        <w:t>[</w:t>
      </w:r>
      <w:r w:rsidR="00821195">
        <w:rPr>
          <w:i/>
        </w:rPr>
        <w:t>b</w:t>
      </w:r>
      <w:r w:rsidR="00821195">
        <w:t>]</w:t>
      </w:r>
      <w:r w:rsidR="00821195">
        <w:rPr>
          <w:spacing w:val="-14"/>
        </w:rPr>
        <w:t xml:space="preserve"> </w:t>
      </w:r>
      <w:r w:rsidR="00821195">
        <w:rPr>
          <w:w w:val="110"/>
        </w:rPr>
        <w:t>=</w:t>
      </w:r>
      <w:r w:rsidR="00821195">
        <w:rPr>
          <w:spacing w:val="-14"/>
          <w:w w:val="110"/>
        </w:rPr>
        <w:t xml:space="preserve"> </w:t>
      </w:r>
      <w:r w:rsidR="00821195">
        <w:t>[</w:t>
      </w:r>
      <w:r w:rsidR="00821195">
        <w:rPr>
          <w:i/>
        </w:rPr>
        <w:t>x</w:t>
      </w:r>
      <w:r w:rsidR="00821195">
        <w:t>],</w:t>
      </w:r>
      <w:r w:rsidR="00821195">
        <w:rPr>
          <w:spacing w:val="-13"/>
        </w:rPr>
        <w:t xml:space="preserve"> </w:t>
      </w:r>
      <w:r w:rsidR="00821195">
        <w:t>where</w:t>
      </w:r>
      <w:r w:rsidR="00821195">
        <w:rPr>
          <w:spacing w:val="-14"/>
        </w:rPr>
        <w:t xml:space="preserve"> </w:t>
      </w:r>
      <w:r w:rsidR="00821195">
        <w:t>[</w:t>
      </w:r>
      <w:proofErr w:type="spellStart"/>
      <w:r w:rsidR="00821195">
        <w:rPr>
          <w:i/>
        </w:rPr>
        <w:t>x</w:t>
      </w:r>
      <w:r w:rsidR="00821195">
        <w:rPr>
          <w:rFonts w:ascii="Lucida Sans Unicode" w:hAnsi="Lucida Sans Unicode"/>
          <w:vertAlign w:val="superscript"/>
        </w:rPr>
        <w:t>r</w:t>
      </w:r>
      <w:proofErr w:type="spellEnd"/>
      <w:r w:rsidR="00821195">
        <w:t>] is</w:t>
      </w:r>
      <w:r w:rsidR="00821195">
        <w:rPr>
          <w:spacing w:val="-14"/>
        </w:rPr>
        <w:t xml:space="preserve"> </w:t>
      </w:r>
      <w:r w:rsidR="00821195">
        <w:t>the</w:t>
      </w:r>
      <w:r w:rsidR="00821195">
        <w:rPr>
          <w:spacing w:val="-7"/>
        </w:rPr>
        <w:t xml:space="preserve"> </w:t>
      </w:r>
      <w:r w:rsidR="00821195">
        <w:t>original</w:t>
      </w:r>
      <w:r w:rsidR="00821195">
        <w:rPr>
          <w:spacing w:val="-7"/>
        </w:rPr>
        <w:t xml:space="preserve"> </w:t>
      </w:r>
      <w:r w:rsidR="00821195">
        <w:t>[</w:t>
      </w:r>
      <w:r w:rsidR="00821195">
        <w:rPr>
          <w:i/>
        </w:rPr>
        <w:t>x</w:t>
      </w:r>
      <w:r w:rsidR="00821195">
        <w:t>],</w:t>
      </w:r>
      <w:r w:rsidR="00821195">
        <w:rPr>
          <w:spacing w:val="-7"/>
        </w:rPr>
        <w:t xml:space="preserve"> </w:t>
      </w:r>
      <w:r w:rsidR="00821195">
        <w:t>and</w:t>
      </w:r>
      <w:r w:rsidR="00821195">
        <w:rPr>
          <w:spacing w:val="-7"/>
        </w:rPr>
        <w:t xml:space="preserve"> </w:t>
      </w:r>
      <w:r w:rsidR="00821195">
        <w:t>where</w:t>
      </w:r>
      <w:r w:rsidR="00821195">
        <w:rPr>
          <w:spacing w:val="-7"/>
        </w:rPr>
        <w:t xml:space="preserve"> </w:t>
      </w:r>
      <w:r w:rsidR="00821195">
        <w:t>[</w:t>
      </w:r>
      <w:r w:rsidR="00821195">
        <w:rPr>
          <w:i/>
        </w:rPr>
        <w:t>c</w:t>
      </w:r>
      <w:r w:rsidR="00821195">
        <w:t>]</w:t>
      </w:r>
      <w:r w:rsidR="00821195">
        <w:rPr>
          <w:spacing w:val="-13"/>
        </w:rPr>
        <w:t xml:space="preserve"> </w:t>
      </w:r>
      <w:r w:rsidR="00821195">
        <w:rPr>
          <w:w w:val="110"/>
        </w:rPr>
        <w:t>=</w:t>
      </w:r>
      <w:r w:rsidR="00821195">
        <w:rPr>
          <w:spacing w:val="-15"/>
          <w:w w:val="110"/>
        </w:rPr>
        <w:t xml:space="preserve"> </w:t>
      </w:r>
      <w:r w:rsidR="00821195">
        <w:t>[</w:t>
      </w:r>
      <w:r w:rsidR="00821195">
        <w:rPr>
          <w:i/>
        </w:rPr>
        <w:t>a</w:t>
      </w:r>
      <w:r w:rsidR="00821195">
        <w:t>]</w:t>
      </w:r>
      <w:r w:rsidR="00821195">
        <w:rPr>
          <w:rFonts w:ascii="Lucida Sans Unicode" w:hAnsi="Lucida Sans Unicode"/>
          <w:vertAlign w:val="superscript"/>
        </w:rPr>
        <w:t>—</w:t>
      </w:r>
      <w:r w:rsidR="00821195">
        <w:rPr>
          <w:w w:val="110"/>
          <w:vertAlign w:val="superscript"/>
        </w:rPr>
        <w:t>1</w:t>
      </w:r>
      <w:r w:rsidR="00821195">
        <w:rPr>
          <w:spacing w:val="-6"/>
          <w:w w:val="110"/>
        </w:rPr>
        <w:t xml:space="preserve"> </w:t>
      </w:r>
      <w:r w:rsidR="00821195">
        <w:t>and</w:t>
      </w:r>
      <w:r w:rsidR="00821195">
        <w:rPr>
          <w:spacing w:val="-7"/>
        </w:rPr>
        <w:t xml:space="preserve"> </w:t>
      </w:r>
      <w:r w:rsidR="00821195">
        <w:t>[</w:t>
      </w:r>
      <w:r w:rsidR="00821195">
        <w:rPr>
          <w:i/>
        </w:rPr>
        <w:t>d</w:t>
      </w:r>
      <w:r w:rsidR="00821195">
        <w:t>]</w:t>
      </w:r>
      <w:r w:rsidR="00821195">
        <w:rPr>
          <w:spacing w:val="-13"/>
        </w:rPr>
        <w:t xml:space="preserve"> </w:t>
      </w:r>
      <w:r w:rsidR="00821195">
        <w:rPr>
          <w:w w:val="110"/>
        </w:rPr>
        <w:t>=</w:t>
      </w:r>
      <w:r w:rsidR="00821195">
        <w:rPr>
          <w:spacing w:val="-15"/>
          <w:w w:val="110"/>
        </w:rPr>
        <w:t xml:space="preserve"> </w:t>
      </w:r>
      <w:r w:rsidR="00821195">
        <w:t>[</w:t>
      </w:r>
      <w:r w:rsidR="00821195">
        <w:rPr>
          <w:i/>
        </w:rPr>
        <w:t>b</w:t>
      </w:r>
      <w:r w:rsidR="00821195">
        <w:t>]</w:t>
      </w:r>
      <w:r w:rsidR="00821195">
        <w:rPr>
          <w:rFonts w:ascii="Lucida Sans Unicode" w:hAnsi="Lucida Sans Unicode"/>
          <w:vertAlign w:val="superscript"/>
        </w:rPr>
        <w:t>—</w:t>
      </w:r>
      <w:r w:rsidR="00821195">
        <w:rPr>
          <w:w w:val="110"/>
          <w:vertAlign w:val="superscript"/>
        </w:rPr>
        <w:t>1</w:t>
      </w:r>
      <w:r w:rsidR="00821195">
        <w:rPr>
          <w:w w:val="110"/>
        </w:rPr>
        <w:t xml:space="preserve">. </w:t>
      </w:r>
      <w:r w:rsidR="00821195">
        <w:t>The</w:t>
      </w:r>
      <w:r w:rsidR="00821195">
        <w:rPr>
          <w:spacing w:val="-7"/>
        </w:rPr>
        <w:t xml:space="preserve"> </w:t>
      </w:r>
      <w:r w:rsidR="00821195">
        <w:t>value</w:t>
      </w:r>
      <w:r w:rsidR="00821195">
        <w:rPr>
          <w:spacing w:val="-7"/>
        </w:rPr>
        <w:t xml:space="preserve"> </w:t>
      </w:r>
      <w:r w:rsidR="00821195">
        <w:t>returned</w:t>
      </w:r>
      <w:r w:rsidR="00821195">
        <w:rPr>
          <w:spacing w:val="-7"/>
        </w:rPr>
        <w:t xml:space="preserve"> </w:t>
      </w:r>
      <w:r w:rsidR="00821195">
        <w:t>by</w:t>
      </w:r>
      <w:r w:rsidR="00821195">
        <w:rPr>
          <w:spacing w:val="-7"/>
        </w:rPr>
        <w:t xml:space="preserve"> </w:t>
      </w:r>
      <w:r w:rsidR="00821195">
        <w:rPr>
          <w:i/>
        </w:rPr>
        <w:t xml:space="preserve">Normalize </w:t>
      </w:r>
      <w:r w:rsidR="00821195">
        <w:t>is the rank of [</w:t>
      </w:r>
      <w:r w:rsidR="00821195">
        <w:rPr>
          <w:i/>
        </w:rPr>
        <w:t>x</w:t>
      </w:r>
      <w:r w:rsidR="00821195">
        <w:t>].</w:t>
      </w:r>
    </w:p>
    <w:p w:rsidR="0033539C" w:rsidRDefault="00000000">
      <w:pPr>
        <w:pStyle w:val="BodyText"/>
        <w:spacing w:before="22" w:line="259" w:lineRule="auto"/>
        <w:ind w:right="521" w:firstLine="338"/>
      </w:pPr>
      <w:r>
        <w:t>The inverse change of basis matrices [</w:t>
      </w:r>
      <w:r>
        <w:rPr>
          <w:i/>
        </w:rPr>
        <w:t>c</w:t>
      </w:r>
      <w:r>
        <w:t>] and [</w:t>
      </w:r>
      <w:r>
        <w:rPr>
          <w:i/>
        </w:rPr>
        <w:t>d</w:t>
      </w:r>
      <w:r>
        <w:t>] are provided because it is far faster</w:t>
      </w:r>
      <w:r>
        <w:rPr>
          <w:spacing w:val="40"/>
        </w:rPr>
        <w:t xml:space="preserve"> </w:t>
      </w:r>
      <w:r>
        <w:t>to</w:t>
      </w:r>
      <w:r>
        <w:rPr>
          <w:spacing w:val="30"/>
        </w:rPr>
        <w:t xml:space="preserve"> </w:t>
      </w:r>
      <w:r>
        <w:t>compute</w:t>
      </w:r>
      <w:r>
        <w:rPr>
          <w:spacing w:val="30"/>
        </w:rPr>
        <w:t xml:space="preserve"> </w:t>
      </w:r>
      <w:r>
        <w:t>the</w:t>
      </w:r>
      <w:r>
        <w:rPr>
          <w:spacing w:val="30"/>
        </w:rPr>
        <w:t xml:space="preserve"> </w:t>
      </w:r>
      <w:r>
        <w:t>inverses</w:t>
      </w:r>
      <w:r>
        <w:rPr>
          <w:spacing w:val="30"/>
        </w:rPr>
        <w:t xml:space="preserve"> </w:t>
      </w:r>
      <w:r>
        <w:t>of</w:t>
      </w:r>
      <w:r>
        <w:rPr>
          <w:spacing w:val="30"/>
        </w:rPr>
        <w:t xml:space="preserve"> </w:t>
      </w:r>
      <w:r>
        <w:t>[</w:t>
      </w:r>
      <w:r>
        <w:rPr>
          <w:i/>
        </w:rPr>
        <w:t>a</w:t>
      </w:r>
      <w:r>
        <w:t>]</w:t>
      </w:r>
      <w:r>
        <w:rPr>
          <w:spacing w:val="30"/>
        </w:rPr>
        <w:t xml:space="preserve"> </w:t>
      </w:r>
      <w:r>
        <w:t>and</w:t>
      </w:r>
      <w:r>
        <w:rPr>
          <w:spacing w:val="30"/>
        </w:rPr>
        <w:t xml:space="preserve"> </w:t>
      </w:r>
      <w:r>
        <w:t>[</w:t>
      </w:r>
      <w:r>
        <w:rPr>
          <w:i/>
        </w:rPr>
        <w:t>b</w:t>
      </w:r>
      <w:r>
        <w:t>]</w:t>
      </w:r>
      <w:r>
        <w:rPr>
          <w:spacing w:val="30"/>
        </w:rPr>
        <w:t xml:space="preserve"> </w:t>
      </w:r>
      <w:r>
        <w:t>“along</w:t>
      </w:r>
      <w:r>
        <w:rPr>
          <w:spacing w:val="30"/>
        </w:rPr>
        <w:t xml:space="preserve"> </w:t>
      </w:r>
      <w:r>
        <w:t>the</w:t>
      </w:r>
      <w:r>
        <w:rPr>
          <w:spacing w:val="30"/>
        </w:rPr>
        <w:t xml:space="preserve"> </w:t>
      </w:r>
      <w:r>
        <w:t>way”</w:t>
      </w:r>
      <w:r>
        <w:rPr>
          <w:spacing w:val="30"/>
        </w:rPr>
        <w:t xml:space="preserve"> </w:t>
      </w:r>
      <w:r>
        <w:t>then</w:t>
      </w:r>
      <w:r>
        <w:rPr>
          <w:spacing w:val="30"/>
        </w:rPr>
        <w:t xml:space="preserve"> </w:t>
      </w:r>
      <w:r>
        <w:t>it</w:t>
      </w:r>
      <w:r>
        <w:rPr>
          <w:spacing w:val="30"/>
        </w:rPr>
        <w:t xml:space="preserve"> </w:t>
      </w:r>
      <w:r>
        <w:t>is</w:t>
      </w:r>
      <w:r>
        <w:rPr>
          <w:spacing w:val="30"/>
        </w:rPr>
        <w:t xml:space="preserve"> </w:t>
      </w:r>
      <w:r>
        <w:t>to</w:t>
      </w:r>
      <w:r>
        <w:rPr>
          <w:spacing w:val="30"/>
        </w:rPr>
        <w:t xml:space="preserve"> </w:t>
      </w:r>
      <w:r>
        <w:t>use</w:t>
      </w:r>
      <w:r>
        <w:rPr>
          <w:spacing w:val="30"/>
        </w:rPr>
        <w:t xml:space="preserve"> </w:t>
      </w:r>
      <w:r>
        <w:t>matrix</w:t>
      </w:r>
      <w:r>
        <w:rPr>
          <w:spacing w:val="30"/>
        </w:rPr>
        <w:t xml:space="preserve"> </w:t>
      </w:r>
      <w:proofErr w:type="spellStart"/>
      <w:r>
        <w:t>inver</w:t>
      </w:r>
      <w:proofErr w:type="spellEnd"/>
      <w:r>
        <w:t xml:space="preserve">- </w:t>
      </w:r>
      <w:proofErr w:type="spellStart"/>
      <w:r>
        <w:t>sion</w:t>
      </w:r>
      <w:proofErr w:type="spellEnd"/>
      <w:r>
        <w:t xml:space="preserve"> after </w:t>
      </w:r>
      <w:r>
        <w:rPr>
          <w:i/>
        </w:rPr>
        <w:t xml:space="preserve">Normalize </w:t>
      </w:r>
      <w:r>
        <w:t>finishes.</w:t>
      </w:r>
      <w:r>
        <w:rPr>
          <w:spacing w:val="40"/>
        </w:rPr>
        <w:t xml:space="preserve"> </w:t>
      </w:r>
      <w:r>
        <w:t>However, the computation of each of these matrices adds to the total execution time, and your application may not need them all.</w:t>
      </w:r>
      <w:r>
        <w:rPr>
          <w:spacing w:val="39"/>
        </w:rPr>
        <w:t xml:space="preserve"> </w:t>
      </w:r>
      <w:r>
        <w:t>Therefore, Fer- mat</w:t>
      </w:r>
      <w:r>
        <w:rPr>
          <w:spacing w:val="-14"/>
        </w:rPr>
        <w:t xml:space="preserve"> </w:t>
      </w:r>
      <w:r>
        <w:t>allows</w:t>
      </w:r>
      <w:r>
        <w:rPr>
          <w:spacing w:val="-13"/>
        </w:rPr>
        <w:t xml:space="preserve"> </w:t>
      </w:r>
      <w:r>
        <w:t>you</w:t>
      </w:r>
      <w:r>
        <w:rPr>
          <w:spacing w:val="-8"/>
        </w:rPr>
        <w:t xml:space="preserve"> </w:t>
      </w:r>
      <w:r>
        <w:t>to omit any one(s) you wish.</w:t>
      </w:r>
      <w:r>
        <w:rPr>
          <w:spacing w:val="40"/>
        </w:rPr>
        <w:t xml:space="preserve"> </w:t>
      </w:r>
      <w:r>
        <w:t xml:space="preserve">For example, </w:t>
      </w:r>
      <w:r>
        <w:rPr>
          <w:i/>
        </w:rPr>
        <w:t>Normalize</w:t>
      </w:r>
      <w:r>
        <w:t>([</w:t>
      </w:r>
      <w:r>
        <w:rPr>
          <w:i/>
        </w:rPr>
        <w:t>x</w:t>
      </w:r>
      <w:r>
        <w:t>]</w:t>
      </w:r>
      <w:proofErr w:type="gramStart"/>
      <w:r>
        <w:rPr>
          <w:i/>
        </w:rPr>
        <w:t>,</w:t>
      </w:r>
      <w:r>
        <w:rPr>
          <w:i/>
          <w:spacing w:val="-14"/>
        </w:rPr>
        <w:t xml:space="preserve"> </w:t>
      </w:r>
      <w:r>
        <w:rPr>
          <w:i/>
        </w:rPr>
        <w:t>,</w:t>
      </w:r>
      <w:proofErr w:type="gramEnd"/>
      <w:r>
        <w:rPr>
          <w:i/>
          <w:spacing w:val="-13"/>
        </w:rPr>
        <w:t xml:space="preserve"> </w:t>
      </w:r>
      <w:r>
        <w:t>[</w:t>
      </w:r>
      <w:r>
        <w:rPr>
          <w:i/>
        </w:rPr>
        <w:t>b</w:t>
      </w:r>
      <w:r>
        <w:t>]</w:t>
      </w:r>
      <w:r>
        <w:rPr>
          <w:i/>
        </w:rPr>
        <w:t>,</w:t>
      </w:r>
      <w:r>
        <w:rPr>
          <w:i/>
          <w:spacing w:val="-13"/>
        </w:rPr>
        <w:t xml:space="preserve"> </w:t>
      </w:r>
      <w:r>
        <w:rPr>
          <w:i/>
        </w:rPr>
        <w:t>,</w:t>
      </w:r>
      <w:r>
        <w:rPr>
          <w:i/>
          <w:spacing w:val="-14"/>
        </w:rPr>
        <w:t xml:space="preserve"> </w:t>
      </w:r>
      <w:r>
        <w:t>[</w:t>
      </w:r>
      <w:r>
        <w:rPr>
          <w:i/>
        </w:rPr>
        <w:t>d</w:t>
      </w:r>
      <w:r>
        <w:t xml:space="preserve">]) and </w:t>
      </w:r>
      <w:r>
        <w:rPr>
          <w:i/>
          <w:spacing w:val="-2"/>
        </w:rPr>
        <w:t>Normalize</w:t>
      </w:r>
      <w:r>
        <w:rPr>
          <w:spacing w:val="-2"/>
        </w:rPr>
        <w:t>([</w:t>
      </w:r>
      <w:r>
        <w:rPr>
          <w:i/>
          <w:spacing w:val="-2"/>
        </w:rPr>
        <w:t>x</w:t>
      </w:r>
      <w:r>
        <w:rPr>
          <w:spacing w:val="-2"/>
        </w:rPr>
        <w:t>]</w:t>
      </w:r>
      <w:r>
        <w:rPr>
          <w:i/>
          <w:spacing w:val="-2"/>
        </w:rPr>
        <w:t>,</w:t>
      </w:r>
      <w:r>
        <w:rPr>
          <w:i/>
          <w:spacing w:val="-12"/>
        </w:rPr>
        <w:t xml:space="preserve"> </w:t>
      </w:r>
      <w:r>
        <w:rPr>
          <w:spacing w:val="-2"/>
        </w:rPr>
        <w:t>[</w:t>
      </w:r>
      <w:r>
        <w:rPr>
          <w:i/>
          <w:spacing w:val="-2"/>
        </w:rPr>
        <w:t>a</w:t>
      </w:r>
      <w:r>
        <w:rPr>
          <w:spacing w:val="-2"/>
        </w:rPr>
        <w:t>]</w:t>
      </w:r>
      <w:r>
        <w:rPr>
          <w:i/>
          <w:spacing w:val="-2"/>
        </w:rPr>
        <w:t>,</w:t>
      </w:r>
      <w:r>
        <w:rPr>
          <w:i/>
          <w:spacing w:val="-11"/>
        </w:rPr>
        <w:t xml:space="preserve"> </w:t>
      </w:r>
      <w:r>
        <w:rPr>
          <w:i/>
          <w:spacing w:val="-2"/>
        </w:rPr>
        <w:t>,</w:t>
      </w:r>
      <w:r>
        <w:rPr>
          <w:i/>
          <w:spacing w:val="-11"/>
        </w:rPr>
        <w:t xml:space="preserve"> </w:t>
      </w:r>
      <w:r>
        <w:rPr>
          <w:spacing w:val="-2"/>
        </w:rPr>
        <w:t>[</w:t>
      </w:r>
      <w:r>
        <w:rPr>
          <w:i/>
          <w:spacing w:val="-2"/>
        </w:rPr>
        <w:t>c</w:t>
      </w:r>
      <w:r>
        <w:rPr>
          <w:spacing w:val="-2"/>
        </w:rPr>
        <w:t>])</w:t>
      </w:r>
      <w:r>
        <w:rPr>
          <w:spacing w:val="-12"/>
        </w:rPr>
        <w:t xml:space="preserve"> </w:t>
      </w:r>
      <w:r>
        <w:rPr>
          <w:spacing w:val="-2"/>
        </w:rPr>
        <w:t>are</w:t>
      </w:r>
      <w:r>
        <w:rPr>
          <w:spacing w:val="-11"/>
        </w:rPr>
        <w:t xml:space="preserve"> </w:t>
      </w:r>
      <w:r>
        <w:rPr>
          <w:spacing w:val="-2"/>
        </w:rPr>
        <w:t>possible.</w:t>
      </w:r>
      <w:r>
        <w:rPr>
          <w:spacing w:val="-3"/>
        </w:rPr>
        <w:t xml:space="preserve"> </w:t>
      </w:r>
      <w:r>
        <w:rPr>
          <w:spacing w:val="-2"/>
        </w:rPr>
        <w:t xml:space="preserve">Each comma promises that an argument will </w:t>
      </w:r>
      <w:proofErr w:type="spellStart"/>
      <w:r>
        <w:rPr>
          <w:spacing w:val="-2"/>
        </w:rPr>
        <w:t>eventu</w:t>
      </w:r>
      <w:proofErr w:type="spellEnd"/>
      <w:r>
        <w:rPr>
          <w:spacing w:val="-2"/>
        </w:rPr>
        <w:t>- ally</w:t>
      </w:r>
      <w:r>
        <w:rPr>
          <w:spacing w:val="-7"/>
        </w:rPr>
        <w:t xml:space="preserve"> </w:t>
      </w:r>
      <w:r>
        <w:rPr>
          <w:spacing w:val="-2"/>
        </w:rPr>
        <w:t>follow,</w:t>
      </w:r>
      <w:r>
        <w:rPr>
          <w:spacing w:val="-6"/>
        </w:rPr>
        <w:t xml:space="preserve"> </w:t>
      </w:r>
      <w:r>
        <w:rPr>
          <w:spacing w:val="-2"/>
        </w:rPr>
        <w:t>so</w:t>
      </w:r>
      <w:r>
        <w:rPr>
          <w:spacing w:val="-4"/>
        </w:rPr>
        <w:t xml:space="preserve"> </w:t>
      </w:r>
      <w:r>
        <w:rPr>
          <w:i/>
          <w:spacing w:val="-2"/>
        </w:rPr>
        <w:t>Normalize</w:t>
      </w:r>
      <w:r>
        <w:rPr>
          <w:spacing w:val="-2"/>
        </w:rPr>
        <w:t>([</w:t>
      </w:r>
      <w:r>
        <w:rPr>
          <w:i/>
          <w:spacing w:val="-2"/>
        </w:rPr>
        <w:t>x</w:t>
      </w:r>
      <w:r>
        <w:rPr>
          <w:spacing w:val="-2"/>
        </w:rPr>
        <w:t>]</w:t>
      </w:r>
      <w:r>
        <w:rPr>
          <w:i/>
          <w:spacing w:val="-2"/>
        </w:rPr>
        <w:t>,</w:t>
      </w:r>
      <w:r>
        <w:rPr>
          <w:i/>
          <w:spacing w:val="-17"/>
        </w:rPr>
        <w:t xml:space="preserve"> </w:t>
      </w:r>
      <w:r>
        <w:rPr>
          <w:spacing w:val="-2"/>
        </w:rPr>
        <w:t>[</w:t>
      </w:r>
      <w:r>
        <w:rPr>
          <w:i/>
          <w:spacing w:val="-2"/>
        </w:rPr>
        <w:t>a</w:t>
      </w:r>
      <w:r>
        <w:rPr>
          <w:spacing w:val="-2"/>
        </w:rPr>
        <w:t>]</w:t>
      </w:r>
      <w:r>
        <w:rPr>
          <w:i/>
          <w:spacing w:val="-2"/>
        </w:rPr>
        <w:t>,</w:t>
      </w:r>
      <w:r>
        <w:rPr>
          <w:i/>
          <w:spacing w:val="-17"/>
        </w:rPr>
        <w:t xml:space="preserve"> </w:t>
      </w:r>
      <w:r>
        <w:rPr>
          <w:spacing w:val="-2"/>
        </w:rPr>
        <w:t>[</w:t>
      </w:r>
      <w:r>
        <w:rPr>
          <w:i/>
          <w:spacing w:val="-2"/>
        </w:rPr>
        <w:t>b</w:t>
      </w:r>
      <w:r>
        <w:rPr>
          <w:spacing w:val="-2"/>
        </w:rPr>
        <w:t>]</w:t>
      </w:r>
      <w:r>
        <w:rPr>
          <w:i/>
          <w:spacing w:val="-2"/>
        </w:rPr>
        <w:t>,</w:t>
      </w:r>
      <w:r>
        <w:rPr>
          <w:i/>
          <w:spacing w:val="-17"/>
        </w:rPr>
        <w:t xml:space="preserve"> </w:t>
      </w:r>
      <w:r>
        <w:rPr>
          <w:spacing w:val="-2"/>
        </w:rPr>
        <w:t>[</w:t>
      </w:r>
      <w:r>
        <w:rPr>
          <w:i/>
          <w:spacing w:val="-2"/>
        </w:rPr>
        <w:t>c</w:t>
      </w:r>
      <w:r>
        <w:rPr>
          <w:spacing w:val="-2"/>
        </w:rPr>
        <w:t>]</w:t>
      </w:r>
      <w:proofErr w:type="gramStart"/>
      <w:r>
        <w:rPr>
          <w:i/>
          <w:spacing w:val="-2"/>
        </w:rPr>
        <w:t>,</w:t>
      </w:r>
      <w:r>
        <w:rPr>
          <w:i/>
          <w:spacing w:val="-17"/>
        </w:rPr>
        <w:t xml:space="preserve"> </w:t>
      </w:r>
      <w:r>
        <w:rPr>
          <w:spacing w:val="-2"/>
        </w:rPr>
        <w:t>)</w:t>
      </w:r>
      <w:proofErr w:type="gramEnd"/>
      <w:r>
        <w:rPr>
          <w:spacing w:val="5"/>
        </w:rPr>
        <w:t xml:space="preserve"> </w:t>
      </w:r>
      <w:r>
        <w:rPr>
          <w:spacing w:val="-2"/>
        </w:rPr>
        <w:t>is</w:t>
      </w:r>
      <w:r>
        <w:rPr>
          <w:spacing w:val="4"/>
        </w:rPr>
        <w:t xml:space="preserve"> </w:t>
      </w:r>
      <w:r>
        <w:rPr>
          <w:spacing w:val="-2"/>
        </w:rPr>
        <w:t>illegal.</w:t>
      </w:r>
    </w:p>
    <w:p w:rsidR="0033539C" w:rsidRDefault="00000000">
      <w:pPr>
        <w:pStyle w:val="BodyText"/>
        <w:spacing w:before="7"/>
        <w:ind w:left="494"/>
        <w:jc w:val="left"/>
      </w:pPr>
      <w:r>
        <w:t>See</w:t>
      </w:r>
      <w:r>
        <w:rPr>
          <w:spacing w:val="-2"/>
        </w:rPr>
        <w:t xml:space="preserve"> </w:t>
      </w:r>
      <w:r>
        <w:t>also</w:t>
      </w:r>
      <w:r>
        <w:rPr>
          <w:spacing w:val="-1"/>
        </w:rPr>
        <w:t xml:space="preserve"> </w:t>
      </w:r>
      <w:r>
        <w:t>the</w:t>
      </w:r>
      <w:r>
        <w:rPr>
          <w:spacing w:val="-1"/>
        </w:rPr>
        <w:t xml:space="preserve"> </w:t>
      </w:r>
      <w:r>
        <w:t>commands</w:t>
      </w:r>
      <w:r>
        <w:rPr>
          <w:spacing w:val="-2"/>
        </w:rPr>
        <w:t xml:space="preserve"> </w:t>
      </w:r>
      <w:r>
        <w:t>FFLU</w:t>
      </w:r>
      <w:r>
        <w:rPr>
          <w:spacing w:val="-1"/>
        </w:rPr>
        <w:t xml:space="preserve"> </w:t>
      </w:r>
      <w:r>
        <w:t>and</w:t>
      </w:r>
      <w:r>
        <w:rPr>
          <w:spacing w:val="-1"/>
        </w:rPr>
        <w:t xml:space="preserve"> </w:t>
      </w:r>
      <w:r>
        <w:rPr>
          <w:spacing w:val="-2"/>
        </w:rPr>
        <w:t>FFLUC.</w:t>
      </w:r>
    </w:p>
    <w:p w:rsidR="0033539C" w:rsidRDefault="00C55DF3">
      <w:pPr>
        <w:pStyle w:val="BodyText"/>
        <w:spacing w:before="120" w:line="270" w:lineRule="exact"/>
        <w:ind w:right="522" w:firstLine="338"/>
      </w:pPr>
      <w:r>
        <w:pict>
          <v:shape id="docshape22" o:spid="_x0000_s2131" type="#_x0000_t202" alt="" style="position:absolute;left:0;text-align:left;margin-left:205.7pt;margin-top:76.35pt;width:30.6pt;height:18.7pt;z-index:-17859584;mso-wrap-style:square;mso-wrap-edited:f;mso-width-percent:0;mso-height-percent:0;mso-position-horizontal-relative:page;mso-width-percent:0;mso-height-percent:0;v-text-anchor:top" filled="f" stroked="f">
            <v:textbox inset="0,0,0,0">
              <w:txbxContent>
                <w:p w:rsidR="0033539C" w:rsidRDefault="00000000">
                  <w:pPr>
                    <w:tabs>
                      <w:tab w:val="left" w:pos="501"/>
                    </w:tabs>
                    <w:spacing w:line="213" w:lineRule="exact"/>
                    <w:rPr>
                      <w:rFonts w:ascii="Cambria" w:hAnsi="Cambria"/>
                    </w:rPr>
                  </w:pPr>
                  <w:r>
                    <w:rPr>
                      <w:rFonts w:ascii="Cambria" w:hAnsi="Cambria"/>
                      <w:spacing w:val="-10"/>
                    </w:rPr>
                    <w:t>∗</w:t>
                  </w:r>
                  <w:r>
                    <w:rPr>
                      <w:rFonts w:ascii="Cambria" w:hAnsi="Cambria"/>
                    </w:rPr>
                    <w:tab/>
                  </w:r>
                  <w:r>
                    <w:rPr>
                      <w:rFonts w:ascii="Cambria" w:hAnsi="Cambria"/>
                      <w:spacing w:val="-10"/>
                    </w:rPr>
                    <w:t>∗</w:t>
                  </w:r>
                </w:p>
              </w:txbxContent>
            </v:textbox>
            <w10:wrap anchorx="page"/>
          </v:shape>
        </w:pict>
      </w:r>
      <w:proofErr w:type="spellStart"/>
      <w:r w:rsidR="00821195">
        <w:rPr>
          <w:i/>
          <w:spacing w:val="-2"/>
        </w:rPr>
        <w:t>Colreduce</w:t>
      </w:r>
      <w:proofErr w:type="spellEnd"/>
      <w:r w:rsidR="00821195">
        <w:rPr>
          <w:i/>
          <w:spacing w:val="-12"/>
        </w:rPr>
        <w:t xml:space="preserve"> </w:t>
      </w:r>
      <w:r w:rsidR="00821195">
        <w:rPr>
          <w:spacing w:val="-2"/>
          <w:w w:val="110"/>
        </w:rPr>
        <w:t>=</w:t>
      </w:r>
      <w:r w:rsidR="00821195">
        <w:rPr>
          <w:spacing w:val="-12"/>
          <w:w w:val="110"/>
        </w:rPr>
        <w:t xml:space="preserve"> </w:t>
      </w:r>
      <w:r w:rsidR="00821195">
        <w:rPr>
          <w:spacing w:val="-2"/>
        </w:rPr>
        <w:t>Column</w:t>
      </w:r>
      <w:r w:rsidR="00821195">
        <w:rPr>
          <w:spacing w:val="-12"/>
        </w:rPr>
        <w:t xml:space="preserve"> </w:t>
      </w:r>
      <w:r w:rsidR="00821195">
        <w:rPr>
          <w:spacing w:val="-2"/>
        </w:rPr>
        <w:t>reduce</w:t>
      </w:r>
      <w:r w:rsidR="00821195">
        <w:rPr>
          <w:spacing w:val="-11"/>
        </w:rPr>
        <w:t xml:space="preserve"> </w:t>
      </w:r>
      <w:r w:rsidR="00821195">
        <w:rPr>
          <w:spacing w:val="-2"/>
        </w:rPr>
        <w:t>a</w:t>
      </w:r>
      <w:r w:rsidR="00821195">
        <w:rPr>
          <w:spacing w:val="-11"/>
        </w:rPr>
        <w:t xml:space="preserve"> </w:t>
      </w:r>
      <w:r w:rsidR="00821195">
        <w:rPr>
          <w:spacing w:val="-2"/>
        </w:rPr>
        <w:t>matrix.</w:t>
      </w:r>
      <w:r w:rsidR="00821195">
        <w:rPr>
          <w:spacing w:val="5"/>
        </w:rPr>
        <w:t xml:space="preserve"> </w:t>
      </w:r>
      <w:r w:rsidR="00821195">
        <w:rPr>
          <w:spacing w:val="-2"/>
        </w:rPr>
        <w:t>The</w:t>
      </w:r>
      <w:r w:rsidR="00821195">
        <w:rPr>
          <w:spacing w:val="-11"/>
        </w:rPr>
        <w:t xml:space="preserve"> </w:t>
      </w:r>
      <w:r w:rsidR="00821195">
        <w:rPr>
          <w:spacing w:val="-2"/>
        </w:rPr>
        <w:t>matrix</w:t>
      </w:r>
      <w:r w:rsidR="00821195">
        <w:rPr>
          <w:spacing w:val="-12"/>
        </w:rPr>
        <w:t xml:space="preserve"> </w:t>
      </w:r>
      <w:r w:rsidR="00821195">
        <w:rPr>
          <w:spacing w:val="-2"/>
        </w:rPr>
        <w:t>may</w:t>
      </w:r>
      <w:r w:rsidR="00821195">
        <w:rPr>
          <w:spacing w:val="-11"/>
        </w:rPr>
        <w:t xml:space="preserve"> </w:t>
      </w:r>
      <w:r w:rsidR="00821195">
        <w:rPr>
          <w:spacing w:val="-2"/>
        </w:rPr>
        <w:t>NOT</w:t>
      </w:r>
      <w:r w:rsidR="00821195">
        <w:rPr>
          <w:spacing w:val="-11"/>
        </w:rPr>
        <w:t xml:space="preserve"> </w:t>
      </w:r>
      <w:r w:rsidR="00821195">
        <w:rPr>
          <w:spacing w:val="-2"/>
        </w:rPr>
        <w:t>be</w:t>
      </w:r>
      <w:r w:rsidR="00821195">
        <w:rPr>
          <w:spacing w:val="-11"/>
        </w:rPr>
        <w:t xml:space="preserve"> </w:t>
      </w:r>
      <w:r w:rsidR="00821195">
        <w:rPr>
          <w:i/>
          <w:spacing w:val="-2"/>
        </w:rPr>
        <w:t>Sparse</w:t>
      </w:r>
      <w:r w:rsidR="00821195">
        <w:rPr>
          <w:i/>
          <w:spacing w:val="-12"/>
        </w:rPr>
        <w:t xml:space="preserve"> </w:t>
      </w:r>
      <w:r w:rsidR="00821195">
        <w:rPr>
          <w:spacing w:val="-2"/>
        </w:rPr>
        <w:t>(see</w:t>
      </w:r>
      <w:r w:rsidR="00821195">
        <w:rPr>
          <w:spacing w:val="-11"/>
        </w:rPr>
        <w:t xml:space="preserve"> </w:t>
      </w:r>
      <w:proofErr w:type="spellStart"/>
      <w:r w:rsidR="00821195">
        <w:rPr>
          <w:i/>
          <w:spacing w:val="-2"/>
        </w:rPr>
        <w:t>Rowreduce</w:t>
      </w:r>
      <w:proofErr w:type="spellEnd"/>
      <w:r w:rsidR="00821195">
        <w:rPr>
          <w:spacing w:val="-2"/>
        </w:rPr>
        <w:t xml:space="preserve">). </w:t>
      </w:r>
      <w:r w:rsidR="00821195">
        <w:t>By column manipulations, the argument is converted to a lower triangular matrix.</w:t>
      </w:r>
      <w:r w:rsidR="00821195">
        <w:rPr>
          <w:spacing w:val="40"/>
        </w:rPr>
        <w:t xml:space="preserve"> </w:t>
      </w:r>
      <w:r w:rsidR="00821195">
        <w:t>The matrix</w:t>
      </w:r>
      <w:r w:rsidR="00821195">
        <w:rPr>
          <w:spacing w:val="-1"/>
        </w:rPr>
        <w:t xml:space="preserve"> </w:t>
      </w:r>
      <w:r w:rsidR="00821195">
        <w:t>itself</w:t>
      </w:r>
      <w:r w:rsidR="00821195">
        <w:rPr>
          <w:spacing w:val="-1"/>
        </w:rPr>
        <w:t xml:space="preserve"> </w:t>
      </w:r>
      <w:r w:rsidR="00821195">
        <w:t>will</w:t>
      </w:r>
      <w:r w:rsidR="00821195">
        <w:rPr>
          <w:spacing w:val="-1"/>
        </w:rPr>
        <w:t xml:space="preserve"> </w:t>
      </w:r>
      <w:r w:rsidR="00821195">
        <w:t>be</w:t>
      </w:r>
      <w:r w:rsidR="00821195">
        <w:rPr>
          <w:spacing w:val="-1"/>
        </w:rPr>
        <w:t xml:space="preserve"> </w:t>
      </w:r>
      <w:r w:rsidR="00821195">
        <w:t>changed.</w:t>
      </w:r>
      <w:r w:rsidR="00821195">
        <w:rPr>
          <w:spacing w:val="22"/>
        </w:rPr>
        <w:t xml:space="preserve"> </w:t>
      </w:r>
      <w:r w:rsidR="00821195">
        <w:t>If</w:t>
      </w:r>
      <w:r w:rsidR="00821195">
        <w:rPr>
          <w:spacing w:val="-1"/>
        </w:rPr>
        <w:t xml:space="preserve"> </w:t>
      </w:r>
      <w:r w:rsidR="00821195">
        <w:t>requested, Fermat</w:t>
      </w:r>
      <w:r w:rsidR="00821195">
        <w:rPr>
          <w:spacing w:val="-1"/>
        </w:rPr>
        <w:t xml:space="preserve"> </w:t>
      </w:r>
      <w:r w:rsidR="00821195">
        <w:t>will</w:t>
      </w:r>
      <w:r w:rsidR="00821195">
        <w:rPr>
          <w:spacing w:val="-1"/>
        </w:rPr>
        <w:t xml:space="preserve"> </w:t>
      </w:r>
      <w:r w:rsidR="00821195">
        <w:t>also</w:t>
      </w:r>
      <w:r w:rsidR="00821195">
        <w:rPr>
          <w:spacing w:val="-1"/>
        </w:rPr>
        <w:t xml:space="preserve"> </w:t>
      </w:r>
      <w:r w:rsidR="00821195">
        <w:t>return</w:t>
      </w:r>
      <w:r w:rsidR="00821195">
        <w:rPr>
          <w:spacing w:val="-1"/>
        </w:rPr>
        <w:t xml:space="preserve"> </w:t>
      </w:r>
      <w:r w:rsidR="00821195">
        <w:t>the</w:t>
      </w:r>
      <w:r w:rsidR="00821195">
        <w:rPr>
          <w:spacing w:val="-1"/>
        </w:rPr>
        <w:t xml:space="preserve"> </w:t>
      </w:r>
      <w:r w:rsidR="00821195">
        <w:t>change</w:t>
      </w:r>
      <w:r w:rsidR="00821195">
        <w:rPr>
          <w:spacing w:val="-1"/>
        </w:rPr>
        <w:t xml:space="preserve"> </w:t>
      </w:r>
      <w:r w:rsidR="00821195">
        <w:t>of</w:t>
      </w:r>
      <w:r w:rsidR="00821195">
        <w:rPr>
          <w:spacing w:val="-1"/>
        </w:rPr>
        <w:t xml:space="preserve"> </w:t>
      </w:r>
      <w:r w:rsidR="00821195">
        <w:t>basis</w:t>
      </w:r>
      <w:r w:rsidR="00821195">
        <w:rPr>
          <w:spacing w:val="-1"/>
        </w:rPr>
        <w:t xml:space="preserve"> </w:t>
      </w:r>
      <w:r w:rsidR="00821195">
        <w:t xml:space="preserve">(or </w:t>
      </w:r>
      <w:r w:rsidR="00821195">
        <w:rPr>
          <w:spacing w:val="-4"/>
        </w:rPr>
        <w:t>conversion)</w:t>
      </w:r>
      <w:r w:rsidR="00821195">
        <w:rPr>
          <w:spacing w:val="-8"/>
        </w:rPr>
        <w:t xml:space="preserve"> </w:t>
      </w:r>
      <w:r w:rsidR="00821195">
        <w:rPr>
          <w:spacing w:val="-4"/>
        </w:rPr>
        <w:t>matrices</w:t>
      </w:r>
      <w:r w:rsidR="00821195">
        <w:rPr>
          <w:spacing w:val="-8"/>
        </w:rPr>
        <w:t xml:space="preserve"> </w:t>
      </w:r>
      <w:r w:rsidR="00821195">
        <w:rPr>
          <w:spacing w:val="-4"/>
        </w:rPr>
        <w:t>that</w:t>
      </w:r>
      <w:r w:rsidR="00821195">
        <w:rPr>
          <w:spacing w:val="-8"/>
        </w:rPr>
        <w:t xml:space="preserve"> </w:t>
      </w:r>
      <w:r w:rsidR="00821195">
        <w:rPr>
          <w:spacing w:val="-4"/>
        </w:rPr>
        <w:t>it</w:t>
      </w:r>
      <w:r w:rsidR="00821195">
        <w:rPr>
          <w:spacing w:val="-8"/>
        </w:rPr>
        <w:t xml:space="preserve"> </w:t>
      </w:r>
      <w:r w:rsidR="00821195">
        <w:rPr>
          <w:spacing w:val="-4"/>
        </w:rPr>
        <w:t>used</w:t>
      </w:r>
      <w:r w:rsidR="00821195">
        <w:rPr>
          <w:spacing w:val="-8"/>
        </w:rPr>
        <w:t xml:space="preserve"> </w:t>
      </w:r>
      <w:r w:rsidR="00821195">
        <w:rPr>
          <w:spacing w:val="-4"/>
        </w:rPr>
        <w:t>in</w:t>
      </w:r>
      <w:r w:rsidR="00821195">
        <w:rPr>
          <w:spacing w:val="-8"/>
        </w:rPr>
        <w:t xml:space="preserve"> </w:t>
      </w:r>
      <w:r w:rsidR="00821195">
        <w:rPr>
          <w:spacing w:val="-4"/>
        </w:rPr>
        <w:t>normalizing.</w:t>
      </w:r>
      <w:r w:rsidR="00821195">
        <w:rPr>
          <w:spacing w:val="20"/>
        </w:rPr>
        <w:t xml:space="preserve"> </w:t>
      </w:r>
      <w:r w:rsidR="00821195">
        <w:rPr>
          <w:spacing w:val="-4"/>
        </w:rPr>
        <w:t>Possible</w:t>
      </w:r>
      <w:r w:rsidR="00821195">
        <w:rPr>
          <w:spacing w:val="-8"/>
        </w:rPr>
        <w:t xml:space="preserve"> </w:t>
      </w:r>
      <w:r w:rsidR="00821195">
        <w:rPr>
          <w:spacing w:val="-4"/>
        </w:rPr>
        <w:t>invocations</w:t>
      </w:r>
      <w:r w:rsidR="00821195">
        <w:rPr>
          <w:spacing w:val="-8"/>
        </w:rPr>
        <w:t xml:space="preserve"> </w:t>
      </w:r>
      <w:r w:rsidR="00821195">
        <w:rPr>
          <w:spacing w:val="-4"/>
        </w:rPr>
        <w:t>include</w:t>
      </w:r>
      <w:r w:rsidR="00821195">
        <w:rPr>
          <w:spacing w:val="-8"/>
        </w:rPr>
        <w:t xml:space="preserve"> </w:t>
      </w:r>
      <w:proofErr w:type="spellStart"/>
      <w:r w:rsidR="00821195">
        <w:rPr>
          <w:i/>
          <w:spacing w:val="-4"/>
        </w:rPr>
        <w:t>Colreduce</w:t>
      </w:r>
      <w:proofErr w:type="spellEnd"/>
      <w:r w:rsidR="00821195">
        <w:rPr>
          <w:spacing w:val="-4"/>
        </w:rPr>
        <w:t>([</w:t>
      </w:r>
      <w:r w:rsidR="00821195">
        <w:rPr>
          <w:i/>
          <w:spacing w:val="-4"/>
        </w:rPr>
        <w:t>x</w:t>
      </w:r>
      <w:r w:rsidR="00821195">
        <w:rPr>
          <w:spacing w:val="-4"/>
        </w:rPr>
        <w:t xml:space="preserve">]) </w:t>
      </w:r>
      <w:r w:rsidR="00821195">
        <w:rPr>
          <w:spacing w:val="-2"/>
        </w:rPr>
        <w:t>and</w:t>
      </w:r>
      <w:r w:rsidR="00821195">
        <w:rPr>
          <w:spacing w:val="-12"/>
        </w:rPr>
        <w:t xml:space="preserve"> </w:t>
      </w:r>
      <w:proofErr w:type="spellStart"/>
      <w:r w:rsidR="00821195">
        <w:rPr>
          <w:i/>
          <w:spacing w:val="-2"/>
        </w:rPr>
        <w:t>Colreduce</w:t>
      </w:r>
      <w:proofErr w:type="spellEnd"/>
      <w:r w:rsidR="00821195">
        <w:rPr>
          <w:spacing w:val="-2"/>
        </w:rPr>
        <w:t>([</w:t>
      </w:r>
      <w:r w:rsidR="00821195">
        <w:rPr>
          <w:i/>
          <w:spacing w:val="-2"/>
        </w:rPr>
        <w:t>x</w:t>
      </w:r>
      <w:r w:rsidR="00821195">
        <w:rPr>
          <w:spacing w:val="-2"/>
        </w:rPr>
        <w:t>]</w:t>
      </w:r>
      <w:r w:rsidR="00821195">
        <w:rPr>
          <w:i/>
          <w:spacing w:val="-2"/>
        </w:rPr>
        <w:t>,</w:t>
      </w:r>
      <w:r w:rsidR="00821195">
        <w:rPr>
          <w:i/>
          <w:spacing w:val="-11"/>
        </w:rPr>
        <w:t xml:space="preserve"> </w:t>
      </w:r>
      <w:r w:rsidR="00821195">
        <w:rPr>
          <w:spacing w:val="-2"/>
        </w:rPr>
        <w:t>[</w:t>
      </w:r>
      <w:r w:rsidR="00821195">
        <w:rPr>
          <w:i/>
          <w:spacing w:val="-2"/>
        </w:rPr>
        <w:t>a</w:t>
      </w:r>
      <w:r w:rsidR="00821195">
        <w:rPr>
          <w:spacing w:val="-2"/>
        </w:rPr>
        <w:t>]</w:t>
      </w:r>
      <w:r w:rsidR="00821195">
        <w:rPr>
          <w:i/>
          <w:spacing w:val="-2"/>
        </w:rPr>
        <w:t>,</w:t>
      </w:r>
      <w:r w:rsidR="00821195">
        <w:rPr>
          <w:i/>
          <w:spacing w:val="-11"/>
        </w:rPr>
        <w:t xml:space="preserve"> </w:t>
      </w:r>
      <w:r w:rsidR="00821195">
        <w:rPr>
          <w:spacing w:val="-2"/>
        </w:rPr>
        <w:t>[</w:t>
      </w:r>
      <w:r w:rsidR="00821195">
        <w:rPr>
          <w:i/>
          <w:spacing w:val="-2"/>
        </w:rPr>
        <w:t>b</w:t>
      </w:r>
      <w:r w:rsidR="00821195">
        <w:rPr>
          <w:spacing w:val="-2"/>
        </w:rPr>
        <w:t>]</w:t>
      </w:r>
      <w:r w:rsidR="00821195">
        <w:rPr>
          <w:i/>
          <w:spacing w:val="-2"/>
        </w:rPr>
        <w:t>,</w:t>
      </w:r>
      <w:r w:rsidR="00821195">
        <w:rPr>
          <w:i/>
          <w:spacing w:val="-12"/>
        </w:rPr>
        <w:t xml:space="preserve"> </w:t>
      </w:r>
      <w:r w:rsidR="00821195">
        <w:rPr>
          <w:spacing w:val="-2"/>
        </w:rPr>
        <w:t>[</w:t>
      </w:r>
      <w:r w:rsidR="00821195">
        <w:rPr>
          <w:i/>
          <w:spacing w:val="-2"/>
        </w:rPr>
        <w:t>c</w:t>
      </w:r>
      <w:r w:rsidR="00821195">
        <w:rPr>
          <w:spacing w:val="-2"/>
        </w:rPr>
        <w:t>]</w:t>
      </w:r>
      <w:r w:rsidR="00821195">
        <w:rPr>
          <w:i/>
          <w:spacing w:val="-2"/>
        </w:rPr>
        <w:t>,</w:t>
      </w:r>
      <w:r w:rsidR="00821195">
        <w:rPr>
          <w:i/>
          <w:spacing w:val="-11"/>
        </w:rPr>
        <w:t xml:space="preserve"> </w:t>
      </w:r>
      <w:r w:rsidR="00821195">
        <w:rPr>
          <w:spacing w:val="-2"/>
        </w:rPr>
        <w:t>[</w:t>
      </w:r>
      <w:r w:rsidR="00821195">
        <w:rPr>
          <w:i/>
          <w:spacing w:val="-2"/>
        </w:rPr>
        <w:t>d</w:t>
      </w:r>
      <w:r w:rsidR="00821195">
        <w:rPr>
          <w:spacing w:val="-2"/>
        </w:rPr>
        <w:t>]).</w:t>
      </w:r>
      <w:r w:rsidR="00821195">
        <w:rPr>
          <w:spacing w:val="-11"/>
        </w:rPr>
        <w:t xml:space="preserve"> </w:t>
      </w:r>
      <w:r w:rsidR="00821195">
        <w:rPr>
          <w:spacing w:val="-2"/>
        </w:rPr>
        <w:t>In</w:t>
      </w:r>
      <w:r w:rsidR="00821195">
        <w:rPr>
          <w:spacing w:val="-11"/>
        </w:rPr>
        <w:t xml:space="preserve"> </w:t>
      </w:r>
      <w:r w:rsidR="00821195">
        <w:rPr>
          <w:spacing w:val="-2"/>
        </w:rPr>
        <w:t>the</w:t>
      </w:r>
      <w:r w:rsidR="00821195">
        <w:rPr>
          <w:spacing w:val="-12"/>
        </w:rPr>
        <w:t xml:space="preserve"> </w:t>
      </w:r>
      <w:r w:rsidR="00821195">
        <w:rPr>
          <w:spacing w:val="-2"/>
        </w:rPr>
        <w:t>second</w:t>
      </w:r>
      <w:r w:rsidR="00821195">
        <w:rPr>
          <w:spacing w:val="-11"/>
        </w:rPr>
        <w:t xml:space="preserve"> </w:t>
      </w:r>
      <w:r w:rsidR="00821195">
        <w:rPr>
          <w:spacing w:val="-2"/>
        </w:rPr>
        <w:t>case,</w:t>
      </w:r>
      <w:r w:rsidR="00821195">
        <w:rPr>
          <w:spacing w:val="-11"/>
        </w:rPr>
        <w:t xml:space="preserve"> </w:t>
      </w:r>
      <w:r w:rsidR="00821195">
        <w:rPr>
          <w:spacing w:val="-2"/>
        </w:rPr>
        <w:t>matrices</w:t>
      </w:r>
      <w:r w:rsidR="00821195">
        <w:rPr>
          <w:spacing w:val="-5"/>
        </w:rPr>
        <w:t xml:space="preserve"> </w:t>
      </w:r>
      <w:r w:rsidR="00821195">
        <w:rPr>
          <w:spacing w:val="-2"/>
        </w:rPr>
        <w:t>[</w:t>
      </w:r>
      <w:r w:rsidR="00821195">
        <w:rPr>
          <w:i/>
          <w:spacing w:val="-2"/>
        </w:rPr>
        <w:t>a</w:t>
      </w:r>
      <w:r w:rsidR="00821195">
        <w:rPr>
          <w:spacing w:val="-2"/>
        </w:rPr>
        <w:t>], [</w:t>
      </w:r>
      <w:r w:rsidR="00821195">
        <w:rPr>
          <w:i/>
          <w:spacing w:val="-2"/>
        </w:rPr>
        <w:t>b</w:t>
      </w:r>
      <w:r w:rsidR="00821195">
        <w:rPr>
          <w:spacing w:val="-2"/>
        </w:rPr>
        <w:t>], [</w:t>
      </w:r>
      <w:r w:rsidR="00821195">
        <w:rPr>
          <w:i/>
          <w:spacing w:val="-2"/>
        </w:rPr>
        <w:t>c</w:t>
      </w:r>
      <w:r w:rsidR="00821195">
        <w:rPr>
          <w:spacing w:val="-2"/>
        </w:rPr>
        <w:t>], and</w:t>
      </w:r>
      <w:r w:rsidR="00821195">
        <w:rPr>
          <w:spacing w:val="-4"/>
        </w:rPr>
        <w:t xml:space="preserve"> </w:t>
      </w:r>
      <w:r w:rsidR="00821195">
        <w:rPr>
          <w:spacing w:val="-2"/>
        </w:rPr>
        <w:t>[</w:t>
      </w:r>
      <w:r w:rsidR="00821195">
        <w:rPr>
          <w:i/>
          <w:spacing w:val="-2"/>
        </w:rPr>
        <w:t>d</w:t>
      </w:r>
      <w:r w:rsidR="00821195">
        <w:rPr>
          <w:spacing w:val="-2"/>
        </w:rPr>
        <w:t>]</w:t>
      </w:r>
      <w:r w:rsidR="00821195">
        <w:rPr>
          <w:spacing w:val="-4"/>
        </w:rPr>
        <w:t xml:space="preserve"> </w:t>
      </w:r>
      <w:r w:rsidR="00821195">
        <w:rPr>
          <w:spacing w:val="-2"/>
        </w:rPr>
        <w:t>will</w:t>
      </w:r>
      <w:r w:rsidR="00821195">
        <w:rPr>
          <w:spacing w:val="-4"/>
        </w:rPr>
        <w:t xml:space="preserve"> </w:t>
      </w:r>
      <w:r w:rsidR="00821195">
        <w:rPr>
          <w:spacing w:val="-2"/>
        </w:rPr>
        <w:t xml:space="preserve">be </w:t>
      </w:r>
      <w:r w:rsidR="00821195">
        <w:t>returned</w:t>
      </w:r>
      <w:r w:rsidR="00821195">
        <w:rPr>
          <w:spacing w:val="-14"/>
        </w:rPr>
        <w:t xml:space="preserve"> </w:t>
      </w:r>
      <w:r w:rsidR="00821195">
        <w:t>that</w:t>
      </w:r>
      <w:r w:rsidR="00821195">
        <w:rPr>
          <w:spacing w:val="-9"/>
        </w:rPr>
        <w:t xml:space="preserve"> </w:t>
      </w:r>
      <w:r w:rsidR="00821195">
        <w:t>satisfy</w:t>
      </w:r>
      <w:r w:rsidR="00821195">
        <w:rPr>
          <w:spacing w:val="-7"/>
        </w:rPr>
        <w:t xml:space="preserve"> </w:t>
      </w:r>
      <w:r w:rsidR="00821195">
        <w:t>[</w:t>
      </w:r>
      <w:r w:rsidR="00821195">
        <w:rPr>
          <w:i/>
        </w:rPr>
        <w:t>a</w:t>
      </w:r>
      <w:r w:rsidR="00821195">
        <w:t>]</w:t>
      </w:r>
      <w:r w:rsidR="00821195">
        <w:rPr>
          <w:spacing w:val="77"/>
        </w:rPr>
        <w:t xml:space="preserve"> </w:t>
      </w:r>
      <w:r w:rsidR="00821195">
        <w:t>[</w:t>
      </w:r>
      <w:proofErr w:type="spellStart"/>
      <w:r w:rsidR="00821195">
        <w:rPr>
          <w:i/>
        </w:rPr>
        <w:t>x</w:t>
      </w:r>
      <w:r w:rsidR="00821195">
        <w:rPr>
          <w:rFonts w:ascii="Lucida Sans Unicode" w:hAnsi="Lucida Sans Unicode"/>
          <w:vertAlign w:val="superscript"/>
        </w:rPr>
        <w:t>r</w:t>
      </w:r>
      <w:proofErr w:type="spellEnd"/>
      <w:r w:rsidR="00821195">
        <w:t>]</w:t>
      </w:r>
      <w:r w:rsidR="00821195">
        <w:rPr>
          <w:spacing w:val="77"/>
        </w:rPr>
        <w:t xml:space="preserve"> </w:t>
      </w:r>
      <w:r w:rsidR="00821195">
        <w:t>[</w:t>
      </w:r>
      <w:r w:rsidR="00821195">
        <w:rPr>
          <w:i/>
        </w:rPr>
        <w:t>b</w:t>
      </w:r>
      <w:r w:rsidR="00821195">
        <w:t>]</w:t>
      </w:r>
      <w:r w:rsidR="00821195">
        <w:rPr>
          <w:spacing w:val="-14"/>
        </w:rPr>
        <w:t xml:space="preserve"> </w:t>
      </w:r>
      <w:r w:rsidR="00821195">
        <w:rPr>
          <w:w w:val="110"/>
        </w:rPr>
        <w:t>=</w:t>
      </w:r>
      <w:r w:rsidR="00821195">
        <w:rPr>
          <w:spacing w:val="-14"/>
          <w:w w:val="110"/>
        </w:rPr>
        <w:t xml:space="preserve"> </w:t>
      </w:r>
      <w:r w:rsidR="00821195">
        <w:t>[</w:t>
      </w:r>
      <w:r w:rsidR="00821195">
        <w:rPr>
          <w:i/>
        </w:rPr>
        <w:t>x</w:t>
      </w:r>
      <w:r w:rsidR="00821195">
        <w:t>],</w:t>
      </w:r>
      <w:r w:rsidR="00821195">
        <w:rPr>
          <w:spacing w:val="-7"/>
        </w:rPr>
        <w:t xml:space="preserve"> </w:t>
      </w:r>
      <w:r w:rsidR="00821195">
        <w:t>where</w:t>
      </w:r>
      <w:r w:rsidR="00821195">
        <w:rPr>
          <w:spacing w:val="-7"/>
        </w:rPr>
        <w:t xml:space="preserve"> </w:t>
      </w:r>
      <w:r w:rsidR="00821195">
        <w:t>[</w:t>
      </w:r>
      <w:proofErr w:type="spellStart"/>
      <w:r w:rsidR="00821195">
        <w:rPr>
          <w:i/>
        </w:rPr>
        <w:t>x</w:t>
      </w:r>
      <w:r w:rsidR="00821195">
        <w:rPr>
          <w:rFonts w:ascii="Lucida Sans Unicode" w:hAnsi="Lucida Sans Unicode"/>
          <w:vertAlign w:val="superscript"/>
        </w:rPr>
        <w:t>r</w:t>
      </w:r>
      <w:proofErr w:type="spellEnd"/>
      <w:r w:rsidR="00821195">
        <w:t>]</w:t>
      </w:r>
      <w:r w:rsidR="00821195">
        <w:rPr>
          <w:spacing w:val="-7"/>
        </w:rPr>
        <w:t xml:space="preserve"> </w:t>
      </w:r>
      <w:r w:rsidR="00821195">
        <w:t>is</w:t>
      </w:r>
      <w:r w:rsidR="00821195">
        <w:rPr>
          <w:spacing w:val="-7"/>
        </w:rPr>
        <w:t xml:space="preserve"> </w:t>
      </w:r>
      <w:r w:rsidR="00821195">
        <w:t>the</w:t>
      </w:r>
      <w:r w:rsidR="00821195">
        <w:rPr>
          <w:spacing w:val="-7"/>
        </w:rPr>
        <w:t xml:space="preserve"> </w:t>
      </w:r>
      <w:r w:rsidR="00821195">
        <w:t>original</w:t>
      </w:r>
      <w:r w:rsidR="00821195">
        <w:rPr>
          <w:spacing w:val="-7"/>
        </w:rPr>
        <w:t xml:space="preserve"> </w:t>
      </w:r>
      <w:r w:rsidR="00821195">
        <w:t>[</w:t>
      </w:r>
      <w:r w:rsidR="00821195">
        <w:rPr>
          <w:i/>
        </w:rPr>
        <w:t>x</w:t>
      </w:r>
      <w:r w:rsidR="00821195">
        <w:t>],</w:t>
      </w:r>
      <w:r w:rsidR="00821195">
        <w:rPr>
          <w:spacing w:val="-7"/>
        </w:rPr>
        <w:t xml:space="preserve"> </w:t>
      </w:r>
      <w:r w:rsidR="00821195">
        <w:t>and</w:t>
      </w:r>
      <w:r w:rsidR="00821195">
        <w:rPr>
          <w:spacing w:val="-7"/>
        </w:rPr>
        <w:t xml:space="preserve"> </w:t>
      </w:r>
      <w:r w:rsidR="00821195">
        <w:t>where</w:t>
      </w:r>
      <w:r w:rsidR="00821195">
        <w:rPr>
          <w:spacing w:val="-7"/>
        </w:rPr>
        <w:t xml:space="preserve"> </w:t>
      </w:r>
      <w:r w:rsidR="00821195">
        <w:t>[</w:t>
      </w:r>
      <w:r w:rsidR="00821195">
        <w:rPr>
          <w:i/>
        </w:rPr>
        <w:t>c</w:t>
      </w:r>
      <w:r w:rsidR="00821195">
        <w:t>]</w:t>
      </w:r>
      <w:r w:rsidR="00821195">
        <w:rPr>
          <w:spacing w:val="-14"/>
        </w:rPr>
        <w:t xml:space="preserve"> </w:t>
      </w:r>
      <w:r w:rsidR="00821195">
        <w:rPr>
          <w:w w:val="110"/>
        </w:rPr>
        <w:t>=</w:t>
      </w:r>
      <w:r w:rsidR="00821195">
        <w:rPr>
          <w:spacing w:val="-14"/>
          <w:w w:val="110"/>
        </w:rPr>
        <w:t xml:space="preserve"> </w:t>
      </w:r>
      <w:r w:rsidR="00821195">
        <w:t>[</w:t>
      </w:r>
      <w:r w:rsidR="00821195">
        <w:rPr>
          <w:i/>
        </w:rPr>
        <w:t>a</w:t>
      </w:r>
      <w:r w:rsidR="00821195">
        <w:t>]</w:t>
      </w:r>
      <w:r w:rsidR="00821195">
        <w:rPr>
          <w:rFonts w:ascii="Lucida Sans Unicode" w:hAnsi="Lucida Sans Unicode"/>
          <w:vertAlign w:val="superscript"/>
        </w:rPr>
        <w:t>—</w:t>
      </w:r>
      <w:r w:rsidR="00821195">
        <w:rPr>
          <w:w w:val="110"/>
          <w:vertAlign w:val="superscript"/>
        </w:rPr>
        <w:t>1</w:t>
      </w:r>
      <w:r w:rsidR="00821195">
        <w:rPr>
          <w:w w:val="110"/>
        </w:rPr>
        <w:t xml:space="preserve"> </w:t>
      </w:r>
      <w:r w:rsidR="00821195">
        <w:t>and [</w:t>
      </w:r>
      <w:r w:rsidR="00821195">
        <w:rPr>
          <w:i/>
        </w:rPr>
        <w:t>d</w:t>
      </w:r>
      <w:r w:rsidR="00821195">
        <w:t>]</w:t>
      </w:r>
      <w:r w:rsidR="00821195">
        <w:rPr>
          <w:spacing w:val="-5"/>
        </w:rPr>
        <w:t xml:space="preserve"> </w:t>
      </w:r>
      <w:r w:rsidR="00821195">
        <w:rPr>
          <w:w w:val="110"/>
        </w:rPr>
        <w:t>=</w:t>
      </w:r>
      <w:r w:rsidR="00821195">
        <w:rPr>
          <w:spacing w:val="-10"/>
          <w:w w:val="110"/>
        </w:rPr>
        <w:t xml:space="preserve"> </w:t>
      </w:r>
      <w:r w:rsidR="00821195">
        <w:t>[</w:t>
      </w:r>
      <w:r w:rsidR="00821195">
        <w:rPr>
          <w:i/>
        </w:rPr>
        <w:t>b</w:t>
      </w:r>
      <w:r w:rsidR="00821195">
        <w:t>]</w:t>
      </w:r>
      <w:r w:rsidR="00821195">
        <w:rPr>
          <w:rFonts w:ascii="Lucida Sans Unicode" w:hAnsi="Lucida Sans Unicode"/>
          <w:vertAlign w:val="superscript"/>
        </w:rPr>
        <w:t>—</w:t>
      </w:r>
      <w:r w:rsidR="00821195">
        <w:rPr>
          <w:w w:val="110"/>
          <w:vertAlign w:val="superscript"/>
        </w:rPr>
        <w:t>1</w:t>
      </w:r>
      <w:r w:rsidR="00821195">
        <w:rPr>
          <w:w w:val="110"/>
        </w:rPr>
        <w:t>.</w:t>
      </w:r>
      <w:r w:rsidR="00821195">
        <w:rPr>
          <w:spacing w:val="19"/>
          <w:w w:val="110"/>
        </w:rPr>
        <w:t xml:space="preserve"> </w:t>
      </w:r>
      <w:r w:rsidR="00821195">
        <w:t xml:space="preserve">The value returned by </w:t>
      </w:r>
      <w:proofErr w:type="spellStart"/>
      <w:r w:rsidR="00821195">
        <w:rPr>
          <w:i/>
        </w:rPr>
        <w:t>Colreduce</w:t>
      </w:r>
      <w:proofErr w:type="spellEnd"/>
      <w:r w:rsidR="00821195">
        <w:rPr>
          <w:i/>
        </w:rPr>
        <w:t xml:space="preserve"> </w:t>
      </w:r>
      <w:r w:rsidR="00821195">
        <w:t>is the rank of [</w:t>
      </w:r>
      <w:r w:rsidR="00821195">
        <w:rPr>
          <w:i/>
        </w:rPr>
        <w:t>x</w:t>
      </w:r>
      <w:r w:rsidR="00821195">
        <w:t>].</w:t>
      </w:r>
    </w:p>
    <w:p w:rsidR="0033539C" w:rsidRDefault="00000000">
      <w:pPr>
        <w:pStyle w:val="BodyText"/>
        <w:spacing w:before="21"/>
        <w:ind w:left="494"/>
      </w:pPr>
      <w:r>
        <w:rPr>
          <w:spacing w:val="-4"/>
        </w:rPr>
        <w:t>As</w:t>
      </w:r>
      <w:r>
        <w:rPr>
          <w:spacing w:val="-6"/>
        </w:rPr>
        <w:t xml:space="preserve"> </w:t>
      </w:r>
      <w:r>
        <w:rPr>
          <w:spacing w:val="-4"/>
        </w:rPr>
        <w:t>in</w:t>
      </w:r>
      <w:r>
        <w:rPr>
          <w:spacing w:val="-5"/>
        </w:rPr>
        <w:t xml:space="preserve"> </w:t>
      </w:r>
      <w:r>
        <w:rPr>
          <w:i/>
          <w:spacing w:val="-4"/>
        </w:rPr>
        <w:t>Normalize</w:t>
      </w:r>
      <w:r>
        <w:rPr>
          <w:spacing w:val="-4"/>
        </w:rPr>
        <w:t>,</w:t>
      </w:r>
      <w:r>
        <w:rPr>
          <w:spacing w:val="-3"/>
        </w:rPr>
        <w:t xml:space="preserve"> </w:t>
      </w:r>
      <w:r>
        <w:rPr>
          <w:spacing w:val="-4"/>
        </w:rPr>
        <w:t>one</w:t>
      </w:r>
      <w:r>
        <w:rPr>
          <w:spacing w:val="-5"/>
        </w:rPr>
        <w:t xml:space="preserve"> </w:t>
      </w:r>
      <w:r>
        <w:rPr>
          <w:spacing w:val="-4"/>
        </w:rPr>
        <w:t>may</w:t>
      </w:r>
      <w:r>
        <w:rPr>
          <w:spacing w:val="-5"/>
        </w:rPr>
        <w:t xml:space="preserve"> </w:t>
      </w:r>
      <w:r>
        <w:rPr>
          <w:spacing w:val="-4"/>
        </w:rPr>
        <w:t>omit</w:t>
      </w:r>
      <w:r>
        <w:rPr>
          <w:spacing w:val="-5"/>
        </w:rPr>
        <w:t xml:space="preserve"> </w:t>
      </w:r>
      <w:r>
        <w:rPr>
          <w:spacing w:val="-4"/>
        </w:rPr>
        <w:t>computing</w:t>
      </w:r>
      <w:r>
        <w:rPr>
          <w:spacing w:val="-5"/>
        </w:rPr>
        <w:t xml:space="preserve"> </w:t>
      </w:r>
      <w:r>
        <w:rPr>
          <w:spacing w:val="-4"/>
        </w:rPr>
        <w:t>some</w:t>
      </w:r>
      <w:r>
        <w:rPr>
          <w:spacing w:val="-5"/>
        </w:rPr>
        <w:t xml:space="preserve"> </w:t>
      </w:r>
      <w:r>
        <w:rPr>
          <w:spacing w:val="-4"/>
        </w:rPr>
        <w:t>of</w:t>
      </w:r>
      <w:r>
        <w:rPr>
          <w:spacing w:val="-6"/>
        </w:rPr>
        <w:t xml:space="preserve"> </w:t>
      </w:r>
      <w:r>
        <w:rPr>
          <w:spacing w:val="-4"/>
        </w:rPr>
        <w:t>the</w:t>
      </w:r>
      <w:r>
        <w:rPr>
          <w:spacing w:val="-5"/>
        </w:rPr>
        <w:t xml:space="preserve"> </w:t>
      </w:r>
      <w:r>
        <w:rPr>
          <w:spacing w:val="-4"/>
        </w:rPr>
        <w:t>conversion</w:t>
      </w:r>
      <w:r>
        <w:rPr>
          <w:spacing w:val="-5"/>
        </w:rPr>
        <w:t xml:space="preserve"> </w:t>
      </w:r>
      <w:r>
        <w:rPr>
          <w:spacing w:val="-4"/>
        </w:rPr>
        <w:t>matrices,</w:t>
      </w:r>
      <w:r>
        <w:rPr>
          <w:spacing w:val="-3"/>
        </w:rPr>
        <w:t xml:space="preserve"> </w:t>
      </w:r>
      <w:r>
        <w:rPr>
          <w:spacing w:val="-4"/>
        </w:rPr>
        <w:t>for</w:t>
      </w:r>
      <w:r>
        <w:rPr>
          <w:spacing w:val="-5"/>
        </w:rPr>
        <w:t xml:space="preserve"> </w:t>
      </w:r>
      <w:r>
        <w:rPr>
          <w:spacing w:val="-4"/>
        </w:rPr>
        <w:t>example,</w:t>
      </w:r>
    </w:p>
    <w:p w:rsidR="0033539C" w:rsidRDefault="00000000">
      <w:pPr>
        <w:spacing w:before="21"/>
        <w:ind w:left="155"/>
        <w:jc w:val="both"/>
      </w:pPr>
      <w:proofErr w:type="spellStart"/>
      <w:r>
        <w:rPr>
          <w:i/>
          <w:spacing w:val="-10"/>
        </w:rPr>
        <w:t>Colreduce</w:t>
      </w:r>
      <w:proofErr w:type="spellEnd"/>
      <w:r>
        <w:rPr>
          <w:spacing w:val="-10"/>
        </w:rPr>
        <w:t>([</w:t>
      </w:r>
      <w:r>
        <w:rPr>
          <w:i/>
          <w:spacing w:val="-10"/>
        </w:rPr>
        <w:t>x</w:t>
      </w:r>
      <w:r>
        <w:rPr>
          <w:spacing w:val="-10"/>
        </w:rPr>
        <w:t>]</w:t>
      </w:r>
      <w:proofErr w:type="gramStart"/>
      <w:r>
        <w:rPr>
          <w:i/>
          <w:spacing w:val="-10"/>
        </w:rPr>
        <w:t>,</w:t>
      </w:r>
      <w:r>
        <w:rPr>
          <w:i/>
          <w:spacing w:val="-17"/>
        </w:rPr>
        <w:t xml:space="preserve"> </w:t>
      </w:r>
      <w:r>
        <w:rPr>
          <w:i/>
          <w:spacing w:val="-10"/>
        </w:rPr>
        <w:t>,</w:t>
      </w:r>
      <w:proofErr w:type="gramEnd"/>
      <w:r>
        <w:rPr>
          <w:i/>
          <w:spacing w:val="-14"/>
        </w:rPr>
        <w:t xml:space="preserve"> </w:t>
      </w:r>
      <w:r>
        <w:rPr>
          <w:spacing w:val="-10"/>
        </w:rPr>
        <w:t>[</w:t>
      </w:r>
      <w:r>
        <w:rPr>
          <w:i/>
          <w:spacing w:val="-10"/>
        </w:rPr>
        <w:t>b</w:t>
      </w:r>
      <w:r>
        <w:rPr>
          <w:spacing w:val="-10"/>
        </w:rPr>
        <w:t>]</w:t>
      </w:r>
      <w:r>
        <w:rPr>
          <w:i/>
          <w:spacing w:val="-10"/>
        </w:rPr>
        <w:t>,</w:t>
      </w:r>
      <w:r>
        <w:rPr>
          <w:i/>
          <w:spacing w:val="-14"/>
        </w:rPr>
        <w:t xml:space="preserve"> </w:t>
      </w:r>
      <w:r>
        <w:rPr>
          <w:i/>
          <w:spacing w:val="-10"/>
        </w:rPr>
        <w:t>,</w:t>
      </w:r>
      <w:r>
        <w:rPr>
          <w:i/>
          <w:spacing w:val="-15"/>
        </w:rPr>
        <w:t xml:space="preserve"> </w:t>
      </w:r>
      <w:r>
        <w:rPr>
          <w:spacing w:val="-10"/>
        </w:rPr>
        <w:t>[</w:t>
      </w:r>
      <w:r>
        <w:rPr>
          <w:i/>
          <w:spacing w:val="-10"/>
        </w:rPr>
        <w:t>d</w:t>
      </w:r>
      <w:r>
        <w:rPr>
          <w:spacing w:val="-10"/>
        </w:rPr>
        <w:t>])</w:t>
      </w:r>
      <w:r>
        <w:rPr>
          <w:spacing w:val="25"/>
        </w:rPr>
        <w:t xml:space="preserve"> </w:t>
      </w:r>
      <w:r>
        <w:rPr>
          <w:spacing w:val="-10"/>
        </w:rPr>
        <w:t>or</w:t>
      </w:r>
      <w:r>
        <w:rPr>
          <w:spacing w:val="24"/>
        </w:rPr>
        <w:t xml:space="preserve"> </w:t>
      </w:r>
      <w:proofErr w:type="spellStart"/>
      <w:r>
        <w:rPr>
          <w:i/>
          <w:spacing w:val="-10"/>
        </w:rPr>
        <w:t>Colreduce</w:t>
      </w:r>
      <w:proofErr w:type="spellEnd"/>
      <w:r>
        <w:rPr>
          <w:spacing w:val="-10"/>
        </w:rPr>
        <w:t>([</w:t>
      </w:r>
      <w:r>
        <w:rPr>
          <w:i/>
          <w:spacing w:val="-10"/>
        </w:rPr>
        <w:t>x</w:t>
      </w:r>
      <w:r>
        <w:rPr>
          <w:spacing w:val="-10"/>
        </w:rPr>
        <w:t>]</w:t>
      </w:r>
      <w:r>
        <w:rPr>
          <w:i/>
          <w:spacing w:val="-10"/>
        </w:rPr>
        <w:t>,</w:t>
      </w:r>
      <w:r>
        <w:rPr>
          <w:i/>
          <w:spacing w:val="-14"/>
        </w:rPr>
        <w:t xml:space="preserve"> </w:t>
      </w:r>
      <w:r>
        <w:rPr>
          <w:spacing w:val="-10"/>
        </w:rPr>
        <w:t>[</w:t>
      </w:r>
      <w:r>
        <w:rPr>
          <w:i/>
          <w:spacing w:val="-10"/>
        </w:rPr>
        <w:t>a</w:t>
      </w:r>
      <w:r>
        <w:rPr>
          <w:spacing w:val="-10"/>
        </w:rPr>
        <w:t>]</w:t>
      </w:r>
      <w:r>
        <w:rPr>
          <w:i/>
          <w:spacing w:val="-10"/>
        </w:rPr>
        <w:t>,</w:t>
      </w:r>
      <w:r>
        <w:rPr>
          <w:i/>
          <w:spacing w:val="-14"/>
        </w:rPr>
        <w:t xml:space="preserve"> </w:t>
      </w:r>
      <w:r>
        <w:rPr>
          <w:i/>
          <w:spacing w:val="-10"/>
        </w:rPr>
        <w:t>,</w:t>
      </w:r>
      <w:r>
        <w:rPr>
          <w:i/>
          <w:spacing w:val="-14"/>
        </w:rPr>
        <w:t xml:space="preserve"> </w:t>
      </w:r>
      <w:r>
        <w:rPr>
          <w:spacing w:val="-10"/>
        </w:rPr>
        <w:t>[</w:t>
      </w:r>
      <w:r>
        <w:rPr>
          <w:i/>
          <w:spacing w:val="-10"/>
        </w:rPr>
        <w:t>c</w:t>
      </w:r>
      <w:r>
        <w:rPr>
          <w:spacing w:val="-10"/>
        </w:rPr>
        <w:t>]).</w:t>
      </w:r>
    </w:p>
    <w:p w:rsidR="0033539C" w:rsidRDefault="00000000">
      <w:pPr>
        <w:spacing w:before="134"/>
        <w:ind w:left="494"/>
        <w:jc w:val="both"/>
        <w:rPr>
          <w:i/>
        </w:rPr>
      </w:pPr>
      <w:proofErr w:type="spellStart"/>
      <w:r>
        <w:rPr>
          <w:i/>
        </w:rPr>
        <w:t>Rowreduce</w:t>
      </w:r>
      <w:proofErr w:type="spellEnd"/>
      <w:r>
        <w:rPr>
          <w:i/>
          <w:spacing w:val="-7"/>
        </w:rPr>
        <w:t xml:space="preserve"> </w:t>
      </w:r>
      <w:r>
        <w:t>=</w:t>
      </w:r>
      <w:r>
        <w:rPr>
          <w:spacing w:val="-7"/>
        </w:rPr>
        <w:t xml:space="preserve"> </w:t>
      </w:r>
      <w:r>
        <w:t>Row</w:t>
      </w:r>
      <w:r>
        <w:rPr>
          <w:spacing w:val="-6"/>
        </w:rPr>
        <w:t xml:space="preserve"> </w:t>
      </w:r>
      <w:r>
        <w:t>reduce</w:t>
      </w:r>
      <w:r>
        <w:rPr>
          <w:spacing w:val="-7"/>
        </w:rPr>
        <w:t xml:space="preserve"> </w:t>
      </w:r>
      <w:r>
        <w:t>a</w:t>
      </w:r>
      <w:r>
        <w:rPr>
          <w:spacing w:val="-6"/>
        </w:rPr>
        <w:t xml:space="preserve"> </w:t>
      </w:r>
      <w:r>
        <w:t>matrix.</w:t>
      </w:r>
      <w:r>
        <w:rPr>
          <w:spacing w:val="11"/>
        </w:rPr>
        <w:t xml:space="preserve"> </w:t>
      </w:r>
      <w:r>
        <w:t>The</w:t>
      </w:r>
      <w:r>
        <w:rPr>
          <w:spacing w:val="-6"/>
        </w:rPr>
        <w:t xml:space="preserve"> </w:t>
      </w:r>
      <w:r>
        <w:t>matrix</w:t>
      </w:r>
      <w:r>
        <w:rPr>
          <w:spacing w:val="-7"/>
        </w:rPr>
        <w:t xml:space="preserve"> </w:t>
      </w:r>
      <w:r>
        <w:t>must</w:t>
      </w:r>
      <w:r>
        <w:rPr>
          <w:spacing w:val="-6"/>
        </w:rPr>
        <w:t xml:space="preserve"> </w:t>
      </w:r>
      <w:r>
        <w:t>be</w:t>
      </w:r>
      <w:r>
        <w:rPr>
          <w:spacing w:val="-7"/>
        </w:rPr>
        <w:t xml:space="preserve"> </w:t>
      </w:r>
      <w:r>
        <w:rPr>
          <w:i/>
        </w:rPr>
        <w:t>Sparse</w:t>
      </w:r>
      <w:r>
        <w:t>.</w:t>
      </w:r>
      <w:r>
        <w:rPr>
          <w:spacing w:val="12"/>
        </w:rPr>
        <w:t xml:space="preserve"> </w:t>
      </w:r>
      <w:r>
        <w:t>Exactly</w:t>
      </w:r>
      <w:r>
        <w:rPr>
          <w:spacing w:val="-7"/>
        </w:rPr>
        <w:t xml:space="preserve"> </w:t>
      </w:r>
      <w:r>
        <w:t>like</w:t>
      </w:r>
      <w:r>
        <w:rPr>
          <w:spacing w:val="-6"/>
        </w:rPr>
        <w:t xml:space="preserve"> </w:t>
      </w:r>
      <w:proofErr w:type="spellStart"/>
      <w:r>
        <w:rPr>
          <w:i/>
          <w:spacing w:val="-2"/>
        </w:rPr>
        <w:t>Colreduce</w:t>
      </w:r>
      <w:proofErr w:type="spellEnd"/>
    </w:p>
    <w:p w:rsidR="0033539C" w:rsidRDefault="00000000">
      <w:pPr>
        <w:pStyle w:val="BodyText"/>
        <w:spacing w:before="21"/>
      </w:pPr>
      <w:r>
        <w:t>but</w:t>
      </w:r>
      <w:r>
        <w:rPr>
          <w:spacing w:val="-3"/>
        </w:rPr>
        <w:t xml:space="preserve"> </w:t>
      </w:r>
      <w:r>
        <w:t>for</w:t>
      </w:r>
      <w:r>
        <w:rPr>
          <w:spacing w:val="-3"/>
        </w:rPr>
        <w:t xml:space="preserve"> </w:t>
      </w:r>
      <w:r>
        <w:t>sparse</w:t>
      </w:r>
      <w:r>
        <w:rPr>
          <w:spacing w:val="-3"/>
        </w:rPr>
        <w:t xml:space="preserve"> </w:t>
      </w:r>
      <w:r>
        <w:t>arrays</w:t>
      </w:r>
      <w:r>
        <w:rPr>
          <w:spacing w:val="-3"/>
        </w:rPr>
        <w:t xml:space="preserve"> </w:t>
      </w:r>
      <w:r>
        <w:t>and</w:t>
      </w:r>
      <w:r>
        <w:rPr>
          <w:spacing w:val="-3"/>
        </w:rPr>
        <w:t xml:space="preserve"> </w:t>
      </w:r>
      <w:r>
        <w:t>row</w:t>
      </w:r>
      <w:r>
        <w:rPr>
          <w:spacing w:val="-3"/>
        </w:rPr>
        <w:t xml:space="preserve"> </w:t>
      </w:r>
      <w:r>
        <w:rPr>
          <w:spacing w:val="-2"/>
        </w:rPr>
        <w:t>reduction.</w:t>
      </w:r>
    </w:p>
    <w:p w:rsidR="0033539C" w:rsidRDefault="00000000">
      <w:pPr>
        <w:pStyle w:val="BodyText"/>
        <w:spacing w:before="135" w:line="259" w:lineRule="auto"/>
        <w:ind w:right="519" w:firstLine="338"/>
      </w:pPr>
      <w:r>
        <w:rPr>
          <w:i/>
        </w:rPr>
        <w:t xml:space="preserve">Smith </w:t>
      </w:r>
      <w:r>
        <w:t xml:space="preserve">= Normalize a matrix of integers into </w:t>
      </w:r>
      <w:r>
        <w:rPr>
          <w:i/>
        </w:rPr>
        <w:t>Smith normal form.</w:t>
      </w:r>
      <w:r>
        <w:rPr>
          <w:i/>
          <w:spacing w:val="40"/>
        </w:rPr>
        <w:t xml:space="preserve"> </w:t>
      </w:r>
      <w:r>
        <w:t xml:space="preserve">The matrix may be </w:t>
      </w:r>
      <w:r>
        <w:rPr>
          <w:i/>
        </w:rPr>
        <w:t>Sparse</w:t>
      </w:r>
      <w:r>
        <w:t>. This</w:t>
      </w:r>
      <w:r>
        <w:rPr>
          <w:spacing w:val="-3"/>
        </w:rPr>
        <w:t xml:space="preserve"> </w:t>
      </w:r>
      <w:r>
        <w:t>function</w:t>
      </w:r>
      <w:r>
        <w:rPr>
          <w:spacing w:val="-3"/>
        </w:rPr>
        <w:t xml:space="preserve"> </w:t>
      </w:r>
      <w:r>
        <w:t>can</w:t>
      </w:r>
      <w:r>
        <w:rPr>
          <w:spacing w:val="-3"/>
        </w:rPr>
        <w:t xml:space="preserve"> </w:t>
      </w:r>
      <w:r>
        <w:t>only</w:t>
      </w:r>
      <w:r>
        <w:rPr>
          <w:spacing w:val="-3"/>
        </w:rPr>
        <w:t xml:space="preserve"> </w:t>
      </w:r>
      <w:r>
        <w:t>be</w:t>
      </w:r>
      <w:r>
        <w:rPr>
          <w:spacing w:val="-3"/>
        </w:rPr>
        <w:t xml:space="preserve"> </w:t>
      </w:r>
      <w:r>
        <w:t>used</w:t>
      </w:r>
      <w:r>
        <w:rPr>
          <w:spacing w:val="-3"/>
        </w:rPr>
        <w:t xml:space="preserve"> </w:t>
      </w:r>
      <w:r>
        <w:t>in</w:t>
      </w:r>
      <w:r>
        <w:rPr>
          <w:spacing w:val="-3"/>
        </w:rPr>
        <w:t xml:space="preserve"> </w:t>
      </w:r>
      <w:r>
        <w:t>rational</w:t>
      </w:r>
      <w:r>
        <w:rPr>
          <w:spacing w:val="-3"/>
        </w:rPr>
        <w:t xml:space="preserve"> </w:t>
      </w:r>
      <w:r>
        <w:t>mode,</w:t>
      </w:r>
      <w:r>
        <w:rPr>
          <w:spacing w:val="-3"/>
        </w:rPr>
        <w:t xml:space="preserve"> </w:t>
      </w:r>
      <w:r>
        <w:t>and</w:t>
      </w:r>
      <w:r>
        <w:rPr>
          <w:spacing w:val="-3"/>
        </w:rPr>
        <w:t xml:space="preserve"> </w:t>
      </w:r>
      <w:r>
        <w:t>will</w:t>
      </w:r>
      <w:r>
        <w:rPr>
          <w:spacing w:val="-3"/>
        </w:rPr>
        <w:t xml:space="preserve"> </w:t>
      </w:r>
      <w:r>
        <w:t>work</w:t>
      </w:r>
      <w:r>
        <w:rPr>
          <w:spacing w:val="-3"/>
        </w:rPr>
        <w:t xml:space="preserve"> </w:t>
      </w:r>
      <w:r>
        <w:t>only</w:t>
      </w:r>
      <w:r>
        <w:rPr>
          <w:spacing w:val="-3"/>
        </w:rPr>
        <w:t xml:space="preserve"> </w:t>
      </w:r>
      <w:r>
        <w:t>if</w:t>
      </w:r>
      <w:r>
        <w:rPr>
          <w:spacing w:val="-3"/>
        </w:rPr>
        <w:t xml:space="preserve"> </w:t>
      </w:r>
      <w:r>
        <w:t>every</w:t>
      </w:r>
      <w:r>
        <w:rPr>
          <w:spacing w:val="-3"/>
        </w:rPr>
        <w:t xml:space="preserve"> </w:t>
      </w:r>
      <w:r>
        <w:t>entry is</w:t>
      </w:r>
      <w:r>
        <w:rPr>
          <w:spacing w:val="-6"/>
        </w:rPr>
        <w:t xml:space="preserve"> </w:t>
      </w:r>
      <w:r>
        <w:t>an</w:t>
      </w:r>
      <w:r>
        <w:rPr>
          <w:spacing w:val="-6"/>
        </w:rPr>
        <w:t xml:space="preserve"> </w:t>
      </w:r>
      <w:r>
        <w:t>integer.</w:t>
      </w:r>
      <w:r>
        <w:rPr>
          <w:spacing w:val="17"/>
        </w:rPr>
        <w:t xml:space="preserve"> </w:t>
      </w:r>
      <w:r>
        <w:t>(Any</w:t>
      </w:r>
      <w:r>
        <w:rPr>
          <w:spacing w:val="-6"/>
        </w:rPr>
        <w:t xml:space="preserve"> </w:t>
      </w:r>
      <w:r>
        <w:t>denominator</w:t>
      </w:r>
      <w:r>
        <w:rPr>
          <w:spacing w:val="-6"/>
        </w:rPr>
        <w:t xml:space="preserve"> </w:t>
      </w:r>
      <w:r>
        <w:t>encountered</w:t>
      </w:r>
      <w:r>
        <w:rPr>
          <w:spacing w:val="-6"/>
        </w:rPr>
        <w:t xml:space="preserve"> </w:t>
      </w:r>
      <w:r>
        <w:t>will</w:t>
      </w:r>
      <w:r>
        <w:rPr>
          <w:spacing w:val="-6"/>
        </w:rPr>
        <w:t xml:space="preserve"> </w:t>
      </w:r>
      <w:r>
        <w:t>be</w:t>
      </w:r>
      <w:r>
        <w:rPr>
          <w:spacing w:val="-6"/>
        </w:rPr>
        <w:t xml:space="preserve"> </w:t>
      </w:r>
      <w:r>
        <w:t>ignored,</w:t>
      </w:r>
      <w:r>
        <w:rPr>
          <w:spacing w:val="-5"/>
        </w:rPr>
        <w:t xml:space="preserve"> </w:t>
      </w:r>
      <w:r>
        <w:t>with</w:t>
      </w:r>
      <w:r>
        <w:rPr>
          <w:spacing w:val="-6"/>
        </w:rPr>
        <w:t xml:space="preserve"> </w:t>
      </w:r>
      <w:r>
        <w:t>unpredictable</w:t>
      </w:r>
      <w:r>
        <w:rPr>
          <w:spacing w:val="-6"/>
        </w:rPr>
        <w:t xml:space="preserve"> </w:t>
      </w:r>
      <w:r>
        <w:t>results.) By row and column manipulations, the argument is converted to a diagonal matrix of non-negative</w:t>
      </w:r>
      <w:r>
        <w:rPr>
          <w:spacing w:val="-10"/>
        </w:rPr>
        <w:t xml:space="preserve"> </w:t>
      </w:r>
      <w:r>
        <w:t>integers.</w:t>
      </w:r>
      <w:r>
        <w:rPr>
          <w:spacing w:val="13"/>
        </w:rPr>
        <w:t xml:space="preserve"> </w:t>
      </w:r>
      <w:r>
        <w:t>Furthermore,</w:t>
      </w:r>
      <w:r>
        <w:rPr>
          <w:spacing w:val="-8"/>
        </w:rPr>
        <w:t xml:space="preserve"> </w:t>
      </w:r>
      <w:r>
        <w:t>each</w:t>
      </w:r>
      <w:r>
        <w:rPr>
          <w:spacing w:val="-10"/>
        </w:rPr>
        <w:t xml:space="preserve"> </w:t>
      </w:r>
      <w:r>
        <w:t>integer</w:t>
      </w:r>
      <w:r>
        <w:rPr>
          <w:spacing w:val="-10"/>
        </w:rPr>
        <w:t xml:space="preserve"> </w:t>
      </w:r>
      <w:r>
        <w:t>on</w:t>
      </w:r>
      <w:r>
        <w:rPr>
          <w:spacing w:val="-10"/>
        </w:rPr>
        <w:t xml:space="preserve"> </w:t>
      </w:r>
      <w:r>
        <w:t>the</w:t>
      </w:r>
      <w:r>
        <w:rPr>
          <w:spacing w:val="-10"/>
        </w:rPr>
        <w:t xml:space="preserve"> </w:t>
      </w:r>
      <w:r>
        <w:t>diagonal</w:t>
      </w:r>
      <w:r>
        <w:rPr>
          <w:spacing w:val="-10"/>
        </w:rPr>
        <w:t xml:space="preserve"> </w:t>
      </w:r>
      <w:r>
        <w:t>divides</w:t>
      </w:r>
      <w:r>
        <w:rPr>
          <w:spacing w:val="-10"/>
        </w:rPr>
        <w:t xml:space="preserve"> </w:t>
      </w:r>
      <w:r>
        <w:t>all</w:t>
      </w:r>
      <w:r>
        <w:rPr>
          <w:spacing w:val="-10"/>
        </w:rPr>
        <w:t xml:space="preserve"> </w:t>
      </w:r>
      <w:r>
        <w:t>the</w:t>
      </w:r>
      <w:r>
        <w:rPr>
          <w:spacing w:val="-10"/>
        </w:rPr>
        <w:t xml:space="preserve"> </w:t>
      </w:r>
      <w:r>
        <w:t>following integers.</w:t>
      </w:r>
      <w:r>
        <w:rPr>
          <w:spacing w:val="34"/>
        </w:rPr>
        <w:t xml:space="preserve"> </w:t>
      </w:r>
      <w:r>
        <w:t>The set of such integers is an invariant of the matrix.</w:t>
      </w:r>
    </w:p>
    <w:p w:rsidR="0033539C" w:rsidRDefault="00000000">
      <w:pPr>
        <w:pStyle w:val="BodyText"/>
        <w:spacing w:before="6" w:line="259" w:lineRule="auto"/>
        <w:ind w:right="522" w:firstLine="338"/>
      </w:pPr>
      <w:r>
        <w:t>The matrix itself will be changed.</w:t>
      </w:r>
      <w:r>
        <w:rPr>
          <w:spacing w:val="40"/>
        </w:rPr>
        <w:t xml:space="preserve"> </w:t>
      </w:r>
      <w:r>
        <w:t>If requested, Fermat will also return the integer change</w:t>
      </w:r>
      <w:r>
        <w:rPr>
          <w:spacing w:val="-3"/>
        </w:rPr>
        <w:t xml:space="preserve"> </w:t>
      </w:r>
      <w:r>
        <w:t>of</w:t>
      </w:r>
      <w:r>
        <w:rPr>
          <w:spacing w:val="-3"/>
        </w:rPr>
        <w:t xml:space="preserve"> </w:t>
      </w:r>
      <w:r>
        <w:t>basis</w:t>
      </w:r>
      <w:r>
        <w:rPr>
          <w:spacing w:val="-3"/>
        </w:rPr>
        <w:t xml:space="preserve"> </w:t>
      </w:r>
      <w:r>
        <w:t>(or</w:t>
      </w:r>
      <w:r>
        <w:rPr>
          <w:spacing w:val="-3"/>
        </w:rPr>
        <w:t xml:space="preserve"> </w:t>
      </w:r>
      <w:r>
        <w:t>conversion)</w:t>
      </w:r>
      <w:r>
        <w:rPr>
          <w:spacing w:val="-3"/>
        </w:rPr>
        <w:t xml:space="preserve"> </w:t>
      </w:r>
      <w:r>
        <w:t>matrices</w:t>
      </w:r>
      <w:r>
        <w:rPr>
          <w:spacing w:val="-3"/>
        </w:rPr>
        <w:t xml:space="preserve"> </w:t>
      </w:r>
      <w:r>
        <w:t>that</w:t>
      </w:r>
      <w:r>
        <w:rPr>
          <w:spacing w:val="-3"/>
        </w:rPr>
        <w:t xml:space="preserve"> </w:t>
      </w:r>
      <w:r>
        <w:t>it</w:t>
      </w:r>
      <w:r>
        <w:rPr>
          <w:spacing w:val="-3"/>
        </w:rPr>
        <w:t xml:space="preserve"> </w:t>
      </w:r>
      <w:r>
        <w:t>used</w:t>
      </w:r>
      <w:r>
        <w:rPr>
          <w:spacing w:val="-3"/>
        </w:rPr>
        <w:t xml:space="preserve"> </w:t>
      </w:r>
      <w:r>
        <w:t>in</w:t>
      </w:r>
      <w:r>
        <w:rPr>
          <w:spacing w:val="-3"/>
        </w:rPr>
        <w:t xml:space="preserve"> </w:t>
      </w:r>
      <w:r>
        <w:t>normalizing.</w:t>
      </w:r>
      <w:r>
        <w:rPr>
          <w:spacing w:val="24"/>
        </w:rPr>
        <w:t xml:space="preserve"> </w:t>
      </w:r>
      <w:r>
        <w:t>Possible</w:t>
      </w:r>
      <w:r>
        <w:rPr>
          <w:spacing w:val="-3"/>
        </w:rPr>
        <w:t xml:space="preserve"> </w:t>
      </w:r>
      <w:r>
        <w:t xml:space="preserve">invocations </w:t>
      </w:r>
      <w:r>
        <w:rPr>
          <w:spacing w:val="-4"/>
        </w:rPr>
        <w:t>include</w:t>
      </w:r>
      <w:r>
        <w:rPr>
          <w:spacing w:val="6"/>
        </w:rPr>
        <w:t xml:space="preserve"> </w:t>
      </w:r>
      <w:r>
        <w:rPr>
          <w:i/>
          <w:spacing w:val="-4"/>
        </w:rPr>
        <w:t>Smith</w:t>
      </w:r>
      <w:r>
        <w:rPr>
          <w:spacing w:val="-4"/>
        </w:rPr>
        <w:t>([</w:t>
      </w:r>
      <w:r>
        <w:rPr>
          <w:i/>
          <w:spacing w:val="-4"/>
        </w:rPr>
        <w:t>x</w:t>
      </w:r>
      <w:r>
        <w:rPr>
          <w:spacing w:val="-4"/>
        </w:rPr>
        <w:t>])</w:t>
      </w:r>
      <w:r>
        <w:rPr>
          <w:spacing w:val="6"/>
        </w:rPr>
        <w:t xml:space="preserve"> </w:t>
      </w:r>
      <w:r>
        <w:rPr>
          <w:spacing w:val="-4"/>
        </w:rPr>
        <w:t>and</w:t>
      </w:r>
      <w:r>
        <w:rPr>
          <w:spacing w:val="7"/>
        </w:rPr>
        <w:t xml:space="preserve"> </w:t>
      </w:r>
      <w:r>
        <w:rPr>
          <w:i/>
          <w:spacing w:val="-4"/>
        </w:rPr>
        <w:t>Smith</w:t>
      </w:r>
      <w:r>
        <w:rPr>
          <w:spacing w:val="-4"/>
        </w:rPr>
        <w:t>([</w:t>
      </w:r>
      <w:r>
        <w:rPr>
          <w:i/>
          <w:spacing w:val="-4"/>
        </w:rPr>
        <w:t>x</w:t>
      </w:r>
      <w:r>
        <w:rPr>
          <w:spacing w:val="-4"/>
        </w:rPr>
        <w:t>]</w:t>
      </w:r>
      <w:r>
        <w:rPr>
          <w:i/>
          <w:spacing w:val="-4"/>
        </w:rPr>
        <w:t>,</w:t>
      </w:r>
      <w:r>
        <w:rPr>
          <w:i/>
          <w:spacing w:val="-17"/>
        </w:rPr>
        <w:t xml:space="preserve"> </w:t>
      </w:r>
      <w:r>
        <w:rPr>
          <w:spacing w:val="-4"/>
        </w:rPr>
        <w:t>[</w:t>
      </w:r>
      <w:r>
        <w:rPr>
          <w:i/>
          <w:spacing w:val="-4"/>
        </w:rPr>
        <w:t>a</w:t>
      </w:r>
      <w:r>
        <w:rPr>
          <w:spacing w:val="-4"/>
        </w:rPr>
        <w:t>]</w:t>
      </w:r>
      <w:r>
        <w:rPr>
          <w:i/>
          <w:spacing w:val="-4"/>
        </w:rPr>
        <w:t>,</w:t>
      </w:r>
      <w:r>
        <w:rPr>
          <w:i/>
          <w:spacing w:val="-17"/>
        </w:rPr>
        <w:t xml:space="preserve"> </w:t>
      </w:r>
      <w:r>
        <w:rPr>
          <w:spacing w:val="-4"/>
        </w:rPr>
        <w:t>[</w:t>
      </w:r>
      <w:r>
        <w:rPr>
          <w:i/>
          <w:spacing w:val="-4"/>
        </w:rPr>
        <w:t>b</w:t>
      </w:r>
      <w:r>
        <w:rPr>
          <w:spacing w:val="-4"/>
        </w:rPr>
        <w:t>]</w:t>
      </w:r>
      <w:r>
        <w:rPr>
          <w:i/>
          <w:spacing w:val="-4"/>
        </w:rPr>
        <w:t>,</w:t>
      </w:r>
      <w:r>
        <w:rPr>
          <w:i/>
          <w:spacing w:val="-17"/>
        </w:rPr>
        <w:t xml:space="preserve"> </w:t>
      </w:r>
      <w:r>
        <w:rPr>
          <w:spacing w:val="-4"/>
        </w:rPr>
        <w:t>[</w:t>
      </w:r>
      <w:r>
        <w:rPr>
          <w:i/>
          <w:spacing w:val="-4"/>
        </w:rPr>
        <w:t>c</w:t>
      </w:r>
      <w:r>
        <w:rPr>
          <w:spacing w:val="-4"/>
        </w:rPr>
        <w:t>]</w:t>
      </w:r>
      <w:r>
        <w:rPr>
          <w:i/>
          <w:spacing w:val="-4"/>
        </w:rPr>
        <w:t>,</w:t>
      </w:r>
      <w:r>
        <w:rPr>
          <w:i/>
          <w:spacing w:val="-17"/>
        </w:rPr>
        <w:t xml:space="preserve"> </w:t>
      </w:r>
      <w:r>
        <w:rPr>
          <w:spacing w:val="-4"/>
        </w:rPr>
        <w:t>[</w:t>
      </w:r>
      <w:r>
        <w:rPr>
          <w:i/>
          <w:spacing w:val="-4"/>
        </w:rPr>
        <w:t>d</w:t>
      </w:r>
      <w:r>
        <w:rPr>
          <w:spacing w:val="-4"/>
        </w:rPr>
        <w:t>]).</w:t>
      </w:r>
      <w:r>
        <w:rPr>
          <w:spacing w:val="47"/>
        </w:rPr>
        <w:t xml:space="preserve"> </w:t>
      </w:r>
      <w:r>
        <w:rPr>
          <w:spacing w:val="-4"/>
        </w:rPr>
        <w:t>In</w:t>
      </w:r>
      <w:r>
        <w:rPr>
          <w:spacing w:val="6"/>
        </w:rPr>
        <w:t xml:space="preserve"> </w:t>
      </w:r>
      <w:r>
        <w:rPr>
          <w:spacing w:val="-4"/>
        </w:rPr>
        <w:t>the</w:t>
      </w:r>
      <w:r>
        <w:rPr>
          <w:spacing w:val="7"/>
        </w:rPr>
        <w:t xml:space="preserve"> </w:t>
      </w:r>
      <w:r>
        <w:rPr>
          <w:spacing w:val="-4"/>
        </w:rPr>
        <w:t>second</w:t>
      </w:r>
      <w:r>
        <w:rPr>
          <w:spacing w:val="7"/>
        </w:rPr>
        <w:t xml:space="preserve"> </w:t>
      </w:r>
      <w:r>
        <w:rPr>
          <w:spacing w:val="-4"/>
        </w:rPr>
        <w:t>case,</w:t>
      </w:r>
      <w:r>
        <w:rPr>
          <w:spacing w:val="9"/>
        </w:rPr>
        <w:t xml:space="preserve"> </w:t>
      </w:r>
      <w:r>
        <w:rPr>
          <w:spacing w:val="-4"/>
        </w:rPr>
        <w:t>matrices</w:t>
      </w:r>
      <w:r>
        <w:rPr>
          <w:spacing w:val="6"/>
        </w:rPr>
        <w:t xml:space="preserve"> </w:t>
      </w:r>
      <w:r>
        <w:rPr>
          <w:spacing w:val="-4"/>
        </w:rPr>
        <w:t>[</w:t>
      </w:r>
      <w:r>
        <w:rPr>
          <w:i/>
          <w:spacing w:val="-4"/>
        </w:rPr>
        <w:t>a</w:t>
      </w:r>
      <w:r>
        <w:rPr>
          <w:spacing w:val="-4"/>
        </w:rPr>
        <w:t>],</w:t>
      </w:r>
      <w:r>
        <w:rPr>
          <w:spacing w:val="13"/>
        </w:rPr>
        <w:t xml:space="preserve"> </w:t>
      </w:r>
      <w:r>
        <w:rPr>
          <w:spacing w:val="-4"/>
        </w:rPr>
        <w:t>[</w:t>
      </w:r>
      <w:r>
        <w:rPr>
          <w:i/>
          <w:spacing w:val="-4"/>
        </w:rPr>
        <w:t>b</w:t>
      </w:r>
      <w:r>
        <w:rPr>
          <w:spacing w:val="-4"/>
        </w:rPr>
        <w:t>],</w:t>
      </w:r>
      <w:r>
        <w:rPr>
          <w:spacing w:val="14"/>
        </w:rPr>
        <w:t xml:space="preserve"> </w:t>
      </w:r>
      <w:r>
        <w:rPr>
          <w:spacing w:val="-4"/>
        </w:rPr>
        <w:t>[</w:t>
      </w:r>
      <w:r>
        <w:rPr>
          <w:i/>
          <w:spacing w:val="-4"/>
        </w:rPr>
        <w:t>c</w:t>
      </w:r>
      <w:r>
        <w:rPr>
          <w:spacing w:val="-4"/>
        </w:rPr>
        <w:t>],</w:t>
      </w:r>
    </w:p>
    <w:p w:rsidR="0033539C" w:rsidRDefault="00C55DF3">
      <w:pPr>
        <w:pStyle w:val="BodyText"/>
        <w:spacing w:before="12" w:line="192" w:lineRule="auto"/>
        <w:ind w:right="522"/>
      </w:pPr>
      <w:r>
        <w:pict>
          <v:shape id="docshape23" o:spid="_x0000_s2130" type="#_x0000_t202" alt="" style="position:absolute;left:0;text-align:left;margin-left:281.9pt;margin-top:2.05pt;width:31.55pt;height:18.7pt;z-index:-17859072;mso-wrap-style:square;mso-wrap-edited:f;mso-width-percent:0;mso-height-percent:0;mso-position-horizontal-relative:page;mso-width-percent:0;mso-height-percent:0;v-text-anchor:top" filled="f" stroked="f">
            <v:textbox inset="0,0,0,0">
              <w:txbxContent>
                <w:p w:rsidR="0033539C" w:rsidRDefault="00000000">
                  <w:pPr>
                    <w:tabs>
                      <w:tab w:val="left" w:pos="521"/>
                    </w:tabs>
                    <w:spacing w:line="213" w:lineRule="exact"/>
                    <w:rPr>
                      <w:rFonts w:ascii="Cambria" w:hAnsi="Cambria"/>
                    </w:rPr>
                  </w:pPr>
                  <w:r>
                    <w:rPr>
                      <w:rFonts w:ascii="Cambria" w:hAnsi="Cambria"/>
                      <w:spacing w:val="-10"/>
                    </w:rPr>
                    <w:t>∗</w:t>
                  </w:r>
                  <w:r>
                    <w:rPr>
                      <w:rFonts w:ascii="Cambria" w:hAnsi="Cambria"/>
                    </w:rPr>
                    <w:tab/>
                  </w:r>
                  <w:r>
                    <w:rPr>
                      <w:rFonts w:ascii="Cambria" w:hAnsi="Cambria"/>
                      <w:spacing w:val="-10"/>
                    </w:rPr>
                    <w:t>∗</w:t>
                  </w:r>
                </w:p>
              </w:txbxContent>
            </v:textbox>
            <w10:wrap anchorx="page"/>
          </v:shape>
        </w:pict>
      </w:r>
      <w:r w:rsidR="00821195">
        <w:t>and [</w:t>
      </w:r>
      <w:r w:rsidR="00821195">
        <w:rPr>
          <w:i/>
        </w:rPr>
        <w:t>d</w:t>
      </w:r>
      <w:r w:rsidR="00821195">
        <w:t>] will be returned that satisfy [</w:t>
      </w:r>
      <w:r w:rsidR="00821195">
        <w:rPr>
          <w:i/>
        </w:rPr>
        <w:t>a</w:t>
      </w:r>
      <w:r w:rsidR="00821195">
        <w:t>]</w:t>
      </w:r>
      <w:r w:rsidR="00821195">
        <w:rPr>
          <w:spacing w:val="40"/>
        </w:rPr>
        <w:t xml:space="preserve"> </w:t>
      </w:r>
      <w:r w:rsidR="00821195">
        <w:t>[</w:t>
      </w:r>
      <w:proofErr w:type="spellStart"/>
      <w:r w:rsidR="00821195">
        <w:rPr>
          <w:i/>
        </w:rPr>
        <w:t>x</w:t>
      </w:r>
      <w:r w:rsidR="00821195">
        <w:rPr>
          <w:rFonts w:ascii="Lucida Sans Unicode" w:hAnsi="Lucida Sans Unicode"/>
          <w:vertAlign w:val="superscript"/>
        </w:rPr>
        <w:t>r</w:t>
      </w:r>
      <w:proofErr w:type="spellEnd"/>
      <w:r w:rsidR="00821195">
        <w:t>]</w:t>
      </w:r>
      <w:r w:rsidR="00821195">
        <w:rPr>
          <w:spacing w:val="40"/>
        </w:rPr>
        <w:t xml:space="preserve"> </w:t>
      </w:r>
      <w:r w:rsidR="00821195">
        <w:t>[</w:t>
      </w:r>
      <w:r w:rsidR="00821195">
        <w:rPr>
          <w:i/>
        </w:rPr>
        <w:t>b</w:t>
      </w:r>
      <w:r w:rsidR="00821195">
        <w:t xml:space="preserve">] </w:t>
      </w:r>
      <w:r w:rsidR="00821195">
        <w:rPr>
          <w:w w:val="110"/>
        </w:rPr>
        <w:t>=</w:t>
      </w:r>
      <w:r w:rsidR="00821195">
        <w:rPr>
          <w:spacing w:val="-4"/>
          <w:w w:val="110"/>
        </w:rPr>
        <w:t xml:space="preserve"> </w:t>
      </w:r>
      <w:r w:rsidR="00821195">
        <w:t>[</w:t>
      </w:r>
      <w:r w:rsidR="00821195">
        <w:rPr>
          <w:i/>
        </w:rPr>
        <w:t>x</w:t>
      </w:r>
      <w:r w:rsidR="00821195">
        <w:t>], where [</w:t>
      </w:r>
      <w:proofErr w:type="spellStart"/>
      <w:r w:rsidR="00821195">
        <w:rPr>
          <w:i/>
        </w:rPr>
        <w:t>x</w:t>
      </w:r>
      <w:r w:rsidR="00821195">
        <w:rPr>
          <w:rFonts w:ascii="Lucida Sans Unicode" w:hAnsi="Lucida Sans Unicode"/>
          <w:vertAlign w:val="superscript"/>
        </w:rPr>
        <w:t>r</w:t>
      </w:r>
      <w:proofErr w:type="spellEnd"/>
      <w:r w:rsidR="00821195">
        <w:t>] is the original [</w:t>
      </w:r>
      <w:r w:rsidR="00821195">
        <w:rPr>
          <w:i/>
        </w:rPr>
        <w:t>x</w:t>
      </w:r>
      <w:r w:rsidR="00821195">
        <w:t>], and where [</w:t>
      </w:r>
      <w:r w:rsidR="00821195">
        <w:rPr>
          <w:i/>
        </w:rPr>
        <w:t>c</w:t>
      </w:r>
      <w:r w:rsidR="00821195">
        <w:t>]</w:t>
      </w:r>
      <w:r w:rsidR="00821195">
        <w:rPr>
          <w:spacing w:val="-6"/>
        </w:rPr>
        <w:t xml:space="preserve"> </w:t>
      </w:r>
      <w:r w:rsidR="00821195">
        <w:rPr>
          <w:w w:val="110"/>
        </w:rPr>
        <w:t>=</w:t>
      </w:r>
      <w:r w:rsidR="00821195">
        <w:rPr>
          <w:spacing w:val="-11"/>
          <w:w w:val="110"/>
        </w:rPr>
        <w:t xml:space="preserve"> </w:t>
      </w:r>
      <w:r w:rsidR="00821195">
        <w:t>[</w:t>
      </w:r>
      <w:r w:rsidR="00821195">
        <w:rPr>
          <w:i/>
        </w:rPr>
        <w:t>a</w:t>
      </w:r>
      <w:r w:rsidR="00821195">
        <w:t>]</w:t>
      </w:r>
      <w:r w:rsidR="00821195">
        <w:rPr>
          <w:rFonts w:ascii="Lucida Sans Unicode" w:hAnsi="Lucida Sans Unicode"/>
          <w:vertAlign w:val="superscript"/>
        </w:rPr>
        <w:t>—</w:t>
      </w:r>
      <w:r w:rsidR="00821195">
        <w:rPr>
          <w:w w:val="110"/>
          <w:vertAlign w:val="superscript"/>
        </w:rPr>
        <w:t>1</w:t>
      </w:r>
      <w:r w:rsidR="00821195">
        <w:rPr>
          <w:w w:val="110"/>
        </w:rPr>
        <w:t xml:space="preserve"> </w:t>
      </w:r>
      <w:r w:rsidR="00821195">
        <w:t>and [</w:t>
      </w:r>
      <w:r w:rsidR="00821195">
        <w:rPr>
          <w:i/>
        </w:rPr>
        <w:t>d</w:t>
      </w:r>
      <w:r w:rsidR="00821195">
        <w:t>]</w:t>
      </w:r>
      <w:r w:rsidR="00821195">
        <w:rPr>
          <w:spacing w:val="-6"/>
        </w:rPr>
        <w:t xml:space="preserve"> </w:t>
      </w:r>
      <w:r w:rsidR="00821195">
        <w:rPr>
          <w:w w:val="110"/>
        </w:rPr>
        <w:t>=</w:t>
      </w:r>
      <w:r w:rsidR="00821195">
        <w:rPr>
          <w:spacing w:val="-11"/>
          <w:w w:val="110"/>
        </w:rPr>
        <w:t xml:space="preserve"> </w:t>
      </w:r>
      <w:r w:rsidR="00821195">
        <w:t>[</w:t>
      </w:r>
      <w:r w:rsidR="00821195">
        <w:rPr>
          <w:i/>
        </w:rPr>
        <w:t>b</w:t>
      </w:r>
      <w:r w:rsidR="00821195">
        <w:t>]</w:t>
      </w:r>
      <w:r w:rsidR="00821195">
        <w:rPr>
          <w:rFonts w:ascii="Lucida Sans Unicode" w:hAnsi="Lucida Sans Unicode"/>
          <w:vertAlign w:val="superscript"/>
        </w:rPr>
        <w:t>—</w:t>
      </w:r>
      <w:r w:rsidR="00821195">
        <w:rPr>
          <w:w w:val="110"/>
          <w:vertAlign w:val="superscript"/>
        </w:rPr>
        <w:t>1</w:t>
      </w:r>
      <w:r w:rsidR="00821195">
        <w:rPr>
          <w:w w:val="110"/>
        </w:rPr>
        <w:t>.</w:t>
      </w:r>
      <w:r w:rsidR="00821195">
        <w:rPr>
          <w:spacing w:val="17"/>
          <w:w w:val="110"/>
        </w:rPr>
        <w:t xml:space="preserve"> </w:t>
      </w:r>
      <w:r w:rsidR="00821195">
        <w:t xml:space="preserve">The value returned by </w:t>
      </w:r>
      <w:r w:rsidR="00821195">
        <w:rPr>
          <w:i/>
        </w:rPr>
        <w:t xml:space="preserve">Smith </w:t>
      </w:r>
      <w:r w:rsidR="00821195">
        <w:t>is the rank of [</w:t>
      </w:r>
      <w:r w:rsidR="00821195">
        <w:rPr>
          <w:i/>
        </w:rPr>
        <w:t>x</w:t>
      </w:r>
      <w:r w:rsidR="00821195">
        <w:t>].</w:t>
      </w:r>
    </w:p>
    <w:p w:rsidR="0033539C" w:rsidRDefault="0033539C">
      <w:pPr>
        <w:spacing w:line="192" w:lineRule="auto"/>
        <w:sectPr w:rsidR="0033539C">
          <w:pgSz w:w="12240" w:h="15840"/>
          <w:pgMar w:top="1580" w:right="1280" w:bottom="1420" w:left="1640" w:header="0" w:footer="1122" w:gutter="0"/>
          <w:cols w:space="720"/>
        </w:sectPr>
      </w:pPr>
    </w:p>
    <w:p w:rsidR="0033539C" w:rsidRDefault="00000000">
      <w:pPr>
        <w:pStyle w:val="BodyText"/>
        <w:spacing w:before="38" w:line="259" w:lineRule="auto"/>
        <w:ind w:right="520" w:firstLine="338"/>
        <w:jc w:val="right"/>
      </w:pPr>
      <w:r>
        <w:rPr>
          <w:spacing w:val="-2"/>
        </w:rPr>
        <w:lastRenderedPageBreak/>
        <w:t>The</w:t>
      </w:r>
      <w:r>
        <w:rPr>
          <w:spacing w:val="-3"/>
        </w:rPr>
        <w:t xml:space="preserve"> </w:t>
      </w:r>
      <w:r>
        <w:rPr>
          <w:spacing w:val="-2"/>
        </w:rPr>
        <w:t>change</w:t>
      </w:r>
      <w:r>
        <w:rPr>
          <w:spacing w:val="-3"/>
        </w:rPr>
        <w:t xml:space="preserve"> </w:t>
      </w:r>
      <w:r>
        <w:rPr>
          <w:spacing w:val="-2"/>
        </w:rPr>
        <w:t>of</w:t>
      </w:r>
      <w:r>
        <w:rPr>
          <w:spacing w:val="-3"/>
        </w:rPr>
        <w:t xml:space="preserve"> </w:t>
      </w:r>
      <w:r>
        <w:rPr>
          <w:spacing w:val="-2"/>
        </w:rPr>
        <w:t>basis</w:t>
      </w:r>
      <w:r>
        <w:rPr>
          <w:spacing w:val="-3"/>
        </w:rPr>
        <w:t xml:space="preserve"> </w:t>
      </w:r>
      <w:r>
        <w:rPr>
          <w:spacing w:val="-2"/>
        </w:rPr>
        <w:t>matrices</w:t>
      </w:r>
      <w:r>
        <w:rPr>
          <w:spacing w:val="-3"/>
        </w:rPr>
        <w:t xml:space="preserve"> </w:t>
      </w:r>
      <w:r>
        <w:rPr>
          <w:spacing w:val="-2"/>
        </w:rPr>
        <w:t>[</w:t>
      </w:r>
      <w:r>
        <w:rPr>
          <w:i/>
          <w:spacing w:val="-2"/>
        </w:rPr>
        <w:t>c</w:t>
      </w:r>
      <w:r>
        <w:rPr>
          <w:spacing w:val="-2"/>
        </w:rPr>
        <w:t>]</w:t>
      </w:r>
      <w:r>
        <w:rPr>
          <w:spacing w:val="-3"/>
        </w:rPr>
        <w:t xml:space="preserve"> </w:t>
      </w:r>
      <w:r>
        <w:rPr>
          <w:spacing w:val="-2"/>
        </w:rPr>
        <w:t>and</w:t>
      </w:r>
      <w:r>
        <w:rPr>
          <w:spacing w:val="-3"/>
        </w:rPr>
        <w:t xml:space="preserve"> </w:t>
      </w:r>
      <w:r>
        <w:rPr>
          <w:spacing w:val="-2"/>
        </w:rPr>
        <w:t>[</w:t>
      </w:r>
      <w:r>
        <w:rPr>
          <w:i/>
          <w:spacing w:val="-2"/>
        </w:rPr>
        <w:t>d</w:t>
      </w:r>
      <w:r>
        <w:rPr>
          <w:spacing w:val="-2"/>
        </w:rPr>
        <w:t>]</w:t>
      </w:r>
      <w:r>
        <w:rPr>
          <w:spacing w:val="-3"/>
        </w:rPr>
        <w:t xml:space="preserve"> </w:t>
      </w:r>
      <w:r>
        <w:rPr>
          <w:spacing w:val="-2"/>
        </w:rPr>
        <w:t>are</w:t>
      </w:r>
      <w:r>
        <w:rPr>
          <w:spacing w:val="-3"/>
        </w:rPr>
        <w:t xml:space="preserve"> </w:t>
      </w:r>
      <w:r>
        <w:rPr>
          <w:spacing w:val="-2"/>
        </w:rPr>
        <w:t>handled</w:t>
      </w:r>
      <w:r>
        <w:rPr>
          <w:spacing w:val="-3"/>
        </w:rPr>
        <w:t xml:space="preserve"> </w:t>
      </w:r>
      <w:r>
        <w:rPr>
          <w:spacing w:val="-2"/>
        </w:rPr>
        <w:t>just</w:t>
      </w:r>
      <w:r>
        <w:rPr>
          <w:spacing w:val="-3"/>
        </w:rPr>
        <w:t xml:space="preserve"> </w:t>
      </w:r>
      <w:r>
        <w:rPr>
          <w:spacing w:val="-2"/>
        </w:rPr>
        <w:t>as</w:t>
      </w:r>
      <w:r>
        <w:rPr>
          <w:spacing w:val="-3"/>
        </w:rPr>
        <w:t xml:space="preserve"> </w:t>
      </w:r>
      <w:r>
        <w:rPr>
          <w:spacing w:val="-2"/>
        </w:rPr>
        <w:t>in</w:t>
      </w:r>
      <w:r>
        <w:rPr>
          <w:spacing w:val="-3"/>
        </w:rPr>
        <w:t xml:space="preserve"> </w:t>
      </w:r>
      <w:proofErr w:type="spellStart"/>
      <w:r>
        <w:rPr>
          <w:i/>
          <w:spacing w:val="-2"/>
        </w:rPr>
        <w:t>Colreduce</w:t>
      </w:r>
      <w:proofErr w:type="spellEnd"/>
      <w:r>
        <w:rPr>
          <w:i/>
          <w:spacing w:val="-3"/>
        </w:rPr>
        <w:t xml:space="preserve"> </w:t>
      </w:r>
      <w:r>
        <w:rPr>
          <w:spacing w:val="-2"/>
        </w:rPr>
        <w:t>or</w:t>
      </w:r>
      <w:r>
        <w:rPr>
          <w:spacing w:val="-3"/>
        </w:rPr>
        <w:t xml:space="preserve"> </w:t>
      </w:r>
      <w:r>
        <w:rPr>
          <w:i/>
          <w:spacing w:val="-2"/>
        </w:rPr>
        <w:t>Normalize</w:t>
      </w:r>
      <w:r>
        <w:rPr>
          <w:spacing w:val="-2"/>
        </w:rPr>
        <w:t xml:space="preserve">. </w:t>
      </w:r>
      <w:r>
        <w:t>If</w:t>
      </w:r>
      <w:r>
        <w:rPr>
          <w:spacing w:val="27"/>
        </w:rPr>
        <w:t xml:space="preserve"> </w:t>
      </w:r>
      <w:r>
        <w:t>you</w:t>
      </w:r>
      <w:r>
        <w:rPr>
          <w:spacing w:val="27"/>
        </w:rPr>
        <w:t xml:space="preserve"> </w:t>
      </w:r>
      <w:r>
        <w:t>do</w:t>
      </w:r>
      <w:r>
        <w:rPr>
          <w:spacing w:val="27"/>
        </w:rPr>
        <w:t xml:space="preserve"> </w:t>
      </w:r>
      <w:r>
        <w:t>not</w:t>
      </w:r>
      <w:r>
        <w:rPr>
          <w:spacing w:val="27"/>
        </w:rPr>
        <w:t xml:space="preserve"> </w:t>
      </w:r>
      <w:r>
        <w:t>require</w:t>
      </w:r>
      <w:r>
        <w:rPr>
          <w:spacing w:val="27"/>
        </w:rPr>
        <w:t xml:space="preserve"> </w:t>
      </w:r>
      <w:r>
        <w:t>any</w:t>
      </w:r>
      <w:r>
        <w:rPr>
          <w:spacing w:val="27"/>
        </w:rPr>
        <w:t xml:space="preserve"> </w:t>
      </w:r>
      <w:r>
        <w:t>conversion</w:t>
      </w:r>
      <w:r>
        <w:rPr>
          <w:spacing w:val="27"/>
        </w:rPr>
        <w:t xml:space="preserve"> </w:t>
      </w:r>
      <w:r>
        <w:t>matrices</w:t>
      </w:r>
      <w:r>
        <w:rPr>
          <w:spacing w:val="27"/>
        </w:rPr>
        <w:t xml:space="preserve"> </w:t>
      </w:r>
      <w:r>
        <w:t>then</w:t>
      </w:r>
      <w:r>
        <w:rPr>
          <w:spacing w:val="27"/>
        </w:rPr>
        <w:t xml:space="preserve"> </w:t>
      </w:r>
      <w:r>
        <w:t>it</w:t>
      </w:r>
      <w:r>
        <w:rPr>
          <w:spacing w:val="27"/>
        </w:rPr>
        <w:t xml:space="preserve"> </w:t>
      </w:r>
      <w:r>
        <w:t>is</w:t>
      </w:r>
      <w:r>
        <w:rPr>
          <w:spacing w:val="27"/>
        </w:rPr>
        <w:t xml:space="preserve"> </w:t>
      </w:r>
      <w:r>
        <w:t>possible</w:t>
      </w:r>
      <w:r>
        <w:rPr>
          <w:spacing w:val="27"/>
        </w:rPr>
        <w:t xml:space="preserve"> </w:t>
      </w:r>
      <w:r>
        <w:t>to</w:t>
      </w:r>
      <w:r>
        <w:rPr>
          <w:spacing w:val="27"/>
        </w:rPr>
        <w:t xml:space="preserve"> </w:t>
      </w:r>
      <w:r>
        <w:t>greatly</w:t>
      </w:r>
      <w:r>
        <w:rPr>
          <w:spacing w:val="27"/>
        </w:rPr>
        <w:t xml:space="preserve"> </w:t>
      </w:r>
      <w:r>
        <w:t>speed</w:t>
      </w:r>
      <w:r>
        <w:rPr>
          <w:spacing w:val="27"/>
        </w:rPr>
        <w:t xml:space="preserve"> </w:t>
      </w:r>
      <w:r>
        <w:t xml:space="preserve">up </w:t>
      </w:r>
      <w:r>
        <w:rPr>
          <w:i/>
        </w:rPr>
        <w:t xml:space="preserve">Smith </w:t>
      </w:r>
      <w:r>
        <w:t>in most cases by working modulo a “pseudo-determinant”,</w:t>
      </w:r>
      <w:r>
        <w:rPr>
          <w:spacing w:val="2"/>
        </w:rPr>
        <w:t xml:space="preserve"> </w:t>
      </w:r>
      <w:r>
        <w:t xml:space="preserve">a multiple of the </w:t>
      </w:r>
      <w:proofErr w:type="spellStart"/>
      <w:r>
        <w:t>gcd</w:t>
      </w:r>
      <w:proofErr w:type="spellEnd"/>
      <w:r>
        <w:t xml:space="preserve"> of the</w:t>
      </w:r>
      <w:r>
        <w:rPr>
          <w:spacing w:val="-7"/>
        </w:rPr>
        <w:t xml:space="preserve"> </w:t>
      </w:r>
      <w:r>
        <w:t>determinants</w:t>
      </w:r>
      <w:r>
        <w:rPr>
          <w:spacing w:val="-6"/>
        </w:rPr>
        <w:t xml:space="preserve"> </w:t>
      </w:r>
      <w:r>
        <w:t>of</w:t>
      </w:r>
      <w:r>
        <w:rPr>
          <w:spacing w:val="-7"/>
        </w:rPr>
        <w:t xml:space="preserve"> </w:t>
      </w:r>
      <w:r>
        <w:t>all</w:t>
      </w:r>
      <w:r>
        <w:rPr>
          <w:spacing w:val="-7"/>
        </w:rPr>
        <w:t xml:space="preserve"> </w:t>
      </w:r>
      <w:r>
        <w:t>the</w:t>
      </w:r>
      <w:r>
        <w:rPr>
          <w:spacing w:val="-6"/>
        </w:rPr>
        <w:t xml:space="preserve"> </w:t>
      </w:r>
      <w:r>
        <w:t>maximal</w:t>
      </w:r>
      <w:r>
        <w:rPr>
          <w:spacing w:val="-6"/>
        </w:rPr>
        <w:t xml:space="preserve"> </w:t>
      </w:r>
      <w:r>
        <w:t>rank</w:t>
      </w:r>
      <w:r>
        <w:rPr>
          <w:spacing w:val="-6"/>
        </w:rPr>
        <w:t xml:space="preserve"> </w:t>
      </w:r>
      <w:r>
        <w:t>minors</w:t>
      </w:r>
      <w:r>
        <w:rPr>
          <w:spacing w:val="-7"/>
        </w:rPr>
        <w:t xml:space="preserve"> </w:t>
      </w:r>
      <w:r>
        <w:t>(see</w:t>
      </w:r>
      <w:r>
        <w:rPr>
          <w:spacing w:val="-6"/>
        </w:rPr>
        <w:t xml:space="preserve"> </w:t>
      </w:r>
      <w:r>
        <w:t>Kannan</w:t>
      </w:r>
      <w:r>
        <w:rPr>
          <w:spacing w:val="-6"/>
        </w:rPr>
        <w:t xml:space="preserve"> </w:t>
      </w:r>
      <w:r>
        <w:t>and</w:t>
      </w:r>
      <w:r>
        <w:rPr>
          <w:spacing w:val="-7"/>
        </w:rPr>
        <w:t xml:space="preserve"> </w:t>
      </w:r>
      <w:proofErr w:type="spellStart"/>
      <w:r>
        <w:t>Backem</w:t>
      </w:r>
      <w:proofErr w:type="spellEnd"/>
      <w:r>
        <w:t>,</w:t>
      </w:r>
      <w:r>
        <w:rPr>
          <w:spacing w:val="-6"/>
        </w:rPr>
        <w:t xml:space="preserve"> </w:t>
      </w:r>
      <w:r>
        <w:t>SIAM</w:t>
      </w:r>
      <w:r>
        <w:rPr>
          <w:spacing w:val="-6"/>
        </w:rPr>
        <w:t xml:space="preserve"> </w:t>
      </w:r>
      <w:r>
        <w:t>Journal of</w:t>
      </w:r>
      <w:r>
        <w:rPr>
          <w:spacing w:val="-2"/>
        </w:rPr>
        <w:t xml:space="preserve"> </w:t>
      </w:r>
      <w:r>
        <w:t>Computing</w:t>
      </w:r>
      <w:r>
        <w:rPr>
          <w:spacing w:val="-2"/>
        </w:rPr>
        <w:t xml:space="preserve"> </w:t>
      </w:r>
      <w:r>
        <w:t>vol</w:t>
      </w:r>
      <w:r>
        <w:rPr>
          <w:spacing w:val="-2"/>
        </w:rPr>
        <w:t xml:space="preserve"> </w:t>
      </w:r>
      <w:r>
        <w:t>8,</w:t>
      </w:r>
      <w:r>
        <w:rPr>
          <w:spacing w:val="-2"/>
        </w:rPr>
        <w:t xml:space="preserve"> </w:t>
      </w:r>
      <w:r>
        <w:t>no.</w:t>
      </w:r>
      <w:r>
        <w:rPr>
          <w:spacing w:val="17"/>
        </w:rPr>
        <w:t xml:space="preserve"> </w:t>
      </w:r>
      <w:r>
        <w:t>4,</w:t>
      </w:r>
      <w:r>
        <w:rPr>
          <w:spacing w:val="-2"/>
        </w:rPr>
        <w:t xml:space="preserve"> </w:t>
      </w:r>
      <w:r>
        <w:t>Nov</w:t>
      </w:r>
      <w:r>
        <w:rPr>
          <w:spacing w:val="-2"/>
        </w:rPr>
        <w:t xml:space="preserve"> </w:t>
      </w:r>
      <w:r>
        <w:t>1979).</w:t>
      </w:r>
      <w:r>
        <w:rPr>
          <w:spacing w:val="17"/>
        </w:rPr>
        <w:t xml:space="preserve"> </w:t>
      </w:r>
      <w:r>
        <w:t>Do</w:t>
      </w:r>
      <w:r>
        <w:rPr>
          <w:spacing w:val="-2"/>
        </w:rPr>
        <w:t xml:space="preserve"> </w:t>
      </w:r>
      <w:r>
        <w:t>this</w:t>
      </w:r>
      <w:r>
        <w:rPr>
          <w:spacing w:val="-2"/>
        </w:rPr>
        <w:t xml:space="preserve"> </w:t>
      </w:r>
      <w:r>
        <w:t>in</w:t>
      </w:r>
      <w:r>
        <w:rPr>
          <w:spacing w:val="-2"/>
        </w:rPr>
        <w:t xml:space="preserve"> </w:t>
      </w:r>
      <w:r>
        <w:t>Fermat</w:t>
      </w:r>
      <w:r>
        <w:rPr>
          <w:spacing w:val="-2"/>
        </w:rPr>
        <w:t xml:space="preserve"> </w:t>
      </w:r>
      <w:r>
        <w:t>with</w:t>
      </w:r>
      <w:r>
        <w:rPr>
          <w:spacing w:val="-2"/>
        </w:rPr>
        <w:t xml:space="preserve"> </w:t>
      </w:r>
      <w:r>
        <w:t>the</w:t>
      </w:r>
      <w:r>
        <w:rPr>
          <w:spacing w:val="-2"/>
        </w:rPr>
        <w:t xml:space="preserve"> </w:t>
      </w:r>
      <w:r>
        <w:t>command</w:t>
      </w:r>
      <w:r>
        <w:rPr>
          <w:spacing w:val="-1"/>
        </w:rPr>
        <w:t xml:space="preserve"> </w:t>
      </w:r>
      <w:proofErr w:type="spellStart"/>
      <w:r>
        <w:rPr>
          <w:i/>
        </w:rPr>
        <w:t>MSmith</w:t>
      </w:r>
      <w:proofErr w:type="spellEnd"/>
      <w:r>
        <w:t>.</w:t>
      </w:r>
      <w:r>
        <w:rPr>
          <w:spacing w:val="17"/>
        </w:rPr>
        <w:t xml:space="preserve"> </w:t>
      </w:r>
      <w:r>
        <w:t xml:space="preserve">Not </w:t>
      </w:r>
      <w:r>
        <w:rPr>
          <w:spacing w:val="-2"/>
        </w:rPr>
        <w:t>to</w:t>
      </w:r>
      <w:r>
        <w:rPr>
          <w:spacing w:val="8"/>
        </w:rPr>
        <w:t xml:space="preserve"> </w:t>
      </w:r>
      <w:r>
        <w:rPr>
          <w:spacing w:val="-2"/>
        </w:rPr>
        <w:t>work</w:t>
      </w:r>
      <w:r>
        <w:rPr>
          <w:spacing w:val="8"/>
        </w:rPr>
        <w:t xml:space="preserve"> </w:t>
      </w:r>
      <w:r>
        <w:rPr>
          <w:spacing w:val="-2"/>
        </w:rPr>
        <w:t>modulo</w:t>
      </w:r>
      <w:r>
        <w:rPr>
          <w:spacing w:val="8"/>
        </w:rPr>
        <w:t xml:space="preserve"> </w:t>
      </w:r>
      <w:r>
        <w:rPr>
          <w:spacing w:val="-2"/>
        </w:rPr>
        <w:t>some</w:t>
      </w:r>
      <w:r>
        <w:rPr>
          <w:spacing w:val="8"/>
        </w:rPr>
        <w:t xml:space="preserve"> </w:t>
      </w:r>
      <w:r>
        <w:rPr>
          <w:spacing w:val="-2"/>
        </w:rPr>
        <w:t>number</w:t>
      </w:r>
      <w:r>
        <w:rPr>
          <w:spacing w:val="8"/>
        </w:rPr>
        <w:t xml:space="preserve"> </w:t>
      </w:r>
      <w:r>
        <w:rPr>
          <w:spacing w:val="-2"/>
        </w:rPr>
        <w:t>invites</w:t>
      </w:r>
      <w:r>
        <w:rPr>
          <w:spacing w:val="8"/>
        </w:rPr>
        <w:t xml:space="preserve"> </w:t>
      </w:r>
      <w:r>
        <w:rPr>
          <w:spacing w:val="-2"/>
        </w:rPr>
        <w:t>a</w:t>
      </w:r>
      <w:r>
        <w:rPr>
          <w:spacing w:val="8"/>
        </w:rPr>
        <w:t xml:space="preserve"> </w:t>
      </w:r>
      <w:r>
        <w:rPr>
          <w:spacing w:val="-2"/>
        </w:rPr>
        <w:t>horrendous</w:t>
      </w:r>
      <w:r>
        <w:rPr>
          <w:spacing w:val="8"/>
        </w:rPr>
        <w:t xml:space="preserve"> </w:t>
      </w:r>
      <w:r>
        <w:rPr>
          <w:spacing w:val="-2"/>
        </w:rPr>
        <w:t>explosion</w:t>
      </w:r>
      <w:r>
        <w:rPr>
          <w:spacing w:val="8"/>
        </w:rPr>
        <w:t xml:space="preserve"> </w:t>
      </w:r>
      <w:r>
        <w:rPr>
          <w:spacing w:val="-2"/>
        </w:rPr>
        <w:t>in</w:t>
      </w:r>
      <w:r>
        <w:rPr>
          <w:spacing w:val="8"/>
        </w:rPr>
        <w:t xml:space="preserve"> </w:t>
      </w:r>
      <w:r>
        <w:rPr>
          <w:spacing w:val="-2"/>
        </w:rPr>
        <w:t>the</w:t>
      </w:r>
      <w:r>
        <w:rPr>
          <w:spacing w:val="8"/>
        </w:rPr>
        <w:t xml:space="preserve"> </w:t>
      </w:r>
      <w:r>
        <w:rPr>
          <w:spacing w:val="-2"/>
        </w:rPr>
        <w:t>intermediate</w:t>
      </w:r>
      <w:r>
        <w:rPr>
          <w:spacing w:val="8"/>
        </w:rPr>
        <w:t xml:space="preserve"> </w:t>
      </w:r>
      <w:r>
        <w:rPr>
          <w:spacing w:val="-2"/>
        </w:rPr>
        <w:t xml:space="preserve">entries. </w:t>
      </w:r>
      <w:r>
        <w:t xml:space="preserve">On the other hand, for relatively small matrices or sparse matrices, it’s faster to forgo the </w:t>
      </w:r>
      <w:proofErr w:type="spellStart"/>
      <w:r>
        <w:t>modding</w:t>
      </w:r>
      <w:proofErr w:type="spellEnd"/>
      <w:r>
        <w:rPr>
          <w:spacing w:val="20"/>
        </w:rPr>
        <w:t xml:space="preserve"> </w:t>
      </w:r>
      <w:r>
        <w:t>out.</w:t>
      </w:r>
      <w:r>
        <w:rPr>
          <w:spacing w:val="78"/>
        </w:rPr>
        <w:t xml:space="preserve"> </w:t>
      </w:r>
      <w:r>
        <w:t>Fermat</w:t>
      </w:r>
      <w:r>
        <w:rPr>
          <w:spacing w:val="19"/>
        </w:rPr>
        <w:t xml:space="preserve"> </w:t>
      </w:r>
      <w:r>
        <w:t>will</w:t>
      </w:r>
      <w:r>
        <w:rPr>
          <w:spacing w:val="19"/>
        </w:rPr>
        <w:t xml:space="preserve"> </w:t>
      </w:r>
      <w:r>
        <w:t>compute</w:t>
      </w:r>
      <w:r>
        <w:rPr>
          <w:spacing w:val="19"/>
        </w:rPr>
        <w:t xml:space="preserve"> </w:t>
      </w:r>
      <w:r>
        <w:t>the</w:t>
      </w:r>
      <w:r>
        <w:rPr>
          <w:spacing w:val="20"/>
        </w:rPr>
        <w:t xml:space="preserve"> </w:t>
      </w:r>
      <w:r>
        <w:t>pseudo-determinant</w:t>
      </w:r>
      <w:r>
        <w:rPr>
          <w:spacing w:val="20"/>
        </w:rPr>
        <w:t xml:space="preserve"> </w:t>
      </w:r>
      <w:r>
        <w:t>if</w:t>
      </w:r>
      <w:r>
        <w:rPr>
          <w:spacing w:val="20"/>
        </w:rPr>
        <w:t xml:space="preserve"> </w:t>
      </w:r>
      <w:r>
        <w:t>the</w:t>
      </w:r>
      <w:r>
        <w:rPr>
          <w:spacing w:val="20"/>
        </w:rPr>
        <w:t xml:space="preserve"> </w:t>
      </w:r>
      <w:r>
        <w:t>matrix</w:t>
      </w:r>
      <w:r>
        <w:rPr>
          <w:spacing w:val="19"/>
        </w:rPr>
        <w:t xml:space="preserve"> </w:t>
      </w:r>
      <w:r>
        <w:t>is</w:t>
      </w:r>
      <w:r>
        <w:rPr>
          <w:spacing w:val="20"/>
        </w:rPr>
        <w:t xml:space="preserve"> </w:t>
      </w:r>
      <w:r>
        <w:rPr>
          <w:i/>
        </w:rPr>
        <w:t>Sparse</w:t>
      </w:r>
      <w:r>
        <w:t>.</w:t>
      </w:r>
      <w:r>
        <w:rPr>
          <w:spacing w:val="78"/>
        </w:rPr>
        <w:t xml:space="preserve"> </w:t>
      </w:r>
      <w:r>
        <w:t>If you</w:t>
      </w:r>
      <w:r>
        <w:rPr>
          <w:spacing w:val="-6"/>
        </w:rPr>
        <w:t xml:space="preserve"> </w:t>
      </w:r>
      <w:r>
        <w:t>already</w:t>
      </w:r>
      <w:r>
        <w:rPr>
          <w:spacing w:val="-6"/>
        </w:rPr>
        <w:t xml:space="preserve"> </w:t>
      </w:r>
      <w:r>
        <w:t>have</w:t>
      </w:r>
      <w:r>
        <w:rPr>
          <w:spacing w:val="-3"/>
        </w:rPr>
        <w:t xml:space="preserve"> </w:t>
      </w:r>
      <w:r>
        <w:t>a</w:t>
      </w:r>
      <w:r>
        <w:rPr>
          <w:spacing w:val="-1"/>
        </w:rPr>
        <w:t xml:space="preserve"> </w:t>
      </w:r>
      <w:r>
        <w:t>pseudo-determinant</w:t>
      </w:r>
      <w:r>
        <w:rPr>
          <w:spacing w:val="-2"/>
        </w:rPr>
        <w:t xml:space="preserve"> </w:t>
      </w:r>
      <w:r>
        <w:rPr>
          <w:i/>
        </w:rPr>
        <w:t>pd</w:t>
      </w:r>
      <w:r>
        <w:rPr>
          <w:i/>
          <w:spacing w:val="-1"/>
        </w:rPr>
        <w:t xml:space="preserve"> </w:t>
      </w:r>
      <w:r>
        <w:t>to</w:t>
      </w:r>
      <w:r>
        <w:rPr>
          <w:spacing w:val="-1"/>
        </w:rPr>
        <w:t xml:space="preserve"> </w:t>
      </w:r>
      <w:r>
        <w:t>use,</w:t>
      </w:r>
      <w:r>
        <w:rPr>
          <w:spacing w:val="-1"/>
        </w:rPr>
        <w:t xml:space="preserve"> </w:t>
      </w:r>
      <w:r>
        <w:t>use</w:t>
      </w:r>
      <w:r>
        <w:rPr>
          <w:spacing w:val="-2"/>
        </w:rPr>
        <w:t xml:space="preserve"> </w:t>
      </w:r>
      <w:r>
        <w:t>the</w:t>
      </w:r>
      <w:r>
        <w:rPr>
          <w:spacing w:val="-1"/>
        </w:rPr>
        <w:t xml:space="preserve"> </w:t>
      </w:r>
      <w:r>
        <w:t>syntax</w:t>
      </w:r>
      <w:r>
        <w:rPr>
          <w:spacing w:val="-2"/>
        </w:rPr>
        <w:t xml:space="preserve"> </w:t>
      </w:r>
      <w:proofErr w:type="spellStart"/>
      <w:r>
        <w:rPr>
          <w:i/>
        </w:rPr>
        <w:t>MSmith</w:t>
      </w:r>
      <w:proofErr w:type="spellEnd"/>
      <w:r>
        <w:t>([</w:t>
      </w:r>
      <w:r>
        <w:rPr>
          <w:i/>
        </w:rPr>
        <w:t>x</w:t>
      </w:r>
      <w:r>
        <w:t>]</w:t>
      </w:r>
      <w:r>
        <w:rPr>
          <w:i/>
        </w:rPr>
        <w:t>,</w:t>
      </w:r>
      <w:r>
        <w:rPr>
          <w:i/>
          <w:spacing w:val="-17"/>
        </w:rPr>
        <w:t xml:space="preserve"> </w:t>
      </w:r>
      <w:r>
        <w:rPr>
          <w:i/>
        </w:rPr>
        <w:t>pd</w:t>
      </w:r>
      <w:r>
        <w:t>).</w:t>
      </w:r>
      <w:r>
        <w:rPr>
          <w:spacing w:val="16"/>
        </w:rPr>
        <w:t xml:space="preserve"> </w:t>
      </w:r>
      <w:r>
        <w:t>(If</w:t>
      </w:r>
      <w:r>
        <w:rPr>
          <w:spacing w:val="-1"/>
        </w:rPr>
        <w:t xml:space="preserve"> </w:t>
      </w:r>
      <w:r>
        <w:rPr>
          <w:spacing w:val="-5"/>
        </w:rPr>
        <w:t>the</w:t>
      </w:r>
    </w:p>
    <w:p w:rsidR="0033539C" w:rsidRDefault="00000000">
      <w:pPr>
        <w:spacing w:before="10"/>
        <w:ind w:left="155"/>
        <w:jc w:val="both"/>
      </w:pPr>
      <w:r>
        <w:t>matrix</w:t>
      </w:r>
      <w:r>
        <w:rPr>
          <w:spacing w:val="-2"/>
        </w:rPr>
        <w:t xml:space="preserve"> </w:t>
      </w:r>
      <w:r>
        <w:t>is</w:t>
      </w:r>
      <w:r>
        <w:rPr>
          <w:spacing w:val="-2"/>
        </w:rPr>
        <w:t xml:space="preserve"> </w:t>
      </w:r>
      <w:r>
        <w:t>not</w:t>
      </w:r>
      <w:r>
        <w:rPr>
          <w:spacing w:val="-2"/>
        </w:rPr>
        <w:t xml:space="preserve"> </w:t>
      </w:r>
      <w:proofErr w:type="gramStart"/>
      <w:r>
        <w:rPr>
          <w:i/>
        </w:rPr>
        <w:t>Sparse</w:t>
      </w:r>
      <w:r>
        <w:t>,</w:t>
      </w:r>
      <w:proofErr w:type="gramEnd"/>
      <w:r>
        <w:rPr>
          <w:spacing w:val="-2"/>
        </w:rPr>
        <w:t xml:space="preserve"> </w:t>
      </w:r>
      <w:r>
        <w:t>you</w:t>
      </w:r>
      <w:r>
        <w:rPr>
          <w:spacing w:val="-2"/>
        </w:rPr>
        <w:t xml:space="preserve"> </w:t>
      </w:r>
      <w:r>
        <w:rPr>
          <w:i/>
        </w:rPr>
        <w:t>must</w:t>
      </w:r>
      <w:r>
        <w:rPr>
          <w:i/>
          <w:spacing w:val="-2"/>
        </w:rPr>
        <w:t xml:space="preserve"> </w:t>
      </w:r>
      <w:r>
        <w:t>use</w:t>
      </w:r>
      <w:r>
        <w:rPr>
          <w:spacing w:val="-2"/>
        </w:rPr>
        <w:t xml:space="preserve"> </w:t>
      </w:r>
      <w:r>
        <w:t>the</w:t>
      </w:r>
      <w:r>
        <w:rPr>
          <w:spacing w:val="-2"/>
        </w:rPr>
        <w:t xml:space="preserve"> </w:t>
      </w:r>
      <w:r>
        <w:t>latter</w:t>
      </w:r>
      <w:r>
        <w:rPr>
          <w:spacing w:val="-2"/>
        </w:rPr>
        <w:t xml:space="preserve"> </w:t>
      </w:r>
      <w:r>
        <w:t>method.</w:t>
      </w:r>
      <w:r>
        <w:rPr>
          <w:spacing w:val="16"/>
        </w:rPr>
        <w:t xml:space="preserve"> </w:t>
      </w:r>
      <w:proofErr w:type="spellStart"/>
      <w:r>
        <w:rPr>
          <w:i/>
        </w:rPr>
        <w:t>Pseudet</w:t>
      </w:r>
      <w:proofErr w:type="spellEnd"/>
      <w:r>
        <w:rPr>
          <w:i/>
          <w:spacing w:val="-2"/>
        </w:rPr>
        <w:t xml:space="preserve"> </w:t>
      </w:r>
      <w:r>
        <w:t>may</w:t>
      </w:r>
      <w:r>
        <w:rPr>
          <w:spacing w:val="-2"/>
        </w:rPr>
        <w:t xml:space="preserve"> </w:t>
      </w:r>
      <w:r>
        <w:t>be</w:t>
      </w:r>
      <w:r>
        <w:rPr>
          <w:spacing w:val="-2"/>
        </w:rPr>
        <w:t xml:space="preserve"> helpful.)</w:t>
      </w:r>
    </w:p>
    <w:p w:rsidR="0033539C" w:rsidRDefault="00000000">
      <w:pPr>
        <w:pStyle w:val="BodyText"/>
        <w:spacing w:before="134" w:line="259" w:lineRule="auto"/>
        <w:ind w:right="522" w:firstLine="338"/>
      </w:pPr>
      <w:r>
        <w:rPr>
          <w:i/>
        </w:rPr>
        <w:t xml:space="preserve">Hermite </w:t>
      </w:r>
      <w:r>
        <w:t>= Column reduce a matrix of integers.</w:t>
      </w:r>
      <w:r>
        <w:rPr>
          <w:spacing w:val="40"/>
        </w:rPr>
        <w:t xml:space="preserve"> </w:t>
      </w:r>
      <w:r>
        <w:t xml:space="preserve">The matrix may be </w:t>
      </w:r>
      <w:r>
        <w:rPr>
          <w:i/>
        </w:rPr>
        <w:t>Sparse</w:t>
      </w:r>
      <w:r>
        <w:t>.</w:t>
      </w:r>
      <w:r>
        <w:rPr>
          <w:spacing w:val="40"/>
        </w:rPr>
        <w:t xml:space="preserve"> </w:t>
      </w:r>
      <w:r>
        <w:t>This function</w:t>
      </w:r>
      <w:r>
        <w:rPr>
          <w:spacing w:val="-4"/>
        </w:rPr>
        <w:t xml:space="preserve"> </w:t>
      </w:r>
      <w:r>
        <w:t>can</w:t>
      </w:r>
      <w:r>
        <w:rPr>
          <w:spacing w:val="-4"/>
        </w:rPr>
        <w:t xml:space="preserve"> </w:t>
      </w:r>
      <w:r>
        <w:t>only</w:t>
      </w:r>
      <w:r>
        <w:rPr>
          <w:spacing w:val="-4"/>
        </w:rPr>
        <w:t xml:space="preserve"> </w:t>
      </w:r>
      <w:r>
        <w:t>be</w:t>
      </w:r>
      <w:r>
        <w:rPr>
          <w:spacing w:val="-4"/>
        </w:rPr>
        <w:t xml:space="preserve"> </w:t>
      </w:r>
      <w:r>
        <w:t>used</w:t>
      </w:r>
      <w:r>
        <w:rPr>
          <w:spacing w:val="-4"/>
        </w:rPr>
        <w:t xml:space="preserve"> </w:t>
      </w:r>
      <w:r>
        <w:t>in</w:t>
      </w:r>
      <w:r>
        <w:rPr>
          <w:spacing w:val="-4"/>
        </w:rPr>
        <w:t xml:space="preserve"> </w:t>
      </w:r>
      <w:r>
        <w:t>rational</w:t>
      </w:r>
      <w:r>
        <w:rPr>
          <w:spacing w:val="-4"/>
        </w:rPr>
        <w:t xml:space="preserve"> </w:t>
      </w:r>
      <w:r>
        <w:t>mode,</w:t>
      </w:r>
      <w:r>
        <w:rPr>
          <w:spacing w:val="-4"/>
        </w:rPr>
        <w:t xml:space="preserve"> </w:t>
      </w:r>
      <w:r>
        <w:t>and</w:t>
      </w:r>
      <w:r>
        <w:rPr>
          <w:spacing w:val="-4"/>
        </w:rPr>
        <w:t xml:space="preserve"> </w:t>
      </w:r>
      <w:r>
        <w:t>will</w:t>
      </w:r>
      <w:r>
        <w:rPr>
          <w:spacing w:val="-4"/>
        </w:rPr>
        <w:t xml:space="preserve"> </w:t>
      </w:r>
      <w:r>
        <w:t>work</w:t>
      </w:r>
      <w:r>
        <w:rPr>
          <w:spacing w:val="-4"/>
        </w:rPr>
        <w:t xml:space="preserve"> </w:t>
      </w:r>
      <w:r>
        <w:t>only</w:t>
      </w:r>
      <w:r>
        <w:rPr>
          <w:spacing w:val="-4"/>
        </w:rPr>
        <w:t xml:space="preserve"> </w:t>
      </w:r>
      <w:r>
        <w:t>if</w:t>
      </w:r>
      <w:r>
        <w:rPr>
          <w:spacing w:val="-4"/>
        </w:rPr>
        <w:t xml:space="preserve"> </w:t>
      </w:r>
      <w:r>
        <w:t>every</w:t>
      </w:r>
      <w:r>
        <w:rPr>
          <w:spacing w:val="-4"/>
        </w:rPr>
        <w:t xml:space="preserve"> </w:t>
      </w:r>
      <w:r>
        <w:t>entry</w:t>
      </w:r>
      <w:r>
        <w:rPr>
          <w:spacing w:val="-4"/>
        </w:rPr>
        <w:t xml:space="preserve"> </w:t>
      </w:r>
      <w:r>
        <w:t>is</w:t>
      </w:r>
      <w:r>
        <w:rPr>
          <w:spacing w:val="-4"/>
        </w:rPr>
        <w:t xml:space="preserve"> </w:t>
      </w:r>
      <w:r>
        <w:t>an</w:t>
      </w:r>
      <w:r>
        <w:rPr>
          <w:spacing w:val="-4"/>
        </w:rPr>
        <w:t xml:space="preserve"> </w:t>
      </w:r>
      <w:r>
        <w:t>integer. (Any denominator encountered will be ignored, with unpredictable results.)</w:t>
      </w:r>
      <w:r>
        <w:rPr>
          <w:spacing w:val="40"/>
        </w:rPr>
        <w:t xml:space="preserve"> </w:t>
      </w:r>
      <w:r>
        <w:t xml:space="preserve">By column </w:t>
      </w:r>
      <w:r>
        <w:rPr>
          <w:spacing w:val="-4"/>
        </w:rPr>
        <w:t>manipulations</w:t>
      </w:r>
      <w:r>
        <w:rPr>
          <w:spacing w:val="-8"/>
        </w:rPr>
        <w:t xml:space="preserve"> </w:t>
      </w:r>
      <w:r>
        <w:rPr>
          <w:spacing w:val="-4"/>
        </w:rPr>
        <w:t>and</w:t>
      </w:r>
      <w:r>
        <w:rPr>
          <w:spacing w:val="-8"/>
        </w:rPr>
        <w:t xml:space="preserve"> </w:t>
      </w:r>
      <w:r>
        <w:rPr>
          <w:spacing w:val="-4"/>
        </w:rPr>
        <w:t>row</w:t>
      </w:r>
      <w:r>
        <w:rPr>
          <w:spacing w:val="-8"/>
        </w:rPr>
        <w:t xml:space="preserve"> </w:t>
      </w:r>
      <w:r>
        <w:rPr>
          <w:spacing w:val="-4"/>
        </w:rPr>
        <w:t>permutations, the</w:t>
      </w:r>
      <w:r>
        <w:rPr>
          <w:spacing w:val="-8"/>
        </w:rPr>
        <w:t xml:space="preserve"> </w:t>
      </w:r>
      <w:r>
        <w:rPr>
          <w:spacing w:val="-4"/>
        </w:rPr>
        <w:t>argument</w:t>
      </w:r>
      <w:r>
        <w:rPr>
          <w:spacing w:val="-8"/>
        </w:rPr>
        <w:t xml:space="preserve"> </w:t>
      </w:r>
      <w:r>
        <w:rPr>
          <w:spacing w:val="-4"/>
        </w:rPr>
        <w:t>is</w:t>
      </w:r>
      <w:r>
        <w:rPr>
          <w:spacing w:val="-8"/>
        </w:rPr>
        <w:t xml:space="preserve"> </w:t>
      </w:r>
      <w:r>
        <w:rPr>
          <w:spacing w:val="-4"/>
        </w:rPr>
        <w:t>converted</w:t>
      </w:r>
      <w:r>
        <w:rPr>
          <w:spacing w:val="-8"/>
        </w:rPr>
        <w:t xml:space="preserve"> </w:t>
      </w:r>
      <w:r>
        <w:rPr>
          <w:spacing w:val="-4"/>
        </w:rPr>
        <w:t>to</w:t>
      </w:r>
      <w:r>
        <w:rPr>
          <w:spacing w:val="-8"/>
        </w:rPr>
        <w:t xml:space="preserve"> </w:t>
      </w:r>
      <w:r>
        <w:rPr>
          <w:spacing w:val="-4"/>
        </w:rPr>
        <w:t>a</w:t>
      </w:r>
      <w:r>
        <w:rPr>
          <w:spacing w:val="-9"/>
        </w:rPr>
        <w:t xml:space="preserve"> </w:t>
      </w:r>
      <w:r>
        <w:rPr>
          <w:spacing w:val="-4"/>
        </w:rPr>
        <w:t>lower</w:t>
      </w:r>
      <w:r>
        <w:rPr>
          <w:spacing w:val="-8"/>
        </w:rPr>
        <w:t xml:space="preserve"> </w:t>
      </w:r>
      <w:r>
        <w:rPr>
          <w:spacing w:val="-4"/>
        </w:rPr>
        <w:t>triangular</w:t>
      </w:r>
      <w:r>
        <w:rPr>
          <w:spacing w:val="-8"/>
        </w:rPr>
        <w:t xml:space="preserve"> </w:t>
      </w:r>
      <w:r>
        <w:rPr>
          <w:spacing w:val="-4"/>
        </w:rPr>
        <w:t xml:space="preserve">matrix </w:t>
      </w:r>
      <w:r>
        <w:t>of integers.</w:t>
      </w:r>
      <w:r>
        <w:rPr>
          <w:spacing w:val="32"/>
        </w:rPr>
        <w:t xml:space="preserve"> </w:t>
      </w:r>
      <w:r>
        <w:t>All diagonal entries are non-negative.</w:t>
      </w:r>
    </w:p>
    <w:p w:rsidR="0033539C" w:rsidRDefault="00000000">
      <w:pPr>
        <w:pStyle w:val="BodyText"/>
        <w:spacing w:before="5" w:line="259" w:lineRule="auto"/>
        <w:ind w:right="522" w:firstLine="338"/>
      </w:pPr>
      <w:r>
        <w:t>The matrix itself will be changed.</w:t>
      </w:r>
      <w:r>
        <w:rPr>
          <w:spacing w:val="40"/>
        </w:rPr>
        <w:t xml:space="preserve"> </w:t>
      </w:r>
      <w:r>
        <w:t xml:space="preserve">If requested, Fermat will also return the integer change of basis (or conversion) matrices that it used in normalizing, exactly as in </w:t>
      </w:r>
      <w:r>
        <w:rPr>
          <w:i/>
        </w:rPr>
        <w:t>Smith</w:t>
      </w:r>
      <w:r>
        <w:t xml:space="preserve">, </w:t>
      </w:r>
      <w:r>
        <w:rPr>
          <w:spacing w:val="-2"/>
        </w:rPr>
        <w:t>above.</w:t>
      </w:r>
    </w:p>
    <w:p w:rsidR="0033539C" w:rsidRDefault="00000000">
      <w:pPr>
        <w:pStyle w:val="BodyText"/>
        <w:spacing w:before="3" w:line="259" w:lineRule="auto"/>
        <w:ind w:right="523" w:firstLine="338"/>
      </w:pPr>
      <w:r>
        <w:rPr>
          <w:spacing w:val="-2"/>
        </w:rPr>
        <w:t>If</w:t>
      </w:r>
      <w:r>
        <w:rPr>
          <w:spacing w:val="-11"/>
        </w:rPr>
        <w:t xml:space="preserve"> </w:t>
      </w:r>
      <w:r>
        <w:rPr>
          <w:spacing w:val="-2"/>
        </w:rPr>
        <w:t>the</w:t>
      </w:r>
      <w:r>
        <w:rPr>
          <w:spacing w:val="-11"/>
        </w:rPr>
        <w:t xml:space="preserve"> </w:t>
      </w:r>
      <w:r>
        <w:rPr>
          <w:spacing w:val="-2"/>
        </w:rPr>
        <w:t>matrix</w:t>
      </w:r>
      <w:r>
        <w:rPr>
          <w:spacing w:val="-11"/>
        </w:rPr>
        <w:t xml:space="preserve"> </w:t>
      </w:r>
      <w:r>
        <w:rPr>
          <w:spacing w:val="-2"/>
        </w:rPr>
        <w:t>is</w:t>
      </w:r>
      <w:r>
        <w:rPr>
          <w:spacing w:val="-11"/>
        </w:rPr>
        <w:t xml:space="preserve"> </w:t>
      </w:r>
      <w:r>
        <w:rPr>
          <w:spacing w:val="-2"/>
        </w:rPr>
        <w:t>“large”</w:t>
      </w:r>
      <w:r>
        <w:rPr>
          <w:spacing w:val="-11"/>
        </w:rPr>
        <w:t xml:space="preserve"> </w:t>
      </w:r>
      <w:r>
        <w:rPr>
          <w:spacing w:val="-2"/>
        </w:rPr>
        <w:t>and</w:t>
      </w:r>
      <w:r>
        <w:rPr>
          <w:spacing w:val="-11"/>
        </w:rPr>
        <w:t xml:space="preserve"> </w:t>
      </w:r>
      <w:r>
        <w:rPr>
          <w:spacing w:val="-2"/>
        </w:rPr>
        <w:t>“dense”</w:t>
      </w:r>
      <w:r>
        <w:rPr>
          <w:spacing w:val="-11"/>
        </w:rPr>
        <w:t xml:space="preserve"> </w:t>
      </w:r>
      <w:r>
        <w:rPr>
          <w:spacing w:val="-2"/>
        </w:rPr>
        <w:t>a</w:t>
      </w:r>
      <w:r>
        <w:rPr>
          <w:spacing w:val="-11"/>
        </w:rPr>
        <w:t xml:space="preserve"> </w:t>
      </w:r>
      <w:r>
        <w:rPr>
          <w:spacing w:val="-2"/>
        </w:rPr>
        <w:t>horrendous</w:t>
      </w:r>
      <w:r>
        <w:rPr>
          <w:spacing w:val="-11"/>
        </w:rPr>
        <w:t xml:space="preserve"> </w:t>
      </w:r>
      <w:r>
        <w:rPr>
          <w:spacing w:val="-2"/>
        </w:rPr>
        <w:t>explosion</w:t>
      </w:r>
      <w:r>
        <w:rPr>
          <w:spacing w:val="-11"/>
        </w:rPr>
        <w:t xml:space="preserve"> </w:t>
      </w:r>
      <w:r>
        <w:rPr>
          <w:spacing w:val="-2"/>
        </w:rPr>
        <w:t>is</w:t>
      </w:r>
      <w:r>
        <w:rPr>
          <w:spacing w:val="-11"/>
        </w:rPr>
        <w:t xml:space="preserve"> </w:t>
      </w:r>
      <w:r>
        <w:rPr>
          <w:spacing w:val="-2"/>
        </w:rPr>
        <w:t>possible</w:t>
      </w:r>
      <w:r>
        <w:rPr>
          <w:spacing w:val="-11"/>
        </w:rPr>
        <w:t xml:space="preserve"> </w:t>
      </w:r>
      <w:r>
        <w:rPr>
          <w:spacing w:val="-2"/>
        </w:rPr>
        <w:t>in</w:t>
      </w:r>
      <w:r>
        <w:rPr>
          <w:spacing w:val="-11"/>
        </w:rPr>
        <w:t xml:space="preserve"> </w:t>
      </w:r>
      <w:r>
        <w:rPr>
          <w:spacing w:val="-2"/>
        </w:rPr>
        <w:t>the</w:t>
      </w:r>
      <w:r>
        <w:rPr>
          <w:spacing w:val="-11"/>
        </w:rPr>
        <w:t xml:space="preserve"> </w:t>
      </w:r>
      <w:r>
        <w:rPr>
          <w:spacing w:val="-2"/>
        </w:rPr>
        <w:t>off</w:t>
      </w:r>
      <w:r>
        <w:rPr>
          <w:spacing w:val="-11"/>
        </w:rPr>
        <w:t xml:space="preserve"> </w:t>
      </w:r>
      <w:r>
        <w:rPr>
          <w:spacing w:val="-2"/>
        </w:rPr>
        <w:t xml:space="preserve">diagonal </w:t>
      </w:r>
      <w:r>
        <w:t>intermediate entries, and in the entries of the conversion matrices.</w:t>
      </w:r>
    </w:p>
    <w:p w:rsidR="0033539C" w:rsidRDefault="00000000">
      <w:pPr>
        <w:pStyle w:val="BodyText"/>
        <w:spacing w:before="101" w:line="270" w:lineRule="exact"/>
        <w:ind w:right="521" w:firstLine="338"/>
      </w:pPr>
      <w:proofErr w:type="spellStart"/>
      <w:r>
        <w:rPr>
          <w:i/>
          <w:spacing w:val="-4"/>
        </w:rPr>
        <w:t>Redrowech</w:t>
      </w:r>
      <w:proofErr w:type="spellEnd"/>
      <w:r>
        <w:rPr>
          <w:i/>
          <w:spacing w:val="-7"/>
        </w:rPr>
        <w:t xml:space="preserve"> </w:t>
      </w:r>
      <w:r>
        <w:rPr>
          <w:spacing w:val="-4"/>
        </w:rPr>
        <w:t>=</w:t>
      </w:r>
      <w:r>
        <w:rPr>
          <w:spacing w:val="-7"/>
        </w:rPr>
        <w:t xml:space="preserve"> </w:t>
      </w:r>
      <w:r>
        <w:rPr>
          <w:spacing w:val="-4"/>
        </w:rPr>
        <w:t>the</w:t>
      </w:r>
      <w:r>
        <w:rPr>
          <w:spacing w:val="-7"/>
        </w:rPr>
        <w:t xml:space="preserve"> </w:t>
      </w:r>
      <w:r>
        <w:rPr>
          <w:spacing w:val="-4"/>
        </w:rPr>
        <w:t>reduced</w:t>
      </w:r>
      <w:r>
        <w:rPr>
          <w:spacing w:val="-7"/>
        </w:rPr>
        <w:t xml:space="preserve"> </w:t>
      </w:r>
      <w:r>
        <w:rPr>
          <w:spacing w:val="-4"/>
        </w:rPr>
        <w:t>row</w:t>
      </w:r>
      <w:r>
        <w:rPr>
          <w:spacing w:val="-8"/>
        </w:rPr>
        <w:t xml:space="preserve"> </w:t>
      </w:r>
      <w:r>
        <w:rPr>
          <w:spacing w:val="-4"/>
        </w:rPr>
        <w:t>echelon</w:t>
      </w:r>
      <w:r>
        <w:rPr>
          <w:spacing w:val="-7"/>
        </w:rPr>
        <w:t xml:space="preserve"> </w:t>
      </w:r>
      <w:r>
        <w:rPr>
          <w:spacing w:val="-4"/>
        </w:rPr>
        <w:t>form,</w:t>
      </w:r>
      <w:r>
        <w:rPr>
          <w:spacing w:val="-5"/>
        </w:rPr>
        <w:t xml:space="preserve"> </w:t>
      </w:r>
      <w:r>
        <w:rPr>
          <w:spacing w:val="-4"/>
        </w:rPr>
        <w:t>good</w:t>
      </w:r>
      <w:r>
        <w:rPr>
          <w:spacing w:val="-7"/>
        </w:rPr>
        <w:t xml:space="preserve"> </w:t>
      </w:r>
      <w:r>
        <w:rPr>
          <w:spacing w:val="-4"/>
        </w:rPr>
        <w:t>for</w:t>
      </w:r>
      <w:r>
        <w:rPr>
          <w:spacing w:val="-8"/>
        </w:rPr>
        <w:t xml:space="preserve"> </w:t>
      </w:r>
      <w:r>
        <w:rPr>
          <w:spacing w:val="-4"/>
        </w:rPr>
        <w:t>elementary</w:t>
      </w:r>
      <w:r>
        <w:rPr>
          <w:spacing w:val="-7"/>
        </w:rPr>
        <w:t xml:space="preserve"> </w:t>
      </w:r>
      <w:r>
        <w:rPr>
          <w:spacing w:val="-4"/>
        </w:rPr>
        <w:t>matrix</w:t>
      </w:r>
      <w:r>
        <w:rPr>
          <w:spacing w:val="-8"/>
        </w:rPr>
        <w:t xml:space="preserve"> </w:t>
      </w:r>
      <w:r>
        <w:rPr>
          <w:spacing w:val="-4"/>
        </w:rPr>
        <w:t>equations</w:t>
      </w:r>
      <w:r>
        <w:rPr>
          <w:spacing w:val="-7"/>
        </w:rPr>
        <w:t xml:space="preserve"> </w:t>
      </w:r>
      <w:r>
        <w:rPr>
          <w:spacing w:val="-4"/>
        </w:rPr>
        <w:t>of</w:t>
      </w:r>
      <w:r>
        <w:rPr>
          <w:spacing w:val="-8"/>
        </w:rPr>
        <w:t xml:space="preserve"> </w:t>
      </w:r>
      <w:r>
        <w:rPr>
          <w:spacing w:val="-4"/>
        </w:rPr>
        <w:t xml:space="preserve">the </w:t>
      </w:r>
      <w:r>
        <w:t>form</w:t>
      </w:r>
      <w:r>
        <w:rPr>
          <w:spacing w:val="-13"/>
        </w:rPr>
        <w:t xml:space="preserve"> </w:t>
      </w:r>
      <w:r>
        <w:rPr>
          <w:i/>
        </w:rPr>
        <w:t>AX</w:t>
      </w:r>
      <w:r>
        <w:rPr>
          <w:i/>
          <w:spacing w:val="-1"/>
        </w:rPr>
        <w:t xml:space="preserve"> </w:t>
      </w:r>
      <w:r>
        <w:t>=</w:t>
      </w:r>
      <w:r>
        <w:rPr>
          <w:spacing w:val="-13"/>
        </w:rPr>
        <w:t xml:space="preserve"> </w:t>
      </w:r>
      <w:r>
        <w:rPr>
          <w:i/>
        </w:rPr>
        <w:t>B</w:t>
      </w:r>
      <w:r>
        <w:t>.</w:t>
      </w:r>
      <w:r>
        <w:rPr>
          <w:spacing w:val="9"/>
        </w:rPr>
        <w:t xml:space="preserve"> </w:t>
      </w:r>
      <w:r>
        <w:t>(Other</w:t>
      </w:r>
      <w:r>
        <w:rPr>
          <w:spacing w:val="-13"/>
        </w:rPr>
        <w:t xml:space="preserve"> </w:t>
      </w:r>
      <w:r>
        <w:t>Fermat</w:t>
      </w:r>
      <w:r>
        <w:rPr>
          <w:spacing w:val="-13"/>
        </w:rPr>
        <w:t xml:space="preserve"> </w:t>
      </w:r>
      <w:r>
        <w:t>commands</w:t>
      </w:r>
      <w:r>
        <w:rPr>
          <w:spacing w:val="-13"/>
        </w:rPr>
        <w:t xml:space="preserve"> </w:t>
      </w:r>
      <w:r>
        <w:t>do</w:t>
      </w:r>
      <w:r>
        <w:rPr>
          <w:spacing w:val="-13"/>
        </w:rPr>
        <w:t xml:space="preserve"> </w:t>
      </w:r>
      <w:r>
        <w:t>column</w:t>
      </w:r>
      <w:r>
        <w:rPr>
          <w:spacing w:val="-13"/>
        </w:rPr>
        <w:t xml:space="preserve"> </w:t>
      </w:r>
      <w:r>
        <w:t>manipulations</w:t>
      </w:r>
      <w:r>
        <w:rPr>
          <w:spacing w:val="-13"/>
        </w:rPr>
        <w:t xml:space="preserve"> </w:t>
      </w:r>
      <w:r>
        <w:t>as</w:t>
      </w:r>
      <w:r>
        <w:rPr>
          <w:spacing w:val="-13"/>
        </w:rPr>
        <w:t xml:space="preserve"> </w:t>
      </w:r>
      <w:r>
        <w:t>well,</w:t>
      </w:r>
      <w:r>
        <w:rPr>
          <w:spacing w:val="-12"/>
        </w:rPr>
        <w:t xml:space="preserve"> </w:t>
      </w:r>
      <w:r>
        <w:t>which</w:t>
      </w:r>
      <w:r>
        <w:rPr>
          <w:spacing w:val="-13"/>
        </w:rPr>
        <w:t xml:space="preserve"> </w:t>
      </w:r>
      <w:r>
        <w:t>of</w:t>
      </w:r>
      <w:r>
        <w:rPr>
          <w:spacing w:val="-13"/>
        </w:rPr>
        <w:t xml:space="preserve"> </w:t>
      </w:r>
      <w:r>
        <w:t>course could</w:t>
      </w:r>
      <w:r>
        <w:rPr>
          <w:spacing w:val="-8"/>
        </w:rPr>
        <w:t xml:space="preserve"> </w:t>
      </w:r>
      <w:r>
        <w:t>be</w:t>
      </w:r>
      <w:r>
        <w:rPr>
          <w:spacing w:val="-8"/>
        </w:rPr>
        <w:t xml:space="preserve"> </w:t>
      </w:r>
      <w:r>
        <w:t>used</w:t>
      </w:r>
      <w:r>
        <w:rPr>
          <w:spacing w:val="-8"/>
        </w:rPr>
        <w:t xml:space="preserve"> </w:t>
      </w:r>
      <w:r>
        <w:t>to</w:t>
      </w:r>
      <w:r>
        <w:rPr>
          <w:spacing w:val="-8"/>
        </w:rPr>
        <w:t xml:space="preserve"> </w:t>
      </w:r>
      <w:r>
        <w:t>solve</w:t>
      </w:r>
      <w:r>
        <w:rPr>
          <w:spacing w:val="-8"/>
        </w:rPr>
        <w:t xml:space="preserve"> </w:t>
      </w:r>
      <w:r>
        <w:rPr>
          <w:i/>
        </w:rPr>
        <w:t xml:space="preserve">AX </w:t>
      </w:r>
      <w:r>
        <w:t>=</w:t>
      </w:r>
      <w:r>
        <w:rPr>
          <w:spacing w:val="-8"/>
        </w:rPr>
        <w:t xml:space="preserve"> </w:t>
      </w:r>
      <w:r>
        <w:rPr>
          <w:i/>
        </w:rPr>
        <w:t xml:space="preserve">B </w:t>
      </w:r>
      <w:r>
        <w:t>but</w:t>
      </w:r>
      <w:r>
        <w:rPr>
          <w:spacing w:val="-8"/>
        </w:rPr>
        <w:t xml:space="preserve"> </w:t>
      </w:r>
      <w:r>
        <w:t>take</w:t>
      </w:r>
      <w:r>
        <w:rPr>
          <w:spacing w:val="-8"/>
        </w:rPr>
        <w:t xml:space="preserve"> </w:t>
      </w:r>
      <w:r>
        <w:t>an</w:t>
      </w:r>
      <w:r>
        <w:rPr>
          <w:spacing w:val="-8"/>
        </w:rPr>
        <w:t xml:space="preserve"> </w:t>
      </w:r>
      <w:r>
        <w:t>extra</w:t>
      </w:r>
      <w:r>
        <w:rPr>
          <w:spacing w:val="-8"/>
        </w:rPr>
        <w:t xml:space="preserve"> </w:t>
      </w:r>
      <w:r>
        <w:t>step.)</w:t>
      </w:r>
      <w:r>
        <w:rPr>
          <w:spacing w:val="17"/>
        </w:rPr>
        <w:t xml:space="preserve"> </w:t>
      </w:r>
      <w:r>
        <w:t>Invoke</w:t>
      </w:r>
      <w:r>
        <w:rPr>
          <w:spacing w:val="-8"/>
        </w:rPr>
        <w:t xml:space="preserve"> </w:t>
      </w:r>
      <w:r>
        <w:t>with</w:t>
      </w:r>
      <w:r>
        <w:rPr>
          <w:spacing w:val="-8"/>
        </w:rPr>
        <w:t xml:space="preserve"> </w:t>
      </w:r>
      <w:proofErr w:type="spellStart"/>
      <w:r>
        <w:rPr>
          <w:i/>
        </w:rPr>
        <w:t>Redrowech</w:t>
      </w:r>
      <w:proofErr w:type="spellEnd"/>
      <w:r>
        <w:t>([</w:t>
      </w:r>
      <w:r>
        <w:rPr>
          <w:i/>
        </w:rPr>
        <w:t>a</w:t>
      </w:r>
      <w:r>
        <w:t>]),</w:t>
      </w:r>
      <w:r>
        <w:rPr>
          <w:spacing w:val="-6"/>
        </w:rPr>
        <w:t xml:space="preserve"> </w:t>
      </w:r>
      <w:r>
        <w:t>where all columns but the last in [</w:t>
      </w:r>
      <w:r>
        <w:rPr>
          <w:i/>
        </w:rPr>
        <w:t>a</w:t>
      </w:r>
      <w:r>
        <w:t xml:space="preserve">] represent the matrix </w:t>
      </w:r>
      <w:r>
        <w:rPr>
          <w:i/>
        </w:rPr>
        <w:t xml:space="preserve">A </w:t>
      </w:r>
      <w:r>
        <w:t xml:space="preserve">and the last column represents </w:t>
      </w:r>
      <w:r>
        <w:rPr>
          <w:i/>
        </w:rPr>
        <w:t xml:space="preserve">B </w:t>
      </w:r>
      <w:r>
        <w:rPr>
          <w:spacing w:val="-2"/>
        </w:rPr>
        <w:t>(i.e.,</w:t>
      </w:r>
      <w:r>
        <w:rPr>
          <w:spacing w:val="-12"/>
        </w:rPr>
        <w:t xml:space="preserve"> </w:t>
      </w:r>
      <w:proofErr w:type="spellStart"/>
      <w:r>
        <w:rPr>
          <w:i/>
          <w:spacing w:val="-2"/>
        </w:rPr>
        <w:t>Redrowech</w:t>
      </w:r>
      <w:proofErr w:type="spellEnd"/>
      <w:r>
        <w:rPr>
          <w:i/>
          <w:spacing w:val="-11"/>
        </w:rPr>
        <w:t xml:space="preserve"> </w:t>
      </w:r>
      <w:r>
        <w:rPr>
          <w:spacing w:val="-2"/>
        </w:rPr>
        <w:t>never</w:t>
      </w:r>
      <w:r>
        <w:rPr>
          <w:spacing w:val="-11"/>
        </w:rPr>
        <w:t xml:space="preserve"> </w:t>
      </w:r>
      <w:r>
        <w:rPr>
          <w:spacing w:val="-2"/>
        </w:rPr>
        <w:t>pivots</w:t>
      </w:r>
      <w:r>
        <w:rPr>
          <w:spacing w:val="-12"/>
        </w:rPr>
        <w:t xml:space="preserve"> </w:t>
      </w:r>
      <w:r>
        <w:rPr>
          <w:spacing w:val="-2"/>
        </w:rPr>
        <w:t>on</w:t>
      </w:r>
      <w:r>
        <w:rPr>
          <w:spacing w:val="-7"/>
        </w:rPr>
        <w:t xml:space="preserve"> </w:t>
      </w:r>
      <w:r>
        <w:rPr>
          <w:spacing w:val="-2"/>
        </w:rPr>
        <w:t>the</w:t>
      </w:r>
      <w:r>
        <w:rPr>
          <w:spacing w:val="-4"/>
        </w:rPr>
        <w:t xml:space="preserve"> </w:t>
      </w:r>
      <w:r>
        <w:rPr>
          <w:spacing w:val="-2"/>
        </w:rPr>
        <w:t>last</w:t>
      </w:r>
      <w:r>
        <w:rPr>
          <w:spacing w:val="-4"/>
        </w:rPr>
        <w:t xml:space="preserve"> </w:t>
      </w:r>
      <w:r>
        <w:rPr>
          <w:spacing w:val="-2"/>
        </w:rPr>
        <w:t>column.)</w:t>
      </w:r>
      <w:r>
        <w:rPr>
          <w:spacing w:val="14"/>
        </w:rPr>
        <w:t xml:space="preserve"> </w:t>
      </w:r>
      <w:r>
        <w:rPr>
          <w:spacing w:val="-2"/>
        </w:rPr>
        <w:t>Alternately,</w:t>
      </w:r>
      <w:r>
        <w:rPr>
          <w:spacing w:val="-3"/>
        </w:rPr>
        <w:t xml:space="preserve"> </w:t>
      </w:r>
      <w:proofErr w:type="spellStart"/>
      <w:r>
        <w:rPr>
          <w:i/>
          <w:spacing w:val="-2"/>
        </w:rPr>
        <w:t>Redrowech</w:t>
      </w:r>
      <w:proofErr w:type="spellEnd"/>
      <w:r>
        <w:rPr>
          <w:spacing w:val="-2"/>
        </w:rPr>
        <w:t>([</w:t>
      </w:r>
      <w:r>
        <w:rPr>
          <w:i/>
          <w:spacing w:val="-2"/>
        </w:rPr>
        <w:t>a</w:t>
      </w:r>
      <w:r>
        <w:rPr>
          <w:spacing w:val="-2"/>
        </w:rPr>
        <w:t>]</w:t>
      </w:r>
      <w:r>
        <w:rPr>
          <w:i/>
          <w:spacing w:val="-2"/>
        </w:rPr>
        <w:t>,</w:t>
      </w:r>
      <w:r>
        <w:rPr>
          <w:i/>
          <w:spacing w:val="-12"/>
        </w:rPr>
        <w:t xml:space="preserve"> </w:t>
      </w:r>
      <w:r>
        <w:rPr>
          <w:spacing w:val="-2"/>
        </w:rPr>
        <w:t>[</w:t>
      </w:r>
      <w:r>
        <w:rPr>
          <w:i/>
          <w:spacing w:val="-2"/>
        </w:rPr>
        <w:t>u</w:t>
      </w:r>
      <w:r>
        <w:rPr>
          <w:spacing w:val="-2"/>
        </w:rPr>
        <w:t>]</w:t>
      </w:r>
      <w:r>
        <w:rPr>
          <w:i/>
          <w:spacing w:val="-2"/>
        </w:rPr>
        <w:t>,</w:t>
      </w:r>
      <w:r>
        <w:rPr>
          <w:i/>
          <w:spacing w:val="-11"/>
        </w:rPr>
        <w:t xml:space="preserve"> </w:t>
      </w:r>
      <w:r>
        <w:rPr>
          <w:spacing w:val="-2"/>
        </w:rPr>
        <w:t>[</w:t>
      </w:r>
      <w:r>
        <w:rPr>
          <w:i/>
          <w:spacing w:val="-2"/>
        </w:rPr>
        <w:t>v</w:t>
      </w:r>
      <w:r>
        <w:rPr>
          <w:spacing w:val="-2"/>
        </w:rPr>
        <w:t>])</w:t>
      </w:r>
      <w:r>
        <w:rPr>
          <w:spacing w:val="-4"/>
        </w:rPr>
        <w:t xml:space="preserve"> </w:t>
      </w:r>
      <w:r>
        <w:rPr>
          <w:spacing w:val="-2"/>
        </w:rPr>
        <w:t xml:space="preserve">will </w:t>
      </w:r>
      <w:r>
        <w:rPr>
          <w:spacing w:val="-4"/>
        </w:rPr>
        <w:t>return</w:t>
      </w:r>
      <w:r>
        <w:rPr>
          <w:spacing w:val="-6"/>
        </w:rPr>
        <w:t xml:space="preserve"> </w:t>
      </w:r>
      <w:r>
        <w:rPr>
          <w:spacing w:val="-4"/>
        </w:rPr>
        <w:t>in</w:t>
      </w:r>
      <w:r>
        <w:rPr>
          <w:spacing w:val="-6"/>
        </w:rPr>
        <w:t xml:space="preserve"> </w:t>
      </w:r>
      <w:r>
        <w:rPr>
          <w:spacing w:val="-4"/>
        </w:rPr>
        <w:t>[</w:t>
      </w:r>
      <w:r>
        <w:rPr>
          <w:i/>
          <w:spacing w:val="-4"/>
        </w:rPr>
        <w:t>u</w:t>
      </w:r>
      <w:r>
        <w:rPr>
          <w:spacing w:val="-4"/>
        </w:rPr>
        <w:t>]</w:t>
      </w:r>
      <w:r>
        <w:rPr>
          <w:spacing w:val="-6"/>
        </w:rPr>
        <w:t xml:space="preserve"> </w:t>
      </w:r>
      <w:r>
        <w:rPr>
          <w:spacing w:val="-4"/>
        </w:rPr>
        <w:t>the</w:t>
      </w:r>
      <w:r>
        <w:rPr>
          <w:spacing w:val="-6"/>
        </w:rPr>
        <w:t xml:space="preserve"> </w:t>
      </w:r>
      <w:r>
        <w:rPr>
          <w:spacing w:val="-4"/>
        </w:rPr>
        <w:t>transition</w:t>
      </w:r>
      <w:r>
        <w:rPr>
          <w:spacing w:val="-6"/>
        </w:rPr>
        <w:t xml:space="preserve"> </w:t>
      </w:r>
      <w:r>
        <w:rPr>
          <w:spacing w:val="-4"/>
        </w:rPr>
        <w:t>matrix</w:t>
      </w:r>
      <w:r>
        <w:rPr>
          <w:spacing w:val="-6"/>
        </w:rPr>
        <w:t xml:space="preserve"> </w:t>
      </w:r>
      <w:r>
        <w:rPr>
          <w:spacing w:val="-4"/>
        </w:rPr>
        <w:t>representing</w:t>
      </w:r>
      <w:r>
        <w:rPr>
          <w:spacing w:val="-6"/>
        </w:rPr>
        <w:t xml:space="preserve"> </w:t>
      </w:r>
      <w:r>
        <w:rPr>
          <w:spacing w:val="-4"/>
        </w:rPr>
        <w:t>the</w:t>
      </w:r>
      <w:r>
        <w:rPr>
          <w:spacing w:val="-6"/>
        </w:rPr>
        <w:t xml:space="preserve"> </w:t>
      </w:r>
      <w:r>
        <w:rPr>
          <w:spacing w:val="-4"/>
        </w:rPr>
        <w:t>row</w:t>
      </w:r>
      <w:r>
        <w:rPr>
          <w:spacing w:val="-6"/>
        </w:rPr>
        <w:t xml:space="preserve"> </w:t>
      </w:r>
      <w:r>
        <w:rPr>
          <w:spacing w:val="-4"/>
        </w:rPr>
        <w:t>manipulations</w:t>
      </w:r>
      <w:r>
        <w:rPr>
          <w:spacing w:val="-6"/>
        </w:rPr>
        <w:t xml:space="preserve"> </w:t>
      </w:r>
      <w:r>
        <w:rPr>
          <w:spacing w:val="-4"/>
        </w:rPr>
        <w:t>it</w:t>
      </w:r>
      <w:r>
        <w:rPr>
          <w:spacing w:val="-6"/>
        </w:rPr>
        <w:t xml:space="preserve"> </w:t>
      </w:r>
      <w:r>
        <w:rPr>
          <w:spacing w:val="-4"/>
        </w:rPr>
        <w:t>used</w:t>
      </w:r>
      <w:r>
        <w:rPr>
          <w:spacing w:val="-6"/>
        </w:rPr>
        <w:t xml:space="preserve"> </w:t>
      </w:r>
      <w:r>
        <w:rPr>
          <w:spacing w:val="-4"/>
        </w:rPr>
        <w:t>in</w:t>
      </w:r>
      <w:r>
        <w:rPr>
          <w:spacing w:val="-6"/>
        </w:rPr>
        <w:t xml:space="preserve"> </w:t>
      </w:r>
      <w:r>
        <w:rPr>
          <w:spacing w:val="-4"/>
        </w:rPr>
        <w:t>normalizing [</w:t>
      </w:r>
      <w:r>
        <w:rPr>
          <w:i/>
          <w:spacing w:val="-4"/>
        </w:rPr>
        <w:t>a</w:t>
      </w:r>
      <w:r>
        <w:rPr>
          <w:spacing w:val="-4"/>
        </w:rPr>
        <w:t>].</w:t>
      </w:r>
      <w:r>
        <w:rPr>
          <w:spacing w:val="6"/>
        </w:rPr>
        <w:t xml:space="preserve"> </w:t>
      </w:r>
      <w:r>
        <w:rPr>
          <w:spacing w:val="-4"/>
        </w:rPr>
        <w:t>[</w:t>
      </w:r>
      <w:r>
        <w:rPr>
          <w:i/>
          <w:spacing w:val="-4"/>
        </w:rPr>
        <w:t>v</w:t>
      </w:r>
      <w:r>
        <w:rPr>
          <w:spacing w:val="-4"/>
        </w:rPr>
        <w:t>]</w:t>
      </w:r>
      <w:r>
        <w:rPr>
          <w:spacing w:val="-9"/>
        </w:rPr>
        <w:t xml:space="preserve"> </w:t>
      </w:r>
      <w:r>
        <w:rPr>
          <w:spacing w:val="-4"/>
        </w:rPr>
        <w:t>is</w:t>
      </w:r>
      <w:r>
        <w:rPr>
          <w:spacing w:val="-7"/>
        </w:rPr>
        <w:t xml:space="preserve"> </w:t>
      </w:r>
      <w:r>
        <w:rPr>
          <w:spacing w:val="-4"/>
        </w:rPr>
        <w:t>[</w:t>
      </w:r>
      <w:r>
        <w:rPr>
          <w:i/>
          <w:spacing w:val="-4"/>
        </w:rPr>
        <w:t>u</w:t>
      </w:r>
      <w:r>
        <w:rPr>
          <w:spacing w:val="-4"/>
        </w:rPr>
        <w:t>]</w:t>
      </w:r>
      <w:r>
        <w:rPr>
          <w:rFonts w:ascii="Lucida Sans Unicode" w:hAnsi="Lucida Sans Unicode"/>
          <w:spacing w:val="-4"/>
          <w:vertAlign w:val="superscript"/>
        </w:rPr>
        <w:t>—</w:t>
      </w:r>
      <w:r>
        <w:rPr>
          <w:spacing w:val="-4"/>
          <w:vertAlign w:val="superscript"/>
        </w:rPr>
        <w:t>1</w:t>
      </w:r>
      <w:r>
        <w:rPr>
          <w:spacing w:val="-4"/>
        </w:rPr>
        <w:t>.</w:t>
      </w:r>
      <w:r>
        <w:rPr>
          <w:spacing w:val="19"/>
        </w:rPr>
        <w:t xml:space="preserve"> </w:t>
      </w:r>
      <w:r>
        <w:rPr>
          <w:spacing w:val="-4"/>
        </w:rPr>
        <w:t>As</w:t>
      </w:r>
      <w:r>
        <w:rPr>
          <w:spacing w:val="-7"/>
        </w:rPr>
        <w:t xml:space="preserve"> </w:t>
      </w:r>
      <w:r>
        <w:rPr>
          <w:spacing w:val="-4"/>
        </w:rPr>
        <w:t>in</w:t>
      </w:r>
      <w:r>
        <w:rPr>
          <w:spacing w:val="-8"/>
        </w:rPr>
        <w:t xml:space="preserve"> </w:t>
      </w:r>
      <w:r>
        <w:rPr>
          <w:spacing w:val="-4"/>
        </w:rPr>
        <w:t>other</w:t>
      </w:r>
      <w:r>
        <w:rPr>
          <w:spacing w:val="-8"/>
        </w:rPr>
        <w:t xml:space="preserve"> </w:t>
      </w:r>
      <w:r>
        <w:rPr>
          <w:spacing w:val="-4"/>
        </w:rPr>
        <w:t>similar</w:t>
      </w:r>
      <w:r>
        <w:rPr>
          <w:spacing w:val="-8"/>
        </w:rPr>
        <w:t xml:space="preserve"> </w:t>
      </w:r>
      <w:r>
        <w:rPr>
          <w:spacing w:val="-4"/>
        </w:rPr>
        <w:t>Fermat</w:t>
      </w:r>
      <w:r>
        <w:rPr>
          <w:spacing w:val="-8"/>
        </w:rPr>
        <w:t xml:space="preserve"> </w:t>
      </w:r>
      <w:r>
        <w:rPr>
          <w:spacing w:val="-4"/>
        </w:rPr>
        <w:t>commands,</w:t>
      </w:r>
      <w:r>
        <w:rPr>
          <w:spacing w:val="-5"/>
        </w:rPr>
        <w:t xml:space="preserve"> </w:t>
      </w:r>
      <w:r>
        <w:rPr>
          <w:spacing w:val="-4"/>
        </w:rPr>
        <w:t>you</w:t>
      </w:r>
      <w:r>
        <w:rPr>
          <w:spacing w:val="-8"/>
        </w:rPr>
        <w:t xml:space="preserve"> </w:t>
      </w:r>
      <w:r>
        <w:rPr>
          <w:spacing w:val="-4"/>
        </w:rPr>
        <w:t>can</w:t>
      </w:r>
      <w:r>
        <w:rPr>
          <w:spacing w:val="-8"/>
        </w:rPr>
        <w:t xml:space="preserve"> </w:t>
      </w:r>
      <w:r>
        <w:rPr>
          <w:spacing w:val="-4"/>
        </w:rPr>
        <w:t>also</w:t>
      </w:r>
      <w:r>
        <w:rPr>
          <w:spacing w:val="-9"/>
        </w:rPr>
        <w:t xml:space="preserve"> </w:t>
      </w:r>
      <w:r>
        <w:rPr>
          <w:spacing w:val="-4"/>
        </w:rPr>
        <w:t>do</w:t>
      </w:r>
      <w:r>
        <w:rPr>
          <w:spacing w:val="-6"/>
        </w:rPr>
        <w:t xml:space="preserve"> </w:t>
      </w:r>
      <w:proofErr w:type="spellStart"/>
      <w:r>
        <w:rPr>
          <w:i/>
          <w:spacing w:val="-4"/>
        </w:rPr>
        <w:t>Redrowech</w:t>
      </w:r>
      <w:proofErr w:type="spellEnd"/>
      <w:r>
        <w:rPr>
          <w:spacing w:val="-4"/>
        </w:rPr>
        <w:t>([</w:t>
      </w:r>
      <w:r>
        <w:rPr>
          <w:i/>
          <w:spacing w:val="-4"/>
        </w:rPr>
        <w:t>a</w:t>
      </w:r>
      <w:r>
        <w:rPr>
          <w:spacing w:val="-4"/>
        </w:rPr>
        <w:t>]</w:t>
      </w:r>
      <w:proofErr w:type="gramStart"/>
      <w:r>
        <w:rPr>
          <w:i/>
          <w:spacing w:val="-4"/>
        </w:rPr>
        <w:t>,</w:t>
      </w:r>
      <w:r>
        <w:rPr>
          <w:i/>
          <w:spacing w:val="-17"/>
        </w:rPr>
        <w:t xml:space="preserve"> </w:t>
      </w:r>
      <w:r>
        <w:rPr>
          <w:i/>
          <w:spacing w:val="-4"/>
        </w:rPr>
        <w:t>,</w:t>
      </w:r>
      <w:proofErr w:type="gramEnd"/>
      <w:r>
        <w:rPr>
          <w:i/>
          <w:spacing w:val="-17"/>
        </w:rPr>
        <w:t xml:space="preserve"> </w:t>
      </w:r>
      <w:r>
        <w:rPr>
          <w:spacing w:val="-4"/>
        </w:rPr>
        <w:t>[</w:t>
      </w:r>
      <w:r>
        <w:rPr>
          <w:i/>
          <w:spacing w:val="-4"/>
        </w:rPr>
        <w:t>v</w:t>
      </w:r>
      <w:r>
        <w:rPr>
          <w:spacing w:val="-4"/>
        </w:rPr>
        <w:t>]).</w:t>
      </w:r>
    </w:p>
    <w:p w:rsidR="0033539C" w:rsidRDefault="00000000">
      <w:pPr>
        <w:pStyle w:val="BodyText"/>
        <w:spacing w:before="135" w:line="259" w:lineRule="auto"/>
        <w:ind w:right="522" w:firstLine="338"/>
      </w:pPr>
      <w:r>
        <w:rPr>
          <w:i/>
        </w:rPr>
        <w:t>FFLU</w:t>
      </w:r>
      <w:r>
        <w:rPr>
          <w:i/>
          <w:spacing w:val="-14"/>
        </w:rPr>
        <w:t xml:space="preserve"> </w:t>
      </w:r>
      <w:r>
        <w:t>and</w:t>
      </w:r>
      <w:r>
        <w:rPr>
          <w:spacing w:val="-13"/>
        </w:rPr>
        <w:t xml:space="preserve"> </w:t>
      </w:r>
      <w:r>
        <w:rPr>
          <w:i/>
        </w:rPr>
        <w:t>FFLUC</w:t>
      </w:r>
      <w:r>
        <w:rPr>
          <w:i/>
          <w:spacing w:val="-13"/>
        </w:rPr>
        <w:t xml:space="preserve"> </w:t>
      </w:r>
      <w:r>
        <w:t>are</w:t>
      </w:r>
      <w:r>
        <w:rPr>
          <w:spacing w:val="-14"/>
        </w:rPr>
        <w:t xml:space="preserve"> </w:t>
      </w:r>
      <w:r>
        <w:t>for</w:t>
      </w:r>
      <w:r>
        <w:rPr>
          <w:spacing w:val="-13"/>
        </w:rPr>
        <w:t xml:space="preserve"> </w:t>
      </w:r>
      <w:r>
        <w:t>fraction-free</w:t>
      </w:r>
      <w:r>
        <w:rPr>
          <w:spacing w:val="-13"/>
        </w:rPr>
        <w:t xml:space="preserve"> </w:t>
      </w:r>
      <w:r>
        <w:t>LU</w:t>
      </w:r>
      <w:r>
        <w:rPr>
          <w:spacing w:val="-13"/>
        </w:rPr>
        <w:t xml:space="preserve"> </w:t>
      </w:r>
      <w:r>
        <w:t>factorization</w:t>
      </w:r>
      <w:r>
        <w:rPr>
          <w:spacing w:val="-14"/>
        </w:rPr>
        <w:t xml:space="preserve"> </w:t>
      </w:r>
      <w:r>
        <w:t>of</w:t>
      </w:r>
      <w:r>
        <w:rPr>
          <w:spacing w:val="-13"/>
        </w:rPr>
        <w:t xml:space="preserve"> </w:t>
      </w:r>
      <w:r>
        <w:t>matrices.</w:t>
      </w:r>
      <w:r>
        <w:rPr>
          <w:spacing w:val="-13"/>
        </w:rPr>
        <w:t xml:space="preserve"> </w:t>
      </w:r>
      <w:r>
        <w:t>See</w:t>
      </w:r>
      <w:r>
        <w:rPr>
          <w:spacing w:val="-13"/>
        </w:rPr>
        <w:t xml:space="preserve"> </w:t>
      </w:r>
      <w:r>
        <w:t>the</w:t>
      </w:r>
      <w:r>
        <w:rPr>
          <w:spacing w:val="-14"/>
        </w:rPr>
        <w:t xml:space="preserve"> </w:t>
      </w:r>
      <w:r>
        <w:t>two</w:t>
      </w:r>
      <w:r>
        <w:rPr>
          <w:spacing w:val="-13"/>
        </w:rPr>
        <w:t xml:space="preserve"> </w:t>
      </w:r>
      <w:r>
        <w:t>articles in</w:t>
      </w:r>
      <w:r>
        <w:rPr>
          <w:spacing w:val="-14"/>
        </w:rPr>
        <w:t xml:space="preserve"> </w:t>
      </w:r>
      <w:r>
        <w:t>the</w:t>
      </w:r>
      <w:r>
        <w:rPr>
          <w:spacing w:val="-13"/>
        </w:rPr>
        <w:t xml:space="preserve"> </w:t>
      </w:r>
      <w:r>
        <w:t>September</w:t>
      </w:r>
      <w:r>
        <w:rPr>
          <w:spacing w:val="-13"/>
        </w:rPr>
        <w:t xml:space="preserve"> </w:t>
      </w:r>
      <w:r>
        <w:t>1997</w:t>
      </w:r>
      <w:r>
        <w:rPr>
          <w:spacing w:val="-14"/>
        </w:rPr>
        <w:t xml:space="preserve"> </w:t>
      </w:r>
      <w:r>
        <w:t>SIGSAM</w:t>
      </w:r>
      <w:r>
        <w:rPr>
          <w:spacing w:val="-13"/>
        </w:rPr>
        <w:t xml:space="preserve"> </w:t>
      </w:r>
      <w:r>
        <w:t>Bulletin:</w:t>
      </w:r>
      <w:r>
        <w:rPr>
          <w:spacing w:val="-13"/>
        </w:rPr>
        <w:t xml:space="preserve"> </w:t>
      </w:r>
      <w:r>
        <w:t>“Fraction-free</w:t>
      </w:r>
      <w:r>
        <w:rPr>
          <w:spacing w:val="-13"/>
        </w:rPr>
        <w:t xml:space="preserve"> </w:t>
      </w:r>
      <w:r>
        <w:t>Algorithms</w:t>
      </w:r>
      <w:r>
        <w:rPr>
          <w:spacing w:val="-14"/>
        </w:rPr>
        <w:t xml:space="preserve"> </w:t>
      </w:r>
      <w:r>
        <w:t>for</w:t>
      </w:r>
      <w:r>
        <w:rPr>
          <w:spacing w:val="-13"/>
        </w:rPr>
        <w:t xml:space="preserve"> </w:t>
      </w:r>
      <w:r>
        <w:t>Linear</w:t>
      </w:r>
      <w:r>
        <w:rPr>
          <w:spacing w:val="-13"/>
        </w:rPr>
        <w:t xml:space="preserve"> </w:t>
      </w:r>
      <w:r>
        <w:t>and</w:t>
      </w:r>
      <w:r>
        <w:rPr>
          <w:spacing w:val="-13"/>
        </w:rPr>
        <w:t xml:space="preserve"> </w:t>
      </w:r>
      <w:proofErr w:type="spellStart"/>
      <w:r>
        <w:t>Polyno</w:t>
      </w:r>
      <w:proofErr w:type="spellEnd"/>
      <w:r>
        <w:t xml:space="preserve">- </w:t>
      </w:r>
      <w:proofErr w:type="spellStart"/>
      <w:r>
        <w:t>mial</w:t>
      </w:r>
      <w:proofErr w:type="spellEnd"/>
      <w:r>
        <w:rPr>
          <w:spacing w:val="-14"/>
        </w:rPr>
        <w:t xml:space="preserve"> </w:t>
      </w:r>
      <w:r>
        <w:t>Equations,”</w:t>
      </w:r>
      <w:r>
        <w:rPr>
          <w:spacing w:val="-13"/>
        </w:rPr>
        <w:t xml:space="preserve"> </w:t>
      </w:r>
      <w:r>
        <w:t>by</w:t>
      </w:r>
      <w:r>
        <w:rPr>
          <w:spacing w:val="-13"/>
        </w:rPr>
        <w:t xml:space="preserve"> </w:t>
      </w:r>
      <w:proofErr w:type="spellStart"/>
      <w:r>
        <w:t>Nakos</w:t>
      </w:r>
      <w:proofErr w:type="spellEnd"/>
      <w:r>
        <w:t>,</w:t>
      </w:r>
      <w:r>
        <w:rPr>
          <w:spacing w:val="-14"/>
        </w:rPr>
        <w:t xml:space="preserve"> </w:t>
      </w:r>
      <w:r>
        <w:t>Turner,</w:t>
      </w:r>
      <w:r>
        <w:rPr>
          <w:spacing w:val="-13"/>
        </w:rPr>
        <w:t xml:space="preserve"> </w:t>
      </w:r>
      <w:r>
        <w:t>and</w:t>
      </w:r>
      <w:r>
        <w:rPr>
          <w:spacing w:val="-13"/>
        </w:rPr>
        <w:t xml:space="preserve"> </w:t>
      </w:r>
      <w:r>
        <w:t>Williams;</w:t>
      </w:r>
      <w:r>
        <w:rPr>
          <w:spacing w:val="-13"/>
        </w:rPr>
        <w:t xml:space="preserve"> </w:t>
      </w:r>
      <w:r>
        <w:t>and</w:t>
      </w:r>
      <w:r>
        <w:rPr>
          <w:spacing w:val="-14"/>
        </w:rPr>
        <w:t xml:space="preserve"> </w:t>
      </w:r>
      <w:r>
        <w:t>“The</w:t>
      </w:r>
      <w:r>
        <w:rPr>
          <w:spacing w:val="-13"/>
        </w:rPr>
        <w:t xml:space="preserve"> </w:t>
      </w:r>
      <w:r>
        <w:t>Turing</w:t>
      </w:r>
      <w:r>
        <w:rPr>
          <w:spacing w:val="-13"/>
        </w:rPr>
        <w:t xml:space="preserve"> </w:t>
      </w:r>
      <w:r>
        <w:t>Factorization</w:t>
      </w:r>
      <w:r>
        <w:rPr>
          <w:spacing w:val="-13"/>
        </w:rPr>
        <w:t xml:space="preserve"> </w:t>
      </w:r>
      <w:r>
        <w:t>of</w:t>
      </w:r>
      <w:r>
        <w:rPr>
          <w:spacing w:val="-14"/>
        </w:rPr>
        <w:t xml:space="preserve"> </w:t>
      </w:r>
      <w:r>
        <w:t>a</w:t>
      </w:r>
      <w:r>
        <w:rPr>
          <w:spacing w:val="-13"/>
        </w:rPr>
        <w:t xml:space="preserve"> </w:t>
      </w:r>
      <w:proofErr w:type="spellStart"/>
      <w:r>
        <w:t>Rect</w:t>
      </w:r>
      <w:proofErr w:type="spellEnd"/>
      <w:r>
        <w:t>- angular</w:t>
      </w:r>
      <w:r>
        <w:rPr>
          <w:spacing w:val="3"/>
        </w:rPr>
        <w:t xml:space="preserve"> </w:t>
      </w:r>
      <w:r>
        <w:t>Matrix,”</w:t>
      </w:r>
      <w:r>
        <w:rPr>
          <w:spacing w:val="4"/>
        </w:rPr>
        <w:t xml:space="preserve"> </w:t>
      </w:r>
      <w:r>
        <w:t>by</w:t>
      </w:r>
      <w:r>
        <w:rPr>
          <w:spacing w:val="3"/>
        </w:rPr>
        <w:t xml:space="preserve"> </w:t>
      </w:r>
      <w:proofErr w:type="spellStart"/>
      <w:r>
        <w:t>Corless</w:t>
      </w:r>
      <w:proofErr w:type="spellEnd"/>
      <w:r>
        <w:rPr>
          <w:spacing w:val="4"/>
        </w:rPr>
        <w:t xml:space="preserve"> </w:t>
      </w:r>
      <w:r>
        <w:t>and</w:t>
      </w:r>
      <w:r>
        <w:rPr>
          <w:spacing w:val="4"/>
        </w:rPr>
        <w:t xml:space="preserve"> </w:t>
      </w:r>
      <w:r>
        <w:t>Jeffrey.</w:t>
      </w:r>
      <w:r>
        <w:rPr>
          <w:spacing w:val="40"/>
        </w:rPr>
        <w:t xml:space="preserve"> </w:t>
      </w:r>
      <w:r>
        <w:rPr>
          <w:i/>
          <w:spacing w:val="11"/>
        </w:rPr>
        <w:t>FFLU</w:t>
      </w:r>
      <w:r>
        <w:rPr>
          <w:i/>
          <w:spacing w:val="19"/>
        </w:rPr>
        <w:t xml:space="preserve"> </w:t>
      </w:r>
      <w:r>
        <w:t>is</w:t>
      </w:r>
      <w:r>
        <w:rPr>
          <w:spacing w:val="3"/>
        </w:rPr>
        <w:t xml:space="preserve"> </w:t>
      </w:r>
      <w:r>
        <w:t>invoked</w:t>
      </w:r>
      <w:r>
        <w:rPr>
          <w:spacing w:val="6"/>
        </w:rPr>
        <w:t xml:space="preserve"> </w:t>
      </w:r>
      <w:r>
        <w:t>as:</w:t>
      </w:r>
      <w:r>
        <w:rPr>
          <w:spacing w:val="37"/>
        </w:rPr>
        <w:t xml:space="preserve"> </w:t>
      </w:r>
      <w:r>
        <w:rPr>
          <w:i/>
          <w:spacing w:val="11"/>
        </w:rPr>
        <w:t>FFLU</w:t>
      </w:r>
      <w:r>
        <w:rPr>
          <w:i/>
          <w:spacing w:val="-30"/>
        </w:rPr>
        <w:t xml:space="preserve"> </w:t>
      </w:r>
      <w:r>
        <w:t>([</w:t>
      </w:r>
      <w:r>
        <w:rPr>
          <w:i/>
        </w:rPr>
        <w:t>x</w:t>
      </w:r>
      <w:r>
        <w:t>]</w:t>
      </w:r>
      <w:r>
        <w:rPr>
          <w:i/>
        </w:rPr>
        <w:t>,</w:t>
      </w:r>
      <w:r>
        <w:rPr>
          <w:i/>
          <w:spacing w:val="-17"/>
        </w:rPr>
        <w:t xml:space="preserve"> </w:t>
      </w:r>
      <w:r>
        <w:t>[</w:t>
      </w:r>
      <w:r>
        <w:rPr>
          <w:i/>
        </w:rPr>
        <w:t>p</w:t>
      </w:r>
      <w:r>
        <w:t>]</w:t>
      </w:r>
      <w:r>
        <w:rPr>
          <w:i/>
        </w:rPr>
        <w:t>,</w:t>
      </w:r>
      <w:r>
        <w:rPr>
          <w:i/>
          <w:spacing w:val="-17"/>
        </w:rPr>
        <w:t xml:space="preserve"> </w:t>
      </w:r>
      <w:r>
        <w:t>[</w:t>
      </w:r>
      <w:r>
        <w:rPr>
          <w:i/>
        </w:rPr>
        <w:t>l</w:t>
      </w:r>
      <w:r>
        <w:t>]</w:t>
      </w:r>
      <w:r>
        <w:rPr>
          <w:i/>
        </w:rPr>
        <w:t>,</w:t>
      </w:r>
      <w:r>
        <w:rPr>
          <w:i/>
          <w:spacing w:val="-17"/>
        </w:rPr>
        <w:t xml:space="preserve"> </w:t>
      </w:r>
      <w:r>
        <w:t>[</w:t>
      </w:r>
      <w:r>
        <w:rPr>
          <w:i/>
        </w:rPr>
        <w:t>a</w:t>
      </w:r>
      <w:r>
        <w:t>]</w:t>
      </w:r>
      <w:r>
        <w:rPr>
          <w:i/>
        </w:rPr>
        <w:t>,</w:t>
      </w:r>
      <w:r>
        <w:rPr>
          <w:i/>
          <w:spacing w:val="-17"/>
        </w:rPr>
        <w:t xml:space="preserve"> </w:t>
      </w:r>
      <w:r>
        <w:rPr>
          <w:spacing w:val="-7"/>
        </w:rPr>
        <w:t>[</w:t>
      </w:r>
      <w:r>
        <w:rPr>
          <w:i/>
          <w:spacing w:val="-7"/>
        </w:rPr>
        <w:t>b</w:t>
      </w:r>
      <w:r>
        <w:rPr>
          <w:spacing w:val="-7"/>
        </w:rPr>
        <w:t>]).</w:t>
      </w:r>
    </w:p>
    <w:p w:rsidR="0033539C" w:rsidRDefault="00000000">
      <w:pPr>
        <w:pStyle w:val="BodyText"/>
        <w:spacing w:before="22" w:line="211" w:lineRule="auto"/>
        <w:ind w:right="521"/>
      </w:pPr>
      <w:r>
        <w:t>[</w:t>
      </w:r>
      <w:r>
        <w:rPr>
          <w:i/>
        </w:rPr>
        <w:t>x</w:t>
      </w:r>
      <w:r>
        <w:t xml:space="preserve">] is the </w:t>
      </w:r>
      <w:r>
        <w:rPr>
          <w:i/>
        </w:rPr>
        <w:t>n</w:t>
      </w:r>
      <w:r>
        <w:rPr>
          <w:i/>
          <w:spacing w:val="-5"/>
        </w:rPr>
        <w:t xml:space="preserve"> </w:t>
      </w:r>
      <w:r>
        <w:rPr>
          <w:rFonts w:ascii="Cambria" w:hAnsi="Cambria"/>
          <w:w w:val="110"/>
        </w:rPr>
        <w:t>×</w:t>
      </w:r>
      <w:r>
        <w:rPr>
          <w:rFonts w:ascii="Cambria" w:hAnsi="Cambria"/>
          <w:spacing w:val="-5"/>
          <w:w w:val="110"/>
        </w:rPr>
        <w:t xml:space="preserve"> </w:t>
      </w:r>
      <w:r>
        <w:rPr>
          <w:i/>
        </w:rPr>
        <w:t xml:space="preserve">m </w:t>
      </w:r>
      <w:r>
        <w:t>matrix to be factored.</w:t>
      </w:r>
      <w:r>
        <w:rPr>
          <w:spacing w:val="40"/>
        </w:rPr>
        <w:t xml:space="preserve"> </w:t>
      </w:r>
      <w:r>
        <w:t>[</w:t>
      </w:r>
      <w:r>
        <w:rPr>
          <w:i/>
        </w:rPr>
        <w:t>p</w:t>
      </w:r>
      <w:r>
        <w:t xml:space="preserve">] is an </w:t>
      </w:r>
      <w:r>
        <w:rPr>
          <w:i/>
        </w:rPr>
        <w:t>n</w:t>
      </w:r>
      <w:r>
        <w:rPr>
          <w:i/>
          <w:spacing w:val="-5"/>
        </w:rPr>
        <w:t xml:space="preserve"> </w:t>
      </w:r>
      <w:r>
        <w:rPr>
          <w:rFonts w:ascii="Cambria" w:hAnsi="Cambria"/>
          <w:w w:val="110"/>
        </w:rPr>
        <w:t>×</w:t>
      </w:r>
      <w:r>
        <w:rPr>
          <w:rFonts w:ascii="Cambria" w:hAnsi="Cambria"/>
          <w:spacing w:val="-5"/>
          <w:w w:val="110"/>
        </w:rPr>
        <w:t xml:space="preserve"> </w:t>
      </w:r>
      <w:r>
        <w:rPr>
          <w:i/>
        </w:rPr>
        <w:t xml:space="preserve">n </w:t>
      </w:r>
      <w:r>
        <w:t>diagonal matrix consisting of the pivots</w:t>
      </w:r>
      <w:r>
        <w:rPr>
          <w:spacing w:val="-14"/>
        </w:rPr>
        <w:t xml:space="preserve"> </w:t>
      </w:r>
      <w:r>
        <w:t>used,</w:t>
      </w:r>
      <w:r>
        <w:rPr>
          <w:spacing w:val="-1"/>
        </w:rPr>
        <w:t xml:space="preserve"> </w:t>
      </w:r>
      <w:r>
        <w:t>[</w:t>
      </w:r>
      <w:r>
        <w:rPr>
          <w:i/>
        </w:rPr>
        <w:t>p</w:t>
      </w:r>
      <w:r>
        <w:t xml:space="preserve">] </w:t>
      </w:r>
      <w:r>
        <w:rPr>
          <w:w w:val="110"/>
        </w:rPr>
        <w:t xml:space="preserve">= </w:t>
      </w:r>
      <w:proofErr w:type="spellStart"/>
      <w:proofErr w:type="gramStart"/>
      <w:r>
        <w:rPr>
          <w:i/>
        </w:rPr>
        <w:t>diag</w:t>
      </w:r>
      <w:proofErr w:type="spellEnd"/>
      <w:r>
        <w:t>(</w:t>
      </w:r>
      <w:proofErr w:type="gramEnd"/>
      <w:r>
        <w:rPr>
          <w:i/>
        </w:rPr>
        <w:t>p</w:t>
      </w:r>
      <w:r>
        <w:rPr>
          <w:vertAlign w:val="subscript"/>
        </w:rPr>
        <w:t>1</w:t>
      </w:r>
      <w:r>
        <w:rPr>
          <w:i/>
        </w:rPr>
        <w:t>,</w:t>
      </w:r>
      <w:r>
        <w:rPr>
          <w:i/>
          <w:spacing w:val="-14"/>
        </w:rPr>
        <w:t xml:space="preserve"> </w:t>
      </w:r>
      <w:r>
        <w:rPr>
          <w:i/>
        </w:rPr>
        <w:t>p</w:t>
      </w:r>
      <w:r>
        <w:rPr>
          <w:vertAlign w:val="subscript"/>
        </w:rPr>
        <w:t>2</w:t>
      </w:r>
      <w:r>
        <w:rPr>
          <w:i/>
        </w:rPr>
        <w:t>,</w:t>
      </w:r>
      <w:r>
        <w:rPr>
          <w:i/>
          <w:spacing w:val="-13"/>
        </w:rPr>
        <w:t xml:space="preserve"> </w:t>
      </w:r>
      <w:r>
        <w:rPr>
          <w:i/>
        </w:rPr>
        <w:t>...,</w:t>
      </w:r>
      <w:r>
        <w:rPr>
          <w:i/>
          <w:spacing w:val="-13"/>
        </w:rPr>
        <w:t xml:space="preserve"> </w:t>
      </w:r>
      <w:proofErr w:type="spellStart"/>
      <w:r>
        <w:rPr>
          <w:i/>
        </w:rPr>
        <w:t>p</w:t>
      </w:r>
      <w:r>
        <w:rPr>
          <w:i/>
          <w:vertAlign w:val="subscript"/>
        </w:rPr>
        <w:t>n</w:t>
      </w:r>
      <w:proofErr w:type="spellEnd"/>
      <w:r>
        <w:rPr>
          <w:rFonts w:ascii="Lucida Sans Unicode" w:hAnsi="Lucida Sans Unicode"/>
          <w:vertAlign w:val="subscript"/>
        </w:rPr>
        <w:t>—</w:t>
      </w:r>
      <w:r>
        <w:rPr>
          <w:w w:val="110"/>
          <w:vertAlign w:val="subscript"/>
        </w:rPr>
        <w:t>1</w:t>
      </w:r>
      <w:r>
        <w:rPr>
          <w:i/>
          <w:w w:val="110"/>
        </w:rPr>
        <w:t>,</w:t>
      </w:r>
      <w:r>
        <w:rPr>
          <w:i/>
          <w:spacing w:val="-15"/>
          <w:w w:val="110"/>
        </w:rPr>
        <w:t xml:space="preserve"> </w:t>
      </w:r>
      <w:r>
        <w:t>1).</w:t>
      </w:r>
      <w:r>
        <w:rPr>
          <w:spacing w:val="40"/>
        </w:rPr>
        <w:t xml:space="preserve"> </w:t>
      </w:r>
      <w:r>
        <w:t>[</w:t>
      </w:r>
      <w:r>
        <w:rPr>
          <w:i/>
        </w:rPr>
        <w:t>l</w:t>
      </w:r>
      <w:r>
        <w:t>] is the unit lower triangular matrix, the first factor.</w:t>
      </w:r>
      <w:r>
        <w:rPr>
          <w:spacing w:val="1"/>
        </w:rPr>
        <w:t xml:space="preserve"> </w:t>
      </w:r>
      <w:r>
        <w:t>[</w:t>
      </w:r>
      <w:r>
        <w:rPr>
          <w:i/>
        </w:rPr>
        <w:t>a</w:t>
      </w:r>
      <w:r>
        <w:t>]</w:t>
      </w:r>
      <w:r>
        <w:rPr>
          <w:spacing w:val="-4"/>
        </w:rPr>
        <w:t xml:space="preserve"> </w:t>
      </w:r>
      <w:r>
        <w:t>(optional)</w:t>
      </w:r>
      <w:r>
        <w:rPr>
          <w:spacing w:val="-4"/>
        </w:rPr>
        <w:t xml:space="preserve"> </w:t>
      </w:r>
      <w:r>
        <w:t>is</w:t>
      </w:r>
      <w:r>
        <w:rPr>
          <w:spacing w:val="-4"/>
        </w:rPr>
        <w:t xml:space="preserve"> </w:t>
      </w:r>
      <w:r>
        <w:t>the</w:t>
      </w:r>
      <w:r>
        <w:rPr>
          <w:spacing w:val="-5"/>
        </w:rPr>
        <w:t xml:space="preserve"> </w:t>
      </w:r>
      <w:r>
        <w:rPr>
          <w:i/>
        </w:rPr>
        <w:t>n</w:t>
      </w:r>
      <w:r>
        <w:rPr>
          <w:i/>
          <w:spacing w:val="-14"/>
        </w:rPr>
        <w:t xml:space="preserve"> </w:t>
      </w:r>
      <w:r>
        <w:rPr>
          <w:rFonts w:ascii="Cambria" w:hAnsi="Cambria"/>
          <w:w w:val="110"/>
        </w:rPr>
        <w:t>×</w:t>
      </w:r>
      <w:r>
        <w:rPr>
          <w:rFonts w:ascii="Cambria" w:hAnsi="Cambria"/>
          <w:spacing w:val="-13"/>
          <w:w w:val="110"/>
        </w:rPr>
        <w:t xml:space="preserve"> </w:t>
      </w:r>
      <w:r>
        <w:rPr>
          <w:i/>
        </w:rPr>
        <w:t>n</w:t>
      </w:r>
      <w:r>
        <w:rPr>
          <w:i/>
          <w:spacing w:val="-4"/>
        </w:rPr>
        <w:t xml:space="preserve"> </w:t>
      </w:r>
      <w:r>
        <w:t>permutation</w:t>
      </w:r>
      <w:r>
        <w:rPr>
          <w:spacing w:val="-4"/>
        </w:rPr>
        <w:t xml:space="preserve"> </w:t>
      </w:r>
      <w:r>
        <w:t>matrix</w:t>
      </w:r>
      <w:r>
        <w:rPr>
          <w:spacing w:val="-4"/>
        </w:rPr>
        <w:t xml:space="preserve"> </w:t>
      </w:r>
      <w:r>
        <w:t>of</w:t>
      </w:r>
      <w:r>
        <w:rPr>
          <w:spacing w:val="-4"/>
        </w:rPr>
        <w:t xml:space="preserve"> </w:t>
      </w:r>
      <w:r>
        <w:t>row</w:t>
      </w:r>
      <w:r>
        <w:rPr>
          <w:spacing w:val="-4"/>
        </w:rPr>
        <w:t xml:space="preserve"> </w:t>
      </w:r>
      <w:r>
        <w:t>swaps.</w:t>
      </w:r>
      <w:r>
        <w:rPr>
          <w:spacing w:val="14"/>
        </w:rPr>
        <w:t xml:space="preserve"> </w:t>
      </w:r>
      <w:r>
        <w:t>[</w:t>
      </w:r>
      <w:r>
        <w:rPr>
          <w:i/>
        </w:rPr>
        <w:t>b</w:t>
      </w:r>
      <w:r>
        <w:t>]</w:t>
      </w:r>
      <w:r>
        <w:rPr>
          <w:spacing w:val="-4"/>
        </w:rPr>
        <w:t xml:space="preserve"> </w:t>
      </w:r>
      <w:r>
        <w:t>(optional)</w:t>
      </w:r>
      <w:r>
        <w:rPr>
          <w:spacing w:val="-4"/>
        </w:rPr>
        <w:t xml:space="preserve"> </w:t>
      </w:r>
      <w:r>
        <w:t>is</w:t>
      </w:r>
      <w:r>
        <w:rPr>
          <w:spacing w:val="-4"/>
        </w:rPr>
        <w:t xml:space="preserve"> </w:t>
      </w:r>
      <w:r>
        <w:t>[</w:t>
      </w:r>
      <w:r>
        <w:rPr>
          <w:i/>
        </w:rPr>
        <w:t>a</w:t>
      </w:r>
      <w:r>
        <w:t>]</w:t>
      </w:r>
      <w:r>
        <w:rPr>
          <w:rFonts w:ascii="Lucida Sans Unicode" w:hAnsi="Lucida Sans Unicode"/>
          <w:vertAlign w:val="superscript"/>
        </w:rPr>
        <w:t>—</w:t>
      </w:r>
      <w:r>
        <w:rPr>
          <w:w w:val="110"/>
          <w:vertAlign w:val="superscript"/>
        </w:rPr>
        <w:t>1</w:t>
      </w:r>
      <w:r>
        <w:rPr>
          <w:w w:val="110"/>
        </w:rPr>
        <w:t>. At</w:t>
      </w:r>
      <w:r>
        <w:rPr>
          <w:spacing w:val="-8"/>
          <w:w w:val="110"/>
        </w:rPr>
        <w:t xml:space="preserve"> </w:t>
      </w:r>
      <w:r>
        <w:t>the</w:t>
      </w:r>
      <w:r>
        <w:rPr>
          <w:spacing w:val="3"/>
        </w:rPr>
        <w:t xml:space="preserve"> </w:t>
      </w:r>
      <w:r>
        <w:t>end,</w:t>
      </w:r>
      <w:r>
        <w:rPr>
          <w:spacing w:val="3"/>
        </w:rPr>
        <w:t xml:space="preserve"> </w:t>
      </w:r>
      <w:r>
        <w:t>[</w:t>
      </w:r>
      <w:r>
        <w:rPr>
          <w:i/>
        </w:rPr>
        <w:t>x</w:t>
      </w:r>
      <w:r>
        <w:t>]</w:t>
      </w:r>
      <w:r>
        <w:rPr>
          <w:spacing w:val="3"/>
        </w:rPr>
        <w:t xml:space="preserve"> </w:t>
      </w:r>
      <w:r>
        <w:t>is</w:t>
      </w:r>
      <w:r>
        <w:rPr>
          <w:spacing w:val="3"/>
        </w:rPr>
        <w:t xml:space="preserve"> </w:t>
      </w:r>
      <w:r>
        <w:t>in</w:t>
      </w:r>
      <w:r>
        <w:rPr>
          <w:spacing w:val="4"/>
        </w:rPr>
        <w:t xml:space="preserve"> </w:t>
      </w:r>
      <w:r>
        <w:t>upper</w:t>
      </w:r>
      <w:r>
        <w:rPr>
          <w:spacing w:val="3"/>
        </w:rPr>
        <w:t xml:space="preserve"> </w:t>
      </w:r>
      <w:r>
        <w:t>triangular</w:t>
      </w:r>
      <w:r>
        <w:rPr>
          <w:spacing w:val="3"/>
        </w:rPr>
        <w:t xml:space="preserve"> </w:t>
      </w:r>
      <w:r>
        <w:t>form.</w:t>
      </w:r>
      <w:r>
        <w:rPr>
          <w:spacing w:val="24"/>
        </w:rPr>
        <w:t xml:space="preserve"> </w:t>
      </w:r>
      <w:r>
        <w:t>Let</w:t>
      </w:r>
      <w:r>
        <w:rPr>
          <w:spacing w:val="3"/>
        </w:rPr>
        <w:t xml:space="preserve"> </w:t>
      </w:r>
      <w:r>
        <w:t>[</w:t>
      </w:r>
      <w:r>
        <w:rPr>
          <w:i/>
        </w:rPr>
        <w:t>z</w:t>
      </w:r>
      <w:r>
        <w:t>]</w:t>
      </w:r>
      <w:r>
        <w:rPr>
          <w:spacing w:val="3"/>
        </w:rPr>
        <w:t xml:space="preserve"> </w:t>
      </w:r>
      <w:r>
        <w:t>be</w:t>
      </w:r>
      <w:r>
        <w:rPr>
          <w:spacing w:val="3"/>
        </w:rPr>
        <w:t xml:space="preserve"> </w:t>
      </w:r>
      <w:r>
        <w:t>a</w:t>
      </w:r>
      <w:r>
        <w:rPr>
          <w:spacing w:val="3"/>
        </w:rPr>
        <w:t xml:space="preserve"> </w:t>
      </w:r>
      <w:r>
        <w:t>copy</w:t>
      </w:r>
      <w:r>
        <w:rPr>
          <w:spacing w:val="3"/>
        </w:rPr>
        <w:t xml:space="preserve"> </w:t>
      </w:r>
      <w:r>
        <w:t>of</w:t>
      </w:r>
      <w:r>
        <w:rPr>
          <w:spacing w:val="3"/>
        </w:rPr>
        <w:t xml:space="preserve"> </w:t>
      </w:r>
      <w:r>
        <w:t>the</w:t>
      </w:r>
      <w:r>
        <w:rPr>
          <w:spacing w:val="3"/>
        </w:rPr>
        <w:t xml:space="preserve"> </w:t>
      </w:r>
      <w:r>
        <w:t>original</w:t>
      </w:r>
      <w:r>
        <w:rPr>
          <w:spacing w:val="3"/>
        </w:rPr>
        <w:t xml:space="preserve"> </w:t>
      </w:r>
      <w:r>
        <w:t>[</w:t>
      </w:r>
      <w:r>
        <w:rPr>
          <w:i/>
        </w:rPr>
        <w:t>x</w:t>
      </w:r>
      <w:r>
        <w:t>].</w:t>
      </w:r>
      <w:r>
        <w:rPr>
          <w:spacing w:val="24"/>
        </w:rPr>
        <w:t xml:space="preserve"> </w:t>
      </w:r>
      <w:r>
        <w:t>If</w:t>
      </w:r>
      <w:r>
        <w:rPr>
          <w:spacing w:val="-2"/>
          <w:w w:val="110"/>
        </w:rPr>
        <w:t xml:space="preserve"> </w:t>
      </w:r>
      <w:r>
        <w:rPr>
          <w:w w:val="73"/>
        </w:rPr>
        <w:t>[</w:t>
      </w:r>
      <w:proofErr w:type="gramStart"/>
      <w:r>
        <w:rPr>
          <w:i/>
          <w:w w:val="147"/>
        </w:rPr>
        <w:t>f</w:t>
      </w:r>
      <w:r>
        <w:rPr>
          <w:i/>
          <w:spacing w:val="-35"/>
          <w:w w:val="110"/>
        </w:rPr>
        <w:t xml:space="preserve"> </w:t>
      </w:r>
      <w:r>
        <w:t>]</w:t>
      </w:r>
      <w:proofErr w:type="gramEnd"/>
      <w:r>
        <w:rPr>
          <w:spacing w:val="3"/>
        </w:rPr>
        <w:t xml:space="preserve"> </w:t>
      </w:r>
      <w:r>
        <w:rPr>
          <w:spacing w:val="-5"/>
        </w:rPr>
        <w:t>and</w:t>
      </w:r>
    </w:p>
    <w:p w:rsidR="0033539C" w:rsidRDefault="00000000">
      <w:pPr>
        <w:pStyle w:val="ListParagraph"/>
        <w:numPr>
          <w:ilvl w:val="0"/>
          <w:numId w:val="10"/>
        </w:numPr>
        <w:tabs>
          <w:tab w:val="left" w:pos="463"/>
        </w:tabs>
        <w:spacing w:before="24" w:line="256" w:lineRule="auto"/>
        <w:ind w:right="522" w:firstLine="0"/>
        <w:jc w:val="both"/>
      </w:pPr>
      <w:r>
        <w:t xml:space="preserve">are the matrices called </w:t>
      </w:r>
      <w:r>
        <w:rPr>
          <w:i/>
          <w:w w:val="115"/>
        </w:rPr>
        <w:t>f</w:t>
      </w:r>
      <w:r>
        <w:rPr>
          <w:w w:val="115"/>
          <w:vertAlign w:val="subscript"/>
        </w:rPr>
        <w:t>1</w:t>
      </w:r>
      <w:r>
        <w:rPr>
          <w:w w:val="115"/>
        </w:rPr>
        <w:t xml:space="preserve"> </w:t>
      </w:r>
      <w:r>
        <w:t xml:space="preserve">and </w:t>
      </w:r>
      <w:r>
        <w:rPr>
          <w:i/>
          <w:w w:val="115"/>
        </w:rPr>
        <w:t>f</w:t>
      </w:r>
      <w:r>
        <w:rPr>
          <w:w w:val="115"/>
          <w:vertAlign w:val="subscript"/>
        </w:rPr>
        <w:t>2</w:t>
      </w:r>
      <w:r>
        <w:rPr>
          <w:w w:val="115"/>
        </w:rPr>
        <w:t xml:space="preserve"> </w:t>
      </w:r>
      <w:r>
        <w:t xml:space="preserve">in the </w:t>
      </w:r>
      <w:proofErr w:type="spellStart"/>
      <w:r>
        <w:t>Corless</w:t>
      </w:r>
      <w:proofErr w:type="spellEnd"/>
      <w:r>
        <w:t xml:space="preserve"> and Jeffrey article, then at the end one has</w:t>
      </w:r>
      <w:r>
        <w:rPr>
          <w:spacing w:val="-14"/>
        </w:rPr>
        <w:t xml:space="preserve"> </w:t>
      </w:r>
      <w:r>
        <w:rPr>
          <w:spacing w:val="-1"/>
          <w:w w:val="63"/>
        </w:rPr>
        <w:t>[</w:t>
      </w:r>
      <w:proofErr w:type="gramStart"/>
      <w:r>
        <w:rPr>
          <w:i/>
          <w:w w:val="137"/>
        </w:rPr>
        <w:t>f</w:t>
      </w:r>
      <w:r>
        <w:rPr>
          <w:i/>
          <w:spacing w:val="-12"/>
        </w:rPr>
        <w:t xml:space="preserve"> </w:t>
      </w:r>
      <w:r>
        <w:t>]</w:t>
      </w:r>
      <w:proofErr w:type="gramEnd"/>
      <w:r>
        <w:rPr>
          <w:spacing w:val="-14"/>
        </w:rPr>
        <w:t xml:space="preserve"> </w:t>
      </w:r>
      <w:r>
        <w:rPr>
          <w:rFonts w:ascii="Cambria" w:hAnsi="Cambria"/>
        </w:rPr>
        <w:t>∗</w:t>
      </w:r>
      <w:r>
        <w:rPr>
          <w:rFonts w:ascii="Cambria" w:hAnsi="Cambria"/>
          <w:spacing w:val="-12"/>
        </w:rPr>
        <w:t xml:space="preserve"> </w:t>
      </w:r>
      <w:r>
        <w:t>[</w:t>
      </w:r>
      <w:r>
        <w:rPr>
          <w:i/>
        </w:rPr>
        <w:t>a</w:t>
      </w:r>
      <w:r>
        <w:t>]</w:t>
      </w:r>
      <w:r>
        <w:rPr>
          <w:spacing w:val="-13"/>
        </w:rPr>
        <w:t xml:space="preserve"> </w:t>
      </w:r>
      <w:r>
        <w:rPr>
          <w:rFonts w:ascii="Cambria" w:hAnsi="Cambria"/>
        </w:rPr>
        <w:t>∗</w:t>
      </w:r>
      <w:r>
        <w:rPr>
          <w:rFonts w:ascii="Cambria" w:hAnsi="Cambria"/>
          <w:spacing w:val="-12"/>
        </w:rPr>
        <w:t xml:space="preserve"> </w:t>
      </w:r>
      <w:r>
        <w:t>[</w:t>
      </w:r>
      <w:r>
        <w:rPr>
          <w:i/>
        </w:rPr>
        <w:t>z</w:t>
      </w:r>
      <w:r>
        <w:t>]</w:t>
      </w:r>
      <w:r>
        <w:rPr>
          <w:spacing w:val="-14"/>
        </w:rPr>
        <w:t xml:space="preserve"> </w:t>
      </w:r>
      <w:r>
        <w:rPr>
          <w:w w:val="105"/>
        </w:rPr>
        <w:t>=</w:t>
      </w:r>
      <w:r>
        <w:rPr>
          <w:spacing w:val="-13"/>
          <w:w w:val="105"/>
        </w:rPr>
        <w:t xml:space="preserve"> </w:t>
      </w:r>
      <w:r>
        <w:t>[</w:t>
      </w:r>
      <w:r>
        <w:rPr>
          <w:i/>
        </w:rPr>
        <w:t>l</w:t>
      </w:r>
      <w:r>
        <w:t>]</w:t>
      </w:r>
      <w:r>
        <w:rPr>
          <w:spacing w:val="-14"/>
        </w:rPr>
        <w:t xml:space="preserve"> </w:t>
      </w:r>
      <w:r>
        <w:rPr>
          <w:rFonts w:ascii="Cambria" w:hAnsi="Cambria"/>
        </w:rPr>
        <w:t>∗</w:t>
      </w:r>
      <w:r>
        <w:rPr>
          <w:rFonts w:ascii="Cambria" w:hAnsi="Cambria"/>
          <w:spacing w:val="-12"/>
        </w:rPr>
        <w:t xml:space="preserve"> </w:t>
      </w:r>
      <w:r>
        <w:t>[</w:t>
      </w:r>
      <w:r>
        <w:rPr>
          <w:i/>
        </w:rPr>
        <w:t>g</w:t>
      </w:r>
      <w:r>
        <w:t>]</w:t>
      </w:r>
      <w:r>
        <w:rPr>
          <w:spacing w:val="-13"/>
        </w:rPr>
        <w:t xml:space="preserve"> </w:t>
      </w:r>
      <w:r>
        <w:rPr>
          <w:rFonts w:ascii="Cambria" w:hAnsi="Cambria"/>
        </w:rPr>
        <w:t>∗</w:t>
      </w:r>
      <w:r>
        <w:rPr>
          <w:rFonts w:ascii="Cambria" w:hAnsi="Cambria"/>
          <w:spacing w:val="-12"/>
        </w:rPr>
        <w:t xml:space="preserve"> </w:t>
      </w:r>
      <w:r>
        <w:t>[</w:t>
      </w:r>
      <w:r>
        <w:rPr>
          <w:i/>
        </w:rPr>
        <w:t>x</w:t>
      </w:r>
      <w:r>
        <w:t>].</w:t>
      </w:r>
      <w:r>
        <w:rPr>
          <w:spacing w:val="-14"/>
        </w:rPr>
        <w:t xml:space="preserve"> </w:t>
      </w:r>
      <w:r>
        <w:t>Note</w:t>
      </w:r>
      <w:r>
        <w:rPr>
          <w:spacing w:val="-13"/>
        </w:rPr>
        <w:t xml:space="preserve"> </w:t>
      </w:r>
      <w:r>
        <w:t>that</w:t>
      </w:r>
      <w:r>
        <w:rPr>
          <w:spacing w:val="-13"/>
        </w:rPr>
        <w:t xml:space="preserve"> </w:t>
      </w:r>
      <w:r>
        <w:rPr>
          <w:w w:val="63"/>
        </w:rPr>
        <w:t>[</w:t>
      </w:r>
      <w:proofErr w:type="gramStart"/>
      <w:r>
        <w:rPr>
          <w:i/>
          <w:w w:val="137"/>
        </w:rPr>
        <w:t>f</w:t>
      </w:r>
      <w:r>
        <w:rPr>
          <w:i/>
          <w:spacing w:val="-13"/>
        </w:rPr>
        <w:t xml:space="preserve"> </w:t>
      </w:r>
      <w:r>
        <w:t>]</w:t>
      </w:r>
      <w:proofErr w:type="gramEnd"/>
      <w:r>
        <w:rPr>
          <w:spacing w:val="-14"/>
        </w:rPr>
        <w:t xml:space="preserve"> </w:t>
      </w:r>
      <w:r>
        <w:t>and</w:t>
      </w:r>
      <w:r>
        <w:rPr>
          <w:spacing w:val="-13"/>
        </w:rPr>
        <w:t xml:space="preserve"> </w:t>
      </w:r>
      <w:r>
        <w:t>[</w:t>
      </w:r>
      <w:r>
        <w:rPr>
          <w:i/>
        </w:rPr>
        <w:t>g</w:t>
      </w:r>
      <w:r>
        <w:t>]</w:t>
      </w:r>
      <w:r>
        <w:rPr>
          <w:spacing w:val="-13"/>
        </w:rPr>
        <w:t xml:space="preserve"> </w:t>
      </w:r>
      <w:r>
        <w:t>are</w:t>
      </w:r>
      <w:r>
        <w:rPr>
          <w:spacing w:val="-13"/>
        </w:rPr>
        <w:t xml:space="preserve"> </w:t>
      </w:r>
      <w:r>
        <w:t>not</w:t>
      </w:r>
      <w:r>
        <w:rPr>
          <w:spacing w:val="-14"/>
        </w:rPr>
        <w:t xml:space="preserve"> </w:t>
      </w:r>
      <w:r>
        <w:t>computed</w:t>
      </w:r>
      <w:r>
        <w:rPr>
          <w:spacing w:val="-13"/>
        </w:rPr>
        <w:t xml:space="preserve"> </w:t>
      </w:r>
      <w:r>
        <w:t>by</w:t>
      </w:r>
      <w:r>
        <w:rPr>
          <w:spacing w:val="-13"/>
        </w:rPr>
        <w:t xml:space="preserve"> </w:t>
      </w:r>
      <w:r>
        <w:rPr>
          <w:i/>
          <w:spacing w:val="15"/>
        </w:rPr>
        <w:t>FFLU</w:t>
      </w:r>
      <w:r>
        <w:rPr>
          <w:i/>
          <w:spacing w:val="-13"/>
        </w:rPr>
        <w:t xml:space="preserve"> </w:t>
      </w:r>
      <w:r>
        <w:t>;</w:t>
      </w:r>
      <w:r>
        <w:rPr>
          <w:spacing w:val="-14"/>
        </w:rPr>
        <w:t xml:space="preserve"> </w:t>
      </w:r>
      <w:r>
        <w:t>however it is obvious how to get them from [</w:t>
      </w:r>
      <w:r>
        <w:rPr>
          <w:i/>
        </w:rPr>
        <w:t>p</w:t>
      </w:r>
      <w:r>
        <w:t>].</w:t>
      </w:r>
    </w:p>
    <w:p w:rsidR="0033539C" w:rsidRDefault="00000000">
      <w:pPr>
        <w:pStyle w:val="BodyText"/>
        <w:spacing w:before="2" w:line="256" w:lineRule="auto"/>
        <w:ind w:right="521" w:firstLine="338"/>
      </w:pPr>
      <w:r>
        <w:rPr>
          <w:i/>
          <w:spacing w:val="16"/>
        </w:rPr>
        <w:t>FFLUC</w:t>
      </w:r>
      <w:r>
        <w:rPr>
          <w:i/>
          <w:spacing w:val="14"/>
        </w:rPr>
        <w:t xml:space="preserve"> </w:t>
      </w:r>
      <w:r>
        <w:t>allows column swaps as well as row swaps.</w:t>
      </w:r>
      <w:r>
        <w:rPr>
          <w:spacing w:val="27"/>
        </w:rPr>
        <w:t xml:space="preserve"> </w:t>
      </w:r>
      <w:r>
        <w:t>In this way, the size of the pivots can</w:t>
      </w:r>
      <w:r>
        <w:rPr>
          <w:spacing w:val="-14"/>
        </w:rPr>
        <w:t xml:space="preserve"> </w:t>
      </w:r>
      <w:r>
        <w:t>be</w:t>
      </w:r>
      <w:r>
        <w:rPr>
          <w:spacing w:val="-13"/>
        </w:rPr>
        <w:t xml:space="preserve"> </w:t>
      </w:r>
      <w:r>
        <w:t>reduced.</w:t>
      </w:r>
      <w:r>
        <w:rPr>
          <w:spacing w:val="-13"/>
        </w:rPr>
        <w:t xml:space="preserve"> </w:t>
      </w:r>
      <w:r>
        <w:rPr>
          <w:i/>
        </w:rPr>
        <w:t>FFLUC</w:t>
      </w:r>
      <w:r>
        <w:rPr>
          <w:i/>
          <w:spacing w:val="-14"/>
        </w:rPr>
        <w:t xml:space="preserve"> </w:t>
      </w:r>
      <w:r>
        <w:t>is</w:t>
      </w:r>
      <w:r>
        <w:rPr>
          <w:spacing w:val="-13"/>
        </w:rPr>
        <w:t xml:space="preserve"> </w:t>
      </w:r>
      <w:r>
        <w:t>invoked</w:t>
      </w:r>
      <w:r>
        <w:rPr>
          <w:spacing w:val="-12"/>
        </w:rPr>
        <w:t xml:space="preserve"> </w:t>
      </w:r>
      <w:r>
        <w:t>as:</w:t>
      </w:r>
      <w:r>
        <w:rPr>
          <w:spacing w:val="14"/>
        </w:rPr>
        <w:t xml:space="preserve"> </w:t>
      </w:r>
      <w:r>
        <w:rPr>
          <w:i/>
        </w:rPr>
        <w:t>FFLUC</w:t>
      </w:r>
      <w:r>
        <w:t>([</w:t>
      </w:r>
      <w:r>
        <w:rPr>
          <w:i/>
        </w:rPr>
        <w:t>x</w:t>
      </w:r>
      <w:r>
        <w:t>]</w:t>
      </w:r>
      <w:r>
        <w:rPr>
          <w:i/>
        </w:rPr>
        <w:t>,</w:t>
      </w:r>
      <w:r>
        <w:rPr>
          <w:i/>
          <w:spacing w:val="-14"/>
        </w:rPr>
        <w:t xml:space="preserve"> </w:t>
      </w:r>
      <w:r>
        <w:t>[</w:t>
      </w:r>
      <w:r>
        <w:rPr>
          <w:i/>
        </w:rPr>
        <w:t>p</w:t>
      </w:r>
      <w:r>
        <w:t>]</w:t>
      </w:r>
      <w:r>
        <w:rPr>
          <w:i/>
        </w:rPr>
        <w:t>,</w:t>
      </w:r>
      <w:r>
        <w:rPr>
          <w:i/>
          <w:spacing w:val="-13"/>
        </w:rPr>
        <w:t xml:space="preserve"> </w:t>
      </w:r>
      <w:r>
        <w:t>[</w:t>
      </w:r>
      <w:r>
        <w:rPr>
          <w:i/>
        </w:rPr>
        <w:t>l</w:t>
      </w:r>
      <w:r>
        <w:t>]</w:t>
      </w:r>
      <w:r>
        <w:rPr>
          <w:i/>
        </w:rPr>
        <w:t>,</w:t>
      </w:r>
      <w:r>
        <w:rPr>
          <w:i/>
          <w:spacing w:val="-13"/>
        </w:rPr>
        <w:t xml:space="preserve"> </w:t>
      </w:r>
      <w:r>
        <w:t>[</w:t>
      </w:r>
      <w:r>
        <w:rPr>
          <w:i/>
        </w:rPr>
        <w:t>a</w:t>
      </w:r>
      <w:r>
        <w:t>]</w:t>
      </w:r>
      <w:r>
        <w:rPr>
          <w:i/>
        </w:rPr>
        <w:t>,</w:t>
      </w:r>
      <w:r>
        <w:rPr>
          <w:i/>
          <w:spacing w:val="-14"/>
        </w:rPr>
        <w:t xml:space="preserve"> </w:t>
      </w:r>
      <w:r>
        <w:t>[</w:t>
      </w:r>
      <w:r>
        <w:rPr>
          <w:i/>
        </w:rPr>
        <w:t>b</w:t>
      </w:r>
      <w:r>
        <w:t>]</w:t>
      </w:r>
      <w:r>
        <w:rPr>
          <w:i/>
        </w:rPr>
        <w:t>,</w:t>
      </w:r>
      <w:r>
        <w:rPr>
          <w:i/>
          <w:spacing w:val="-13"/>
        </w:rPr>
        <w:t xml:space="preserve"> </w:t>
      </w:r>
      <w:r>
        <w:t>[</w:t>
      </w:r>
      <w:r>
        <w:rPr>
          <w:i/>
        </w:rPr>
        <w:t>c</w:t>
      </w:r>
      <w:r>
        <w:t>]</w:t>
      </w:r>
      <w:r>
        <w:rPr>
          <w:i/>
        </w:rPr>
        <w:t>,</w:t>
      </w:r>
      <w:r>
        <w:rPr>
          <w:i/>
          <w:spacing w:val="-13"/>
        </w:rPr>
        <w:t xml:space="preserve"> </w:t>
      </w:r>
      <w:r>
        <w:t>[</w:t>
      </w:r>
      <w:r>
        <w:rPr>
          <w:i/>
        </w:rPr>
        <w:t>d</w:t>
      </w:r>
      <w:r>
        <w:t>]).</w:t>
      </w:r>
      <w:r>
        <w:rPr>
          <w:spacing w:val="14"/>
        </w:rPr>
        <w:t xml:space="preserve"> </w:t>
      </w:r>
      <w:r>
        <w:t>As</w:t>
      </w:r>
      <w:r>
        <w:rPr>
          <w:spacing w:val="-3"/>
        </w:rPr>
        <w:t xml:space="preserve"> </w:t>
      </w:r>
      <w:r>
        <w:t>above,</w:t>
      </w:r>
      <w:r>
        <w:rPr>
          <w:spacing w:val="-3"/>
        </w:rPr>
        <w:t xml:space="preserve"> </w:t>
      </w:r>
      <w:r>
        <w:t>[</w:t>
      </w:r>
      <w:r>
        <w:rPr>
          <w:i/>
        </w:rPr>
        <w:t>x</w:t>
      </w:r>
      <w:r>
        <w:t>]</w:t>
      </w:r>
      <w:r>
        <w:rPr>
          <w:spacing w:val="-3"/>
        </w:rPr>
        <w:t xml:space="preserve"> </w:t>
      </w:r>
      <w:r>
        <w:t>is the</w:t>
      </w:r>
      <w:r>
        <w:rPr>
          <w:spacing w:val="-5"/>
        </w:rPr>
        <w:t xml:space="preserve"> </w:t>
      </w:r>
      <w:r>
        <w:rPr>
          <w:i/>
        </w:rPr>
        <w:t>n</w:t>
      </w:r>
      <w:r>
        <w:rPr>
          <w:i/>
          <w:spacing w:val="-14"/>
        </w:rPr>
        <w:t xml:space="preserve"> </w:t>
      </w:r>
      <w:r>
        <w:rPr>
          <w:rFonts w:ascii="Cambria" w:hAnsi="Cambria"/>
          <w:w w:val="110"/>
        </w:rPr>
        <w:t>×</w:t>
      </w:r>
      <w:r>
        <w:rPr>
          <w:rFonts w:ascii="Cambria" w:hAnsi="Cambria"/>
          <w:spacing w:val="-13"/>
          <w:w w:val="110"/>
        </w:rPr>
        <w:t xml:space="preserve"> </w:t>
      </w:r>
      <w:r>
        <w:rPr>
          <w:i/>
        </w:rPr>
        <w:t>m</w:t>
      </w:r>
      <w:r>
        <w:rPr>
          <w:i/>
          <w:spacing w:val="-5"/>
        </w:rPr>
        <w:t xml:space="preserve"> </w:t>
      </w:r>
      <w:r>
        <w:t>matrix</w:t>
      </w:r>
      <w:r>
        <w:rPr>
          <w:spacing w:val="-5"/>
        </w:rPr>
        <w:t xml:space="preserve"> </w:t>
      </w:r>
      <w:r>
        <w:t>to</w:t>
      </w:r>
      <w:r>
        <w:rPr>
          <w:spacing w:val="-5"/>
        </w:rPr>
        <w:t xml:space="preserve"> </w:t>
      </w:r>
      <w:r>
        <w:t>be</w:t>
      </w:r>
      <w:r>
        <w:rPr>
          <w:spacing w:val="-1"/>
        </w:rPr>
        <w:t xml:space="preserve"> </w:t>
      </w:r>
      <w:r>
        <w:t>factored.</w:t>
      </w:r>
      <w:r>
        <w:rPr>
          <w:spacing w:val="20"/>
        </w:rPr>
        <w:t xml:space="preserve"> </w:t>
      </w:r>
      <w:r>
        <w:t>[</w:t>
      </w:r>
      <w:r>
        <w:rPr>
          <w:i/>
        </w:rPr>
        <w:t>p</w:t>
      </w:r>
      <w:r>
        <w:t>]</w:t>
      </w:r>
      <w:r>
        <w:rPr>
          <w:i/>
        </w:rPr>
        <w:t>,</w:t>
      </w:r>
      <w:r>
        <w:rPr>
          <w:i/>
          <w:spacing w:val="-17"/>
        </w:rPr>
        <w:t xml:space="preserve"> </w:t>
      </w:r>
      <w:r>
        <w:t>[</w:t>
      </w:r>
      <w:r>
        <w:rPr>
          <w:i/>
        </w:rPr>
        <w:t>l</w:t>
      </w:r>
      <w:r>
        <w:t>]</w:t>
      </w:r>
      <w:r>
        <w:rPr>
          <w:i/>
        </w:rPr>
        <w:t>,</w:t>
      </w:r>
      <w:r>
        <w:rPr>
          <w:i/>
          <w:spacing w:val="-17"/>
        </w:rPr>
        <w:t xml:space="preserve"> </w:t>
      </w:r>
      <w:r>
        <w:t>[</w:t>
      </w:r>
      <w:r>
        <w:rPr>
          <w:i/>
        </w:rPr>
        <w:t>a</w:t>
      </w:r>
      <w:r>
        <w:t>],</w:t>
      </w:r>
      <w:r>
        <w:rPr>
          <w:spacing w:val="2"/>
        </w:rPr>
        <w:t xml:space="preserve"> </w:t>
      </w:r>
      <w:r>
        <w:t>and</w:t>
      </w:r>
      <w:r>
        <w:rPr>
          <w:spacing w:val="1"/>
        </w:rPr>
        <w:t xml:space="preserve"> </w:t>
      </w:r>
      <w:r>
        <w:t>[</w:t>
      </w:r>
      <w:r>
        <w:rPr>
          <w:i/>
        </w:rPr>
        <w:t>b</w:t>
      </w:r>
      <w:r>
        <w:t>]</w:t>
      </w:r>
      <w:r>
        <w:rPr>
          <w:spacing w:val="1"/>
        </w:rPr>
        <w:t xml:space="preserve"> </w:t>
      </w:r>
      <w:r>
        <w:t>are</w:t>
      </w:r>
      <w:r>
        <w:rPr>
          <w:spacing w:val="1"/>
        </w:rPr>
        <w:t xml:space="preserve"> </w:t>
      </w:r>
      <w:r>
        <w:t>the</w:t>
      </w:r>
      <w:r>
        <w:rPr>
          <w:spacing w:val="1"/>
        </w:rPr>
        <w:t xml:space="preserve"> </w:t>
      </w:r>
      <w:r>
        <w:t>same</w:t>
      </w:r>
      <w:r>
        <w:rPr>
          <w:spacing w:val="1"/>
        </w:rPr>
        <w:t xml:space="preserve"> </w:t>
      </w:r>
      <w:r>
        <w:t>as</w:t>
      </w:r>
      <w:r>
        <w:rPr>
          <w:spacing w:val="1"/>
        </w:rPr>
        <w:t xml:space="preserve"> </w:t>
      </w:r>
      <w:r>
        <w:t>above.</w:t>
      </w:r>
      <w:r>
        <w:rPr>
          <w:spacing w:val="21"/>
        </w:rPr>
        <w:t xml:space="preserve"> </w:t>
      </w:r>
      <w:r>
        <w:t>At</w:t>
      </w:r>
      <w:r>
        <w:rPr>
          <w:spacing w:val="1"/>
        </w:rPr>
        <w:t xml:space="preserve"> </w:t>
      </w:r>
      <w:r>
        <w:t>the</w:t>
      </w:r>
      <w:r>
        <w:rPr>
          <w:spacing w:val="2"/>
        </w:rPr>
        <w:t xml:space="preserve"> </w:t>
      </w:r>
      <w:r>
        <w:t>end,</w:t>
      </w:r>
      <w:r>
        <w:rPr>
          <w:spacing w:val="1"/>
        </w:rPr>
        <w:t xml:space="preserve"> </w:t>
      </w:r>
      <w:r>
        <w:rPr>
          <w:spacing w:val="-5"/>
        </w:rPr>
        <w:t>[</w:t>
      </w:r>
      <w:r>
        <w:rPr>
          <w:i/>
          <w:spacing w:val="-5"/>
        </w:rPr>
        <w:t>x</w:t>
      </w:r>
      <w:r>
        <w:rPr>
          <w:spacing w:val="-5"/>
        </w:rPr>
        <w:t>]</w:t>
      </w:r>
    </w:p>
    <w:p w:rsidR="0033539C" w:rsidRDefault="00000000">
      <w:pPr>
        <w:pStyle w:val="BodyText"/>
        <w:spacing w:before="14" w:line="225" w:lineRule="auto"/>
        <w:ind w:right="522"/>
      </w:pPr>
      <w:r>
        <w:t>is</w:t>
      </w:r>
      <w:r>
        <w:rPr>
          <w:spacing w:val="-1"/>
        </w:rPr>
        <w:t xml:space="preserve"> </w:t>
      </w:r>
      <w:r>
        <w:t>in</w:t>
      </w:r>
      <w:r>
        <w:rPr>
          <w:spacing w:val="-1"/>
        </w:rPr>
        <w:t xml:space="preserve"> </w:t>
      </w:r>
      <w:r>
        <w:t>upper</w:t>
      </w:r>
      <w:r>
        <w:rPr>
          <w:spacing w:val="-1"/>
        </w:rPr>
        <w:t xml:space="preserve"> </w:t>
      </w:r>
      <w:r>
        <w:t>triangular</w:t>
      </w:r>
      <w:r>
        <w:rPr>
          <w:spacing w:val="-1"/>
        </w:rPr>
        <w:t xml:space="preserve"> </w:t>
      </w:r>
      <w:r>
        <w:t>form.</w:t>
      </w:r>
      <w:r>
        <w:rPr>
          <w:spacing w:val="30"/>
        </w:rPr>
        <w:t xml:space="preserve"> </w:t>
      </w:r>
      <w:r>
        <w:t>[</w:t>
      </w:r>
      <w:r>
        <w:rPr>
          <w:i/>
        </w:rPr>
        <w:t>c</w:t>
      </w:r>
      <w:r>
        <w:t>]</w:t>
      </w:r>
      <w:r>
        <w:rPr>
          <w:spacing w:val="-1"/>
        </w:rPr>
        <w:t xml:space="preserve"> </w:t>
      </w:r>
      <w:r>
        <w:t>and</w:t>
      </w:r>
      <w:r>
        <w:rPr>
          <w:spacing w:val="-1"/>
        </w:rPr>
        <w:t xml:space="preserve"> </w:t>
      </w:r>
      <w:r>
        <w:t>[</w:t>
      </w:r>
      <w:r>
        <w:rPr>
          <w:i/>
        </w:rPr>
        <w:t>d</w:t>
      </w:r>
      <w:r>
        <w:t>]</w:t>
      </w:r>
      <w:r>
        <w:rPr>
          <w:spacing w:val="-1"/>
        </w:rPr>
        <w:t xml:space="preserve"> </w:t>
      </w:r>
      <w:r>
        <w:t>(optional)</w:t>
      </w:r>
      <w:r>
        <w:rPr>
          <w:spacing w:val="-1"/>
        </w:rPr>
        <w:t xml:space="preserve"> </w:t>
      </w:r>
      <w:r>
        <w:t>are</w:t>
      </w:r>
      <w:r>
        <w:rPr>
          <w:spacing w:val="-1"/>
        </w:rPr>
        <w:t xml:space="preserve"> </w:t>
      </w:r>
      <w:r>
        <w:t>permutation</w:t>
      </w:r>
      <w:r>
        <w:rPr>
          <w:spacing w:val="-1"/>
        </w:rPr>
        <w:t xml:space="preserve"> </w:t>
      </w:r>
      <w:r>
        <w:t>matrices</w:t>
      </w:r>
      <w:r>
        <w:rPr>
          <w:spacing w:val="-1"/>
        </w:rPr>
        <w:t xml:space="preserve"> </w:t>
      </w:r>
      <w:r>
        <w:t>coming</w:t>
      </w:r>
      <w:r>
        <w:rPr>
          <w:spacing w:val="-1"/>
        </w:rPr>
        <w:t xml:space="preserve"> </w:t>
      </w:r>
      <w:r>
        <w:t>from column swaps ([</w:t>
      </w:r>
      <w:r>
        <w:rPr>
          <w:i/>
        </w:rPr>
        <w:t>d</w:t>
      </w:r>
      <w:r>
        <w:t>] is [</w:t>
      </w:r>
      <w:r>
        <w:rPr>
          <w:i/>
        </w:rPr>
        <w:t>c</w:t>
      </w:r>
      <w:r>
        <w:t>]</w:t>
      </w:r>
      <w:r>
        <w:rPr>
          <w:rFonts w:ascii="Lucida Sans Unicode" w:hAnsi="Lucida Sans Unicode"/>
          <w:vertAlign w:val="superscript"/>
        </w:rPr>
        <w:t>—</w:t>
      </w:r>
      <w:r>
        <w:rPr>
          <w:vertAlign w:val="superscript"/>
        </w:rPr>
        <w:t>1</w:t>
      </w:r>
      <w:r>
        <w:t>).</w:t>
      </w:r>
      <w:r>
        <w:rPr>
          <w:spacing w:val="22"/>
        </w:rPr>
        <w:t xml:space="preserve"> </w:t>
      </w:r>
      <w:r>
        <w:t>More information is in Appendix Four.</w:t>
      </w:r>
    </w:p>
    <w:p w:rsidR="0033539C" w:rsidRDefault="00000000">
      <w:pPr>
        <w:pStyle w:val="BodyText"/>
        <w:spacing w:before="91"/>
        <w:ind w:left="494"/>
      </w:pPr>
      <w:r>
        <w:t>Several</w:t>
      </w:r>
      <w:r>
        <w:rPr>
          <w:spacing w:val="-4"/>
        </w:rPr>
        <w:t xml:space="preserve"> </w:t>
      </w:r>
      <w:r>
        <w:t>other</w:t>
      </w:r>
      <w:r>
        <w:rPr>
          <w:spacing w:val="-4"/>
        </w:rPr>
        <w:t xml:space="preserve"> </w:t>
      </w:r>
      <w:r>
        <w:t>functions</w:t>
      </w:r>
      <w:r>
        <w:rPr>
          <w:spacing w:val="-4"/>
        </w:rPr>
        <w:t xml:space="preserve"> </w:t>
      </w:r>
      <w:r>
        <w:t>are</w:t>
      </w:r>
      <w:r>
        <w:rPr>
          <w:spacing w:val="-4"/>
        </w:rPr>
        <w:t xml:space="preserve"> </w:t>
      </w:r>
      <w:r>
        <w:t>described</w:t>
      </w:r>
      <w:r>
        <w:rPr>
          <w:spacing w:val="-4"/>
        </w:rPr>
        <w:t xml:space="preserve"> </w:t>
      </w:r>
      <w:r>
        <w:t>in</w:t>
      </w:r>
      <w:r>
        <w:rPr>
          <w:spacing w:val="-4"/>
        </w:rPr>
        <w:t xml:space="preserve"> </w:t>
      </w:r>
      <w:r>
        <w:t>Chapter</w:t>
      </w:r>
      <w:r>
        <w:rPr>
          <w:spacing w:val="-4"/>
        </w:rPr>
        <w:t xml:space="preserve"> </w:t>
      </w:r>
      <w:r>
        <w:t>15</w:t>
      </w:r>
      <w:r>
        <w:rPr>
          <w:spacing w:val="-3"/>
        </w:rPr>
        <w:t xml:space="preserve"> </w:t>
      </w:r>
      <w:r>
        <w:t>and</w:t>
      </w:r>
      <w:r>
        <w:rPr>
          <w:spacing w:val="-4"/>
        </w:rPr>
        <w:t xml:space="preserve"> </w:t>
      </w:r>
      <w:r>
        <w:t>Appendix</w:t>
      </w:r>
      <w:r>
        <w:rPr>
          <w:spacing w:val="-4"/>
        </w:rPr>
        <w:t xml:space="preserve"> </w:t>
      </w:r>
      <w:r>
        <w:rPr>
          <w:spacing w:val="-2"/>
        </w:rPr>
        <w:t>Four.</w:t>
      </w:r>
    </w:p>
    <w:p w:rsidR="0033539C" w:rsidRDefault="0033539C">
      <w:pPr>
        <w:sectPr w:rsidR="0033539C">
          <w:pgSz w:w="12240" w:h="15840"/>
          <w:pgMar w:top="1580" w:right="1280" w:bottom="1420" w:left="1640" w:header="0" w:footer="1122" w:gutter="0"/>
          <w:cols w:space="720"/>
        </w:sectPr>
      </w:pPr>
    </w:p>
    <w:p w:rsidR="0033539C" w:rsidRDefault="00000000">
      <w:pPr>
        <w:pStyle w:val="BodyText"/>
        <w:spacing w:before="38" w:line="259" w:lineRule="auto"/>
        <w:ind w:right="520" w:firstLine="338"/>
      </w:pPr>
      <w:r>
        <w:rPr>
          <w:b/>
        </w:rPr>
        <w:lastRenderedPageBreak/>
        <w:t xml:space="preserve">Pivot Strategies: </w:t>
      </w:r>
      <w:r>
        <w:t>As</w:t>
      </w:r>
      <w:r>
        <w:rPr>
          <w:spacing w:val="-2"/>
        </w:rPr>
        <w:t xml:space="preserve"> </w:t>
      </w:r>
      <w:r>
        <w:t>of</w:t>
      </w:r>
      <w:r>
        <w:rPr>
          <w:spacing w:val="-2"/>
        </w:rPr>
        <w:t xml:space="preserve"> </w:t>
      </w:r>
      <w:proofErr w:type="gramStart"/>
      <w:r>
        <w:t>January</w:t>
      </w:r>
      <w:r>
        <w:rPr>
          <w:spacing w:val="-2"/>
        </w:rPr>
        <w:t xml:space="preserve"> </w:t>
      </w:r>
      <w:r>
        <w:t>2009</w:t>
      </w:r>
      <w:proofErr w:type="gramEnd"/>
      <w:r>
        <w:rPr>
          <w:spacing w:val="-2"/>
        </w:rPr>
        <w:t xml:space="preserve"> </w:t>
      </w:r>
      <w:r>
        <w:t>there</w:t>
      </w:r>
      <w:r>
        <w:rPr>
          <w:spacing w:val="-2"/>
        </w:rPr>
        <w:t xml:space="preserve"> </w:t>
      </w:r>
      <w:r>
        <w:t>are</w:t>
      </w:r>
      <w:r>
        <w:rPr>
          <w:spacing w:val="-2"/>
        </w:rPr>
        <w:t xml:space="preserve"> </w:t>
      </w:r>
      <w:r>
        <w:t>options</w:t>
      </w:r>
      <w:r>
        <w:rPr>
          <w:spacing w:val="-2"/>
        </w:rPr>
        <w:t xml:space="preserve"> </w:t>
      </w:r>
      <w:r>
        <w:t>for</w:t>
      </w:r>
      <w:r>
        <w:rPr>
          <w:spacing w:val="-2"/>
        </w:rPr>
        <w:t xml:space="preserve"> </w:t>
      </w:r>
      <w:r>
        <w:t>the</w:t>
      </w:r>
      <w:r>
        <w:rPr>
          <w:spacing w:val="-2"/>
        </w:rPr>
        <w:t xml:space="preserve"> </w:t>
      </w:r>
      <w:r>
        <w:t>heuristics</w:t>
      </w:r>
      <w:r>
        <w:rPr>
          <w:spacing w:val="-2"/>
        </w:rPr>
        <w:t xml:space="preserve"> </w:t>
      </w:r>
      <w:r>
        <w:t>that</w:t>
      </w:r>
      <w:r>
        <w:rPr>
          <w:spacing w:val="-2"/>
        </w:rPr>
        <w:t xml:space="preserve"> </w:t>
      </w:r>
      <w:r>
        <w:t>direct the</w:t>
      </w:r>
      <w:r>
        <w:rPr>
          <w:spacing w:val="-3"/>
        </w:rPr>
        <w:t xml:space="preserve"> </w:t>
      </w:r>
      <w:r>
        <w:t>pivot</w:t>
      </w:r>
      <w:r>
        <w:rPr>
          <w:spacing w:val="-3"/>
        </w:rPr>
        <w:t xml:space="preserve"> </w:t>
      </w:r>
      <w:r>
        <w:t>choice</w:t>
      </w:r>
      <w:r>
        <w:rPr>
          <w:spacing w:val="-3"/>
        </w:rPr>
        <w:t xml:space="preserve"> </w:t>
      </w:r>
      <w:r>
        <w:t>in</w:t>
      </w:r>
      <w:r>
        <w:rPr>
          <w:spacing w:val="-3"/>
        </w:rPr>
        <w:t xml:space="preserve"> </w:t>
      </w:r>
      <w:r>
        <w:t>the</w:t>
      </w:r>
      <w:r>
        <w:rPr>
          <w:spacing w:val="-3"/>
        </w:rPr>
        <w:t xml:space="preserve"> </w:t>
      </w:r>
      <w:r>
        <w:t>normalization</w:t>
      </w:r>
      <w:r>
        <w:rPr>
          <w:spacing w:val="-3"/>
        </w:rPr>
        <w:t xml:space="preserve"> </w:t>
      </w:r>
      <w:r>
        <w:t>of</w:t>
      </w:r>
      <w:r>
        <w:rPr>
          <w:spacing w:val="-3"/>
        </w:rPr>
        <w:t xml:space="preserve"> </w:t>
      </w:r>
      <w:r>
        <w:t>matrices. This</w:t>
      </w:r>
      <w:r>
        <w:rPr>
          <w:spacing w:val="-3"/>
        </w:rPr>
        <w:t xml:space="preserve"> </w:t>
      </w:r>
      <w:r>
        <w:t>can</w:t>
      </w:r>
      <w:r>
        <w:rPr>
          <w:spacing w:val="-3"/>
        </w:rPr>
        <w:t xml:space="preserve"> </w:t>
      </w:r>
      <w:r>
        <w:t>have</w:t>
      </w:r>
      <w:r>
        <w:rPr>
          <w:spacing w:val="-3"/>
        </w:rPr>
        <w:t xml:space="preserve"> </w:t>
      </w:r>
      <w:r>
        <w:t>a</w:t>
      </w:r>
      <w:r>
        <w:rPr>
          <w:spacing w:val="-3"/>
        </w:rPr>
        <w:t xml:space="preserve"> </w:t>
      </w:r>
      <w:r>
        <w:t>large</w:t>
      </w:r>
      <w:r>
        <w:rPr>
          <w:spacing w:val="-3"/>
        </w:rPr>
        <w:t xml:space="preserve"> </w:t>
      </w:r>
      <w:r>
        <w:t>effect</w:t>
      </w:r>
      <w:r>
        <w:rPr>
          <w:spacing w:val="-3"/>
        </w:rPr>
        <w:t xml:space="preserve"> </w:t>
      </w:r>
      <w:r>
        <w:t>on</w:t>
      </w:r>
      <w:r>
        <w:rPr>
          <w:spacing w:val="-3"/>
        </w:rPr>
        <w:t xml:space="preserve"> </w:t>
      </w:r>
      <w:r>
        <w:t>time</w:t>
      </w:r>
      <w:r>
        <w:rPr>
          <w:spacing w:val="-3"/>
        </w:rPr>
        <w:t xml:space="preserve"> </w:t>
      </w:r>
      <w:r>
        <w:t>and space, though often it does not.</w:t>
      </w:r>
      <w:r>
        <w:rPr>
          <w:spacing w:val="29"/>
        </w:rPr>
        <w:t xml:space="preserve"> </w:t>
      </w:r>
      <w:r>
        <w:t xml:space="preserve">The heuristic is set with the command &amp;u or </w:t>
      </w:r>
      <w:proofErr w:type="gramStart"/>
      <w:r>
        <w:t>&amp;(</w:t>
      </w:r>
      <w:proofErr w:type="gramEnd"/>
      <w:r>
        <w:t xml:space="preserve">u = </w:t>
      </w:r>
      <w:proofErr w:type="spellStart"/>
      <w:r>
        <w:t>val</w:t>
      </w:r>
      <w:proofErr w:type="spellEnd"/>
      <w:r>
        <w:t xml:space="preserve">). </w:t>
      </w:r>
      <w:proofErr w:type="spellStart"/>
      <w:r>
        <w:t>val</w:t>
      </w:r>
      <w:proofErr w:type="spellEnd"/>
      <w:r>
        <w:t xml:space="preserve"> is an integer from 0 - 5.</w:t>
      </w:r>
      <w:r>
        <w:rPr>
          <w:spacing w:val="23"/>
        </w:rPr>
        <w:t xml:space="preserve"> </w:t>
      </w:r>
      <w:r>
        <w:t>The size or mass of a potential pivot can be measured by just its number of terms (called term# below), or by one of two mass heuristics (called mass0 and mass1 below).</w:t>
      </w:r>
    </w:p>
    <w:p w:rsidR="0033539C" w:rsidRDefault="00000000">
      <w:pPr>
        <w:pStyle w:val="BodyText"/>
        <w:spacing w:before="63"/>
      </w:pPr>
      <w:r>
        <w:t>Setting</w:t>
      </w:r>
      <w:r>
        <w:rPr>
          <w:spacing w:val="6"/>
        </w:rPr>
        <w:t xml:space="preserve"> </w:t>
      </w:r>
      <w:proofErr w:type="spellStart"/>
      <w:r>
        <w:t>val</w:t>
      </w:r>
      <w:proofErr w:type="spellEnd"/>
      <w:r>
        <w:rPr>
          <w:spacing w:val="6"/>
        </w:rPr>
        <w:t xml:space="preserve"> </w:t>
      </w:r>
      <w:r>
        <w:rPr>
          <w:spacing w:val="-10"/>
        </w:rPr>
        <w:t>=</w:t>
      </w:r>
    </w:p>
    <w:p w:rsidR="0033539C" w:rsidRDefault="00000000">
      <w:pPr>
        <w:pStyle w:val="ListParagraph"/>
        <w:numPr>
          <w:ilvl w:val="1"/>
          <w:numId w:val="10"/>
        </w:numPr>
        <w:tabs>
          <w:tab w:val="left" w:pos="678"/>
        </w:tabs>
        <w:spacing w:before="21" w:line="259" w:lineRule="auto"/>
        <w:ind w:right="522" w:firstLine="338"/>
      </w:pPr>
      <w:r>
        <w:t>is</w:t>
      </w:r>
      <w:r>
        <w:rPr>
          <w:spacing w:val="-6"/>
        </w:rPr>
        <w:t xml:space="preserve"> </w:t>
      </w:r>
      <w:r>
        <w:t>the</w:t>
      </w:r>
      <w:r>
        <w:rPr>
          <w:spacing w:val="-5"/>
        </w:rPr>
        <w:t xml:space="preserve"> </w:t>
      </w:r>
      <w:r>
        <w:t>default</w:t>
      </w:r>
      <w:r>
        <w:rPr>
          <w:spacing w:val="-6"/>
        </w:rPr>
        <w:t xml:space="preserve"> </w:t>
      </w:r>
      <w:r>
        <w:t>previous</w:t>
      </w:r>
      <w:r>
        <w:rPr>
          <w:spacing w:val="-4"/>
        </w:rPr>
        <w:t xml:space="preserve"> </w:t>
      </w:r>
      <w:r>
        <w:t>heuristic,</w:t>
      </w:r>
      <w:r>
        <w:rPr>
          <w:spacing w:val="-5"/>
        </w:rPr>
        <w:t xml:space="preserve"> </w:t>
      </w:r>
      <w:r>
        <w:t>which</w:t>
      </w:r>
      <w:r>
        <w:rPr>
          <w:spacing w:val="-5"/>
        </w:rPr>
        <w:t xml:space="preserve"> </w:t>
      </w:r>
      <w:r>
        <w:t>selects</w:t>
      </w:r>
      <w:r>
        <w:rPr>
          <w:spacing w:val="-6"/>
        </w:rPr>
        <w:t xml:space="preserve"> </w:t>
      </w:r>
      <w:r>
        <w:t>the</w:t>
      </w:r>
      <w:r>
        <w:rPr>
          <w:spacing w:val="-5"/>
        </w:rPr>
        <w:t xml:space="preserve"> </w:t>
      </w:r>
      <w:r>
        <w:t>least</w:t>
      </w:r>
      <w:r>
        <w:rPr>
          <w:spacing w:val="-5"/>
        </w:rPr>
        <w:t xml:space="preserve"> </w:t>
      </w:r>
      <w:r>
        <w:t>massive</w:t>
      </w:r>
      <w:r>
        <w:rPr>
          <w:spacing w:val="-5"/>
        </w:rPr>
        <w:t xml:space="preserve"> </w:t>
      </w:r>
      <w:r>
        <w:t>entry</w:t>
      </w:r>
      <w:r>
        <w:rPr>
          <w:spacing w:val="-6"/>
        </w:rPr>
        <w:t xml:space="preserve"> </w:t>
      </w:r>
      <w:r>
        <w:t>by</w:t>
      </w:r>
      <w:r>
        <w:rPr>
          <w:spacing w:val="-5"/>
        </w:rPr>
        <w:t xml:space="preserve"> </w:t>
      </w:r>
      <w:r>
        <w:t>the</w:t>
      </w:r>
      <w:r>
        <w:rPr>
          <w:spacing w:val="-5"/>
        </w:rPr>
        <w:t xml:space="preserve"> </w:t>
      </w:r>
      <w:r>
        <w:t>original mass0 heuristic.</w:t>
      </w:r>
    </w:p>
    <w:p w:rsidR="0033539C" w:rsidRDefault="00000000">
      <w:pPr>
        <w:pStyle w:val="ListParagraph"/>
        <w:numPr>
          <w:ilvl w:val="1"/>
          <w:numId w:val="10"/>
        </w:numPr>
        <w:tabs>
          <w:tab w:val="left" w:pos="677"/>
        </w:tabs>
        <w:spacing w:before="2" w:line="259" w:lineRule="auto"/>
        <w:ind w:right="520" w:firstLine="338"/>
      </w:pPr>
      <w:r>
        <w:t>selects the ‘lightest’ entry where weight = term# + sum of term# for the entire row entry is in.</w:t>
      </w:r>
    </w:p>
    <w:p w:rsidR="0033539C" w:rsidRDefault="00000000">
      <w:pPr>
        <w:pStyle w:val="ListParagraph"/>
        <w:numPr>
          <w:ilvl w:val="1"/>
          <w:numId w:val="10"/>
        </w:numPr>
        <w:tabs>
          <w:tab w:val="left" w:pos="681"/>
        </w:tabs>
        <w:spacing w:before="2" w:line="259" w:lineRule="auto"/>
        <w:ind w:right="520" w:firstLine="338"/>
      </w:pPr>
      <w:r>
        <w:t>selects the ‘lightest’ entry where weight = mass0 + sum of term# for the entire row entry is in.</w:t>
      </w:r>
    </w:p>
    <w:p w:rsidR="0033539C" w:rsidRDefault="00000000">
      <w:pPr>
        <w:pStyle w:val="ListParagraph"/>
        <w:numPr>
          <w:ilvl w:val="1"/>
          <w:numId w:val="10"/>
        </w:numPr>
        <w:tabs>
          <w:tab w:val="left" w:pos="681"/>
        </w:tabs>
        <w:spacing w:before="2" w:line="259" w:lineRule="auto"/>
        <w:ind w:right="520" w:firstLine="338"/>
      </w:pPr>
      <w:r>
        <w:t>selects the ‘lightest’ entry where weight = mass1 + sum of term# for the entire row entry is in.</w:t>
      </w:r>
    </w:p>
    <w:p w:rsidR="0033539C" w:rsidRDefault="00000000">
      <w:pPr>
        <w:pStyle w:val="ListParagraph"/>
        <w:numPr>
          <w:ilvl w:val="1"/>
          <w:numId w:val="10"/>
        </w:numPr>
        <w:tabs>
          <w:tab w:val="left" w:pos="677"/>
        </w:tabs>
        <w:spacing w:before="2"/>
        <w:ind w:left="676" w:hanging="183"/>
      </w:pPr>
      <w:r>
        <w:t>selects</w:t>
      </w:r>
      <w:r>
        <w:rPr>
          <w:spacing w:val="2"/>
        </w:rPr>
        <w:t xml:space="preserve"> </w:t>
      </w:r>
      <w:r>
        <w:t>the</w:t>
      </w:r>
      <w:r>
        <w:rPr>
          <w:spacing w:val="3"/>
        </w:rPr>
        <w:t xml:space="preserve"> </w:t>
      </w:r>
      <w:r>
        <w:t>‘lightest’</w:t>
      </w:r>
      <w:r>
        <w:rPr>
          <w:spacing w:val="3"/>
        </w:rPr>
        <w:t xml:space="preserve"> </w:t>
      </w:r>
      <w:r>
        <w:t>entry</w:t>
      </w:r>
      <w:r>
        <w:rPr>
          <w:spacing w:val="2"/>
        </w:rPr>
        <w:t xml:space="preserve"> </w:t>
      </w:r>
      <w:r>
        <w:t>where</w:t>
      </w:r>
      <w:r>
        <w:rPr>
          <w:spacing w:val="3"/>
        </w:rPr>
        <w:t xml:space="preserve"> </w:t>
      </w:r>
      <w:r>
        <w:t>weight</w:t>
      </w:r>
      <w:r>
        <w:rPr>
          <w:spacing w:val="2"/>
        </w:rPr>
        <w:t xml:space="preserve"> </w:t>
      </w:r>
      <w:r>
        <w:t>=</w:t>
      </w:r>
      <w:r>
        <w:rPr>
          <w:spacing w:val="3"/>
        </w:rPr>
        <w:t xml:space="preserve"> </w:t>
      </w:r>
      <w:r>
        <w:rPr>
          <w:spacing w:val="-2"/>
        </w:rPr>
        <w:t>term#.</w:t>
      </w:r>
    </w:p>
    <w:p w:rsidR="0033539C" w:rsidRDefault="00000000">
      <w:pPr>
        <w:pStyle w:val="ListParagraph"/>
        <w:numPr>
          <w:ilvl w:val="1"/>
          <w:numId w:val="10"/>
        </w:numPr>
        <w:tabs>
          <w:tab w:val="left" w:pos="677"/>
        </w:tabs>
        <w:spacing w:before="21"/>
        <w:ind w:left="676" w:hanging="183"/>
      </w:pPr>
      <w:r>
        <w:t>is</w:t>
      </w:r>
      <w:r>
        <w:rPr>
          <w:spacing w:val="-1"/>
        </w:rPr>
        <w:t xml:space="preserve"> </w:t>
      </w:r>
      <w:r>
        <w:t>like 3</w:t>
      </w:r>
      <w:r>
        <w:rPr>
          <w:spacing w:val="-1"/>
        </w:rPr>
        <w:t xml:space="preserve"> </w:t>
      </w:r>
      <w:r>
        <w:t>but also counts the weight of</w:t>
      </w:r>
      <w:r>
        <w:rPr>
          <w:spacing w:val="-1"/>
        </w:rPr>
        <w:t xml:space="preserve"> </w:t>
      </w:r>
      <w:r>
        <w:t>the column an</w:t>
      </w:r>
      <w:r>
        <w:rPr>
          <w:spacing w:val="-1"/>
        </w:rPr>
        <w:t xml:space="preserve"> </w:t>
      </w:r>
      <w:r>
        <w:t xml:space="preserve">entry is </w:t>
      </w:r>
      <w:r>
        <w:rPr>
          <w:spacing w:val="-5"/>
        </w:rPr>
        <w:t>in.</w:t>
      </w:r>
    </w:p>
    <w:p w:rsidR="0033539C" w:rsidRDefault="0033539C">
      <w:pPr>
        <w:pStyle w:val="BodyText"/>
        <w:ind w:left="0"/>
        <w:jc w:val="left"/>
        <w:rPr>
          <w:sz w:val="20"/>
        </w:rPr>
      </w:pPr>
    </w:p>
    <w:p w:rsidR="0033539C" w:rsidRDefault="0033539C">
      <w:pPr>
        <w:pStyle w:val="BodyText"/>
        <w:ind w:left="0"/>
        <w:jc w:val="left"/>
        <w:rPr>
          <w:sz w:val="20"/>
        </w:rPr>
      </w:pPr>
    </w:p>
    <w:p w:rsidR="0033539C" w:rsidRDefault="00000000">
      <w:pPr>
        <w:pStyle w:val="BodyText"/>
        <w:ind w:left="0"/>
        <w:jc w:val="left"/>
        <w:rPr>
          <w:sz w:val="19"/>
        </w:rPr>
      </w:pPr>
      <w:r>
        <w:rPr>
          <w:noProof/>
        </w:rPr>
        <w:drawing>
          <wp:anchor distT="0" distB="0" distL="0" distR="0" simplePos="0" relativeHeight="49" behindDoc="0" locked="0" layoutInCell="1" allowOverlap="1">
            <wp:simplePos x="0" y="0"/>
            <wp:positionH relativeFrom="page">
              <wp:posOffset>1903577</wp:posOffset>
            </wp:positionH>
            <wp:positionV relativeFrom="paragraph">
              <wp:posOffset>152773</wp:posOffset>
            </wp:positionV>
            <wp:extent cx="3969448" cy="284626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3969448" cy="2846260"/>
                    </a:xfrm>
                    <a:prstGeom prst="rect">
                      <a:avLst/>
                    </a:prstGeom>
                  </pic:spPr>
                </pic:pic>
              </a:graphicData>
            </a:graphic>
          </wp:anchor>
        </w:drawing>
      </w:r>
    </w:p>
    <w:p w:rsidR="0033539C" w:rsidRDefault="0033539C">
      <w:pPr>
        <w:pStyle w:val="BodyText"/>
        <w:ind w:left="0"/>
        <w:jc w:val="left"/>
        <w:rPr>
          <w:sz w:val="20"/>
        </w:rPr>
      </w:pPr>
    </w:p>
    <w:p w:rsidR="0033539C" w:rsidRDefault="0033539C">
      <w:pPr>
        <w:pStyle w:val="BodyText"/>
        <w:ind w:left="0"/>
        <w:jc w:val="left"/>
        <w:rPr>
          <w:sz w:val="20"/>
        </w:rPr>
      </w:pPr>
    </w:p>
    <w:p w:rsidR="0033539C" w:rsidRDefault="0033539C">
      <w:pPr>
        <w:pStyle w:val="BodyText"/>
        <w:ind w:left="0"/>
        <w:jc w:val="left"/>
        <w:rPr>
          <w:sz w:val="20"/>
        </w:rPr>
      </w:pPr>
    </w:p>
    <w:p w:rsidR="0033539C" w:rsidRDefault="00000000">
      <w:pPr>
        <w:pStyle w:val="BodyText"/>
        <w:ind w:left="493" w:right="858"/>
        <w:jc w:val="center"/>
      </w:pPr>
      <w:r>
        <w:rPr>
          <w:spacing w:val="-4"/>
        </w:rPr>
        <w:t>Intersection</w:t>
      </w:r>
      <w:r>
        <w:rPr>
          <w:spacing w:val="3"/>
        </w:rPr>
        <w:t xml:space="preserve"> </w:t>
      </w:r>
      <w:r>
        <w:rPr>
          <w:spacing w:val="-4"/>
        </w:rPr>
        <w:t>of</w:t>
      </w:r>
      <w:r>
        <w:rPr>
          <w:spacing w:val="3"/>
        </w:rPr>
        <w:t xml:space="preserve"> </w:t>
      </w:r>
      <w:r>
        <w:rPr>
          <w:spacing w:val="-4"/>
        </w:rPr>
        <w:t>surfaces,</w:t>
      </w:r>
      <w:r>
        <w:rPr>
          <w:spacing w:val="2"/>
        </w:rPr>
        <w:t xml:space="preserve"> </w:t>
      </w:r>
      <w:r>
        <w:rPr>
          <w:spacing w:val="-4"/>
        </w:rPr>
        <w:t>resembling</w:t>
      </w:r>
      <w:r>
        <w:rPr>
          <w:spacing w:val="3"/>
        </w:rPr>
        <w:t xml:space="preserve"> </w:t>
      </w:r>
      <w:r>
        <w:rPr>
          <w:spacing w:val="-4"/>
        </w:rPr>
        <w:t>a</w:t>
      </w:r>
      <w:r>
        <w:rPr>
          <w:spacing w:val="3"/>
        </w:rPr>
        <w:t xml:space="preserve"> </w:t>
      </w:r>
      <w:r>
        <w:rPr>
          <w:spacing w:val="-4"/>
        </w:rPr>
        <w:t>manta.</w:t>
      </w:r>
    </w:p>
    <w:p w:rsidR="0033539C" w:rsidRDefault="0033539C">
      <w:pPr>
        <w:jc w:val="center"/>
        <w:sectPr w:rsidR="0033539C">
          <w:pgSz w:w="12240" w:h="15840"/>
          <w:pgMar w:top="1580" w:right="1280" w:bottom="1420" w:left="1640" w:header="0" w:footer="1122" w:gutter="0"/>
          <w:cols w:space="720"/>
        </w:sectPr>
      </w:pPr>
    </w:p>
    <w:p w:rsidR="0033539C" w:rsidRDefault="00000000">
      <w:pPr>
        <w:pStyle w:val="Heading1"/>
      </w:pPr>
      <w:r>
        <w:rPr>
          <w:spacing w:val="-2"/>
        </w:rPr>
        <w:lastRenderedPageBreak/>
        <w:t>Names</w:t>
      </w:r>
    </w:p>
    <w:p w:rsidR="0033539C" w:rsidRDefault="00C55DF3">
      <w:pPr>
        <w:pStyle w:val="BodyText"/>
        <w:spacing w:before="243" w:line="259" w:lineRule="auto"/>
        <w:ind w:right="521" w:firstLine="338"/>
      </w:pPr>
      <w:r>
        <w:pict>
          <v:line id="_x0000_s2129" alt="" style="position:absolute;left:0;text-align:left;z-index:-17857536;mso-wrap-edited:f;mso-width-percent:0;mso-height-percent:0;mso-position-horizontal-relative:page;mso-width-percent:0;mso-height-percent:0" from="424.4pt,49.15pt" to="427.7pt,49.15pt" strokeweight=".14042mm">
            <w10:wrap anchorx="page"/>
          </v:line>
        </w:pict>
      </w:r>
      <w:r w:rsidR="00821195">
        <w:rPr>
          <w:spacing w:val="-2"/>
        </w:rPr>
        <w:t>The</w:t>
      </w:r>
      <w:r w:rsidR="00821195">
        <w:rPr>
          <w:spacing w:val="-7"/>
        </w:rPr>
        <w:t xml:space="preserve"> </w:t>
      </w:r>
      <w:r w:rsidR="00821195">
        <w:rPr>
          <w:spacing w:val="-2"/>
        </w:rPr>
        <w:t>user</w:t>
      </w:r>
      <w:r w:rsidR="00821195">
        <w:rPr>
          <w:spacing w:val="-7"/>
        </w:rPr>
        <w:t xml:space="preserve"> </w:t>
      </w:r>
      <w:r w:rsidR="00821195">
        <w:rPr>
          <w:spacing w:val="-2"/>
        </w:rPr>
        <w:t>creates</w:t>
      </w:r>
      <w:r w:rsidR="00821195">
        <w:rPr>
          <w:spacing w:val="-7"/>
        </w:rPr>
        <w:t xml:space="preserve"> </w:t>
      </w:r>
      <w:r w:rsidR="00821195">
        <w:rPr>
          <w:spacing w:val="-2"/>
        </w:rPr>
        <w:t>names</w:t>
      </w:r>
      <w:r w:rsidR="00821195">
        <w:rPr>
          <w:spacing w:val="-7"/>
        </w:rPr>
        <w:t xml:space="preserve"> </w:t>
      </w:r>
      <w:r w:rsidR="00821195">
        <w:rPr>
          <w:spacing w:val="-2"/>
        </w:rPr>
        <w:t>for</w:t>
      </w:r>
      <w:r w:rsidR="00821195">
        <w:rPr>
          <w:spacing w:val="-7"/>
        </w:rPr>
        <w:t xml:space="preserve"> </w:t>
      </w:r>
      <w:r w:rsidR="00821195">
        <w:rPr>
          <w:spacing w:val="-2"/>
        </w:rPr>
        <w:t>scalar</w:t>
      </w:r>
      <w:r w:rsidR="00821195">
        <w:rPr>
          <w:spacing w:val="-7"/>
        </w:rPr>
        <w:t xml:space="preserve"> </w:t>
      </w:r>
      <w:r w:rsidR="00821195">
        <w:rPr>
          <w:spacing w:val="-2"/>
        </w:rPr>
        <w:t>and</w:t>
      </w:r>
      <w:r w:rsidR="00821195">
        <w:rPr>
          <w:spacing w:val="-7"/>
        </w:rPr>
        <w:t xml:space="preserve"> </w:t>
      </w:r>
      <w:r w:rsidR="00821195">
        <w:rPr>
          <w:spacing w:val="-2"/>
        </w:rPr>
        <w:t>array</w:t>
      </w:r>
      <w:r w:rsidR="00821195">
        <w:rPr>
          <w:spacing w:val="-7"/>
        </w:rPr>
        <w:t xml:space="preserve"> </w:t>
      </w:r>
      <w:r w:rsidR="00821195">
        <w:rPr>
          <w:spacing w:val="-2"/>
        </w:rPr>
        <w:t>variables,</w:t>
      </w:r>
      <w:r w:rsidR="00821195">
        <w:rPr>
          <w:spacing w:val="-6"/>
        </w:rPr>
        <w:t xml:space="preserve"> </w:t>
      </w:r>
      <w:r w:rsidR="00821195">
        <w:rPr>
          <w:spacing w:val="-2"/>
        </w:rPr>
        <w:t>for</w:t>
      </w:r>
      <w:r w:rsidR="00821195">
        <w:rPr>
          <w:spacing w:val="-7"/>
        </w:rPr>
        <w:t xml:space="preserve"> </w:t>
      </w:r>
      <w:r w:rsidR="00821195">
        <w:rPr>
          <w:spacing w:val="-2"/>
        </w:rPr>
        <w:t>files,</w:t>
      </w:r>
      <w:r w:rsidR="00821195">
        <w:rPr>
          <w:spacing w:val="-6"/>
        </w:rPr>
        <w:t xml:space="preserve"> </w:t>
      </w:r>
      <w:r w:rsidR="00821195">
        <w:rPr>
          <w:spacing w:val="-2"/>
        </w:rPr>
        <w:t>for</w:t>
      </w:r>
      <w:r w:rsidR="00821195">
        <w:rPr>
          <w:spacing w:val="-7"/>
        </w:rPr>
        <w:t xml:space="preserve"> </w:t>
      </w:r>
      <w:r w:rsidR="00821195">
        <w:rPr>
          <w:spacing w:val="-2"/>
        </w:rPr>
        <w:t>polynomial</w:t>
      </w:r>
      <w:r w:rsidR="00821195">
        <w:rPr>
          <w:spacing w:val="-7"/>
        </w:rPr>
        <w:t xml:space="preserve"> </w:t>
      </w:r>
      <w:r w:rsidR="00821195">
        <w:rPr>
          <w:spacing w:val="-2"/>
        </w:rPr>
        <w:t xml:space="preserve">variables, </w:t>
      </w:r>
      <w:r w:rsidR="00821195">
        <w:t>and for functions.</w:t>
      </w:r>
      <w:r w:rsidR="00821195">
        <w:rPr>
          <w:spacing w:val="24"/>
        </w:rPr>
        <w:t xml:space="preserve"> </w:t>
      </w:r>
      <w:r w:rsidR="00821195">
        <w:t>All but file names must be less than or equal to 10 characters long and consist</w:t>
      </w:r>
      <w:r w:rsidR="00821195">
        <w:rPr>
          <w:spacing w:val="-10"/>
        </w:rPr>
        <w:t xml:space="preserve"> </w:t>
      </w:r>
      <w:r w:rsidR="00821195">
        <w:t>entirely</w:t>
      </w:r>
      <w:r w:rsidR="00821195">
        <w:rPr>
          <w:spacing w:val="-10"/>
        </w:rPr>
        <w:t xml:space="preserve"> </w:t>
      </w:r>
      <w:r w:rsidR="00821195">
        <w:t>of</w:t>
      </w:r>
      <w:r w:rsidR="00821195">
        <w:rPr>
          <w:spacing w:val="-10"/>
        </w:rPr>
        <w:t xml:space="preserve"> </w:t>
      </w:r>
      <w:r w:rsidR="00821195">
        <w:t>lower</w:t>
      </w:r>
      <w:r w:rsidR="00821195">
        <w:rPr>
          <w:spacing w:val="-10"/>
        </w:rPr>
        <w:t xml:space="preserve"> </w:t>
      </w:r>
      <w:r w:rsidR="00821195">
        <w:t>case</w:t>
      </w:r>
      <w:r w:rsidR="00821195">
        <w:rPr>
          <w:spacing w:val="-10"/>
        </w:rPr>
        <w:t xml:space="preserve"> </w:t>
      </w:r>
      <w:r w:rsidR="00821195">
        <w:t>letters,</w:t>
      </w:r>
      <w:r w:rsidR="00821195">
        <w:rPr>
          <w:spacing w:val="-9"/>
        </w:rPr>
        <w:t xml:space="preserve"> </w:t>
      </w:r>
      <w:r w:rsidR="00821195">
        <w:t>upper</w:t>
      </w:r>
      <w:r w:rsidR="00821195">
        <w:rPr>
          <w:spacing w:val="-10"/>
        </w:rPr>
        <w:t xml:space="preserve"> </w:t>
      </w:r>
      <w:r w:rsidR="00821195">
        <w:t>case</w:t>
      </w:r>
      <w:r w:rsidR="00821195">
        <w:rPr>
          <w:spacing w:val="-10"/>
        </w:rPr>
        <w:t xml:space="preserve"> </w:t>
      </w:r>
      <w:r w:rsidR="00821195">
        <w:t>letters,</w:t>
      </w:r>
      <w:r w:rsidR="00821195">
        <w:rPr>
          <w:spacing w:val="-9"/>
        </w:rPr>
        <w:t xml:space="preserve"> </w:t>
      </w:r>
      <w:r w:rsidR="00821195">
        <w:t>the</w:t>
      </w:r>
      <w:r w:rsidR="00821195">
        <w:rPr>
          <w:spacing w:val="-10"/>
        </w:rPr>
        <w:t xml:space="preserve"> </w:t>
      </w:r>
      <w:r w:rsidR="00821195">
        <w:t>underline</w:t>
      </w:r>
      <w:r w:rsidR="00821195">
        <w:rPr>
          <w:spacing w:val="-10"/>
        </w:rPr>
        <w:t xml:space="preserve"> </w:t>
      </w:r>
      <w:proofErr w:type="gramStart"/>
      <w:r w:rsidR="00821195">
        <w:t>“ ”</w:t>
      </w:r>
      <w:proofErr w:type="gramEnd"/>
      <w:r w:rsidR="00821195">
        <w:t>,</w:t>
      </w:r>
      <w:r w:rsidR="00821195">
        <w:rPr>
          <w:spacing w:val="-9"/>
        </w:rPr>
        <w:t xml:space="preserve"> </w:t>
      </w:r>
      <w:r w:rsidR="00821195">
        <w:t>and</w:t>
      </w:r>
      <w:r w:rsidR="00821195">
        <w:rPr>
          <w:spacing w:val="-10"/>
        </w:rPr>
        <w:t xml:space="preserve"> </w:t>
      </w:r>
      <w:r w:rsidR="00821195">
        <w:t>the</w:t>
      </w:r>
      <w:r w:rsidR="00821195">
        <w:rPr>
          <w:spacing w:val="-9"/>
        </w:rPr>
        <w:t xml:space="preserve"> </w:t>
      </w:r>
      <w:r w:rsidR="00821195">
        <w:t>10</w:t>
      </w:r>
      <w:r w:rsidR="00821195">
        <w:rPr>
          <w:spacing w:val="-10"/>
        </w:rPr>
        <w:t xml:space="preserve"> </w:t>
      </w:r>
      <w:r w:rsidR="00821195">
        <w:t>digits. Spaces and tab marks are ignored.</w:t>
      </w:r>
      <w:r w:rsidR="00821195">
        <w:rPr>
          <w:spacing w:val="40"/>
        </w:rPr>
        <w:t xml:space="preserve"> </w:t>
      </w:r>
      <w:r w:rsidR="00821195">
        <w:t xml:space="preserve">Fermat distinguishes between </w:t>
      </w:r>
      <w:proofErr w:type="gramStart"/>
      <w:r w:rsidR="00821195">
        <w:t>upper and lower case</w:t>
      </w:r>
      <w:proofErr w:type="gramEnd"/>
      <w:r w:rsidR="00821195">
        <w:t xml:space="preserve"> </w:t>
      </w:r>
      <w:r w:rsidR="00821195">
        <w:rPr>
          <w:spacing w:val="-2"/>
        </w:rPr>
        <w:t>letters.</w:t>
      </w:r>
    </w:p>
    <w:p w:rsidR="0033539C" w:rsidRDefault="00000000">
      <w:pPr>
        <w:pStyle w:val="BodyText"/>
        <w:spacing w:before="125" w:line="259" w:lineRule="auto"/>
        <w:ind w:right="522" w:firstLine="338"/>
      </w:pPr>
      <w:r>
        <w:rPr>
          <w:spacing w:val="-2"/>
        </w:rPr>
        <w:t>The</w:t>
      </w:r>
      <w:r>
        <w:rPr>
          <w:spacing w:val="-12"/>
        </w:rPr>
        <w:t xml:space="preserve"> </w:t>
      </w:r>
      <w:r>
        <w:rPr>
          <w:spacing w:val="-2"/>
        </w:rPr>
        <w:t>names</w:t>
      </w:r>
      <w:r>
        <w:rPr>
          <w:spacing w:val="-11"/>
        </w:rPr>
        <w:t xml:space="preserve"> </w:t>
      </w:r>
      <w:r>
        <w:rPr>
          <w:spacing w:val="-2"/>
        </w:rPr>
        <w:t>of</w:t>
      </w:r>
      <w:r>
        <w:rPr>
          <w:spacing w:val="-11"/>
        </w:rPr>
        <w:t xml:space="preserve"> </w:t>
      </w:r>
      <w:r>
        <w:rPr>
          <w:spacing w:val="-2"/>
        </w:rPr>
        <w:t>variables</w:t>
      </w:r>
      <w:r>
        <w:rPr>
          <w:spacing w:val="-12"/>
        </w:rPr>
        <w:t xml:space="preserve"> </w:t>
      </w:r>
      <w:r>
        <w:rPr>
          <w:spacing w:val="-2"/>
        </w:rPr>
        <w:t>(scalar,</w:t>
      </w:r>
      <w:r>
        <w:rPr>
          <w:spacing w:val="-11"/>
        </w:rPr>
        <w:t xml:space="preserve"> </w:t>
      </w:r>
      <w:r>
        <w:rPr>
          <w:spacing w:val="-2"/>
        </w:rPr>
        <w:t>polynomial,</w:t>
      </w:r>
      <w:r>
        <w:rPr>
          <w:spacing w:val="-11"/>
        </w:rPr>
        <w:t xml:space="preserve"> </w:t>
      </w:r>
      <w:r>
        <w:rPr>
          <w:spacing w:val="-2"/>
        </w:rPr>
        <w:t>or</w:t>
      </w:r>
      <w:r>
        <w:rPr>
          <w:spacing w:val="-11"/>
        </w:rPr>
        <w:t xml:space="preserve"> </w:t>
      </w:r>
      <w:r>
        <w:rPr>
          <w:spacing w:val="-2"/>
        </w:rPr>
        <w:t>array)</w:t>
      </w:r>
      <w:r>
        <w:rPr>
          <w:spacing w:val="-12"/>
        </w:rPr>
        <w:t xml:space="preserve"> </w:t>
      </w:r>
      <w:r>
        <w:rPr>
          <w:spacing w:val="-2"/>
        </w:rPr>
        <w:t>must</w:t>
      </w:r>
      <w:r>
        <w:rPr>
          <w:spacing w:val="-11"/>
        </w:rPr>
        <w:t xml:space="preserve"> </w:t>
      </w:r>
      <w:r>
        <w:rPr>
          <w:spacing w:val="-2"/>
        </w:rPr>
        <w:t>begin</w:t>
      </w:r>
      <w:r>
        <w:rPr>
          <w:spacing w:val="-11"/>
        </w:rPr>
        <w:t xml:space="preserve"> </w:t>
      </w:r>
      <w:r>
        <w:rPr>
          <w:spacing w:val="-2"/>
        </w:rPr>
        <w:t>with</w:t>
      </w:r>
      <w:r>
        <w:rPr>
          <w:spacing w:val="-11"/>
        </w:rPr>
        <w:t xml:space="preserve"> </w:t>
      </w:r>
      <w:r>
        <w:rPr>
          <w:spacing w:val="-2"/>
        </w:rPr>
        <w:t>a</w:t>
      </w:r>
      <w:r>
        <w:rPr>
          <w:spacing w:val="-12"/>
        </w:rPr>
        <w:t xml:space="preserve"> </w:t>
      </w:r>
      <w:proofErr w:type="gramStart"/>
      <w:r>
        <w:rPr>
          <w:spacing w:val="-2"/>
        </w:rPr>
        <w:t>lower</w:t>
      </w:r>
      <w:r>
        <w:rPr>
          <w:spacing w:val="-11"/>
        </w:rPr>
        <w:t xml:space="preserve"> </w:t>
      </w:r>
      <w:r>
        <w:rPr>
          <w:spacing w:val="-2"/>
        </w:rPr>
        <w:t>case</w:t>
      </w:r>
      <w:proofErr w:type="gramEnd"/>
      <w:r>
        <w:rPr>
          <w:spacing w:val="-11"/>
        </w:rPr>
        <w:t xml:space="preserve"> </w:t>
      </w:r>
      <w:r>
        <w:rPr>
          <w:spacing w:val="-2"/>
        </w:rPr>
        <w:t>letter. When</w:t>
      </w:r>
      <w:r>
        <w:t xml:space="preserve"> </w:t>
      </w:r>
      <w:r>
        <w:rPr>
          <w:spacing w:val="-2"/>
        </w:rPr>
        <w:t>referring</w:t>
      </w:r>
      <w:r>
        <w:t xml:space="preserve"> </w:t>
      </w:r>
      <w:r>
        <w:rPr>
          <w:spacing w:val="-2"/>
        </w:rPr>
        <w:t>to</w:t>
      </w:r>
      <w:r>
        <w:t xml:space="preserve"> </w:t>
      </w:r>
      <w:r>
        <w:rPr>
          <w:spacing w:val="-2"/>
        </w:rPr>
        <w:t>an</w:t>
      </w:r>
      <w:r>
        <w:t xml:space="preserve"> </w:t>
      </w:r>
      <w:r>
        <w:rPr>
          <w:spacing w:val="-2"/>
        </w:rPr>
        <w:t>entire</w:t>
      </w:r>
      <w:r>
        <w:rPr>
          <w:spacing w:val="1"/>
        </w:rPr>
        <w:t xml:space="preserve"> </w:t>
      </w:r>
      <w:r>
        <w:rPr>
          <w:spacing w:val="-2"/>
        </w:rPr>
        <w:t>array,</w:t>
      </w:r>
      <w:r>
        <w:rPr>
          <w:spacing w:val="1"/>
        </w:rPr>
        <w:t xml:space="preserve"> </w:t>
      </w:r>
      <w:r>
        <w:rPr>
          <w:spacing w:val="-2"/>
        </w:rPr>
        <w:t>array</w:t>
      </w:r>
      <w:r>
        <w:t xml:space="preserve"> </w:t>
      </w:r>
      <w:r>
        <w:rPr>
          <w:spacing w:val="-2"/>
        </w:rPr>
        <w:t>names</w:t>
      </w:r>
      <w:r>
        <w:t xml:space="preserve"> </w:t>
      </w:r>
      <w:r>
        <w:rPr>
          <w:spacing w:val="-2"/>
        </w:rPr>
        <w:t>are</w:t>
      </w:r>
      <w:r>
        <w:t xml:space="preserve"> </w:t>
      </w:r>
      <w:r>
        <w:rPr>
          <w:spacing w:val="-2"/>
        </w:rPr>
        <w:t>surrounded</w:t>
      </w:r>
      <w:r>
        <w:t xml:space="preserve"> </w:t>
      </w:r>
      <w:r>
        <w:rPr>
          <w:spacing w:val="-2"/>
        </w:rPr>
        <w:t>by</w:t>
      </w:r>
      <w:r>
        <w:rPr>
          <w:spacing w:val="1"/>
        </w:rPr>
        <w:t xml:space="preserve"> </w:t>
      </w:r>
      <w:r>
        <w:rPr>
          <w:spacing w:val="-2"/>
        </w:rPr>
        <w:t>the</w:t>
      </w:r>
      <w:r>
        <w:t xml:space="preserve"> </w:t>
      </w:r>
      <w:r>
        <w:rPr>
          <w:spacing w:val="-2"/>
        </w:rPr>
        <w:t>brackets</w:t>
      </w:r>
      <w:r>
        <w:t xml:space="preserve"> </w:t>
      </w:r>
      <w:r>
        <w:rPr>
          <w:spacing w:val="-2"/>
        </w:rPr>
        <w:t>“[”</w:t>
      </w:r>
      <w:r>
        <w:t xml:space="preserve"> </w:t>
      </w:r>
      <w:r>
        <w:rPr>
          <w:spacing w:val="-2"/>
        </w:rPr>
        <w:t>and</w:t>
      </w:r>
      <w:r>
        <w:rPr>
          <w:spacing w:val="1"/>
        </w:rPr>
        <w:t xml:space="preserve"> </w:t>
      </w:r>
      <w:r>
        <w:rPr>
          <w:spacing w:val="-4"/>
        </w:rPr>
        <w:t>“]”.</w:t>
      </w:r>
    </w:p>
    <w:p w:rsidR="0033539C" w:rsidRDefault="00000000">
      <w:pPr>
        <w:pStyle w:val="BodyText"/>
        <w:spacing w:before="122" w:line="374" w:lineRule="auto"/>
        <w:ind w:left="494" w:right="2932"/>
      </w:pPr>
      <w:r>
        <w:t>The</w:t>
      </w:r>
      <w:r>
        <w:rPr>
          <w:spacing w:val="-5"/>
        </w:rPr>
        <w:t xml:space="preserve"> </w:t>
      </w:r>
      <w:r>
        <w:t>names</w:t>
      </w:r>
      <w:r>
        <w:rPr>
          <w:spacing w:val="-5"/>
        </w:rPr>
        <w:t xml:space="preserve"> </w:t>
      </w:r>
      <w:r>
        <w:t>of</w:t>
      </w:r>
      <w:r>
        <w:rPr>
          <w:spacing w:val="-5"/>
        </w:rPr>
        <w:t xml:space="preserve"> </w:t>
      </w:r>
      <w:r>
        <w:t>functions</w:t>
      </w:r>
      <w:r>
        <w:rPr>
          <w:spacing w:val="-5"/>
        </w:rPr>
        <w:t xml:space="preserve"> </w:t>
      </w:r>
      <w:r>
        <w:t>must</w:t>
      </w:r>
      <w:r>
        <w:rPr>
          <w:spacing w:val="-5"/>
        </w:rPr>
        <w:t xml:space="preserve"> </w:t>
      </w:r>
      <w:r>
        <w:t>begin</w:t>
      </w:r>
      <w:r>
        <w:rPr>
          <w:spacing w:val="-5"/>
        </w:rPr>
        <w:t xml:space="preserve"> </w:t>
      </w:r>
      <w:r>
        <w:t>with</w:t>
      </w:r>
      <w:r>
        <w:rPr>
          <w:spacing w:val="-5"/>
        </w:rPr>
        <w:t xml:space="preserve"> </w:t>
      </w:r>
      <w:r>
        <w:t>an</w:t>
      </w:r>
      <w:r>
        <w:rPr>
          <w:spacing w:val="-5"/>
        </w:rPr>
        <w:t xml:space="preserve"> </w:t>
      </w:r>
      <w:proofErr w:type="gramStart"/>
      <w:r>
        <w:t>upper</w:t>
      </w:r>
      <w:r>
        <w:rPr>
          <w:spacing w:val="-5"/>
        </w:rPr>
        <w:t xml:space="preserve"> </w:t>
      </w:r>
      <w:r>
        <w:t>case</w:t>
      </w:r>
      <w:proofErr w:type="gramEnd"/>
      <w:r>
        <w:rPr>
          <w:spacing w:val="-5"/>
        </w:rPr>
        <w:t xml:space="preserve"> </w:t>
      </w:r>
      <w:r>
        <w:t>letter. Names of files should be just like variable names.</w:t>
      </w:r>
    </w:p>
    <w:p w:rsidR="0033539C" w:rsidRDefault="00000000">
      <w:pPr>
        <w:pStyle w:val="BodyText"/>
        <w:spacing w:before="1" w:line="259" w:lineRule="auto"/>
        <w:ind w:right="521" w:firstLine="338"/>
      </w:pPr>
      <w:r>
        <w:t>If</w:t>
      </w:r>
      <w:r>
        <w:rPr>
          <w:spacing w:val="-8"/>
        </w:rPr>
        <w:t xml:space="preserve"> </w:t>
      </w:r>
      <w:r>
        <w:t>you</w:t>
      </w:r>
      <w:r>
        <w:rPr>
          <w:spacing w:val="-8"/>
        </w:rPr>
        <w:t xml:space="preserve"> </w:t>
      </w:r>
      <w:r>
        <w:t>create</w:t>
      </w:r>
      <w:r>
        <w:rPr>
          <w:spacing w:val="-8"/>
        </w:rPr>
        <w:t xml:space="preserve"> </w:t>
      </w:r>
      <w:r>
        <w:t>a</w:t>
      </w:r>
      <w:r>
        <w:rPr>
          <w:spacing w:val="-8"/>
        </w:rPr>
        <w:t xml:space="preserve"> </w:t>
      </w:r>
      <w:r>
        <w:t>file</w:t>
      </w:r>
      <w:r>
        <w:rPr>
          <w:spacing w:val="-8"/>
        </w:rPr>
        <w:t xml:space="preserve"> </w:t>
      </w:r>
      <w:r>
        <w:t>with</w:t>
      </w:r>
      <w:r>
        <w:rPr>
          <w:spacing w:val="-8"/>
        </w:rPr>
        <w:t xml:space="preserve"> </w:t>
      </w:r>
      <w:r>
        <w:t>the</w:t>
      </w:r>
      <w:r>
        <w:rPr>
          <w:spacing w:val="-8"/>
        </w:rPr>
        <w:t xml:space="preserve"> </w:t>
      </w:r>
      <w:r>
        <w:t>&amp;s</w:t>
      </w:r>
      <w:r>
        <w:rPr>
          <w:spacing w:val="-8"/>
        </w:rPr>
        <w:t xml:space="preserve"> </w:t>
      </w:r>
      <w:r>
        <w:t>or</w:t>
      </w:r>
      <w:r>
        <w:rPr>
          <w:spacing w:val="-8"/>
        </w:rPr>
        <w:t xml:space="preserve"> </w:t>
      </w:r>
      <w:r>
        <w:t>&amp;S</w:t>
      </w:r>
      <w:r>
        <w:rPr>
          <w:spacing w:val="-8"/>
        </w:rPr>
        <w:t xml:space="preserve"> </w:t>
      </w:r>
      <w:r>
        <w:t>command,</w:t>
      </w:r>
      <w:r>
        <w:rPr>
          <w:spacing w:val="-7"/>
        </w:rPr>
        <w:t xml:space="preserve"> </w:t>
      </w:r>
      <w:r>
        <w:t>say</w:t>
      </w:r>
      <w:r>
        <w:rPr>
          <w:spacing w:val="-8"/>
        </w:rPr>
        <w:t xml:space="preserve"> </w:t>
      </w:r>
      <w:proofErr w:type="spellStart"/>
      <w:r>
        <w:rPr>
          <w:i/>
        </w:rPr>
        <w:t>abc</w:t>
      </w:r>
      <w:proofErr w:type="spellEnd"/>
      <w:r>
        <w:t>,</w:t>
      </w:r>
      <w:r>
        <w:rPr>
          <w:spacing w:val="-7"/>
        </w:rPr>
        <w:t xml:space="preserve"> </w:t>
      </w:r>
      <w:r>
        <w:t>the</w:t>
      </w:r>
      <w:r>
        <w:rPr>
          <w:spacing w:val="-8"/>
        </w:rPr>
        <w:t xml:space="preserve"> </w:t>
      </w:r>
      <w:r>
        <w:t>name</w:t>
      </w:r>
      <w:r>
        <w:rPr>
          <w:spacing w:val="-8"/>
        </w:rPr>
        <w:t xml:space="preserve"> </w:t>
      </w:r>
      <w:r>
        <w:t>of</w:t>
      </w:r>
      <w:r>
        <w:rPr>
          <w:spacing w:val="-8"/>
        </w:rPr>
        <w:t xml:space="preserve"> </w:t>
      </w:r>
      <w:r>
        <w:t>the</w:t>
      </w:r>
      <w:r>
        <w:rPr>
          <w:spacing w:val="-8"/>
        </w:rPr>
        <w:t xml:space="preserve"> </w:t>
      </w:r>
      <w:r>
        <w:t>file</w:t>
      </w:r>
      <w:r>
        <w:rPr>
          <w:spacing w:val="-8"/>
        </w:rPr>
        <w:t xml:space="preserve"> </w:t>
      </w:r>
      <w:r>
        <w:t>will</w:t>
      </w:r>
      <w:r>
        <w:rPr>
          <w:spacing w:val="-8"/>
        </w:rPr>
        <w:t xml:space="preserve"> </w:t>
      </w:r>
      <w:r>
        <w:t>be</w:t>
      </w:r>
      <w:r>
        <w:rPr>
          <w:spacing w:val="-8"/>
        </w:rPr>
        <w:t xml:space="preserve"> </w:t>
      </w:r>
      <w:r>
        <w:t xml:space="preserve">just that – </w:t>
      </w:r>
      <w:proofErr w:type="spellStart"/>
      <w:r>
        <w:rPr>
          <w:i/>
        </w:rPr>
        <w:t>abc</w:t>
      </w:r>
      <w:proofErr w:type="spellEnd"/>
      <w:r>
        <w:rPr>
          <w:i/>
        </w:rPr>
        <w:t xml:space="preserve"> </w:t>
      </w:r>
      <w:r>
        <w:t xml:space="preserve">with no </w:t>
      </w:r>
      <w:r>
        <w:rPr>
          <w:i/>
        </w:rPr>
        <w:t xml:space="preserve">.txt </w:t>
      </w:r>
      <w:r>
        <w:t xml:space="preserve">or </w:t>
      </w:r>
      <w:proofErr w:type="gramStart"/>
      <w:r>
        <w:t>other</w:t>
      </w:r>
      <w:proofErr w:type="gramEnd"/>
      <w:r>
        <w:t xml:space="preserve"> suffix.</w:t>
      </w:r>
      <w:r>
        <w:rPr>
          <w:spacing w:val="40"/>
        </w:rPr>
        <w:t xml:space="preserve"> </w:t>
      </w:r>
      <w:r>
        <w:t xml:space="preserve">If you create a text file with some word processor or editor under Windows, the suffix </w:t>
      </w:r>
      <w:r>
        <w:rPr>
          <w:i/>
        </w:rPr>
        <w:t xml:space="preserve">.txt </w:t>
      </w:r>
      <w:r>
        <w:t>will probably be appended, whether you see it or not.</w:t>
      </w:r>
      <w:r>
        <w:rPr>
          <w:spacing w:val="32"/>
        </w:rPr>
        <w:t xml:space="preserve"> </w:t>
      </w:r>
      <w:r>
        <w:t xml:space="preserve">To read such a file in a Fermat session, you will have to put the name in quotes and add the </w:t>
      </w:r>
      <w:r>
        <w:rPr>
          <w:i/>
        </w:rPr>
        <w:t>.txt</w:t>
      </w:r>
      <w:r>
        <w:t xml:space="preserve">, as </w:t>
      </w:r>
      <w:proofErr w:type="gramStart"/>
      <w:r>
        <w:t xml:space="preserve">in </w:t>
      </w:r>
      <w:r>
        <w:rPr>
          <w:i/>
        </w:rPr>
        <w:t>’</w:t>
      </w:r>
      <w:proofErr w:type="gramEnd"/>
      <w:r>
        <w:rPr>
          <w:i/>
        </w:rPr>
        <w:t>abc.txt’</w:t>
      </w:r>
      <w:r>
        <w:t>.</w:t>
      </w:r>
    </w:p>
    <w:p w:rsidR="0033539C" w:rsidRDefault="0033539C">
      <w:pPr>
        <w:pStyle w:val="BodyText"/>
        <w:ind w:left="0"/>
        <w:jc w:val="left"/>
        <w:rPr>
          <w:sz w:val="20"/>
        </w:rPr>
      </w:pPr>
    </w:p>
    <w:p w:rsidR="0033539C" w:rsidRDefault="0033539C">
      <w:pPr>
        <w:pStyle w:val="BodyText"/>
        <w:ind w:left="0"/>
        <w:jc w:val="left"/>
        <w:rPr>
          <w:sz w:val="20"/>
        </w:rPr>
      </w:pPr>
    </w:p>
    <w:p w:rsidR="0033539C" w:rsidRDefault="00000000">
      <w:pPr>
        <w:pStyle w:val="BodyText"/>
        <w:spacing w:before="7"/>
        <w:ind w:left="0"/>
        <w:jc w:val="left"/>
        <w:rPr>
          <w:sz w:val="17"/>
        </w:rPr>
      </w:pPr>
      <w:r>
        <w:rPr>
          <w:noProof/>
        </w:rPr>
        <w:drawing>
          <wp:anchor distT="0" distB="0" distL="0" distR="0" simplePos="0" relativeHeight="50" behindDoc="0" locked="0" layoutInCell="1" allowOverlap="1">
            <wp:simplePos x="0" y="0"/>
            <wp:positionH relativeFrom="page">
              <wp:posOffset>2083689</wp:posOffset>
            </wp:positionH>
            <wp:positionV relativeFrom="paragraph">
              <wp:posOffset>142349</wp:posOffset>
            </wp:positionV>
            <wp:extent cx="3583305" cy="259880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3583305" cy="2598801"/>
                    </a:xfrm>
                    <a:prstGeom prst="rect">
                      <a:avLst/>
                    </a:prstGeom>
                  </pic:spPr>
                </pic:pic>
              </a:graphicData>
            </a:graphic>
          </wp:anchor>
        </w:drawing>
      </w:r>
    </w:p>
    <w:p w:rsidR="0033539C" w:rsidRDefault="0033539C">
      <w:pPr>
        <w:pStyle w:val="BodyText"/>
        <w:spacing w:before="4"/>
        <w:ind w:left="0"/>
        <w:jc w:val="left"/>
        <w:rPr>
          <w:sz w:val="23"/>
        </w:rPr>
      </w:pPr>
    </w:p>
    <w:p w:rsidR="0033539C" w:rsidRDefault="00000000">
      <w:pPr>
        <w:pStyle w:val="BodyText"/>
        <w:spacing w:before="62"/>
        <w:ind w:left="493" w:right="665"/>
        <w:jc w:val="center"/>
      </w:pPr>
      <w:r>
        <w:t>Fermat’s</w:t>
      </w:r>
      <w:r>
        <w:rPr>
          <w:spacing w:val="2"/>
        </w:rPr>
        <w:t xml:space="preserve"> </w:t>
      </w:r>
      <w:r>
        <w:t>Cut</w:t>
      </w:r>
      <w:r>
        <w:rPr>
          <w:spacing w:val="2"/>
        </w:rPr>
        <w:t xml:space="preserve"> </w:t>
      </w:r>
      <w:r>
        <w:t>command</w:t>
      </w:r>
      <w:r>
        <w:rPr>
          <w:spacing w:val="3"/>
        </w:rPr>
        <w:t xml:space="preserve"> </w:t>
      </w:r>
      <w:r>
        <w:t>applied</w:t>
      </w:r>
      <w:r>
        <w:rPr>
          <w:spacing w:val="2"/>
        </w:rPr>
        <w:t xml:space="preserve"> </w:t>
      </w:r>
      <w:r>
        <w:t>to</w:t>
      </w:r>
      <w:r>
        <w:rPr>
          <w:spacing w:val="2"/>
        </w:rPr>
        <w:t xml:space="preserve"> </w:t>
      </w:r>
      <w:r>
        <w:t>the</w:t>
      </w:r>
      <w:r>
        <w:rPr>
          <w:spacing w:val="3"/>
        </w:rPr>
        <w:t xml:space="preserve"> </w:t>
      </w:r>
      <w:r>
        <w:t>“manta”</w:t>
      </w:r>
      <w:r>
        <w:rPr>
          <w:spacing w:val="3"/>
        </w:rPr>
        <w:t xml:space="preserve"> </w:t>
      </w:r>
      <w:r>
        <w:t>object</w:t>
      </w:r>
      <w:r>
        <w:rPr>
          <w:spacing w:val="2"/>
        </w:rPr>
        <w:t xml:space="preserve"> </w:t>
      </w:r>
      <w:r>
        <w:t>of</w:t>
      </w:r>
      <w:r>
        <w:rPr>
          <w:spacing w:val="2"/>
        </w:rPr>
        <w:t xml:space="preserve"> </w:t>
      </w:r>
      <w:r>
        <w:t>previous</w:t>
      </w:r>
      <w:r>
        <w:rPr>
          <w:spacing w:val="3"/>
        </w:rPr>
        <w:t xml:space="preserve"> </w:t>
      </w:r>
      <w:r>
        <w:rPr>
          <w:spacing w:val="-2"/>
        </w:rPr>
        <w:t>page.</w:t>
      </w:r>
    </w:p>
    <w:p w:rsidR="0033539C" w:rsidRDefault="0033539C">
      <w:pPr>
        <w:jc w:val="center"/>
        <w:sectPr w:rsidR="0033539C">
          <w:pgSz w:w="12240" w:h="15840"/>
          <w:pgMar w:top="1520" w:right="1280" w:bottom="1420" w:left="1640" w:header="0" w:footer="1122" w:gutter="0"/>
          <w:cols w:space="720"/>
        </w:sectPr>
      </w:pPr>
    </w:p>
    <w:p w:rsidR="0033539C" w:rsidRDefault="00000000">
      <w:pPr>
        <w:pStyle w:val="Heading1"/>
      </w:pPr>
      <w:r>
        <w:lastRenderedPageBreak/>
        <w:t>Variables</w:t>
      </w:r>
      <w:r>
        <w:rPr>
          <w:spacing w:val="3"/>
        </w:rPr>
        <w:t xml:space="preserve"> </w:t>
      </w:r>
      <w:r>
        <w:t>and</w:t>
      </w:r>
      <w:r>
        <w:rPr>
          <w:spacing w:val="3"/>
        </w:rPr>
        <w:t xml:space="preserve"> </w:t>
      </w:r>
      <w:r>
        <w:rPr>
          <w:spacing w:val="-2"/>
        </w:rPr>
        <w:t>Arrays</w:t>
      </w:r>
    </w:p>
    <w:p w:rsidR="0033539C" w:rsidRDefault="00000000">
      <w:pPr>
        <w:pStyle w:val="BodyText"/>
        <w:spacing w:before="243" w:line="259" w:lineRule="auto"/>
        <w:ind w:right="522" w:firstLine="338"/>
      </w:pPr>
      <w:r>
        <w:t xml:space="preserve">The name of a variable (see preceding chapter) must begin with a </w:t>
      </w:r>
      <w:proofErr w:type="gramStart"/>
      <w:r>
        <w:t>lower case</w:t>
      </w:r>
      <w:proofErr w:type="gramEnd"/>
      <w:r>
        <w:t xml:space="preserve"> letter.</w:t>
      </w:r>
      <w:r>
        <w:rPr>
          <w:spacing w:val="25"/>
        </w:rPr>
        <w:t xml:space="preserve"> </w:t>
      </w:r>
      <w:r>
        <w:t>A variable is created by assigning a value to the name.</w:t>
      </w:r>
    </w:p>
    <w:p w:rsidR="0033539C" w:rsidRDefault="00000000">
      <w:pPr>
        <w:pStyle w:val="BodyText"/>
        <w:spacing w:before="122" w:line="259" w:lineRule="auto"/>
        <w:ind w:right="522" w:firstLine="338"/>
      </w:pPr>
      <w:r>
        <w:t>Fermat</w:t>
      </w:r>
      <w:r>
        <w:rPr>
          <w:spacing w:val="-4"/>
        </w:rPr>
        <w:t xml:space="preserve"> </w:t>
      </w:r>
      <w:r>
        <w:t>allows</w:t>
      </w:r>
      <w:r>
        <w:rPr>
          <w:spacing w:val="-4"/>
        </w:rPr>
        <w:t xml:space="preserve"> </w:t>
      </w:r>
      <w:proofErr w:type="gramStart"/>
      <w:r>
        <w:t>one</w:t>
      </w:r>
      <w:r>
        <w:rPr>
          <w:spacing w:val="-4"/>
        </w:rPr>
        <w:t xml:space="preserve"> </w:t>
      </w:r>
      <w:r>
        <w:t>or</w:t>
      </w:r>
      <w:r>
        <w:rPr>
          <w:spacing w:val="-4"/>
        </w:rPr>
        <w:t xml:space="preserve"> </w:t>
      </w:r>
      <w:r>
        <w:t>two</w:t>
      </w:r>
      <w:r>
        <w:rPr>
          <w:spacing w:val="-4"/>
        </w:rPr>
        <w:t xml:space="preserve"> </w:t>
      </w:r>
      <w:r>
        <w:t>dimensional</w:t>
      </w:r>
      <w:proofErr w:type="gramEnd"/>
      <w:r>
        <w:rPr>
          <w:spacing w:val="-4"/>
        </w:rPr>
        <w:t xml:space="preserve"> </w:t>
      </w:r>
      <w:r>
        <w:t>arrays.</w:t>
      </w:r>
      <w:r>
        <w:rPr>
          <w:spacing w:val="19"/>
        </w:rPr>
        <w:t xml:space="preserve"> </w:t>
      </w:r>
      <w:r>
        <w:t>The</w:t>
      </w:r>
      <w:r>
        <w:rPr>
          <w:spacing w:val="-4"/>
        </w:rPr>
        <w:t xml:space="preserve"> </w:t>
      </w:r>
      <w:r>
        <w:t>name</w:t>
      </w:r>
      <w:r>
        <w:rPr>
          <w:spacing w:val="-4"/>
        </w:rPr>
        <w:t xml:space="preserve"> </w:t>
      </w:r>
      <w:r>
        <w:t>must</w:t>
      </w:r>
      <w:r>
        <w:rPr>
          <w:spacing w:val="-4"/>
        </w:rPr>
        <w:t xml:space="preserve"> </w:t>
      </w:r>
      <w:r>
        <w:t>begin</w:t>
      </w:r>
      <w:r>
        <w:rPr>
          <w:spacing w:val="-4"/>
        </w:rPr>
        <w:t xml:space="preserve"> </w:t>
      </w:r>
      <w:r>
        <w:t>with</w:t>
      </w:r>
      <w:r>
        <w:rPr>
          <w:spacing w:val="-4"/>
        </w:rPr>
        <w:t xml:space="preserve"> </w:t>
      </w:r>
      <w:r>
        <w:t>a</w:t>
      </w:r>
      <w:r>
        <w:rPr>
          <w:spacing w:val="-4"/>
        </w:rPr>
        <w:t xml:space="preserve"> </w:t>
      </w:r>
      <w:proofErr w:type="gramStart"/>
      <w:r>
        <w:t>lower</w:t>
      </w:r>
      <w:r>
        <w:rPr>
          <w:spacing w:val="-4"/>
        </w:rPr>
        <w:t xml:space="preserve"> </w:t>
      </w:r>
      <w:r>
        <w:t>case</w:t>
      </w:r>
      <w:proofErr w:type="gramEnd"/>
      <w:r>
        <w:t xml:space="preserve"> letter.</w:t>
      </w:r>
      <w:r>
        <w:rPr>
          <w:spacing w:val="76"/>
        </w:rPr>
        <w:t xml:space="preserve"> </w:t>
      </w:r>
      <w:r>
        <w:t>Before</w:t>
      </w:r>
      <w:r>
        <w:rPr>
          <w:spacing w:val="22"/>
        </w:rPr>
        <w:t xml:space="preserve"> </w:t>
      </w:r>
      <w:r>
        <w:t>using</w:t>
      </w:r>
      <w:r>
        <w:rPr>
          <w:spacing w:val="22"/>
        </w:rPr>
        <w:t xml:space="preserve"> </w:t>
      </w:r>
      <w:r>
        <w:t>an</w:t>
      </w:r>
      <w:r>
        <w:rPr>
          <w:spacing w:val="22"/>
        </w:rPr>
        <w:t xml:space="preserve"> </w:t>
      </w:r>
      <w:r>
        <w:t>array,</w:t>
      </w:r>
      <w:r>
        <w:rPr>
          <w:spacing w:val="26"/>
        </w:rPr>
        <w:t xml:space="preserve"> </w:t>
      </w:r>
      <w:r>
        <w:t>it</w:t>
      </w:r>
      <w:r>
        <w:rPr>
          <w:spacing w:val="22"/>
        </w:rPr>
        <w:t xml:space="preserve"> </w:t>
      </w:r>
      <w:r>
        <w:t>must</w:t>
      </w:r>
      <w:r>
        <w:rPr>
          <w:spacing w:val="22"/>
        </w:rPr>
        <w:t xml:space="preserve"> </w:t>
      </w:r>
      <w:r>
        <w:t>be</w:t>
      </w:r>
      <w:r>
        <w:rPr>
          <w:spacing w:val="22"/>
        </w:rPr>
        <w:t xml:space="preserve"> </w:t>
      </w:r>
      <w:r>
        <w:t>created.</w:t>
      </w:r>
      <w:r>
        <w:rPr>
          <w:spacing w:val="76"/>
        </w:rPr>
        <w:t xml:space="preserve"> </w:t>
      </w:r>
      <w:r>
        <w:t>To</w:t>
      </w:r>
      <w:r>
        <w:rPr>
          <w:spacing w:val="22"/>
        </w:rPr>
        <w:t xml:space="preserve"> </w:t>
      </w:r>
      <w:r>
        <w:t>explicitly</w:t>
      </w:r>
      <w:r>
        <w:rPr>
          <w:spacing w:val="22"/>
        </w:rPr>
        <w:t xml:space="preserve"> </w:t>
      </w:r>
      <w:r>
        <w:t>create</w:t>
      </w:r>
      <w:r>
        <w:rPr>
          <w:spacing w:val="22"/>
        </w:rPr>
        <w:t xml:space="preserve"> </w:t>
      </w:r>
      <w:r>
        <w:t>an</w:t>
      </w:r>
      <w:r>
        <w:rPr>
          <w:spacing w:val="22"/>
        </w:rPr>
        <w:t xml:space="preserve"> </w:t>
      </w:r>
      <w:r>
        <w:t>array</w:t>
      </w:r>
      <w:r>
        <w:rPr>
          <w:spacing w:val="22"/>
        </w:rPr>
        <w:t xml:space="preserve"> </w:t>
      </w:r>
      <w:r>
        <w:t>called</w:t>
      </w:r>
      <w:r>
        <w:rPr>
          <w:spacing w:val="24"/>
        </w:rPr>
        <w:t xml:space="preserve"> </w:t>
      </w:r>
      <w:r>
        <w:rPr>
          <w:i/>
        </w:rPr>
        <w:t xml:space="preserve">b </w:t>
      </w:r>
      <w:r>
        <w:t>of 10 elements, use</w:t>
      </w:r>
      <w:r>
        <w:rPr>
          <w:spacing w:val="40"/>
        </w:rPr>
        <w:t xml:space="preserve"> </w:t>
      </w:r>
      <w:r>
        <w:rPr>
          <w:i/>
        </w:rPr>
        <w:t>Array</w:t>
      </w:r>
      <w:r>
        <w:rPr>
          <w:i/>
          <w:spacing w:val="40"/>
        </w:rPr>
        <w:t xml:space="preserve"> </w:t>
      </w:r>
      <w:proofErr w:type="gramStart"/>
      <w:r>
        <w:rPr>
          <w:i/>
        </w:rPr>
        <w:t>b</w:t>
      </w:r>
      <w:r>
        <w:t>[</w:t>
      </w:r>
      <w:proofErr w:type="gramEnd"/>
      <w:r>
        <w:t>10]; to create a 3</w:t>
      </w:r>
      <w:r>
        <w:rPr>
          <w:spacing w:val="-9"/>
        </w:rPr>
        <w:t xml:space="preserve"> </w:t>
      </w:r>
      <w:r>
        <w:rPr>
          <w:rFonts w:ascii="Cambria" w:hAnsi="Cambria"/>
          <w:w w:val="110"/>
        </w:rPr>
        <w:t>×</w:t>
      </w:r>
      <w:r>
        <w:rPr>
          <w:rFonts w:ascii="Cambria" w:hAnsi="Cambria"/>
          <w:spacing w:val="-9"/>
          <w:w w:val="110"/>
        </w:rPr>
        <w:t xml:space="preserve"> </w:t>
      </w:r>
      <w:r>
        <w:t xml:space="preserve">3 matrix </w:t>
      </w:r>
      <w:r>
        <w:rPr>
          <w:i/>
        </w:rPr>
        <w:t xml:space="preserve">c </w:t>
      </w:r>
      <w:r>
        <w:t>use</w:t>
      </w:r>
      <w:r>
        <w:rPr>
          <w:spacing w:val="40"/>
        </w:rPr>
        <w:t xml:space="preserve"> </w:t>
      </w:r>
      <w:r>
        <w:rPr>
          <w:i/>
        </w:rPr>
        <w:t>Array</w:t>
      </w:r>
      <w:r>
        <w:rPr>
          <w:i/>
          <w:spacing w:val="40"/>
        </w:rPr>
        <w:t xml:space="preserve"> </w:t>
      </w:r>
      <w:r>
        <w:rPr>
          <w:i/>
        </w:rPr>
        <w:t>c</w:t>
      </w:r>
      <w:r>
        <w:t>[3</w:t>
      </w:r>
      <w:r>
        <w:rPr>
          <w:i/>
        </w:rPr>
        <w:t>,</w:t>
      </w:r>
      <w:r>
        <w:rPr>
          <w:i/>
          <w:spacing w:val="-14"/>
        </w:rPr>
        <w:t xml:space="preserve"> </w:t>
      </w:r>
      <w:r>
        <w:t>3].</w:t>
      </w:r>
      <w:r>
        <w:rPr>
          <w:spacing w:val="40"/>
        </w:rPr>
        <w:t xml:space="preserve"> </w:t>
      </w:r>
      <w:r>
        <w:t>Several arrays</w:t>
      </w:r>
      <w:r>
        <w:rPr>
          <w:spacing w:val="-14"/>
        </w:rPr>
        <w:t xml:space="preserve"> </w:t>
      </w:r>
      <w:r>
        <w:t>can</w:t>
      </w:r>
      <w:r>
        <w:rPr>
          <w:spacing w:val="-13"/>
        </w:rPr>
        <w:t xml:space="preserve"> </w:t>
      </w:r>
      <w:r>
        <w:t>be</w:t>
      </w:r>
      <w:r>
        <w:rPr>
          <w:spacing w:val="-13"/>
        </w:rPr>
        <w:t xml:space="preserve"> </w:t>
      </w:r>
      <w:r>
        <w:t>declared</w:t>
      </w:r>
      <w:r>
        <w:rPr>
          <w:spacing w:val="-14"/>
        </w:rPr>
        <w:t xml:space="preserve"> </w:t>
      </w:r>
      <w:r>
        <w:t>on</w:t>
      </w:r>
      <w:r>
        <w:rPr>
          <w:spacing w:val="-13"/>
        </w:rPr>
        <w:t xml:space="preserve"> </w:t>
      </w:r>
      <w:r>
        <w:t>one</w:t>
      </w:r>
      <w:r>
        <w:rPr>
          <w:spacing w:val="-13"/>
        </w:rPr>
        <w:t xml:space="preserve"> </w:t>
      </w:r>
      <w:r>
        <w:t>line,</w:t>
      </w:r>
      <w:r>
        <w:rPr>
          <w:spacing w:val="-4"/>
        </w:rPr>
        <w:t xml:space="preserve"> </w:t>
      </w:r>
      <w:r>
        <w:t>such</w:t>
      </w:r>
      <w:r>
        <w:rPr>
          <w:spacing w:val="-2"/>
        </w:rPr>
        <w:t xml:space="preserve"> </w:t>
      </w:r>
      <w:r>
        <w:t>as</w:t>
      </w:r>
      <w:r>
        <w:rPr>
          <w:spacing w:val="-2"/>
        </w:rPr>
        <w:t xml:space="preserve"> </w:t>
      </w:r>
      <w:r>
        <w:rPr>
          <w:i/>
        </w:rPr>
        <w:t xml:space="preserve">Array </w:t>
      </w:r>
      <w:proofErr w:type="gramStart"/>
      <w:r>
        <w:rPr>
          <w:i/>
        </w:rPr>
        <w:t>x</w:t>
      </w:r>
      <w:r>
        <w:t>[</w:t>
      </w:r>
      <w:proofErr w:type="gramEnd"/>
      <w:r>
        <w:t>3</w:t>
      </w:r>
      <w:r>
        <w:rPr>
          <w:i/>
        </w:rPr>
        <w:t>,</w:t>
      </w:r>
      <w:r>
        <w:rPr>
          <w:i/>
          <w:spacing w:val="-14"/>
        </w:rPr>
        <w:t xml:space="preserve"> </w:t>
      </w:r>
      <w:r>
        <w:t xml:space="preserve">3], </w:t>
      </w:r>
      <w:r>
        <w:rPr>
          <w:i/>
        </w:rPr>
        <w:t>y</w:t>
      </w:r>
      <w:r>
        <w:t>[4</w:t>
      </w:r>
      <w:r>
        <w:rPr>
          <w:i/>
        </w:rPr>
        <w:t>,</w:t>
      </w:r>
      <w:r>
        <w:rPr>
          <w:i/>
          <w:spacing w:val="-14"/>
        </w:rPr>
        <w:t xml:space="preserve"> </w:t>
      </w:r>
      <w:r>
        <w:t xml:space="preserve">4], </w:t>
      </w:r>
      <w:r>
        <w:rPr>
          <w:i/>
        </w:rPr>
        <w:t>z</w:t>
      </w:r>
      <w:r>
        <w:t>[60</w:t>
      </w:r>
      <w:r>
        <w:rPr>
          <w:i/>
        </w:rPr>
        <w:t>,</w:t>
      </w:r>
      <w:r>
        <w:rPr>
          <w:i/>
          <w:spacing w:val="-14"/>
        </w:rPr>
        <w:t xml:space="preserve"> </w:t>
      </w:r>
      <w:r>
        <w:t>60]</w:t>
      </w:r>
      <w:r>
        <w:rPr>
          <w:spacing w:val="-2"/>
        </w:rPr>
        <w:t xml:space="preserve"> </w:t>
      </w:r>
      <w:r>
        <w:rPr>
          <w:i/>
        </w:rPr>
        <w:t>Sparse</w:t>
      </w:r>
      <w:r>
        <w:t xml:space="preserve">, </w:t>
      </w:r>
      <w:r>
        <w:rPr>
          <w:i/>
        </w:rPr>
        <w:t>a</w:t>
      </w:r>
      <w:r>
        <w:t>[7</w:t>
      </w:r>
      <w:r>
        <w:rPr>
          <w:i/>
        </w:rPr>
        <w:t>,</w:t>
      </w:r>
      <w:r>
        <w:rPr>
          <w:i/>
          <w:spacing w:val="-14"/>
        </w:rPr>
        <w:t xml:space="preserve"> </w:t>
      </w:r>
      <w:r>
        <w:t xml:space="preserve">7]. </w:t>
      </w:r>
      <w:r>
        <w:rPr>
          <w:spacing w:val="-2"/>
        </w:rPr>
        <w:t>In</w:t>
      </w:r>
      <w:r>
        <w:rPr>
          <w:spacing w:val="-8"/>
        </w:rPr>
        <w:t xml:space="preserve"> </w:t>
      </w:r>
      <w:r>
        <w:rPr>
          <w:spacing w:val="-2"/>
        </w:rPr>
        <w:t>modular</w:t>
      </w:r>
      <w:r>
        <w:rPr>
          <w:spacing w:val="-8"/>
        </w:rPr>
        <w:t xml:space="preserve"> </w:t>
      </w:r>
      <w:r>
        <w:rPr>
          <w:spacing w:val="-2"/>
        </w:rPr>
        <w:t>mode,</w:t>
      </w:r>
      <w:r>
        <w:rPr>
          <w:spacing w:val="-7"/>
        </w:rPr>
        <w:t xml:space="preserve"> </w:t>
      </w:r>
      <w:r>
        <w:rPr>
          <w:spacing w:val="-2"/>
        </w:rPr>
        <w:t>the</w:t>
      </w:r>
      <w:r>
        <w:rPr>
          <w:spacing w:val="-8"/>
        </w:rPr>
        <w:t xml:space="preserve"> </w:t>
      </w:r>
      <w:r>
        <w:rPr>
          <w:spacing w:val="-2"/>
        </w:rPr>
        <w:t>dimensions</w:t>
      </w:r>
      <w:r>
        <w:rPr>
          <w:spacing w:val="-8"/>
        </w:rPr>
        <w:t xml:space="preserve"> </w:t>
      </w:r>
      <w:r>
        <w:rPr>
          <w:spacing w:val="-2"/>
        </w:rPr>
        <w:t>are</w:t>
      </w:r>
      <w:r>
        <w:rPr>
          <w:spacing w:val="-8"/>
        </w:rPr>
        <w:t xml:space="preserve"> </w:t>
      </w:r>
      <w:r>
        <w:rPr>
          <w:spacing w:val="-2"/>
        </w:rPr>
        <w:t>evaluated</w:t>
      </w:r>
      <w:r>
        <w:rPr>
          <w:spacing w:val="-8"/>
        </w:rPr>
        <w:t xml:space="preserve"> </w:t>
      </w:r>
      <w:r>
        <w:rPr>
          <w:spacing w:val="-2"/>
        </w:rPr>
        <w:t>ignoring</w:t>
      </w:r>
      <w:r>
        <w:rPr>
          <w:spacing w:val="-8"/>
        </w:rPr>
        <w:t xml:space="preserve"> </w:t>
      </w:r>
      <w:r>
        <w:rPr>
          <w:spacing w:val="-2"/>
        </w:rPr>
        <w:t>modular</w:t>
      </w:r>
      <w:r>
        <w:rPr>
          <w:spacing w:val="-8"/>
        </w:rPr>
        <w:t xml:space="preserve"> </w:t>
      </w:r>
      <w:r>
        <w:rPr>
          <w:spacing w:val="-2"/>
        </w:rPr>
        <w:t>arithmetic.</w:t>
      </w:r>
      <w:r>
        <w:rPr>
          <w:spacing w:val="13"/>
        </w:rPr>
        <w:t xml:space="preserve"> </w:t>
      </w:r>
      <w:r>
        <w:rPr>
          <w:spacing w:val="-2"/>
        </w:rPr>
        <w:t>There</w:t>
      </w:r>
      <w:r>
        <w:rPr>
          <w:spacing w:val="-8"/>
        </w:rPr>
        <w:t xml:space="preserve"> </w:t>
      </w:r>
      <w:r>
        <w:rPr>
          <w:spacing w:val="-2"/>
        </w:rPr>
        <w:t>can</w:t>
      </w:r>
      <w:r>
        <w:rPr>
          <w:spacing w:val="-8"/>
        </w:rPr>
        <w:t xml:space="preserve"> </w:t>
      </w:r>
      <w:r>
        <w:rPr>
          <w:spacing w:val="-2"/>
        </w:rPr>
        <w:t xml:space="preserve">be </w:t>
      </w:r>
      <w:r>
        <w:t>both a scalar variable and an array of the same name.</w:t>
      </w:r>
    </w:p>
    <w:p w:rsidR="0033539C" w:rsidRDefault="00000000">
      <w:pPr>
        <w:pStyle w:val="BodyText"/>
        <w:spacing w:before="117" w:line="259" w:lineRule="auto"/>
        <w:ind w:right="522" w:firstLine="338"/>
      </w:pPr>
      <w:r>
        <w:rPr>
          <w:spacing w:val="-4"/>
        </w:rPr>
        <w:t>The</w:t>
      </w:r>
      <w:r>
        <w:rPr>
          <w:spacing w:val="-8"/>
        </w:rPr>
        <w:t xml:space="preserve"> </w:t>
      </w:r>
      <w:r>
        <w:rPr>
          <w:spacing w:val="-4"/>
        </w:rPr>
        <w:t>maximum</w:t>
      </w:r>
      <w:r>
        <w:rPr>
          <w:spacing w:val="-8"/>
        </w:rPr>
        <w:t xml:space="preserve"> </w:t>
      </w:r>
      <w:r>
        <w:rPr>
          <w:spacing w:val="-4"/>
        </w:rPr>
        <w:t>array</w:t>
      </w:r>
      <w:r>
        <w:rPr>
          <w:spacing w:val="-8"/>
        </w:rPr>
        <w:t xml:space="preserve"> </w:t>
      </w:r>
      <w:r>
        <w:rPr>
          <w:spacing w:val="-4"/>
        </w:rPr>
        <w:t>size</w:t>
      </w:r>
      <w:r>
        <w:rPr>
          <w:spacing w:val="-8"/>
        </w:rPr>
        <w:t xml:space="preserve"> </w:t>
      </w:r>
      <w:r>
        <w:rPr>
          <w:spacing w:val="-4"/>
        </w:rPr>
        <w:t>is</w:t>
      </w:r>
      <w:r>
        <w:rPr>
          <w:spacing w:val="-8"/>
        </w:rPr>
        <w:t xml:space="preserve"> </w:t>
      </w:r>
      <w:r>
        <w:rPr>
          <w:spacing w:val="-4"/>
        </w:rPr>
        <w:t>1,000,000.</w:t>
      </w:r>
      <w:r>
        <w:rPr>
          <w:spacing w:val="18"/>
        </w:rPr>
        <w:t xml:space="preserve"> </w:t>
      </w:r>
      <w:r>
        <w:rPr>
          <w:spacing w:val="-4"/>
        </w:rPr>
        <w:t>The</w:t>
      </w:r>
      <w:r>
        <w:rPr>
          <w:spacing w:val="-8"/>
        </w:rPr>
        <w:t xml:space="preserve"> </w:t>
      </w:r>
      <w:r>
        <w:rPr>
          <w:spacing w:val="-4"/>
        </w:rPr>
        <w:t>maximum</w:t>
      </w:r>
      <w:r>
        <w:rPr>
          <w:spacing w:val="-8"/>
        </w:rPr>
        <w:t xml:space="preserve"> </w:t>
      </w:r>
      <w:r>
        <w:rPr>
          <w:spacing w:val="-4"/>
        </w:rPr>
        <w:t>total</w:t>
      </w:r>
      <w:r>
        <w:rPr>
          <w:spacing w:val="-8"/>
        </w:rPr>
        <w:t xml:space="preserve"> </w:t>
      </w:r>
      <w:r>
        <w:rPr>
          <w:spacing w:val="-4"/>
        </w:rPr>
        <w:t>size</w:t>
      </w:r>
      <w:r>
        <w:rPr>
          <w:spacing w:val="-8"/>
        </w:rPr>
        <w:t xml:space="preserve"> </w:t>
      </w:r>
      <w:r>
        <w:rPr>
          <w:spacing w:val="-4"/>
        </w:rPr>
        <w:t>of</w:t>
      </w:r>
      <w:r>
        <w:rPr>
          <w:spacing w:val="-8"/>
        </w:rPr>
        <w:t xml:space="preserve"> </w:t>
      </w:r>
      <w:r>
        <w:rPr>
          <w:spacing w:val="-4"/>
        </w:rPr>
        <w:t>all</w:t>
      </w:r>
      <w:r>
        <w:rPr>
          <w:spacing w:val="-8"/>
        </w:rPr>
        <w:t xml:space="preserve"> </w:t>
      </w:r>
      <w:r>
        <w:rPr>
          <w:spacing w:val="-4"/>
        </w:rPr>
        <w:t>arrays</w:t>
      </w:r>
      <w:r>
        <w:rPr>
          <w:spacing w:val="-8"/>
        </w:rPr>
        <w:t xml:space="preserve"> </w:t>
      </w:r>
      <w:r>
        <w:rPr>
          <w:spacing w:val="-4"/>
        </w:rPr>
        <w:t>is</w:t>
      </w:r>
      <w:r>
        <w:rPr>
          <w:spacing w:val="-8"/>
        </w:rPr>
        <w:t xml:space="preserve"> </w:t>
      </w:r>
      <w:r>
        <w:rPr>
          <w:spacing w:val="-4"/>
        </w:rPr>
        <w:t xml:space="preserve">5,120,000. </w:t>
      </w:r>
      <w:r>
        <w:t xml:space="preserve">(This does not apply to Sparse arrays, for which there are no limits imposed by Fermat. However, the number of rows must be </w:t>
      </w:r>
      <w:r>
        <w:rPr>
          <w:i/>
        </w:rPr>
        <w:t xml:space="preserve">&lt; </w:t>
      </w:r>
      <w:r>
        <w:t>2</w:t>
      </w:r>
      <w:r>
        <w:rPr>
          <w:vertAlign w:val="superscript"/>
        </w:rPr>
        <w:t>28</w:t>
      </w:r>
      <w:r>
        <w:t xml:space="preserve"> and the number of </w:t>
      </w:r>
      <w:proofErr w:type="spellStart"/>
      <w:r>
        <w:t>cols</w:t>
      </w:r>
      <w:proofErr w:type="spellEnd"/>
      <w:r>
        <w:t xml:space="preserve"> must be </w:t>
      </w:r>
      <w:r>
        <w:rPr>
          <w:i/>
        </w:rPr>
        <w:t xml:space="preserve">&lt; </w:t>
      </w:r>
      <w:r>
        <w:t>2</w:t>
      </w:r>
      <w:r>
        <w:rPr>
          <w:vertAlign w:val="superscript"/>
        </w:rPr>
        <w:t>28</w:t>
      </w:r>
      <w:r>
        <w:t xml:space="preserve">, </w:t>
      </w:r>
      <w:r>
        <w:rPr>
          <w:spacing w:val="-2"/>
        </w:rPr>
        <w:t>otherwise</w:t>
      </w:r>
      <w:r>
        <w:rPr>
          <w:spacing w:val="-11"/>
        </w:rPr>
        <w:t xml:space="preserve"> </w:t>
      </w:r>
      <w:r>
        <w:rPr>
          <w:spacing w:val="-2"/>
        </w:rPr>
        <w:t>integer</w:t>
      </w:r>
      <w:r>
        <w:rPr>
          <w:spacing w:val="-10"/>
        </w:rPr>
        <w:t xml:space="preserve"> </w:t>
      </w:r>
      <w:r>
        <w:rPr>
          <w:spacing w:val="-2"/>
        </w:rPr>
        <w:t>overflow</w:t>
      </w:r>
      <w:r>
        <w:rPr>
          <w:spacing w:val="-11"/>
        </w:rPr>
        <w:t xml:space="preserve"> </w:t>
      </w:r>
      <w:r>
        <w:rPr>
          <w:spacing w:val="-2"/>
        </w:rPr>
        <w:t>will</w:t>
      </w:r>
      <w:r>
        <w:rPr>
          <w:spacing w:val="-11"/>
        </w:rPr>
        <w:t xml:space="preserve"> </w:t>
      </w:r>
      <w:r>
        <w:rPr>
          <w:spacing w:val="-2"/>
        </w:rPr>
        <w:t>occur</w:t>
      </w:r>
      <w:r>
        <w:rPr>
          <w:spacing w:val="-11"/>
        </w:rPr>
        <w:t xml:space="preserve"> </w:t>
      </w:r>
      <w:r>
        <w:rPr>
          <w:spacing w:val="-2"/>
        </w:rPr>
        <w:t>within</w:t>
      </w:r>
      <w:r>
        <w:rPr>
          <w:spacing w:val="-11"/>
        </w:rPr>
        <w:t xml:space="preserve"> </w:t>
      </w:r>
      <w:r>
        <w:rPr>
          <w:spacing w:val="-2"/>
        </w:rPr>
        <w:t>the</w:t>
      </w:r>
      <w:r>
        <w:rPr>
          <w:spacing w:val="-11"/>
        </w:rPr>
        <w:t xml:space="preserve"> </w:t>
      </w:r>
      <w:r>
        <w:rPr>
          <w:spacing w:val="-2"/>
        </w:rPr>
        <w:t>Fermat</w:t>
      </w:r>
      <w:r>
        <w:rPr>
          <w:spacing w:val="-11"/>
        </w:rPr>
        <w:t xml:space="preserve"> </w:t>
      </w:r>
      <w:r>
        <w:rPr>
          <w:spacing w:val="-2"/>
        </w:rPr>
        <w:t>interpreter.</w:t>
      </w:r>
      <w:r>
        <w:rPr>
          <w:spacing w:val="14"/>
        </w:rPr>
        <w:t xml:space="preserve"> </w:t>
      </w:r>
      <w:r>
        <w:rPr>
          <w:spacing w:val="-2"/>
        </w:rPr>
        <w:t>This</w:t>
      </w:r>
      <w:r>
        <w:rPr>
          <w:spacing w:val="-11"/>
        </w:rPr>
        <w:t xml:space="preserve"> </w:t>
      </w:r>
      <w:r>
        <w:rPr>
          <w:spacing w:val="-2"/>
        </w:rPr>
        <w:t>limit</w:t>
      </w:r>
      <w:r>
        <w:rPr>
          <w:spacing w:val="-11"/>
        </w:rPr>
        <w:t xml:space="preserve"> </w:t>
      </w:r>
      <w:r>
        <w:rPr>
          <w:spacing w:val="-2"/>
        </w:rPr>
        <w:t>will</w:t>
      </w:r>
      <w:r>
        <w:rPr>
          <w:spacing w:val="-11"/>
        </w:rPr>
        <w:t xml:space="preserve"> </w:t>
      </w:r>
      <w:r>
        <w:rPr>
          <w:spacing w:val="-2"/>
        </w:rPr>
        <w:t xml:space="preserve">probably </w:t>
      </w:r>
      <w:r>
        <w:t>be removed in future versions.)</w:t>
      </w:r>
    </w:p>
    <w:p w:rsidR="0033539C" w:rsidRDefault="00000000">
      <w:pPr>
        <w:pStyle w:val="BodyText"/>
        <w:spacing w:before="125"/>
        <w:ind w:left="494"/>
      </w:pPr>
      <w:r>
        <w:t>When an array is</w:t>
      </w:r>
      <w:r>
        <w:rPr>
          <w:spacing w:val="1"/>
        </w:rPr>
        <w:t xml:space="preserve"> </w:t>
      </w:r>
      <w:r>
        <w:t>created, its values are</w:t>
      </w:r>
      <w:r>
        <w:rPr>
          <w:spacing w:val="1"/>
        </w:rPr>
        <w:t xml:space="preserve"> </w:t>
      </w:r>
      <w:r>
        <w:rPr>
          <w:spacing w:val="-2"/>
        </w:rPr>
        <w:t>undefined.</w:t>
      </w:r>
    </w:p>
    <w:p w:rsidR="0033539C" w:rsidRDefault="00000000">
      <w:pPr>
        <w:pStyle w:val="BodyText"/>
        <w:spacing w:before="140" w:line="256" w:lineRule="auto"/>
        <w:ind w:right="521" w:firstLine="338"/>
      </w:pPr>
      <w:r>
        <w:t>Sparse</w:t>
      </w:r>
      <w:r>
        <w:rPr>
          <w:spacing w:val="-12"/>
        </w:rPr>
        <w:t xml:space="preserve"> </w:t>
      </w:r>
      <w:r>
        <w:t>arrays</w:t>
      </w:r>
      <w:r>
        <w:rPr>
          <w:spacing w:val="-12"/>
        </w:rPr>
        <w:t xml:space="preserve"> </w:t>
      </w:r>
      <w:r>
        <w:t>are</w:t>
      </w:r>
      <w:r>
        <w:rPr>
          <w:spacing w:val="-12"/>
        </w:rPr>
        <w:t xml:space="preserve"> </w:t>
      </w:r>
      <w:r>
        <w:t>implemented</w:t>
      </w:r>
      <w:r>
        <w:rPr>
          <w:spacing w:val="-12"/>
        </w:rPr>
        <w:t xml:space="preserve"> </w:t>
      </w:r>
      <w:r>
        <w:t>in</w:t>
      </w:r>
      <w:r>
        <w:rPr>
          <w:spacing w:val="-12"/>
        </w:rPr>
        <w:t xml:space="preserve"> </w:t>
      </w:r>
      <w:r>
        <w:t>Fermat.</w:t>
      </w:r>
      <w:r>
        <w:rPr>
          <w:spacing w:val="7"/>
        </w:rPr>
        <w:t xml:space="preserve"> </w:t>
      </w:r>
      <w:r>
        <w:t>This</w:t>
      </w:r>
      <w:r>
        <w:rPr>
          <w:spacing w:val="-12"/>
        </w:rPr>
        <w:t xml:space="preserve"> </w:t>
      </w:r>
      <w:r>
        <w:t>is</w:t>
      </w:r>
      <w:r>
        <w:rPr>
          <w:spacing w:val="-12"/>
        </w:rPr>
        <w:t xml:space="preserve"> </w:t>
      </w:r>
      <w:r>
        <w:t>an</w:t>
      </w:r>
      <w:r>
        <w:rPr>
          <w:spacing w:val="-12"/>
        </w:rPr>
        <w:t xml:space="preserve"> </w:t>
      </w:r>
      <w:r>
        <w:t>alternate</w:t>
      </w:r>
      <w:r>
        <w:rPr>
          <w:spacing w:val="-12"/>
        </w:rPr>
        <w:t xml:space="preserve"> </w:t>
      </w:r>
      <w:r>
        <w:t>mode</w:t>
      </w:r>
      <w:r>
        <w:rPr>
          <w:spacing w:val="-12"/>
        </w:rPr>
        <w:t xml:space="preserve"> </w:t>
      </w:r>
      <w:r>
        <w:t>of</w:t>
      </w:r>
      <w:r>
        <w:rPr>
          <w:spacing w:val="-12"/>
        </w:rPr>
        <w:t xml:space="preserve"> </w:t>
      </w:r>
      <w:r>
        <w:t>storing</w:t>
      </w:r>
      <w:r>
        <w:rPr>
          <w:spacing w:val="-12"/>
        </w:rPr>
        <w:t xml:space="preserve"> </w:t>
      </w:r>
      <w:r>
        <w:t>the</w:t>
      </w:r>
      <w:r>
        <w:rPr>
          <w:spacing w:val="-12"/>
        </w:rPr>
        <w:t xml:space="preserve"> </w:t>
      </w:r>
      <w:r>
        <w:t>data that</w:t>
      </w:r>
      <w:r>
        <w:rPr>
          <w:spacing w:val="-5"/>
        </w:rPr>
        <w:t xml:space="preserve"> </w:t>
      </w:r>
      <w:r>
        <w:t>constitute the array.</w:t>
      </w:r>
      <w:r>
        <w:rPr>
          <w:spacing w:val="25"/>
        </w:rPr>
        <w:t xml:space="preserve"> </w:t>
      </w:r>
      <w:r>
        <w:t xml:space="preserve">In an “ordinary” </w:t>
      </w:r>
      <w:r>
        <w:rPr>
          <w:i/>
        </w:rPr>
        <w:t>n</w:t>
      </w:r>
      <w:r>
        <w:rPr>
          <w:i/>
          <w:spacing w:val="-14"/>
        </w:rPr>
        <w:t xml:space="preserve"> </w:t>
      </w:r>
      <w:r>
        <w:rPr>
          <w:rFonts w:ascii="Cambria" w:hAnsi="Cambria"/>
          <w:w w:val="110"/>
        </w:rPr>
        <w:t>×</w:t>
      </w:r>
      <w:r>
        <w:rPr>
          <w:rFonts w:ascii="Cambria" w:hAnsi="Cambria"/>
          <w:spacing w:val="-13"/>
          <w:w w:val="110"/>
        </w:rPr>
        <w:t xml:space="preserve"> </w:t>
      </w:r>
      <w:r>
        <w:rPr>
          <w:i/>
        </w:rPr>
        <w:t xml:space="preserve">m </w:t>
      </w:r>
      <w:r>
        <w:t xml:space="preserve">array, </w:t>
      </w:r>
      <w:r>
        <w:rPr>
          <w:i/>
        </w:rPr>
        <w:t xml:space="preserve">nm </w:t>
      </w:r>
      <w:r>
        <w:t>adjacent spots in memory are allocated</w:t>
      </w:r>
      <w:r>
        <w:rPr>
          <w:spacing w:val="-5"/>
        </w:rPr>
        <w:t xml:space="preserve"> </w:t>
      </w:r>
      <w:r>
        <w:t>to</w:t>
      </w:r>
      <w:r>
        <w:rPr>
          <w:spacing w:val="-5"/>
        </w:rPr>
        <w:t xml:space="preserve"> </w:t>
      </w:r>
      <w:r>
        <w:t>hold</w:t>
      </w:r>
      <w:r>
        <w:rPr>
          <w:spacing w:val="-5"/>
        </w:rPr>
        <w:t xml:space="preserve"> </w:t>
      </w:r>
      <w:r>
        <w:t>the</w:t>
      </w:r>
      <w:r>
        <w:rPr>
          <w:spacing w:val="-5"/>
        </w:rPr>
        <w:t xml:space="preserve"> </w:t>
      </w:r>
      <w:r>
        <w:t>entries</w:t>
      </w:r>
      <w:r>
        <w:rPr>
          <w:spacing w:val="-5"/>
        </w:rPr>
        <w:t xml:space="preserve"> </w:t>
      </w:r>
      <w:r>
        <w:t>in</w:t>
      </w:r>
      <w:r>
        <w:rPr>
          <w:spacing w:val="-5"/>
        </w:rPr>
        <w:t xml:space="preserve"> </w:t>
      </w:r>
      <w:r>
        <w:t>the</w:t>
      </w:r>
      <w:r>
        <w:rPr>
          <w:spacing w:val="-5"/>
        </w:rPr>
        <w:t xml:space="preserve"> </w:t>
      </w:r>
      <w:r>
        <w:t>array.</w:t>
      </w:r>
      <w:r>
        <w:rPr>
          <w:spacing w:val="14"/>
        </w:rPr>
        <w:t xml:space="preserve"> </w:t>
      </w:r>
      <w:r>
        <w:t>If</w:t>
      </w:r>
      <w:r>
        <w:rPr>
          <w:spacing w:val="-5"/>
        </w:rPr>
        <w:t xml:space="preserve"> </w:t>
      </w:r>
      <w:r>
        <w:t>an</w:t>
      </w:r>
      <w:r>
        <w:rPr>
          <w:spacing w:val="-5"/>
        </w:rPr>
        <w:t xml:space="preserve"> </w:t>
      </w:r>
      <w:r>
        <w:t>array</w:t>
      </w:r>
      <w:r>
        <w:rPr>
          <w:spacing w:val="-5"/>
        </w:rPr>
        <w:t xml:space="preserve"> </w:t>
      </w:r>
      <w:r>
        <w:t>consists</w:t>
      </w:r>
      <w:r>
        <w:rPr>
          <w:spacing w:val="-4"/>
        </w:rPr>
        <w:t xml:space="preserve"> </w:t>
      </w:r>
      <w:r>
        <w:t>of</w:t>
      </w:r>
      <w:r>
        <w:rPr>
          <w:spacing w:val="-5"/>
        </w:rPr>
        <w:t xml:space="preserve"> </w:t>
      </w:r>
      <w:r>
        <w:t>mostly</w:t>
      </w:r>
      <w:r>
        <w:rPr>
          <w:spacing w:val="-5"/>
        </w:rPr>
        <w:t xml:space="preserve"> </w:t>
      </w:r>
      <w:r>
        <w:t>0’s,</w:t>
      </w:r>
      <w:r>
        <w:rPr>
          <w:spacing w:val="-4"/>
        </w:rPr>
        <w:t xml:space="preserve"> </w:t>
      </w:r>
      <w:r>
        <w:t>this</w:t>
      </w:r>
      <w:r>
        <w:rPr>
          <w:spacing w:val="-4"/>
        </w:rPr>
        <w:t xml:space="preserve"> </w:t>
      </w:r>
      <w:r>
        <w:t>is</w:t>
      </w:r>
      <w:r>
        <w:rPr>
          <w:spacing w:val="-4"/>
        </w:rPr>
        <w:t xml:space="preserve"> </w:t>
      </w:r>
      <w:r>
        <w:t>wasteful of space.</w:t>
      </w:r>
      <w:r>
        <w:rPr>
          <w:spacing w:val="40"/>
        </w:rPr>
        <w:t xml:space="preserve"> </w:t>
      </w:r>
      <w:r>
        <w:t>Furthermore, multiplying two such matrices [</w:t>
      </w:r>
      <w:r>
        <w:rPr>
          <w:i/>
        </w:rPr>
        <w:t>x</w:t>
      </w:r>
      <w:r>
        <w:t>]</w:t>
      </w:r>
      <w:r>
        <w:rPr>
          <w:spacing w:val="-11"/>
        </w:rPr>
        <w:t xml:space="preserve"> </w:t>
      </w:r>
      <w:r>
        <w:rPr>
          <w:rFonts w:ascii="Cambria" w:hAnsi="Cambria"/>
        </w:rPr>
        <w:t>∗</w:t>
      </w:r>
      <w:r>
        <w:rPr>
          <w:rFonts w:ascii="Cambria" w:hAnsi="Cambria"/>
          <w:spacing w:val="-6"/>
        </w:rPr>
        <w:t xml:space="preserve"> </w:t>
      </w:r>
      <w:r>
        <w:t>[</w:t>
      </w:r>
      <w:r>
        <w:rPr>
          <w:i/>
        </w:rPr>
        <w:t>y</w:t>
      </w:r>
      <w:r>
        <w:t>] is wasteful of time, since almost</w:t>
      </w:r>
      <w:r>
        <w:rPr>
          <w:spacing w:val="-14"/>
        </w:rPr>
        <w:t xml:space="preserve"> </w:t>
      </w:r>
      <w:r>
        <w:t>all</w:t>
      </w:r>
      <w:r>
        <w:rPr>
          <w:spacing w:val="-13"/>
        </w:rPr>
        <w:t xml:space="preserve"> </w:t>
      </w:r>
      <w:r>
        <w:t>multiplications</w:t>
      </w:r>
      <w:r>
        <w:rPr>
          <w:spacing w:val="-7"/>
        </w:rPr>
        <w:t xml:space="preserve"> </w:t>
      </w:r>
      <w:proofErr w:type="gramStart"/>
      <w:r>
        <w:rPr>
          <w:i/>
        </w:rPr>
        <w:t>x</w:t>
      </w:r>
      <w:r>
        <w:t>[</w:t>
      </w:r>
      <w:proofErr w:type="spellStart"/>
      <w:proofErr w:type="gramEnd"/>
      <w:r>
        <w:rPr>
          <w:i/>
        </w:rPr>
        <w:t>i</w:t>
      </w:r>
      <w:proofErr w:type="spellEnd"/>
      <w:r>
        <w:rPr>
          <w:i/>
        </w:rPr>
        <w:t>,</w:t>
      </w:r>
      <w:r>
        <w:rPr>
          <w:i/>
          <w:spacing w:val="-14"/>
        </w:rPr>
        <w:t xml:space="preserve"> </w:t>
      </w:r>
      <w:r>
        <w:rPr>
          <w:i/>
        </w:rPr>
        <w:t>k</w:t>
      </w:r>
      <w:r>
        <w:t>]</w:t>
      </w:r>
      <w:r>
        <w:rPr>
          <w:spacing w:val="-13"/>
        </w:rPr>
        <w:t xml:space="preserve"> </w:t>
      </w:r>
      <w:r>
        <w:rPr>
          <w:rFonts w:ascii="Cambria" w:hAnsi="Cambria"/>
        </w:rPr>
        <w:t>∗</w:t>
      </w:r>
      <w:r>
        <w:rPr>
          <w:rFonts w:ascii="Cambria" w:hAnsi="Cambria"/>
          <w:spacing w:val="-12"/>
        </w:rPr>
        <w:t xml:space="preserve"> </w:t>
      </w:r>
      <w:r>
        <w:rPr>
          <w:i/>
        </w:rPr>
        <w:t>y</w:t>
      </w:r>
      <w:r>
        <w:t>[</w:t>
      </w:r>
      <w:r>
        <w:rPr>
          <w:i/>
        </w:rPr>
        <w:t>k,</w:t>
      </w:r>
      <w:r>
        <w:rPr>
          <w:i/>
          <w:spacing w:val="-13"/>
        </w:rPr>
        <w:t xml:space="preserve"> </w:t>
      </w:r>
      <w:r>
        <w:rPr>
          <w:i/>
        </w:rPr>
        <w:t>j</w:t>
      </w:r>
      <w:r>
        <w:t>] result in 0.</w:t>
      </w:r>
      <w:r>
        <w:rPr>
          <w:spacing w:val="25"/>
        </w:rPr>
        <w:t xml:space="preserve"> </w:t>
      </w:r>
      <w:r>
        <w:t xml:space="preserve">In a </w:t>
      </w:r>
      <w:r>
        <w:rPr>
          <w:i/>
        </w:rPr>
        <w:t xml:space="preserve">Sparse </w:t>
      </w:r>
      <w:r>
        <w:t>implementation, only the non-zero</w:t>
      </w:r>
      <w:r>
        <w:rPr>
          <w:spacing w:val="-11"/>
        </w:rPr>
        <w:t xml:space="preserve"> </w:t>
      </w:r>
      <w:r>
        <w:t>entries</w:t>
      </w:r>
      <w:r>
        <w:rPr>
          <w:spacing w:val="-11"/>
        </w:rPr>
        <w:t xml:space="preserve"> </w:t>
      </w:r>
      <w:r>
        <w:t>are</w:t>
      </w:r>
      <w:r>
        <w:rPr>
          <w:spacing w:val="-11"/>
        </w:rPr>
        <w:t xml:space="preserve"> </w:t>
      </w:r>
      <w:r>
        <w:t>stored</w:t>
      </w:r>
      <w:r>
        <w:rPr>
          <w:spacing w:val="-11"/>
        </w:rPr>
        <w:t xml:space="preserve"> </w:t>
      </w:r>
      <w:r>
        <w:t>in</w:t>
      </w:r>
      <w:r>
        <w:rPr>
          <w:spacing w:val="-11"/>
        </w:rPr>
        <w:t xml:space="preserve"> </w:t>
      </w:r>
      <w:r>
        <w:t>a</w:t>
      </w:r>
      <w:r>
        <w:rPr>
          <w:spacing w:val="-11"/>
        </w:rPr>
        <w:t xml:space="preserve"> </w:t>
      </w:r>
      <w:r>
        <w:t>linked</w:t>
      </w:r>
      <w:r>
        <w:rPr>
          <w:spacing w:val="-11"/>
        </w:rPr>
        <w:t xml:space="preserve"> </w:t>
      </w:r>
      <w:r>
        <w:t>list</w:t>
      </w:r>
      <w:r>
        <w:rPr>
          <w:spacing w:val="-11"/>
        </w:rPr>
        <w:t xml:space="preserve"> </w:t>
      </w:r>
      <w:r>
        <w:t>structure,</w:t>
      </w:r>
      <w:r>
        <w:rPr>
          <w:spacing w:val="-11"/>
        </w:rPr>
        <w:t xml:space="preserve"> </w:t>
      </w:r>
      <w:r>
        <w:t>in</w:t>
      </w:r>
      <w:r>
        <w:rPr>
          <w:spacing w:val="-11"/>
        </w:rPr>
        <w:t xml:space="preserve"> </w:t>
      </w:r>
      <w:r>
        <w:t>which</w:t>
      </w:r>
      <w:r>
        <w:rPr>
          <w:spacing w:val="-11"/>
        </w:rPr>
        <w:t xml:space="preserve"> </w:t>
      </w:r>
      <w:r>
        <w:t>each</w:t>
      </w:r>
      <w:r>
        <w:rPr>
          <w:spacing w:val="-11"/>
        </w:rPr>
        <w:t xml:space="preserve"> </w:t>
      </w:r>
      <w:r>
        <w:t>node</w:t>
      </w:r>
      <w:r>
        <w:rPr>
          <w:spacing w:val="-11"/>
        </w:rPr>
        <w:t xml:space="preserve"> </w:t>
      </w:r>
      <w:r>
        <w:t>contains</w:t>
      </w:r>
      <w:r>
        <w:rPr>
          <w:spacing w:val="-11"/>
        </w:rPr>
        <w:t xml:space="preserve"> </w:t>
      </w:r>
      <w:r>
        <w:t>a</w:t>
      </w:r>
      <w:r>
        <w:rPr>
          <w:spacing w:val="-11"/>
        </w:rPr>
        <w:t xml:space="preserve"> </w:t>
      </w:r>
      <w:r>
        <w:t>pointer to the actual data item and the row and column of the item.</w:t>
      </w:r>
    </w:p>
    <w:p w:rsidR="0033539C" w:rsidRDefault="00000000">
      <w:pPr>
        <w:pStyle w:val="BodyText"/>
        <w:spacing w:line="259" w:lineRule="auto"/>
        <w:ind w:right="521" w:firstLine="338"/>
      </w:pPr>
      <w:r>
        <w:rPr>
          <w:spacing w:val="-4"/>
        </w:rPr>
        <w:t xml:space="preserve">A </w:t>
      </w:r>
      <w:r>
        <w:rPr>
          <w:i/>
          <w:spacing w:val="-4"/>
        </w:rPr>
        <w:t xml:space="preserve">Sparse </w:t>
      </w:r>
      <w:r>
        <w:rPr>
          <w:spacing w:val="-4"/>
        </w:rPr>
        <w:t>array is created by following the creation command with the keyword “</w:t>
      </w:r>
      <w:r>
        <w:rPr>
          <w:i/>
          <w:spacing w:val="-4"/>
        </w:rPr>
        <w:t>Sparse</w:t>
      </w:r>
      <w:r>
        <w:rPr>
          <w:spacing w:val="-4"/>
        </w:rPr>
        <w:t xml:space="preserve">,” </w:t>
      </w:r>
      <w:r>
        <w:rPr>
          <w:spacing w:val="-2"/>
        </w:rPr>
        <w:t>as</w:t>
      </w:r>
      <w:r>
        <w:rPr>
          <w:spacing w:val="-12"/>
        </w:rPr>
        <w:t xml:space="preserve"> </w:t>
      </w:r>
      <w:r>
        <w:rPr>
          <w:spacing w:val="-2"/>
        </w:rPr>
        <w:t>in</w:t>
      </w:r>
      <w:r>
        <w:rPr>
          <w:spacing w:val="-11"/>
        </w:rPr>
        <w:t xml:space="preserve"> </w:t>
      </w:r>
      <w:r>
        <w:rPr>
          <w:i/>
          <w:spacing w:val="-2"/>
        </w:rPr>
        <w:t>Array</w:t>
      </w:r>
      <w:r>
        <w:rPr>
          <w:i/>
          <w:spacing w:val="-10"/>
        </w:rPr>
        <w:t xml:space="preserve"> </w:t>
      </w:r>
      <w:proofErr w:type="gramStart"/>
      <w:r>
        <w:rPr>
          <w:i/>
          <w:spacing w:val="-2"/>
        </w:rPr>
        <w:t>x</w:t>
      </w:r>
      <w:r>
        <w:rPr>
          <w:spacing w:val="-2"/>
        </w:rPr>
        <w:t>[</w:t>
      </w:r>
      <w:proofErr w:type="gramEnd"/>
      <w:r>
        <w:rPr>
          <w:spacing w:val="-2"/>
        </w:rPr>
        <w:t>5</w:t>
      </w:r>
      <w:r>
        <w:rPr>
          <w:i/>
          <w:spacing w:val="-2"/>
        </w:rPr>
        <w:t>,</w:t>
      </w:r>
      <w:r>
        <w:rPr>
          <w:i/>
          <w:spacing w:val="-12"/>
        </w:rPr>
        <w:t xml:space="preserve"> </w:t>
      </w:r>
      <w:r>
        <w:rPr>
          <w:spacing w:val="-2"/>
        </w:rPr>
        <w:t>5]</w:t>
      </w:r>
      <w:r>
        <w:rPr>
          <w:spacing w:val="-11"/>
        </w:rPr>
        <w:t xml:space="preserve"> </w:t>
      </w:r>
      <w:r>
        <w:rPr>
          <w:i/>
          <w:spacing w:val="-2"/>
        </w:rPr>
        <w:t>Sparse</w:t>
      </w:r>
      <w:r>
        <w:rPr>
          <w:spacing w:val="-2"/>
        </w:rPr>
        <w:t>.</w:t>
      </w:r>
      <w:r>
        <w:rPr>
          <w:spacing w:val="16"/>
        </w:rPr>
        <w:t xml:space="preserve"> </w:t>
      </w:r>
      <w:r>
        <w:rPr>
          <w:spacing w:val="-2"/>
        </w:rPr>
        <w:t>There</w:t>
      </w:r>
      <w:r>
        <w:rPr>
          <w:spacing w:val="-12"/>
        </w:rPr>
        <w:t xml:space="preserve"> </w:t>
      </w:r>
      <w:r>
        <w:rPr>
          <w:spacing w:val="-2"/>
        </w:rPr>
        <w:t>is</w:t>
      </w:r>
      <w:r>
        <w:rPr>
          <w:spacing w:val="-11"/>
        </w:rPr>
        <w:t xml:space="preserve"> </w:t>
      </w:r>
      <w:r>
        <w:rPr>
          <w:spacing w:val="-2"/>
        </w:rPr>
        <w:t>no</w:t>
      </w:r>
      <w:r>
        <w:rPr>
          <w:spacing w:val="-11"/>
        </w:rPr>
        <w:t xml:space="preserve"> </w:t>
      </w:r>
      <w:r>
        <w:rPr>
          <w:spacing w:val="-2"/>
        </w:rPr>
        <w:t>limitation</w:t>
      </w:r>
      <w:r>
        <w:rPr>
          <w:spacing w:val="-12"/>
        </w:rPr>
        <w:t xml:space="preserve"> </w:t>
      </w:r>
      <w:r>
        <w:rPr>
          <w:spacing w:val="-2"/>
        </w:rPr>
        <w:t>on</w:t>
      </w:r>
      <w:r>
        <w:rPr>
          <w:spacing w:val="-11"/>
        </w:rPr>
        <w:t xml:space="preserve"> </w:t>
      </w:r>
      <w:r>
        <w:rPr>
          <w:spacing w:val="-2"/>
        </w:rPr>
        <w:t>the</w:t>
      </w:r>
      <w:r>
        <w:rPr>
          <w:spacing w:val="-11"/>
        </w:rPr>
        <w:t xml:space="preserve"> </w:t>
      </w:r>
      <w:r>
        <w:rPr>
          <w:spacing w:val="-2"/>
        </w:rPr>
        <w:t>size</w:t>
      </w:r>
      <w:r>
        <w:rPr>
          <w:spacing w:val="-11"/>
        </w:rPr>
        <w:t xml:space="preserve"> </w:t>
      </w:r>
      <w:r>
        <w:rPr>
          <w:spacing w:val="-2"/>
        </w:rPr>
        <w:t>of</w:t>
      </w:r>
      <w:r>
        <w:rPr>
          <w:spacing w:val="-12"/>
        </w:rPr>
        <w:t xml:space="preserve"> </w:t>
      </w:r>
      <w:r>
        <w:rPr>
          <w:spacing w:val="-2"/>
        </w:rPr>
        <w:t>the</w:t>
      </w:r>
      <w:r>
        <w:rPr>
          <w:spacing w:val="-11"/>
        </w:rPr>
        <w:t xml:space="preserve"> </w:t>
      </w:r>
      <w:r>
        <w:rPr>
          <w:spacing w:val="-2"/>
        </w:rPr>
        <w:t>matrix</w:t>
      </w:r>
      <w:r>
        <w:rPr>
          <w:spacing w:val="-11"/>
        </w:rPr>
        <w:t xml:space="preserve"> </w:t>
      </w:r>
      <w:r>
        <w:rPr>
          <w:spacing w:val="-2"/>
        </w:rPr>
        <w:t>in</w:t>
      </w:r>
      <w:r>
        <w:rPr>
          <w:spacing w:val="-11"/>
        </w:rPr>
        <w:t xml:space="preserve"> </w:t>
      </w:r>
      <w:r>
        <w:rPr>
          <w:spacing w:val="-2"/>
        </w:rPr>
        <w:t>Fermat.</w:t>
      </w:r>
      <w:r>
        <w:rPr>
          <w:spacing w:val="15"/>
        </w:rPr>
        <w:t xml:space="preserve"> </w:t>
      </w:r>
      <w:r>
        <w:rPr>
          <w:i/>
          <w:spacing w:val="-2"/>
        </w:rPr>
        <w:t xml:space="preserve">Sparse </w:t>
      </w:r>
      <w:r>
        <w:t>arrays do not contribute to the total array size limit.</w:t>
      </w:r>
      <w:r>
        <w:rPr>
          <w:spacing w:val="34"/>
        </w:rPr>
        <w:t xml:space="preserve"> </w:t>
      </w:r>
      <w:r>
        <w:t>An array [</w:t>
      </w:r>
      <w:r>
        <w:rPr>
          <w:i/>
        </w:rPr>
        <w:t>x</w:t>
      </w:r>
      <w:r>
        <w:t xml:space="preserve">] already created can be converted to </w:t>
      </w:r>
      <w:r>
        <w:rPr>
          <w:i/>
        </w:rPr>
        <w:t xml:space="preserve">Sparse </w:t>
      </w:r>
      <w:r>
        <w:t xml:space="preserve">format with the command </w:t>
      </w:r>
      <w:r>
        <w:rPr>
          <w:i/>
        </w:rPr>
        <w:t xml:space="preserve">Sparse </w:t>
      </w:r>
      <w:r>
        <w:t>[</w:t>
      </w:r>
      <w:r>
        <w:rPr>
          <w:i/>
        </w:rPr>
        <w:t>x</w:t>
      </w:r>
      <w:r>
        <w:t>].</w:t>
      </w:r>
    </w:p>
    <w:p w:rsidR="0033539C" w:rsidRDefault="00000000">
      <w:pPr>
        <w:pStyle w:val="BodyText"/>
        <w:spacing w:before="3" w:line="259" w:lineRule="auto"/>
        <w:ind w:right="523" w:firstLine="338"/>
      </w:pPr>
      <w:r>
        <w:t xml:space="preserve">The fact that an array has the </w:t>
      </w:r>
      <w:r>
        <w:rPr>
          <w:i/>
        </w:rPr>
        <w:t xml:space="preserve">Sparse </w:t>
      </w:r>
      <w:r>
        <w:t xml:space="preserve">or the “ordinary” storage structure is often </w:t>
      </w:r>
      <w:r>
        <w:rPr>
          <w:spacing w:val="-2"/>
        </w:rPr>
        <w:t>transparent</w:t>
      </w:r>
      <w:r>
        <w:rPr>
          <w:spacing w:val="-12"/>
        </w:rPr>
        <w:t xml:space="preserve"> </w:t>
      </w:r>
      <w:r>
        <w:rPr>
          <w:spacing w:val="-2"/>
        </w:rPr>
        <w:t>to</w:t>
      </w:r>
      <w:r>
        <w:rPr>
          <w:spacing w:val="-11"/>
        </w:rPr>
        <w:t xml:space="preserve"> </w:t>
      </w:r>
      <w:r>
        <w:rPr>
          <w:spacing w:val="-2"/>
        </w:rPr>
        <w:t>the</w:t>
      </w:r>
      <w:r>
        <w:rPr>
          <w:spacing w:val="-11"/>
        </w:rPr>
        <w:t xml:space="preserve"> </w:t>
      </w:r>
      <w:r>
        <w:rPr>
          <w:spacing w:val="-2"/>
        </w:rPr>
        <w:t>user.</w:t>
      </w:r>
      <w:r>
        <w:rPr>
          <w:spacing w:val="-12"/>
        </w:rPr>
        <w:t xml:space="preserve"> </w:t>
      </w:r>
      <w:r>
        <w:rPr>
          <w:spacing w:val="-2"/>
        </w:rPr>
        <w:t>More</w:t>
      </w:r>
      <w:r>
        <w:rPr>
          <w:spacing w:val="-11"/>
        </w:rPr>
        <w:t xml:space="preserve"> </w:t>
      </w:r>
      <w:r>
        <w:rPr>
          <w:spacing w:val="-2"/>
        </w:rPr>
        <w:t>on</w:t>
      </w:r>
      <w:r>
        <w:rPr>
          <w:spacing w:val="-11"/>
        </w:rPr>
        <w:t xml:space="preserve"> </w:t>
      </w:r>
      <w:r>
        <w:rPr>
          <w:i/>
          <w:spacing w:val="-2"/>
        </w:rPr>
        <w:t>Sparse</w:t>
      </w:r>
      <w:r>
        <w:rPr>
          <w:i/>
          <w:spacing w:val="-11"/>
        </w:rPr>
        <w:t xml:space="preserve"> </w:t>
      </w:r>
      <w:r>
        <w:rPr>
          <w:spacing w:val="-2"/>
        </w:rPr>
        <w:t>arrays</w:t>
      </w:r>
      <w:r>
        <w:rPr>
          <w:spacing w:val="-12"/>
        </w:rPr>
        <w:t xml:space="preserve"> </w:t>
      </w:r>
      <w:r>
        <w:rPr>
          <w:spacing w:val="-2"/>
        </w:rPr>
        <w:t>below,</w:t>
      </w:r>
      <w:r>
        <w:rPr>
          <w:spacing w:val="-11"/>
        </w:rPr>
        <w:t xml:space="preserve"> </w:t>
      </w:r>
      <w:r>
        <w:rPr>
          <w:spacing w:val="-2"/>
        </w:rPr>
        <w:t>under</w:t>
      </w:r>
      <w:r>
        <w:rPr>
          <w:spacing w:val="-11"/>
        </w:rPr>
        <w:t xml:space="preserve"> </w:t>
      </w:r>
      <w:r>
        <w:rPr>
          <w:spacing w:val="-2"/>
        </w:rPr>
        <w:t>“Expressions</w:t>
      </w:r>
      <w:r>
        <w:rPr>
          <w:spacing w:val="-11"/>
        </w:rPr>
        <w:t xml:space="preserve"> </w:t>
      </w:r>
      <w:r>
        <w:rPr>
          <w:spacing w:val="-2"/>
        </w:rPr>
        <w:t>and</w:t>
      </w:r>
      <w:r>
        <w:rPr>
          <w:spacing w:val="-12"/>
        </w:rPr>
        <w:t xml:space="preserve"> </w:t>
      </w:r>
      <w:r>
        <w:rPr>
          <w:spacing w:val="-2"/>
        </w:rPr>
        <w:t xml:space="preserve">Assignment” </w:t>
      </w:r>
      <w:r>
        <w:t>and “Array Expressions.” See also “sparse access loops” in the index.</w:t>
      </w:r>
    </w:p>
    <w:p w:rsidR="0033539C" w:rsidRDefault="00000000">
      <w:pPr>
        <w:pStyle w:val="BodyText"/>
        <w:spacing w:before="123" w:line="259" w:lineRule="auto"/>
        <w:ind w:right="521" w:firstLine="338"/>
      </w:pPr>
      <w:r>
        <w:t xml:space="preserve">Arrays are accessed, or indexed, with the syntax </w:t>
      </w:r>
      <w:r>
        <w:rPr>
          <w:i/>
        </w:rPr>
        <w:t>x</w:t>
      </w:r>
      <w:r>
        <w:t>[</w:t>
      </w:r>
      <w:proofErr w:type="spellStart"/>
      <w:r>
        <w:rPr>
          <w:i/>
        </w:rPr>
        <w:t>i</w:t>
      </w:r>
      <w:proofErr w:type="spellEnd"/>
      <w:r>
        <w:t xml:space="preserve">], where </w:t>
      </w:r>
      <w:proofErr w:type="spellStart"/>
      <w:r>
        <w:rPr>
          <w:i/>
        </w:rPr>
        <w:t>i</w:t>
      </w:r>
      <w:proofErr w:type="spellEnd"/>
      <w:r>
        <w:rPr>
          <w:i/>
        </w:rPr>
        <w:t xml:space="preserve"> </w:t>
      </w:r>
      <w:r>
        <w:t xml:space="preserve">can be any expression </w:t>
      </w:r>
      <w:r>
        <w:rPr>
          <w:spacing w:val="-4"/>
        </w:rPr>
        <w:t>evaluating</w:t>
      </w:r>
      <w:r>
        <w:rPr>
          <w:spacing w:val="-7"/>
        </w:rPr>
        <w:t xml:space="preserve"> </w:t>
      </w:r>
      <w:r>
        <w:rPr>
          <w:spacing w:val="-4"/>
        </w:rPr>
        <w:t>to</w:t>
      </w:r>
      <w:r>
        <w:rPr>
          <w:spacing w:val="-6"/>
        </w:rPr>
        <w:t xml:space="preserve"> </w:t>
      </w:r>
      <w:r>
        <w:rPr>
          <w:spacing w:val="-4"/>
        </w:rPr>
        <w:t>an</w:t>
      </w:r>
      <w:r>
        <w:rPr>
          <w:spacing w:val="-7"/>
        </w:rPr>
        <w:t xml:space="preserve"> </w:t>
      </w:r>
      <w:r>
        <w:rPr>
          <w:spacing w:val="-4"/>
        </w:rPr>
        <w:t>integer.</w:t>
      </w:r>
      <w:r>
        <w:rPr>
          <w:spacing w:val="31"/>
        </w:rPr>
        <w:t xml:space="preserve"> </w:t>
      </w:r>
      <w:r>
        <w:rPr>
          <w:spacing w:val="-4"/>
        </w:rPr>
        <w:t>In</w:t>
      </w:r>
      <w:r>
        <w:rPr>
          <w:spacing w:val="-7"/>
        </w:rPr>
        <w:t xml:space="preserve"> </w:t>
      </w:r>
      <w:r>
        <w:rPr>
          <w:spacing w:val="-4"/>
        </w:rPr>
        <w:t>modular</w:t>
      </w:r>
      <w:r>
        <w:rPr>
          <w:spacing w:val="-7"/>
        </w:rPr>
        <w:t xml:space="preserve"> </w:t>
      </w:r>
      <w:r>
        <w:rPr>
          <w:spacing w:val="-4"/>
        </w:rPr>
        <w:t>ground</w:t>
      </w:r>
      <w:r>
        <w:rPr>
          <w:spacing w:val="-7"/>
        </w:rPr>
        <w:t xml:space="preserve"> </w:t>
      </w:r>
      <w:r>
        <w:rPr>
          <w:spacing w:val="-4"/>
        </w:rPr>
        <w:t xml:space="preserve">ring, </w:t>
      </w:r>
      <w:proofErr w:type="spellStart"/>
      <w:r>
        <w:rPr>
          <w:i/>
          <w:spacing w:val="-4"/>
        </w:rPr>
        <w:t>i</w:t>
      </w:r>
      <w:proofErr w:type="spellEnd"/>
      <w:r>
        <w:rPr>
          <w:i/>
          <w:spacing w:val="-7"/>
        </w:rPr>
        <w:t xml:space="preserve"> </w:t>
      </w:r>
      <w:r>
        <w:rPr>
          <w:spacing w:val="-4"/>
        </w:rPr>
        <w:t>is</w:t>
      </w:r>
      <w:r>
        <w:rPr>
          <w:spacing w:val="-6"/>
        </w:rPr>
        <w:t xml:space="preserve"> </w:t>
      </w:r>
      <w:r>
        <w:rPr>
          <w:spacing w:val="-4"/>
        </w:rPr>
        <w:t>evaluated</w:t>
      </w:r>
      <w:r>
        <w:rPr>
          <w:spacing w:val="-7"/>
        </w:rPr>
        <w:t xml:space="preserve"> </w:t>
      </w:r>
      <w:r>
        <w:rPr>
          <w:spacing w:val="-4"/>
        </w:rPr>
        <w:t>ignoring</w:t>
      </w:r>
      <w:r>
        <w:rPr>
          <w:spacing w:val="-7"/>
        </w:rPr>
        <w:t xml:space="preserve"> </w:t>
      </w:r>
      <w:r>
        <w:rPr>
          <w:spacing w:val="-4"/>
        </w:rPr>
        <w:t>modular</w:t>
      </w:r>
      <w:r>
        <w:rPr>
          <w:spacing w:val="-6"/>
        </w:rPr>
        <w:t xml:space="preserve"> </w:t>
      </w:r>
      <w:r>
        <w:rPr>
          <w:spacing w:val="-4"/>
        </w:rPr>
        <w:t xml:space="preserve">arithmetic. </w:t>
      </w:r>
      <w:r>
        <w:t>One has a choice of how to label the first element of an array – usually one thinks of the first</w:t>
      </w:r>
      <w:r>
        <w:rPr>
          <w:spacing w:val="-10"/>
        </w:rPr>
        <w:t xml:space="preserve"> </w:t>
      </w:r>
      <w:r>
        <w:t>element</w:t>
      </w:r>
      <w:r>
        <w:rPr>
          <w:spacing w:val="-10"/>
        </w:rPr>
        <w:t xml:space="preserve"> </w:t>
      </w:r>
      <w:r>
        <w:t>as</w:t>
      </w:r>
      <w:r>
        <w:rPr>
          <w:spacing w:val="-10"/>
        </w:rPr>
        <w:t xml:space="preserve"> </w:t>
      </w:r>
      <w:proofErr w:type="gramStart"/>
      <w:r>
        <w:rPr>
          <w:i/>
        </w:rPr>
        <w:t>x</w:t>
      </w:r>
      <w:r>
        <w:t>[</w:t>
      </w:r>
      <w:proofErr w:type="gramEnd"/>
      <w:r>
        <w:t>1],</w:t>
      </w:r>
      <w:r>
        <w:rPr>
          <w:spacing w:val="-10"/>
        </w:rPr>
        <w:t xml:space="preserve"> </w:t>
      </w:r>
      <w:r>
        <w:t>but</w:t>
      </w:r>
      <w:r>
        <w:rPr>
          <w:spacing w:val="-10"/>
        </w:rPr>
        <w:t xml:space="preserve"> </w:t>
      </w:r>
      <w:r>
        <w:t>sometimes</w:t>
      </w:r>
      <w:r>
        <w:rPr>
          <w:spacing w:val="-10"/>
        </w:rPr>
        <w:t xml:space="preserve"> </w:t>
      </w:r>
      <w:r>
        <w:rPr>
          <w:i/>
        </w:rPr>
        <w:t>x</w:t>
      </w:r>
      <w:r>
        <w:t>[0]</w:t>
      </w:r>
      <w:r>
        <w:rPr>
          <w:spacing w:val="-10"/>
        </w:rPr>
        <w:t xml:space="preserve"> </w:t>
      </w:r>
      <w:r>
        <w:t>is</w:t>
      </w:r>
      <w:r>
        <w:rPr>
          <w:spacing w:val="-10"/>
        </w:rPr>
        <w:t xml:space="preserve"> </w:t>
      </w:r>
      <w:r>
        <w:t>more</w:t>
      </w:r>
      <w:r>
        <w:rPr>
          <w:spacing w:val="-10"/>
        </w:rPr>
        <w:t xml:space="preserve"> </w:t>
      </w:r>
      <w:r>
        <w:t>convenient. The</w:t>
      </w:r>
      <w:r>
        <w:rPr>
          <w:spacing w:val="-10"/>
        </w:rPr>
        <w:t xml:space="preserve"> </w:t>
      </w:r>
      <w:r>
        <w:t>default</w:t>
      </w:r>
      <w:r>
        <w:rPr>
          <w:spacing w:val="-10"/>
        </w:rPr>
        <w:t xml:space="preserve"> </w:t>
      </w:r>
      <w:r>
        <w:t>in</w:t>
      </w:r>
      <w:r>
        <w:rPr>
          <w:spacing w:val="-10"/>
        </w:rPr>
        <w:t xml:space="preserve"> </w:t>
      </w:r>
      <w:r>
        <w:t>Fermat</w:t>
      </w:r>
      <w:r>
        <w:rPr>
          <w:spacing w:val="-10"/>
        </w:rPr>
        <w:t xml:space="preserve"> </w:t>
      </w:r>
      <w:r>
        <w:t>is</w:t>
      </w:r>
      <w:r>
        <w:rPr>
          <w:spacing w:val="-10"/>
        </w:rPr>
        <w:t xml:space="preserve"> </w:t>
      </w:r>
      <w:proofErr w:type="gramStart"/>
      <w:r>
        <w:rPr>
          <w:i/>
        </w:rPr>
        <w:t>x</w:t>
      </w:r>
      <w:r>
        <w:t>[</w:t>
      </w:r>
      <w:proofErr w:type="gramEnd"/>
      <w:r>
        <w:t xml:space="preserve">1]. </w:t>
      </w:r>
      <w:r>
        <w:rPr>
          <w:spacing w:val="-2"/>
        </w:rPr>
        <w:t>This</w:t>
      </w:r>
      <w:r>
        <w:rPr>
          <w:spacing w:val="-5"/>
        </w:rPr>
        <w:t xml:space="preserve"> </w:t>
      </w:r>
      <w:r>
        <w:rPr>
          <w:spacing w:val="-2"/>
        </w:rPr>
        <w:t>can</w:t>
      </w:r>
      <w:r>
        <w:rPr>
          <w:spacing w:val="-5"/>
        </w:rPr>
        <w:t xml:space="preserve"> </w:t>
      </w:r>
      <w:r>
        <w:rPr>
          <w:spacing w:val="-2"/>
        </w:rPr>
        <w:t>be</w:t>
      </w:r>
      <w:r>
        <w:rPr>
          <w:spacing w:val="-4"/>
        </w:rPr>
        <w:t xml:space="preserve"> </w:t>
      </w:r>
      <w:r>
        <w:rPr>
          <w:spacing w:val="-2"/>
        </w:rPr>
        <w:t>changed</w:t>
      </w:r>
      <w:r>
        <w:rPr>
          <w:spacing w:val="-5"/>
        </w:rPr>
        <w:t xml:space="preserve"> </w:t>
      </w:r>
      <w:r>
        <w:rPr>
          <w:spacing w:val="-2"/>
        </w:rPr>
        <w:t>by</w:t>
      </w:r>
      <w:r>
        <w:rPr>
          <w:spacing w:val="-4"/>
        </w:rPr>
        <w:t xml:space="preserve"> </w:t>
      </w:r>
      <w:r>
        <w:rPr>
          <w:spacing w:val="-2"/>
        </w:rPr>
        <w:t>entering</w:t>
      </w:r>
      <w:r>
        <w:rPr>
          <w:spacing w:val="-5"/>
        </w:rPr>
        <w:t xml:space="preserve"> </w:t>
      </w:r>
      <w:r>
        <w:rPr>
          <w:spacing w:val="-2"/>
        </w:rPr>
        <w:t>the</w:t>
      </w:r>
      <w:r>
        <w:rPr>
          <w:spacing w:val="-5"/>
        </w:rPr>
        <w:t xml:space="preserve"> </w:t>
      </w:r>
      <w:r>
        <w:rPr>
          <w:spacing w:val="-2"/>
        </w:rPr>
        <w:t>command</w:t>
      </w:r>
      <w:r>
        <w:rPr>
          <w:spacing w:val="-4"/>
        </w:rPr>
        <w:t xml:space="preserve"> </w:t>
      </w:r>
      <w:r>
        <w:rPr>
          <w:spacing w:val="-2"/>
        </w:rPr>
        <w:t>&amp;a,</w:t>
      </w:r>
      <w:r>
        <w:rPr>
          <w:spacing w:val="-3"/>
        </w:rPr>
        <w:t xml:space="preserve"> </w:t>
      </w:r>
      <w:r>
        <w:rPr>
          <w:spacing w:val="-2"/>
        </w:rPr>
        <w:t>which</w:t>
      </w:r>
      <w:r>
        <w:rPr>
          <w:spacing w:val="-5"/>
        </w:rPr>
        <w:t xml:space="preserve"> </w:t>
      </w:r>
      <w:r>
        <w:rPr>
          <w:spacing w:val="-2"/>
        </w:rPr>
        <w:t>switches</w:t>
      </w:r>
      <w:r>
        <w:rPr>
          <w:spacing w:val="-4"/>
        </w:rPr>
        <w:t xml:space="preserve"> </w:t>
      </w:r>
      <w:r>
        <w:rPr>
          <w:spacing w:val="-2"/>
        </w:rPr>
        <w:t>the</w:t>
      </w:r>
      <w:r>
        <w:rPr>
          <w:spacing w:val="-5"/>
        </w:rPr>
        <w:t xml:space="preserve"> </w:t>
      </w:r>
      <w:r>
        <w:rPr>
          <w:spacing w:val="-2"/>
        </w:rPr>
        <w:t>initial</w:t>
      </w:r>
      <w:r>
        <w:rPr>
          <w:spacing w:val="-5"/>
        </w:rPr>
        <w:t xml:space="preserve"> </w:t>
      </w:r>
      <w:r>
        <w:rPr>
          <w:spacing w:val="-2"/>
        </w:rPr>
        <w:t>array</w:t>
      </w:r>
      <w:r>
        <w:rPr>
          <w:spacing w:val="-4"/>
        </w:rPr>
        <w:t xml:space="preserve"> </w:t>
      </w:r>
      <w:r>
        <w:rPr>
          <w:spacing w:val="-2"/>
        </w:rPr>
        <w:t>index</w:t>
      </w:r>
      <w:r>
        <w:rPr>
          <w:spacing w:val="-5"/>
        </w:rPr>
        <w:t xml:space="preserve"> to</w:t>
      </w:r>
    </w:p>
    <w:p w:rsidR="0033539C" w:rsidRDefault="00000000">
      <w:pPr>
        <w:pStyle w:val="BodyText"/>
        <w:spacing w:before="5" w:line="259" w:lineRule="auto"/>
        <w:ind w:right="521"/>
      </w:pPr>
      <w:r>
        <w:t>0. Entering &amp;a again switches back to 1. Note that this is not a property of any particular array, but</w:t>
      </w:r>
      <w:r>
        <w:rPr>
          <w:spacing w:val="-1"/>
        </w:rPr>
        <w:t xml:space="preserve"> </w:t>
      </w:r>
      <w:r>
        <w:rPr>
          <w:i/>
        </w:rPr>
        <w:t>of how all arrays are indexed.</w:t>
      </w:r>
      <w:r>
        <w:rPr>
          <w:i/>
          <w:spacing w:val="26"/>
        </w:rPr>
        <w:t xml:space="preserve"> </w:t>
      </w:r>
      <w:r>
        <w:t>Creation</w:t>
      </w:r>
      <w:r>
        <w:rPr>
          <w:spacing w:val="-1"/>
        </w:rPr>
        <w:t xml:space="preserve"> </w:t>
      </w:r>
      <w:r>
        <w:t>of</w:t>
      </w:r>
      <w:r>
        <w:rPr>
          <w:spacing w:val="-1"/>
        </w:rPr>
        <w:t xml:space="preserve"> </w:t>
      </w:r>
      <w:r>
        <w:t>arrays</w:t>
      </w:r>
      <w:r>
        <w:rPr>
          <w:spacing w:val="-1"/>
        </w:rPr>
        <w:t xml:space="preserve"> </w:t>
      </w:r>
      <w:r>
        <w:t>is</w:t>
      </w:r>
      <w:r>
        <w:rPr>
          <w:spacing w:val="-1"/>
        </w:rPr>
        <w:t xml:space="preserve"> </w:t>
      </w:r>
      <w:r>
        <w:t>not</w:t>
      </w:r>
      <w:r>
        <w:rPr>
          <w:spacing w:val="-1"/>
        </w:rPr>
        <w:t xml:space="preserve"> </w:t>
      </w:r>
      <w:r>
        <w:t>affected</w:t>
      </w:r>
      <w:r>
        <w:rPr>
          <w:spacing w:val="-1"/>
        </w:rPr>
        <w:t xml:space="preserve"> </w:t>
      </w:r>
      <w:r>
        <w:t>–</w:t>
      </w:r>
      <w:r>
        <w:rPr>
          <w:spacing w:val="-1"/>
        </w:rPr>
        <w:t xml:space="preserve"> </w:t>
      </w:r>
      <w:r>
        <w:t>it’s</w:t>
      </w:r>
      <w:r>
        <w:rPr>
          <w:spacing w:val="-1"/>
        </w:rPr>
        <w:t xml:space="preserve"> </w:t>
      </w:r>
      <w:r>
        <w:t xml:space="preserve">still </w:t>
      </w:r>
      <w:proofErr w:type="gramStart"/>
      <w:r>
        <w:rPr>
          <w:i/>
        </w:rPr>
        <w:t>x</w:t>
      </w:r>
      <w:r>
        <w:t>[</w:t>
      </w:r>
      <w:proofErr w:type="gramEnd"/>
      <w:r>
        <w:t>8] for</w:t>
      </w:r>
      <w:r>
        <w:rPr>
          <w:spacing w:val="-7"/>
        </w:rPr>
        <w:t xml:space="preserve"> </w:t>
      </w:r>
      <w:r>
        <w:t>an</w:t>
      </w:r>
      <w:r>
        <w:rPr>
          <w:spacing w:val="-6"/>
        </w:rPr>
        <w:t xml:space="preserve"> </w:t>
      </w:r>
      <w:r>
        <w:t>array</w:t>
      </w:r>
      <w:r>
        <w:rPr>
          <w:spacing w:val="-6"/>
        </w:rPr>
        <w:t xml:space="preserve"> </w:t>
      </w:r>
      <w:r>
        <w:t>with</w:t>
      </w:r>
      <w:r>
        <w:rPr>
          <w:spacing w:val="-6"/>
        </w:rPr>
        <w:t xml:space="preserve"> </w:t>
      </w:r>
      <w:r>
        <w:t>8</w:t>
      </w:r>
      <w:r>
        <w:rPr>
          <w:spacing w:val="-7"/>
        </w:rPr>
        <w:t xml:space="preserve"> </w:t>
      </w:r>
      <w:r>
        <w:t>elements.</w:t>
      </w:r>
      <w:r>
        <w:rPr>
          <w:spacing w:val="10"/>
        </w:rPr>
        <w:t xml:space="preserve"> </w:t>
      </w:r>
      <w:r>
        <w:t>For</w:t>
      </w:r>
      <w:r>
        <w:rPr>
          <w:spacing w:val="-6"/>
        </w:rPr>
        <w:t xml:space="preserve"> </w:t>
      </w:r>
      <w:r>
        <w:t>two</w:t>
      </w:r>
      <w:r>
        <w:rPr>
          <w:spacing w:val="-7"/>
        </w:rPr>
        <w:t xml:space="preserve"> </w:t>
      </w:r>
      <w:r>
        <w:t>dimensional</w:t>
      </w:r>
      <w:r>
        <w:rPr>
          <w:spacing w:val="-6"/>
        </w:rPr>
        <w:t xml:space="preserve"> </w:t>
      </w:r>
      <w:r>
        <w:t>arrays,</w:t>
      </w:r>
      <w:r>
        <w:rPr>
          <w:spacing w:val="-6"/>
        </w:rPr>
        <w:t xml:space="preserve"> </w:t>
      </w:r>
      <w:r>
        <w:t>the</w:t>
      </w:r>
      <w:r>
        <w:rPr>
          <w:spacing w:val="-6"/>
        </w:rPr>
        <w:t xml:space="preserve"> </w:t>
      </w:r>
      <w:r>
        <w:t>first</w:t>
      </w:r>
      <w:r>
        <w:rPr>
          <w:spacing w:val="-7"/>
        </w:rPr>
        <w:t xml:space="preserve"> </w:t>
      </w:r>
      <w:r>
        <w:t>element</w:t>
      </w:r>
      <w:r>
        <w:rPr>
          <w:spacing w:val="-6"/>
        </w:rPr>
        <w:t xml:space="preserve"> </w:t>
      </w:r>
      <w:r>
        <w:t>is</w:t>
      </w:r>
      <w:r>
        <w:rPr>
          <w:spacing w:val="-5"/>
        </w:rPr>
        <w:t xml:space="preserve"> </w:t>
      </w:r>
      <w:r>
        <w:t>then</w:t>
      </w:r>
      <w:r>
        <w:rPr>
          <w:spacing w:val="-5"/>
        </w:rPr>
        <w:t xml:space="preserve"> </w:t>
      </w:r>
      <w:proofErr w:type="gramStart"/>
      <w:r>
        <w:rPr>
          <w:i/>
        </w:rPr>
        <w:t>x</w:t>
      </w:r>
      <w:r>
        <w:t>[</w:t>
      </w:r>
      <w:proofErr w:type="gramEnd"/>
      <w:r>
        <w:t>0</w:t>
      </w:r>
      <w:r>
        <w:rPr>
          <w:i/>
        </w:rPr>
        <w:t>,</w:t>
      </w:r>
      <w:r>
        <w:rPr>
          <w:i/>
          <w:spacing w:val="-17"/>
        </w:rPr>
        <w:t xml:space="preserve"> </w:t>
      </w:r>
      <w:r>
        <w:t>0].</w:t>
      </w:r>
    </w:p>
    <w:p w:rsidR="0033539C" w:rsidRDefault="0033539C">
      <w:pPr>
        <w:spacing w:line="259" w:lineRule="auto"/>
        <w:sectPr w:rsidR="0033539C">
          <w:pgSz w:w="12240" w:h="15840"/>
          <w:pgMar w:top="1520" w:right="1280" w:bottom="1420" w:left="1640" w:header="0" w:footer="1122" w:gutter="0"/>
          <w:cols w:space="720"/>
        </w:sectPr>
      </w:pPr>
    </w:p>
    <w:p w:rsidR="0033539C" w:rsidRDefault="00000000">
      <w:pPr>
        <w:pStyle w:val="Heading4"/>
        <w:spacing w:before="38"/>
      </w:pPr>
      <w:r>
        <w:rPr>
          <w:spacing w:val="-2"/>
        </w:rPr>
        <w:lastRenderedPageBreak/>
        <w:t>Dynamic</w:t>
      </w:r>
      <w:r>
        <w:rPr>
          <w:spacing w:val="4"/>
        </w:rPr>
        <w:t xml:space="preserve"> </w:t>
      </w:r>
      <w:r>
        <w:rPr>
          <w:spacing w:val="-2"/>
        </w:rPr>
        <w:t>Allocation</w:t>
      </w:r>
      <w:r>
        <w:rPr>
          <w:spacing w:val="5"/>
        </w:rPr>
        <w:t xml:space="preserve"> </w:t>
      </w:r>
      <w:r>
        <w:rPr>
          <w:spacing w:val="-2"/>
        </w:rPr>
        <w:t>of</w:t>
      </w:r>
      <w:r>
        <w:rPr>
          <w:spacing w:val="4"/>
        </w:rPr>
        <w:t xml:space="preserve"> </w:t>
      </w:r>
      <w:r>
        <w:rPr>
          <w:spacing w:val="-2"/>
        </w:rPr>
        <w:t>Arrays</w:t>
      </w:r>
    </w:p>
    <w:p w:rsidR="0033539C" w:rsidRDefault="00000000">
      <w:pPr>
        <w:pStyle w:val="BodyText"/>
        <w:spacing w:before="135" w:line="259" w:lineRule="auto"/>
        <w:ind w:right="521" w:firstLine="338"/>
      </w:pPr>
      <w:r>
        <w:t>Arrays that are no longer needed can be freed to provide space for new arrays.</w:t>
      </w:r>
      <w:r>
        <w:rPr>
          <w:spacing w:val="22"/>
        </w:rPr>
        <w:t xml:space="preserve"> </w:t>
      </w:r>
      <w:r>
        <w:t xml:space="preserve">This is </w:t>
      </w:r>
      <w:r>
        <w:rPr>
          <w:spacing w:val="-2"/>
        </w:rPr>
        <w:t>done</w:t>
      </w:r>
      <w:r>
        <w:rPr>
          <w:spacing w:val="-12"/>
        </w:rPr>
        <w:t xml:space="preserve"> </w:t>
      </w:r>
      <w:r>
        <w:rPr>
          <w:spacing w:val="-2"/>
        </w:rPr>
        <w:t>with</w:t>
      </w:r>
      <w:r>
        <w:rPr>
          <w:spacing w:val="-11"/>
        </w:rPr>
        <w:t xml:space="preserve"> </w:t>
      </w:r>
      <w:r>
        <w:rPr>
          <w:spacing w:val="-2"/>
        </w:rPr>
        <w:t>the</w:t>
      </w:r>
      <w:r>
        <w:rPr>
          <w:spacing w:val="-11"/>
        </w:rPr>
        <w:t xml:space="preserve"> </w:t>
      </w:r>
      <w:r>
        <w:rPr>
          <w:spacing w:val="-2"/>
        </w:rPr>
        <w:t>cancel</w:t>
      </w:r>
      <w:r>
        <w:rPr>
          <w:spacing w:val="-12"/>
        </w:rPr>
        <w:t xml:space="preserve"> </w:t>
      </w:r>
      <w:r>
        <w:rPr>
          <w:spacing w:val="-2"/>
        </w:rPr>
        <w:t>command,</w:t>
      </w:r>
      <w:r>
        <w:rPr>
          <w:spacing w:val="-6"/>
        </w:rPr>
        <w:t xml:space="preserve"> </w:t>
      </w:r>
      <w:r>
        <w:rPr>
          <w:spacing w:val="-2"/>
        </w:rPr>
        <w:t>whose</w:t>
      </w:r>
      <w:r>
        <w:rPr>
          <w:spacing w:val="-4"/>
        </w:rPr>
        <w:t xml:space="preserve"> </w:t>
      </w:r>
      <w:r>
        <w:rPr>
          <w:spacing w:val="-2"/>
        </w:rPr>
        <w:t>syntax</w:t>
      </w:r>
      <w:r>
        <w:rPr>
          <w:spacing w:val="-4"/>
        </w:rPr>
        <w:t xml:space="preserve"> </w:t>
      </w:r>
      <w:r>
        <w:rPr>
          <w:spacing w:val="-2"/>
        </w:rPr>
        <w:t>is</w:t>
      </w:r>
      <w:r>
        <w:rPr>
          <w:spacing w:val="-4"/>
        </w:rPr>
        <w:t xml:space="preserve"> </w:t>
      </w:r>
      <w:r>
        <w:rPr>
          <w:spacing w:val="-2"/>
        </w:rPr>
        <w:t>@[</w:t>
      </w:r>
      <w:r>
        <w:rPr>
          <w:i/>
          <w:spacing w:val="-2"/>
        </w:rPr>
        <w:t>x</w:t>
      </w:r>
      <w:r>
        <w:rPr>
          <w:spacing w:val="-2"/>
        </w:rPr>
        <w:t>],</w:t>
      </w:r>
      <w:r>
        <w:rPr>
          <w:spacing w:val="-4"/>
        </w:rPr>
        <w:t xml:space="preserve"> </w:t>
      </w:r>
      <w:r>
        <w:rPr>
          <w:spacing w:val="-2"/>
        </w:rPr>
        <w:t>or,</w:t>
      </w:r>
      <w:r>
        <w:rPr>
          <w:spacing w:val="-4"/>
        </w:rPr>
        <w:t xml:space="preserve"> </w:t>
      </w:r>
      <w:r>
        <w:rPr>
          <w:spacing w:val="-2"/>
        </w:rPr>
        <w:t>to</w:t>
      </w:r>
      <w:r>
        <w:rPr>
          <w:spacing w:val="-4"/>
        </w:rPr>
        <w:t xml:space="preserve"> </w:t>
      </w:r>
      <w:r>
        <w:rPr>
          <w:spacing w:val="-2"/>
        </w:rPr>
        <w:t>free</w:t>
      </w:r>
      <w:r>
        <w:rPr>
          <w:spacing w:val="-4"/>
        </w:rPr>
        <w:t xml:space="preserve"> </w:t>
      </w:r>
      <w:r>
        <w:rPr>
          <w:spacing w:val="-2"/>
        </w:rPr>
        <w:t>several,</w:t>
      </w:r>
      <w:r>
        <w:rPr>
          <w:spacing w:val="-4"/>
        </w:rPr>
        <w:t xml:space="preserve"> </w:t>
      </w:r>
      <w:r>
        <w:rPr>
          <w:spacing w:val="-2"/>
        </w:rPr>
        <w:t>@([</w:t>
      </w:r>
      <w:r>
        <w:rPr>
          <w:i/>
          <w:spacing w:val="-2"/>
        </w:rPr>
        <w:t>x</w:t>
      </w:r>
      <w:r>
        <w:rPr>
          <w:spacing w:val="-2"/>
        </w:rPr>
        <w:t>]</w:t>
      </w:r>
      <w:r>
        <w:rPr>
          <w:i/>
          <w:spacing w:val="-2"/>
        </w:rPr>
        <w:t>,</w:t>
      </w:r>
      <w:r>
        <w:rPr>
          <w:i/>
          <w:spacing w:val="-12"/>
        </w:rPr>
        <w:t xml:space="preserve"> </w:t>
      </w:r>
      <w:r>
        <w:rPr>
          <w:spacing w:val="-2"/>
        </w:rPr>
        <w:t>[</w:t>
      </w:r>
      <w:r>
        <w:rPr>
          <w:i/>
          <w:spacing w:val="-2"/>
        </w:rPr>
        <w:t>y</w:t>
      </w:r>
      <w:r>
        <w:rPr>
          <w:spacing w:val="-2"/>
        </w:rPr>
        <w:t>]</w:t>
      </w:r>
      <w:r>
        <w:rPr>
          <w:i/>
          <w:spacing w:val="-2"/>
        </w:rPr>
        <w:t>,</w:t>
      </w:r>
      <w:r>
        <w:rPr>
          <w:i/>
          <w:spacing w:val="-11"/>
        </w:rPr>
        <w:t xml:space="preserve"> </w:t>
      </w:r>
      <w:r>
        <w:rPr>
          <w:spacing w:val="-2"/>
        </w:rPr>
        <w:t>[</w:t>
      </w:r>
      <w:r>
        <w:rPr>
          <w:i/>
          <w:spacing w:val="-2"/>
        </w:rPr>
        <w:t>z</w:t>
      </w:r>
      <w:r>
        <w:rPr>
          <w:spacing w:val="-2"/>
        </w:rPr>
        <w:t>]).</w:t>
      </w:r>
      <w:r>
        <w:rPr>
          <w:spacing w:val="14"/>
        </w:rPr>
        <w:t xml:space="preserve"> </w:t>
      </w:r>
      <w:r>
        <w:rPr>
          <w:spacing w:val="-2"/>
        </w:rPr>
        <w:t>As arrays</w:t>
      </w:r>
      <w:r>
        <w:rPr>
          <w:spacing w:val="-9"/>
        </w:rPr>
        <w:t xml:space="preserve"> </w:t>
      </w:r>
      <w:r>
        <w:rPr>
          <w:spacing w:val="-2"/>
        </w:rPr>
        <w:t>are</w:t>
      </w:r>
      <w:r>
        <w:rPr>
          <w:spacing w:val="-9"/>
        </w:rPr>
        <w:t xml:space="preserve"> </w:t>
      </w:r>
      <w:r>
        <w:rPr>
          <w:spacing w:val="-2"/>
        </w:rPr>
        <w:t>created</w:t>
      </w:r>
      <w:r>
        <w:rPr>
          <w:spacing w:val="-9"/>
        </w:rPr>
        <w:t xml:space="preserve"> </w:t>
      </w:r>
      <w:r>
        <w:rPr>
          <w:spacing w:val="-2"/>
        </w:rPr>
        <w:t>and</w:t>
      </w:r>
      <w:r>
        <w:rPr>
          <w:spacing w:val="-9"/>
        </w:rPr>
        <w:t xml:space="preserve"> </w:t>
      </w:r>
      <w:r>
        <w:rPr>
          <w:spacing w:val="-2"/>
        </w:rPr>
        <w:t>destroyed,</w:t>
      </w:r>
      <w:r>
        <w:rPr>
          <w:spacing w:val="-7"/>
        </w:rPr>
        <w:t xml:space="preserve"> </w:t>
      </w:r>
      <w:r>
        <w:rPr>
          <w:spacing w:val="-2"/>
        </w:rPr>
        <w:t>space</w:t>
      </w:r>
      <w:r>
        <w:rPr>
          <w:spacing w:val="-9"/>
        </w:rPr>
        <w:t xml:space="preserve"> </w:t>
      </w:r>
      <w:r>
        <w:rPr>
          <w:spacing w:val="-2"/>
        </w:rPr>
        <w:t>is</w:t>
      </w:r>
      <w:r>
        <w:rPr>
          <w:spacing w:val="-9"/>
        </w:rPr>
        <w:t xml:space="preserve"> </w:t>
      </w:r>
      <w:r>
        <w:rPr>
          <w:spacing w:val="-2"/>
        </w:rPr>
        <w:t>allocated</w:t>
      </w:r>
      <w:r>
        <w:rPr>
          <w:spacing w:val="-9"/>
        </w:rPr>
        <w:t xml:space="preserve"> </w:t>
      </w:r>
      <w:r>
        <w:rPr>
          <w:spacing w:val="-2"/>
        </w:rPr>
        <w:t>and</w:t>
      </w:r>
      <w:r>
        <w:rPr>
          <w:spacing w:val="-9"/>
        </w:rPr>
        <w:t xml:space="preserve"> </w:t>
      </w:r>
      <w:r>
        <w:rPr>
          <w:spacing w:val="-2"/>
        </w:rPr>
        <w:t>freed</w:t>
      </w:r>
      <w:r>
        <w:rPr>
          <w:spacing w:val="-9"/>
        </w:rPr>
        <w:t xml:space="preserve"> </w:t>
      </w:r>
      <w:r>
        <w:rPr>
          <w:spacing w:val="-2"/>
        </w:rPr>
        <w:t>within</w:t>
      </w:r>
      <w:r>
        <w:rPr>
          <w:spacing w:val="-9"/>
        </w:rPr>
        <w:t xml:space="preserve"> </w:t>
      </w:r>
      <w:r>
        <w:rPr>
          <w:spacing w:val="-2"/>
        </w:rPr>
        <w:t>a</w:t>
      </w:r>
      <w:r>
        <w:rPr>
          <w:spacing w:val="-9"/>
        </w:rPr>
        <w:t xml:space="preserve"> </w:t>
      </w:r>
      <w:r>
        <w:rPr>
          <w:spacing w:val="-2"/>
        </w:rPr>
        <w:t>linear</w:t>
      </w:r>
      <w:r>
        <w:rPr>
          <w:spacing w:val="-9"/>
        </w:rPr>
        <w:t xml:space="preserve"> </w:t>
      </w:r>
      <w:r>
        <w:rPr>
          <w:spacing w:val="-2"/>
        </w:rPr>
        <w:t>list</w:t>
      </w:r>
      <w:r>
        <w:rPr>
          <w:spacing w:val="-9"/>
        </w:rPr>
        <w:t xml:space="preserve"> </w:t>
      </w:r>
      <w:r>
        <w:rPr>
          <w:spacing w:val="-2"/>
        </w:rPr>
        <w:t>of</w:t>
      </w:r>
      <w:r>
        <w:rPr>
          <w:spacing w:val="-9"/>
        </w:rPr>
        <w:t xml:space="preserve"> </w:t>
      </w:r>
      <w:r>
        <w:rPr>
          <w:spacing w:val="-2"/>
        </w:rPr>
        <w:t xml:space="preserve">available </w:t>
      </w:r>
      <w:r>
        <w:t>space</w:t>
      </w:r>
      <w:r>
        <w:rPr>
          <w:spacing w:val="-5"/>
        </w:rPr>
        <w:t xml:space="preserve"> </w:t>
      </w:r>
      <w:r>
        <w:t>in</w:t>
      </w:r>
      <w:r>
        <w:rPr>
          <w:spacing w:val="-6"/>
        </w:rPr>
        <w:t xml:space="preserve"> </w:t>
      </w:r>
      <w:r>
        <w:t>the</w:t>
      </w:r>
      <w:r>
        <w:rPr>
          <w:spacing w:val="-5"/>
        </w:rPr>
        <w:t xml:space="preserve"> </w:t>
      </w:r>
      <w:r>
        <w:t>order</w:t>
      </w:r>
      <w:r>
        <w:rPr>
          <w:spacing w:val="-6"/>
        </w:rPr>
        <w:t xml:space="preserve"> </w:t>
      </w:r>
      <w:r>
        <w:t>that</w:t>
      </w:r>
      <w:r>
        <w:rPr>
          <w:spacing w:val="-6"/>
        </w:rPr>
        <w:t xml:space="preserve"> </w:t>
      </w:r>
      <w:r>
        <w:t>the</w:t>
      </w:r>
      <w:r>
        <w:rPr>
          <w:spacing w:val="-5"/>
        </w:rPr>
        <w:t xml:space="preserve"> </w:t>
      </w:r>
      <w:r>
        <w:t>commands</w:t>
      </w:r>
      <w:r>
        <w:rPr>
          <w:spacing w:val="-5"/>
        </w:rPr>
        <w:t xml:space="preserve"> </w:t>
      </w:r>
      <w:r>
        <w:t>are</w:t>
      </w:r>
      <w:r>
        <w:rPr>
          <w:spacing w:val="-6"/>
        </w:rPr>
        <w:t xml:space="preserve"> </w:t>
      </w:r>
      <w:r>
        <w:t>received. If</w:t>
      </w:r>
      <w:r>
        <w:rPr>
          <w:spacing w:val="-6"/>
        </w:rPr>
        <w:t xml:space="preserve"> </w:t>
      </w:r>
      <w:r>
        <w:t>you</w:t>
      </w:r>
      <w:r>
        <w:rPr>
          <w:spacing w:val="-6"/>
        </w:rPr>
        <w:t xml:space="preserve"> </w:t>
      </w:r>
      <w:r>
        <w:t>have</w:t>
      </w:r>
      <w:r>
        <w:rPr>
          <w:spacing w:val="-5"/>
        </w:rPr>
        <w:t xml:space="preserve"> </w:t>
      </w:r>
      <w:r>
        <w:t>several</w:t>
      </w:r>
      <w:r>
        <w:rPr>
          <w:spacing w:val="-5"/>
        </w:rPr>
        <w:t xml:space="preserve"> </w:t>
      </w:r>
      <w:r>
        <w:t>arrays</w:t>
      </w:r>
      <w:r>
        <w:rPr>
          <w:spacing w:val="-5"/>
        </w:rPr>
        <w:t xml:space="preserve"> </w:t>
      </w:r>
      <w:r>
        <w:t>and</w:t>
      </w:r>
      <w:r>
        <w:rPr>
          <w:spacing w:val="-6"/>
        </w:rPr>
        <w:t xml:space="preserve"> </w:t>
      </w:r>
      <w:r>
        <w:t>free</w:t>
      </w:r>
      <w:r>
        <w:rPr>
          <w:spacing w:val="-5"/>
        </w:rPr>
        <w:t xml:space="preserve"> </w:t>
      </w:r>
      <w:r>
        <w:t>the first</w:t>
      </w:r>
      <w:r>
        <w:rPr>
          <w:spacing w:val="-9"/>
        </w:rPr>
        <w:t xml:space="preserve"> </w:t>
      </w:r>
      <w:r>
        <w:t>one</w:t>
      </w:r>
      <w:r>
        <w:rPr>
          <w:spacing w:val="-9"/>
        </w:rPr>
        <w:t xml:space="preserve"> </w:t>
      </w:r>
      <w:r>
        <w:t>created,</w:t>
      </w:r>
      <w:r>
        <w:rPr>
          <w:spacing w:val="-8"/>
        </w:rPr>
        <w:t xml:space="preserve"> </w:t>
      </w:r>
      <w:r>
        <w:t>the</w:t>
      </w:r>
      <w:r>
        <w:rPr>
          <w:spacing w:val="-9"/>
        </w:rPr>
        <w:t xml:space="preserve"> </w:t>
      </w:r>
      <w:r>
        <w:t>others</w:t>
      </w:r>
      <w:r>
        <w:rPr>
          <w:spacing w:val="-9"/>
        </w:rPr>
        <w:t xml:space="preserve"> </w:t>
      </w:r>
      <w:r>
        <w:t>are</w:t>
      </w:r>
      <w:r>
        <w:rPr>
          <w:spacing w:val="-9"/>
        </w:rPr>
        <w:t xml:space="preserve"> </w:t>
      </w:r>
      <w:r>
        <w:t>moved</w:t>
      </w:r>
      <w:r>
        <w:rPr>
          <w:spacing w:val="-9"/>
        </w:rPr>
        <w:t xml:space="preserve"> </w:t>
      </w:r>
      <w:r>
        <w:t>up</w:t>
      </w:r>
      <w:r>
        <w:rPr>
          <w:spacing w:val="-9"/>
        </w:rPr>
        <w:t xml:space="preserve"> </w:t>
      </w:r>
      <w:r>
        <w:t>to</w:t>
      </w:r>
      <w:r>
        <w:rPr>
          <w:spacing w:val="-9"/>
        </w:rPr>
        <w:t xml:space="preserve"> </w:t>
      </w:r>
      <w:r>
        <w:t>occupy</w:t>
      </w:r>
      <w:r>
        <w:rPr>
          <w:spacing w:val="-9"/>
        </w:rPr>
        <w:t xml:space="preserve"> </w:t>
      </w:r>
      <w:r>
        <w:t>the</w:t>
      </w:r>
      <w:r>
        <w:rPr>
          <w:spacing w:val="-9"/>
        </w:rPr>
        <w:t xml:space="preserve"> </w:t>
      </w:r>
      <w:r>
        <w:t>empty</w:t>
      </w:r>
      <w:r>
        <w:rPr>
          <w:spacing w:val="-9"/>
        </w:rPr>
        <w:t xml:space="preserve"> </w:t>
      </w:r>
      <w:r>
        <w:t>slots.</w:t>
      </w:r>
      <w:r>
        <w:rPr>
          <w:spacing w:val="11"/>
        </w:rPr>
        <w:t xml:space="preserve"> </w:t>
      </w:r>
      <w:r>
        <w:t>Actually,</w:t>
      </w:r>
      <w:r>
        <w:rPr>
          <w:spacing w:val="-8"/>
        </w:rPr>
        <w:t xml:space="preserve"> </w:t>
      </w:r>
      <w:r>
        <w:t>this</w:t>
      </w:r>
      <w:r>
        <w:rPr>
          <w:spacing w:val="-9"/>
        </w:rPr>
        <w:t xml:space="preserve"> </w:t>
      </w:r>
      <w:r>
        <w:t>moving is not especially time consuming since only pointers need to be changed.</w:t>
      </w:r>
      <w:r>
        <w:rPr>
          <w:spacing w:val="40"/>
        </w:rPr>
        <w:t xml:space="preserve"> </w:t>
      </w:r>
      <w:r>
        <w:t>Nonetheless, if you</w:t>
      </w:r>
      <w:r>
        <w:rPr>
          <w:spacing w:val="-4"/>
        </w:rPr>
        <w:t xml:space="preserve"> </w:t>
      </w:r>
      <w:r>
        <w:t>are</w:t>
      </w:r>
      <w:r>
        <w:rPr>
          <w:spacing w:val="-4"/>
        </w:rPr>
        <w:t xml:space="preserve"> </w:t>
      </w:r>
      <w:r>
        <w:t>going</w:t>
      </w:r>
      <w:r>
        <w:rPr>
          <w:spacing w:val="-4"/>
        </w:rPr>
        <w:t xml:space="preserve"> </w:t>
      </w:r>
      <w:r>
        <w:t>to</w:t>
      </w:r>
      <w:r>
        <w:rPr>
          <w:spacing w:val="-4"/>
        </w:rPr>
        <w:t xml:space="preserve"> </w:t>
      </w:r>
      <w:r>
        <w:t>do</w:t>
      </w:r>
      <w:r>
        <w:rPr>
          <w:spacing w:val="-4"/>
        </w:rPr>
        <w:t xml:space="preserve"> </w:t>
      </w:r>
      <w:r>
        <w:t>a</w:t>
      </w:r>
      <w:r>
        <w:rPr>
          <w:spacing w:val="-4"/>
        </w:rPr>
        <w:t xml:space="preserve"> </w:t>
      </w:r>
      <w:r>
        <w:t>lot</w:t>
      </w:r>
      <w:r>
        <w:rPr>
          <w:spacing w:val="-4"/>
        </w:rPr>
        <w:t xml:space="preserve"> </w:t>
      </w:r>
      <w:r>
        <w:t>of</w:t>
      </w:r>
      <w:r>
        <w:rPr>
          <w:spacing w:val="-4"/>
        </w:rPr>
        <w:t xml:space="preserve"> </w:t>
      </w:r>
      <w:r>
        <w:t>creating</w:t>
      </w:r>
      <w:r>
        <w:rPr>
          <w:spacing w:val="-4"/>
        </w:rPr>
        <w:t xml:space="preserve"> </w:t>
      </w:r>
      <w:r>
        <w:t>and</w:t>
      </w:r>
      <w:r>
        <w:rPr>
          <w:spacing w:val="-4"/>
        </w:rPr>
        <w:t xml:space="preserve"> </w:t>
      </w:r>
      <w:r>
        <w:t>cancelling</w:t>
      </w:r>
      <w:r>
        <w:rPr>
          <w:spacing w:val="-4"/>
        </w:rPr>
        <w:t xml:space="preserve"> </w:t>
      </w:r>
      <w:r>
        <w:t>of</w:t>
      </w:r>
      <w:r>
        <w:rPr>
          <w:spacing w:val="-4"/>
        </w:rPr>
        <w:t xml:space="preserve"> </w:t>
      </w:r>
      <w:r>
        <w:t>arrays,</w:t>
      </w:r>
      <w:r>
        <w:rPr>
          <w:spacing w:val="-3"/>
        </w:rPr>
        <w:t xml:space="preserve"> </w:t>
      </w:r>
      <w:r>
        <w:t>it</w:t>
      </w:r>
      <w:r>
        <w:rPr>
          <w:spacing w:val="-4"/>
        </w:rPr>
        <w:t xml:space="preserve"> </w:t>
      </w:r>
      <w:r>
        <w:t>is</w:t>
      </w:r>
      <w:r>
        <w:rPr>
          <w:spacing w:val="-4"/>
        </w:rPr>
        <w:t xml:space="preserve"> </w:t>
      </w:r>
      <w:r>
        <w:t>best</w:t>
      </w:r>
      <w:r>
        <w:rPr>
          <w:spacing w:val="-4"/>
        </w:rPr>
        <w:t xml:space="preserve"> </w:t>
      </w:r>
      <w:r>
        <w:t>to</w:t>
      </w:r>
      <w:r>
        <w:rPr>
          <w:spacing w:val="-4"/>
        </w:rPr>
        <w:t xml:space="preserve"> </w:t>
      </w:r>
      <w:r>
        <w:t>follow</w:t>
      </w:r>
      <w:r>
        <w:rPr>
          <w:spacing w:val="-4"/>
        </w:rPr>
        <w:t xml:space="preserve"> </w:t>
      </w:r>
      <w:r>
        <w:t>the</w:t>
      </w:r>
      <w:r>
        <w:rPr>
          <w:spacing w:val="-3"/>
        </w:rPr>
        <w:t xml:space="preserve"> </w:t>
      </w:r>
      <w:r>
        <w:rPr>
          <w:i/>
        </w:rPr>
        <w:t xml:space="preserve">last in, first out </w:t>
      </w:r>
      <w:r>
        <w:t>policy, thereby treating the linear list as a stack.</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Heading1"/>
        <w:jc w:val="both"/>
      </w:pPr>
      <w:r>
        <w:lastRenderedPageBreak/>
        <w:t>Expressions</w:t>
      </w:r>
      <w:r>
        <w:rPr>
          <w:spacing w:val="19"/>
        </w:rPr>
        <w:t xml:space="preserve"> </w:t>
      </w:r>
      <w:r>
        <w:t>and</w:t>
      </w:r>
      <w:r>
        <w:rPr>
          <w:spacing w:val="19"/>
        </w:rPr>
        <w:t xml:space="preserve"> </w:t>
      </w:r>
      <w:r>
        <w:rPr>
          <w:spacing w:val="-2"/>
        </w:rPr>
        <w:t>Assignment</w:t>
      </w:r>
    </w:p>
    <w:p w:rsidR="0033539C" w:rsidRDefault="00000000">
      <w:pPr>
        <w:pStyle w:val="BodyText"/>
        <w:spacing w:before="243" w:line="259" w:lineRule="auto"/>
        <w:ind w:right="522" w:firstLine="338"/>
      </w:pPr>
      <w:r>
        <w:t>An</w:t>
      </w:r>
      <w:r>
        <w:rPr>
          <w:spacing w:val="-5"/>
        </w:rPr>
        <w:t xml:space="preserve"> </w:t>
      </w:r>
      <w:r>
        <w:rPr>
          <w:i/>
        </w:rPr>
        <w:t>expression</w:t>
      </w:r>
      <w:r>
        <w:rPr>
          <w:i/>
          <w:spacing w:val="-5"/>
        </w:rPr>
        <w:t xml:space="preserve"> </w:t>
      </w:r>
      <w:r>
        <w:t>is</w:t>
      </w:r>
      <w:r>
        <w:rPr>
          <w:spacing w:val="-5"/>
        </w:rPr>
        <w:t xml:space="preserve"> </w:t>
      </w:r>
      <w:r>
        <w:t>any</w:t>
      </w:r>
      <w:r>
        <w:rPr>
          <w:spacing w:val="-5"/>
        </w:rPr>
        <w:t xml:space="preserve"> </w:t>
      </w:r>
      <w:r>
        <w:t>algebraic</w:t>
      </w:r>
      <w:r>
        <w:rPr>
          <w:spacing w:val="-5"/>
        </w:rPr>
        <w:t xml:space="preserve"> </w:t>
      </w:r>
      <w:r>
        <w:t>formula</w:t>
      </w:r>
      <w:r>
        <w:rPr>
          <w:spacing w:val="-5"/>
        </w:rPr>
        <w:t xml:space="preserve"> </w:t>
      </w:r>
      <w:r>
        <w:t>following</w:t>
      </w:r>
      <w:r>
        <w:rPr>
          <w:spacing w:val="-6"/>
        </w:rPr>
        <w:t xml:space="preserve"> </w:t>
      </w:r>
      <w:r>
        <w:t>the</w:t>
      </w:r>
      <w:r>
        <w:rPr>
          <w:spacing w:val="-5"/>
        </w:rPr>
        <w:t xml:space="preserve"> </w:t>
      </w:r>
      <w:r>
        <w:t>usual</w:t>
      </w:r>
      <w:r>
        <w:rPr>
          <w:spacing w:val="-5"/>
        </w:rPr>
        <w:t xml:space="preserve"> </w:t>
      </w:r>
      <w:r>
        <w:t>rules</w:t>
      </w:r>
      <w:r>
        <w:rPr>
          <w:spacing w:val="-5"/>
        </w:rPr>
        <w:t xml:space="preserve"> </w:t>
      </w:r>
      <w:r>
        <w:t>of</w:t>
      </w:r>
      <w:r>
        <w:rPr>
          <w:spacing w:val="-6"/>
        </w:rPr>
        <w:t xml:space="preserve"> </w:t>
      </w:r>
      <w:r>
        <w:t>precedence</w:t>
      </w:r>
      <w:r>
        <w:rPr>
          <w:spacing w:val="-5"/>
        </w:rPr>
        <w:t xml:space="preserve"> </w:t>
      </w:r>
      <w:r>
        <w:t>and</w:t>
      </w:r>
      <w:r>
        <w:rPr>
          <w:spacing w:val="-6"/>
        </w:rPr>
        <w:t xml:space="preserve"> </w:t>
      </w:r>
      <w:r>
        <w:t>in- volving scalar variables, constants, function calls, or interpreter commands.</w:t>
      </w:r>
      <w:r>
        <w:rPr>
          <w:spacing w:val="18"/>
        </w:rPr>
        <w:t xml:space="preserve"> </w:t>
      </w:r>
      <w:r>
        <w:t>Example:</w:t>
      </w:r>
    </w:p>
    <w:p w:rsidR="0033539C" w:rsidRDefault="0033539C">
      <w:pPr>
        <w:pStyle w:val="BodyText"/>
        <w:spacing w:before="10"/>
        <w:ind w:left="0"/>
        <w:jc w:val="left"/>
        <w:rPr>
          <w:sz w:val="18"/>
        </w:rPr>
      </w:pPr>
    </w:p>
    <w:p w:rsidR="0033539C" w:rsidRDefault="00000000">
      <w:pPr>
        <w:ind w:left="493" w:right="859"/>
        <w:jc w:val="center"/>
      </w:pPr>
      <w:r>
        <w:rPr>
          <w:i/>
        </w:rPr>
        <w:t>x</w:t>
      </w:r>
      <w:r>
        <w:rPr>
          <w:i/>
          <w:spacing w:val="-2"/>
        </w:rPr>
        <w:t xml:space="preserve"> </w:t>
      </w:r>
      <w:r>
        <w:rPr>
          <w:rFonts w:ascii="Cambria" w:hAnsi="Cambria"/>
        </w:rPr>
        <w:t>∗</w:t>
      </w:r>
      <w:r>
        <w:rPr>
          <w:rFonts w:ascii="Cambria" w:hAnsi="Cambria"/>
          <w:spacing w:val="4"/>
        </w:rPr>
        <w:t xml:space="preserve"> </w:t>
      </w:r>
      <w:r>
        <w:t>(</w:t>
      </w:r>
      <w:r>
        <w:rPr>
          <w:i/>
        </w:rPr>
        <w:t>z</w:t>
      </w:r>
      <w:r>
        <w:rPr>
          <w:i/>
          <w:spacing w:val="9"/>
        </w:rPr>
        <w:t xml:space="preserve"> </w:t>
      </w:r>
      <w:r>
        <w:t>+</w:t>
      </w:r>
      <w:r>
        <w:rPr>
          <w:spacing w:val="-2"/>
        </w:rPr>
        <w:t xml:space="preserve"> </w:t>
      </w:r>
      <w:proofErr w:type="gramStart"/>
      <w:r>
        <w:t>2)+</w:t>
      </w:r>
      <w:proofErr w:type="gramEnd"/>
      <w:r>
        <w:t>?</w:t>
      </w:r>
      <w:r>
        <w:rPr>
          <w:i/>
        </w:rPr>
        <w:t>y</w:t>
      </w:r>
      <w:r>
        <w:rPr>
          <w:i/>
          <w:spacing w:val="7"/>
        </w:rPr>
        <w:t xml:space="preserve"> </w:t>
      </w:r>
      <w:r>
        <w:t>+</w:t>
      </w:r>
      <w:r>
        <w:rPr>
          <w:spacing w:val="-1"/>
        </w:rPr>
        <w:t xml:space="preserve"> </w:t>
      </w:r>
      <w:r>
        <w:rPr>
          <w:i/>
        </w:rPr>
        <w:t>F</w:t>
      </w:r>
      <w:r>
        <w:rPr>
          <w:i/>
          <w:spacing w:val="-21"/>
        </w:rPr>
        <w:t xml:space="preserve"> </w:t>
      </w:r>
      <w:r>
        <w:t>(</w:t>
      </w:r>
      <w:r>
        <w:rPr>
          <w:i/>
        </w:rPr>
        <w:t>y,</w:t>
      </w:r>
      <w:r>
        <w:rPr>
          <w:i/>
          <w:spacing w:val="-14"/>
        </w:rPr>
        <w:t xml:space="preserve"> </w:t>
      </w:r>
      <w:r>
        <w:t>2)</w:t>
      </w:r>
      <w:r>
        <w:rPr>
          <w:spacing w:val="-2"/>
        </w:rPr>
        <w:t xml:space="preserve"> </w:t>
      </w:r>
      <w:r>
        <w:t>+</w:t>
      </w:r>
      <w:r>
        <w:rPr>
          <w:spacing w:val="-1"/>
        </w:rPr>
        <w:t xml:space="preserve"> </w:t>
      </w:r>
      <w:r>
        <w:rPr>
          <w:i/>
        </w:rPr>
        <w:t>a</w:t>
      </w:r>
      <w:r>
        <w:t>[2</w:t>
      </w:r>
      <w:r>
        <w:rPr>
          <w:i/>
        </w:rPr>
        <w:t>,</w:t>
      </w:r>
      <w:r>
        <w:rPr>
          <w:i/>
          <w:spacing w:val="-15"/>
        </w:rPr>
        <w:t xml:space="preserve"> </w:t>
      </w:r>
      <w:r>
        <w:rPr>
          <w:spacing w:val="-5"/>
        </w:rPr>
        <w:t>1]</w:t>
      </w:r>
    </w:p>
    <w:p w:rsidR="0033539C" w:rsidRDefault="0033539C">
      <w:pPr>
        <w:pStyle w:val="BodyText"/>
        <w:spacing w:before="7"/>
        <w:ind w:left="0"/>
        <w:jc w:val="left"/>
        <w:rPr>
          <w:sz w:val="31"/>
        </w:rPr>
      </w:pPr>
    </w:p>
    <w:p w:rsidR="0033539C" w:rsidRDefault="00000000">
      <w:pPr>
        <w:pStyle w:val="BodyText"/>
        <w:ind w:left="494"/>
        <w:jc w:val="left"/>
      </w:pPr>
      <w:r>
        <w:t>The</w:t>
      </w:r>
      <w:r>
        <w:rPr>
          <w:spacing w:val="-6"/>
        </w:rPr>
        <w:t xml:space="preserve"> </w:t>
      </w:r>
      <w:r>
        <w:t>syntax</w:t>
      </w:r>
      <w:r>
        <w:rPr>
          <w:spacing w:val="-5"/>
        </w:rPr>
        <w:t xml:space="preserve"> </w:t>
      </w:r>
      <w:r>
        <w:t>for</w:t>
      </w:r>
      <w:r>
        <w:rPr>
          <w:spacing w:val="-5"/>
        </w:rPr>
        <w:t xml:space="preserve"> </w:t>
      </w:r>
      <w:r>
        <w:t>assignment</w:t>
      </w:r>
      <w:r>
        <w:rPr>
          <w:spacing w:val="-5"/>
        </w:rPr>
        <w:t xml:space="preserve"> is</w:t>
      </w:r>
    </w:p>
    <w:p w:rsidR="0033539C" w:rsidRDefault="0033539C">
      <w:pPr>
        <w:pStyle w:val="BodyText"/>
        <w:spacing w:before="1"/>
        <w:ind w:left="0"/>
        <w:jc w:val="left"/>
        <w:rPr>
          <w:sz w:val="21"/>
        </w:rPr>
      </w:pPr>
    </w:p>
    <w:p w:rsidR="0033539C" w:rsidRDefault="00000000">
      <w:pPr>
        <w:ind w:left="493" w:right="786"/>
        <w:jc w:val="center"/>
        <w:rPr>
          <w:i/>
        </w:rPr>
      </w:pPr>
      <w:r>
        <w:rPr>
          <w:i/>
          <w:w w:val="105"/>
        </w:rPr>
        <w:t>&lt;</w:t>
      </w:r>
      <w:proofErr w:type="spellStart"/>
      <w:r>
        <w:rPr>
          <w:i/>
          <w:w w:val="105"/>
        </w:rPr>
        <w:t>varname</w:t>
      </w:r>
      <w:proofErr w:type="spellEnd"/>
      <w:proofErr w:type="gramStart"/>
      <w:r>
        <w:rPr>
          <w:i/>
          <w:w w:val="105"/>
        </w:rPr>
        <w:t>&gt;</w:t>
      </w:r>
      <w:r>
        <w:rPr>
          <w:i/>
          <w:spacing w:val="26"/>
          <w:w w:val="105"/>
        </w:rPr>
        <w:t xml:space="preserve"> </w:t>
      </w:r>
      <w:r>
        <w:rPr>
          <w:w w:val="105"/>
        </w:rPr>
        <w:t>:</w:t>
      </w:r>
      <w:proofErr w:type="gramEnd"/>
      <w:r>
        <w:rPr>
          <w:w w:val="105"/>
        </w:rPr>
        <w:t>=</w:t>
      </w:r>
      <w:r>
        <w:rPr>
          <w:spacing w:val="26"/>
          <w:w w:val="105"/>
        </w:rPr>
        <w:t xml:space="preserve"> </w:t>
      </w:r>
      <w:r>
        <w:rPr>
          <w:i/>
          <w:spacing w:val="-2"/>
          <w:w w:val="105"/>
        </w:rPr>
        <w:t>&lt;expression&gt;</w:t>
      </w:r>
    </w:p>
    <w:p w:rsidR="0033539C" w:rsidRDefault="0033539C">
      <w:pPr>
        <w:pStyle w:val="BodyText"/>
        <w:spacing w:before="2"/>
        <w:ind w:left="0"/>
        <w:jc w:val="left"/>
        <w:rPr>
          <w:i/>
          <w:sz w:val="21"/>
        </w:rPr>
      </w:pPr>
    </w:p>
    <w:p w:rsidR="0033539C" w:rsidRDefault="00000000">
      <w:pPr>
        <w:pStyle w:val="BodyText"/>
        <w:spacing w:line="259" w:lineRule="auto"/>
        <w:ind w:right="522"/>
      </w:pPr>
      <w:r>
        <w:t xml:space="preserve">When given from the terminal, an assignment statement returns the value of </w:t>
      </w:r>
      <w:r>
        <w:rPr>
          <w:i/>
        </w:rPr>
        <w:t>expression</w:t>
      </w:r>
      <w:r>
        <w:t>. But when entered from within a function, the value of the statement is 0.</w:t>
      </w:r>
      <w:r>
        <w:rPr>
          <w:spacing w:val="40"/>
        </w:rPr>
        <w:t xml:space="preserve"> </w:t>
      </w:r>
      <w:r>
        <w:t>See the later chapter on “Functions.”</w:t>
      </w:r>
    </w:p>
    <w:p w:rsidR="0033539C" w:rsidRDefault="00C55DF3">
      <w:pPr>
        <w:pStyle w:val="BodyText"/>
        <w:spacing w:before="123" w:line="259" w:lineRule="auto"/>
        <w:ind w:right="521" w:firstLine="338"/>
      </w:pPr>
      <w:r>
        <w:pict>
          <v:shape id="docshape24" o:spid="_x0000_s2128" type="#_x0000_t202" alt="" style="position:absolute;left:0;text-align:left;margin-left:150.05pt;margin-top:35.15pt;width:156.55pt;height:18.7pt;z-index:-17856000;mso-wrap-style:square;mso-wrap-edited:f;mso-width-percent:0;mso-height-percent:0;mso-position-horizontal-relative:page;mso-width-percent:0;mso-height-percent:0;v-text-anchor:top" filled="f" stroked="f">
            <v:textbox inset="0,0,0,0">
              <w:txbxContent>
                <w:p w:rsidR="0033539C" w:rsidRDefault="00000000">
                  <w:pPr>
                    <w:tabs>
                      <w:tab w:val="left" w:pos="2960"/>
                    </w:tabs>
                    <w:spacing w:line="213" w:lineRule="exact"/>
                    <w:rPr>
                      <w:rFonts w:ascii="Cambria" w:hAnsi="Cambria"/>
                    </w:rPr>
                  </w:pPr>
                  <w:r>
                    <w:rPr>
                      <w:rFonts w:ascii="Cambria" w:hAnsi="Cambria"/>
                      <w:spacing w:val="-10"/>
                      <w:w w:val="85"/>
                    </w:rPr>
                    <w:t>—</w:t>
                  </w:r>
                  <w:r>
                    <w:rPr>
                      <w:rFonts w:ascii="Cambria" w:hAnsi="Cambria"/>
                    </w:rPr>
                    <w:tab/>
                  </w:r>
                  <w:r>
                    <w:rPr>
                      <w:rFonts w:ascii="Cambria" w:hAnsi="Cambria"/>
                      <w:spacing w:val="-26"/>
                      <w:w w:val="85"/>
                    </w:rPr>
                    <w:t>—</w:t>
                  </w:r>
                </w:p>
              </w:txbxContent>
            </v:textbox>
            <w10:wrap anchorx="page"/>
          </v:shape>
        </w:pict>
      </w:r>
      <w:r w:rsidR="00821195">
        <w:t>There</w:t>
      </w:r>
      <w:r w:rsidR="00821195">
        <w:rPr>
          <w:spacing w:val="-2"/>
        </w:rPr>
        <w:t xml:space="preserve"> </w:t>
      </w:r>
      <w:r w:rsidR="00821195">
        <w:t>is</w:t>
      </w:r>
      <w:r w:rsidR="00821195">
        <w:rPr>
          <w:spacing w:val="-2"/>
        </w:rPr>
        <w:t xml:space="preserve"> </w:t>
      </w:r>
      <w:r w:rsidR="00821195">
        <w:t>a</w:t>
      </w:r>
      <w:r w:rsidR="00821195">
        <w:rPr>
          <w:spacing w:val="-2"/>
        </w:rPr>
        <w:t xml:space="preserve"> </w:t>
      </w:r>
      <w:r w:rsidR="00821195">
        <w:t>shortcut</w:t>
      </w:r>
      <w:r w:rsidR="00821195">
        <w:rPr>
          <w:spacing w:val="-2"/>
        </w:rPr>
        <w:t xml:space="preserve"> </w:t>
      </w:r>
      <w:r w:rsidR="00821195">
        <w:rPr>
          <w:i/>
        </w:rPr>
        <w:t>increment command</w:t>
      </w:r>
      <w:r w:rsidR="00821195">
        <w:t>.</w:t>
      </w:r>
      <w:r w:rsidR="00821195">
        <w:rPr>
          <w:spacing w:val="20"/>
        </w:rPr>
        <w:t xml:space="preserve"> </w:t>
      </w:r>
      <w:r w:rsidR="00821195">
        <w:t>Fermat</w:t>
      </w:r>
      <w:r w:rsidR="00821195">
        <w:rPr>
          <w:spacing w:val="-2"/>
        </w:rPr>
        <w:t xml:space="preserve"> </w:t>
      </w:r>
      <w:r w:rsidR="00821195">
        <w:t>allows</w:t>
      </w:r>
      <w:r w:rsidR="00821195">
        <w:rPr>
          <w:spacing w:val="-2"/>
        </w:rPr>
        <w:t xml:space="preserve"> </w:t>
      </w:r>
      <w:r w:rsidR="00821195">
        <w:t>the</w:t>
      </w:r>
      <w:r w:rsidR="00821195">
        <w:rPr>
          <w:spacing w:val="-2"/>
        </w:rPr>
        <w:t xml:space="preserve"> </w:t>
      </w:r>
      <w:r w:rsidR="00821195">
        <w:t>programmer</w:t>
      </w:r>
      <w:r w:rsidR="00821195">
        <w:rPr>
          <w:spacing w:val="-2"/>
        </w:rPr>
        <w:t xml:space="preserve"> </w:t>
      </w:r>
      <w:r w:rsidR="00821195">
        <w:t>to</w:t>
      </w:r>
      <w:r w:rsidR="00821195">
        <w:rPr>
          <w:spacing w:val="-2"/>
        </w:rPr>
        <w:t xml:space="preserve"> </w:t>
      </w:r>
      <w:r w:rsidR="00821195">
        <w:t>write</w:t>
      </w:r>
      <w:r w:rsidR="00821195">
        <w:rPr>
          <w:spacing w:val="-2"/>
        </w:rPr>
        <w:t xml:space="preserve"> </w:t>
      </w:r>
      <w:proofErr w:type="gramStart"/>
      <w:r w:rsidR="00821195">
        <w:rPr>
          <w:i/>
        </w:rPr>
        <w:t>x</w:t>
      </w:r>
      <w:r w:rsidR="00821195">
        <w:rPr>
          <w:i/>
          <w:spacing w:val="-8"/>
        </w:rPr>
        <w:t xml:space="preserve"> </w:t>
      </w:r>
      <w:r w:rsidR="00821195">
        <w:t>:</w:t>
      </w:r>
      <w:proofErr w:type="gramEnd"/>
      <w:r w:rsidR="00821195">
        <w:t>+ to</w:t>
      </w:r>
      <w:r w:rsidR="00821195">
        <w:rPr>
          <w:spacing w:val="-14"/>
        </w:rPr>
        <w:t xml:space="preserve"> </w:t>
      </w:r>
      <w:r w:rsidR="00821195">
        <w:t>increment</w:t>
      </w:r>
      <w:r w:rsidR="00821195">
        <w:rPr>
          <w:spacing w:val="-1"/>
        </w:rPr>
        <w:t xml:space="preserve"> </w:t>
      </w:r>
      <w:r w:rsidR="00821195">
        <w:rPr>
          <w:i/>
        </w:rPr>
        <w:t xml:space="preserve">x </w:t>
      </w:r>
      <w:r w:rsidR="00821195">
        <w:t xml:space="preserve">by 1, and </w:t>
      </w:r>
      <w:r w:rsidR="00821195">
        <w:rPr>
          <w:i/>
        </w:rPr>
        <w:t>x</w:t>
      </w:r>
      <w:r w:rsidR="00821195">
        <w:rPr>
          <w:i/>
          <w:spacing w:val="-6"/>
        </w:rPr>
        <w:t xml:space="preserve"> </w:t>
      </w:r>
      <w:r w:rsidR="00821195">
        <w:t>:+(</w:t>
      </w:r>
      <w:r w:rsidR="00821195">
        <w:rPr>
          <w:i/>
        </w:rPr>
        <w:t>.</w:t>
      </w:r>
      <w:r w:rsidR="00821195">
        <w:rPr>
          <w:i/>
          <w:spacing w:val="-14"/>
        </w:rPr>
        <w:t xml:space="preserve"> </w:t>
      </w:r>
      <w:r w:rsidR="00821195">
        <w:rPr>
          <w:i/>
        </w:rPr>
        <w:t>.</w:t>
      </w:r>
      <w:r w:rsidR="00821195">
        <w:rPr>
          <w:i/>
          <w:spacing w:val="-13"/>
        </w:rPr>
        <w:t xml:space="preserve"> </w:t>
      </w:r>
      <w:r w:rsidR="00821195">
        <w:rPr>
          <w:i/>
        </w:rPr>
        <w:t>.</w:t>
      </w:r>
      <w:r w:rsidR="00821195">
        <w:t xml:space="preserve">) to increment </w:t>
      </w:r>
      <w:r w:rsidR="00821195">
        <w:rPr>
          <w:i/>
        </w:rPr>
        <w:t xml:space="preserve">x </w:t>
      </w:r>
      <w:r w:rsidR="00821195">
        <w:t>by whatever is between the parentheses. Similarly,</w:t>
      </w:r>
      <w:r w:rsidR="00821195">
        <w:rPr>
          <w:spacing w:val="-14"/>
        </w:rPr>
        <w:t xml:space="preserve"> </w:t>
      </w:r>
      <w:proofErr w:type="gramStart"/>
      <w:r w:rsidR="00821195">
        <w:rPr>
          <w:i/>
        </w:rPr>
        <w:t>x</w:t>
      </w:r>
      <w:r w:rsidR="00821195">
        <w:rPr>
          <w:i/>
          <w:spacing w:val="-11"/>
        </w:rPr>
        <w:t xml:space="preserve"> </w:t>
      </w:r>
      <w:r w:rsidR="00821195">
        <w:t>:</w:t>
      </w:r>
      <w:proofErr w:type="gramEnd"/>
      <w:r w:rsidR="00821195">
        <w:rPr>
          <w:spacing w:val="40"/>
        </w:rPr>
        <w:t xml:space="preserve">  </w:t>
      </w:r>
      <w:r w:rsidR="00821195">
        <w:t xml:space="preserve">to decrement </w:t>
      </w:r>
      <w:r w:rsidR="00821195">
        <w:rPr>
          <w:i/>
        </w:rPr>
        <w:t xml:space="preserve">x </w:t>
      </w:r>
      <w:r w:rsidR="00821195">
        <w:t xml:space="preserve">by 1, and </w:t>
      </w:r>
      <w:r w:rsidR="00821195">
        <w:rPr>
          <w:i/>
        </w:rPr>
        <w:t>x</w:t>
      </w:r>
      <w:r w:rsidR="00821195">
        <w:rPr>
          <w:i/>
          <w:spacing w:val="-1"/>
        </w:rPr>
        <w:t xml:space="preserve"> </w:t>
      </w:r>
      <w:r w:rsidR="00821195">
        <w:t>:</w:t>
      </w:r>
      <w:r w:rsidR="00821195">
        <w:rPr>
          <w:spacing w:val="80"/>
        </w:rPr>
        <w:t xml:space="preserve"> </w:t>
      </w:r>
      <w:r w:rsidR="00821195">
        <w:t>(</w:t>
      </w:r>
      <w:r w:rsidR="00821195">
        <w:rPr>
          <w:i/>
        </w:rPr>
        <w:t>.</w:t>
      </w:r>
      <w:r w:rsidR="00821195">
        <w:rPr>
          <w:i/>
          <w:spacing w:val="-14"/>
        </w:rPr>
        <w:t xml:space="preserve"> </w:t>
      </w:r>
      <w:r w:rsidR="00821195">
        <w:rPr>
          <w:i/>
        </w:rPr>
        <w:t>.</w:t>
      </w:r>
      <w:r w:rsidR="00821195">
        <w:rPr>
          <w:i/>
          <w:spacing w:val="-13"/>
        </w:rPr>
        <w:t xml:space="preserve"> </w:t>
      </w:r>
      <w:r w:rsidR="00821195">
        <w:rPr>
          <w:i/>
        </w:rPr>
        <w:t>.</w:t>
      </w:r>
      <w:r w:rsidR="00821195">
        <w:t>) to decrement by (</w:t>
      </w:r>
      <w:r w:rsidR="00821195">
        <w:rPr>
          <w:i/>
        </w:rPr>
        <w:t>.</w:t>
      </w:r>
      <w:r w:rsidR="00821195">
        <w:rPr>
          <w:i/>
          <w:spacing w:val="-14"/>
        </w:rPr>
        <w:t xml:space="preserve"> </w:t>
      </w:r>
      <w:r w:rsidR="00821195">
        <w:rPr>
          <w:i/>
        </w:rPr>
        <w:t>.</w:t>
      </w:r>
      <w:r w:rsidR="00821195">
        <w:rPr>
          <w:i/>
          <w:spacing w:val="-13"/>
        </w:rPr>
        <w:t xml:space="preserve"> </w:t>
      </w:r>
      <w:r w:rsidR="00821195">
        <w:rPr>
          <w:i/>
        </w:rPr>
        <w:t>.</w:t>
      </w:r>
      <w:r w:rsidR="00821195">
        <w:t>).</w:t>
      </w:r>
      <w:r w:rsidR="00821195">
        <w:rPr>
          <w:spacing w:val="31"/>
        </w:rPr>
        <w:t xml:space="preserve"> </w:t>
      </w:r>
      <w:r w:rsidR="00821195">
        <w:t xml:space="preserve">However, </w:t>
      </w:r>
      <w:r w:rsidR="00821195">
        <w:rPr>
          <w:i/>
        </w:rPr>
        <w:t xml:space="preserve">x </w:t>
      </w:r>
      <w:r w:rsidR="00821195">
        <w:t>must be an integer and less than 2</w:t>
      </w:r>
      <w:r w:rsidR="00821195">
        <w:rPr>
          <w:vertAlign w:val="superscript"/>
        </w:rPr>
        <w:t>28</w:t>
      </w:r>
      <w:r w:rsidR="00821195">
        <w:rPr>
          <w:spacing w:val="25"/>
        </w:rPr>
        <w:t xml:space="preserve"> </w:t>
      </w:r>
      <w:r w:rsidR="00821195">
        <w:t>in absolute value.</w:t>
      </w:r>
    </w:p>
    <w:p w:rsidR="0033539C" w:rsidRDefault="00C55DF3">
      <w:pPr>
        <w:pStyle w:val="BodyText"/>
        <w:spacing w:before="8"/>
        <w:ind w:left="0"/>
        <w:jc w:val="left"/>
        <w:rPr>
          <w:sz w:val="6"/>
        </w:rPr>
      </w:pPr>
      <w:r>
        <w:pict>
          <v:shape id="docshape25" o:spid="_x0000_s2127" alt="" style="position:absolute;margin-left:89.8pt;margin-top:5.05pt;width:6in;height:.1pt;z-index:-15702016;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000000">
      <w:pPr>
        <w:pStyle w:val="Heading3"/>
        <w:spacing w:before="61"/>
        <w:jc w:val="both"/>
      </w:pPr>
      <w:r>
        <w:t>Efficient</w:t>
      </w:r>
      <w:r>
        <w:rPr>
          <w:spacing w:val="12"/>
        </w:rPr>
        <w:t xml:space="preserve"> </w:t>
      </w:r>
      <w:r>
        <w:t>Use</w:t>
      </w:r>
      <w:r>
        <w:rPr>
          <w:spacing w:val="12"/>
        </w:rPr>
        <w:t xml:space="preserve"> </w:t>
      </w:r>
      <w:r>
        <w:t>of</w:t>
      </w:r>
      <w:r>
        <w:rPr>
          <w:spacing w:val="13"/>
        </w:rPr>
        <w:t xml:space="preserve"> </w:t>
      </w:r>
      <w:r>
        <w:rPr>
          <w:spacing w:val="-2"/>
        </w:rPr>
        <w:t>Storage</w:t>
      </w:r>
    </w:p>
    <w:p w:rsidR="0033539C" w:rsidRDefault="00000000">
      <w:pPr>
        <w:pStyle w:val="BodyText"/>
        <w:spacing w:before="77" w:line="259" w:lineRule="auto"/>
        <w:ind w:right="522" w:firstLine="338"/>
      </w:pPr>
      <w:r>
        <w:t xml:space="preserve">An innocuous statement like </w:t>
      </w:r>
      <w:proofErr w:type="gramStart"/>
      <w:r>
        <w:rPr>
          <w:i/>
        </w:rPr>
        <w:t xml:space="preserve">x </w:t>
      </w:r>
      <w:r>
        <w:t>:</w:t>
      </w:r>
      <w:proofErr w:type="gramEnd"/>
      <w:r>
        <w:t xml:space="preserve">= </w:t>
      </w:r>
      <w:r>
        <w:rPr>
          <w:i/>
        </w:rPr>
        <w:t>x</w:t>
      </w:r>
      <w:r>
        <w:rPr>
          <w:i/>
          <w:spacing w:val="-10"/>
        </w:rPr>
        <w:t xml:space="preserve"> </w:t>
      </w:r>
      <w:r>
        <w:t>+</w:t>
      </w:r>
      <w:r>
        <w:rPr>
          <w:spacing w:val="-10"/>
        </w:rPr>
        <w:t xml:space="preserve"> </w:t>
      </w:r>
      <w:r>
        <w:rPr>
          <w:i/>
        </w:rPr>
        <w:t xml:space="preserve">y </w:t>
      </w:r>
      <w:r>
        <w:t xml:space="preserve">can cause problems if </w:t>
      </w:r>
      <w:r>
        <w:rPr>
          <w:i/>
        </w:rPr>
        <w:t xml:space="preserve">x </w:t>
      </w:r>
      <w:r>
        <w:t xml:space="preserve">and </w:t>
      </w:r>
      <w:r>
        <w:rPr>
          <w:i/>
        </w:rPr>
        <w:t xml:space="preserve">y </w:t>
      </w:r>
      <w:r>
        <w:t xml:space="preserve">are large poly- </w:t>
      </w:r>
      <w:proofErr w:type="spellStart"/>
      <w:r>
        <w:t>nomials</w:t>
      </w:r>
      <w:proofErr w:type="spellEnd"/>
      <w:r>
        <w:rPr>
          <w:spacing w:val="-2"/>
        </w:rPr>
        <w:t xml:space="preserve"> </w:t>
      </w:r>
      <w:r>
        <w:t>with</w:t>
      </w:r>
      <w:r>
        <w:rPr>
          <w:spacing w:val="-2"/>
        </w:rPr>
        <w:t xml:space="preserve"> </w:t>
      </w:r>
      <w:r>
        <w:t>thousands,</w:t>
      </w:r>
      <w:r>
        <w:rPr>
          <w:spacing w:val="-1"/>
        </w:rPr>
        <w:t xml:space="preserve"> </w:t>
      </w:r>
      <w:r>
        <w:t>or</w:t>
      </w:r>
      <w:r>
        <w:rPr>
          <w:spacing w:val="-2"/>
        </w:rPr>
        <w:t xml:space="preserve"> </w:t>
      </w:r>
      <w:r>
        <w:t>even</w:t>
      </w:r>
      <w:r>
        <w:rPr>
          <w:spacing w:val="-2"/>
        </w:rPr>
        <w:t xml:space="preserve"> </w:t>
      </w:r>
      <w:r>
        <w:t>millions,</w:t>
      </w:r>
      <w:r>
        <w:rPr>
          <w:spacing w:val="-1"/>
        </w:rPr>
        <w:t xml:space="preserve"> </w:t>
      </w:r>
      <w:r>
        <w:t>of</w:t>
      </w:r>
      <w:r>
        <w:rPr>
          <w:spacing w:val="-2"/>
        </w:rPr>
        <w:t xml:space="preserve"> </w:t>
      </w:r>
      <w:r>
        <w:t>terms.</w:t>
      </w:r>
      <w:r>
        <w:rPr>
          <w:spacing w:val="21"/>
        </w:rPr>
        <w:t xml:space="preserve"> </w:t>
      </w:r>
      <w:r>
        <w:t>The</w:t>
      </w:r>
      <w:r>
        <w:rPr>
          <w:spacing w:val="-2"/>
        </w:rPr>
        <w:t xml:space="preserve"> </w:t>
      </w:r>
      <w:r>
        <w:t>problem</w:t>
      </w:r>
      <w:r>
        <w:rPr>
          <w:spacing w:val="-2"/>
        </w:rPr>
        <w:t xml:space="preserve"> </w:t>
      </w:r>
      <w:r>
        <w:t>is</w:t>
      </w:r>
      <w:r>
        <w:rPr>
          <w:spacing w:val="-2"/>
        </w:rPr>
        <w:t xml:space="preserve"> </w:t>
      </w:r>
      <w:r>
        <w:t>that</w:t>
      </w:r>
      <w:r>
        <w:rPr>
          <w:spacing w:val="-2"/>
        </w:rPr>
        <w:t xml:space="preserve"> </w:t>
      </w:r>
      <w:r>
        <w:t>in</w:t>
      </w:r>
      <w:r>
        <w:rPr>
          <w:spacing w:val="-2"/>
        </w:rPr>
        <w:t xml:space="preserve"> </w:t>
      </w:r>
      <w:r>
        <w:t>evaluating</w:t>
      </w:r>
      <w:r>
        <w:rPr>
          <w:spacing w:val="-2"/>
        </w:rPr>
        <w:t xml:space="preserve"> </w:t>
      </w:r>
      <w:r>
        <w:t>the right</w:t>
      </w:r>
      <w:r>
        <w:rPr>
          <w:spacing w:val="28"/>
        </w:rPr>
        <w:t xml:space="preserve"> </w:t>
      </w:r>
      <w:r>
        <w:t>side,</w:t>
      </w:r>
      <w:r>
        <w:rPr>
          <w:spacing w:val="32"/>
        </w:rPr>
        <w:t xml:space="preserve"> </w:t>
      </w:r>
      <w:r>
        <w:rPr>
          <w:i/>
        </w:rPr>
        <w:t>x</w:t>
      </w:r>
      <w:r>
        <w:t>’s</w:t>
      </w:r>
      <w:r>
        <w:rPr>
          <w:spacing w:val="28"/>
        </w:rPr>
        <w:t xml:space="preserve"> </w:t>
      </w:r>
      <w:r>
        <w:t>storage</w:t>
      </w:r>
      <w:r>
        <w:rPr>
          <w:spacing w:val="28"/>
        </w:rPr>
        <w:t xml:space="preserve"> </w:t>
      </w:r>
      <w:r>
        <w:t>is</w:t>
      </w:r>
      <w:r>
        <w:rPr>
          <w:spacing w:val="28"/>
        </w:rPr>
        <w:t xml:space="preserve"> </w:t>
      </w:r>
      <w:r>
        <w:t>duplicated.</w:t>
      </w:r>
      <w:r>
        <w:rPr>
          <w:spacing w:val="80"/>
        </w:rPr>
        <w:t xml:space="preserve"> </w:t>
      </w:r>
      <w:r>
        <w:t>That</w:t>
      </w:r>
      <w:r>
        <w:rPr>
          <w:spacing w:val="28"/>
        </w:rPr>
        <w:t xml:space="preserve"> </w:t>
      </w:r>
      <w:r>
        <w:t>may</w:t>
      </w:r>
      <w:r>
        <w:rPr>
          <w:spacing w:val="28"/>
        </w:rPr>
        <w:t xml:space="preserve"> </w:t>
      </w:r>
      <w:r>
        <w:t>blow</w:t>
      </w:r>
      <w:r>
        <w:rPr>
          <w:spacing w:val="28"/>
        </w:rPr>
        <w:t xml:space="preserve"> </w:t>
      </w:r>
      <w:r>
        <w:t>out</w:t>
      </w:r>
      <w:r>
        <w:rPr>
          <w:spacing w:val="28"/>
        </w:rPr>
        <w:t xml:space="preserve"> </w:t>
      </w:r>
      <w:r>
        <w:t>the</w:t>
      </w:r>
      <w:r>
        <w:rPr>
          <w:spacing w:val="28"/>
        </w:rPr>
        <w:t xml:space="preserve"> </w:t>
      </w:r>
      <w:r>
        <w:t>RAM.</w:t>
      </w:r>
      <w:r>
        <w:rPr>
          <w:spacing w:val="28"/>
        </w:rPr>
        <w:t xml:space="preserve"> </w:t>
      </w:r>
      <w:r>
        <w:t>This</w:t>
      </w:r>
      <w:r>
        <w:rPr>
          <w:spacing w:val="28"/>
        </w:rPr>
        <w:t xml:space="preserve"> </w:t>
      </w:r>
      <w:r>
        <w:t>is</w:t>
      </w:r>
      <w:r>
        <w:rPr>
          <w:spacing w:val="28"/>
        </w:rPr>
        <w:t xml:space="preserve"> </w:t>
      </w:r>
      <w:r>
        <w:t>silly</w:t>
      </w:r>
      <w:r>
        <w:rPr>
          <w:spacing w:val="28"/>
        </w:rPr>
        <w:t xml:space="preserve"> </w:t>
      </w:r>
      <w:r>
        <w:t>since</w:t>
      </w:r>
      <w:r>
        <w:rPr>
          <w:spacing w:val="29"/>
        </w:rPr>
        <w:t xml:space="preserve"> </w:t>
      </w:r>
      <w:r>
        <w:rPr>
          <w:i/>
        </w:rPr>
        <w:t xml:space="preserve">x </w:t>
      </w:r>
      <w:r>
        <w:t>is</w:t>
      </w:r>
      <w:r>
        <w:rPr>
          <w:spacing w:val="14"/>
        </w:rPr>
        <w:t xml:space="preserve"> </w:t>
      </w:r>
      <w:r>
        <w:t>going</w:t>
      </w:r>
      <w:r>
        <w:rPr>
          <w:spacing w:val="15"/>
        </w:rPr>
        <w:t xml:space="preserve"> </w:t>
      </w:r>
      <w:r>
        <w:t>to</w:t>
      </w:r>
      <w:r>
        <w:rPr>
          <w:spacing w:val="14"/>
        </w:rPr>
        <w:t xml:space="preserve"> </w:t>
      </w:r>
      <w:r>
        <w:t>be</w:t>
      </w:r>
      <w:r>
        <w:rPr>
          <w:spacing w:val="15"/>
        </w:rPr>
        <w:t xml:space="preserve"> </w:t>
      </w:r>
      <w:r>
        <w:t>changed</w:t>
      </w:r>
      <w:r>
        <w:rPr>
          <w:spacing w:val="14"/>
        </w:rPr>
        <w:t xml:space="preserve"> </w:t>
      </w:r>
      <w:r>
        <w:t>anyway.</w:t>
      </w:r>
      <w:r>
        <w:rPr>
          <w:spacing w:val="59"/>
        </w:rPr>
        <w:t xml:space="preserve"> </w:t>
      </w:r>
      <w:proofErr w:type="gramStart"/>
      <w:r>
        <w:t>Therefore</w:t>
      </w:r>
      <w:proofErr w:type="gramEnd"/>
      <w:r>
        <w:rPr>
          <w:spacing w:val="15"/>
        </w:rPr>
        <w:t xml:space="preserve"> </w:t>
      </w:r>
      <w:r>
        <w:t>there</w:t>
      </w:r>
      <w:r>
        <w:rPr>
          <w:spacing w:val="15"/>
        </w:rPr>
        <w:t xml:space="preserve"> </w:t>
      </w:r>
      <w:r>
        <w:t>is</w:t>
      </w:r>
      <w:r>
        <w:rPr>
          <w:spacing w:val="14"/>
        </w:rPr>
        <w:t xml:space="preserve"> </w:t>
      </w:r>
      <w:r>
        <w:t>an</w:t>
      </w:r>
      <w:r>
        <w:rPr>
          <w:spacing w:val="15"/>
        </w:rPr>
        <w:t xml:space="preserve"> </w:t>
      </w:r>
      <w:r>
        <w:t>alternate</w:t>
      </w:r>
      <w:r>
        <w:rPr>
          <w:spacing w:val="14"/>
        </w:rPr>
        <w:t xml:space="preserve"> </w:t>
      </w:r>
      <w:r>
        <w:t>syntax</w:t>
      </w:r>
      <w:r>
        <w:rPr>
          <w:spacing w:val="15"/>
        </w:rPr>
        <w:t xml:space="preserve"> </w:t>
      </w:r>
      <w:r>
        <w:t>using</w:t>
      </w:r>
      <w:r>
        <w:rPr>
          <w:spacing w:val="14"/>
        </w:rPr>
        <w:t xml:space="preserve"> </w:t>
      </w:r>
      <w:r>
        <w:t>the</w:t>
      </w:r>
      <w:r>
        <w:rPr>
          <w:spacing w:val="15"/>
        </w:rPr>
        <w:t xml:space="preserve"> </w:t>
      </w:r>
      <w:r>
        <w:rPr>
          <w:spacing w:val="-2"/>
        </w:rPr>
        <w:t>symbol</w:t>
      </w:r>
    </w:p>
    <w:p w:rsidR="0033539C" w:rsidRDefault="00000000">
      <w:pPr>
        <w:pStyle w:val="BodyText"/>
        <w:spacing w:line="256" w:lineRule="auto"/>
        <w:ind w:right="521"/>
        <w:rPr>
          <w:i/>
        </w:rPr>
      </w:pPr>
      <w:r>
        <w:rPr>
          <w:rFonts w:ascii="Cambria" w:hAnsi="Cambria"/>
        </w:rPr>
        <w:t xml:space="preserve">∗ </w:t>
      </w:r>
      <w:r>
        <w:t xml:space="preserve">to indicate that the value and storage of a variable are disposable, namely </w:t>
      </w:r>
      <w:proofErr w:type="gramStart"/>
      <w:r>
        <w:rPr>
          <w:i/>
        </w:rPr>
        <w:t xml:space="preserve">x </w:t>
      </w:r>
      <w:r>
        <w:t>:</w:t>
      </w:r>
      <w:proofErr w:type="gramEnd"/>
      <w:r>
        <w:t xml:space="preserve">= </w:t>
      </w:r>
      <w:r>
        <w:rPr>
          <w:rFonts w:ascii="Cambria" w:hAnsi="Cambria"/>
        </w:rPr>
        <w:t>∗</w:t>
      </w:r>
      <w:r>
        <w:rPr>
          <w:i/>
        </w:rPr>
        <w:t>x</w:t>
      </w:r>
      <w:r>
        <w:rPr>
          <w:i/>
          <w:spacing w:val="-8"/>
        </w:rPr>
        <w:t xml:space="preserve"> </w:t>
      </w:r>
      <w:r>
        <w:t>+</w:t>
      </w:r>
      <w:r>
        <w:rPr>
          <w:spacing w:val="-8"/>
        </w:rPr>
        <w:t xml:space="preserve"> </w:t>
      </w:r>
      <w:r>
        <w:rPr>
          <w:i/>
        </w:rPr>
        <w:t>y</w:t>
      </w:r>
      <w:r>
        <w:t xml:space="preserve">. Variants are </w:t>
      </w:r>
      <w:r>
        <w:rPr>
          <w:i/>
        </w:rPr>
        <w:t xml:space="preserve">x </w:t>
      </w:r>
      <w:r>
        <w:t xml:space="preserve">:= </w:t>
      </w:r>
      <w:r>
        <w:rPr>
          <w:rFonts w:ascii="Cambria" w:hAnsi="Cambria"/>
        </w:rPr>
        <w:t>∗</w:t>
      </w:r>
      <w:r>
        <w:rPr>
          <w:i/>
        </w:rPr>
        <w:t>x</w:t>
      </w:r>
      <w:r>
        <w:rPr>
          <w:i/>
          <w:spacing w:val="-12"/>
        </w:rPr>
        <w:t xml:space="preserve"> </w:t>
      </w:r>
      <w:r>
        <w:t>+</w:t>
      </w:r>
      <w:r>
        <w:rPr>
          <w:spacing w:val="-12"/>
        </w:rPr>
        <w:t xml:space="preserve"> </w:t>
      </w:r>
      <w:r>
        <w:rPr>
          <w:rFonts w:ascii="Cambria" w:hAnsi="Cambria"/>
        </w:rPr>
        <w:t>∗</w:t>
      </w:r>
      <w:r>
        <w:rPr>
          <w:i/>
        </w:rPr>
        <w:t>m</w:t>
      </w:r>
      <w:r>
        <w:t>[2</w:t>
      </w:r>
      <w:r>
        <w:rPr>
          <w:i/>
        </w:rPr>
        <w:t>,</w:t>
      </w:r>
      <w:r>
        <w:rPr>
          <w:i/>
          <w:spacing w:val="-14"/>
        </w:rPr>
        <w:t xml:space="preserve"> </w:t>
      </w:r>
      <w:r>
        <w:t xml:space="preserve">3] and </w:t>
      </w:r>
      <w:r>
        <w:rPr>
          <w:i/>
        </w:rPr>
        <w:t xml:space="preserve">x </w:t>
      </w:r>
      <w:r>
        <w:t xml:space="preserve">:= </w:t>
      </w:r>
      <w:r>
        <w:rPr>
          <w:rFonts w:ascii="Cambria" w:hAnsi="Cambria"/>
        </w:rPr>
        <w:t>∗</w:t>
      </w:r>
      <w:r>
        <w:rPr>
          <w:i/>
        </w:rPr>
        <w:t>x</w:t>
      </w:r>
      <w:r>
        <w:rPr>
          <w:i/>
          <w:spacing w:val="-12"/>
        </w:rPr>
        <w:t xml:space="preserve"> </w:t>
      </w:r>
      <w:r>
        <w:rPr>
          <w:rFonts w:ascii="Cambria" w:hAnsi="Cambria"/>
        </w:rPr>
        <w:t>∗</w:t>
      </w:r>
      <w:r>
        <w:rPr>
          <w:rFonts w:ascii="Cambria" w:hAnsi="Cambria"/>
          <w:spacing w:val="-7"/>
        </w:rPr>
        <w:t xml:space="preserve"> </w:t>
      </w:r>
      <w:r>
        <w:rPr>
          <w:rFonts w:ascii="Cambria" w:hAnsi="Cambria"/>
        </w:rPr>
        <w:t>∗</w:t>
      </w:r>
      <w:r>
        <w:rPr>
          <w:i/>
        </w:rPr>
        <w:t>y</w:t>
      </w:r>
      <w:r>
        <w:t>.</w:t>
      </w:r>
      <w:r>
        <w:rPr>
          <w:spacing w:val="33"/>
        </w:rPr>
        <w:t xml:space="preserve"> </w:t>
      </w:r>
      <w:r>
        <w:t xml:space="preserve">Should the user interrupt Fermat during the evaluation and inquire what </w:t>
      </w:r>
      <w:r>
        <w:rPr>
          <w:i/>
        </w:rPr>
        <w:t xml:space="preserve">x </w:t>
      </w:r>
      <w:r>
        <w:t xml:space="preserve">or </w:t>
      </w:r>
      <w:r>
        <w:rPr>
          <w:i/>
        </w:rPr>
        <w:t xml:space="preserve">y </w:t>
      </w:r>
      <w:r>
        <w:t>is, he will find it has been set to 1.</w:t>
      </w:r>
      <w:r>
        <w:rPr>
          <w:spacing w:val="32"/>
        </w:rPr>
        <w:t xml:space="preserve"> </w:t>
      </w:r>
      <w:r>
        <w:t xml:space="preserve">See also </w:t>
      </w:r>
      <w:r>
        <w:rPr>
          <w:i/>
        </w:rPr>
        <w:t xml:space="preserve">Move </w:t>
      </w:r>
      <w:r>
        <w:t xml:space="preserve">and </w:t>
      </w:r>
      <w:r>
        <w:rPr>
          <w:i/>
        </w:rPr>
        <w:t>Swap.</w:t>
      </w:r>
    </w:p>
    <w:p w:rsidR="0033539C" w:rsidRDefault="00C55DF3">
      <w:pPr>
        <w:pStyle w:val="BodyText"/>
        <w:spacing w:before="6"/>
        <w:ind w:left="0"/>
        <w:jc w:val="left"/>
        <w:rPr>
          <w:i/>
          <w:sz w:val="6"/>
        </w:rPr>
      </w:pPr>
      <w:r>
        <w:pict>
          <v:shape id="docshape26" o:spid="_x0000_s2126" alt="" style="position:absolute;margin-left:89.8pt;margin-top:4.9pt;width:6in;height:.1pt;z-index:-15701504;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000000">
      <w:pPr>
        <w:pStyle w:val="BodyText"/>
        <w:spacing w:before="69" w:line="259" w:lineRule="auto"/>
        <w:ind w:right="522" w:firstLine="338"/>
      </w:pPr>
      <w:r>
        <w:t>When a variable is assigned a value, it is put on an “environment stack” of all active names.</w:t>
      </w:r>
      <w:r>
        <w:rPr>
          <w:spacing w:val="40"/>
        </w:rPr>
        <w:t xml:space="preserve"> </w:t>
      </w:r>
      <w:r>
        <w:t>Any previous value is lost.</w:t>
      </w:r>
      <w:r>
        <w:rPr>
          <w:spacing w:val="40"/>
        </w:rPr>
        <w:t xml:space="preserve"> </w:t>
      </w:r>
      <w:r>
        <w:t>The cancel or rubout command @ removes the name from the stack and destroys the value.</w:t>
      </w:r>
      <w:r>
        <w:rPr>
          <w:spacing w:val="40"/>
        </w:rPr>
        <w:t xml:space="preserve"> </w:t>
      </w:r>
      <w:r>
        <w:t xml:space="preserve">The command &amp;v displays the active variables (follow with a colon to </w:t>
      </w:r>
      <w:proofErr w:type="spellStart"/>
      <w:r>
        <w:t>supress</w:t>
      </w:r>
      <w:proofErr w:type="spellEnd"/>
      <w:r>
        <w:t xml:space="preserve"> the values).</w:t>
      </w:r>
    </w:p>
    <w:p w:rsidR="0033539C" w:rsidRDefault="00000000">
      <w:pPr>
        <w:pStyle w:val="BodyText"/>
        <w:spacing w:before="109" w:line="270" w:lineRule="exact"/>
        <w:ind w:right="521" w:firstLine="338"/>
      </w:pPr>
      <w:r>
        <w:t>Similarly,</w:t>
      </w:r>
      <w:r>
        <w:rPr>
          <w:spacing w:val="-4"/>
        </w:rPr>
        <w:t xml:space="preserve"> </w:t>
      </w:r>
      <w:r>
        <w:t>arrays</w:t>
      </w:r>
      <w:r>
        <w:rPr>
          <w:spacing w:val="-4"/>
        </w:rPr>
        <w:t xml:space="preserve"> </w:t>
      </w:r>
      <w:r>
        <w:t>are</w:t>
      </w:r>
      <w:r>
        <w:rPr>
          <w:spacing w:val="-4"/>
        </w:rPr>
        <w:t xml:space="preserve"> </w:t>
      </w:r>
      <w:r>
        <w:t>put</w:t>
      </w:r>
      <w:r>
        <w:rPr>
          <w:spacing w:val="-4"/>
        </w:rPr>
        <w:t xml:space="preserve"> </w:t>
      </w:r>
      <w:r>
        <w:t>on</w:t>
      </w:r>
      <w:r>
        <w:rPr>
          <w:spacing w:val="-4"/>
        </w:rPr>
        <w:t xml:space="preserve"> </w:t>
      </w:r>
      <w:r>
        <w:t>a</w:t>
      </w:r>
      <w:r>
        <w:rPr>
          <w:spacing w:val="-4"/>
        </w:rPr>
        <w:t xml:space="preserve"> </w:t>
      </w:r>
      <w:r>
        <w:t>stack</w:t>
      </w:r>
      <w:r>
        <w:rPr>
          <w:spacing w:val="-4"/>
        </w:rPr>
        <w:t xml:space="preserve"> </w:t>
      </w:r>
      <w:r>
        <w:t>of</w:t>
      </w:r>
      <w:r>
        <w:rPr>
          <w:spacing w:val="-4"/>
        </w:rPr>
        <w:t xml:space="preserve"> </w:t>
      </w:r>
      <w:r>
        <w:t>active</w:t>
      </w:r>
      <w:r>
        <w:rPr>
          <w:spacing w:val="-4"/>
        </w:rPr>
        <w:t xml:space="preserve"> </w:t>
      </w:r>
      <w:r>
        <w:t>array</w:t>
      </w:r>
      <w:r>
        <w:rPr>
          <w:spacing w:val="-4"/>
        </w:rPr>
        <w:t xml:space="preserve"> </w:t>
      </w:r>
      <w:r>
        <w:t>names. With</w:t>
      </w:r>
      <w:r>
        <w:rPr>
          <w:spacing w:val="-4"/>
        </w:rPr>
        <w:t xml:space="preserve"> </w:t>
      </w:r>
      <w:r>
        <w:t>arrays,</w:t>
      </w:r>
      <w:r>
        <w:rPr>
          <w:spacing w:val="-4"/>
        </w:rPr>
        <w:t xml:space="preserve"> </w:t>
      </w:r>
      <w:r>
        <w:t>however,</w:t>
      </w:r>
      <w:r>
        <w:rPr>
          <w:spacing w:val="-4"/>
        </w:rPr>
        <w:t xml:space="preserve"> </w:t>
      </w:r>
      <w:r>
        <w:t>every act</w:t>
      </w:r>
      <w:r>
        <w:rPr>
          <w:spacing w:val="-7"/>
        </w:rPr>
        <w:t xml:space="preserve"> </w:t>
      </w:r>
      <w:r>
        <w:t xml:space="preserve">of creation, such as </w:t>
      </w:r>
      <w:r>
        <w:rPr>
          <w:i/>
        </w:rPr>
        <w:t xml:space="preserve">Array </w:t>
      </w:r>
      <w:proofErr w:type="gramStart"/>
      <w:r>
        <w:rPr>
          <w:i/>
        </w:rPr>
        <w:t>a</w:t>
      </w:r>
      <w:r>
        <w:t>[</w:t>
      </w:r>
      <w:proofErr w:type="gramEnd"/>
      <w:r>
        <w:t>3</w:t>
      </w:r>
      <w:r>
        <w:rPr>
          <w:i/>
        </w:rPr>
        <w:t>,</w:t>
      </w:r>
      <w:r>
        <w:rPr>
          <w:i/>
          <w:spacing w:val="-14"/>
        </w:rPr>
        <w:t xml:space="preserve"> </w:t>
      </w:r>
      <w:r>
        <w:t xml:space="preserve">3] puts a new array called </w:t>
      </w:r>
      <w:r>
        <w:rPr>
          <w:i/>
        </w:rPr>
        <w:t xml:space="preserve">a </w:t>
      </w:r>
      <w:r>
        <w:t>of dimension 3</w:t>
      </w:r>
      <w:r>
        <w:rPr>
          <w:spacing w:val="-14"/>
        </w:rPr>
        <w:t xml:space="preserve"> </w:t>
      </w:r>
      <w:r>
        <w:rPr>
          <w:rFonts w:ascii="Cambria" w:hAnsi="Cambria"/>
          <w:w w:val="110"/>
        </w:rPr>
        <w:t>×</w:t>
      </w:r>
      <w:r>
        <w:rPr>
          <w:rFonts w:ascii="Cambria" w:hAnsi="Cambria"/>
          <w:spacing w:val="-13"/>
          <w:w w:val="110"/>
        </w:rPr>
        <w:t xml:space="preserve"> </w:t>
      </w:r>
      <w:r>
        <w:t>3 on the stack.</w:t>
      </w:r>
      <w:r>
        <w:rPr>
          <w:spacing w:val="26"/>
        </w:rPr>
        <w:t xml:space="preserve"> </w:t>
      </w:r>
      <w:r>
        <w:t xml:space="preserve">Previous arrays called </w:t>
      </w:r>
      <w:r>
        <w:rPr>
          <w:i/>
        </w:rPr>
        <w:t xml:space="preserve">a </w:t>
      </w:r>
      <w:r>
        <w:t>are not lost - they are just pushed down. Any reference to array</w:t>
      </w:r>
      <w:r>
        <w:rPr>
          <w:spacing w:val="-10"/>
        </w:rPr>
        <w:t xml:space="preserve"> </w:t>
      </w:r>
      <w:r>
        <w:t>[</w:t>
      </w:r>
      <w:r>
        <w:rPr>
          <w:i/>
        </w:rPr>
        <w:t>a</w:t>
      </w:r>
      <w:r>
        <w:t>]</w:t>
      </w:r>
      <w:r>
        <w:rPr>
          <w:spacing w:val="-10"/>
        </w:rPr>
        <w:t xml:space="preserve"> </w:t>
      </w:r>
      <w:r>
        <w:t>is</w:t>
      </w:r>
      <w:r>
        <w:rPr>
          <w:spacing w:val="-10"/>
        </w:rPr>
        <w:t xml:space="preserve"> </w:t>
      </w:r>
      <w:r>
        <w:t>to</w:t>
      </w:r>
      <w:r>
        <w:rPr>
          <w:spacing w:val="-10"/>
        </w:rPr>
        <w:t xml:space="preserve"> </w:t>
      </w:r>
      <w:r>
        <w:t>the</w:t>
      </w:r>
      <w:r>
        <w:rPr>
          <w:spacing w:val="-10"/>
        </w:rPr>
        <w:t xml:space="preserve"> </w:t>
      </w:r>
      <w:r>
        <w:t>top</w:t>
      </w:r>
      <w:r>
        <w:rPr>
          <w:spacing w:val="-10"/>
        </w:rPr>
        <w:t xml:space="preserve"> </w:t>
      </w:r>
      <w:r>
        <w:t>most</w:t>
      </w:r>
      <w:r>
        <w:rPr>
          <w:spacing w:val="-11"/>
        </w:rPr>
        <w:t xml:space="preserve"> </w:t>
      </w:r>
      <w:r>
        <w:t>one.</w:t>
      </w:r>
      <w:r>
        <w:rPr>
          <w:spacing w:val="8"/>
        </w:rPr>
        <w:t xml:space="preserve"> </w:t>
      </w:r>
      <w:r>
        <w:t>To</w:t>
      </w:r>
      <w:r>
        <w:rPr>
          <w:spacing w:val="-10"/>
        </w:rPr>
        <w:t xml:space="preserve"> </w:t>
      </w:r>
      <w:proofErr w:type="spellStart"/>
      <w:r>
        <w:t>reaccess</w:t>
      </w:r>
      <w:proofErr w:type="spellEnd"/>
      <w:r>
        <w:rPr>
          <w:spacing w:val="-10"/>
        </w:rPr>
        <w:t xml:space="preserve"> </w:t>
      </w:r>
      <w:r>
        <w:t>the</w:t>
      </w:r>
      <w:r>
        <w:rPr>
          <w:spacing w:val="-10"/>
        </w:rPr>
        <w:t xml:space="preserve"> </w:t>
      </w:r>
      <w:r>
        <w:t>lower</w:t>
      </w:r>
      <w:r>
        <w:rPr>
          <w:spacing w:val="-10"/>
        </w:rPr>
        <w:t xml:space="preserve"> </w:t>
      </w:r>
      <w:r>
        <w:t>one(s),</w:t>
      </w:r>
      <w:r>
        <w:rPr>
          <w:spacing w:val="-10"/>
        </w:rPr>
        <w:t xml:space="preserve"> </w:t>
      </w:r>
      <w:r>
        <w:t>cancel</w:t>
      </w:r>
      <w:r>
        <w:rPr>
          <w:spacing w:val="-10"/>
        </w:rPr>
        <w:t xml:space="preserve"> </w:t>
      </w:r>
      <w:r>
        <w:t>the</w:t>
      </w:r>
      <w:r>
        <w:rPr>
          <w:spacing w:val="-10"/>
        </w:rPr>
        <w:t xml:space="preserve"> </w:t>
      </w:r>
      <w:r>
        <w:t>top</w:t>
      </w:r>
      <w:r>
        <w:rPr>
          <w:spacing w:val="-10"/>
        </w:rPr>
        <w:t xml:space="preserve"> </w:t>
      </w:r>
      <w:r>
        <w:t>one</w:t>
      </w:r>
      <w:r>
        <w:rPr>
          <w:spacing w:val="-11"/>
        </w:rPr>
        <w:t xml:space="preserve"> </w:t>
      </w:r>
      <w:r>
        <w:t>or</w:t>
      </w:r>
      <w:r>
        <w:rPr>
          <w:spacing w:val="-10"/>
        </w:rPr>
        <w:t xml:space="preserve"> </w:t>
      </w:r>
      <w:r>
        <w:t xml:space="preserve">rename it using the “rename command”, </w:t>
      </w:r>
      <w:proofErr w:type="spellStart"/>
      <w:r>
        <w:rPr>
          <w:i/>
        </w:rPr>
        <w:t>Rname</w:t>
      </w:r>
      <w:proofErr w:type="spellEnd"/>
      <w:r>
        <w:t>[</w:t>
      </w:r>
      <w:r>
        <w:rPr>
          <w:i/>
        </w:rPr>
        <w:t>c</w:t>
      </w:r>
      <w:proofErr w:type="gramStart"/>
      <w:r>
        <w:t>] :</w:t>
      </w:r>
      <w:proofErr w:type="gramEnd"/>
      <w:r>
        <w:t>=</w:t>
      </w:r>
      <w:r>
        <w:rPr>
          <w:spacing w:val="40"/>
        </w:rPr>
        <w:t xml:space="preserve"> </w:t>
      </w:r>
      <w:r>
        <w:rPr>
          <w:rFonts w:ascii="Lucida Sans Unicode" w:hAnsi="Lucida Sans Unicode"/>
          <w:vertAlign w:val="superscript"/>
        </w:rPr>
        <w:t>r</w:t>
      </w:r>
      <w:r>
        <w:t>[</w:t>
      </w:r>
      <w:r>
        <w:rPr>
          <w:i/>
        </w:rPr>
        <w:t>d</w:t>
      </w:r>
      <w:r>
        <w:t>]</w:t>
      </w:r>
      <w:r>
        <w:rPr>
          <w:rFonts w:ascii="Lucida Sans Unicode" w:hAnsi="Lucida Sans Unicode"/>
          <w:vertAlign w:val="superscript"/>
        </w:rPr>
        <w:t>r</w:t>
      </w:r>
      <w:r>
        <w:t>.</w:t>
      </w:r>
    </w:p>
    <w:p w:rsidR="0033539C" w:rsidRDefault="00000000">
      <w:pPr>
        <w:pStyle w:val="BodyText"/>
        <w:spacing w:before="139"/>
        <w:ind w:left="494"/>
        <w:jc w:val="left"/>
      </w:pPr>
      <w:r>
        <w:rPr>
          <w:spacing w:val="-2"/>
        </w:rPr>
        <w:t>Mixing</w:t>
      </w:r>
      <w:r>
        <w:rPr>
          <w:spacing w:val="3"/>
        </w:rPr>
        <w:t xml:space="preserve"> </w:t>
      </w:r>
      <w:r>
        <w:rPr>
          <w:spacing w:val="-2"/>
        </w:rPr>
        <w:t>arrays</w:t>
      </w:r>
      <w:r>
        <w:rPr>
          <w:spacing w:val="3"/>
        </w:rPr>
        <w:t xml:space="preserve"> </w:t>
      </w:r>
      <w:r>
        <w:rPr>
          <w:spacing w:val="-2"/>
        </w:rPr>
        <w:t>and</w:t>
      </w:r>
      <w:r>
        <w:rPr>
          <w:spacing w:val="4"/>
        </w:rPr>
        <w:t xml:space="preserve"> </w:t>
      </w:r>
      <w:r>
        <w:rPr>
          <w:spacing w:val="-2"/>
        </w:rPr>
        <w:t>scalars</w:t>
      </w:r>
      <w:r>
        <w:rPr>
          <w:spacing w:val="3"/>
        </w:rPr>
        <w:t xml:space="preserve"> </w:t>
      </w:r>
      <w:r>
        <w:rPr>
          <w:spacing w:val="-2"/>
        </w:rPr>
        <w:t>in</w:t>
      </w:r>
      <w:r>
        <w:rPr>
          <w:spacing w:val="4"/>
        </w:rPr>
        <w:t xml:space="preserve"> </w:t>
      </w:r>
      <w:r>
        <w:rPr>
          <w:spacing w:val="-2"/>
        </w:rPr>
        <w:t>an</w:t>
      </w:r>
      <w:r>
        <w:rPr>
          <w:spacing w:val="3"/>
        </w:rPr>
        <w:t xml:space="preserve"> </w:t>
      </w:r>
      <w:r>
        <w:rPr>
          <w:spacing w:val="-2"/>
        </w:rPr>
        <w:t>expression</w:t>
      </w:r>
      <w:r>
        <w:rPr>
          <w:spacing w:val="3"/>
        </w:rPr>
        <w:t xml:space="preserve"> </w:t>
      </w:r>
      <w:r>
        <w:rPr>
          <w:spacing w:val="-2"/>
        </w:rPr>
        <w:t>is</w:t>
      </w:r>
      <w:r>
        <w:rPr>
          <w:spacing w:val="4"/>
        </w:rPr>
        <w:t xml:space="preserve"> </w:t>
      </w:r>
      <w:r>
        <w:rPr>
          <w:spacing w:val="-2"/>
        </w:rPr>
        <w:t>sometimes</w:t>
      </w:r>
      <w:r>
        <w:rPr>
          <w:spacing w:val="3"/>
        </w:rPr>
        <w:t xml:space="preserve"> </w:t>
      </w:r>
      <w:r>
        <w:rPr>
          <w:spacing w:val="-2"/>
        </w:rPr>
        <w:t>legal.</w:t>
      </w:r>
      <w:r>
        <w:rPr>
          <w:spacing w:val="23"/>
        </w:rPr>
        <w:t xml:space="preserve"> </w:t>
      </w:r>
      <w:r>
        <w:rPr>
          <w:spacing w:val="-2"/>
        </w:rPr>
        <w:t>This</w:t>
      </w:r>
      <w:r>
        <w:rPr>
          <w:spacing w:val="4"/>
        </w:rPr>
        <w:t xml:space="preserve"> </w:t>
      </w:r>
      <w:r>
        <w:rPr>
          <w:spacing w:val="-2"/>
        </w:rPr>
        <w:t>is</w:t>
      </w:r>
      <w:r>
        <w:rPr>
          <w:spacing w:val="3"/>
        </w:rPr>
        <w:t xml:space="preserve"> </w:t>
      </w:r>
      <w:r>
        <w:rPr>
          <w:spacing w:val="-2"/>
        </w:rPr>
        <w:t>clearly</w:t>
      </w:r>
      <w:r>
        <w:rPr>
          <w:spacing w:val="4"/>
        </w:rPr>
        <w:t xml:space="preserve"> </w:t>
      </w:r>
      <w:r>
        <w:rPr>
          <w:spacing w:val="-4"/>
        </w:rPr>
        <w:t>not:</w:t>
      </w:r>
    </w:p>
    <w:p w:rsidR="0033539C" w:rsidRDefault="0033539C">
      <w:pPr>
        <w:pStyle w:val="BodyText"/>
        <w:spacing w:before="2"/>
        <w:ind w:left="0"/>
        <w:jc w:val="left"/>
        <w:rPr>
          <w:sz w:val="21"/>
        </w:rPr>
      </w:pPr>
    </w:p>
    <w:p w:rsidR="0033539C" w:rsidRDefault="00000000">
      <w:pPr>
        <w:ind w:left="493" w:right="859"/>
        <w:jc w:val="center"/>
      </w:pPr>
      <w:proofErr w:type="gramStart"/>
      <w:r>
        <w:rPr>
          <w:i/>
        </w:rPr>
        <w:t>a</w:t>
      </w:r>
      <w:r>
        <w:rPr>
          <w:i/>
          <w:spacing w:val="12"/>
        </w:rPr>
        <w:t xml:space="preserve"> </w:t>
      </w:r>
      <w:r>
        <w:t>:</w:t>
      </w:r>
      <w:proofErr w:type="gramEnd"/>
      <w:r>
        <w:t>=</w:t>
      </w:r>
      <w:r>
        <w:rPr>
          <w:spacing w:val="12"/>
        </w:rPr>
        <w:t xml:space="preserve"> </w:t>
      </w:r>
      <w:r>
        <w:t>2 +</w:t>
      </w:r>
      <w:r>
        <w:rPr>
          <w:spacing w:val="-1"/>
        </w:rPr>
        <w:t xml:space="preserve"> </w:t>
      </w:r>
      <w:r>
        <w:rPr>
          <w:spacing w:val="-5"/>
        </w:rPr>
        <w:t>[</w:t>
      </w:r>
      <w:r>
        <w:rPr>
          <w:i/>
          <w:spacing w:val="-5"/>
        </w:rPr>
        <w:t>c</w:t>
      </w:r>
      <w:r>
        <w:rPr>
          <w:spacing w:val="-5"/>
        </w:rPr>
        <w:t>]</w:t>
      </w:r>
    </w:p>
    <w:p w:rsidR="0033539C" w:rsidRDefault="0033539C">
      <w:pPr>
        <w:pStyle w:val="BodyText"/>
        <w:spacing w:before="7"/>
        <w:ind w:left="0"/>
        <w:jc w:val="left"/>
        <w:rPr>
          <w:sz w:val="31"/>
        </w:rPr>
      </w:pPr>
    </w:p>
    <w:p w:rsidR="0033539C" w:rsidRDefault="00000000">
      <w:pPr>
        <w:pStyle w:val="BodyText"/>
        <w:ind w:left="494"/>
        <w:jc w:val="left"/>
      </w:pPr>
      <w:r>
        <w:t>You</w:t>
      </w:r>
      <w:r>
        <w:rPr>
          <w:spacing w:val="-5"/>
        </w:rPr>
        <w:t xml:space="preserve"> </w:t>
      </w:r>
      <w:r>
        <w:t>can</w:t>
      </w:r>
      <w:r>
        <w:rPr>
          <w:spacing w:val="-4"/>
        </w:rPr>
        <w:t xml:space="preserve"> </w:t>
      </w:r>
      <w:r>
        <w:t>mix</w:t>
      </w:r>
      <w:r>
        <w:rPr>
          <w:spacing w:val="-4"/>
        </w:rPr>
        <w:t xml:space="preserve"> </w:t>
      </w:r>
      <w:r>
        <w:t>arrays</w:t>
      </w:r>
      <w:r>
        <w:rPr>
          <w:spacing w:val="-5"/>
        </w:rPr>
        <w:t xml:space="preserve"> </w:t>
      </w:r>
      <w:r>
        <w:t>and</w:t>
      </w:r>
      <w:r>
        <w:rPr>
          <w:spacing w:val="-4"/>
        </w:rPr>
        <w:t xml:space="preserve"> </w:t>
      </w:r>
      <w:r>
        <w:t>scalars</w:t>
      </w:r>
      <w:r>
        <w:rPr>
          <w:spacing w:val="-4"/>
        </w:rPr>
        <w:t xml:space="preserve"> </w:t>
      </w:r>
      <w:r>
        <w:t>in</w:t>
      </w:r>
      <w:r>
        <w:rPr>
          <w:spacing w:val="-5"/>
        </w:rPr>
        <w:t xml:space="preserve"> </w:t>
      </w:r>
      <w:r>
        <w:t>an</w:t>
      </w:r>
      <w:r>
        <w:rPr>
          <w:spacing w:val="-4"/>
        </w:rPr>
        <w:t xml:space="preserve"> </w:t>
      </w:r>
      <w:r>
        <w:t>array</w:t>
      </w:r>
      <w:r>
        <w:rPr>
          <w:spacing w:val="-4"/>
        </w:rPr>
        <w:t xml:space="preserve"> </w:t>
      </w:r>
      <w:r>
        <w:t>assignment</w:t>
      </w:r>
      <w:r>
        <w:rPr>
          <w:spacing w:val="-5"/>
        </w:rPr>
        <w:t xml:space="preserve"> </w:t>
      </w:r>
      <w:r>
        <w:rPr>
          <w:spacing w:val="-2"/>
        </w:rPr>
        <w:t>statement,</w:t>
      </w:r>
    </w:p>
    <w:p w:rsidR="0033539C" w:rsidRDefault="0033539C">
      <w:pPr>
        <w:pStyle w:val="BodyText"/>
        <w:spacing w:before="2"/>
        <w:ind w:left="0"/>
        <w:jc w:val="left"/>
        <w:rPr>
          <w:sz w:val="21"/>
        </w:rPr>
      </w:pPr>
    </w:p>
    <w:p w:rsidR="0033539C" w:rsidRDefault="00000000">
      <w:pPr>
        <w:pStyle w:val="ListParagraph"/>
        <w:numPr>
          <w:ilvl w:val="2"/>
          <w:numId w:val="10"/>
        </w:numPr>
        <w:tabs>
          <w:tab w:val="left" w:pos="3473"/>
        </w:tabs>
        <w:spacing w:before="0"/>
        <w:ind w:hanging="371"/>
        <w:jc w:val="left"/>
        <w:rPr>
          <w:i/>
        </w:rPr>
      </w:pPr>
      <w:proofErr w:type="gramStart"/>
      <w:r>
        <w:t>:=</w:t>
      </w:r>
      <w:proofErr w:type="gramEnd"/>
      <w:r>
        <w:rPr>
          <w:spacing w:val="35"/>
        </w:rPr>
        <w:t xml:space="preserve"> </w:t>
      </w:r>
      <w:r>
        <w:rPr>
          <w:i/>
        </w:rPr>
        <w:t>&lt;array</w:t>
      </w:r>
      <w:r>
        <w:rPr>
          <w:i/>
          <w:spacing w:val="45"/>
        </w:rPr>
        <w:t xml:space="preserve"> </w:t>
      </w:r>
      <w:r>
        <w:rPr>
          <w:i/>
          <w:spacing w:val="-2"/>
        </w:rPr>
        <w:t>expression&gt;</w:t>
      </w:r>
    </w:p>
    <w:p w:rsidR="0033539C" w:rsidRDefault="0033539C">
      <w:pPr>
        <w:sectPr w:rsidR="0033539C">
          <w:pgSz w:w="12240" w:h="15840"/>
          <w:pgMar w:top="1520" w:right="1280" w:bottom="1420" w:left="1640" w:header="0" w:footer="1122" w:gutter="0"/>
          <w:cols w:space="720"/>
        </w:sectPr>
      </w:pPr>
    </w:p>
    <w:p w:rsidR="0033539C" w:rsidRDefault="00000000">
      <w:pPr>
        <w:pStyle w:val="BodyText"/>
        <w:spacing w:before="38" w:line="259" w:lineRule="auto"/>
        <w:ind w:right="524"/>
      </w:pPr>
      <w:r>
        <w:lastRenderedPageBreak/>
        <w:t>For example, [</w:t>
      </w:r>
      <w:r>
        <w:rPr>
          <w:i/>
        </w:rPr>
        <w:t>z</w:t>
      </w:r>
      <w:proofErr w:type="gramStart"/>
      <w:r>
        <w:t>] :</w:t>
      </w:r>
      <w:proofErr w:type="gramEnd"/>
      <w:r>
        <w:t>= [</w:t>
      </w:r>
      <w:r>
        <w:rPr>
          <w:i/>
        </w:rPr>
        <w:t>a</w:t>
      </w:r>
      <w:r>
        <w:t>]</w:t>
      </w:r>
      <w:r>
        <w:rPr>
          <w:spacing w:val="-12"/>
        </w:rPr>
        <w:t xml:space="preserve"> </w:t>
      </w:r>
      <w:r>
        <w:t>+</w:t>
      </w:r>
      <w:r>
        <w:rPr>
          <w:spacing w:val="-12"/>
        </w:rPr>
        <w:t xml:space="preserve"> </w:t>
      </w:r>
      <w:r>
        <w:t>3.</w:t>
      </w:r>
      <w:r>
        <w:rPr>
          <w:spacing w:val="40"/>
        </w:rPr>
        <w:t xml:space="preserve"> </w:t>
      </w:r>
      <w:r>
        <w:t>Array expressions must involve arithmetic only, no function calls and no interpreter calls.</w:t>
      </w:r>
      <w:r>
        <w:rPr>
          <w:spacing w:val="39"/>
        </w:rPr>
        <w:t xml:space="preserve"> </w:t>
      </w:r>
      <w:r>
        <w:t>See the next chapter, “Array Expressions.”</w:t>
      </w:r>
    </w:p>
    <w:p w:rsidR="0033539C" w:rsidRDefault="00000000">
      <w:pPr>
        <w:pStyle w:val="BodyText"/>
        <w:spacing w:before="122" w:line="259" w:lineRule="auto"/>
        <w:ind w:right="521" w:firstLine="338"/>
      </w:pPr>
      <w:r>
        <w:t>To set [</w:t>
      </w:r>
      <w:r>
        <w:rPr>
          <w:i/>
        </w:rPr>
        <w:t>c</w:t>
      </w:r>
      <w:r>
        <w:t>] equal to [</w:t>
      </w:r>
      <w:r>
        <w:rPr>
          <w:i/>
        </w:rPr>
        <w:t>b</w:t>
      </w:r>
      <w:r>
        <w:t>], the command is [</w:t>
      </w:r>
      <w:r>
        <w:rPr>
          <w:i/>
        </w:rPr>
        <w:t>c</w:t>
      </w:r>
      <w:proofErr w:type="gramStart"/>
      <w:r>
        <w:t>] :</w:t>
      </w:r>
      <w:proofErr w:type="gramEnd"/>
      <w:r>
        <w:t>= [</w:t>
      </w:r>
      <w:r>
        <w:rPr>
          <w:i/>
        </w:rPr>
        <w:t>b</w:t>
      </w:r>
      <w:r>
        <w:t>].</w:t>
      </w:r>
      <w:r>
        <w:rPr>
          <w:spacing w:val="40"/>
        </w:rPr>
        <w:t xml:space="preserve"> </w:t>
      </w:r>
      <w:r>
        <w:t>In this case, [</w:t>
      </w:r>
      <w:r>
        <w:rPr>
          <w:i/>
        </w:rPr>
        <w:t>c</w:t>
      </w:r>
      <w:r>
        <w:t>] does not have to have been explicitly created before; it will get the same dimensions as [</w:t>
      </w:r>
      <w:r>
        <w:rPr>
          <w:i/>
        </w:rPr>
        <w:t>b</w:t>
      </w:r>
      <w:r>
        <w:t>].</w:t>
      </w:r>
      <w:r>
        <w:rPr>
          <w:spacing w:val="35"/>
        </w:rPr>
        <w:t xml:space="preserve"> </w:t>
      </w:r>
      <w:r>
        <w:t>If an array [</w:t>
      </w:r>
      <w:r>
        <w:rPr>
          <w:i/>
        </w:rPr>
        <w:t>c</w:t>
      </w:r>
      <w:r>
        <w:t>] of</w:t>
      </w:r>
      <w:r>
        <w:rPr>
          <w:spacing w:val="-5"/>
        </w:rPr>
        <w:t xml:space="preserve"> </w:t>
      </w:r>
      <w:r>
        <w:t>the</w:t>
      </w:r>
      <w:r>
        <w:rPr>
          <w:spacing w:val="-5"/>
        </w:rPr>
        <w:t xml:space="preserve"> </w:t>
      </w:r>
      <w:r>
        <w:t>same</w:t>
      </w:r>
      <w:r>
        <w:rPr>
          <w:spacing w:val="-5"/>
        </w:rPr>
        <w:t xml:space="preserve"> </w:t>
      </w:r>
      <w:r>
        <w:t>dimensions</w:t>
      </w:r>
      <w:r>
        <w:rPr>
          <w:spacing w:val="-5"/>
        </w:rPr>
        <w:t xml:space="preserve"> </w:t>
      </w:r>
      <w:r>
        <w:t>as</w:t>
      </w:r>
      <w:r>
        <w:rPr>
          <w:spacing w:val="-5"/>
        </w:rPr>
        <w:t xml:space="preserve"> </w:t>
      </w:r>
      <w:r>
        <w:t>[</w:t>
      </w:r>
      <w:r>
        <w:rPr>
          <w:i/>
        </w:rPr>
        <w:t>b</w:t>
      </w:r>
      <w:r>
        <w:t>]</w:t>
      </w:r>
      <w:r>
        <w:rPr>
          <w:spacing w:val="-5"/>
        </w:rPr>
        <w:t xml:space="preserve"> </w:t>
      </w:r>
      <w:r>
        <w:t>already</w:t>
      </w:r>
      <w:r>
        <w:rPr>
          <w:spacing w:val="-5"/>
        </w:rPr>
        <w:t xml:space="preserve"> </w:t>
      </w:r>
      <w:r>
        <w:t>exists</w:t>
      </w:r>
      <w:r>
        <w:rPr>
          <w:spacing w:val="-5"/>
        </w:rPr>
        <w:t xml:space="preserve"> </w:t>
      </w:r>
      <w:r>
        <w:t>and</w:t>
      </w:r>
      <w:r>
        <w:rPr>
          <w:spacing w:val="-5"/>
        </w:rPr>
        <w:t xml:space="preserve"> </w:t>
      </w:r>
      <w:r>
        <w:t>is</w:t>
      </w:r>
      <w:r>
        <w:rPr>
          <w:spacing w:val="-5"/>
        </w:rPr>
        <w:t xml:space="preserve"> </w:t>
      </w:r>
      <w:r>
        <w:t>on</w:t>
      </w:r>
      <w:r>
        <w:rPr>
          <w:spacing w:val="-5"/>
        </w:rPr>
        <w:t xml:space="preserve"> </w:t>
      </w:r>
      <w:r>
        <w:t>the</w:t>
      </w:r>
      <w:r>
        <w:rPr>
          <w:spacing w:val="-5"/>
        </w:rPr>
        <w:t xml:space="preserve"> </w:t>
      </w:r>
      <w:r>
        <w:t>top</w:t>
      </w:r>
      <w:r>
        <w:rPr>
          <w:spacing w:val="-5"/>
        </w:rPr>
        <w:t xml:space="preserve"> </w:t>
      </w:r>
      <w:r>
        <w:t>of</w:t>
      </w:r>
      <w:r>
        <w:rPr>
          <w:spacing w:val="-5"/>
        </w:rPr>
        <w:t xml:space="preserve"> </w:t>
      </w:r>
      <w:r>
        <w:t>the</w:t>
      </w:r>
      <w:r>
        <w:rPr>
          <w:spacing w:val="-5"/>
        </w:rPr>
        <w:t xml:space="preserve"> </w:t>
      </w:r>
      <w:r>
        <w:t>stack</w:t>
      </w:r>
      <w:r>
        <w:rPr>
          <w:spacing w:val="-5"/>
        </w:rPr>
        <w:t xml:space="preserve"> </w:t>
      </w:r>
      <w:r>
        <w:t>of</w:t>
      </w:r>
      <w:r>
        <w:rPr>
          <w:spacing w:val="-5"/>
        </w:rPr>
        <w:t xml:space="preserve"> </w:t>
      </w:r>
      <w:r>
        <w:t>[</w:t>
      </w:r>
      <w:r>
        <w:rPr>
          <w:i/>
        </w:rPr>
        <w:t>c</w:t>
      </w:r>
      <w:r>
        <w:t>]</w:t>
      </w:r>
      <w:r>
        <w:rPr>
          <w:spacing w:val="-5"/>
        </w:rPr>
        <w:t xml:space="preserve"> </w:t>
      </w:r>
      <w:r>
        <w:t>names,</w:t>
      </w:r>
      <w:r>
        <w:rPr>
          <w:spacing w:val="-5"/>
        </w:rPr>
        <w:t xml:space="preserve"> </w:t>
      </w:r>
      <w:r>
        <w:t>its old</w:t>
      </w:r>
      <w:r>
        <w:rPr>
          <w:spacing w:val="-4"/>
        </w:rPr>
        <w:t xml:space="preserve"> </w:t>
      </w:r>
      <w:r>
        <w:t>entries</w:t>
      </w:r>
      <w:r>
        <w:rPr>
          <w:spacing w:val="-4"/>
        </w:rPr>
        <w:t xml:space="preserve"> </w:t>
      </w:r>
      <w:r>
        <w:t>will</w:t>
      </w:r>
      <w:r>
        <w:rPr>
          <w:spacing w:val="-4"/>
        </w:rPr>
        <w:t xml:space="preserve"> </w:t>
      </w:r>
      <w:r>
        <w:t>be</w:t>
      </w:r>
      <w:r>
        <w:rPr>
          <w:spacing w:val="-4"/>
        </w:rPr>
        <w:t xml:space="preserve"> </w:t>
      </w:r>
      <w:r>
        <w:t>destroyed</w:t>
      </w:r>
      <w:r>
        <w:rPr>
          <w:spacing w:val="-4"/>
        </w:rPr>
        <w:t xml:space="preserve"> </w:t>
      </w:r>
      <w:r>
        <w:t>and</w:t>
      </w:r>
      <w:r>
        <w:rPr>
          <w:spacing w:val="-4"/>
        </w:rPr>
        <w:t xml:space="preserve"> </w:t>
      </w:r>
      <w:r>
        <w:t>new</w:t>
      </w:r>
      <w:r>
        <w:rPr>
          <w:spacing w:val="-4"/>
        </w:rPr>
        <w:t xml:space="preserve"> </w:t>
      </w:r>
      <w:r>
        <w:t>ones</w:t>
      </w:r>
      <w:r>
        <w:rPr>
          <w:spacing w:val="-4"/>
        </w:rPr>
        <w:t xml:space="preserve"> </w:t>
      </w:r>
      <w:r>
        <w:t>created</w:t>
      </w:r>
      <w:r>
        <w:rPr>
          <w:spacing w:val="-4"/>
        </w:rPr>
        <w:t xml:space="preserve"> </w:t>
      </w:r>
      <w:r>
        <w:t>equal</w:t>
      </w:r>
      <w:r>
        <w:rPr>
          <w:spacing w:val="-4"/>
        </w:rPr>
        <w:t xml:space="preserve"> </w:t>
      </w:r>
      <w:r>
        <w:t>to</w:t>
      </w:r>
      <w:r>
        <w:rPr>
          <w:spacing w:val="-4"/>
        </w:rPr>
        <w:t xml:space="preserve"> </w:t>
      </w:r>
      <w:r>
        <w:t>those</w:t>
      </w:r>
      <w:r>
        <w:rPr>
          <w:spacing w:val="-4"/>
        </w:rPr>
        <w:t xml:space="preserve"> </w:t>
      </w:r>
      <w:r>
        <w:t>of</w:t>
      </w:r>
      <w:r>
        <w:rPr>
          <w:spacing w:val="-4"/>
        </w:rPr>
        <w:t xml:space="preserve"> </w:t>
      </w:r>
      <w:r>
        <w:t>[</w:t>
      </w:r>
      <w:r>
        <w:rPr>
          <w:i/>
        </w:rPr>
        <w:t>b</w:t>
      </w:r>
      <w:r>
        <w:t>].</w:t>
      </w:r>
      <w:r>
        <w:rPr>
          <w:spacing w:val="17"/>
        </w:rPr>
        <w:t xml:space="preserve"> </w:t>
      </w:r>
      <w:r>
        <w:t>Otherwise,</w:t>
      </w:r>
      <w:r>
        <w:rPr>
          <w:spacing w:val="-3"/>
        </w:rPr>
        <w:t xml:space="preserve"> </w:t>
      </w:r>
      <w:r>
        <w:t>a</w:t>
      </w:r>
      <w:r>
        <w:rPr>
          <w:spacing w:val="-4"/>
        </w:rPr>
        <w:t xml:space="preserve"> </w:t>
      </w:r>
      <w:r>
        <w:t>new version of [</w:t>
      </w:r>
      <w:r>
        <w:rPr>
          <w:i/>
        </w:rPr>
        <w:t>c</w:t>
      </w:r>
      <w:r>
        <w:t>] will be created.</w:t>
      </w:r>
    </w:p>
    <w:p w:rsidR="0033539C" w:rsidRDefault="00000000">
      <w:pPr>
        <w:pStyle w:val="BodyText"/>
        <w:spacing w:before="125"/>
      </w:pPr>
      <w:r>
        <w:t>Constant</w:t>
      </w:r>
      <w:r>
        <w:rPr>
          <w:spacing w:val="-4"/>
        </w:rPr>
        <w:t xml:space="preserve"> </w:t>
      </w:r>
      <w:r>
        <w:t>and</w:t>
      </w:r>
      <w:r>
        <w:rPr>
          <w:spacing w:val="-4"/>
        </w:rPr>
        <w:t xml:space="preserve"> </w:t>
      </w:r>
      <w:r>
        <w:t>Diagonal</w:t>
      </w:r>
      <w:r>
        <w:rPr>
          <w:spacing w:val="-4"/>
        </w:rPr>
        <w:t xml:space="preserve"> </w:t>
      </w:r>
      <w:r>
        <w:rPr>
          <w:spacing w:val="-2"/>
        </w:rPr>
        <w:t>Matrices:</w:t>
      </w:r>
    </w:p>
    <w:p w:rsidR="0033539C" w:rsidRDefault="00000000">
      <w:pPr>
        <w:pStyle w:val="ListParagraph"/>
        <w:numPr>
          <w:ilvl w:val="2"/>
          <w:numId w:val="10"/>
        </w:numPr>
        <w:tabs>
          <w:tab w:val="left" w:pos="844"/>
        </w:tabs>
        <w:spacing w:before="140" w:line="259" w:lineRule="auto"/>
        <w:ind w:left="155" w:right="521" w:firstLine="411"/>
        <w:jc w:val="both"/>
      </w:pPr>
      <w:proofErr w:type="gramStart"/>
      <w:r>
        <w:t>:=</w:t>
      </w:r>
      <w:proofErr w:type="gramEnd"/>
      <w:r>
        <w:rPr>
          <w:spacing w:val="-8"/>
        </w:rPr>
        <w:t xml:space="preserve"> </w:t>
      </w:r>
      <w:r>
        <w:t>2</w:t>
      </w:r>
      <w:r>
        <w:rPr>
          <w:spacing w:val="40"/>
        </w:rPr>
        <w:t xml:space="preserve"> </w:t>
      </w:r>
      <w:r>
        <w:t xml:space="preserve">will set every component of </w:t>
      </w:r>
      <w:r>
        <w:rPr>
          <w:i/>
        </w:rPr>
        <w:t xml:space="preserve">b </w:t>
      </w:r>
      <w:r>
        <w:t>to 2.</w:t>
      </w:r>
      <w:r>
        <w:rPr>
          <w:spacing w:val="40"/>
        </w:rPr>
        <w:t xml:space="preserve"> </w:t>
      </w:r>
      <w:r>
        <w:t>[</w:t>
      </w:r>
      <w:r>
        <w:rPr>
          <w:i/>
        </w:rPr>
        <w:t>b</w:t>
      </w:r>
      <w:proofErr w:type="gramStart"/>
      <w:r>
        <w:t>]</w:t>
      </w:r>
      <w:r>
        <w:rPr>
          <w:spacing w:val="-8"/>
        </w:rPr>
        <w:t xml:space="preserve"> </w:t>
      </w:r>
      <w:r>
        <w:t>:</w:t>
      </w:r>
      <w:proofErr w:type="gramEnd"/>
      <w:r>
        <w:t>=</w:t>
      </w:r>
      <w:r>
        <w:rPr>
          <w:spacing w:val="-8"/>
        </w:rPr>
        <w:t xml:space="preserve"> </w:t>
      </w:r>
      <w:r>
        <w:t>[1]</w:t>
      </w:r>
      <w:r>
        <w:rPr>
          <w:spacing w:val="40"/>
        </w:rPr>
        <w:t xml:space="preserve"> </w:t>
      </w:r>
      <w:r>
        <w:t>will set [</w:t>
      </w:r>
      <w:r>
        <w:rPr>
          <w:i/>
        </w:rPr>
        <w:t>b</w:t>
      </w:r>
      <w:r>
        <w:t>] equal to the identity matrix,</w:t>
      </w:r>
      <w:r>
        <w:rPr>
          <w:spacing w:val="34"/>
        </w:rPr>
        <w:t xml:space="preserve"> </w:t>
      </w:r>
      <w:r>
        <w:t>if [</w:t>
      </w:r>
      <w:r>
        <w:rPr>
          <w:i/>
        </w:rPr>
        <w:t>b</w:t>
      </w:r>
      <w:r>
        <w:t>] has been declared to be a square matrix.</w:t>
      </w:r>
      <w:r>
        <w:rPr>
          <w:spacing w:val="40"/>
        </w:rPr>
        <w:t xml:space="preserve"> </w:t>
      </w:r>
      <w:r>
        <w:t>(If there is no [</w:t>
      </w:r>
      <w:r>
        <w:rPr>
          <w:i/>
        </w:rPr>
        <w:t>b</w:t>
      </w:r>
      <w:r>
        <w:t>] yet,</w:t>
      </w:r>
      <w:r>
        <w:rPr>
          <w:spacing w:val="34"/>
        </w:rPr>
        <w:t xml:space="preserve"> </w:t>
      </w:r>
      <w:r>
        <w:t>it is an error.</w:t>
      </w:r>
      <w:r>
        <w:rPr>
          <w:spacing w:val="35"/>
        </w:rPr>
        <w:t xml:space="preserve"> </w:t>
      </w:r>
      <w:r>
        <w:t>If there is a non-square [</w:t>
      </w:r>
      <w:r>
        <w:rPr>
          <w:i/>
        </w:rPr>
        <w:t>b</w:t>
      </w:r>
      <w:r>
        <w:t>], a new square [</w:t>
      </w:r>
      <w:r>
        <w:rPr>
          <w:i/>
        </w:rPr>
        <w:t>b</w:t>
      </w:r>
      <w:r>
        <w:t>] will be created having the number of rows of the other [</w:t>
      </w:r>
      <w:r>
        <w:rPr>
          <w:i/>
        </w:rPr>
        <w:t>b</w:t>
      </w:r>
      <w:r>
        <w:t>].)</w:t>
      </w:r>
      <w:r>
        <w:rPr>
          <w:spacing w:val="31"/>
        </w:rPr>
        <w:t xml:space="preserve"> </w:t>
      </w:r>
      <w:r>
        <w:t>Any constant may be substituted for the 1, including polynomials. However,</w:t>
      </w:r>
      <w:r>
        <w:rPr>
          <w:spacing w:val="-5"/>
        </w:rPr>
        <w:t xml:space="preserve"> </w:t>
      </w:r>
      <w:r>
        <w:t>a</w:t>
      </w:r>
      <w:r>
        <w:rPr>
          <w:spacing w:val="-6"/>
        </w:rPr>
        <w:t xml:space="preserve"> </w:t>
      </w:r>
      <w:r>
        <w:t>polynomial</w:t>
      </w:r>
      <w:r>
        <w:rPr>
          <w:spacing w:val="-5"/>
        </w:rPr>
        <w:t xml:space="preserve"> </w:t>
      </w:r>
      <w:r>
        <w:t>inside</w:t>
      </w:r>
      <w:r>
        <w:rPr>
          <w:spacing w:val="-6"/>
        </w:rPr>
        <w:t xml:space="preserve"> </w:t>
      </w:r>
      <w:r>
        <w:t>the</w:t>
      </w:r>
      <w:r>
        <w:rPr>
          <w:spacing w:val="-6"/>
        </w:rPr>
        <w:t xml:space="preserve"> </w:t>
      </w:r>
      <w:r>
        <w:t>brackets</w:t>
      </w:r>
      <w:r>
        <w:rPr>
          <w:spacing w:val="-6"/>
        </w:rPr>
        <w:t xml:space="preserve"> </w:t>
      </w:r>
      <w:r>
        <w:t>must</w:t>
      </w:r>
      <w:r>
        <w:rPr>
          <w:spacing w:val="-6"/>
        </w:rPr>
        <w:t xml:space="preserve"> </w:t>
      </w:r>
      <w:r>
        <w:t>be</w:t>
      </w:r>
      <w:r>
        <w:rPr>
          <w:spacing w:val="-5"/>
        </w:rPr>
        <w:t xml:space="preserve"> </w:t>
      </w:r>
      <w:r>
        <w:t>written</w:t>
      </w:r>
      <w:r>
        <w:rPr>
          <w:spacing w:val="-6"/>
        </w:rPr>
        <w:t xml:space="preserve"> </w:t>
      </w:r>
      <w:r>
        <w:t>using</w:t>
      </w:r>
      <w:r>
        <w:rPr>
          <w:spacing w:val="-6"/>
        </w:rPr>
        <w:t xml:space="preserve"> </w:t>
      </w:r>
      <w:r>
        <w:t>Fermat’s</w:t>
      </w:r>
      <w:r>
        <w:rPr>
          <w:spacing w:val="-6"/>
        </w:rPr>
        <w:t xml:space="preserve"> </w:t>
      </w:r>
      <w:r>
        <w:t>conventions</w:t>
      </w:r>
      <w:r>
        <w:rPr>
          <w:spacing w:val="-6"/>
        </w:rPr>
        <w:t xml:space="preserve"> </w:t>
      </w:r>
      <w:r>
        <w:t xml:space="preserve">of </w:t>
      </w:r>
      <w:proofErr w:type="spellStart"/>
      <w:r>
        <w:rPr>
          <w:spacing w:val="-4"/>
        </w:rPr>
        <w:t>parenthesation</w:t>
      </w:r>
      <w:proofErr w:type="spellEnd"/>
      <w:r>
        <w:rPr>
          <w:spacing w:val="-10"/>
        </w:rPr>
        <w:t xml:space="preserve"> </w:t>
      </w:r>
      <w:r>
        <w:rPr>
          <w:spacing w:val="-4"/>
        </w:rPr>
        <w:t>and</w:t>
      </w:r>
      <w:r>
        <w:rPr>
          <w:spacing w:val="-9"/>
        </w:rPr>
        <w:t xml:space="preserve"> </w:t>
      </w:r>
      <w:r>
        <w:rPr>
          <w:spacing w:val="-4"/>
        </w:rPr>
        <w:t>precedence,</w:t>
      </w:r>
      <w:r>
        <w:rPr>
          <w:spacing w:val="-9"/>
        </w:rPr>
        <w:t xml:space="preserve"> </w:t>
      </w:r>
      <w:r>
        <w:rPr>
          <w:spacing w:val="-4"/>
        </w:rPr>
        <w:t>such</w:t>
      </w:r>
      <w:r>
        <w:rPr>
          <w:spacing w:val="-10"/>
        </w:rPr>
        <w:t xml:space="preserve"> </w:t>
      </w:r>
      <w:r>
        <w:rPr>
          <w:spacing w:val="-4"/>
        </w:rPr>
        <w:t>as</w:t>
      </w:r>
      <w:r>
        <w:rPr>
          <w:spacing w:val="15"/>
        </w:rPr>
        <w:t xml:space="preserve"> </w:t>
      </w:r>
      <w:r>
        <w:rPr>
          <w:spacing w:val="-4"/>
        </w:rPr>
        <w:t>[(5</w:t>
      </w:r>
      <w:r>
        <w:rPr>
          <w:i/>
          <w:spacing w:val="-4"/>
        </w:rPr>
        <w:t>t</w:t>
      </w:r>
      <w:r>
        <w:rPr>
          <w:spacing w:val="-4"/>
          <w:vertAlign w:val="superscript"/>
        </w:rPr>
        <w:t>2</w:t>
      </w:r>
      <w:r>
        <w:rPr>
          <w:spacing w:val="-10"/>
        </w:rPr>
        <w:t xml:space="preserve"> </w:t>
      </w:r>
      <w:r>
        <w:rPr>
          <w:spacing w:val="-4"/>
        </w:rPr>
        <w:t>+</w:t>
      </w:r>
      <w:r>
        <w:rPr>
          <w:spacing w:val="-9"/>
        </w:rPr>
        <w:t xml:space="preserve"> </w:t>
      </w:r>
      <w:r>
        <w:rPr>
          <w:spacing w:val="-4"/>
        </w:rPr>
        <w:t>2</w:t>
      </w:r>
      <w:r>
        <w:rPr>
          <w:i/>
          <w:spacing w:val="-4"/>
        </w:rPr>
        <w:t>t</w:t>
      </w:r>
      <w:r>
        <w:rPr>
          <w:i/>
          <w:spacing w:val="-9"/>
        </w:rPr>
        <w:t xml:space="preserve"> </w:t>
      </w:r>
      <w:r>
        <w:rPr>
          <w:spacing w:val="-4"/>
        </w:rPr>
        <w:t>+</w:t>
      </w:r>
      <w:r>
        <w:rPr>
          <w:spacing w:val="-10"/>
        </w:rPr>
        <w:t xml:space="preserve"> </w:t>
      </w:r>
      <w:proofErr w:type="gramStart"/>
      <w:r>
        <w:rPr>
          <w:spacing w:val="-4"/>
        </w:rPr>
        <w:t>1)</w:t>
      </w:r>
      <w:r>
        <w:rPr>
          <w:i/>
          <w:spacing w:val="-4"/>
        </w:rPr>
        <w:t>u</w:t>
      </w:r>
      <w:proofErr w:type="gramEnd"/>
      <w:r>
        <w:rPr>
          <w:spacing w:val="-4"/>
          <w:vertAlign w:val="superscript"/>
        </w:rPr>
        <w:t>2</w:t>
      </w:r>
      <w:r>
        <w:rPr>
          <w:spacing w:val="-9"/>
        </w:rPr>
        <w:t xml:space="preserve"> </w:t>
      </w:r>
      <w:r>
        <w:rPr>
          <w:spacing w:val="-4"/>
        </w:rPr>
        <w:t>+(3</w:t>
      </w:r>
      <w:r>
        <w:rPr>
          <w:i/>
          <w:spacing w:val="-4"/>
        </w:rPr>
        <w:t>t</w:t>
      </w:r>
      <w:r>
        <w:rPr>
          <w:i/>
          <w:spacing w:val="-9"/>
        </w:rPr>
        <w:t xml:space="preserve"> </w:t>
      </w:r>
      <w:r>
        <w:rPr>
          <w:rFonts w:ascii="Cambria" w:hAnsi="Cambria"/>
          <w:spacing w:val="-4"/>
        </w:rPr>
        <w:t>—</w:t>
      </w:r>
      <w:r>
        <w:rPr>
          <w:rFonts w:ascii="Cambria" w:hAnsi="Cambria"/>
          <w:spacing w:val="-8"/>
        </w:rPr>
        <w:t xml:space="preserve"> </w:t>
      </w:r>
      <w:r>
        <w:rPr>
          <w:spacing w:val="-4"/>
        </w:rPr>
        <w:t>1)</w:t>
      </w:r>
      <w:r>
        <w:rPr>
          <w:i/>
          <w:spacing w:val="-4"/>
        </w:rPr>
        <w:t>u</w:t>
      </w:r>
      <w:r>
        <w:rPr>
          <w:i/>
          <w:spacing w:val="-9"/>
        </w:rPr>
        <w:t xml:space="preserve"> </w:t>
      </w:r>
      <w:r>
        <w:rPr>
          <w:spacing w:val="-4"/>
        </w:rPr>
        <w:t>+</w:t>
      </w:r>
      <w:r>
        <w:rPr>
          <w:spacing w:val="-10"/>
        </w:rPr>
        <w:t xml:space="preserve"> </w:t>
      </w:r>
      <w:r>
        <w:rPr>
          <w:spacing w:val="-4"/>
        </w:rPr>
        <w:t>7</w:t>
      </w:r>
      <w:r>
        <w:rPr>
          <w:i/>
          <w:spacing w:val="-4"/>
        </w:rPr>
        <w:t>t</w:t>
      </w:r>
      <w:r>
        <w:rPr>
          <w:spacing w:val="-4"/>
          <w:vertAlign w:val="superscript"/>
        </w:rPr>
        <w:t>2</w:t>
      </w:r>
      <w:r>
        <w:rPr>
          <w:spacing w:val="-9"/>
        </w:rPr>
        <w:t xml:space="preserve"> </w:t>
      </w:r>
      <w:r>
        <w:rPr>
          <w:rFonts w:ascii="Cambria" w:hAnsi="Cambria"/>
          <w:spacing w:val="-4"/>
        </w:rPr>
        <w:t>—</w:t>
      </w:r>
      <w:r>
        <w:rPr>
          <w:rFonts w:ascii="Cambria" w:hAnsi="Cambria"/>
          <w:spacing w:val="-8"/>
        </w:rPr>
        <w:t xml:space="preserve"> </w:t>
      </w:r>
      <w:r>
        <w:rPr>
          <w:spacing w:val="-4"/>
        </w:rPr>
        <w:t>3</w:t>
      </w:r>
      <w:r>
        <w:rPr>
          <w:i/>
          <w:spacing w:val="-4"/>
        </w:rPr>
        <w:t>t</w:t>
      </w:r>
      <w:r>
        <w:rPr>
          <w:i/>
          <w:spacing w:val="-9"/>
        </w:rPr>
        <w:t xml:space="preserve"> </w:t>
      </w:r>
      <w:r>
        <w:rPr>
          <w:spacing w:val="-4"/>
        </w:rPr>
        <w:t>+</w:t>
      </w:r>
      <w:r>
        <w:rPr>
          <w:spacing w:val="-10"/>
        </w:rPr>
        <w:t xml:space="preserve"> </w:t>
      </w:r>
      <w:r>
        <w:rPr>
          <w:spacing w:val="-4"/>
        </w:rPr>
        <w:t>1],</w:t>
      </w:r>
      <w:r>
        <w:rPr>
          <w:spacing w:val="19"/>
        </w:rPr>
        <w:t xml:space="preserve"> </w:t>
      </w:r>
      <w:r>
        <w:rPr>
          <w:spacing w:val="-4"/>
        </w:rPr>
        <w:t xml:space="preserve">assuming </w:t>
      </w:r>
      <w:r>
        <w:t>that</w:t>
      </w:r>
      <w:r>
        <w:rPr>
          <w:spacing w:val="-3"/>
        </w:rPr>
        <w:t xml:space="preserve"> </w:t>
      </w:r>
      <w:r>
        <w:t>polynomial</w:t>
      </w:r>
      <w:r>
        <w:rPr>
          <w:spacing w:val="-3"/>
        </w:rPr>
        <w:t xml:space="preserve"> </w:t>
      </w:r>
      <w:r>
        <w:t>variables</w:t>
      </w:r>
      <w:r>
        <w:rPr>
          <w:spacing w:val="-2"/>
        </w:rPr>
        <w:t xml:space="preserve"> </w:t>
      </w:r>
      <w:r>
        <w:rPr>
          <w:i/>
        </w:rPr>
        <w:t>t</w:t>
      </w:r>
      <w:r>
        <w:rPr>
          <w:i/>
          <w:spacing w:val="-3"/>
        </w:rPr>
        <w:t xml:space="preserve"> </w:t>
      </w:r>
      <w:r>
        <w:t>and</w:t>
      </w:r>
      <w:r>
        <w:rPr>
          <w:spacing w:val="-3"/>
        </w:rPr>
        <w:t xml:space="preserve"> </w:t>
      </w:r>
      <w:r>
        <w:rPr>
          <w:i/>
        </w:rPr>
        <w:t>u</w:t>
      </w:r>
      <w:r>
        <w:rPr>
          <w:i/>
          <w:spacing w:val="-3"/>
        </w:rPr>
        <w:t xml:space="preserve"> </w:t>
      </w:r>
      <w:r>
        <w:t>have</w:t>
      </w:r>
      <w:r>
        <w:rPr>
          <w:spacing w:val="-3"/>
        </w:rPr>
        <w:t xml:space="preserve"> </w:t>
      </w:r>
      <w:r>
        <w:t>been</w:t>
      </w:r>
      <w:r>
        <w:rPr>
          <w:spacing w:val="-3"/>
        </w:rPr>
        <w:t xml:space="preserve"> </w:t>
      </w:r>
      <w:r>
        <w:t>created,</w:t>
      </w:r>
      <w:r>
        <w:rPr>
          <w:spacing w:val="-3"/>
        </w:rPr>
        <w:t xml:space="preserve"> </w:t>
      </w:r>
      <w:r>
        <w:t>in</w:t>
      </w:r>
      <w:r>
        <w:rPr>
          <w:spacing w:val="-3"/>
        </w:rPr>
        <w:t xml:space="preserve"> </w:t>
      </w:r>
      <w:r>
        <w:t>that</w:t>
      </w:r>
      <w:r>
        <w:rPr>
          <w:spacing w:val="-3"/>
        </w:rPr>
        <w:t xml:space="preserve"> </w:t>
      </w:r>
      <w:r>
        <w:t>order. For</w:t>
      </w:r>
      <w:r>
        <w:rPr>
          <w:spacing w:val="-3"/>
        </w:rPr>
        <w:t xml:space="preserve"> </w:t>
      </w:r>
      <w:r>
        <w:t>more</w:t>
      </w:r>
      <w:r>
        <w:rPr>
          <w:spacing w:val="-3"/>
        </w:rPr>
        <w:t xml:space="preserve"> </w:t>
      </w:r>
      <w:r>
        <w:t>information, see the later chapter on polynomials, about “polynomial read-in.”</w:t>
      </w:r>
    </w:p>
    <w:p w:rsidR="0033539C" w:rsidRDefault="00000000">
      <w:pPr>
        <w:pStyle w:val="BodyText"/>
        <w:spacing w:line="250" w:lineRule="exact"/>
        <w:ind w:left="494"/>
      </w:pPr>
      <w:r>
        <w:rPr>
          <w:spacing w:val="-4"/>
        </w:rPr>
        <w:t>Diagonal</w:t>
      </w:r>
      <w:r>
        <w:rPr>
          <w:spacing w:val="4"/>
        </w:rPr>
        <w:t xml:space="preserve"> </w:t>
      </w:r>
      <w:r>
        <w:rPr>
          <w:spacing w:val="-4"/>
        </w:rPr>
        <w:t>matrices</w:t>
      </w:r>
      <w:r>
        <w:rPr>
          <w:spacing w:val="4"/>
        </w:rPr>
        <w:t xml:space="preserve"> </w:t>
      </w:r>
      <w:r>
        <w:rPr>
          <w:spacing w:val="-4"/>
        </w:rPr>
        <w:t>are</w:t>
      </w:r>
      <w:r>
        <w:rPr>
          <w:spacing w:val="4"/>
        </w:rPr>
        <w:t xml:space="preserve"> </w:t>
      </w:r>
      <w:r>
        <w:rPr>
          <w:i/>
          <w:spacing w:val="-4"/>
        </w:rPr>
        <w:t>Sparse</w:t>
      </w:r>
      <w:r>
        <w:rPr>
          <w:i/>
          <w:spacing w:val="5"/>
        </w:rPr>
        <w:t xml:space="preserve"> </w:t>
      </w:r>
      <w:r>
        <w:rPr>
          <w:spacing w:val="-4"/>
        </w:rPr>
        <w:t>arrays.</w:t>
      </w:r>
    </w:p>
    <w:p w:rsidR="0033539C" w:rsidRDefault="0033539C">
      <w:pPr>
        <w:pStyle w:val="BodyText"/>
        <w:spacing w:before="3"/>
        <w:ind w:left="0"/>
        <w:jc w:val="left"/>
      </w:pPr>
    </w:p>
    <w:p w:rsidR="0033539C" w:rsidRDefault="00000000">
      <w:pPr>
        <w:pStyle w:val="BodyText"/>
        <w:spacing w:line="256" w:lineRule="auto"/>
        <w:ind w:right="521" w:firstLine="338"/>
      </w:pPr>
      <w:r>
        <w:t>Here is a further example.</w:t>
      </w:r>
      <w:r>
        <w:rPr>
          <w:spacing w:val="39"/>
        </w:rPr>
        <w:t xml:space="preserve"> </w:t>
      </w:r>
      <w:r>
        <w:t>Suppose [</w:t>
      </w:r>
      <w:r>
        <w:rPr>
          <w:i/>
        </w:rPr>
        <w:t>a</w:t>
      </w:r>
      <w:r>
        <w:t>] has been declared to be 4</w:t>
      </w:r>
      <w:r>
        <w:rPr>
          <w:spacing w:val="-14"/>
        </w:rPr>
        <w:t xml:space="preserve"> </w:t>
      </w:r>
      <w:r>
        <w:rPr>
          <w:rFonts w:ascii="Cambria" w:hAnsi="Cambria"/>
          <w:w w:val="110"/>
        </w:rPr>
        <w:t>×</w:t>
      </w:r>
      <w:r>
        <w:rPr>
          <w:rFonts w:ascii="Cambria" w:hAnsi="Cambria"/>
          <w:spacing w:val="-13"/>
          <w:w w:val="110"/>
        </w:rPr>
        <w:t xml:space="preserve"> </w:t>
      </w:r>
      <w:r>
        <w:t>4, but [</w:t>
      </w:r>
      <w:r>
        <w:rPr>
          <w:i/>
        </w:rPr>
        <w:t>b</w:t>
      </w:r>
      <w:r>
        <w:t>] has not been</w:t>
      </w:r>
      <w:r>
        <w:rPr>
          <w:spacing w:val="-9"/>
        </w:rPr>
        <w:t xml:space="preserve"> </w:t>
      </w:r>
      <w:r>
        <w:t>created. Then this will work:</w:t>
      </w:r>
      <w:r>
        <w:rPr>
          <w:spacing w:val="40"/>
        </w:rPr>
        <w:t xml:space="preserve"> </w:t>
      </w:r>
      <w:r>
        <w:t>[</w:t>
      </w:r>
      <w:r>
        <w:rPr>
          <w:i/>
        </w:rPr>
        <w:t>b</w:t>
      </w:r>
      <w:proofErr w:type="gramStart"/>
      <w:r>
        <w:t>]</w:t>
      </w:r>
      <w:r>
        <w:rPr>
          <w:spacing w:val="-9"/>
        </w:rPr>
        <w:t xml:space="preserve"> </w:t>
      </w:r>
      <w:r>
        <w:t>:</w:t>
      </w:r>
      <w:proofErr w:type="gramEnd"/>
      <w:r>
        <w:t>=</w:t>
      </w:r>
      <w:r>
        <w:rPr>
          <w:spacing w:val="-9"/>
        </w:rPr>
        <w:t xml:space="preserve"> </w:t>
      </w:r>
      <w:r>
        <w:t>[</w:t>
      </w:r>
      <w:r>
        <w:rPr>
          <w:i/>
        </w:rPr>
        <w:t>a</w:t>
      </w:r>
      <w:r>
        <w:t>]</w:t>
      </w:r>
      <w:r>
        <w:rPr>
          <w:spacing w:val="-14"/>
        </w:rPr>
        <w:t xml:space="preserve"> </w:t>
      </w:r>
      <w:r>
        <w:t>+</w:t>
      </w:r>
      <w:r>
        <w:rPr>
          <w:spacing w:val="-13"/>
        </w:rPr>
        <w:t xml:space="preserve"> </w:t>
      </w:r>
      <w:r>
        <w:t>[1]. The interpreter will figure out that the identity</w:t>
      </w:r>
      <w:r>
        <w:rPr>
          <w:spacing w:val="-9"/>
        </w:rPr>
        <w:t xml:space="preserve"> </w:t>
      </w:r>
      <w:r>
        <w:t>matrix [1] should be 4</w:t>
      </w:r>
      <w:r>
        <w:rPr>
          <w:spacing w:val="-14"/>
        </w:rPr>
        <w:t xml:space="preserve"> </w:t>
      </w:r>
      <w:r>
        <w:rPr>
          <w:rFonts w:ascii="Cambria" w:hAnsi="Cambria"/>
          <w:w w:val="110"/>
        </w:rPr>
        <w:t>×</w:t>
      </w:r>
      <w:r>
        <w:rPr>
          <w:rFonts w:ascii="Cambria" w:hAnsi="Cambria"/>
          <w:spacing w:val="-13"/>
          <w:w w:val="110"/>
        </w:rPr>
        <w:t xml:space="preserve"> </w:t>
      </w:r>
      <w:r>
        <w:t>4, because [</w:t>
      </w:r>
      <w:r>
        <w:rPr>
          <w:i/>
        </w:rPr>
        <w:t>a</w:t>
      </w:r>
      <w:r>
        <w:t>] is. But just saying</w:t>
      </w:r>
      <w:r>
        <w:rPr>
          <w:spacing w:val="40"/>
        </w:rPr>
        <w:t xml:space="preserve"> </w:t>
      </w:r>
      <w:r>
        <w:t>[</w:t>
      </w:r>
      <w:r>
        <w:rPr>
          <w:i/>
        </w:rPr>
        <w:t>b</w:t>
      </w:r>
      <w:proofErr w:type="gramStart"/>
      <w:r>
        <w:t>]</w:t>
      </w:r>
      <w:r>
        <w:rPr>
          <w:spacing w:val="-9"/>
        </w:rPr>
        <w:t xml:space="preserve"> </w:t>
      </w:r>
      <w:r>
        <w:t>:</w:t>
      </w:r>
      <w:proofErr w:type="gramEnd"/>
      <w:r>
        <w:t>=</w:t>
      </w:r>
      <w:r>
        <w:rPr>
          <w:spacing w:val="-9"/>
        </w:rPr>
        <w:t xml:space="preserve"> </w:t>
      </w:r>
      <w:r>
        <w:t>[1]</w:t>
      </w:r>
      <w:r>
        <w:rPr>
          <w:spacing w:val="40"/>
        </w:rPr>
        <w:t xml:space="preserve"> </w:t>
      </w:r>
      <w:r>
        <w:t>won’t work – the interpreter has no way of knowing how big [1] is supposed to be.</w:t>
      </w:r>
    </w:p>
    <w:p w:rsidR="0033539C" w:rsidRDefault="0033539C">
      <w:pPr>
        <w:spacing w:line="256" w:lineRule="auto"/>
        <w:sectPr w:rsidR="0033539C">
          <w:pgSz w:w="12240" w:h="15840"/>
          <w:pgMar w:top="1580" w:right="1280" w:bottom="1420" w:left="1640" w:header="0" w:footer="1122" w:gutter="0"/>
          <w:cols w:space="720"/>
        </w:sectPr>
      </w:pPr>
    </w:p>
    <w:p w:rsidR="0033539C" w:rsidRDefault="00000000">
      <w:pPr>
        <w:pStyle w:val="Heading1"/>
      </w:pPr>
      <w:r>
        <w:lastRenderedPageBreak/>
        <w:t>Array</w:t>
      </w:r>
      <w:r>
        <w:rPr>
          <w:spacing w:val="9"/>
        </w:rPr>
        <w:t xml:space="preserve"> </w:t>
      </w:r>
      <w:r>
        <w:rPr>
          <w:spacing w:val="-2"/>
        </w:rPr>
        <w:t>Expressions</w:t>
      </w:r>
    </w:p>
    <w:p w:rsidR="0033539C" w:rsidRDefault="00000000">
      <w:pPr>
        <w:pStyle w:val="BodyText"/>
        <w:spacing w:before="243" w:line="259" w:lineRule="auto"/>
        <w:ind w:firstLine="338"/>
        <w:jc w:val="left"/>
      </w:pPr>
      <w:r>
        <w:rPr>
          <w:spacing w:val="-2"/>
        </w:rPr>
        <w:t xml:space="preserve">In Fermat one can write expressions involving matrices and scalars that follow familiar </w:t>
      </w:r>
      <w:r>
        <w:t>mathematical syntax, such as</w:t>
      </w:r>
    </w:p>
    <w:p w:rsidR="0033539C" w:rsidRDefault="00000000">
      <w:pPr>
        <w:pStyle w:val="ListParagraph"/>
        <w:numPr>
          <w:ilvl w:val="2"/>
          <w:numId w:val="10"/>
        </w:numPr>
        <w:tabs>
          <w:tab w:val="left" w:pos="3727"/>
        </w:tabs>
        <w:spacing w:before="0" w:line="253" w:lineRule="exact"/>
        <w:ind w:left="3726" w:hanging="278"/>
        <w:jc w:val="left"/>
      </w:pPr>
      <w:proofErr w:type="gramStart"/>
      <w:r>
        <w:t>:=</w:t>
      </w:r>
      <w:proofErr w:type="gramEnd"/>
      <w:r>
        <w:rPr>
          <w:spacing w:val="4"/>
        </w:rPr>
        <w:t xml:space="preserve"> </w:t>
      </w:r>
      <w:r>
        <w:rPr>
          <w:w w:val="95"/>
        </w:rPr>
        <w:t>[</w:t>
      </w:r>
      <w:r>
        <w:rPr>
          <w:i/>
          <w:w w:val="95"/>
        </w:rPr>
        <w:t>a</w:t>
      </w:r>
      <w:r>
        <w:rPr>
          <w:w w:val="95"/>
        </w:rPr>
        <w:t>]</w:t>
      </w:r>
      <w:r>
        <w:rPr>
          <w:spacing w:val="-4"/>
          <w:w w:val="95"/>
        </w:rPr>
        <w:t xml:space="preserve"> </w:t>
      </w:r>
      <w:r>
        <w:rPr>
          <w:rFonts w:ascii="Cambria" w:hAnsi="Cambria"/>
        </w:rPr>
        <w:t>∗</w:t>
      </w:r>
      <w:r>
        <w:rPr>
          <w:rFonts w:ascii="Cambria" w:hAnsi="Cambria"/>
          <w:spacing w:val="-3"/>
        </w:rPr>
        <w:t xml:space="preserve"> </w:t>
      </w:r>
      <w:r>
        <w:rPr>
          <w:w w:val="95"/>
        </w:rPr>
        <w:t>[</w:t>
      </w:r>
      <w:r>
        <w:rPr>
          <w:i/>
          <w:w w:val="95"/>
        </w:rPr>
        <w:t>x</w:t>
      </w:r>
      <w:r>
        <w:rPr>
          <w:w w:val="95"/>
        </w:rPr>
        <w:t>]</w:t>
      </w:r>
      <w:r>
        <w:rPr>
          <w:spacing w:val="-4"/>
          <w:w w:val="95"/>
        </w:rPr>
        <w:t xml:space="preserve"> </w:t>
      </w:r>
      <w:r>
        <w:t>+</w:t>
      </w:r>
      <w:r>
        <w:rPr>
          <w:spacing w:val="-7"/>
        </w:rPr>
        <w:t xml:space="preserve"> </w:t>
      </w:r>
      <w:r>
        <w:rPr>
          <w:w w:val="95"/>
        </w:rPr>
        <w:t>3</w:t>
      </w:r>
      <w:r>
        <w:rPr>
          <w:spacing w:val="-4"/>
          <w:w w:val="95"/>
        </w:rPr>
        <w:t xml:space="preserve"> </w:t>
      </w:r>
      <w:r>
        <w:rPr>
          <w:rFonts w:ascii="Cambria" w:hAnsi="Cambria"/>
        </w:rPr>
        <w:t>∗</w:t>
      </w:r>
      <w:r>
        <w:rPr>
          <w:rFonts w:ascii="Cambria" w:hAnsi="Cambria"/>
          <w:spacing w:val="-3"/>
        </w:rPr>
        <w:t xml:space="preserve"> </w:t>
      </w:r>
      <w:r>
        <w:rPr>
          <w:spacing w:val="-5"/>
          <w:w w:val="95"/>
        </w:rPr>
        <w:t>[</w:t>
      </w:r>
      <w:r>
        <w:rPr>
          <w:i/>
          <w:spacing w:val="-5"/>
          <w:w w:val="95"/>
        </w:rPr>
        <w:t>b</w:t>
      </w:r>
      <w:r>
        <w:rPr>
          <w:spacing w:val="-5"/>
          <w:w w:val="95"/>
        </w:rPr>
        <w:t>]</w:t>
      </w:r>
    </w:p>
    <w:p w:rsidR="0033539C" w:rsidRDefault="00000000">
      <w:pPr>
        <w:pStyle w:val="BodyText"/>
        <w:spacing w:before="150" w:line="259" w:lineRule="auto"/>
        <w:ind w:right="521"/>
      </w:pPr>
      <w:r>
        <w:t>If [</w:t>
      </w:r>
      <w:r>
        <w:rPr>
          <w:i/>
        </w:rPr>
        <w:t>a</w:t>
      </w:r>
      <w:r>
        <w:t>] is an existing square matrix,</w:t>
      </w:r>
      <w:r>
        <w:rPr>
          <w:spacing w:val="40"/>
        </w:rPr>
        <w:t xml:space="preserve"> </w:t>
      </w:r>
      <w:r>
        <w:t>[</w:t>
      </w:r>
      <w:r>
        <w:rPr>
          <w:i/>
        </w:rPr>
        <w:t>b</w:t>
      </w:r>
      <w:proofErr w:type="gramStart"/>
      <w:r>
        <w:t>] :</w:t>
      </w:r>
      <w:proofErr w:type="gramEnd"/>
      <w:r>
        <w:t>= 1</w:t>
      </w:r>
      <w:r>
        <w:rPr>
          <w:i/>
        </w:rPr>
        <w:t>/</w:t>
      </w:r>
      <w:r>
        <w:t>[</w:t>
      </w:r>
      <w:r>
        <w:rPr>
          <w:i/>
        </w:rPr>
        <w:t>a</w:t>
      </w:r>
      <w:r>
        <w:t>]</w:t>
      </w:r>
      <w:r>
        <w:rPr>
          <w:spacing w:val="40"/>
        </w:rPr>
        <w:t xml:space="preserve"> </w:t>
      </w:r>
      <w:r>
        <w:t>sets [</w:t>
      </w:r>
      <w:r>
        <w:rPr>
          <w:i/>
        </w:rPr>
        <w:t>b</w:t>
      </w:r>
      <w:r>
        <w:t>] to the inverse of [</w:t>
      </w:r>
      <w:r>
        <w:rPr>
          <w:i/>
        </w:rPr>
        <w:t>a</w:t>
      </w:r>
      <w:r>
        <w:t>], unless [</w:t>
      </w:r>
      <w:r>
        <w:rPr>
          <w:i/>
        </w:rPr>
        <w:t>a</w:t>
      </w:r>
      <w:r>
        <w:t xml:space="preserve">] is </w:t>
      </w:r>
      <w:r>
        <w:rPr>
          <w:spacing w:val="-2"/>
        </w:rPr>
        <w:t>singular.</w:t>
      </w:r>
    </w:p>
    <w:p w:rsidR="0033539C" w:rsidRDefault="00000000">
      <w:pPr>
        <w:pStyle w:val="BodyText"/>
        <w:spacing w:before="121" w:line="259" w:lineRule="auto"/>
        <w:ind w:right="525" w:firstLine="338"/>
      </w:pPr>
      <w:r>
        <w:t>Fermat</w:t>
      </w:r>
      <w:r>
        <w:rPr>
          <w:spacing w:val="-13"/>
        </w:rPr>
        <w:t xml:space="preserve"> </w:t>
      </w:r>
      <w:r>
        <w:t>returns</w:t>
      </w:r>
      <w:r>
        <w:rPr>
          <w:spacing w:val="-13"/>
        </w:rPr>
        <w:t xml:space="preserve"> </w:t>
      </w:r>
      <w:r>
        <w:t>the</w:t>
      </w:r>
      <w:r>
        <w:rPr>
          <w:spacing w:val="-13"/>
        </w:rPr>
        <w:t xml:space="preserve"> </w:t>
      </w:r>
      <w:r>
        <w:t>value</w:t>
      </w:r>
      <w:r>
        <w:rPr>
          <w:spacing w:val="-13"/>
        </w:rPr>
        <w:t xml:space="preserve"> </w:t>
      </w:r>
      <w:r>
        <w:t>0</w:t>
      </w:r>
      <w:r>
        <w:rPr>
          <w:spacing w:val="-13"/>
        </w:rPr>
        <w:t xml:space="preserve"> </w:t>
      </w:r>
      <w:r>
        <w:t>after</w:t>
      </w:r>
      <w:r>
        <w:rPr>
          <w:spacing w:val="-13"/>
        </w:rPr>
        <w:t xml:space="preserve"> </w:t>
      </w:r>
      <w:r>
        <w:t>an</w:t>
      </w:r>
      <w:r>
        <w:rPr>
          <w:spacing w:val="-13"/>
        </w:rPr>
        <w:t xml:space="preserve"> </w:t>
      </w:r>
      <w:r>
        <w:t>array</w:t>
      </w:r>
      <w:r>
        <w:rPr>
          <w:spacing w:val="-13"/>
        </w:rPr>
        <w:t xml:space="preserve"> </w:t>
      </w:r>
      <w:r>
        <w:t>assignment.</w:t>
      </w:r>
      <w:r>
        <w:rPr>
          <w:spacing w:val="6"/>
        </w:rPr>
        <w:t xml:space="preserve"> </w:t>
      </w:r>
      <w:r>
        <w:t>It</w:t>
      </w:r>
      <w:r>
        <w:rPr>
          <w:spacing w:val="-13"/>
        </w:rPr>
        <w:t xml:space="preserve"> </w:t>
      </w:r>
      <w:r>
        <w:t>does</w:t>
      </w:r>
      <w:r>
        <w:rPr>
          <w:spacing w:val="-13"/>
        </w:rPr>
        <w:t xml:space="preserve"> </w:t>
      </w:r>
      <w:r>
        <w:t>not</w:t>
      </w:r>
      <w:r>
        <w:rPr>
          <w:spacing w:val="-13"/>
        </w:rPr>
        <w:t xml:space="preserve"> </w:t>
      </w:r>
      <w:r>
        <w:t>automatically</w:t>
      </w:r>
      <w:r>
        <w:rPr>
          <w:spacing w:val="-13"/>
        </w:rPr>
        <w:t xml:space="preserve"> </w:t>
      </w:r>
      <w:r>
        <w:t>display the new array.</w:t>
      </w:r>
    </w:p>
    <w:p w:rsidR="0033539C" w:rsidRDefault="00000000">
      <w:pPr>
        <w:pStyle w:val="BodyText"/>
        <w:spacing w:before="114" w:line="259" w:lineRule="auto"/>
        <w:ind w:right="522" w:firstLine="338"/>
      </w:pPr>
      <w:r>
        <w:t>In</w:t>
      </w:r>
      <w:r>
        <w:rPr>
          <w:spacing w:val="-5"/>
        </w:rPr>
        <w:t xml:space="preserve"> </w:t>
      </w:r>
      <w:r>
        <w:t>array</w:t>
      </w:r>
      <w:r>
        <w:rPr>
          <w:spacing w:val="-5"/>
        </w:rPr>
        <w:t xml:space="preserve"> </w:t>
      </w:r>
      <w:r>
        <w:t>expressions</w:t>
      </w:r>
      <w:r>
        <w:rPr>
          <w:spacing w:val="-5"/>
        </w:rPr>
        <w:t xml:space="preserve"> </w:t>
      </w:r>
      <w:r>
        <w:t>the</w:t>
      </w:r>
      <w:r>
        <w:rPr>
          <w:spacing w:val="-5"/>
        </w:rPr>
        <w:t xml:space="preserve"> </w:t>
      </w:r>
      <w:r>
        <w:t>multiplication</w:t>
      </w:r>
      <w:r>
        <w:rPr>
          <w:spacing w:val="-5"/>
        </w:rPr>
        <w:t xml:space="preserve"> </w:t>
      </w:r>
      <w:r>
        <w:t>sign</w:t>
      </w:r>
      <w:r>
        <w:rPr>
          <w:spacing w:val="-5"/>
        </w:rPr>
        <w:t xml:space="preserve"> </w:t>
      </w:r>
      <w:r>
        <w:rPr>
          <w:rFonts w:ascii="Cambria" w:hAnsi="Cambria"/>
        </w:rPr>
        <w:t xml:space="preserve">∗ </w:t>
      </w:r>
      <w:r>
        <w:t>must</w:t>
      </w:r>
      <w:r>
        <w:rPr>
          <w:spacing w:val="-5"/>
        </w:rPr>
        <w:t xml:space="preserve"> </w:t>
      </w:r>
      <w:r>
        <w:t>be</w:t>
      </w:r>
      <w:r>
        <w:rPr>
          <w:spacing w:val="-5"/>
        </w:rPr>
        <w:t xml:space="preserve"> </w:t>
      </w:r>
      <w:r>
        <w:t>used</w:t>
      </w:r>
      <w:r>
        <w:rPr>
          <w:spacing w:val="-5"/>
        </w:rPr>
        <w:t xml:space="preserve"> </w:t>
      </w:r>
      <w:r>
        <w:t>to</w:t>
      </w:r>
      <w:r>
        <w:rPr>
          <w:spacing w:val="-5"/>
        </w:rPr>
        <w:t xml:space="preserve"> </w:t>
      </w:r>
      <w:r>
        <w:t>effect</w:t>
      </w:r>
      <w:r>
        <w:rPr>
          <w:spacing w:val="-5"/>
        </w:rPr>
        <w:t xml:space="preserve"> </w:t>
      </w:r>
      <w:r>
        <w:t>multiplication.</w:t>
      </w:r>
      <w:r>
        <w:rPr>
          <w:spacing w:val="15"/>
        </w:rPr>
        <w:t xml:space="preserve"> </w:t>
      </w:r>
      <w:r>
        <w:t>In ordinary</w:t>
      </w:r>
      <w:r>
        <w:rPr>
          <w:spacing w:val="-13"/>
        </w:rPr>
        <w:t xml:space="preserve"> </w:t>
      </w:r>
      <w:r>
        <w:t>expressions,</w:t>
      </w:r>
      <w:r>
        <w:rPr>
          <w:spacing w:val="-12"/>
        </w:rPr>
        <w:t xml:space="preserve"> </w:t>
      </w:r>
      <w:r>
        <w:t>if</w:t>
      </w:r>
      <w:r>
        <w:rPr>
          <w:spacing w:val="-13"/>
        </w:rPr>
        <w:t xml:space="preserve"> </w:t>
      </w:r>
      <w:r>
        <w:t>two</w:t>
      </w:r>
      <w:r>
        <w:rPr>
          <w:spacing w:val="-13"/>
        </w:rPr>
        <w:t xml:space="preserve"> </w:t>
      </w:r>
      <w:r>
        <w:t>variables</w:t>
      </w:r>
      <w:r>
        <w:rPr>
          <w:spacing w:val="-13"/>
        </w:rPr>
        <w:t xml:space="preserve"> </w:t>
      </w:r>
      <w:r>
        <w:t>or</w:t>
      </w:r>
      <w:r>
        <w:rPr>
          <w:spacing w:val="-13"/>
        </w:rPr>
        <w:t xml:space="preserve"> </w:t>
      </w:r>
      <w:r>
        <w:t>factors</w:t>
      </w:r>
      <w:r>
        <w:rPr>
          <w:spacing w:val="-12"/>
        </w:rPr>
        <w:t xml:space="preserve"> </w:t>
      </w:r>
      <w:r>
        <w:t>are</w:t>
      </w:r>
      <w:r>
        <w:rPr>
          <w:spacing w:val="-13"/>
        </w:rPr>
        <w:t xml:space="preserve"> </w:t>
      </w:r>
      <w:r>
        <w:t>juxtaposed,</w:t>
      </w:r>
      <w:r>
        <w:rPr>
          <w:spacing w:val="-12"/>
        </w:rPr>
        <w:t xml:space="preserve"> </w:t>
      </w:r>
      <w:r>
        <w:t>multiplication</w:t>
      </w:r>
      <w:r>
        <w:rPr>
          <w:spacing w:val="-12"/>
        </w:rPr>
        <w:t xml:space="preserve"> </w:t>
      </w:r>
      <w:r>
        <w:t>is</w:t>
      </w:r>
      <w:r>
        <w:rPr>
          <w:spacing w:val="-12"/>
        </w:rPr>
        <w:t xml:space="preserve"> </w:t>
      </w:r>
      <w:r>
        <w:t>assumed. That won’t work here.</w:t>
      </w:r>
      <w:r>
        <w:rPr>
          <w:spacing w:val="19"/>
        </w:rPr>
        <w:t xml:space="preserve"> </w:t>
      </w:r>
      <w:r>
        <w:t xml:space="preserve">The reason is ambiguities like </w:t>
      </w:r>
      <w:r>
        <w:rPr>
          <w:i/>
        </w:rPr>
        <w:t>s</w:t>
      </w:r>
      <w:r>
        <w:t>[</w:t>
      </w:r>
      <w:r>
        <w:rPr>
          <w:i/>
        </w:rPr>
        <w:t>x</w:t>
      </w:r>
      <w:r>
        <w:t>].</w:t>
      </w:r>
      <w:r>
        <w:rPr>
          <w:spacing w:val="19"/>
        </w:rPr>
        <w:t xml:space="preserve"> </w:t>
      </w:r>
      <w:r>
        <w:t xml:space="preserve">Is this </w:t>
      </w:r>
      <w:r>
        <w:rPr>
          <w:i/>
        </w:rPr>
        <w:t xml:space="preserve">s </w:t>
      </w:r>
      <w:r>
        <w:t>times [</w:t>
      </w:r>
      <w:r>
        <w:rPr>
          <w:i/>
        </w:rPr>
        <w:t>x</w:t>
      </w:r>
      <w:r>
        <w:t xml:space="preserve">], or is it entry </w:t>
      </w:r>
      <w:r>
        <w:rPr>
          <w:i/>
        </w:rPr>
        <w:t xml:space="preserve">x </w:t>
      </w:r>
      <w:r>
        <w:t>in array [</w:t>
      </w:r>
      <w:r>
        <w:rPr>
          <w:i/>
        </w:rPr>
        <w:t>s</w:t>
      </w:r>
      <w:r>
        <w:t>]?</w:t>
      </w:r>
    </w:p>
    <w:p w:rsidR="0033539C" w:rsidRDefault="00000000">
      <w:pPr>
        <w:pStyle w:val="BodyText"/>
        <w:spacing w:before="123" w:line="259" w:lineRule="auto"/>
        <w:ind w:right="522" w:firstLine="338"/>
      </w:pPr>
      <w:r>
        <w:t xml:space="preserve">Ordinary and </w:t>
      </w:r>
      <w:r>
        <w:rPr>
          <w:i/>
        </w:rPr>
        <w:t xml:space="preserve">Sparse </w:t>
      </w:r>
      <w:r>
        <w:t>matrices can be mixed in expressions.</w:t>
      </w:r>
      <w:r>
        <w:rPr>
          <w:spacing w:val="40"/>
        </w:rPr>
        <w:t xml:space="preserve"> </w:t>
      </w:r>
      <w:r>
        <w:t xml:space="preserve">If any term in a matrix </w:t>
      </w:r>
      <w:r>
        <w:rPr>
          <w:spacing w:val="-2"/>
        </w:rPr>
        <w:t>expression</w:t>
      </w:r>
      <w:r>
        <w:rPr>
          <w:spacing w:val="-12"/>
        </w:rPr>
        <w:t xml:space="preserve"> </w:t>
      </w:r>
      <w:r>
        <w:rPr>
          <w:spacing w:val="-2"/>
        </w:rPr>
        <w:t>is</w:t>
      </w:r>
      <w:r>
        <w:rPr>
          <w:spacing w:val="-11"/>
        </w:rPr>
        <w:t xml:space="preserve"> </w:t>
      </w:r>
      <w:r>
        <w:rPr>
          <w:spacing w:val="-2"/>
        </w:rPr>
        <w:t>an</w:t>
      </w:r>
      <w:r>
        <w:rPr>
          <w:spacing w:val="-11"/>
        </w:rPr>
        <w:t xml:space="preserve"> </w:t>
      </w:r>
      <w:r>
        <w:rPr>
          <w:spacing w:val="-2"/>
        </w:rPr>
        <w:t>ordinary</w:t>
      </w:r>
      <w:r>
        <w:rPr>
          <w:spacing w:val="-12"/>
        </w:rPr>
        <w:t xml:space="preserve"> </w:t>
      </w:r>
      <w:r>
        <w:rPr>
          <w:spacing w:val="-2"/>
        </w:rPr>
        <w:t>matrix</w:t>
      </w:r>
      <w:r>
        <w:rPr>
          <w:spacing w:val="-11"/>
        </w:rPr>
        <w:t xml:space="preserve"> </w:t>
      </w:r>
      <w:r>
        <w:rPr>
          <w:spacing w:val="-2"/>
        </w:rPr>
        <w:t>or</w:t>
      </w:r>
      <w:r>
        <w:rPr>
          <w:spacing w:val="-11"/>
        </w:rPr>
        <w:t xml:space="preserve"> </w:t>
      </w:r>
      <w:r>
        <w:rPr>
          <w:spacing w:val="-2"/>
        </w:rPr>
        <w:t>is</w:t>
      </w:r>
      <w:r>
        <w:rPr>
          <w:spacing w:val="-11"/>
        </w:rPr>
        <w:t xml:space="preserve"> </w:t>
      </w:r>
      <w:r>
        <w:rPr>
          <w:spacing w:val="-2"/>
        </w:rPr>
        <w:t>a</w:t>
      </w:r>
      <w:r>
        <w:rPr>
          <w:spacing w:val="-12"/>
        </w:rPr>
        <w:t xml:space="preserve"> </w:t>
      </w:r>
      <w:r>
        <w:rPr>
          <w:spacing w:val="-2"/>
        </w:rPr>
        <w:t>scalar,</w:t>
      </w:r>
      <w:r>
        <w:rPr>
          <w:spacing w:val="-11"/>
        </w:rPr>
        <w:t xml:space="preserve"> </w:t>
      </w:r>
      <w:r>
        <w:rPr>
          <w:spacing w:val="-2"/>
        </w:rPr>
        <w:t>the</w:t>
      </w:r>
      <w:r>
        <w:rPr>
          <w:spacing w:val="-11"/>
        </w:rPr>
        <w:t xml:space="preserve"> </w:t>
      </w:r>
      <w:r>
        <w:rPr>
          <w:spacing w:val="-2"/>
        </w:rPr>
        <w:t>result</w:t>
      </w:r>
      <w:r>
        <w:rPr>
          <w:spacing w:val="-11"/>
        </w:rPr>
        <w:t xml:space="preserve"> </w:t>
      </w:r>
      <w:r>
        <w:rPr>
          <w:spacing w:val="-2"/>
        </w:rPr>
        <w:t>will</w:t>
      </w:r>
      <w:r>
        <w:rPr>
          <w:spacing w:val="-12"/>
        </w:rPr>
        <w:t xml:space="preserve"> </w:t>
      </w:r>
      <w:r>
        <w:rPr>
          <w:spacing w:val="-2"/>
        </w:rPr>
        <w:t>be</w:t>
      </w:r>
      <w:r>
        <w:rPr>
          <w:spacing w:val="-11"/>
        </w:rPr>
        <w:t xml:space="preserve"> </w:t>
      </w:r>
      <w:r>
        <w:rPr>
          <w:spacing w:val="-2"/>
        </w:rPr>
        <w:t>ordinary</w:t>
      </w:r>
      <w:r>
        <w:rPr>
          <w:spacing w:val="-11"/>
        </w:rPr>
        <w:t xml:space="preserve"> </w:t>
      </w:r>
      <w:r>
        <w:rPr>
          <w:spacing w:val="-2"/>
        </w:rPr>
        <w:t>(unless</w:t>
      </w:r>
      <w:r>
        <w:rPr>
          <w:spacing w:val="-11"/>
        </w:rPr>
        <w:t xml:space="preserve"> </w:t>
      </w:r>
      <w:r>
        <w:rPr>
          <w:spacing w:val="-2"/>
        </w:rPr>
        <w:t>it</w:t>
      </w:r>
      <w:r>
        <w:rPr>
          <w:spacing w:val="-12"/>
        </w:rPr>
        <w:t xml:space="preserve"> </w:t>
      </w:r>
      <w:r>
        <w:rPr>
          <w:spacing w:val="-2"/>
        </w:rPr>
        <w:t>would</w:t>
      </w:r>
      <w:r>
        <w:rPr>
          <w:spacing w:val="-11"/>
        </w:rPr>
        <w:t xml:space="preserve"> </w:t>
      </w:r>
      <w:r>
        <w:rPr>
          <w:spacing w:val="-2"/>
        </w:rPr>
        <w:t xml:space="preserve">too </w:t>
      </w:r>
      <w:r>
        <w:t>big</w:t>
      </w:r>
      <w:r>
        <w:rPr>
          <w:spacing w:val="-13"/>
        </w:rPr>
        <w:t xml:space="preserve"> </w:t>
      </w:r>
      <w:r>
        <w:t>–</w:t>
      </w:r>
      <w:r>
        <w:rPr>
          <w:spacing w:val="-13"/>
        </w:rPr>
        <w:t xml:space="preserve"> </w:t>
      </w:r>
      <w:r>
        <w:t>then</w:t>
      </w:r>
      <w:r>
        <w:rPr>
          <w:spacing w:val="-13"/>
        </w:rPr>
        <w:t xml:space="preserve"> </w:t>
      </w:r>
      <w:r>
        <w:t>it’s</w:t>
      </w:r>
      <w:r>
        <w:rPr>
          <w:spacing w:val="-13"/>
        </w:rPr>
        <w:t xml:space="preserve"> </w:t>
      </w:r>
      <w:r>
        <w:t>an</w:t>
      </w:r>
      <w:r>
        <w:rPr>
          <w:spacing w:val="-13"/>
        </w:rPr>
        <w:t xml:space="preserve"> </w:t>
      </w:r>
      <w:r>
        <w:t>error);</w:t>
      </w:r>
      <w:r>
        <w:rPr>
          <w:spacing w:val="-13"/>
        </w:rPr>
        <w:t xml:space="preserve"> </w:t>
      </w:r>
      <w:proofErr w:type="gramStart"/>
      <w:r>
        <w:t>otherwise</w:t>
      </w:r>
      <w:proofErr w:type="gramEnd"/>
      <w:r>
        <w:rPr>
          <w:spacing w:val="-13"/>
        </w:rPr>
        <w:t xml:space="preserve"> </w:t>
      </w:r>
      <w:r>
        <w:t>it</w:t>
      </w:r>
      <w:r>
        <w:rPr>
          <w:spacing w:val="-13"/>
        </w:rPr>
        <w:t xml:space="preserve"> </w:t>
      </w:r>
      <w:r>
        <w:t>will</w:t>
      </w:r>
      <w:r>
        <w:rPr>
          <w:spacing w:val="-13"/>
        </w:rPr>
        <w:t xml:space="preserve"> </w:t>
      </w:r>
      <w:r>
        <w:t>be</w:t>
      </w:r>
      <w:r>
        <w:rPr>
          <w:spacing w:val="-13"/>
        </w:rPr>
        <w:t xml:space="preserve"> </w:t>
      </w:r>
      <w:r>
        <w:rPr>
          <w:i/>
        </w:rPr>
        <w:t>Sparse</w:t>
      </w:r>
      <w:r>
        <w:t>.</w:t>
      </w:r>
      <w:r>
        <w:rPr>
          <w:spacing w:val="3"/>
        </w:rPr>
        <w:t xml:space="preserve"> </w:t>
      </w:r>
      <w:r>
        <w:t>This</w:t>
      </w:r>
      <w:r>
        <w:rPr>
          <w:spacing w:val="-13"/>
        </w:rPr>
        <w:t xml:space="preserve"> </w:t>
      </w:r>
      <w:r>
        <w:t>provides</w:t>
      </w:r>
      <w:r>
        <w:rPr>
          <w:spacing w:val="-13"/>
        </w:rPr>
        <w:t xml:space="preserve"> </w:t>
      </w:r>
      <w:r>
        <w:t>an</w:t>
      </w:r>
      <w:r>
        <w:rPr>
          <w:spacing w:val="-13"/>
        </w:rPr>
        <w:t xml:space="preserve"> </w:t>
      </w:r>
      <w:r>
        <w:t>inelegant</w:t>
      </w:r>
      <w:r>
        <w:rPr>
          <w:spacing w:val="-13"/>
        </w:rPr>
        <w:t xml:space="preserve"> </w:t>
      </w:r>
      <w:r>
        <w:t xml:space="preserve">mechanism for converting a </w:t>
      </w:r>
      <w:r>
        <w:rPr>
          <w:i/>
        </w:rPr>
        <w:t xml:space="preserve">Sparse </w:t>
      </w:r>
      <w:r>
        <w:t>matrix, say [</w:t>
      </w:r>
      <w:r>
        <w:rPr>
          <w:i/>
        </w:rPr>
        <w:t>a</w:t>
      </w:r>
      <w:r>
        <w:t>], to an ordinary one:</w:t>
      </w:r>
      <w:r>
        <w:rPr>
          <w:spacing w:val="80"/>
        </w:rPr>
        <w:t xml:space="preserve"> </w:t>
      </w:r>
      <w:r>
        <w:t>[</w:t>
      </w:r>
      <w:r>
        <w:rPr>
          <w:i/>
        </w:rPr>
        <w:t>x</w:t>
      </w:r>
      <w:proofErr w:type="gramStart"/>
      <w:r>
        <w:t>]</w:t>
      </w:r>
      <w:r>
        <w:rPr>
          <w:spacing w:val="-4"/>
        </w:rPr>
        <w:t xml:space="preserve"> </w:t>
      </w:r>
      <w:r>
        <w:t>:</w:t>
      </w:r>
      <w:proofErr w:type="gramEnd"/>
      <w:r>
        <w:t>=</w:t>
      </w:r>
      <w:r>
        <w:rPr>
          <w:spacing w:val="-4"/>
        </w:rPr>
        <w:t xml:space="preserve"> </w:t>
      </w:r>
      <w:r>
        <w:t>[</w:t>
      </w:r>
      <w:r>
        <w:rPr>
          <w:i/>
        </w:rPr>
        <w:t>a</w:t>
      </w:r>
      <w:r>
        <w:t>]</w:t>
      </w:r>
      <w:r>
        <w:rPr>
          <w:spacing w:val="-14"/>
        </w:rPr>
        <w:t xml:space="preserve"> </w:t>
      </w:r>
      <w:r>
        <w:t>+</w:t>
      </w:r>
      <w:r>
        <w:rPr>
          <w:spacing w:val="-13"/>
        </w:rPr>
        <w:t xml:space="preserve"> </w:t>
      </w:r>
      <w:r>
        <w:t>0.</w:t>
      </w:r>
    </w:p>
    <w:p w:rsidR="0033539C" w:rsidRDefault="00000000">
      <w:pPr>
        <w:pStyle w:val="BodyText"/>
        <w:spacing w:before="123" w:line="259" w:lineRule="auto"/>
        <w:ind w:right="522" w:firstLine="338"/>
      </w:pPr>
      <w:r>
        <w:t>Fermat allows subarray expressions.</w:t>
      </w:r>
      <w:r>
        <w:rPr>
          <w:spacing w:val="28"/>
        </w:rPr>
        <w:t xml:space="preserve"> </w:t>
      </w:r>
      <w:r>
        <w:t>That is, part of an array [</w:t>
      </w:r>
      <w:r>
        <w:rPr>
          <w:i/>
        </w:rPr>
        <w:t>c</w:t>
      </w:r>
      <w:r>
        <w:t>] can be assigned part of an array [</w:t>
      </w:r>
      <w:r>
        <w:rPr>
          <w:i/>
        </w:rPr>
        <w:t>a</w:t>
      </w:r>
      <w:r>
        <w:t>].</w:t>
      </w:r>
      <w:r>
        <w:rPr>
          <w:spacing w:val="40"/>
        </w:rPr>
        <w:t xml:space="preserve"> </w:t>
      </w:r>
      <w:r>
        <w:t>For example,</w:t>
      </w:r>
    </w:p>
    <w:p w:rsidR="0033539C" w:rsidRDefault="00000000">
      <w:pPr>
        <w:pStyle w:val="BodyText"/>
        <w:spacing w:line="253" w:lineRule="exact"/>
        <w:ind w:left="493" w:right="859"/>
        <w:jc w:val="center"/>
      </w:pPr>
      <w:r>
        <w:t>[</w:t>
      </w:r>
      <w:proofErr w:type="gramStart"/>
      <w:r>
        <w:rPr>
          <w:i/>
        </w:rPr>
        <w:t>c</w:t>
      </w:r>
      <w:r>
        <w:t>[</w:t>
      </w:r>
      <w:proofErr w:type="gramEnd"/>
      <w:r>
        <w:t>1</w:t>
      </w:r>
      <w:r>
        <w:rPr>
          <w:spacing w:val="-14"/>
        </w:rPr>
        <w:t xml:space="preserve"> </w:t>
      </w:r>
      <w:r>
        <w:rPr>
          <w:rFonts w:ascii="Cambria" w:hAnsi="Cambria"/>
        </w:rPr>
        <w:t>∼</w:t>
      </w:r>
      <w:r>
        <w:rPr>
          <w:rFonts w:ascii="Cambria" w:hAnsi="Cambria"/>
          <w:spacing w:val="-1"/>
        </w:rPr>
        <w:t xml:space="preserve"> </w:t>
      </w:r>
      <w:r>
        <w:t>4</w:t>
      </w:r>
      <w:r>
        <w:rPr>
          <w:i/>
        </w:rPr>
        <w:t>,</w:t>
      </w:r>
      <w:r>
        <w:rPr>
          <w:i/>
          <w:spacing w:val="-17"/>
        </w:rPr>
        <w:t xml:space="preserve"> </w:t>
      </w:r>
      <w:r>
        <w:t>2</w:t>
      </w:r>
      <w:r>
        <w:rPr>
          <w:spacing w:val="-6"/>
        </w:rPr>
        <w:t xml:space="preserve"> </w:t>
      </w:r>
      <w:r>
        <w:rPr>
          <w:rFonts w:ascii="Cambria" w:hAnsi="Cambria"/>
        </w:rPr>
        <w:t>∼</w:t>
      </w:r>
      <w:r>
        <w:rPr>
          <w:rFonts w:ascii="Cambria" w:hAnsi="Cambria"/>
          <w:spacing w:val="-1"/>
        </w:rPr>
        <w:t xml:space="preserve"> </w:t>
      </w:r>
      <w:r>
        <w:t>6]]</w:t>
      </w:r>
      <w:r>
        <w:rPr>
          <w:spacing w:val="-6"/>
        </w:rPr>
        <w:t xml:space="preserve"> </w:t>
      </w:r>
      <w:r>
        <w:t>:=</w:t>
      </w:r>
      <w:r>
        <w:rPr>
          <w:spacing w:val="-6"/>
        </w:rPr>
        <w:t xml:space="preserve"> </w:t>
      </w:r>
      <w:r>
        <w:rPr>
          <w:spacing w:val="-5"/>
        </w:rPr>
        <w:t>[</w:t>
      </w:r>
      <w:r>
        <w:rPr>
          <w:i/>
          <w:spacing w:val="-5"/>
        </w:rPr>
        <w:t>a</w:t>
      </w:r>
      <w:r>
        <w:rPr>
          <w:spacing w:val="-5"/>
        </w:rPr>
        <w:t>]</w:t>
      </w:r>
    </w:p>
    <w:p w:rsidR="0033539C" w:rsidRDefault="00000000">
      <w:pPr>
        <w:pStyle w:val="BodyText"/>
        <w:spacing w:before="150" w:line="256" w:lineRule="auto"/>
        <w:ind w:right="521"/>
      </w:pPr>
      <w:r>
        <w:t>sets</w:t>
      </w:r>
      <w:r>
        <w:rPr>
          <w:spacing w:val="-14"/>
        </w:rPr>
        <w:t xml:space="preserve"> </w:t>
      </w:r>
      <w:r>
        <w:t>rows</w:t>
      </w:r>
      <w:r>
        <w:rPr>
          <w:spacing w:val="-13"/>
        </w:rPr>
        <w:t xml:space="preserve"> </w:t>
      </w:r>
      <w:r>
        <w:t>1</w:t>
      </w:r>
      <w:r>
        <w:rPr>
          <w:spacing w:val="-13"/>
        </w:rPr>
        <w:t xml:space="preserve"> </w:t>
      </w:r>
      <w:r>
        <w:t>to</w:t>
      </w:r>
      <w:r>
        <w:rPr>
          <w:spacing w:val="-14"/>
        </w:rPr>
        <w:t xml:space="preserve"> </w:t>
      </w:r>
      <w:r>
        <w:t>4</w:t>
      </w:r>
      <w:r>
        <w:rPr>
          <w:spacing w:val="-13"/>
        </w:rPr>
        <w:t xml:space="preserve"> </w:t>
      </w:r>
      <w:r>
        <w:t>and</w:t>
      </w:r>
      <w:r>
        <w:rPr>
          <w:spacing w:val="-13"/>
        </w:rPr>
        <w:t xml:space="preserve"> </w:t>
      </w:r>
      <w:r>
        <w:t>columns</w:t>
      </w:r>
      <w:r>
        <w:rPr>
          <w:spacing w:val="-13"/>
        </w:rPr>
        <w:t xml:space="preserve"> </w:t>
      </w:r>
      <w:r>
        <w:t>2</w:t>
      </w:r>
      <w:r>
        <w:rPr>
          <w:spacing w:val="-14"/>
        </w:rPr>
        <w:t xml:space="preserve"> </w:t>
      </w:r>
      <w:r>
        <w:t>to</w:t>
      </w:r>
      <w:r>
        <w:rPr>
          <w:spacing w:val="-13"/>
        </w:rPr>
        <w:t xml:space="preserve"> </w:t>
      </w:r>
      <w:r>
        <w:t>6</w:t>
      </w:r>
      <w:r>
        <w:rPr>
          <w:spacing w:val="-13"/>
        </w:rPr>
        <w:t xml:space="preserve"> </w:t>
      </w:r>
      <w:r>
        <w:t>of</w:t>
      </w:r>
      <w:r>
        <w:rPr>
          <w:spacing w:val="-13"/>
        </w:rPr>
        <w:t xml:space="preserve"> </w:t>
      </w:r>
      <w:r>
        <w:t>[</w:t>
      </w:r>
      <w:r>
        <w:rPr>
          <w:i/>
        </w:rPr>
        <w:t>c</w:t>
      </w:r>
      <w:r>
        <w:t>]</w:t>
      </w:r>
      <w:r>
        <w:rPr>
          <w:spacing w:val="-14"/>
        </w:rPr>
        <w:t xml:space="preserve"> </w:t>
      </w:r>
      <w:r>
        <w:t>equal</w:t>
      </w:r>
      <w:r>
        <w:rPr>
          <w:spacing w:val="-13"/>
        </w:rPr>
        <w:t xml:space="preserve"> </w:t>
      </w:r>
      <w:r>
        <w:t>to</w:t>
      </w:r>
      <w:r>
        <w:rPr>
          <w:spacing w:val="-13"/>
        </w:rPr>
        <w:t xml:space="preserve"> </w:t>
      </w:r>
      <w:r>
        <w:t>[</w:t>
      </w:r>
      <w:r>
        <w:rPr>
          <w:i/>
        </w:rPr>
        <w:t>a</w:t>
      </w:r>
      <w:r>
        <w:t>].</w:t>
      </w:r>
      <w:r>
        <w:rPr>
          <w:spacing w:val="-13"/>
        </w:rPr>
        <w:t xml:space="preserve"> </w:t>
      </w:r>
      <w:r>
        <w:t>This</w:t>
      </w:r>
      <w:r>
        <w:rPr>
          <w:spacing w:val="-14"/>
        </w:rPr>
        <w:t xml:space="preserve"> </w:t>
      </w:r>
      <w:r>
        <w:t>assumes</w:t>
      </w:r>
      <w:r>
        <w:rPr>
          <w:spacing w:val="-13"/>
        </w:rPr>
        <w:t xml:space="preserve"> </w:t>
      </w:r>
      <w:r>
        <w:t>that</w:t>
      </w:r>
      <w:r>
        <w:rPr>
          <w:spacing w:val="-13"/>
        </w:rPr>
        <w:t xml:space="preserve"> </w:t>
      </w:r>
      <w:r>
        <w:t>[</w:t>
      </w:r>
      <w:r>
        <w:rPr>
          <w:i/>
        </w:rPr>
        <w:t>a</w:t>
      </w:r>
      <w:r>
        <w:t>]</w:t>
      </w:r>
      <w:r>
        <w:rPr>
          <w:spacing w:val="-14"/>
        </w:rPr>
        <w:t xml:space="preserve"> </w:t>
      </w:r>
      <w:r>
        <w:t>is</w:t>
      </w:r>
      <w:r>
        <w:rPr>
          <w:spacing w:val="-13"/>
        </w:rPr>
        <w:t xml:space="preserve"> </w:t>
      </w:r>
      <w:r>
        <w:t>declared</w:t>
      </w:r>
      <w:r>
        <w:rPr>
          <w:spacing w:val="-13"/>
        </w:rPr>
        <w:t xml:space="preserve"> </w:t>
      </w:r>
      <w:r>
        <w:t>to</w:t>
      </w:r>
      <w:r>
        <w:rPr>
          <w:spacing w:val="-13"/>
        </w:rPr>
        <w:t xml:space="preserve"> </w:t>
      </w:r>
      <w:r>
        <w:t>be 4</w:t>
      </w:r>
      <w:r>
        <w:rPr>
          <w:spacing w:val="-14"/>
        </w:rPr>
        <w:t xml:space="preserve"> </w:t>
      </w:r>
      <w:r>
        <w:rPr>
          <w:rFonts w:ascii="Cambria" w:hAnsi="Cambria"/>
          <w:w w:val="110"/>
        </w:rPr>
        <w:t>×</w:t>
      </w:r>
      <w:r>
        <w:rPr>
          <w:rFonts w:ascii="Cambria" w:hAnsi="Cambria"/>
          <w:spacing w:val="-13"/>
          <w:w w:val="110"/>
        </w:rPr>
        <w:t xml:space="preserve"> </w:t>
      </w:r>
      <w:r>
        <w:t>5</w:t>
      </w:r>
      <w:r>
        <w:rPr>
          <w:spacing w:val="-13"/>
        </w:rPr>
        <w:t xml:space="preserve"> </w:t>
      </w:r>
      <w:r>
        <w:t>and</w:t>
      </w:r>
      <w:r>
        <w:rPr>
          <w:spacing w:val="-14"/>
        </w:rPr>
        <w:t xml:space="preserve"> </w:t>
      </w:r>
      <w:r>
        <w:t>[</w:t>
      </w:r>
      <w:r>
        <w:rPr>
          <w:i/>
        </w:rPr>
        <w:t>c</w:t>
      </w:r>
      <w:r>
        <w:t>]</w:t>
      </w:r>
      <w:r>
        <w:rPr>
          <w:spacing w:val="-13"/>
        </w:rPr>
        <w:t xml:space="preserve"> </w:t>
      </w:r>
      <w:r>
        <w:t>is</w:t>
      </w:r>
      <w:r>
        <w:rPr>
          <w:spacing w:val="-7"/>
        </w:rPr>
        <w:t xml:space="preserve"> </w:t>
      </w:r>
      <w:r>
        <w:t>at</w:t>
      </w:r>
      <w:r>
        <w:rPr>
          <w:spacing w:val="-4"/>
        </w:rPr>
        <w:t xml:space="preserve"> </w:t>
      </w:r>
      <w:r>
        <w:t>least</w:t>
      </w:r>
      <w:r>
        <w:rPr>
          <w:spacing w:val="-4"/>
        </w:rPr>
        <w:t xml:space="preserve"> </w:t>
      </w:r>
      <w:r>
        <w:t>4</w:t>
      </w:r>
      <w:r>
        <w:rPr>
          <w:spacing w:val="-14"/>
        </w:rPr>
        <w:t xml:space="preserve"> </w:t>
      </w:r>
      <w:r>
        <w:rPr>
          <w:rFonts w:ascii="Cambria" w:hAnsi="Cambria"/>
          <w:w w:val="110"/>
        </w:rPr>
        <w:t>×</w:t>
      </w:r>
      <w:r>
        <w:rPr>
          <w:rFonts w:ascii="Cambria" w:hAnsi="Cambria"/>
          <w:spacing w:val="-13"/>
          <w:w w:val="110"/>
        </w:rPr>
        <w:t xml:space="preserve"> </w:t>
      </w:r>
      <w:r>
        <w:t>6.</w:t>
      </w:r>
      <w:r>
        <w:rPr>
          <w:spacing w:val="15"/>
        </w:rPr>
        <w:t xml:space="preserve"> </w:t>
      </w:r>
      <w:r>
        <w:t>In</w:t>
      </w:r>
      <w:r>
        <w:rPr>
          <w:spacing w:val="-4"/>
        </w:rPr>
        <w:t xml:space="preserve"> </w:t>
      </w:r>
      <w:r>
        <w:t>defining</w:t>
      </w:r>
      <w:r>
        <w:rPr>
          <w:spacing w:val="-4"/>
        </w:rPr>
        <w:t xml:space="preserve"> </w:t>
      </w:r>
      <w:r>
        <w:t>the</w:t>
      </w:r>
      <w:r>
        <w:rPr>
          <w:spacing w:val="-4"/>
        </w:rPr>
        <w:t xml:space="preserve"> </w:t>
      </w:r>
      <w:r>
        <w:t>subarray,</w:t>
      </w:r>
      <w:r>
        <w:rPr>
          <w:spacing w:val="-3"/>
        </w:rPr>
        <w:t xml:space="preserve"> </w:t>
      </w:r>
      <w:r>
        <w:t>if</w:t>
      </w:r>
      <w:r>
        <w:rPr>
          <w:spacing w:val="-4"/>
        </w:rPr>
        <w:t xml:space="preserve"> </w:t>
      </w:r>
      <w:r>
        <w:t>one</w:t>
      </w:r>
      <w:r>
        <w:rPr>
          <w:spacing w:val="-4"/>
        </w:rPr>
        <w:t xml:space="preserve"> </w:t>
      </w:r>
      <w:r>
        <w:t>of</w:t>
      </w:r>
      <w:r>
        <w:rPr>
          <w:spacing w:val="-4"/>
        </w:rPr>
        <w:t xml:space="preserve"> </w:t>
      </w:r>
      <w:r>
        <w:t>the</w:t>
      </w:r>
      <w:r>
        <w:rPr>
          <w:spacing w:val="-4"/>
        </w:rPr>
        <w:t xml:space="preserve"> </w:t>
      </w:r>
      <w:r>
        <w:t>coordinate</w:t>
      </w:r>
      <w:r>
        <w:rPr>
          <w:spacing w:val="-4"/>
        </w:rPr>
        <w:t xml:space="preserve"> </w:t>
      </w:r>
      <w:r>
        <w:t>expressions (1, 4, 2, and 6 in the above example) is left out, the obvious default values are used.</w:t>
      </w:r>
      <w:r>
        <w:rPr>
          <w:spacing w:val="40"/>
        </w:rPr>
        <w:t xml:space="preserve"> </w:t>
      </w:r>
      <w:r>
        <w:t>For example,</w:t>
      </w:r>
      <w:r>
        <w:rPr>
          <w:spacing w:val="-8"/>
        </w:rPr>
        <w:t xml:space="preserve"> </w:t>
      </w:r>
      <w:r>
        <w:t>if [</w:t>
      </w:r>
      <w:r>
        <w:rPr>
          <w:i/>
        </w:rPr>
        <w:t>c</w:t>
      </w:r>
      <w:r>
        <w:t>] has four rows then [</w:t>
      </w:r>
      <w:proofErr w:type="gramStart"/>
      <w:r>
        <w:rPr>
          <w:i/>
        </w:rPr>
        <w:t>c</w:t>
      </w:r>
      <w:r>
        <w:t>[</w:t>
      </w:r>
      <w:proofErr w:type="gramEnd"/>
      <w:r>
        <w:rPr>
          <w:i/>
        </w:rPr>
        <w:t>,</w:t>
      </w:r>
      <w:r>
        <w:rPr>
          <w:i/>
          <w:spacing w:val="-14"/>
        </w:rPr>
        <w:t xml:space="preserve"> </w:t>
      </w:r>
      <w:r>
        <w:t xml:space="preserve">2 </w:t>
      </w:r>
      <w:r>
        <w:rPr>
          <w:rFonts w:ascii="Cambria" w:hAnsi="Cambria"/>
        </w:rPr>
        <w:t xml:space="preserve">∼ </w:t>
      </w:r>
      <w:r>
        <w:t>6]] := [</w:t>
      </w:r>
      <w:r>
        <w:rPr>
          <w:i/>
        </w:rPr>
        <w:t>a</w:t>
      </w:r>
      <w:r>
        <w:t>] is equivalent to the above.</w:t>
      </w:r>
      <w:r>
        <w:rPr>
          <w:spacing w:val="39"/>
        </w:rPr>
        <w:t xml:space="preserve"> </w:t>
      </w:r>
      <w:r>
        <w:t>Similarly, one</w:t>
      </w:r>
      <w:r>
        <w:rPr>
          <w:spacing w:val="-14"/>
        </w:rPr>
        <w:t xml:space="preserve"> </w:t>
      </w:r>
      <w:r>
        <w:t>can use expressions like [</w:t>
      </w:r>
      <w:proofErr w:type="gramStart"/>
      <w:r>
        <w:rPr>
          <w:i/>
        </w:rPr>
        <w:t>c</w:t>
      </w:r>
      <w:r>
        <w:t>[</w:t>
      </w:r>
      <w:proofErr w:type="gramEnd"/>
      <w:r>
        <w:t xml:space="preserve">3 </w:t>
      </w:r>
      <w:r>
        <w:rPr>
          <w:rFonts w:ascii="Cambria" w:hAnsi="Cambria"/>
        </w:rPr>
        <w:t>∼</w:t>
      </w:r>
      <w:r>
        <w:rPr>
          <w:i/>
        </w:rPr>
        <w:t>,</w:t>
      </w:r>
      <w:r>
        <w:rPr>
          <w:i/>
          <w:spacing w:val="-14"/>
        </w:rPr>
        <w:t xml:space="preserve"> </w:t>
      </w:r>
      <w:r>
        <w:t xml:space="preserve">2 </w:t>
      </w:r>
      <w:r>
        <w:rPr>
          <w:rFonts w:ascii="Cambria" w:hAnsi="Cambria"/>
        </w:rPr>
        <w:t xml:space="preserve">∼ </w:t>
      </w:r>
      <w:r>
        <w:t>6]] := [</w:t>
      </w:r>
      <w:r>
        <w:rPr>
          <w:i/>
        </w:rPr>
        <w:t>a</w:t>
      </w:r>
      <w:r>
        <w:t>] or [</w:t>
      </w:r>
      <w:r>
        <w:rPr>
          <w:i/>
        </w:rPr>
        <w:t>c</w:t>
      </w:r>
      <w:r>
        <w:t>[</w:t>
      </w:r>
      <w:r>
        <w:rPr>
          <w:rFonts w:ascii="Cambria" w:hAnsi="Cambria"/>
        </w:rPr>
        <w:t xml:space="preserve">∼ </w:t>
      </w:r>
      <w:r>
        <w:t>4</w:t>
      </w:r>
      <w:r>
        <w:rPr>
          <w:i/>
        </w:rPr>
        <w:t>,</w:t>
      </w:r>
      <w:r>
        <w:rPr>
          <w:i/>
          <w:spacing w:val="-14"/>
        </w:rPr>
        <w:t xml:space="preserve"> </w:t>
      </w:r>
      <w:r>
        <w:t xml:space="preserve">2 </w:t>
      </w:r>
      <w:r>
        <w:rPr>
          <w:rFonts w:ascii="Cambria" w:hAnsi="Cambria"/>
        </w:rPr>
        <w:t xml:space="preserve">∼ </w:t>
      </w:r>
      <w:r>
        <w:t>6]] := [</w:t>
      </w:r>
      <w:r>
        <w:rPr>
          <w:i/>
        </w:rPr>
        <w:t>a</w:t>
      </w:r>
      <w:r>
        <w:t>], in which case the</w:t>
      </w:r>
      <w:r>
        <w:rPr>
          <w:spacing w:val="-2"/>
        </w:rPr>
        <w:t xml:space="preserve"> </w:t>
      </w:r>
      <w:r>
        <w:t>default</w:t>
      </w:r>
      <w:r>
        <w:rPr>
          <w:spacing w:val="-2"/>
        </w:rPr>
        <w:t xml:space="preserve"> </w:t>
      </w:r>
      <w:r>
        <w:t>lower</w:t>
      </w:r>
      <w:r>
        <w:rPr>
          <w:spacing w:val="-2"/>
        </w:rPr>
        <w:t xml:space="preserve"> </w:t>
      </w:r>
      <w:r>
        <w:t>row</w:t>
      </w:r>
      <w:r>
        <w:rPr>
          <w:spacing w:val="-2"/>
        </w:rPr>
        <w:t xml:space="preserve"> </w:t>
      </w:r>
      <w:r>
        <w:t>coordinate</w:t>
      </w:r>
      <w:r>
        <w:rPr>
          <w:spacing w:val="-2"/>
        </w:rPr>
        <w:t xml:space="preserve"> </w:t>
      </w:r>
      <w:r>
        <w:t>is</w:t>
      </w:r>
      <w:r>
        <w:rPr>
          <w:spacing w:val="-2"/>
        </w:rPr>
        <w:t xml:space="preserve"> </w:t>
      </w:r>
      <w:r>
        <w:t>the</w:t>
      </w:r>
      <w:r>
        <w:rPr>
          <w:spacing w:val="-2"/>
        </w:rPr>
        <w:t xml:space="preserve"> </w:t>
      </w:r>
      <w:r>
        <w:t>array</w:t>
      </w:r>
      <w:r>
        <w:rPr>
          <w:spacing w:val="-2"/>
        </w:rPr>
        <w:t xml:space="preserve"> </w:t>
      </w:r>
      <w:r>
        <w:t>initial</w:t>
      </w:r>
      <w:r>
        <w:rPr>
          <w:spacing w:val="-2"/>
        </w:rPr>
        <w:t xml:space="preserve"> </w:t>
      </w:r>
      <w:r>
        <w:t>index,</w:t>
      </w:r>
      <w:r>
        <w:rPr>
          <w:spacing w:val="-2"/>
        </w:rPr>
        <w:t xml:space="preserve"> </w:t>
      </w:r>
      <w:r>
        <w:t>0</w:t>
      </w:r>
      <w:r>
        <w:rPr>
          <w:spacing w:val="-2"/>
        </w:rPr>
        <w:t xml:space="preserve"> </w:t>
      </w:r>
      <w:r>
        <w:t>or</w:t>
      </w:r>
      <w:r>
        <w:rPr>
          <w:spacing w:val="-2"/>
        </w:rPr>
        <w:t xml:space="preserve"> </w:t>
      </w:r>
      <w:r>
        <w:t>1. The</w:t>
      </w:r>
      <w:r>
        <w:rPr>
          <w:spacing w:val="-2"/>
        </w:rPr>
        <w:t xml:space="preserve"> </w:t>
      </w:r>
      <w:r>
        <w:t>extreme</w:t>
      </w:r>
      <w:r>
        <w:rPr>
          <w:spacing w:val="-2"/>
        </w:rPr>
        <w:t xml:space="preserve"> </w:t>
      </w:r>
      <w:r>
        <w:t>example</w:t>
      </w:r>
      <w:r>
        <w:rPr>
          <w:spacing w:val="-2"/>
        </w:rPr>
        <w:t xml:space="preserve"> </w:t>
      </w:r>
      <w:r>
        <w:t>of these</w:t>
      </w:r>
      <w:r>
        <w:rPr>
          <w:spacing w:val="-5"/>
        </w:rPr>
        <w:t xml:space="preserve"> </w:t>
      </w:r>
      <w:r>
        <w:t>shortcuts is [</w:t>
      </w:r>
      <w:r>
        <w:rPr>
          <w:i/>
        </w:rPr>
        <w:t>x</w:t>
      </w:r>
      <w:r>
        <w:t>[</w:t>
      </w:r>
      <w:r>
        <w:rPr>
          <w:i/>
        </w:rPr>
        <w:t>,</w:t>
      </w:r>
      <w:r>
        <w:rPr>
          <w:i/>
          <w:spacing w:val="-17"/>
        </w:rPr>
        <w:t xml:space="preserve"> </w:t>
      </w:r>
      <w:r>
        <w:t>]], which is legal, if pointless.</w:t>
      </w:r>
      <w:r>
        <w:rPr>
          <w:spacing w:val="22"/>
        </w:rPr>
        <w:t xml:space="preserve"> </w:t>
      </w:r>
      <w:r>
        <w:t>[</w:t>
      </w:r>
      <w:proofErr w:type="gramStart"/>
      <w:r>
        <w:rPr>
          <w:i/>
        </w:rPr>
        <w:t>x</w:t>
      </w:r>
      <w:r>
        <w:t>[</w:t>
      </w:r>
      <w:proofErr w:type="gramEnd"/>
      <w:r>
        <w:t xml:space="preserve"> ]] is not legal.</w:t>
      </w:r>
    </w:p>
    <w:p w:rsidR="0033539C" w:rsidRDefault="00000000">
      <w:pPr>
        <w:pStyle w:val="BodyText"/>
        <w:spacing w:before="118" w:line="259" w:lineRule="auto"/>
        <w:ind w:right="520" w:firstLine="338"/>
        <w:jc w:val="left"/>
      </w:pPr>
      <w:r>
        <w:t>Subarrays</w:t>
      </w:r>
      <w:r>
        <w:rPr>
          <w:spacing w:val="-3"/>
        </w:rPr>
        <w:t xml:space="preserve"> </w:t>
      </w:r>
      <w:r>
        <w:t>can</w:t>
      </w:r>
      <w:r>
        <w:rPr>
          <w:spacing w:val="-3"/>
        </w:rPr>
        <w:t xml:space="preserve"> </w:t>
      </w:r>
      <w:r>
        <w:t>be</w:t>
      </w:r>
      <w:r>
        <w:rPr>
          <w:spacing w:val="-3"/>
        </w:rPr>
        <w:t xml:space="preserve"> </w:t>
      </w:r>
      <w:r>
        <w:t>used</w:t>
      </w:r>
      <w:r>
        <w:rPr>
          <w:spacing w:val="-3"/>
        </w:rPr>
        <w:t xml:space="preserve"> </w:t>
      </w:r>
      <w:r>
        <w:t>in</w:t>
      </w:r>
      <w:r>
        <w:rPr>
          <w:spacing w:val="-3"/>
        </w:rPr>
        <w:t xml:space="preserve"> </w:t>
      </w:r>
      <w:r>
        <w:t>either</w:t>
      </w:r>
      <w:r>
        <w:rPr>
          <w:spacing w:val="-3"/>
        </w:rPr>
        <w:t xml:space="preserve"> </w:t>
      </w:r>
      <w:r>
        <w:t>the</w:t>
      </w:r>
      <w:r>
        <w:rPr>
          <w:spacing w:val="-3"/>
        </w:rPr>
        <w:t xml:space="preserve"> </w:t>
      </w:r>
      <w:r>
        <w:t>source</w:t>
      </w:r>
      <w:r>
        <w:rPr>
          <w:spacing w:val="-3"/>
        </w:rPr>
        <w:t xml:space="preserve"> </w:t>
      </w:r>
      <w:r>
        <w:t>or</w:t>
      </w:r>
      <w:r>
        <w:rPr>
          <w:spacing w:val="-3"/>
        </w:rPr>
        <w:t xml:space="preserve"> </w:t>
      </w:r>
      <w:r>
        <w:t>target</w:t>
      </w:r>
      <w:r>
        <w:rPr>
          <w:spacing w:val="-3"/>
        </w:rPr>
        <w:t xml:space="preserve"> </w:t>
      </w:r>
      <w:r>
        <w:t>of</w:t>
      </w:r>
      <w:r>
        <w:rPr>
          <w:spacing w:val="-3"/>
        </w:rPr>
        <w:t xml:space="preserve"> </w:t>
      </w:r>
      <w:r>
        <w:t>an</w:t>
      </w:r>
      <w:r>
        <w:rPr>
          <w:spacing w:val="-3"/>
        </w:rPr>
        <w:t xml:space="preserve"> </w:t>
      </w:r>
      <w:r>
        <w:t>assignment</w:t>
      </w:r>
      <w:r>
        <w:rPr>
          <w:spacing w:val="-3"/>
        </w:rPr>
        <w:t xml:space="preserve"> </w:t>
      </w:r>
      <w:r>
        <w:t>statement</w:t>
      </w:r>
      <w:r>
        <w:rPr>
          <w:spacing w:val="-3"/>
        </w:rPr>
        <w:t xml:space="preserve"> </w:t>
      </w:r>
      <w:r>
        <w:t>(right side or left side).</w:t>
      </w:r>
    </w:p>
    <w:p w:rsidR="0033539C" w:rsidRDefault="00000000">
      <w:pPr>
        <w:pStyle w:val="BodyText"/>
        <w:spacing w:before="122" w:line="259" w:lineRule="auto"/>
        <w:ind w:right="520" w:firstLine="338"/>
        <w:jc w:val="left"/>
      </w:pPr>
      <w:r>
        <w:rPr>
          <w:spacing w:val="-2"/>
        </w:rPr>
        <w:t>In</w:t>
      </w:r>
      <w:r>
        <w:t xml:space="preserve"> </w:t>
      </w:r>
      <w:r>
        <w:rPr>
          <w:spacing w:val="-2"/>
        </w:rPr>
        <w:t>subarray</w:t>
      </w:r>
      <w:r>
        <w:t xml:space="preserve"> </w:t>
      </w:r>
      <w:r>
        <w:rPr>
          <w:spacing w:val="-2"/>
        </w:rPr>
        <w:t>assignments,</w:t>
      </w:r>
      <w:r>
        <w:rPr>
          <w:spacing w:val="6"/>
        </w:rPr>
        <w:t xml:space="preserve"> </w:t>
      </w:r>
      <w:r>
        <w:rPr>
          <w:spacing w:val="-2"/>
        </w:rPr>
        <w:t>a</w:t>
      </w:r>
      <w:r>
        <w:t xml:space="preserve"> </w:t>
      </w:r>
      <w:r>
        <w:rPr>
          <w:spacing w:val="-2"/>
        </w:rPr>
        <w:t>vector</w:t>
      </w:r>
      <w:r>
        <w:t xml:space="preserve"> </w:t>
      </w:r>
      <w:r>
        <w:rPr>
          <w:spacing w:val="-2"/>
        </w:rPr>
        <w:t>declared</w:t>
      </w:r>
      <w:r>
        <w:t xml:space="preserve"> </w:t>
      </w:r>
      <w:r>
        <w:rPr>
          <w:spacing w:val="-2"/>
        </w:rPr>
        <w:t>to</w:t>
      </w:r>
      <w:r>
        <w:t xml:space="preserve"> </w:t>
      </w:r>
      <w:r>
        <w:rPr>
          <w:spacing w:val="-2"/>
        </w:rPr>
        <w:t>be</w:t>
      </w:r>
      <w:r>
        <w:t xml:space="preserve"> </w:t>
      </w:r>
      <w:r>
        <w:rPr>
          <w:spacing w:val="-2"/>
        </w:rPr>
        <w:t>one-dimensional</w:t>
      </w:r>
      <w:r>
        <w:t xml:space="preserve"> </w:t>
      </w:r>
      <w:r>
        <w:rPr>
          <w:spacing w:val="-2"/>
        </w:rPr>
        <w:t>(like</w:t>
      </w:r>
      <w:r>
        <w:rPr>
          <w:spacing w:val="6"/>
        </w:rPr>
        <w:t xml:space="preserve"> </w:t>
      </w:r>
      <w:proofErr w:type="gramStart"/>
      <w:r>
        <w:rPr>
          <w:i/>
          <w:spacing w:val="-2"/>
        </w:rPr>
        <w:t>a</w:t>
      </w:r>
      <w:r>
        <w:rPr>
          <w:spacing w:val="-2"/>
        </w:rPr>
        <w:t>[</w:t>
      </w:r>
      <w:proofErr w:type="gramEnd"/>
      <w:r>
        <w:rPr>
          <w:spacing w:val="-2"/>
        </w:rPr>
        <w:t>5])</w:t>
      </w:r>
      <w:r>
        <w:t xml:space="preserve"> </w:t>
      </w:r>
      <w:r>
        <w:rPr>
          <w:spacing w:val="-2"/>
        </w:rPr>
        <w:t>is</w:t>
      </w:r>
      <w:r>
        <w:t xml:space="preserve"> </w:t>
      </w:r>
      <w:r>
        <w:rPr>
          <w:spacing w:val="-2"/>
        </w:rPr>
        <w:t xml:space="preserve">treated </w:t>
      </w:r>
      <w:r>
        <w:t xml:space="preserve">as a column vector, i.e., </w:t>
      </w:r>
      <w:r>
        <w:rPr>
          <w:i/>
        </w:rPr>
        <w:t>a</w:t>
      </w:r>
      <w:r>
        <w:t>[5</w:t>
      </w:r>
      <w:r>
        <w:rPr>
          <w:i/>
        </w:rPr>
        <w:t>,</w:t>
      </w:r>
      <w:r>
        <w:rPr>
          <w:i/>
          <w:spacing w:val="-14"/>
        </w:rPr>
        <w:t xml:space="preserve"> </w:t>
      </w:r>
      <w:r>
        <w:t>1].</w:t>
      </w:r>
    </w:p>
    <w:p w:rsidR="0033539C" w:rsidRDefault="00000000">
      <w:pPr>
        <w:spacing w:before="121"/>
        <w:ind w:left="494"/>
      </w:pPr>
      <w:proofErr w:type="gramStart"/>
      <w:r>
        <w:t>Both</w:t>
      </w:r>
      <w:r>
        <w:rPr>
          <w:spacing w:val="41"/>
        </w:rPr>
        <w:t xml:space="preserve"> </w:t>
      </w:r>
      <w:r>
        <w:t>!</w:t>
      </w:r>
      <w:proofErr w:type="gramEnd"/>
      <w:r>
        <w:t>[</w:t>
      </w:r>
      <w:r>
        <w:rPr>
          <w:i/>
        </w:rPr>
        <w:t>x</w:t>
      </w:r>
      <w:r>
        <w:t>[</w:t>
      </w:r>
      <w:r>
        <w:rPr>
          <w:i/>
        </w:rPr>
        <w:t>.</w:t>
      </w:r>
      <w:r>
        <w:rPr>
          <w:i/>
          <w:spacing w:val="-17"/>
        </w:rPr>
        <w:t xml:space="preserve"> </w:t>
      </w:r>
      <w:r>
        <w:rPr>
          <w:i/>
        </w:rPr>
        <w:t>.</w:t>
      </w:r>
      <w:r>
        <w:rPr>
          <w:i/>
          <w:spacing w:val="-17"/>
        </w:rPr>
        <w:t xml:space="preserve"> </w:t>
      </w:r>
      <w:r>
        <w:rPr>
          <w:i/>
        </w:rPr>
        <w:t>.</w:t>
      </w:r>
      <w:r>
        <w:t>]]</w:t>
      </w:r>
      <w:r>
        <w:rPr>
          <w:spacing w:val="41"/>
        </w:rPr>
        <w:t xml:space="preserve"> </w:t>
      </w:r>
      <w:r>
        <w:t>and</w:t>
      </w:r>
      <w:r>
        <w:rPr>
          <w:spacing w:val="41"/>
        </w:rPr>
        <w:t xml:space="preserve"> </w:t>
      </w:r>
      <w:r>
        <w:t>?[</w:t>
      </w:r>
      <w:r>
        <w:rPr>
          <w:i/>
        </w:rPr>
        <w:t>x</w:t>
      </w:r>
      <w:r>
        <w:t>[</w:t>
      </w:r>
      <w:r>
        <w:rPr>
          <w:i/>
        </w:rPr>
        <w:t>.</w:t>
      </w:r>
      <w:r>
        <w:rPr>
          <w:i/>
          <w:spacing w:val="-17"/>
        </w:rPr>
        <w:t xml:space="preserve"> </w:t>
      </w:r>
      <w:r>
        <w:rPr>
          <w:i/>
        </w:rPr>
        <w:t>.</w:t>
      </w:r>
      <w:r>
        <w:rPr>
          <w:i/>
          <w:spacing w:val="-17"/>
        </w:rPr>
        <w:t xml:space="preserve"> </w:t>
      </w:r>
      <w:r>
        <w:rPr>
          <w:i/>
        </w:rPr>
        <w:t>.</w:t>
      </w:r>
      <w:r>
        <w:t>]]</w:t>
      </w:r>
      <w:r>
        <w:rPr>
          <w:spacing w:val="41"/>
        </w:rPr>
        <w:t xml:space="preserve"> </w:t>
      </w:r>
      <w:r>
        <w:t>work</w:t>
      </w:r>
      <w:r>
        <w:rPr>
          <w:spacing w:val="-3"/>
        </w:rPr>
        <w:t xml:space="preserve"> </w:t>
      </w:r>
      <w:r>
        <w:t>with</w:t>
      </w:r>
      <w:r>
        <w:rPr>
          <w:spacing w:val="-1"/>
        </w:rPr>
        <w:t xml:space="preserve"> </w:t>
      </w:r>
      <w:r>
        <w:t>subarrays.</w:t>
      </w:r>
      <w:r>
        <w:rPr>
          <w:spacing w:val="16"/>
        </w:rPr>
        <w:t xml:space="preserve"> </w:t>
      </w:r>
      <w:proofErr w:type="spellStart"/>
      <w:r>
        <w:rPr>
          <w:i/>
        </w:rPr>
        <w:t>Diag</w:t>
      </w:r>
      <w:proofErr w:type="spellEnd"/>
      <w:r>
        <w:rPr>
          <w:i/>
          <w:spacing w:val="-1"/>
        </w:rPr>
        <w:t xml:space="preserve"> </w:t>
      </w:r>
      <w:r>
        <w:t>and</w:t>
      </w:r>
      <w:r>
        <w:rPr>
          <w:spacing w:val="-1"/>
        </w:rPr>
        <w:t xml:space="preserve"> </w:t>
      </w:r>
      <w:r>
        <w:rPr>
          <w:i/>
        </w:rPr>
        <w:t>Det</w:t>
      </w:r>
      <w:r>
        <w:rPr>
          <w:i/>
          <w:spacing w:val="-2"/>
        </w:rPr>
        <w:t xml:space="preserve"> </w:t>
      </w:r>
      <w:r>
        <w:t>work</w:t>
      </w:r>
      <w:r>
        <w:rPr>
          <w:spacing w:val="-1"/>
        </w:rPr>
        <w:t xml:space="preserve"> </w:t>
      </w:r>
      <w:r>
        <w:t>with</w:t>
      </w:r>
      <w:r>
        <w:rPr>
          <w:spacing w:val="-1"/>
        </w:rPr>
        <w:t xml:space="preserve"> </w:t>
      </w:r>
      <w:r>
        <w:rPr>
          <w:spacing w:val="-2"/>
        </w:rPr>
        <w:t>subarrays.</w:t>
      </w:r>
    </w:p>
    <w:p w:rsidR="0033539C" w:rsidRDefault="00000000">
      <w:pPr>
        <w:pStyle w:val="BodyText"/>
        <w:spacing w:before="141" w:line="259" w:lineRule="auto"/>
        <w:ind w:firstLine="338"/>
        <w:jc w:val="left"/>
      </w:pPr>
      <w:r>
        <w:t>As</w:t>
      </w:r>
      <w:r>
        <w:rPr>
          <w:spacing w:val="35"/>
        </w:rPr>
        <w:t xml:space="preserve"> </w:t>
      </w:r>
      <w:r>
        <w:t>of</w:t>
      </w:r>
      <w:r>
        <w:rPr>
          <w:spacing w:val="35"/>
        </w:rPr>
        <w:t xml:space="preserve"> </w:t>
      </w:r>
      <w:r>
        <w:t>April</w:t>
      </w:r>
      <w:r>
        <w:rPr>
          <w:spacing w:val="35"/>
        </w:rPr>
        <w:t xml:space="preserve"> </w:t>
      </w:r>
      <w:r>
        <w:t>2016,</w:t>
      </w:r>
      <w:r>
        <w:rPr>
          <w:spacing w:val="40"/>
        </w:rPr>
        <w:t xml:space="preserve"> </w:t>
      </w:r>
      <w:r>
        <w:t>in</w:t>
      </w:r>
      <w:r>
        <w:rPr>
          <w:spacing w:val="35"/>
        </w:rPr>
        <w:t xml:space="preserve"> </w:t>
      </w:r>
      <w:proofErr w:type="gramStart"/>
      <w:r>
        <w:t>64</w:t>
      </w:r>
      <w:r>
        <w:rPr>
          <w:spacing w:val="35"/>
        </w:rPr>
        <w:t xml:space="preserve"> </w:t>
      </w:r>
      <w:r>
        <w:t>bit</w:t>
      </w:r>
      <w:proofErr w:type="gramEnd"/>
      <w:r>
        <w:rPr>
          <w:spacing w:val="35"/>
        </w:rPr>
        <w:t xml:space="preserve"> </w:t>
      </w:r>
      <w:r>
        <w:t>Fermat,</w:t>
      </w:r>
      <w:r>
        <w:rPr>
          <w:spacing w:val="40"/>
        </w:rPr>
        <w:t xml:space="preserve"> </w:t>
      </w:r>
      <w:r>
        <w:t>subarray</w:t>
      </w:r>
      <w:r>
        <w:rPr>
          <w:spacing w:val="35"/>
        </w:rPr>
        <w:t xml:space="preserve"> </w:t>
      </w:r>
      <w:r>
        <w:t>can</w:t>
      </w:r>
      <w:r>
        <w:rPr>
          <w:spacing w:val="35"/>
        </w:rPr>
        <w:t xml:space="preserve"> </w:t>
      </w:r>
      <w:r>
        <w:t>be</w:t>
      </w:r>
      <w:r>
        <w:rPr>
          <w:spacing w:val="35"/>
        </w:rPr>
        <w:t xml:space="preserve"> </w:t>
      </w:r>
      <w:r>
        <w:t>used</w:t>
      </w:r>
      <w:r>
        <w:rPr>
          <w:spacing w:val="35"/>
        </w:rPr>
        <w:t xml:space="preserve"> </w:t>
      </w:r>
      <w:r>
        <w:t>with</w:t>
      </w:r>
      <w:r>
        <w:rPr>
          <w:spacing w:val="35"/>
        </w:rPr>
        <w:t xml:space="preserve"> </w:t>
      </w:r>
      <w:r>
        <w:t>Sparse</w:t>
      </w:r>
      <w:r>
        <w:rPr>
          <w:spacing w:val="35"/>
        </w:rPr>
        <w:t xml:space="preserve"> </w:t>
      </w:r>
      <w:r>
        <w:t>matrices</w:t>
      </w:r>
      <w:r>
        <w:rPr>
          <w:spacing w:val="35"/>
        </w:rPr>
        <w:t xml:space="preserve"> </w:t>
      </w:r>
      <w:r>
        <w:t>in assignments and with %.</w:t>
      </w:r>
    </w:p>
    <w:p w:rsidR="0033539C" w:rsidRDefault="00000000">
      <w:pPr>
        <w:pStyle w:val="BodyText"/>
        <w:spacing w:before="2"/>
        <w:ind w:left="494"/>
        <w:jc w:val="left"/>
      </w:pPr>
      <w:r>
        <w:rPr>
          <w:spacing w:val="-2"/>
        </w:rPr>
        <w:t>However,</w:t>
      </w:r>
      <w:r>
        <w:rPr>
          <w:spacing w:val="1"/>
        </w:rPr>
        <w:t xml:space="preserve"> </w:t>
      </w:r>
      <w:r>
        <w:rPr>
          <w:spacing w:val="-2"/>
        </w:rPr>
        <w:t>do</w:t>
      </w:r>
      <w:r>
        <w:rPr>
          <w:spacing w:val="1"/>
        </w:rPr>
        <w:t xml:space="preserve"> </w:t>
      </w:r>
      <w:r>
        <w:rPr>
          <w:spacing w:val="-2"/>
        </w:rPr>
        <w:t>not</w:t>
      </w:r>
      <w:r>
        <w:rPr>
          <w:spacing w:val="1"/>
        </w:rPr>
        <w:t xml:space="preserve"> </w:t>
      </w:r>
      <w:r>
        <w:rPr>
          <w:spacing w:val="-2"/>
        </w:rPr>
        <w:t>write</w:t>
      </w:r>
      <w:r>
        <w:rPr>
          <w:spacing w:val="1"/>
        </w:rPr>
        <w:t xml:space="preserve"> </w:t>
      </w:r>
      <w:r>
        <w:rPr>
          <w:spacing w:val="-2"/>
        </w:rPr>
        <w:t>expressions</w:t>
      </w:r>
      <w:r>
        <w:rPr>
          <w:spacing w:val="1"/>
        </w:rPr>
        <w:t xml:space="preserve"> </w:t>
      </w:r>
      <w:r>
        <w:rPr>
          <w:spacing w:val="-2"/>
        </w:rPr>
        <w:t>that</w:t>
      </w:r>
      <w:r>
        <w:rPr>
          <w:spacing w:val="2"/>
        </w:rPr>
        <w:t xml:space="preserve"> </w:t>
      </w:r>
      <w:r>
        <w:rPr>
          <w:spacing w:val="-2"/>
        </w:rPr>
        <w:t>mix</w:t>
      </w:r>
      <w:r>
        <w:rPr>
          <w:spacing w:val="1"/>
        </w:rPr>
        <w:t xml:space="preserve"> </w:t>
      </w:r>
      <w:r>
        <w:rPr>
          <w:spacing w:val="-2"/>
        </w:rPr>
        <w:t>subarrays</w:t>
      </w:r>
      <w:r>
        <w:rPr>
          <w:spacing w:val="1"/>
        </w:rPr>
        <w:t xml:space="preserve"> </w:t>
      </w:r>
      <w:r>
        <w:rPr>
          <w:spacing w:val="-2"/>
        </w:rPr>
        <w:t>of</w:t>
      </w:r>
      <w:r>
        <w:rPr>
          <w:spacing w:val="1"/>
        </w:rPr>
        <w:t xml:space="preserve"> </w:t>
      </w:r>
      <w:r>
        <w:rPr>
          <w:spacing w:val="-2"/>
        </w:rPr>
        <w:t>sparse</w:t>
      </w:r>
      <w:r>
        <w:rPr>
          <w:spacing w:val="1"/>
        </w:rPr>
        <w:t xml:space="preserve"> </w:t>
      </w:r>
      <w:r>
        <w:rPr>
          <w:spacing w:val="-2"/>
        </w:rPr>
        <w:t>and</w:t>
      </w:r>
      <w:r>
        <w:rPr>
          <w:spacing w:val="1"/>
        </w:rPr>
        <w:t xml:space="preserve"> </w:t>
      </w:r>
      <w:r>
        <w:rPr>
          <w:spacing w:val="-2"/>
        </w:rPr>
        <w:t>ordinary</w:t>
      </w:r>
      <w:r>
        <w:rPr>
          <w:spacing w:val="2"/>
        </w:rPr>
        <w:t xml:space="preserve"> </w:t>
      </w:r>
      <w:r>
        <w:rPr>
          <w:spacing w:val="-2"/>
        </w:rPr>
        <w:t>matrices!</w:t>
      </w:r>
    </w:p>
    <w:p w:rsidR="0033539C" w:rsidRDefault="00000000">
      <w:pPr>
        <w:pStyle w:val="BodyText"/>
        <w:spacing w:before="21"/>
        <w:jc w:val="left"/>
      </w:pPr>
      <w:r>
        <w:rPr>
          <w:spacing w:val="-2"/>
        </w:rPr>
        <w:t>No</w:t>
      </w:r>
      <w:r>
        <w:rPr>
          <w:spacing w:val="-6"/>
        </w:rPr>
        <w:t xml:space="preserve"> </w:t>
      </w:r>
      <w:r>
        <w:rPr>
          <w:spacing w:val="-2"/>
        </w:rPr>
        <w:t>guarantees</w:t>
      </w:r>
      <w:r>
        <w:rPr>
          <w:spacing w:val="-5"/>
        </w:rPr>
        <w:t xml:space="preserve"> </w:t>
      </w:r>
      <w:r>
        <w:rPr>
          <w:spacing w:val="-2"/>
        </w:rPr>
        <w:t>there.</w:t>
      </w:r>
    </w:p>
    <w:p w:rsidR="0033539C" w:rsidRDefault="00000000">
      <w:pPr>
        <w:pStyle w:val="BodyText"/>
        <w:spacing w:before="21"/>
        <w:ind w:left="494"/>
        <w:jc w:val="left"/>
      </w:pPr>
      <w:r>
        <w:t>There</w:t>
      </w:r>
      <w:r>
        <w:rPr>
          <w:spacing w:val="-3"/>
        </w:rPr>
        <w:t xml:space="preserve"> </w:t>
      </w:r>
      <w:r>
        <w:t>is</w:t>
      </w:r>
      <w:r>
        <w:rPr>
          <w:spacing w:val="-3"/>
        </w:rPr>
        <w:t xml:space="preserve"> </w:t>
      </w:r>
      <w:r>
        <w:t>a</w:t>
      </w:r>
      <w:r>
        <w:rPr>
          <w:spacing w:val="-2"/>
        </w:rPr>
        <w:t xml:space="preserve"> </w:t>
      </w:r>
      <w:r>
        <w:t>similar</w:t>
      </w:r>
      <w:r>
        <w:rPr>
          <w:spacing w:val="-3"/>
        </w:rPr>
        <w:t xml:space="preserve"> </w:t>
      </w:r>
      <w:r>
        <w:t>function</w:t>
      </w:r>
      <w:r>
        <w:rPr>
          <w:spacing w:val="-2"/>
        </w:rPr>
        <w:t xml:space="preserve"> </w:t>
      </w:r>
      <w:r>
        <w:rPr>
          <w:i/>
        </w:rPr>
        <w:t>Minors</w:t>
      </w:r>
      <w:r>
        <w:rPr>
          <w:i/>
          <w:spacing w:val="-3"/>
        </w:rPr>
        <w:t xml:space="preserve"> </w:t>
      </w:r>
      <w:r>
        <w:t>that</w:t>
      </w:r>
      <w:r>
        <w:rPr>
          <w:spacing w:val="-2"/>
        </w:rPr>
        <w:t xml:space="preserve"> </w:t>
      </w:r>
      <w:r>
        <w:t>can;</w:t>
      </w:r>
      <w:r>
        <w:rPr>
          <w:spacing w:val="-3"/>
        </w:rPr>
        <w:t xml:space="preserve"> </w:t>
      </w:r>
      <w:r>
        <w:t>see</w:t>
      </w:r>
      <w:r>
        <w:rPr>
          <w:spacing w:val="-3"/>
        </w:rPr>
        <w:t xml:space="preserve"> </w:t>
      </w:r>
      <w:r>
        <w:t>Appendix</w:t>
      </w:r>
      <w:r>
        <w:rPr>
          <w:spacing w:val="-2"/>
        </w:rPr>
        <w:t xml:space="preserve"> Four.</w:t>
      </w:r>
    </w:p>
    <w:p w:rsidR="0033539C" w:rsidRDefault="0033539C">
      <w:pPr>
        <w:sectPr w:rsidR="0033539C">
          <w:pgSz w:w="12240" w:h="15840"/>
          <w:pgMar w:top="1520" w:right="1280" w:bottom="1420" w:left="1640" w:header="0" w:footer="1122" w:gutter="0"/>
          <w:cols w:space="720"/>
        </w:sectPr>
      </w:pPr>
    </w:p>
    <w:p w:rsidR="0033539C" w:rsidRDefault="00000000">
      <w:pPr>
        <w:pStyle w:val="Heading4"/>
        <w:spacing w:before="38"/>
      </w:pPr>
      <w:r>
        <w:lastRenderedPageBreak/>
        <w:t>Getting</w:t>
      </w:r>
      <w:r>
        <w:rPr>
          <w:spacing w:val="17"/>
        </w:rPr>
        <w:t xml:space="preserve"> </w:t>
      </w:r>
      <w:r>
        <w:t>Data</w:t>
      </w:r>
      <w:r>
        <w:rPr>
          <w:spacing w:val="17"/>
        </w:rPr>
        <w:t xml:space="preserve"> </w:t>
      </w:r>
      <w:proofErr w:type="gramStart"/>
      <w:r>
        <w:t>Into</w:t>
      </w:r>
      <w:proofErr w:type="gramEnd"/>
      <w:r>
        <w:rPr>
          <w:spacing w:val="17"/>
        </w:rPr>
        <w:t xml:space="preserve"> </w:t>
      </w:r>
      <w:r>
        <w:rPr>
          <w:spacing w:val="-2"/>
        </w:rPr>
        <w:t>Arrays</w:t>
      </w:r>
    </w:p>
    <w:p w:rsidR="0033539C" w:rsidRDefault="00000000">
      <w:pPr>
        <w:pStyle w:val="BodyText"/>
        <w:spacing w:before="141" w:line="259" w:lineRule="auto"/>
        <w:ind w:right="522" w:firstLine="338"/>
      </w:pPr>
      <w:r>
        <w:rPr>
          <w:spacing w:val="-4"/>
        </w:rPr>
        <w:t xml:space="preserve">Besides subarray expressions and the interrogation </w:t>
      </w:r>
      <w:proofErr w:type="gramStart"/>
      <w:r>
        <w:rPr>
          <w:spacing w:val="-4"/>
        </w:rPr>
        <w:t>command ?</w:t>
      </w:r>
      <w:proofErr w:type="gramEnd"/>
      <w:r>
        <w:rPr>
          <w:spacing w:val="-4"/>
        </w:rPr>
        <w:t>[</w:t>
      </w:r>
      <w:r>
        <w:rPr>
          <w:i/>
          <w:spacing w:val="-4"/>
        </w:rPr>
        <w:t>x</w:t>
      </w:r>
      <w:r>
        <w:rPr>
          <w:spacing w:val="-4"/>
        </w:rPr>
        <w:t xml:space="preserve">], another way to easily </w:t>
      </w:r>
      <w:r>
        <w:rPr>
          <w:spacing w:val="-2"/>
        </w:rPr>
        <w:t>get</w:t>
      </w:r>
      <w:r>
        <w:rPr>
          <w:spacing w:val="-8"/>
        </w:rPr>
        <w:t xml:space="preserve"> </w:t>
      </w:r>
      <w:r>
        <w:rPr>
          <w:spacing w:val="-2"/>
        </w:rPr>
        <w:t>data</w:t>
      </w:r>
      <w:r>
        <w:rPr>
          <w:spacing w:val="-8"/>
        </w:rPr>
        <w:t xml:space="preserve"> </w:t>
      </w:r>
      <w:r>
        <w:rPr>
          <w:spacing w:val="-2"/>
        </w:rPr>
        <w:t>into</w:t>
      </w:r>
      <w:r>
        <w:rPr>
          <w:spacing w:val="-8"/>
        </w:rPr>
        <w:t xml:space="preserve"> </w:t>
      </w:r>
      <w:r>
        <w:rPr>
          <w:spacing w:val="-2"/>
        </w:rPr>
        <w:t>an</w:t>
      </w:r>
      <w:r>
        <w:rPr>
          <w:spacing w:val="-8"/>
        </w:rPr>
        <w:t xml:space="preserve"> </w:t>
      </w:r>
      <w:r>
        <w:rPr>
          <w:spacing w:val="-2"/>
        </w:rPr>
        <w:t>array</w:t>
      </w:r>
      <w:r>
        <w:rPr>
          <w:spacing w:val="-8"/>
        </w:rPr>
        <w:t xml:space="preserve"> </w:t>
      </w:r>
      <w:r>
        <w:rPr>
          <w:spacing w:val="-2"/>
        </w:rPr>
        <w:t>is</w:t>
      </w:r>
      <w:r>
        <w:rPr>
          <w:spacing w:val="-7"/>
        </w:rPr>
        <w:t xml:space="preserve"> </w:t>
      </w:r>
      <w:r>
        <w:rPr>
          <w:spacing w:val="-2"/>
        </w:rPr>
        <w:t>with</w:t>
      </w:r>
      <w:r>
        <w:rPr>
          <w:spacing w:val="-8"/>
        </w:rPr>
        <w:t xml:space="preserve"> </w:t>
      </w:r>
      <w:r>
        <w:rPr>
          <w:spacing w:val="-2"/>
        </w:rPr>
        <w:t>list</w:t>
      </w:r>
      <w:r>
        <w:rPr>
          <w:spacing w:val="-8"/>
        </w:rPr>
        <w:t xml:space="preserve"> </w:t>
      </w:r>
      <w:r>
        <w:rPr>
          <w:spacing w:val="-2"/>
        </w:rPr>
        <w:t>input,</w:t>
      </w:r>
      <w:r>
        <w:rPr>
          <w:spacing w:val="-4"/>
        </w:rPr>
        <w:t xml:space="preserve"> </w:t>
      </w:r>
      <w:r>
        <w:rPr>
          <w:spacing w:val="-2"/>
        </w:rPr>
        <w:t>similar</w:t>
      </w:r>
      <w:r>
        <w:rPr>
          <w:spacing w:val="-8"/>
        </w:rPr>
        <w:t xml:space="preserve"> </w:t>
      </w:r>
      <w:r>
        <w:rPr>
          <w:spacing w:val="-2"/>
        </w:rPr>
        <w:t>to</w:t>
      </w:r>
      <w:r>
        <w:rPr>
          <w:spacing w:val="-8"/>
        </w:rPr>
        <w:t xml:space="preserve"> </w:t>
      </w:r>
      <w:r>
        <w:rPr>
          <w:spacing w:val="-2"/>
        </w:rPr>
        <w:t>list</w:t>
      </w:r>
      <w:r>
        <w:rPr>
          <w:spacing w:val="-8"/>
        </w:rPr>
        <w:t xml:space="preserve"> </w:t>
      </w:r>
      <w:r>
        <w:rPr>
          <w:spacing w:val="-2"/>
        </w:rPr>
        <w:t>output,</w:t>
      </w:r>
      <w:r>
        <w:rPr>
          <w:spacing w:val="-4"/>
        </w:rPr>
        <w:t xml:space="preserve"> </w:t>
      </w:r>
      <w:r>
        <w:rPr>
          <w:spacing w:val="-2"/>
        </w:rPr>
        <w:t>described</w:t>
      </w:r>
      <w:r>
        <w:rPr>
          <w:spacing w:val="-8"/>
        </w:rPr>
        <w:t xml:space="preserve"> </w:t>
      </w:r>
      <w:r>
        <w:rPr>
          <w:spacing w:val="-2"/>
        </w:rPr>
        <w:t>above.</w:t>
      </w:r>
      <w:r>
        <w:rPr>
          <w:spacing w:val="24"/>
        </w:rPr>
        <w:t xml:space="preserve"> </w:t>
      </w:r>
      <w:r>
        <w:rPr>
          <w:spacing w:val="-2"/>
        </w:rPr>
        <w:t>For</w:t>
      </w:r>
      <w:r>
        <w:rPr>
          <w:spacing w:val="-8"/>
        </w:rPr>
        <w:t xml:space="preserve"> </w:t>
      </w:r>
      <w:r>
        <w:rPr>
          <w:spacing w:val="-2"/>
        </w:rPr>
        <w:t>example,</w:t>
      </w:r>
    </w:p>
    <w:p w:rsidR="0033539C" w:rsidRDefault="0033539C">
      <w:pPr>
        <w:pStyle w:val="BodyText"/>
        <w:spacing w:before="5"/>
        <w:ind w:left="0"/>
        <w:jc w:val="left"/>
        <w:rPr>
          <w:sz w:val="19"/>
        </w:rPr>
      </w:pPr>
    </w:p>
    <w:p w:rsidR="0033539C" w:rsidRDefault="00000000">
      <w:pPr>
        <w:ind w:left="3565"/>
      </w:pPr>
      <w:r>
        <w:rPr>
          <w:spacing w:val="-4"/>
        </w:rPr>
        <w:t>[</w:t>
      </w:r>
      <w:r>
        <w:rPr>
          <w:i/>
          <w:spacing w:val="-4"/>
        </w:rPr>
        <w:t>x</w:t>
      </w:r>
      <w:proofErr w:type="gramStart"/>
      <w:r>
        <w:rPr>
          <w:spacing w:val="-4"/>
        </w:rPr>
        <w:t>]</w:t>
      </w:r>
      <w:r>
        <w:rPr>
          <w:spacing w:val="-10"/>
        </w:rPr>
        <w:t xml:space="preserve"> </w:t>
      </w:r>
      <w:r>
        <w:rPr>
          <w:spacing w:val="-4"/>
        </w:rPr>
        <w:t>:</w:t>
      </w:r>
      <w:proofErr w:type="gramEnd"/>
      <w:r>
        <w:rPr>
          <w:spacing w:val="-4"/>
        </w:rPr>
        <w:t>=</w:t>
      </w:r>
      <w:r>
        <w:rPr>
          <w:spacing w:val="-9"/>
        </w:rPr>
        <w:t xml:space="preserve"> </w:t>
      </w:r>
      <w:r>
        <w:rPr>
          <w:spacing w:val="-4"/>
        </w:rPr>
        <w:t>[(2</w:t>
      </w:r>
      <w:r>
        <w:rPr>
          <w:i/>
          <w:spacing w:val="-4"/>
        </w:rPr>
        <w:t>,</w:t>
      </w:r>
      <w:r>
        <w:rPr>
          <w:i/>
          <w:spacing w:val="-17"/>
        </w:rPr>
        <w:t xml:space="preserve"> </w:t>
      </w:r>
      <w:r>
        <w:rPr>
          <w:spacing w:val="-4"/>
        </w:rPr>
        <w:t>3</w:t>
      </w:r>
      <w:r>
        <w:rPr>
          <w:i/>
          <w:spacing w:val="-4"/>
        </w:rPr>
        <w:t>,</w:t>
      </w:r>
      <w:r>
        <w:rPr>
          <w:i/>
          <w:spacing w:val="-17"/>
        </w:rPr>
        <w:t xml:space="preserve"> </w:t>
      </w:r>
      <w:r>
        <w:rPr>
          <w:spacing w:val="-4"/>
        </w:rPr>
        <w:t>4</w:t>
      </w:r>
      <w:r>
        <w:rPr>
          <w:i/>
          <w:spacing w:val="-4"/>
        </w:rPr>
        <w:t>,</w:t>
      </w:r>
      <w:r>
        <w:rPr>
          <w:i/>
          <w:spacing w:val="-17"/>
        </w:rPr>
        <w:t xml:space="preserve"> </w:t>
      </w:r>
      <w:r>
        <w:rPr>
          <w:spacing w:val="-4"/>
        </w:rPr>
        <w:t>6</w:t>
      </w:r>
      <w:r>
        <w:rPr>
          <w:i/>
          <w:spacing w:val="-4"/>
        </w:rPr>
        <w:t>,</w:t>
      </w:r>
      <w:r>
        <w:rPr>
          <w:i/>
          <w:spacing w:val="-17"/>
        </w:rPr>
        <w:t xml:space="preserve"> </w:t>
      </w:r>
      <w:r>
        <w:rPr>
          <w:spacing w:val="-5"/>
        </w:rPr>
        <w:t>8)]</w:t>
      </w:r>
    </w:p>
    <w:p w:rsidR="0033539C" w:rsidRDefault="0033539C">
      <w:pPr>
        <w:pStyle w:val="BodyText"/>
        <w:spacing w:before="2"/>
        <w:ind w:left="0"/>
        <w:jc w:val="left"/>
        <w:rPr>
          <w:sz w:val="21"/>
        </w:rPr>
      </w:pPr>
    </w:p>
    <w:p w:rsidR="0033539C" w:rsidRDefault="00000000">
      <w:pPr>
        <w:pStyle w:val="BodyText"/>
        <w:spacing w:line="259" w:lineRule="auto"/>
        <w:ind w:right="521"/>
      </w:pPr>
      <w:r>
        <w:t>creates</w:t>
      </w:r>
      <w:r>
        <w:rPr>
          <w:spacing w:val="-14"/>
        </w:rPr>
        <w:t xml:space="preserve"> </w:t>
      </w:r>
      <w:r>
        <w:t>an</w:t>
      </w:r>
      <w:r>
        <w:rPr>
          <w:spacing w:val="-13"/>
        </w:rPr>
        <w:t xml:space="preserve"> </w:t>
      </w:r>
      <w:r>
        <w:t>array</w:t>
      </w:r>
      <w:r>
        <w:rPr>
          <w:spacing w:val="-13"/>
        </w:rPr>
        <w:t xml:space="preserve"> </w:t>
      </w:r>
      <w:r>
        <w:t>of</w:t>
      </w:r>
      <w:r>
        <w:rPr>
          <w:spacing w:val="-14"/>
        </w:rPr>
        <w:t xml:space="preserve"> </w:t>
      </w:r>
      <w:r>
        <w:t>the</w:t>
      </w:r>
      <w:r>
        <w:rPr>
          <w:spacing w:val="-13"/>
        </w:rPr>
        <w:t xml:space="preserve"> </w:t>
      </w:r>
      <w:r>
        <w:t>five</w:t>
      </w:r>
      <w:r>
        <w:rPr>
          <w:spacing w:val="-13"/>
        </w:rPr>
        <w:t xml:space="preserve"> </w:t>
      </w:r>
      <w:r>
        <w:t>indicated</w:t>
      </w:r>
      <w:r>
        <w:rPr>
          <w:spacing w:val="-13"/>
        </w:rPr>
        <w:t xml:space="preserve"> </w:t>
      </w:r>
      <w:r>
        <w:t>numbers.</w:t>
      </w:r>
      <w:r>
        <w:rPr>
          <w:spacing w:val="2"/>
        </w:rPr>
        <w:t xml:space="preserve"> </w:t>
      </w:r>
      <w:r>
        <w:t>Note</w:t>
      </w:r>
      <w:r>
        <w:rPr>
          <w:spacing w:val="-14"/>
        </w:rPr>
        <w:t xml:space="preserve"> </w:t>
      </w:r>
      <w:r>
        <w:t>the</w:t>
      </w:r>
      <w:r>
        <w:rPr>
          <w:spacing w:val="-13"/>
        </w:rPr>
        <w:t xml:space="preserve"> </w:t>
      </w:r>
      <w:r>
        <w:t>bracket</w:t>
      </w:r>
      <w:r>
        <w:rPr>
          <w:spacing w:val="-13"/>
        </w:rPr>
        <w:t xml:space="preserve"> </w:t>
      </w:r>
      <w:r>
        <w:t>and</w:t>
      </w:r>
      <w:r>
        <w:rPr>
          <w:spacing w:val="-14"/>
        </w:rPr>
        <w:t xml:space="preserve"> </w:t>
      </w:r>
      <w:r>
        <w:t>parenthesis.</w:t>
      </w:r>
      <w:r>
        <w:rPr>
          <w:spacing w:val="5"/>
        </w:rPr>
        <w:t xml:space="preserve"> </w:t>
      </w:r>
      <w:r>
        <w:t>If</w:t>
      </w:r>
      <w:r>
        <w:rPr>
          <w:spacing w:val="-14"/>
        </w:rPr>
        <w:t xml:space="preserve"> </w:t>
      </w:r>
      <w:r>
        <w:t>[</w:t>
      </w:r>
      <w:r>
        <w:rPr>
          <w:i/>
        </w:rPr>
        <w:t>x</w:t>
      </w:r>
      <w:r>
        <w:t>]</w:t>
      </w:r>
      <w:r>
        <w:rPr>
          <w:spacing w:val="-13"/>
        </w:rPr>
        <w:t xml:space="preserve"> </w:t>
      </w:r>
      <w:r>
        <w:t>had already been declared to be two-dimensional, the numbers will be inserted into the array in</w:t>
      </w:r>
      <w:r>
        <w:rPr>
          <w:spacing w:val="-1"/>
        </w:rPr>
        <w:t xml:space="preserve"> </w:t>
      </w:r>
      <w:r>
        <w:t>column-major</w:t>
      </w:r>
      <w:r>
        <w:rPr>
          <w:spacing w:val="-1"/>
        </w:rPr>
        <w:t xml:space="preserve"> </w:t>
      </w:r>
      <w:r>
        <w:t>order.</w:t>
      </w:r>
      <w:r>
        <w:rPr>
          <w:spacing w:val="20"/>
        </w:rPr>
        <w:t xml:space="preserve"> </w:t>
      </w:r>
      <w:r>
        <w:t>If</w:t>
      </w:r>
      <w:r>
        <w:rPr>
          <w:spacing w:val="-1"/>
        </w:rPr>
        <w:t xml:space="preserve"> </w:t>
      </w:r>
      <w:r>
        <w:t>[</w:t>
      </w:r>
      <w:r>
        <w:rPr>
          <w:i/>
        </w:rPr>
        <w:t>x</w:t>
      </w:r>
      <w:r>
        <w:t>]</w:t>
      </w:r>
      <w:r>
        <w:rPr>
          <w:spacing w:val="-1"/>
        </w:rPr>
        <w:t xml:space="preserve"> </w:t>
      </w:r>
      <w:r>
        <w:t>previously</w:t>
      </w:r>
      <w:r>
        <w:rPr>
          <w:spacing w:val="-1"/>
        </w:rPr>
        <w:t xml:space="preserve"> </w:t>
      </w:r>
      <w:r>
        <w:t>existed but was</w:t>
      </w:r>
      <w:r>
        <w:rPr>
          <w:spacing w:val="-1"/>
        </w:rPr>
        <w:t xml:space="preserve"> </w:t>
      </w:r>
      <w:r>
        <w:t>not</w:t>
      </w:r>
      <w:r>
        <w:rPr>
          <w:spacing w:val="-1"/>
        </w:rPr>
        <w:t xml:space="preserve"> </w:t>
      </w:r>
      <w:r>
        <w:t>of</w:t>
      </w:r>
      <w:r>
        <w:rPr>
          <w:spacing w:val="-1"/>
        </w:rPr>
        <w:t xml:space="preserve"> </w:t>
      </w:r>
      <w:r>
        <w:t>this total</w:t>
      </w:r>
      <w:r>
        <w:rPr>
          <w:spacing w:val="-1"/>
        </w:rPr>
        <w:t xml:space="preserve"> </w:t>
      </w:r>
      <w:r>
        <w:t>size, a</w:t>
      </w:r>
      <w:r>
        <w:rPr>
          <w:spacing w:val="-1"/>
        </w:rPr>
        <w:t xml:space="preserve"> </w:t>
      </w:r>
      <w:r>
        <w:t>new</w:t>
      </w:r>
      <w:r>
        <w:rPr>
          <w:spacing w:val="-1"/>
        </w:rPr>
        <w:t xml:space="preserve"> </w:t>
      </w:r>
      <w:r>
        <w:t>[</w:t>
      </w:r>
      <w:r>
        <w:rPr>
          <w:i/>
        </w:rPr>
        <w:t>x</w:t>
      </w:r>
      <w:r>
        <w:t>]</w:t>
      </w:r>
      <w:r>
        <w:rPr>
          <w:spacing w:val="-1"/>
        </w:rPr>
        <w:t xml:space="preserve"> </w:t>
      </w:r>
      <w:r>
        <w:t xml:space="preserve">is </w:t>
      </w:r>
      <w:r>
        <w:rPr>
          <w:spacing w:val="-2"/>
        </w:rPr>
        <w:t>created.</w:t>
      </w:r>
    </w:p>
    <w:p w:rsidR="0033539C" w:rsidRDefault="00000000">
      <w:pPr>
        <w:pStyle w:val="BodyText"/>
        <w:spacing w:before="123" w:line="259" w:lineRule="auto"/>
        <w:ind w:right="521" w:firstLine="338"/>
      </w:pPr>
      <w:r>
        <w:t>Yet another way to get data into a matrix is by setting up the data on the screen in rectangular</w:t>
      </w:r>
      <w:r>
        <w:rPr>
          <w:spacing w:val="-14"/>
        </w:rPr>
        <w:t xml:space="preserve"> </w:t>
      </w:r>
      <w:r>
        <w:t>array</w:t>
      </w:r>
      <w:r>
        <w:rPr>
          <w:spacing w:val="-13"/>
        </w:rPr>
        <w:t xml:space="preserve"> </w:t>
      </w:r>
      <w:r>
        <w:t>in</w:t>
      </w:r>
      <w:r>
        <w:rPr>
          <w:spacing w:val="-13"/>
        </w:rPr>
        <w:t xml:space="preserve"> </w:t>
      </w:r>
      <w:r>
        <w:t>the</w:t>
      </w:r>
      <w:r>
        <w:rPr>
          <w:spacing w:val="-14"/>
        </w:rPr>
        <w:t xml:space="preserve"> </w:t>
      </w:r>
      <w:r>
        <w:t>same</w:t>
      </w:r>
      <w:r>
        <w:rPr>
          <w:spacing w:val="-13"/>
        </w:rPr>
        <w:t xml:space="preserve"> </w:t>
      </w:r>
      <w:r>
        <w:t>format</w:t>
      </w:r>
      <w:r>
        <w:rPr>
          <w:spacing w:val="-13"/>
        </w:rPr>
        <w:t xml:space="preserve"> </w:t>
      </w:r>
      <w:r>
        <w:t>as</w:t>
      </w:r>
      <w:r>
        <w:rPr>
          <w:spacing w:val="-13"/>
        </w:rPr>
        <w:t xml:space="preserve"> </w:t>
      </w:r>
      <w:r>
        <w:t>Fermat’s</w:t>
      </w:r>
      <w:r>
        <w:rPr>
          <w:spacing w:val="-14"/>
        </w:rPr>
        <w:t xml:space="preserve"> </w:t>
      </w:r>
      <w:r>
        <w:t>short</w:t>
      </w:r>
      <w:r>
        <w:rPr>
          <w:spacing w:val="-13"/>
        </w:rPr>
        <w:t xml:space="preserve"> </w:t>
      </w:r>
      <w:r>
        <w:t>form</w:t>
      </w:r>
      <w:r>
        <w:rPr>
          <w:spacing w:val="-13"/>
        </w:rPr>
        <w:t xml:space="preserve"> </w:t>
      </w:r>
      <w:r>
        <w:t>display</w:t>
      </w:r>
      <w:r>
        <w:rPr>
          <w:spacing w:val="-13"/>
        </w:rPr>
        <w:t xml:space="preserve"> </w:t>
      </w:r>
      <w:r>
        <w:t>of</w:t>
      </w:r>
      <w:r>
        <w:rPr>
          <w:spacing w:val="-14"/>
        </w:rPr>
        <w:t xml:space="preserve"> </w:t>
      </w:r>
      <w:r>
        <w:t>matrices</w:t>
      </w:r>
      <w:r>
        <w:rPr>
          <w:spacing w:val="-13"/>
        </w:rPr>
        <w:t xml:space="preserve"> </w:t>
      </w:r>
      <w:r>
        <w:t>(which</w:t>
      </w:r>
      <w:r>
        <w:rPr>
          <w:spacing w:val="-13"/>
        </w:rPr>
        <w:t xml:space="preserve"> </w:t>
      </w:r>
      <w:r>
        <w:t>has been discussed previously under the ‘display’ built-in function).</w:t>
      </w:r>
      <w:r>
        <w:rPr>
          <w:spacing w:val="24"/>
        </w:rPr>
        <w:t xml:space="preserve"> </w:t>
      </w:r>
      <w:r>
        <w:t>For example,</w:t>
      </w:r>
    </w:p>
    <w:p w:rsidR="0033539C" w:rsidRDefault="0033539C">
      <w:pPr>
        <w:pStyle w:val="BodyText"/>
        <w:spacing w:before="2"/>
        <w:ind w:left="0"/>
        <w:jc w:val="left"/>
        <w:rPr>
          <w:sz w:val="14"/>
        </w:rPr>
      </w:pPr>
    </w:p>
    <w:tbl>
      <w:tblPr>
        <w:tblW w:w="0" w:type="auto"/>
        <w:tblInd w:w="113" w:type="dxa"/>
        <w:tblLayout w:type="fixed"/>
        <w:tblCellMar>
          <w:left w:w="0" w:type="dxa"/>
          <w:right w:w="0" w:type="dxa"/>
        </w:tblCellMar>
        <w:tblLook w:val="01E0" w:firstRow="1" w:lastRow="1" w:firstColumn="1" w:lastColumn="1" w:noHBand="0" w:noVBand="0"/>
      </w:tblPr>
      <w:tblGrid>
        <w:gridCol w:w="1397"/>
        <w:gridCol w:w="501"/>
        <w:gridCol w:w="748"/>
      </w:tblGrid>
      <w:tr w:rsidR="0033539C">
        <w:trPr>
          <w:trHeight w:val="272"/>
        </w:trPr>
        <w:tc>
          <w:tcPr>
            <w:tcW w:w="1397" w:type="dxa"/>
          </w:tcPr>
          <w:p w:rsidR="0033539C" w:rsidRDefault="00000000">
            <w:pPr>
              <w:pStyle w:val="TableParagraph"/>
              <w:spacing w:line="212" w:lineRule="exact"/>
              <w:ind w:left="0" w:right="127"/>
              <w:jc w:val="right"/>
            </w:pPr>
            <w:r>
              <w:rPr>
                <w:i/>
              </w:rPr>
              <w:t>&gt;</w:t>
            </w:r>
            <w:r>
              <w:t>[</w:t>
            </w:r>
            <w:r>
              <w:rPr>
                <w:i/>
              </w:rPr>
              <w:t>y</w:t>
            </w:r>
            <w:proofErr w:type="gramStart"/>
            <w:r>
              <w:t>]</w:t>
            </w:r>
            <w:r>
              <w:rPr>
                <w:spacing w:val="5"/>
              </w:rPr>
              <w:t xml:space="preserve"> </w:t>
            </w:r>
            <w:r>
              <w:t>:</w:t>
            </w:r>
            <w:proofErr w:type="gramEnd"/>
            <w:r>
              <w:t>=</w:t>
            </w:r>
            <w:r>
              <w:rPr>
                <w:spacing w:val="6"/>
              </w:rPr>
              <w:t xml:space="preserve"> </w:t>
            </w:r>
            <w:r>
              <w:t>[[</w:t>
            </w:r>
            <w:r>
              <w:rPr>
                <w:spacing w:val="65"/>
              </w:rPr>
              <w:t xml:space="preserve"> </w:t>
            </w:r>
            <w:r>
              <w:rPr>
                <w:spacing w:val="-5"/>
              </w:rPr>
              <w:t>0,</w:t>
            </w:r>
          </w:p>
        </w:tc>
        <w:tc>
          <w:tcPr>
            <w:tcW w:w="501" w:type="dxa"/>
          </w:tcPr>
          <w:p w:rsidR="0033539C" w:rsidRDefault="00000000">
            <w:pPr>
              <w:pStyle w:val="TableParagraph"/>
              <w:spacing w:line="212" w:lineRule="exact"/>
              <w:ind w:left="129"/>
            </w:pPr>
            <w:r>
              <w:t>-</w:t>
            </w:r>
            <w:r>
              <w:rPr>
                <w:spacing w:val="-5"/>
              </w:rPr>
              <w:t>1,</w:t>
            </w:r>
          </w:p>
        </w:tc>
        <w:tc>
          <w:tcPr>
            <w:tcW w:w="748" w:type="dxa"/>
          </w:tcPr>
          <w:p w:rsidR="0033539C" w:rsidRDefault="00000000">
            <w:pPr>
              <w:pStyle w:val="TableParagraph"/>
              <w:spacing w:line="212" w:lineRule="exact"/>
              <w:ind w:left="120" w:right="121"/>
              <w:jc w:val="center"/>
            </w:pPr>
            <w:r>
              <w:rPr>
                <w:w w:val="110"/>
              </w:rPr>
              <w:t>19,</w:t>
            </w:r>
            <w:r>
              <w:rPr>
                <w:spacing w:val="58"/>
                <w:w w:val="110"/>
              </w:rPr>
              <w:t xml:space="preserve"> </w:t>
            </w:r>
            <w:r>
              <w:rPr>
                <w:spacing w:val="-12"/>
                <w:w w:val="110"/>
              </w:rPr>
              <w:t>‘</w:t>
            </w:r>
          </w:p>
        </w:tc>
      </w:tr>
      <w:tr w:rsidR="0033539C">
        <w:trPr>
          <w:trHeight w:val="272"/>
        </w:trPr>
        <w:tc>
          <w:tcPr>
            <w:tcW w:w="1397" w:type="dxa"/>
          </w:tcPr>
          <w:p w:rsidR="0033539C" w:rsidRDefault="00000000">
            <w:pPr>
              <w:pStyle w:val="TableParagraph"/>
              <w:spacing w:before="16" w:line="236" w:lineRule="exact"/>
              <w:ind w:left="0" w:right="140"/>
              <w:jc w:val="right"/>
            </w:pPr>
            <w:r>
              <w:rPr>
                <w:spacing w:val="-5"/>
                <w:w w:val="95"/>
              </w:rPr>
              <w:t>0,</w:t>
            </w:r>
          </w:p>
        </w:tc>
        <w:tc>
          <w:tcPr>
            <w:tcW w:w="501" w:type="dxa"/>
          </w:tcPr>
          <w:p w:rsidR="0033539C" w:rsidRDefault="00000000">
            <w:pPr>
              <w:pStyle w:val="TableParagraph"/>
              <w:spacing w:before="16" w:line="236" w:lineRule="exact"/>
              <w:ind w:left="157"/>
            </w:pPr>
            <w:r>
              <w:rPr>
                <w:spacing w:val="-5"/>
                <w:w w:val="110"/>
              </w:rPr>
              <w:t>1,</w:t>
            </w:r>
          </w:p>
        </w:tc>
        <w:tc>
          <w:tcPr>
            <w:tcW w:w="748" w:type="dxa"/>
          </w:tcPr>
          <w:p w:rsidR="0033539C" w:rsidRDefault="00000000">
            <w:pPr>
              <w:pStyle w:val="TableParagraph"/>
              <w:tabs>
                <w:tab w:val="left" w:pos="577"/>
              </w:tabs>
              <w:spacing w:before="16" w:line="236" w:lineRule="exact"/>
              <w:ind w:left="141"/>
            </w:pPr>
            <w:r>
              <w:rPr>
                <w:spacing w:val="-5"/>
              </w:rPr>
              <w:t>11</w:t>
            </w:r>
            <w:r>
              <w:tab/>
            </w:r>
            <w:r>
              <w:rPr>
                <w:spacing w:val="-5"/>
              </w:rPr>
              <w:t>]]</w:t>
            </w:r>
          </w:p>
        </w:tc>
      </w:tr>
    </w:tbl>
    <w:p w:rsidR="0033539C" w:rsidRDefault="00000000">
      <w:pPr>
        <w:pStyle w:val="BodyText"/>
        <w:spacing w:before="76" w:line="259" w:lineRule="auto"/>
        <w:ind w:right="521" w:firstLine="338"/>
      </w:pPr>
      <w:r>
        <w:t>Any</w:t>
      </w:r>
      <w:r>
        <w:rPr>
          <w:spacing w:val="-7"/>
        </w:rPr>
        <w:t xml:space="preserve"> </w:t>
      </w:r>
      <w:r>
        <w:t>expression</w:t>
      </w:r>
      <w:r>
        <w:rPr>
          <w:spacing w:val="-7"/>
        </w:rPr>
        <w:t xml:space="preserve"> </w:t>
      </w:r>
      <w:r>
        <w:t>may</w:t>
      </w:r>
      <w:r>
        <w:rPr>
          <w:spacing w:val="-7"/>
        </w:rPr>
        <w:t xml:space="preserve"> </w:t>
      </w:r>
      <w:r>
        <w:t>be</w:t>
      </w:r>
      <w:r>
        <w:rPr>
          <w:spacing w:val="-7"/>
        </w:rPr>
        <w:t xml:space="preserve"> </w:t>
      </w:r>
      <w:r>
        <w:t>used</w:t>
      </w:r>
      <w:r>
        <w:rPr>
          <w:spacing w:val="-7"/>
        </w:rPr>
        <w:t xml:space="preserve"> </w:t>
      </w:r>
      <w:r>
        <w:t>to</w:t>
      </w:r>
      <w:r>
        <w:rPr>
          <w:spacing w:val="-7"/>
        </w:rPr>
        <w:t xml:space="preserve"> </w:t>
      </w:r>
      <w:r>
        <w:t>specify</w:t>
      </w:r>
      <w:r>
        <w:rPr>
          <w:spacing w:val="-7"/>
        </w:rPr>
        <w:t xml:space="preserve"> </w:t>
      </w:r>
      <w:r>
        <w:t>an</w:t>
      </w:r>
      <w:r>
        <w:rPr>
          <w:spacing w:val="-7"/>
        </w:rPr>
        <w:t xml:space="preserve"> </w:t>
      </w:r>
      <w:r>
        <w:t>entry,</w:t>
      </w:r>
      <w:r>
        <w:rPr>
          <w:spacing w:val="-6"/>
        </w:rPr>
        <w:t xml:space="preserve"> </w:t>
      </w:r>
      <w:r>
        <w:t>not</w:t>
      </w:r>
      <w:r>
        <w:rPr>
          <w:spacing w:val="-7"/>
        </w:rPr>
        <w:t xml:space="preserve"> </w:t>
      </w:r>
      <w:r>
        <w:t>just</w:t>
      </w:r>
      <w:r>
        <w:rPr>
          <w:spacing w:val="-7"/>
        </w:rPr>
        <w:t xml:space="preserve"> </w:t>
      </w:r>
      <w:r>
        <w:t>constants.</w:t>
      </w:r>
      <w:r>
        <w:rPr>
          <w:spacing w:val="13"/>
        </w:rPr>
        <w:t xml:space="preserve"> </w:t>
      </w:r>
      <w:r>
        <w:t>Just</w:t>
      </w:r>
      <w:r>
        <w:rPr>
          <w:spacing w:val="-7"/>
        </w:rPr>
        <w:t xml:space="preserve"> </w:t>
      </w:r>
      <w:r>
        <w:t>put</w:t>
      </w:r>
      <w:r>
        <w:rPr>
          <w:spacing w:val="-7"/>
        </w:rPr>
        <w:t xml:space="preserve"> </w:t>
      </w:r>
      <w:r>
        <w:t>the</w:t>
      </w:r>
      <w:r>
        <w:rPr>
          <w:spacing w:val="-7"/>
        </w:rPr>
        <w:t xml:space="preserve"> </w:t>
      </w:r>
      <w:r>
        <w:t>cursor at the end and hit return.</w:t>
      </w:r>
    </w:p>
    <w:p w:rsidR="0033539C" w:rsidRDefault="00000000">
      <w:pPr>
        <w:pStyle w:val="BodyText"/>
        <w:spacing w:before="2"/>
        <w:ind w:left="494"/>
      </w:pPr>
      <w:r>
        <w:t>For</w:t>
      </w:r>
      <w:r>
        <w:rPr>
          <w:spacing w:val="-5"/>
        </w:rPr>
        <w:t xml:space="preserve"> </w:t>
      </w:r>
      <w:r>
        <w:t>a</w:t>
      </w:r>
      <w:r>
        <w:rPr>
          <w:spacing w:val="-5"/>
        </w:rPr>
        <w:t xml:space="preserve"> </w:t>
      </w:r>
      <w:r>
        <w:rPr>
          <w:i/>
        </w:rPr>
        <w:t>Sparse</w:t>
      </w:r>
      <w:r>
        <w:rPr>
          <w:i/>
          <w:spacing w:val="-5"/>
        </w:rPr>
        <w:t xml:space="preserve"> </w:t>
      </w:r>
      <w:r>
        <w:t>array,</w:t>
      </w:r>
      <w:r>
        <w:rPr>
          <w:spacing w:val="-5"/>
        </w:rPr>
        <w:t xml:space="preserve"> </w:t>
      </w:r>
      <w:r>
        <w:t>one</w:t>
      </w:r>
      <w:r>
        <w:rPr>
          <w:spacing w:val="-5"/>
        </w:rPr>
        <w:t xml:space="preserve"> </w:t>
      </w:r>
      <w:r>
        <w:t>may</w:t>
      </w:r>
      <w:r>
        <w:rPr>
          <w:spacing w:val="-5"/>
        </w:rPr>
        <w:t xml:space="preserve"> </w:t>
      </w:r>
      <w:r>
        <w:t>use</w:t>
      </w:r>
      <w:r>
        <w:rPr>
          <w:spacing w:val="-5"/>
        </w:rPr>
        <w:t xml:space="preserve"> </w:t>
      </w:r>
      <w:r>
        <w:t>as</w:t>
      </w:r>
      <w:r>
        <w:rPr>
          <w:spacing w:val="-5"/>
        </w:rPr>
        <w:t xml:space="preserve"> </w:t>
      </w:r>
      <w:r>
        <w:t>well</w:t>
      </w:r>
      <w:r>
        <w:rPr>
          <w:spacing w:val="-5"/>
        </w:rPr>
        <w:t xml:space="preserve"> </w:t>
      </w:r>
      <w:r>
        <w:t>the</w:t>
      </w:r>
      <w:r>
        <w:rPr>
          <w:spacing w:val="-5"/>
        </w:rPr>
        <w:t xml:space="preserve"> </w:t>
      </w:r>
      <w:r>
        <w:t>long</w:t>
      </w:r>
      <w:r>
        <w:rPr>
          <w:spacing w:val="-5"/>
        </w:rPr>
        <w:t xml:space="preserve"> </w:t>
      </w:r>
      <w:r>
        <w:t>form,</w:t>
      </w:r>
      <w:r>
        <w:rPr>
          <w:spacing w:val="-5"/>
        </w:rPr>
        <w:t xml:space="preserve"> </w:t>
      </w:r>
      <w:r>
        <w:t>as</w:t>
      </w:r>
      <w:r>
        <w:rPr>
          <w:spacing w:val="-5"/>
        </w:rPr>
        <w:t xml:space="preserve"> in:</w:t>
      </w:r>
    </w:p>
    <w:p w:rsidR="0033539C" w:rsidRDefault="0033539C">
      <w:pPr>
        <w:pStyle w:val="BodyText"/>
        <w:spacing w:before="8"/>
        <w:ind w:left="0"/>
        <w:jc w:val="left"/>
        <w:rPr>
          <w:sz w:val="15"/>
        </w:rPr>
      </w:pPr>
    </w:p>
    <w:tbl>
      <w:tblPr>
        <w:tblW w:w="0" w:type="auto"/>
        <w:tblInd w:w="113" w:type="dxa"/>
        <w:tblLayout w:type="fixed"/>
        <w:tblCellMar>
          <w:left w:w="0" w:type="dxa"/>
          <w:right w:w="0" w:type="dxa"/>
        </w:tblCellMar>
        <w:tblLook w:val="01E0" w:firstRow="1" w:lastRow="1" w:firstColumn="1" w:lastColumn="1" w:noHBand="0" w:noVBand="0"/>
      </w:tblPr>
      <w:tblGrid>
        <w:gridCol w:w="1405"/>
        <w:gridCol w:w="864"/>
        <w:gridCol w:w="899"/>
        <w:gridCol w:w="203"/>
      </w:tblGrid>
      <w:tr w:rsidR="0033539C">
        <w:trPr>
          <w:trHeight w:val="272"/>
        </w:trPr>
        <w:tc>
          <w:tcPr>
            <w:tcW w:w="1405" w:type="dxa"/>
          </w:tcPr>
          <w:p w:rsidR="0033539C" w:rsidRDefault="00000000">
            <w:pPr>
              <w:pStyle w:val="TableParagraph"/>
              <w:spacing w:line="212" w:lineRule="exact"/>
              <w:ind w:left="0" w:right="125"/>
              <w:jc w:val="right"/>
            </w:pPr>
            <w:r>
              <w:rPr>
                <w:i/>
              </w:rPr>
              <w:t>&gt;</w:t>
            </w:r>
            <w:r>
              <w:t>[</w:t>
            </w:r>
            <w:r>
              <w:rPr>
                <w:i/>
              </w:rPr>
              <w:t>x</w:t>
            </w:r>
            <w:proofErr w:type="gramStart"/>
            <w:r>
              <w:t>]</w:t>
            </w:r>
            <w:r>
              <w:rPr>
                <w:spacing w:val="11"/>
              </w:rPr>
              <w:t xml:space="preserve"> </w:t>
            </w:r>
            <w:r>
              <w:t>:</w:t>
            </w:r>
            <w:proofErr w:type="gramEnd"/>
            <w:r>
              <w:t>=</w:t>
            </w:r>
            <w:r>
              <w:rPr>
                <w:spacing w:val="12"/>
              </w:rPr>
              <w:t xml:space="preserve"> </w:t>
            </w:r>
            <w:r>
              <w:t>[</w:t>
            </w:r>
            <w:r>
              <w:rPr>
                <w:spacing w:val="12"/>
              </w:rPr>
              <w:t xml:space="preserve"> </w:t>
            </w:r>
            <w:r>
              <w:t>[</w:t>
            </w:r>
            <w:r>
              <w:rPr>
                <w:spacing w:val="12"/>
              </w:rPr>
              <w:t xml:space="preserve"> </w:t>
            </w:r>
            <w:r>
              <w:rPr>
                <w:spacing w:val="-5"/>
              </w:rPr>
              <w:t>1,</w:t>
            </w:r>
          </w:p>
        </w:tc>
        <w:tc>
          <w:tcPr>
            <w:tcW w:w="864" w:type="dxa"/>
          </w:tcPr>
          <w:p w:rsidR="0033539C" w:rsidRDefault="00000000">
            <w:pPr>
              <w:pStyle w:val="TableParagraph"/>
              <w:spacing w:line="212" w:lineRule="exact"/>
              <w:ind w:left="0" w:right="124"/>
              <w:jc w:val="right"/>
            </w:pPr>
            <w:r>
              <w:rPr>
                <w:spacing w:val="-6"/>
              </w:rPr>
              <w:t>[2,</w:t>
            </w:r>
            <w:r>
              <w:rPr>
                <w:spacing w:val="1"/>
              </w:rPr>
              <w:t xml:space="preserve"> </w:t>
            </w:r>
            <w:r>
              <w:rPr>
                <w:spacing w:val="-6"/>
              </w:rPr>
              <w:t>-1],</w:t>
            </w:r>
          </w:p>
        </w:tc>
        <w:tc>
          <w:tcPr>
            <w:tcW w:w="899" w:type="dxa"/>
          </w:tcPr>
          <w:p w:rsidR="0033539C" w:rsidRDefault="00000000">
            <w:pPr>
              <w:pStyle w:val="TableParagraph"/>
              <w:spacing w:line="212" w:lineRule="exact"/>
              <w:ind w:left="0" w:right="49"/>
              <w:jc w:val="right"/>
            </w:pPr>
            <w:r>
              <w:rPr>
                <w:w w:val="95"/>
              </w:rPr>
              <w:t>[3,</w:t>
            </w:r>
            <w:r>
              <w:rPr>
                <w:spacing w:val="12"/>
              </w:rPr>
              <w:t xml:space="preserve"> </w:t>
            </w:r>
            <w:r>
              <w:rPr>
                <w:w w:val="95"/>
              </w:rPr>
              <w:t>19</w:t>
            </w:r>
            <w:r>
              <w:rPr>
                <w:spacing w:val="13"/>
              </w:rPr>
              <w:t xml:space="preserve"> </w:t>
            </w:r>
            <w:r>
              <w:rPr>
                <w:spacing w:val="-7"/>
                <w:w w:val="95"/>
              </w:rPr>
              <w:t>]]</w:t>
            </w:r>
          </w:p>
        </w:tc>
        <w:tc>
          <w:tcPr>
            <w:tcW w:w="203" w:type="dxa"/>
          </w:tcPr>
          <w:p w:rsidR="0033539C" w:rsidRDefault="00000000">
            <w:pPr>
              <w:pStyle w:val="TableParagraph"/>
              <w:spacing w:line="212" w:lineRule="exact"/>
              <w:ind w:left="45"/>
              <w:jc w:val="center"/>
            </w:pPr>
            <w:r>
              <w:rPr>
                <w:w w:val="121"/>
              </w:rPr>
              <w:t>‘</w:t>
            </w:r>
          </w:p>
        </w:tc>
      </w:tr>
      <w:tr w:rsidR="0033539C">
        <w:trPr>
          <w:trHeight w:val="327"/>
        </w:trPr>
        <w:tc>
          <w:tcPr>
            <w:tcW w:w="1405" w:type="dxa"/>
          </w:tcPr>
          <w:p w:rsidR="0033539C" w:rsidRDefault="00000000">
            <w:pPr>
              <w:pStyle w:val="TableParagraph"/>
              <w:spacing w:before="16"/>
              <w:ind w:left="0" w:right="128"/>
              <w:jc w:val="right"/>
            </w:pPr>
            <w:r>
              <w:rPr>
                <w:w w:val="95"/>
              </w:rPr>
              <w:t>[</w:t>
            </w:r>
            <w:r>
              <w:t xml:space="preserve"> </w:t>
            </w:r>
            <w:r>
              <w:rPr>
                <w:spacing w:val="-7"/>
                <w:w w:val="95"/>
              </w:rPr>
              <w:t>2,</w:t>
            </w:r>
          </w:p>
        </w:tc>
        <w:tc>
          <w:tcPr>
            <w:tcW w:w="864" w:type="dxa"/>
          </w:tcPr>
          <w:p w:rsidR="0033539C" w:rsidRDefault="00000000">
            <w:pPr>
              <w:pStyle w:val="TableParagraph"/>
              <w:spacing w:before="16"/>
              <w:ind w:left="0" w:right="128"/>
              <w:jc w:val="right"/>
            </w:pPr>
            <w:r>
              <w:t>[</w:t>
            </w:r>
            <w:r>
              <w:rPr>
                <w:spacing w:val="15"/>
              </w:rPr>
              <w:t xml:space="preserve"> </w:t>
            </w:r>
            <w:r>
              <w:t>1,</w:t>
            </w:r>
            <w:r>
              <w:rPr>
                <w:spacing w:val="16"/>
              </w:rPr>
              <w:t xml:space="preserve"> </w:t>
            </w:r>
            <w:r>
              <w:rPr>
                <w:spacing w:val="-5"/>
              </w:rPr>
              <w:t>8],</w:t>
            </w:r>
          </w:p>
        </w:tc>
        <w:tc>
          <w:tcPr>
            <w:tcW w:w="899" w:type="dxa"/>
          </w:tcPr>
          <w:p w:rsidR="0033539C" w:rsidRDefault="00000000">
            <w:pPr>
              <w:pStyle w:val="TableParagraph"/>
              <w:spacing w:before="16"/>
              <w:ind w:left="0" w:right="89"/>
              <w:jc w:val="right"/>
            </w:pPr>
            <w:r>
              <w:rPr>
                <w:w w:val="95"/>
              </w:rPr>
              <w:t>[2,</w:t>
            </w:r>
            <w:r>
              <w:rPr>
                <w:spacing w:val="-1"/>
              </w:rPr>
              <w:t xml:space="preserve"> </w:t>
            </w:r>
            <w:r>
              <w:rPr>
                <w:w w:val="95"/>
              </w:rPr>
              <w:t>-2</w:t>
            </w:r>
            <w:r>
              <w:t xml:space="preserve"> </w:t>
            </w:r>
            <w:r>
              <w:rPr>
                <w:spacing w:val="-7"/>
                <w:w w:val="95"/>
              </w:rPr>
              <w:t>]]</w:t>
            </w:r>
          </w:p>
        </w:tc>
        <w:tc>
          <w:tcPr>
            <w:tcW w:w="203" w:type="dxa"/>
          </w:tcPr>
          <w:p w:rsidR="0033539C" w:rsidRDefault="00000000">
            <w:pPr>
              <w:pStyle w:val="TableParagraph"/>
              <w:spacing w:before="16"/>
              <w:ind w:left="0" w:right="31"/>
              <w:jc w:val="center"/>
            </w:pPr>
            <w:r>
              <w:rPr>
                <w:w w:val="121"/>
              </w:rPr>
              <w:t>‘</w:t>
            </w:r>
          </w:p>
        </w:tc>
      </w:tr>
      <w:tr w:rsidR="0033539C">
        <w:trPr>
          <w:trHeight w:val="272"/>
        </w:trPr>
        <w:tc>
          <w:tcPr>
            <w:tcW w:w="1405" w:type="dxa"/>
          </w:tcPr>
          <w:p w:rsidR="0033539C" w:rsidRDefault="00000000">
            <w:pPr>
              <w:pStyle w:val="TableParagraph"/>
              <w:spacing w:before="16" w:line="236" w:lineRule="exact"/>
              <w:ind w:left="0" w:right="128"/>
              <w:jc w:val="right"/>
            </w:pPr>
            <w:r>
              <w:rPr>
                <w:w w:val="95"/>
              </w:rPr>
              <w:t>[</w:t>
            </w:r>
            <w:r>
              <w:t xml:space="preserve"> </w:t>
            </w:r>
            <w:r>
              <w:rPr>
                <w:spacing w:val="-5"/>
                <w:w w:val="95"/>
              </w:rPr>
              <w:t>3,</w:t>
            </w:r>
          </w:p>
        </w:tc>
        <w:tc>
          <w:tcPr>
            <w:tcW w:w="864" w:type="dxa"/>
          </w:tcPr>
          <w:p w:rsidR="0033539C" w:rsidRDefault="00000000">
            <w:pPr>
              <w:pStyle w:val="TableParagraph"/>
              <w:spacing w:before="16" w:line="236" w:lineRule="exact"/>
              <w:ind w:left="0" w:right="128"/>
              <w:jc w:val="right"/>
            </w:pPr>
            <w:r>
              <w:t>[</w:t>
            </w:r>
            <w:r>
              <w:rPr>
                <w:spacing w:val="1"/>
              </w:rPr>
              <w:t xml:space="preserve"> </w:t>
            </w:r>
            <w:r>
              <w:t>2,</w:t>
            </w:r>
            <w:r>
              <w:rPr>
                <w:spacing w:val="1"/>
              </w:rPr>
              <w:t xml:space="preserve"> </w:t>
            </w:r>
            <w:r>
              <w:rPr>
                <w:spacing w:val="-5"/>
              </w:rPr>
              <w:t>1],</w:t>
            </w:r>
          </w:p>
        </w:tc>
        <w:tc>
          <w:tcPr>
            <w:tcW w:w="899" w:type="dxa"/>
          </w:tcPr>
          <w:p w:rsidR="0033539C" w:rsidRDefault="00000000">
            <w:pPr>
              <w:pStyle w:val="TableParagraph"/>
              <w:spacing w:before="16" w:line="236" w:lineRule="exact"/>
              <w:ind w:left="0" w:right="52"/>
              <w:jc w:val="right"/>
            </w:pPr>
            <w:r>
              <w:t>[3,</w:t>
            </w:r>
            <w:r>
              <w:rPr>
                <w:spacing w:val="16"/>
              </w:rPr>
              <w:t xml:space="preserve"> </w:t>
            </w:r>
            <w:r>
              <w:t>11</w:t>
            </w:r>
            <w:r>
              <w:rPr>
                <w:spacing w:val="16"/>
              </w:rPr>
              <w:t xml:space="preserve"> </w:t>
            </w:r>
            <w:r>
              <w:rPr>
                <w:spacing w:val="-7"/>
              </w:rPr>
              <w:t>]]</w:t>
            </w:r>
          </w:p>
        </w:tc>
        <w:tc>
          <w:tcPr>
            <w:tcW w:w="203" w:type="dxa"/>
          </w:tcPr>
          <w:p w:rsidR="0033539C" w:rsidRDefault="00000000">
            <w:pPr>
              <w:pStyle w:val="TableParagraph"/>
              <w:spacing w:before="16" w:line="236" w:lineRule="exact"/>
              <w:ind w:left="38"/>
              <w:jc w:val="center"/>
            </w:pPr>
            <w:r>
              <w:rPr>
                <w:w w:val="73"/>
              </w:rPr>
              <w:t>]</w:t>
            </w:r>
          </w:p>
        </w:tc>
      </w:tr>
    </w:tbl>
    <w:p w:rsidR="0033539C" w:rsidRDefault="00000000">
      <w:pPr>
        <w:pStyle w:val="BodyText"/>
        <w:spacing w:before="77" w:line="259" w:lineRule="auto"/>
        <w:ind w:right="521" w:firstLine="338"/>
      </w:pPr>
      <w:r>
        <w:t>The</w:t>
      </w:r>
      <w:r>
        <w:rPr>
          <w:spacing w:val="-14"/>
        </w:rPr>
        <w:t xml:space="preserve"> </w:t>
      </w:r>
      <w:r>
        <w:t>entries</w:t>
      </w:r>
      <w:r>
        <w:rPr>
          <w:spacing w:val="-13"/>
        </w:rPr>
        <w:t xml:space="preserve"> </w:t>
      </w:r>
      <w:r>
        <w:t>do</w:t>
      </w:r>
      <w:r>
        <w:rPr>
          <w:spacing w:val="-13"/>
        </w:rPr>
        <w:t xml:space="preserve"> </w:t>
      </w:r>
      <w:r>
        <w:t>not</w:t>
      </w:r>
      <w:r>
        <w:rPr>
          <w:spacing w:val="-14"/>
        </w:rPr>
        <w:t xml:space="preserve"> </w:t>
      </w:r>
      <w:r>
        <w:t>have</w:t>
      </w:r>
      <w:r>
        <w:rPr>
          <w:spacing w:val="-13"/>
        </w:rPr>
        <w:t xml:space="preserve"> </w:t>
      </w:r>
      <w:r>
        <w:t>to</w:t>
      </w:r>
      <w:r>
        <w:rPr>
          <w:spacing w:val="-13"/>
        </w:rPr>
        <w:t xml:space="preserve"> </w:t>
      </w:r>
      <w:r>
        <w:t>be</w:t>
      </w:r>
      <w:r>
        <w:rPr>
          <w:spacing w:val="-13"/>
        </w:rPr>
        <w:t xml:space="preserve"> </w:t>
      </w:r>
      <w:r>
        <w:t>in</w:t>
      </w:r>
      <w:r>
        <w:rPr>
          <w:spacing w:val="-14"/>
        </w:rPr>
        <w:t xml:space="preserve"> </w:t>
      </w:r>
      <w:r>
        <w:t>increasing</w:t>
      </w:r>
      <w:r>
        <w:rPr>
          <w:spacing w:val="-13"/>
        </w:rPr>
        <w:t xml:space="preserve"> </w:t>
      </w:r>
      <w:r>
        <w:t>column</w:t>
      </w:r>
      <w:r>
        <w:rPr>
          <w:spacing w:val="-13"/>
        </w:rPr>
        <w:t xml:space="preserve"> </w:t>
      </w:r>
      <w:r>
        <w:t>order</w:t>
      </w:r>
      <w:r>
        <w:rPr>
          <w:spacing w:val="-13"/>
        </w:rPr>
        <w:t xml:space="preserve"> </w:t>
      </w:r>
      <w:r>
        <w:t>within</w:t>
      </w:r>
      <w:r>
        <w:rPr>
          <w:spacing w:val="-14"/>
        </w:rPr>
        <w:t xml:space="preserve"> </w:t>
      </w:r>
      <w:r>
        <w:t>the</w:t>
      </w:r>
      <w:r>
        <w:rPr>
          <w:spacing w:val="-13"/>
        </w:rPr>
        <w:t xml:space="preserve"> </w:t>
      </w:r>
      <w:r>
        <w:t>rows.</w:t>
      </w:r>
      <w:r>
        <w:rPr>
          <w:spacing w:val="-13"/>
        </w:rPr>
        <w:t xml:space="preserve"> </w:t>
      </w:r>
      <w:r>
        <w:t>Furthermore, repeated</w:t>
      </w:r>
      <w:r>
        <w:rPr>
          <w:spacing w:val="-8"/>
        </w:rPr>
        <w:t xml:space="preserve"> </w:t>
      </w:r>
      <w:r>
        <w:t>columns</w:t>
      </w:r>
      <w:r>
        <w:rPr>
          <w:spacing w:val="-8"/>
        </w:rPr>
        <w:t xml:space="preserve"> </w:t>
      </w:r>
      <w:r>
        <w:t>are</w:t>
      </w:r>
      <w:r>
        <w:rPr>
          <w:spacing w:val="-8"/>
        </w:rPr>
        <w:t xml:space="preserve"> </w:t>
      </w:r>
      <w:r>
        <w:t>allowed,</w:t>
      </w:r>
      <w:r>
        <w:rPr>
          <w:spacing w:val="-7"/>
        </w:rPr>
        <w:t xml:space="preserve"> </w:t>
      </w:r>
      <w:r>
        <w:t>in</w:t>
      </w:r>
      <w:r>
        <w:rPr>
          <w:spacing w:val="-8"/>
        </w:rPr>
        <w:t xml:space="preserve"> </w:t>
      </w:r>
      <w:r>
        <w:t>which</w:t>
      </w:r>
      <w:r>
        <w:rPr>
          <w:spacing w:val="-8"/>
        </w:rPr>
        <w:t xml:space="preserve"> </w:t>
      </w:r>
      <w:r>
        <w:t>case</w:t>
      </w:r>
      <w:r>
        <w:rPr>
          <w:spacing w:val="-8"/>
        </w:rPr>
        <w:t xml:space="preserve"> </w:t>
      </w:r>
      <w:r>
        <w:t>the</w:t>
      </w:r>
      <w:r>
        <w:rPr>
          <w:spacing w:val="-8"/>
        </w:rPr>
        <w:t xml:space="preserve"> </w:t>
      </w:r>
      <w:r>
        <w:t>sum</w:t>
      </w:r>
      <w:r>
        <w:rPr>
          <w:spacing w:val="-8"/>
        </w:rPr>
        <w:t xml:space="preserve"> </w:t>
      </w:r>
      <w:r>
        <w:t>of</w:t>
      </w:r>
      <w:r>
        <w:rPr>
          <w:spacing w:val="-8"/>
        </w:rPr>
        <w:t xml:space="preserve"> </w:t>
      </w:r>
      <w:r>
        <w:t>all</w:t>
      </w:r>
      <w:r>
        <w:rPr>
          <w:spacing w:val="-8"/>
        </w:rPr>
        <w:t xml:space="preserve"> </w:t>
      </w:r>
      <w:r>
        <w:t>the</w:t>
      </w:r>
      <w:r>
        <w:rPr>
          <w:spacing w:val="-8"/>
        </w:rPr>
        <w:t xml:space="preserve"> </w:t>
      </w:r>
      <w:r>
        <w:t>given</w:t>
      </w:r>
      <w:r>
        <w:rPr>
          <w:spacing w:val="-8"/>
        </w:rPr>
        <w:t xml:space="preserve"> </w:t>
      </w:r>
      <w:r>
        <w:t>terms</w:t>
      </w:r>
      <w:r>
        <w:rPr>
          <w:spacing w:val="-8"/>
        </w:rPr>
        <w:t xml:space="preserve"> </w:t>
      </w:r>
      <w:r>
        <w:t>ends</w:t>
      </w:r>
      <w:r>
        <w:rPr>
          <w:spacing w:val="-8"/>
        </w:rPr>
        <w:t xml:space="preserve"> </w:t>
      </w:r>
      <w:r>
        <w:t>up</w:t>
      </w:r>
      <w:r>
        <w:rPr>
          <w:spacing w:val="-8"/>
        </w:rPr>
        <w:t xml:space="preserve"> </w:t>
      </w:r>
      <w:r>
        <w:t>in</w:t>
      </w:r>
      <w:r>
        <w:rPr>
          <w:spacing w:val="-8"/>
        </w:rPr>
        <w:t xml:space="preserve"> </w:t>
      </w:r>
      <w:r>
        <w:t xml:space="preserve">that </w:t>
      </w:r>
      <w:r>
        <w:rPr>
          <w:spacing w:val="-2"/>
        </w:rPr>
        <w:t>column.</w:t>
      </w:r>
    </w:p>
    <w:p w:rsidR="0033539C" w:rsidRDefault="00000000">
      <w:pPr>
        <w:pStyle w:val="BodyText"/>
        <w:spacing w:before="122"/>
        <w:ind w:left="494"/>
      </w:pPr>
      <w:r>
        <w:t>Yet</w:t>
      </w:r>
      <w:r>
        <w:rPr>
          <w:spacing w:val="3"/>
        </w:rPr>
        <w:t xml:space="preserve"> </w:t>
      </w:r>
      <w:r>
        <w:t>another</w:t>
      </w:r>
      <w:r>
        <w:rPr>
          <w:spacing w:val="3"/>
        </w:rPr>
        <w:t xml:space="preserve"> </w:t>
      </w:r>
      <w:r>
        <w:t>way</w:t>
      </w:r>
      <w:r>
        <w:rPr>
          <w:spacing w:val="3"/>
        </w:rPr>
        <w:t xml:space="preserve"> </w:t>
      </w:r>
      <w:r>
        <w:t>to</w:t>
      </w:r>
      <w:r>
        <w:rPr>
          <w:spacing w:val="3"/>
        </w:rPr>
        <w:t xml:space="preserve"> </w:t>
      </w:r>
      <w:r>
        <w:t>easily</w:t>
      </w:r>
      <w:r>
        <w:rPr>
          <w:spacing w:val="3"/>
        </w:rPr>
        <w:t xml:space="preserve"> </w:t>
      </w:r>
      <w:r>
        <w:t>get</w:t>
      </w:r>
      <w:r>
        <w:rPr>
          <w:spacing w:val="3"/>
        </w:rPr>
        <w:t xml:space="preserve"> </w:t>
      </w:r>
      <w:r>
        <w:t>data</w:t>
      </w:r>
      <w:r>
        <w:rPr>
          <w:spacing w:val="3"/>
        </w:rPr>
        <w:t xml:space="preserve"> </w:t>
      </w:r>
      <w:r>
        <w:t>into</w:t>
      </w:r>
      <w:r>
        <w:rPr>
          <w:spacing w:val="4"/>
        </w:rPr>
        <w:t xml:space="preserve"> </w:t>
      </w:r>
      <w:r>
        <w:t>an</w:t>
      </w:r>
      <w:r>
        <w:rPr>
          <w:spacing w:val="3"/>
        </w:rPr>
        <w:t xml:space="preserve"> </w:t>
      </w:r>
      <w:r>
        <w:t>array</w:t>
      </w:r>
      <w:r>
        <w:rPr>
          <w:spacing w:val="3"/>
        </w:rPr>
        <w:t xml:space="preserve"> </w:t>
      </w:r>
      <w:r>
        <w:t>is</w:t>
      </w:r>
      <w:r>
        <w:rPr>
          <w:spacing w:val="3"/>
        </w:rPr>
        <w:t xml:space="preserve"> </w:t>
      </w:r>
      <w:r>
        <w:t>with</w:t>
      </w:r>
      <w:r>
        <w:rPr>
          <w:spacing w:val="3"/>
        </w:rPr>
        <w:t xml:space="preserve"> </w:t>
      </w:r>
      <w:r>
        <w:t>“pseudo-loops”.</w:t>
      </w:r>
      <w:r>
        <w:rPr>
          <w:spacing w:val="22"/>
        </w:rPr>
        <w:t xml:space="preserve"> </w:t>
      </w:r>
      <w:r>
        <w:t>For</w:t>
      </w:r>
      <w:r>
        <w:rPr>
          <w:spacing w:val="3"/>
        </w:rPr>
        <w:t xml:space="preserve"> </w:t>
      </w:r>
      <w:r>
        <w:rPr>
          <w:spacing w:val="-2"/>
        </w:rPr>
        <w:t>example,</w:t>
      </w:r>
    </w:p>
    <w:p w:rsidR="0033539C" w:rsidRDefault="0033539C">
      <w:pPr>
        <w:pStyle w:val="BodyText"/>
        <w:spacing w:before="6"/>
        <w:ind w:left="0"/>
        <w:jc w:val="left"/>
        <w:rPr>
          <w:sz w:val="20"/>
        </w:rPr>
      </w:pPr>
    </w:p>
    <w:p w:rsidR="0033539C" w:rsidRDefault="00000000">
      <w:pPr>
        <w:ind w:left="2159"/>
      </w:pPr>
      <w:r>
        <w:t>[</w:t>
      </w:r>
      <w:r>
        <w:rPr>
          <w:i/>
        </w:rPr>
        <w:t>x</w:t>
      </w:r>
      <w:proofErr w:type="gramStart"/>
      <w:r>
        <w:t>]</w:t>
      </w:r>
      <w:r>
        <w:rPr>
          <w:spacing w:val="17"/>
        </w:rPr>
        <w:t xml:space="preserve"> </w:t>
      </w:r>
      <w:r>
        <w:t>:</w:t>
      </w:r>
      <w:proofErr w:type="gramEnd"/>
      <w:r>
        <w:t>=</w:t>
      </w:r>
      <w:r>
        <w:rPr>
          <w:spacing w:val="18"/>
        </w:rPr>
        <w:t xml:space="preserve"> </w:t>
      </w:r>
      <w:r>
        <w:t>[</w:t>
      </w:r>
      <w:r>
        <w:rPr>
          <w:spacing w:val="32"/>
        </w:rPr>
        <w:t xml:space="preserve"> </w:t>
      </w:r>
      <w:r>
        <w:rPr>
          <w:i/>
        </w:rPr>
        <w:t>&lt;</w:t>
      </w:r>
      <w:r>
        <w:rPr>
          <w:i/>
          <w:spacing w:val="18"/>
        </w:rPr>
        <w:t xml:space="preserve"> </w:t>
      </w:r>
      <w:proofErr w:type="spellStart"/>
      <w:r>
        <w:rPr>
          <w:i/>
        </w:rPr>
        <w:t>i</w:t>
      </w:r>
      <w:proofErr w:type="spellEnd"/>
      <w:r>
        <w:rPr>
          <w:i/>
          <w:spacing w:val="18"/>
        </w:rPr>
        <w:t xml:space="preserve"> </w:t>
      </w:r>
      <w:r>
        <w:t>=</w:t>
      </w:r>
      <w:r>
        <w:rPr>
          <w:spacing w:val="18"/>
        </w:rPr>
        <w:t xml:space="preserve"> </w:t>
      </w:r>
      <w:r>
        <w:t>1</w:t>
      </w:r>
      <w:r>
        <w:rPr>
          <w:i/>
        </w:rPr>
        <w:t>,</w:t>
      </w:r>
      <w:r>
        <w:rPr>
          <w:i/>
          <w:spacing w:val="-11"/>
        </w:rPr>
        <w:t xml:space="preserve"> </w:t>
      </w:r>
      <w:r>
        <w:rPr>
          <w:i/>
        </w:rPr>
        <w:t>n</w:t>
      </w:r>
      <w:r>
        <w:rPr>
          <w:i/>
          <w:spacing w:val="18"/>
        </w:rPr>
        <w:t xml:space="preserve"> </w:t>
      </w:r>
      <w:r>
        <w:rPr>
          <w:i/>
        </w:rPr>
        <w:t>&gt;</w:t>
      </w:r>
      <w:r>
        <w:rPr>
          <w:i/>
          <w:spacing w:val="32"/>
        </w:rPr>
        <w:t xml:space="preserve"> </w:t>
      </w:r>
      <w:r>
        <w:rPr>
          <w:i/>
        </w:rPr>
        <w:t>&lt;</w:t>
      </w:r>
      <w:r>
        <w:rPr>
          <w:i/>
          <w:spacing w:val="13"/>
          <w:w w:val="110"/>
        </w:rPr>
        <w:t xml:space="preserve"> </w:t>
      </w:r>
      <w:r>
        <w:rPr>
          <w:i/>
          <w:w w:val="110"/>
        </w:rPr>
        <w:t>j</w:t>
      </w:r>
      <w:r>
        <w:rPr>
          <w:i/>
          <w:spacing w:val="28"/>
          <w:w w:val="110"/>
        </w:rPr>
        <w:t xml:space="preserve"> </w:t>
      </w:r>
      <w:r>
        <w:t>=</w:t>
      </w:r>
      <w:r>
        <w:rPr>
          <w:spacing w:val="17"/>
        </w:rPr>
        <w:t xml:space="preserve"> </w:t>
      </w:r>
      <w:r>
        <w:t>1</w:t>
      </w:r>
      <w:r>
        <w:rPr>
          <w:i/>
        </w:rPr>
        <w:t>,</w:t>
      </w:r>
      <w:r>
        <w:rPr>
          <w:i/>
          <w:spacing w:val="-10"/>
        </w:rPr>
        <w:t xml:space="preserve"> </w:t>
      </w:r>
      <w:r>
        <w:rPr>
          <w:i/>
        </w:rPr>
        <w:t>n</w:t>
      </w:r>
      <w:r>
        <w:rPr>
          <w:i/>
          <w:spacing w:val="18"/>
        </w:rPr>
        <w:t xml:space="preserve"> </w:t>
      </w:r>
      <w:r>
        <w:rPr>
          <w:i/>
        </w:rPr>
        <w:t>&gt;</w:t>
      </w:r>
      <w:r>
        <w:rPr>
          <w:i/>
          <w:spacing w:val="77"/>
          <w:w w:val="150"/>
        </w:rPr>
        <w:t xml:space="preserve"> </w:t>
      </w:r>
      <w:r>
        <w:t>1</w:t>
      </w:r>
      <w:r>
        <w:rPr>
          <w:i/>
        </w:rPr>
        <w:t>/</w:t>
      </w:r>
      <w:r>
        <w:t>(</w:t>
      </w:r>
      <w:proofErr w:type="spellStart"/>
      <w:r>
        <w:rPr>
          <w:i/>
        </w:rPr>
        <w:t>i</w:t>
      </w:r>
      <w:proofErr w:type="spellEnd"/>
      <w:r>
        <w:rPr>
          <w:i/>
          <w:spacing w:val="4"/>
        </w:rPr>
        <w:t xml:space="preserve"> </w:t>
      </w:r>
      <w:r>
        <w:t>+</w:t>
      </w:r>
      <w:r>
        <w:rPr>
          <w:spacing w:val="-2"/>
          <w:w w:val="110"/>
        </w:rPr>
        <w:t xml:space="preserve"> </w:t>
      </w:r>
      <w:r>
        <w:rPr>
          <w:i/>
          <w:w w:val="110"/>
        </w:rPr>
        <w:t>j</w:t>
      </w:r>
      <w:r>
        <w:rPr>
          <w:i/>
          <w:spacing w:val="14"/>
          <w:w w:val="110"/>
        </w:rPr>
        <w:t xml:space="preserve"> </w:t>
      </w:r>
      <w:r>
        <w:rPr>
          <w:rFonts w:ascii="Cambria" w:hAnsi="Cambria"/>
        </w:rPr>
        <w:t>—</w:t>
      </w:r>
      <w:r>
        <w:rPr>
          <w:rFonts w:ascii="Cambria" w:hAnsi="Cambria"/>
          <w:spacing w:val="9"/>
        </w:rPr>
        <w:t xml:space="preserve"> </w:t>
      </w:r>
      <w:r>
        <w:t>1)</w:t>
      </w:r>
      <w:r>
        <w:rPr>
          <w:spacing w:val="32"/>
        </w:rPr>
        <w:t xml:space="preserve"> </w:t>
      </w:r>
      <w:r>
        <w:rPr>
          <w:spacing w:val="-10"/>
        </w:rPr>
        <w:t>]</w:t>
      </w:r>
    </w:p>
    <w:p w:rsidR="0033539C" w:rsidRDefault="00000000">
      <w:pPr>
        <w:pStyle w:val="BodyText"/>
        <w:spacing w:before="232" w:line="259" w:lineRule="auto"/>
        <w:ind w:right="521"/>
      </w:pPr>
      <w:r>
        <w:t>will</w:t>
      </w:r>
      <w:r>
        <w:rPr>
          <w:spacing w:val="-14"/>
        </w:rPr>
        <w:t xml:space="preserve"> </w:t>
      </w:r>
      <w:r>
        <w:t>create</w:t>
      </w:r>
      <w:r>
        <w:rPr>
          <w:spacing w:val="-13"/>
        </w:rPr>
        <w:t xml:space="preserve"> </w:t>
      </w:r>
      <w:r>
        <w:t>the</w:t>
      </w:r>
      <w:r>
        <w:rPr>
          <w:spacing w:val="-6"/>
        </w:rPr>
        <w:t xml:space="preserve"> </w:t>
      </w:r>
      <w:r>
        <w:rPr>
          <w:i/>
        </w:rPr>
        <w:t>n</w:t>
      </w:r>
      <w:r>
        <w:rPr>
          <w:i/>
          <w:spacing w:val="-14"/>
        </w:rPr>
        <w:t xml:space="preserve"> </w:t>
      </w:r>
      <w:r>
        <w:rPr>
          <w:rFonts w:ascii="Cambria" w:hAnsi="Cambria"/>
          <w:w w:val="110"/>
        </w:rPr>
        <w:t>×</w:t>
      </w:r>
      <w:r>
        <w:rPr>
          <w:rFonts w:ascii="Cambria" w:hAnsi="Cambria"/>
          <w:spacing w:val="-13"/>
          <w:w w:val="110"/>
        </w:rPr>
        <w:t xml:space="preserve"> </w:t>
      </w:r>
      <w:r>
        <w:rPr>
          <w:i/>
        </w:rPr>
        <w:t>n</w:t>
      </w:r>
      <w:r>
        <w:rPr>
          <w:i/>
          <w:spacing w:val="-3"/>
        </w:rPr>
        <w:t xml:space="preserve"> </w:t>
      </w:r>
      <w:r>
        <w:t>Hilbert</w:t>
      </w:r>
      <w:r>
        <w:rPr>
          <w:spacing w:val="-3"/>
        </w:rPr>
        <w:t xml:space="preserve"> </w:t>
      </w:r>
      <w:r>
        <w:t>matrix.</w:t>
      </w:r>
      <w:r>
        <w:rPr>
          <w:spacing w:val="19"/>
        </w:rPr>
        <w:t xml:space="preserve"> </w:t>
      </w:r>
      <w:r>
        <w:t>The</w:t>
      </w:r>
      <w:r>
        <w:rPr>
          <w:spacing w:val="-2"/>
        </w:rPr>
        <w:t xml:space="preserve"> </w:t>
      </w:r>
      <w:r>
        <w:t>index</w:t>
      </w:r>
      <w:r>
        <w:rPr>
          <w:spacing w:val="-2"/>
        </w:rPr>
        <w:t xml:space="preserve"> </w:t>
      </w:r>
      <w:r>
        <w:t>variables</w:t>
      </w:r>
      <w:r>
        <w:rPr>
          <w:spacing w:val="-3"/>
        </w:rPr>
        <w:t xml:space="preserve"> </w:t>
      </w:r>
      <w:r>
        <w:t>are</w:t>
      </w:r>
      <w:r>
        <w:rPr>
          <w:spacing w:val="-2"/>
        </w:rPr>
        <w:t xml:space="preserve"> </w:t>
      </w:r>
      <w:r>
        <w:t>actual</w:t>
      </w:r>
      <w:r>
        <w:rPr>
          <w:spacing w:val="-3"/>
        </w:rPr>
        <w:t xml:space="preserve"> </w:t>
      </w:r>
      <w:r>
        <w:t>variables</w:t>
      </w:r>
      <w:r>
        <w:rPr>
          <w:spacing w:val="-3"/>
        </w:rPr>
        <w:t xml:space="preserve"> </w:t>
      </w:r>
      <w:r>
        <w:t>in</w:t>
      </w:r>
      <w:r>
        <w:rPr>
          <w:spacing w:val="-2"/>
        </w:rPr>
        <w:t xml:space="preserve"> </w:t>
      </w:r>
      <w:r>
        <w:t>the</w:t>
      </w:r>
      <w:r>
        <w:rPr>
          <w:spacing w:val="-2"/>
        </w:rPr>
        <w:t xml:space="preserve"> </w:t>
      </w:r>
      <w:r>
        <w:t xml:space="preserve">Fermat session. (Of course, they don’t have to be </w:t>
      </w:r>
      <w:proofErr w:type="spellStart"/>
      <w:r>
        <w:rPr>
          <w:i/>
        </w:rPr>
        <w:t>i</w:t>
      </w:r>
      <w:proofErr w:type="spellEnd"/>
      <w:r>
        <w:rPr>
          <w:i/>
        </w:rPr>
        <w:t xml:space="preserve"> </w:t>
      </w:r>
      <w:r>
        <w:t xml:space="preserve">and </w:t>
      </w:r>
      <w:r>
        <w:rPr>
          <w:i/>
        </w:rPr>
        <w:t>j</w:t>
      </w:r>
      <w:r>
        <w:t xml:space="preserve">.) Modular mode is automatically turned </w:t>
      </w:r>
      <w:r>
        <w:rPr>
          <w:spacing w:val="-2"/>
        </w:rPr>
        <w:t>off</w:t>
      </w:r>
      <w:r>
        <w:rPr>
          <w:spacing w:val="1"/>
        </w:rPr>
        <w:t xml:space="preserve"> </w:t>
      </w:r>
      <w:r>
        <w:rPr>
          <w:spacing w:val="-2"/>
        </w:rPr>
        <w:t>during</w:t>
      </w:r>
      <w:r>
        <w:rPr>
          <w:spacing w:val="3"/>
        </w:rPr>
        <w:t xml:space="preserve"> </w:t>
      </w:r>
      <w:r>
        <w:rPr>
          <w:spacing w:val="-2"/>
        </w:rPr>
        <w:t>the</w:t>
      </w:r>
      <w:r>
        <w:rPr>
          <w:spacing w:val="2"/>
        </w:rPr>
        <w:t xml:space="preserve"> </w:t>
      </w:r>
      <w:r>
        <w:rPr>
          <w:spacing w:val="-2"/>
        </w:rPr>
        <w:t>loop</w:t>
      </w:r>
      <w:r>
        <w:rPr>
          <w:spacing w:val="2"/>
        </w:rPr>
        <w:t xml:space="preserve"> </w:t>
      </w:r>
      <w:r>
        <w:rPr>
          <w:spacing w:val="-2"/>
        </w:rPr>
        <w:t>control</w:t>
      </w:r>
      <w:r>
        <w:rPr>
          <w:spacing w:val="2"/>
        </w:rPr>
        <w:t xml:space="preserve"> </w:t>
      </w:r>
      <w:r>
        <w:rPr>
          <w:spacing w:val="-2"/>
        </w:rPr>
        <w:t>evaluations,</w:t>
      </w:r>
      <w:r>
        <w:rPr>
          <w:spacing w:val="3"/>
        </w:rPr>
        <w:t xml:space="preserve"> </w:t>
      </w:r>
      <w:r>
        <w:rPr>
          <w:spacing w:val="-2"/>
        </w:rPr>
        <w:t>i.e.,</w:t>
      </w:r>
      <w:r>
        <w:rPr>
          <w:spacing w:val="3"/>
        </w:rPr>
        <w:t xml:space="preserve"> </w:t>
      </w:r>
      <w:r>
        <w:rPr>
          <w:spacing w:val="-2"/>
        </w:rPr>
        <w:t>inside</w:t>
      </w:r>
      <w:r>
        <w:rPr>
          <w:spacing w:val="2"/>
        </w:rPr>
        <w:t xml:space="preserve"> </w:t>
      </w:r>
      <w:r>
        <w:rPr>
          <w:spacing w:val="-2"/>
        </w:rPr>
        <w:t>the</w:t>
      </w:r>
      <w:r>
        <w:rPr>
          <w:spacing w:val="3"/>
        </w:rPr>
        <w:t xml:space="preserve"> </w:t>
      </w:r>
      <w:r>
        <w:rPr>
          <w:spacing w:val="-2"/>
        </w:rPr>
        <w:t>set</w:t>
      </w:r>
      <w:r>
        <w:rPr>
          <w:spacing w:val="1"/>
        </w:rPr>
        <w:t xml:space="preserve"> </w:t>
      </w:r>
      <w:r>
        <w:rPr>
          <w:spacing w:val="-2"/>
        </w:rPr>
        <w:t>brackets.</w:t>
      </w:r>
      <w:r>
        <w:rPr>
          <w:spacing w:val="24"/>
        </w:rPr>
        <w:t xml:space="preserve"> </w:t>
      </w:r>
      <w:r>
        <w:rPr>
          <w:spacing w:val="-2"/>
        </w:rPr>
        <w:t>The</w:t>
      </w:r>
      <w:r>
        <w:rPr>
          <w:spacing w:val="1"/>
        </w:rPr>
        <w:t xml:space="preserve"> </w:t>
      </w:r>
      <w:r>
        <w:rPr>
          <w:spacing w:val="-2"/>
        </w:rPr>
        <w:t>complete</w:t>
      </w:r>
      <w:r>
        <w:rPr>
          <w:spacing w:val="3"/>
        </w:rPr>
        <w:t xml:space="preserve"> </w:t>
      </w:r>
      <w:r>
        <w:rPr>
          <w:spacing w:val="-2"/>
        </w:rPr>
        <w:t>syntax</w:t>
      </w:r>
      <w:r>
        <w:rPr>
          <w:spacing w:val="2"/>
        </w:rPr>
        <w:t xml:space="preserve"> </w:t>
      </w:r>
      <w:r>
        <w:rPr>
          <w:spacing w:val="-5"/>
        </w:rPr>
        <w:t>is</w:t>
      </w:r>
    </w:p>
    <w:p w:rsidR="0033539C" w:rsidRDefault="00000000">
      <w:pPr>
        <w:spacing w:before="122"/>
        <w:ind w:left="155"/>
        <w:jc w:val="both"/>
      </w:pPr>
      <w:r>
        <w:t>[</w:t>
      </w:r>
      <w:r>
        <w:rPr>
          <w:spacing w:val="38"/>
          <w:w w:val="105"/>
        </w:rPr>
        <w:t xml:space="preserve"> </w:t>
      </w:r>
      <w:proofErr w:type="gramStart"/>
      <w:r>
        <w:rPr>
          <w:i/>
          <w:w w:val="105"/>
        </w:rPr>
        <w:t>&lt;</w:t>
      </w:r>
      <w:r>
        <w:rPr>
          <w:i/>
          <w:spacing w:val="38"/>
          <w:w w:val="105"/>
        </w:rPr>
        <w:t xml:space="preserve">  </w:t>
      </w:r>
      <w:proofErr w:type="spellStart"/>
      <w:r>
        <w:rPr>
          <w:i/>
          <w:w w:val="105"/>
        </w:rPr>
        <w:t>i</w:t>
      </w:r>
      <w:proofErr w:type="spellEnd"/>
      <w:proofErr w:type="gramEnd"/>
      <w:r>
        <w:rPr>
          <w:i/>
          <w:spacing w:val="39"/>
          <w:w w:val="105"/>
        </w:rPr>
        <w:t xml:space="preserve"> </w:t>
      </w:r>
      <w:r>
        <w:rPr>
          <w:i/>
          <w:w w:val="105"/>
        </w:rPr>
        <w:t>=</w:t>
      </w:r>
      <w:r>
        <w:rPr>
          <w:i/>
          <w:spacing w:val="38"/>
          <w:w w:val="105"/>
        </w:rPr>
        <w:t xml:space="preserve"> </w:t>
      </w:r>
      <w:r>
        <w:rPr>
          <w:i/>
          <w:w w:val="105"/>
        </w:rPr>
        <w:t>&lt;exp</w:t>
      </w:r>
      <w:r>
        <w:rPr>
          <w:w w:val="105"/>
          <w:vertAlign w:val="subscript"/>
        </w:rPr>
        <w:t>1</w:t>
      </w:r>
      <w:r>
        <w:rPr>
          <w:i/>
          <w:w w:val="105"/>
        </w:rPr>
        <w:t>&gt;,</w:t>
      </w:r>
      <w:r>
        <w:rPr>
          <w:i/>
          <w:spacing w:val="38"/>
          <w:w w:val="105"/>
        </w:rPr>
        <w:t xml:space="preserve"> </w:t>
      </w:r>
      <w:r>
        <w:rPr>
          <w:i/>
          <w:w w:val="105"/>
        </w:rPr>
        <w:t>&lt;exp</w:t>
      </w:r>
      <w:r>
        <w:rPr>
          <w:w w:val="105"/>
          <w:vertAlign w:val="subscript"/>
        </w:rPr>
        <w:t>2</w:t>
      </w:r>
      <w:r>
        <w:rPr>
          <w:i/>
          <w:w w:val="105"/>
        </w:rPr>
        <w:t>&gt;,</w:t>
      </w:r>
      <w:r>
        <w:rPr>
          <w:i/>
          <w:spacing w:val="39"/>
          <w:w w:val="105"/>
        </w:rPr>
        <w:t xml:space="preserve"> </w:t>
      </w:r>
      <w:r>
        <w:rPr>
          <w:i/>
          <w:w w:val="105"/>
        </w:rPr>
        <w:t>&lt;exp</w:t>
      </w:r>
      <w:r>
        <w:rPr>
          <w:w w:val="105"/>
          <w:vertAlign w:val="subscript"/>
        </w:rPr>
        <w:t>3</w:t>
      </w:r>
      <w:r>
        <w:rPr>
          <w:i/>
          <w:w w:val="105"/>
        </w:rPr>
        <w:t>&gt;</w:t>
      </w:r>
      <w:r>
        <w:rPr>
          <w:i/>
          <w:spacing w:val="38"/>
          <w:w w:val="105"/>
        </w:rPr>
        <w:t xml:space="preserve"> </w:t>
      </w:r>
      <w:r>
        <w:rPr>
          <w:i/>
          <w:w w:val="105"/>
        </w:rPr>
        <w:t>&gt;</w:t>
      </w:r>
      <w:r>
        <w:rPr>
          <w:i/>
          <w:spacing w:val="38"/>
          <w:w w:val="105"/>
        </w:rPr>
        <w:t xml:space="preserve">  </w:t>
      </w:r>
      <w:r>
        <w:rPr>
          <w:i/>
          <w:w w:val="105"/>
        </w:rPr>
        <w:t>&lt;</w:t>
      </w:r>
      <w:r>
        <w:rPr>
          <w:i/>
          <w:spacing w:val="38"/>
          <w:w w:val="105"/>
        </w:rPr>
        <w:t xml:space="preserve">  </w:t>
      </w:r>
      <w:r>
        <w:rPr>
          <w:i/>
          <w:w w:val="105"/>
        </w:rPr>
        <w:t>j=</w:t>
      </w:r>
      <w:r>
        <w:rPr>
          <w:i/>
          <w:spacing w:val="38"/>
          <w:w w:val="105"/>
        </w:rPr>
        <w:t xml:space="preserve"> </w:t>
      </w:r>
      <w:r>
        <w:rPr>
          <w:i/>
          <w:w w:val="105"/>
        </w:rPr>
        <w:t>&lt;exp</w:t>
      </w:r>
      <w:r>
        <w:rPr>
          <w:w w:val="105"/>
          <w:vertAlign w:val="subscript"/>
        </w:rPr>
        <w:t>4</w:t>
      </w:r>
      <w:r>
        <w:rPr>
          <w:i/>
          <w:w w:val="105"/>
        </w:rPr>
        <w:t>&gt;,</w:t>
      </w:r>
      <w:r>
        <w:rPr>
          <w:i/>
          <w:spacing w:val="39"/>
          <w:w w:val="105"/>
        </w:rPr>
        <w:t xml:space="preserve"> </w:t>
      </w:r>
      <w:r>
        <w:rPr>
          <w:i/>
          <w:w w:val="105"/>
        </w:rPr>
        <w:t>&lt;exp</w:t>
      </w:r>
      <w:r>
        <w:rPr>
          <w:w w:val="105"/>
          <w:vertAlign w:val="subscript"/>
        </w:rPr>
        <w:t>5</w:t>
      </w:r>
      <w:r>
        <w:rPr>
          <w:i/>
          <w:w w:val="105"/>
        </w:rPr>
        <w:t>&gt;,</w:t>
      </w:r>
      <w:r>
        <w:rPr>
          <w:i/>
          <w:spacing w:val="38"/>
          <w:w w:val="105"/>
        </w:rPr>
        <w:t xml:space="preserve"> </w:t>
      </w:r>
      <w:r>
        <w:rPr>
          <w:i/>
          <w:w w:val="105"/>
        </w:rPr>
        <w:t>&lt;exp</w:t>
      </w:r>
      <w:r>
        <w:rPr>
          <w:w w:val="105"/>
          <w:vertAlign w:val="subscript"/>
        </w:rPr>
        <w:t>6</w:t>
      </w:r>
      <w:r>
        <w:rPr>
          <w:i/>
          <w:w w:val="105"/>
        </w:rPr>
        <w:t>&gt;</w:t>
      </w:r>
      <w:r>
        <w:rPr>
          <w:i/>
          <w:spacing w:val="38"/>
          <w:w w:val="105"/>
        </w:rPr>
        <w:t xml:space="preserve">  </w:t>
      </w:r>
      <w:r>
        <w:rPr>
          <w:i/>
          <w:w w:val="105"/>
        </w:rPr>
        <w:t>&gt;</w:t>
      </w:r>
      <w:r>
        <w:rPr>
          <w:i/>
          <w:spacing w:val="38"/>
          <w:w w:val="105"/>
        </w:rPr>
        <w:t xml:space="preserve">  </w:t>
      </w:r>
      <w:r>
        <w:rPr>
          <w:i/>
          <w:w w:val="105"/>
        </w:rPr>
        <w:t>&lt;exp</w:t>
      </w:r>
      <w:r>
        <w:rPr>
          <w:w w:val="105"/>
          <w:vertAlign w:val="subscript"/>
        </w:rPr>
        <w:t>7</w:t>
      </w:r>
      <w:r>
        <w:rPr>
          <w:i/>
          <w:w w:val="105"/>
        </w:rPr>
        <w:t>&gt;</w:t>
      </w:r>
      <w:r>
        <w:rPr>
          <w:i/>
          <w:spacing w:val="31"/>
          <w:w w:val="105"/>
        </w:rPr>
        <w:t xml:space="preserve"> </w:t>
      </w:r>
      <w:r>
        <w:rPr>
          <w:spacing w:val="-10"/>
        </w:rPr>
        <w:t>]</w:t>
      </w:r>
    </w:p>
    <w:p w:rsidR="0033539C" w:rsidRDefault="00000000">
      <w:pPr>
        <w:pStyle w:val="BodyText"/>
        <w:spacing w:before="140" w:line="256" w:lineRule="auto"/>
        <w:ind w:right="520"/>
      </w:pPr>
      <w:r>
        <w:rPr>
          <w:i/>
        </w:rPr>
        <w:t>&lt;exp</w:t>
      </w:r>
      <w:r>
        <w:rPr>
          <w:vertAlign w:val="subscript"/>
        </w:rPr>
        <w:t>7</w:t>
      </w:r>
      <w:r>
        <w:rPr>
          <w:i/>
        </w:rPr>
        <w:t>&gt;</w:t>
      </w:r>
      <w:r>
        <w:rPr>
          <w:i/>
          <w:spacing w:val="-13"/>
        </w:rPr>
        <w:t xml:space="preserve"> </w:t>
      </w:r>
      <w:r>
        <w:t>must</w:t>
      </w:r>
      <w:r>
        <w:rPr>
          <w:spacing w:val="-13"/>
        </w:rPr>
        <w:t xml:space="preserve"> </w:t>
      </w:r>
      <w:r>
        <w:t>be</w:t>
      </w:r>
      <w:r>
        <w:rPr>
          <w:spacing w:val="-13"/>
        </w:rPr>
        <w:t xml:space="preserve"> </w:t>
      </w:r>
      <w:r>
        <w:t>an</w:t>
      </w:r>
      <w:r>
        <w:rPr>
          <w:spacing w:val="-13"/>
        </w:rPr>
        <w:t xml:space="preserve"> </w:t>
      </w:r>
      <w:r>
        <w:t>algebraic</w:t>
      </w:r>
      <w:r>
        <w:rPr>
          <w:spacing w:val="-13"/>
        </w:rPr>
        <w:t xml:space="preserve"> </w:t>
      </w:r>
      <w:r>
        <w:t>expression</w:t>
      </w:r>
      <w:r>
        <w:rPr>
          <w:spacing w:val="-13"/>
        </w:rPr>
        <w:t xml:space="preserve"> </w:t>
      </w:r>
      <w:r>
        <w:t>–</w:t>
      </w:r>
      <w:r>
        <w:rPr>
          <w:spacing w:val="-13"/>
        </w:rPr>
        <w:t xml:space="preserve"> </w:t>
      </w:r>
      <w:r>
        <w:t>no</w:t>
      </w:r>
      <w:r>
        <w:rPr>
          <w:spacing w:val="-13"/>
        </w:rPr>
        <w:t xml:space="preserve"> </w:t>
      </w:r>
      <w:r>
        <w:t>loops,</w:t>
      </w:r>
      <w:r>
        <w:rPr>
          <w:spacing w:val="-11"/>
        </w:rPr>
        <w:t xml:space="preserve"> </w:t>
      </w:r>
      <w:r>
        <w:t>ifs,</w:t>
      </w:r>
      <w:r>
        <w:rPr>
          <w:spacing w:val="-10"/>
        </w:rPr>
        <w:t xml:space="preserve"> </w:t>
      </w:r>
      <w:r>
        <w:t>etc.</w:t>
      </w:r>
      <w:r>
        <w:rPr>
          <w:spacing w:val="12"/>
        </w:rPr>
        <w:t xml:space="preserve"> </w:t>
      </w:r>
      <w:r>
        <w:t>(</w:t>
      </w:r>
      <w:proofErr w:type="gramStart"/>
      <w:r>
        <w:t>Of</w:t>
      </w:r>
      <w:r>
        <w:rPr>
          <w:spacing w:val="-13"/>
        </w:rPr>
        <w:t xml:space="preserve"> </w:t>
      </w:r>
      <w:r>
        <w:t>course</w:t>
      </w:r>
      <w:proofErr w:type="gramEnd"/>
      <w:r>
        <w:rPr>
          <w:spacing w:val="-13"/>
        </w:rPr>
        <w:t xml:space="preserve"> </w:t>
      </w:r>
      <w:r>
        <w:t>if</w:t>
      </w:r>
      <w:r>
        <w:rPr>
          <w:spacing w:val="-13"/>
        </w:rPr>
        <w:t xml:space="preserve"> </w:t>
      </w:r>
      <w:r>
        <w:t>you</w:t>
      </w:r>
      <w:r>
        <w:rPr>
          <w:spacing w:val="-13"/>
        </w:rPr>
        <w:t xml:space="preserve"> </w:t>
      </w:r>
      <w:r>
        <w:t>want</w:t>
      </w:r>
      <w:r>
        <w:rPr>
          <w:spacing w:val="-13"/>
        </w:rPr>
        <w:t xml:space="preserve"> </w:t>
      </w:r>
      <w:r>
        <w:t>to</w:t>
      </w:r>
      <w:r>
        <w:rPr>
          <w:spacing w:val="-13"/>
        </w:rPr>
        <w:t xml:space="preserve"> </w:t>
      </w:r>
      <w:r>
        <w:t>create a</w:t>
      </w:r>
      <w:r>
        <w:rPr>
          <w:spacing w:val="-9"/>
        </w:rPr>
        <w:t xml:space="preserve"> </w:t>
      </w:r>
      <w:r>
        <w:t>matrix</w:t>
      </w:r>
      <w:r>
        <w:rPr>
          <w:spacing w:val="-9"/>
        </w:rPr>
        <w:t xml:space="preserve"> </w:t>
      </w:r>
      <w:r>
        <w:t>for</w:t>
      </w:r>
      <w:r>
        <w:rPr>
          <w:spacing w:val="-9"/>
        </w:rPr>
        <w:t xml:space="preserve"> </w:t>
      </w:r>
      <w:r>
        <w:t>which</w:t>
      </w:r>
      <w:r>
        <w:rPr>
          <w:spacing w:val="-9"/>
        </w:rPr>
        <w:t xml:space="preserve"> </w:t>
      </w:r>
      <w:r>
        <w:t>the</w:t>
      </w:r>
      <w:r>
        <w:rPr>
          <w:spacing w:val="-9"/>
        </w:rPr>
        <w:t xml:space="preserve"> </w:t>
      </w:r>
      <w:r>
        <w:t>expression</w:t>
      </w:r>
      <w:r>
        <w:rPr>
          <w:spacing w:val="-9"/>
        </w:rPr>
        <w:t xml:space="preserve"> </w:t>
      </w:r>
      <w:r>
        <w:rPr>
          <w:i/>
        </w:rPr>
        <w:t>&lt;exp</w:t>
      </w:r>
      <w:r>
        <w:rPr>
          <w:vertAlign w:val="subscript"/>
        </w:rPr>
        <w:t>7</w:t>
      </w:r>
      <w:r>
        <w:rPr>
          <w:i/>
        </w:rPr>
        <w:t>&gt;</w:t>
      </w:r>
      <w:r>
        <w:rPr>
          <w:i/>
          <w:spacing w:val="-9"/>
        </w:rPr>
        <w:t xml:space="preserve"> </w:t>
      </w:r>
      <w:r>
        <w:t>would</w:t>
      </w:r>
      <w:r>
        <w:rPr>
          <w:spacing w:val="-9"/>
        </w:rPr>
        <w:t xml:space="preserve"> </w:t>
      </w:r>
      <w:r>
        <w:t>have</w:t>
      </w:r>
      <w:r>
        <w:rPr>
          <w:spacing w:val="-9"/>
        </w:rPr>
        <w:t xml:space="preserve"> </w:t>
      </w:r>
      <w:r>
        <w:t>to</w:t>
      </w:r>
      <w:r>
        <w:rPr>
          <w:spacing w:val="-9"/>
        </w:rPr>
        <w:t xml:space="preserve"> </w:t>
      </w:r>
      <w:r>
        <w:t>have</w:t>
      </w:r>
      <w:r>
        <w:rPr>
          <w:spacing w:val="-9"/>
        </w:rPr>
        <w:t xml:space="preserve"> </w:t>
      </w:r>
      <w:r>
        <w:t>ifs</w:t>
      </w:r>
      <w:r>
        <w:rPr>
          <w:spacing w:val="-9"/>
        </w:rPr>
        <w:t xml:space="preserve"> </w:t>
      </w:r>
      <w:r>
        <w:t>or</w:t>
      </w:r>
      <w:r>
        <w:rPr>
          <w:spacing w:val="-9"/>
        </w:rPr>
        <w:t xml:space="preserve"> </w:t>
      </w:r>
      <w:r>
        <w:t>loops,</w:t>
      </w:r>
      <w:r>
        <w:rPr>
          <w:spacing w:val="-7"/>
        </w:rPr>
        <w:t xml:space="preserve"> </w:t>
      </w:r>
      <w:r>
        <w:t>use</w:t>
      </w:r>
      <w:r>
        <w:rPr>
          <w:spacing w:val="-9"/>
        </w:rPr>
        <w:t xml:space="preserve"> </w:t>
      </w:r>
      <w:r>
        <w:t>a</w:t>
      </w:r>
      <w:r>
        <w:rPr>
          <w:spacing w:val="-9"/>
        </w:rPr>
        <w:t xml:space="preserve"> </w:t>
      </w:r>
      <w:r>
        <w:t>function</w:t>
      </w:r>
      <w:r>
        <w:rPr>
          <w:spacing w:val="-9"/>
        </w:rPr>
        <w:t xml:space="preserve"> </w:t>
      </w:r>
      <w:r>
        <w:t>to do</w:t>
      </w:r>
      <w:r>
        <w:rPr>
          <w:spacing w:val="-4"/>
        </w:rPr>
        <w:t xml:space="preserve"> </w:t>
      </w:r>
      <w:r>
        <w:t>so.)</w:t>
      </w:r>
      <w:r>
        <w:rPr>
          <w:spacing w:val="16"/>
        </w:rPr>
        <w:t xml:space="preserve"> </w:t>
      </w:r>
      <w:r>
        <w:t>Each</w:t>
      </w:r>
      <w:r>
        <w:rPr>
          <w:spacing w:val="-4"/>
        </w:rPr>
        <w:t xml:space="preserve"> </w:t>
      </w:r>
      <w:r>
        <w:t>of</w:t>
      </w:r>
      <w:r>
        <w:rPr>
          <w:spacing w:val="-4"/>
        </w:rPr>
        <w:t xml:space="preserve"> </w:t>
      </w:r>
      <w:r>
        <w:t>the</w:t>
      </w:r>
      <w:r>
        <w:rPr>
          <w:spacing w:val="-4"/>
        </w:rPr>
        <w:t xml:space="preserve"> </w:t>
      </w:r>
      <w:r>
        <w:t>indexing</w:t>
      </w:r>
      <w:r>
        <w:rPr>
          <w:spacing w:val="-4"/>
        </w:rPr>
        <w:t xml:space="preserve"> </w:t>
      </w:r>
      <w:r>
        <w:t>expressions</w:t>
      </w:r>
      <w:r>
        <w:rPr>
          <w:spacing w:val="-4"/>
        </w:rPr>
        <w:t xml:space="preserve"> </w:t>
      </w:r>
      <w:r>
        <w:t>is</w:t>
      </w:r>
      <w:r>
        <w:rPr>
          <w:spacing w:val="-4"/>
        </w:rPr>
        <w:t xml:space="preserve"> </w:t>
      </w:r>
      <w:r>
        <w:t>truncated</w:t>
      </w:r>
      <w:r>
        <w:rPr>
          <w:spacing w:val="-4"/>
        </w:rPr>
        <w:t xml:space="preserve"> </w:t>
      </w:r>
      <w:r>
        <w:t>to</w:t>
      </w:r>
      <w:r>
        <w:rPr>
          <w:spacing w:val="-4"/>
        </w:rPr>
        <w:t xml:space="preserve"> </w:t>
      </w:r>
      <w:r>
        <w:t>an</w:t>
      </w:r>
      <w:r>
        <w:rPr>
          <w:spacing w:val="-4"/>
        </w:rPr>
        <w:t xml:space="preserve"> </w:t>
      </w:r>
      <w:r>
        <w:t>integer,</w:t>
      </w:r>
      <w:r>
        <w:rPr>
          <w:spacing w:val="-4"/>
        </w:rPr>
        <w:t xml:space="preserve"> </w:t>
      </w:r>
      <w:r>
        <w:t>if</w:t>
      </w:r>
      <w:r>
        <w:rPr>
          <w:spacing w:val="-4"/>
        </w:rPr>
        <w:t xml:space="preserve"> </w:t>
      </w:r>
      <w:r>
        <w:t>necessary,</w:t>
      </w:r>
      <w:r>
        <w:rPr>
          <w:spacing w:val="-4"/>
        </w:rPr>
        <w:t xml:space="preserve"> </w:t>
      </w:r>
      <w:r>
        <w:t>and</w:t>
      </w:r>
      <w:r>
        <w:rPr>
          <w:spacing w:val="-4"/>
        </w:rPr>
        <w:t xml:space="preserve"> </w:t>
      </w:r>
      <w:r>
        <w:t>must be a small integer (</w:t>
      </w:r>
      <w:r>
        <w:rPr>
          <w:i/>
        </w:rPr>
        <w:t xml:space="preserve">&lt; </w:t>
      </w:r>
      <w:r>
        <w:t>2</w:t>
      </w:r>
      <w:r>
        <w:rPr>
          <w:vertAlign w:val="superscript"/>
        </w:rPr>
        <w:t>28</w:t>
      </w:r>
      <w:r>
        <w:t>).</w:t>
      </w:r>
      <w:r>
        <w:rPr>
          <w:spacing w:val="32"/>
        </w:rPr>
        <w:t xml:space="preserve"> </w:t>
      </w:r>
      <w:r>
        <w:t>All six of them must be at least the array initial index.</w:t>
      </w:r>
      <w:r>
        <w:rPr>
          <w:spacing w:val="32"/>
        </w:rPr>
        <w:t xml:space="preserve"> </w:t>
      </w:r>
      <w:r>
        <w:rPr>
          <w:i/>
        </w:rPr>
        <w:t>&lt;exp</w:t>
      </w:r>
      <w:r>
        <w:rPr>
          <w:vertAlign w:val="subscript"/>
        </w:rPr>
        <w:t>3</w:t>
      </w:r>
      <w:r>
        <w:rPr>
          <w:i/>
        </w:rPr>
        <w:t xml:space="preserve">&gt; </w:t>
      </w:r>
      <w:r>
        <w:t xml:space="preserve">and </w:t>
      </w:r>
      <w:r>
        <w:rPr>
          <w:i/>
        </w:rPr>
        <w:t>&lt;exp</w:t>
      </w:r>
      <w:r>
        <w:rPr>
          <w:vertAlign w:val="subscript"/>
        </w:rPr>
        <w:t>6</w:t>
      </w:r>
      <w:r>
        <w:rPr>
          <w:i/>
        </w:rPr>
        <w:t xml:space="preserve">&gt; </w:t>
      </w:r>
      <w:r>
        <w:t>are optional, as in for-loops.</w:t>
      </w:r>
      <w:r>
        <w:rPr>
          <w:spacing w:val="40"/>
        </w:rPr>
        <w:t xml:space="preserve"> </w:t>
      </w:r>
      <w:r>
        <w:t xml:space="preserve">This command creates an </w:t>
      </w:r>
      <w:r>
        <w:rPr>
          <w:i/>
        </w:rPr>
        <w:t>&lt;exp</w:t>
      </w:r>
      <w:r>
        <w:rPr>
          <w:vertAlign w:val="subscript"/>
        </w:rPr>
        <w:t>2</w:t>
      </w:r>
      <w:r>
        <w:rPr>
          <w:i/>
        </w:rPr>
        <w:t xml:space="preserve">&gt; </w:t>
      </w:r>
      <w:r>
        <w:rPr>
          <w:rFonts w:ascii="Cambria" w:hAnsi="Cambria"/>
          <w:w w:val="110"/>
        </w:rPr>
        <w:t xml:space="preserve">× </w:t>
      </w:r>
      <w:r>
        <w:rPr>
          <w:i/>
        </w:rPr>
        <w:t>&lt;exp</w:t>
      </w:r>
      <w:r>
        <w:rPr>
          <w:vertAlign w:val="subscript"/>
        </w:rPr>
        <w:t>5</w:t>
      </w:r>
      <w:r>
        <w:rPr>
          <w:i/>
        </w:rPr>
        <w:t xml:space="preserve">&gt; </w:t>
      </w:r>
      <w:r>
        <w:t>matrix if the array initial index is 1, or an (</w:t>
      </w:r>
      <w:r>
        <w:rPr>
          <w:i/>
        </w:rPr>
        <w:t>&lt;</w:t>
      </w:r>
      <w:r>
        <w:rPr>
          <w:i/>
          <w:spacing w:val="13"/>
        </w:rPr>
        <w:t xml:space="preserve"> </w:t>
      </w:r>
      <w:r>
        <w:rPr>
          <w:i/>
        </w:rPr>
        <w:t>exp</w:t>
      </w:r>
      <w:r>
        <w:rPr>
          <w:vertAlign w:val="subscript"/>
        </w:rPr>
        <w:t>2</w:t>
      </w:r>
      <w:r>
        <w:rPr>
          <w:spacing w:val="24"/>
        </w:rPr>
        <w:t xml:space="preserve"> </w:t>
      </w:r>
      <w:r>
        <w:rPr>
          <w:i/>
        </w:rPr>
        <w:t>&gt;</w:t>
      </w:r>
      <w:r>
        <w:rPr>
          <w:i/>
          <w:spacing w:val="13"/>
        </w:rPr>
        <w:t xml:space="preserve"> </w:t>
      </w:r>
      <w:r>
        <w:t>+</w:t>
      </w:r>
      <w:proofErr w:type="gramStart"/>
      <w:r>
        <w:t>1)</w:t>
      </w:r>
      <w:r>
        <w:rPr>
          <w:rFonts w:ascii="Cambria" w:hAnsi="Cambria"/>
        </w:rPr>
        <w:t>×</w:t>
      </w:r>
      <w:proofErr w:type="gramEnd"/>
      <w:r>
        <w:t>(</w:t>
      </w:r>
      <w:r>
        <w:rPr>
          <w:i/>
        </w:rPr>
        <w:t>&lt;</w:t>
      </w:r>
      <w:r>
        <w:rPr>
          <w:i/>
          <w:spacing w:val="13"/>
        </w:rPr>
        <w:t xml:space="preserve"> </w:t>
      </w:r>
      <w:r>
        <w:rPr>
          <w:i/>
        </w:rPr>
        <w:t>exp</w:t>
      </w:r>
      <w:r>
        <w:rPr>
          <w:vertAlign w:val="subscript"/>
        </w:rPr>
        <w:t>5</w:t>
      </w:r>
      <w:r>
        <w:rPr>
          <w:spacing w:val="24"/>
        </w:rPr>
        <w:t xml:space="preserve"> </w:t>
      </w:r>
      <w:r>
        <w:rPr>
          <w:i/>
        </w:rPr>
        <w:t>&gt;</w:t>
      </w:r>
      <w:r>
        <w:rPr>
          <w:i/>
          <w:spacing w:val="13"/>
        </w:rPr>
        <w:t xml:space="preserve"> </w:t>
      </w:r>
      <w:r>
        <w:t>+1) matrix otherwise. If</w:t>
      </w:r>
      <w:r>
        <w:rPr>
          <w:spacing w:val="-3"/>
        </w:rPr>
        <w:t xml:space="preserve"> </w:t>
      </w:r>
      <w:r>
        <w:rPr>
          <w:i/>
        </w:rPr>
        <w:t>&lt;exp</w:t>
      </w:r>
      <w:r>
        <w:rPr>
          <w:vertAlign w:val="subscript"/>
        </w:rPr>
        <w:t>3</w:t>
      </w:r>
      <w:r>
        <w:rPr>
          <w:i/>
        </w:rPr>
        <w:t>&gt;</w:t>
      </w:r>
      <w:r>
        <w:rPr>
          <w:i/>
          <w:spacing w:val="-2"/>
        </w:rPr>
        <w:t xml:space="preserve"> </w:t>
      </w:r>
      <w:r>
        <w:t>or</w:t>
      </w:r>
      <w:r>
        <w:rPr>
          <w:spacing w:val="-3"/>
        </w:rPr>
        <w:t xml:space="preserve"> </w:t>
      </w:r>
      <w:r>
        <w:rPr>
          <w:i/>
        </w:rPr>
        <w:t>&lt;exp</w:t>
      </w:r>
      <w:r>
        <w:rPr>
          <w:vertAlign w:val="subscript"/>
        </w:rPr>
        <w:t>6</w:t>
      </w:r>
      <w:r>
        <w:rPr>
          <w:i/>
        </w:rPr>
        <w:t>&gt;</w:t>
      </w:r>
      <w:r>
        <w:rPr>
          <w:i/>
          <w:spacing w:val="-2"/>
        </w:rPr>
        <w:t xml:space="preserve"> </w:t>
      </w:r>
      <w:r>
        <w:t>is</w:t>
      </w:r>
      <w:r>
        <w:rPr>
          <w:spacing w:val="-3"/>
        </w:rPr>
        <w:t xml:space="preserve"> </w:t>
      </w:r>
      <w:r>
        <w:t>not</w:t>
      </w:r>
      <w:r>
        <w:rPr>
          <w:spacing w:val="-2"/>
        </w:rPr>
        <w:t xml:space="preserve"> </w:t>
      </w:r>
      <w:r>
        <w:t>1,</w:t>
      </w:r>
      <w:r>
        <w:rPr>
          <w:spacing w:val="-1"/>
        </w:rPr>
        <w:t xml:space="preserve"> </w:t>
      </w:r>
      <w:r>
        <w:t>then</w:t>
      </w:r>
      <w:r>
        <w:rPr>
          <w:spacing w:val="-2"/>
        </w:rPr>
        <w:t xml:space="preserve"> </w:t>
      </w:r>
      <w:r>
        <w:t>a</w:t>
      </w:r>
      <w:r>
        <w:rPr>
          <w:spacing w:val="-2"/>
        </w:rPr>
        <w:t xml:space="preserve"> </w:t>
      </w:r>
      <w:r>
        <w:t>matrix</w:t>
      </w:r>
      <w:r>
        <w:rPr>
          <w:spacing w:val="-3"/>
        </w:rPr>
        <w:t xml:space="preserve"> </w:t>
      </w:r>
      <w:r>
        <w:t>is</w:t>
      </w:r>
      <w:r>
        <w:rPr>
          <w:spacing w:val="-2"/>
        </w:rPr>
        <w:t xml:space="preserve"> </w:t>
      </w:r>
      <w:r>
        <w:t>created</w:t>
      </w:r>
      <w:r>
        <w:rPr>
          <w:spacing w:val="-3"/>
        </w:rPr>
        <w:t xml:space="preserve"> </w:t>
      </w:r>
      <w:r>
        <w:t>which</w:t>
      </w:r>
      <w:r>
        <w:rPr>
          <w:spacing w:val="-2"/>
        </w:rPr>
        <w:t xml:space="preserve"> </w:t>
      </w:r>
      <w:r>
        <w:t>has</w:t>
      </w:r>
      <w:r>
        <w:rPr>
          <w:spacing w:val="-3"/>
        </w:rPr>
        <w:t xml:space="preserve"> </w:t>
      </w:r>
      <w:r>
        <w:t>some</w:t>
      </w:r>
      <w:r>
        <w:rPr>
          <w:spacing w:val="-3"/>
        </w:rPr>
        <w:t xml:space="preserve"> </w:t>
      </w:r>
      <w:r>
        <w:t>undefined</w:t>
      </w:r>
      <w:r>
        <w:rPr>
          <w:spacing w:val="-3"/>
        </w:rPr>
        <w:t xml:space="preserve"> </w:t>
      </w:r>
      <w:r>
        <w:rPr>
          <w:spacing w:val="-2"/>
        </w:rPr>
        <w:t>elements.</w:t>
      </w:r>
    </w:p>
    <w:p w:rsidR="0033539C" w:rsidRDefault="0033539C">
      <w:pPr>
        <w:spacing w:line="256" w:lineRule="auto"/>
        <w:sectPr w:rsidR="0033539C">
          <w:pgSz w:w="12240" w:h="15840"/>
          <w:pgMar w:top="1580" w:right="1280" w:bottom="1420" w:left="1640" w:header="0" w:footer="1122" w:gutter="0"/>
          <w:cols w:space="720"/>
        </w:sectPr>
      </w:pPr>
    </w:p>
    <w:p w:rsidR="0033539C" w:rsidRDefault="00000000">
      <w:pPr>
        <w:pStyle w:val="Heading4"/>
        <w:spacing w:before="38"/>
        <w:jc w:val="left"/>
      </w:pPr>
      <w:r>
        <w:rPr>
          <w:spacing w:val="-2"/>
        </w:rPr>
        <w:lastRenderedPageBreak/>
        <w:t>Arithmetic</w:t>
      </w:r>
      <w:r>
        <w:rPr>
          <w:spacing w:val="8"/>
        </w:rPr>
        <w:t xml:space="preserve"> </w:t>
      </w:r>
      <w:r>
        <w:rPr>
          <w:spacing w:val="-2"/>
        </w:rPr>
        <w:t>of</w:t>
      </w:r>
      <w:r>
        <w:rPr>
          <w:spacing w:val="8"/>
        </w:rPr>
        <w:t xml:space="preserve"> </w:t>
      </w:r>
      <w:r>
        <w:rPr>
          <w:spacing w:val="-2"/>
        </w:rPr>
        <w:t>Arrays</w:t>
      </w:r>
    </w:p>
    <w:p w:rsidR="0033539C" w:rsidRDefault="00000000">
      <w:pPr>
        <w:pStyle w:val="BodyText"/>
        <w:spacing w:before="112" w:line="256" w:lineRule="auto"/>
        <w:ind w:right="520" w:firstLine="338"/>
      </w:pPr>
      <w:r>
        <w:rPr>
          <w:w w:val="95"/>
        </w:rPr>
        <w:t>Multiplication</w:t>
      </w:r>
      <w:r>
        <w:rPr>
          <w:spacing w:val="-11"/>
          <w:w w:val="95"/>
        </w:rPr>
        <w:t xml:space="preserve"> </w:t>
      </w:r>
      <w:r>
        <w:rPr>
          <w:w w:val="95"/>
        </w:rPr>
        <w:t>of</w:t>
      </w:r>
      <w:r>
        <w:rPr>
          <w:spacing w:val="-11"/>
          <w:w w:val="95"/>
        </w:rPr>
        <w:t xml:space="preserve"> </w:t>
      </w:r>
      <w:r>
        <w:rPr>
          <w:w w:val="95"/>
        </w:rPr>
        <w:t>arrays</w:t>
      </w:r>
      <w:r>
        <w:t xml:space="preserve"> </w:t>
      </w:r>
      <w:r>
        <w:rPr>
          <w:w w:val="95"/>
        </w:rPr>
        <w:t>[</w:t>
      </w:r>
      <w:r>
        <w:rPr>
          <w:i/>
          <w:w w:val="95"/>
        </w:rPr>
        <w:t>a</w:t>
      </w:r>
      <w:r>
        <w:rPr>
          <w:w w:val="95"/>
        </w:rPr>
        <w:t>]</w:t>
      </w:r>
      <w:r>
        <w:rPr>
          <w:spacing w:val="-11"/>
          <w:w w:val="95"/>
        </w:rPr>
        <w:t xml:space="preserve"> </w:t>
      </w:r>
      <w:r>
        <w:rPr>
          <w:rFonts w:ascii="Cambria" w:hAnsi="Cambria"/>
          <w:w w:val="95"/>
        </w:rPr>
        <w:t>∗</w:t>
      </w:r>
      <w:r>
        <w:rPr>
          <w:rFonts w:ascii="Cambria" w:hAnsi="Cambria"/>
          <w:spacing w:val="-10"/>
          <w:w w:val="95"/>
        </w:rPr>
        <w:t xml:space="preserve"> </w:t>
      </w:r>
      <w:r>
        <w:rPr>
          <w:w w:val="95"/>
        </w:rPr>
        <w:t>[</w:t>
      </w:r>
      <w:r>
        <w:rPr>
          <w:i/>
          <w:w w:val="95"/>
        </w:rPr>
        <w:t>b</w:t>
      </w:r>
      <w:r>
        <w:rPr>
          <w:w w:val="95"/>
        </w:rPr>
        <w:t>] follows this hierarchy:</w:t>
      </w:r>
      <w:r>
        <w:rPr>
          <w:spacing w:val="33"/>
        </w:rPr>
        <w:t xml:space="preserve"> </w:t>
      </w:r>
      <w:r>
        <w:rPr>
          <w:w w:val="95"/>
        </w:rPr>
        <w:t>If [</w:t>
      </w:r>
      <w:r>
        <w:rPr>
          <w:i/>
          <w:w w:val="95"/>
        </w:rPr>
        <w:t>a</w:t>
      </w:r>
      <w:r>
        <w:rPr>
          <w:w w:val="95"/>
        </w:rPr>
        <w:t xml:space="preserve">] is </w:t>
      </w:r>
      <w:r>
        <w:rPr>
          <w:i/>
          <w:w w:val="95"/>
        </w:rPr>
        <w:t>n</w:t>
      </w:r>
      <w:r>
        <w:rPr>
          <w:i/>
          <w:spacing w:val="-11"/>
          <w:w w:val="95"/>
        </w:rPr>
        <w:t xml:space="preserve"> </w:t>
      </w:r>
      <w:r>
        <w:rPr>
          <w:rFonts w:ascii="Cambria" w:hAnsi="Cambria"/>
          <w:w w:val="95"/>
        </w:rPr>
        <w:t>×</w:t>
      </w:r>
      <w:r>
        <w:rPr>
          <w:rFonts w:ascii="Cambria" w:hAnsi="Cambria"/>
          <w:spacing w:val="-10"/>
          <w:w w:val="95"/>
        </w:rPr>
        <w:t xml:space="preserve"> </w:t>
      </w:r>
      <w:r>
        <w:rPr>
          <w:i/>
          <w:w w:val="95"/>
        </w:rPr>
        <w:t xml:space="preserve">m </w:t>
      </w:r>
      <w:r>
        <w:rPr>
          <w:w w:val="95"/>
        </w:rPr>
        <w:t>and [</w:t>
      </w:r>
      <w:r>
        <w:rPr>
          <w:i/>
          <w:w w:val="95"/>
        </w:rPr>
        <w:t>b</w:t>
      </w:r>
      <w:r>
        <w:rPr>
          <w:w w:val="95"/>
        </w:rPr>
        <w:t xml:space="preserve">] is </w:t>
      </w:r>
      <w:r>
        <w:rPr>
          <w:i/>
          <w:w w:val="95"/>
        </w:rPr>
        <w:t>m</w:t>
      </w:r>
      <w:r>
        <w:rPr>
          <w:i/>
          <w:spacing w:val="-11"/>
          <w:w w:val="95"/>
        </w:rPr>
        <w:t xml:space="preserve"> </w:t>
      </w:r>
      <w:r>
        <w:rPr>
          <w:rFonts w:ascii="Cambria" w:hAnsi="Cambria"/>
          <w:w w:val="95"/>
        </w:rPr>
        <w:t>×</w:t>
      </w:r>
      <w:r>
        <w:rPr>
          <w:rFonts w:ascii="Cambria" w:hAnsi="Cambria"/>
          <w:spacing w:val="-10"/>
          <w:w w:val="95"/>
        </w:rPr>
        <w:t xml:space="preserve"> </w:t>
      </w:r>
      <w:r>
        <w:rPr>
          <w:i/>
          <w:w w:val="95"/>
        </w:rPr>
        <w:t>p</w:t>
      </w:r>
      <w:r>
        <w:rPr>
          <w:w w:val="95"/>
        </w:rPr>
        <w:t>,</w:t>
      </w:r>
      <w:r>
        <w:t xml:space="preserve"> </w:t>
      </w:r>
      <w:r>
        <w:rPr>
          <w:w w:val="95"/>
        </w:rPr>
        <w:t>an</w:t>
      </w:r>
      <w:r>
        <w:rPr>
          <w:spacing w:val="40"/>
        </w:rPr>
        <w:t xml:space="preserve"> </w:t>
      </w:r>
      <w:r>
        <w:rPr>
          <w:i/>
        </w:rPr>
        <w:t>n</w:t>
      </w:r>
      <w:r>
        <w:rPr>
          <w:i/>
          <w:spacing w:val="-14"/>
        </w:rPr>
        <w:t xml:space="preserve"> </w:t>
      </w:r>
      <w:r>
        <w:rPr>
          <w:rFonts w:ascii="Cambria" w:hAnsi="Cambria"/>
          <w:w w:val="110"/>
        </w:rPr>
        <w:t>×</w:t>
      </w:r>
      <w:r>
        <w:rPr>
          <w:rFonts w:ascii="Cambria" w:hAnsi="Cambria"/>
          <w:spacing w:val="-13"/>
          <w:w w:val="110"/>
        </w:rPr>
        <w:t xml:space="preserve"> </w:t>
      </w:r>
      <w:r>
        <w:rPr>
          <w:i/>
        </w:rPr>
        <w:t xml:space="preserve">p </w:t>
      </w:r>
      <w:r>
        <w:t>is created, as is usual in matrix multiplication.</w:t>
      </w:r>
      <w:r>
        <w:rPr>
          <w:spacing w:val="31"/>
        </w:rPr>
        <w:t xml:space="preserve"> </w:t>
      </w:r>
      <w:r>
        <w:t>If [</w:t>
      </w:r>
      <w:r>
        <w:rPr>
          <w:i/>
        </w:rPr>
        <w:t>a</w:t>
      </w:r>
      <w:r>
        <w:t>] and [</w:t>
      </w:r>
      <w:r>
        <w:rPr>
          <w:i/>
        </w:rPr>
        <w:t>b</w:t>
      </w:r>
      <w:r>
        <w:t>] do not match this way but</w:t>
      </w:r>
      <w:r>
        <w:rPr>
          <w:spacing w:val="-12"/>
        </w:rPr>
        <w:t xml:space="preserve"> </w:t>
      </w:r>
      <w:r>
        <w:t>they</w:t>
      </w:r>
      <w:r>
        <w:rPr>
          <w:spacing w:val="-12"/>
        </w:rPr>
        <w:t xml:space="preserve"> </w:t>
      </w:r>
      <w:r>
        <w:t>are</w:t>
      </w:r>
      <w:r>
        <w:rPr>
          <w:spacing w:val="-12"/>
        </w:rPr>
        <w:t xml:space="preserve"> </w:t>
      </w:r>
      <w:r>
        <w:t>of</w:t>
      </w:r>
      <w:r>
        <w:rPr>
          <w:spacing w:val="-12"/>
        </w:rPr>
        <w:t xml:space="preserve"> </w:t>
      </w:r>
      <w:r>
        <w:t>the</w:t>
      </w:r>
      <w:r>
        <w:rPr>
          <w:spacing w:val="-12"/>
        </w:rPr>
        <w:t xml:space="preserve"> </w:t>
      </w:r>
      <w:r>
        <w:t>same</w:t>
      </w:r>
      <w:r>
        <w:rPr>
          <w:spacing w:val="-12"/>
        </w:rPr>
        <w:t xml:space="preserve"> </w:t>
      </w:r>
      <w:r>
        <w:t>total</w:t>
      </w:r>
      <w:r>
        <w:rPr>
          <w:spacing w:val="-12"/>
        </w:rPr>
        <w:t xml:space="preserve"> </w:t>
      </w:r>
      <w:r>
        <w:t>size,</w:t>
      </w:r>
      <w:r>
        <w:rPr>
          <w:spacing w:val="-11"/>
        </w:rPr>
        <w:t xml:space="preserve"> </w:t>
      </w:r>
      <w:r>
        <w:t>then</w:t>
      </w:r>
      <w:r>
        <w:rPr>
          <w:spacing w:val="-12"/>
        </w:rPr>
        <w:t xml:space="preserve"> </w:t>
      </w:r>
      <w:r>
        <w:t>component-wise</w:t>
      </w:r>
      <w:r>
        <w:rPr>
          <w:spacing w:val="-12"/>
        </w:rPr>
        <w:t xml:space="preserve"> </w:t>
      </w:r>
      <w:r>
        <w:t>multiplication</w:t>
      </w:r>
      <w:r>
        <w:rPr>
          <w:spacing w:val="-12"/>
        </w:rPr>
        <w:t xml:space="preserve"> </w:t>
      </w:r>
      <w:r>
        <w:t>is</w:t>
      </w:r>
      <w:r>
        <w:rPr>
          <w:spacing w:val="-12"/>
        </w:rPr>
        <w:t xml:space="preserve"> </w:t>
      </w:r>
      <w:r>
        <w:t>done.</w:t>
      </w:r>
      <w:r>
        <w:rPr>
          <w:spacing w:val="5"/>
        </w:rPr>
        <w:t xml:space="preserve"> </w:t>
      </w:r>
      <w:proofErr w:type="gramStart"/>
      <w:r>
        <w:t>Otherwise</w:t>
      </w:r>
      <w:proofErr w:type="gramEnd"/>
      <w:r>
        <w:t xml:space="preserve"> it’s an error.</w:t>
      </w:r>
    </w:p>
    <w:p w:rsidR="0033539C" w:rsidRDefault="00000000">
      <w:pPr>
        <w:pStyle w:val="BodyText"/>
        <w:spacing w:before="102" w:line="259" w:lineRule="auto"/>
        <w:ind w:right="522" w:firstLine="338"/>
      </w:pPr>
      <w:r>
        <w:t>Similarly</w:t>
      </w:r>
      <w:r>
        <w:rPr>
          <w:spacing w:val="-14"/>
        </w:rPr>
        <w:t xml:space="preserve"> </w:t>
      </w:r>
      <w:r>
        <w:t>for</w:t>
      </w:r>
      <w:r>
        <w:rPr>
          <w:spacing w:val="-13"/>
        </w:rPr>
        <w:t xml:space="preserve"> </w:t>
      </w:r>
      <w:r>
        <w:t>division.</w:t>
      </w:r>
      <w:r>
        <w:rPr>
          <w:spacing w:val="-10"/>
        </w:rPr>
        <w:t xml:space="preserve"> </w:t>
      </w:r>
      <w:r>
        <w:t>If</w:t>
      </w:r>
      <w:r>
        <w:rPr>
          <w:spacing w:val="-13"/>
        </w:rPr>
        <w:t xml:space="preserve"> </w:t>
      </w:r>
      <w:r>
        <w:t>[</w:t>
      </w:r>
      <w:r>
        <w:rPr>
          <w:i/>
        </w:rPr>
        <w:t>b</w:t>
      </w:r>
      <w:r>
        <w:t>]</w:t>
      </w:r>
      <w:r>
        <w:rPr>
          <w:spacing w:val="-13"/>
        </w:rPr>
        <w:t xml:space="preserve"> </w:t>
      </w:r>
      <w:r>
        <w:t>is</w:t>
      </w:r>
      <w:r>
        <w:rPr>
          <w:spacing w:val="-14"/>
        </w:rPr>
        <w:t xml:space="preserve"> </w:t>
      </w:r>
      <w:r>
        <w:t>square</w:t>
      </w:r>
      <w:r>
        <w:rPr>
          <w:spacing w:val="-13"/>
        </w:rPr>
        <w:t xml:space="preserve"> </w:t>
      </w:r>
      <w:r>
        <w:t>and</w:t>
      </w:r>
      <w:r>
        <w:rPr>
          <w:spacing w:val="-13"/>
        </w:rPr>
        <w:t xml:space="preserve"> </w:t>
      </w:r>
      <w:r>
        <w:t>[</w:t>
      </w:r>
      <w:r>
        <w:rPr>
          <w:i/>
        </w:rPr>
        <w:t>a</w:t>
      </w:r>
      <w:r>
        <w:t>]</w:t>
      </w:r>
      <w:r>
        <w:rPr>
          <w:spacing w:val="-14"/>
        </w:rPr>
        <w:t xml:space="preserve"> </w:t>
      </w:r>
      <w:r>
        <w:t>has</w:t>
      </w:r>
      <w:r>
        <w:rPr>
          <w:spacing w:val="-13"/>
        </w:rPr>
        <w:t xml:space="preserve"> </w:t>
      </w:r>
      <w:r>
        <w:t>the</w:t>
      </w:r>
      <w:r>
        <w:rPr>
          <w:spacing w:val="-13"/>
        </w:rPr>
        <w:t xml:space="preserve"> </w:t>
      </w:r>
      <w:r>
        <w:t>same</w:t>
      </w:r>
      <w:r>
        <w:rPr>
          <w:spacing w:val="-13"/>
        </w:rPr>
        <w:t xml:space="preserve"> </w:t>
      </w:r>
      <w:r>
        <w:t>number</w:t>
      </w:r>
      <w:r>
        <w:rPr>
          <w:spacing w:val="-14"/>
        </w:rPr>
        <w:t xml:space="preserve"> </w:t>
      </w:r>
      <w:r>
        <w:t>of</w:t>
      </w:r>
      <w:r>
        <w:rPr>
          <w:spacing w:val="-13"/>
        </w:rPr>
        <w:t xml:space="preserve"> </w:t>
      </w:r>
      <w:r>
        <w:t>columns,</w:t>
      </w:r>
      <w:r>
        <w:rPr>
          <w:spacing w:val="-13"/>
        </w:rPr>
        <w:t xml:space="preserve"> </w:t>
      </w:r>
      <w:r>
        <w:t>[</w:t>
      </w:r>
      <w:r>
        <w:rPr>
          <w:i/>
        </w:rPr>
        <w:t>a</w:t>
      </w:r>
      <w:r>
        <w:t>]</w:t>
      </w:r>
      <w:r>
        <w:rPr>
          <w:spacing w:val="-13"/>
        </w:rPr>
        <w:t xml:space="preserve"> </w:t>
      </w:r>
      <w:r>
        <w:rPr>
          <w:i/>
        </w:rPr>
        <w:t>/</w:t>
      </w:r>
      <w:r>
        <w:rPr>
          <w:i/>
          <w:spacing w:val="-14"/>
        </w:rPr>
        <w:t xml:space="preserve"> </w:t>
      </w:r>
      <w:r>
        <w:t>[</w:t>
      </w:r>
      <w:r>
        <w:rPr>
          <w:i/>
        </w:rPr>
        <w:t>b</w:t>
      </w:r>
      <w:r>
        <w:t>] means</w:t>
      </w:r>
      <w:r>
        <w:rPr>
          <w:spacing w:val="-4"/>
        </w:rPr>
        <w:t xml:space="preserve"> </w:t>
      </w:r>
      <w:r>
        <w:t>[</w:t>
      </w:r>
      <w:r>
        <w:rPr>
          <w:i/>
        </w:rPr>
        <w:t>a</w:t>
      </w:r>
      <w:r>
        <w:t>]</w:t>
      </w:r>
      <w:r>
        <w:rPr>
          <w:spacing w:val="-4"/>
        </w:rPr>
        <w:t xml:space="preserve"> </w:t>
      </w:r>
      <w:r>
        <w:t>times</w:t>
      </w:r>
      <w:r>
        <w:rPr>
          <w:spacing w:val="-4"/>
        </w:rPr>
        <w:t xml:space="preserve"> </w:t>
      </w:r>
      <w:r>
        <w:t>the</w:t>
      </w:r>
      <w:r>
        <w:rPr>
          <w:spacing w:val="-4"/>
        </w:rPr>
        <w:t xml:space="preserve"> </w:t>
      </w:r>
      <w:r>
        <w:t>inverse</w:t>
      </w:r>
      <w:r>
        <w:rPr>
          <w:spacing w:val="-4"/>
        </w:rPr>
        <w:t xml:space="preserve"> </w:t>
      </w:r>
      <w:r>
        <w:t>matrix</w:t>
      </w:r>
      <w:r>
        <w:rPr>
          <w:spacing w:val="-4"/>
        </w:rPr>
        <w:t xml:space="preserve"> </w:t>
      </w:r>
      <w:r>
        <w:t>of</w:t>
      </w:r>
      <w:r>
        <w:rPr>
          <w:spacing w:val="-4"/>
        </w:rPr>
        <w:t xml:space="preserve"> </w:t>
      </w:r>
      <w:r>
        <w:t>[</w:t>
      </w:r>
      <w:r>
        <w:rPr>
          <w:i/>
        </w:rPr>
        <w:t>b</w:t>
      </w:r>
      <w:r>
        <w:t>].</w:t>
      </w:r>
      <w:r>
        <w:rPr>
          <w:spacing w:val="27"/>
        </w:rPr>
        <w:t xml:space="preserve"> </w:t>
      </w:r>
      <w:proofErr w:type="gramStart"/>
      <w:r>
        <w:t>Otherwise</w:t>
      </w:r>
      <w:proofErr w:type="gramEnd"/>
      <w:r>
        <w:rPr>
          <w:spacing w:val="-4"/>
        </w:rPr>
        <w:t xml:space="preserve"> </w:t>
      </w:r>
      <w:r>
        <w:t>it</w:t>
      </w:r>
      <w:r>
        <w:rPr>
          <w:spacing w:val="-4"/>
        </w:rPr>
        <w:t xml:space="preserve"> </w:t>
      </w:r>
      <w:r>
        <w:t>means</w:t>
      </w:r>
      <w:r>
        <w:rPr>
          <w:spacing w:val="-4"/>
        </w:rPr>
        <w:t xml:space="preserve"> </w:t>
      </w:r>
      <w:proofErr w:type="spellStart"/>
      <w:r>
        <w:t>componentwise</w:t>
      </w:r>
      <w:proofErr w:type="spellEnd"/>
      <w:r>
        <w:rPr>
          <w:spacing w:val="-4"/>
        </w:rPr>
        <w:t xml:space="preserve"> </w:t>
      </w:r>
      <w:r>
        <w:t>division,</w:t>
      </w:r>
      <w:r>
        <w:rPr>
          <w:spacing w:val="-1"/>
        </w:rPr>
        <w:t xml:space="preserve"> </w:t>
      </w:r>
      <w:r>
        <w:t>if the sizes are the same.</w:t>
      </w:r>
    </w:p>
    <w:p w:rsidR="0033539C" w:rsidRDefault="00000000">
      <w:pPr>
        <w:pStyle w:val="BodyText"/>
        <w:spacing w:before="93" w:line="256" w:lineRule="auto"/>
        <w:ind w:right="521" w:firstLine="338"/>
      </w:pPr>
      <w:r>
        <w:t>[</w:t>
      </w:r>
      <w:r>
        <w:rPr>
          <w:i/>
        </w:rPr>
        <w:t>a</w:t>
      </w:r>
      <w:r>
        <w:t>]</w:t>
      </w:r>
      <w:r>
        <w:rPr>
          <w:spacing w:val="-1"/>
        </w:rPr>
        <w:t xml:space="preserve"> </w:t>
      </w:r>
      <w:r>
        <w:rPr>
          <w:rFonts w:ascii="Cambria" w:hAnsi="Cambria"/>
        </w:rPr>
        <w:t xml:space="preserve">| </w:t>
      </w:r>
      <w:r>
        <w:t>3</w:t>
      </w:r>
      <w:r>
        <w:rPr>
          <w:spacing w:val="-1"/>
        </w:rPr>
        <w:t xml:space="preserve"> </w:t>
      </w:r>
      <w:r>
        <w:t>takes</w:t>
      </w:r>
      <w:r>
        <w:rPr>
          <w:spacing w:val="-1"/>
        </w:rPr>
        <w:t xml:space="preserve"> </w:t>
      </w:r>
      <w:r>
        <w:t>each</w:t>
      </w:r>
      <w:r>
        <w:rPr>
          <w:spacing w:val="-1"/>
        </w:rPr>
        <w:t xml:space="preserve"> </w:t>
      </w:r>
      <w:r>
        <w:t>entry</w:t>
      </w:r>
      <w:r>
        <w:rPr>
          <w:spacing w:val="-1"/>
        </w:rPr>
        <w:t xml:space="preserve"> </w:t>
      </w:r>
      <w:r>
        <w:t>of</w:t>
      </w:r>
      <w:r>
        <w:rPr>
          <w:spacing w:val="-1"/>
        </w:rPr>
        <w:t xml:space="preserve"> </w:t>
      </w:r>
      <w:r>
        <w:t>[</w:t>
      </w:r>
      <w:r>
        <w:rPr>
          <w:i/>
        </w:rPr>
        <w:t>a</w:t>
      </w:r>
      <w:r>
        <w:t>]</w:t>
      </w:r>
      <w:r>
        <w:rPr>
          <w:spacing w:val="-1"/>
        </w:rPr>
        <w:t xml:space="preserve"> </w:t>
      </w:r>
      <w:r>
        <w:t>modulo</w:t>
      </w:r>
      <w:r>
        <w:rPr>
          <w:spacing w:val="-1"/>
        </w:rPr>
        <w:t xml:space="preserve"> </w:t>
      </w:r>
      <w:r>
        <w:t>3.</w:t>
      </w:r>
      <w:r>
        <w:rPr>
          <w:spacing w:val="29"/>
        </w:rPr>
        <w:t xml:space="preserve"> </w:t>
      </w:r>
      <w:r>
        <w:t>If</w:t>
      </w:r>
      <w:r>
        <w:rPr>
          <w:spacing w:val="-1"/>
        </w:rPr>
        <w:t xml:space="preserve"> </w:t>
      </w:r>
      <w:r>
        <w:t>[</w:t>
      </w:r>
      <w:r>
        <w:rPr>
          <w:i/>
        </w:rPr>
        <w:t>a</w:t>
      </w:r>
      <w:r>
        <w:t>]</w:t>
      </w:r>
      <w:r>
        <w:rPr>
          <w:spacing w:val="-1"/>
        </w:rPr>
        <w:t xml:space="preserve"> </w:t>
      </w:r>
      <w:r>
        <w:t>and</w:t>
      </w:r>
      <w:r>
        <w:rPr>
          <w:spacing w:val="-1"/>
        </w:rPr>
        <w:t xml:space="preserve"> </w:t>
      </w:r>
      <w:r>
        <w:t>[</w:t>
      </w:r>
      <w:r>
        <w:rPr>
          <w:i/>
        </w:rPr>
        <w:t>b</w:t>
      </w:r>
      <w:r>
        <w:t>]</w:t>
      </w:r>
      <w:r>
        <w:rPr>
          <w:spacing w:val="-1"/>
        </w:rPr>
        <w:t xml:space="preserve"> </w:t>
      </w:r>
      <w:r>
        <w:t>have</w:t>
      </w:r>
      <w:r>
        <w:rPr>
          <w:spacing w:val="-1"/>
        </w:rPr>
        <w:t xml:space="preserve"> </w:t>
      </w:r>
      <w:r>
        <w:t>the</w:t>
      </w:r>
      <w:r>
        <w:rPr>
          <w:spacing w:val="-1"/>
        </w:rPr>
        <w:t xml:space="preserve"> </w:t>
      </w:r>
      <w:r>
        <w:t>same</w:t>
      </w:r>
      <w:r>
        <w:rPr>
          <w:spacing w:val="-1"/>
        </w:rPr>
        <w:t xml:space="preserve"> </w:t>
      </w:r>
      <w:r>
        <w:t>total</w:t>
      </w:r>
      <w:r>
        <w:rPr>
          <w:spacing w:val="-1"/>
        </w:rPr>
        <w:t xml:space="preserve"> </w:t>
      </w:r>
      <w:r>
        <w:t>size, [</w:t>
      </w:r>
      <w:r>
        <w:rPr>
          <w:i/>
        </w:rPr>
        <w:t>a</w:t>
      </w:r>
      <w:r>
        <w:t>]</w:t>
      </w:r>
      <w:r>
        <w:rPr>
          <w:rFonts w:ascii="Cambria" w:hAnsi="Cambria"/>
        </w:rPr>
        <w:t>|</w:t>
      </w:r>
      <w:r>
        <w:t>[</w:t>
      </w:r>
      <w:r>
        <w:rPr>
          <w:i/>
        </w:rPr>
        <w:t>b</w:t>
      </w:r>
      <w:r>
        <w:t>] returns each entry of [</w:t>
      </w:r>
      <w:r>
        <w:rPr>
          <w:i/>
        </w:rPr>
        <w:t>a</w:t>
      </w:r>
      <w:r>
        <w:t>] modulo the corresponding entry of [</w:t>
      </w:r>
      <w:r>
        <w:rPr>
          <w:i/>
        </w:rPr>
        <w:t>b</w:t>
      </w:r>
      <w:r>
        <w:t>] (otherwise it’s an error). Similarly for [</w:t>
      </w:r>
      <w:r>
        <w:rPr>
          <w:i/>
        </w:rPr>
        <w:t>a</w:t>
      </w:r>
      <w:r>
        <w:t xml:space="preserve">] </w:t>
      </w:r>
      <w:r>
        <w:rPr>
          <w:rFonts w:ascii="Cambria" w:hAnsi="Cambria"/>
        </w:rPr>
        <w:t xml:space="preserve">\ </w:t>
      </w:r>
      <w:r>
        <w:t>[</w:t>
      </w:r>
      <w:r>
        <w:rPr>
          <w:i/>
        </w:rPr>
        <w:t>b</w:t>
      </w:r>
      <w:r>
        <w:t>] and [</w:t>
      </w:r>
      <w:r>
        <w:rPr>
          <w:i/>
        </w:rPr>
        <w:t>a</w:t>
      </w:r>
      <w:r>
        <w:t xml:space="preserve">] </w:t>
      </w:r>
      <w:r>
        <w:rPr>
          <w:rFonts w:ascii="Cambria" w:hAnsi="Cambria"/>
        </w:rPr>
        <w:t xml:space="preserve">\ </w:t>
      </w:r>
      <w:proofErr w:type="gramStart"/>
      <w:r>
        <w:t>3 .</w:t>
      </w:r>
      <w:proofErr w:type="gramEnd"/>
    </w:p>
    <w:p w:rsidR="0033539C" w:rsidRDefault="00000000">
      <w:pPr>
        <w:pStyle w:val="BodyText"/>
        <w:spacing w:before="92" w:line="254" w:lineRule="auto"/>
        <w:ind w:right="522" w:firstLine="338"/>
      </w:pPr>
      <w:r>
        <w:rPr>
          <w:spacing w:val="-2"/>
        </w:rPr>
        <w:t>2</w:t>
      </w:r>
      <w:r>
        <w:rPr>
          <w:rFonts w:ascii="Cambria" w:hAnsi="Cambria"/>
          <w:spacing w:val="-2"/>
        </w:rPr>
        <w:t>∗</w:t>
      </w:r>
      <w:r>
        <w:rPr>
          <w:spacing w:val="-2"/>
        </w:rPr>
        <w:t>[</w:t>
      </w:r>
      <w:r>
        <w:rPr>
          <w:i/>
          <w:spacing w:val="-2"/>
        </w:rPr>
        <w:t>a</w:t>
      </w:r>
      <w:r>
        <w:rPr>
          <w:spacing w:val="-2"/>
        </w:rPr>
        <w:t>],</w:t>
      </w:r>
      <w:r>
        <w:rPr>
          <w:spacing w:val="-12"/>
        </w:rPr>
        <w:t xml:space="preserve"> </w:t>
      </w:r>
      <w:r>
        <w:rPr>
          <w:spacing w:val="-2"/>
        </w:rPr>
        <w:t>or</w:t>
      </w:r>
      <w:r>
        <w:rPr>
          <w:spacing w:val="-11"/>
        </w:rPr>
        <w:t xml:space="preserve"> </w:t>
      </w:r>
      <w:r>
        <w:rPr>
          <w:spacing w:val="-2"/>
        </w:rPr>
        <w:t>[</w:t>
      </w:r>
      <w:r>
        <w:rPr>
          <w:i/>
          <w:spacing w:val="-2"/>
        </w:rPr>
        <w:t>a</w:t>
      </w:r>
      <w:r>
        <w:rPr>
          <w:spacing w:val="-2"/>
        </w:rPr>
        <w:t>]</w:t>
      </w:r>
      <w:r>
        <w:rPr>
          <w:rFonts w:ascii="Cambria" w:hAnsi="Cambria"/>
          <w:spacing w:val="-2"/>
        </w:rPr>
        <w:t>∗</w:t>
      </w:r>
      <w:r>
        <w:rPr>
          <w:spacing w:val="-2"/>
        </w:rPr>
        <w:t>2,</w:t>
      </w:r>
      <w:r>
        <w:rPr>
          <w:spacing w:val="-11"/>
        </w:rPr>
        <w:t xml:space="preserve"> </w:t>
      </w:r>
      <w:r>
        <w:rPr>
          <w:spacing w:val="-2"/>
        </w:rPr>
        <w:t>multiplies</w:t>
      </w:r>
      <w:r>
        <w:rPr>
          <w:spacing w:val="-12"/>
        </w:rPr>
        <w:t xml:space="preserve"> </w:t>
      </w:r>
      <w:r>
        <w:rPr>
          <w:spacing w:val="-2"/>
        </w:rPr>
        <w:t>every</w:t>
      </w:r>
      <w:r>
        <w:rPr>
          <w:spacing w:val="-11"/>
        </w:rPr>
        <w:t xml:space="preserve"> </w:t>
      </w:r>
      <w:r>
        <w:rPr>
          <w:spacing w:val="-2"/>
        </w:rPr>
        <w:t>component</w:t>
      </w:r>
      <w:r>
        <w:rPr>
          <w:spacing w:val="-11"/>
        </w:rPr>
        <w:t xml:space="preserve"> </w:t>
      </w:r>
      <w:r>
        <w:rPr>
          <w:spacing w:val="-2"/>
        </w:rPr>
        <w:t>of</w:t>
      </w:r>
      <w:r>
        <w:rPr>
          <w:spacing w:val="-11"/>
        </w:rPr>
        <w:t xml:space="preserve"> </w:t>
      </w:r>
      <w:r>
        <w:rPr>
          <w:spacing w:val="-2"/>
        </w:rPr>
        <w:t>[</w:t>
      </w:r>
      <w:r>
        <w:rPr>
          <w:i/>
          <w:spacing w:val="-2"/>
        </w:rPr>
        <w:t>a</w:t>
      </w:r>
      <w:r>
        <w:rPr>
          <w:spacing w:val="-2"/>
        </w:rPr>
        <w:t>]</w:t>
      </w:r>
      <w:r>
        <w:rPr>
          <w:spacing w:val="-12"/>
        </w:rPr>
        <w:t xml:space="preserve"> </w:t>
      </w:r>
      <w:r>
        <w:rPr>
          <w:spacing w:val="-2"/>
        </w:rPr>
        <w:t>by</w:t>
      </w:r>
      <w:r>
        <w:rPr>
          <w:spacing w:val="-11"/>
        </w:rPr>
        <w:t xml:space="preserve"> </w:t>
      </w:r>
      <w:r>
        <w:rPr>
          <w:spacing w:val="-2"/>
        </w:rPr>
        <w:t>2.</w:t>
      </w:r>
      <w:r>
        <w:rPr>
          <w:spacing w:val="-11"/>
        </w:rPr>
        <w:t xml:space="preserve"> </w:t>
      </w:r>
      <w:r>
        <w:rPr>
          <w:spacing w:val="-2"/>
        </w:rPr>
        <w:t>[</w:t>
      </w:r>
      <w:r>
        <w:rPr>
          <w:i/>
          <w:spacing w:val="-2"/>
        </w:rPr>
        <w:t>a</w:t>
      </w:r>
      <w:r>
        <w:rPr>
          <w:spacing w:val="-2"/>
        </w:rPr>
        <w:t>]+3</w:t>
      </w:r>
      <w:r>
        <w:rPr>
          <w:spacing w:val="-11"/>
        </w:rPr>
        <w:t xml:space="preserve"> </w:t>
      </w:r>
      <w:r>
        <w:rPr>
          <w:spacing w:val="-2"/>
        </w:rPr>
        <w:t>adds</w:t>
      </w:r>
      <w:r>
        <w:rPr>
          <w:spacing w:val="-12"/>
        </w:rPr>
        <w:t xml:space="preserve"> </w:t>
      </w:r>
      <w:r>
        <w:rPr>
          <w:spacing w:val="-2"/>
        </w:rPr>
        <w:t>3</w:t>
      </w:r>
      <w:r>
        <w:rPr>
          <w:spacing w:val="-11"/>
        </w:rPr>
        <w:t xml:space="preserve"> </w:t>
      </w:r>
      <w:r>
        <w:rPr>
          <w:spacing w:val="-2"/>
        </w:rPr>
        <w:t>to</w:t>
      </w:r>
      <w:r>
        <w:rPr>
          <w:spacing w:val="-11"/>
        </w:rPr>
        <w:t xml:space="preserve"> </w:t>
      </w:r>
      <w:r>
        <w:rPr>
          <w:spacing w:val="-2"/>
        </w:rPr>
        <w:t>every</w:t>
      </w:r>
      <w:r>
        <w:rPr>
          <w:spacing w:val="-11"/>
        </w:rPr>
        <w:t xml:space="preserve"> </w:t>
      </w:r>
      <w:r>
        <w:rPr>
          <w:spacing w:val="-2"/>
        </w:rPr>
        <w:t xml:space="preserve">component </w:t>
      </w:r>
      <w:r>
        <w:t>of [</w:t>
      </w:r>
      <w:r>
        <w:rPr>
          <w:i/>
        </w:rPr>
        <w:t>a</w:t>
      </w:r>
      <w:r>
        <w:t>], and so forth.</w:t>
      </w:r>
      <w:r>
        <w:rPr>
          <w:spacing w:val="35"/>
        </w:rPr>
        <w:t xml:space="preserve"> </w:t>
      </w:r>
      <w:r>
        <w:t>Suppose you want a 4</w:t>
      </w:r>
      <w:r>
        <w:rPr>
          <w:spacing w:val="-13"/>
        </w:rPr>
        <w:t xml:space="preserve"> </w:t>
      </w:r>
      <w:r>
        <w:rPr>
          <w:rFonts w:ascii="Cambria" w:hAnsi="Cambria"/>
          <w:w w:val="110"/>
        </w:rPr>
        <w:t>×</w:t>
      </w:r>
      <w:r>
        <w:rPr>
          <w:rFonts w:ascii="Cambria" w:hAnsi="Cambria"/>
          <w:spacing w:val="-14"/>
          <w:w w:val="110"/>
        </w:rPr>
        <w:t xml:space="preserve"> </w:t>
      </w:r>
      <w:r>
        <w:t>4 square matrix [</w:t>
      </w:r>
      <w:r>
        <w:rPr>
          <w:i/>
        </w:rPr>
        <w:t>y</w:t>
      </w:r>
      <w:r>
        <w:t>] with 7’s on the diagonal and 1’s everywhere else.</w:t>
      </w:r>
      <w:r>
        <w:rPr>
          <w:spacing w:val="35"/>
        </w:rPr>
        <w:t xml:space="preserve"> </w:t>
      </w:r>
      <w:r>
        <w:t>Use</w:t>
      </w:r>
      <w:r>
        <w:rPr>
          <w:spacing w:val="78"/>
        </w:rPr>
        <w:t xml:space="preserve"> </w:t>
      </w:r>
      <w:r>
        <w:t>[</w:t>
      </w:r>
      <w:r>
        <w:rPr>
          <w:i/>
        </w:rPr>
        <w:t>y</w:t>
      </w:r>
      <w:proofErr w:type="gramStart"/>
      <w:r>
        <w:t>] :</w:t>
      </w:r>
      <w:proofErr w:type="gramEnd"/>
      <w:r>
        <w:t xml:space="preserve">= </w:t>
      </w:r>
      <w:proofErr w:type="spellStart"/>
      <w:r>
        <w:rPr>
          <w:i/>
        </w:rPr>
        <w:t>Diag</w:t>
      </w:r>
      <w:proofErr w:type="spellEnd"/>
      <w:r>
        <w:t>[(6</w:t>
      </w:r>
      <w:r>
        <w:rPr>
          <w:i/>
        </w:rPr>
        <w:t>,</w:t>
      </w:r>
      <w:r>
        <w:rPr>
          <w:i/>
          <w:spacing w:val="-17"/>
        </w:rPr>
        <w:t xml:space="preserve"> </w:t>
      </w:r>
      <w:r>
        <w:t>6</w:t>
      </w:r>
      <w:r>
        <w:rPr>
          <w:i/>
        </w:rPr>
        <w:t>,</w:t>
      </w:r>
      <w:r>
        <w:rPr>
          <w:i/>
          <w:spacing w:val="-17"/>
        </w:rPr>
        <w:t xml:space="preserve"> </w:t>
      </w:r>
      <w:r>
        <w:t>6</w:t>
      </w:r>
      <w:r>
        <w:rPr>
          <w:i/>
        </w:rPr>
        <w:t>,</w:t>
      </w:r>
      <w:r>
        <w:rPr>
          <w:i/>
          <w:spacing w:val="-17"/>
        </w:rPr>
        <w:t xml:space="preserve"> </w:t>
      </w:r>
      <w:r>
        <w:t>6)]</w:t>
      </w:r>
      <w:r>
        <w:rPr>
          <w:spacing w:val="-10"/>
        </w:rPr>
        <w:t xml:space="preserve"> </w:t>
      </w:r>
      <w:r>
        <w:t>+</w:t>
      </w:r>
      <w:r>
        <w:rPr>
          <w:spacing w:val="-10"/>
        </w:rPr>
        <w:t xml:space="preserve"> </w:t>
      </w:r>
      <w:r>
        <w:t>1.</w:t>
      </w:r>
    </w:p>
    <w:p w:rsidR="0033539C" w:rsidRDefault="00000000">
      <w:pPr>
        <w:pStyle w:val="BodyText"/>
        <w:spacing w:before="106" w:line="256" w:lineRule="auto"/>
        <w:ind w:right="521" w:firstLine="338"/>
      </w:pPr>
      <w:r>
        <w:t>You</w:t>
      </w:r>
      <w:r>
        <w:rPr>
          <w:spacing w:val="-13"/>
        </w:rPr>
        <w:t xml:space="preserve"> </w:t>
      </w:r>
      <w:r>
        <w:t>can</w:t>
      </w:r>
      <w:r>
        <w:rPr>
          <w:spacing w:val="-13"/>
        </w:rPr>
        <w:t xml:space="preserve"> </w:t>
      </w:r>
      <w:r>
        <w:t>add</w:t>
      </w:r>
      <w:r>
        <w:rPr>
          <w:spacing w:val="-13"/>
        </w:rPr>
        <w:t xml:space="preserve"> </w:t>
      </w:r>
      <w:r>
        <w:t>or</w:t>
      </w:r>
      <w:r>
        <w:rPr>
          <w:spacing w:val="-13"/>
        </w:rPr>
        <w:t xml:space="preserve"> </w:t>
      </w:r>
      <w:r>
        <w:t>subtract</w:t>
      </w:r>
      <w:r>
        <w:rPr>
          <w:spacing w:val="-13"/>
        </w:rPr>
        <w:t xml:space="preserve"> </w:t>
      </w:r>
      <w:r>
        <w:t>arrays</w:t>
      </w:r>
      <w:r>
        <w:rPr>
          <w:spacing w:val="-13"/>
        </w:rPr>
        <w:t xml:space="preserve"> </w:t>
      </w:r>
      <w:r>
        <w:t>of</w:t>
      </w:r>
      <w:r>
        <w:rPr>
          <w:spacing w:val="-13"/>
        </w:rPr>
        <w:t xml:space="preserve"> </w:t>
      </w:r>
      <w:r>
        <w:t>the</w:t>
      </w:r>
      <w:r>
        <w:rPr>
          <w:spacing w:val="-13"/>
        </w:rPr>
        <w:t xml:space="preserve"> </w:t>
      </w:r>
      <w:r>
        <w:t>same</w:t>
      </w:r>
      <w:r>
        <w:rPr>
          <w:spacing w:val="-13"/>
        </w:rPr>
        <w:t xml:space="preserve"> </w:t>
      </w:r>
      <w:r>
        <w:t>total</w:t>
      </w:r>
      <w:r>
        <w:rPr>
          <w:spacing w:val="-13"/>
        </w:rPr>
        <w:t xml:space="preserve"> </w:t>
      </w:r>
      <w:r>
        <w:t>size.</w:t>
      </w:r>
      <w:r>
        <w:rPr>
          <w:spacing w:val="12"/>
        </w:rPr>
        <w:t xml:space="preserve"> </w:t>
      </w:r>
      <w:r>
        <w:t>If</w:t>
      </w:r>
      <w:r>
        <w:rPr>
          <w:spacing w:val="-13"/>
        </w:rPr>
        <w:t xml:space="preserve"> </w:t>
      </w:r>
      <w:r>
        <w:t>they</w:t>
      </w:r>
      <w:r>
        <w:rPr>
          <w:spacing w:val="-13"/>
        </w:rPr>
        <w:t xml:space="preserve"> </w:t>
      </w:r>
      <w:r>
        <w:t>aren’t</w:t>
      </w:r>
      <w:r>
        <w:rPr>
          <w:spacing w:val="-13"/>
        </w:rPr>
        <w:t xml:space="preserve"> </w:t>
      </w:r>
      <w:r>
        <w:t>of</w:t>
      </w:r>
      <w:r>
        <w:rPr>
          <w:spacing w:val="-13"/>
        </w:rPr>
        <w:t xml:space="preserve"> </w:t>
      </w:r>
      <w:r>
        <w:t>the</w:t>
      </w:r>
      <w:r>
        <w:rPr>
          <w:spacing w:val="-13"/>
        </w:rPr>
        <w:t xml:space="preserve"> </w:t>
      </w:r>
      <w:r>
        <w:t>same</w:t>
      </w:r>
      <w:r>
        <w:rPr>
          <w:spacing w:val="-13"/>
        </w:rPr>
        <w:t xml:space="preserve"> </w:t>
      </w:r>
      <w:r>
        <w:t>declared dimensions,</w:t>
      </w:r>
      <w:r>
        <w:rPr>
          <w:spacing w:val="-14"/>
        </w:rPr>
        <w:t xml:space="preserve"> </w:t>
      </w:r>
      <w:r>
        <w:t>such</w:t>
      </w:r>
      <w:r>
        <w:rPr>
          <w:spacing w:val="-11"/>
        </w:rPr>
        <w:t xml:space="preserve"> </w:t>
      </w:r>
      <w:r>
        <w:t>as adding a 2</w:t>
      </w:r>
      <w:r>
        <w:rPr>
          <w:spacing w:val="-14"/>
        </w:rPr>
        <w:t xml:space="preserve"> </w:t>
      </w:r>
      <w:r>
        <w:rPr>
          <w:rFonts w:ascii="Cambria" w:hAnsi="Cambria"/>
          <w:w w:val="110"/>
        </w:rPr>
        <w:t>×</w:t>
      </w:r>
      <w:r>
        <w:rPr>
          <w:rFonts w:ascii="Cambria" w:hAnsi="Cambria"/>
          <w:spacing w:val="-13"/>
          <w:w w:val="110"/>
        </w:rPr>
        <w:t xml:space="preserve"> </w:t>
      </w:r>
      <w:r>
        <w:t>3 to a 3</w:t>
      </w:r>
      <w:r>
        <w:rPr>
          <w:spacing w:val="-14"/>
        </w:rPr>
        <w:t xml:space="preserve"> </w:t>
      </w:r>
      <w:r>
        <w:rPr>
          <w:rFonts w:ascii="Cambria" w:hAnsi="Cambria"/>
          <w:w w:val="110"/>
        </w:rPr>
        <w:t>×</w:t>
      </w:r>
      <w:r>
        <w:rPr>
          <w:rFonts w:ascii="Cambria" w:hAnsi="Cambria"/>
          <w:spacing w:val="-13"/>
          <w:w w:val="110"/>
        </w:rPr>
        <w:t xml:space="preserve"> </w:t>
      </w:r>
      <w:r>
        <w:t xml:space="preserve">2, the result may not be what you thought (try </w:t>
      </w:r>
      <w:r>
        <w:rPr>
          <w:spacing w:val="-4"/>
        </w:rPr>
        <w:t>it).</w:t>
      </w:r>
    </w:p>
    <w:p w:rsidR="0033539C" w:rsidRDefault="00000000">
      <w:pPr>
        <w:pStyle w:val="BodyText"/>
        <w:spacing w:before="82" w:line="218" w:lineRule="auto"/>
        <w:ind w:right="522" w:firstLine="338"/>
      </w:pPr>
      <w:r>
        <w:t>Array exponentiation is implemented.</w:t>
      </w:r>
      <w:r>
        <w:rPr>
          <w:spacing w:val="18"/>
        </w:rPr>
        <w:t xml:space="preserve"> </w:t>
      </w:r>
      <w:r>
        <w:t>The syntax is just like scalars, [</w:t>
      </w:r>
      <w:r>
        <w:rPr>
          <w:i/>
        </w:rPr>
        <w:t>x</w:t>
      </w:r>
      <w:r>
        <w:t>]</w:t>
      </w:r>
      <w:r>
        <w:rPr>
          <w:rFonts w:ascii="Lucida Sans Unicode"/>
          <w:vertAlign w:val="superscript"/>
        </w:rPr>
        <w:t>A</w:t>
      </w:r>
      <w:r>
        <w:rPr>
          <w:i/>
        </w:rPr>
        <w:t>n</w:t>
      </w:r>
      <w:r>
        <w:t>.</w:t>
      </w:r>
      <w:r>
        <w:rPr>
          <w:spacing w:val="18"/>
        </w:rPr>
        <w:t xml:space="preserve"> </w:t>
      </w:r>
      <w:r>
        <w:rPr>
          <w:i/>
        </w:rPr>
        <w:t xml:space="preserve">n </w:t>
      </w:r>
      <w:r>
        <w:t>must be a real integer.</w:t>
      </w:r>
      <w:r>
        <w:rPr>
          <w:spacing w:val="30"/>
        </w:rPr>
        <w:t xml:space="preserve"> </w:t>
      </w:r>
      <w:r>
        <w:t>[</w:t>
      </w:r>
      <w:r>
        <w:rPr>
          <w:i/>
        </w:rPr>
        <w:t>x</w:t>
      </w:r>
      <w:r>
        <w:t>] must be a square matrix.</w:t>
      </w:r>
      <w:r>
        <w:rPr>
          <w:spacing w:val="30"/>
        </w:rPr>
        <w:t xml:space="preserve"> </w:t>
      </w:r>
      <w:r>
        <w:t xml:space="preserve">If </w:t>
      </w:r>
      <w:r>
        <w:rPr>
          <w:i/>
        </w:rPr>
        <w:t xml:space="preserve">n </w:t>
      </w:r>
      <w:r>
        <w:t>is negative, [</w:t>
      </w:r>
      <w:r>
        <w:rPr>
          <w:i/>
        </w:rPr>
        <w:t>x</w:t>
      </w:r>
      <w:r>
        <w:t>] must be invertible.</w:t>
      </w:r>
    </w:p>
    <w:p w:rsidR="0033539C" w:rsidRDefault="0033539C">
      <w:pPr>
        <w:pStyle w:val="BodyText"/>
        <w:spacing w:before="4"/>
        <w:ind w:left="0"/>
        <w:jc w:val="left"/>
        <w:rPr>
          <w:sz w:val="19"/>
        </w:rPr>
      </w:pPr>
    </w:p>
    <w:p w:rsidR="0033539C" w:rsidRDefault="00000000">
      <w:pPr>
        <w:pStyle w:val="Heading4"/>
      </w:pPr>
      <w:r>
        <w:rPr>
          <w:spacing w:val="-4"/>
        </w:rPr>
        <w:t>Other</w:t>
      </w:r>
      <w:r>
        <w:rPr>
          <w:spacing w:val="9"/>
        </w:rPr>
        <w:t xml:space="preserve"> </w:t>
      </w:r>
      <w:r>
        <w:rPr>
          <w:spacing w:val="-4"/>
        </w:rPr>
        <w:t>Miscellaneous</w:t>
      </w:r>
      <w:r>
        <w:rPr>
          <w:spacing w:val="10"/>
        </w:rPr>
        <w:t xml:space="preserve"> </w:t>
      </w:r>
      <w:r>
        <w:rPr>
          <w:spacing w:val="-4"/>
        </w:rPr>
        <w:t>Array</w:t>
      </w:r>
      <w:r>
        <w:rPr>
          <w:spacing w:val="10"/>
        </w:rPr>
        <w:t xml:space="preserve"> </w:t>
      </w:r>
      <w:r>
        <w:rPr>
          <w:spacing w:val="-4"/>
        </w:rPr>
        <w:t>Operations</w:t>
      </w:r>
    </w:p>
    <w:p w:rsidR="0033539C" w:rsidRDefault="00000000">
      <w:pPr>
        <w:pStyle w:val="BodyText"/>
        <w:spacing w:before="119" w:line="259" w:lineRule="auto"/>
        <w:ind w:right="521" w:firstLine="338"/>
      </w:pPr>
      <w:r>
        <w:t xml:space="preserve">All arrays can be accessed via the syntax </w:t>
      </w:r>
      <w:r>
        <w:rPr>
          <w:i/>
        </w:rPr>
        <w:t>x</w:t>
      </w:r>
      <w:r>
        <w:t>[</w:t>
      </w:r>
      <w:r>
        <w:rPr>
          <w:i/>
        </w:rPr>
        <w:t>number</w:t>
      </w:r>
      <w:r>
        <w:t>], even if they were declared to be</w:t>
      </w:r>
      <w:r>
        <w:rPr>
          <w:spacing w:val="40"/>
        </w:rPr>
        <w:t xml:space="preserve"> </w:t>
      </w:r>
      <w:r>
        <w:t>2</w:t>
      </w:r>
      <w:r>
        <w:rPr>
          <w:spacing w:val="-14"/>
        </w:rPr>
        <w:t xml:space="preserve"> </w:t>
      </w:r>
      <w:r>
        <w:t>dimensional.</w:t>
      </w:r>
      <w:r>
        <w:rPr>
          <w:spacing w:val="33"/>
        </w:rPr>
        <w:t xml:space="preserve"> </w:t>
      </w:r>
      <w:r>
        <w:t>This is occasionally useful.</w:t>
      </w:r>
      <w:r>
        <w:rPr>
          <w:spacing w:val="32"/>
        </w:rPr>
        <w:t xml:space="preserve"> </w:t>
      </w:r>
      <w:r>
        <w:t xml:space="preserve">For example, if you have an array </w:t>
      </w:r>
      <w:proofErr w:type="gramStart"/>
      <w:r>
        <w:rPr>
          <w:i/>
        </w:rPr>
        <w:t>x</w:t>
      </w:r>
      <w:r>
        <w:t>[</w:t>
      </w:r>
      <w:proofErr w:type="gramEnd"/>
      <w:r>
        <w:t>4</w:t>
      </w:r>
      <w:r>
        <w:rPr>
          <w:i/>
        </w:rPr>
        <w:t>,</w:t>
      </w:r>
      <w:r>
        <w:rPr>
          <w:i/>
          <w:spacing w:val="-14"/>
        </w:rPr>
        <w:t xml:space="preserve"> </w:t>
      </w:r>
      <w:r>
        <w:t xml:space="preserve">4], </w:t>
      </w:r>
      <w:r>
        <w:rPr>
          <w:i/>
        </w:rPr>
        <w:t>x</w:t>
      </w:r>
      <w:r>
        <w:t xml:space="preserve">[7] means </w:t>
      </w:r>
      <w:r>
        <w:rPr>
          <w:i/>
        </w:rPr>
        <w:t>x</w:t>
      </w:r>
      <w:r>
        <w:t>[2</w:t>
      </w:r>
      <w:r>
        <w:rPr>
          <w:i/>
        </w:rPr>
        <w:t>,</w:t>
      </w:r>
      <w:r>
        <w:rPr>
          <w:i/>
          <w:spacing w:val="-17"/>
        </w:rPr>
        <w:t xml:space="preserve"> </w:t>
      </w:r>
      <w:r>
        <w:t>3].</w:t>
      </w:r>
      <w:r>
        <w:rPr>
          <w:spacing w:val="34"/>
        </w:rPr>
        <w:t xml:space="preserve"> </w:t>
      </w:r>
      <w:r>
        <w:t>(Assuming that the array initial index is 1.</w:t>
      </w:r>
      <w:r>
        <w:rPr>
          <w:spacing w:val="34"/>
        </w:rPr>
        <w:t xml:space="preserve"> </w:t>
      </w:r>
      <w:r>
        <w:t>See the built-in function &amp;a.)</w:t>
      </w:r>
    </w:p>
    <w:p w:rsidR="0033539C" w:rsidRDefault="00000000">
      <w:pPr>
        <w:pStyle w:val="BodyText"/>
        <w:spacing w:before="101" w:line="259" w:lineRule="auto"/>
        <w:ind w:right="521" w:firstLine="338"/>
      </w:pPr>
      <w:r>
        <w:t xml:space="preserve">Matrices can be normalized with the built-in functions </w:t>
      </w:r>
      <w:r>
        <w:rPr>
          <w:i/>
        </w:rPr>
        <w:t xml:space="preserve">Normalize </w:t>
      </w:r>
      <w:r>
        <w:t xml:space="preserve">and </w:t>
      </w:r>
      <w:r>
        <w:rPr>
          <w:i/>
        </w:rPr>
        <w:t>Smith</w:t>
      </w:r>
      <w:r>
        <w:t>.</w:t>
      </w:r>
      <w:r>
        <w:rPr>
          <w:spacing w:val="40"/>
        </w:rPr>
        <w:t xml:space="preserve"> </w:t>
      </w:r>
      <w:r>
        <w:t xml:space="preserve">Their </w:t>
      </w:r>
      <w:r>
        <w:rPr>
          <w:spacing w:val="-2"/>
        </w:rPr>
        <w:t>kernels</w:t>
      </w:r>
      <w:r>
        <w:rPr>
          <w:spacing w:val="-12"/>
        </w:rPr>
        <w:t xml:space="preserve"> </w:t>
      </w:r>
      <w:r>
        <w:rPr>
          <w:spacing w:val="-2"/>
        </w:rPr>
        <w:t>can</w:t>
      </w:r>
      <w:r>
        <w:rPr>
          <w:spacing w:val="-11"/>
        </w:rPr>
        <w:t xml:space="preserve"> </w:t>
      </w:r>
      <w:r>
        <w:rPr>
          <w:spacing w:val="-2"/>
        </w:rPr>
        <w:t>be</w:t>
      </w:r>
      <w:r>
        <w:rPr>
          <w:spacing w:val="-11"/>
        </w:rPr>
        <w:t xml:space="preserve"> </w:t>
      </w:r>
      <w:r>
        <w:rPr>
          <w:spacing w:val="-2"/>
        </w:rPr>
        <w:t>computed</w:t>
      </w:r>
      <w:r>
        <w:rPr>
          <w:spacing w:val="-12"/>
        </w:rPr>
        <w:t xml:space="preserve"> </w:t>
      </w:r>
      <w:r>
        <w:rPr>
          <w:spacing w:val="-2"/>
        </w:rPr>
        <w:t>with</w:t>
      </w:r>
      <w:r>
        <w:rPr>
          <w:spacing w:val="-11"/>
        </w:rPr>
        <w:t xml:space="preserve"> </w:t>
      </w:r>
      <w:proofErr w:type="spellStart"/>
      <w:r>
        <w:rPr>
          <w:i/>
          <w:spacing w:val="-2"/>
        </w:rPr>
        <w:t>Colreduce</w:t>
      </w:r>
      <w:proofErr w:type="spellEnd"/>
      <w:r>
        <w:rPr>
          <w:i/>
          <w:spacing w:val="-11"/>
        </w:rPr>
        <w:t xml:space="preserve"> </w:t>
      </w:r>
      <w:r>
        <w:rPr>
          <w:spacing w:val="-2"/>
        </w:rPr>
        <w:t>and</w:t>
      </w:r>
      <w:r>
        <w:rPr>
          <w:spacing w:val="-11"/>
        </w:rPr>
        <w:t xml:space="preserve"> </w:t>
      </w:r>
      <w:r>
        <w:rPr>
          <w:i/>
          <w:spacing w:val="-2"/>
        </w:rPr>
        <w:t>Hermite</w:t>
      </w:r>
      <w:r>
        <w:rPr>
          <w:spacing w:val="-2"/>
        </w:rPr>
        <w:t>.</w:t>
      </w:r>
      <w:r>
        <w:rPr>
          <w:spacing w:val="9"/>
        </w:rPr>
        <w:t xml:space="preserve"> </w:t>
      </w:r>
      <w:r>
        <w:rPr>
          <w:spacing w:val="-2"/>
        </w:rPr>
        <w:t>See</w:t>
      </w:r>
      <w:r>
        <w:rPr>
          <w:spacing w:val="-11"/>
        </w:rPr>
        <w:t xml:space="preserve"> </w:t>
      </w:r>
      <w:r>
        <w:rPr>
          <w:spacing w:val="-2"/>
        </w:rPr>
        <w:t>the</w:t>
      </w:r>
      <w:r>
        <w:rPr>
          <w:spacing w:val="-12"/>
        </w:rPr>
        <w:t xml:space="preserve"> </w:t>
      </w:r>
      <w:r>
        <w:rPr>
          <w:spacing w:val="-2"/>
        </w:rPr>
        <w:t>chapter</w:t>
      </w:r>
      <w:r>
        <w:rPr>
          <w:spacing w:val="-11"/>
        </w:rPr>
        <w:t xml:space="preserve"> </w:t>
      </w:r>
      <w:r>
        <w:rPr>
          <w:spacing w:val="-2"/>
        </w:rPr>
        <w:t>on</w:t>
      </w:r>
      <w:r>
        <w:rPr>
          <w:spacing w:val="-11"/>
        </w:rPr>
        <w:t xml:space="preserve"> </w:t>
      </w:r>
      <w:r>
        <w:rPr>
          <w:spacing w:val="-2"/>
        </w:rPr>
        <w:t>built-in</w:t>
      </w:r>
      <w:r>
        <w:rPr>
          <w:spacing w:val="-11"/>
        </w:rPr>
        <w:t xml:space="preserve"> </w:t>
      </w:r>
      <w:r>
        <w:rPr>
          <w:spacing w:val="-2"/>
        </w:rPr>
        <w:t xml:space="preserve">functions </w:t>
      </w:r>
      <w:r>
        <w:t xml:space="preserve">for </w:t>
      </w:r>
      <w:proofErr w:type="gramStart"/>
      <w:r>
        <w:t>other</w:t>
      </w:r>
      <w:proofErr w:type="gramEnd"/>
      <w:r>
        <w:t xml:space="preserve"> array built-ins.</w:t>
      </w:r>
    </w:p>
    <w:p w:rsidR="0033539C" w:rsidRDefault="00C55DF3">
      <w:pPr>
        <w:pStyle w:val="BodyText"/>
        <w:spacing w:before="101" w:line="259" w:lineRule="auto"/>
        <w:ind w:right="521" w:firstLine="338"/>
        <w:jc w:val="right"/>
      </w:pPr>
      <w:r>
        <w:pict>
          <v:line id="_x0000_s2125" alt="" style="position:absolute;left:0;text-align:left;z-index:-17855488;mso-wrap-edited:f;mso-width-percent:0;mso-height-percent:0;mso-position-horizontal-relative:page;mso-width-percent:0;mso-height-percent:0" from="401.6pt,14.95pt" to="404.85pt,14.95pt" strokeweight=".14042mm">
            <w10:wrap anchorx="page"/>
          </v:line>
        </w:pict>
      </w:r>
      <w:r>
        <w:pict>
          <v:line id="_x0000_s2124" alt="" style="position:absolute;left:0;text-align:left;z-index:-17854976;mso-wrap-edited:f;mso-width-percent:0;mso-height-percent:0;mso-position-horizontal-relative:page;mso-width-percent:0;mso-height-percent:0" from="89.8pt,28.5pt" to="93.05pt,28.5pt" strokeweight=".14042mm">
            <w10:wrap anchorx="page"/>
          </v:line>
        </w:pict>
      </w:r>
      <w:r>
        <w:pict>
          <v:line id="_x0000_s2123" alt="" style="position:absolute;left:0;text-align:left;z-index:-17854464;mso-wrap-edited:f;mso-width-percent:0;mso-height-percent:0;mso-position-horizontal-relative:page;mso-width-percent:0;mso-height-percent:0" from="89.8pt,69.15pt" to="93.05pt,69.15pt" strokeweight=".14042mm">
            <w10:wrap anchorx="page"/>
          </v:line>
        </w:pict>
      </w:r>
      <w:r w:rsidR="00821195">
        <w:t>Arrays</w:t>
      </w:r>
      <w:r w:rsidR="00821195">
        <w:rPr>
          <w:spacing w:val="-11"/>
        </w:rPr>
        <w:t xml:space="preserve"> </w:t>
      </w:r>
      <w:r w:rsidR="00821195">
        <w:t>can</w:t>
      </w:r>
      <w:r w:rsidR="00821195">
        <w:rPr>
          <w:spacing w:val="-11"/>
        </w:rPr>
        <w:t xml:space="preserve"> </w:t>
      </w:r>
      <w:r w:rsidR="00821195">
        <w:t>be</w:t>
      </w:r>
      <w:r w:rsidR="00821195">
        <w:rPr>
          <w:spacing w:val="-11"/>
        </w:rPr>
        <w:t xml:space="preserve"> </w:t>
      </w:r>
      <w:r w:rsidR="00821195">
        <w:t>“adjoined”</w:t>
      </w:r>
      <w:r w:rsidR="00821195">
        <w:rPr>
          <w:spacing w:val="-11"/>
        </w:rPr>
        <w:t xml:space="preserve"> </w:t>
      </w:r>
      <w:r w:rsidR="00821195">
        <w:t>or</w:t>
      </w:r>
      <w:r w:rsidR="00821195">
        <w:rPr>
          <w:spacing w:val="-11"/>
        </w:rPr>
        <w:t xml:space="preserve"> </w:t>
      </w:r>
      <w:r w:rsidR="00821195">
        <w:t>“concatenated”</w:t>
      </w:r>
      <w:r w:rsidR="00821195">
        <w:rPr>
          <w:spacing w:val="-11"/>
        </w:rPr>
        <w:t xml:space="preserve"> </w:t>
      </w:r>
      <w:r w:rsidR="00821195">
        <w:t>with</w:t>
      </w:r>
      <w:r w:rsidR="00821195">
        <w:rPr>
          <w:spacing w:val="-11"/>
        </w:rPr>
        <w:t xml:space="preserve"> </w:t>
      </w:r>
      <w:r w:rsidR="00821195">
        <w:t>the</w:t>
      </w:r>
      <w:r w:rsidR="00821195">
        <w:rPr>
          <w:spacing w:val="-11"/>
        </w:rPr>
        <w:t xml:space="preserve"> </w:t>
      </w:r>
      <w:proofErr w:type="gramStart"/>
      <w:r w:rsidR="00821195">
        <w:t>operator</w:t>
      </w:r>
      <w:r w:rsidR="00821195">
        <w:rPr>
          <w:spacing w:val="56"/>
        </w:rPr>
        <w:t xml:space="preserve"> </w:t>
      </w:r>
      <w:r w:rsidR="00821195">
        <w:t>.</w:t>
      </w:r>
      <w:proofErr w:type="gramEnd"/>
      <w:r w:rsidR="00821195">
        <w:rPr>
          <w:spacing w:val="21"/>
        </w:rPr>
        <w:t xml:space="preserve"> </w:t>
      </w:r>
      <w:r w:rsidR="00821195">
        <w:t>The</w:t>
      </w:r>
      <w:r w:rsidR="00821195">
        <w:rPr>
          <w:spacing w:val="-11"/>
        </w:rPr>
        <w:t xml:space="preserve"> </w:t>
      </w:r>
      <w:r w:rsidR="00821195">
        <w:t>syntax</w:t>
      </w:r>
      <w:r w:rsidR="00821195">
        <w:rPr>
          <w:spacing w:val="-11"/>
        </w:rPr>
        <w:t xml:space="preserve"> </w:t>
      </w:r>
      <w:r w:rsidR="00821195">
        <w:t>is</w:t>
      </w:r>
      <w:r w:rsidR="00821195">
        <w:rPr>
          <w:spacing w:val="33"/>
        </w:rPr>
        <w:t xml:space="preserve"> </w:t>
      </w:r>
      <w:r w:rsidR="00821195">
        <w:t>[</w:t>
      </w:r>
      <w:r w:rsidR="00821195">
        <w:rPr>
          <w:i/>
        </w:rPr>
        <w:t>z</w:t>
      </w:r>
      <w:proofErr w:type="gramStart"/>
      <w:r w:rsidR="00821195">
        <w:t>]</w:t>
      </w:r>
      <w:r w:rsidR="00821195">
        <w:rPr>
          <w:spacing w:val="-4"/>
        </w:rPr>
        <w:t xml:space="preserve"> </w:t>
      </w:r>
      <w:r w:rsidR="00821195">
        <w:t>:</w:t>
      </w:r>
      <w:proofErr w:type="gramEnd"/>
      <w:r w:rsidR="00821195">
        <w:t>=</w:t>
      </w:r>
      <w:r w:rsidR="00821195">
        <w:rPr>
          <w:spacing w:val="-4"/>
        </w:rPr>
        <w:t xml:space="preserve"> </w:t>
      </w:r>
      <w:r w:rsidR="00821195">
        <w:t>[</w:t>
      </w:r>
      <w:r w:rsidR="00821195">
        <w:rPr>
          <w:i/>
        </w:rPr>
        <w:t>x</w:t>
      </w:r>
      <w:r w:rsidR="00821195">
        <w:t>] [</w:t>
      </w:r>
      <w:r w:rsidR="00821195">
        <w:rPr>
          <w:i/>
        </w:rPr>
        <w:t>y</w:t>
      </w:r>
      <w:r w:rsidR="00821195">
        <w:t>].</w:t>
      </w:r>
      <w:r w:rsidR="00821195">
        <w:rPr>
          <w:spacing w:val="40"/>
        </w:rPr>
        <w:t xml:space="preserve"> </w:t>
      </w:r>
      <w:r w:rsidR="00821195">
        <w:t>If</w:t>
      </w:r>
      <w:r w:rsidR="00821195">
        <w:rPr>
          <w:spacing w:val="18"/>
        </w:rPr>
        <w:t xml:space="preserve"> </w:t>
      </w:r>
      <w:r w:rsidR="00821195">
        <w:t>two</w:t>
      </w:r>
      <w:r w:rsidR="00821195">
        <w:rPr>
          <w:spacing w:val="18"/>
        </w:rPr>
        <w:t xml:space="preserve"> </w:t>
      </w:r>
      <w:r w:rsidR="00821195">
        <w:t>arrays</w:t>
      </w:r>
      <w:r w:rsidR="00821195">
        <w:rPr>
          <w:spacing w:val="18"/>
        </w:rPr>
        <w:t xml:space="preserve"> </w:t>
      </w:r>
      <w:r w:rsidR="00821195">
        <w:t>have</w:t>
      </w:r>
      <w:r w:rsidR="00821195">
        <w:rPr>
          <w:spacing w:val="18"/>
        </w:rPr>
        <w:t xml:space="preserve"> </w:t>
      </w:r>
      <w:r w:rsidR="00821195">
        <w:t>the</w:t>
      </w:r>
      <w:r w:rsidR="00821195">
        <w:rPr>
          <w:spacing w:val="18"/>
        </w:rPr>
        <w:t xml:space="preserve"> </w:t>
      </w:r>
      <w:r w:rsidR="00821195">
        <w:t>same</w:t>
      </w:r>
      <w:r w:rsidR="00821195">
        <w:rPr>
          <w:spacing w:val="18"/>
        </w:rPr>
        <w:t xml:space="preserve"> </w:t>
      </w:r>
      <w:r w:rsidR="00821195">
        <w:t>number</w:t>
      </w:r>
      <w:r w:rsidR="00821195">
        <w:rPr>
          <w:spacing w:val="18"/>
        </w:rPr>
        <w:t xml:space="preserve"> </w:t>
      </w:r>
      <w:r w:rsidR="00821195">
        <w:t>of</w:t>
      </w:r>
      <w:r w:rsidR="00821195">
        <w:rPr>
          <w:spacing w:val="18"/>
        </w:rPr>
        <w:t xml:space="preserve"> </w:t>
      </w:r>
      <w:r w:rsidR="00821195">
        <w:t>columns,</w:t>
      </w:r>
      <w:r w:rsidR="00821195">
        <w:rPr>
          <w:spacing w:val="21"/>
        </w:rPr>
        <w:t xml:space="preserve"> </w:t>
      </w:r>
      <w:r w:rsidR="00821195">
        <w:t>the</w:t>
      </w:r>
      <w:r w:rsidR="00821195">
        <w:rPr>
          <w:spacing w:val="18"/>
        </w:rPr>
        <w:t xml:space="preserve"> </w:t>
      </w:r>
      <w:r w:rsidR="00821195">
        <w:t>result</w:t>
      </w:r>
      <w:r w:rsidR="00821195">
        <w:rPr>
          <w:spacing w:val="18"/>
        </w:rPr>
        <w:t xml:space="preserve"> </w:t>
      </w:r>
      <w:r w:rsidR="00821195">
        <w:t>is</w:t>
      </w:r>
      <w:r w:rsidR="00821195">
        <w:rPr>
          <w:spacing w:val="18"/>
        </w:rPr>
        <w:t xml:space="preserve"> </w:t>
      </w:r>
      <w:r w:rsidR="00821195">
        <w:t>as</w:t>
      </w:r>
      <w:r w:rsidR="00821195">
        <w:rPr>
          <w:spacing w:val="18"/>
        </w:rPr>
        <w:t xml:space="preserve"> </w:t>
      </w:r>
      <w:r w:rsidR="00821195">
        <w:t>if</w:t>
      </w:r>
      <w:r w:rsidR="00821195">
        <w:rPr>
          <w:spacing w:val="18"/>
        </w:rPr>
        <w:t xml:space="preserve"> </w:t>
      </w:r>
      <w:r w:rsidR="00821195">
        <w:t>one</w:t>
      </w:r>
      <w:r w:rsidR="00821195">
        <w:rPr>
          <w:spacing w:val="18"/>
        </w:rPr>
        <w:t xml:space="preserve"> </w:t>
      </w:r>
      <w:r w:rsidR="00821195">
        <w:t>array</w:t>
      </w:r>
      <w:r w:rsidR="00821195">
        <w:rPr>
          <w:spacing w:val="18"/>
        </w:rPr>
        <w:t xml:space="preserve"> </w:t>
      </w:r>
      <w:r w:rsidR="00821195">
        <w:t>were put</w:t>
      </w:r>
      <w:r w:rsidR="00821195">
        <w:rPr>
          <w:spacing w:val="31"/>
        </w:rPr>
        <w:t xml:space="preserve"> </w:t>
      </w:r>
      <w:r w:rsidR="00821195">
        <w:t>“under”</w:t>
      </w:r>
      <w:r w:rsidR="00821195">
        <w:rPr>
          <w:spacing w:val="31"/>
        </w:rPr>
        <w:t xml:space="preserve"> </w:t>
      </w:r>
      <w:r w:rsidR="00821195">
        <w:t>the</w:t>
      </w:r>
      <w:r w:rsidR="00821195">
        <w:rPr>
          <w:spacing w:val="31"/>
        </w:rPr>
        <w:t xml:space="preserve"> </w:t>
      </w:r>
      <w:r w:rsidR="00821195">
        <w:t>other.</w:t>
      </w:r>
      <w:r w:rsidR="00821195">
        <w:rPr>
          <w:spacing w:val="80"/>
        </w:rPr>
        <w:t xml:space="preserve"> </w:t>
      </w:r>
      <w:r w:rsidR="00821195">
        <w:t>If</w:t>
      </w:r>
      <w:r w:rsidR="00821195">
        <w:rPr>
          <w:spacing w:val="31"/>
        </w:rPr>
        <w:t xml:space="preserve"> </w:t>
      </w:r>
      <w:r w:rsidR="00821195">
        <w:t>not</w:t>
      </w:r>
      <w:r w:rsidR="00821195">
        <w:rPr>
          <w:spacing w:val="31"/>
        </w:rPr>
        <w:t xml:space="preserve"> </w:t>
      </w:r>
      <w:r w:rsidR="00821195">
        <w:t>but</w:t>
      </w:r>
      <w:r w:rsidR="00821195">
        <w:rPr>
          <w:spacing w:val="31"/>
        </w:rPr>
        <w:t xml:space="preserve"> </w:t>
      </w:r>
      <w:r w:rsidR="00821195">
        <w:t>they</w:t>
      </w:r>
      <w:r w:rsidR="00821195">
        <w:rPr>
          <w:spacing w:val="31"/>
        </w:rPr>
        <w:t xml:space="preserve"> </w:t>
      </w:r>
      <w:r w:rsidR="00821195">
        <w:t>have</w:t>
      </w:r>
      <w:r w:rsidR="00821195">
        <w:rPr>
          <w:spacing w:val="31"/>
        </w:rPr>
        <w:t xml:space="preserve"> </w:t>
      </w:r>
      <w:r w:rsidR="00821195">
        <w:t>the</w:t>
      </w:r>
      <w:r w:rsidR="00821195">
        <w:rPr>
          <w:spacing w:val="31"/>
        </w:rPr>
        <w:t xml:space="preserve"> </w:t>
      </w:r>
      <w:r w:rsidR="00821195">
        <w:t>same</w:t>
      </w:r>
      <w:r w:rsidR="00821195">
        <w:rPr>
          <w:spacing w:val="31"/>
        </w:rPr>
        <w:t xml:space="preserve"> </w:t>
      </w:r>
      <w:r w:rsidR="00821195">
        <w:t>number</w:t>
      </w:r>
      <w:r w:rsidR="00821195">
        <w:rPr>
          <w:spacing w:val="31"/>
        </w:rPr>
        <w:t xml:space="preserve"> </w:t>
      </w:r>
      <w:r w:rsidR="00821195">
        <w:t>of</w:t>
      </w:r>
      <w:r w:rsidR="00821195">
        <w:rPr>
          <w:spacing w:val="31"/>
        </w:rPr>
        <w:t xml:space="preserve"> </w:t>
      </w:r>
      <w:r w:rsidR="00821195">
        <w:t>rows,</w:t>
      </w:r>
      <w:r w:rsidR="00821195">
        <w:rPr>
          <w:spacing w:val="36"/>
        </w:rPr>
        <w:t xml:space="preserve"> </w:t>
      </w:r>
      <w:r w:rsidR="00821195">
        <w:t>it</w:t>
      </w:r>
      <w:r w:rsidR="00821195">
        <w:rPr>
          <w:spacing w:val="31"/>
        </w:rPr>
        <w:t xml:space="preserve"> </w:t>
      </w:r>
      <w:r w:rsidR="00821195">
        <w:t>is</w:t>
      </w:r>
      <w:r w:rsidR="00821195">
        <w:rPr>
          <w:spacing w:val="31"/>
        </w:rPr>
        <w:t xml:space="preserve"> </w:t>
      </w:r>
      <w:r w:rsidR="00821195">
        <w:t>as</w:t>
      </w:r>
      <w:r w:rsidR="00821195">
        <w:rPr>
          <w:spacing w:val="31"/>
        </w:rPr>
        <w:t xml:space="preserve"> </w:t>
      </w:r>
      <w:r w:rsidR="00821195">
        <w:t>if</w:t>
      </w:r>
      <w:r w:rsidR="00821195">
        <w:rPr>
          <w:spacing w:val="31"/>
        </w:rPr>
        <w:t xml:space="preserve"> </w:t>
      </w:r>
      <w:r w:rsidR="00821195">
        <w:t>they were put next to each other.</w:t>
      </w:r>
      <w:r w:rsidR="00821195">
        <w:rPr>
          <w:spacing w:val="25"/>
        </w:rPr>
        <w:t xml:space="preserve"> </w:t>
      </w:r>
      <w:proofErr w:type="gramStart"/>
      <w:r w:rsidR="00821195">
        <w:t>Otherwise</w:t>
      </w:r>
      <w:proofErr w:type="gramEnd"/>
      <w:r w:rsidR="00821195">
        <w:t xml:space="preserve"> an error results.</w:t>
      </w:r>
      <w:r w:rsidR="00821195">
        <w:rPr>
          <w:spacing w:val="25"/>
        </w:rPr>
        <w:t xml:space="preserve"> </w:t>
      </w:r>
      <w:r w:rsidR="00821195">
        <w:t>It is also legal to write [</w:t>
      </w:r>
      <w:r w:rsidR="00821195">
        <w:rPr>
          <w:i/>
        </w:rPr>
        <w:t>w</w:t>
      </w:r>
      <w:proofErr w:type="gramStart"/>
      <w:r w:rsidR="00821195">
        <w:t>]</w:t>
      </w:r>
      <w:r w:rsidR="00821195">
        <w:rPr>
          <w:spacing w:val="-5"/>
        </w:rPr>
        <w:t xml:space="preserve"> </w:t>
      </w:r>
      <w:r w:rsidR="00821195">
        <w:t>:</w:t>
      </w:r>
      <w:proofErr w:type="gramEnd"/>
      <w:r w:rsidR="00821195">
        <w:t>=</w:t>
      </w:r>
      <w:r w:rsidR="00821195">
        <w:rPr>
          <w:spacing w:val="-5"/>
        </w:rPr>
        <w:t xml:space="preserve"> </w:t>
      </w:r>
      <w:r w:rsidR="00821195">
        <w:t>[</w:t>
      </w:r>
      <w:r w:rsidR="00821195">
        <w:rPr>
          <w:i/>
        </w:rPr>
        <w:t>x</w:t>
      </w:r>
      <w:r w:rsidR="00821195">
        <w:t>] 12,</w:t>
      </w:r>
      <w:r w:rsidR="00821195">
        <w:rPr>
          <w:spacing w:val="36"/>
        </w:rPr>
        <w:t xml:space="preserve"> </w:t>
      </w:r>
      <w:r w:rsidR="00821195">
        <w:t>in</w:t>
      </w:r>
      <w:r w:rsidR="00821195">
        <w:rPr>
          <w:spacing w:val="31"/>
        </w:rPr>
        <w:t xml:space="preserve"> </w:t>
      </w:r>
      <w:r w:rsidR="00821195">
        <w:t>which</w:t>
      </w:r>
      <w:r w:rsidR="00821195">
        <w:rPr>
          <w:spacing w:val="30"/>
        </w:rPr>
        <w:t xml:space="preserve"> </w:t>
      </w:r>
      <w:r w:rsidR="00821195">
        <w:t>case</w:t>
      </w:r>
      <w:r w:rsidR="00821195">
        <w:rPr>
          <w:spacing w:val="31"/>
        </w:rPr>
        <w:t xml:space="preserve"> </w:t>
      </w:r>
      <w:r w:rsidR="00821195">
        <w:t>12</w:t>
      </w:r>
      <w:r w:rsidR="00821195">
        <w:rPr>
          <w:spacing w:val="30"/>
        </w:rPr>
        <w:t xml:space="preserve"> </w:t>
      </w:r>
      <w:r w:rsidR="00821195">
        <w:t>is</w:t>
      </w:r>
      <w:r w:rsidR="00821195">
        <w:rPr>
          <w:spacing w:val="31"/>
        </w:rPr>
        <w:t xml:space="preserve"> </w:t>
      </w:r>
      <w:r w:rsidR="00821195">
        <w:t>appended</w:t>
      </w:r>
      <w:r w:rsidR="00821195">
        <w:rPr>
          <w:spacing w:val="31"/>
        </w:rPr>
        <w:t xml:space="preserve"> </w:t>
      </w:r>
      <w:r w:rsidR="00821195">
        <w:t>to</w:t>
      </w:r>
      <w:r w:rsidR="00821195">
        <w:rPr>
          <w:spacing w:val="30"/>
        </w:rPr>
        <w:t xml:space="preserve"> </w:t>
      </w:r>
      <w:r w:rsidR="00821195">
        <w:t>the</w:t>
      </w:r>
      <w:r w:rsidR="00821195">
        <w:rPr>
          <w:spacing w:val="30"/>
        </w:rPr>
        <w:t xml:space="preserve"> </w:t>
      </w:r>
      <w:r w:rsidR="00821195">
        <w:t>end</w:t>
      </w:r>
      <w:r w:rsidR="00821195">
        <w:rPr>
          <w:spacing w:val="31"/>
        </w:rPr>
        <w:t xml:space="preserve"> </w:t>
      </w:r>
      <w:r w:rsidR="00821195">
        <w:t>of</w:t>
      </w:r>
      <w:r w:rsidR="00821195">
        <w:rPr>
          <w:spacing w:val="30"/>
        </w:rPr>
        <w:t xml:space="preserve"> </w:t>
      </w:r>
      <w:r w:rsidR="00821195">
        <w:t>[</w:t>
      </w:r>
      <w:r w:rsidR="00821195">
        <w:rPr>
          <w:i/>
        </w:rPr>
        <w:t>x</w:t>
      </w:r>
      <w:r w:rsidR="00821195">
        <w:t>]</w:t>
      </w:r>
      <w:r w:rsidR="00821195">
        <w:rPr>
          <w:spacing w:val="30"/>
        </w:rPr>
        <w:t xml:space="preserve"> </w:t>
      </w:r>
      <w:r w:rsidR="00821195">
        <w:t>and</w:t>
      </w:r>
      <w:r w:rsidR="00821195">
        <w:rPr>
          <w:spacing w:val="31"/>
        </w:rPr>
        <w:t xml:space="preserve"> </w:t>
      </w:r>
      <w:r w:rsidR="00821195">
        <w:rPr>
          <w:i/>
        </w:rPr>
        <w:t>a</w:t>
      </w:r>
      <w:r w:rsidR="00821195">
        <w:rPr>
          <w:i/>
          <w:spacing w:val="33"/>
        </w:rPr>
        <w:t xml:space="preserve"> </w:t>
      </w:r>
      <w:r w:rsidR="00821195">
        <w:rPr>
          <w:i/>
        </w:rPr>
        <w:t>one-dimensional</w:t>
      </w:r>
      <w:r w:rsidR="00821195">
        <w:rPr>
          <w:i/>
          <w:spacing w:val="31"/>
        </w:rPr>
        <w:t xml:space="preserve"> </w:t>
      </w:r>
      <w:r w:rsidR="00821195">
        <w:t>[</w:t>
      </w:r>
      <w:r w:rsidR="00821195">
        <w:rPr>
          <w:i/>
        </w:rPr>
        <w:t>w</w:t>
      </w:r>
      <w:r w:rsidR="00821195">
        <w:t>]</w:t>
      </w:r>
      <w:r w:rsidR="00821195">
        <w:rPr>
          <w:spacing w:val="30"/>
        </w:rPr>
        <w:t xml:space="preserve"> </w:t>
      </w:r>
      <w:r w:rsidR="00821195">
        <w:t>is</w:t>
      </w:r>
      <w:r w:rsidR="00821195">
        <w:rPr>
          <w:spacing w:val="31"/>
        </w:rPr>
        <w:t xml:space="preserve"> </w:t>
      </w:r>
      <w:r w:rsidR="00821195">
        <w:t xml:space="preserve">the </w:t>
      </w:r>
      <w:r w:rsidR="00821195">
        <w:rPr>
          <w:spacing w:val="-2"/>
        </w:rPr>
        <w:t>result.</w:t>
      </w:r>
      <w:r w:rsidR="00821195">
        <w:rPr>
          <w:spacing w:val="21"/>
        </w:rPr>
        <w:t xml:space="preserve"> </w:t>
      </w:r>
      <w:r w:rsidR="00821195">
        <w:rPr>
          <w:spacing w:val="-2"/>
        </w:rPr>
        <w:t>Similarly,</w:t>
      </w:r>
      <w:r w:rsidR="00821195">
        <w:t xml:space="preserve"> </w:t>
      </w:r>
      <w:r w:rsidR="00821195">
        <w:rPr>
          <w:spacing w:val="-2"/>
        </w:rPr>
        <w:t>the</w:t>
      </w:r>
      <w:r w:rsidR="00821195">
        <w:rPr>
          <w:spacing w:val="-1"/>
        </w:rPr>
        <w:t xml:space="preserve"> </w:t>
      </w:r>
      <w:r w:rsidR="00821195">
        <w:rPr>
          <w:spacing w:val="-2"/>
        </w:rPr>
        <w:t>scalar could</w:t>
      </w:r>
      <w:r w:rsidR="00821195">
        <w:rPr>
          <w:spacing w:val="-1"/>
        </w:rPr>
        <w:t xml:space="preserve"> </w:t>
      </w:r>
      <w:r w:rsidR="00821195">
        <w:rPr>
          <w:spacing w:val="-2"/>
        </w:rPr>
        <w:t>be the</w:t>
      </w:r>
      <w:r w:rsidR="00821195">
        <w:rPr>
          <w:spacing w:val="-1"/>
        </w:rPr>
        <w:t xml:space="preserve"> </w:t>
      </w:r>
      <w:r w:rsidR="00821195">
        <w:rPr>
          <w:spacing w:val="-2"/>
        </w:rPr>
        <w:t>first</w:t>
      </w:r>
      <w:r w:rsidR="00821195">
        <w:rPr>
          <w:spacing w:val="-1"/>
        </w:rPr>
        <w:t xml:space="preserve"> </w:t>
      </w:r>
      <w:r w:rsidR="00821195">
        <w:rPr>
          <w:spacing w:val="-2"/>
        </w:rPr>
        <w:t>argument.</w:t>
      </w:r>
      <w:r w:rsidR="00821195">
        <w:rPr>
          <w:spacing w:val="21"/>
        </w:rPr>
        <w:t xml:space="preserve"> </w:t>
      </w:r>
      <w:r w:rsidR="00821195">
        <w:rPr>
          <w:spacing w:val="-2"/>
        </w:rPr>
        <w:t>This command</w:t>
      </w:r>
      <w:r w:rsidR="00821195">
        <w:rPr>
          <w:spacing w:val="-1"/>
        </w:rPr>
        <w:t xml:space="preserve"> </w:t>
      </w:r>
      <w:r w:rsidR="00821195">
        <w:rPr>
          <w:spacing w:val="-2"/>
        </w:rPr>
        <w:t>is mostly</w:t>
      </w:r>
      <w:r w:rsidR="00821195">
        <w:rPr>
          <w:spacing w:val="-1"/>
        </w:rPr>
        <w:t xml:space="preserve"> </w:t>
      </w:r>
      <w:r w:rsidR="00821195">
        <w:rPr>
          <w:spacing w:val="-2"/>
        </w:rPr>
        <w:t xml:space="preserve">of use </w:t>
      </w:r>
      <w:r w:rsidR="00821195">
        <w:rPr>
          <w:spacing w:val="-5"/>
        </w:rPr>
        <w:t>for</w:t>
      </w:r>
    </w:p>
    <w:p w:rsidR="0033539C" w:rsidRDefault="00000000">
      <w:pPr>
        <w:pStyle w:val="BodyText"/>
        <w:spacing w:before="6"/>
      </w:pPr>
      <w:r>
        <w:rPr>
          <w:spacing w:val="-2"/>
        </w:rPr>
        <w:t>manipulating</w:t>
      </w:r>
      <w:r>
        <w:rPr>
          <w:spacing w:val="4"/>
        </w:rPr>
        <w:t xml:space="preserve"> </w:t>
      </w:r>
      <w:r>
        <w:rPr>
          <w:spacing w:val="-2"/>
        </w:rPr>
        <w:t>strings</w:t>
      </w:r>
      <w:r>
        <w:rPr>
          <w:spacing w:val="4"/>
        </w:rPr>
        <w:t xml:space="preserve"> </w:t>
      </w:r>
      <w:r>
        <w:rPr>
          <w:spacing w:val="-2"/>
        </w:rPr>
        <w:t>(see</w:t>
      </w:r>
      <w:r>
        <w:rPr>
          <w:spacing w:val="4"/>
        </w:rPr>
        <w:t xml:space="preserve"> </w:t>
      </w:r>
      <w:r>
        <w:rPr>
          <w:spacing w:val="-2"/>
        </w:rPr>
        <w:t>the</w:t>
      </w:r>
      <w:r>
        <w:rPr>
          <w:spacing w:val="4"/>
        </w:rPr>
        <w:t xml:space="preserve"> </w:t>
      </w:r>
      <w:r>
        <w:rPr>
          <w:spacing w:val="-2"/>
        </w:rPr>
        <w:t>next</w:t>
      </w:r>
      <w:r>
        <w:rPr>
          <w:spacing w:val="5"/>
        </w:rPr>
        <w:t xml:space="preserve"> </w:t>
      </w:r>
      <w:r>
        <w:rPr>
          <w:spacing w:val="-2"/>
        </w:rPr>
        <w:t>chapter</w:t>
      </w:r>
      <w:r>
        <w:rPr>
          <w:spacing w:val="4"/>
        </w:rPr>
        <w:t xml:space="preserve"> </w:t>
      </w:r>
      <w:r>
        <w:rPr>
          <w:spacing w:val="-2"/>
        </w:rPr>
        <w:t>on</w:t>
      </w:r>
      <w:r>
        <w:rPr>
          <w:spacing w:val="4"/>
        </w:rPr>
        <w:t xml:space="preserve"> </w:t>
      </w:r>
      <w:r>
        <w:rPr>
          <w:spacing w:val="-2"/>
        </w:rPr>
        <w:t>character</w:t>
      </w:r>
      <w:r>
        <w:rPr>
          <w:spacing w:val="4"/>
        </w:rPr>
        <w:t xml:space="preserve"> </w:t>
      </w:r>
      <w:r>
        <w:rPr>
          <w:spacing w:val="-2"/>
        </w:rPr>
        <w:t>strings).</w:t>
      </w:r>
    </w:p>
    <w:p w:rsidR="0033539C" w:rsidRDefault="00000000">
      <w:pPr>
        <w:pStyle w:val="BodyText"/>
        <w:spacing w:before="119" w:line="256" w:lineRule="auto"/>
        <w:ind w:right="522" w:firstLine="338"/>
      </w:pPr>
      <w:r>
        <w:t>There</w:t>
      </w:r>
      <w:r>
        <w:rPr>
          <w:spacing w:val="-11"/>
        </w:rPr>
        <w:t xml:space="preserve"> </w:t>
      </w:r>
      <w:r>
        <w:t>are</w:t>
      </w:r>
      <w:r>
        <w:rPr>
          <w:spacing w:val="-11"/>
        </w:rPr>
        <w:t xml:space="preserve"> </w:t>
      </w:r>
      <w:r>
        <w:t>syntactic</w:t>
      </w:r>
      <w:r>
        <w:rPr>
          <w:spacing w:val="-11"/>
        </w:rPr>
        <w:t xml:space="preserve"> </w:t>
      </w:r>
      <w:r>
        <w:t>restrictions</w:t>
      </w:r>
      <w:r>
        <w:rPr>
          <w:spacing w:val="-11"/>
        </w:rPr>
        <w:t xml:space="preserve"> </w:t>
      </w:r>
      <w:r>
        <w:t>on</w:t>
      </w:r>
      <w:r>
        <w:rPr>
          <w:spacing w:val="-11"/>
        </w:rPr>
        <w:t xml:space="preserve"> </w:t>
      </w:r>
      <w:r>
        <w:t>array</w:t>
      </w:r>
      <w:r>
        <w:rPr>
          <w:spacing w:val="-11"/>
        </w:rPr>
        <w:t xml:space="preserve"> </w:t>
      </w:r>
      <w:r>
        <w:t>expressions</w:t>
      </w:r>
      <w:r>
        <w:rPr>
          <w:spacing w:val="-11"/>
        </w:rPr>
        <w:t xml:space="preserve"> </w:t>
      </w:r>
      <w:r>
        <w:t>that</w:t>
      </w:r>
      <w:r>
        <w:rPr>
          <w:spacing w:val="-11"/>
        </w:rPr>
        <w:t xml:space="preserve"> </w:t>
      </w:r>
      <w:r>
        <w:t>do</w:t>
      </w:r>
      <w:r>
        <w:rPr>
          <w:spacing w:val="-11"/>
        </w:rPr>
        <w:t xml:space="preserve"> </w:t>
      </w:r>
      <w:r>
        <w:t>not</w:t>
      </w:r>
      <w:r>
        <w:rPr>
          <w:spacing w:val="-11"/>
        </w:rPr>
        <w:t xml:space="preserve"> </w:t>
      </w:r>
      <w:r>
        <w:t>apply</w:t>
      </w:r>
      <w:r>
        <w:rPr>
          <w:spacing w:val="-11"/>
        </w:rPr>
        <w:t xml:space="preserve"> </w:t>
      </w:r>
      <w:r>
        <w:t>to</w:t>
      </w:r>
      <w:r>
        <w:rPr>
          <w:spacing w:val="-11"/>
        </w:rPr>
        <w:t xml:space="preserve"> </w:t>
      </w:r>
      <w:r>
        <w:t>scalar</w:t>
      </w:r>
      <w:r>
        <w:rPr>
          <w:spacing w:val="-11"/>
        </w:rPr>
        <w:t xml:space="preserve"> </w:t>
      </w:r>
      <w:proofErr w:type="spellStart"/>
      <w:r>
        <w:t>expres</w:t>
      </w:r>
      <w:proofErr w:type="spellEnd"/>
      <w:r>
        <w:t xml:space="preserve">- </w:t>
      </w:r>
      <w:proofErr w:type="spellStart"/>
      <w:r>
        <w:t>sions</w:t>
      </w:r>
      <w:proofErr w:type="spellEnd"/>
      <w:r>
        <w:t>.</w:t>
      </w:r>
      <w:r>
        <w:rPr>
          <w:spacing w:val="35"/>
        </w:rPr>
        <w:t xml:space="preserve"> </w:t>
      </w:r>
      <w:r>
        <w:t>For</w:t>
      </w:r>
      <w:r>
        <w:rPr>
          <w:spacing w:val="-1"/>
        </w:rPr>
        <w:t xml:space="preserve"> </w:t>
      </w:r>
      <w:r>
        <w:t>example, array expressions may not contain</w:t>
      </w:r>
      <w:r>
        <w:rPr>
          <w:spacing w:val="-1"/>
        </w:rPr>
        <w:t xml:space="preserve"> </w:t>
      </w:r>
      <w:r>
        <w:t>unlimited nesting of</w:t>
      </w:r>
      <w:r>
        <w:rPr>
          <w:spacing w:val="-1"/>
        </w:rPr>
        <w:t xml:space="preserve"> </w:t>
      </w:r>
      <w:r>
        <w:t>parentheses. An</w:t>
      </w:r>
      <w:r>
        <w:rPr>
          <w:spacing w:val="23"/>
        </w:rPr>
        <w:t xml:space="preserve"> </w:t>
      </w:r>
      <w:r>
        <w:t>expression</w:t>
      </w:r>
      <w:r>
        <w:rPr>
          <w:spacing w:val="24"/>
        </w:rPr>
        <w:t xml:space="preserve"> </w:t>
      </w:r>
      <w:r>
        <w:t>like</w:t>
      </w:r>
      <w:r>
        <w:rPr>
          <w:spacing w:val="24"/>
        </w:rPr>
        <w:t xml:space="preserve"> </w:t>
      </w:r>
      <w:r>
        <w:rPr>
          <w:i/>
        </w:rPr>
        <w:t>x</w:t>
      </w:r>
      <w:r>
        <w:rPr>
          <w:i/>
          <w:spacing w:val="-2"/>
        </w:rPr>
        <w:t xml:space="preserve"> </w:t>
      </w:r>
      <w:r>
        <w:rPr>
          <w:rFonts w:ascii="Cambria" w:hAnsi="Cambria"/>
        </w:rPr>
        <w:t xml:space="preserve">∗ </w:t>
      </w:r>
      <w:r>
        <w:t>(</w:t>
      </w:r>
      <w:r>
        <w:rPr>
          <w:i/>
        </w:rPr>
        <w:t>x</w:t>
      </w:r>
      <w:r>
        <w:rPr>
          <w:i/>
          <w:spacing w:val="-2"/>
        </w:rPr>
        <w:t xml:space="preserve"> </w:t>
      </w:r>
      <w:r>
        <w:t>+</w:t>
      </w:r>
      <w:r>
        <w:rPr>
          <w:spacing w:val="-2"/>
        </w:rPr>
        <w:t xml:space="preserve"> </w:t>
      </w:r>
      <w:r>
        <w:rPr>
          <w:i/>
        </w:rPr>
        <w:t>x</w:t>
      </w:r>
      <w:r>
        <w:rPr>
          <w:i/>
          <w:spacing w:val="-2"/>
        </w:rPr>
        <w:t xml:space="preserve"> </w:t>
      </w:r>
      <w:r>
        <w:rPr>
          <w:rFonts w:ascii="Cambria" w:hAnsi="Cambria"/>
        </w:rPr>
        <w:t xml:space="preserve">∗ </w:t>
      </w:r>
      <w:r>
        <w:t>(</w:t>
      </w:r>
      <w:r>
        <w:rPr>
          <w:i/>
        </w:rPr>
        <w:t>x</w:t>
      </w:r>
      <w:r>
        <w:rPr>
          <w:i/>
          <w:spacing w:val="-2"/>
        </w:rPr>
        <w:t xml:space="preserve"> </w:t>
      </w:r>
      <w:r>
        <w:t>+</w:t>
      </w:r>
      <w:r>
        <w:rPr>
          <w:spacing w:val="-2"/>
        </w:rPr>
        <w:t xml:space="preserve"> </w:t>
      </w:r>
      <w:r>
        <w:rPr>
          <w:i/>
        </w:rPr>
        <w:t>x</w:t>
      </w:r>
      <w:r>
        <w:rPr>
          <w:i/>
          <w:spacing w:val="-2"/>
        </w:rPr>
        <w:t xml:space="preserve"> </w:t>
      </w:r>
      <w:r>
        <w:rPr>
          <w:rFonts w:ascii="Cambria" w:hAnsi="Cambria"/>
        </w:rPr>
        <w:t xml:space="preserve">∗ </w:t>
      </w:r>
      <w:r>
        <w:t>(</w:t>
      </w:r>
      <w:r>
        <w:rPr>
          <w:i/>
        </w:rPr>
        <w:t>x</w:t>
      </w:r>
      <w:r>
        <w:rPr>
          <w:i/>
          <w:spacing w:val="-2"/>
        </w:rPr>
        <w:t xml:space="preserve"> </w:t>
      </w:r>
      <w:r>
        <w:t>+</w:t>
      </w:r>
      <w:r>
        <w:rPr>
          <w:spacing w:val="-2"/>
        </w:rPr>
        <w:t xml:space="preserve"> </w:t>
      </w:r>
      <w:r>
        <w:rPr>
          <w:i/>
        </w:rPr>
        <w:t>x</w:t>
      </w:r>
      <w:r>
        <w:rPr>
          <w:i/>
          <w:spacing w:val="-2"/>
        </w:rPr>
        <w:t xml:space="preserve"> </w:t>
      </w:r>
      <w:r>
        <w:rPr>
          <w:rFonts w:ascii="Cambria" w:hAnsi="Cambria"/>
        </w:rPr>
        <w:t xml:space="preserve">∗ </w:t>
      </w:r>
      <w:r>
        <w:t>(</w:t>
      </w:r>
      <w:r>
        <w:rPr>
          <w:i/>
        </w:rPr>
        <w:t>x</w:t>
      </w:r>
      <w:r>
        <w:rPr>
          <w:i/>
          <w:spacing w:val="-2"/>
        </w:rPr>
        <w:t xml:space="preserve"> </w:t>
      </w:r>
      <w:r>
        <w:t>+</w:t>
      </w:r>
      <w:r>
        <w:rPr>
          <w:spacing w:val="-2"/>
        </w:rPr>
        <w:t xml:space="preserve"> </w:t>
      </w:r>
      <w:r>
        <w:rPr>
          <w:i/>
        </w:rPr>
        <w:t>y</w:t>
      </w:r>
      <w:r>
        <w:t>))))</w:t>
      </w:r>
      <w:r>
        <w:rPr>
          <w:spacing w:val="24"/>
        </w:rPr>
        <w:t xml:space="preserve"> </w:t>
      </w:r>
      <w:r>
        <w:t>may</w:t>
      </w:r>
      <w:r>
        <w:rPr>
          <w:spacing w:val="24"/>
        </w:rPr>
        <w:t xml:space="preserve"> </w:t>
      </w:r>
      <w:r>
        <w:t>very</w:t>
      </w:r>
      <w:r>
        <w:rPr>
          <w:spacing w:val="24"/>
        </w:rPr>
        <w:t xml:space="preserve"> </w:t>
      </w:r>
      <w:r>
        <w:t>well</w:t>
      </w:r>
      <w:r>
        <w:rPr>
          <w:spacing w:val="24"/>
        </w:rPr>
        <w:t xml:space="preserve"> </w:t>
      </w:r>
      <w:r>
        <w:t>produce</w:t>
      </w:r>
      <w:r>
        <w:rPr>
          <w:spacing w:val="24"/>
        </w:rPr>
        <w:t xml:space="preserve"> </w:t>
      </w:r>
      <w:r>
        <w:t>an</w:t>
      </w:r>
      <w:r>
        <w:rPr>
          <w:spacing w:val="23"/>
        </w:rPr>
        <w:t xml:space="preserve"> </w:t>
      </w:r>
      <w:r>
        <w:t>error if</w:t>
      </w:r>
      <w:r>
        <w:rPr>
          <w:spacing w:val="2"/>
        </w:rPr>
        <w:t xml:space="preserve"> </w:t>
      </w:r>
      <w:r>
        <w:rPr>
          <w:i/>
        </w:rPr>
        <w:t>x</w:t>
      </w:r>
      <w:r>
        <w:rPr>
          <w:i/>
          <w:spacing w:val="3"/>
        </w:rPr>
        <w:t xml:space="preserve"> </w:t>
      </w:r>
      <w:r>
        <w:t>and</w:t>
      </w:r>
      <w:r>
        <w:rPr>
          <w:spacing w:val="3"/>
        </w:rPr>
        <w:t xml:space="preserve"> </w:t>
      </w:r>
      <w:r>
        <w:rPr>
          <w:i/>
        </w:rPr>
        <w:t>y</w:t>
      </w:r>
      <w:r>
        <w:rPr>
          <w:i/>
          <w:spacing w:val="8"/>
        </w:rPr>
        <w:t xml:space="preserve"> </w:t>
      </w:r>
      <w:r>
        <w:t>are</w:t>
      </w:r>
      <w:r>
        <w:rPr>
          <w:spacing w:val="3"/>
        </w:rPr>
        <w:t xml:space="preserve"> </w:t>
      </w:r>
      <w:r>
        <w:t>replaced</w:t>
      </w:r>
      <w:r>
        <w:rPr>
          <w:spacing w:val="3"/>
        </w:rPr>
        <w:t xml:space="preserve"> </w:t>
      </w:r>
      <w:r>
        <w:t>by</w:t>
      </w:r>
      <w:r>
        <w:rPr>
          <w:spacing w:val="3"/>
        </w:rPr>
        <w:t xml:space="preserve"> </w:t>
      </w:r>
      <w:r>
        <w:t>arrays.</w:t>
      </w:r>
      <w:r>
        <w:rPr>
          <w:spacing w:val="27"/>
        </w:rPr>
        <w:t xml:space="preserve"> </w:t>
      </w:r>
      <w:r>
        <w:t>Such</w:t>
      </w:r>
      <w:r>
        <w:rPr>
          <w:spacing w:val="3"/>
        </w:rPr>
        <w:t xml:space="preserve"> </w:t>
      </w:r>
      <w:r>
        <w:t>complex</w:t>
      </w:r>
      <w:r>
        <w:rPr>
          <w:spacing w:val="3"/>
        </w:rPr>
        <w:t xml:space="preserve"> </w:t>
      </w:r>
      <w:r>
        <w:t>syntax</w:t>
      </w:r>
      <w:r>
        <w:rPr>
          <w:spacing w:val="3"/>
        </w:rPr>
        <w:t xml:space="preserve"> </w:t>
      </w:r>
      <w:r>
        <w:t>is</w:t>
      </w:r>
      <w:r>
        <w:rPr>
          <w:spacing w:val="3"/>
        </w:rPr>
        <w:t xml:space="preserve"> </w:t>
      </w:r>
      <w:r>
        <w:t>not</w:t>
      </w:r>
      <w:r>
        <w:rPr>
          <w:spacing w:val="3"/>
        </w:rPr>
        <w:t xml:space="preserve"> </w:t>
      </w:r>
      <w:r>
        <w:t>necessary.</w:t>
      </w:r>
      <w:r>
        <w:rPr>
          <w:spacing w:val="27"/>
        </w:rPr>
        <w:t xml:space="preserve"> </w:t>
      </w:r>
      <w:r>
        <w:t>Instead,</w:t>
      </w:r>
      <w:r>
        <w:rPr>
          <w:spacing w:val="3"/>
        </w:rPr>
        <w:t xml:space="preserve"> </w:t>
      </w:r>
      <w:r>
        <w:t>first</w:t>
      </w:r>
      <w:r>
        <w:rPr>
          <w:spacing w:val="3"/>
        </w:rPr>
        <w:t xml:space="preserve"> </w:t>
      </w:r>
      <w:r>
        <w:rPr>
          <w:spacing w:val="-5"/>
        </w:rPr>
        <w:t>set</w:t>
      </w:r>
    </w:p>
    <w:p w:rsidR="0033539C" w:rsidRDefault="00000000">
      <w:pPr>
        <w:pStyle w:val="BodyText"/>
        <w:spacing w:line="256" w:lineRule="exact"/>
        <w:jc w:val="left"/>
      </w:pPr>
      <w:r>
        <w:rPr>
          <w:spacing w:val="-2"/>
        </w:rPr>
        <w:t>[</w:t>
      </w:r>
      <w:r>
        <w:rPr>
          <w:i/>
          <w:spacing w:val="-2"/>
        </w:rPr>
        <w:t>d</w:t>
      </w:r>
      <w:proofErr w:type="gramStart"/>
      <w:r>
        <w:rPr>
          <w:spacing w:val="-2"/>
        </w:rPr>
        <w:t>]</w:t>
      </w:r>
      <w:r>
        <w:rPr>
          <w:spacing w:val="-12"/>
        </w:rPr>
        <w:t xml:space="preserve"> </w:t>
      </w:r>
      <w:r>
        <w:rPr>
          <w:spacing w:val="-2"/>
        </w:rPr>
        <w:t>:</w:t>
      </w:r>
      <w:proofErr w:type="gramEnd"/>
      <w:r>
        <w:rPr>
          <w:spacing w:val="-2"/>
        </w:rPr>
        <w:t>=</w:t>
      </w:r>
      <w:r>
        <w:rPr>
          <w:spacing w:val="-11"/>
        </w:rPr>
        <w:t xml:space="preserve"> </w:t>
      </w:r>
      <w:r>
        <w:rPr>
          <w:spacing w:val="-2"/>
        </w:rPr>
        <w:t>[</w:t>
      </w:r>
      <w:r>
        <w:rPr>
          <w:i/>
          <w:spacing w:val="-2"/>
        </w:rPr>
        <w:t>x</w:t>
      </w:r>
      <w:r>
        <w:rPr>
          <w:spacing w:val="-2"/>
        </w:rPr>
        <w:t>]</w:t>
      </w:r>
      <w:r>
        <w:rPr>
          <w:spacing w:val="-11"/>
        </w:rPr>
        <w:t xml:space="preserve"> </w:t>
      </w:r>
      <w:r>
        <w:rPr>
          <w:spacing w:val="-2"/>
        </w:rPr>
        <w:t>+</w:t>
      </w:r>
      <w:r>
        <w:rPr>
          <w:spacing w:val="-12"/>
        </w:rPr>
        <w:t xml:space="preserve"> </w:t>
      </w:r>
      <w:r>
        <w:rPr>
          <w:spacing w:val="-2"/>
        </w:rPr>
        <w:t>[</w:t>
      </w:r>
      <w:r>
        <w:rPr>
          <w:i/>
          <w:spacing w:val="-2"/>
        </w:rPr>
        <w:t>y</w:t>
      </w:r>
      <w:r>
        <w:rPr>
          <w:spacing w:val="-2"/>
        </w:rPr>
        <w:t>],</w:t>
      </w:r>
      <w:r>
        <w:rPr>
          <w:spacing w:val="-6"/>
        </w:rPr>
        <w:t xml:space="preserve"> </w:t>
      </w:r>
      <w:r>
        <w:rPr>
          <w:spacing w:val="-2"/>
        </w:rPr>
        <w:t>then</w:t>
      </w:r>
      <w:r>
        <w:rPr>
          <w:spacing w:val="-5"/>
        </w:rPr>
        <w:t xml:space="preserve"> </w:t>
      </w:r>
      <w:r>
        <w:rPr>
          <w:spacing w:val="-2"/>
        </w:rPr>
        <w:t>multiply</w:t>
      </w:r>
      <w:r>
        <w:rPr>
          <w:spacing w:val="-7"/>
        </w:rPr>
        <w:t xml:space="preserve"> </w:t>
      </w:r>
      <w:r>
        <w:rPr>
          <w:spacing w:val="-2"/>
        </w:rPr>
        <w:t>[</w:t>
      </w:r>
      <w:r>
        <w:rPr>
          <w:i/>
          <w:spacing w:val="-2"/>
        </w:rPr>
        <w:t>x</w:t>
      </w:r>
      <w:r>
        <w:rPr>
          <w:spacing w:val="-2"/>
        </w:rPr>
        <w:t>]</w:t>
      </w:r>
      <w:r>
        <w:rPr>
          <w:spacing w:val="-11"/>
        </w:rPr>
        <w:t xml:space="preserve"> </w:t>
      </w:r>
      <w:r>
        <w:rPr>
          <w:rFonts w:ascii="Cambria" w:hAnsi="Cambria"/>
          <w:spacing w:val="-2"/>
        </w:rPr>
        <w:t>∗</w:t>
      </w:r>
      <w:r>
        <w:rPr>
          <w:rFonts w:ascii="Cambria" w:hAnsi="Cambria"/>
          <w:spacing w:val="-10"/>
        </w:rPr>
        <w:t xml:space="preserve"> </w:t>
      </w:r>
      <w:r>
        <w:rPr>
          <w:spacing w:val="-2"/>
        </w:rPr>
        <w:t>[</w:t>
      </w:r>
      <w:r>
        <w:rPr>
          <w:i/>
          <w:spacing w:val="-2"/>
        </w:rPr>
        <w:t>d</w:t>
      </w:r>
      <w:r>
        <w:rPr>
          <w:spacing w:val="-2"/>
        </w:rPr>
        <w:t>],</w:t>
      </w:r>
      <w:r>
        <w:t xml:space="preserve"> </w:t>
      </w:r>
      <w:r>
        <w:rPr>
          <w:spacing w:val="-4"/>
        </w:rPr>
        <w:t>etc.</w:t>
      </w:r>
    </w:p>
    <w:p w:rsidR="0033539C" w:rsidRDefault="00000000">
      <w:pPr>
        <w:pStyle w:val="BodyText"/>
        <w:spacing w:before="81" w:line="237" w:lineRule="auto"/>
        <w:ind w:right="521" w:firstLine="338"/>
      </w:pPr>
      <w:r>
        <w:t>With either syntax</w:t>
      </w:r>
      <w:r>
        <w:rPr>
          <w:spacing w:val="40"/>
        </w:rPr>
        <w:t xml:space="preserve"> </w:t>
      </w:r>
      <w:r>
        <w:t>[</w:t>
      </w:r>
      <w:r>
        <w:rPr>
          <w:i/>
        </w:rPr>
        <w:t>y</w:t>
      </w:r>
      <w:proofErr w:type="gramStart"/>
      <w:r>
        <w:t>] :</w:t>
      </w:r>
      <w:proofErr w:type="gramEnd"/>
      <w:r>
        <w:t>= 1</w:t>
      </w:r>
      <w:r>
        <w:rPr>
          <w:i/>
        </w:rPr>
        <w:t>/</w:t>
      </w:r>
      <w:r>
        <w:t>[</w:t>
      </w:r>
      <w:r>
        <w:rPr>
          <w:i/>
        </w:rPr>
        <w:t>x</w:t>
      </w:r>
      <w:r>
        <w:t>] or</w:t>
      </w:r>
      <w:r>
        <w:rPr>
          <w:spacing w:val="40"/>
        </w:rPr>
        <w:t xml:space="preserve"> </w:t>
      </w:r>
      <w:r>
        <w:t>[</w:t>
      </w:r>
      <w:r>
        <w:rPr>
          <w:i/>
        </w:rPr>
        <w:t>y</w:t>
      </w:r>
      <w:r>
        <w:t>] := [</w:t>
      </w:r>
      <w:r>
        <w:rPr>
          <w:i/>
        </w:rPr>
        <w:t>x</w:t>
      </w:r>
      <w:r>
        <w:t>]</w:t>
      </w:r>
      <w:r>
        <w:rPr>
          <w:rFonts w:ascii="Lucida Sans Unicode"/>
          <w:vertAlign w:val="superscript"/>
        </w:rPr>
        <w:t>A</w:t>
      </w:r>
      <w:r>
        <w:t>-1, the inverse of [</w:t>
      </w:r>
      <w:r>
        <w:rPr>
          <w:i/>
        </w:rPr>
        <w:t>x</w:t>
      </w:r>
      <w:r>
        <w:t xml:space="preserve">] is computed via </w:t>
      </w:r>
      <w:r>
        <w:rPr>
          <w:spacing w:val="-2"/>
        </w:rPr>
        <w:t>Gaussian</w:t>
      </w:r>
      <w:r>
        <w:rPr>
          <w:spacing w:val="-4"/>
        </w:rPr>
        <w:t xml:space="preserve"> </w:t>
      </w:r>
      <w:r>
        <w:rPr>
          <w:spacing w:val="-2"/>
        </w:rPr>
        <w:t>elimination,</w:t>
      </w:r>
      <w:r>
        <w:rPr>
          <w:spacing w:val="-4"/>
        </w:rPr>
        <w:t xml:space="preserve"> </w:t>
      </w:r>
      <w:r>
        <w:rPr>
          <w:spacing w:val="-2"/>
        </w:rPr>
        <w:t>modular</w:t>
      </w:r>
      <w:r>
        <w:rPr>
          <w:spacing w:val="-4"/>
        </w:rPr>
        <w:t xml:space="preserve"> </w:t>
      </w:r>
      <w:r>
        <w:rPr>
          <w:spacing w:val="-2"/>
        </w:rPr>
        <w:t>methods,</w:t>
      </w:r>
      <w:r>
        <w:rPr>
          <w:spacing w:val="-4"/>
        </w:rPr>
        <w:t xml:space="preserve"> </w:t>
      </w:r>
      <w:r>
        <w:rPr>
          <w:spacing w:val="-2"/>
        </w:rPr>
        <w:t>or</w:t>
      </w:r>
      <w:r>
        <w:rPr>
          <w:spacing w:val="-4"/>
        </w:rPr>
        <w:t xml:space="preserve"> </w:t>
      </w:r>
      <w:r>
        <w:rPr>
          <w:spacing w:val="-2"/>
        </w:rPr>
        <w:t>the</w:t>
      </w:r>
      <w:r>
        <w:rPr>
          <w:spacing w:val="-4"/>
        </w:rPr>
        <w:t xml:space="preserve"> </w:t>
      </w:r>
      <w:proofErr w:type="spellStart"/>
      <w:r>
        <w:rPr>
          <w:spacing w:val="-2"/>
        </w:rPr>
        <w:t>Leverrier-Faddeev</w:t>
      </w:r>
      <w:proofErr w:type="spellEnd"/>
      <w:r>
        <w:rPr>
          <w:spacing w:val="-4"/>
        </w:rPr>
        <w:t xml:space="preserve"> </w:t>
      </w:r>
      <w:r>
        <w:rPr>
          <w:spacing w:val="-2"/>
        </w:rPr>
        <w:t>algorithm</w:t>
      </w:r>
      <w:r>
        <w:rPr>
          <w:spacing w:val="-4"/>
        </w:rPr>
        <w:t xml:space="preserve"> </w:t>
      </w:r>
      <w:r>
        <w:rPr>
          <w:spacing w:val="-2"/>
        </w:rPr>
        <w:t>(See</w:t>
      </w:r>
      <w:r>
        <w:rPr>
          <w:spacing w:val="-4"/>
        </w:rPr>
        <w:t xml:space="preserve"> </w:t>
      </w:r>
      <w:r>
        <w:rPr>
          <w:spacing w:val="-2"/>
        </w:rPr>
        <w:t xml:space="preserve">example </w:t>
      </w:r>
      <w:r>
        <w:t>4, Appendix 3).</w:t>
      </w:r>
      <w:r>
        <w:rPr>
          <w:spacing w:val="24"/>
        </w:rPr>
        <w:t xml:space="preserve"> </w:t>
      </w:r>
      <w:r>
        <w:t>The various versions of Fermat have heuristics for choosing a method.</w:t>
      </w:r>
    </w:p>
    <w:p w:rsidR="0033539C" w:rsidRDefault="0033539C">
      <w:pPr>
        <w:spacing w:line="237" w:lineRule="auto"/>
        <w:sectPr w:rsidR="0033539C">
          <w:pgSz w:w="12240" w:h="15840"/>
          <w:pgMar w:top="1580" w:right="1280" w:bottom="1420" w:left="1640" w:header="0" w:footer="1122" w:gutter="0"/>
          <w:cols w:space="720"/>
        </w:sectPr>
      </w:pPr>
    </w:p>
    <w:p w:rsidR="0033539C" w:rsidRDefault="00000000">
      <w:pPr>
        <w:pStyle w:val="Heading1"/>
        <w:jc w:val="both"/>
      </w:pPr>
      <w:r>
        <w:lastRenderedPageBreak/>
        <w:t>The</w:t>
      </w:r>
      <w:r>
        <w:rPr>
          <w:spacing w:val="19"/>
        </w:rPr>
        <w:t xml:space="preserve"> </w:t>
      </w:r>
      <w:r>
        <w:t>Array</w:t>
      </w:r>
      <w:r>
        <w:rPr>
          <w:spacing w:val="20"/>
        </w:rPr>
        <w:t xml:space="preserve"> </w:t>
      </w:r>
      <w:r>
        <w:t>of</w:t>
      </w:r>
      <w:r>
        <w:rPr>
          <w:spacing w:val="19"/>
        </w:rPr>
        <w:t xml:space="preserve"> </w:t>
      </w:r>
      <w:r>
        <w:rPr>
          <w:spacing w:val="-2"/>
        </w:rPr>
        <w:t>Arrays</w:t>
      </w:r>
    </w:p>
    <w:p w:rsidR="0033539C" w:rsidRDefault="00000000">
      <w:pPr>
        <w:pStyle w:val="BodyText"/>
        <w:spacing w:before="243" w:line="259" w:lineRule="auto"/>
        <w:ind w:right="522" w:firstLine="338"/>
      </w:pPr>
      <w:r>
        <w:t>Fermat</w:t>
      </w:r>
      <w:r>
        <w:rPr>
          <w:spacing w:val="-14"/>
        </w:rPr>
        <w:t xml:space="preserve"> </w:t>
      </w:r>
      <w:r>
        <w:t>does</w:t>
      </w:r>
      <w:r>
        <w:rPr>
          <w:spacing w:val="-13"/>
        </w:rPr>
        <w:t xml:space="preserve"> </w:t>
      </w:r>
      <w:r>
        <w:t>not</w:t>
      </w:r>
      <w:r>
        <w:rPr>
          <w:spacing w:val="-13"/>
        </w:rPr>
        <w:t xml:space="preserve"> </w:t>
      </w:r>
      <w:r>
        <w:t>allow</w:t>
      </w:r>
      <w:r>
        <w:rPr>
          <w:spacing w:val="-14"/>
        </w:rPr>
        <w:t xml:space="preserve"> </w:t>
      </w:r>
      <w:r>
        <w:t>general</w:t>
      </w:r>
      <w:r>
        <w:rPr>
          <w:spacing w:val="-13"/>
        </w:rPr>
        <w:t xml:space="preserve"> </w:t>
      </w:r>
      <w:r>
        <w:t>three-dimensional</w:t>
      </w:r>
      <w:r>
        <w:rPr>
          <w:spacing w:val="-13"/>
        </w:rPr>
        <w:t xml:space="preserve"> </w:t>
      </w:r>
      <w:r>
        <w:t>arrays,</w:t>
      </w:r>
      <w:r>
        <w:rPr>
          <w:spacing w:val="-13"/>
        </w:rPr>
        <w:t xml:space="preserve"> </w:t>
      </w:r>
      <w:r>
        <w:t>but</w:t>
      </w:r>
      <w:r>
        <w:rPr>
          <w:spacing w:val="-14"/>
        </w:rPr>
        <w:t xml:space="preserve"> </w:t>
      </w:r>
      <w:r>
        <w:t>there</w:t>
      </w:r>
      <w:r>
        <w:rPr>
          <w:spacing w:val="-13"/>
        </w:rPr>
        <w:t xml:space="preserve"> </w:t>
      </w:r>
      <w:r>
        <w:t>are</w:t>
      </w:r>
      <w:r>
        <w:rPr>
          <w:spacing w:val="-13"/>
        </w:rPr>
        <w:t xml:space="preserve"> </w:t>
      </w:r>
      <w:r>
        <w:t>times</w:t>
      </w:r>
      <w:r>
        <w:rPr>
          <w:spacing w:val="-13"/>
        </w:rPr>
        <w:t xml:space="preserve"> </w:t>
      </w:r>
      <w:r>
        <w:t>when</w:t>
      </w:r>
      <w:r>
        <w:rPr>
          <w:spacing w:val="-14"/>
        </w:rPr>
        <w:t xml:space="preserve"> </w:t>
      </w:r>
      <w:r>
        <w:t>they are very convenient.</w:t>
      </w:r>
      <w:r>
        <w:rPr>
          <w:spacing w:val="40"/>
        </w:rPr>
        <w:t xml:space="preserve"> </w:t>
      </w:r>
      <w:r>
        <w:t>For example, a group may be represented as a set of matrices, and one</w:t>
      </w:r>
      <w:r>
        <w:rPr>
          <w:spacing w:val="-1"/>
        </w:rPr>
        <w:t xml:space="preserve"> </w:t>
      </w:r>
      <w:r>
        <w:t>would</w:t>
      </w:r>
      <w:r>
        <w:rPr>
          <w:spacing w:val="-1"/>
        </w:rPr>
        <w:t xml:space="preserve"> </w:t>
      </w:r>
      <w:r>
        <w:t>naturally</w:t>
      </w:r>
      <w:r>
        <w:rPr>
          <w:spacing w:val="-1"/>
        </w:rPr>
        <w:t xml:space="preserve"> </w:t>
      </w:r>
      <w:r>
        <w:t>wish to</w:t>
      </w:r>
      <w:r>
        <w:rPr>
          <w:spacing w:val="-1"/>
        </w:rPr>
        <w:t xml:space="preserve"> </w:t>
      </w:r>
      <w:r>
        <w:t>access</w:t>
      </w:r>
      <w:r>
        <w:rPr>
          <w:spacing w:val="-1"/>
        </w:rPr>
        <w:t xml:space="preserve"> </w:t>
      </w:r>
      <w:r>
        <w:t xml:space="preserve">the </w:t>
      </w:r>
      <w:proofErr w:type="spellStart"/>
      <w:r>
        <w:rPr>
          <w:i/>
        </w:rPr>
        <w:t>i</w:t>
      </w:r>
      <w:r>
        <w:t>th</w:t>
      </w:r>
      <w:proofErr w:type="spellEnd"/>
      <w:r>
        <w:rPr>
          <w:spacing w:val="-1"/>
        </w:rPr>
        <w:t xml:space="preserve"> </w:t>
      </w:r>
      <w:r>
        <w:t>element</w:t>
      </w:r>
      <w:r>
        <w:rPr>
          <w:spacing w:val="-1"/>
        </w:rPr>
        <w:t xml:space="preserve"> </w:t>
      </w:r>
      <w:r>
        <w:t>of</w:t>
      </w:r>
      <w:r>
        <w:rPr>
          <w:spacing w:val="-1"/>
        </w:rPr>
        <w:t xml:space="preserve"> </w:t>
      </w:r>
      <w:r>
        <w:t>the</w:t>
      </w:r>
      <w:r>
        <w:rPr>
          <w:spacing w:val="-1"/>
        </w:rPr>
        <w:t xml:space="preserve"> </w:t>
      </w:r>
      <w:r>
        <w:t>group</w:t>
      </w:r>
      <w:r>
        <w:rPr>
          <w:spacing w:val="-1"/>
        </w:rPr>
        <w:t xml:space="preserve"> </w:t>
      </w:r>
      <w:r>
        <w:t xml:space="preserve">as </w:t>
      </w:r>
      <w:r>
        <w:rPr>
          <w:i/>
        </w:rPr>
        <w:t>G</w:t>
      </w:r>
      <w:r>
        <w:t>[</w:t>
      </w:r>
      <w:proofErr w:type="spellStart"/>
      <w:r>
        <w:rPr>
          <w:i/>
        </w:rPr>
        <w:t>i</w:t>
      </w:r>
      <w:proofErr w:type="spellEnd"/>
      <w:r>
        <w:t>], or</w:t>
      </w:r>
      <w:r>
        <w:rPr>
          <w:spacing w:val="-1"/>
        </w:rPr>
        <w:t xml:space="preserve"> </w:t>
      </w:r>
      <w:r>
        <w:t>something</w:t>
      </w:r>
      <w:r>
        <w:rPr>
          <w:spacing w:val="-1"/>
        </w:rPr>
        <w:t xml:space="preserve"> </w:t>
      </w:r>
      <w:r>
        <w:t>like that.</w:t>
      </w:r>
      <w:r>
        <w:rPr>
          <w:spacing w:val="9"/>
        </w:rPr>
        <w:t xml:space="preserve"> </w:t>
      </w:r>
      <w:r>
        <w:t>To</w:t>
      </w:r>
      <w:r>
        <w:rPr>
          <w:spacing w:val="-10"/>
        </w:rPr>
        <w:t xml:space="preserve"> </w:t>
      </w:r>
      <w:r>
        <w:t>provide</w:t>
      </w:r>
      <w:r>
        <w:rPr>
          <w:spacing w:val="-10"/>
        </w:rPr>
        <w:t xml:space="preserve"> </w:t>
      </w:r>
      <w:r>
        <w:t>for</w:t>
      </w:r>
      <w:r>
        <w:rPr>
          <w:spacing w:val="-10"/>
        </w:rPr>
        <w:t xml:space="preserve"> </w:t>
      </w:r>
      <w:r>
        <w:t>this,</w:t>
      </w:r>
      <w:r>
        <w:rPr>
          <w:spacing w:val="-10"/>
        </w:rPr>
        <w:t xml:space="preserve"> </w:t>
      </w:r>
      <w:r>
        <w:t>Fermat</w:t>
      </w:r>
      <w:r>
        <w:rPr>
          <w:spacing w:val="-10"/>
        </w:rPr>
        <w:t xml:space="preserve"> </w:t>
      </w:r>
      <w:r>
        <w:t>has</w:t>
      </w:r>
      <w:r>
        <w:rPr>
          <w:spacing w:val="-10"/>
        </w:rPr>
        <w:t xml:space="preserve"> </w:t>
      </w:r>
      <w:r>
        <w:t>a</w:t>
      </w:r>
      <w:r>
        <w:rPr>
          <w:spacing w:val="-10"/>
        </w:rPr>
        <w:t xml:space="preserve"> </w:t>
      </w:r>
      <w:r>
        <w:t>system</w:t>
      </w:r>
      <w:r>
        <w:rPr>
          <w:spacing w:val="-10"/>
        </w:rPr>
        <w:t xml:space="preserve"> </w:t>
      </w:r>
      <w:r>
        <w:t>wide</w:t>
      </w:r>
      <w:r>
        <w:rPr>
          <w:spacing w:val="-11"/>
        </w:rPr>
        <w:t xml:space="preserve"> </w:t>
      </w:r>
      <w:r>
        <w:rPr>
          <w:i/>
        </w:rPr>
        <w:t>array</w:t>
      </w:r>
      <w:r>
        <w:rPr>
          <w:i/>
          <w:spacing w:val="-8"/>
        </w:rPr>
        <w:t xml:space="preserve"> </w:t>
      </w:r>
      <w:r>
        <w:rPr>
          <w:i/>
        </w:rPr>
        <w:t>of</w:t>
      </w:r>
      <w:r>
        <w:rPr>
          <w:i/>
          <w:spacing w:val="-7"/>
        </w:rPr>
        <w:t xml:space="preserve"> </w:t>
      </w:r>
      <w:r>
        <w:rPr>
          <w:i/>
        </w:rPr>
        <w:t>arrays</w:t>
      </w:r>
      <w:r>
        <w:t>.</w:t>
      </w:r>
      <w:r>
        <w:rPr>
          <w:spacing w:val="9"/>
        </w:rPr>
        <w:t xml:space="preserve"> </w:t>
      </w:r>
      <w:r>
        <w:t>400,000</w:t>
      </w:r>
      <w:r>
        <w:rPr>
          <w:spacing w:val="-10"/>
        </w:rPr>
        <w:t xml:space="preserve"> </w:t>
      </w:r>
      <w:r>
        <w:t>pointers</w:t>
      </w:r>
      <w:r>
        <w:rPr>
          <w:spacing w:val="-10"/>
        </w:rPr>
        <w:t xml:space="preserve"> </w:t>
      </w:r>
      <w:r>
        <w:t>are provided, each of which can be set to “point to” or “be an alias for” an array that has already been created in the usual manner.</w:t>
      </w:r>
      <w:r>
        <w:rPr>
          <w:spacing w:val="28"/>
        </w:rPr>
        <w:t xml:space="preserve"> </w:t>
      </w:r>
      <w:r>
        <w:t>These pointers are accessed by the name %.</w:t>
      </w:r>
    </w:p>
    <w:p w:rsidR="0033539C" w:rsidRDefault="00000000">
      <w:pPr>
        <w:pStyle w:val="BodyText"/>
        <w:spacing w:before="126"/>
        <w:ind w:left="494"/>
      </w:pPr>
      <w:r>
        <w:t>Suppose</w:t>
      </w:r>
      <w:r>
        <w:rPr>
          <w:spacing w:val="1"/>
        </w:rPr>
        <w:t xml:space="preserve"> </w:t>
      </w:r>
      <w:r>
        <w:t>that</w:t>
      </w:r>
      <w:r>
        <w:rPr>
          <w:spacing w:val="2"/>
        </w:rPr>
        <w:t xml:space="preserve"> </w:t>
      </w:r>
      <w:proofErr w:type="gramStart"/>
      <w:r>
        <w:rPr>
          <w:i/>
        </w:rPr>
        <w:t>x</w:t>
      </w:r>
      <w:r>
        <w:t>[</w:t>
      </w:r>
      <w:proofErr w:type="gramEnd"/>
      <w:r>
        <w:t>3</w:t>
      </w:r>
      <w:r>
        <w:rPr>
          <w:i/>
        </w:rPr>
        <w:t>,</w:t>
      </w:r>
      <w:r>
        <w:rPr>
          <w:i/>
          <w:spacing w:val="-17"/>
        </w:rPr>
        <w:t xml:space="preserve"> </w:t>
      </w:r>
      <w:r>
        <w:t>3]</w:t>
      </w:r>
      <w:r>
        <w:rPr>
          <w:spacing w:val="1"/>
        </w:rPr>
        <w:t xml:space="preserve"> </w:t>
      </w:r>
      <w:r>
        <w:t>and</w:t>
      </w:r>
      <w:r>
        <w:rPr>
          <w:spacing w:val="2"/>
        </w:rPr>
        <w:t xml:space="preserve"> </w:t>
      </w:r>
      <w:r>
        <w:rPr>
          <w:i/>
        </w:rPr>
        <w:t>y</w:t>
      </w:r>
      <w:r>
        <w:t>[2</w:t>
      </w:r>
      <w:r>
        <w:rPr>
          <w:i/>
        </w:rPr>
        <w:t>,</w:t>
      </w:r>
      <w:r>
        <w:rPr>
          <w:i/>
          <w:spacing w:val="-17"/>
        </w:rPr>
        <w:t xml:space="preserve"> </w:t>
      </w:r>
      <w:r>
        <w:t>2]</w:t>
      </w:r>
      <w:r>
        <w:rPr>
          <w:spacing w:val="2"/>
        </w:rPr>
        <w:t xml:space="preserve"> </w:t>
      </w:r>
      <w:r>
        <w:t>have</w:t>
      </w:r>
      <w:r>
        <w:rPr>
          <w:spacing w:val="2"/>
        </w:rPr>
        <w:t xml:space="preserve"> </w:t>
      </w:r>
      <w:r>
        <w:t>been</w:t>
      </w:r>
      <w:r>
        <w:rPr>
          <w:spacing w:val="2"/>
        </w:rPr>
        <w:t xml:space="preserve"> </w:t>
      </w:r>
      <w:r>
        <w:t>created.</w:t>
      </w:r>
      <w:r>
        <w:rPr>
          <w:spacing w:val="33"/>
        </w:rPr>
        <w:t xml:space="preserve"> </w:t>
      </w:r>
      <w:r>
        <w:t>To</w:t>
      </w:r>
      <w:r>
        <w:rPr>
          <w:spacing w:val="2"/>
        </w:rPr>
        <w:t xml:space="preserve"> </w:t>
      </w:r>
      <w:r>
        <w:t>associate</w:t>
      </w:r>
      <w:r>
        <w:rPr>
          <w:spacing w:val="1"/>
        </w:rPr>
        <w:t xml:space="preserve"> </w:t>
      </w:r>
      <w:r>
        <w:t>the</w:t>
      </w:r>
      <w:r>
        <w:rPr>
          <w:spacing w:val="2"/>
        </w:rPr>
        <w:t xml:space="preserve"> </w:t>
      </w:r>
      <w:r>
        <w:t>first</w:t>
      </w:r>
      <w:r>
        <w:rPr>
          <w:spacing w:val="2"/>
        </w:rPr>
        <w:t xml:space="preserve"> </w:t>
      </w:r>
      <w:r>
        <w:t>pointer</w:t>
      </w:r>
      <w:r>
        <w:rPr>
          <w:spacing w:val="3"/>
        </w:rPr>
        <w:t xml:space="preserve"> </w:t>
      </w:r>
      <w:r>
        <w:rPr>
          <w:spacing w:val="-4"/>
        </w:rPr>
        <w:t>with</w:t>
      </w:r>
    </w:p>
    <w:p w:rsidR="0033539C" w:rsidRDefault="00000000">
      <w:pPr>
        <w:pStyle w:val="BodyText"/>
        <w:spacing w:before="21" w:line="259" w:lineRule="auto"/>
        <w:ind w:right="521"/>
      </w:pPr>
      <w:r>
        <w:t>[</w:t>
      </w:r>
      <w:r>
        <w:rPr>
          <w:i/>
        </w:rPr>
        <w:t>x</w:t>
      </w:r>
      <w:r>
        <w:t xml:space="preserve">] use the command </w:t>
      </w:r>
      <w:proofErr w:type="gramStart"/>
      <w:r>
        <w:t>%[</w:t>
      </w:r>
      <w:proofErr w:type="gramEnd"/>
      <w:r>
        <w:t>1] := [</w:t>
      </w:r>
      <w:r>
        <w:rPr>
          <w:i/>
        </w:rPr>
        <w:t>x</w:t>
      </w:r>
      <w:r>
        <w:t>].</w:t>
      </w:r>
      <w:r>
        <w:rPr>
          <w:spacing w:val="40"/>
        </w:rPr>
        <w:t xml:space="preserve"> </w:t>
      </w:r>
      <w:r>
        <w:t xml:space="preserve">Similarly </w:t>
      </w:r>
      <w:proofErr w:type="gramStart"/>
      <w:r>
        <w:t>%[</w:t>
      </w:r>
      <w:proofErr w:type="gramEnd"/>
      <w:r>
        <w:t>2] := [</w:t>
      </w:r>
      <w:r>
        <w:rPr>
          <w:i/>
        </w:rPr>
        <w:t>y</w:t>
      </w:r>
      <w:r>
        <w:t>] associates the second with [</w:t>
      </w:r>
      <w:r>
        <w:rPr>
          <w:i/>
        </w:rPr>
        <w:t>y</w:t>
      </w:r>
      <w:r>
        <w:t>]. Then</w:t>
      </w:r>
      <w:r>
        <w:rPr>
          <w:spacing w:val="-14"/>
        </w:rPr>
        <w:t xml:space="preserve"> </w:t>
      </w:r>
      <w:proofErr w:type="gramStart"/>
      <w:r>
        <w:t>%[</w:t>
      </w:r>
      <w:proofErr w:type="gramEnd"/>
      <w:r>
        <w:t>1][2,2]</w:t>
      </w:r>
      <w:r>
        <w:rPr>
          <w:spacing w:val="-13"/>
        </w:rPr>
        <w:t xml:space="preserve"> </w:t>
      </w:r>
      <w:r>
        <w:t>is</w:t>
      </w:r>
      <w:r>
        <w:rPr>
          <w:spacing w:val="-13"/>
        </w:rPr>
        <w:t xml:space="preserve"> </w:t>
      </w:r>
      <w:r>
        <w:t>the</w:t>
      </w:r>
      <w:r>
        <w:rPr>
          <w:spacing w:val="-14"/>
        </w:rPr>
        <w:t xml:space="preserve"> </w:t>
      </w:r>
      <w:r>
        <w:t>same</w:t>
      </w:r>
      <w:r>
        <w:rPr>
          <w:spacing w:val="-13"/>
        </w:rPr>
        <w:t xml:space="preserve"> </w:t>
      </w:r>
      <w:r>
        <w:t>as</w:t>
      </w:r>
      <w:r>
        <w:rPr>
          <w:spacing w:val="-13"/>
        </w:rPr>
        <w:t xml:space="preserve"> </w:t>
      </w:r>
      <w:r>
        <w:rPr>
          <w:i/>
        </w:rPr>
        <w:t>x</w:t>
      </w:r>
      <w:r>
        <w:t>[2</w:t>
      </w:r>
      <w:r>
        <w:rPr>
          <w:i/>
        </w:rPr>
        <w:t>,</w:t>
      </w:r>
      <w:r>
        <w:rPr>
          <w:i/>
          <w:spacing w:val="-13"/>
        </w:rPr>
        <w:t xml:space="preserve"> </w:t>
      </w:r>
      <w:r>
        <w:t>2],</w:t>
      </w:r>
      <w:r>
        <w:rPr>
          <w:spacing w:val="-14"/>
        </w:rPr>
        <w:t xml:space="preserve"> </w:t>
      </w:r>
      <w:r>
        <w:t>%[2][1,2]</w:t>
      </w:r>
      <w:r>
        <w:rPr>
          <w:spacing w:val="-13"/>
        </w:rPr>
        <w:t xml:space="preserve"> </w:t>
      </w:r>
      <w:r>
        <w:t>is</w:t>
      </w:r>
      <w:r>
        <w:rPr>
          <w:spacing w:val="-13"/>
        </w:rPr>
        <w:t xml:space="preserve"> </w:t>
      </w:r>
      <w:r>
        <w:t>the</w:t>
      </w:r>
      <w:r>
        <w:rPr>
          <w:spacing w:val="-13"/>
        </w:rPr>
        <w:t xml:space="preserve"> </w:t>
      </w:r>
      <w:r>
        <w:t>same</w:t>
      </w:r>
      <w:r>
        <w:rPr>
          <w:spacing w:val="-14"/>
        </w:rPr>
        <w:t xml:space="preserve"> </w:t>
      </w:r>
      <w:r>
        <w:t>as</w:t>
      </w:r>
      <w:r>
        <w:rPr>
          <w:spacing w:val="-13"/>
        </w:rPr>
        <w:t xml:space="preserve"> </w:t>
      </w:r>
      <w:r>
        <w:rPr>
          <w:i/>
        </w:rPr>
        <w:t>y</w:t>
      </w:r>
      <w:r>
        <w:t>[1</w:t>
      </w:r>
      <w:r>
        <w:rPr>
          <w:i/>
        </w:rPr>
        <w:t>,</w:t>
      </w:r>
      <w:r>
        <w:rPr>
          <w:i/>
          <w:spacing w:val="-13"/>
        </w:rPr>
        <w:t xml:space="preserve"> </w:t>
      </w:r>
      <w:r>
        <w:t>2],</w:t>
      </w:r>
      <w:r>
        <w:rPr>
          <w:spacing w:val="-13"/>
        </w:rPr>
        <w:t xml:space="preserve"> </w:t>
      </w:r>
      <w:r>
        <w:t>etc.</w:t>
      </w:r>
      <w:r>
        <w:rPr>
          <w:spacing w:val="-14"/>
        </w:rPr>
        <w:t xml:space="preserve"> </w:t>
      </w:r>
      <w:r>
        <w:rPr>
          <w:b/>
        </w:rPr>
        <w:t>Note</w:t>
      </w:r>
      <w:r>
        <w:rPr>
          <w:b/>
          <w:spacing w:val="-14"/>
        </w:rPr>
        <w:t xml:space="preserve"> </w:t>
      </w:r>
      <w:r>
        <w:rPr>
          <w:b/>
        </w:rPr>
        <w:t xml:space="preserve">Carefully: </w:t>
      </w:r>
      <w:proofErr w:type="gramStart"/>
      <w:r>
        <w:rPr>
          <w:i/>
          <w:spacing w:val="-2"/>
        </w:rPr>
        <w:t>x</w:t>
      </w:r>
      <w:r>
        <w:rPr>
          <w:spacing w:val="-2"/>
        </w:rPr>
        <w:t>[</w:t>
      </w:r>
      <w:proofErr w:type="gramEnd"/>
      <w:r>
        <w:rPr>
          <w:spacing w:val="-2"/>
        </w:rPr>
        <w:t>2</w:t>
      </w:r>
      <w:r>
        <w:rPr>
          <w:i/>
          <w:spacing w:val="-2"/>
        </w:rPr>
        <w:t>,</w:t>
      </w:r>
      <w:r>
        <w:rPr>
          <w:i/>
          <w:spacing w:val="-17"/>
        </w:rPr>
        <w:t xml:space="preserve"> </w:t>
      </w:r>
      <w:r>
        <w:rPr>
          <w:spacing w:val="-2"/>
        </w:rPr>
        <w:t>2]</w:t>
      </w:r>
      <w:r>
        <w:rPr>
          <w:spacing w:val="12"/>
        </w:rPr>
        <w:t xml:space="preserve"> </w:t>
      </w:r>
      <w:r>
        <w:rPr>
          <w:spacing w:val="-2"/>
        </w:rPr>
        <w:t>is</w:t>
      </w:r>
      <w:r>
        <w:rPr>
          <w:spacing w:val="13"/>
        </w:rPr>
        <w:t xml:space="preserve"> </w:t>
      </w:r>
      <w:r>
        <w:rPr>
          <w:spacing w:val="-2"/>
        </w:rPr>
        <w:t>not</w:t>
      </w:r>
      <w:r>
        <w:rPr>
          <w:spacing w:val="12"/>
        </w:rPr>
        <w:t xml:space="preserve"> </w:t>
      </w:r>
      <w:r>
        <w:rPr>
          <w:i/>
          <w:spacing w:val="-2"/>
        </w:rPr>
        <w:t>duplicated</w:t>
      </w:r>
      <w:r>
        <w:rPr>
          <w:i/>
          <w:spacing w:val="17"/>
        </w:rPr>
        <w:t xml:space="preserve"> </w:t>
      </w:r>
      <w:r>
        <w:rPr>
          <w:spacing w:val="-2"/>
        </w:rPr>
        <w:t>to</w:t>
      </w:r>
      <w:r>
        <w:rPr>
          <w:spacing w:val="19"/>
        </w:rPr>
        <w:t xml:space="preserve"> </w:t>
      </w:r>
      <w:r>
        <w:rPr>
          <w:spacing w:val="-2"/>
        </w:rPr>
        <w:t>become</w:t>
      </w:r>
      <w:r>
        <w:rPr>
          <w:spacing w:val="19"/>
        </w:rPr>
        <w:t xml:space="preserve"> </w:t>
      </w:r>
      <w:r>
        <w:rPr>
          <w:spacing w:val="-2"/>
        </w:rPr>
        <w:t>%[1][2,2],</w:t>
      </w:r>
      <w:r>
        <w:rPr>
          <w:spacing w:val="23"/>
        </w:rPr>
        <w:t xml:space="preserve"> </w:t>
      </w:r>
      <w:r>
        <w:rPr>
          <w:spacing w:val="-2"/>
        </w:rPr>
        <w:t>rather</w:t>
      </w:r>
      <w:r>
        <w:rPr>
          <w:spacing w:val="19"/>
        </w:rPr>
        <w:t xml:space="preserve"> </w:t>
      </w:r>
      <w:r>
        <w:rPr>
          <w:spacing w:val="-2"/>
        </w:rPr>
        <w:t>%[1][2,2]</w:t>
      </w:r>
      <w:r>
        <w:rPr>
          <w:spacing w:val="19"/>
        </w:rPr>
        <w:t xml:space="preserve"> </w:t>
      </w:r>
      <w:r>
        <w:rPr>
          <w:i/>
          <w:spacing w:val="-2"/>
        </w:rPr>
        <w:t>is</w:t>
      </w:r>
      <w:r>
        <w:rPr>
          <w:i/>
          <w:spacing w:val="19"/>
        </w:rPr>
        <w:t xml:space="preserve"> </w:t>
      </w:r>
      <w:r>
        <w:rPr>
          <w:i/>
          <w:spacing w:val="-2"/>
        </w:rPr>
        <w:t>x</w:t>
      </w:r>
      <w:r>
        <w:rPr>
          <w:spacing w:val="-2"/>
        </w:rPr>
        <w:t>[2</w:t>
      </w:r>
      <w:r>
        <w:rPr>
          <w:i/>
          <w:spacing w:val="-2"/>
        </w:rPr>
        <w:t>,</w:t>
      </w:r>
      <w:r>
        <w:rPr>
          <w:i/>
          <w:spacing w:val="-17"/>
        </w:rPr>
        <w:t xml:space="preserve"> </w:t>
      </w:r>
      <w:r>
        <w:rPr>
          <w:spacing w:val="-2"/>
        </w:rPr>
        <w:t>2].</w:t>
      </w:r>
      <w:r>
        <w:rPr>
          <w:spacing w:val="76"/>
        </w:rPr>
        <w:t xml:space="preserve"> </w:t>
      </w:r>
      <w:r>
        <w:rPr>
          <w:spacing w:val="-2"/>
        </w:rPr>
        <w:t>The</w:t>
      </w:r>
      <w:r>
        <w:rPr>
          <w:spacing w:val="19"/>
        </w:rPr>
        <w:t xml:space="preserve"> </w:t>
      </w:r>
      <w:r>
        <w:rPr>
          <w:spacing w:val="-4"/>
        </w:rPr>
        <w:t>assignment</w:t>
      </w:r>
    </w:p>
    <w:p w:rsidR="0033539C" w:rsidRDefault="00000000">
      <w:pPr>
        <w:pStyle w:val="BodyText"/>
        <w:spacing w:before="3"/>
      </w:pPr>
      <w:proofErr w:type="gramStart"/>
      <w:r>
        <w:rPr>
          <w:spacing w:val="-4"/>
        </w:rPr>
        <w:t>%[</w:t>
      </w:r>
      <w:proofErr w:type="gramEnd"/>
      <w:r>
        <w:rPr>
          <w:spacing w:val="-4"/>
        </w:rPr>
        <w:t>1][2</w:t>
      </w:r>
      <w:r>
        <w:rPr>
          <w:i/>
          <w:spacing w:val="-4"/>
        </w:rPr>
        <w:t>,</w:t>
      </w:r>
      <w:r>
        <w:rPr>
          <w:i/>
          <w:spacing w:val="-17"/>
        </w:rPr>
        <w:t xml:space="preserve"> </w:t>
      </w:r>
      <w:r>
        <w:rPr>
          <w:spacing w:val="-4"/>
        </w:rPr>
        <w:t>2]</w:t>
      </w:r>
      <w:r>
        <w:rPr>
          <w:spacing w:val="-10"/>
        </w:rPr>
        <w:t xml:space="preserve"> </w:t>
      </w:r>
      <w:r>
        <w:rPr>
          <w:spacing w:val="-4"/>
        </w:rPr>
        <w:t>:=</w:t>
      </w:r>
      <w:r>
        <w:rPr>
          <w:spacing w:val="-9"/>
        </w:rPr>
        <w:t xml:space="preserve"> </w:t>
      </w:r>
      <w:r>
        <w:rPr>
          <w:spacing w:val="-4"/>
        </w:rPr>
        <w:t>3</w:t>
      </w:r>
      <w:r>
        <w:rPr>
          <w:spacing w:val="-6"/>
        </w:rPr>
        <w:t xml:space="preserve"> </w:t>
      </w:r>
      <w:r>
        <w:rPr>
          <w:spacing w:val="-4"/>
        </w:rPr>
        <w:t>changes</w:t>
      </w:r>
      <w:r>
        <w:rPr>
          <w:spacing w:val="-2"/>
        </w:rPr>
        <w:t xml:space="preserve"> </w:t>
      </w:r>
      <w:r>
        <w:rPr>
          <w:i/>
          <w:spacing w:val="-4"/>
        </w:rPr>
        <w:t>x</w:t>
      </w:r>
      <w:r>
        <w:rPr>
          <w:spacing w:val="-4"/>
        </w:rPr>
        <w:t>[2</w:t>
      </w:r>
      <w:r>
        <w:rPr>
          <w:i/>
          <w:spacing w:val="-4"/>
        </w:rPr>
        <w:t>,</w:t>
      </w:r>
      <w:r>
        <w:rPr>
          <w:i/>
          <w:spacing w:val="-17"/>
        </w:rPr>
        <w:t xml:space="preserve"> </w:t>
      </w:r>
      <w:r>
        <w:rPr>
          <w:spacing w:val="-5"/>
        </w:rPr>
        <w:t>2].</w:t>
      </w:r>
    </w:p>
    <w:p w:rsidR="0033539C" w:rsidRDefault="00000000">
      <w:pPr>
        <w:pStyle w:val="BodyText"/>
        <w:spacing w:before="141" w:line="259" w:lineRule="auto"/>
        <w:ind w:right="522" w:firstLine="338"/>
      </w:pPr>
      <w:r>
        <w:t>Note that the array of arrays allows a more general data structure than typical three- dimensional arrays, because the arrays being indexed are arbitrary.</w:t>
      </w:r>
    </w:p>
    <w:p w:rsidR="0033539C" w:rsidRDefault="00000000">
      <w:pPr>
        <w:pStyle w:val="BodyText"/>
        <w:spacing w:before="121" w:line="259" w:lineRule="auto"/>
        <w:ind w:right="522" w:firstLine="338"/>
      </w:pPr>
      <w:r>
        <w:t>Until 2011, the pointer %[</w:t>
      </w:r>
      <w:r>
        <w:rPr>
          <w:i/>
        </w:rPr>
        <w:t>n</w:t>
      </w:r>
      <w:r>
        <w:t>] could not appear by itself on the right in an assignment statement.</w:t>
      </w:r>
      <w:r>
        <w:rPr>
          <w:spacing w:val="-14"/>
        </w:rPr>
        <w:t xml:space="preserve"> </w:t>
      </w:r>
      <w:r>
        <w:t>Of</w:t>
      </w:r>
      <w:r>
        <w:rPr>
          <w:spacing w:val="-13"/>
        </w:rPr>
        <w:t xml:space="preserve"> </w:t>
      </w:r>
      <w:r>
        <w:t>course,</w:t>
      </w:r>
      <w:r>
        <w:rPr>
          <w:spacing w:val="-13"/>
        </w:rPr>
        <w:t xml:space="preserve"> </w:t>
      </w:r>
      <w:r>
        <w:t>an</w:t>
      </w:r>
      <w:r>
        <w:rPr>
          <w:spacing w:val="-14"/>
        </w:rPr>
        <w:t xml:space="preserve"> </w:t>
      </w:r>
      <w:r>
        <w:t>element</w:t>
      </w:r>
      <w:r>
        <w:rPr>
          <w:spacing w:val="-13"/>
        </w:rPr>
        <w:t xml:space="preserve"> </w:t>
      </w:r>
      <w:r>
        <w:t>of</w:t>
      </w:r>
      <w:r>
        <w:rPr>
          <w:spacing w:val="-13"/>
        </w:rPr>
        <w:t xml:space="preserve"> </w:t>
      </w:r>
      <w:r>
        <w:t>an</w:t>
      </w:r>
      <w:r>
        <w:rPr>
          <w:spacing w:val="-13"/>
        </w:rPr>
        <w:t xml:space="preserve"> </w:t>
      </w:r>
      <w:r>
        <w:t>array,</w:t>
      </w:r>
      <w:r>
        <w:rPr>
          <w:spacing w:val="-14"/>
        </w:rPr>
        <w:t xml:space="preserve"> </w:t>
      </w:r>
      <w:r>
        <w:t>such</w:t>
      </w:r>
      <w:r>
        <w:rPr>
          <w:spacing w:val="-13"/>
        </w:rPr>
        <w:t xml:space="preserve"> </w:t>
      </w:r>
      <w:r>
        <w:t>as</w:t>
      </w:r>
      <w:r>
        <w:rPr>
          <w:spacing w:val="-13"/>
        </w:rPr>
        <w:t xml:space="preserve"> </w:t>
      </w:r>
      <w:r>
        <w:t>%[</w:t>
      </w:r>
      <w:r>
        <w:rPr>
          <w:i/>
        </w:rPr>
        <w:t>n</w:t>
      </w:r>
      <w:proofErr w:type="gramStart"/>
      <w:r>
        <w:t>][</w:t>
      </w:r>
      <w:proofErr w:type="gramEnd"/>
      <w:r>
        <w:rPr>
          <w:i/>
        </w:rPr>
        <w:t>k,</w:t>
      </w:r>
      <w:r>
        <w:rPr>
          <w:i/>
          <w:spacing w:val="-13"/>
        </w:rPr>
        <w:t xml:space="preserve"> </w:t>
      </w:r>
      <w:r>
        <w:rPr>
          <w:i/>
        </w:rPr>
        <w:t>m</w:t>
      </w:r>
      <w:r>
        <w:t>]</w:t>
      </w:r>
      <w:r>
        <w:rPr>
          <w:spacing w:val="-14"/>
        </w:rPr>
        <w:t xml:space="preserve"> </w:t>
      </w:r>
      <w:r>
        <w:t>can</w:t>
      </w:r>
      <w:r>
        <w:rPr>
          <w:spacing w:val="-13"/>
        </w:rPr>
        <w:t xml:space="preserve"> </w:t>
      </w:r>
      <w:r>
        <w:t>appear</w:t>
      </w:r>
      <w:r>
        <w:rPr>
          <w:spacing w:val="-13"/>
        </w:rPr>
        <w:t xml:space="preserve"> </w:t>
      </w:r>
      <w:r>
        <w:t>there.</w:t>
      </w:r>
      <w:r>
        <w:rPr>
          <w:spacing w:val="-6"/>
        </w:rPr>
        <w:t xml:space="preserve"> </w:t>
      </w:r>
      <w:r>
        <w:t>In</w:t>
      </w:r>
      <w:r>
        <w:rPr>
          <w:spacing w:val="-14"/>
        </w:rPr>
        <w:t xml:space="preserve"> </w:t>
      </w:r>
      <w:r>
        <w:t>other words, you can’t do [</w:t>
      </w:r>
      <w:r>
        <w:rPr>
          <w:i/>
        </w:rPr>
        <w:t>x</w:t>
      </w:r>
      <w:proofErr w:type="gramStart"/>
      <w:r>
        <w:t>] :</w:t>
      </w:r>
      <w:proofErr w:type="gramEnd"/>
      <w:r>
        <w:t>= %[1].</w:t>
      </w:r>
      <w:r>
        <w:rPr>
          <w:spacing w:val="40"/>
        </w:rPr>
        <w:t xml:space="preserve"> </w:t>
      </w:r>
      <w:r>
        <w:t>When assigning to a pointer, the right side must be a simple array name, no expressions and no subarrays.</w:t>
      </w:r>
    </w:p>
    <w:p w:rsidR="0033539C" w:rsidRDefault="00000000">
      <w:pPr>
        <w:pStyle w:val="BodyText"/>
        <w:spacing w:before="124" w:line="259" w:lineRule="auto"/>
        <w:ind w:right="522" w:firstLine="338"/>
      </w:pPr>
      <w:r>
        <w:t>It</w:t>
      </w:r>
      <w:r>
        <w:rPr>
          <w:spacing w:val="-4"/>
        </w:rPr>
        <w:t xml:space="preserve"> </w:t>
      </w:r>
      <w:r>
        <w:t>is</w:t>
      </w:r>
      <w:r>
        <w:rPr>
          <w:spacing w:val="-4"/>
        </w:rPr>
        <w:t xml:space="preserve"> </w:t>
      </w:r>
      <w:r>
        <w:t>now</w:t>
      </w:r>
      <w:r>
        <w:rPr>
          <w:spacing w:val="-4"/>
        </w:rPr>
        <w:t xml:space="preserve"> </w:t>
      </w:r>
      <w:r>
        <w:t>(2011)</w:t>
      </w:r>
      <w:r>
        <w:rPr>
          <w:spacing w:val="-4"/>
        </w:rPr>
        <w:t xml:space="preserve"> </w:t>
      </w:r>
      <w:r>
        <w:t>possible</w:t>
      </w:r>
      <w:r>
        <w:rPr>
          <w:spacing w:val="-4"/>
        </w:rPr>
        <w:t xml:space="preserve"> </w:t>
      </w:r>
      <w:r>
        <w:t>to</w:t>
      </w:r>
      <w:r>
        <w:rPr>
          <w:spacing w:val="-4"/>
        </w:rPr>
        <w:t xml:space="preserve"> </w:t>
      </w:r>
      <w:r>
        <w:t>assign</w:t>
      </w:r>
      <w:r>
        <w:rPr>
          <w:spacing w:val="-4"/>
        </w:rPr>
        <w:t xml:space="preserve"> </w:t>
      </w:r>
      <w:r>
        <w:t>pointers,</w:t>
      </w:r>
      <w:r>
        <w:rPr>
          <w:spacing w:val="-4"/>
        </w:rPr>
        <w:t xml:space="preserve"> </w:t>
      </w:r>
      <w:r>
        <w:t>as</w:t>
      </w:r>
      <w:r>
        <w:rPr>
          <w:spacing w:val="-4"/>
        </w:rPr>
        <w:t xml:space="preserve"> </w:t>
      </w:r>
      <w:proofErr w:type="gramStart"/>
      <w:r>
        <w:t>%[</w:t>
      </w:r>
      <w:proofErr w:type="gramEnd"/>
      <w:r>
        <w:t>1]</w:t>
      </w:r>
      <w:r>
        <w:rPr>
          <w:spacing w:val="-4"/>
        </w:rPr>
        <w:t xml:space="preserve"> </w:t>
      </w:r>
      <w:r>
        <w:t>:=</w:t>
      </w:r>
      <w:r>
        <w:rPr>
          <w:spacing w:val="-4"/>
        </w:rPr>
        <w:t xml:space="preserve"> </w:t>
      </w:r>
      <w:r>
        <w:t>%[2];</w:t>
      </w:r>
      <w:r>
        <w:rPr>
          <w:spacing w:val="-4"/>
        </w:rPr>
        <w:t xml:space="preserve"> </w:t>
      </w:r>
      <w:r>
        <w:t>no</w:t>
      </w:r>
      <w:r>
        <w:rPr>
          <w:spacing w:val="-4"/>
        </w:rPr>
        <w:t xml:space="preserve"> </w:t>
      </w:r>
      <w:r>
        <w:t>storage</w:t>
      </w:r>
      <w:r>
        <w:rPr>
          <w:spacing w:val="-4"/>
        </w:rPr>
        <w:t xml:space="preserve"> </w:t>
      </w:r>
      <w:r>
        <w:t>is</w:t>
      </w:r>
      <w:r>
        <w:rPr>
          <w:spacing w:val="-4"/>
        </w:rPr>
        <w:t xml:space="preserve"> </w:t>
      </w:r>
      <w:r>
        <w:t>moved. This is good for swapping data.</w:t>
      </w:r>
      <w:r>
        <w:rPr>
          <w:spacing w:val="31"/>
        </w:rPr>
        <w:t xml:space="preserve"> </w:t>
      </w:r>
      <w:r>
        <w:t>One can also do [</w:t>
      </w:r>
      <w:r>
        <w:rPr>
          <w:i/>
        </w:rPr>
        <w:t>c</w:t>
      </w:r>
      <w:proofErr w:type="gramStart"/>
      <w:r>
        <w:t>]</w:t>
      </w:r>
      <w:r>
        <w:rPr>
          <w:spacing w:val="-1"/>
        </w:rPr>
        <w:t xml:space="preserve"> </w:t>
      </w:r>
      <w:r>
        <w:t>:</w:t>
      </w:r>
      <w:proofErr w:type="gramEnd"/>
      <w:r>
        <w:t>=</w:t>
      </w:r>
      <w:r>
        <w:rPr>
          <w:spacing w:val="-1"/>
        </w:rPr>
        <w:t xml:space="preserve"> </w:t>
      </w:r>
      <w:r>
        <w:t>[%[1]].</w:t>
      </w:r>
    </w:p>
    <w:p w:rsidR="0033539C" w:rsidRDefault="00000000">
      <w:pPr>
        <w:pStyle w:val="BodyText"/>
        <w:spacing w:before="122" w:line="259" w:lineRule="auto"/>
        <w:ind w:right="523" w:firstLine="338"/>
      </w:pPr>
      <w:r>
        <w:t>Display and subarray work with array of arrays.</w:t>
      </w:r>
      <w:r>
        <w:rPr>
          <w:spacing w:val="22"/>
        </w:rPr>
        <w:t xml:space="preserve"> </w:t>
      </w:r>
      <w:r>
        <w:t>Changing the array initial index with &amp;a affects %.</w:t>
      </w:r>
      <w:r>
        <w:rPr>
          <w:spacing w:val="32"/>
        </w:rPr>
        <w:t xml:space="preserve"> </w:t>
      </w:r>
      <w:r>
        <w:t>Interrogation from the terminal (</w:t>
      </w:r>
      <w:proofErr w:type="gramStart"/>
      <w:r>
        <w:t>the ?</w:t>
      </w:r>
      <w:proofErr w:type="gramEnd"/>
      <w:r>
        <w:rPr>
          <w:spacing w:val="32"/>
        </w:rPr>
        <w:t xml:space="preserve"> </w:t>
      </w:r>
      <w:r>
        <w:t>command) does not work with %.</w:t>
      </w:r>
    </w:p>
    <w:p w:rsidR="0033539C" w:rsidRDefault="00000000">
      <w:pPr>
        <w:pStyle w:val="BodyText"/>
        <w:spacing w:before="121" w:line="259" w:lineRule="auto"/>
        <w:ind w:right="522" w:firstLine="338"/>
      </w:pPr>
      <w:r>
        <w:t>Beware of dangling pointers!</w:t>
      </w:r>
      <w:r>
        <w:rPr>
          <w:spacing w:val="40"/>
        </w:rPr>
        <w:t xml:space="preserve"> </w:t>
      </w:r>
      <w:r>
        <w:t xml:space="preserve">If </w:t>
      </w:r>
      <w:proofErr w:type="gramStart"/>
      <w:r>
        <w:t>%[</w:t>
      </w:r>
      <w:proofErr w:type="gramEnd"/>
      <w:r>
        <w:t>1] is associated with [</w:t>
      </w:r>
      <w:r>
        <w:rPr>
          <w:i/>
        </w:rPr>
        <w:t>x</w:t>
      </w:r>
      <w:r>
        <w:t>], and then [</w:t>
      </w:r>
      <w:r>
        <w:rPr>
          <w:i/>
        </w:rPr>
        <w:t>x</w:t>
      </w:r>
      <w:r>
        <w:t>] is cancelled, further use of %[1] will probably crash the system.</w:t>
      </w:r>
      <w:r>
        <w:rPr>
          <w:spacing w:val="33"/>
        </w:rPr>
        <w:t xml:space="preserve"> </w:t>
      </w:r>
      <w:r>
        <w:t>Perhaps %</w:t>
      </w:r>
      <w:r>
        <w:rPr>
          <w:spacing w:val="40"/>
        </w:rPr>
        <w:t xml:space="preserve"> </w:t>
      </w:r>
      <w:r>
        <w:t>belongs in the chapter on “Dangerous Commands”!</w:t>
      </w:r>
    </w:p>
    <w:p w:rsidR="0033539C" w:rsidRDefault="00000000">
      <w:pPr>
        <w:pStyle w:val="BodyText"/>
        <w:spacing w:before="123"/>
        <w:ind w:left="494"/>
      </w:pPr>
      <w:r>
        <w:rPr>
          <w:spacing w:val="-2"/>
        </w:rPr>
        <w:t>Example</w:t>
      </w:r>
      <w:r>
        <w:rPr>
          <w:spacing w:val="1"/>
        </w:rPr>
        <w:t xml:space="preserve"> </w:t>
      </w:r>
      <w:r>
        <w:rPr>
          <w:spacing w:val="-2"/>
        </w:rPr>
        <w:t>one</w:t>
      </w:r>
      <w:r>
        <w:rPr>
          <w:spacing w:val="1"/>
        </w:rPr>
        <w:t xml:space="preserve"> </w:t>
      </w:r>
      <w:r>
        <w:rPr>
          <w:spacing w:val="-2"/>
        </w:rPr>
        <w:t>in</w:t>
      </w:r>
      <w:r>
        <w:rPr>
          <w:spacing w:val="2"/>
        </w:rPr>
        <w:t xml:space="preserve"> </w:t>
      </w:r>
      <w:r>
        <w:rPr>
          <w:spacing w:val="-2"/>
        </w:rPr>
        <w:t>Appendix</w:t>
      </w:r>
      <w:r>
        <w:rPr>
          <w:spacing w:val="1"/>
        </w:rPr>
        <w:t xml:space="preserve"> </w:t>
      </w:r>
      <w:r>
        <w:rPr>
          <w:spacing w:val="-2"/>
        </w:rPr>
        <w:t>3</w:t>
      </w:r>
      <w:r>
        <w:rPr>
          <w:spacing w:val="2"/>
        </w:rPr>
        <w:t xml:space="preserve"> </w:t>
      </w:r>
      <w:r>
        <w:rPr>
          <w:spacing w:val="-2"/>
        </w:rPr>
        <w:t>would</w:t>
      </w:r>
      <w:r>
        <w:rPr>
          <w:spacing w:val="1"/>
        </w:rPr>
        <w:t xml:space="preserve"> </w:t>
      </w:r>
      <w:r>
        <w:rPr>
          <w:spacing w:val="-2"/>
        </w:rPr>
        <w:t>have</w:t>
      </w:r>
      <w:r>
        <w:rPr>
          <w:spacing w:val="2"/>
        </w:rPr>
        <w:t xml:space="preserve"> </w:t>
      </w:r>
      <w:r>
        <w:rPr>
          <w:spacing w:val="-2"/>
        </w:rPr>
        <w:t>been</w:t>
      </w:r>
      <w:r>
        <w:rPr>
          <w:spacing w:val="1"/>
        </w:rPr>
        <w:t xml:space="preserve"> </w:t>
      </w:r>
      <w:r>
        <w:rPr>
          <w:spacing w:val="-2"/>
        </w:rPr>
        <w:t>cleaner</w:t>
      </w:r>
      <w:r>
        <w:rPr>
          <w:spacing w:val="1"/>
        </w:rPr>
        <w:t xml:space="preserve"> </w:t>
      </w:r>
      <w:r>
        <w:rPr>
          <w:spacing w:val="-2"/>
        </w:rPr>
        <w:t>using</w:t>
      </w:r>
      <w:r>
        <w:rPr>
          <w:spacing w:val="2"/>
        </w:rPr>
        <w:t xml:space="preserve"> </w:t>
      </w:r>
      <w:r>
        <w:rPr>
          <w:spacing w:val="-5"/>
        </w:rPr>
        <w:t>%.</w:t>
      </w:r>
    </w:p>
    <w:p w:rsidR="0033539C" w:rsidRDefault="0033539C">
      <w:pPr>
        <w:sectPr w:rsidR="0033539C">
          <w:pgSz w:w="12240" w:h="15840"/>
          <w:pgMar w:top="1520" w:right="1280" w:bottom="1420" w:left="1640" w:header="0" w:footer="1122" w:gutter="0"/>
          <w:cols w:space="720"/>
        </w:sectPr>
      </w:pPr>
    </w:p>
    <w:p w:rsidR="0033539C" w:rsidRDefault="00000000">
      <w:pPr>
        <w:pStyle w:val="Heading1"/>
      </w:pPr>
      <w:r>
        <w:rPr>
          <w:spacing w:val="-2"/>
        </w:rPr>
        <w:lastRenderedPageBreak/>
        <w:t>Functions</w:t>
      </w:r>
    </w:p>
    <w:p w:rsidR="0033539C" w:rsidRDefault="00000000">
      <w:pPr>
        <w:pStyle w:val="BodyText"/>
        <w:spacing w:before="227" w:line="259" w:lineRule="auto"/>
        <w:ind w:right="521" w:firstLine="338"/>
      </w:pPr>
      <w:r>
        <w:rPr>
          <w:spacing w:val="-2"/>
        </w:rPr>
        <w:t>All</w:t>
      </w:r>
      <w:r>
        <w:rPr>
          <w:spacing w:val="-10"/>
        </w:rPr>
        <w:t xml:space="preserve"> </w:t>
      </w:r>
      <w:r>
        <w:rPr>
          <w:spacing w:val="-2"/>
        </w:rPr>
        <w:t>programming</w:t>
      </w:r>
      <w:r>
        <w:rPr>
          <w:spacing w:val="-10"/>
        </w:rPr>
        <w:t xml:space="preserve"> </w:t>
      </w:r>
      <w:r>
        <w:rPr>
          <w:spacing w:val="-2"/>
        </w:rPr>
        <w:t>languages</w:t>
      </w:r>
      <w:r>
        <w:rPr>
          <w:spacing w:val="-10"/>
        </w:rPr>
        <w:t xml:space="preserve"> </w:t>
      </w:r>
      <w:r>
        <w:rPr>
          <w:spacing w:val="-2"/>
        </w:rPr>
        <w:t>have</w:t>
      </w:r>
      <w:r>
        <w:rPr>
          <w:spacing w:val="-10"/>
        </w:rPr>
        <w:t xml:space="preserve"> </w:t>
      </w:r>
      <w:r>
        <w:rPr>
          <w:spacing w:val="-2"/>
        </w:rPr>
        <w:t>the</w:t>
      </w:r>
      <w:r>
        <w:rPr>
          <w:spacing w:val="-10"/>
        </w:rPr>
        <w:t xml:space="preserve"> </w:t>
      </w:r>
      <w:r>
        <w:rPr>
          <w:spacing w:val="-2"/>
        </w:rPr>
        <w:t>idea</w:t>
      </w:r>
      <w:r>
        <w:rPr>
          <w:spacing w:val="-10"/>
        </w:rPr>
        <w:t xml:space="preserve"> </w:t>
      </w:r>
      <w:r>
        <w:rPr>
          <w:spacing w:val="-2"/>
        </w:rPr>
        <w:t>of</w:t>
      </w:r>
      <w:r>
        <w:rPr>
          <w:spacing w:val="-10"/>
        </w:rPr>
        <w:t xml:space="preserve"> </w:t>
      </w:r>
      <w:r>
        <w:rPr>
          <w:spacing w:val="-2"/>
        </w:rPr>
        <w:t>“procedures”</w:t>
      </w:r>
      <w:r>
        <w:rPr>
          <w:spacing w:val="-10"/>
        </w:rPr>
        <w:t xml:space="preserve"> </w:t>
      </w:r>
      <w:r>
        <w:rPr>
          <w:spacing w:val="-2"/>
        </w:rPr>
        <w:t>or</w:t>
      </w:r>
      <w:r>
        <w:rPr>
          <w:spacing w:val="-10"/>
        </w:rPr>
        <w:t xml:space="preserve"> </w:t>
      </w:r>
      <w:r>
        <w:rPr>
          <w:spacing w:val="-2"/>
        </w:rPr>
        <w:t>“subroutines”</w:t>
      </w:r>
      <w:r>
        <w:rPr>
          <w:spacing w:val="-10"/>
        </w:rPr>
        <w:t xml:space="preserve"> </w:t>
      </w:r>
      <w:r>
        <w:rPr>
          <w:spacing w:val="-2"/>
        </w:rPr>
        <w:t>that</w:t>
      </w:r>
      <w:r>
        <w:rPr>
          <w:spacing w:val="-10"/>
        </w:rPr>
        <w:t xml:space="preserve"> </w:t>
      </w:r>
      <w:r>
        <w:rPr>
          <w:spacing w:val="-2"/>
        </w:rPr>
        <w:t xml:space="preserve">perform </w:t>
      </w:r>
      <w:r>
        <w:t>specific, often repeated tasks.</w:t>
      </w:r>
      <w:r>
        <w:rPr>
          <w:spacing w:val="33"/>
        </w:rPr>
        <w:t xml:space="preserve"> </w:t>
      </w:r>
      <w:r>
        <w:t>In Fermat, these are called “functions.”</w:t>
      </w:r>
    </w:p>
    <w:p w:rsidR="0033539C" w:rsidRDefault="00000000">
      <w:pPr>
        <w:pStyle w:val="BodyText"/>
        <w:spacing w:before="57" w:line="259" w:lineRule="auto"/>
        <w:ind w:right="522" w:firstLine="338"/>
      </w:pPr>
      <w:r>
        <w:t>Every</w:t>
      </w:r>
      <w:r>
        <w:rPr>
          <w:spacing w:val="-14"/>
        </w:rPr>
        <w:t xml:space="preserve"> </w:t>
      </w:r>
      <w:r>
        <w:t>function</w:t>
      </w:r>
      <w:r>
        <w:rPr>
          <w:spacing w:val="-13"/>
        </w:rPr>
        <w:t xml:space="preserve"> </w:t>
      </w:r>
      <w:r>
        <w:t>returns</w:t>
      </w:r>
      <w:r>
        <w:rPr>
          <w:spacing w:val="-13"/>
        </w:rPr>
        <w:t xml:space="preserve"> </w:t>
      </w:r>
      <w:r>
        <w:t>a</w:t>
      </w:r>
      <w:r>
        <w:rPr>
          <w:spacing w:val="-14"/>
        </w:rPr>
        <w:t xml:space="preserve"> </w:t>
      </w:r>
      <w:r>
        <w:t>value,</w:t>
      </w:r>
      <w:r>
        <w:rPr>
          <w:spacing w:val="-13"/>
        </w:rPr>
        <w:t xml:space="preserve"> </w:t>
      </w:r>
      <w:r>
        <w:t>the</w:t>
      </w:r>
      <w:r>
        <w:rPr>
          <w:spacing w:val="-13"/>
        </w:rPr>
        <w:t xml:space="preserve"> </w:t>
      </w:r>
      <w:r>
        <w:t>last</w:t>
      </w:r>
      <w:r>
        <w:rPr>
          <w:spacing w:val="-13"/>
        </w:rPr>
        <w:t xml:space="preserve"> </w:t>
      </w:r>
      <w:r>
        <w:t>expression</w:t>
      </w:r>
      <w:r>
        <w:rPr>
          <w:spacing w:val="-14"/>
        </w:rPr>
        <w:t xml:space="preserve"> </w:t>
      </w:r>
      <w:r>
        <w:t>it</w:t>
      </w:r>
      <w:r>
        <w:rPr>
          <w:spacing w:val="-13"/>
        </w:rPr>
        <w:t xml:space="preserve"> </w:t>
      </w:r>
      <w:r>
        <w:t>computes.</w:t>
      </w:r>
      <w:r>
        <w:rPr>
          <w:spacing w:val="-13"/>
        </w:rPr>
        <w:t xml:space="preserve"> </w:t>
      </w:r>
      <w:r>
        <w:t>(Recall</w:t>
      </w:r>
      <w:r>
        <w:rPr>
          <w:spacing w:val="-13"/>
        </w:rPr>
        <w:t xml:space="preserve"> </w:t>
      </w:r>
      <w:r>
        <w:t>that</w:t>
      </w:r>
      <w:r>
        <w:rPr>
          <w:spacing w:val="-14"/>
        </w:rPr>
        <w:t xml:space="preserve"> </w:t>
      </w:r>
      <w:r>
        <w:t xml:space="preserve">assignment </w:t>
      </w:r>
      <w:r>
        <w:rPr>
          <w:spacing w:val="-4"/>
        </w:rPr>
        <w:t>statements</w:t>
      </w:r>
      <w:r>
        <w:rPr>
          <w:spacing w:val="-6"/>
        </w:rPr>
        <w:t xml:space="preserve"> </w:t>
      </w:r>
      <w:r>
        <w:rPr>
          <w:spacing w:val="-4"/>
        </w:rPr>
        <w:t>within</w:t>
      </w:r>
      <w:r>
        <w:rPr>
          <w:spacing w:val="-6"/>
        </w:rPr>
        <w:t xml:space="preserve"> </w:t>
      </w:r>
      <w:r>
        <w:rPr>
          <w:spacing w:val="-4"/>
        </w:rPr>
        <w:t>functions</w:t>
      </w:r>
      <w:r>
        <w:rPr>
          <w:spacing w:val="-6"/>
        </w:rPr>
        <w:t xml:space="preserve"> </w:t>
      </w:r>
      <w:r>
        <w:rPr>
          <w:spacing w:val="-4"/>
        </w:rPr>
        <w:t>yield</w:t>
      </w:r>
      <w:r>
        <w:rPr>
          <w:spacing w:val="-6"/>
        </w:rPr>
        <w:t xml:space="preserve"> </w:t>
      </w:r>
      <w:r>
        <w:rPr>
          <w:spacing w:val="-4"/>
        </w:rPr>
        <w:t>the</w:t>
      </w:r>
      <w:r>
        <w:rPr>
          <w:spacing w:val="-6"/>
        </w:rPr>
        <w:t xml:space="preserve"> </w:t>
      </w:r>
      <w:r>
        <w:rPr>
          <w:spacing w:val="-4"/>
        </w:rPr>
        <w:t>result</w:t>
      </w:r>
      <w:r>
        <w:rPr>
          <w:spacing w:val="-6"/>
        </w:rPr>
        <w:t xml:space="preserve"> </w:t>
      </w:r>
      <w:r>
        <w:rPr>
          <w:spacing w:val="-4"/>
        </w:rPr>
        <w:t>0.)</w:t>
      </w:r>
      <w:r>
        <w:rPr>
          <w:spacing w:val="28"/>
        </w:rPr>
        <w:t xml:space="preserve"> </w:t>
      </w:r>
      <w:r>
        <w:rPr>
          <w:spacing w:val="-4"/>
        </w:rPr>
        <w:t>One</w:t>
      </w:r>
      <w:r>
        <w:rPr>
          <w:spacing w:val="-6"/>
        </w:rPr>
        <w:t xml:space="preserve"> </w:t>
      </w:r>
      <w:r>
        <w:rPr>
          <w:spacing w:val="-4"/>
        </w:rPr>
        <w:t>can</w:t>
      </w:r>
      <w:r>
        <w:rPr>
          <w:spacing w:val="-7"/>
        </w:rPr>
        <w:t xml:space="preserve"> </w:t>
      </w:r>
      <w:r>
        <w:rPr>
          <w:spacing w:val="-4"/>
        </w:rPr>
        <w:t>also</w:t>
      </w:r>
      <w:r>
        <w:rPr>
          <w:spacing w:val="-6"/>
        </w:rPr>
        <w:t xml:space="preserve"> </w:t>
      </w:r>
      <w:r>
        <w:rPr>
          <w:spacing w:val="-4"/>
        </w:rPr>
        <w:t>use</w:t>
      </w:r>
      <w:r>
        <w:rPr>
          <w:spacing w:val="-6"/>
        </w:rPr>
        <w:t xml:space="preserve"> </w:t>
      </w:r>
      <w:r>
        <w:rPr>
          <w:spacing w:val="-4"/>
        </w:rPr>
        <w:t>the</w:t>
      </w:r>
      <w:r>
        <w:rPr>
          <w:spacing w:val="-6"/>
        </w:rPr>
        <w:t xml:space="preserve"> </w:t>
      </w:r>
      <w:r>
        <w:rPr>
          <w:i/>
          <w:spacing w:val="-4"/>
        </w:rPr>
        <w:t>Return</w:t>
      </w:r>
      <w:r>
        <w:rPr>
          <w:i/>
          <w:spacing w:val="-6"/>
        </w:rPr>
        <w:t xml:space="preserve"> </w:t>
      </w:r>
      <w:r>
        <w:rPr>
          <w:spacing w:val="-4"/>
        </w:rPr>
        <w:t>built-in</w:t>
      </w:r>
      <w:r>
        <w:rPr>
          <w:spacing w:val="-6"/>
        </w:rPr>
        <w:t xml:space="preserve"> </w:t>
      </w:r>
      <w:r>
        <w:rPr>
          <w:spacing w:val="-4"/>
        </w:rPr>
        <w:t xml:space="preserve">function </w:t>
      </w:r>
      <w:r>
        <w:t xml:space="preserve">to exit a function with a certain value, as in </w:t>
      </w:r>
      <w:r>
        <w:rPr>
          <w:i/>
        </w:rPr>
        <w:t>Return</w:t>
      </w:r>
      <w:r>
        <w:t>(</w:t>
      </w:r>
      <w:r>
        <w:rPr>
          <w:i/>
        </w:rPr>
        <w:t>x</w:t>
      </w:r>
      <w:r>
        <w:t>).</w:t>
      </w:r>
    </w:p>
    <w:p w:rsidR="0033539C" w:rsidRDefault="00000000">
      <w:pPr>
        <w:pStyle w:val="BodyText"/>
        <w:spacing w:before="59"/>
        <w:ind w:left="494"/>
      </w:pPr>
      <w:r>
        <w:rPr>
          <w:spacing w:val="-4"/>
        </w:rPr>
        <w:t>Unlimited</w:t>
      </w:r>
      <w:r>
        <w:rPr>
          <w:spacing w:val="2"/>
        </w:rPr>
        <w:t xml:space="preserve"> </w:t>
      </w:r>
      <w:r>
        <w:rPr>
          <w:spacing w:val="-4"/>
        </w:rPr>
        <w:t>recursion</w:t>
      </w:r>
      <w:r>
        <w:rPr>
          <w:spacing w:val="3"/>
        </w:rPr>
        <w:t xml:space="preserve"> </w:t>
      </w:r>
      <w:r>
        <w:rPr>
          <w:spacing w:val="-4"/>
        </w:rPr>
        <w:t>is</w:t>
      </w:r>
      <w:r>
        <w:rPr>
          <w:spacing w:val="3"/>
        </w:rPr>
        <w:t xml:space="preserve"> </w:t>
      </w:r>
      <w:r>
        <w:rPr>
          <w:spacing w:val="-4"/>
        </w:rPr>
        <w:t>allowed.</w:t>
      </w:r>
    </w:p>
    <w:p w:rsidR="0033539C" w:rsidRDefault="00000000">
      <w:pPr>
        <w:pStyle w:val="BodyText"/>
        <w:spacing w:before="76"/>
        <w:ind w:left="494"/>
      </w:pPr>
      <w:r>
        <w:t>The</w:t>
      </w:r>
      <w:r>
        <w:rPr>
          <w:spacing w:val="-3"/>
        </w:rPr>
        <w:t xml:space="preserve"> </w:t>
      </w:r>
      <w:r>
        <w:t>syntax</w:t>
      </w:r>
      <w:r>
        <w:rPr>
          <w:spacing w:val="-2"/>
        </w:rPr>
        <w:t xml:space="preserve"> </w:t>
      </w:r>
      <w:r>
        <w:t>of</w:t>
      </w:r>
      <w:r>
        <w:rPr>
          <w:spacing w:val="-3"/>
        </w:rPr>
        <w:t xml:space="preserve"> </w:t>
      </w:r>
      <w:r>
        <w:t>a</w:t>
      </w:r>
      <w:r>
        <w:rPr>
          <w:spacing w:val="-2"/>
        </w:rPr>
        <w:t xml:space="preserve"> </w:t>
      </w:r>
      <w:r>
        <w:t>function</w:t>
      </w:r>
      <w:r>
        <w:rPr>
          <w:spacing w:val="-2"/>
        </w:rPr>
        <w:t xml:space="preserve"> </w:t>
      </w:r>
      <w:r>
        <w:t>definition</w:t>
      </w:r>
      <w:r>
        <w:rPr>
          <w:spacing w:val="-3"/>
        </w:rPr>
        <w:t xml:space="preserve"> </w:t>
      </w:r>
      <w:r>
        <w:rPr>
          <w:spacing w:val="-5"/>
        </w:rPr>
        <w:t>is</w:t>
      </w:r>
    </w:p>
    <w:p w:rsidR="0033539C" w:rsidRDefault="0033539C">
      <w:pPr>
        <w:pStyle w:val="BodyText"/>
        <w:spacing w:before="11"/>
        <w:ind w:left="0"/>
        <w:jc w:val="left"/>
        <w:rPr>
          <w:sz w:val="18"/>
        </w:rPr>
      </w:pPr>
    </w:p>
    <w:p w:rsidR="0033539C" w:rsidRDefault="00000000">
      <w:pPr>
        <w:ind w:left="493" w:right="786"/>
        <w:jc w:val="center"/>
        <w:rPr>
          <w:i/>
        </w:rPr>
      </w:pPr>
      <w:r>
        <w:rPr>
          <w:i/>
          <w:w w:val="105"/>
        </w:rPr>
        <w:t>Function</w:t>
      </w:r>
      <w:r>
        <w:rPr>
          <w:i/>
          <w:spacing w:val="73"/>
          <w:w w:val="105"/>
        </w:rPr>
        <w:t xml:space="preserve"> </w:t>
      </w:r>
      <w:r>
        <w:rPr>
          <w:i/>
          <w:w w:val="105"/>
        </w:rPr>
        <w:t>&lt;</w:t>
      </w:r>
      <w:r>
        <w:rPr>
          <w:i/>
          <w:spacing w:val="2"/>
          <w:w w:val="105"/>
        </w:rPr>
        <w:t xml:space="preserve"> </w:t>
      </w:r>
      <w:r>
        <w:rPr>
          <w:i/>
          <w:w w:val="105"/>
        </w:rPr>
        <w:t>left</w:t>
      </w:r>
      <w:r>
        <w:rPr>
          <w:i/>
          <w:spacing w:val="14"/>
          <w:w w:val="105"/>
        </w:rPr>
        <w:t xml:space="preserve"> </w:t>
      </w:r>
      <w:r>
        <w:rPr>
          <w:i/>
          <w:w w:val="105"/>
        </w:rPr>
        <w:t>hand</w:t>
      </w:r>
      <w:r>
        <w:rPr>
          <w:i/>
          <w:spacing w:val="14"/>
          <w:w w:val="105"/>
        </w:rPr>
        <w:t xml:space="preserve"> </w:t>
      </w:r>
      <w:r>
        <w:rPr>
          <w:i/>
          <w:w w:val="105"/>
        </w:rPr>
        <w:t>side</w:t>
      </w:r>
      <w:r>
        <w:rPr>
          <w:i/>
          <w:spacing w:val="3"/>
          <w:w w:val="105"/>
        </w:rPr>
        <w:t xml:space="preserve"> </w:t>
      </w:r>
      <w:r>
        <w:rPr>
          <w:i/>
          <w:w w:val="105"/>
        </w:rPr>
        <w:t>&gt;</w:t>
      </w:r>
      <w:r>
        <w:rPr>
          <w:i/>
          <w:spacing w:val="61"/>
          <w:w w:val="150"/>
        </w:rPr>
        <w:t xml:space="preserve"> </w:t>
      </w:r>
      <w:r>
        <w:rPr>
          <w:w w:val="105"/>
        </w:rPr>
        <w:t>=</w:t>
      </w:r>
      <w:r>
        <w:rPr>
          <w:spacing w:val="61"/>
          <w:w w:val="150"/>
        </w:rPr>
        <w:t xml:space="preserve"> </w:t>
      </w:r>
      <w:r>
        <w:rPr>
          <w:i/>
          <w:w w:val="105"/>
        </w:rPr>
        <w:t>&lt;</w:t>
      </w:r>
      <w:r>
        <w:rPr>
          <w:i/>
          <w:spacing w:val="2"/>
          <w:w w:val="105"/>
        </w:rPr>
        <w:t xml:space="preserve"> </w:t>
      </w:r>
      <w:r>
        <w:rPr>
          <w:i/>
          <w:w w:val="105"/>
        </w:rPr>
        <w:t>right</w:t>
      </w:r>
      <w:r>
        <w:rPr>
          <w:i/>
          <w:spacing w:val="14"/>
          <w:w w:val="105"/>
        </w:rPr>
        <w:t xml:space="preserve"> </w:t>
      </w:r>
      <w:r>
        <w:rPr>
          <w:i/>
          <w:w w:val="105"/>
        </w:rPr>
        <w:t>hand</w:t>
      </w:r>
      <w:r>
        <w:rPr>
          <w:i/>
          <w:spacing w:val="14"/>
          <w:w w:val="105"/>
        </w:rPr>
        <w:t xml:space="preserve"> </w:t>
      </w:r>
      <w:r>
        <w:rPr>
          <w:i/>
          <w:w w:val="105"/>
        </w:rPr>
        <w:t>side</w:t>
      </w:r>
      <w:r>
        <w:rPr>
          <w:i/>
          <w:spacing w:val="3"/>
          <w:w w:val="105"/>
        </w:rPr>
        <w:t xml:space="preserve"> </w:t>
      </w:r>
      <w:proofErr w:type="gramStart"/>
      <w:r>
        <w:rPr>
          <w:i/>
          <w:w w:val="105"/>
        </w:rPr>
        <w:t>&gt;</w:t>
      </w:r>
      <w:r>
        <w:rPr>
          <w:i/>
          <w:spacing w:val="73"/>
          <w:w w:val="105"/>
        </w:rPr>
        <w:t xml:space="preserve"> </w:t>
      </w:r>
      <w:r>
        <w:rPr>
          <w:i/>
          <w:spacing w:val="-10"/>
          <w:w w:val="105"/>
        </w:rPr>
        <w:t>.</w:t>
      </w:r>
      <w:proofErr w:type="gramEnd"/>
    </w:p>
    <w:p w:rsidR="0033539C" w:rsidRDefault="0033539C">
      <w:pPr>
        <w:pStyle w:val="BodyText"/>
        <w:spacing w:before="10"/>
        <w:ind w:left="0"/>
        <w:jc w:val="left"/>
        <w:rPr>
          <w:i/>
          <w:sz w:val="18"/>
        </w:rPr>
      </w:pPr>
    </w:p>
    <w:p w:rsidR="0033539C" w:rsidRDefault="00000000">
      <w:pPr>
        <w:pStyle w:val="BodyText"/>
      </w:pPr>
      <w:r>
        <w:t>“</w:t>
      </w:r>
      <w:proofErr w:type="spellStart"/>
      <w:r>
        <w:t>Func</w:t>
      </w:r>
      <w:proofErr w:type="spellEnd"/>
      <w:r>
        <w:t>”</w:t>
      </w:r>
      <w:r>
        <w:rPr>
          <w:spacing w:val="6"/>
        </w:rPr>
        <w:t xml:space="preserve"> </w:t>
      </w:r>
      <w:r>
        <w:t>may</w:t>
      </w:r>
      <w:r>
        <w:rPr>
          <w:spacing w:val="7"/>
        </w:rPr>
        <w:t xml:space="preserve"> </w:t>
      </w:r>
      <w:r>
        <w:t>be</w:t>
      </w:r>
      <w:r>
        <w:rPr>
          <w:spacing w:val="7"/>
        </w:rPr>
        <w:t xml:space="preserve"> </w:t>
      </w:r>
      <w:r>
        <w:t>substituted</w:t>
      </w:r>
      <w:r>
        <w:rPr>
          <w:spacing w:val="7"/>
        </w:rPr>
        <w:t xml:space="preserve"> </w:t>
      </w:r>
      <w:r>
        <w:t>for</w:t>
      </w:r>
      <w:r>
        <w:rPr>
          <w:spacing w:val="7"/>
        </w:rPr>
        <w:t xml:space="preserve"> </w:t>
      </w:r>
      <w:r>
        <w:t>“Function.”</w:t>
      </w:r>
      <w:r>
        <w:rPr>
          <w:spacing w:val="7"/>
        </w:rPr>
        <w:t xml:space="preserve"> </w:t>
      </w:r>
      <w:r>
        <w:t>Note</w:t>
      </w:r>
      <w:r>
        <w:rPr>
          <w:spacing w:val="6"/>
        </w:rPr>
        <w:t xml:space="preserve"> </w:t>
      </w:r>
      <w:r>
        <w:t>the</w:t>
      </w:r>
      <w:r>
        <w:rPr>
          <w:spacing w:val="8"/>
        </w:rPr>
        <w:t xml:space="preserve"> </w:t>
      </w:r>
      <w:r>
        <w:t>period</w:t>
      </w:r>
      <w:r>
        <w:rPr>
          <w:spacing w:val="7"/>
        </w:rPr>
        <w:t xml:space="preserve"> </w:t>
      </w:r>
      <w:r>
        <w:t>at</w:t>
      </w:r>
      <w:r>
        <w:rPr>
          <w:spacing w:val="7"/>
        </w:rPr>
        <w:t xml:space="preserve"> </w:t>
      </w:r>
      <w:r>
        <w:t>the</w:t>
      </w:r>
      <w:r>
        <w:rPr>
          <w:spacing w:val="7"/>
        </w:rPr>
        <w:t xml:space="preserve"> </w:t>
      </w:r>
      <w:r>
        <w:rPr>
          <w:spacing w:val="-4"/>
        </w:rPr>
        <w:t>end.</w:t>
      </w:r>
    </w:p>
    <w:p w:rsidR="0033539C" w:rsidRDefault="00000000">
      <w:pPr>
        <w:spacing w:before="21" w:line="259" w:lineRule="auto"/>
        <w:ind w:left="155" w:right="521" w:firstLine="338"/>
        <w:jc w:val="both"/>
      </w:pPr>
      <w:r>
        <w:t>The</w:t>
      </w:r>
      <w:r>
        <w:rPr>
          <w:spacing w:val="-14"/>
        </w:rPr>
        <w:t xml:space="preserve"> </w:t>
      </w:r>
      <w:proofErr w:type="gramStart"/>
      <w:r>
        <w:t>left</w:t>
      </w:r>
      <w:r>
        <w:rPr>
          <w:spacing w:val="-9"/>
        </w:rPr>
        <w:t xml:space="preserve"> </w:t>
      </w:r>
      <w:r>
        <w:t>hand</w:t>
      </w:r>
      <w:proofErr w:type="gramEnd"/>
      <w:r>
        <w:rPr>
          <w:spacing w:val="-3"/>
        </w:rPr>
        <w:t xml:space="preserve"> </w:t>
      </w:r>
      <w:r>
        <w:t>side</w:t>
      </w:r>
      <w:r>
        <w:rPr>
          <w:spacing w:val="-3"/>
        </w:rPr>
        <w:t xml:space="preserve"> </w:t>
      </w:r>
      <w:r>
        <w:t>must</w:t>
      </w:r>
      <w:r>
        <w:rPr>
          <w:spacing w:val="-3"/>
        </w:rPr>
        <w:t xml:space="preserve"> </w:t>
      </w:r>
      <w:r>
        <w:t>look</w:t>
      </w:r>
      <w:r>
        <w:rPr>
          <w:spacing w:val="-3"/>
        </w:rPr>
        <w:t xml:space="preserve"> </w:t>
      </w:r>
      <w:r>
        <w:t>like</w:t>
      </w:r>
      <w:r>
        <w:rPr>
          <w:spacing w:val="-3"/>
        </w:rPr>
        <w:t xml:space="preserve"> </w:t>
      </w:r>
      <w:r>
        <w:rPr>
          <w:i/>
        </w:rPr>
        <w:t>&lt;</w:t>
      </w:r>
      <w:proofErr w:type="spellStart"/>
      <w:r>
        <w:rPr>
          <w:i/>
        </w:rPr>
        <w:t>func</w:t>
      </w:r>
      <w:proofErr w:type="spellEnd"/>
      <w:r>
        <w:rPr>
          <w:i/>
        </w:rPr>
        <w:t xml:space="preserve"> name&gt;</w:t>
      </w:r>
      <w:r>
        <w:rPr>
          <w:i/>
          <w:spacing w:val="-2"/>
        </w:rPr>
        <w:t xml:space="preserve"> </w:t>
      </w:r>
      <w:r>
        <w:t>(</w:t>
      </w:r>
      <w:r>
        <w:rPr>
          <w:i/>
        </w:rPr>
        <w:t>x,</w:t>
      </w:r>
      <w:r>
        <w:rPr>
          <w:i/>
          <w:spacing w:val="-14"/>
        </w:rPr>
        <w:t xml:space="preserve"> </w:t>
      </w:r>
      <w:r>
        <w:rPr>
          <w:i/>
        </w:rPr>
        <w:t>y,</w:t>
      </w:r>
      <w:r>
        <w:rPr>
          <w:i/>
          <w:spacing w:val="-13"/>
        </w:rPr>
        <w:t xml:space="preserve"> </w:t>
      </w:r>
      <w:r>
        <w:rPr>
          <w:i/>
        </w:rPr>
        <w:t>...</w:t>
      </w:r>
      <w:r>
        <w:t>)</w:t>
      </w:r>
      <w:r>
        <w:rPr>
          <w:spacing w:val="-3"/>
        </w:rPr>
        <w:t xml:space="preserve"> </w:t>
      </w:r>
      <w:r>
        <w:t>or</w:t>
      </w:r>
      <w:r>
        <w:rPr>
          <w:spacing w:val="-3"/>
        </w:rPr>
        <w:t xml:space="preserve"> </w:t>
      </w:r>
      <w:r>
        <w:t>just</w:t>
      </w:r>
      <w:r>
        <w:rPr>
          <w:spacing w:val="-3"/>
        </w:rPr>
        <w:t xml:space="preserve"> </w:t>
      </w:r>
      <w:r>
        <w:rPr>
          <w:i/>
        </w:rPr>
        <w:t>&lt;</w:t>
      </w:r>
      <w:proofErr w:type="spellStart"/>
      <w:r>
        <w:rPr>
          <w:i/>
        </w:rPr>
        <w:t>func</w:t>
      </w:r>
      <w:proofErr w:type="spellEnd"/>
      <w:r>
        <w:rPr>
          <w:i/>
        </w:rPr>
        <w:t xml:space="preserve"> name&gt;</w:t>
      </w:r>
      <w:r>
        <w:t>.</w:t>
      </w:r>
      <w:r>
        <w:rPr>
          <w:spacing w:val="26"/>
        </w:rPr>
        <w:t xml:space="preserve"> </w:t>
      </w:r>
      <w:r>
        <w:t>A</w:t>
      </w:r>
      <w:r>
        <w:rPr>
          <w:spacing w:val="-3"/>
        </w:rPr>
        <w:t xml:space="preserve"> </w:t>
      </w:r>
      <w:r>
        <w:rPr>
          <w:i/>
        </w:rPr>
        <w:t>&lt;</w:t>
      </w:r>
      <w:proofErr w:type="spellStart"/>
      <w:r>
        <w:rPr>
          <w:i/>
        </w:rPr>
        <w:t>func</w:t>
      </w:r>
      <w:proofErr w:type="spellEnd"/>
      <w:r>
        <w:rPr>
          <w:i/>
        </w:rPr>
        <w:t xml:space="preserve"> name&gt; </w:t>
      </w:r>
      <w:r>
        <w:t>is a name that starts with a capital letter.</w:t>
      </w:r>
      <w:r>
        <w:rPr>
          <w:spacing w:val="31"/>
        </w:rPr>
        <w:t xml:space="preserve"> </w:t>
      </w:r>
      <w:r>
        <w:t xml:space="preserve">The </w:t>
      </w:r>
      <w:proofErr w:type="gramStart"/>
      <w:r>
        <w:t>right hand</w:t>
      </w:r>
      <w:proofErr w:type="gramEnd"/>
      <w:r>
        <w:t xml:space="preserve"> side is explained below under “The Main Body of the Function.”</w:t>
      </w:r>
    </w:p>
    <w:p w:rsidR="0033539C" w:rsidRDefault="00000000">
      <w:pPr>
        <w:pStyle w:val="BodyText"/>
        <w:spacing w:before="59" w:line="259" w:lineRule="auto"/>
        <w:ind w:right="522" w:firstLine="338"/>
      </w:pPr>
      <w:r>
        <w:rPr>
          <w:spacing w:val="-2"/>
        </w:rPr>
        <w:t>The</w:t>
      </w:r>
      <w:r>
        <w:rPr>
          <w:spacing w:val="-10"/>
        </w:rPr>
        <w:t xml:space="preserve"> </w:t>
      </w:r>
      <w:r>
        <w:rPr>
          <w:spacing w:val="-2"/>
        </w:rPr>
        <w:t>name</w:t>
      </w:r>
      <w:r>
        <w:rPr>
          <w:spacing w:val="-10"/>
        </w:rPr>
        <w:t xml:space="preserve"> </w:t>
      </w:r>
      <w:r>
        <w:rPr>
          <w:spacing w:val="-2"/>
        </w:rPr>
        <w:t>of</w:t>
      </w:r>
      <w:r>
        <w:rPr>
          <w:spacing w:val="-10"/>
        </w:rPr>
        <w:t xml:space="preserve"> </w:t>
      </w:r>
      <w:r>
        <w:rPr>
          <w:spacing w:val="-2"/>
        </w:rPr>
        <w:t>a</w:t>
      </w:r>
      <w:r>
        <w:rPr>
          <w:spacing w:val="-10"/>
        </w:rPr>
        <w:t xml:space="preserve"> </w:t>
      </w:r>
      <w:r>
        <w:rPr>
          <w:spacing w:val="-2"/>
        </w:rPr>
        <w:t>function</w:t>
      </w:r>
      <w:r>
        <w:rPr>
          <w:spacing w:val="-10"/>
        </w:rPr>
        <w:t xml:space="preserve"> </w:t>
      </w:r>
      <w:r>
        <w:rPr>
          <w:spacing w:val="-2"/>
        </w:rPr>
        <w:t>must</w:t>
      </w:r>
      <w:r>
        <w:rPr>
          <w:spacing w:val="-10"/>
        </w:rPr>
        <w:t xml:space="preserve"> </w:t>
      </w:r>
      <w:r>
        <w:rPr>
          <w:spacing w:val="-2"/>
        </w:rPr>
        <w:t>begin</w:t>
      </w:r>
      <w:r>
        <w:rPr>
          <w:spacing w:val="-10"/>
        </w:rPr>
        <w:t xml:space="preserve"> </w:t>
      </w:r>
      <w:r>
        <w:rPr>
          <w:spacing w:val="-2"/>
        </w:rPr>
        <w:t>with</w:t>
      </w:r>
      <w:r>
        <w:rPr>
          <w:spacing w:val="-10"/>
        </w:rPr>
        <w:t xml:space="preserve"> </w:t>
      </w:r>
      <w:r>
        <w:rPr>
          <w:spacing w:val="-2"/>
        </w:rPr>
        <w:t>a</w:t>
      </w:r>
      <w:r>
        <w:rPr>
          <w:spacing w:val="-10"/>
        </w:rPr>
        <w:t xml:space="preserve"> </w:t>
      </w:r>
      <w:r>
        <w:rPr>
          <w:spacing w:val="-2"/>
        </w:rPr>
        <w:t>capital</w:t>
      </w:r>
      <w:r>
        <w:rPr>
          <w:spacing w:val="-10"/>
        </w:rPr>
        <w:t xml:space="preserve"> </w:t>
      </w:r>
      <w:r>
        <w:rPr>
          <w:spacing w:val="-2"/>
        </w:rPr>
        <w:t>letter.</w:t>
      </w:r>
      <w:r>
        <w:rPr>
          <w:spacing w:val="20"/>
        </w:rPr>
        <w:t xml:space="preserve"> </w:t>
      </w:r>
      <w:r>
        <w:rPr>
          <w:spacing w:val="-2"/>
        </w:rPr>
        <w:t>The</w:t>
      </w:r>
      <w:r>
        <w:rPr>
          <w:spacing w:val="-10"/>
        </w:rPr>
        <w:t xml:space="preserve"> </w:t>
      </w:r>
      <w:r>
        <w:rPr>
          <w:spacing w:val="-2"/>
        </w:rPr>
        <w:t>user</w:t>
      </w:r>
      <w:r>
        <w:rPr>
          <w:spacing w:val="-10"/>
        </w:rPr>
        <w:t xml:space="preserve"> </w:t>
      </w:r>
      <w:r>
        <w:rPr>
          <w:spacing w:val="-2"/>
        </w:rPr>
        <w:t>can</w:t>
      </w:r>
      <w:r>
        <w:rPr>
          <w:spacing w:val="-10"/>
        </w:rPr>
        <w:t xml:space="preserve"> </w:t>
      </w:r>
      <w:r>
        <w:rPr>
          <w:spacing w:val="-2"/>
        </w:rPr>
        <w:t>redefine</w:t>
      </w:r>
      <w:r>
        <w:rPr>
          <w:spacing w:val="-10"/>
        </w:rPr>
        <w:t xml:space="preserve"> </w:t>
      </w:r>
      <w:r>
        <w:rPr>
          <w:spacing w:val="-2"/>
        </w:rPr>
        <w:t>a</w:t>
      </w:r>
      <w:r>
        <w:rPr>
          <w:spacing w:val="-10"/>
        </w:rPr>
        <w:t xml:space="preserve"> </w:t>
      </w:r>
      <w:r>
        <w:rPr>
          <w:spacing w:val="-2"/>
        </w:rPr>
        <w:t xml:space="preserve">function </w:t>
      </w:r>
      <w:proofErr w:type="spellStart"/>
      <w:r>
        <w:rPr>
          <w:i/>
        </w:rPr>
        <w:t>F</w:t>
      </w:r>
      <w:proofErr w:type="spellEnd"/>
      <w:r>
        <w:rPr>
          <w:i/>
        </w:rPr>
        <w:t xml:space="preserve"> </w:t>
      </w:r>
      <w:r>
        <w:t>simply by typing a new definition.</w:t>
      </w:r>
      <w:r>
        <w:rPr>
          <w:spacing w:val="40"/>
        </w:rPr>
        <w:t xml:space="preserve"> </w:t>
      </w:r>
      <w:r>
        <w:t>The function definitions are put on a stack, so any reference</w:t>
      </w:r>
      <w:r>
        <w:rPr>
          <w:spacing w:val="-14"/>
        </w:rPr>
        <w:t xml:space="preserve"> </w:t>
      </w:r>
      <w:r>
        <w:t>to</w:t>
      </w:r>
      <w:r>
        <w:rPr>
          <w:spacing w:val="-4"/>
        </w:rPr>
        <w:t xml:space="preserve"> </w:t>
      </w:r>
      <w:r>
        <w:rPr>
          <w:i/>
        </w:rPr>
        <w:t>F</w:t>
      </w:r>
      <w:r>
        <w:rPr>
          <w:i/>
          <w:spacing w:val="22"/>
        </w:rPr>
        <w:t xml:space="preserve"> </w:t>
      </w:r>
      <w:r>
        <w:t>is</w:t>
      </w:r>
      <w:r>
        <w:rPr>
          <w:spacing w:val="-1"/>
        </w:rPr>
        <w:t xml:space="preserve"> </w:t>
      </w:r>
      <w:r>
        <w:t>to</w:t>
      </w:r>
      <w:r>
        <w:rPr>
          <w:spacing w:val="-1"/>
        </w:rPr>
        <w:t xml:space="preserve"> </w:t>
      </w:r>
      <w:r>
        <w:t>the</w:t>
      </w:r>
      <w:r>
        <w:rPr>
          <w:spacing w:val="-1"/>
        </w:rPr>
        <w:t xml:space="preserve"> </w:t>
      </w:r>
      <w:r>
        <w:t>topmost. @</w:t>
      </w:r>
      <w:r>
        <w:rPr>
          <w:i/>
        </w:rPr>
        <w:t>F</w:t>
      </w:r>
      <w:r>
        <w:rPr>
          <w:i/>
          <w:spacing w:val="22"/>
        </w:rPr>
        <w:t xml:space="preserve"> </w:t>
      </w:r>
      <w:r>
        <w:t>destroys</w:t>
      </w:r>
      <w:r>
        <w:rPr>
          <w:spacing w:val="-1"/>
        </w:rPr>
        <w:t xml:space="preserve"> </w:t>
      </w:r>
      <w:r>
        <w:t>the</w:t>
      </w:r>
      <w:r>
        <w:rPr>
          <w:spacing w:val="-1"/>
        </w:rPr>
        <w:t xml:space="preserve"> </w:t>
      </w:r>
      <w:r>
        <w:t>topmost</w:t>
      </w:r>
      <w:r>
        <w:rPr>
          <w:spacing w:val="-2"/>
        </w:rPr>
        <w:t xml:space="preserve"> </w:t>
      </w:r>
      <w:proofErr w:type="gramStart"/>
      <w:r>
        <w:rPr>
          <w:i/>
        </w:rPr>
        <w:t>F</w:t>
      </w:r>
      <w:r>
        <w:rPr>
          <w:i/>
          <w:spacing w:val="-14"/>
        </w:rPr>
        <w:t xml:space="preserve"> </w:t>
      </w:r>
      <w:r>
        <w:t>.</w:t>
      </w:r>
      <w:proofErr w:type="gramEnd"/>
      <w:r>
        <w:rPr>
          <w:spacing w:val="21"/>
        </w:rPr>
        <w:t xml:space="preserve"> </w:t>
      </w:r>
      <w:r>
        <w:t>@</w:t>
      </w:r>
      <w:r>
        <w:rPr>
          <w:i/>
        </w:rPr>
        <w:t>&lt;F</w:t>
      </w:r>
      <w:r>
        <w:rPr>
          <w:i/>
          <w:spacing w:val="-12"/>
        </w:rPr>
        <w:t xml:space="preserve"> </w:t>
      </w:r>
      <w:r>
        <w:rPr>
          <w:i/>
        </w:rPr>
        <w:t>&gt;</w:t>
      </w:r>
      <w:r>
        <w:rPr>
          <w:i/>
          <w:spacing w:val="-1"/>
        </w:rPr>
        <w:t xml:space="preserve"> </w:t>
      </w:r>
      <w:r>
        <w:t>destroys, or</w:t>
      </w:r>
      <w:r>
        <w:rPr>
          <w:spacing w:val="-1"/>
        </w:rPr>
        <w:t xml:space="preserve"> </w:t>
      </w:r>
      <w:r>
        <w:rPr>
          <w:i/>
        </w:rPr>
        <w:t>purges</w:t>
      </w:r>
      <w:r>
        <w:t xml:space="preserve">, all previous definitions of </w:t>
      </w:r>
      <w:proofErr w:type="gramStart"/>
      <w:r>
        <w:rPr>
          <w:i/>
        </w:rPr>
        <w:t>F</w:t>
      </w:r>
      <w:r>
        <w:rPr>
          <w:i/>
          <w:spacing w:val="-14"/>
        </w:rPr>
        <w:t xml:space="preserve"> </w:t>
      </w:r>
      <w:r>
        <w:t>.</w:t>
      </w:r>
      <w:proofErr w:type="gramEnd"/>
      <w:r>
        <w:rPr>
          <w:spacing w:val="40"/>
        </w:rPr>
        <w:t xml:space="preserve"> </w:t>
      </w:r>
      <w:r>
        <w:t>The commands</w:t>
      </w:r>
      <w:r>
        <w:rPr>
          <w:spacing w:val="40"/>
        </w:rPr>
        <w:t xml:space="preserve"> </w:t>
      </w:r>
      <w:r>
        <w:t>&amp;f, or &amp;F</w:t>
      </w:r>
      <w:r>
        <w:rPr>
          <w:spacing w:val="40"/>
        </w:rPr>
        <w:t xml:space="preserve"> </w:t>
      </w:r>
      <w:r>
        <w:t>display the current function definitions.</w:t>
      </w:r>
      <w:r>
        <w:rPr>
          <w:spacing w:val="36"/>
        </w:rPr>
        <w:t xml:space="preserve"> </w:t>
      </w:r>
      <w:r>
        <w:t>To also see the body of the functions, enter &amp;f</w:t>
      </w:r>
      <w:r>
        <w:rPr>
          <w:rFonts w:ascii="Cambria" w:hAnsi="Cambria"/>
        </w:rPr>
        <w:t>∗</w:t>
      </w:r>
      <w:r>
        <w:t>.</w:t>
      </w:r>
    </w:p>
    <w:p w:rsidR="0033539C" w:rsidRDefault="00000000">
      <w:pPr>
        <w:pStyle w:val="BodyText"/>
        <w:spacing w:before="52" w:line="259" w:lineRule="auto"/>
        <w:ind w:right="521" w:firstLine="338"/>
      </w:pPr>
      <w:r>
        <w:t>It is recommended that most functions be created in a file with a text editor before Fermat</w:t>
      </w:r>
      <w:r>
        <w:rPr>
          <w:spacing w:val="-13"/>
        </w:rPr>
        <w:t xml:space="preserve"> </w:t>
      </w:r>
      <w:r>
        <w:t>is</w:t>
      </w:r>
      <w:r>
        <w:rPr>
          <w:spacing w:val="-13"/>
        </w:rPr>
        <w:t xml:space="preserve"> </w:t>
      </w:r>
      <w:r>
        <w:t>invoked</w:t>
      </w:r>
      <w:r>
        <w:rPr>
          <w:spacing w:val="-13"/>
        </w:rPr>
        <w:t xml:space="preserve"> </w:t>
      </w:r>
      <w:r>
        <w:t>(save</w:t>
      </w:r>
      <w:r>
        <w:rPr>
          <w:spacing w:val="-13"/>
        </w:rPr>
        <w:t xml:space="preserve"> </w:t>
      </w:r>
      <w:r>
        <w:t>the</w:t>
      </w:r>
      <w:r>
        <w:rPr>
          <w:spacing w:val="-12"/>
        </w:rPr>
        <w:t xml:space="preserve"> </w:t>
      </w:r>
      <w:r>
        <w:t>file</w:t>
      </w:r>
      <w:r>
        <w:rPr>
          <w:spacing w:val="-13"/>
        </w:rPr>
        <w:t xml:space="preserve"> </w:t>
      </w:r>
      <w:r>
        <w:t>as</w:t>
      </w:r>
      <w:r>
        <w:rPr>
          <w:spacing w:val="-13"/>
        </w:rPr>
        <w:t xml:space="preserve"> </w:t>
      </w:r>
      <w:r>
        <w:t>“text</w:t>
      </w:r>
      <w:r>
        <w:rPr>
          <w:spacing w:val="-12"/>
        </w:rPr>
        <w:t xml:space="preserve"> </w:t>
      </w:r>
      <w:r>
        <w:t>only”).</w:t>
      </w:r>
      <w:r>
        <w:rPr>
          <w:spacing w:val="8"/>
        </w:rPr>
        <w:t xml:space="preserve"> </w:t>
      </w:r>
      <w:r>
        <w:t>However,</w:t>
      </w:r>
      <w:r>
        <w:rPr>
          <w:spacing w:val="-11"/>
        </w:rPr>
        <w:t xml:space="preserve"> </w:t>
      </w:r>
      <w:r>
        <w:t>it</w:t>
      </w:r>
      <w:r>
        <w:rPr>
          <w:spacing w:val="-13"/>
        </w:rPr>
        <w:t xml:space="preserve"> </w:t>
      </w:r>
      <w:r>
        <w:t>is</w:t>
      </w:r>
      <w:r>
        <w:rPr>
          <w:spacing w:val="-12"/>
        </w:rPr>
        <w:t xml:space="preserve"> </w:t>
      </w:r>
      <w:r>
        <w:t>possible</w:t>
      </w:r>
      <w:r>
        <w:rPr>
          <w:spacing w:val="-12"/>
        </w:rPr>
        <w:t xml:space="preserve"> </w:t>
      </w:r>
      <w:r>
        <w:t>to</w:t>
      </w:r>
      <w:r>
        <w:rPr>
          <w:spacing w:val="-12"/>
        </w:rPr>
        <w:t xml:space="preserve"> </w:t>
      </w:r>
      <w:r>
        <w:t>edit</w:t>
      </w:r>
      <w:r>
        <w:rPr>
          <w:spacing w:val="-12"/>
        </w:rPr>
        <w:t xml:space="preserve"> </w:t>
      </w:r>
      <w:r>
        <w:t>your</w:t>
      </w:r>
      <w:r>
        <w:rPr>
          <w:spacing w:val="-13"/>
        </w:rPr>
        <w:t xml:space="preserve"> </w:t>
      </w:r>
      <w:r>
        <w:t xml:space="preserve">function </w:t>
      </w:r>
      <w:r>
        <w:rPr>
          <w:spacing w:val="-2"/>
        </w:rPr>
        <w:t>definition</w:t>
      </w:r>
      <w:r>
        <w:rPr>
          <w:spacing w:val="-10"/>
        </w:rPr>
        <w:t xml:space="preserve"> </w:t>
      </w:r>
      <w:r>
        <w:rPr>
          <w:spacing w:val="-2"/>
        </w:rPr>
        <w:t>from</w:t>
      </w:r>
      <w:r>
        <w:rPr>
          <w:spacing w:val="-10"/>
        </w:rPr>
        <w:t xml:space="preserve"> </w:t>
      </w:r>
      <w:r>
        <w:rPr>
          <w:spacing w:val="-2"/>
        </w:rPr>
        <w:t>the</w:t>
      </w:r>
      <w:r>
        <w:rPr>
          <w:spacing w:val="-10"/>
        </w:rPr>
        <w:t xml:space="preserve"> </w:t>
      </w:r>
      <w:r>
        <w:rPr>
          <w:spacing w:val="-2"/>
        </w:rPr>
        <w:t>terminal.</w:t>
      </w:r>
      <w:r>
        <w:rPr>
          <w:spacing w:val="17"/>
        </w:rPr>
        <w:t xml:space="preserve"> </w:t>
      </w:r>
      <w:r>
        <w:rPr>
          <w:spacing w:val="-2"/>
        </w:rPr>
        <w:t>You</w:t>
      </w:r>
      <w:r>
        <w:rPr>
          <w:spacing w:val="-10"/>
        </w:rPr>
        <w:t xml:space="preserve"> </w:t>
      </w:r>
      <w:r>
        <w:rPr>
          <w:spacing w:val="-2"/>
        </w:rPr>
        <w:t>must</w:t>
      </w:r>
      <w:r>
        <w:rPr>
          <w:spacing w:val="-10"/>
        </w:rPr>
        <w:t xml:space="preserve"> </w:t>
      </w:r>
      <w:r>
        <w:rPr>
          <w:spacing w:val="-2"/>
        </w:rPr>
        <w:t>copy</w:t>
      </w:r>
      <w:r>
        <w:rPr>
          <w:spacing w:val="-10"/>
        </w:rPr>
        <w:t xml:space="preserve"> </w:t>
      </w:r>
      <w:r>
        <w:rPr>
          <w:spacing w:val="-2"/>
        </w:rPr>
        <w:t>the</w:t>
      </w:r>
      <w:r>
        <w:rPr>
          <w:spacing w:val="-10"/>
        </w:rPr>
        <w:t xml:space="preserve"> </w:t>
      </w:r>
      <w:r>
        <w:rPr>
          <w:spacing w:val="-2"/>
        </w:rPr>
        <w:t>old</w:t>
      </w:r>
      <w:r>
        <w:rPr>
          <w:spacing w:val="-10"/>
        </w:rPr>
        <w:t xml:space="preserve"> </w:t>
      </w:r>
      <w:r>
        <w:rPr>
          <w:spacing w:val="-2"/>
        </w:rPr>
        <w:t>function,</w:t>
      </w:r>
      <w:r>
        <w:rPr>
          <w:spacing w:val="-8"/>
        </w:rPr>
        <w:t xml:space="preserve"> </w:t>
      </w:r>
      <w:r>
        <w:rPr>
          <w:spacing w:val="-2"/>
        </w:rPr>
        <w:t>paste</w:t>
      </w:r>
      <w:r>
        <w:rPr>
          <w:spacing w:val="-10"/>
        </w:rPr>
        <w:t xml:space="preserve"> </w:t>
      </w:r>
      <w:r>
        <w:rPr>
          <w:spacing w:val="-2"/>
        </w:rPr>
        <w:t>it</w:t>
      </w:r>
      <w:r>
        <w:rPr>
          <w:spacing w:val="-10"/>
        </w:rPr>
        <w:t xml:space="preserve"> </w:t>
      </w:r>
      <w:r>
        <w:rPr>
          <w:spacing w:val="-2"/>
        </w:rPr>
        <w:t>after</w:t>
      </w:r>
      <w:r>
        <w:rPr>
          <w:spacing w:val="-10"/>
        </w:rPr>
        <w:t xml:space="preserve"> </w:t>
      </w:r>
      <w:r>
        <w:rPr>
          <w:spacing w:val="-2"/>
        </w:rPr>
        <w:t>the</w:t>
      </w:r>
      <w:r>
        <w:rPr>
          <w:spacing w:val="-10"/>
        </w:rPr>
        <w:t xml:space="preserve"> </w:t>
      </w:r>
      <w:r>
        <w:rPr>
          <w:spacing w:val="-2"/>
        </w:rPr>
        <w:t>cursor,</w:t>
      </w:r>
      <w:r>
        <w:rPr>
          <w:spacing w:val="-8"/>
        </w:rPr>
        <w:t xml:space="preserve"> </w:t>
      </w:r>
      <w:r>
        <w:rPr>
          <w:spacing w:val="-2"/>
        </w:rPr>
        <w:t xml:space="preserve">make </w:t>
      </w:r>
      <w:r>
        <w:t xml:space="preserve">changes there, and then hit </w:t>
      </w:r>
      <w:r>
        <w:rPr>
          <w:i/>
        </w:rPr>
        <w:t>&lt;return&gt;</w:t>
      </w:r>
      <w:r>
        <w:t>.</w:t>
      </w:r>
      <w:r>
        <w:rPr>
          <w:spacing w:val="40"/>
        </w:rPr>
        <w:t xml:space="preserve"> </w:t>
      </w:r>
      <w:r>
        <w:t xml:space="preserve">To facilitate this editing, when Fermat displays a function it adds the continuation character </w:t>
      </w:r>
      <w:proofErr w:type="gramStart"/>
      <w:r>
        <w:t>‘ (</w:t>
      </w:r>
      <w:proofErr w:type="gramEnd"/>
      <w:r>
        <w:t>upper left key on keyboard) to each line.</w:t>
      </w:r>
    </w:p>
    <w:p w:rsidR="0033539C" w:rsidRDefault="00000000">
      <w:pPr>
        <w:pStyle w:val="BodyText"/>
        <w:spacing w:before="60" w:line="259" w:lineRule="auto"/>
        <w:ind w:right="521" w:firstLine="338"/>
      </w:pPr>
      <w:r>
        <w:t>The order that the functions are defined (in the input file or the Fermat session) is completely irrelevant.</w:t>
      </w:r>
      <w:r>
        <w:rPr>
          <w:spacing w:val="40"/>
        </w:rPr>
        <w:t xml:space="preserve"> </w:t>
      </w:r>
      <w:r>
        <w:t xml:space="preserve">Of course, if you </w:t>
      </w:r>
      <w:r>
        <w:rPr>
          <w:i/>
        </w:rPr>
        <w:t xml:space="preserve">invoke F </w:t>
      </w:r>
      <w:r>
        <w:t xml:space="preserve">and </w:t>
      </w:r>
      <w:r>
        <w:rPr>
          <w:i/>
        </w:rPr>
        <w:t xml:space="preserve">F </w:t>
      </w:r>
      <w:r>
        <w:t xml:space="preserve">invokes </w:t>
      </w:r>
      <w:r>
        <w:rPr>
          <w:i/>
        </w:rPr>
        <w:t>G</w:t>
      </w:r>
      <w:r>
        <w:t xml:space="preserve">, </w:t>
      </w:r>
      <w:r>
        <w:rPr>
          <w:i/>
        </w:rPr>
        <w:t xml:space="preserve">G </w:t>
      </w:r>
      <w:r>
        <w:t xml:space="preserve">must have been </w:t>
      </w:r>
      <w:r>
        <w:rPr>
          <w:spacing w:val="-2"/>
        </w:rPr>
        <w:t>defined.</w:t>
      </w:r>
    </w:p>
    <w:p w:rsidR="0033539C" w:rsidRDefault="00000000">
      <w:pPr>
        <w:pStyle w:val="BodyText"/>
        <w:spacing w:before="59" w:line="259" w:lineRule="auto"/>
        <w:ind w:right="521" w:firstLine="338"/>
      </w:pPr>
      <w:r>
        <w:rPr>
          <w:spacing w:val="-2"/>
        </w:rPr>
        <w:t>In</w:t>
      </w:r>
      <w:r>
        <w:rPr>
          <w:spacing w:val="-12"/>
        </w:rPr>
        <w:t xml:space="preserve"> </w:t>
      </w:r>
      <w:r>
        <w:rPr>
          <w:i/>
          <w:spacing w:val="-2"/>
        </w:rPr>
        <w:t>F</w:t>
      </w:r>
      <w:r>
        <w:rPr>
          <w:i/>
          <w:spacing w:val="-11"/>
        </w:rPr>
        <w:t xml:space="preserve"> </w:t>
      </w:r>
      <w:r>
        <w:rPr>
          <w:spacing w:val="-2"/>
        </w:rPr>
        <w:t>(</w:t>
      </w:r>
      <w:r>
        <w:rPr>
          <w:i/>
          <w:spacing w:val="-2"/>
        </w:rPr>
        <w:t>x,</w:t>
      </w:r>
      <w:r>
        <w:rPr>
          <w:i/>
          <w:spacing w:val="-11"/>
        </w:rPr>
        <w:t xml:space="preserve"> </w:t>
      </w:r>
      <w:r>
        <w:rPr>
          <w:i/>
          <w:spacing w:val="-2"/>
        </w:rPr>
        <w:t>y,</w:t>
      </w:r>
      <w:r>
        <w:rPr>
          <w:i/>
          <w:spacing w:val="-12"/>
        </w:rPr>
        <w:t xml:space="preserve"> </w:t>
      </w:r>
      <w:r>
        <w:rPr>
          <w:i/>
          <w:spacing w:val="-2"/>
        </w:rPr>
        <w:t>z,</w:t>
      </w:r>
      <w:r>
        <w:rPr>
          <w:i/>
          <w:spacing w:val="-11"/>
        </w:rPr>
        <w:t xml:space="preserve"> </w:t>
      </w:r>
      <w:r>
        <w:rPr>
          <w:i/>
          <w:spacing w:val="-2"/>
        </w:rPr>
        <w:t>...</w:t>
      </w:r>
      <w:r>
        <w:rPr>
          <w:spacing w:val="-2"/>
        </w:rPr>
        <w:t>),</w:t>
      </w:r>
      <w:r>
        <w:rPr>
          <w:spacing w:val="-11"/>
        </w:rPr>
        <w:t xml:space="preserve"> </w:t>
      </w:r>
      <w:r>
        <w:rPr>
          <w:i/>
          <w:spacing w:val="-2"/>
        </w:rPr>
        <w:t>x,</w:t>
      </w:r>
      <w:r>
        <w:rPr>
          <w:i/>
          <w:spacing w:val="-11"/>
        </w:rPr>
        <w:t xml:space="preserve"> </w:t>
      </w:r>
      <w:r>
        <w:rPr>
          <w:i/>
          <w:spacing w:val="-2"/>
        </w:rPr>
        <w:t>y,</w:t>
      </w:r>
      <w:r>
        <w:rPr>
          <w:i/>
          <w:spacing w:val="-12"/>
        </w:rPr>
        <w:t xml:space="preserve"> </w:t>
      </w:r>
      <w:r>
        <w:rPr>
          <w:i/>
          <w:spacing w:val="-2"/>
        </w:rPr>
        <w:t>z,</w:t>
      </w:r>
      <w:r>
        <w:rPr>
          <w:i/>
          <w:spacing w:val="-11"/>
        </w:rPr>
        <w:t xml:space="preserve"> </w:t>
      </w:r>
      <w:r>
        <w:rPr>
          <w:i/>
          <w:spacing w:val="-2"/>
        </w:rPr>
        <w:t>...</w:t>
      </w:r>
      <w:r>
        <w:rPr>
          <w:i/>
          <w:spacing w:val="-11"/>
        </w:rPr>
        <w:t xml:space="preserve"> </w:t>
      </w:r>
      <w:r>
        <w:rPr>
          <w:spacing w:val="-2"/>
        </w:rPr>
        <w:t>are</w:t>
      </w:r>
      <w:r>
        <w:rPr>
          <w:spacing w:val="-11"/>
        </w:rPr>
        <w:t xml:space="preserve"> </w:t>
      </w:r>
      <w:r>
        <w:rPr>
          <w:spacing w:val="-2"/>
        </w:rPr>
        <w:t>the</w:t>
      </w:r>
      <w:r>
        <w:rPr>
          <w:spacing w:val="-12"/>
        </w:rPr>
        <w:t xml:space="preserve"> </w:t>
      </w:r>
      <w:r>
        <w:rPr>
          <w:i/>
          <w:spacing w:val="-2"/>
        </w:rPr>
        <w:t>parameters</w:t>
      </w:r>
      <w:r>
        <w:rPr>
          <w:spacing w:val="-2"/>
        </w:rPr>
        <w:t>.</w:t>
      </w:r>
      <w:r>
        <w:rPr>
          <w:spacing w:val="-11"/>
        </w:rPr>
        <w:t xml:space="preserve"> </w:t>
      </w:r>
      <w:r>
        <w:rPr>
          <w:spacing w:val="-2"/>
        </w:rPr>
        <w:t>When</w:t>
      </w:r>
      <w:r>
        <w:rPr>
          <w:spacing w:val="-11"/>
        </w:rPr>
        <w:t xml:space="preserve"> </w:t>
      </w:r>
      <w:r>
        <w:rPr>
          <w:spacing w:val="-2"/>
        </w:rPr>
        <w:t>the</w:t>
      </w:r>
      <w:r>
        <w:rPr>
          <w:spacing w:val="-11"/>
        </w:rPr>
        <w:t xml:space="preserve"> </w:t>
      </w:r>
      <w:r>
        <w:rPr>
          <w:spacing w:val="-2"/>
        </w:rPr>
        <w:t>function</w:t>
      </w:r>
      <w:r>
        <w:rPr>
          <w:spacing w:val="-12"/>
        </w:rPr>
        <w:t xml:space="preserve"> </w:t>
      </w:r>
      <w:r>
        <w:rPr>
          <w:spacing w:val="-2"/>
        </w:rPr>
        <w:t>is</w:t>
      </w:r>
      <w:r>
        <w:rPr>
          <w:spacing w:val="-11"/>
        </w:rPr>
        <w:t xml:space="preserve"> </w:t>
      </w:r>
      <w:r>
        <w:rPr>
          <w:spacing w:val="-2"/>
        </w:rPr>
        <w:t>called,</w:t>
      </w:r>
      <w:r>
        <w:rPr>
          <w:spacing w:val="-11"/>
        </w:rPr>
        <w:t xml:space="preserve"> </w:t>
      </w:r>
      <w:r>
        <w:rPr>
          <w:spacing w:val="-2"/>
        </w:rPr>
        <w:t>the</w:t>
      </w:r>
      <w:r>
        <w:rPr>
          <w:spacing w:val="-12"/>
        </w:rPr>
        <w:t xml:space="preserve"> </w:t>
      </w:r>
      <w:r>
        <w:rPr>
          <w:spacing w:val="-2"/>
        </w:rPr>
        <w:t xml:space="preserve">interpreter </w:t>
      </w:r>
      <w:r>
        <w:t>evaluates the arguments and puts the parameters on the environment stack with those values.</w:t>
      </w:r>
      <w:r>
        <w:rPr>
          <w:spacing w:val="-5"/>
        </w:rPr>
        <w:t xml:space="preserve"> </w:t>
      </w:r>
      <w:r>
        <w:t>This</w:t>
      </w:r>
      <w:r>
        <w:rPr>
          <w:spacing w:val="-13"/>
        </w:rPr>
        <w:t xml:space="preserve"> </w:t>
      </w:r>
      <w:r>
        <w:t>mechanism</w:t>
      </w:r>
      <w:r>
        <w:rPr>
          <w:spacing w:val="-13"/>
        </w:rPr>
        <w:t xml:space="preserve"> </w:t>
      </w:r>
      <w:r>
        <w:t>of</w:t>
      </w:r>
      <w:r>
        <w:rPr>
          <w:spacing w:val="-14"/>
        </w:rPr>
        <w:t xml:space="preserve"> </w:t>
      </w:r>
      <w:r>
        <w:t>parameter</w:t>
      </w:r>
      <w:r>
        <w:rPr>
          <w:spacing w:val="-13"/>
        </w:rPr>
        <w:t xml:space="preserve"> </w:t>
      </w:r>
      <w:r>
        <w:t>-</w:t>
      </w:r>
      <w:r>
        <w:rPr>
          <w:spacing w:val="-13"/>
        </w:rPr>
        <w:t xml:space="preserve"> </w:t>
      </w:r>
      <w:r>
        <w:t>argument</w:t>
      </w:r>
      <w:r>
        <w:rPr>
          <w:spacing w:val="-14"/>
        </w:rPr>
        <w:t xml:space="preserve"> </w:t>
      </w:r>
      <w:r>
        <w:t>assignment</w:t>
      </w:r>
      <w:r>
        <w:rPr>
          <w:spacing w:val="-13"/>
        </w:rPr>
        <w:t xml:space="preserve"> </w:t>
      </w:r>
      <w:r>
        <w:t>is</w:t>
      </w:r>
      <w:r>
        <w:rPr>
          <w:spacing w:val="-13"/>
        </w:rPr>
        <w:t xml:space="preserve"> </w:t>
      </w:r>
      <w:r>
        <w:t>called</w:t>
      </w:r>
      <w:r>
        <w:rPr>
          <w:spacing w:val="-13"/>
        </w:rPr>
        <w:t xml:space="preserve"> </w:t>
      </w:r>
      <w:r>
        <w:rPr>
          <w:i/>
        </w:rPr>
        <w:t>call</w:t>
      </w:r>
      <w:r>
        <w:rPr>
          <w:i/>
          <w:spacing w:val="-11"/>
        </w:rPr>
        <w:t xml:space="preserve"> </w:t>
      </w:r>
      <w:r>
        <w:rPr>
          <w:i/>
        </w:rPr>
        <w:t>by</w:t>
      </w:r>
      <w:r>
        <w:rPr>
          <w:i/>
          <w:spacing w:val="-12"/>
        </w:rPr>
        <w:t xml:space="preserve"> </w:t>
      </w:r>
      <w:r>
        <w:rPr>
          <w:i/>
        </w:rPr>
        <w:t>value</w:t>
      </w:r>
      <w:r>
        <w:t>. When the function ends, those names (and their values) are popped off the stack.</w:t>
      </w:r>
      <w:r>
        <w:rPr>
          <w:spacing w:val="40"/>
        </w:rPr>
        <w:t xml:space="preserve"> </w:t>
      </w:r>
      <w:r>
        <w:t>This is the same basic strategy used by APL, Lisp, and other languages, but is unlike Pascal, C, or Fortran.</w:t>
      </w:r>
      <w:r>
        <w:rPr>
          <w:spacing w:val="40"/>
        </w:rPr>
        <w:t xml:space="preserve"> </w:t>
      </w:r>
      <w:r>
        <w:t xml:space="preserve">If you have a variable called </w:t>
      </w:r>
      <w:r>
        <w:rPr>
          <w:i/>
        </w:rPr>
        <w:t xml:space="preserve">x </w:t>
      </w:r>
      <w:r>
        <w:t xml:space="preserve">whose value is 3, and then you call a function </w:t>
      </w:r>
      <w:r>
        <w:rPr>
          <w:i/>
        </w:rPr>
        <w:t xml:space="preserve">F </w:t>
      </w:r>
      <w:r>
        <w:t>with</w:t>
      </w:r>
      <w:r>
        <w:rPr>
          <w:spacing w:val="-14"/>
        </w:rPr>
        <w:t xml:space="preserve"> </w:t>
      </w:r>
      <w:r>
        <w:t>parameters</w:t>
      </w:r>
      <w:r>
        <w:rPr>
          <w:spacing w:val="-13"/>
        </w:rPr>
        <w:t xml:space="preserve"> </w:t>
      </w:r>
      <w:r>
        <w:rPr>
          <w:i/>
        </w:rPr>
        <w:t>x,</w:t>
      </w:r>
      <w:r>
        <w:rPr>
          <w:i/>
          <w:spacing w:val="-13"/>
        </w:rPr>
        <w:t xml:space="preserve"> </w:t>
      </w:r>
      <w:r>
        <w:rPr>
          <w:i/>
        </w:rPr>
        <w:t>y</w:t>
      </w:r>
      <w:r>
        <w:t xml:space="preserve">, while </w:t>
      </w:r>
      <w:r>
        <w:rPr>
          <w:i/>
        </w:rPr>
        <w:t>F</w:t>
      </w:r>
      <w:r>
        <w:rPr>
          <w:i/>
          <w:spacing w:val="23"/>
        </w:rPr>
        <w:t xml:space="preserve"> </w:t>
      </w:r>
      <w:r>
        <w:t xml:space="preserve">is executing </w:t>
      </w:r>
      <w:r>
        <w:rPr>
          <w:i/>
        </w:rPr>
        <w:t xml:space="preserve">x </w:t>
      </w:r>
      <w:r>
        <w:t xml:space="preserve">means </w:t>
      </w:r>
      <w:r>
        <w:rPr>
          <w:i/>
        </w:rPr>
        <w:t>F</w:t>
      </w:r>
      <w:r>
        <w:rPr>
          <w:i/>
          <w:spacing w:val="-14"/>
        </w:rPr>
        <w:t xml:space="preserve"> </w:t>
      </w:r>
      <w:r>
        <w:t>’s parameter.</w:t>
      </w:r>
      <w:r>
        <w:rPr>
          <w:spacing w:val="21"/>
        </w:rPr>
        <w:t xml:space="preserve"> </w:t>
      </w:r>
      <w:r>
        <w:t xml:space="preserve">When </w:t>
      </w:r>
      <w:r>
        <w:rPr>
          <w:i/>
        </w:rPr>
        <w:t>F</w:t>
      </w:r>
      <w:r>
        <w:rPr>
          <w:i/>
          <w:spacing w:val="23"/>
        </w:rPr>
        <w:t xml:space="preserve"> </w:t>
      </w:r>
      <w:r>
        <w:t xml:space="preserve">is finished, its parameter </w:t>
      </w:r>
      <w:r>
        <w:rPr>
          <w:i/>
        </w:rPr>
        <w:t xml:space="preserve">x </w:t>
      </w:r>
      <w:r>
        <w:t xml:space="preserve">is popped off, allowing your original </w:t>
      </w:r>
      <w:r>
        <w:rPr>
          <w:i/>
        </w:rPr>
        <w:t xml:space="preserve">x </w:t>
      </w:r>
      <w:r>
        <w:t>with value 3 to become visible again.</w:t>
      </w:r>
    </w:p>
    <w:p w:rsidR="0033539C" w:rsidRDefault="00000000">
      <w:pPr>
        <w:pStyle w:val="BodyText"/>
        <w:spacing w:before="49" w:line="270" w:lineRule="exact"/>
        <w:ind w:right="521" w:firstLine="338"/>
      </w:pPr>
      <w:r>
        <w:rPr>
          <w:spacing w:val="-6"/>
        </w:rPr>
        <w:t xml:space="preserve">Fermat allows another kind of parameter - argument correspondence called </w:t>
      </w:r>
      <w:r>
        <w:rPr>
          <w:i/>
          <w:spacing w:val="-6"/>
        </w:rPr>
        <w:t>call</w:t>
      </w:r>
      <w:r>
        <w:rPr>
          <w:i/>
        </w:rPr>
        <w:t xml:space="preserve"> </w:t>
      </w:r>
      <w:r>
        <w:rPr>
          <w:i/>
          <w:spacing w:val="-6"/>
        </w:rPr>
        <w:t>by</w:t>
      </w:r>
      <w:r>
        <w:rPr>
          <w:i/>
        </w:rPr>
        <w:t xml:space="preserve"> </w:t>
      </w:r>
      <w:r>
        <w:rPr>
          <w:i/>
          <w:spacing w:val="-6"/>
        </w:rPr>
        <w:t xml:space="preserve">value- </w:t>
      </w:r>
      <w:r>
        <w:rPr>
          <w:i/>
        </w:rPr>
        <w:t>result</w:t>
      </w:r>
      <w:r>
        <w:t>.</w:t>
      </w:r>
      <w:r>
        <w:rPr>
          <w:spacing w:val="40"/>
        </w:rPr>
        <w:t xml:space="preserve"> </w:t>
      </w:r>
      <w:r>
        <w:t xml:space="preserve">Syntactically, a value-result parameter is indicated by putting the exponentiation sign ˆ in front of the name in the parameter list of the function, as in </w:t>
      </w:r>
      <w:r>
        <w:rPr>
          <w:i/>
        </w:rPr>
        <w:t>F</w:t>
      </w:r>
      <w:r>
        <w:rPr>
          <w:i/>
          <w:spacing w:val="-14"/>
        </w:rPr>
        <w:t xml:space="preserve"> </w:t>
      </w:r>
      <w:r>
        <w:t>(</w:t>
      </w:r>
      <w:r>
        <w:rPr>
          <w:i/>
        </w:rPr>
        <w:t xml:space="preserve">x, </w:t>
      </w:r>
      <w:r>
        <w:rPr>
          <w:rFonts w:ascii="Lucida Sans Unicode" w:hAnsi="Lucida Sans Unicode"/>
          <w:vertAlign w:val="superscript"/>
        </w:rPr>
        <w:t>A</w:t>
      </w:r>
      <w:r>
        <w:rPr>
          <w:i/>
        </w:rPr>
        <w:t>y</w:t>
      </w:r>
      <w:r>
        <w:t>).</w:t>
      </w:r>
      <w:r>
        <w:rPr>
          <w:spacing w:val="40"/>
        </w:rPr>
        <w:t xml:space="preserve"> </w:t>
      </w:r>
      <w:r>
        <w:t xml:space="preserve">The argument passed to </w:t>
      </w:r>
      <w:r>
        <w:rPr>
          <w:i/>
        </w:rPr>
        <w:t xml:space="preserve">y </w:t>
      </w:r>
      <w:r>
        <w:t>must be a single variable name, not an expression.</w:t>
      </w:r>
      <w:r>
        <w:rPr>
          <w:spacing w:val="29"/>
        </w:rPr>
        <w:t xml:space="preserve"> </w:t>
      </w:r>
      <w:r>
        <w:t>This provides a mechanism</w:t>
      </w:r>
      <w:r>
        <w:rPr>
          <w:spacing w:val="-14"/>
        </w:rPr>
        <w:t xml:space="preserve"> </w:t>
      </w:r>
      <w:r>
        <w:t xml:space="preserve">for allowing the changes made to </w:t>
      </w:r>
      <w:r>
        <w:rPr>
          <w:i/>
        </w:rPr>
        <w:t xml:space="preserve">y </w:t>
      </w:r>
      <w:r>
        <w:t xml:space="preserve">to survive the termination of </w:t>
      </w:r>
      <w:proofErr w:type="gramStart"/>
      <w:r>
        <w:rPr>
          <w:i/>
        </w:rPr>
        <w:t>F</w:t>
      </w:r>
      <w:r>
        <w:rPr>
          <w:i/>
          <w:spacing w:val="-14"/>
        </w:rPr>
        <w:t xml:space="preserve"> </w:t>
      </w:r>
      <w:r>
        <w:t>.</w:t>
      </w:r>
      <w:proofErr w:type="gramEnd"/>
      <w:r>
        <w:rPr>
          <w:spacing w:val="36"/>
        </w:rPr>
        <w:t xml:space="preserve"> </w:t>
      </w:r>
      <w:r>
        <w:t>Suppose you</w:t>
      </w:r>
      <w:r>
        <w:rPr>
          <w:spacing w:val="-14"/>
        </w:rPr>
        <w:t xml:space="preserve"> </w:t>
      </w:r>
      <w:r>
        <w:t xml:space="preserve">invoke </w:t>
      </w:r>
      <w:r>
        <w:rPr>
          <w:i/>
        </w:rPr>
        <w:t>F</w:t>
      </w:r>
      <w:r>
        <w:rPr>
          <w:i/>
          <w:spacing w:val="35"/>
        </w:rPr>
        <w:t xml:space="preserve"> </w:t>
      </w:r>
      <w:r>
        <w:t xml:space="preserve">with </w:t>
      </w:r>
      <w:r>
        <w:rPr>
          <w:i/>
        </w:rPr>
        <w:t>F</w:t>
      </w:r>
      <w:r>
        <w:rPr>
          <w:i/>
          <w:spacing w:val="-14"/>
        </w:rPr>
        <w:t xml:space="preserve"> </w:t>
      </w:r>
      <w:r>
        <w:t>(3</w:t>
      </w:r>
      <w:r>
        <w:rPr>
          <w:i/>
        </w:rPr>
        <w:t>,</w:t>
      </w:r>
      <w:r>
        <w:rPr>
          <w:i/>
          <w:spacing w:val="-13"/>
        </w:rPr>
        <w:t xml:space="preserve"> </w:t>
      </w:r>
      <w:r>
        <w:rPr>
          <w:i/>
        </w:rPr>
        <w:t>z</w:t>
      </w:r>
      <w:r>
        <w:t>).</w:t>
      </w:r>
      <w:r>
        <w:rPr>
          <w:spacing w:val="40"/>
        </w:rPr>
        <w:t xml:space="preserve"> </w:t>
      </w:r>
      <w:r>
        <w:t xml:space="preserve">Then as the parameters are matched with their arguments, </w:t>
      </w:r>
      <w:r>
        <w:rPr>
          <w:i/>
        </w:rPr>
        <w:t xml:space="preserve">y </w:t>
      </w:r>
      <w:r>
        <w:t xml:space="preserve">gets </w:t>
      </w:r>
      <w:r>
        <w:rPr>
          <w:i/>
        </w:rPr>
        <w:t>z</w:t>
      </w:r>
      <w:r>
        <w:t>’s value.</w:t>
      </w:r>
      <w:r>
        <w:rPr>
          <w:spacing w:val="36"/>
        </w:rPr>
        <w:t xml:space="preserve"> </w:t>
      </w:r>
      <w:r>
        <w:t xml:space="preserve">As the function executes, any change to </w:t>
      </w:r>
      <w:r>
        <w:rPr>
          <w:i/>
        </w:rPr>
        <w:t>y</w:t>
      </w:r>
      <w:r>
        <w:t xml:space="preserve">, such as </w:t>
      </w:r>
      <w:proofErr w:type="gramStart"/>
      <w:r>
        <w:rPr>
          <w:i/>
        </w:rPr>
        <w:t xml:space="preserve">y </w:t>
      </w:r>
      <w:r>
        <w:t>:</w:t>
      </w:r>
      <w:proofErr w:type="gramEnd"/>
      <w:r>
        <w:t xml:space="preserve">= </w:t>
      </w:r>
      <w:r>
        <w:rPr>
          <w:i/>
        </w:rPr>
        <w:t>y</w:t>
      </w:r>
      <w:r>
        <w:rPr>
          <w:i/>
          <w:spacing w:val="-5"/>
        </w:rPr>
        <w:t xml:space="preserve"> </w:t>
      </w:r>
      <w:r>
        <w:t>+</w:t>
      </w:r>
      <w:r>
        <w:rPr>
          <w:spacing w:val="-12"/>
        </w:rPr>
        <w:t xml:space="preserve"> </w:t>
      </w:r>
      <w:r>
        <w:t>1, is done only</w:t>
      </w:r>
      <w:r>
        <w:rPr>
          <w:spacing w:val="40"/>
        </w:rPr>
        <w:t xml:space="preserve"> </w:t>
      </w:r>
      <w:r>
        <w:rPr>
          <w:spacing w:val="-2"/>
        </w:rPr>
        <w:t>to</w:t>
      </w:r>
      <w:r>
        <w:rPr>
          <w:spacing w:val="1"/>
        </w:rPr>
        <w:t xml:space="preserve"> </w:t>
      </w:r>
      <w:r>
        <w:rPr>
          <w:i/>
          <w:spacing w:val="-2"/>
        </w:rPr>
        <w:t>y</w:t>
      </w:r>
      <w:r>
        <w:rPr>
          <w:spacing w:val="-2"/>
        </w:rPr>
        <w:t>.</w:t>
      </w:r>
      <w:r>
        <w:rPr>
          <w:spacing w:val="20"/>
        </w:rPr>
        <w:t xml:space="preserve"> </w:t>
      </w:r>
      <w:r>
        <w:rPr>
          <w:spacing w:val="-2"/>
        </w:rPr>
        <w:t>When</w:t>
      </w:r>
      <w:r>
        <w:rPr>
          <w:spacing w:val="1"/>
        </w:rPr>
        <w:t xml:space="preserve"> </w:t>
      </w:r>
      <w:r>
        <w:rPr>
          <w:spacing w:val="-2"/>
        </w:rPr>
        <w:t>the</w:t>
      </w:r>
      <w:r>
        <w:rPr>
          <w:spacing w:val="1"/>
        </w:rPr>
        <w:t xml:space="preserve"> </w:t>
      </w:r>
      <w:r>
        <w:rPr>
          <w:spacing w:val="-2"/>
        </w:rPr>
        <w:t>function</w:t>
      </w:r>
      <w:r>
        <w:rPr>
          <w:spacing w:val="2"/>
        </w:rPr>
        <w:t xml:space="preserve"> </w:t>
      </w:r>
      <w:r>
        <w:rPr>
          <w:spacing w:val="-2"/>
        </w:rPr>
        <w:t>ends,</w:t>
      </w:r>
      <w:r>
        <w:rPr>
          <w:spacing w:val="1"/>
        </w:rPr>
        <w:t xml:space="preserve"> </w:t>
      </w:r>
      <w:r>
        <w:rPr>
          <w:i/>
          <w:spacing w:val="-2"/>
        </w:rPr>
        <w:t>z</w:t>
      </w:r>
      <w:r>
        <w:rPr>
          <w:i/>
          <w:spacing w:val="9"/>
        </w:rPr>
        <w:t xml:space="preserve"> </w:t>
      </w:r>
      <w:r>
        <w:rPr>
          <w:spacing w:val="-2"/>
        </w:rPr>
        <w:t>gets</w:t>
      </w:r>
      <w:r>
        <w:rPr>
          <w:spacing w:val="2"/>
        </w:rPr>
        <w:t xml:space="preserve"> </w:t>
      </w:r>
      <w:r>
        <w:rPr>
          <w:i/>
          <w:spacing w:val="-2"/>
        </w:rPr>
        <w:t>y</w:t>
      </w:r>
      <w:r>
        <w:rPr>
          <w:spacing w:val="-2"/>
        </w:rPr>
        <w:t>’s</w:t>
      </w:r>
      <w:r>
        <w:rPr>
          <w:spacing w:val="1"/>
        </w:rPr>
        <w:t xml:space="preserve"> </w:t>
      </w:r>
      <w:r>
        <w:rPr>
          <w:spacing w:val="-2"/>
        </w:rPr>
        <w:t>value.</w:t>
      </w:r>
      <w:r>
        <w:rPr>
          <w:spacing w:val="19"/>
        </w:rPr>
        <w:t xml:space="preserve"> </w:t>
      </w:r>
      <w:r>
        <w:rPr>
          <w:spacing w:val="-2"/>
        </w:rPr>
        <w:t>(</w:t>
      </w:r>
      <w:r>
        <w:rPr>
          <w:i/>
          <w:spacing w:val="-2"/>
        </w:rPr>
        <w:t>Therefore,</w:t>
      </w:r>
      <w:r>
        <w:rPr>
          <w:i/>
          <w:spacing w:val="5"/>
        </w:rPr>
        <w:t xml:space="preserve"> </w:t>
      </w:r>
      <w:r>
        <w:rPr>
          <w:i/>
          <w:spacing w:val="-2"/>
        </w:rPr>
        <w:t>you</w:t>
      </w:r>
      <w:r>
        <w:rPr>
          <w:i/>
          <w:spacing w:val="6"/>
        </w:rPr>
        <w:t xml:space="preserve"> </w:t>
      </w:r>
      <w:r>
        <w:rPr>
          <w:i/>
          <w:spacing w:val="-2"/>
        </w:rPr>
        <w:t>must</w:t>
      </w:r>
      <w:r>
        <w:rPr>
          <w:i/>
          <w:spacing w:val="6"/>
        </w:rPr>
        <w:t xml:space="preserve"> </w:t>
      </w:r>
      <w:r>
        <w:rPr>
          <w:i/>
          <w:spacing w:val="-2"/>
        </w:rPr>
        <w:t>not</w:t>
      </w:r>
      <w:r>
        <w:rPr>
          <w:i/>
          <w:spacing w:val="6"/>
        </w:rPr>
        <w:t xml:space="preserve"> </w:t>
      </w:r>
      <w:r>
        <w:rPr>
          <w:i/>
          <w:spacing w:val="-2"/>
        </w:rPr>
        <w:t>have</w:t>
      </w:r>
      <w:r>
        <w:rPr>
          <w:i/>
          <w:spacing w:val="5"/>
        </w:rPr>
        <w:t xml:space="preserve"> </w:t>
      </w:r>
      <w:r>
        <w:rPr>
          <w:i/>
          <w:spacing w:val="-2"/>
        </w:rPr>
        <w:t>cancelled</w:t>
      </w:r>
      <w:r>
        <w:rPr>
          <w:i/>
          <w:spacing w:val="6"/>
        </w:rPr>
        <w:t xml:space="preserve"> </w:t>
      </w:r>
      <w:r>
        <w:rPr>
          <w:i/>
          <w:spacing w:val="-5"/>
        </w:rPr>
        <w:t>z</w:t>
      </w:r>
      <w:r>
        <w:rPr>
          <w:spacing w:val="-5"/>
        </w:rPr>
        <w:t>,</w:t>
      </w:r>
    </w:p>
    <w:p w:rsidR="0033539C" w:rsidRDefault="0033539C">
      <w:pPr>
        <w:spacing w:line="270" w:lineRule="exact"/>
        <w:sectPr w:rsidR="0033539C">
          <w:pgSz w:w="12240" w:h="15840"/>
          <w:pgMar w:top="1520" w:right="1280" w:bottom="1420" w:left="1640" w:header="0" w:footer="1122" w:gutter="0"/>
          <w:cols w:space="720"/>
        </w:sectPr>
      </w:pPr>
    </w:p>
    <w:p w:rsidR="0033539C" w:rsidRDefault="00000000">
      <w:pPr>
        <w:pStyle w:val="BodyText"/>
        <w:spacing w:before="38" w:line="259" w:lineRule="auto"/>
        <w:ind w:right="523"/>
      </w:pPr>
      <w:r>
        <w:lastRenderedPageBreak/>
        <w:t>although</w:t>
      </w:r>
      <w:r>
        <w:rPr>
          <w:spacing w:val="-7"/>
        </w:rPr>
        <w:t xml:space="preserve"> </w:t>
      </w:r>
      <w:r>
        <w:t>Fermat</w:t>
      </w:r>
      <w:r>
        <w:rPr>
          <w:spacing w:val="-7"/>
        </w:rPr>
        <w:t xml:space="preserve"> </w:t>
      </w:r>
      <w:r>
        <w:t>should</w:t>
      </w:r>
      <w:r>
        <w:rPr>
          <w:spacing w:val="-7"/>
        </w:rPr>
        <w:t xml:space="preserve"> </w:t>
      </w:r>
      <w:r>
        <w:t>be</w:t>
      </w:r>
      <w:r>
        <w:rPr>
          <w:spacing w:val="-7"/>
        </w:rPr>
        <w:t xml:space="preserve"> </w:t>
      </w:r>
      <w:r>
        <w:t>able</w:t>
      </w:r>
      <w:r>
        <w:rPr>
          <w:spacing w:val="-7"/>
        </w:rPr>
        <w:t xml:space="preserve"> </w:t>
      </w:r>
      <w:r>
        <w:t>to</w:t>
      </w:r>
      <w:r>
        <w:rPr>
          <w:spacing w:val="-7"/>
        </w:rPr>
        <w:t xml:space="preserve"> </w:t>
      </w:r>
      <w:r>
        <w:t>catch</w:t>
      </w:r>
      <w:r>
        <w:rPr>
          <w:spacing w:val="-7"/>
        </w:rPr>
        <w:t xml:space="preserve"> </w:t>
      </w:r>
      <w:r>
        <w:t>this</w:t>
      </w:r>
      <w:r>
        <w:rPr>
          <w:spacing w:val="-7"/>
        </w:rPr>
        <w:t xml:space="preserve"> </w:t>
      </w:r>
      <w:r>
        <w:t>mistake.) For</w:t>
      </w:r>
      <w:r>
        <w:rPr>
          <w:spacing w:val="-7"/>
        </w:rPr>
        <w:t xml:space="preserve"> </w:t>
      </w:r>
      <w:r>
        <w:t>more</w:t>
      </w:r>
      <w:r>
        <w:rPr>
          <w:spacing w:val="-7"/>
        </w:rPr>
        <w:t xml:space="preserve"> </w:t>
      </w:r>
      <w:r>
        <w:t>information,</w:t>
      </w:r>
      <w:r>
        <w:rPr>
          <w:spacing w:val="-7"/>
        </w:rPr>
        <w:t xml:space="preserve"> </w:t>
      </w:r>
      <w:r>
        <w:t>consult</w:t>
      </w:r>
      <w:r>
        <w:rPr>
          <w:spacing w:val="-7"/>
        </w:rPr>
        <w:t xml:space="preserve"> </w:t>
      </w:r>
      <w:r>
        <w:t>any text on the theory of programming languages.</w:t>
      </w:r>
    </w:p>
    <w:p w:rsidR="0033539C" w:rsidRDefault="00000000">
      <w:pPr>
        <w:spacing w:before="62" w:line="259" w:lineRule="auto"/>
        <w:ind w:left="155" w:right="522" w:firstLine="338"/>
        <w:jc w:val="both"/>
      </w:pPr>
      <w:r>
        <w:rPr>
          <w:spacing w:val="-4"/>
        </w:rPr>
        <w:t>In</w:t>
      </w:r>
      <w:r>
        <w:rPr>
          <w:spacing w:val="-6"/>
        </w:rPr>
        <w:t xml:space="preserve"> </w:t>
      </w:r>
      <w:r>
        <w:rPr>
          <w:spacing w:val="-4"/>
        </w:rPr>
        <w:t>Fermat, the</w:t>
      </w:r>
      <w:r>
        <w:rPr>
          <w:spacing w:val="-6"/>
        </w:rPr>
        <w:t xml:space="preserve"> </w:t>
      </w:r>
      <w:r>
        <w:rPr>
          <w:spacing w:val="-4"/>
        </w:rPr>
        <w:t>same</w:t>
      </w:r>
      <w:r>
        <w:rPr>
          <w:spacing w:val="-6"/>
        </w:rPr>
        <w:t xml:space="preserve"> </w:t>
      </w:r>
      <w:r>
        <w:rPr>
          <w:spacing w:val="-4"/>
        </w:rPr>
        <w:t>syntax</w:t>
      </w:r>
      <w:r>
        <w:rPr>
          <w:spacing w:val="-6"/>
        </w:rPr>
        <w:t xml:space="preserve"> </w:t>
      </w:r>
      <w:r>
        <w:rPr>
          <w:spacing w:val="-4"/>
        </w:rPr>
        <w:t>in</w:t>
      </w:r>
      <w:r>
        <w:rPr>
          <w:spacing w:val="-6"/>
        </w:rPr>
        <w:t xml:space="preserve"> </w:t>
      </w:r>
      <w:r>
        <w:rPr>
          <w:spacing w:val="-4"/>
        </w:rPr>
        <w:t>some</w:t>
      </w:r>
      <w:r>
        <w:rPr>
          <w:spacing w:val="-6"/>
        </w:rPr>
        <w:t xml:space="preserve"> </w:t>
      </w:r>
      <w:r>
        <w:rPr>
          <w:spacing w:val="-4"/>
        </w:rPr>
        <w:t>built-in</w:t>
      </w:r>
      <w:r>
        <w:rPr>
          <w:spacing w:val="-6"/>
        </w:rPr>
        <w:t xml:space="preserve"> </w:t>
      </w:r>
      <w:r>
        <w:rPr>
          <w:spacing w:val="-4"/>
        </w:rPr>
        <w:t>functions</w:t>
      </w:r>
      <w:r>
        <w:rPr>
          <w:spacing w:val="-6"/>
        </w:rPr>
        <w:t xml:space="preserve"> </w:t>
      </w:r>
      <w:r>
        <w:rPr>
          <w:spacing w:val="-4"/>
        </w:rPr>
        <w:t>implements</w:t>
      </w:r>
      <w:r>
        <w:rPr>
          <w:spacing w:val="-6"/>
        </w:rPr>
        <w:t xml:space="preserve"> </w:t>
      </w:r>
      <w:r>
        <w:rPr>
          <w:i/>
          <w:spacing w:val="-4"/>
        </w:rPr>
        <w:t>call-by-reference</w:t>
      </w:r>
      <w:r w:rsidR="00123F28">
        <w:rPr>
          <w:i/>
          <w:spacing w:val="-4"/>
        </w:rPr>
        <w:t xml:space="preserve"> </w:t>
      </w:r>
      <w:r w:rsidR="00123F28" w:rsidRPr="00123F28">
        <w:rPr>
          <w:iCs/>
          <w:spacing w:val="-4"/>
        </w:rPr>
        <w:t>or</w:t>
      </w:r>
      <w:r w:rsidR="00123F28">
        <w:rPr>
          <w:i/>
          <w:spacing w:val="-4"/>
        </w:rPr>
        <w:t xml:space="preserve"> pass-a-pointer.</w:t>
      </w:r>
      <w:r>
        <w:rPr>
          <w:i/>
          <w:spacing w:val="18"/>
        </w:rPr>
        <w:t xml:space="preserve"> </w:t>
      </w:r>
      <w:r>
        <w:rPr>
          <w:spacing w:val="-4"/>
        </w:rPr>
        <w:t xml:space="preserve">For </w:t>
      </w:r>
      <w:r>
        <w:t xml:space="preserve">example, time and compare </w:t>
      </w:r>
      <w:r>
        <w:rPr>
          <w:i/>
        </w:rPr>
        <w:t>Terms</w:t>
      </w:r>
      <w:r>
        <w:t>(</w:t>
      </w:r>
      <w:r>
        <w:rPr>
          <w:i/>
        </w:rPr>
        <w:t>x</w:t>
      </w:r>
      <w:r>
        <w:t xml:space="preserve">) and </w:t>
      </w:r>
      <w:r>
        <w:rPr>
          <w:i/>
        </w:rPr>
        <w:t>Terms(</w:t>
      </w:r>
      <w:r>
        <w:t>ˆ</w:t>
      </w:r>
      <w:r>
        <w:rPr>
          <w:i/>
        </w:rPr>
        <w:t>x</w:t>
      </w:r>
      <w:r>
        <w:t xml:space="preserve">) for a large </w:t>
      </w:r>
      <w:r>
        <w:rPr>
          <w:i/>
        </w:rPr>
        <w:t>x</w:t>
      </w:r>
      <w:r>
        <w:t>.</w:t>
      </w:r>
    </w:p>
    <w:p w:rsidR="0033539C" w:rsidRDefault="00000000">
      <w:pPr>
        <w:pStyle w:val="Heading4"/>
        <w:spacing w:before="122"/>
      </w:pPr>
      <w:r>
        <w:rPr>
          <w:spacing w:val="-2"/>
        </w:rPr>
        <w:t>Local</w:t>
      </w:r>
      <w:r>
        <w:rPr>
          <w:spacing w:val="6"/>
        </w:rPr>
        <w:t xml:space="preserve"> </w:t>
      </w:r>
      <w:r>
        <w:rPr>
          <w:spacing w:val="-2"/>
        </w:rPr>
        <w:t>Variables</w:t>
      </w:r>
    </w:p>
    <w:p w:rsidR="0033539C" w:rsidRDefault="00000000">
      <w:pPr>
        <w:pStyle w:val="BodyText"/>
        <w:spacing w:before="134" w:line="259" w:lineRule="auto"/>
        <w:ind w:right="521" w:firstLine="338"/>
      </w:pPr>
      <w:r>
        <w:t>A</w:t>
      </w:r>
      <w:r>
        <w:rPr>
          <w:spacing w:val="-2"/>
        </w:rPr>
        <w:t xml:space="preserve"> </w:t>
      </w:r>
      <w:r>
        <w:t>parameter</w:t>
      </w:r>
      <w:r>
        <w:rPr>
          <w:spacing w:val="-3"/>
        </w:rPr>
        <w:t xml:space="preserve"> </w:t>
      </w:r>
      <w:r>
        <w:t>not</w:t>
      </w:r>
      <w:r>
        <w:rPr>
          <w:spacing w:val="-2"/>
        </w:rPr>
        <w:t xml:space="preserve"> </w:t>
      </w:r>
      <w:r>
        <w:t>matched</w:t>
      </w:r>
      <w:r>
        <w:rPr>
          <w:spacing w:val="-3"/>
        </w:rPr>
        <w:t xml:space="preserve"> </w:t>
      </w:r>
      <w:r>
        <w:t>by</w:t>
      </w:r>
      <w:r>
        <w:rPr>
          <w:spacing w:val="-2"/>
        </w:rPr>
        <w:t xml:space="preserve"> </w:t>
      </w:r>
      <w:r>
        <w:t>an</w:t>
      </w:r>
      <w:r>
        <w:rPr>
          <w:spacing w:val="-2"/>
        </w:rPr>
        <w:t xml:space="preserve"> </w:t>
      </w:r>
      <w:r>
        <w:t>argument</w:t>
      </w:r>
      <w:r>
        <w:rPr>
          <w:spacing w:val="-2"/>
        </w:rPr>
        <w:t xml:space="preserve"> </w:t>
      </w:r>
      <w:r>
        <w:t>when</w:t>
      </w:r>
      <w:r>
        <w:rPr>
          <w:spacing w:val="-2"/>
        </w:rPr>
        <w:t xml:space="preserve"> </w:t>
      </w:r>
      <w:r>
        <w:t>the</w:t>
      </w:r>
      <w:r>
        <w:rPr>
          <w:spacing w:val="-2"/>
        </w:rPr>
        <w:t xml:space="preserve"> </w:t>
      </w:r>
      <w:r>
        <w:t>function</w:t>
      </w:r>
      <w:r>
        <w:rPr>
          <w:spacing w:val="-2"/>
        </w:rPr>
        <w:t xml:space="preserve"> </w:t>
      </w:r>
      <w:r>
        <w:t>is</w:t>
      </w:r>
      <w:r>
        <w:rPr>
          <w:spacing w:val="-2"/>
        </w:rPr>
        <w:t xml:space="preserve"> </w:t>
      </w:r>
      <w:r>
        <w:t>called</w:t>
      </w:r>
      <w:r>
        <w:rPr>
          <w:spacing w:val="-2"/>
        </w:rPr>
        <w:t xml:space="preserve"> </w:t>
      </w:r>
      <w:r>
        <w:t>becomes</w:t>
      </w:r>
      <w:r>
        <w:rPr>
          <w:spacing w:val="-3"/>
        </w:rPr>
        <w:t xml:space="preserve"> </w:t>
      </w:r>
      <w:r>
        <w:t>a</w:t>
      </w:r>
      <w:r>
        <w:rPr>
          <w:spacing w:val="-2"/>
        </w:rPr>
        <w:t xml:space="preserve"> </w:t>
      </w:r>
      <w:r>
        <w:rPr>
          <w:i/>
        </w:rPr>
        <w:t>local variable</w:t>
      </w:r>
      <w:r>
        <w:rPr>
          <w:i/>
          <w:spacing w:val="-14"/>
        </w:rPr>
        <w:t xml:space="preserve"> </w:t>
      </w:r>
      <w:r>
        <w:t>with</w:t>
      </w:r>
      <w:r>
        <w:rPr>
          <w:spacing w:val="-13"/>
        </w:rPr>
        <w:t xml:space="preserve"> </w:t>
      </w:r>
      <w:r>
        <w:t>initial</w:t>
      </w:r>
      <w:r>
        <w:rPr>
          <w:spacing w:val="-13"/>
        </w:rPr>
        <w:t xml:space="preserve"> </w:t>
      </w:r>
      <w:r>
        <w:t>value</w:t>
      </w:r>
      <w:r>
        <w:rPr>
          <w:spacing w:val="-14"/>
        </w:rPr>
        <w:t xml:space="preserve"> </w:t>
      </w:r>
      <w:r>
        <w:t>0.</w:t>
      </w:r>
      <w:r>
        <w:rPr>
          <w:spacing w:val="-13"/>
        </w:rPr>
        <w:t xml:space="preserve"> </w:t>
      </w:r>
      <w:r>
        <w:t>For</w:t>
      </w:r>
      <w:r>
        <w:rPr>
          <w:spacing w:val="-13"/>
        </w:rPr>
        <w:t xml:space="preserve"> </w:t>
      </w:r>
      <w:r>
        <w:t>example,</w:t>
      </w:r>
      <w:r>
        <w:rPr>
          <w:spacing w:val="-13"/>
        </w:rPr>
        <w:t xml:space="preserve"> </w:t>
      </w:r>
      <w:r>
        <w:t>if</w:t>
      </w:r>
      <w:r>
        <w:rPr>
          <w:spacing w:val="-14"/>
        </w:rPr>
        <w:t xml:space="preserve"> </w:t>
      </w:r>
      <w:r>
        <w:t>you</w:t>
      </w:r>
      <w:r>
        <w:rPr>
          <w:spacing w:val="-13"/>
        </w:rPr>
        <w:t xml:space="preserve"> </w:t>
      </w:r>
      <w:r>
        <w:t>define</w:t>
      </w:r>
      <w:r>
        <w:rPr>
          <w:spacing w:val="-13"/>
        </w:rPr>
        <w:t xml:space="preserve"> </w:t>
      </w:r>
      <w:r>
        <w:rPr>
          <w:i/>
        </w:rPr>
        <w:t>F</w:t>
      </w:r>
      <w:r>
        <w:rPr>
          <w:i/>
          <w:spacing w:val="-13"/>
        </w:rPr>
        <w:t xml:space="preserve"> </w:t>
      </w:r>
      <w:r>
        <w:t>(</w:t>
      </w:r>
      <w:r>
        <w:rPr>
          <w:i/>
        </w:rPr>
        <w:t>x,</w:t>
      </w:r>
      <w:r>
        <w:rPr>
          <w:i/>
          <w:spacing w:val="-14"/>
        </w:rPr>
        <w:t xml:space="preserve"> </w:t>
      </w:r>
      <w:r>
        <w:rPr>
          <w:i/>
        </w:rPr>
        <w:t>y,</w:t>
      </w:r>
      <w:r>
        <w:rPr>
          <w:i/>
          <w:spacing w:val="-13"/>
        </w:rPr>
        <w:t xml:space="preserve"> </w:t>
      </w:r>
      <w:r>
        <w:rPr>
          <w:i/>
        </w:rPr>
        <w:t>z</w:t>
      </w:r>
      <w:r>
        <w:t>)</w:t>
      </w:r>
      <w:r>
        <w:rPr>
          <w:spacing w:val="-13"/>
        </w:rPr>
        <w:t xml:space="preserve"> </w:t>
      </w:r>
      <w:r>
        <w:t>and</w:t>
      </w:r>
      <w:r>
        <w:rPr>
          <w:spacing w:val="-13"/>
        </w:rPr>
        <w:t xml:space="preserve"> </w:t>
      </w:r>
      <w:r>
        <w:t>invoke</w:t>
      </w:r>
      <w:r>
        <w:rPr>
          <w:spacing w:val="-14"/>
        </w:rPr>
        <w:t xml:space="preserve"> </w:t>
      </w:r>
      <w:r>
        <w:rPr>
          <w:i/>
        </w:rPr>
        <w:t>F</w:t>
      </w:r>
      <w:r>
        <w:rPr>
          <w:i/>
          <w:spacing w:val="-13"/>
        </w:rPr>
        <w:t xml:space="preserve"> </w:t>
      </w:r>
      <w:r>
        <w:t>with</w:t>
      </w:r>
      <w:r>
        <w:rPr>
          <w:spacing w:val="-13"/>
        </w:rPr>
        <w:t xml:space="preserve"> </w:t>
      </w:r>
      <w:r>
        <w:rPr>
          <w:i/>
        </w:rPr>
        <w:t>F</w:t>
      </w:r>
      <w:r>
        <w:rPr>
          <w:i/>
          <w:spacing w:val="-14"/>
        </w:rPr>
        <w:t xml:space="preserve"> </w:t>
      </w:r>
      <w:r>
        <w:t>(</w:t>
      </w:r>
      <w:r>
        <w:rPr>
          <w:i/>
        </w:rPr>
        <w:t>a,</w:t>
      </w:r>
      <w:r>
        <w:rPr>
          <w:i/>
          <w:spacing w:val="-13"/>
        </w:rPr>
        <w:t xml:space="preserve"> </w:t>
      </w:r>
      <w:r>
        <w:rPr>
          <w:i/>
        </w:rPr>
        <w:t>b</w:t>
      </w:r>
      <w:r>
        <w:t xml:space="preserve">+ </w:t>
      </w:r>
      <w:r>
        <w:rPr>
          <w:i/>
        </w:rPr>
        <w:t>c</w:t>
      </w:r>
      <w:r>
        <w:t>),</w:t>
      </w:r>
      <w:r>
        <w:rPr>
          <w:spacing w:val="-14"/>
        </w:rPr>
        <w:t xml:space="preserve"> </w:t>
      </w:r>
      <w:r>
        <w:rPr>
          <w:i/>
        </w:rPr>
        <w:t>z</w:t>
      </w:r>
      <w:r>
        <w:rPr>
          <w:i/>
          <w:spacing w:val="-13"/>
        </w:rPr>
        <w:t xml:space="preserve"> </w:t>
      </w:r>
      <w:r>
        <w:t>is</w:t>
      </w:r>
      <w:r>
        <w:rPr>
          <w:spacing w:val="-13"/>
        </w:rPr>
        <w:t xml:space="preserve"> </w:t>
      </w:r>
      <w:r>
        <w:t>initialized</w:t>
      </w:r>
      <w:r>
        <w:rPr>
          <w:spacing w:val="-14"/>
        </w:rPr>
        <w:t xml:space="preserve"> </w:t>
      </w:r>
      <w:r>
        <w:t>to</w:t>
      </w:r>
      <w:r>
        <w:rPr>
          <w:spacing w:val="-13"/>
        </w:rPr>
        <w:t xml:space="preserve"> </w:t>
      </w:r>
      <w:r>
        <w:t>0</w:t>
      </w:r>
      <w:r>
        <w:rPr>
          <w:spacing w:val="-13"/>
        </w:rPr>
        <w:t xml:space="preserve"> </w:t>
      </w:r>
      <w:r>
        <w:t>and</w:t>
      </w:r>
      <w:r>
        <w:rPr>
          <w:spacing w:val="-13"/>
        </w:rPr>
        <w:t xml:space="preserve"> </w:t>
      </w:r>
      <w:r>
        <w:t>cancelled</w:t>
      </w:r>
      <w:r>
        <w:rPr>
          <w:spacing w:val="-14"/>
        </w:rPr>
        <w:t xml:space="preserve"> </w:t>
      </w:r>
      <w:r>
        <w:t>when</w:t>
      </w:r>
      <w:r>
        <w:rPr>
          <w:spacing w:val="-13"/>
        </w:rPr>
        <w:t xml:space="preserve"> </w:t>
      </w:r>
      <w:r>
        <w:rPr>
          <w:i/>
        </w:rPr>
        <w:t>F</w:t>
      </w:r>
      <w:r>
        <w:rPr>
          <w:i/>
          <w:spacing w:val="-13"/>
        </w:rPr>
        <w:t xml:space="preserve"> </w:t>
      </w:r>
      <w:r>
        <w:t>ends.</w:t>
      </w:r>
      <w:r>
        <w:rPr>
          <w:spacing w:val="-12"/>
        </w:rPr>
        <w:t xml:space="preserve"> </w:t>
      </w:r>
      <w:r>
        <w:t>In</w:t>
      </w:r>
      <w:r>
        <w:rPr>
          <w:spacing w:val="-13"/>
        </w:rPr>
        <w:t xml:space="preserve"> </w:t>
      </w:r>
      <w:r>
        <w:t>the</w:t>
      </w:r>
      <w:r>
        <w:rPr>
          <w:spacing w:val="-13"/>
        </w:rPr>
        <w:t xml:space="preserve"> </w:t>
      </w:r>
      <w:r>
        <w:t>meantime,</w:t>
      </w:r>
      <w:r>
        <w:rPr>
          <w:spacing w:val="-13"/>
        </w:rPr>
        <w:t xml:space="preserve"> </w:t>
      </w:r>
      <w:r>
        <w:rPr>
          <w:i/>
        </w:rPr>
        <w:t>z</w:t>
      </w:r>
      <w:r>
        <w:rPr>
          <w:i/>
          <w:spacing w:val="-10"/>
        </w:rPr>
        <w:t xml:space="preserve"> </w:t>
      </w:r>
      <w:r>
        <w:t>is</w:t>
      </w:r>
      <w:r>
        <w:rPr>
          <w:spacing w:val="-14"/>
        </w:rPr>
        <w:t xml:space="preserve"> </w:t>
      </w:r>
      <w:r>
        <w:t>on</w:t>
      </w:r>
      <w:r>
        <w:rPr>
          <w:spacing w:val="-13"/>
        </w:rPr>
        <w:t xml:space="preserve"> </w:t>
      </w:r>
      <w:r>
        <w:t>the</w:t>
      </w:r>
      <w:r>
        <w:rPr>
          <w:spacing w:val="-13"/>
        </w:rPr>
        <w:t xml:space="preserve"> </w:t>
      </w:r>
      <w:r>
        <w:t>environment stack,</w:t>
      </w:r>
      <w:r>
        <w:rPr>
          <w:spacing w:val="-6"/>
        </w:rPr>
        <w:t xml:space="preserve"> </w:t>
      </w:r>
      <w:r>
        <w:t>suppressing</w:t>
      </w:r>
      <w:r>
        <w:rPr>
          <w:spacing w:val="-8"/>
        </w:rPr>
        <w:t xml:space="preserve"> </w:t>
      </w:r>
      <w:r>
        <w:t>or</w:t>
      </w:r>
      <w:r>
        <w:rPr>
          <w:spacing w:val="-8"/>
        </w:rPr>
        <w:t xml:space="preserve"> </w:t>
      </w:r>
      <w:r>
        <w:t>hiding</w:t>
      </w:r>
      <w:r>
        <w:rPr>
          <w:spacing w:val="-8"/>
        </w:rPr>
        <w:t xml:space="preserve"> </w:t>
      </w:r>
      <w:r>
        <w:t>any</w:t>
      </w:r>
      <w:r>
        <w:rPr>
          <w:spacing w:val="-7"/>
        </w:rPr>
        <w:t xml:space="preserve"> </w:t>
      </w:r>
      <w:r>
        <w:t>earlier</w:t>
      </w:r>
      <w:r>
        <w:rPr>
          <w:spacing w:val="-7"/>
        </w:rPr>
        <w:t xml:space="preserve"> </w:t>
      </w:r>
      <w:r>
        <w:rPr>
          <w:i/>
        </w:rPr>
        <w:t>z</w:t>
      </w:r>
      <w:r>
        <w:t>’s.</w:t>
      </w:r>
      <w:r>
        <w:rPr>
          <w:spacing w:val="13"/>
        </w:rPr>
        <w:t xml:space="preserve"> </w:t>
      </w:r>
      <w:r>
        <w:t>Any</w:t>
      </w:r>
      <w:r>
        <w:rPr>
          <w:spacing w:val="-8"/>
        </w:rPr>
        <w:t xml:space="preserve"> </w:t>
      </w:r>
      <w:r>
        <w:t>function</w:t>
      </w:r>
      <w:r>
        <w:rPr>
          <w:spacing w:val="-8"/>
        </w:rPr>
        <w:t xml:space="preserve"> </w:t>
      </w:r>
      <w:r>
        <w:t>that</w:t>
      </w:r>
      <w:r>
        <w:rPr>
          <w:spacing w:val="-8"/>
        </w:rPr>
        <w:t xml:space="preserve"> </w:t>
      </w:r>
      <w:r>
        <w:rPr>
          <w:i/>
        </w:rPr>
        <w:t>F</w:t>
      </w:r>
      <w:r>
        <w:rPr>
          <w:i/>
          <w:spacing w:val="14"/>
        </w:rPr>
        <w:t xml:space="preserve"> </w:t>
      </w:r>
      <w:r>
        <w:t>calls</w:t>
      </w:r>
      <w:r>
        <w:rPr>
          <w:spacing w:val="-8"/>
        </w:rPr>
        <w:t xml:space="preserve"> </w:t>
      </w:r>
      <w:r>
        <w:t>has</w:t>
      </w:r>
      <w:r>
        <w:rPr>
          <w:spacing w:val="-8"/>
        </w:rPr>
        <w:t xml:space="preserve"> </w:t>
      </w:r>
      <w:r>
        <w:t>automatic</w:t>
      </w:r>
      <w:r>
        <w:rPr>
          <w:spacing w:val="-8"/>
        </w:rPr>
        <w:t xml:space="preserve"> </w:t>
      </w:r>
      <w:r>
        <w:t xml:space="preserve">access to </w:t>
      </w:r>
      <w:r>
        <w:rPr>
          <w:i/>
        </w:rPr>
        <w:t>z</w:t>
      </w:r>
      <w:r>
        <w:t xml:space="preserve">, as long as it (or some other function) doesn’t create another </w:t>
      </w:r>
      <w:r>
        <w:rPr>
          <w:i/>
        </w:rPr>
        <w:t>z</w:t>
      </w:r>
      <w:r>
        <w:t>.</w:t>
      </w:r>
    </w:p>
    <w:p w:rsidR="0033539C" w:rsidRDefault="00000000">
      <w:pPr>
        <w:pStyle w:val="BodyText"/>
        <w:spacing w:before="119" w:line="259" w:lineRule="auto"/>
        <w:ind w:right="524" w:firstLine="338"/>
      </w:pPr>
      <w:r>
        <w:t xml:space="preserve">If </w:t>
      </w:r>
      <w:r>
        <w:rPr>
          <w:i/>
        </w:rPr>
        <w:t xml:space="preserve">z </w:t>
      </w:r>
      <w:r>
        <w:t>is a value-result parameter, it must be matched with an argument at function invocation time, and so cannot become a local variable.</w:t>
      </w:r>
    </w:p>
    <w:p w:rsidR="0033539C" w:rsidRDefault="00000000">
      <w:pPr>
        <w:pStyle w:val="Heading4"/>
        <w:spacing w:before="172"/>
      </w:pPr>
      <w:r>
        <w:t>The</w:t>
      </w:r>
      <w:r>
        <w:rPr>
          <w:spacing w:val="16"/>
        </w:rPr>
        <w:t xml:space="preserve"> </w:t>
      </w:r>
      <w:r>
        <w:t>Main</w:t>
      </w:r>
      <w:r>
        <w:rPr>
          <w:spacing w:val="16"/>
        </w:rPr>
        <w:t xml:space="preserve"> </w:t>
      </w:r>
      <w:r>
        <w:t>Body</w:t>
      </w:r>
      <w:r>
        <w:rPr>
          <w:spacing w:val="17"/>
        </w:rPr>
        <w:t xml:space="preserve"> </w:t>
      </w:r>
      <w:r>
        <w:t>of</w:t>
      </w:r>
      <w:r>
        <w:rPr>
          <w:spacing w:val="16"/>
        </w:rPr>
        <w:t xml:space="preserve"> </w:t>
      </w:r>
      <w:r>
        <w:t>the</w:t>
      </w:r>
      <w:r>
        <w:rPr>
          <w:spacing w:val="16"/>
        </w:rPr>
        <w:t xml:space="preserve"> </w:t>
      </w:r>
      <w:r>
        <w:rPr>
          <w:spacing w:val="-2"/>
        </w:rPr>
        <w:t>Function</w:t>
      </w:r>
    </w:p>
    <w:p w:rsidR="0033539C" w:rsidRDefault="00000000">
      <w:pPr>
        <w:pStyle w:val="BodyText"/>
        <w:spacing w:before="134" w:line="259" w:lineRule="auto"/>
        <w:ind w:right="522" w:firstLine="338"/>
      </w:pPr>
      <w:r>
        <w:t xml:space="preserve">The </w:t>
      </w:r>
      <w:proofErr w:type="gramStart"/>
      <w:r>
        <w:t>right hand</w:t>
      </w:r>
      <w:proofErr w:type="gramEnd"/>
      <w:r>
        <w:t xml:space="preserve"> side of a function (abbreviated </w:t>
      </w:r>
      <w:r>
        <w:rPr>
          <w:i/>
        </w:rPr>
        <w:t>&lt; r.h.s. &gt;</w:t>
      </w:r>
      <w:r>
        <w:t>) is either an expression, an assignment, an array expression, a for-loop, a while-loop, an if-statement, or a sequence of these separated with semicolons.</w:t>
      </w:r>
      <w:r>
        <w:rPr>
          <w:spacing w:val="27"/>
        </w:rPr>
        <w:t xml:space="preserve"> </w:t>
      </w:r>
      <w:r>
        <w:t>The function definition ends with a period.</w:t>
      </w:r>
      <w:r>
        <w:rPr>
          <w:spacing w:val="27"/>
        </w:rPr>
        <w:t xml:space="preserve"> </w:t>
      </w:r>
      <w:r>
        <w:t>The only other</w:t>
      </w:r>
      <w:r>
        <w:rPr>
          <w:spacing w:val="-8"/>
        </w:rPr>
        <w:t xml:space="preserve"> </w:t>
      </w:r>
      <w:r>
        <w:t>places</w:t>
      </w:r>
      <w:r>
        <w:rPr>
          <w:spacing w:val="-8"/>
        </w:rPr>
        <w:t xml:space="preserve"> </w:t>
      </w:r>
      <w:proofErr w:type="gramStart"/>
      <w:r>
        <w:t>were</w:t>
      </w:r>
      <w:proofErr w:type="gramEnd"/>
      <w:r>
        <w:rPr>
          <w:spacing w:val="-8"/>
        </w:rPr>
        <w:t xml:space="preserve"> </w:t>
      </w:r>
      <w:r>
        <w:t>periods</w:t>
      </w:r>
      <w:r>
        <w:rPr>
          <w:spacing w:val="-8"/>
        </w:rPr>
        <w:t xml:space="preserve"> </w:t>
      </w:r>
      <w:r>
        <w:t>are</w:t>
      </w:r>
      <w:r>
        <w:rPr>
          <w:spacing w:val="-8"/>
        </w:rPr>
        <w:t xml:space="preserve"> </w:t>
      </w:r>
      <w:r>
        <w:t>allowed</w:t>
      </w:r>
      <w:r>
        <w:rPr>
          <w:spacing w:val="-8"/>
        </w:rPr>
        <w:t xml:space="preserve"> </w:t>
      </w:r>
      <w:r>
        <w:t>in</w:t>
      </w:r>
      <w:r>
        <w:rPr>
          <w:spacing w:val="-8"/>
        </w:rPr>
        <w:t xml:space="preserve"> </w:t>
      </w:r>
      <w:r>
        <w:t>a</w:t>
      </w:r>
      <w:r>
        <w:rPr>
          <w:spacing w:val="-8"/>
        </w:rPr>
        <w:t xml:space="preserve"> </w:t>
      </w:r>
      <w:r>
        <w:t>function</w:t>
      </w:r>
      <w:r>
        <w:rPr>
          <w:spacing w:val="-8"/>
        </w:rPr>
        <w:t xml:space="preserve"> </w:t>
      </w:r>
      <w:r>
        <w:t>definition</w:t>
      </w:r>
      <w:r>
        <w:rPr>
          <w:spacing w:val="-8"/>
        </w:rPr>
        <w:t xml:space="preserve"> </w:t>
      </w:r>
      <w:r>
        <w:t>are</w:t>
      </w:r>
      <w:r>
        <w:rPr>
          <w:spacing w:val="-8"/>
        </w:rPr>
        <w:t xml:space="preserve"> </w:t>
      </w:r>
      <w:r>
        <w:t>inside</w:t>
      </w:r>
      <w:r>
        <w:rPr>
          <w:spacing w:val="-8"/>
        </w:rPr>
        <w:t xml:space="preserve"> </w:t>
      </w:r>
      <w:r>
        <w:t>literals</w:t>
      </w:r>
      <w:r>
        <w:rPr>
          <w:spacing w:val="-8"/>
        </w:rPr>
        <w:t xml:space="preserve"> </w:t>
      </w:r>
      <w:r>
        <w:t>and</w:t>
      </w:r>
      <w:r>
        <w:rPr>
          <w:spacing w:val="-8"/>
        </w:rPr>
        <w:t xml:space="preserve"> </w:t>
      </w:r>
      <w:r>
        <w:t xml:space="preserve">inside </w:t>
      </w:r>
      <w:r>
        <w:rPr>
          <w:spacing w:val="-2"/>
        </w:rPr>
        <w:t>comments.</w:t>
      </w:r>
    </w:p>
    <w:p w:rsidR="0033539C" w:rsidRDefault="00000000">
      <w:pPr>
        <w:pStyle w:val="Heading4"/>
        <w:spacing w:before="175"/>
        <w:jc w:val="left"/>
      </w:pPr>
      <w:r>
        <w:rPr>
          <w:spacing w:val="-6"/>
        </w:rPr>
        <w:t>If-</w:t>
      </w:r>
      <w:r>
        <w:rPr>
          <w:spacing w:val="-2"/>
        </w:rPr>
        <w:t>Statements</w:t>
      </w:r>
    </w:p>
    <w:p w:rsidR="0033539C" w:rsidRDefault="00000000">
      <w:pPr>
        <w:pStyle w:val="BodyText"/>
        <w:spacing w:before="135"/>
        <w:ind w:left="494"/>
        <w:jc w:val="left"/>
      </w:pPr>
      <w:r>
        <w:t>The</w:t>
      </w:r>
      <w:r>
        <w:rPr>
          <w:spacing w:val="1"/>
        </w:rPr>
        <w:t xml:space="preserve"> </w:t>
      </w:r>
      <w:r>
        <w:t>syntax</w:t>
      </w:r>
      <w:r>
        <w:rPr>
          <w:spacing w:val="1"/>
        </w:rPr>
        <w:t xml:space="preserve"> </w:t>
      </w:r>
      <w:r>
        <w:t>of</w:t>
      </w:r>
      <w:r>
        <w:rPr>
          <w:spacing w:val="1"/>
        </w:rPr>
        <w:t xml:space="preserve"> </w:t>
      </w:r>
      <w:r>
        <w:t>an</w:t>
      </w:r>
      <w:r>
        <w:rPr>
          <w:spacing w:val="1"/>
        </w:rPr>
        <w:t xml:space="preserve"> </w:t>
      </w:r>
      <w:r>
        <w:t>if-statement</w:t>
      </w:r>
      <w:r>
        <w:rPr>
          <w:spacing w:val="1"/>
        </w:rPr>
        <w:t xml:space="preserve"> </w:t>
      </w:r>
      <w:r>
        <w:rPr>
          <w:spacing w:val="-5"/>
        </w:rPr>
        <w:t>is</w:t>
      </w:r>
    </w:p>
    <w:p w:rsidR="0033539C" w:rsidRDefault="00000000">
      <w:pPr>
        <w:tabs>
          <w:tab w:val="left" w:pos="4342"/>
        </w:tabs>
        <w:spacing w:before="134"/>
        <w:ind w:left="494"/>
        <w:rPr>
          <w:i/>
        </w:rPr>
      </w:pPr>
      <w:r>
        <w:rPr>
          <w:i/>
        </w:rPr>
        <w:t>if</w:t>
      </w:r>
      <w:r>
        <w:rPr>
          <w:i/>
          <w:spacing w:val="70"/>
          <w:w w:val="150"/>
        </w:rPr>
        <w:t xml:space="preserve"> </w:t>
      </w:r>
      <w:r>
        <w:rPr>
          <w:i/>
        </w:rPr>
        <w:t>&lt;condition&gt;</w:t>
      </w:r>
      <w:r>
        <w:rPr>
          <w:i/>
          <w:spacing w:val="71"/>
          <w:w w:val="150"/>
        </w:rPr>
        <w:t xml:space="preserve"> </w:t>
      </w:r>
      <w:r>
        <w:rPr>
          <w:i/>
        </w:rPr>
        <w:t>then</w:t>
      </w:r>
      <w:r>
        <w:rPr>
          <w:i/>
          <w:spacing w:val="70"/>
          <w:w w:val="150"/>
        </w:rPr>
        <w:t xml:space="preserve"> </w:t>
      </w:r>
      <w:r>
        <w:rPr>
          <w:i/>
        </w:rPr>
        <w:t>&lt;r.h.s.&gt;</w:t>
      </w:r>
      <w:r>
        <w:rPr>
          <w:i/>
          <w:spacing w:val="22"/>
        </w:rPr>
        <w:t xml:space="preserve"> </w:t>
      </w:r>
      <w:r>
        <w:t>[</w:t>
      </w:r>
      <w:r>
        <w:rPr>
          <w:spacing w:val="17"/>
        </w:rPr>
        <w:t xml:space="preserve"> </w:t>
      </w:r>
      <w:r>
        <w:rPr>
          <w:i/>
          <w:spacing w:val="-4"/>
        </w:rPr>
        <w:t>else</w:t>
      </w:r>
      <w:r>
        <w:rPr>
          <w:i/>
        </w:rPr>
        <w:tab/>
        <w:t>&lt;r.h.s.</w:t>
      </w:r>
      <w:proofErr w:type="gramStart"/>
      <w:r>
        <w:rPr>
          <w:i/>
        </w:rPr>
        <w:t>&gt;</w:t>
      </w:r>
      <w:r>
        <w:rPr>
          <w:i/>
          <w:spacing w:val="30"/>
        </w:rPr>
        <w:t xml:space="preserve">  </w:t>
      </w:r>
      <w:r>
        <w:t>]</w:t>
      </w:r>
      <w:proofErr w:type="gramEnd"/>
      <w:r>
        <w:rPr>
          <w:spacing w:val="76"/>
          <w:w w:val="150"/>
        </w:rPr>
        <w:t xml:space="preserve"> </w:t>
      </w:r>
      <w:r>
        <w:rPr>
          <w:i/>
          <w:spacing w:val="-5"/>
        </w:rPr>
        <w:t>fi</w:t>
      </w:r>
    </w:p>
    <w:p w:rsidR="0033539C" w:rsidRDefault="00000000">
      <w:pPr>
        <w:pStyle w:val="BodyText"/>
        <w:tabs>
          <w:tab w:val="left" w:pos="5049"/>
        </w:tabs>
        <w:spacing w:before="134" w:line="259" w:lineRule="auto"/>
        <w:ind w:right="522"/>
        <w:jc w:val="right"/>
      </w:pPr>
      <w:r>
        <w:t>where</w:t>
      </w:r>
      <w:r>
        <w:rPr>
          <w:spacing w:val="25"/>
        </w:rPr>
        <w:t xml:space="preserve"> </w:t>
      </w:r>
      <w:r>
        <w:t>the</w:t>
      </w:r>
      <w:r>
        <w:rPr>
          <w:spacing w:val="25"/>
        </w:rPr>
        <w:t xml:space="preserve"> </w:t>
      </w:r>
      <w:r>
        <w:t>first</w:t>
      </w:r>
      <w:r>
        <w:rPr>
          <w:spacing w:val="25"/>
        </w:rPr>
        <w:t xml:space="preserve"> </w:t>
      </w:r>
      <w:r>
        <w:t>alternative</w:t>
      </w:r>
      <w:r>
        <w:rPr>
          <w:spacing w:val="25"/>
        </w:rPr>
        <w:t xml:space="preserve"> </w:t>
      </w:r>
      <w:r>
        <w:t>is</w:t>
      </w:r>
      <w:r>
        <w:rPr>
          <w:spacing w:val="25"/>
        </w:rPr>
        <w:t xml:space="preserve"> </w:t>
      </w:r>
      <w:r>
        <w:t>chosen</w:t>
      </w:r>
      <w:r>
        <w:rPr>
          <w:spacing w:val="25"/>
        </w:rPr>
        <w:t xml:space="preserve"> </w:t>
      </w:r>
      <w:r>
        <w:t>if</w:t>
      </w:r>
      <w:r>
        <w:rPr>
          <w:spacing w:val="25"/>
        </w:rPr>
        <w:t xml:space="preserve"> </w:t>
      </w:r>
      <w:r>
        <w:t>the</w:t>
      </w:r>
      <w:r>
        <w:rPr>
          <w:spacing w:val="25"/>
        </w:rPr>
        <w:t xml:space="preserve"> </w:t>
      </w:r>
      <w:r>
        <w:t>condition</w:t>
      </w:r>
      <w:r>
        <w:rPr>
          <w:spacing w:val="25"/>
        </w:rPr>
        <w:t xml:space="preserve"> </w:t>
      </w:r>
      <w:r>
        <w:t>is</w:t>
      </w:r>
      <w:r>
        <w:rPr>
          <w:spacing w:val="25"/>
        </w:rPr>
        <w:t xml:space="preserve"> </w:t>
      </w:r>
      <w:r>
        <w:t>true,</w:t>
      </w:r>
      <w:r>
        <w:rPr>
          <w:spacing w:val="31"/>
        </w:rPr>
        <w:t xml:space="preserve"> </w:t>
      </w:r>
      <w:r>
        <w:t>and</w:t>
      </w:r>
      <w:r>
        <w:rPr>
          <w:spacing w:val="25"/>
        </w:rPr>
        <w:t xml:space="preserve"> </w:t>
      </w:r>
      <w:r>
        <w:t>the</w:t>
      </w:r>
      <w:r>
        <w:rPr>
          <w:spacing w:val="25"/>
        </w:rPr>
        <w:t xml:space="preserve"> </w:t>
      </w:r>
      <w:r>
        <w:t>second</w:t>
      </w:r>
      <w:r>
        <w:rPr>
          <w:spacing w:val="25"/>
        </w:rPr>
        <w:t xml:space="preserve"> </w:t>
      </w:r>
      <w:r>
        <w:t>(optional) alternative</w:t>
      </w:r>
      <w:r>
        <w:rPr>
          <w:spacing w:val="-9"/>
        </w:rPr>
        <w:t xml:space="preserve"> </w:t>
      </w:r>
      <w:r>
        <w:t>if</w:t>
      </w:r>
      <w:r>
        <w:rPr>
          <w:spacing w:val="-9"/>
        </w:rPr>
        <w:t xml:space="preserve"> </w:t>
      </w:r>
      <w:r>
        <w:t>it</w:t>
      </w:r>
      <w:r>
        <w:rPr>
          <w:spacing w:val="-9"/>
        </w:rPr>
        <w:t xml:space="preserve"> </w:t>
      </w:r>
      <w:r>
        <w:t>is</w:t>
      </w:r>
      <w:r>
        <w:rPr>
          <w:spacing w:val="-9"/>
        </w:rPr>
        <w:t xml:space="preserve"> </w:t>
      </w:r>
      <w:r>
        <w:t>false.</w:t>
      </w:r>
      <w:r>
        <w:rPr>
          <w:spacing w:val="12"/>
        </w:rPr>
        <w:t xml:space="preserve"> </w:t>
      </w:r>
      <w:r>
        <w:t>Note</w:t>
      </w:r>
      <w:r>
        <w:rPr>
          <w:spacing w:val="-9"/>
        </w:rPr>
        <w:t xml:space="preserve"> </w:t>
      </w:r>
      <w:r>
        <w:t>the</w:t>
      </w:r>
      <w:r>
        <w:rPr>
          <w:spacing w:val="-9"/>
        </w:rPr>
        <w:t xml:space="preserve"> </w:t>
      </w:r>
      <w:r>
        <w:t>reserved</w:t>
      </w:r>
      <w:r>
        <w:rPr>
          <w:spacing w:val="-9"/>
        </w:rPr>
        <w:t xml:space="preserve"> </w:t>
      </w:r>
      <w:r>
        <w:t>word</w:t>
      </w:r>
      <w:r>
        <w:rPr>
          <w:spacing w:val="-9"/>
        </w:rPr>
        <w:t xml:space="preserve"> </w:t>
      </w:r>
      <w:r>
        <w:t>“fi”.</w:t>
      </w:r>
      <w:r>
        <w:rPr>
          <w:spacing w:val="12"/>
        </w:rPr>
        <w:t xml:space="preserve"> </w:t>
      </w:r>
      <w:r>
        <w:t>This</w:t>
      </w:r>
      <w:r>
        <w:rPr>
          <w:spacing w:val="-9"/>
        </w:rPr>
        <w:t xml:space="preserve"> </w:t>
      </w:r>
      <w:r>
        <w:t>if-fi</w:t>
      </w:r>
      <w:r>
        <w:rPr>
          <w:spacing w:val="-9"/>
        </w:rPr>
        <w:t xml:space="preserve"> </w:t>
      </w:r>
      <w:r>
        <w:t>syntax</w:t>
      </w:r>
      <w:r>
        <w:rPr>
          <w:spacing w:val="-9"/>
        </w:rPr>
        <w:t xml:space="preserve"> </w:t>
      </w:r>
      <w:r>
        <w:t>originated</w:t>
      </w:r>
      <w:r>
        <w:rPr>
          <w:spacing w:val="-9"/>
        </w:rPr>
        <w:t xml:space="preserve"> </w:t>
      </w:r>
      <w:r>
        <w:t>in</w:t>
      </w:r>
      <w:r>
        <w:rPr>
          <w:spacing w:val="-9"/>
        </w:rPr>
        <w:t xml:space="preserve"> </w:t>
      </w:r>
      <w:r>
        <w:t>Algol68. If</w:t>
      </w:r>
      <w:r>
        <w:rPr>
          <w:spacing w:val="-10"/>
        </w:rPr>
        <w:t xml:space="preserve"> </w:t>
      </w:r>
      <w:r>
        <w:t>the</w:t>
      </w:r>
      <w:r>
        <w:rPr>
          <w:spacing w:val="-8"/>
        </w:rPr>
        <w:t xml:space="preserve"> </w:t>
      </w:r>
      <w:r>
        <w:t>second</w:t>
      </w:r>
      <w:r>
        <w:rPr>
          <w:spacing w:val="-9"/>
        </w:rPr>
        <w:t xml:space="preserve"> </w:t>
      </w:r>
      <w:r>
        <w:t>is</w:t>
      </w:r>
      <w:r>
        <w:rPr>
          <w:spacing w:val="-9"/>
        </w:rPr>
        <w:t xml:space="preserve"> </w:t>
      </w:r>
      <w:r>
        <w:t>absent</w:t>
      </w:r>
      <w:r>
        <w:rPr>
          <w:spacing w:val="-9"/>
        </w:rPr>
        <w:t xml:space="preserve"> </w:t>
      </w:r>
      <w:r>
        <w:t>and</w:t>
      </w:r>
      <w:r>
        <w:rPr>
          <w:spacing w:val="-9"/>
        </w:rPr>
        <w:t xml:space="preserve"> </w:t>
      </w:r>
      <w:r>
        <w:t>the</w:t>
      </w:r>
      <w:r>
        <w:rPr>
          <w:spacing w:val="-9"/>
        </w:rPr>
        <w:t xml:space="preserve"> </w:t>
      </w:r>
      <w:r>
        <w:t>condition</w:t>
      </w:r>
      <w:r>
        <w:rPr>
          <w:spacing w:val="-9"/>
        </w:rPr>
        <w:t xml:space="preserve"> </w:t>
      </w:r>
      <w:r>
        <w:t>is</w:t>
      </w:r>
      <w:r>
        <w:rPr>
          <w:spacing w:val="-9"/>
        </w:rPr>
        <w:t xml:space="preserve"> </w:t>
      </w:r>
      <w:r>
        <w:t>false,</w:t>
      </w:r>
      <w:r>
        <w:rPr>
          <w:spacing w:val="-9"/>
        </w:rPr>
        <w:t xml:space="preserve"> </w:t>
      </w:r>
      <w:r>
        <w:t>nothing</w:t>
      </w:r>
      <w:r>
        <w:rPr>
          <w:spacing w:val="-8"/>
        </w:rPr>
        <w:t xml:space="preserve"> </w:t>
      </w:r>
      <w:r>
        <w:t>happens</w:t>
      </w:r>
      <w:r>
        <w:rPr>
          <w:spacing w:val="-9"/>
        </w:rPr>
        <w:t xml:space="preserve"> </w:t>
      </w:r>
      <w:r>
        <w:t>–</w:t>
      </w:r>
      <w:r>
        <w:rPr>
          <w:spacing w:val="-9"/>
        </w:rPr>
        <w:t xml:space="preserve"> </w:t>
      </w:r>
      <w:r>
        <w:t>it’s</w:t>
      </w:r>
      <w:r>
        <w:rPr>
          <w:spacing w:val="-9"/>
        </w:rPr>
        <w:t xml:space="preserve"> </w:t>
      </w:r>
      <w:r>
        <w:t>as</w:t>
      </w:r>
      <w:r>
        <w:rPr>
          <w:spacing w:val="-8"/>
        </w:rPr>
        <w:t xml:space="preserve"> </w:t>
      </w:r>
      <w:r>
        <w:t>if</w:t>
      </w:r>
      <w:r>
        <w:rPr>
          <w:spacing w:val="-10"/>
        </w:rPr>
        <w:t xml:space="preserve"> </w:t>
      </w:r>
      <w:r>
        <w:t>the</w:t>
      </w:r>
      <w:r>
        <w:rPr>
          <w:spacing w:val="-8"/>
        </w:rPr>
        <w:t xml:space="preserve"> </w:t>
      </w:r>
      <w:r>
        <w:t xml:space="preserve">statement </w:t>
      </w:r>
      <w:r>
        <w:rPr>
          <w:spacing w:val="-4"/>
        </w:rPr>
        <w:t>were</w:t>
      </w:r>
      <w:r>
        <w:rPr>
          <w:spacing w:val="-8"/>
        </w:rPr>
        <w:t xml:space="preserve"> </w:t>
      </w:r>
      <w:r>
        <w:rPr>
          <w:spacing w:val="-4"/>
        </w:rPr>
        <w:t>not</w:t>
      </w:r>
      <w:r>
        <w:rPr>
          <w:spacing w:val="-8"/>
        </w:rPr>
        <w:t xml:space="preserve"> </w:t>
      </w:r>
      <w:r>
        <w:rPr>
          <w:spacing w:val="-4"/>
        </w:rPr>
        <w:t>there</w:t>
      </w:r>
      <w:r>
        <w:rPr>
          <w:spacing w:val="-8"/>
        </w:rPr>
        <w:t xml:space="preserve"> </w:t>
      </w:r>
      <w:r>
        <w:rPr>
          <w:spacing w:val="-4"/>
        </w:rPr>
        <w:t>(except</w:t>
      </w:r>
      <w:r>
        <w:rPr>
          <w:spacing w:val="-8"/>
        </w:rPr>
        <w:t xml:space="preserve"> </w:t>
      </w:r>
      <w:r>
        <w:rPr>
          <w:spacing w:val="-4"/>
        </w:rPr>
        <w:t>for</w:t>
      </w:r>
      <w:r>
        <w:rPr>
          <w:spacing w:val="-8"/>
        </w:rPr>
        <w:t xml:space="preserve"> </w:t>
      </w:r>
      <w:r>
        <w:rPr>
          <w:spacing w:val="-4"/>
        </w:rPr>
        <w:t>possible</w:t>
      </w:r>
      <w:r>
        <w:rPr>
          <w:spacing w:val="-8"/>
        </w:rPr>
        <w:t xml:space="preserve"> </w:t>
      </w:r>
      <w:r>
        <w:rPr>
          <w:spacing w:val="-4"/>
        </w:rPr>
        <w:t>side</w:t>
      </w:r>
      <w:r>
        <w:rPr>
          <w:spacing w:val="-8"/>
        </w:rPr>
        <w:t xml:space="preserve"> </w:t>
      </w:r>
      <w:r>
        <w:rPr>
          <w:spacing w:val="-4"/>
        </w:rPr>
        <w:t>effects</w:t>
      </w:r>
      <w:r>
        <w:rPr>
          <w:spacing w:val="-8"/>
        </w:rPr>
        <w:t xml:space="preserve"> </w:t>
      </w:r>
      <w:r>
        <w:rPr>
          <w:spacing w:val="-4"/>
        </w:rPr>
        <w:t>introduced</w:t>
      </w:r>
      <w:r>
        <w:rPr>
          <w:spacing w:val="-8"/>
        </w:rPr>
        <w:t xml:space="preserve"> </w:t>
      </w:r>
      <w:r>
        <w:rPr>
          <w:spacing w:val="-4"/>
        </w:rPr>
        <w:t>by</w:t>
      </w:r>
      <w:r>
        <w:rPr>
          <w:spacing w:val="-8"/>
        </w:rPr>
        <w:t xml:space="preserve"> </w:t>
      </w:r>
      <w:r>
        <w:rPr>
          <w:spacing w:val="-4"/>
        </w:rPr>
        <w:t>the</w:t>
      </w:r>
      <w:r>
        <w:rPr>
          <w:spacing w:val="-8"/>
        </w:rPr>
        <w:t xml:space="preserve"> </w:t>
      </w:r>
      <w:r>
        <w:rPr>
          <w:spacing w:val="-4"/>
        </w:rPr>
        <w:t>evaluation</w:t>
      </w:r>
      <w:r>
        <w:rPr>
          <w:spacing w:val="-8"/>
        </w:rPr>
        <w:t xml:space="preserve"> </w:t>
      </w:r>
      <w:r>
        <w:rPr>
          <w:spacing w:val="-4"/>
        </w:rPr>
        <w:t>of</w:t>
      </w:r>
      <w:r>
        <w:rPr>
          <w:spacing w:val="-8"/>
        </w:rPr>
        <w:t xml:space="preserve"> </w:t>
      </w:r>
      <w:r>
        <w:rPr>
          <w:spacing w:val="-4"/>
        </w:rPr>
        <w:t>the</w:t>
      </w:r>
      <w:r>
        <w:rPr>
          <w:spacing w:val="-8"/>
        </w:rPr>
        <w:t xml:space="preserve"> </w:t>
      </w:r>
      <w:r>
        <w:rPr>
          <w:spacing w:val="-4"/>
        </w:rPr>
        <w:t xml:space="preserve">condition). </w:t>
      </w:r>
      <w:r>
        <w:t>There</w:t>
      </w:r>
      <w:r>
        <w:rPr>
          <w:spacing w:val="40"/>
        </w:rPr>
        <w:t xml:space="preserve"> </w:t>
      </w:r>
      <w:r>
        <w:t>are</w:t>
      </w:r>
      <w:r>
        <w:rPr>
          <w:spacing w:val="40"/>
        </w:rPr>
        <w:t xml:space="preserve"> </w:t>
      </w:r>
      <w:r>
        <w:t>two</w:t>
      </w:r>
      <w:r>
        <w:rPr>
          <w:spacing w:val="40"/>
        </w:rPr>
        <w:t xml:space="preserve"> </w:t>
      </w:r>
      <w:r>
        <w:t>ways</w:t>
      </w:r>
      <w:r>
        <w:rPr>
          <w:spacing w:val="40"/>
        </w:rPr>
        <w:t xml:space="preserve"> </w:t>
      </w:r>
      <w:r>
        <w:t>to</w:t>
      </w:r>
      <w:r>
        <w:rPr>
          <w:spacing w:val="40"/>
        </w:rPr>
        <w:t xml:space="preserve"> </w:t>
      </w:r>
      <w:r>
        <w:t>form</w:t>
      </w:r>
      <w:r>
        <w:rPr>
          <w:spacing w:val="40"/>
        </w:rPr>
        <w:t xml:space="preserve"> </w:t>
      </w:r>
      <w:r>
        <w:t>a</w:t>
      </w:r>
      <w:r>
        <w:rPr>
          <w:spacing w:val="40"/>
        </w:rPr>
        <w:t xml:space="preserve"> </w:t>
      </w:r>
      <w:r>
        <w:rPr>
          <w:i/>
        </w:rPr>
        <w:t>&lt;</w:t>
      </w:r>
      <w:r>
        <w:rPr>
          <w:i/>
          <w:spacing w:val="40"/>
        </w:rPr>
        <w:t xml:space="preserve"> </w:t>
      </w:r>
      <w:r>
        <w:rPr>
          <w:i/>
        </w:rPr>
        <w:t>condition</w:t>
      </w:r>
      <w:r>
        <w:rPr>
          <w:i/>
          <w:spacing w:val="40"/>
        </w:rPr>
        <w:t xml:space="preserve"> </w:t>
      </w:r>
      <w:r>
        <w:rPr>
          <w:i/>
        </w:rPr>
        <w:t>&gt;</w:t>
      </w:r>
      <w:r>
        <w:t>.</w:t>
      </w:r>
      <w:r>
        <w:tab/>
        <w:t>The</w:t>
      </w:r>
      <w:r>
        <w:rPr>
          <w:spacing w:val="40"/>
        </w:rPr>
        <w:t xml:space="preserve"> </w:t>
      </w:r>
      <w:r>
        <w:t>first</w:t>
      </w:r>
      <w:r>
        <w:rPr>
          <w:spacing w:val="40"/>
        </w:rPr>
        <w:t xml:space="preserve"> </w:t>
      </w:r>
      <w:r>
        <w:t>is</w:t>
      </w:r>
      <w:r>
        <w:rPr>
          <w:spacing w:val="40"/>
        </w:rPr>
        <w:t xml:space="preserve"> </w:t>
      </w:r>
      <w:r>
        <w:t>simply</w:t>
      </w:r>
      <w:r>
        <w:rPr>
          <w:spacing w:val="40"/>
        </w:rPr>
        <w:t xml:space="preserve"> </w:t>
      </w:r>
      <w:r>
        <w:t>to</w:t>
      </w:r>
      <w:r>
        <w:rPr>
          <w:spacing w:val="40"/>
        </w:rPr>
        <w:t xml:space="preserve"> </w:t>
      </w:r>
      <w:r>
        <w:t>provide</w:t>
      </w:r>
      <w:r>
        <w:rPr>
          <w:spacing w:val="40"/>
        </w:rPr>
        <w:t xml:space="preserve"> </w:t>
      </w:r>
      <w:r>
        <w:t xml:space="preserve">any </w:t>
      </w:r>
      <w:r>
        <w:rPr>
          <w:spacing w:val="-2"/>
        </w:rPr>
        <w:t>expression.</w:t>
      </w:r>
      <w:r>
        <w:rPr>
          <w:spacing w:val="18"/>
        </w:rPr>
        <w:t xml:space="preserve"> </w:t>
      </w:r>
      <w:r>
        <w:rPr>
          <w:spacing w:val="-2"/>
        </w:rPr>
        <w:t>If</w:t>
      </w:r>
      <w:r>
        <w:rPr>
          <w:spacing w:val="-5"/>
        </w:rPr>
        <w:t xml:space="preserve"> </w:t>
      </w:r>
      <w:r>
        <w:rPr>
          <w:spacing w:val="-2"/>
        </w:rPr>
        <w:t>the</w:t>
      </w:r>
      <w:r>
        <w:rPr>
          <w:spacing w:val="-6"/>
        </w:rPr>
        <w:t xml:space="preserve"> </w:t>
      </w:r>
      <w:r>
        <w:rPr>
          <w:spacing w:val="-2"/>
        </w:rPr>
        <w:t>expression</w:t>
      </w:r>
      <w:r>
        <w:rPr>
          <w:spacing w:val="-6"/>
        </w:rPr>
        <w:t xml:space="preserve"> </w:t>
      </w:r>
      <w:r>
        <w:rPr>
          <w:spacing w:val="-2"/>
        </w:rPr>
        <w:t>evaluates</w:t>
      </w:r>
      <w:r>
        <w:rPr>
          <w:spacing w:val="-6"/>
        </w:rPr>
        <w:t xml:space="preserve"> </w:t>
      </w:r>
      <w:r>
        <w:rPr>
          <w:spacing w:val="-2"/>
        </w:rPr>
        <w:t>to</w:t>
      </w:r>
      <w:r>
        <w:rPr>
          <w:spacing w:val="-6"/>
        </w:rPr>
        <w:t xml:space="preserve"> </w:t>
      </w:r>
      <w:r>
        <w:rPr>
          <w:spacing w:val="-2"/>
        </w:rPr>
        <w:t>1,</w:t>
      </w:r>
      <w:r>
        <w:rPr>
          <w:spacing w:val="-4"/>
        </w:rPr>
        <w:t xml:space="preserve"> </w:t>
      </w:r>
      <w:r>
        <w:rPr>
          <w:spacing w:val="-2"/>
        </w:rPr>
        <w:t>that’s</w:t>
      </w:r>
      <w:r>
        <w:rPr>
          <w:spacing w:val="-6"/>
        </w:rPr>
        <w:t xml:space="preserve"> </w:t>
      </w:r>
      <w:r>
        <w:rPr>
          <w:spacing w:val="-2"/>
        </w:rPr>
        <w:t>interpreted</w:t>
      </w:r>
      <w:r>
        <w:rPr>
          <w:spacing w:val="-6"/>
        </w:rPr>
        <w:t xml:space="preserve"> </w:t>
      </w:r>
      <w:r>
        <w:rPr>
          <w:spacing w:val="-2"/>
        </w:rPr>
        <w:t>as</w:t>
      </w:r>
      <w:r>
        <w:rPr>
          <w:spacing w:val="-6"/>
        </w:rPr>
        <w:t xml:space="preserve"> </w:t>
      </w:r>
      <w:r>
        <w:rPr>
          <w:spacing w:val="-2"/>
        </w:rPr>
        <w:t>true; anything</w:t>
      </w:r>
      <w:r>
        <w:rPr>
          <w:spacing w:val="-6"/>
        </w:rPr>
        <w:t xml:space="preserve"> </w:t>
      </w:r>
      <w:r>
        <w:rPr>
          <w:spacing w:val="-2"/>
        </w:rPr>
        <w:t>else</w:t>
      </w:r>
      <w:r>
        <w:rPr>
          <w:spacing w:val="-6"/>
        </w:rPr>
        <w:t xml:space="preserve"> </w:t>
      </w:r>
      <w:r>
        <w:rPr>
          <w:spacing w:val="-2"/>
        </w:rPr>
        <w:t>is</w:t>
      </w:r>
      <w:r>
        <w:rPr>
          <w:spacing w:val="-6"/>
        </w:rPr>
        <w:t xml:space="preserve"> </w:t>
      </w:r>
      <w:r>
        <w:rPr>
          <w:spacing w:val="-2"/>
        </w:rPr>
        <w:t>false.</w:t>
      </w:r>
    </w:p>
    <w:p w:rsidR="0033539C" w:rsidRDefault="00000000">
      <w:pPr>
        <w:pStyle w:val="BodyText"/>
        <w:spacing w:before="7"/>
        <w:jc w:val="left"/>
      </w:pPr>
      <w:r>
        <w:t>You can</w:t>
      </w:r>
      <w:r>
        <w:rPr>
          <w:spacing w:val="1"/>
        </w:rPr>
        <w:t xml:space="preserve"> </w:t>
      </w:r>
      <w:r>
        <w:t>set</w:t>
      </w:r>
      <w:r>
        <w:rPr>
          <w:spacing w:val="1"/>
        </w:rPr>
        <w:t xml:space="preserve"> </w:t>
      </w:r>
      <w:r>
        <w:t>a</w:t>
      </w:r>
      <w:r>
        <w:rPr>
          <w:spacing w:val="1"/>
        </w:rPr>
        <w:t xml:space="preserve"> </w:t>
      </w:r>
      <w:r>
        <w:t>variable,</w:t>
      </w:r>
      <w:r>
        <w:rPr>
          <w:spacing w:val="1"/>
        </w:rPr>
        <w:t xml:space="preserve"> </w:t>
      </w:r>
      <w:r>
        <w:t>say,</w:t>
      </w:r>
      <w:r>
        <w:rPr>
          <w:spacing w:val="1"/>
        </w:rPr>
        <w:t xml:space="preserve"> </w:t>
      </w:r>
      <w:r>
        <w:rPr>
          <w:i/>
        </w:rPr>
        <w:t>condition</w:t>
      </w:r>
      <w:r>
        <w:rPr>
          <w:i/>
          <w:spacing w:val="2"/>
        </w:rPr>
        <w:t xml:space="preserve"> </w:t>
      </w:r>
      <w:r>
        <w:t>to</w:t>
      </w:r>
      <w:r>
        <w:rPr>
          <w:spacing w:val="1"/>
        </w:rPr>
        <w:t xml:space="preserve"> </w:t>
      </w:r>
      <w:r>
        <w:t>1,</w:t>
      </w:r>
      <w:r>
        <w:rPr>
          <w:spacing w:val="1"/>
        </w:rPr>
        <w:t xml:space="preserve"> </w:t>
      </w:r>
      <w:r>
        <w:t>and write</w:t>
      </w:r>
      <w:r>
        <w:rPr>
          <w:spacing w:val="1"/>
        </w:rPr>
        <w:t xml:space="preserve"> </w:t>
      </w:r>
      <w:r>
        <w:t>loops</w:t>
      </w:r>
      <w:r>
        <w:rPr>
          <w:spacing w:val="1"/>
        </w:rPr>
        <w:t xml:space="preserve"> </w:t>
      </w:r>
      <w:r>
        <w:rPr>
          <w:spacing w:val="-4"/>
        </w:rPr>
        <w:t>like</w:t>
      </w:r>
    </w:p>
    <w:p w:rsidR="0033539C" w:rsidRDefault="0033539C">
      <w:pPr>
        <w:pStyle w:val="BodyText"/>
        <w:spacing w:before="7"/>
        <w:ind w:left="0"/>
        <w:jc w:val="left"/>
        <w:rPr>
          <w:sz w:val="25"/>
        </w:rPr>
      </w:pPr>
    </w:p>
    <w:p w:rsidR="0033539C" w:rsidRDefault="00000000">
      <w:pPr>
        <w:spacing w:before="1"/>
        <w:ind w:left="493" w:right="931"/>
        <w:jc w:val="center"/>
        <w:rPr>
          <w:i/>
        </w:rPr>
      </w:pPr>
      <w:r>
        <w:rPr>
          <w:i/>
        </w:rPr>
        <w:t>while</w:t>
      </w:r>
      <w:r>
        <w:rPr>
          <w:i/>
          <w:spacing w:val="-7"/>
        </w:rPr>
        <w:t xml:space="preserve"> </w:t>
      </w:r>
      <w:r>
        <w:rPr>
          <w:i/>
        </w:rPr>
        <w:t>condition</w:t>
      </w:r>
      <w:r>
        <w:rPr>
          <w:i/>
          <w:spacing w:val="5"/>
        </w:rPr>
        <w:t xml:space="preserve"> </w:t>
      </w:r>
      <w:r>
        <w:rPr>
          <w:i/>
        </w:rPr>
        <w:t>do</w:t>
      </w:r>
      <w:r>
        <w:rPr>
          <w:i/>
          <w:spacing w:val="36"/>
        </w:rPr>
        <w:t xml:space="preserve"> </w:t>
      </w:r>
      <w:r>
        <w:rPr>
          <w:i/>
        </w:rPr>
        <w:t>.</w:t>
      </w:r>
      <w:r>
        <w:rPr>
          <w:i/>
          <w:spacing w:val="-17"/>
        </w:rPr>
        <w:t xml:space="preserve"> </w:t>
      </w:r>
      <w:r>
        <w:rPr>
          <w:i/>
        </w:rPr>
        <w:t>.</w:t>
      </w:r>
      <w:r>
        <w:rPr>
          <w:i/>
          <w:spacing w:val="-17"/>
        </w:rPr>
        <w:t xml:space="preserve"> </w:t>
      </w:r>
      <w:r>
        <w:rPr>
          <w:i/>
          <w:spacing w:val="-10"/>
        </w:rPr>
        <w:t>.</w:t>
      </w:r>
    </w:p>
    <w:p w:rsidR="0033539C" w:rsidRDefault="00000000">
      <w:pPr>
        <w:spacing w:before="150"/>
        <w:ind w:left="155"/>
      </w:pPr>
      <w:r>
        <w:rPr>
          <w:spacing w:val="-4"/>
        </w:rPr>
        <w:t>Secondly,</w:t>
      </w:r>
      <w:r>
        <w:rPr>
          <w:spacing w:val="2"/>
        </w:rPr>
        <w:t xml:space="preserve"> </w:t>
      </w:r>
      <w:r>
        <w:rPr>
          <w:spacing w:val="-4"/>
        </w:rPr>
        <w:t>(and</w:t>
      </w:r>
      <w:r>
        <w:rPr>
          <w:spacing w:val="2"/>
        </w:rPr>
        <w:t xml:space="preserve"> </w:t>
      </w:r>
      <w:r>
        <w:rPr>
          <w:spacing w:val="-4"/>
        </w:rPr>
        <w:t>more</w:t>
      </w:r>
      <w:r>
        <w:rPr>
          <w:spacing w:val="3"/>
        </w:rPr>
        <w:t xml:space="preserve"> </w:t>
      </w:r>
      <w:r>
        <w:rPr>
          <w:spacing w:val="-4"/>
        </w:rPr>
        <w:t>conventionally)</w:t>
      </w:r>
      <w:r>
        <w:rPr>
          <w:spacing w:val="2"/>
        </w:rPr>
        <w:t xml:space="preserve"> </w:t>
      </w:r>
      <w:r>
        <w:rPr>
          <w:spacing w:val="-4"/>
        </w:rPr>
        <w:t>define</w:t>
      </w:r>
      <w:r>
        <w:rPr>
          <w:spacing w:val="3"/>
        </w:rPr>
        <w:t xml:space="preserve"> </w:t>
      </w:r>
      <w:r>
        <w:rPr>
          <w:spacing w:val="-4"/>
        </w:rPr>
        <w:t>a</w:t>
      </w:r>
      <w:r>
        <w:rPr>
          <w:spacing w:val="1"/>
        </w:rPr>
        <w:t xml:space="preserve"> </w:t>
      </w:r>
      <w:r>
        <w:rPr>
          <w:i/>
          <w:spacing w:val="-4"/>
        </w:rPr>
        <w:t>simple</w:t>
      </w:r>
      <w:r>
        <w:rPr>
          <w:i/>
          <w:spacing w:val="8"/>
        </w:rPr>
        <w:t xml:space="preserve"> </w:t>
      </w:r>
      <w:r>
        <w:rPr>
          <w:i/>
          <w:spacing w:val="-4"/>
        </w:rPr>
        <w:t>condition</w:t>
      </w:r>
      <w:r>
        <w:rPr>
          <w:i/>
          <w:spacing w:val="2"/>
        </w:rPr>
        <w:t xml:space="preserve"> </w:t>
      </w:r>
      <w:r>
        <w:rPr>
          <w:spacing w:val="-5"/>
        </w:rPr>
        <w:t>as:</w:t>
      </w:r>
    </w:p>
    <w:p w:rsidR="0033539C" w:rsidRDefault="00000000">
      <w:pPr>
        <w:tabs>
          <w:tab w:val="left" w:pos="4935"/>
        </w:tabs>
        <w:spacing w:before="141"/>
        <w:ind w:left="494"/>
        <w:rPr>
          <w:i/>
        </w:rPr>
      </w:pPr>
      <w:r>
        <w:rPr>
          <w:i/>
          <w:w w:val="105"/>
        </w:rPr>
        <w:t>&lt;expression&gt;</w:t>
      </w:r>
      <w:r>
        <w:rPr>
          <w:i/>
          <w:spacing w:val="66"/>
          <w:w w:val="150"/>
        </w:rPr>
        <w:t xml:space="preserve"> </w:t>
      </w:r>
      <w:r>
        <w:rPr>
          <w:i/>
          <w:w w:val="105"/>
        </w:rPr>
        <w:t>&lt;,</w:t>
      </w:r>
      <w:r>
        <w:rPr>
          <w:i/>
          <w:spacing w:val="55"/>
          <w:w w:val="105"/>
        </w:rPr>
        <w:t xml:space="preserve"> </w:t>
      </w:r>
      <w:r>
        <w:rPr>
          <w:w w:val="105"/>
        </w:rPr>
        <w:t>=</w:t>
      </w:r>
      <w:r>
        <w:rPr>
          <w:i/>
          <w:w w:val="105"/>
        </w:rPr>
        <w:t>,</w:t>
      </w:r>
      <w:r>
        <w:rPr>
          <w:i/>
          <w:spacing w:val="54"/>
          <w:w w:val="105"/>
        </w:rPr>
        <w:t xml:space="preserve"> </w:t>
      </w:r>
      <w:r>
        <w:rPr>
          <w:i/>
          <w:w w:val="105"/>
        </w:rPr>
        <w:t>&gt;,</w:t>
      </w:r>
      <w:r>
        <w:rPr>
          <w:i/>
          <w:spacing w:val="55"/>
          <w:w w:val="105"/>
        </w:rPr>
        <w:t xml:space="preserve"> </w:t>
      </w:r>
      <w:r>
        <w:rPr>
          <w:i/>
          <w:w w:val="105"/>
        </w:rPr>
        <w:t>&gt;</w:t>
      </w:r>
      <w:r>
        <w:rPr>
          <w:w w:val="105"/>
        </w:rPr>
        <w:t>=</w:t>
      </w:r>
      <w:r>
        <w:rPr>
          <w:i/>
          <w:w w:val="105"/>
        </w:rPr>
        <w:t>,</w:t>
      </w:r>
      <w:r>
        <w:rPr>
          <w:i/>
          <w:spacing w:val="54"/>
          <w:w w:val="105"/>
        </w:rPr>
        <w:t xml:space="preserve"> </w:t>
      </w:r>
      <w:r>
        <w:rPr>
          <w:i/>
          <w:w w:val="105"/>
        </w:rPr>
        <w:t>&lt;</w:t>
      </w:r>
      <w:r>
        <w:rPr>
          <w:w w:val="105"/>
        </w:rPr>
        <w:t>=</w:t>
      </w:r>
      <w:r>
        <w:rPr>
          <w:i/>
          <w:w w:val="105"/>
        </w:rPr>
        <w:t>,</w:t>
      </w:r>
      <w:r>
        <w:rPr>
          <w:i/>
          <w:spacing w:val="54"/>
          <w:w w:val="105"/>
        </w:rPr>
        <w:t xml:space="preserve"> </w:t>
      </w:r>
      <w:r>
        <w:rPr>
          <w:w w:val="105"/>
        </w:rPr>
        <w:t>or</w:t>
      </w:r>
      <w:r>
        <w:rPr>
          <w:spacing w:val="79"/>
          <w:w w:val="105"/>
        </w:rPr>
        <w:t xml:space="preserve"> </w:t>
      </w:r>
      <w:r>
        <w:rPr>
          <w:i/>
          <w:spacing w:val="-5"/>
          <w:w w:val="105"/>
        </w:rPr>
        <w:t>&lt;&gt;,</w:t>
      </w:r>
      <w:r>
        <w:rPr>
          <w:i/>
        </w:rPr>
        <w:tab/>
      </w:r>
      <w:r>
        <w:rPr>
          <w:i/>
          <w:spacing w:val="-2"/>
          <w:w w:val="105"/>
        </w:rPr>
        <w:t>&lt;expression&gt;</w:t>
      </w:r>
    </w:p>
    <w:p w:rsidR="0033539C" w:rsidRDefault="00000000">
      <w:pPr>
        <w:pStyle w:val="BodyText"/>
        <w:spacing w:before="140" w:line="259" w:lineRule="auto"/>
        <w:ind w:right="522"/>
      </w:pPr>
      <w:r>
        <w:t>Simple</w:t>
      </w:r>
      <w:r>
        <w:rPr>
          <w:spacing w:val="-11"/>
        </w:rPr>
        <w:t xml:space="preserve"> </w:t>
      </w:r>
      <w:r>
        <w:t>conditions</w:t>
      </w:r>
      <w:r>
        <w:rPr>
          <w:spacing w:val="-11"/>
        </w:rPr>
        <w:t xml:space="preserve"> </w:t>
      </w:r>
      <w:r>
        <w:t>can</w:t>
      </w:r>
      <w:r>
        <w:rPr>
          <w:spacing w:val="-11"/>
        </w:rPr>
        <w:t xml:space="preserve"> </w:t>
      </w:r>
      <w:r>
        <w:t>be</w:t>
      </w:r>
      <w:r>
        <w:rPr>
          <w:spacing w:val="-11"/>
        </w:rPr>
        <w:t xml:space="preserve"> </w:t>
      </w:r>
      <w:r>
        <w:t>combined</w:t>
      </w:r>
      <w:r>
        <w:rPr>
          <w:spacing w:val="-11"/>
        </w:rPr>
        <w:t xml:space="preserve"> </w:t>
      </w:r>
      <w:r>
        <w:t>to</w:t>
      </w:r>
      <w:r>
        <w:rPr>
          <w:spacing w:val="-11"/>
        </w:rPr>
        <w:t xml:space="preserve"> </w:t>
      </w:r>
      <w:r>
        <w:t>form</w:t>
      </w:r>
      <w:r>
        <w:rPr>
          <w:spacing w:val="-11"/>
        </w:rPr>
        <w:t xml:space="preserve"> </w:t>
      </w:r>
      <w:r>
        <w:t>a</w:t>
      </w:r>
      <w:r>
        <w:rPr>
          <w:spacing w:val="-11"/>
        </w:rPr>
        <w:t xml:space="preserve"> </w:t>
      </w:r>
      <w:r>
        <w:rPr>
          <w:i/>
        </w:rPr>
        <w:t>condition</w:t>
      </w:r>
      <w:r>
        <w:rPr>
          <w:i/>
          <w:spacing w:val="-11"/>
        </w:rPr>
        <w:t xml:space="preserve"> </w:t>
      </w:r>
      <w:r>
        <w:t>with</w:t>
      </w:r>
      <w:r>
        <w:rPr>
          <w:spacing w:val="-11"/>
        </w:rPr>
        <w:t xml:space="preserve"> </w:t>
      </w:r>
      <w:r>
        <w:t>the</w:t>
      </w:r>
      <w:r>
        <w:rPr>
          <w:spacing w:val="-11"/>
        </w:rPr>
        <w:t xml:space="preserve"> </w:t>
      </w:r>
      <w:r>
        <w:t>Boolean</w:t>
      </w:r>
      <w:r>
        <w:rPr>
          <w:spacing w:val="-11"/>
        </w:rPr>
        <w:t xml:space="preserve"> </w:t>
      </w:r>
      <w:r>
        <w:t>connectives</w:t>
      </w:r>
      <w:r>
        <w:rPr>
          <w:spacing w:val="-11"/>
        </w:rPr>
        <w:t xml:space="preserve"> </w:t>
      </w:r>
      <w:r>
        <w:rPr>
          <w:i/>
        </w:rPr>
        <w:t>and</w:t>
      </w:r>
      <w:r>
        <w:t xml:space="preserve">, </w:t>
      </w:r>
      <w:r>
        <w:rPr>
          <w:i/>
        </w:rPr>
        <w:t>or</w:t>
      </w:r>
      <w:r>
        <w:t xml:space="preserve">, and </w:t>
      </w:r>
      <w:r>
        <w:rPr>
          <w:i/>
        </w:rPr>
        <w:t>not</w:t>
      </w:r>
      <w:r>
        <w:t>, such as:</w:t>
      </w:r>
    </w:p>
    <w:p w:rsidR="0033539C" w:rsidRDefault="0033539C">
      <w:pPr>
        <w:pStyle w:val="BodyText"/>
        <w:ind w:left="0"/>
        <w:jc w:val="left"/>
        <w:rPr>
          <w:sz w:val="24"/>
        </w:rPr>
      </w:pPr>
    </w:p>
    <w:p w:rsidR="0033539C" w:rsidRDefault="00000000">
      <w:pPr>
        <w:spacing w:before="1"/>
        <w:ind w:left="493" w:right="859"/>
        <w:jc w:val="center"/>
        <w:rPr>
          <w:i/>
        </w:rPr>
      </w:pPr>
      <w:r>
        <w:rPr>
          <w:i/>
          <w:w w:val="110"/>
        </w:rPr>
        <w:t>if</w:t>
      </w:r>
      <w:r>
        <w:rPr>
          <w:i/>
          <w:spacing w:val="77"/>
          <w:w w:val="110"/>
        </w:rPr>
        <w:t xml:space="preserve"> </w:t>
      </w:r>
      <w:proofErr w:type="spellStart"/>
      <w:r>
        <w:rPr>
          <w:i/>
          <w:w w:val="110"/>
        </w:rPr>
        <w:t>i</w:t>
      </w:r>
      <w:proofErr w:type="spellEnd"/>
      <w:r>
        <w:rPr>
          <w:i/>
          <w:spacing w:val="-5"/>
          <w:w w:val="110"/>
        </w:rPr>
        <w:t xml:space="preserve"> </w:t>
      </w:r>
      <w:r>
        <w:rPr>
          <w:i/>
          <w:w w:val="110"/>
        </w:rPr>
        <w:t>&gt;</w:t>
      </w:r>
      <w:r>
        <w:rPr>
          <w:i/>
          <w:spacing w:val="-4"/>
          <w:w w:val="110"/>
        </w:rPr>
        <w:t xml:space="preserve"> </w:t>
      </w:r>
      <w:r>
        <w:rPr>
          <w:w w:val="110"/>
        </w:rPr>
        <w:t>3</w:t>
      </w:r>
      <w:r>
        <w:rPr>
          <w:spacing w:val="6"/>
          <w:w w:val="110"/>
        </w:rPr>
        <w:t xml:space="preserve"> </w:t>
      </w:r>
      <w:r>
        <w:rPr>
          <w:i/>
          <w:w w:val="110"/>
        </w:rPr>
        <w:t>or</w:t>
      </w:r>
      <w:r>
        <w:rPr>
          <w:i/>
          <w:spacing w:val="11"/>
          <w:w w:val="110"/>
        </w:rPr>
        <w:t xml:space="preserve"> </w:t>
      </w:r>
      <w:r>
        <w:rPr>
          <w:i/>
          <w:w w:val="110"/>
        </w:rPr>
        <w:t>x</w:t>
      </w:r>
      <w:r>
        <w:rPr>
          <w:i/>
          <w:spacing w:val="-4"/>
          <w:w w:val="110"/>
        </w:rPr>
        <w:t xml:space="preserve"> </w:t>
      </w:r>
      <w:r>
        <w:rPr>
          <w:i/>
          <w:w w:val="110"/>
        </w:rPr>
        <w:t>&lt;</w:t>
      </w:r>
      <w:r>
        <w:rPr>
          <w:i/>
          <w:spacing w:val="-5"/>
          <w:w w:val="110"/>
        </w:rPr>
        <w:t xml:space="preserve"> </w:t>
      </w:r>
      <w:r>
        <w:rPr>
          <w:w w:val="110"/>
        </w:rPr>
        <w:t>4</w:t>
      </w:r>
      <w:r>
        <w:rPr>
          <w:spacing w:val="6"/>
          <w:w w:val="110"/>
        </w:rPr>
        <w:t xml:space="preserve"> </w:t>
      </w:r>
      <w:r>
        <w:rPr>
          <w:i/>
          <w:w w:val="110"/>
        </w:rPr>
        <w:t>then</w:t>
      </w:r>
      <w:r>
        <w:rPr>
          <w:i/>
          <w:spacing w:val="39"/>
          <w:w w:val="110"/>
        </w:rPr>
        <w:t xml:space="preserve"> </w:t>
      </w:r>
      <w:r>
        <w:rPr>
          <w:i/>
          <w:w w:val="110"/>
        </w:rPr>
        <w:t>.</w:t>
      </w:r>
      <w:r>
        <w:rPr>
          <w:i/>
          <w:spacing w:val="-23"/>
          <w:w w:val="110"/>
        </w:rPr>
        <w:t xml:space="preserve"> </w:t>
      </w:r>
      <w:r>
        <w:rPr>
          <w:i/>
          <w:w w:val="110"/>
        </w:rPr>
        <w:t>.</w:t>
      </w:r>
      <w:r>
        <w:rPr>
          <w:i/>
          <w:spacing w:val="-22"/>
          <w:w w:val="110"/>
        </w:rPr>
        <w:t xml:space="preserve"> </w:t>
      </w:r>
      <w:r>
        <w:rPr>
          <w:i/>
          <w:w w:val="110"/>
        </w:rPr>
        <w:t>.</w:t>
      </w:r>
      <w:r>
        <w:rPr>
          <w:i/>
          <w:spacing w:val="39"/>
          <w:w w:val="110"/>
        </w:rPr>
        <w:t xml:space="preserve"> </w:t>
      </w:r>
      <w:r>
        <w:rPr>
          <w:i/>
          <w:w w:val="110"/>
        </w:rPr>
        <w:t>.</w:t>
      </w:r>
      <w:r>
        <w:rPr>
          <w:i/>
          <w:spacing w:val="-22"/>
          <w:w w:val="110"/>
        </w:rPr>
        <w:t xml:space="preserve"> </w:t>
      </w:r>
      <w:r>
        <w:rPr>
          <w:i/>
          <w:w w:val="110"/>
        </w:rPr>
        <w:t>.</w:t>
      </w:r>
      <w:r>
        <w:rPr>
          <w:i/>
          <w:spacing w:val="-22"/>
          <w:w w:val="110"/>
        </w:rPr>
        <w:t xml:space="preserve"> </w:t>
      </w:r>
      <w:r>
        <w:rPr>
          <w:i/>
          <w:spacing w:val="-10"/>
          <w:w w:val="110"/>
        </w:rPr>
        <w:t>.</w:t>
      </w:r>
    </w:p>
    <w:p w:rsidR="0033539C" w:rsidRDefault="0033539C">
      <w:pPr>
        <w:pStyle w:val="BodyText"/>
        <w:spacing w:before="2"/>
        <w:ind w:left="0"/>
        <w:jc w:val="left"/>
        <w:rPr>
          <w:i/>
          <w:sz w:val="28"/>
        </w:rPr>
      </w:pPr>
    </w:p>
    <w:p w:rsidR="0033539C" w:rsidRDefault="00000000">
      <w:pPr>
        <w:pStyle w:val="Heading4"/>
        <w:jc w:val="left"/>
      </w:pPr>
      <w:r>
        <w:rPr>
          <w:spacing w:val="-7"/>
        </w:rPr>
        <w:t>While-</w:t>
      </w:r>
      <w:r>
        <w:rPr>
          <w:spacing w:val="-2"/>
        </w:rPr>
        <w:t>Loops</w:t>
      </w:r>
    </w:p>
    <w:p w:rsidR="0033539C" w:rsidRDefault="00000000">
      <w:pPr>
        <w:pStyle w:val="BodyText"/>
        <w:spacing w:before="134"/>
        <w:ind w:left="494"/>
        <w:jc w:val="left"/>
      </w:pPr>
      <w:r>
        <w:t>The</w:t>
      </w:r>
      <w:r>
        <w:rPr>
          <w:spacing w:val="1"/>
        </w:rPr>
        <w:t xml:space="preserve"> </w:t>
      </w:r>
      <w:r>
        <w:t>syntax</w:t>
      </w:r>
      <w:r>
        <w:rPr>
          <w:spacing w:val="1"/>
        </w:rPr>
        <w:t xml:space="preserve"> </w:t>
      </w:r>
      <w:r>
        <w:t>of</w:t>
      </w:r>
      <w:r>
        <w:rPr>
          <w:spacing w:val="2"/>
        </w:rPr>
        <w:t xml:space="preserve"> </w:t>
      </w:r>
      <w:r>
        <w:t>a</w:t>
      </w:r>
      <w:r>
        <w:rPr>
          <w:spacing w:val="1"/>
        </w:rPr>
        <w:t xml:space="preserve"> </w:t>
      </w:r>
      <w:r>
        <w:t>while-loop</w:t>
      </w:r>
      <w:r>
        <w:rPr>
          <w:spacing w:val="2"/>
        </w:rPr>
        <w:t xml:space="preserve"> </w:t>
      </w:r>
      <w:r>
        <w:rPr>
          <w:spacing w:val="-5"/>
        </w:rPr>
        <w:t>is</w:t>
      </w:r>
    </w:p>
    <w:p w:rsidR="0033539C" w:rsidRDefault="0033539C">
      <w:pPr>
        <w:sectPr w:rsidR="0033539C">
          <w:pgSz w:w="12240" w:h="15840"/>
          <w:pgMar w:top="1580" w:right="1280" w:bottom="1420" w:left="1640" w:header="0" w:footer="1122" w:gutter="0"/>
          <w:cols w:space="720"/>
        </w:sectPr>
      </w:pPr>
    </w:p>
    <w:p w:rsidR="0033539C" w:rsidRDefault="00000000">
      <w:pPr>
        <w:spacing w:before="38"/>
        <w:ind w:left="494"/>
        <w:rPr>
          <w:i/>
        </w:rPr>
      </w:pPr>
      <w:r>
        <w:rPr>
          <w:i/>
        </w:rPr>
        <w:lastRenderedPageBreak/>
        <w:t>while</w:t>
      </w:r>
      <w:r>
        <w:rPr>
          <w:i/>
          <w:spacing w:val="64"/>
          <w:w w:val="150"/>
        </w:rPr>
        <w:t xml:space="preserve"> </w:t>
      </w:r>
      <w:r>
        <w:rPr>
          <w:i/>
        </w:rPr>
        <w:t>&lt;condition&gt;</w:t>
      </w:r>
      <w:r>
        <w:rPr>
          <w:i/>
          <w:spacing w:val="65"/>
          <w:w w:val="150"/>
        </w:rPr>
        <w:t xml:space="preserve"> </w:t>
      </w:r>
      <w:r>
        <w:rPr>
          <w:i/>
        </w:rPr>
        <w:t>do</w:t>
      </w:r>
      <w:r>
        <w:rPr>
          <w:i/>
          <w:spacing w:val="64"/>
          <w:w w:val="150"/>
        </w:rPr>
        <w:t xml:space="preserve"> </w:t>
      </w:r>
      <w:r>
        <w:rPr>
          <w:i/>
        </w:rPr>
        <w:t>&lt;r.h.s.&gt;</w:t>
      </w:r>
      <w:r>
        <w:rPr>
          <w:i/>
          <w:spacing w:val="65"/>
          <w:w w:val="150"/>
        </w:rPr>
        <w:t xml:space="preserve"> </w:t>
      </w:r>
      <w:r>
        <w:rPr>
          <w:i/>
          <w:spacing w:val="-5"/>
        </w:rPr>
        <w:t>od</w:t>
      </w:r>
    </w:p>
    <w:p w:rsidR="0033539C" w:rsidRDefault="00000000">
      <w:pPr>
        <w:pStyle w:val="BodyText"/>
        <w:spacing w:before="141" w:line="259" w:lineRule="auto"/>
        <w:ind w:right="522"/>
      </w:pPr>
      <w:r>
        <w:t>Note</w:t>
      </w:r>
      <w:r>
        <w:rPr>
          <w:spacing w:val="22"/>
        </w:rPr>
        <w:t xml:space="preserve"> </w:t>
      </w:r>
      <w:r>
        <w:t>the</w:t>
      </w:r>
      <w:r>
        <w:rPr>
          <w:spacing w:val="22"/>
        </w:rPr>
        <w:t xml:space="preserve"> </w:t>
      </w:r>
      <w:r>
        <w:t>“od.”</w:t>
      </w:r>
      <w:r>
        <w:rPr>
          <w:spacing w:val="22"/>
        </w:rPr>
        <w:t xml:space="preserve"> </w:t>
      </w:r>
      <w:r>
        <w:t>The</w:t>
      </w:r>
      <w:r>
        <w:rPr>
          <w:spacing w:val="22"/>
        </w:rPr>
        <w:t xml:space="preserve"> </w:t>
      </w:r>
      <w:r>
        <w:t>condition</w:t>
      </w:r>
      <w:r>
        <w:rPr>
          <w:spacing w:val="22"/>
        </w:rPr>
        <w:t xml:space="preserve"> </w:t>
      </w:r>
      <w:r>
        <w:t>is</w:t>
      </w:r>
      <w:r>
        <w:rPr>
          <w:spacing w:val="22"/>
        </w:rPr>
        <w:t xml:space="preserve"> </w:t>
      </w:r>
      <w:r>
        <w:t>evaluated,</w:t>
      </w:r>
      <w:r>
        <w:rPr>
          <w:spacing w:val="26"/>
        </w:rPr>
        <w:t xml:space="preserve"> </w:t>
      </w:r>
      <w:r>
        <w:t>and,</w:t>
      </w:r>
      <w:r>
        <w:rPr>
          <w:spacing w:val="25"/>
        </w:rPr>
        <w:t xml:space="preserve"> </w:t>
      </w:r>
      <w:r>
        <w:t>if</w:t>
      </w:r>
      <w:r>
        <w:rPr>
          <w:spacing w:val="22"/>
        </w:rPr>
        <w:t xml:space="preserve"> </w:t>
      </w:r>
      <w:r>
        <w:t>true,</w:t>
      </w:r>
      <w:r>
        <w:rPr>
          <w:spacing w:val="26"/>
        </w:rPr>
        <w:t xml:space="preserve"> </w:t>
      </w:r>
      <w:r>
        <w:t>the</w:t>
      </w:r>
      <w:r>
        <w:rPr>
          <w:spacing w:val="22"/>
        </w:rPr>
        <w:t xml:space="preserve"> </w:t>
      </w:r>
      <w:r>
        <w:t>loop</w:t>
      </w:r>
      <w:r>
        <w:rPr>
          <w:spacing w:val="22"/>
        </w:rPr>
        <w:t xml:space="preserve"> </w:t>
      </w:r>
      <w:r>
        <w:t>is</w:t>
      </w:r>
      <w:r>
        <w:rPr>
          <w:spacing w:val="22"/>
        </w:rPr>
        <w:t xml:space="preserve"> </w:t>
      </w:r>
      <w:r>
        <w:t>entered.</w:t>
      </w:r>
      <w:r>
        <w:rPr>
          <w:spacing w:val="72"/>
        </w:rPr>
        <w:t xml:space="preserve"> </w:t>
      </w:r>
      <w:r>
        <w:t>At</w:t>
      </w:r>
      <w:r>
        <w:rPr>
          <w:spacing w:val="22"/>
        </w:rPr>
        <w:t xml:space="preserve"> </w:t>
      </w:r>
      <w:r>
        <w:t>the</w:t>
      </w:r>
      <w:r>
        <w:rPr>
          <w:spacing w:val="22"/>
        </w:rPr>
        <w:t xml:space="preserve"> </w:t>
      </w:r>
      <w:r>
        <w:t>end of the statement(s) in the loop, the condition is evaluated again, and, if true, the loop is entered again.</w:t>
      </w:r>
      <w:r>
        <w:rPr>
          <w:spacing w:val="35"/>
        </w:rPr>
        <w:t xml:space="preserve"> </w:t>
      </w:r>
      <w:r>
        <w:t>This pattern repeats until the condition is false.</w:t>
      </w:r>
    </w:p>
    <w:p w:rsidR="0033539C" w:rsidRDefault="00000000">
      <w:pPr>
        <w:pStyle w:val="Heading4"/>
        <w:spacing w:before="173"/>
        <w:jc w:val="left"/>
      </w:pPr>
      <w:r>
        <w:rPr>
          <w:spacing w:val="-10"/>
        </w:rPr>
        <w:t>For-</w:t>
      </w:r>
      <w:r>
        <w:rPr>
          <w:spacing w:val="-2"/>
        </w:rPr>
        <w:t>Loops</w:t>
      </w:r>
    </w:p>
    <w:p w:rsidR="0033539C" w:rsidRDefault="00000000">
      <w:pPr>
        <w:pStyle w:val="BodyText"/>
        <w:spacing w:before="134"/>
        <w:ind w:left="494"/>
        <w:jc w:val="left"/>
      </w:pPr>
      <w:r>
        <w:t>The</w:t>
      </w:r>
      <w:r>
        <w:rPr>
          <w:spacing w:val="3"/>
        </w:rPr>
        <w:t xml:space="preserve"> </w:t>
      </w:r>
      <w:r>
        <w:t>syntax</w:t>
      </w:r>
      <w:r>
        <w:rPr>
          <w:spacing w:val="4"/>
        </w:rPr>
        <w:t xml:space="preserve"> </w:t>
      </w:r>
      <w:r>
        <w:t>of</w:t>
      </w:r>
      <w:r>
        <w:rPr>
          <w:spacing w:val="4"/>
        </w:rPr>
        <w:t xml:space="preserve"> </w:t>
      </w:r>
      <w:r>
        <w:t>a</w:t>
      </w:r>
      <w:r>
        <w:rPr>
          <w:spacing w:val="3"/>
        </w:rPr>
        <w:t xml:space="preserve"> </w:t>
      </w:r>
      <w:r>
        <w:t>for-loop</w:t>
      </w:r>
      <w:r>
        <w:rPr>
          <w:spacing w:val="4"/>
        </w:rPr>
        <w:t xml:space="preserve"> </w:t>
      </w:r>
      <w:r>
        <w:rPr>
          <w:spacing w:val="-5"/>
        </w:rPr>
        <w:t>is</w:t>
      </w:r>
    </w:p>
    <w:p w:rsidR="0033539C" w:rsidRDefault="00000000">
      <w:pPr>
        <w:spacing w:before="141"/>
        <w:ind w:left="155"/>
        <w:rPr>
          <w:i/>
        </w:rPr>
      </w:pPr>
      <w:r>
        <w:rPr>
          <w:i/>
        </w:rPr>
        <w:t>for</w:t>
      </w:r>
      <w:r>
        <w:rPr>
          <w:i/>
          <w:spacing w:val="67"/>
          <w:w w:val="150"/>
        </w:rPr>
        <w:t xml:space="preserve"> </w:t>
      </w:r>
      <w:r>
        <w:rPr>
          <w:i/>
        </w:rPr>
        <w:t>&lt;var</w:t>
      </w:r>
      <w:r>
        <w:rPr>
          <w:i/>
          <w:spacing w:val="21"/>
        </w:rPr>
        <w:t xml:space="preserve"> </w:t>
      </w:r>
      <w:r>
        <w:rPr>
          <w:i/>
        </w:rPr>
        <w:t>name&gt;</w:t>
      </w:r>
      <w:r>
        <w:rPr>
          <w:i/>
          <w:spacing w:val="68"/>
          <w:w w:val="150"/>
        </w:rPr>
        <w:t xml:space="preserve"> </w:t>
      </w:r>
      <w:r>
        <w:rPr>
          <w:i/>
        </w:rPr>
        <w:t>=</w:t>
      </w:r>
      <w:r>
        <w:rPr>
          <w:i/>
          <w:spacing w:val="68"/>
          <w:w w:val="150"/>
        </w:rPr>
        <w:t xml:space="preserve"> </w:t>
      </w:r>
      <w:r>
        <w:rPr>
          <w:i/>
        </w:rPr>
        <w:t>&lt;expression&gt;,</w:t>
      </w:r>
      <w:r>
        <w:rPr>
          <w:i/>
          <w:spacing w:val="69"/>
          <w:w w:val="150"/>
        </w:rPr>
        <w:t xml:space="preserve"> </w:t>
      </w:r>
      <w:r>
        <w:rPr>
          <w:i/>
        </w:rPr>
        <w:t>&lt;expression&gt;</w:t>
      </w:r>
      <w:r>
        <w:rPr>
          <w:i/>
          <w:spacing w:val="68"/>
          <w:w w:val="150"/>
        </w:rPr>
        <w:t xml:space="preserve"> </w:t>
      </w:r>
      <w:r>
        <w:rPr>
          <w:i/>
        </w:rPr>
        <w:t>do</w:t>
      </w:r>
      <w:r>
        <w:rPr>
          <w:i/>
          <w:spacing w:val="67"/>
          <w:w w:val="150"/>
        </w:rPr>
        <w:t xml:space="preserve"> </w:t>
      </w:r>
      <w:r>
        <w:rPr>
          <w:i/>
        </w:rPr>
        <w:t>&lt;r.h.s.&gt;</w:t>
      </w:r>
      <w:r>
        <w:rPr>
          <w:i/>
          <w:spacing w:val="68"/>
          <w:w w:val="150"/>
        </w:rPr>
        <w:t xml:space="preserve"> </w:t>
      </w:r>
      <w:r>
        <w:rPr>
          <w:i/>
          <w:spacing w:val="-5"/>
        </w:rPr>
        <w:t>od</w:t>
      </w:r>
    </w:p>
    <w:p w:rsidR="0033539C" w:rsidRDefault="00000000">
      <w:pPr>
        <w:pStyle w:val="BodyText"/>
        <w:spacing w:before="134"/>
        <w:jc w:val="left"/>
      </w:pPr>
      <w:r>
        <w:rPr>
          <w:spacing w:val="-5"/>
        </w:rPr>
        <w:t>or</w:t>
      </w:r>
    </w:p>
    <w:p w:rsidR="0033539C" w:rsidRDefault="00000000">
      <w:pPr>
        <w:spacing w:before="135"/>
        <w:ind w:left="155"/>
        <w:rPr>
          <w:i/>
        </w:rPr>
      </w:pPr>
      <w:r>
        <w:rPr>
          <w:i/>
        </w:rPr>
        <w:t>for</w:t>
      </w:r>
      <w:r>
        <w:rPr>
          <w:i/>
          <w:spacing w:val="64"/>
          <w:w w:val="150"/>
        </w:rPr>
        <w:t xml:space="preserve"> </w:t>
      </w:r>
      <w:r>
        <w:rPr>
          <w:i/>
        </w:rPr>
        <w:t>&lt;var</w:t>
      </w:r>
      <w:r>
        <w:rPr>
          <w:i/>
          <w:spacing w:val="19"/>
        </w:rPr>
        <w:t xml:space="preserve"> </w:t>
      </w:r>
      <w:r>
        <w:rPr>
          <w:i/>
        </w:rPr>
        <w:t>name&gt;</w:t>
      </w:r>
      <w:r>
        <w:rPr>
          <w:i/>
          <w:spacing w:val="66"/>
          <w:w w:val="150"/>
        </w:rPr>
        <w:t xml:space="preserve"> </w:t>
      </w:r>
      <w:r>
        <w:rPr>
          <w:i/>
        </w:rPr>
        <w:t>=</w:t>
      </w:r>
      <w:r>
        <w:rPr>
          <w:i/>
          <w:spacing w:val="65"/>
          <w:w w:val="150"/>
        </w:rPr>
        <w:t xml:space="preserve"> </w:t>
      </w:r>
      <w:r>
        <w:rPr>
          <w:i/>
        </w:rPr>
        <w:t>&lt;expression&gt;,</w:t>
      </w:r>
      <w:r>
        <w:rPr>
          <w:i/>
          <w:spacing w:val="20"/>
        </w:rPr>
        <w:t xml:space="preserve"> </w:t>
      </w:r>
      <w:r>
        <w:rPr>
          <w:i/>
        </w:rPr>
        <w:t>&lt;expression&gt;,</w:t>
      </w:r>
      <w:r>
        <w:rPr>
          <w:i/>
          <w:spacing w:val="19"/>
        </w:rPr>
        <w:t xml:space="preserve"> </w:t>
      </w:r>
      <w:r>
        <w:rPr>
          <w:i/>
        </w:rPr>
        <w:t>&lt;expression&gt;</w:t>
      </w:r>
      <w:r>
        <w:rPr>
          <w:i/>
          <w:spacing w:val="66"/>
          <w:w w:val="150"/>
        </w:rPr>
        <w:t xml:space="preserve"> </w:t>
      </w:r>
      <w:r>
        <w:rPr>
          <w:i/>
        </w:rPr>
        <w:t>do</w:t>
      </w:r>
      <w:r>
        <w:rPr>
          <w:i/>
          <w:spacing w:val="64"/>
          <w:w w:val="150"/>
        </w:rPr>
        <w:t xml:space="preserve"> </w:t>
      </w:r>
      <w:r>
        <w:rPr>
          <w:i/>
        </w:rPr>
        <w:t>&lt;r.h.s.&gt;</w:t>
      </w:r>
      <w:r>
        <w:rPr>
          <w:i/>
          <w:spacing w:val="66"/>
          <w:w w:val="150"/>
        </w:rPr>
        <w:t xml:space="preserve"> </w:t>
      </w:r>
      <w:r>
        <w:rPr>
          <w:i/>
          <w:spacing w:val="-5"/>
        </w:rPr>
        <w:t>od</w:t>
      </w:r>
    </w:p>
    <w:p w:rsidR="0033539C" w:rsidRDefault="00000000">
      <w:pPr>
        <w:pStyle w:val="BodyText"/>
        <w:spacing w:before="134"/>
        <w:jc w:val="left"/>
      </w:pPr>
      <w:r>
        <w:rPr>
          <w:spacing w:val="-5"/>
        </w:rPr>
        <w:t>or</w:t>
      </w:r>
    </w:p>
    <w:p w:rsidR="0033539C" w:rsidRDefault="00000000">
      <w:pPr>
        <w:spacing w:before="135"/>
        <w:ind w:left="155"/>
        <w:rPr>
          <w:i/>
        </w:rPr>
      </w:pPr>
      <w:r>
        <w:rPr>
          <w:i/>
        </w:rPr>
        <w:t>for</w:t>
      </w:r>
      <w:r>
        <w:rPr>
          <w:i/>
          <w:spacing w:val="13"/>
        </w:rPr>
        <w:t xml:space="preserve"> </w:t>
      </w:r>
      <w:r>
        <w:rPr>
          <w:i/>
        </w:rPr>
        <w:t>&lt;var</w:t>
      </w:r>
      <w:r>
        <w:rPr>
          <w:i/>
          <w:spacing w:val="14"/>
        </w:rPr>
        <w:t xml:space="preserve"> </w:t>
      </w:r>
      <w:r>
        <w:rPr>
          <w:i/>
        </w:rPr>
        <w:t>name&gt;</w:t>
      </w:r>
      <w:r>
        <w:rPr>
          <w:i/>
          <w:spacing w:val="14"/>
        </w:rPr>
        <w:t xml:space="preserve"> </w:t>
      </w:r>
      <w:r>
        <w:rPr>
          <w:i/>
        </w:rPr>
        <w:t>from</w:t>
      </w:r>
      <w:r>
        <w:rPr>
          <w:i/>
          <w:spacing w:val="14"/>
        </w:rPr>
        <w:t xml:space="preserve"> </w:t>
      </w:r>
      <w:r>
        <w:rPr>
          <w:i/>
        </w:rPr>
        <w:t>&lt;expression&gt;</w:t>
      </w:r>
      <w:r>
        <w:rPr>
          <w:i/>
          <w:spacing w:val="54"/>
          <w:w w:val="150"/>
        </w:rPr>
        <w:t xml:space="preserve"> </w:t>
      </w:r>
      <w:r>
        <w:rPr>
          <w:i/>
        </w:rPr>
        <w:t>to</w:t>
      </w:r>
      <w:r>
        <w:rPr>
          <w:i/>
          <w:spacing w:val="79"/>
        </w:rPr>
        <w:t xml:space="preserve"> </w:t>
      </w:r>
      <w:r>
        <w:rPr>
          <w:i/>
        </w:rPr>
        <w:t>&lt;expression&gt;</w:t>
      </w:r>
      <w:r>
        <w:rPr>
          <w:i/>
          <w:spacing w:val="54"/>
          <w:w w:val="150"/>
        </w:rPr>
        <w:t xml:space="preserve"> </w:t>
      </w:r>
      <w:r>
        <w:rPr>
          <w:i/>
        </w:rPr>
        <w:t>do</w:t>
      </w:r>
      <w:r>
        <w:rPr>
          <w:i/>
          <w:spacing w:val="53"/>
          <w:w w:val="150"/>
        </w:rPr>
        <w:t xml:space="preserve"> </w:t>
      </w:r>
      <w:r>
        <w:rPr>
          <w:i/>
        </w:rPr>
        <w:t>&lt;r.h.s.&gt;</w:t>
      </w:r>
      <w:r>
        <w:rPr>
          <w:i/>
          <w:spacing w:val="54"/>
          <w:w w:val="150"/>
        </w:rPr>
        <w:t xml:space="preserve"> </w:t>
      </w:r>
      <w:r>
        <w:rPr>
          <w:i/>
          <w:spacing w:val="-5"/>
        </w:rPr>
        <w:t>od</w:t>
      </w:r>
    </w:p>
    <w:p w:rsidR="0033539C" w:rsidRDefault="00000000">
      <w:pPr>
        <w:pStyle w:val="BodyText"/>
        <w:spacing w:before="134"/>
        <w:jc w:val="left"/>
      </w:pPr>
      <w:r>
        <w:rPr>
          <w:spacing w:val="-5"/>
        </w:rPr>
        <w:t>or</w:t>
      </w:r>
    </w:p>
    <w:p w:rsidR="0033539C" w:rsidRDefault="00000000">
      <w:pPr>
        <w:spacing w:before="134"/>
        <w:ind w:left="155"/>
        <w:rPr>
          <w:i/>
        </w:rPr>
      </w:pPr>
      <w:r>
        <w:rPr>
          <w:i/>
        </w:rPr>
        <w:t>for</w:t>
      </w:r>
      <w:r>
        <w:rPr>
          <w:i/>
          <w:spacing w:val="2"/>
        </w:rPr>
        <w:t xml:space="preserve"> </w:t>
      </w:r>
      <w:r>
        <w:rPr>
          <w:i/>
        </w:rPr>
        <w:t>&lt;</w:t>
      </w:r>
      <w:proofErr w:type="spellStart"/>
      <w:r>
        <w:rPr>
          <w:i/>
        </w:rPr>
        <w:t>varname</w:t>
      </w:r>
      <w:proofErr w:type="spellEnd"/>
      <w:r>
        <w:rPr>
          <w:i/>
        </w:rPr>
        <w:t>&gt;</w:t>
      </w:r>
      <w:r>
        <w:rPr>
          <w:i/>
          <w:spacing w:val="2"/>
        </w:rPr>
        <w:t xml:space="preserve"> </w:t>
      </w:r>
      <w:r>
        <w:rPr>
          <w:i/>
        </w:rPr>
        <w:t>from</w:t>
      </w:r>
      <w:r>
        <w:rPr>
          <w:i/>
          <w:spacing w:val="3"/>
        </w:rPr>
        <w:t xml:space="preserve"> </w:t>
      </w:r>
      <w:r>
        <w:rPr>
          <w:i/>
        </w:rPr>
        <w:t>&lt;expression&gt;</w:t>
      </w:r>
      <w:r>
        <w:rPr>
          <w:i/>
          <w:spacing w:val="2"/>
        </w:rPr>
        <w:t xml:space="preserve"> </w:t>
      </w:r>
      <w:r>
        <w:rPr>
          <w:i/>
        </w:rPr>
        <w:t>to</w:t>
      </w:r>
      <w:r>
        <w:rPr>
          <w:i/>
          <w:spacing w:val="3"/>
        </w:rPr>
        <w:t xml:space="preserve"> </w:t>
      </w:r>
      <w:r>
        <w:rPr>
          <w:i/>
        </w:rPr>
        <w:t>&lt;expression&gt;</w:t>
      </w:r>
      <w:r>
        <w:rPr>
          <w:i/>
          <w:spacing w:val="2"/>
        </w:rPr>
        <w:t xml:space="preserve"> </w:t>
      </w:r>
      <w:r>
        <w:rPr>
          <w:i/>
        </w:rPr>
        <w:t>by</w:t>
      </w:r>
      <w:r>
        <w:rPr>
          <w:i/>
          <w:spacing w:val="3"/>
        </w:rPr>
        <w:t xml:space="preserve"> </w:t>
      </w:r>
      <w:r>
        <w:rPr>
          <w:i/>
        </w:rPr>
        <w:t>&lt;expression&gt;</w:t>
      </w:r>
      <w:r>
        <w:rPr>
          <w:i/>
          <w:spacing w:val="2"/>
        </w:rPr>
        <w:t xml:space="preserve"> </w:t>
      </w:r>
      <w:r>
        <w:rPr>
          <w:i/>
        </w:rPr>
        <w:t>do</w:t>
      </w:r>
      <w:r>
        <w:rPr>
          <w:i/>
          <w:spacing w:val="3"/>
        </w:rPr>
        <w:t xml:space="preserve"> </w:t>
      </w:r>
      <w:r>
        <w:rPr>
          <w:i/>
        </w:rPr>
        <w:t>&lt;r.h.s.&gt;</w:t>
      </w:r>
      <w:r>
        <w:rPr>
          <w:i/>
          <w:spacing w:val="2"/>
        </w:rPr>
        <w:t xml:space="preserve"> </w:t>
      </w:r>
      <w:r>
        <w:rPr>
          <w:i/>
          <w:spacing w:val="-5"/>
        </w:rPr>
        <w:t>od</w:t>
      </w:r>
    </w:p>
    <w:p w:rsidR="0033539C" w:rsidRDefault="00000000">
      <w:pPr>
        <w:pStyle w:val="BodyText"/>
        <w:spacing w:before="192" w:line="259" w:lineRule="auto"/>
        <w:ind w:right="520" w:firstLine="338"/>
      </w:pPr>
      <w:r>
        <w:t>The first two expressions are the initial and final values for the index variable.</w:t>
      </w:r>
      <w:r>
        <w:rPr>
          <w:spacing w:val="40"/>
        </w:rPr>
        <w:t xml:space="preserve"> </w:t>
      </w:r>
      <w:r>
        <w:t>The optional</w:t>
      </w:r>
      <w:r>
        <w:rPr>
          <w:spacing w:val="-5"/>
        </w:rPr>
        <w:t xml:space="preserve"> </w:t>
      </w:r>
      <w:r>
        <w:t>third</w:t>
      </w:r>
      <w:r>
        <w:rPr>
          <w:spacing w:val="-5"/>
        </w:rPr>
        <w:t xml:space="preserve"> </w:t>
      </w:r>
      <w:r>
        <w:t>expression</w:t>
      </w:r>
      <w:r>
        <w:rPr>
          <w:spacing w:val="-5"/>
        </w:rPr>
        <w:t xml:space="preserve"> </w:t>
      </w:r>
      <w:r>
        <w:t>is</w:t>
      </w:r>
      <w:r>
        <w:rPr>
          <w:spacing w:val="-5"/>
        </w:rPr>
        <w:t xml:space="preserve"> </w:t>
      </w:r>
      <w:r>
        <w:t>the</w:t>
      </w:r>
      <w:r>
        <w:rPr>
          <w:spacing w:val="-5"/>
        </w:rPr>
        <w:t xml:space="preserve"> </w:t>
      </w:r>
      <w:r>
        <w:t>size</w:t>
      </w:r>
      <w:r>
        <w:rPr>
          <w:spacing w:val="-5"/>
        </w:rPr>
        <w:t xml:space="preserve"> </w:t>
      </w:r>
      <w:r>
        <w:t>of</w:t>
      </w:r>
      <w:r>
        <w:rPr>
          <w:spacing w:val="-5"/>
        </w:rPr>
        <w:t xml:space="preserve"> </w:t>
      </w:r>
      <w:r>
        <w:t>the</w:t>
      </w:r>
      <w:r>
        <w:rPr>
          <w:spacing w:val="-5"/>
        </w:rPr>
        <w:t xml:space="preserve"> </w:t>
      </w:r>
      <w:r>
        <w:t>increment. It</w:t>
      </w:r>
      <w:r>
        <w:rPr>
          <w:spacing w:val="-5"/>
        </w:rPr>
        <w:t xml:space="preserve"> </w:t>
      </w:r>
      <w:r>
        <w:t>can</w:t>
      </w:r>
      <w:r>
        <w:rPr>
          <w:spacing w:val="-5"/>
        </w:rPr>
        <w:t xml:space="preserve"> </w:t>
      </w:r>
      <w:r>
        <w:t>be</w:t>
      </w:r>
      <w:r>
        <w:rPr>
          <w:spacing w:val="-5"/>
        </w:rPr>
        <w:t xml:space="preserve"> </w:t>
      </w:r>
      <w:r>
        <w:t>negative. At</w:t>
      </w:r>
      <w:r>
        <w:rPr>
          <w:spacing w:val="-5"/>
        </w:rPr>
        <w:t xml:space="preserve"> </w:t>
      </w:r>
      <w:r>
        <w:t>the</w:t>
      </w:r>
      <w:r>
        <w:rPr>
          <w:spacing w:val="-5"/>
        </w:rPr>
        <w:t xml:space="preserve"> </w:t>
      </w:r>
      <w:r>
        <w:t>beginning of the loop, these three expressions are evaluated and truncated to integers, if necessary. The resulting integer in all three cases must be less than 2</w:t>
      </w:r>
      <w:r>
        <w:rPr>
          <w:vertAlign w:val="superscript"/>
        </w:rPr>
        <w:t>28</w:t>
      </w:r>
      <w:r>
        <w:rPr>
          <w:spacing w:val="39"/>
        </w:rPr>
        <w:t xml:space="preserve"> </w:t>
      </w:r>
      <w:r>
        <w:t>in absolute value.</w:t>
      </w:r>
      <w:r>
        <w:rPr>
          <w:spacing w:val="80"/>
        </w:rPr>
        <w:t xml:space="preserve"> </w:t>
      </w:r>
      <w:r>
        <w:t>After</w:t>
      </w:r>
      <w:r>
        <w:rPr>
          <w:spacing w:val="40"/>
        </w:rPr>
        <w:t xml:space="preserve"> </w:t>
      </w:r>
      <w:r>
        <w:t>each pass, the index variable is incremented.</w:t>
      </w:r>
      <w:r>
        <w:rPr>
          <w:spacing w:val="40"/>
        </w:rPr>
        <w:t xml:space="preserve"> </w:t>
      </w:r>
      <w:r>
        <w:t>If it exceeds (or is less than, for a negative increment)</w:t>
      </w:r>
      <w:r>
        <w:rPr>
          <w:spacing w:val="-12"/>
        </w:rPr>
        <w:t xml:space="preserve"> </w:t>
      </w:r>
      <w:r>
        <w:t>the</w:t>
      </w:r>
      <w:r>
        <w:rPr>
          <w:spacing w:val="-12"/>
        </w:rPr>
        <w:t xml:space="preserve"> </w:t>
      </w:r>
      <w:r>
        <w:t>terminating</w:t>
      </w:r>
      <w:r>
        <w:rPr>
          <w:spacing w:val="-12"/>
        </w:rPr>
        <w:t xml:space="preserve"> </w:t>
      </w:r>
      <w:r>
        <w:t>value,</w:t>
      </w:r>
      <w:r>
        <w:rPr>
          <w:spacing w:val="-11"/>
        </w:rPr>
        <w:t xml:space="preserve"> </w:t>
      </w:r>
      <w:r>
        <w:t>the</w:t>
      </w:r>
      <w:r>
        <w:rPr>
          <w:spacing w:val="-12"/>
        </w:rPr>
        <w:t xml:space="preserve"> </w:t>
      </w:r>
      <w:r>
        <w:t>loop</w:t>
      </w:r>
      <w:r>
        <w:rPr>
          <w:spacing w:val="-13"/>
        </w:rPr>
        <w:t xml:space="preserve"> </w:t>
      </w:r>
      <w:r>
        <w:t>is</w:t>
      </w:r>
      <w:r>
        <w:rPr>
          <w:spacing w:val="-12"/>
        </w:rPr>
        <w:t xml:space="preserve"> </w:t>
      </w:r>
      <w:r>
        <w:t>over.</w:t>
      </w:r>
      <w:r>
        <w:rPr>
          <w:spacing w:val="6"/>
        </w:rPr>
        <w:t xml:space="preserve"> </w:t>
      </w:r>
      <w:r>
        <w:t>After</w:t>
      </w:r>
      <w:r>
        <w:rPr>
          <w:spacing w:val="-13"/>
        </w:rPr>
        <w:t xml:space="preserve"> </w:t>
      </w:r>
      <w:r>
        <w:t>the</w:t>
      </w:r>
      <w:r>
        <w:rPr>
          <w:spacing w:val="-12"/>
        </w:rPr>
        <w:t xml:space="preserve"> </w:t>
      </w:r>
      <w:r>
        <w:t>conclusion</w:t>
      </w:r>
      <w:r>
        <w:rPr>
          <w:spacing w:val="-12"/>
        </w:rPr>
        <w:t xml:space="preserve"> </w:t>
      </w:r>
      <w:r>
        <w:t>of</w:t>
      </w:r>
      <w:r>
        <w:rPr>
          <w:spacing w:val="-13"/>
        </w:rPr>
        <w:t xml:space="preserve"> </w:t>
      </w:r>
      <w:r>
        <w:t>the</w:t>
      </w:r>
      <w:r>
        <w:rPr>
          <w:spacing w:val="-12"/>
        </w:rPr>
        <w:t xml:space="preserve"> </w:t>
      </w:r>
      <w:r>
        <w:t>for-loop,</w:t>
      </w:r>
      <w:r>
        <w:rPr>
          <w:spacing w:val="-11"/>
        </w:rPr>
        <w:t xml:space="preserve"> </w:t>
      </w:r>
      <w:r>
        <w:t>the index</w:t>
      </w:r>
      <w:r>
        <w:rPr>
          <w:spacing w:val="-7"/>
        </w:rPr>
        <w:t xml:space="preserve"> </w:t>
      </w:r>
      <w:r>
        <w:t>variable</w:t>
      </w:r>
      <w:r>
        <w:rPr>
          <w:spacing w:val="-7"/>
        </w:rPr>
        <w:t xml:space="preserve"> </w:t>
      </w:r>
      <w:r>
        <w:t>has</w:t>
      </w:r>
      <w:r>
        <w:rPr>
          <w:spacing w:val="-7"/>
        </w:rPr>
        <w:t xml:space="preserve"> </w:t>
      </w:r>
      <w:r>
        <w:t>value</w:t>
      </w:r>
      <w:r>
        <w:rPr>
          <w:spacing w:val="-7"/>
        </w:rPr>
        <w:t xml:space="preserve"> </w:t>
      </w:r>
      <w:r>
        <w:t>one</w:t>
      </w:r>
      <w:r>
        <w:rPr>
          <w:spacing w:val="-7"/>
        </w:rPr>
        <w:t xml:space="preserve"> </w:t>
      </w:r>
      <w:r>
        <w:t>more</w:t>
      </w:r>
      <w:r>
        <w:rPr>
          <w:spacing w:val="-7"/>
        </w:rPr>
        <w:t xml:space="preserve"> </w:t>
      </w:r>
      <w:r>
        <w:t>than</w:t>
      </w:r>
      <w:r>
        <w:rPr>
          <w:spacing w:val="-7"/>
        </w:rPr>
        <w:t xml:space="preserve"> </w:t>
      </w:r>
      <w:r>
        <w:t>the</w:t>
      </w:r>
      <w:r>
        <w:rPr>
          <w:spacing w:val="-7"/>
        </w:rPr>
        <w:t xml:space="preserve"> </w:t>
      </w:r>
      <w:r>
        <w:t>terminating</w:t>
      </w:r>
      <w:r>
        <w:rPr>
          <w:spacing w:val="-7"/>
        </w:rPr>
        <w:t xml:space="preserve"> </w:t>
      </w:r>
      <w:r>
        <w:t>value</w:t>
      </w:r>
      <w:r>
        <w:rPr>
          <w:spacing w:val="-7"/>
        </w:rPr>
        <w:t xml:space="preserve"> </w:t>
      </w:r>
      <w:r>
        <w:t>(or</w:t>
      </w:r>
      <w:r>
        <w:rPr>
          <w:spacing w:val="-7"/>
        </w:rPr>
        <w:t xml:space="preserve"> </w:t>
      </w:r>
      <w:r>
        <w:t>one</w:t>
      </w:r>
      <w:r>
        <w:rPr>
          <w:spacing w:val="-7"/>
        </w:rPr>
        <w:t xml:space="preserve"> </w:t>
      </w:r>
      <w:r>
        <w:t>less</w:t>
      </w:r>
      <w:r>
        <w:rPr>
          <w:spacing w:val="-7"/>
        </w:rPr>
        <w:t xml:space="preserve"> </w:t>
      </w:r>
      <w:r>
        <w:t>if</w:t>
      </w:r>
      <w:r>
        <w:rPr>
          <w:spacing w:val="-7"/>
        </w:rPr>
        <w:t xml:space="preserve"> </w:t>
      </w:r>
      <w:r>
        <w:t>the</w:t>
      </w:r>
      <w:r>
        <w:rPr>
          <w:spacing w:val="-7"/>
        </w:rPr>
        <w:t xml:space="preserve"> </w:t>
      </w:r>
      <w:r>
        <w:t>increment was negative).</w:t>
      </w:r>
      <w:r>
        <w:rPr>
          <w:spacing w:val="40"/>
        </w:rPr>
        <w:t xml:space="preserve"> </w:t>
      </w:r>
      <w:r>
        <w:t>It is possible for the “</w:t>
      </w:r>
      <w:r>
        <w:rPr>
          <w:i/>
        </w:rPr>
        <w:t>&lt; r.h.s. &gt;</w:t>
      </w:r>
      <w:r>
        <w:t>” to contain a statement that (apparently) changes the index variable.</w:t>
      </w:r>
      <w:r>
        <w:rPr>
          <w:spacing w:val="40"/>
        </w:rPr>
        <w:t xml:space="preserve"> </w:t>
      </w:r>
      <w:r>
        <w:t xml:space="preserve">This confusing </w:t>
      </w:r>
      <w:proofErr w:type="spellStart"/>
      <w:r>
        <w:t>practise</w:t>
      </w:r>
      <w:proofErr w:type="spellEnd"/>
      <w:r>
        <w:t xml:space="preserve"> should be avoided.</w:t>
      </w:r>
      <w:r>
        <w:rPr>
          <w:spacing w:val="40"/>
        </w:rPr>
        <w:t xml:space="preserve"> </w:t>
      </w:r>
      <w:r>
        <w:t xml:space="preserve">It may cause a </w:t>
      </w:r>
      <w:r>
        <w:rPr>
          <w:spacing w:val="-2"/>
        </w:rPr>
        <w:t>crash.</w:t>
      </w:r>
    </w:p>
    <w:p w:rsidR="0033539C" w:rsidRDefault="00C55DF3">
      <w:pPr>
        <w:pStyle w:val="BodyText"/>
        <w:ind w:left="0"/>
        <w:jc w:val="left"/>
        <w:rPr>
          <w:sz w:val="14"/>
        </w:rPr>
      </w:pPr>
      <w:r>
        <w:pict>
          <v:shape id="docshape27" o:spid="_x0000_s2122" alt="" style="position:absolute;margin-left:89.8pt;margin-top:9.2pt;width:6in;height:.1pt;z-index:-15698944;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000000">
      <w:pPr>
        <w:spacing w:before="69" w:line="259" w:lineRule="auto"/>
        <w:ind w:left="155" w:right="520" w:firstLine="338"/>
      </w:pPr>
      <w:r>
        <w:t>The words</w:t>
      </w:r>
      <w:r>
        <w:rPr>
          <w:spacing w:val="5"/>
        </w:rPr>
        <w:t xml:space="preserve"> </w:t>
      </w:r>
      <w:r>
        <w:rPr>
          <w:i/>
        </w:rPr>
        <w:t>if,</w:t>
      </w:r>
      <w:r>
        <w:rPr>
          <w:i/>
          <w:spacing w:val="9"/>
        </w:rPr>
        <w:t xml:space="preserve"> </w:t>
      </w:r>
      <w:r>
        <w:rPr>
          <w:i/>
        </w:rPr>
        <w:t>then,</w:t>
      </w:r>
      <w:r>
        <w:rPr>
          <w:i/>
          <w:spacing w:val="9"/>
        </w:rPr>
        <w:t xml:space="preserve"> </w:t>
      </w:r>
      <w:r>
        <w:rPr>
          <w:i/>
        </w:rPr>
        <w:t>else,</w:t>
      </w:r>
      <w:r>
        <w:rPr>
          <w:i/>
          <w:spacing w:val="9"/>
        </w:rPr>
        <w:t xml:space="preserve"> </w:t>
      </w:r>
      <w:r>
        <w:rPr>
          <w:i/>
        </w:rPr>
        <w:t>for,</w:t>
      </w:r>
      <w:r>
        <w:rPr>
          <w:i/>
          <w:spacing w:val="9"/>
        </w:rPr>
        <w:t xml:space="preserve"> </w:t>
      </w:r>
      <w:r>
        <w:rPr>
          <w:i/>
        </w:rPr>
        <w:t>while,</w:t>
      </w:r>
      <w:r>
        <w:rPr>
          <w:i/>
          <w:spacing w:val="9"/>
        </w:rPr>
        <w:t xml:space="preserve"> </w:t>
      </w:r>
      <w:r>
        <w:rPr>
          <w:i/>
        </w:rPr>
        <w:t>do,</w:t>
      </w:r>
      <w:r>
        <w:rPr>
          <w:i/>
          <w:spacing w:val="9"/>
        </w:rPr>
        <w:t xml:space="preserve"> </w:t>
      </w:r>
      <w:r>
        <w:rPr>
          <w:i/>
        </w:rPr>
        <w:t>from,</w:t>
      </w:r>
      <w:r>
        <w:rPr>
          <w:i/>
          <w:spacing w:val="9"/>
        </w:rPr>
        <w:t xml:space="preserve"> </w:t>
      </w:r>
      <w:r>
        <w:rPr>
          <w:i/>
        </w:rPr>
        <w:t>by,</w:t>
      </w:r>
      <w:r>
        <w:rPr>
          <w:i/>
          <w:spacing w:val="9"/>
        </w:rPr>
        <w:t xml:space="preserve"> </w:t>
      </w:r>
      <w:r>
        <w:rPr>
          <w:i/>
        </w:rPr>
        <w:t>fi,</w:t>
      </w:r>
      <w:r>
        <w:rPr>
          <w:i/>
          <w:spacing w:val="7"/>
        </w:rPr>
        <w:t xml:space="preserve"> </w:t>
      </w:r>
      <w:r>
        <w:t xml:space="preserve">and </w:t>
      </w:r>
      <w:r>
        <w:rPr>
          <w:i/>
        </w:rPr>
        <w:t xml:space="preserve">od </w:t>
      </w:r>
      <w:r>
        <w:t>are key words and should not be used for any other purpose inside functions.</w:t>
      </w:r>
    </w:p>
    <w:p w:rsidR="0033539C" w:rsidRDefault="00C55DF3">
      <w:pPr>
        <w:pStyle w:val="BodyText"/>
        <w:spacing w:before="6"/>
        <w:ind w:left="0"/>
        <w:jc w:val="left"/>
        <w:rPr>
          <w:sz w:val="6"/>
        </w:rPr>
      </w:pPr>
      <w:r>
        <w:pict>
          <v:shape id="docshape28" o:spid="_x0000_s2121" alt="" style="position:absolute;margin-left:89.8pt;margin-top:4.95pt;width:6in;height:.1pt;z-index:-15698432;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33539C">
      <w:pPr>
        <w:pStyle w:val="BodyText"/>
        <w:spacing w:before="1"/>
        <w:ind w:left="0"/>
        <w:jc w:val="left"/>
        <w:rPr>
          <w:sz w:val="26"/>
        </w:rPr>
      </w:pPr>
    </w:p>
    <w:p w:rsidR="0033539C" w:rsidRDefault="00000000">
      <w:pPr>
        <w:pStyle w:val="Heading4"/>
        <w:spacing w:before="62"/>
      </w:pPr>
      <w:r>
        <w:rPr>
          <w:spacing w:val="-4"/>
        </w:rPr>
        <w:t>Early</w:t>
      </w:r>
      <w:r>
        <w:rPr>
          <w:spacing w:val="5"/>
        </w:rPr>
        <w:t xml:space="preserve"> </w:t>
      </w:r>
      <w:r>
        <w:rPr>
          <w:spacing w:val="-4"/>
        </w:rPr>
        <w:t>Termination</w:t>
      </w:r>
      <w:r>
        <w:rPr>
          <w:spacing w:val="5"/>
        </w:rPr>
        <w:t xml:space="preserve"> </w:t>
      </w:r>
      <w:r>
        <w:rPr>
          <w:spacing w:val="-4"/>
        </w:rPr>
        <w:t>of</w:t>
      </w:r>
      <w:r>
        <w:rPr>
          <w:spacing w:val="5"/>
        </w:rPr>
        <w:t xml:space="preserve"> </w:t>
      </w:r>
      <w:r>
        <w:rPr>
          <w:spacing w:val="-4"/>
        </w:rPr>
        <w:t>Loops</w:t>
      </w:r>
    </w:p>
    <w:p w:rsidR="0033539C" w:rsidRDefault="00000000">
      <w:pPr>
        <w:pStyle w:val="BodyText"/>
        <w:spacing w:before="135" w:line="256" w:lineRule="auto"/>
        <w:ind w:right="522" w:firstLine="338"/>
      </w:pPr>
      <w:r>
        <w:t>Fermat</w:t>
      </w:r>
      <w:r>
        <w:rPr>
          <w:spacing w:val="-8"/>
        </w:rPr>
        <w:t xml:space="preserve"> </w:t>
      </w:r>
      <w:r>
        <w:t>has</w:t>
      </w:r>
      <w:r>
        <w:rPr>
          <w:spacing w:val="-8"/>
        </w:rPr>
        <w:t xml:space="preserve"> </w:t>
      </w:r>
      <w:r>
        <w:t>no</w:t>
      </w:r>
      <w:r>
        <w:rPr>
          <w:spacing w:val="-8"/>
        </w:rPr>
        <w:t xml:space="preserve"> </w:t>
      </w:r>
      <w:r>
        <w:t>“</w:t>
      </w:r>
      <w:proofErr w:type="spellStart"/>
      <w:r>
        <w:t>goto</w:t>
      </w:r>
      <w:proofErr w:type="spellEnd"/>
      <w:r>
        <w:t>”</w:t>
      </w:r>
      <w:r>
        <w:rPr>
          <w:spacing w:val="-8"/>
        </w:rPr>
        <w:t xml:space="preserve"> </w:t>
      </w:r>
      <w:r>
        <w:t>statement;</w:t>
      </w:r>
      <w:r>
        <w:rPr>
          <w:spacing w:val="-4"/>
        </w:rPr>
        <w:t xml:space="preserve"> </w:t>
      </w:r>
      <w:proofErr w:type="gramStart"/>
      <w:r>
        <w:t>instead</w:t>
      </w:r>
      <w:proofErr w:type="gramEnd"/>
      <w:r>
        <w:rPr>
          <w:spacing w:val="-8"/>
        </w:rPr>
        <w:t xml:space="preserve"> </w:t>
      </w:r>
      <w:r>
        <w:t>there</w:t>
      </w:r>
      <w:r>
        <w:rPr>
          <w:spacing w:val="-8"/>
        </w:rPr>
        <w:t xml:space="preserve"> </w:t>
      </w:r>
      <w:r>
        <w:t>is</w:t>
      </w:r>
      <w:r>
        <w:rPr>
          <w:spacing w:val="-8"/>
        </w:rPr>
        <w:t xml:space="preserve"> </w:t>
      </w:r>
      <w:r>
        <w:t>a</w:t>
      </w:r>
      <w:r>
        <w:rPr>
          <w:spacing w:val="-8"/>
        </w:rPr>
        <w:t xml:space="preserve"> </w:t>
      </w:r>
      <w:r>
        <w:t>“leave</w:t>
      </w:r>
      <w:r>
        <w:rPr>
          <w:spacing w:val="-8"/>
        </w:rPr>
        <w:t xml:space="preserve"> </w:t>
      </w:r>
      <w:r>
        <w:t>loop”</w:t>
      </w:r>
      <w:r>
        <w:rPr>
          <w:spacing w:val="-8"/>
        </w:rPr>
        <w:t xml:space="preserve"> </w:t>
      </w:r>
      <w:r>
        <w:t>command</w:t>
      </w:r>
      <w:r>
        <w:rPr>
          <w:spacing w:val="-8"/>
        </w:rPr>
        <w:t xml:space="preserve"> </w:t>
      </w:r>
      <w:r>
        <w:t>&amp;</w:t>
      </w:r>
      <w:r>
        <w:rPr>
          <w:i/>
        </w:rPr>
        <w:t>&gt;</w:t>
      </w:r>
      <w:r>
        <w:t>,</w:t>
      </w:r>
      <w:r>
        <w:rPr>
          <w:spacing w:val="-6"/>
        </w:rPr>
        <w:t xml:space="preserve"> </w:t>
      </w:r>
      <w:r>
        <w:t>a</w:t>
      </w:r>
      <w:r>
        <w:rPr>
          <w:spacing w:val="-8"/>
        </w:rPr>
        <w:t xml:space="preserve"> </w:t>
      </w:r>
      <w:r>
        <w:t>“cycle” command &amp;], and an “exit function” command &amp;</w:t>
      </w:r>
      <w:r>
        <w:rPr>
          <w:rFonts w:ascii="Cambria" w:hAnsi="Cambria"/>
        </w:rPr>
        <w:t>}</w:t>
      </w:r>
      <w:r>
        <w:t>.</w:t>
      </w:r>
      <w:r>
        <w:rPr>
          <w:spacing w:val="40"/>
        </w:rPr>
        <w:t xml:space="preserve"> </w:t>
      </w:r>
      <w:r>
        <w:t>“Leave loop” and “exit function” are self-explanatory.</w:t>
      </w:r>
      <w:r>
        <w:rPr>
          <w:spacing w:val="35"/>
        </w:rPr>
        <w:t xml:space="preserve"> </w:t>
      </w:r>
      <w:r>
        <w:t>The cycle command causes Fermat to skip the remaining statements in the loop body and return to the condition or incrementation heading the loop.</w:t>
      </w:r>
    </w:p>
    <w:p w:rsidR="0033539C" w:rsidRDefault="00000000">
      <w:pPr>
        <w:spacing w:before="119" w:line="259" w:lineRule="auto"/>
        <w:ind w:left="155" w:right="521" w:firstLine="338"/>
        <w:jc w:val="both"/>
        <w:rPr>
          <w:i/>
        </w:rPr>
      </w:pPr>
      <w:r>
        <w:t>Note that the leave loop command &amp;</w:t>
      </w:r>
      <w:r>
        <w:rPr>
          <w:i/>
        </w:rPr>
        <w:t xml:space="preserve">&gt; </w:t>
      </w:r>
      <w:r>
        <w:t>is independent of function structure.</w:t>
      </w:r>
      <w:r>
        <w:rPr>
          <w:spacing w:val="40"/>
        </w:rPr>
        <w:t xml:space="preserve"> </w:t>
      </w:r>
      <w:r>
        <w:t>That is,</w:t>
      </w:r>
      <w:r>
        <w:rPr>
          <w:spacing w:val="80"/>
        </w:rPr>
        <w:t xml:space="preserve"> </w:t>
      </w:r>
      <w:r>
        <w:t>if</w:t>
      </w:r>
      <w:r>
        <w:rPr>
          <w:spacing w:val="14"/>
        </w:rPr>
        <w:t xml:space="preserve"> </w:t>
      </w:r>
      <w:r>
        <w:rPr>
          <w:i/>
        </w:rPr>
        <w:t>F</w:t>
      </w:r>
      <w:r>
        <w:rPr>
          <w:i/>
          <w:spacing w:val="40"/>
        </w:rPr>
        <w:t xml:space="preserve"> </w:t>
      </w:r>
      <w:r>
        <w:t>calls</w:t>
      </w:r>
      <w:r>
        <w:rPr>
          <w:spacing w:val="27"/>
        </w:rPr>
        <w:t xml:space="preserve"> </w:t>
      </w:r>
      <w:r>
        <w:rPr>
          <w:i/>
        </w:rPr>
        <w:t>G</w:t>
      </w:r>
      <w:r>
        <w:rPr>
          <w:i/>
          <w:spacing w:val="27"/>
        </w:rPr>
        <w:t xml:space="preserve"> </w:t>
      </w:r>
      <w:r>
        <w:t>and</w:t>
      </w:r>
      <w:r>
        <w:rPr>
          <w:spacing w:val="27"/>
        </w:rPr>
        <w:t xml:space="preserve"> </w:t>
      </w:r>
      <w:r>
        <w:t>&amp;</w:t>
      </w:r>
      <w:r>
        <w:rPr>
          <w:i/>
        </w:rPr>
        <w:t>&gt;</w:t>
      </w:r>
      <w:r>
        <w:rPr>
          <w:i/>
          <w:spacing w:val="27"/>
        </w:rPr>
        <w:t xml:space="preserve"> </w:t>
      </w:r>
      <w:r>
        <w:t>appears</w:t>
      </w:r>
      <w:r>
        <w:rPr>
          <w:spacing w:val="27"/>
        </w:rPr>
        <w:t xml:space="preserve"> </w:t>
      </w:r>
      <w:r>
        <w:t>in</w:t>
      </w:r>
      <w:r>
        <w:rPr>
          <w:spacing w:val="27"/>
        </w:rPr>
        <w:t xml:space="preserve"> </w:t>
      </w:r>
      <w:r>
        <w:rPr>
          <w:i/>
        </w:rPr>
        <w:t>G</w:t>
      </w:r>
      <w:r>
        <w:rPr>
          <w:i/>
          <w:spacing w:val="27"/>
        </w:rPr>
        <w:t xml:space="preserve"> </w:t>
      </w:r>
      <w:r>
        <w:t>after</w:t>
      </w:r>
      <w:r>
        <w:rPr>
          <w:spacing w:val="27"/>
        </w:rPr>
        <w:t xml:space="preserve"> </w:t>
      </w:r>
      <w:r>
        <w:t>any</w:t>
      </w:r>
      <w:r>
        <w:rPr>
          <w:spacing w:val="27"/>
        </w:rPr>
        <w:t xml:space="preserve"> </w:t>
      </w:r>
      <w:r>
        <w:t>loop</w:t>
      </w:r>
      <w:r>
        <w:rPr>
          <w:spacing w:val="27"/>
        </w:rPr>
        <w:t xml:space="preserve"> </w:t>
      </w:r>
      <w:r>
        <w:t>in</w:t>
      </w:r>
      <w:r>
        <w:rPr>
          <w:spacing w:val="28"/>
        </w:rPr>
        <w:t xml:space="preserve"> </w:t>
      </w:r>
      <w:r>
        <w:rPr>
          <w:i/>
        </w:rPr>
        <w:t>G</w:t>
      </w:r>
      <w:r>
        <w:t>,</w:t>
      </w:r>
      <w:r>
        <w:rPr>
          <w:spacing w:val="30"/>
        </w:rPr>
        <w:t xml:space="preserve"> </w:t>
      </w:r>
      <w:r>
        <w:t>then</w:t>
      </w:r>
      <w:r>
        <w:rPr>
          <w:spacing w:val="27"/>
        </w:rPr>
        <w:t xml:space="preserve"> </w:t>
      </w:r>
      <w:r>
        <w:t>upon</w:t>
      </w:r>
      <w:r>
        <w:rPr>
          <w:spacing w:val="27"/>
        </w:rPr>
        <w:t xml:space="preserve"> </w:t>
      </w:r>
      <w:r>
        <w:t>return</w:t>
      </w:r>
      <w:r>
        <w:rPr>
          <w:spacing w:val="27"/>
        </w:rPr>
        <w:t xml:space="preserve"> </w:t>
      </w:r>
      <w:r>
        <w:t>to</w:t>
      </w:r>
      <w:r>
        <w:rPr>
          <w:spacing w:val="26"/>
        </w:rPr>
        <w:t xml:space="preserve"> </w:t>
      </w:r>
      <w:proofErr w:type="gramStart"/>
      <w:r>
        <w:rPr>
          <w:i/>
        </w:rPr>
        <w:t>F</w:t>
      </w:r>
      <w:r>
        <w:rPr>
          <w:i/>
          <w:spacing w:val="-14"/>
        </w:rPr>
        <w:t xml:space="preserve"> </w:t>
      </w:r>
      <w:r>
        <w:t>,</w:t>
      </w:r>
      <w:proofErr w:type="gramEnd"/>
      <w:r>
        <w:rPr>
          <w:spacing w:val="31"/>
        </w:rPr>
        <w:t xml:space="preserve"> </w:t>
      </w:r>
      <w:r>
        <w:t>the</w:t>
      </w:r>
      <w:r>
        <w:rPr>
          <w:spacing w:val="27"/>
        </w:rPr>
        <w:t xml:space="preserve"> </w:t>
      </w:r>
      <w:r>
        <w:t>first loop</w:t>
      </w:r>
      <w:r>
        <w:rPr>
          <w:spacing w:val="-8"/>
        </w:rPr>
        <w:t xml:space="preserve"> </w:t>
      </w:r>
      <w:r>
        <w:t>that</w:t>
      </w:r>
      <w:r>
        <w:rPr>
          <w:spacing w:val="-7"/>
        </w:rPr>
        <w:t xml:space="preserve"> </w:t>
      </w:r>
      <w:r>
        <w:t>Fermat</w:t>
      </w:r>
      <w:r>
        <w:rPr>
          <w:spacing w:val="-7"/>
        </w:rPr>
        <w:t xml:space="preserve"> </w:t>
      </w:r>
      <w:r>
        <w:t>enters</w:t>
      </w:r>
      <w:r>
        <w:rPr>
          <w:spacing w:val="-7"/>
        </w:rPr>
        <w:t xml:space="preserve"> </w:t>
      </w:r>
      <w:r>
        <w:t>(or</w:t>
      </w:r>
      <w:r>
        <w:rPr>
          <w:spacing w:val="-8"/>
        </w:rPr>
        <w:t xml:space="preserve"> </w:t>
      </w:r>
      <w:r>
        <w:t>had</w:t>
      </w:r>
      <w:r>
        <w:rPr>
          <w:spacing w:val="-8"/>
        </w:rPr>
        <w:t xml:space="preserve"> </w:t>
      </w:r>
      <w:r>
        <w:t>entered)</w:t>
      </w:r>
      <w:r>
        <w:rPr>
          <w:spacing w:val="-8"/>
        </w:rPr>
        <w:t xml:space="preserve"> </w:t>
      </w:r>
      <w:r>
        <w:t>will</w:t>
      </w:r>
      <w:r>
        <w:rPr>
          <w:spacing w:val="-7"/>
        </w:rPr>
        <w:t xml:space="preserve"> </w:t>
      </w:r>
      <w:r>
        <w:t>be</w:t>
      </w:r>
      <w:r>
        <w:rPr>
          <w:spacing w:val="-7"/>
        </w:rPr>
        <w:t xml:space="preserve"> </w:t>
      </w:r>
      <w:r>
        <w:t>immediately</w:t>
      </w:r>
      <w:r>
        <w:rPr>
          <w:spacing w:val="-8"/>
        </w:rPr>
        <w:t xml:space="preserve"> </w:t>
      </w:r>
      <w:r>
        <w:t>exited.</w:t>
      </w:r>
      <w:r>
        <w:rPr>
          <w:spacing w:val="11"/>
        </w:rPr>
        <w:t xml:space="preserve"> </w:t>
      </w:r>
      <w:r>
        <w:t>In</w:t>
      </w:r>
      <w:r>
        <w:rPr>
          <w:spacing w:val="-8"/>
        </w:rPr>
        <w:t xml:space="preserve"> </w:t>
      </w:r>
      <w:r>
        <w:t>general,</w:t>
      </w:r>
      <w:r>
        <w:rPr>
          <w:spacing w:val="-7"/>
        </w:rPr>
        <w:t xml:space="preserve"> </w:t>
      </w:r>
      <w:r>
        <w:t>&amp;</w:t>
      </w:r>
      <w:r>
        <w:rPr>
          <w:i/>
        </w:rPr>
        <w:t>&gt;</w:t>
      </w:r>
      <w:r>
        <w:rPr>
          <w:i/>
          <w:spacing w:val="-4"/>
        </w:rPr>
        <w:t xml:space="preserve"> </w:t>
      </w:r>
      <w:r>
        <w:rPr>
          <w:i/>
        </w:rPr>
        <w:t xml:space="preserve">forces </w:t>
      </w:r>
      <w:r>
        <w:rPr>
          <w:i/>
          <w:spacing w:val="-2"/>
        </w:rPr>
        <w:t>immediate termination of the next (or present) loop that Fermat enters (or has entered).</w:t>
      </w:r>
    </w:p>
    <w:p w:rsidR="0033539C" w:rsidRDefault="0033539C">
      <w:pPr>
        <w:spacing w:line="259" w:lineRule="auto"/>
        <w:jc w:val="both"/>
        <w:sectPr w:rsidR="0033539C">
          <w:pgSz w:w="12240" w:h="15840"/>
          <w:pgMar w:top="1580" w:right="1280" w:bottom="1420" w:left="1640" w:header="0" w:footer="1122" w:gutter="0"/>
          <w:cols w:space="720"/>
        </w:sectPr>
      </w:pPr>
    </w:p>
    <w:p w:rsidR="0033539C" w:rsidRDefault="00000000">
      <w:pPr>
        <w:pStyle w:val="Heading4"/>
        <w:spacing w:before="38"/>
        <w:jc w:val="left"/>
      </w:pPr>
      <w:r>
        <w:rPr>
          <w:spacing w:val="-2"/>
        </w:rPr>
        <w:lastRenderedPageBreak/>
        <w:t>Examples</w:t>
      </w:r>
    </w:p>
    <w:p w:rsidR="0033539C" w:rsidRDefault="0033539C">
      <w:pPr>
        <w:pStyle w:val="BodyText"/>
        <w:ind w:left="0"/>
        <w:jc w:val="left"/>
        <w:rPr>
          <w:b/>
          <w:sz w:val="20"/>
        </w:rPr>
      </w:pPr>
    </w:p>
    <w:p w:rsidR="0033539C" w:rsidRDefault="0033539C">
      <w:pPr>
        <w:rPr>
          <w:sz w:val="20"/>
        </w:rPr>
        <w:sectPr w:rsidR="0033539C">
          <w:pgSz w:w="12240" w:h="15840"/>
          <w:pgMar w:top="1580" w:right="1280" w:bottom="1420" w:left="1640" w:header="0" w:footer="1122" w:gutter="0"/>
          <w:cols w:space="720"/>
        </w:sectPr>
      </w:pPr>
    </w:p>
    <w:p w:rsidR="0033539C" w:rsidRDefault="0033539C">
      <w:pPr>
        <w:pStyle w:val="BodyText"/>
        <w:ind w:left="0"/>
        <w:jc w:val="left"/>
        <w:rPr>
          <w:b/>
        </w:rPr>
      </w:pPr>
    </w:p>
    <w:p w:rsidR="0033539C" w:rsidRDefault="0033539C">
      <w:pPr>
        <w:pStyle w:val="BodyText"/>
        <w:spacing w:before="11"/>
        <w:ind w:left="0"/>
        <w:jc w:val="left"/>
        <w:rPr>
          <w:b/>
          <w:sz w:val="28"/>
        </w:rPr>
      </w:pPr>
    </w:p>
    <w:p w:rsidR="0033539C" w:rsidRDefault="00000000">
      <w:pPr>
        <w:pStyle w:val="BodyText"/>
        <w:jc w:val="left"/>
      </w:pPr>
      <w:r>
        <w:t>is</w:t>
      </w:r>
      <w:r>
        <w:rPr>
          <w:spacing w:val="-5"/>
        </w:rPr>
        <w:t xml:space="preserve"> </w:t>
      </w:r>
      <w:r>
        <w:t>absolute</w:t>
      </w:r>
      <w:r>
        <w:rPr>
          <w:spacing w:val="-5"/>
        </w:rPr>
        <w:t xml:space="preserve"> </w:t>
      </w:r>
      <w:r>
        <w:rPr>
          <w:spacing w:val="-2"/>
        </w:rPr>
        <w:t>value.</w:t>
      </w:r>
    </w:p>
    <w:p w:rsidR="0033539C" w:rsidRDefault="00000000">
      <w:pPr>
        <w:spacing w:before="171"/>
        <w:ind w:left="155"/>
        <w:rPr>
          <w:i/>
        </w:rPr>
      </w:pPr>
      <w:r>
        <w:br w:type="column"/>
      </w:r>
      <w:r>
        <w:rPr>
          <w:i/>
          <w:w w:val="110"/>
        </w:rPr>
        <w:t>F</w:t>
      </w:r>
      <w:r>
        <w:rPr>
          <w:i/>
          <w:spacing w:val="-29"/>
          <w:w w:val="110"/>
        </w:rPr>
        <w:t xml:space="preserve"> </w:t>
      </w:r>
      <w:r>
        <w:rPr>
          <w:w w:val="110"/>
        </w:rPr>
        <w:t>(</w:t>
      </w:r>
      <w:r>
        <w:rPr>
          <w:i/>
          <w:w w:val="110"/>
        </w:rPr>
        <w:t>x</w:t>
      </w:r>
      <w:r>
        <w:rPr>
          <w:w w:val="110"/>
        </w:rPr>
        <w:t>)</w:t>
      </w:r>
      <w:r>
        <w:rPr>
          <w:spacing w:val="-11"/>
          <w:w w:val="110"/>
        </w:rPr>
        <w:t xml:space="preserve"> </w:t>
      </w:r>
      <w:r>
        <w:rPr>
          <w:w w:val="110"/>
        </w:rPr>
        <w:t>=</w:t>
      </w:r>
      <w:r>
        <w:rPr>
          <w:spacing w:val="-7"/>
          <w:w w:val="110"/>
        </w:rPr>
        <w:t xml:space="preserve"> </w:t>
      </w:r>
      <w:r>
        <w:rPr>
          <w:i/>
          <w:w w:val="110"/>
        </w:rPr>
        <w:t>if</w:t>
      </w:r>
      <w:r>
        <w:rPr>
          <w:i/>
          <w:spacing w:val="23"/>
          <w:w w:val="110"/>
        </w:rPr>
        <w:t xml:space="preserve"> </w:t>
      </w:r>
      <w:r>
        <w:rPr>
          <w:i/>
          <w:w w:val="110"/>
        </w:rPr>
        <w:t>x</w:t>
      </w:r>
      <w:r>
        <w:rPr>
          <w:i/>
          <w:spacing w:val="-7"/>
          <w:w w:val="110"/>
        </w:rPr>
        <w:t xml:space="preserve"> </w:t>
      </w:r>
      <w:r>
        <w:rPr>
          <w:i/>
          <w:w w:val="110"/>
        </w:rPr>
        <w:t>&lt;</w:t>
      </w:r>
      <w:r>
        <w:rPr>
          <w:i/>
          <w:spacing w:val="-7"/>
          <w:w w:val="110"/>
        </w:rPr>
        <w:t xml:space="preserve"> </w:t>
      </w:r>
      <w:r>
        <w:rPr>
          <w:w w:val="105"/>
        </w:rPr>
        <w:t>0</w:t>
      </w:r>
      <w:r>
        <w:rPr>
          <w:spacing w:val="4"/>
          <w:w w:val="110"/>
        </w:rPr>
        <w:t xml:space="preserve"> </w:t>
      </w:r>
      <w:r>
        <w:rPr>
          <w:i/>
          <w:w w:val="110"/>
        </w:rPr>
        <w:t>then</w:t>
      </w:r>
      <w:r>
        <w:rPr>
          <w:i/>
          <w:spacing w:val="45"/>
          <w:w w:val="110"/>
        </w:rPr>
        <w:t xml:space="preserve"> </w:t>
      </w:r>
      <w:r>
        <w:rPr>
          <w:rFonts w:ascii="Cambria" w:hAnsi="Cambria"/>
          <w:w w:val="105"/>
        </w:rPr>
        <w:t>—</w:t>
      </w:r>
      <w:r>
        <w:rPr>
          <w:rFonts w:ascii="Cambria" w:hAnsi="Cambria"/>
          <w:spacing w:val="-10"/>
          <w:w w:val="105"/>
        </w:rPr>
        <w:t xml:space="preserve"> </w:t>
      </w:r>
      <w:r>
        <w:rPr>
          <w:i/>
          <w:w w:val="110"/>
        </w:rPr>
        <w:t>x</w:t>
      </w:r>
      <w:r>
        <w:rPr>
          <w:i/>
          <w:spacing w:val="3"/>
          <w:w w:val="110"/>
        </w:rPr>
        <w:t xml:space="preserve"> </w:t>
      </w:r>
      <w:r>
        <w:rPr>
          <w:i/>
          <w:w w:val="110"/>
        </w:rPr>
        <w:t>else</w:t>
      </w:r>
      <w:r>
        <w:rPr>
          <w:i/>
          <w:spacing w:val="4"/>
          <w:w w:val="110"/>
        </w:rPr>
        <w:t xml:space="preserve"> </w:t>
      </w:r>
      <w:r>
        <w:rPr>
          <w:i/>
          <w:w w:val="110"/>
        </w:rPr>
        <w:t>x</w:t>
      </w:r>
      <w:r>
        <w:rPr>
          <w:i/>
          <w:spacing w:val="3"/>
          <w:w w:val="110"/>
        </w:rPr>
        <w:t xml:space="preserve"> </w:t>
      </w:r>
      <w:r>
        <w:rPr>
          <w:i/>
          <w:spacing w:val="-5"/>
          <w:w w:val="110"/>
        </w:rPr>
        <w:t>fi.</w:t>
      </w:r>
    </w:p>
    <w:p w:rsidR="0033539C" w:rsidRDefault="0033539C">
      <w:pPr>
        <w:sectPr w:rsidR="0033539C">
          <w:type w:val="continuous"/>
          <w:pgSz w:w="12240" w:h="15840"/>
          <w:pgMar w:top="1820" w:right="1280" w:bottom="1420" w:left="1640" w:header="0" w:footer="1122" w:gutter="0"/>
          <w:cols w:num="2" w:space="720" w:equalWidth="0">
            <w:col w:w="1828" w:space="734"/>
            <w:col w:w="6758"/>
          </w:cols>
        </w:sectPr>
      </w:pPr>
    </w:p>
    <w:p w:rsidR="0033539C" w:rsidRDefault="0033539C">
      <w:pPr>
        <w:pStyle w:val="BodyText"/>
        <w:ind w:left="0"/>
        <w:jc w:val="left"/>
        <w:rPr>
          <w:i/>
          <w:sz w:val="20"/>
        </w:rPr>
      </w:pPr>
    </w:p>
    <w:p w:rsidR="0033539C" w:rsidRDefault="00000000">
      <w:pPr>
        <w:spacing w:before="177"/>
        <w:ind w:left="493" w:right="859"/>
        <w:jc w:val="center"/>
        <w:rPr>
          <w:i/>
        </w:rPr>
      </w:pPr>
      <w:r>
        <w:rPr>
          <w:i/>
          <w:w w:val="110"/>
        </w:rPr>
        <w:t>W</w:t>
      </w:r>
      <w:r>
        <w:rPr>
          <w:i/>
          <w:spacing w:val="-31"/>
          <w:w w:val="110"/>
        </w:rPr>
        <w:t xml:space="preserve"> </w:t>
      </w:r>
      <w:r>
        <w:rPr>
          <w:w w:val="110"/>
        </w:rPr>
        <w:t>(</w:t>
      </w:r>
      <w:r>
        <w:rPr>
          <w:i/>
          <w:w w:val="110"/>
        </w:rPr>
        <w:t>n</w:t>
      </w:r>
      <w:r>
        <w:rPr>
          <w:w w:val="110"/>
        </w:rPr>
        <w:t>)</w:t>
      </w:r>
      <w:r>
        <w:rPr>
          <w:spacing w:val="-14"/>
          <w:w w:val="110"/>
        </w:rPr>
        <w:t xml:space="preserve"> </w:t>
      </w:r>
      <w:r>
        <w:rPr>
          <w:w w:val="110"/>
        </w:rPr>
        <w:t>=</w:t>
      </w:r>
      <w:r>
        <w:rPr>
          <w:spacing w:val="-15"/>
          <w:w w:val="110"/>
        </w:rPr>
        <w:t xml:space="preserve"> </w:t>
      </w:r>
      <w:r>
        <w:rPr>
          <w:i/>
          <w:w w:val="110"/>
        </w:rPr>
        <w:t>if</w:t>
      </w:r>
      <w:r>
        <w:rPr>
          <w:i/>
          <w:spacing w:val="4"/>
          <w:w w:val="110"/>
        </w:rPr>
        <w:t xml:space="preserve"> </w:t>
      </w:r>
      <w:r>
        <w:rPr>
          <w:i/>
          <w:w w:val="110"/>
        </w:rPr>
        <w:t>n</w:t>
      </w:r>
      <w:r>
        <w:rPr>
          <w:i/>
          <w:spacing w:val="-15"/>
          <w:w w:val="110"/>
        </w:rPr>
        <w:t xml:space="preserve"> </w:t>
      </w:r>
      <w:r>
        <w:rPr>
          <w:i/>
          <w:w w:val="110"/>
        </w:rPr>
        <w:t>&lt;</w:t>
      </w:r>
      <w:r>
        <w:rPr>
          <w:i/>
          <w:spacing w:val="-14"/>
          <w:w w:val="110"/>
        </w:rPr>
        <w:t xml:space="preserve"> </w:t>
      </w:r>
      <w:r>
        <w:t>2</w:t>
      </w:r>
      <w:r>
        <w:rPr>
          <w:spacing w:val="-6"/>
        </w:rPr>
        <w:t xml:space="preserve"> </w:t>
      </w:r>
      <w:r>
        <w:rPr>
          <w:i/>
          <w:w w:val="110"/>
        </w:rPr>
        <w:t>then</w:t>
      </w:r>
      <w:r>
        <w:rPr>
          <w:i/>
          <w:spacing w:val="-9"/>
          <w:w w:val="110"/>
        </w:rPr>
        <w:t xml:space="preserve"> </w:t>
      </w:r>
      <w:r>
        <w:rPr>
          <w:w w:val="110"/>
        </w:rPr>
        <w:t>1</w:t>
      </w:r>
      <w:r>
        <w:rPr>
          <w:spacing w:val="-3"/>
          <w:w w:val="110"/>
        </w:rPr>
        <w:t xml:space="preserve"> </w:t>
      </w:r>
      <w:r>
        <w:rPr>
          <w:i/>
          <w:w w:val="110"/>
        </w:rPr>
        <w:t>else</w:t>
      </w:r>
      <w:r>
        <w:rPr>
          <w:i/>
          <w:spacing w:val="-4"/>
          <w:w w:val="110"/>
        </w:rPr>
        <w:t xml:space="preserve"> </w:t>
      </w:r>
      <w:r>
        <w:rPr>
          <w:i/>
          <w:w w:val="110"/>
        </w:rPr>
        <w:t>n</w:t>
      </w:r>
      <w:r>
        <w:rPr>
          <w:i/>
          <w:spacing w:val="-14"/>
          <w:w w:val="110"/>
        </w:rPr>
        <w:t xml:space="preserve"> </w:t>
      </w:r>
      <w:r>
        <w:rPr>
          <w:rFonts w:ascii="Cambria" w:hAnsi="Cambria"/>
          <w:w w:val="110"/>
        </w:rPr>
        <w:t>∗</w:t>
      </w:r>
      <w:r>
        <w:rPr>
          <w:rFonts w:ascii="Cambria" w:hAnsi="Cambria"/>
          <w:spacing w:val="-14"/>
          <w:w w:val="110"/>
        </w:rPr>
        <w:t xml:space="preserve"> </w:t>
      </w:r>
      <w:r>
        <w:rPr>
          <w:i/>
          <w:w w:val="110"/>
        </w:rPr>
        <w:t>W</w:t>
      </w:r>
      <w:r>
        <w:rPr>
          <w:i/>
          <w:spacing w:val="-28"/>
          <w:w w:val="110"/>
        </w:rPr>
        <w:t xml:space="preserve"> </w:t>
      </w:r>
      <w:r>
        <w:rPr>
          <w:w w:val="110"/>
        </w:rPr>
        <w:t>(</w:t>
      </w:r>
      <w:r>
        <w:rPr>
          <w:i/>
          <w:w w:val="110"/>
        </w:rPr>
        <w:t>n</w:t>
      </w:r>
      <w:r>
        <w:rPr>
          <w:i/>
          <w:spacing w:val="-14"/>
          <w:w w:val="110"/>
        </w:rPr>
        <w:t xml:space="preserve"> </w:t>
      </w:r>
      <w:r>
        <w:rPr>
          <w:rFonts w:ascii="Cambria" w:hAnsi="Cambria"/>
        </w:rPr>
        <w:t>—</w:t>
      </w:r>
      <w:r>
        <w:rPr>
          <w:rFonts w:ascii="Cambria" w:hAnsi="Cambria"/>
          <w:spacing w:val="-12"/>
        </w:rPr>
        <w:t xml:space="preserve"> </w:t>
      </w:r>
      <w:r>
        <w:rPr>
          <w:w w:val="110"/>
        </w:rPr>
        <w:t>1)</w:t>
      </w:r>
      <w:r>
        <w:rPr>
          <w:spacing w:val="-3"/>
          <w:w w:val="110"/>
        </w:rPr>
        <w:t xml:space="preserve"> </w:t>
      </w:r>
      <w:r>
        <w:rPr>
          <w:i/>
          <w:spacing w:val="-5"/>
          <w:w w:val="110"/>
        </w:rPr>
        <w:t>fi.</w:t>
      </w:r>
    </w:p>
    <w:p w:rsidR="0033539C" w:rsidRDefault="00000000">
      <w:pPr>
        <w:pStyle w:val="BodyText"/>
        <w:spacing w:before="150"/>
      </w:pPr>
      <w:r>
        <w:t>is</w:t>
      </w:r>
      <w:r>
        <w:rPr>
          <w:spacing w:val="3"/>
        </w:rPr>
        <w:t xml:space="preserve"> </w:t>
      </w:r>
      <w:r>
        <w:t>the</w:t>
      </w:r>
      <w:r>
        <w:rPr>
          <w:spacing w:val="4"/>
        </w:rPr>
        <w:t xml:space="preserve"> </w:t>
      </w:r>
      <w:r>
        <w:t>factorial</w:t>
      </w:r>
      <w:r>
        <w:rPr>
          <w:spacing w:val="3"/>
        </w:rPr>
        <w:t xml:space="preserve"> </w:t>
      </w:r>
      <w:r>
        <w:rPr>
          <w:spacing w:val="-2"/>
        </w:rPr>
        <w:t>function.</w:t>
      </w:r>
    </w:p>
    <w:p w:rsidR="0033539C" w:rsidRDefault="0033539C">
      <w:pPr>
        <w:pStyle w:val="BodyText"/>
        <w:ind w:left="0"/>
        <w:jc w:val="left"/>
      </w:pPr>
    </w:p>
    <w:p w:rsidR="0033539C" w:rsidRDefault="00000000">
      <w:pPr>
        <w:spacing w:before="154"/>
        <w:ind w:left="493" w:right="859"/>
        <w:jc w:val="center"/>
        <w:rPr>
          <w:i/>
        </w:rPr>
      </w:pPr>
      <w:proofErr w:type="gramStart"/>
      <w:r>
        <w:rPr>
          <w:i/>
          <w:w w:val="105"/>
        </w:rPr>
        <w:t>G</w:t>
      </w:r>
      <w:r>
        <w:rPr>
          <w:w w:val="105"/>
        </w:rPr>
        <w:t>(</w:t>
      </w:r>
      <w:proofErr w:type="gramEnd"/>
      <w:r>
        <w:rPr>
          <w:i/>
          <w:w w:val="105"/>
        </w:rPr>
        <w:t>n</w:t>
      </w:r>
      <w:r>
        <w:rPr>
          <w:w w:val="105"/>
        </w:rPr>
        <w:t>;</w:t>
      </w:r>
      <w:r>
        <w:rPr>
          <w:spacing w:val="-22"/>
          <w:w w:val="105"/>
        </w:rPr>
        <w:t xml:space="preserve"> </w:t>
      </w:r>
      <w:proofErr w:type="spellStart"/>
      <w:r>
        <w:rPr>
          <w:i/>
          <w:w w:val="105"/>
        </w:rPr>
        <w:t>i</w:t>
      </w:r>
      <w:proofErr w:type="spellEnd"/>
      <w:r>
        <w:rPr>
          <w:i/>
          <w:w w:val="105"/>
        </w:rPr>
        <w:t>,</w:t>
      </w:r>
      <w:r>
        <w:rPr>
          <w:i/>
          <w:spacing w:val="-20"/>
          <w:w w:val="105"/>
        </w:rPr>
        <w:t xml:space="preserve"> </w:t>
      </w:r>
      <w:r>
        <w:rPr>
          <w:i/>
          <w:w w:val="105"/>
        </w:rPr>
        <w:t>s</w:t>
      </w:r>
      <w:r>
        <w:rPr>
          <w:w w:val="105"/>
        </w:rPr>
        <w:t>)</w:t>
      </w:r>
      <w:r>
        <w:rPr>
          <w:spacing w:val="3"/>
          <w:w w:val="105"/>
        </w:rPr>
        <w:t xml:space="preserve"> </w:t>
      </w:r>
      <w:r>
        <w:rPr>
          <w:w w:val="105"/>
        </w:rPr>
        <w:t>=</w:t>
      </w:r>
      <w:r>
        <w:rPr>
          <w:spacing w:val="76"/>
          <w:w w:val="105"/>
        </w:rPr>
        <w:t xml:space="preserve"> </w:t>
      </w:r>
      <w:r>
        <w:rPr>
          <w:i/>
          <w:w w:val="105"/>
        </w:rPr>
        <w:t>s</w:t>
      </w:r>
      <w:r>
        <w:rPr>
          <w:i/>
          <w:spacing w:val="3"/>
          <w:w w:val="105"/>
        </w:rPr>
        <w:t xml:space="preserve"> </w:t>
      </w:r>
      <w:r>
        <w:rPr>
          <w:w w:val="105"/>
        </w:rPr>
        <w:t>:=</w:t>
      </w:r>
      <w:r>
        <w:rPr>
          <w:spacing w:val="4"/>
          <w:w w:val="105"/>
        </w:rPr>
        <w:t xml:space="preserve"> </w:t>
      </w:r>
      <w:r>
        <w:rPr>
          <w:w w:val="105"/>
        </w:rPr>
        <w:t>1;</w:t>
      </w:r>
      <w:r>
        <w:rPr>
          <w:spacing w:val="52"/>
          <w:w w:val="105"/>
        </w:rPr>
        <w:t xml:space="preserve"> </w:t>
      </w:r>
      <w:r>
        <w:rPr>
          <w:i/>
          <w:w w:val="105"/>
        </w:rPr>
        <w:t>for</w:t>
      </w:r>
      <w:r>
        <w:rPr>
          <w:i/>
          <w:spacing w:val="22"/>
          <w:w w:val="105"/>
        </w:rPr>
        <w:t xml:space="preserve"> </w:t>
      </w:r>
      <w:proofErr w:type="spellStart"/>
      <w:r>
        <w:rPr>
          <w:i/>
          <w:w w:val="105"/>
        </w:rPr>
        <w:t>i</w:t>
      </w:r>
      <w:proofErr w:type="spellEnd"/>
      <w:r>
        <w:rPr>
          <w:i/>
          <w:spacing w:val="3"/>
          <w:w w:val="105"/>
        </w:rPr>
        <w:t xml:space="preserve"> </w:t>
      </w:r>
      <w:r>
        <w:rPr>
          <w:w w:val="105"/>
        </w:rPr>
        <w:t>=</w:t>
      </w:r>
      <w:r>
        <w:rPr>
          <w:spacing w:val="4"/>
          <w:w w:val="105"/>
        </w:rPr>
        <w:t xml:space="preserve"> </w:t>
      </w:r>
      <w:r>
        <w:rPr>
          <w:w w:val="105"/>
        </w:rPr>
        <w:t>1</w:t>
      </w:r>
      <w:r>
        <w:rPr>
          <w:i/>
          <w:w w:val="105"/>
        </w:rPr>
        <w:t>,</w:t>
      </w:r>
      <w:r>
        <w:rPr>
          <w:i/>
          <w:spacing w:val="-20"/>
          <w:w w:val="105"/>
        </w:rPr>
        <w:t xml:space="preserve"> </w:t>
      </w:r>
      <w:r>
        <w:rPr>
          <w:i/>
          <w:w w:val="105"/>
        </w:rPr>
        <w:t>n</w:t>
      </w:r>
      <w:r>
        <w:rPr>
          <w:i/>
          <w:spacing w:val="16"/>
          <w:w w:val="105"/>
        </w:rPr>
        <w:t xml:space="preserve"> </w:t>
      </w:r>
      <w:r>
        <w:rPr>
          <w:i/>
          <w:w w:val="105"/>
        </w:rPr>
        <w:t>do</w:t>
      </w:r>
      <w:r>
        <w:rPr>
          <w:i/>
          <w:spacing w:val="16"/>
          <w:w w:val="105"/>
        </w:rPr>
        <w:t xml:space="preserve"> </w:t>
      </w:r>
      <w:r>
        <w:rPr>
          <w:i/>
          <w:w w:val="105"/>
        </w:rPr>
        <w:t>s</w:t>
      </w:r>
      <w:r>
        <w:rPr>
          <w:i/>
          <w:spacing w:val="3"/>
          <w:w w:val="105"/>
        </w:rPr>
        <w:t xml:space="preserve"> </w:t>
      </w:r>
      <w:r>
        <w:rPr>
          <w:w w:val="105"/>
        </w:rPr>
        <w:t>:=</w:t>
      </w:r>
      <w:r>
        <w:rPr>
          <w:spacing w:val="4"/>
          <w:w w:val="105"/>
        </w:rPr>
        <w:t xml:space="preserve"> </w:t>
      </w:r>
      <w:r>
        <w:rPr>
          <w:i/>
          <w:w w:val="105"/>
        </w:rPr>
        <w:t>s</w:t>
      </w:r>
      <w:r>
        <w:rPr>
          <w:i/>
          <w:spacing w:val="-8"/>
          <w:w w:val="105"/>
        </w:rPr>
        <w:t xml:space="preserve"> </w:t>
      </w:r>
      <w:r>
        <w:rPr>
          <w:rFonts w:ascii="Cambria" w:hAnsi="Cambria"/>
          <w:w w:val="105"/>
        </w:rPr>
        <w:t>∗</w:t>
      </w:r>
      <w:r>
        <w:rPr>
          <w:rFonts w:ascii="Cambria" w:hAnsi="Cambria"/>
          <w:spacing w:val="-3"/>
          <w:w w:val="105"/>
        </w:rPr>
        <w:t xml:space="preserve"> </w:t>
      </w:r>
      <w:proofErr w:type="spellStart"/>
      <w:r>
        <w:rPr>
          <w:i/>
          <w:w w:val="105"/>
        </w:rPr>
        <w:t>i</w:t>
      </w:r>
      <w:proofErr w:type="spellEnd"/>
      <w:r>
        <w:rPr>
          <w:i/>
          <w:spacing w:val="15"/>
          <w:w w:val="105"/>
        </w:rPr>
        <w:t xml:space="preserve"> </w:t>
      </w:r>
      <w:r>
        <w:rPr>
          <w:i/>
          <w:w w:val="105"/>
        </w:rPr>
        <w:t>od</w:t>
      </w:r>
      <w:r>
        <w:rPr>
          <w:w w:val="105"/>
        </w:rPr>
        <w:t>;</w:t>
      </w:r>
      <w:r>
        <w:rPr>
          <w:spacing w:val="53"/>
          <w:w w:val="105"/>
        </w:rPr>
        <w:t xml:space="preserve"> </w:t>
      </w:r>
      <w:r>
        <w:rPr>
          <w:i/>
          <w:spacing w:val="-5"/>
          <w:w w:val="105"/>
        </w:rPr>
        <w:t>s.</w:t>
      </w:r>
    </w:p>
    <w:p w:rsidR="0033539C" w:rsidRDefault="00000000">
      <w:pPr>
        <w:pStyle w:val="BodyText"/>
        <w:spacing w:before="150" w:line="259" w:lineRule="auto"/>
        <w:ind w:right="521"/>
      </w:pPr>
      <w:r>
        <w:t xml:space="preserve">is also </w:t>
      </w:r>
      <w:r>
        <w:rPr>
          <w:i/>
        </w:rPr>
        <w:t xml:space="preserve">n </w:t>
      </w:r>
      <w:r>
        <w:t>factorial.</w:t>
      </w:r>
      <w:r>
        <w:rPr>
          <w:spacing w:val="40"/>
        </w:rPr>
        <w:t xml:space="preserve"> </w:t>
      </w:r>
      <w:r>
        <w:t xml:space="preserve">A typical call to </w:t>
      </w:r>
      <w:r>
        <w:rPr>
          <w:i/>
        </w:rPr>
        <w:t xml:space="preserve">G </w:t>
      </w:r>
      <w:r>
        <w:t xml:space="preserve">would be </w:t>
      </w:r>
      <w:proofErr w:type="gramStart"/>
      <w:r>
        <w:rPr>
          <w:i/>
        </w:rPr>
        <w:t>G</w:t>
      </w:r>
      <w:r>
        <w:t>(</w:t>
      </w:r>
      <w:proofErr w:type="gramEnd"/>
      <w:r>
        <w:t xml:space="preserve">6), in which </w:t>
      </w:r>
      <w:proofErr w:type="spellStart"/>
      <w:r>
        <w:rPr>
          <w:i/>
        </w:rPr>
        <w:t>i</w:t>
      </w:r>
      <w:proofErr w:type="spellEnd"/>
      <w:r>
        <w:rPr>
          <w:i/>
        </w:rPr>
        <w:t xml:space="preserve"> </w:t>
      </w:r>
      <w:r>
        <w:t xml:space="preserve">and </w:t>
      </w:r>
      <w:r>
        <w:rPr>
          <w:i/>
        </w:rPr>
        <w:t xml:space="preserve">s </w:t>
      </w:r>
      <w:r>
        <w:t>are unmatched parameters.</w:t>
      </w:r>
      <w:r>
        <w:rPr>
          <w:spacing w:val="38"/>
        </w:rPr>
        <w:t xml:space="preserve"> </w:t>
      </w:r>
      <w:r>
        <w:t>That’s fine - they are initialized to 0.</w:t>
      </w:r>
      <w:r>
        <w:rPr>
          <w:spacing w:val="38"/>
        </w:rPr>
        <w:t xml:space="preserve"> </w:t>
      </w:r>
      <w:r>
        <w:t xml:space="preserve">The semicolon in the parameter list is </w:t>
      </w:r>
      <w:r>
        <w:rPr>
          <w:spacing w:val="-2"/>
        </w:rPr>
        <w:t>just</w:t>
      </w:r>
      <w:r>
        <w:rPr>
          <w:spacing w:val="-10"/>
        </w:rPr>
        <w:t xml:space="preserve"> </w:t>
      </w:r>
      <w:r>
        <w:rPr>
          <w:spacing w:val="-2"/>
        </w:rPr>
        <w:t>for</w:t>
      </w:r>
      <w:r>
        <w:rPr>
          <w:spacing w:val="-10"/>
        </w:rPr>
        <w:t xml:space="preserve"> </w:t>
      </w:r>
      <w:r>
        <w:rPr>
          <w:spacing w:val="-2"/>
        </w:rPr>
        <w:t>the</w:t>
      </w:r>
      <w:r>
        <w:rPr>
          <w:spacing w:val="-10"/>
        </w:rPr>
        <w:t xml:space="preserve"> </w:t>
      </w:r>
      <w:r>
        <w:rPr>
          <w:spacing w:val="-2"/>
        </w:rPr>
        <w:t>convenience</w:t>
      </w:r>
      <w:r>
        <w:rPr>
          <w:spacing w:val="-10"/>
        </w:rPr>
        <w:t xml:space="preserve"> </w:t>
      </w:r>
      <w:r>
        <w:rPr>
          <w:spacing w:val="-2"/>
        </w:rPr>
        <w:t>of</w:t>
      </w:r>
      <w:r>
        <w:rPr>
          <w:spacing w:val="-10"/>
        </w:rPr>
        <w:t xml:space="preserve"> </w:t>
      </w:r>
      <w:r>
        <w:rPr>
          <w:spacing w:val="-2"/>
        </w:rPr>
        <w:t>the</w:t>
      </w:r>
      <w:r>
        <w:rPr>
          <w:spacing w:val="-10"/>
        </w:rPr>
        <w:t xml:space="preserve"> </w:t>
      </w:r>
      <w:r>
        <w:rPr>
          <w:spacing w:val="-2"/>
        </w:rPr>
        <w:t>user,</w:t>
      </w:r>
      <w:r>
        <w:rPr>
          <w:spacing w:val="-8"/>
        </w:rPr>
        <w:t xml:space="preserve"> </w:t>
      </w:r>
      <w:r>
        <w:rPr>
          <w:spacing w:val="-2"/>
        </w:rPr>
        <w:t>to</w:t>
      </w:r>
      <w:r>
        <w:rPr>
          <w:spacing w:val="-10"/>
        </w:rPr>
        <w:t xml:space="preserve"> </w:t>
      </w:r>
      <w:r>
        <w:rPr>
          <w:spacing w:val="-2"/>
        </w:rPr>
        <w:t>separate</w:t>
      </w:r>
      <w:r>
        <w:rPr>
          <w:spacing w:val="-10"/>
        </w:rPr>
        <w:t xml:space="preserve"> </w:t>
      </w:r>
      <w:r>
        <w:rPr>
          <w:spacing w:val="-2"/>
        </w:rPr>
        <w:t>the</w:t>
      </w:r>
      <w:r>
        <w:rPr>
          <w:spacing w:val="-10"/>
        </w:rPr>
        <w:t xml:space="preserve"> </w:t>
      </w:r>
      <w:r>
        <w:rPr>
          <w:spacing w:val="-2"/>
        </w:rPr>
        <w:t>real</w:t>
      </w:r>
      <w:r>
        <w:rPr>
          <w:spacing w:val="-10"/>
        </w:rPr>
        <w:t xml:space="preserve"> </w:t>
      </w:r>
      <w:r>
        <w:rPr>
          <w:spacing w:val="-2"/>
        </w:rPr>
        <w:t>parameters</w:t>
      </w:r>
      <w:r>
        <w:rPr>
          <w:spacing w:val="-10"/>
        </w:rPr>
        <w:t xml:space="preserve"> </w:t>
      </w:r>
      <w:r>
        <w:rPr>
          <w:spacing w:val="-2"/>
        </w:rPr>
        <w:t>from</w:t>
      </w:r>
      <w:r>
        <w:rPr>
          <w:spacing w:val="-10"/>
        </w:rPr>
        <w:t xml:space="preserve"> </w:t>
      </w:r>
      <w:r>
        <w:rPr>
          <w:spacing w:val="-2"/>
        </w:rPr>
        <w:t>the</w:t>
      </w:r>
      <w:r>
        <w:rPr>
          <w:spacing w:val="-10"/>
        </w:rPr>
        <w:t xml:space="preserve"> </w:t>
      </w:r>
      <w:r>
        <w:rPr>
          <w:spacing w:val="-2"/>
        </w:rPr>
        <w:t>local</w:t>
      </w:r>
      <w:r>
        <w:rPr>
          <w:spacing w:val="-10"/>
        </w:rPr>
        <w:t xml:space="preserve"> </w:t>
      </w:r>
      <w:r>
        <w:rPr>
          <w:spacing w:val="-2"/>
        </w:rPr>
        <w:t>variables. A</w:t>
      </w:r>
      <w:r>
        <w:rPr>
          <w:spacing w:val="-12"/>
        </w:rPr>
        <w:t xml:space="preserve"> </w:t>
      </w:r>
      <w:r>
        <w:rPr>
          <w:spacing w:val="-2"/>
        </w:rPr>
        <w:t>comma</w:t>
      </w:r>
      <w:r>
        <w:rPr>
          <w:spacing w:val="-11"/>
        </w:rPr>
        <w:t xml:space="preserve"> </w:t>
      </w:r>
      <w:r>
        <w:rPr>
          <w:spacing w:val="-2"/>
        </w:rPr>
        <w:t>would</w:t>
      </w:r>
      <w:r>
        <w:rPr>
          <w:spacing w:val="-11"/>
        </w:rPr>
        <w:t xml:space="preserve"> </w:t>
      </w:r>
      <w:r>
        <w:rPr>
          <w:spacing w:val="-2"/>
        </w:rPr>
        <w:t>have</w:t>
      </w:r>
      <w:r>
        <w:rPr>
          <w:spacing w:val="-12"/>
        </w:rPr>
        <w:t xml:space="preserve"> </w:t>
      </w:r>
      <w:r>
        <w:rPr>
          <w:spacing w:val="-2"/>
        </w:rPr>
        <w:t>sufficed.</w:t>
      </w:r>
      <w:r>
        <w:rPr>
          <w:spacing w:val="-3"/>
        </w:rPr>
        <w:t xml:space="preserve"> </w:t>
      </w:r>
      <w:r>
        <w:rPr>
          <w:spacing w:val="-2"/>
        </w:rPr>
        <w:t>(Of</w:t>
      </w:r>
      <w:r>
        <w:rPr>
          <w:spacing w:val="-12"/>
        </w:rPr>
        <w:t xml:space="preserve"> </w:t>
      </w:r>
      <w:r>
        <w:rPr>
          <w:spacing w:val="-2"/>
        </w:rPr>
        <w:t>course,</w:t>
      </w:r>
      <w:r>
        <w:rPr>
          <w:spacing w:val="-10"/>
        </w:rPr>
        <w:t xml:space="preserve"> </w:t>
      </w:r>
      <w:r>
        <w:rPr>
          <w:spacing w:val="-2"/>
        </w:rPr>
        <w:t>the</w:t>
      </w:r>
      <w:r>
        <w:rPr>
          <w:spacing w:val="-12"/>
        </w:rPr>
        <w:t xml:space="preserve"> </w:t>
      </w:r>
      <w:r>
        <w:rPr>
          <w:spacing w:val="-2"/>
        </w:rPr>
        <w:t>built-in</w:t>
      </w:r>
      <w:r>
        <w:rPr>
          <w:spacing w:val="-11"/>
        </w:rPr>
        <w:t xml:space="preserve"> </w:t>
      </w:r>
      <w:r>
        <w:rPr>
          <w:spacing w:val="-2"/>
        </w:rPr>
        <w:t>absolute</w:t>
      </w:r>
      <w:r>
        <w:rPr>
          <w:spacing w:val="-11"/>
        </w:rPr>
        <w:t xml:space="preserve"> </w:t>
      </w:r>
      <w:r>
        <w:rPr>
          <w:spacing w:val="-2"/>
        </w:rPr>
        <w:t>value</w:t>
      </w:r>
      <w:r>
        <w:rPr>
          <w:spacing w:val="-12"/>
        </w:rPr>
        <w:t xml:space="preserve"> </w:t>
      </w:r>
      <w:r>
        <w:rPr>
          <w:spacing w:val="-2"/>
        </w:rPr>
        <w:t>and</w:t>
      </w:r>
      <w:r>
        <w:rPr>
          <w:spacing w:val="-11"/>
        </w:rPr>
        <w:t xml:space="preserve"> </w:t>
      </w:r>
      <w:r>
        <w:rPr>
          <w:spacing w:val="-2"/>
        </w:rPr>
        <w:t>factorial</w:t>
      </w:r>
      <w:r>
        <w:rPr>
          <w:spacing w:val="-11"/>
        </w:rPr>
        <w:t xml:space="preserve"> </w:t>
      </w:r>
      <w:r>
        <w:rPr>
          <w:spacing w:val="-2"/>
        </w:rPr>
        <w:t xml:space="preserve">functions </w:t>
      </w:r>
      <w:r>
        <w:t>would execute far more quickly.)</w:t>
      </w:r>
    </w:p>
    <w:p w:rsidR="0033539C" w:rsidRDefault="00000000">
      <w:pPr>
        <w:pStyle w:val="Heading4"/>
        <w:spacing w:before="175"/>
      </w:pPr>
      <w:r>
        <w:rPr>
          <w:spacing w:val="-4"/>
        </w:rPr>
        <w:t>Sparse</w:t>
      </w:r>
      <w:r>
        <w:rPr>
          <w:spacing w:val="5"/>
        </w:rPr>
        <w:t xml:space="preserve"> </w:t>
      </w:r>
      <w:r>
        <w:rPr>
          <w:spacing w:val="-4"/>
        </w:rPr>
        <w:t>Access</w:t>
      </w:r>
      <w:r>
        <w:rPr>
          <w:spacing w:val="5"/>
        </w:rPr>
        <w:t xml:space="preserve"> </w:t>
      </w:r>
      <w:r>
        <w:rPr>
          <w:spacing w:val="-4"/>
        </w:rPr>
        <w:t>Loops</w:t>
      </w:r>
    </w:p>
    <w:p w:rsidR="0033539C" w:rsidRDefault="00000000">
      <w:pPr>
        <w:pStyle w:val="BodyText"/>
        <w:spacing w:before="134" w:line="259" w:lineRule="auto"/>
        <w:ind w:right="522" w:firstLine="338"/>
      </w:pPr>
      <w:r>
        <w:t>There</w:t>
      </w:r>
      <w:r>
        <w:rPr>
          <w:spacing w:val="-1"/>
        </w:rPr>
        <w:t xml:space="preserve"> </w:t>
      </w:r>
      <w:r>
        <w:t>is</w:t>
      </w:r>
      <w:r>
        <w:rPr>
          <w:spacing w:val="-1"/>
        </w:rPr>
        <w:t xml:space="preserve"> </w:t>
      </w:r>
      <w:r>
        <w:t>a</w:t>
      </w:r>
      <w:r>
        <w:rPr>
          <w:spacing w:val="-1"/>
        </w:rPr>
        <w:t xml:space="preserve"> </w:t>
      </w:r>
      <w:r>
        <w:t>need</w:t>
      </w:r>
      <w:r>
        <w:rPr>
          <w:spacing w:val="-1"/>
        </w:rPr>
        <w:t xml:space="preserve"> </w:t>
      </w:r>
      <w:r>
        <w:t>for</w:t>
      </w:r>
      <w:r>
        <w:rPr>
          <w:spacing w:val="-1"/>
        </w:rPr>
        <w:t xml:space="preserve"> </w:t>
      </w:r>
      <w:r>
        <w:t>a</w:t>
      </w:r>
      <w:r>
        <w:rPr>
          <w:spacing w:val="-1"/>
        </w:rPr>
        <w:t xml:space="preserve"> </w:t>
      </w:r>
      <w:r>
        <w:t>way</w:t>
      </w:r>
      <w:r>
        <w:rPr>
          <w:spacing w:val="-1"/>
        </w:rPr>
        <w:t xml:space="preserve"> </w:t>
      </w:r>
      <w:r>
        <w:t>to</w:t>
      </w:r>
      <w:r>
        <w:rPr>
          <w:spacing w:val="-1"/>
        </w:rPr>
        <w:t xml:space="preserve"> </w:t>
      </w:r>
      <w:r>
        <w:t>work</w:t>
      </w:r>
      <w:r>
        <w:rPr>
          <w:spacing w:val="-1"/>
        </w:rPr>
        <w:t xml:space="preserve"> </w:t>
      </w:r>
      <w:r>
        <w:t>efficiently</w:t>
      </w:r>
      <w:r>
        <w:rPr>
          <w:spacing w:val="-1"/>
        </w:rPr>
        <w:t xml:space="preserve"> </w:t>
      </w:r>
      <w:r>
        <w:t>with</w:t>
      </w:r>
      <w:r>
        <w:rPr>
          <w:spacing w:val="-1"/>
        </w:rPr>
        <w:t xml:space="preserve"> </w:t>
      </w:r>
      <w:r>
        <w:t>sparse</w:t>
      </w:r>
      <w:r>
        <w:rPr>
          <w:spacing w:val="-1"/>
        </w:rPr>
        <w:t xml:space="preserve"> </w:t>
      </w:r>
      <w:r>
        <w:t>arrays.</w:t>
      </w:r>
      <w:r>
        <w:rPr>
          <w:spacing w:val="21"/>
        </w:rPr>
        <w:t xml:space="preserve"> </w:t>
      </w:r>
      <w:r>
        <w:t>For</w:t>
      </w:r>
      <w:r>
        <w:rPr>
          <w:spacing w:val="-1"/>
        </w:rPr>
        <w:t xml:space="preserve"> </w:t>
      </w:r>
      <w:r>
        <w:t xml:space="preserve">example, suppose </w:t>
      </w:r>
      <w:r>
        <w:rPr>
          <w:spacing w:val="-4"/>
        </w:rPr>
        <w:t>you</w:t>
      </w:r>
      <w:r>
        <w:rPr>
          <w:spacing w:val="-6"/>
        </w:rPr>
        <w:t xml:space="preserve"> </w:t>
      </w:r>
      <w:r>
        <w:rPr>
          <w:spacing w:val="-4"/>
        </w:rPr>
        <w:t>have</w:t>
      </w:r>
      <w:r>
        <w:rPr>
          <w:spacing w:val="-6"/>
        </w:rPr>
        <w:t xml:space="preserve"> </w:t>
      </w:r>
      <w:r>
        <w:rPr>
          <w:spacing w:val="-4"/>
        </w:rPr>
        <w:t>a</w:t>
      </w:r>
      <w:r>
        <w:rPr>
          <w:spacing w:val="-6"/>
        </w:rPr>
        <w:t xml:space="preserve"> </w:t>
      </w:r>
      <w:r>
        <w:rPr>
          <w:spacing w:val="-4"/>
        </w:rPr>
        <w:t>sparse</w:t>
      </w:r>
      <w:r>
        <w:rPr>
          <w:spacing w:val="-6"/>
        </w:rPr>
        <w:t xml:space="preserve"> </w:t>
      </w:r>
      <w:r>
        <w:rPr>
          <w:spacing w:val="-4"/>
        </w:rPr>
        <w:t>array</w:t>
      </w:r>
      <w:r>
        <w:rPr>
          <w:spacing w:val="-5"/>
        </w:rPr>
        <w:t xml:space="preserve"> </w:t>
      </w:r>
      <w:r>
        <w:rPr>
          <w:spacing w:val="-4"/>
        </w:rPr>
        <w:t>of</w:t>
      </w:r>
      <w:r>
        <w:rPr>
          <w:spacing w:val="-6"/>
        </w:rPr>
        <w:t xml:space="preserve"> </w:t>
      </w:r>
      <w:r>
        <w:rPr>
          <w:spacing w:val="-4"/>
        </w:rPr>
        <w:t>60000</w:t>
      </w:r>
      <w:r>
        <w:rPr>
          <w:spacing w:val="-6"/>
        </w:rPr>
        <w:t xml:space="preserve"> </w:t>
      </w:r>
      <w:r>
        <w:rPr>
          <w:spacing w:val="-4"/>
        </w:rPr>
        <w:t>rows</w:t>
      </w:r>
      <w:r>
        <w:rPr>
          <w:spacing w:val="-6"/>
        </w:rPr>
        <w:t xml:space="preserve"> </w:t>
      </w:r>
      <w:r>
        <w:rPr>
          <w:spacing w:val="-4"/>
        </w:rPr>
        <w:t>and</w:t>
      </w:r>
      <w:r>
        <w:rPr>
          <w:spacing w:val="-6"/>
        </w:rPr>
        <w:t xml:space="preserve"> </w:t>
      </w:r>
      <w:r>
        <w:rPr>
          <w:spacing w:val="-4"/>
        </w:rPr>
        <w:t>50000</w:t>
      </w:r>
      <w:r>
        <w:rPr>
          <w:spacing w:val="-5"/>
        </w:rPr>
        <w:t xml:space="preserve"> </w:t>
      </w:r>
      <w:r>
        <w:rPr>
          <w:spacing w:val="-4"/>
        </w:rPr>
        <w:t>columns</w:t>
      </w:r>
      <w:r>
        <w:rPr>
          <w:spacing w:val="-5"/>
        </w:rPr>
        <w:t xml:space="preserve"> </w:t>
      </w:r>
      <w:r>
        <w:rPr>
          <w:spacing w:val="-4"/>
        </w:rPr>
        <w:t>with</w:t>
      </w:r>
      <w:r>
        <w:rPr>
          <w:spacing w:val="-6"/>
        </w:rPr>
        <w:t xml:space="preserve"> </w:t>
      </w:r>
      <w:r>
        <w:rPr>
          <w:spacing w:val="-4"/>
        </w:rPr>
        <w:t>only</w:t>
      </w:r>
      <w:r>
        <w:rPr>
          <w:spacing w:val="-6"/>
        </w:rPr>
        <w:t xml:space="preserve"> </w:t>
      </w:r>
      <w:r>
        <w:rPr>
          <w:spacing w:val="-4"/>
        </w:rPr>
        <w:t>10</w:t>
      </w:r>
      <w:r>
        <w:rPr>
          <w:spacing w:val="-6"/>
        </w:rPr>
        <w:t xml:space="preserve"> </w:t>
      </w:r>
      <w:r>
        <w:rPr>
          <w:spacing w:val="-4"/>
        </w:rPr>
        <w:t>or</w:t>
      </w:r>
      <w:r>
        <w:rPr>
          <w:spacing w:val="-6"/>
        </w:rPr>
        <w:t xml:space="preserve"> </w:t>
      </w:r>
      <w:r>
        <w:rPr>
          <w:spacing w:val="-4"/>
        </w:rPr>
        <w:t>so</w:t>
      </w:r>
      <w:r>
        <w:rPr>
          <w:spacing w:val="-6"/>
        </w:rPr>
        <w:t xml:space="preserve"> </w:t>
      </w:r>
      <w:r>
        <w:rPr>
          <w:spacing w:val="-4"/>
        </w:rPr>
        <w:t>entries</w:t>
      </w:r>
      <w:r>
        <w:rPr>
          <w:spacing w:val="-5"/>
        </w:rPr>
        <w:t xml:space="preserve"> </w:t>
      </w:r>
      <w:r>
        <w:rPr>
          <w:spacing w:val="-4"/>
        </w:rPr>
        <w:t>in</w:t>
      </w:r>
      <w:r>
        <w:rPr>
          <w:spacing w:val="-5"/>
        </w:rPr>
        <w:t xml:space="preserve"> </w:t>
      </w:r>
      <w:r>
        <w:rPr>
          <w:spacing w:val="-4"/>
        </w:rPr>
        <w:t xml:space="preserve">each </w:t>
      </w:r>
      <w:r>
        <w:t>row (this is quite realistic).</w:t>
      </w:r>
      <w:r>
        <w:rPr>
          <w:spacing w:val="40"/>
        </w:rPr>
        <w:t xml:space="preserve"> </w:t>
      </w:r>
      <w:r>
        <w:t>Suppose you wanted to add up all the entries.</w:t>
      </w:r>
      <w:r>
        <w:rPr>
          <w:spacing w:val="40"/>
        </w:rPr>
        <w:t xml:space="preserve"> </w:t>
      </w:r>
      <w:r>
        <w:t>Naively, one could write something like:</w:t>
      </w:r>
    </w:p>
    <w:p w:rsidR="0033539C" w:rsidRDefault="00000000">
      <w:pPr>
        <w:spacing w:before="5"/>
        <w:ind w:left="494"/>
        <w:jc w:val="both"/>
        <w:rPr>
          <w:i/>
        </w:rPr>
      </w:pPr>
      <w:r>
        <w:rPr>
          <w:i/>
          <w:w w:val="110"/>
        </w:rPr>
        <w:t>for</w:t>
      </w:r>
      <w:r>
        <w:rPr>
          <w:i/>
          <w:spacing w:val="-8"/>
          <w:w w:val="110"/>
        </w:rPr>
        <w:t xml:space="preserve"> </w:t>
      </w:r>
      <w:proofErr w:type="spellStart"/>
      <w:r>
        <w:rPr>
          <w:i/>
          <w:w w:val="110"/>
        </w:rPr>
        <w:t>i</w:t>
      </w:r>
      <w:proofErr w:type="spellEnd"/>
      <w:r>
        <w:rPr>
          <w:i/>
          <w:spacing w:val="48"/>
          <w:w w:val="110"/>
        </w:rPr>
        <w:t xml:space="preserve"> </w:t>
      </w:r>
      <w:r>
        <w:rPr>
          <w:w w:val="110"/>
        </w:rPr>
        <w:t>=</w:t>
      </w:r>
      <w:r>
        <w:rPr>
          <w:spacing w:val="-8"/>
          <w:w w:val="110"/>
        </w:rPr>
        <w:t xml:space="preserve"> </w:t>
      </w:r>
      <w:r>
        <w:rPr>
          <w:w w:val="110"/>
        </w:rPr>
        <w:t>1</w:t>
      </w:r>
      <w:r>
        <w:rPr>
          <w:i/>
          <w:w w:val="110"/>
        </w:rPr>
        <w:t>,</w:t>
      </w:r>
      <w:r>
        <w:rPr>
          <w:i/>
          <w:spacing w:val="-22"/>
          <w:w w:val="110"/>
        </w:rPr>
        <w:t xml:space="preserve"> </w:t>
      </w:r>
      <w:r>
        <w:t>60000</w:t>
      </w:r>
      <w:r>
        <w:rPr>
          <w:spacing w:val="7"/>
        </w:rPr>
        <w:t xml:space="preserve"> </w:t>
      </w:r>
      <w:r>
        <w:rPr>
          <w:i/>
        </w:rPr>
        <w:t>do</w:t>
      </w:r>
      <w:r>
        <w:rPr>
          <w:i/>
          <w:spacing w:val="3"/>
          <w:w w:val="110"/>
        </w:rPr>
        <w:t xml:space="preserve"> </w:t>
      </w:r>
      <w:r>
        <w:rPr>
          <w:i/>
          <w:w w:val="110"/>
        </w:rPr>
        <w:t>for</w:t>
      </w:r>
      <w:r>
        <w:rPr>
          <w:i/>
          <w:spacing w:val="7"/>
          <w:w w:val="110"/>
        </w:rPr>
        <w:t xml:space="preserve"> </w:t>
      </w:r>
      <w:r>
        <w:rPr>
          <w:i/>
          <w:w w:val="110"/>
        </w:rPr>
        <w:t>j</w:t>
      </w:r>
      <w:r>
        <w:rPr>
          <w:i/>
          <w:spacing w:val="3"/>
          <w:w w:val="110"/>
        </w:rPr>
        <w:t xml:space="preserve"> </w:t>
      </w:r>
      <w:r>
        <w:rPr>
          <w:w w:val="110"/>
        </w:rPr>
        <w:t>=</w:t>
      </w:r>
      <w:r>
        <w:rPr>
          <w:spacing w:val="-8"/>
          <w:w w:val="110"/>
        </w:rPr>
        <w:t xml:space="preserve"> </w:t>
      </w:r>
      <w:r>
        <w:rPr>
          <w:w w:val="110"/>
        </w:rPr>
        <w:t>1</w:t>
      </w:r>
      <w:r>
        <w:rPr>
          <w:i/>
          <w:w w:val="110"/>
        </w:rPr>
        <w:t>,</w:t>
      </w:r>
      <w:r>
        <w:rPr>
          <w:i/>
          <w:spacing w:val="-22"/>
          <w:w w:val="110"/>
        </w:rPr>
        <w:t xml:space="preserve"> </w:t>
      </w:r>
      <w:r>
        <w:t>50000</w:t>
      </w:r>
      <w:r>
        <w:rPr>
          <w:spacing w:val="8"/>
        </w:rPr>
        <w:t xml:space="preserve"> </w:t>
      </w:r>
      <w:r>
        <w:rPr>
          <w:i/>
        </w:rPr>
        <w:t>do</w:t>
      </w:r>
      <w:r>
        <w:rPr>
          <w:i/>
          <w:spacing w:val="7"/>
        </w:rPr>
        <w:t xml:space="preserve"> </w:t>
      </w:r>
      <w:proofErr w:type="gramStart"/>
      <w:r>
        <w:rPr>
          <w:i/>
        </w:rPr>
        <w:t>sum</w:t>
      </w:r>
      <w:r>
        <w:rPr>
          <w:i/>
          <w:spacing w:val="54"/>
          <w:w w:val="110"/>
        </w:rPr>
        <w:t xml:space="preserve"> </w:t>
      </w:r>
      <w:r>
        <w:rPr>
          <w:w w:val="110"/>
        </w:rPr>
        <w:t>:</w:t>
      </w:r>
      <w:proofErr w:type="gramEnd"/>
      <w:r>
        <w:rPr>
          <w:w w:val="110"/>
        </w:rPr>
        <w:t>=</w:t>
      </w:r>
      <w:r>
        <w:rPr>
          <w:spacing w:val="53"/>
          <w:w w:val="110"/>
        </w:rPr>
        <w:t xml:space="preserve"> </w:t>
      </w:r>
      <w:r>
        <w:rPr>
          <w:i/>
        </w:rPr>
        <w:t>sum</w:t>
      </w:r>
      <w:r>
        <w:rPr>
          <w:i/>
          <w:spacing w:val="-12"/>
        </w:rPr>
        <w:t xml:space="preserve"> </w:t>
      </w:r>
      <w:r>
        <w:rPr>
          <w:w w:val="110"/>
        </w:rPr>
        <w:t>+</w:t>
      </w:r>
      <w:r>
        <w:rPr>
          <w:spacing w:val="-15"/>
          <w:w w:val="110"/>
        </w:rPr>
        <w:t xml:space="preserve"> </w:t>
      </w:r>
      <w:r>
        <w:rPr>
          <w:i/>
        </w:rPr>
        <w:t>x</w:t>
      </w:r>
      <w:r>
        <w:t>[</w:t>
      </w:r>
      <w:proofErr w:type="spellStart"/>
      <w:r>
        <w:rPr>
          <w:i/>
        </w:rPr>
        <w:t>i</w:t>
      </w:r>
      <w:proofErr w:type="spellEnd"/>
      <w:r>
        <w:rPr>
          <w:i/>
        </w:rPr>
        <w:t>,</w:t>
      </w:r>
      <w:r>
        <w:rPr>
          <w:i/>
          <w:spacing w:val="-17"/>
        </w:rPr>
        <w:t xml:space="preserve"> </w:t>
      </w:r>
      <w:r>
        <w:rPr>
          <w:i/>
        </w:rPr>
        <w:t>j</w:t>
      </w:r>
      <w:r>
        <w:t>]</w:t>
      </w:r>
      <w:r>
        <w:rPr>
          <w:spacing w:val="8"/>
        </w:rPr>
        <w:t xml:space="preserve"> </w:t>
      </w:r>
      <w:r>
        <w:rPr>
          <w:i/>
        </w:rPr>
        <w:t>od</w:t>
      </w:r>
      <w:r>
        <w:rPr>
          <w:i/>
          <w:spacing w:val="7"/>
        </w:rPr>
        <w:t xml:space="preserve"> </w:t>
      </w:r>
      <w:proofErr w:type="spellStart"/>
      <w:r>
        <w:rPr>
          <w:i/>
          <w:spacing w:val="-5"/>
        </w:rPr>
        <w:t>od</w:t>
      </w:r>
      <w:proofErr w:type="spellEnd"/>
    </w:p>
    <w:p w:rsidR="0033539C" w:rsidRDefault="00000000">
      <w:pPr>
        <w:pStyle w:val="BodyText"/>
        <w:spacing w:before="21" w:line="259" w:lineRule="auto"/>
        <w:ind w:right="524" w:firstLine="338"/>
      </w:pPr>
      <w:r>
        <w:t>But this will do 3,000,000,000 additions, almost all of which are adding 0!</w:t>
      </w:r>
      <w:r>
        <w:rPr>
          <w:spacing w:val="40"/>
        </w:rPr>
        <w:t xml:space="preserve"> </w:t>
      </w:r>
      <w:r>
        <w:t>This is a preposterous</w:t>
      </w:r>
      <w:r>
        <w:rPr>
          <w:spacing w:val="-14"/>
        </w:rPr>
        <w:t xml:space="preserve"> </w:t>
      </w:r>
      <w:r>
        <w:t>waste</w:t>
      </w:r>
      <w:r>
        <w:rPr>
          <w:spacing w:val="-13"/>
        </w:rPr>
        <w:t xml:space="preserve"> </w:t>
      </w:r>
      <w:r>
        <w:t>of</w:t>
      </w:r>
      <w:r>
        <w:rPr>
          <w:spacing w:val="-13"/>
        </w:rPr>
        <w:t xml:space="preserve"> </w:t>
      </w:r>
      <w:r>
        <w:t>time.</w:t>
      </w:r>
      <w:r>
        <w:rPr>
          <w:spacing w:val="2"/>
        </w:rPr>
        <w:t xml:space="preserve"> </w:t>
      </w:r>
      <w:r>
        <w:t>The</w:t>
      </w:r>
      <w:r>
        <w:rPr>
          <w:spacing w:val="-14"/>
        </w:rPr>
        <w:t xml:space="preserve"> </w:t>
      </w:r>
      <w:r>
        <w:t>solution</w:t>
      </w:r>
      <w:r>
        <w:rPr>
          <w:spacing w:val="-13"/>
        </w:rPr>
        <w:t xml:space="preserve"> </w:t>
      </w:r>
      <w:r>
        <w:t>is</w:t>
      </w:r>
      <w:r>
        <w:rPr>
          <w:spacing w:val="-13"/>
        </w:rPr>
        <w:t xml:space="preserve"> </w:t>
      </w:r>
      <w:r>
        <w:t>“sparse</w:t>
      </w:r>
      <w:r>
        <w:rPr>
          <w:spacing w:val="-14"/>
        </w:rPr>
        <w:t xml:space="preserve"> </w:t>
      </w:r>
      <w:r>
        <w:t>column</w:t>
      </w:r>
      <w:r>
        <w:rPr>
          <w:spacing w:val="-13"/>
        </w:rPr>
        <w:t xml:space="preserve"> </w:t>
      </w:r>
      <w:r>
        <w:t>access</w:t>
      </w:r>
      <w:r>
        <w:rPr>
          <w:spacing w:val="-13"/>
        </w:rPr>
        <w:t xml:space="preserve"> </w:t>
      </w:r>
      <w:r>
        <w:t>loops”</w:t>
      </w:r>
      <w:r>
        <w:rPr>
          <w:spacing w:val="-13"/>
        </w:rPr>
        <w:t xml:space="preserve"> </w:t>
      </w:r>
      <w:r>
        <w:t>for</w:t>
      </w:r>
      <w:r>
        <w:rPr>
          <w:spacing w:val="-14"/>
        </w:rPr>
        <w:t xml:space="preserve"> </w:t>
      </w:r>
      <w:r>
        <w:t>sparse</w:t>
      </w:r>
      <w:r>
        <w:rPr>
          <w:spacing w:val="-13"/>
        </w:rPr>
        <w:t xml:space="preserve"> </w:t>
      </w:r>
      <w:r>
        <w:t>arrays. The syntax is, continuing the example above,</w:t>
      </w:r>
    </w:p>
    <w:p w:rsidR="0033539C" w:rsidRDefault="00000000">
      <w:pPr>
        <w:spacing w:before="3"/>
        <w:ind w:left="494"/>
        <w:jc w:val="both"/>
        <w:rPr>
          <w:i/>
        </w:rPr>
      </w:pPr>
      <w:r>
        <w:rPr>
          <w:i/>
        </w:rPr>
        <w:t>for</w:t>
      </w:r>
      <w:r>
        <w:rPr>
          <w:i/>
          <w:spacing w:val="22"/>
        </w:rPr>
        <w:t xml:space="preserve"> </w:t>
      </w:r>
      <w:proofErr w:type="spellStart"/>
      <w:r>
        <w:rPr>
          <w:i/>
        </w:rPr>
        <w:t>i</w:t>
      </w:r>
      <w:proofErr w:type="spellEnd"/>
      <w:r>
        <w:rPr>
          <w:i/>
          <w:spacing w:val="72"/>
          <w:w w:val="110"/>
        </w:rPr>
        <w:t xml:space="preserve"> </w:t>
      </w:r>
      <w:r>
        <w:rPr>
          <w:w w:val="110"/>
        </w:rPr>
        <w:t xml:space="preserve">= </w:t>
      </w:r>
      <w:r>
        <w:t>1</w:t>
      </w:r>
      <w:r>
        <w:rPr>
          <w:i/>
        </w:rPr>
        <w:t>,</w:t>
      </w:r>
      <w:r>
        <w:rPr>
          <w:i/>
          <w:spacing w:val="-17"/>
        </w:rPr>
        <w:t xml:space="preserve"> </w:t>
      </w:r>
      <w:r>
        <w:t>60000</w:t>
      </w:r>
      <w:r>
        <w:rPr>
          <w:spacing w:val="18"/>
        </w:rPr>
        <w:t xml:space="preserve"> </w:t>
      </w:r>
      <w:r>
        <w:rPr>
          <w:i/>
        </w:rPr>
        <w:t>do</w:t>
      </w:r>
      <w:r>
        <w:rPr>
          <w:i/>
          <w:spacing w:val="17"/>
        </w:rPr>
        <w:t xml:space="preserve"> </w:t>
      </w:r>
      <w:r>
        <w:rPr>
          <w:i/>
        </w:rPr>
        <w:t>for</w:t>
      </w:r>
      <w:r>
        <w:rPr>
          <w:i/>
          <w:spacing w:val="19"/>
          <w:w w:val="110"/>
        </w:rPr>
        <w:t xml:space="preserve"> </w:t>
      </w:r>
      <w:r>
        <w:rPr>
          <w:i/>
          <w:w w:val="110"/>
        </w:rPr>
        <w:t>j</w:t>
      </w:r>
      <w:r>
        <w:rPr>
          <w:i/>
          <w:spacing w:val="13"/>
          <w:w w:val="110"/>
        </w:rPr>
        <w:t xml:space="preserve"> </w:t>
      </w:r>
      <w:r>
        <w:rPr>
          <w:w w:val="110"/>
        </w:rPr>
        <w:t>=</w:t>
      </w:r>
      <w:r>
        <w:rPr>
          <w:spacing w:val="1"/>
          <w:w w:val="110"/>
        </w:rPr>
        <w:t xml:space="preserve"> </w:t>
      </w:r>
      <w:r>
        <w:t>[</w:t>
      </w:r>
      <w:r>
        <w:rPr>
          <w:i/>
        </w:rPr>
        <w:t>x</w:t>
      </w:r>
      <w:r>
        <w:t>]</w:t>
      </w:r>
      <w:proofErr w:type="spellStart"/>
      <w:r>
        <w:rPr>
          <w:i/>
        </w:rPr>
        <w:t>i</w:t>
      </w:r>
      <w:proofErr w:type="spellEnd"/>
      <w:r>
        <w:rPr>
          <w:i/>
          <w:spacing w:val="17"/>
        </w:rPr>
        <w:t xml:space="preserve"> </w:t>
      </w:r>
      <w:r>
        <w:rPr>
          <w:i/>
        </w:rPr>
        <w:t>do</w:t>
      </w:r>
      <w:r>
        <w:rPr>
          <w:i/>
          <w:spacing w:val="18"/>
        </w:rPr>
        <w:t xml:space="preserve"> </w:t>
      </w:r>
      <w:proofErr w:type="gramStart"/>
      <w:r>
        <w:rPr>
          <w:i/>
        </w:rPr>
        <w:t>sum</w:t>
      </w:r>
      <w:r>
        <w:rPr>
          <w:i/>
          <w:spacing w:val="77"/>
        </w:rPr>
        <w:t xml:space="preserve"> </w:t>
      </w:r>
      <w:r>
        <w:t>:</w:t>
      </w:r>
      <w:proofErr w:type="gramEnd"/>
      <w:r>
        <w:t>=</w:t>
      </w:r>
      <w:r>
        <w:rPr>
          <w:spacing w:val="78"/>
        </w:rPr>
        <w:t xml:space="preserve"> </w:t>
      </w:r>
      <w:r>
        <w:rPr>
          <w:i/>
        </w:rPr>
        <w:t>sum</w:t>
      </w:r>
      <w:r>
        <w:rPr>
          <w:i/>
          <w:spacing w:val="-6"/>
        </w:rPr>
        <w:t xml:space="preserve"> </w:t>
      </w:r>
      <w:r>
        <w:rPr>
          <w:w w:val="110"/>
        </w:rPr>
        <w:t>+</w:t>
      </w:r>
      <w:r>
        <w:rPr>
          <w:spacing w:val="-12"/>
          <w:w w:val="110"/>
        </w:rPr>
        <w:t xml:space="preserve"> </w:t>
      </w:r>
      <w:r>
        <w:rPr>
          <w:i/>
        </w:rPr>
        <w:t>x</w:t>
      </w:r>
      <w:r>
        <w:t>[</w:t>
      </w:r>
      <w:proofErr w:type="spellStart"/>
      <w:r>
        <w:rPr>
          <w:i/>
        </w:rPr>
        <w:t>i</w:t>
      </w:r>
      <w:proofErr w:type="spellEnd"/>
      <w:r>
        <w:rPr>
          <w:i/>
        </w:rPr>
        <w:t>,</w:t>
      </w:r>
      <w:r>
        <w:rPr>
          <w:i/>
          <w:spacing w:val="-17"/>
        </w:rPr>
        <w:t xml:space="preserve"> </w:t>
      </w:r>
      <w:r>
        <w:rPr>
          <w:i/>
        </w:rPr>
        <w:t>j</w:t>
      </w:r>
      <w:r>
        <w:t>]</w:t>
      </w:r>
      <w:r>
        <w:rPr>
          <w:spacing w:val="18"/>
        </w:rPr>
        <w:t xml:space="preserve"> </w:t>
      </w:r>
      <w:r>
        <w:rPr>
          <w:i/>
        </w:rPr>
        <w:t>od</w:t>
      </w:r>
      <w:r>
        <w:rPr>
          <w:i/>
          <w:spacing w:val="18"/>
        </w:rPr>
        <w:t xml:space="preserve"> </w:t>
      </w:r>
      <w:proofErr w:type="spellStart"/>
      <w:r>
        <w:rPr>
          <w:i/>
          <w:spacing w:val="-5"/>
        </w:rPr>
        <w:t>od</w:t>
      </w:r>
      <w:proofErr w:type="spellEnd"/>
      <w:r>
        <w:rPr>
          <w:i/>
          <w:spacing w:val="-5"/>
        </w:rPr>
        <w:t>.</w:t>
      </w:r>
    </w:p>
    <w:p w:rsidR="0033539C" w:rsidRDefault="00000000">
      <w:pPr>
        <w:pStyle w:val="BodyText"/>
        <w:spacing w:before="21" w:line="256" w:lineRule="auto"/>
        <w:ind w:right="522" w:firstLine="338"/>
      </w:pPr>
      <w:r>
        <w:t>“</w:t>
      </w:r>
      <w:proofErr w:type="gramStart"/>
      <w:r>
        <w:rPr>
          <w:i/>
        </w:rPr>
        <w:t>for</w:t>
      </w:r>
      <w:proofErr w:type="gramEnd"/>
      <w:r>
        <w:rPr>
          <w:i/>
        </w:rPr>
        <w:t xml:space="preserve"> j = [x]</w:t>
      </w:r>
      <w:proofErr w:type="spellStart"/>
      <w:r>
        <w:rPr>
          <w:i/>
        </w:rPr>
        <w:t>i</w:t>
      </w:r>
      <w:proofErr w:type="spellEnd"/>
      <w:r>
        <w:rPr>
          <w:i/>
        </w:rPr>
        <w:t xml:space="preserve"> do</w:t>
      </w:r>
      <w:r>
        <w:t xml:space="preserve">” means find the </w:t>
      </w:r>
      <w:proofErr w:type="spellStart"/>
      <w:r>
        <w:rPr>
          <w:i/>
        </w:rPr>
        <w:t>i</w:t>
      </w:r>
      <w:r>
        <w:rPr>
          <w:i/>
          <w:vertAlign w:val="superscript"/>
        </w:rPr>
        <w:t>th</w:t>
      </w:r>
      <w:proofErr w:type="spellEnd"/>
      <w:r>
        <w:rPr>
          <w:i/>
        </w:rPr>
        <w:t xml:space="preserve"> </w:t>
      </w:r>
      <w:r>
        <w:t>row of [</w:t>
      </w:r>
      <w:r>
        <w:rPr>
          <w:i/>
        </w:rPr>
        <w:t>x</w:t>
      </w:r>
      <w:r>
        <w:t xml:space="preserve">] and let </w:t>
      </w:r>
      <w:r>
        <w:rPr>
          <w:i/>
          <w:w w:val="110"/>
        </w:rPr>
        <w:t xml:space="preserve">j </w:t>
      </w:r>
      <w:r>
        <w:t xml:space="preserve">run down it – of course </w:t>
      </w:r>
      <w:proofErr w:type="spellStart"/>
      <w:r>
        <w:t>encoun</w:t>
      </w:r>
      <w:proofErr w:type="spellEnd"/>
      <w:r>
        <w:t xml:space="preserve">- </w:t>
      </w:r>
      <w:proofErr w:type="spellStart"/>
      <w:r>
        <w:t>tering</w:t>
      </w:r>
      <w:proofErr w:type="spellEnd"/>
      <w:r>
        <w:t xml:space="preserve"> only the entries actually there!</w:t>
      </w:r>
      <w:r>
        <w:rPr>
          <w:spacing w:val="40"/>
        </w:rPr>
        <w:t xml:space="preserve"> </w:t>
      </w:r>
      <w:r>
        <w:t xml:space="preserve">So </w:t>
      </w:r>
      <w:r>
        <w:rPr>
          <w:i/>
          <w:w w:val="110"/>
        </w:rPr>
        <w:t xml:space="preserve">j </w:t>
      </w:r>
      <w:r>
        <w:t>takes on whatever the column indices are in which</w:t>
      </w:r>
      <w:r>
        <w:rPr>
          <w:spacing w:val="-8"/>
        </w:rPr>
        <w:t xml:space="preserve"> </w:t>
      </w:r>
      <w:proofErr w:type="gramStart"/>
      <w:r>
        <w:rPr>
          <w:i/>
        </w:rPr>
        <w:t>x</w:t>
      </w:r>
      <w:r>
        <w:t>[</w:t>
      </w:r>
      <w:proofErr w:type="spellStart"/>
      <w:proofErr w:type="gramEnd"/>
      <w:r>
        <w:rPr>
          <w:i/>
        </w:rPr>
        <w:t>i</w:t>
      </w:r>
      <w:proofErr w:type="spellEnd"/>
      <w:r>
        <w:rPr>
          <w:i/>
        </w:rPr>
        <w:t>,</w:t>
      </w:r>
      <w:r>
        <w:rPr>
          <w:i/>
          <w:spacing w:val="-17"/>
        </w:rPr>
        <w:t xml:space="preserve"> </w:t>
      </w:r>
      <w:r>
        <w:rPr>
          <w:i/>
        </w:rPr>
        <w:t>j</w:t>
      </w:r>
      <w:r>
        <w:t>]</w:t>
      </w:r>
      <w:r>
        <w:rPr>
          <w:spacing w:val="-13"/>
        </w:rPr>
        <w:t xml:space="preserve"> </w:t>
      </w:r>
      <w:r>
        <w:rPr>
          <w:rFonts w:ascii="Cambria" w:hAnsi="Cambria"/>
          <w:spacing w:val="-108"/>
          <w:w w:val="90"/>
        </w:rPr>
        <w:t>/</w:t>
      </w:r>
      <w:r>
        <w:rPr>
          <w:w w:val="110"/>
        </w:rPr>
        <w:t>=</w:t>
      </w:r>
      <w:r>
        <w:rPr>
          <w:spacing w:val="7"/>
        </w:rPr>
        <w:t xml:space="preserve"> </w:t>
      </w:r>
      <w:r>
        <w:t>0.</w:t>
      </w:r>
      <w:r>
        <w:rPr>
          <w:spacing w:val="9"/>
        </w:rPr>
        <w:t xml:space="preserve"> </w:t>
      </w:r>
      <w:r>
        <w:t>[</w:t>
      </w:r>
      <w:r>
        <w:rPr>
          <w:i/>
        </w:rPr>
        <w:t>x</w:t>
      </w:r>
      <w:r>
        <w:t>]</w:t>
      </w:r>
      <w:r>
        <w:rPr>
          <w:spacing w:val="-7"/>
        </w:rPr>
        <w:t xml:space="preserve"> </w:t>
      </w:r>
      <w:r>
        <w:t>must</w:t>
      </w:r>
      <w:r>
        <w:rPr>
          <w:spacing w:val="-1"/>
        </w:rPr>
        <w:t xml:space="preserve"> </w:t>
      </w:r>
      <w:r>
        <w:t>be</w:t>
      </w:r>
      <w:r>
        <w:rPr>
          <w:spacing w:val="-1"/>
        </w:rPr>
        <w:t xml:space="preserve"> </w:t>
      </w:r>
      <w:r>
        <w:t>an</w:t>
      </w:r>
      <w:r>
        <w:rPr>
          <w:spacing w:val="-2"/>
        </w:rPr>
        <w:t xml:space="preserve"> </w:t>
      </w:r>
      <w:r>
        <w:t>existing</w:t>
      </w:r>
      <w:r>
        <w:rPr>
          <w:spacing w:val="-1"/>
        </w:rPr>
        <w:t xml:space="preserve"> </w:t>
      </w:r>
      <w:r>
        <w:t>sparse</w:t>
      </w:r>
      <w:r>
        <w:rPr>
          <w:spacing w:val="-1"/>
        </w:rPr>
        <w:t xml:space="preserve"> </w:t>
      </w:r>
      <w:r>
        <w:t>array,</w:t>
      </w:r>
      <w:r>
        <w:rPr>
          <w:spacing w:val="-1"/>
        </w:rPr>
        <w:t xml:space="preserve"> </w:t>
      </w:r>
      <w:r>
        <w:t xml:space="preserve">and </w:t>
      </w:r>
      <w:proofErr w:type="spellStart"/>
      <w:r>
        <w:rPr>
          <w:i/>
        </w:rPr>
        <w:t>i</w:t>
      </w:r>
      <w:proofErr w:type="spellEnd"/>
      <w:r>
        <w:rPr>
          <w:i/>
          <w:spacing w:val="-1"/>
        </w:rPr>
        <w:t xml:space="preserve"> </w:t>
      </w:r>
      <w:r>
        <w:t>must</w:t>
      </w:r>
      <w:r>
        <w:rPr>
          <w:spacing w:val="-2"/>
        </w:rPr>
        <w:t xml:space="preserve"> </w:t>
      </w:r>
      <w:r>
        <w:t>have</w:t>
      </w:r>
      <w:r>
        <w:rPr>
          <w:spacing w:val="-1"/>
        </w:rPr>
        <w:t xml:space="preserve"> </w:t>
      </w:r>
      <w:r>
        <w:t>a</w:t>
      </w:r>
      <w:r>
        <w:rPr>
          <w:spacing w:val="-1"/>
        </w:rPr>
        <w:t xml:space="preserve"> </w:t>
      </w:r>
      <w:r>
        <w:t>value</w:t>
      </w:r>
      <w:r>
        <w:rPr>
          <w:spacing w:val="-1"/>
        </w:rPr>
        <w:t xml:space="preserve"> </w:t>
      </w:r>
      <w:r>
        <w:t>suitable</w:t>
      </w:r>
      <w:r>
        <w:rPr>
          <w:spacing w:val="-2"/>
        </w:rPr>
        <w:t xml:space="preserve"> </w:t>
      </w:r>
      <w:r>
        <w:rPr>
          <w:spacing w:val="-5"/>
        </w:rPr>
        <w:t>for</w:t>
      </w:r>
    </w:p>
    <w:p w:rsidR="0033539C" w:rsidRDefault="00000000">
      <w:pPr>
        <w:pStyle w:val="BodyText"/>
        <w:spacing w:before="2" w:line="259" w:lineRule="auto"/>
        <w:ind w:right="520"/>
      </w:pPr>
      <w:r>
        <w:t>[</w:t>
      </w:r>
      <w:r>
        <w:rPr>
          <w:i/>
        </w:rPr>
        <w:t>x</w:t>
      </w:r>
      <w:r>
        <w:t xml:space="preserve">] at the start of the loop. More generally, one may use the syntax: </w:t>
      </w:r>
      <w:r>
        <w:rPr>
          <w:i/>
        </w:rPr>
        <w:t>for j = [x]</w:t>
      </w:r>
      <w:proofErr w:type="spellStart"/>
      <w:proofErr w:type="gramStart"/>
      <w:r>
        <w:rPr>
          <w:i/>
        </w:rPr>
        <w:t>i,k</w:t>
      </w:r>
      <w:proofErr w:type="spellEnd"/>
      <w:proofErr w:type="gramEnd"/>
      <w:r>
        <w:rPr>
          <w:i/>
        </w:rPr>
        <w:t xml:space="preserve"> do ... </w:t>
      </w:r>
      <w:r>
        <w:t>. Here</w:t>
      </w:r>
      <w:r>
        <w:rPr>
          <w:spacing w:val="-9"/>
        </w:rPr>
        <w:t xml:space="preserve"> </w:t>
      </w:r>
      <w:proofErr w:type="spellStart"/>
      <w:r>
        <w:rPr>
          <w:i/>
        </w:rPr>
        <w:t>i</w:t>
      </w:r>
      <w:proofErr w:type="spellEnd"/>
      <w:r>
        <w:rPr>
          <w:i/>
          <w:spacing w:val="-10"/>
        </w:rPr>
        <w:t xml:space="preserve"> </w:t>
      </w:r>
      <w:r>
        <w:t>and</w:t>
      </w:r>
      <w:r>
        <w:rPr>
          <w:spacing w:val="-10"/>
        </w:rPr>
        <w:t xml:space="preserve"> </w:t>
      </w:r>
      <w:r>
        <w:rPr>
          <w:i/>
        </w:rPr>
        <w:t>k</w:t>
      </w:r>
      <w:r>
        <w:rPr>
          <w:i/>
          <w:spacing w:val="-5"/>
        </w:rPr>
        <w:t xml:space="preserve"> </w:t>
      </w:r>
      <w:r>
        <w:t>both</w:t>
      </w:r>
      <w:r>
        <w:rPr>
          <w:spacing w:val="-10"/>
        </w:rPr>
        <w:t xml:space="preserve"> </w:t>
      </w:r>
      <w:r>
        <w:t>refer</w:t>
      </w:r>
      <w:r>
        <w:rPr>
          <w:spacing w:val="-10"/>
        </w:rPr>
        <w:t xml:space="preserve"> </w:t>
      </w:r>
      <w:r>
        <w:t>to</w:t>
      </w:r>
      <w:r>
        <w:rPr>
          <w:spacing w:val="-10"/>
        </w:rPr>
        <w:t xml:space="preserve"> </w:t>
      </w:r>
      <w:r>
        <w:t>rows</w:t>
      </w:r>
      <w:r>
        <w:rPr>
          <w:spacing w:val="-10"/>
        </w:rPr>
        <w:t xml:space="preserve"> </w:t>
      </w:r>
      <w:r>
        <w:t>of</w:t>
      </w:r>
      <w:r>
        <w:rPr>
          <w:spacing w:val="-10"/>
        </w:rPr>
        <w:t xml:space="preserve"> </w:t>
      </w:r>
      <w:r>
        <w:t>the</w:t>
      </w:r>
      <w:r>
        <w:rPr>
          <w:spacing w:val="-10"/>
        </w:rPr>
        <w:t xml:space="preserve"> </w:t>
      </w:r>
      <w:r>
        <w:t>sparse</w:t>
      </w:r>
      <w:r>
        <w:rPr>
          <w:spacing w:val="-10"/>
        </w:rPr>
        <w:t xml:space="preserve"> </w:t>
      </w:r>
      <w:r>
        <w:t>matrix</w:t>
      </w:r>
      <w:r>
        <w:rPr>
          <w:spacing w:val="-10"/>
        </w:rPr>
        <w:t xml:space="preserve"> </w:t>
      </w:r>
      <w:r>
        <w:t>[</w:t>
      </w:r>
      <w:r>
        <w:rPr>
          <w:i/>
        </w:rPr>
        <w:t>x</w:t>
      </w:r>
      <w:r>
        <w:t>].</w:t>
      </w:r>
      <w:r>
        <w:rPr>
          <w:spacing w:val="14"/>
        </w:rPr>
        <w:t xml:space="preserve"> </w:t>
      </w:r>
      <w:r>
        <w:t>At</w:t>
      </w:r>
      <w:r>
        <w:rPr>
          <w:spacing w:val="-10"/>
        </w:rPr>
        <w:t xml:space="preserve"> </w:t>
      </w:r>
      <w:r>
        <w:t>the</w:t>
      </w:r>
      <w:r>
        <w:rPr>
          <w:spacing w:val="-10"/>
        </w:rPr>
        <w:t xml:space="preserve"> </w:t>
      </w:r>
      <w:r>
        <w:t>start</w:t>
      </w:r>
      <w:r>
        <w:rPr>
          <w:spacing w:val="-10"/>
        </w:rPr>
        <w:t xml:space="preserve"> </w:t>
      </w:r>
      <w:r>
        <w:t>of</w:t>
      </w:r>
      <w:r>
        <w:rPr>
          <w:spacing w:val="-10"/>
        </w:rPr>
        <w:t xml:space="preserve"> </w:t>
      </w:r>
      <w:r>
        <w:t>the</w:t>
      </w:r>
      <w:r>
        <w:rPr>
          <w:spacing w:val="-10"/>
        </w:rPr>
        <w:t xml:space="preserve"> </w:t>
      </w:r>
      <w:r>
        <w:t>loop,</w:t>
      </w:r>
      <w:r>
        <w:rPr>
          <w:spacing w:val="-8"/>
        </w:rPr>
        <w:t xml:space="preserve"> </w:t>
      </w:r>
      <w:r>
        <w:t>all</w:t>
      </w:r>
      <w:r>
        <w:rPr>
          <w:spacing w:val="-10"/>
        </w:rPr>
        <w:t xml:space="preserve"> </w:t>
      </w:r>
      <w:r>
        <w:t xml:space="preserve">nonzero column </w:t>
      </w:r>
      <w:proofErr w:type="spellStart"/>
      <w:r>
        <w:t>coords</w:t>
      </w:r>
      <w:proofErr w:type="spellEnd"/>
      <w:r>
        <w:t xml:space="preserve"> in both rows are found.</w:t>
      </w:r>
      <w:r>
        <w:rPr>
          <w:spacing w:val="40"/>
        </w:rPr>
        <w:t xml:space="preserve"> </w:t>
      </w:r>
      <w:r>
        <w:t xml:space="preserve">Then as the loop proceeds, </w:t>
      </w:r>
      <w:r>
        <w:rPr>
          <w:i/>
          <w:w w:val="110"/>
        </w:rPr>
        <w:t xml:space="preserve">j </w:t>
      </w:r>
      <w:r>
        <w:t>runs through those values</w:t>
      </w:r>
      <w:r>
        <w:rPr>
          <w:spacing w:val="-14"/>
        </w:rPr>
        <w:t xml:space="preserve"> </w:t>
      </w:r>
      <w:r>
        <w:t>in</w:t>
      </w:r>
      <w:r>
        <w:rPr>
          <w:spacing w:val="-13"/>
        </w:rPr>
        <w:t xml:space="preserve"> </w:t>
      </w:r>
      <w:r>
        <w:t>order.</w:t>
      </w:r>
      <w:r>
        <w:rPr>
          <w:spacing w:val="-13"/>
        </w:rPr>
        <w:t xml:space="preserve"> </w:t>
      </w:r>
      <w:r>
        <w:t>Any</w:t>
      </w:r>
      <w:r>
        <w:rPr>
          <w:spacing w:val="-14"/>
        </w:rPr>
        <w:t xml:space="preserve"> </w:t>
      </w:r>
      <w:r>
        <w:t>number</w:t>
      </w:r>
      <w:r>
        <w:rPr>
          <w:spacing w:val="-13"/>
        </w:rPr>
        <w:t xml:space="preserve"> </w:t>
      </w:r>
      <w:r>
        <w:t>of</w:t>
      </w:r>
      <w:r>
        <w:rPr>
          <w:spacing w:val="-13"/>
        </w:rPr>
        <w:t xml:space="preserve"> </w:t>
      </w:r>
      <w:r>
        <w:t>row</w:t>
      </w:r>
      <w:r>
        <w:rPr>
          <w:spacing w:val="-13"/>
        </w:rPr>
        <w:t xml:space="preserve"> </w:t>
      </w:r>
      <w:r>
        <w:t>indices</w:t>
      </w:r>
      <w:r>
        <w:rPr>
          <w:spacing w:val="-14"/>
        </w:rPr>
        <w:t xml:space="preserve"> </w:t>
      </w:r>
      <w:r>
        <w:t>is</w:t>
      </w:r>
      <w:r>
        <w:rPr>
          <w:spacing w:val="-13"/>
        </w:rPr>
        <w:t xml:space="preserve"> </w:t>
      </w:r>
      <w:r>
        <w:t>allowed.</w:t>
      </w:r>
      <w:r>
        <w:rPr>
          <w:spacing w:val="-5"/>
        </w:rPr>
        <w:t xml:space="preserve"> </w:t>
      </w:r>
      <w:r>
        <w:t>There</w:t>
      </w:r>
      <w:r>
        <w:rPr>
          <w:spacing w:val="-13"/>
        </w:rPr>
        <w:t xml:space="preserve"> </w:t>
      </w:r>
      <w:r>
        <w:t>is</w:t>
      </w:r>
      <w:r>
        <w:rPr>
          <w:spacing w:val="-13"/>
        </w:rPr>
        <w:t xml:space="preserve"> </w:t>
      </w:r>
      <w:r>
        <w:t>no</w:t>
      </w:r>
      <w:r>
        <w:rPr>
          <w:spacing w:val="-14"/>
        </w:rPr>
        <w:t xml:space="preserve"> </w:t>
      </w:r>
      <w:r>
        <w:t>analogous</w:t>
      </w:r>
      <w:r>
        <w:rPr>
          <w:spacing w:val="-13"/>
        </w:rPr>
        <w:t xml:space="preserve"> </w:t>
      </w:r>
      <w:r>
        <w:t>procedure</w:t>
      </w:r>
      <w:r>
        <w:rPr>
          <w:spacing w:val="-13"/>
        </w:rPr>
        <w:t xml:space="preserve"> </w:t>
      </w:r>
      <w:r>
        <w:t>for “sparse row loops” due to the way Fermat stores sparse matrices.</w:t>
      </w:r>
      <w:r>
        <w:rPr>
          <w:spacing w:val="31"/>
        </w:rPr>
        <w:t xml:space="preserve"> </w:t>
      </w:r>
      <w:r>
        <w:t>If necessary, transpose the matrix.</w:t>
      </w:r>
    </w:p>
    <w:p w:rsidR="0033539C" w:rsidRDefault="00000000">
      <w:pPr>
        <w:pStyle w:val="Heading4"/>
        <w:spacing w:before="176"/>
      </w:pPr>
      <w:r>
        <w:rPr>
          <w:spacing w:val="-4"/>
        </w:rPr>
        <w:t>Arrays</w:t>
      </w:r>
      <w:r>
        <w:rPr>
          <w:spacing w:val="5"/>
        </w:rPr>
        <w:t xml:space="preserve"> </w:t>
      </w:r>
      <w:r>
        <w:rPr>
          <w:spacing w:val="-4"/>
        </w:rPr>
        <w:t>as</w:t>
      </w:r>
      <w:r>
        <w:rPr>
          <w:spacing w:val="5"/>
        </w:rPr>
        <w:t xml:space="preserve"> </w:t>
      </w:r>
      <w:r>
        <w:rPr>
          <w:spacing w:val="-4"/>
        </w:rPr>
        <w:t>parameters</w:t>
      </w:r>
      <w:r>
        <w:rPr>
          <w:spacing w:val="5"/>
        </w:rPr>
        <w:t xml:space="preserve"> </w:t>
      </w:r>
      <w:r>
        <w:rPr>
          <w:spacing w:val="-4"/>
        </w:rPr>
        <w:t>and</w:t>
      </w:r>
      <w:r>
        <w:rPr>
          <w:spacing w:val="6"/>
        </w:rPr>
        <w:t xml:space="preserve"> </w:t>
      </w:r>
      <w:r>
        <w:rPr>
          <w:spacing w:val="-4"/>
        </w:rPr>
        <w:t>arguments</w:t>
      </w:r>
    </w:p>
    <w:p w:rsidR="0033539C" w:rsidRDefault="0033539C">
      <w:pPr>
        <w:pStyle w:val="BodyText"/>
        <w:ind w:left="0"/>
        <w:jc w:val="left"/>
        <w:rPr>
          <w:b/>
        </w:rPr>
      </w:pPr>
    </w:p>
    <w:p w:rsidR="0033539C" w:rsidRDefault="00000000">
      <w:pPr>
        <w:spacing w:before="155"/>
        <w:ind w:left="493" w:right="859"/>
        <w:jc w:val="center"/>
        <w:rPr>
          <w:i/>
        </w:rPr>
      </w:pPr>
      <w:r>
        <w:rPr>
          <w:i/>
          <w:w w:val="105"/>
        </w:rPr>
        <w:t>F</w:t>
      </w:r>
      <w:r>
        <w:rPr>
          <w:i/>
          <w:spacing w:val="-26"/>
          <w:w w:val="105"/>
        </w:rPr>
        <w:t xml:space="preserve"> </w:t>
      </w:r>
      <w:r>
        <w:rPr>
          <w:w w:val="105"/>
        </w:rPr>
        <w:t>(</w:t>
      </w:r>
      <w:r>
        <w:rPr>
          <w:i/>
          <w:w w:val="105"/>
        </w:rPr>
        <w:t>x,</w:t>
      </w:r>
      <w:r>
        <w:rPr>
          <w:i/>
          <w:spacing w:val="-20"/>
          <w:w w:val="105"/>
        </w:rPr>
        <w:t xml:space="preserve"> </w:t>
      </w:r>
      <w:r>
        <w:rPr>
          <w:i/>
          <w:w w:val="105"/>
        </w:rPr>
        <w:t>n</w:t>
      </w:r>
      <w:r>
        <w:rPr>
          <w:w w:val="105"/>
        </w:rPr>
        <w:t>;</w:t>
      </w:r>
      <w:r>
        <w:rPr>
          <w:spacing w:val="-19"/>
          <w:w w:val="105"/>
        </w:rPr>
        <w:t xml:space="preserve"> </w:t>
      </w:r>
      <w:proofErr w:type="spellStart"/>
      <w:r>
        <w:rPr>
          <w:i/>
          <w:w w:val="105"/>
        </w:rPr>
        <w:t>i</w:t>
      </w:r>
      <w:proofErr w:type="spellEnd"/>
      <w:r>
        <w:rPr>
          <w:i/>
          <w:w w:val="105"/>
        </w:rPr>
        <w:t>,</w:t>
      </w:r>
      <w:r>
        <w:rPr>
          <w:i/>
          <w:spacing w:val="-20"/>
          <w:w w:val="105"/>
        </w:rPr>
        <w:t xml:space="preserve"> </w:t>
      </w:r>
      <w:r>
        <w:rPr>
          <w:i/>
          <w:w w:val="105"/>
        </w:rPr>
        <w:t>s</w:t>
      </w:r>
      <w:r>
        <w:rPr>
          <w:w w:val="105"/>
        </w:rPr>
        <w:t>)</w:t>
      </w:r>
      <w:r>
        <w:rPr>
          <w:spacing w:val="-4"/>
          <w:w w:val="105"/>
        </w:rPr>
        <w:t xml:space="preserve"> </w:t>
      </w:r>
      <w:r>
        <w:rPr>
          <w:w w:val="105"/>
        </w:rPr>
        <w:t>=</w:t>
      </w:r>
      <w:r>
        <w:rPr>
          <w:spacing w:val="2"/>
          <w:w w:val="105"/>
        </w:rPr>
        <w:t xml:space="preserve"> </w:t>
      </w:r>
      <w:r>
        <w:rPr>
          <w:i/>
          <w:w w:val="105"/>
        </w:rPr>
        <w:t>for</w:t>
      </w:r>
      <w:r>
        <w:rPr>
          <w:i/>
          <w:spacing w:val="20"/>
          <w:w w:val="105"/>
        </w:rPr>
        <w:t xml:space="preserve"> </w:t>
      </w:r>
      <w:proofErr w:type="spellStart"/>
      <w:r>
        <w:rPr>
          <w:i/>
          <w:w w:val="105"/>
        </w:rPr>
        <w:t>i</w:t>
      </w:r>
      <w:proofErr w:type="spellEnd"/>
      <w:r>
        <w:rPr>
          <w:i/>
          <w:spacing w:val="2"/>
          <w:w w:val="105"/>
        </w:rPr>
        <w:t xml:space="preserve"> </w:t>
      </w:r>
      <w:r>
        <w:rPr>
          <w:w w:val="105"/>
        </w:rPr>
        <w:t>=</w:t>
      </w:r>
      <w:r>
        <w:rPr>
          <w:spacing w:val="2"/>
          <w:w w:val="105"/>
        </w:rPr>
        <w:t xml:space="preserve"> </w:t>
      </w:r>
      <w:r>
        <w:rPr>
          <w:w w:val="105"/>
        </w:rPr>
        <w:t>1</w:t>
      </w:r>
      <w:r>
        <w:rPr>
          <w:i/>
          <w:w w:val="105"/>
        </w:rPr>
        <w:t>,</w:t>
      </w:r>
      <w:r>
        <w:rPr>
          <w:i/>
          <w:spacing w:val="-20"/>
          <w:w w:val="105"/>
        </w:rPr>
        <w:t xml:space="preserve"> </w:t>
      </w:r>
      <w:r>
        <w:rPr>
          <w:i/>
          <w:w w:val="105"/>
        </w:rPr>
        <w:t>n</w:t>
      </w:r>
      <w:r>
        <w:rPr>
          <w:i/>
          <w:spacing w:val="14"/>
          <w:w w:val="105"/>
        </w:rPr>
        <w:t xml:space="preserve"> </w:t>
      </w:r>
      <w:r>
        <w:rPr>
          <w:i/>
          <w:w w:val="105"/>
        </w:rPr>
        <w:t>do</w:t>
      </w:r>
      <w:r>
        <w:rPr>
          <w:i/>
          <w:spacing w:val="14"/>
          <w:w w:val="105"/>
        </w:rPr>
        <w:t xml:space="preserve"> </w:t>
      </w:r>
      <w:proofErr w:type="gramStart"/>
      <w:r>
        <w:rPr>
          <w:i/>
          <w:w w:val="105"/>
        </w:rPr>
        <w:t>s</w:t>
      </w:r>
      <w:r>
        <w:rPr>
          <w:i/>
          <w:spacing w:val="2"/>
          <w:w w:val="105"/>
        </w:rPr>
        <w:t xml:space="preserve"> </w:t>
      </w:r>
      <w:r>
        <w:rPr>
          <w:w w:val="105"/>
        </w:rPr>
        <w:t>:</w:t>
      </w:r>
      <w:proofErr w:type="gramEnd"/>
      <w:r>
        <w:rPr>
          <w:w w:val="105"/>
        </w:rPr>
        <w:t>=</w:t>
      </w:r>
      <w:r>
        <w:rPr>
          <w:spacing w:val="2"/>
          <w:w w:val="105"/>
        </w:rPr>
        <w:t xml:space="preserve"> </w:t>
      </w:r>
      <w:r>
        <w:rPr>
          <w:i/>
          <w:w w:val="105"/>
        </w:rPr>
        <w:t>s</w:t>
      </w:r>
      <w:r>
        <w:rPr>
          <w:i/>
          <w:spacing w:val="-9"/>
          <w:w w:val="105"/>
        </w:rPr>
        <w:t xml:space="preserve"> </w:t>
      </w:r>
      <w:r>
        <w:rPr>
          <w:w w:val="105"/>
        </w:rPr>
        <w:t>+</w:t>
      </w:r>
      <w:r>
        <w:rPr>
          <w:spacing w:val="-9"/>
          <w:w w:val="105"/>
        </w:rPr>
        <w:t xml:space="preserve"> </w:t>
      </w:r>
      <w:r>
        <w:rPr>
          <w:i/>
          <w:w w:val="105"/>
        </w:rPr>
        <w:t>x</w:t>
      </w:r>
      <w:r>
        <w:rPr>
          <w:w w:val="105"/>
        </w:rPr>
        <w:t>[</w:t>
      </w:r>
      <w:proofErr w:type="spellStart"/>
      <w:r>
        <w:rPr>
          <w:i/>
          <w:w w:val="105"/>
        </w:rPr>
        <w:t>i</w:t>
      </w:r>
      <w:proofErr w:type="spellEnd"/>
      <w:r>
        <w:rPr>
          <w:w w:val="105"/>
        </w:rPr>
        <w:t>]</w:t>
      </w:r>
      <w:r>
        <w:rPr>
          <w:spacing w:val="13"/>
          <w:w w:val="105"/>
        </w:rPr>
        <w:t xml:space="preserve"> </w:t>
      </w:r>
      <w:r>
        <w:rPr>
          <w:i/>
          <w:w w:val="105"/>
        </w:rPr>
        <w:t>od</w:t>
      </w:r>
      <w:r>
        <w:rPr>
          <w:w w:val="105"/>
        </w:rPr>
        <w:t>;</w:t>
      </w:r>
      <w:r>
        <w:rPr>
          <w:spacing w:val="50"/>
          <w:w w:val="105"/>
        </w:rPr>
        <w:t xml:space="preserve"> </w:t>
      </w:r>
      <w:r>
        <w:rPr>
          <w:i/>
          <w:spacing w:val="-5"/>
          <w:w w:val="105"/>
        </w:rPr>
        <w:t>s.</w:t>
      </w:r>
    </w:p>
    <w:p w:rsidR="0033539C" w:rsidRDefault="00000000">
      <w:pPr>
        <w:pStyle w:val="BodyText"/>
        <w:spacing w:before="151" w:line="259" w:lineRule="auto"/>
        <w:ind w:right="522"/>
      </w:pPr>
      <w:r>
        <w:t>adds</w:t>
      </w:r>
      <w:r>
        <w:rPr>
          <w:spacing w:val="-14"/>
        </w:rPr>
        <w:t xml:space="preserve"> </w:t>
      </w:r>
      <w:r>
        <w:t>up</w:t>
      </w:r>
      <w:r>
        <w:rPr>
          <w:spacing w:val="-13"/>
        </w:rPr>
        <w:t xml:space="preserve"> </w:t>
      </w:r>
      <w:r>
        <w:t>the</w:t>
      </w:r>
      <w:r>
        <w:rPr>
          <w:spacing w:val="-6"/>
        </w:rPr>
        <w:t xml:space="preserve"> </w:t>
      </w:r>
      <w:r>
        <w:t>first</w:t>
      </w:r>
      <w:r>
        <w:rPr>
          <w:spacing w:val="-1"/>
        </w:rPr>
        <w:t xml:space="preserve"> </w:t>
      </w:r>
      <w:r>
        <w:t>n</w:t>
      </w:r>
      <w:r>
        <w:rPr>
          <w:spacing w:val="-1"/>
        </w:rPr>
        <w:t xml:space="preserve"> </w:t>
      </w:r>
      <w:r>
        <w:t>elements</w:t>
      </w:r>
      <w:r>
        <w:rPr>
          <w:spacing w:val="-1"/>
        </w:rPr>
        <w:t xml:space="preserve"> </w:t>
      </w:r>
      <w:r>
        <w:t>of</w:t>
      </w:r>
      <w:r>
        <w:rPr>
          <w:spacing w:val="-1"/>
        </w:rPr>
        <w:t xml:space="preserve"> </w:t>
      </w:r>
      <w:r>
        <w:t>array</w:t>
      </w:r>
      <w:r>
        <w:rPr>
          <w:spacing w:val="-1"/>
        </w:rPr>
        <w:t xml:space="preserve"> </w:t>
      </w:r>
      <w:r>
        <w:t>[</w:t>
      </w:r>
      <w:r>
        <w:rPr>
          <w:i/>
        </w:rPr>
        <w:t>x</w:t>
      </w:r>
      <w:r>
        <w:t>].</w:t>
      </w:r>
      <w:r>
        <w:rPr>
          <w:spacing w:val="17"/>
        </w:rPr>
        <w:t xml:space="preserve"> </w:t>
      </w:r>
      <w:r>
        <w:t>A</w:t>
      </w:r>
      <w:r>
        <w:rPr>
          <w:spacing w:val="-1"/>
        </w:rPr>
        <w:t xml:space="preserve"> </w:t>
      </w:r>
      <w:r>
        <w:t>typical</w:t>
      </w:r>
      <w:r>
        <w:rPr>
          <w:spacing w:val="-1"/>
        </w:rPr>
        <w:t xml:space="preserve"> </w:t>
      </w:r>
      <w:r>
        <w:t>call</w:t>
      </w:r>
      <w:r>
        <w:rPr>
          <w:spacing w:val="-1"/>
        </w:rPr>
        <w:t xml:space="preserve"> </w:t>
      </w:r>
      <w:r>
        <w:t>would</w:t>
      </w:r>
      <w:r>
        <w:rPr>
          <w:spacing w:val="-1"/>
        </w:rPr>
        <w:t xml:space="preserve"> </w:t>
      </w:r>
      <w:r>
        <w:t>be</w:t>
      </w:r>
      <w:r>
        <w:rPr>
          <w:spacing w:val="-1"/>
        </w:rPr>
        <w:t xml:space="preserve"> </w:t>
      </w:r>
      <w:r>
        <w:rPr>
          <w:i/>
        </w:rPr>
        <w:t>F</w:t>
      </w:r>
      <w:r>
        <w:rPr>
          <w:i/>
          <w:spacing w:val="-14"/>
        </w:rPr>
        <w:t xml:space="preserve"> </w:t>
      </w:r>
      <w:r>
        <w:t>([</w:t>
      </w:r>
      <w:r>
        <w:rPr>
          <w:i/>
        </w:rPr>
        <w:t>a</w:t>
      </w:r>
      <w:r>
        <w:t>]</w:t>
      </w:r>
      <w:r>
        <w:rPr>
          <w:i/>
        </w:rPr>
        <w:t>,</w:t>
      </w:r>
      <w:r>
        <w:rPr>
          <w:i/>
          <w:spacing w:val="-13"/>
        </w:rPr>
        <w:t xml:space="preserve"> </w:t>
      </w:r>
      <w:r>
        <w:t>20).</w:t>
      </w:r>
      <w:r>
        <w:rPr>
          <w:spacing w:val="18"/>
        </w:rPr>
        <w:t xml:space="preserve"> </w:t>
      </w:r>
      <w:r>
        <w:t>Notice</w:t>
      </w:r>
      <w:r>
        <w:rPr>
          <w:spacing w:val="-1"/>
        </w:rPr>
        <w:t xml:space="preserve"> </w:t>
      </w:r>
      <w:r>
        <w:t>how</w:t>
      </w:r>
      <w:r>
        <w:rPr>
          <w:spacing w:val="-1"/>
        </w:rPr>
        <w:t xml:space="preserve"> </w:t>
      </w:r>
      <w:r>
        <w:t>to pass</w:t>
      </w:r>
      <w:r>
        <w:rPr>
          <w:spacing w:val="-1"/>
        </w:rPr>
        <w:t xml:space="preserve"> </w:t>
      </w:r>
      <w:r>
        <w:t>an</w:t>
      </w:r>
      <w:r>
        <w:rPr>
          <w:spacing w:val="-1"/>
        </w:rPr>
        <w:t xml:space="preserve"> </w:t>
      </w:r>
      <w:r>
        <w:t>array</w:t>
      </w:r>
      <w:r>
        <w:rPr>
          <w:spacing w:val="-1"/>
        </w:rPr>
        <w:t xml:space="preserve"> </w:t>
      </w:r>
      <w:r>
        <w:t>argument.</w:t>
      </w:r>
      <w:r>
        <w:rPr>
          <w:spacing w:val="24"/>
        </w:rPr>
        <w:t xml:space="preserve"> </w:t>
      </w:r>
      <w:r>
        <w:t>(The</w:t>
      </w:r>
      <w:r>
        <w:rPr>
          <w:spacing w:val="-1"/>
        </w:rPr>
        <w:t xml:space="preserve"> </w:t>
      </w:r>
      <w:r>
        <w:t>same</w:t>
      </w:r>
      <w:r>
        <w:rPr>
          <w:spacing w:val="-1"/>
        </w:rPr>
        <w:t xml:space="preserve"> </w:t>
      </w:r>
      <w:r>
        <w:t>function</w:t>
      </w:r>
      <w:r>
        <w:rPr>
          <w:spacing w:val="-1"/>
        </w:rPr>
        <w:t xml:space="preserve"> </w:t>
      </w:r>
      <w:r>
        <w:t>could</w:t>
      </w:r>
      <w:r>
        <w:rPr>
          <w:spacing w:val="-1"/>
        </w:rPr>
        <w:t xml:space="preserve"> </w:t>
      </w:r>
      <w:r>
        <w:t>be</w:t>
      </w:r>
      <w:r>
        <w:rPr>
          <w:spacing w:val="-1"/>
        </w:rPr>
        <w:t xml:space="preserve"> </w:t>
      </w:r>
      <w:r>
        <w:t>accomplished</w:t>
      </w:r>
      <w:r>
        <w:rPr>
          <w:spacing w:val="-1"/>
        </w:rPr>
        <w:t xml:space="preserve"> </w:t>
      </w:r>
      <w:r>
        <w:t>much</w:t>
      </w:r>
      <w:r>
        <w:rPr>
          <w:spacing w:val="-1"/>
        </w:rPr>
        <w:t xml:space="preserve"> </w:t>
      </w:r>
      <w:r>
        <w:t>faster</w:t>
      </w:r>
      <w:r>
        <w:rPr>
          <w:spacing w:val="-1"/>
        </w:rPr>
        <w:t xml:space="preserve"> </w:t>
      </w:r>
      <w:r>
        <w:t>with</w:t>
      </w:r>
      <w:r>
        <w:rPr>
          <w:spacing w:val="-1"/>
        </w:rPr>
        <w:t xml:space="preserve"> </w:t>
      </w:r>
      <w:r>
        <w:t xml:space="preserve">the built-in </w:t>
      </w:r>
      <w:proofErr w:type="spellStart"/>
      <w:r>
        <w:rPr>
          <w:i/>
        </w:rPr>
        <w:t>Sumup</w:t>
      </w:r>
      <w:proofErr w:type="spellEnd"/>
      <w:r>
        <w:rPr>
          <w:i/>
        </w:rPr>
        <w:t xml:space="preserve"> </w:t>
      </w:r>
      <w:r>
        <w:t xml:space="preserve">or </w:t>
      </w:r>
      <w:r>
        <w:rPr>
          <w:i/>
        </w:rPr>
        <w:t xml:space="preserve">Sigma </w:t>
      </w:r>
      <w:r>
        <w:t>functions.)</w:t>
      </w:r>
    </w:p>
    <w:p w:rsidR="0033539C" w:rsidRDefault="0033539C">
      <w:pPr>
        <w:spacing w:line="259" w:lineRule="auto"/>
        <w:sectPr w:rsidR="0033539C">
          <w:type w:val="continuous"/>
          <w:pgSz w:w="12240" w:h="15840"/>
          <w:pgMar w:top="1820" w:right="1280" w:bottom="1420" w:left="1640" w:header="0" w:footer="1122" w:gutter="0"/>
          <w:cols w:space="720"/>
        </w:sectPr>
      </w:pPr>
    </w:p>
    <w:p w:rsidR="0033539C" w:rsidRDefault="00000000">
      <w:pPr>
        <w:pStyle w:val="Heading4"/>
        <w:spacing w:before="38"/>
        <w:jc w:val="left"/>
      </w:pPr>
      <w:r>
        <w:rPr>
          <w:spacing w:val="-2"/>
        </w:rPr>
        <w:lastRenderedPageBreak/>
        <w:t>Comments</w:t>
      </w:r>
    </w:p>
    <w:p w:rsidR="0033539C" w:rsidRDefault="00000000">
      <w:pPr>
        <w:pStyle w:val="BodyText"/>
        <w:spacing w:before="127" w:line="259" w:lineRule="auto"/>
        <w:ind w:right="520" w:firstLine="338"/>
      </w:pPr>
      <w:r>
        <w:t xml:space="preserve">Comments within functions are implemented with the curly brackets </w:t>
      </w:r>
      <w:proofErr w:type="gramStart"/>
      <w:r>
        <w:rPr>
          <w:rFonts w:ascii="Cambria" w:hAnsi="Cambria"/>
        </w:rPr>
        <w:t xml:space="preserve">{ </w:t>
      </w:r>
      <w:r>
        <w:t>and</w:t>
      </w:r>
      <w:proofErr w:type="gramEnd"/>
      <w:r>
        <w:t xml:space="preserve"> </w:t>
      </w:r>
      <w:r>
        <w:rPr>
          <w:rFonts w:ascii="Cambria" w:hAnsi="Cambria"/>
        </w:rPr>
        <w:t>}</w:t>
      </w:r>
      <w:r>
        <w:t>.</w:t>
      </w:r>
      <w:r>
        <w:rPr>
          <w:spacing w:val="40"/>
        </w:rPr>
        <w:t xml:space="preserve"> </w:t>
      </w:r>
      <w:r>
        <w:t xml:space="preserve">Any character string is allowed between them, but note that </w:t>
      </w:r>
      <w:r>
        <w:rPr>
          <w:b/>
        </w:rPr>
        <w:t xml:space="preserve">the </w:t>
      </w:r>
      <w:proofErr w:type="gramStart"/>
      <w:r>
        <w:rPr>
          <w:b/>
        </w:rPr>
        <w:t xml:space="preserve">first </w:t>
      </w:r>
      <w:r>
        <w:rPr>
          <w:rFonts w:ascii="Cambria" w:hAnsi="Cambria"/>
        </w:rPr>
        <w:t>}</w:t>
      </w:r>
      <w:proofErr w:type="gramEnd"/>
      <w:r>
        <w:rPr>
          <w:rFonts w:ascii="Cambria" w:hAnsi="Cambria"/>
        </w:rPr>
        <w:t xml:space="preserve"> </w:t>
      </w:r>
      <w:r>
        <w:rPr>
          <w:b/>
        </w:rPr>
        <w:t>terminates the comment.</w:t>
      </w:r>
      <w:r>
        <w:rPr>
          <w:b/>
          <w:spacing w:val="40"/>
        </w:rPr>
        <w:t xml:space="preserve"> </w:t>
      </w:r>
      <w:r>
        <w:t>A comment may extend over more than one line.</w:t>
      </w:r>
      <w:r>
        <w:rPr>
          <w:spacing w:val="40"/>
        </w:rPr>
        <w:t xml:space="preserve"> </w:t>
      </w:r>
      <w:r>
        <w:t>When editing a function definition on the screen, a multiline comment does not need to be terminated with the continuation</w:t>
      </w:r>
      <w:r>
        <w:rPr>
          <w:spacing w:val="-13"/>
        </w:rPr>
        <w:t xml:space="preserve"> </w:t>
      </w:r>
      <w:r>
        <w:t>character.</w:t>
      </w:r>
      <w:r>
        <w:rPr>
          <w:spacing w:val="5"/>
        </w:rPr>
        <w:t xml:space="preserve"> </w:t>
      </w:r>
      <w:r>
        <w:t>Indeed,</w:t>
      </w:r>
      <w:r>
        <w:rPr>
          <w:spacing w:val="-12"/>
        </w:rPr>
        <w:t xml:space="preserve"> </w:t>
      </w:r>
      <w:r>
        <w:t>if</w:t>
      </w:r>
      <w:r>
        <w:rPr>
          <w:spacing w:val="-13"/>
        </w:rPr>
        <w:t xml:space="preserve"> </w:t>
      </w:r>
      <w:r>
        <w:t>it</w:t>
      </w:r>
      <w:r>
        <w:rPr>
          <w:spacing w:val="-13"/>
        </w:rPr>
        <w:t xml:space="preserve"> </w:t>
      </w:r>
      <w:r>
        <w:t>is,</w:t>
      </w:r>
      <w:r>
        <w:rPr>
          <w:spacing w:val="-12"/>
        </w:rPr>
        <w:t xml:space="preserve"> </w:t>
      </w:r>
      <w:r>
        <w:t>something</w:t>
      </w:r>
      <w:r>
        <w:rPr>
          <w:spacing w:val="-13"/>
        </w:rPr>
        <w:t xml:space="preserve"> </w:t>
      </w:r>
      <w:r>
        <w:t>different</w:t>
      </w:r>
      <w:r>
        <w:rPr>
          <w:spacing w:val="-13"/>
        </w:rPr>
        <w:t xml:space="preserve"> </w:t>
      </w:r>
      <w:r>
        <w:t>will</w:t>
      </w:r>
      <w:r>
        <w:rPr>
          <w:spacing w:val="-13"/>
        </w:rPr>
        <w:t xml:space="preserve"> </w:t>
      </w:r>
      <w:r>
        <w:t>result</w:t>
      </w:r>
      <w:r>
        <w:rPr>
          <w:spacing w:val="-13"/>
        </w:rPr>
        <w:t xml:space="preserve"> </w:t>
      </w:r>
      <w:r>
        <w:t>–</w:t>
      </w:r>
      <w:r>
        <w:rPr>
          <w:spacing w:val="-13"/>
        </w:rPr>
        <w:t xml:space="preserve"> </w:t>
      </w:r>
      <w:r>
        <w:t>try</w:t>
      </w:r>
      <w:r>
        <w:rPr>
          <w:spacing w:val="-13"/>
        </w:rPr>
        <w:t xml:space="preserve"> </w:t>
      </w:r>
      <w:r>
        <w:t>it.</w:t>
      </w:r>
      <w:r>
        <w:rPr>
          <w:spacing w:val="5"/>
        </w:rPr>
        <w:t xml:space="preserve"> </w:t>
      </w:r>
      <w:r>
        <w:t>It</w:t>
      </w:r>
      <w:r>
        <w:rPr>
          <w:spacing w:val="-13"/>
        </w:rPr>
        <w:t xml:space="preserve"> </w:t>
      </w:r>
      <w:r>
        <w:t>is</w:t>
      </w:r>
      <w:r>
        <w:rPr>
          <w:spacing w:val="-13"/>
        </w:rPr>
        <w:t xml:space="preserve"> </w:t>
      </w:r>
      <w:r>
        <w:t>possible to have literals (quoted strings) inside comments and visa-versa, but this very confusing practice should be avoided.</w:t>
      </w:r>
    </w:p>
    <w:p w:rsidR="0033539C" w:rsidRDefault="00000000">
      <w:pPr>
        <w:pStyle w:val="BodyText"/>
        <w:spacing w:before="117" w:line="259" w:lineRule="auto"/>
        <w:ind w:right="521" w:firstLine="338"/>
      </w:pPr>
      <w:r>
        <w:t>The best practice is to devote an entire line to a comment.</w:t>
      </w:r>
      <w:r>
        <w:rPr>
          <w:spacing w:val="40"/>
        </w:rPr>
        <w:t xml:space="preserve"> </w:t>
      </w:r>
      <w:r>
        <w:t>However, it is possible to use less – for example, a comment may be placed between the end of an expression and the semicolon at the end of the line.</w:t>
      </w:r>
      <w:r>
        <w:rPr>
          <w:spacing w:val="40"/>
        </w:rPr>
        <w:t xml:space="preserve"> </w:t>
      </w:r>
      <w:r>
        <w:t xml:space="preserve">But – </w:t>
      </w:r>
      <w:r>
        <w:rPr>
          <w:b/>
        </w:rPr>
        <w:t>do not place a comment immediately before</w:t>
      </w:r>
      <w:r>
        <w:rPr>
          <w:b/>
          <w:spacing w:val="-4"/>
        </w:rPr>
        <w:t xml:space="preserve"> </w:t>
      </w:r>
      <w:r>
        <w:rPr>
          <w:b/>
        </w:rPr>
        <w:t>the</w:t>
      </w:r>
      <w:r>
        <w:rPr>
          <w:b/>
          <w:spacing w:val="-4"/>
        </w:rPr>
        <w:t xml:space="preserve"> </w:t>
      </w:r>
      <w:r>
        <w:rPr>
          <w:b/>
        </w:rPr>
        <w:t>period</w:t>
      </w:r>
      <w:r>
        <w:rPr>
          <w:b/>
          <w:spacing w:val="-4"/>
        </w:rPr>
        <w:t xml:space="preserve"> </w:t>
      </w:r>
      <w:r>
        <w:rPr>
          <w:b/>
        </w:rPr>
        <w:t>terminating</w:t>
      </w:r>
      <w:r>
        <w:rPr>
          <w:b/>
          <w:spacing w:val="-4"/>
        </w:rPr>
        <w:t xml:space="preserve"> </w:t>
      </w:r>
      <w:r>
        <w:rPr>
          <w:b/>
        </w:rPr>
        <w:t>a</w:t>
      </w:r>
      <w:r>
        <w:rPr>
          <w:b/>
          <w:spacing w:val="-4"/>
        </w:rPr>
        <w:t xml:space="preserve"> </w:t>
      </w:r>
      <w:r>
        <w:rPr>
          <w:b/>
        </w:rPr>
        <w:t xml:space="preserve">function. </w:t>
      </w:r>
      <w:r>
        <w:t>In</w:t>
      </w:r>
      <w:r>
        <w:rPr>
          <w:spacing w:val="-8"/>
        </w:rPr>
        <w:t xml:space="preserve"> </w:t>
      </w:r>
      <w:r>
        <w:t>particular,</w:t>
      </w:r>
      <w:r>
        <w:rPr>
          <w:spacing w:val="-7"/>
        </w:rPr>
        <w:t xml:space="preserve"> </w:t>
      </w:r>
      <w:r>
        <w:t>one</w:t>
      </w:r>
      <w:r>
        <w:rPr>
          <w:spacing w:val="-8"/>
        </w:rPr>
        <w:t xml:space="preserve"> </w:t>
      </w:r>
      <w:r>
        <w:t>cannot</w:t>
      </w:r>
      <w:r>
        <w:rPr>
          <w:spacing w:val="-8"/>
        </w:rPr>
        <w:t xml:space="preserve"> </w:t>
      </w:r>
      <w:r>
        <w:t>have</w:t>
      </w:r>
      <w:r>
        <w:rPr>
          <w:spacing w:val="-8"/>
        </w:rPr>
        <w:t xml:space="preserve"> </w:t>
      </w:r>
      <w:r>
        <w:t>a</w:t>
      </w:r>
      <w:r>
        <w:rPr>
          <w:spacing w:val="-8"/>
        </w:rPr>
        <w:t xml:space="preserve"> </w:t>
      </w:r>
      <w:r>
        <w:t>function consist</w:t>
      </w:r>
      <w:r>
        <w:rPr>
          <w:spacing w:val="-11"/>
        </w:rPr>
        <w:t xml:space="preserve"> </w:t>
      </w:r>
      <w:r>
        <w:t>only</w:t>
      </w:r>
      <w:r>
        <w:rPr>
          <w:spacing w:val="-11"/>
        </w:rPr>
        <w:t xml:space="preserve"> </w:t>
      </w:r>
      <w:r>
        <w:t>of</w:t>
      </w:r>
      <w:r>
        <w:rPr>
          <w:spacing w:val="-11"/>
        </w:rPr>
        <w:t xml:space="preserve"> </w:t>
      </w:r>
      <w:r>
        <w:t>comments.</w:t>
      </w:r>
      <w:r>
        <w:rPr>
          <w:spacing w:val="8"/>
        </w:rPr>
        <w:t xml:space="preserve"> </w:t>
      </w:r>
      <w:r>
        <w:t>A</w:t>
      </w:r>
      <w:r>
        <w:rPr>
          <w:spacing w:val="-11"/>
        </w:rPr>
        <w:t xml:space="preserve"> </w:t>
      </w:r>
      <w:r>
        <w:t>comment</w:t>
      </w:r>
      <w:r>
        <w:rPr>
          <w:spacing w:val="-11"/>
        </w:rPr>
        <w:t xml:space="preserve"> </w:t>
      </w:r>
      <w:r>
        <w:t>is</w:t>
      </w:r>
      <w:r>
        <w:rPr>
          <w:spacing w:val="-11"/>
        </w:rPr>
        <w:t xml:space="preserve"> </w:t>
      </w:r>
      <w:r>
        <w:t>not</w:t>
      </w:r>
      <w:r>
        <w:rPr>
          <w:spacing w:val="-11"/>
        </w:rPr>
        <w:t xml:space="preserve"> </w:t>
      </w:r>
      <w:r>
        <w:t>a</w:t>
      </w:r>
      <w:r>
        <w:rPr>
          <w:spacing w:val="-11"/>
        </w:rPr>
        <w:t xml:space="preserve"> </w:t>
      </w:r>
      <w:r>
        <w:t>statement,</w:t>
      </w:r>
      <w:r>
        <w:rPr>
          <w:spacing w:val="-9"/>
        </w:rPr>
        <w:t xml:space="preserve"> </w:t>
      </w:r>
      <w:r>
        <w:t>so</w:t>
      </w:r>
      <w:r>
        <w:rPr>
          <w:spacing w:val="-11"/>
        </w:rPr>
        <w:t xml:space="preserve"> </w:t>
      </w:r>
      <w:r>
        <w:t>do</w:t>
      </w:r>
      <w:r>
        <w:rPr>
          <w:spacing w:val="-11"/>
        </w:rPr>
        <w:t xml:space="preserve"> </w:t>
      </w:r>
      <w:r>
        <w:t>not</w:t>
      </w:r>
      <w:r>
        <w:rPr>
          <w:spacing w:val="-11"/>
        </w:rPr>
        <w:t xml:space="preserve"> </w:t>
      </w:r>
      <w:r>
        <w:t>place</w:t>
      </w:r>
      <w:r>
        <w:rPr>
          <w:spacing w:val="-11"/>
        </w:rPr>
        <w:t xml:space="preserve"> </w:t>
      </w:r>
      <w:r>
        <w:t>a</w:t>
      </w:r>
      <w:r>
        <w:rPr>
          <w:spacing w:val="-11"/>
        </w:rPr>
        <w:t xml:space="preserve"> </w:t>
      </w:r>
      <w:r>
        <w:t>semicolon</w:t>
      </w:r>
      <w:r>
        <w:rPr>
          <w:spacing w:val="-11"/>
        </w:rPr>
        <w:t xml:space="preserve"> </w:t>
      </w:r>
      <w:r>
        <w:t>after a comment.</w:t>
      </w:r>
    </w:p>
    <w:p w:rsidR="0033539C" w:rsidRDefault="00000000">
      <w:pPr>
        <w:pStyle w:val="BodyText"/>
        <w:spacing w:before="126" w:line="259" w:lineRule="auto"/>
        <w:ind w:right="521" w:firstLine="338"/>
      </w:pPr>
      <w:r>
        <w:rPr>
          <w:spacing w:val="-4"/>
        </w:rPr>
        <w:t>One</w:t>
      </w:r>
      <w:r>
        <w:rPr>
          <w:spacing w:val="-7"/>
        </w:rPr>
        <w:t xml:space="preserve"> </w:t>
      </w:r>
      <w:r>
        <w:rPr>
          <w:spacing w:val="-4"/>
        </w:rPr>
        <w:t>can</w:t>
      </w:r>
      <w:r>
        <w:rPr>
          <w:spacing w:val="-7"/>
        </w:rPr>
        <w:t xml:space="preserve"> </w:t>
      </w:r>
      <w:r>
        <w:rPr>
          <w:spacing w:val="-4"/>
        </w:rPr>
        <w:t>also</w:t>
      </w:r>
      <w:r>
        <w:rPr>
          <w:spacing w:val="-7"/>
        </w:rPr>
        <w:t xml:space="preserve"> </w:t>
      </w:r>
      <w:r>
        <w:rPr>
          <w:spacing w:val="-4"/>
        </w:rPr>
        <w:t>have</w:t>
      </w:r>
      <w:r>
        <w:rPr>
          <w:spacing w:val="-7"/>
        </w:rPr>
        <w:t xml:space="preserve"> </w:t>
      </w:r>
      <w:r>
        <w:rPr>
          <w:spacing w:val="-4"/>
        </w:rPr>
        <w:t>comments</w:t>
      </w:r>
      <w:r>
        <w:rPr>
          <w:spacing w:val="-7"/>
        </w:rPr>
        <w:t xml:space="preserve"> </w:t>
      </w:r>
      <w:r>
        <w:rPr>
          <w:spacing w:val="-4"/>
        </w:rPr>
        <w:t>of</w:t>
      </w:r>
      <w:r>
        <w:rPr>
          <w:spacing w:val="-7"/>
        </w:rPr>
        <w:t xml:space="preserve"> </w:t>
      </w:r>
      <w:r>
        <w:rPr>
          <w:spacing w:val="-4"/>
        </w:rPr>
        <w:t>a</w:t>
      </w:r>
      <w:r>
        <w:rPr>
          <w:spacing w:val="-7"/>
        </w:rPr>
        <w:t xml:space="preserve"> </w:t>
      </w:r>
      <w:r>
        <w:rPr>
          <w:spacing w:val="-4"/>
        </w:rPr>
        <w:t>different</w:t>
      </w:r>
      <w:r>
        <w:rPr>
          <w:spacing w:val="-7"/>
        </w:rPr>
        <w:t xml:space="preserve"> </w:t>
      </w:r>
      <w:r>
        <w:rPr>
          <w:spacing w:val="-4"/>
        </w:rPr>
        <w:t>sort</w:t>
      </w:r>
      <w:r>
        <w:rPr>
          <w:spacing w:val="-7"/>
        </w:rPr>
        <w:t xml:space="preserve"> </w:t>
      </w:r>
      <w:r>
        <w:rPr>
          <w:spacing w:val="-4"/>
        </w:rPr>
        <w:t>placed</w:t>
      </w:r>
      <w:r>
        <w:rPr>
          <w:spacing w:val="-7"/>
        </w:rPr>
        <w:t xml:space="preserve"> </w:t>
      </w:r>
      <w:r>
        <w:rPr>
          <w:spacing w:val="-4"/>
        </w:rPr>
        <w:t>anywhere</w:t>
      </w:r>
      <w:r>
        <w:rPr>
          <w:spacing w:val="-7"/>
        </w:rPr>
        <w:t xml:space="preserve"> </w:t>
      </w:r>
      <w:r>
        <w:rPr>
          <w:spacing w:val="-4"/>
        </w:rPr>
        <w:t>in</w:t>
      </w:r>
      <w:r>
        <w:rPr>
          <w:spacing w:val="-7"/>
        </w:rPr>
        <w:t xml:space="preserve"> </w:t>
      </w:r>
      <w:r>
        <w:rPr>
          <w:spacing w:val="-4"/>
        </w:rPr>
        <w:t>an</w:t>
      </w:r>
      <w:r>
        <w:rPr>
          <w:spacing w:val="-7"/>
        </w:rPr>
        <w:t xml:space="preserve"> </w:t>
      </w:r>
      <w:r>
        <w:rPr>
          <w:spacing w:val="-4"/>
        </w:rPr>
        <w:t>input</w:t>
      </w:r>
      <w:r>
        <w:rPr>
          <w:spacing w:val="-7"/>
        </w:rPr>
        <w:t xml:space="preserve"> </w:t>
      </w:r>
      <w:r>
        <w:rPr>
          <w:spacing w:val="-4"/>
        </w:rPr>
        <w:t>file</w:t>
      </w:r>
      <w:r>
        <w:rPr>
          <w:spacing w:val="-7"/>
        </w:rPr>
        <w:t xml:space="preserve"> </w:t>
      </w:r>
      <w:r>
        <w:rPr>
          <w:spacing w:val="-4"/>
        </w:rPr>
        <w:t>(</w:t>
      </w:r>
      <w:r>
        <w:rPr>
          <w:i/>
          <w:spacing w:val="-4"/>
        </w:rPr>
        <w:t xml:space="preserve">between </w:t>
      </w:r>
      <w:r>
        <w:t>function definitions, for example) for documentation.</w:t>
      </w:r>
      <w:r>
        <w:rPr>
          <w:spacing w:val="33"/>
        </w:rPr>
        <w:t xml:space="preserve"> </w:t>
      </w:r>
      <w:r>
        <w:t>Start such a line with a semicolon, such as:</w:t>
      </w:r>
    </w:p>
    <w:p w:rsidR="0033539C" w:rsidRDefault="00000000">
      <w:pPr>
        <w:pStyle w:val="BodyText"/>
        <w:spacing w:before="123"/>
        <w:ind w:left="494"/>
      </w:pPr>
      <w:r>
        <w:t>;</w:t>
      </w:r>
      <w:r>
        <w:rPr>
          <w:spacing w:val="7"/>
        </w:rPr>
        <w:t xml:space="preserve"> </w:t>
      </w:r>
      <w:r>
        <w:t>This</w:t>
      </w:r>
      <w:r>
        <w:rPr>
          <w:spacing w:val="8"/>
        </w:rPr>
        <w:t xml:space="preserve"> </w:t>
      </w:r>
      <w:r>
        <w:t>is</w:t>
      </w:r>
      <w:r>
        <w:rPr>
          <w:spacing w:val="7"/>
        </w:rPr>
        <w:t xml:space="preserve"> </w:t>
      </w:r>
      <w:r>
        <w:t>the</w:t>
      </w:r>
      <w:r>
        <w:rPr>
          <w:spacing w:val="8"/>
        </w:rPr>
        <w:t xml:space="preserve"> </w:t>
      </w:r>
      <w:r>
        <w:t>factorial</w:t>
      </w:r>
      <w:r>
        <w:rPr>
          <w:spacing w:val="8"/>
        </w:rPr>
        <w:t xml:space="preserve"> </w:t>
      </w:r>
      <w:r>
        <w:rPr>
          <w:spacing w:val="-2"/>
        </w:rPr>
        <w:t>function.</w:t>
      </w:r>
    </w:p>
    <w:p w:rsidR="0033539C" w:rsidRDefault="00000000">
      <w:pPr>
        <w:spacing w:before="49"/>
        <w:ind w:left="494"/>
        <w:jc w:val="both"/>
        <w:rPr>
          <w:i/>
        </w:rPr>
      </w:pPr>
      <w:r>
        <w:rPr>
          <w:i/>
          <w:w w:val="110"/>
        </w:rPr>
        <w:t>W</w:t>
      </w:r>
      <w:r>
        <w:rPr>
          <w:i/>
          <w:spacing w:val="-29"/>
          <w:w w:val="110"/>
        </w:rPr>
        <w:t xml:space="preserve"> </w:t>
      </w:r>
      <w:r>
        <w:rPr>
          <w:w w:val="110"/>
        </w:rPr>
        <w:t>(</w:t>
      </w:r>
      <w:r>
        <w:rPr>
          <w:i/>
          <w:w w:val="110"/>
        </w:rPr>
        <w:t>n</w:t>
      </w:r>
      <w:r>
        <w:rPr>
          <w:w w:val="110"/>
        </w:rPr>
        <w:t>)</w:t>
      </w:r>
      <w:r>
        <w:rPr>
          <w:spacing w:val="-14"/>
          <w:w w:val="110"/>
        </w:rPr>
        <w:t xml:space="preserve"> </w:t>
      </w:r>
      <w:r>
        <w:rPr>
          <w:w w:val="110"/>
        </w:rPr>
        <w:t>=</w:t>
      </w:r>
      <w:r>
        <w:rPr>
          <w:spacing w:val="-15"/>
          <w:w w:val="110"/>
        </w:rPr>
        <w:t xml:space="preserve"> </w:t>
      </w:r>
      <w:r>
        <w:rPr>
          <w:i/>
          <w:w w:val="110"/>
        </w:rPr>
        <w:t>if</w:t>
      </w:r>
      <w:r>
        <w:rPr>
          <w:i/>
          <w:spacing w:val="20"/>
          <w:w w:val="110"/>
        </w:rPr>
        <w:t xml:space="preserve"> </w:t>
      </w:r>
      <w:r>
        <w:rPr>
          <w:i/>
          <w:w w:val="110"/>
        </w:rPr>
        <w:t>n</w:t>
      </w:r>
      <w:r>
        <w:rPr>
          <w:i/>
          <w:spacing w:val="-8"/>
          <w:w w:val="110"/>
        </w:rPr>
        <w:t xml:space="preserve"> </w:t>
      </w:r>
      <w:r>
        <w:rPr>
          <w:i/>
          <w:w w:val="110"/>
        </w:rPr>
        <w:t>&lt;</w:t>
      </w:r>
      <w:r>
        <w:rPr>
          <w:i/>
          <w:spacing w:val="-8"/>
          <w:w w:val="110"/>
        </w:rPr>
        <w:t xml:space="preserve"> </w:t>
      </w:r>
      <w:r>
        <w:rPr>
          <w:w w:val="110"/>
        </w:rPr>
        <w:t>2</w:t>
      </w:r>
      <w:r>
        <w:rPr>
          <w:spacing w:val="2"/>
          <w:w w:val="110"/>
        </w:rPr>
        <w:t xml:space="preserve"> </w:t>
      </w:r>
      <w:r>
        <w:rPr>
          <w:i/>
          <w:w w:val="110"/>
        </w:rPr>
        <w:t>then</w:t>
      </w:r>
      <w:r>
        <w:rPr>
          <w:i/>
          <w:spacing w:val="33"/>
          <w:w w:val="110"/>
        </w:rPr>
        <w:t xml:space="preserve"> </w:t>
      </w:r>
      <w:r>
        <w:rPr>
          <w:i/>
          <w:w w:val="110"/>
        </w:rPr>
        <w:t>.</w:t>
      </w:r>
      <w:r>
        <w:rPr>
          <w:i/>
          <w:spacing w:val="-22"/>
          <w:w w:val="110"/>
        </w:rPr>
        <w:t xml:space="preserve"> </w:t>
      </w:r>
      <w:r>
        <w:rPr>
          <w:i/>
          <w:w w:val="110"/>
        </w:rPr>
        <w:t>.</w:t>
      </w:r>
      <w:r>
        <w:rPr>
          <w:i/>
          <w:spacing w:val="-23"/>
          <w:w w:val="110"/>
        </w:rPr>
        <w:t xml:space="preserve"> </w:t>
      </w:r>
      <w:r>
        <w:rPr>
          <w:i/>
          <w:spacing w:val="-10"/>
          <w:w w:val="110"/>
        </w:rPr>
        <w:t>.</w:t>
      </w:r>
    </w:p>
    <w:p w:rsidR="0033539C" w:rsidRDefault="00000000">
      <w:pPr>
        <w:pStyle w:val="BodyText"/>
        <w:spacing w:before="78" w:line="259" w:lineRule="auto"/>
        <w:ind w:right="521"/>
      </w:pPr>
      <w:r>
        <w:t>Having seen a semicolon, the interpreter simply skips over such a line when reading the input file.</w:t>
      </w:r>
      <w:r>
        <w:rPr>
          <w:spacing w:val="20"/>
        </w:rPr>
        <w:t xml:space="preserve"> </w:t>
      </w:r>
      <w:proofErr w:type="gramStart"/>
      <w:r>
        <w:t>Therefore</w:t>
      </w:r>
      <w:proofErr w:type="gramEnd"/>
      <w:r>
        <w:t xml:space="preserve"> there is no way </w:t>
      </w:r>
      <w:r>
        <w:rPr>
          <w:i/>
        </w:rPr>
        <w:t xml:space="preserve">within the Fermat session </w:t>
      </w:r>
      <w:r>
        <w:t>to read these comments.</w:t>
      </w:r>
    </w:p>
    <w:p w:rsidR="0033539C" w:rsidRDefault="00000000">
      <w:pPr>
        <w:pStyle w:val="Heading4"/>
        <w:spacing w:before="172"/>
      </w:pPr>
      <w:r>
        <w:t>More</w:t>
      </w:r>
      <w:r>
        <w:rPr>
          <w:spacing w:val="1"/>
        </w:rPr>
        <w:t xml:space="preserve"> </w:t>
      </w:r>
      <w:r>
        <w:t>on</w:t>
      </w:r>
      <w:r>
        <w:rPr>
          <w:spacing w:val="1"/>
        </w:rPr>
        <w:t xml:space="preserve"> </w:t>
      </w:r>
      <w:r>
        <w:t>Arrays</w:t>
      </w:r>
      <w:r>
        <w:rPr>
          <w:spacing w:val="2"/>
        </w:rPr>
        <w:t xml:space="preserve"> </w:t>
      </w:r>
      <w:r>
        <w:t>as</w:t>
      </w:r>
      <w:r>
        <w:rPr>
          <w:spacing w:val="1"/>
        </w:rPr>
        <w:t xml:space="preserve"> </w:t>
      </w:r>
      <w:r>
        <w:rPr>
          <w:spacing w:val="-2"/>
        </w:rPr>
        <w:t>Parameters</w:t>
      </w:r>
    </w:p>
    <w:p w:rsidR="0033539C" w:rsidRDefault="00000000">
      <w:pPr>
        <w:pStyle w:val="BodyText"/>
        <w:spacing w:before="134" w:line="259" w:lineRule="auto"/>
        <w:ind w:right="522" w:firstLine="338"/>
      </w:pPr>
      <w:r>
        <w:t xml:space="preserve">Scalar parameters are evaluated at the time of call and their values put on the </w:t>
      </w:r>
      <w:proofErr w:type="spellStart"/>
      <w:r>
        <w:t>envi</w:t>
      </w:r>
      <w:proofErr w:type="spellEnd"/>
      <w:r>
        <w:t xml:space="preserve">- </w:t>
      </w:r>
      <w:proofErr w:type="spellStart"/>
      <w:r>
        <w:t>ronment</w:t>
      </w:r>
      <w:proofErr w:type="spellEnd"/>
      <w:r>
        <w:rPr>
          <w:spacing w:val="16"/>
        </w:rPr>
        <w:t xml:space="preserve"> </w:t>
      </w:r>
      <w:r>
        <w:t>stack.</w:t>
      </w:r>
      <w:r>
        <w:rPr>
          <w:spacing w:val="40"/>
        </w:rPr>
        <w:t xml:space="preserve"> </w:t>
      </w:r>
      <w:r>
        <w:t>This</w:t>
      </w:r>
      <w:r>
        <w:rPr>
          <w:spacing w:val="16"/>
        </w:rPr>
        <w:t xml:space="preserve"> </w:t>
      </w:r>
      <w:r>
        <w:t>is</w:t>
      </w:r>
      <w:r>
        <w:rPr>
          <w:spacing w:val="16"/>
        </w:rPr>
        <w:t xml:space="preserve"> </w:t>
      </w:r>
      <w:r>
        <w:t>“call</w:t>
      </w:r>
      <w:r>
        <w:rPr>
          <w:spacing w:val="15"/>
        </w:rPr>
        <w:t xml:space="preserve"> </w:t>
      </w:r>
      <w:r>
        <w:t>by</w:t>
      </w:r>
      <w:r>
        <w:rPr>
          <w:spacing w:val="16"/>
        </w:rPr>
        <w:t xml:space="preserve"> </w:t>
      </w:r>
      <w:r>
        <w:t>value”.</w:t>
      </w:r>
      <w:r>
        <w:rPr>
          <w:spacing w:val="40"/>
        </w:rPr>
        <w:t xml:space="preserve"> </w:t>
      </w:r>
      <w:r>
        <w:t>But</w:t>
      </w:r>
      <w:r>
        <w:rPr>
          <w:spacing w:val="16"/>
        </w:rPr>
        <w:t xml:space="preserve"> </w:t>
      </w:r>
      <w:r>
        <w:t>array</w:t>
      </w:r>
      <w:r>
        <w:rPr>
          <w:spacing w:val="16"/>
        </w:rPr>
        <w:t xml:space="preserve"> </w:t>
      </w:r>
      <w:r>
        <w:t>parameters</w:t>
      </w:r>
      <w:r>
        <w:rPr>
          <w:spacing w:val="16"/>
        </w:rPr>
        <w:t xml:space="preserve"> </w:t>
      </w:r>
      <w:r>
        <w:t>are</w:t>
      </w:r>
      <w:r>
        <w:rPr>
          <w:spacing w:val="16"/>
        </w:rPr>
        <w:t xml:space="preserve"> </w:t>
      </w:r>
      <w:r>
        <w:t>not</w:t>
      </w:r>
      <w:r>
        <w:rPr>
          <w:spacing w:val="16"/>
        </w:rPr>
        <w:t xml:space="preserve"> </w:t>
      </w:r>
      <w:r>
        <w:t>passed</w:t>
      </w:r>
      <w:r>
        <w:rPr>
          <w:spacing w:val="16"/>
        </w:rPr>
        <w:t xml:space="preserve"> </w:t>
      </w:r>
      <w:r>
        <w:t>that</w:t>
      </w:r>
      <w:r>
        <w:rPr>
          <w:spacing w:val="16"/>
        </w:rPr>
        <w:t xml:space="preserve"> </w:t>
      </w:r>
      <w:r>
        <w:t>way</w:t>
      </w:r>
      <w:r>
        <w:rPr>
          <w:spacing w:val="16"/>
        </w:rPr>
        <w:t xml:space="preserve"> </w:t>
      </w:r>
      <w:r>
        <w:t>– it</w:t>
      </w:r>
      <w:r>
        <w:rPr>
          <w:spacing w:val="-2"/>
        </w:rPr>
        <w:t xml:space="preserve"> </w:t>
      </w:r>
      <w:r>
        <w:t>would</w:t>
      </w:r>
      <w:r>
        <w:rPr>
          <w:spacing w:val="-2"/>
        </w:rPr>
        <w:t xml:space="preserve"> </w:t>
      </w:r>
      <w:r>
        <w:t>be</w:t>
      </w:r>
      <w:r>
        <w:rPr>
          <w:spacing w:val="-2"/>
        </w:rPr>
        <w:t xml:space="preserve"> </w:t>
      </w:r>
      <w:r>
        <w:t>too</w:t>
      </w:r>
      <w:r>
        <w:rPr>
          <w:spacing w:val="-2"/>
        </w:rPr>
        <w:t xml:space="preserve"> </w:t>
      </w:r>
      <w:r>
        <w:t>wasteful</w:t>
      </w:r>
      <w:r>
        <w:rPr>
          <w:spacing w:val="-2"/>
        </w:rPr>
        <w:t xml:space="preserve"> </w:t>
      </w:r>
      <w:r>
        <w:t>of</w:t>
      </w:r>
      <w:r>
        <w:rPr>
          <w:spacing w:val="-2"/>
        </w:rPr>
        <w:t xml:space="preserve"> </w:t>
      </w:r>
      <w:r>
        <w:t>both</w:t>
      </w:r>
      <w:r>
        <w:rPr>
          <w:spacing w:val="-2"/>
        </w:rPr>
        <w:t xml:space="preserve"> </w:t>
      </w:r>
      <w:r>
        <w:t>time</w:t>
      </w:r>
      <w:r>
        <w:rPr>
          <w:spacing w:val="-2"/>
        </w:rPr>
        <w:t xml:space="preserve"> </w:t>
      </w:r>
      <w:r>
        <w:t>and</w:t>
      </w:r>
      <w:r>
        <w:rPr>
          <w:spacing w:val="-2"/>
        </w:rPr>
        <w:t xml:space="preserve"> </w:t>
      </w:r>
      <w:r>
        <w:t xml:space="preserve">space. </w:t>
      </w:r>
      <w:proofErr w:type="gramStart"/>
      <w:r>
        <w:t>Instead</w:t>
      </w:r>
      <w:proofErr w:type="gramEnd"/>
      <w:r>
        <w:rPr>
          <w:spacing w:val="-2"/>
        </w:rPr>
        <w:t xml:space="preserve"> </w:t>
      </w:r>
      <w:r>
        <w:t>arrays</w:t>
      </w:r>
      <w:r>
        <w:rPr>
          <w:spacing w:val="-2"/>
        </w:rPr>
        <w:t xml:space="preserve"> </w:t>
      </w:r>
      <w:r>
        <w:t>are</w:t>
      </w:r>
      <w:r>
        <w:rPr>
          <w:spacing w:val="-2"/>
        </w:rPr>
        <w:t xml:space="preserve"> </w:t>
      </w:r>
      <w:r>
        <w:t>passed</w:t>
      </w:r>
      <w:r>
        <w:rPr>
          <w:spacing w:val="-2"/>
        </w:rPr>
        <w:t xml:space="preserve"> </w:t>
      </w:r>
      <w:r>
        <w:t>“by</w:t>
      </w:r>
      <w:r>
        <w:rPr>
          <w:spacing w:val="-2"/>
        </w:rPr>
        <w:t xml:space="preserve"> </w:t>
      </w:r>
      <w:r>
        <w:t xml:space="preserve">reference”. This implies, first of all, that the argument must be simply an array name, not an array </w:t>
      </w:r>
      <w:r>
        <w:rPr>
          <w:spacing w:val="-2"/>
        </w:rPr>
        <w:t>expression,</w:t>
      </w:r>
      <w:r>
        <w:rPr>
          <w:spacing w:val="-12"/>
        </w:rPr>
        <w:t xml:space="preserve"> </w:t>
      </w:r>
      <w:r>
        <w:rPr>
          <w:spacing w:val="-2"/>
        </w:rPr>
        <w:t>and</w:t>
      </w:r>
      <w:r>
        <w:rPr>
          <w:spacing w:val="-11"/>
        </w:rPr>
        <w:t xml:space="preserve"> </w:t>
      </w:r>
      <w:r>
        <w:rPr>
          <w:spacing w:val="-2"/>
        </w:rPr>
        <w:t>secondly,</w:t>
      </w:r>
      <w:r>
        <w:rPr>
          <w:spacing w:val="-11"/>
        </w:rPr>
        <w:t xml:space="preserve"> </w:t>
      </w:r>
      <w:r>
        <w:rPr>
          <w:spacing w:val="-2"/>
        </w:rPr>
        <w:t>that</w:t>
      </w:r>
      <w:r>
        <w:rPr>
          <w:spacing w:val="-12"/>
        </w:rPr>
        <w:t xml:space="preserve"> </w:t>
      </w:r>
      <w:r>
        <w:rPr>
          <w:spacing w:val="-2"/>
        </w:rPr>
        <w:t>any</w:t>
      </w:r>
      <w:r>
        <w:rPr>
          <w:spacing w:val="-11"/>
        </w:rPr>
        <w:t xml:space="preserve"> </w:t>
      </w:r>
      <w:r>
        <w:rPr>
          <w:spacing w:val="-2"/>
        </w:rPr>
        <w:t>change</w:t>
      </w:r>
      <w:r>
        <w:rPr>
          <w:spacing w:val="-11"/>
        </w:rPr>
        <w:t xml:space="preserve"> </w:t>
      </w:r>
      <w:r>
        <w:rPr>
          <w:spacing w:val="-2"/>
        </w:rPr>
        <w:t>made</w:t>
      </w:r>
      <w:r>
        <w:rPr>
          <w:spacing w:val="-11"/>
        </w:rPr>
        <w:t xml:space="preserve"> </w:t>
      </w:r>
      <w:r>
        <w:rPr>
          <w:spacing w:val="-2"/>
        </w:rPr>
        <w:t>by</w:t>
      </w:r>
      <w:r>
        <w:rPr>
          <w:spacing w:val="-12"/>
        </w:rPr>
        <w:t xml:space="preserve"> </w:t>
      </w:r>
      <w:r>
        <w:rPr>
          <w:spacing w:val="-2"/>
        </w:rPr>
        <w:t>the</w:t>
      </w:r>
      <w:r>
        <w:rPr>
          <w:spacing w:val="-11"/>
        </w:rPr>
        <w:t xml:space="preserve"> </w:t>
      </w:r>
      <w:r>
        <w:rPr>
          <w:spacing w:val="-2"/>
        </w:rPr>
        <w:t>function</w:t>
      </w:r>
      <w:r>
        <w:rPr>
          <w:spacing w:val="-11"/>
        </w:rPr>
        <w:t xml:space="preserve"> </w:t>
      </w:r>
      <w:r>
        <w:rPr>
          <w:spacing w:val="-2"/>
        </w:rPr>
        <w:t>to</w:t>
      </w:r>
      <w:r>
        <w:rPr>
          <w:spacing w:val="-11"/>
        </w:rPr>
        <w:t xml:space="preserve"> </w:t>
      </w:r>
      <w:r>
        <w:rPr>
          <w:spacing w:val="-2"/>
        </w:rPr>
        <w:t>its</w:t>
      </w:r>
      <w:r>
        <w:rPr>
          <w:spacing w:val="-12"/>
        </w:rPr>
        <w:t xml:space="preserve"> </w:t>
      </w:r>
      <w:r>
        <w:rPr>
          <w:spacing w:val="-2"/>
        </w:rPr>
        <w:t>parameter</w:t>
      </w:r>
      <w:r>
        <w:rPr>
          <w:spacing w:val="-11"/>
        </w:rPr>
        <w:t xml:space="preserve"> </w:t>
      </w:r>
      <w:r>
        <w:rPr>
          <w:spacing w:val="-2"/>
        </w:rPr>
        <w:t>will</w:t>
      </w:r>
      <w:r>
        <w:rPr>
          <w:spacing w:val="-11"/>
        </w:rPr>
        <w:t xml:space="preserve"> </w:t>
      </w:r>
      <w:r>
        <w:rPr>
          <w:spacing w:val="-2"/>
        </w:rPr>
        <w:t xml:space="preserve">survive </w:t>
      </w:r>
      <w:r>
        <w:t>the termination of the function; i.e., it will really change the argument.</w:t>
      </w:r>
    </w:p>
    <w:p w:rsidR="0033539C" w:rsidRDefault="00000000">
      <w:pPr>
        <w:pStyle w:val="BodyText"/>
        <w:spacing w:before="111" w:line="270" w:lineRule="exact"/>
        <w:ind w:right="521" w:firstLine="338"/>
      </w:pPr>
      <w:r>
        <w:t>A</w:t>
      </w:r>
      <w:r>
        <w:rPr>
          <w:spacing w:val="-7"/>
        </w:rPr>
        <w:t xml:space="preserve"> </w:t>
      </w:r>
      <w:r>
        <w:t>subtle</w:t>
      </w:r>
      <w:r>
        <w:rPr>
          <w:spacing w:val="-7"/>
        </w:rPr>
        <w:t xml:space="preserve"> </w:t>
      </w:r>
      <w:r>
        <w:t>problem</w:t>
      </w:r>
      <w:r>
        <w:rPr>
          <w:spacing w:val="-7"/>
        </w:rPr>
        <w:t xml:space="preserve"> </w:t>
      </w:r>
      <w:r>
        <w:t>sometimes</w:t>
      </w:r>
      <w:r>
        <w:rPr>
          <w:spacing w:val="-7"/>
        </w:rPr>
        <w:t xml:space="preserve"> </w:t>
      </w:r>
      <w:r>
        <w:t>arises</w:t>
      </w:r>
      <w:r>
        <w:rPr>
          <w:spacing w:val="-7"/>
        </w:rPr>
        <w:t xml:space="preserve"> </w:t>
      </w:r>
      <w:r>
        <w:t>in</w:t>
      </w:r>
      <w:r>
        <w:rPr>
          <w:spacing w:val="-7"/>
        </w:rPr>
        <w:t xml:space="preserve"> </w:t>
      </w:r>
      <w:r>
        <w:t>passing</w:t>
      </w:r>
      <w:r>
        <w:rPr>
          <w:spacing w:val="-7"/>
        </w:rPr>
        <w:t xml:space="preserve"> </w:t>
      </w:r>
      <w:r>
        <w:t>arrays</w:t>
      </w:r>
      <w:r>
        <w:rPr>
          <w:spacing w:val="-7"/>
        </w:rPr>
        <w:t xml:space="preserve"> </w:t>
      </w:r>
      <w:r>
        <w:t>as</w:t>
      </w:r>
      <w:r>
        <w:rPr>
          <w:spacing w:val="-7"/>
        </w:rPr>
        <w:t xml:space="preserve"> </w:t>
      </w:r>
      <w:r>
        <w:t>parameters</w:t>
      </w:r>
      <w:r>
        <w:rPr>
          <w:spacing w:val="-7"/>
        </w:rPr>
        <w:t xml:space="preserve"> </w:t>
      </w:r>
      <w:r>
        <w:t>to</w:t>
      </w:r>
      <w:r>
        <w:rPr>
          <w:spacing w:val="-7"/>
        </w:rPr>
        <w:t xml:space="preserve"> </w:t>
      </w:r>
      <w:r>
        <w:t>functions.</w:t>
      </w:r>
      <w:r>
        <w:rPr>
          <w:spacing w:val="10"/>
        </w:rPr>
        <w:t xml:space="preserve"> </w:t>
      </w:r>
      <w:r>
        <w:t>If</w:t>
      </w:r>
      <w:r>
        <w:rPr>
          <w:spacing w:val="-7"/>
        </w:rPr>
        <w:t xml:space="preserve"> </w:t>
      </w:r>
      <w:r>
        <w:t>the function</w:t>
      </w:r>
      <w:r>
        <w:rPr>
          <w:spacing w:val="-1"/>
        </w:rPr>
        <w:t xml:space="preserve"> </w:t>
      </w:r>
      <w:r>
        <w:t>is</w:t>
      </w:r>
      <w:r>
        <w:rPr>
          <w:spacing w:val="-1"/>
        </w:rPr>
        <w:t xml:space="preserve"> </w:t>
      </w:r>
      <w:r>
        <w:t>changing</w:t>
      </w:r>
      <w:r>
        <w:rPr>
          <w:spacing w:val="-1"/>
        </w:rPr>
        <w:t xml:space="preserve"> </w:t>
      </w:r>
      <w:r>
        <w:t>an</w:t>
      </w:r>
      <w:r>
        <w:rPr>
          <w:spacing w:val="-1"/>
        </w:rPr>
        <w:t xml:space="preserve"> </w:t>
      </w:r>
      <w:r>
        <w:t>array, sometimes the</w:t>
      </w:r>
      <w:r>
        <w:rPr>
          <w:spacing w:val="-1"/>
        </w:rPr>
        <w:t xml:space="preserve"> </w:t>
      </w:r>
      <w:r>
        <w:rPr>
          <w:i/>
        </w:rPr>
        <w:t>size</w:t>
      </w:r>
      <w:r>
        <w:rPr>
          <w:i/>
          <w:spacing w:val="-1"/>
        </w:rPr>
        <w:t xml:space="preserve"> </w:t>
      </w:r>
      <w:r>
        <w:t>of</w:t>
      </w:r>
      <w:r>
        <w:rPr>
          <w:spacing w:val="-1"/>
        </w:rPr>
        <w:t xml:space="preserve"> </w:t>
      </w:r>
      <w:r>
        <w:t>the</w:t>
      </w:r>
      <w:r>
        <w:rPr>
          <w:spacing w:val="-1"/>
        </w:rPr>
        <w:t xml:space="preserve"> </w:t>
      </w:r>
      <w:r>
        <w:t>output</w:t>
      </w:r>
      <w:r>
        <w:rPr>
          <w:spacing w:val="-1"/>
        </w:rPr>
        <w:t xml:space="preserve"> </w:t>
      </w:r>
      <w:r>
        <w:t>array</w:t>
      </w:r>
      <w:r>
        <w:rPr>
          <w:spacing w:val="-1"/>
        </w:rPr>
        <w:t xml:space="preserve"> </w:t>
      </w:r>
      <w:r>
        <w:t>is not</w:t>
      </w:r>
      <w:r>
        <w:rPr>
          <w:spacing w:val="-1"/>
        </w:rPr>
        <w:t xml:space="preserve"> </w:t>
      </w:r>
      <w:r>
        <w:t>known</w:t>
      </w:r>
      <w:r>
        <w:rPr>
          <w:spacing w:val="-1"/>
        </w:rPr>
        <w:t xml:space="preserve"> </w:t>
      </w:r>
      <w:r>
        <w:t>before the function call.</w:t>
      </w:r>
      <w:r>
        <w:rPr>
          <w:spacing w:val="40"/>
        </w:rPr>
        <w:t xml:space="preserve"> </w:t>
      </w:r>
      <w:r>
        <w:t xml:space="preserve">For example, a function </w:t>
      </w:r>
      <w:r>
        <w:rPr>
          <w:i/>
        </w:rPr>
        <w:t xml:space="preserve">Add </w:t>
      </w:r>
      <w:r>
        <w:t xml:space="preserve">could be written to add two polynomials </w:t>
      </w:r>
      <w:r>
        <w:rPr>
          <w:spacing w:val="-2"/>
        </w:rPr>
        <w:t>represented</w:t>
      </w:r>
      <w:r>
        <w:rPr>
          <w:spacing w:val="-12"/>
        </w:rPr>
        <w:t xml:space="preserve"> </w:t>
      </w:r>
      <w:r>
        <w:rPr>
          <w:spacing w:val="-2"/>
        </w:rPr>
        <w:t>as</w:t>
      </w:r>
      <w:r>
        <w:rPr>
          <w:spacing w:val="-11"/>
        </w:rPr>
        <w:t xml:space="preserve"> </w:t>
      </w:r>
      <w:r>
        <w:rPr>
          <w:spacing w:val="-2"/>
        </w:rPr>
        <w:t>arrays</w:t>
      </w:r>
      <w:r>
        <w:rPr>
          <w:spacing w:val="-11"/>
        </w:rPr>
        <w:t xml:space="preserve"> </w:t>
      </w:r>
      <w:r>
        <w:rPr>
          <w:spacing w:val="-2"/>
        </w:rPr>
        <w:t>of</w:t>
      </w:r>
      <w:r>
        <w:rPr>
          <w:spacing w:val="-12"/>
        </w:rPr>
        <w:t xml:space="preserve"> </w:t>
      </w:r>
      <w:r>
        <w:rPr>
          <w:spacing w:val="-2"/>
        </w:rPr>
        <w:t>coefficients.</w:t>
      </w:r>
      <w:r>
        <w:t xml:space="preserve"> </w:t>
      </w:r>
      <w:r>
        <w:rPr>
          <w:spacing w:val="-2"/>
        </w:rPr>
        <w:t>The</w:t>
      </w:r>
      <w:r>
        <w:rPr>
          <w:spacing w:val="-12"/>
        </w:rPr>
        <w:t xml:space="preserve"> </w:t>
      </w:r>
      <w:r>
        <w:rPr>
          <w:spacing w:val="-2"/>
        </w:rPr>
        <w:t>size</w:t>
      </w:r>
      <w:r>
        <w:rPr>
          <w:spacing w:val="-11"/>
        </w:rPr>
        <w:t xml:space="preserve"> </w:t>
      </w:r>
      <w:r>
        <w:rPr>
          <w:spacing w:val="-2"/>
        </w:rPr>
        <w:t>of</w:t>
      </w:r>
      <w:r>
        <w:rPr>
          <w:spacing w:val="-11"/>
        </w:rPr>
        <w:t xml:space="preserve"> </w:t>
      </w:r>
      <w:r>
        <w:rPr>
          <w:spacing w:val="-2"/>
        </w:rPr>
        <w:t>the</w:t>
      </w:r>
      <w:r>
        <w:rPr>
          <w:spacing w:val="-11"/>
        </w:rPr>
        <w:t xml:space="preserve"> </w:t>
      </w:r>
      <w:r>
        <w:rPr>
          <w:spacing w:val="-2"/>
        </w:rPr>
        <w:t>answer</w:t>
      </w:r>
      <w:r>
        <w:rPr>
          <w:spacing w:val="-12"/>
        </w:rPr>
        <w:t xml:space="preserve"> </w:t>
      </w:r>
      <w:r>
        <w:rPr>
          <w:spacing w:val="-2"/>
        </w:rPr>
        <w:t>could</w:t>
      </w:r>
      <w:r>
        <w:rPr>
          <w:spacing w:val="-11"/>
        </w:rPr>
        <w:t xml:space="preserve"> </w:t>
      </w:r>
      <w:r>
        <w:rPr>
          <w:spacing w:val="-2"/>
        </w:rPr>
        <w:t>be</w:t>
      </w:r>
      <w:r>
        <w:rPr>
          <w:spacing w:val="-11"/>
        </w:rPr>
        <w:t xml:space="preserve"> </w:t>
      </w:r>
      <w:r>
        <w:rPr>
          <w:spacing w:val="-2"/>
        </w:rPr>
        <w:t>much</w:t>
      </w:r>
      <w:r>
        <w:rPr>
          <w:spacing w:val="-12"/>
        </w:rPr>
        <w:t xml:space="preserve"> </w:t>
      </w:r>
      <w:r>
        <w:rPr>
          <w:spacing w:val="-2"/>
        </w:rPr>
        <w:t>smaller</w:t>
      </w:r>
      <w:r>
        <w:rPr>
          <w:spacing w:val="-11"/>
        </w:rPr>
        <w:t xml:space="preserve"> </w:t>
      </w:r>
      <w:r>
        <w:rPr>
          <w:spacing w:val="-2"/>
        </w:rPr>
        <w:t>than</w:t>
      </w:r>
      <w:r>
        <w:rPr>
          <w:spacing w:val="-11"/>
        </w:rPr>
        <w:t xml:space="preserve"> </w:t>
      </w:r>
      <w:r>
        <w:rPr>
          <w:spacing w:val="-2"/>
        </w:rPr>
        <w:t xml:space="preserve">that </w:t>
      </w:r>
      <w:r>
        <w:t>of</w:t>
      </w:r>
      <w:r>
        <w:rPr>
          <w:spacing w:val="-8"/>
        </w:rPr>
        <w:t xml:space="preserve"> </w:t>
      </w:r>
      <w:r>
        <w:t>either</w:t>
      </w:r>
      <w:r>
        <w:rPr>
          <w:spacing w:val="-8"/>
        </w:rPr>
        <w:t xml:space="preserve"> </w:t>
      </w:r>
      <w:r>
        <w:t>of</w:t>
      </w:r>
      <w:r>
        <w:rPr>
          <w:spacing w:val="-8"/>
        </w:rPr>
        <w:t xml:space="preserve"> </w:t>
      </w:r>
      <w:r>
        <w:t>the</w:t>
      </w:r>
      <w:r>
        <w:rPr>
          <w:spacing w:val="-7"/>
        </w:rPr>
        <w:t xml:space="preserve"> </w:t>
      </w:r>
      <w:r>
        <w:t>input</w:t>
      </w:r>
      <w:r>
        <w:rPr>
          <w:spacing w:val="-8"/>
        </w:rPr>
        <w:t xml:space="preserve"> </w:t>
      </w:r>
      <w:r>
        <w:t>arguments</w:t>
      </w:r>
      <w:r>
        <w:rPr>
          <w:spacing w:val="-8"/>
        </w:rPr>
        <w:t xml:space="preserve"> </w:t>
      </w:r>
      <w:r>
        <w:t>because</w:t>
      </w:r>
      <w:r>
        <w:rPr>
          <w:spacing w:val="-8"/>
        </w:rPr>
        <w:t xml:space="preserve"> </w:t>
      </w:r>
      <w:r>
        <w:t>of</w:t>
      </w:r>
      <w:r>
        <w:rPr>
          <w:spacing w:val="-8"/>
        </w:rPr>
        <w:t xml:space="preserve"> </w:t>
      </w:r>
      <w:r>
        <w:t>terms</w:t>
      </w:r>
      <w:r>
        <w:rPr>
          <w:spacing w:val="-7"/>
        </w:rPr>
        <w:t xml:space="preserve"> </w:t>
      </w:r>
      <w:r>
        <w:t>adding</w:t>
      </w:r>
      <w:r>
        <w:rPr>
          <w:spacing w:val="-7"/>
        </w:rPr>
        <w:t xml:space="preserve"> </w:t>
      </w:r>
      <w:r>
        <w:t>to</w:t>
      </w:r>
      <w:r>
        <w:rPr>
          <w:spacing w:val="-8"/>
        </w:rPr>
        <w:t xml:space="preserve"> </w:t>
      </w:r>
      <w:r>
        <w:t>zero.</w:t>
      </w:r>
      <w:r>
        <w:rPr>
          <w:spacing w:val="12"/>
        </w:rPr>
        <w:t xml:space="preserve"> </w:t>
      </w:r>
      <w:r>
        <w:t>The</w:t>
      </w:r>
      <w:r>
        <w:rPr>
          <w:spacing w:val="-8"/>
        </w:rPr>
        <w:t xml:space="preserve"> </w:t>
      </w:r>
      <w:r>
        <w:t>caller</w:t>
      </w:r>
      <w:r>
        <w:rPr>
          <w:spacing w:val="-8"/>
        </w:rPr>
        <w:t xml:space="preserve"> </w:t>
      </w:r>
      <w:r>
        <w:t>wants</w:t>
      </w:r>
      <w:r>
        <w:rPr>
          <w:spacing w:val="-7"/>
        </w:rPr>
        <w:t xml:space="preserve"> </w:t>
      </w:r>
      <w:r>
        <w:t>to</w:t>
      </w:r>
      <w:r>
        <w:rPr>
          <w:spacing w:val="-7"/>
        </w:rPr>
        <w:t xml:space="preserve"> </w:t>
      </w:r>
      <w:r>
        <w:t xml:space="preserve">write </w:t>
      </w:r>
      <w:r>
        <w:rPr>
          <w:i/>
        </w:rPr>
        <w:t>Add</w:t>
      </w:r>
      <w:r>
        <w:t>([</w:t>
      </w:r>
      <w:r>
        <w:rPr>
          <w:i/>
        </w:rPr>
        <w:t>x</w:t>
      </w:r>
      <w:r>
        <w:t>]</w:t>
      </w:r>
      <w:r>
        <w:rPr>
          <w:i/>
        </w:rPr>
        <w:t>,</w:t>
      </w:r>
      <w:r>
        <w:rPr>
          <w:i/>
          <w:spacing w:val="-14"/>
        </w:rPr>
        <w:t xml:space="preserve"> </w:t>
      </w:r>
      <w:r>
        <w:t>[</w:t>
      </w:r>
      <w:r>
        <w:rPr>
          <w:i/>
        </w:rPr>
        <w:t>y</w:t>
      </w:r>
      <w:r>
        <w:t>]</w:t>
      </w:r>
      <w:r>
        <w:rPr>
          <w:i/>
        </w:rPr>
        <w:t>,</w:t>
      </w:r>
      <w:r>
        <w:rPr>
          <w:i/>
          <w:spacing w:val="-13"/>
        </w:rPr>
        <w:t xml:space="preserve"> </w:t>
      </w:r>
      <w:r>
        <w:t>[</w:t>
      </w:r>
      <w:r>
        <w:rPr>
          <w:i/>
        </w:rPr>
        <w:t>z</w:t>
      </w:r>
      <w:r>
        <w:t>]),</w:t>
      </w:r>
      <w:r>
        <w:rPr>
          <w:spacing w:val="-13"/>
        </w:rPr>
        <w:t xml:space="preserve"> </w:t>
      </w:r>
      <w:r>
        <w:t>meaning</w:t>
      </w:r>
      <w:r>
        <w:rPr>
          <w:spacing w:val="-14"/>
        </w:rPr>
        <w:t xml:space="preserve"> </w:t>
      </w:r>
      <w:r>
        <w:t>[</w:t>
      </w:r>
      <w:r>
        <w:rPr>
          <w:i/>
        </w:rPr>
        <w:t>z</w:t>
      </w:r>
      <w:r>
        <w:t>]</w:t>
      </w:r>
      <w:r>
        <w:rPr>
          <w:spacing w:val="-7"/>
        </w:rPr>
        <w:t xml:space="preserve"> </w:t>
      </w:r>
      <w:r>
        <w:t>is</w:t>
      </w:r>
      <w:r>
        <w:rPr>
          <w:spacing w:val="-2"/>
        </w:rPr>
        <w:t xml:space="preserve"> </w:t>
      </w:r>
      <w:r>
        <w:t>to</w:t>
      </w:r>
      <w:r>
        <w:rPr>
          <w:spacing w:val="-2"/>
        </w:rPr>
        <w:t xml:space="preserve"> </w:t>
      </w:r>
      <w:r>
        <w:t>be</w:t>
      </w:r>
      <w:r>
        <w:rPr>
          <w:spacing w:val="-2"/>
        </w:rPr>
        <w:t xml:space="preserve"> </w:t>
      </w:r>
      <w:r>
        <w:t>set</w:t>
      </w:r>
      <w:r>
        <w:rPr>
          <w:spacing w:val="-2"/>
        </w:rPr>
        <w:t xml:space="preserve"> </w:t>
      </w:r>
      <w:r>
        <w:t>to</w:t>
      </w:r>
      <w:r>
        <w:rPr>
          <w:spacing w:val="-2"/>
        </w:rPr>
        <w:t xml:space="preserve"> </w:t>
      </w:r>
      <w:r>
        <w:t>the</w:t>
      </w:r>
      <w:r>
        <w:rPr>
          <w:spacing w:val="-2"/>
        </w:rPr>
        <w:t xml:space="preserve"> </w:t>
      </w:r>
      <w:r>
        <w:t>sum</w:t>
      </w:r>
      <w:r>
        <w:rPr>
          <w:spacing w:val="-2"/>
        </w:rPr>
        <w:t xml:space="preserve"> </w:t>
      </w:r>
      <w:r>
        <w:t>of</w:t>
      </w:r>
      <w:r>
        <w:rPr>
          <w:spacing w:val="-2"/>
        </w:rPr>
        <w:t xml:space="preserve"> </w:t>
      </w:r>
      <w:r>
        <w:t>[</w:t>
      </w:r>
      <w:r>
        <w:rPr>
          <w:i/>
        </w:rPr>
        <w:t>x</w:t>
      </w:r>
      <w:r>
        <w:t>]</w:t>
      </w:r>
      <w:r>
        <w:rPr>
          <w:spacing w:val="-2"/>
        </w:rPr>
        <w:t xml:space="preserve"> </w:t>
      </w:r>
      <w:r>
        <w:t>and</w:t>
      </w:r>
      <w:r>
        <w:rPr>
          <w:spacing w:val="-2"/>
        </w:rPr>
        <w:t xml:space="preserve"> </w:t>
      </w:r>
      <w:r>
        <w:t>[</w:t>
      </w:r>
      <w:r>
        <w:rPr>
          <w:i/>
        </w:rPr>
        <w:t>y</w:t>
      </w:r>
      <w:r>
        <w:t>].</w:t>
      </w:r>
      <w:r>
        <w:rPr>
          <w:spacing w:val="16"/>
        </w:rPr>
        <w:t xml:space="preserve"> </w:t>
      </w:r>
      <w:r>
        <w:t>The</w:t>
      </w:r>
      <w:r>
        <w:rPr>
          <w:spacing w:val="-2"/>
        </w:rPr>
        <w:t xml:space="preserve"> </w:t>
      </w:r>
      <w:r>
        <w:t>[</w:t>
      </w:r>
      <w:r>
        <w:rPr>
          <w:i/>
        </w:rPr>
        <w:t>z</w:t>
      </w:r>
      <w:r>
        <w:t>]</w:t>
      </w:r>
      <w:r>
        <w:rPr>
          <w:spacing w:val="-2"/>
        </w:rPr>
        <w:t xml:space="preserve"> </w:t>
      </w:r>
      <w:r>
        <w:t>existing</w:t>
      </w:r>
      <w:r>
        <w:rPr>
          <w:spacing w:val="-2"/>
        </w:rPr>
        <w:t xml:space="preserve"> </w:t>
      </w:r>
      <w:r>
        <w:t>at</w:t>
      </w:r>
      <w:r>
        <w:rPr>
          <w:spacing w:val="-2"/>
        </w:rPr>
        <w:t xml:space="preserve"> </w:t>
      </w:r>
      <w:r>
        <w:t>that moment may be of inappropriate size, yet the calling function must be written assuming the</w:t>
      </w:r>
      <w:r>
        <w:rPr>
          <w:spacing w:val="-3"/>
        </w:rPr>
        <w:t xml:space="preserve"> </w:t>
      </w:r>
      <w:r>
        <w:t>name</w:t>
      </w:r>
      <w:r>
        <w:rPr>
          <w:spacing w:val="-3"/>
        </w:rPr>
        <w:t xml:space="preserve"> </w:t>
      </w:r>
      <w:r>
        <w:t>of</w:t>
      </w:r>
      <w:r>
        <w:rPr>
          <w:spacing w:val="-3"/>
        </w:rPr>
        <w:t xml:space="preserve"> </w:t>
      </w:r>
      <w:r>
        <w:t>the</w:t>
      </w:r>
      <w:r>
        <w:rPr>
          <w:spacing w:val="-3"/>
        </w:rPr>
        <w:t xml:space="preserve"> </w:t>
      </w:r>
      <w:r>
        <w:t>sum</w:t>
      </w:r>
      <w:r>
        <w:rPr>
          <w:spacing w:val="-3"/>
        </w:rPr>
        <w:t xml:space="preserve"> </w:t>
      </w:r>
      <w:r>
        <w:t>is</w:t>
      </w:r>
      <w:r>
        <w:rPr>
          <w:spacing w:val="-3"/>
        </w:rPr>
        <w:t xml:space="preserve"> </w:t>
      </w:r>
      <w:r>
        <w:t>[</w:t>
      </w:r>
      <w:r>
        <w:rPr>
          <w:i/>
        </w:rPr>
        <w:t>z</w:t>
      </w:r>
      <w:r>
        <w:t>].</w:t>
      </w:r>
      <w:r>
        <w:rPr>
          <w:spacing w:val="16"/>
        </w:rPr>
        <w:t xml:space="preserve"> </w:t>
      </w:r>
      <w:r>
        <w:t>A</w:t>
      </w:r>
      <w:r>
        <w:rPr>
          <w:spacing w:val="-3"/>
        </w:rPr>
        <w:t xml:space="preserve"> </w:t>
      </w:r>
      <w:r>
        <w:t>solution</w:t>
      </w:r>
      <w:r>
        <w:rPr>
          <w:spacing w:val="-3"/>
        </w:rPr>
        <w:t xml:space="preserve"> </w:t>
      </w:r>
      <w:r>
        <w:t>is</w:t>
      </w:r>
      <w:r>
        <w:rPr>
          <w:spacing w:val="-3"/>
        </w:rPr>
        <w:t xml:space="preserve"> </w:t>
      </w:r>
      <w:r>
        <w:t>to</w:t>
      </w:r>
      <w:r>
        <w:rPr>
          <w:spacing w:val="-3"/>
        </w:rPr>
        <w:t xml:space="preserve"> </w:t>
      </w:r>
      <w:r>
        <w:t>have</w:t>
      </w:r>
      <w:r>
        <w:rPr>
          <w:spacing w:val="-3"/>
        </w:rPr>
        <w:t xml:space="preserve"> </w:t>
      </w:r>
      <w:r>
        <w:t>the</w:t>
      </w:r>
      <w:r>
        <w:rPr>
          <w:spacing w:val="-3"/>
        </w:rPr>
        <w:t xml:space="preserve"> </w:t>
      </w:r>
      <w:r>
        <w:t>function</w:t>
      </w:r>
      <w:r>
        <w:rPr>
          <w:spacing w:val="-4"/>
        </w:rPr>
        <w:t xml:space="preserve"> </w:t>
      </w:r>
      <w:r>
        <w:rPr>
          <w:i/>
        </w:rPr>
        <w:t>Add</w:t>
      </w:r>
      <w:r>
        <w:rPr>
          <w:i/>
          <w:spacing w:val="-3"/>
        </w:rPr>
        <w:t xml:space="preserve"> </w:t>
      </w:r>
      <w:r>
        <w:t>create</w:t>
      </w:r>
      <w:r>
        <w:rPr>
          <w:spacing w:val="-3"/>
        </w:rPr>
        <w:t xml:space="preserve"> </w:t>
      </w:r>
      <w:r>
        <w:t>the</w:t>
      </w:r>
      <w:r>
        <w:rPr>
          <w:spacing w:val="-3"/>
        </w:rPr>
        <w:t xml:space="preserve"> </w:t>
      </w:r>
      <w:r>
        <w:t>array</w:t>
      </w:r>
      <w:r>
        <w:rPr>
          <w:spacing w:val="-3"/>
        </w:rPr>
        <w:t xml:space="preserve"> </w:t>
      </w:r>
      <w:r>
        <w:t>[</w:t>
      </w:r>
      <w:r>
        <w:rPr>
          <w:i/>
        </w:rPr>
        <w:t>z</w:t>
      </w:r>
      <w:r>
        <w:t>],</w:t>
      </w:r>
      <w:r>
        <w:rPr>
          <w:spacing w:val="-3"/>
        </w:rPr>
        <w:t xml:space="preserve"> </w:t>
      </w:r>
      <w:r>
        <w:t>and have the caller know this.</w:t>
      </w:r>
      <w:r>
        <w:rPr>
          <w:spacing w:val="20"/>
        </w:rPr>
        <w:t xml:space="preserve"> </w:t>
      </w:r>
      <w:r>
        <w:t xml:space="preserve">But then the problem is what to do about repeated calls to </w:t>
      </w:r>
      <w:r>
        <w:rPr>
          <w:i/>
        </w:rPr>
        <w:t xml:space="preserve">Add </w:t>
      </w:r>
      <w:r>
        <w:t>(in a loop, say), especially when this [</w:t>
      </w:r>
      <w:r>
        <w:rPr>
          <w:i/>
        </w:rPr>
        <w:t>z</w:t>
      </w:r>
      <w:r>
        <w:t xml:space="preserve">] is later passed as one of the inputs to a different invocation of </w:t>
      </w:r>
      <w:r>
        <w:rPr>
          <w:i/>
        </w:rPr>
        <w:t>Add</w:t>
      </w:r>
      <w:r>
        <w:t>.</w:t>
      </w:r>
      <w:r>
        <w:rPr>
          <w:spacing w:val="36"/>
        </w:rPr>
        <w:t xml:space="preserve"> </w:t>
      </w:r>
      <w:r>
        <w:t xml:space="preserve">To provide an efficient way out of this, Fermat has a </w:t>
      </w:r>
      <w:r>
        <w:rPr>
          <w:i/>
        </w:rPr>
        <w:t>change of array name</w:t>
      </w:r>
      <w:r>
        <w:rPr>
          <w:i/>
          <w:spacing w:val="-14"/>
        </w:rPr>
        <w:t xml:space="preserve"> </w:t>
      </w:r>
      <w:r>
        <w:t>feature.</w:t>
      </w:r>
      <w:r>
        <w:rPr>
          <w:spacing w:val="-13"/>
        </w:rPr>
        <w:t xml:space="preserve"> </w:t>
      </w:r>
      <w:r>
        <w:t>The</w:t>
      </w:r>
      <w:r>
        <w:rPr>
          <w:spacing w:val="-13"/>
        </w:rPr>
        <w:t xml:space="preserve"> </w:t>
      </w:r>
      <w:r>
        <w:t>command</w:t>
      </w:r>
      <w:r>
        <w:rPr>
          <w:spacing w:val="-14"/>
        </w:rPr>
        <w:t xml:space="preserve"> </w:t>
      </w:r>
      <w:proofErr w:type="spellStart"/>
      <w:r>
        <w:rPr>
          <w:i/>
        </w:rPr>
        <w:t>Rname</w:t>
      </w:r>
      <w:proofErr w:type="spellEnd"/>
      <w:r>
        <w:t>[</w:t>
      </w:r>
      <w:r>
        <w:rPr>
          <w:i/>
        </w:rPr>
        <w:t>c</w:t>
      </w:r>
      <w:proofErr w:type="gramStart"/>
      <w:r>
        <w:t>]</w:t>
      </w:r>
      <w:r>
        <w:rPr>
          <w:spacing w:val="-13"/>
        </w:rPr>
        <w:t xml:space="preserve"> </w:t>
      </w:r>
      <w:r>
        <w:t>:</w:t>
      </w:r>
      <w:proofErr w:type="gramEnd"/>
      <w:r>
        <w:t>=</w:t>
      </w:r>
      <w:r>
        <w:rPr>
          <w:rFonts w:ascii="Lucida Sans Unicode"/>
          <w:vertAlign w:val="superscript"/>
        </w:rPr>
        <w:t>r</w:t>
      </w:r>
      <w:r>
        <w:rPr>
          <w:rFonts w:ascii="Lucida Sans Unicode"/>
          <w:spacing w:val="-17"/>
        </w:rPr>
        <w:t xml:space="preserve"> </w:t>
      </w:r>
      <w:r>
        <w:t>[</w:t>
      </w:r>
      <w:r>
        <w:rPr>
          <w:i/>
        </w:rPr>
        <w:t>z</w:t>
      </w:r>
      <w:r>
        <w:t>]</w:t>
      </w:r>
      <w:r>
        <w:rPr>
          <w:rFonts w:ascii="Lucida Sans Unicode"/>
          <w:vertAlign w:val="superscript"/>
        </w:rPr>
        <w:t>r</w:t>
      </w:r>
      <w:r>
        <w:rPr>
          <w:rFonts w:ascii="Lucida Sans Unicode"/>
          <w:spacing w:val="-18"/>
        </w:rPr>
        <w:t xml:space="preserve"> </w:t>
      </w:r>
      <w:r>
        <w:t>will</w:t>
      </w:r>
      <w:r>
        <w:rPr>
          <w:spacing w:val="-13"/>
        </w:rPr>
        <w:t xml:space="preserve"> </w:t>
      </w:r>
      <w:r>
        <w:t>change</w:t>
      </w:r>
      <w:r>
        <w:rPr>
          <w:spacing w:val="-13"/>
        </w:rPr>
        <w:t xml:space="preserve"> </w:t>
      </w:r>
      <w:r>
        <w:t>the</w:t>
      </w:r>
      <w:r>
        <w:rPr>
          <w:spacing w:val="-13"/>
        </w:rPr>
        <w:t xml:space="preserve"> </w:t>
      </w:r>
      <w:r>
        <w:t>name</w:t>
      </w:r>
      <w:r>
        <w:rPr>
          <w:spacing w:val="-14"/>
        </w:rPr>
        <w:t xml:space="preserve"> </w:t>
      </w:r>
      <w:r>
        <w:t>of</w:t>
      </w:r>
      <w:r>
        <w:rPr>
          <w:spacing w:val="-13"/>
        </w:rPr>
        <w:t xml:space="preserve"> </w:t>
      </w:r>
      <w:r>
        <w:t>array</w:t>
      </w:r>
      <w:r>
        <w:rPr>
          <w:spacing w:val="-13"/>
        </w:rPr>
        <w:t xml:space="preserve"> </w:t>
      </w:r>
      <w:r>
        <w:t>[</w:t>
      </w:r>
      <w:r>
        <w:rPr>
          <w:i/>
        </w:rPr>
        <w:t>c</w:t>
      </w:r>
      <w:r>
        <w:t>]</w:t>
      </w:r>
      <w:r>
        <w:rPr>
          <w:spacing w:val="-13"/>
        </w:rPr>
        <w:t xml:space="preserve"> </w:t>
      </w:r>
      <w:r>
        <w:t>to</w:t>
      </w:r>
      <w:r>
        <w:rPr>
          <w:spacing w:val="-14"/>
        </w:rPr>
        <w:t xml:space="preserve"> </w:t>
      </w:r>
      <w:r>
        <w:t>[</w:t>
      </w:r>
      <w:r>
        <w:rPr>
          <w:i/>
        </w:rPr>
        <w:t>z</w:t>
      </w:r>
      <w:r>
        <w:t>].</w:t>
      </w:r>
      <w:r>
        <w:rPr>
          <w:spacing w:val="-13"/>
        </w:rPr>
        <w:t xml:space="preserve"> </w:t>
      </w:r>
      <w:r>
        <w:t xml:space="preserve">The solution to the above problem is to have the function </w:t>
      </w:r>
      <w:r>
        <w:rPr>
          <w:i/>
        </w:rPr>
        <w:t xml:space="preserve">Add </w:t>
      </w:r>
      <w:r>
        <w:t>create an array [</w:t>
      </w:r>
      <w:r>
        <w:rPr>
          <w:i/>
        </w:rPr>
        <w:t>c</w:t>
      </w:r>
      <w:r>
        <w:t>] to store the sum.</w:t>
      </w:r>
      <w:r>
        <w:rPr>
          <w:spacing w:val="36"/>
        </w:rPr>
        <w:t xml:space="preserve"> </w:t>
      </w:r>
      <w:r>
        <w:t xml:space="preserve">Then the caller of </w:t>
      </w:r>
      <w:r>
        <w:rPr>
          <w:i/>
        </w:rPr>
        <w:t xml:space="preserve">Add </w:t>
      </w:r>
      <w:r>
        <w:t>changes the name to [</w:t>
      </w:r>
      <w:r>
        <w:rPr>
          <w:i/>
        </w:rPr>
        <w:t>z</w:t>
      </w:r>
      <w:r>
        <w:t>].</w:t>
      </w:r>
    </w:p>
    <w:p w:rsidR="0033539C" w:rsidRDefault="0033539C">
      <w:pPr>
        <w:spacing w:line="270" w:lineRule="exact"/>
        <w:sectPr w:rsidR="0033539C">
          <w:pgSz w:w="12240" w:h="15840"/>
          <w:pgMar w:top="1580" w:right="1280" w:bottom="1420" w:left="1640" w:header="0" w:footer="1122" w:gutter="0"/>
          <w:cols w:space="720"/>
        </w:sectPr>
      </w:pPr>
    </w:p>
    <w:p w:rsidR="0033539C" w:rsidRDefault="00000000">
      <w:pPr>
        <w:pStyle w:val="BodyText"/>
        <w:spacing w:before="38" w:line="259" w:lineRule="auto"/>
        <w:ind w:right="520" w:firstLine="338"/>
      </w:pPr>
      <w:r>
        <w:rPr>
          <w:b/>
        </w:rPr>
        <w:lastRenderedPageBreak/>
        <w:t xml:space="preserve">You cannot cancel an array parameter. </w:t>
      </w:r>
      <w:r>
        <w:t>(There</w:t>
      </w:r>
      <w:r>
        <w:rPr>
          <w:spacing w:val="-4"/>
        </w:rPr>
        <w:t xml:space="preserve"> </w:t>
      </w:r>
      <w:r>
        <w:t>is</w:t>
      </w:r>
      <w:r>
        <w:rPr>
          <w:spacing w:val="-4"/>
        </w:rPr>
        <w:t xml:space="preserve"> </w:t>
      </w:r>
      <w:r>
        <w:t>one</w:t>
      </w:r>
      <w:r>
        <w:rPr>
          <w:spacing w:val="-4"/>
        </w:rPr>
        <w:t xml:space="preserve"> </w:t>
      </w:r>
      <w:r>
        <w:t>arcane</w:t>
      </w:r>
      <w:r>
        <w:rPr>
          <w:spacing w:val="-4"/>
        </w:rPr>
        <w:t xml:space="preserve"> </w:t>
      </w:r>
      <w:r>
        <w:t>exception</w:t>
      </w:r>
      <w:r>
        <w:rPr>
          <w:spacing w:val="-4"/>
        </w:rPr>
        <w:t xml:space="preserve"> </w:t>
      </w:r>
      <w:r>
        <w:t>to</w:t>
      </w:r>
      <w:r>
        <w:rPr>
          <w:spacing w:val="-4"/>
        </w:rPr>
        <w:t xml:space="preserve"> </w:t>
      </w:r>
      <w:r>
        <w:t>this</w:t>
      </w:r>
      <w:r>
        <w:rPr>
          <w:spacing w:val="-4"/>
        </w:rPr>
        <w:t xml:space="preserve"> </w:t>
      </w:r>
      <w:r>
        <w:t>– if you somehow find yourself in the lowest command level with array parameters still on the</w:t>
      </w:r>
      <w:r>
        <w:rPr>
          <w:spacing w:val="-6"/>
        </w:rPr>
        <w:t xml:space="preserve"> </w:t>
      </w:r>
      <w:r>
        <w:t>list</w:t>
      </w:r>
      <w:r>
        <w:rPr>
          <w:spacing w:val="-6"/>
        </w:rPr>
        <w:t xml:space="preserve"> </w:t>
      </w:r>
      <w:r>
        <w:t>of</w:t>
      </w:r>
      <w:r>
        <w:rPr>
          <w:spacing w:val="-6"/>
        </w:rPr>
        <w:t xml:space="preserve"> </w:t>
      </w:r>
      <w:r>
        <w:t>currently</w:t>
      </w:r>
      <w:r>
        <w:rPr>
          <w:spacing w:val="-6"/>
        </w:rPr>
        <w:t xml:space="preserve"> </w:t>
      </w:r>
      <w:r>
        <w:t>active</w:t>
      </w:r>
      <w:r>
        <w:rPr>
          <w:spacing w:val="-6"/>
        </w:rPr>
        <w:t xml:space="preserve"> </w:t>
      </w:r>
      <w:r>
        <w:t>names,</w:t>
      </w:r>
      <w:r>
        <w:rPr>
          <w:spacing w:val="-5"/>
        </w:rPr>
        <w:t xml:space="preserve"> </w:t>
      </w:r>
      <w:r>
        <w:t>you</w:t>
      </w:r>
      <w:r>
        <w:rPr>
          <w:spacing w:val="-6"/>
        </w:rPr>
        <w:t xml:space="preserve"> </w:t>
      </w:r>
      <w:r>
        <w:t>can</w:t>
      </w:r>
      <w:r>
        <w:rPr>
          <w:spacing w:val="-6"/>
        </w:rPr>
        <w:t xml:space="preserve"> </w:t>
      </w:r>
      <w:r>
        <w:t>and</w:t>
      </w:r>
      <w:r>
        <w:rPr>
          <w:spacing w:val="-6"/>
        </w:rPr>
        <w:t xml:space="preserve"> </w:t>
      </w:r>
      <w:r>
        <w:t>should</w:t>
      </w:r>
      <w:r>
        <w:rPr>
          <w:spacing w:val="-6"/>
        </w:rPr>
        <w:t xml:space="preserve"> </w:t>
      </w:r>
      <w:r>
        <w:t>delete</w:t>
      </w:r>
      <w:r>
        <w:rPr>
          <w:spacing w:val="-6"/>
        </w:rPr>
        <w:t xml:space="preserve"> </w:t>
      </w:r>
      <w:r>
        <w:t>them.</w:t>
      </w:r>
      <w:r>
        <w:rPr>
          <w:spacing w:val="14"/>
        </w:rPr>
        <w:t xml:space="preserve"> </w:t>
      </w:r>
      <w:r>
        <w:t>This</w:t>
      </w:r>
      <w:r>
        <w:rPr>
          <w:spacing w:val="-6"/>
        </w:rPr>
        <w:t xml:space="preserve"> </w:t>
      </w:r>
      <w:r>
        <w:t>situation</w:t>
      </w:r>
      <w:r>
        <w:rPr>
          <w:spacing w:val="-6"/>
        </w:rPr>
        <w:t xml:space="preserve"> </w:t>
      </w:r>
      <w:r>
        <w:t>is</w:t>
      </w:r>
      <w:r>
        <w:rPr>
          <w:spacing w:val="-6"/>
        </w:rPr>
        <w:t xml:space="preserve"> </w:t>
      </w:r>
      <w:r>
        <w:t>barely possible.)</w:t>
      </w:r>
      <w:r>
        <w:rPr>
          <w:spacing w:val="6"/>
        </w:rPr>
        <w:t xml:space="preserve"> </w:t>
      </w:r>
      <w:r>
        <w:t>If</w:t>
      </w:r>
      <w:r>
        <w:rPr>
          <w:spacing w:val="-13"/>
        </w:rPr>
        <w:t xml:space="preserve"> </w:t>
      </w:r>
      <w:r>
        <w:t>you</w:t>
      </w:r>
      <w:r>
        <w:rPr>
          <w:spacing w:val="-13"/>
        </w:rPr>
        <w:t xml:space="preserve"> </w:t>
      </w:r>
      <w:r>
        <w:t>cancel</w:t>
      </w:r>
      <w:r>
        <w:rPr>
          <w:spacing w:val="-13"/>
        </w:rPr>
        <w:t xml:space="preserve"> </w:t>
      </w:r>
      <w:r>
        <w:t>within</w:t>
      </w:r>
      <w:r>
        <w:rPr>
          <w:spacing w:val="-13"/>
        </w:rPr>
        <w:t xml:space="preserve"> </w:t>
      </w:r>
      <w:r>
        <w:t>a</w:t>
      </w:r>
      <w:r>
        <w:rPr>
          <w:spacing w:val="-13"/>
        </w:rPr>
        <w:t xml:space="preserve"> </w:t>
      </w:r>
      <w:r>
        <w:t>function</w:t>
      </w:r>
      <w:r>
        <w:rPr>
          <w:spacing w:val="-12"/>
        </w:rPr>
        <w:t xml:space="preserve"> </w:t>
      </w:r>
      <w:r>
        <w:t>the</w:t>
      </w:r>
      <w:r>
        <w:rPr>
          <w:spacing w:val="-12"/>
        </w:rPr>
        <w:t xml:space="preserve"> </w:t>
      </w:r>
      <w:r>
        <w:t>argument</w:t>
      </w:r>
      <w:r>
        <w:rPr>
          <w:spacing w:val="-13"/>
        </w:rPr>
        <w:t xml:space="preserve"> </w:t>
      </w:r>
      <w:r>
        <w:t>that</w:t>
      </w:r>
      <w:r>
        <w:rPr>
          <w:spacing w:val="-12"/>
        </w:rPr>
        <w:t xml:space="preserve"> </w:t>
      </w:r>
      <w:r>
        <w:t>an</w:t>
      </w:r>
      <w:r>
        <w:rPr>
          <w:spacing w:val="-13"/>
        </w:rPr>
        <w:t xml:space="preserve"> </w:t>
      </w:r>
      <w:r>
        <w:t>array</w:t>
      </w:r>
      <w:r>
        <w:rPr>
          <w:spacing w:val="-12"/>
        </w:rPr>
        <w:t xml:space="preserve"> </w:t>
      </w:r>
      <w:r>
        <w:t>parameter</w:t>
      </w:r>
      <w:r>
        <w:rPr>
          <w:spacing w:val="-13"/>
        </w:rPr>
        <w:t xml:space="preserve"> </w:t>
      </w:r>
      <w:r>
        <w:t>is</w:t>
      </w:r>
      <w:r>
        <w:rPr>
          <w:spacing w:val="-12"/>
        </w:rPr>
        <w:t xml:space="preserve"> </w:t>
      </w:r>
      <w:r>
        <w:t>matched with, the argument will indeed be cancelled, but in the course of bookkeeping its symbol table, Fermat will notice that the array parameter is now referring to nothing.</w:t>
      </w:r>
      <w:r>
        <w:rPr>
          <w:spacing w:val="40"/>
        </w:rPr>
        <w:t xml:space="preserve"> </w:t>
      </w:r>
      <w:r>
        <w:t>An error will be generated.</w:t>
      </w:r>
      <w:r>
        <w:rPr>
          <w:spacing w:val="40"/>
        </w:rPr>
        <w:t xml:space="preserve"> </w:t>
      </w:r>
      <w:r>
        <w:t>If you had not set the command</w:t>
      </w:r>
      <w:r>
        <w:rPr>
          <w:spacing w:val="40"/>
        </w:rPr>
        <w:t xml:space="preserve"> </w:t>
      </w:r>
      <w:r>
        <w:t>&amp;e, everything will be fine after the error.</w:t>
      </w:r>
      <w:r>
        <w:rPr>
          <w:spacing w:val="19"/>
        </w:rPr>
        <w:t xml:space="preserve"> </w:t>
      </w:r>
      <w:r>
        <w:t>But</w:t>
      </w:r>
      <w:r>
        <w:rPr>
          <w:spacing w:val="-1"/>
        </w:rPr>
        <w:t xml:space="preserve"> </w:t>
      </w:r>
      <w:r>
        <w:t>if</w:t>
      </w:r>
      <w:r>
        <w:rPr>
          <w:spacing w:val="-1"/>
        </w:rPr>
        <w:t xml:space="preserve"> </w:t>
      </w:r>
      <w:r>
        <w:t>you</w:t>
      </w:r>
      <w:r>
        <w:rPr>
          <w:spacing w:val="-1"/>
        </w:rPr>
        <w:t xml:space="preserve"> </w:t>
      </w:r>
      <w:r>
        <w:t>had</w:t>
      </w:r>
      <w:r>
        <w:rPr>
          <w:spacing w:val="-1"/>
        </w:rPr>
        <w:t xml:space="preserve"> </w:t>
      </w:r>
      <w:r>
        <w:t>set</w:t>
      </w:r>
      <w:r>
        <w:rPr>
          <w:spacing w:val="40"/>
        </w:rPr>
        <w:t xml:space="preserve"> </w:t>
      </w:r>
      <w:r>
        <w:t>&amp;e,</w:t>
      </w:r>
      <w:r>
        <w:rPr>
          <w:spacing w:val="-1"/>
        </w:rPr>
        <w:t xml:space="preserve"> </w:t>
      </w:r>
      <w:r>
        <w:t>then</w:t>
      </w:r>
      <w:r>
        <w:rPr>
          <w:spacing w:val="-1"/>
        </w:rPr>
        <w:t xml:space="preserve"> </w:t>
      </w:r>
      <w:r>
        <w:t>in</w:t>
      </w:r>
      <w:r>
        <w:rPr>
          <w:spacing w:val="-1"/>
        </w:rPr>
        <w:t xml:space="preserve"> </w:t>
      </w:r>
      <w:r>
        <w:t>the</w:t>
      </w:r>
      <w:r>
        <w:rPr>
          <w:spacing w:val="-1"/>
        </w:rPr>
        <w:t xml:space="preserve"> </w:t>
      </w:r>
      <w:r>
        <w:t>new</w:t>
      </w:r>
      <w:r>
        <w:rPr>
          <w:spacing w:val="-1"/>
        </w:rPr>
        <w:t xml:space="preserve"> </w:t>
      </w:r>
      <w:r>
        <w:t>level</w:t>
      </w:r>
      <w:r>
        <w:rPr>
          <w:spacing w:val="-1"/>
        </w:rPr>
        <w:t xml:space="preserve"> </w:t>
      </w:r>
      <w:r>
        <w:t>of</w:t>
      </w:r>
      <w:r>
        <w:rPr>
          <w:spacing w:val="-1"/>
        </w:rPr>
        <w:t xml:space="preserve"> </w:t>
      </w:r>
      <w:r>
        <w:t>the</w:t>
      </w:r>
      <w:r>
        <w:rPr>
          <w:spacing w:val="-1"/>
        </w:rPr>
        <w:t xml:space="preserve"> </w:t>
      </w:r>
      <w:r>
        <w:t>command</w:t>
      </w:r>
      <w:r>
        <w:rPr>
          <w:spacing w:val="-1"/>
        </w:rPr>
        <w:t xml:space="preserve"> </w:t>
      </w:r>
      <w:r>
        <w:t>language</w:t>
      </w:r>
      <w:r>
        <w:rPr>
          <w:spacing w:val="-1"/>
        </w:rPr>
        <w:t xml:space="preserve"> </w:t>
      </w:r>
      <w:r>
        <w:t>you</w:t>
      </w:r>
      <w:r>
        <w:rPr>
          <w:spacing w:val="-1"/>
        </w:rPr>
        <w:t xml:space="preserve"> </w:t>
      </w:r>
      <w:r>
        <w:t>must</w:t>
      </w:r>
      <w:r>
        <w:rPr>
          <w:spacing w:val="-1"/>
        </w:rPr>
        <w:t xml:space="preserve"> </w:t>
      </w:r>
      <w:r>
        <w:t>do a panic stop</w:t>
      </w:r>
      <w:r>
        <w:rPr>
          <w:spacing w:val="80"/>
        </w:rPr>
        <w:t xml:space="preserve"> </w:t>
      </w:r>
      <w:r>
        <w:t>&amp;@</w:t>
      </w:r>
      <w:r>
        <w:rPr>
          <w:spacing w:val="80"/>
        </w:rPr>
        <w:t xml:space="preserve"> </w:t>
      </w:r>
      <w:r>
        <w:t>immediately, else Fermat may crash.</w:t>
      </w:r>
    </w:p>
    <w:p w:rsidR="0033539C" w:rsidRDefault="00000000">
      <w:pPr>
        <w:pStyle w:val="BodyText"/>
        <w:spacing w:before="129" w:line="259" w:lineRule="auto"/>
        <w:ind w:right="521" w:firstLine="338"/>
      </w:pPr>
      <w:r>
        <w:t>You</w:t>
      </w:r>
      <w:r>
        <w:rPr>
          <w:spacing w:val="-9"/>
        </w:rPr>
        <w:t xml:space="preserve"> </w:t>
      </w:r>
      <w:r>
        <w:t>cannot</w:t>
      </w:r>
      <w:r>
        <w:rPr>
          <w:spacing w:val="-8"/>
        </w:rPr>
        <w:t xml:space="preserve"> </w:t>
      </w:r>
      <w:r>
        <w:t>change</w:t>
      </w:r>
      <w:r>
        <w:rPr>
          <w:spacing w:val="-8"/>
        </w:rPr>
        <w:t xml:space="preserve"> </w:t>
      </w:r>
      <w:r>
        <w:t>the</w:t>
      </w:r>
      <w:r>
        <w:rPr>
          <w:spacing w:val="-8"/>
        </w:rPr>
        <w:t xml:space="preserve"> </w:t>
      </w:r>
      <w:r>
        <w:t>name</w:t>
      </w:r>
      <w:r>
        <w:rPr>
          <w:spacing w:val="-8"/>
        </w:rPr>
        <w:t xml:space="preserve"> </w:t>
      </w:r>
      <w:r>
        <w:t>of</w:t>
      </w:r>
      <w:r>
        <w:rPr>
          <w:spacing w:val="-9"/>
        </w:rPr>
        <w:t xml:space="preserve"> </w:t>
      </w:r>
      <w:r>
        <w:t>an</w:t>
      </w:r>
      <w:r>
        <w:rPr>
          <w:spacing w:val="-9"/>
        </w:rPr>
        <w:t xml:space="preserve"> </w:t>
      </w:r>
      <w:r>
        <w:t>array</w:t>
      </w:r>
      <w:r>
        <w:rPr>
          <w:spacing w:val="-8"/>
        </w:rPr>
        <w:t xml:space="preserve"> </w:t>
      </w:r>
      <w:r>
        <w:t>parameter.</w:t>
      </w:r>
      <w:r>
        <w:rPr>
          <w:spacing w:val="8"/>
        </w:rPr>
        <w:t xml:space="preserve"> </w:t>
      </w:r>
      <w:r>
        <w:t>You</w:t>
      </w:r>
      <w:r>
        <w:rPr>
          <w:spacing w:val="-9"/>
        </w:rPr>
        <w:t xml:space="preserve"> </w:t>
      </w:r>
      <w:r>
        <w:rPr>
          <w:i/>
        </w:rPr>
        <w:t>can</w:t>
      </w:r>
      <w:r>
        <w:rPr>
          <w:i/>
          <w:spacing w:val="-8"/>
        </w:rPr>
        <w:t xml:space="preserve"> </w:t>
      </w:r>
      <w:r>
        <w:t>change</w:t>
      </w:r>
      <w:r>
        <w:rPr>
          <w:spacing w:val="-8"/>
        </w:rPr>
        <w:t xml:space="preserve"> </w:t>
      </w:r>
      <w:r>
        <w:t>the</w:t>
      </w:r>
      <w:r>
        <w:rPr>
          <w:spacing w:val="-8"/>
        </w:rPr>
        <w:t xml:space="preserve"> </w:t>
      </w:r>
      <w:r>
        <w:t>name</w:t>
      </w:r>
      <w:r>
        <w:rPr>
          <w:spacing w:val="-8"/>
        </w:rPr>
        <w:t xml:space="preserve"> </w:t>
      </w:r>
      <w:r>
        <w:t>of</w:t>
      </w:r>
      <w:r>
        <w:rPr>
          <w:spacing w:val="-9"/>
        </w:rPr>
        <w:t xml:space="preserve"> </w:t>
      </w:r>
      <w:r>
        <w:t>some other</w:t>
      </w:r>
      <w:r>
        <w:rPr>
          <w:spacing w:val="16"/>
        </w:rPr>
        <w:t xml:space="preserve"> </w:t>
      </w:r>
      <w:r>
        <w:t>array</w:t>
      </w:r>
      <w:r>
        <w:rPr>
          <w:spacing w:val="16"/>
        </w:rPr>
        <w:t xml:space="preserve"> </w:t>
      </w:r>
      <w:r>
        <w:t>to</w:t>
      </w:r>
      <w:r>
        <w:rPr>
          <w:spacing w:val="16"/>
        </w:rPr>
        <w:t xml:space="preserve"> </w:t>
      </w:r>
      <w:r>
        <w:t>that</w:t>
      </w:r>
      <w:r>
        <w:rPr>
          <w:spacing w:val="16"/>
        </w:rPr>
        <w:t xml:space="preserve"> </w:t>
      </w:r>
      <w:r>
        <w:t>of</w:t>
      </w:r>
      <w:r>
        <w:rPr>
          <w:spacing w:val="16"/>
        </w:rPr>
        <w:t xml:space="preserve"> </w:t>
      </w:r>
      <w:r>
        <w:t>an</w:t>
      </w:r>
      <w:r>
        <w:rPr>
          <w:spacing w:val="16"/>
        </w:rPr>
        <w:t xml:space="preserve"> </w:t>
      </w:r>
      <w:r>
        <w:t>array</w:t>
      </w:r>
      <w:r>
        <w:rPr>
          <w:spacing w:val="16"/>
        </w:rPr>
        <w:t xml:space="preserve"> </w:t>
      </w:r>
      <w:r>
        <w:t>parameter.</w:t>
      </w:r>
      <w:r>
        <w:rPr>
          <w:spacing w:val="40"/>
        </w:rPr>
        <w:t xml:space="preserve"> </w:t>
      </w:r>
      <w:r>
        <w:t>This</w:t>
      </w:r>
      <w:r>
        <w:rPr>
          <w:spacing w:val="16"/>
        </w:rPr>
        <w:t xml:space="preserve"> </w:t>
      </w:r>
      <w:r>
        <w:t>is</w:t>
      </w:r>
      <w:r>
        <w:rPr>
          <w:spacing w:val="16"/>
        </w:rPr>
        <w:t xml:space="preserve"> </w:t>
      </w:r>
      <w:r>
        <w:t>a</w:t>
      </w:r>
      <w:r>
        <w:rPr>
          <w:spacing w:val="16"/>
        </w:rPr>
        <w:t xml:space="preserve"> </w:t>
      </w:r>
      <w:r>
        <w:t>bizarre</w:t>
      </w:r>
      <w:r>
        <w:rPr>
          <w:spacing w:val="16"/>
        </w:rPr>
        <w:t xml:space="preserve"> </w:t>
      </w:r>
      <w:r>
        <w:t>thing</w:t>
      </w:r>
      <w:r>
        <w:rPr>
          <w:spacing w:val="16"/>
        </w:rPr>
        <w:t xml:space="preserve"> </w:t>
      </w:r>
      <w:r>
        <w:t>to</w:t>
      </w:r>
      <w:r>
        <w:rPr>
          <w:spacing w:val="16"/>
        </w:rPr>
        <w:t xml:space="preserve"> </w:t>
      </w:r>
      <w:r>
        <w:t>do,</w:t>
      </w:r>
      <w:r>
        <w:rPr>
          <w:spacing w:val="18"/>
        </w:rPr>
        <w:t xml:space="preserve"> </w:t>
      </w:r>
      <w:r>
        <w:t>especially</w:t>
      </w:r>
      <w:r>
        <w:rPr>
          <w:spacing w:val="16"/>
        </w:rPr>
        <w:t xml:space="preserve"> </w:t>
      </w:r>
      <w:r>
        <w:t xml:space="preserve">since at the end of the function’s execution, Fermat pops off all the array parameter names, so access to the genuine </w:t>
      </w:r>
      <w:proofErr w:type="spellStart"/>
      <w:r>
        <w:t>arrays’s</w:t>
      </w:r>
      <w:proofErr w:type="spellEnd"/>
      <w:r>
        <w:t xml:space="preserve"> name is lost.</w:t>
      </w:r>
    </w:p>
    <w:p w:rsidR="0033539C" w:rsidRDefault="00000000">
      <w:pPr>
        <w:pStyle w:val="BodyText"/>
        <w:spacing w:before="124" w:line="259" w:lineRule="auto"/>
        <w:ind w:right="520" w:firstLine="338"/>
      </w:pPr>
      <w:r>
        <w:t>As one can see from the above paragraphs, array name changing and array cancelling must</w:t>
      </w:r>
      <w:r>
        <w:rPr>
          <w:spacing w:val="-14"/>
        </w:rPr>
        <w:t xml:space="preserve"> </w:t>
      </w:r>
      <w:r>
        <w:t>be</w:t>
      </w:r>
      <w:r>
        <w:rPr>
          <w:spacing w:val="-13"/>
        </w:rPr>
        <w:t xml:space="preserve"> </w:t>
      </w:r>
      <w:r>
        <w:t>done</w:t>
      </w:r>
      <w:r>
        <w:rPr>
          <w:spacing w:val="-13"/>
        </w:rPr>
        <w:t xml:space="preserve"> </w:t>
      </w:r>
      <w:r>
        <w:t>carefully,</w:t>
      </w:r>
      <w:r>
        <w:rPr>
          <w:spacing w:val="-14"/>
        </w:rPr>
        <w:t xml:space="preserve"> </w:t>
      </w:r>
      <w:r>
        <w:t>especially</w:t>
      </w:r>
      <w:r>
        <w:rPr>
          <w:spacing w:val="-13"/>
        </w:rPr>
        <w:t xml:space="preserve"> </w:t>
      </w:r>
      <w:r>
        <w:t>inside</w:t>
      </w:r>
      <w:r>
        <w:rPr>
          <w:spacing w:val="-13"/>
        </w:rPr>
        <w:t xml:space="preserve"> </w:t>
      </w:r>
      <w:r>
        <w:t>functions.</w:t>
      </w:r>
      <w:r>
        <w:rPr>
          <w:spacing w:val="-6"/>
        </w:rPr>
        <w:t xml:space="preserve"> </w:t>
      </w:r>
      <w:r>
        <w:t>For</w:t>
      </w:r>
      <w:r>
        <w:rPr>
          <w:spacing w:val="-13"/>
        </w:rPr>
        <w:t xml:space="preserve"> </w:t>
      </w:r>
      <w:r>
        <w:t>these</w:t>
      </w:r>
      <w:r>
        <w:rPr>
          <w:spacing w:val="-13"/>
        </w:rPr>
        <w:t xml:space="preserve"> </w:t>
      </w:r>
      <w:r>
        <w:t>reasons,</w:t>
      </w:r>
      <w:r>
        <w:rPr>
          <w:spacing w:val="-13"/>
        </w:rPr>
        <w:t xml:space="preserve"> </w:t>
      </w:r>
      <w:r>
        <w:t>I</w:t>
      </w:r>
      <w:r>
        <w:rPr>
          <w:spacing w:val="-14"/>
        </w:rPr>
        <w:t xml:space="preserve"> </w:t>
      </w:r>
      <w:r>
        <w:t>do</w:t>
      </w:r>
      <w:r>
        <w:rPr>
          <w:spacing w:val="-13"/>
        </w:rPr>
        <w:t xml:space="preserve"> </w:t>
      </w:r>
      <w:r>
        <w:t>not</w:t>
      </w:r>
      <w:r>
        <w:rPr>
          <w:spacing w:val="-13"/>
        </w:rPr>
        <w:t xml:space="preserve"> </w:t>
      </w:r>
      <w:r>
        <w:t>recommend using the purge-array command inside a function.</w:t>
      </w:r>
    </w:p>
    <w:p w:rsidR="0033539C" w:rsidRDefault="00000000">
      <w:pPr>
        <w:pStyle w:val="Heading4"/>
        <w:spacing w:before="122"/>
      </w:pPr>
      <w:r>
        <w:t>The</w:t>
      </w:r>
      <w:r>
        <w:rPr>
          <w:spacing w:val="14"/>
        </w:rPr>
        <w:t xml:space="preserve"> </w:t>
      </w:r>
      <w:r>
        <w:t>System</w:t>
      </w:r>
      <w:r>
        <w:rPr>
          <w:spacing w:val="15"/>
        </w:rPr>
        <w:t xml:space="preserve"> </w:t>
      </w:r>
      <w:r>
        <w:rPr>
          <w:spacing w:val="-2"/>
        </w:rPr>
        <w:t>Function</w:t>
      </w:r>
    </w:p>
    <w:p w:rsidR="0033539C" w:rsidRDefault="00000000">
      <w:pPr>
        <w:pStyle w:val="BodyText"/>
        <w:spacing w:before="135"/>
        <w:ind w:left="494"/>
        <w:jc w:val="left"/>
      </w:pPr>
      <w:r>
        <w:rPr>
          <w:spacing w:val="-2"/>
        </w:rPr>
        <w:t>Just</w:t>
      </w:r>
      <w:r>
        <w:rPr>
          <w:spacing w:val="-7"/>
        </w:rPr>
        <w:t xml:space="preserve"> </w:t>
      </w:r>
      <w:r>
        <w:rPr>
          <w:spacing w:val="-2"/>
        </w:rPr>
        <w:t>as</w:t>
      </w:r>
      <w:r>
        <w:rPr>
          <w:spacing w:val="-7"/>
        </w:rPr>
        <w:t xml:space="preserve"> </w:t>
      </w:r>
      <w:r>
        <w:rPr>
          <w:spacing w:val="-2"/>
        </w:rPr>
        <w:t>there</w:t>
      </w:r>
      <w:r>
        <w:rPr>
          <w:spacing w:val="-7"/>
        </w:rPr>
        <w:t xml:space="preserve"> </w:t>
      </w:r>
      <w:r>
        <w:rPr>
          <w:spacing w:val="-2"/>
        </w:rPr>
        <w:t>is</w:t>
      </w:r>
      <w:r>
        <w:rPr>
          <w:spacing w:val="-7"/>
        </w:rPr>
        <w:t xml:space="preserve"> </w:t>
      </w:r>
      <w:r>
        <w:rPr>
          <w:spacing w:val="-2"/>
        </w:rPr>
        <w:t>a</w:t>
      </w:r>
      <w:r>
        <w:rPr>
          <w:spacing w:val="-6"/>
        </w:rPr>
        <w:t xml:space="preserve"> </w:t>
      </w:r>
      <w:r>
        <w:rPr>
          <w:spacing w:val="-2"/>
        </w:rPr>
        <w:t>system</w:t>
      </w:r>
      <w:r>
        <w:rPr>
          <w:spacing w:val="-7"/>
        </w:rPr>
        <w:t xml:space="preserve"> </w:t>
      </w:r>
      <w:r>
        <w:rPr>
          <w:spacing w:val="-2"/>
        </w:rPr>
        <w:t>variable</w:t>
      </w:r>
      <w:r>
        <w:rPr>
          <w:spacing w:val="-7"/>
        </w:rPr>
        <w:t xml:space="preserve"> </w:t>
      </w:r>
      <w:r>
        <w:rPr>
          <w:spacing w:val="-2"/>
        </w:rPr>
        <w:t>(</w:t>
      </w:r>
      <w:r>
        <w:rPr>
          <w:i/>
          <w:spacing w:val="-2"/>
        </w:rPr>
        <w:t>&lt;</w:t>
      </w:r>
      <w:r>
        <w:rPr>
          <w:spacing w:val="-2"/>
        </w:rPr>
        <w:t>)</w:t>
      </w:r>
      <w:r>
        <w:rPr>
          <w:spacing w:val="-7"/>
        </w:rPr>
        <w:t xml:space="preserve"> </w:t>
      </w:r>
      <w:r>
        <w:rPr>
          <w:spacing w:val="-2"/>
        </w:rPr>
        <w:t>and</w:t>
      </w:r>
      <w:r>
        <w:rPr>
          <w:spacing w:val="-7"/>
        </w:rPr>
        <w:t xml:space="preserve"> </w:t>
      </w:r>
      <w:r>
        <w:rPr>
          <w:spacing w:val="-2"/>
        </w:rPr>
        <w:t>a</w:t>
      </w:r>
      <w:r>
        <w:rPr>
          <w:spacing w:val="-6"/>
        </w:rPr>
        <w:t xml:space="preserve"> </w:t>
      </w:r>
      <w:r>
        <w:rPr>
          <w:spacing w:val="-2"/>
        </w:rPr>
        <w:t>system</w:t>
      </w:r>
      <w:r>
        <w:rPr>
          <w:spacing w:val="-7"/>
        </w:rPr>
        <w:t xml:space="preserve"> </w:t>
      </w:r>
      <w:proofErr w:type="gramStart"/>
      <w:r>
        <w:rPr>
          <w:spacing w:val="-2"/>
        </w:rPr>
        <w:t>array(</w:t>
      </w:r>
      <w:proofErr w:type="gramEnd"/>
      <w:r>
        <w:rPr>
          <w:spacing w:val="-2"/>
        </w:rPr>
        <w:t>[</w:t>
      </w:r>
      <w:r>
        <w:rPr>
          <w:i/>
          <w:spacing w:val="-2"/>
        </w:rPr>
        <w:t>&lt;</w:t>
      </w:r>
      <w:r>
        <w:rPr>
          <w:spacing w:val="-2"/>
        </w:rPr>
        <w:t>]),</w:t>
      </w:r>
      <w:r>
        <w:rPr>
          <w:spacing w:val="-4"/>
        </w:rPr>
        <w:t xml:space="preserve"> </w:t>
      </w:r>
      <w:r>
        <w:rPr>
          <w:spacing w:val="-2"/>
        </w:rPr>
        <w:t>there</w:t>
      </w:r>
      <w:r>
        <w:rPr>
          <w:spacing w:val="-6"/>
        </w:rPr>
        <w:t xml:space="preserve"> </w:t>
      </w:r>
      <w:r>
        <w:rPr>
          <w:spacing w:val="-2"/>
        </w:rPr>
        <w:t>is</w:t>
      </w:r>
      <w:r>
        <w:rPr>
          <w:spacing w:val="-7"/>
        </w:rPr>
        <w:t xml:space="preserve"> </w:t>
      </w:r>
      <w:r>
        <w:rPr>
          <w:spacing w:val="-2"/>
        </w:rPr>
        <w:t>a</w:t>
      </w:r>
      <w:r>
        <w:rPr>
          <w:spacing w:val="-7"/>
        </w:rPr>
        <w:t xml:space="preserve"> </w:t>
      </w:r>
      <w:r>
        <w:rPr>
          <w:spacing w:val="-2"/>
        </w:rPr>
        <w:t>system</w:t>
      </w:r>
      <w:r>
        <w:rPr>
          <w:spacing w:val="-7"/>
        </w:rPr>
        <w:t xml:space="preserve"> </w:t>
      </w:r>
      <w:r>
        <w:rPr>
          <w:spacing w:val="-2"/>
        </w:rPr>
        <w:t>function.</w:t>
      </w:r>
    </w:p>
    <w:p w:rsidR="0033539C" w:rsidRDefault="00000000">
      <w:pPr>
        <w:pStyle w:val="BodyText"/>
        <w:spacing w:before="21"/>
      </w:pPr>
      <w:r>
        <w:t>One</w:t>
      </w:r>
      <w:r>
        <w:rPr>
          <w:spacing w:val="-6"/>
        </w:rPr>
        <w:t xml:space="preserve"> </w:t>
      </w:r>
      <w:r>
        <w:t>frequently</w:t>
      </w:r>
      <w:r>
        <w:rPr>
          <w:spacing w:val="-4"/>
        </w:rPr>
        <w:t xml:space="preserve"> </w:t>
      </w:r>
      <w:r>
        <w:t>wishes</w:t>
      </w:r>
      <w:r>
        <w:rPr>
          <w:spacing w:val="-6"/>
        </w:rPr>
        <w:t xml:space="preserve"> </w:t>
      </w:r>
      <w:r>
        <w:t>to</w:t>
      </w:r>
      <w:r>
        <w:rPr>
          <w:spacing w:val="-5"/>
        </w:rPr>
        <w:t xml:space="preserve"> </w:t>
      </w:r>
      <w:r>
        <w:t>write</w:t>
      </w:r>
      <w:r>
        <w:rPr>
          <w:spacing w:val="-5"/>
        </w:rPr>
        <w:t xml:space="preserve"> </w:t>
      </w:r>
      <w:r>
        <w:t>a</w:t>
      </w:r>
      <w:r>
        <w:rPr>
          <w:spacing w:val="-6"/>
        </w:rPr>
        <w:t xml:space="preserve"> </w:t>
      </w:r>
      <w:r>
        <w:t>loop</w:t>
      </w:r>
      <w:r>
        <w:rPr>
          <w:spacing w:val="-5"/>
        </w:rPr>
        <w:t xml:space="preserve"> </w:t>
      </w:r>
      <w:r>
        <w:t>to</w:t>
      </w:r>
      <w:r>
        <w:rPr>
          <w:spacing w:val="-4"/>
        </w:rPr>
        <w:t xml:space="preserve"> </w:t>
      </w:r>
      <w:r>
        <w:t>compute</w:t>
      </w:r>
      <w:r>
        <w:rPr>
          <w:spacing w:val="-6"/>
        </w:rPr>
        <w:t xml:space="preserve"> </w:t>
      </w:r>
      <w:r>
        <w:t>something,</w:t>
      </w:r>
      <w:r>
        <w:rPr>
          <w:spacing w:val="-5"/>
        </w:rPr>
        <w:t xml:space="preserve"> </w:t>
      </w:r>
      <w:r>
        <w:t>for</w:t>
      </w:r>
      <w:r>
        <w:rPr>
          <w:spacing w:val="-5"/>
        </w:rPr>
        <w:t xml:space="preserve"> </w:t>
      </w:r>
      <w:r>
        <w:rPr>
          <w:spacing w:val="-2"/>
        </w:rPr>
        <w:t>example,</w:t>
      </w:r>
    </w:p>
    <w:p w:rsidR="0033539C" w:rsidRDefault="0033539C">
      <w:pPr>
        <w:pStyle w:val="BodyText"/>
        <w:spacing w:before="5"/>
        <w:ind w:left="0"/>
        <w:jc w:val="left"/>
        <w:rPr>
          <w:sz w:val="20"/>
        </w:rPr>
      </w:pPr>
    </w:p>
    <w:p w:rsidR="0033539C" w:rsidRDefault="00000000">
      <w:pPr>
        <w:ind w:left="493" w:right="859"/>
        <w:jc w:val="center"/>
        <w:rPr>
          <w:i/>
        </w:rPr>
      </w:pPr>
      <w:r>
        <w:rPr>
          <w:i/>
        </w:rPr>
        <w:t>for</w:t>
      </w:r>
      <w:r>
        <w:rPr>
          <w:i/>
          <w:spacing w:val="20"/>
        </w:rPr>
        <w:t xml:space="preserve"> </w:t>
      </w:r>
      <w:proofErr w:type="spellStart"/>
      <w:r>
        <w:rPr>
          <w:i/>
        </w:rPr>
        <w:t>i</w:t>
      </w:r>
      <w:proofErr w:type="spellEnd"/>
      <w:r>
        <w:rPr>
          <w:i/>
          <w:spacing w:val="6"/>
        </w:rPr>
        <w:t xml:space="preserve"> </w:t>
      </w:r>
      <w:r>
        <w:t>=</w:t>
      </w:r>
      <w:r>
        <w:rPr>
          <w:spacing w:val="5"/>
        </w:rPr>
        <w:t xml:space="preserve"> </w:t>
      </w:r>
      <w:r>
        <w:rPr>
          <w:rFonts w:ascii="Cambria" w:hAnsi="Cambria"/>
        </w:rPr>
        <w:t>—</w:t>
      </w:r>
      <w:r>
        <w:t>4</w:t>
      </w:r>
      <w:r>
        <w:rPr>
          <w:i/>
        </w:rPr>
        <w:t>n,</w:t>
      </w:r>
      <w:r>
        <w:rPr>
          <w:i/>
          <w:spacing w:val="-17"/>
        </w:rPr>
        <w:t xml:space="preserve"> </w:t>
      </w:r>
      <w:r>
        <w:t>4</w:t>
      </w:r>
      <w:r>
        <w:rPr>
          <w:i/>
        </w:rPr>
        <w:t>n</w:t>
      </w:r>
      <w:r>
        <w:rPr>
          <w:i/>
          <w:spacing w:val="17"/>
        </w:rPr>
        <w:t xml:space="preserve"> </w:t>
      </w:r>
      <w:r>
        <w:rPr>
          <w:i/>
        </w:rPr>
        <w:t>do</w:t>
      </w:r>
      <w:r>
        <w:rPr>
          <w:i/>
          <w:spacing w:val="17"/>
        </w:rPr>
        <w:t xml:space="preserve"> </w:t>
      </w:r>
      <w:proofErr w:type="spellStart"/>
      <w:proofErr w:type="gramStart"/>
      <w:r>
        <w:rPr>
          <w:i/>
        </w:rPr>
        <w:t>Myproc</w:t>
      </w:r>
      <w:proofErr w:type="spellEnd"/>
      <w:r>
        <w:t>(</w:t>
      </w:r>
      <w:proofErr w:type="spellStart"/>
      <w:proofErr w:type="gramEnd"/>
      <w:r>
        <w:rPr>
          <w:i/>
        </w:rPr>
        <w:t>i</w:t>
      </w:r>
      <w:proofErr w:type="spellEnd"/>
      <w:r>
        <w:rPr>
          <w:i/>
        </w:rPr>
        <w:t>/n,</w:t>
      </w:r>
      <w:r>
        <w:rPr>
          <w:i/>
          <w:spacing w:val="-17"/>
        </w:rPr>
        <w:t xml:space="preserve"> </w:t>
      </w:r>
      <w:r>
        <w:rPr>
          <w:i/>
        </w:rPr>
        <w:t>n/</w:t>
      </w:r>
      <w:proofErr w:type="spellStart"/>
      <w:r>
        <w:rPr>
          <w:i/>
        </w:rPr>
        <w:t>i</w:t>
      </w:r>
      <w:proofErr w:type="spellEnd"/>
      <w:r>
        <w:t>)</w:t>
      </w:r>
      <w:r>
        <w:rPr>
          <w:spacing w:val="17"/>
        </w:rPr>
        <w:t xml:space="preserve"> </w:t>
      </w:r>
      <w:r>
        <w:rPr>
          <w:i/>
          <w:spacing w:val="-5"/>
        </w:rPr>
        <w:t>od</w:t>
      </w:r>
    </w:p>
    <w:p w:rsidR="0033539C" w:rsidRDefault="00000000">
      <w:pPr>
        <w:pStyle w:val="BodyText"/>
        <w:spacing w:before="240" w:line="259" w:lineRule="auto"/>
        <w:ind w:right="521"/>
      </w:pPr>
      <w:r>
        <w:t>One could certainly give this a name and make it the body of an ordinary function, but often one would like to not have to bother with that, hence the system function concept, whereby</w:t>
      </w:r>
      <w:r>
        <w:rPr>
          <w:spacing w:val="-3"/>
        </w:rPr>
        <w:t xml:space="preserve"> </w:t>
      </w:r>
      <w:r>
        <w:t>one</w:t>
      </w:r>
      <w:r>
        <w:rPr>
          <w:spacing w:val="-3"/>
        </w:rPr>
        <w:t xml:space="preserve"> </w:t>
      </w:r>
      <w:r>
        <w:t>can</w:t>
      </w:r>
      <w:r>
        <w:rPr>
          <w:spacing w:val="-3"/>
        </w:rPr>
        <w:t xml:space="preserve"> </w:t>
      </w:r>
      <w:r>
        <w:t>simply</w:t>
      </w:r>
      <w:r>
        <w:rPr>
          <w:spacing w:val="-3"/>
        </w:rPr>
        <w:t xml:space="preserve"> </w:t>
      </w:r>
      <w:r>
        <w:t>enter</w:t>
      </w:r>
      <w:r>
        <w:rPr>
          <w:spacing w:val="-2"/>
        </w:rPr>
        <w:t xml:space="preserve"> </w:t>
      </w:r>
      <w:r>
        <w:t>the</w:t>
      </w:r>
      <w:r>
        <w:rPr>
          <w:spacing w:val="-3"/>
        </w:rPr>
        <w:t xml:space="preserve"> </w:t>
      </w:r>
      <w:r>
        <w:t>loop</w:t>
      </w:r>
      <w:r>
        <w:rPr>
          <w:spacing w:val="-3"/>
        </w:rPr>
        <w:t xml:space="preserve"> </w:t>
      </w:r>
      <w:r>
        <w:t>on</w:t>
      </w:r>
      <w:r>
        <w:rPr>
          <w:spacing w:val="-3"/>
        </w:rPr>
        <w:t xml:space="preserve"> </w:t>
      </w:r>
      <w:r>
        <w:t>the</w:t>
      </w:r>
      <w:r>
        <w:rPr>
          <w:spacing w:val="-2"/>
        </w:rPr>
        <w:t xml:space="preserve"> </w:t>
      </w:r>
      <w:r>
        <w:t>terminal. As</w:t>
      </w:r>
      <w:r>
        <w:rPr>
          <w:spacing w:val="-3"/>
        </w:rPr>
        <w:t xml:space="preserve"> </w:t>
      </w:r>
      <w:r>
        <w:t>soon</w:t>
      </w:r>
      <w:r>
        <w:rPr>
          <w:spacing w:val="-3"/>
        </w:rPr>
        <w:t xml:space="preserve"> </w:t>
      </w:r>
      <w:r>
        <w:t>as</w:t>
      </w:r>
      <w:r>
        <w:rPr>
          <w:spacing w:val="-3"/>
        </w:rPr>
        <w:t xml:space="preserve"> </w:t>
      </w:r>
      <w:r>
        <w:t>the</w:t>
      </w:r>
      <w:r>
        <w:rPr>
          <w:spacing w:val="-3"/>
        </w:rPr>
        <w:t xml:space="preserve"> </w:t>
      </w:r>
      <w:r>
        <w:t>line</w:t>
      </w:r>
      <w:r>
        <w:rPr>
          <w:spacing w:val="-3"/>
        </w:rPr>
        <w:t xml:space="preserve"> </w:t>
      </w:r>
      <w:r>
        <w:t>is</w:t>
      </w:r>
      <w:r>
        <w:rPr>
          <w:spacing w:val="-3"/>
        </w:rPr>
        <w:t xml:space="preserve"> </w:t>
      </w:r>
      <w:r>
        <w:t>entered,</w:t>
      </w:r>
      <w:r>
        <w:rPr>
          <w:spacing w:val="-3"/>
        </w:rPr>
        <w:t xml:space="preserve"> </w:t>
      </w:r>
      <w:r>
        <w:t>the loop</w:t>
      </w:r>
      <w:r>
        <w:rPr>
          <w:spacing w:val="-6"/>
        </w:rPr>
        <w:t xml:space="preserve"> </w:t>
      </w:r>
      <w:r>
        <w:t>is</w:t>
      </w:r>
      <w:r>
        <w:rPr>
          <w:spacing w:val="-6"/>
        </w:rPr>
        <w:t xml:space="preserve"> </w:t>
      </w:r>
      <w:r>
        <w:t>executed. Furthermore,</w:t>
      </w:r>
      <w:r>
        <w:rPr>
          <w:spacing w:val="-6"/>
        </w:rPr>
        <w:t xml:space="preserve"> </w:t>
      </w:r>
      <w:r>
        <w:t>the</w:t>
      </w:r>
      <w:r>
        <w:rPr>
          <w:spacing w:val="-6"/>
        </w:rPr>
        <w:t xml:space="preserve"> </w:t>
      </w:r>
      <w:r>
        <w:t>function</w:t>
      </w:r>
      <w:r>
        <w:rPr>
          <w:spacing w:val="-6"/>
        </w:rPr>
        <w:t xml:space="preserve"> </w:t>
      </w:r>
      <w:r>
        <w:t>has</w:t>
      </w:r>
      <w:r>
        <w:rPr>
          <w:spacing w:val="-6"/>
        </w:rPr>
        <w:t xml:space="preserve"> </w:t>
      </w:r>
      <w:r>
        <w:t>been</w:t>
      </w:r>
      <w:r>
        <w:rPr>
          <w:spacing w:val="-6"/>
        </w:rPr>
        <w:t xml:space="preserve"> </w:t>
      </w:r>
      <w:r>
        <w:t>stored</w:t>
      </w:r>
      <w:r>
        <w:rPr>
          <w:spacing w:val="-6"/>
        </w:rPr>
        <w:t xml:space="preserve"> </w:t>
      </w:r>
      <w:r>
        <w:t>and</w:t>
      </w:r>
      <w:r>
        <w:rPr>
          <w:spacing w:val="-6"/>
        </w:rPr>
        <w:t xml:space="preserve"> </w:t>
      </w:r>
      <w:r>
        <w:t>can</w:t>
      </w:r>
      <w:r>
        <w:rPr>
          <w:spacing w:val="-6"/>
        </w:rPr>
        <w:t xml:space="preserve"> </w:t>
      </w:r>
      <w:r>
        <w:t>be</w:t>
      </w:r>
      <w:r>
        <w:rPr>
          <w:spacing w:val="-6"/>
        </w:rPr>
        <w:t xml:space="preserve"> </w:t>
      </w:r>
      <w:r>
        <w:t>executed</w:t>
      </w:r>
      <w:r>
        <w:rPr>
          <w:spacing w:val="-6"/>
        </w:rPr>
        <w:t xml:space="preserve"> </w:t>
      </w:r>
      <w:r>
        <w:t>again</w:t>
      </w:r>
      <w:r>
        <w:rPr>
          <w:spacing w:val="-6"/>
        </w:rPr>
        <w:t xml:space="preserve"> </w:t>
      </w:r>
      <w:r>
        <w:t xml:space="preserve">by entering the name of the system function, </w:t>
      </w:r>
      <w:r>
        <w:rPr>
          <w:i/>
        </w:rPr>
        <w:t>&lt;</w:t>
      </w:r>
      <w:r>
        <w:t>F.</w:t>
      </w:r>
    </w:p>
    <w:p w:rsidR="0033539C" w:rsidRDefault="00000000">
      <w:pPr>
        <w:pStyle w:val="BodyText"/>
        <w:spacing w:before="125" w:line="374" w:lineRule="auto"/>
        <w:ind w:left="494" w:right="2605"/>
      </w:pPr>
      <w:r>
        <w:t>The</w:t>
      </w:r>
      <w:r>
        <w:rPr>
          <w:spacing w:val="-8"/>
        </w:rPr>
        <w:t xml:space="preserve"> </w:t>
      </w:r>
      <w:r>
        <w:t>system</w:t>
      </w:r>
      <w:r>
        <w:rPr>
          <w:spacing w:val="-8"/>
        </w:rPr>
        <w:t xml:space="preserve"> </w:t>
      </w:r>
      <w:r>
        <w:t>function</w:t>
      </w:r>
      <w:r>
        <w:rPr>
          <w:spacing w:val="-8"/>
        </w:rPr>
        <w:t xml:space="preserve"> </w:t>
      </w:r>
      <w:r>
        <w:t>can</w:t>
      </w:r>
      <w:r>
        <w:rPr>
          <w:spacing w:val="-8"/>
        </w:rPr>
        <w:t xml:space="preserve"> </w:t>
      </w:r>
      <w:r>
        <w:t>consist</w:t>
      </w:r>
      <w:r>
        <w:rPr>
          <w:spacing w:val="-8"/>
        </w:rPr>
        <w:t xml:space="preserve"> </w:t>
      </w:r>
      <w:r>
        <w:t>of</w:t>
      </w:r>
      <w:r>
        <w:rPr>
          <w:spacing w:val="-8"/>
        </w:rPr>
        <w:t xml:space="preserve"> </w:t>
      </w:r>
      <w:r>
        <w:t>only</w:t>
      </w:r>
      <w:r>
        <w:rPr>
          <w:spacing w:val="-8"/>
        </w:rPr>
        <w:t xml:space="preserve"> </w:t>
      </w:r>
      <w:r>
        <w:t>one</w:t>
      </w:r>
      <w:r>
        <w:rPr>
          <w:spacing w:val="-8"/>
        </w:rPr>
        <w:t xml:space="preserve"> </w:t>
      </w:r>
      <w:r>
        <w:t>loop</w:t>
      </w:r>
      <w:r>
        <w:rPr>
          <w:spacing w:val="-8"/>
        </w:rPr>
        <w:t xml:space="preserve"> </w:t>
      </w:r>
      <w:r>
        <w:t>or</w:t>
      </w:r>
      <w:r>
        <w:rPr>
          <w:spacing w:val="-8"/>
        </w:rPr>
        <w:t xml:space="preserve"> </w:t>
      </w:r>
      <w:r>
        <w:t xml:space="preserve">if-statement. No function can call </w:t>
      </w:r>
      <w:r>
        <w:rPr>
          <w:i/>
        </w:rPr>
        <w:t>&lt;</w:t>
      </w:r>
      <w:r>
        <w:t>F.</w:t>
      </w:r>
    </w:p>
    <w:p w:rsidR="0033539C" w:rsidRDefault="0033539C">
      <w:pPr>
        <w:spacing w:line="374" w:lineRule="auto"/>
        <w:sectPr w:rsidR="0033539C">
          <w:pgSz w:w="12240" w:h="15840"/>
          <w:pgMar w:top="1580" w:right="1280" w:bottom="1420" w:left="1640" w:header="0" w:footer="1122" w:gutter="0"/>
          <w:cols w:space="720"/>
        </w:sectPr>
      </w:pPr>
    </w:p>
    <w:p w:rsidR="0033539C" w:rsidRDefault="0033539C">
      <w:pPr>
        <w:pStyle w:val="BodyText"/>
        <w:spacing w:before="6"/>
        <w:ind w:left="0"/>
        <w:jc w:val="left"/>
        <w:rPr>
          <w:sz w:val="17"/>
        </w:rPr>
      </w:pPr>
    </w:p>
    <w:p w:rsidR="0033539C" w:rsidRDefault="0033539C">
      <w:pPr>
        <w:rPr>
          <w:sz w:val="17"/>
        </w:rPr>
        <w:sectPr w:rsidR="0033539C">
          <w:pgSz w:w="12240" w:h="15840"/>
          <w:pgMar w:top="1820" w:right="1280" w:bottom="1420" w:left="1640" w:header="0" w:footer="1122" w:gutter="0"/>
          <w:cols w:space="720"/>
        </w:sectPr>
      </w:pPr>
    </w:p>
    <w:p w:rsidR="0033539C" w:rsidRDefault="00000000">
      <w:pPr>
        <w:pStyle w:val="Heading1"/>
        <w:spacing w:before="25"/>
        <w:jc w:val="both"/>
      </w:pPr>
      <w:r>
        <w:lastRenderedPageBreak/>
        <w:t>Arithmetic</w:t>
      </w:r>
      <w:r>
        <w:rPr>
          <w:spacing w:val="38"/>
        </w:rPr>
        <w:t xml:space="preserve"> </w:t>
      </w:r>
      <w:r>
        <w:t>Modes</w:t>
      </w:r>
      <w:r>
        <w:rPr>
          <w:spacing w:val="38"/>
        </w:rPr>
        <w:t xml:space="preserve"> </w:t>
      </w:r>
      <w:r>
        <w:t>(Ground</w:t>
      </w:r>
      <w:r>
        <w:rPr>
          <w:spacing w:val="38"/>
        </w:rPr>
        <w:t xml:space="preserve"> </w:t>
      </w:r>
      <w:r>
        <w:rPr>
          <w:spacing w:val="-2"/>
        </w:rPr>
        <w:t>Rings)</w:t>
      </w:r>
    </w:p>
    <w:p w:rsidR="0033539C" w:rsidRDefault="00000000">
      <w:pPr>
        <w:pStyle w:val="BodyText"/>
        <w:spacing w:before="243" w:line="259" w:lineRule="auto"/>
        <w:ind w:right="521" w:firstLine="338"/>
      </w:pPr>
      <w:r>
        <w:t xml:space="preserve">Two arithmetic modes are possible in Fermat, </w:t>
      </w:r>
      <w:r>
        <w:rPr>
          <w:i/>
        </w:rPr>
        <w:t xml:space="preserve">rational arithmetic </w:t>
      </w:r>
      <w:r>
        <w:t xml:space="preserve">and </w:t>
      </w:r>
      <w:r>
        <w:rPr>
          <w:i/>
        </w:rPr>
        <w:t>modular</w:t>
      </w:r>
      <w:r>
        <w:t>.</w:t>
      </w:r>
      <w:r>
        <w:rPr>
          <w:spacing w:val="40"/>
        </w:rPr>
        <w:t xml:space="preserve"> </w:t>
      </w:r>
      <w:r>
        <w:t>(In other</w:t>
      </w:r>
      <w:r>
        <w:rPr>
          <w:spacing w:val="29"/>
        </w:rPr>
        <w:t xml:space="preserve"> </w:t>
      </w:r>
      <w:r>
        <w:t>words,</w:t>
      </w:r>
      <w:r>
        <w:rPr>
          <w:spacing w:val="34"/>
        </w:rPr>
        <w:t xml:space="preserve"> </w:t>
      </w:r>
      <w:r>
        <w:t>the</w:t>
      </w:r>
      <w:r>
        <w:rPr>
          <w:spacing w:val="29"/>
        </w:rPr>
        <w:t xml:space="preserve"> </w:t>
      </w:r>
      <w:r>
        <w:t>ground</w:t>
      </w:r>
      <w:r>
        <w:rPr>
          <w:spacing w:val="29"/>
        </w:rPr>
        <w:t xml:space="preserve"> </w:t>
      </w:r>
      <w:r>
        <w:t>ring</w:t>
      </w:r>
      <w:r>
        <w:rPr>
          <w:spacing w:val="29"/>
        </w:rPr>
        <w:t xml:space="preserve"> </w:t>
      </w:r>
      <w:r>
        <w:t>is</w:t>
      </w:r>
      <w:r>
        <w:rPr>
          <w:spacing w:val="29"/>
        </w:rPr>
        <w:t xml:space="preserve"> </w:t>
      </w:r>
      <w:r>
        <w:t>either</w:t>
      </w:r>
      <w:r>
        <w:rPr>
          <w:spacing w:val="29"/>
        </w:rPr>
        <w:t xml:space="preserve"> </w:t>
      </w:r>
      <w:r>
        <w:t>the</w:t>
      </w:r>
      <w:r>
        <w:rPr>
          <w:spacing w:val="29"/>
        </w:rPr>
        <w:t xml:space="preserve"> </w:t>
      </w:r>
      <w:r>
        <w:t>integers</w:t>
      </w:r>
      <w:r>
        <w:rPr>
          <w:spacing w:val="40"/>
        </w:rPr>
        <w:t xml:space="preserve"> </w:t>
      </w:r>
      <w:r>
        <w:rPr>
          <w:rFonts w:ascii="Times New Roman"/>
          <w:b/>
          <w:i/>
        </w:rPr>
        <w:t>Z</w:t>
      </w:r>
      <w:r>
        <w:t>,</w:t>
      </w:r>
      <w:r>
        <w:rPr>
          <w:spacing w:val="40"/>
        </w:rPr>
        <w:t xml:space="preserve"> </w:t>
      </w:r>
      <w:r>
        <w:rPr>
          <w:rFonts w:ascii="Times New Roman"/>
          <w:b/>
          <w:i/>
        </w:rPr>
        <w:t>Z</w:t>
      </w:r>
      <w:r>
        <w:rPr>
          <w:i/>
        </w:rPr>
        <w:t>/n</w:t>
      </w:r>
      <w:r>
        <w:t>,</w:t>
      </w:r>
      <w:r>
        <w:rPr>
          <w:spacing w:val="34"/>
        </w:rPr>
        <w:t xml:space="preserve"> </w:t>
      </w:r>
      <w:r>
        <w:t>or</w:t>
      </w:r>
      <w:r>
        <w:rPr>
          <w:spacing w:val="29"/>
        </w:rPr>
        <w:t xml:space="preserve"> </w:t>
      </w:r>
      <w:r>
        <w:t>a</w:t>
      </w:r>
      <w:r>
        <w:rPr>
          <w:spacing w:val="29"/>
        </w:rPr>
        <w:t xml:space="preserve"> </w:t>
      </w:r>
      <w:r>
        <w:t>finite</w:t>
      </w:r>
      <w:r>
        <w:rPr>
          <w:spacing w:val="29"/>
        </w:rPr>
        <w:t xml:space="preserve"> </w:t>
      </w:r>
      <w:r>
        <w:t>field</w:t>
      </w:r>
      <w:r>
        <w:rPr>
          <w:spacing w:val="29"/>
        </w:rPr>
        <w:t xml:space="preserve"> </w:t>
      </w:r>
      <w:r>
        <w:t>GF(2</w:t>
      </w:r>
      <w:r>
        <w:rPr>
          <w:i/>
          <w:vertAlign w:val="superscript"/>
        </w:rPr>
        <w:t>n</w:t>
      </w:r>
      <w:r>
        <w:t>)</w:t>
      </w:r>
      <w:r>
        <w:rPr>
          <w:spacing w:val="29"/>
        </w:rPr>
        <w:t xml:space="preserve"> </w:t>
      </w:r>
      <w:r>
        <w:t xml:space="preserve">for </w:t>
      </w:r>
      <w:r>
        <w:rPr>
          <w:i/>
        </w:rPr>
        <w:t xml:space="preserve">n </w:t>
      </w:r>
      <w:r>
        <w:t>= 8</w:t>
      </w:r>
      <w:r>
        <w:rPr>
          <w:i/>
        </w:rPr>
        <w:t xml:space="preserve">, </w:t>
      </w:r>
      <w:r>
        <w:t>16.)</w:t>
      </w:r>
    </w:p>
    <w:p w:rsidR="0033539C" w:rsidRDefault="00000000">
      <w:pPr>
        <w:pStyle w:val="BodyText"/>
        <w:spacing w:before="59" w:line="259" w:lineRule="auto"/>
        <w:ind w:right="523" w:firstLine="338"/>
      </w:pPr>
      <w:r>
        <w:rPr>
          <w:spacing w:val="-2"/>
        </w:rPr>
        <w:t>A</w:t>
      </w:r>
      <w:r>
        <w:rPr>
          <w:spacing w:val="-12"/>
        </w:rPr>
        <w:t xml:space="preserve"> </w:t>
      </w:r>
      <w:r>
        <w:rPr>
          <w:spacing w:val="-2"/>
        </w:rPr>
        <w:t>session</w:t>
      </w:r>
      <w:r>
        <w:rPr>
          <w:spacing w:val="-11"/>
        </w:rPr>
        <w:t xml:space="preserve"> </w:t>
      </w:r>
      <w:r>
        <w:rPr>
          <w:spacing w:val="-2"/>
        </w:rPr>
        <w:t>with</w:t>
      </w:r>
      <w:r>
        <w:rPr>
          <w:spacing w:val="-11"/>
        </w:rPr>
        <w:t xml:space="preserve"> </w:t>
      </w:r>
      <w:r>
        <w:rPr>
          <w:spacing w:val="-2"/>
        </w:rPr>
        <w:t>Fermat</w:t>
      </w:r>
      <w:r>
        <w:rPr>
          <w:spacing w:val="-12"/>
        </w:rPr>
        <w:t xml:space="preserve"> </w:t>
      </w:r>
      <w:r>
        <w:rPr>
          <w:spacing w:val="-2"/>
        </w:rPr>
        <w:t>starts</w:t>
      </w:r>
      <w:r>
        <w:rPr>
          <w:spacing w:val="-11"/>
        </w:rPr>
        <w:t xml:space="preserve"> </w:t>
      </w:r>
      <w:r>
        <w:rPr>
          <w:spacing w:val="-2"/>
        </w:rPr>
        <w:t>in</w:t>
      </w:r>
      <w:r>
        <w:rPr>
          <w:spacing w:val="-11"/>
        </w:rPr>
        <w:t xml:space="preserve"> </w:t>
      </w:r>
      <w:r>
        <w:rPr>
          <w:spacing w:val="-2"/>
        </w:rPr>
        <w:t>rational</w:t>
      </w:r>
      <w:r>
        <w:rPr>
          <w:spacing w:val="-11"/>
        </w:rPr>
        <w:t xml:space="preserve"> </w:t>
      </w:r>
      <w:r>
        <w:rPr>
          <w:spacing w:val="-2"/>
        </w:rPr>
        <w:t>mode.</w:t>
      </w:r>
      <w:r>
        <w:t xml:space="preserve"> </w:t>
      </w:r>
      <w:r>
        <w:rPr>
          <w:spacing w:val="-2"/>
        </w:rPr>
        <w:t>All</w:t>
      </w:r>
      <w:r>
        <w:rPr>
          <w:spacing w:val="-11"/>
        </w:rPr>
        <w:t xml:space="preserve"> </w:t>
      </w:r>
      <w:r>
        <w:rPr>
          <w:spacing w:val="-2"/>
        </w:rPr>
        <w:t>arithmetic</w:t>
      </w:r>
      <w:r>
        <w:rPr>
          <w:spacing w:val="-11"/>
        </w:rPr>
        <w:t xml:space="preserve"> </w:t>
      </w:r>
      <w:r>
        <w:rPr>
          <w:spacing w:val="-2"/>
        </w:rPr>
        <w:t>is</w:t>
      </w:r>
      <w:r>
        <w:rPr>
          <w:spacing w:val="-12"/>
        </w:rPr>
        <w:t xml:space="preserve"> </w:t>
      </w:r>
      <w:r>
        <w:rPr>
          <w:spacing w:val="-2"/>
        </w:rPr>
        <w:t>that</w:t>
      </w:r>
      <w:r>
        <w:rPr>
          <w:spacing w:val="-11"/>
        </w:rPr>
        <w:t xml:space="preserve"> </w:t>
      </w:r>
      <w:r>
        <w:rPr>
          <w:spacing w:val="-2"/>
        </w:rPr>
        <w:t>of</w:t>
      </w:r>
      <w:r>
        <w:rPr>
          <w:spacing w:val="-11"/>
        </w:rPr>
        <w:t xml:space="preserve"> </w:t>
      </w:r>
      <w:r>
        <w:rPr>
          <w:spacing w:val="-2"/>
        </w:rPr>
        <w:t>rational</w:t>
      </w:r>
      <w:r>
        <w:rPr>
          <w:spacing w:val="-11"/>
        </w:rPr>
        <w:t xml:space="preserve"> </w:t>
      </w:r>
      <w:r>
        <w:rPr>
          <w:spacing w:val="-2"/>
        </w:rPr>
        <w:t xml:space="preserve">numbers: </w:t>
      </w:r>
      <w:r>
        <w:t>to add you get a lowest common denominator, etc.</w:t>
      </w:r>
    </w:p>
    <w:p w:rsidR="0033539C" w:rsidRDefault="00000000">
      <w:pPr>
        <w:pStyle w:val="Heading4"/>
        <w:spacing w:before="173"/>
      </w:pPr>
      <w:r>
        <w:rPr>
          <w:spacing w:val="-2"/>
        </w:rPr>
        <w:t>Changing</w:t>
      </w:r>
      <w:r>
        <w:rPr>
          <w:spacing w:val="5"/>
        </w:rPr>
        <w:t xml:space="preserve"> </w:t>
      </w:r>
      <w:r>
        <w:rPr>
          <w:spacing w:val="-2"/>
        </w:rPr>
        <w:t>Modes</w:t>
      </w:r>
      <w:r>
        <w:rPr>
          <w:spacing w:val="5"/>
        </w:rPr>
        <w:t xml:space="preserve"> </w:t>
      </w:r>
      <w:r>
        <w:rPr>
          <w:spacing w:val="-2"/>
        </w:rPr>
        <w:t>–</w:t>
      </w:r>
      <w:r>
        <w:rPr>
          <w:spacing w:val="5"/>
        </w:rPr>
        <w:t xml:space="preserve"> </w:t>
      </w:r>
      <w:r>
        <w:rPr>
          <w:spacing w:val="-2"/>
        </w:rPr>
        <w:t>Ground</w:t>
      </w:r>
      <w:r>
        <w:rPr>
          <w:spacing w:val="5"/>
        </w:rPr>
        <w:t xml:space="preserve"> </w:t>
      </w:r>
      <w:r>
        <w:rPr>
          <w:spacing w:val="-2"/>
        </w:rPr>
        <w:t>Rings</w:t>
      </w:r>
    </w:p>
    <w:p w:rsidR="0033539C" w:rsidRDefault="00000000">
      <w:pPr>
        <w:pStyle w:val="BodyText"/>
        <w:spacing w:before="134"/>
        <w:ind w:firstLine="338"/>
      </w:pPr>
      <w:r>
        <w:t>To</w:t>
      </w:r>
      <w:r>
        <w:rPr>
          <w:spacing w:val="-2"/>
        </w:rPr>
        <w:t xml:space="preserve"> </w:t>
      </w:r>
      <w:r>
        <w:t>leave rational mode</w:t>
      </w:r>
      <w:r>
        <w:rPr>
          <w:spacing w:val="-1"/>
        </w:rPr>
        <w:t xml:space="preserve"> </w:t>
      </w:r>
      <w:r>
        <w:t>and</w:t>
      </w:r>
      <w:r>
        <w:rPr>
          <w:spacing w:val="-1"/>
        </w:rPr>
        <w:t xml:space="preserve"> </w:t>
      </w:r>
      <w:r>
        <w:t>enter modular</w:t>
      </w:r>
      <w:r>
        <w:rPr>
          <w:spacing w:val="-1"/>
        </w:rPr>
        <w:t xml:space="preserve"> </w:t>
      </w:r>
      <w:r>
        <w:t>mode, the</w:t>
      </w:r>
      <w:r>
        <w:rPr>
          <w:spacing w:val="-1"/>
        </w:rPr>
        <w:t xml:space="preserve"> </w:t>
      </w:r>
      <w:r>
        <w:t>command</w:t>
      </w:r>
      <w:r>
        <w:rPr>
          <w:spacing w:val="-1"/>
        </w:rPr>
        <w:t xml:space="preserve"> </w:t>
      </w:r>
      <w:r>
        <w:t>is</w:t>
      </w:r>
      <w:r>
        <w:rPr>
          <w:spacing w:val="20"/>
        </w:rPr>
        <w:t xml:space="preserve"> </w:t>
      </w:r>
      <w:r>
        <w:t>&amp;p.</w:t>
      </w:r>
      <w:r>
        <w:rPr>
          <w:spacing w:val="18"/>
        </w:rPr>
        <w:t xml:space="preserve"> </w:t>
      </w:r>
      <w:r>
        <w:t>The</w:t>
      </w:r>
      <w:r>
        <w:rPr>
          <w:spacing w:val="-1"/>
        </w:rPr>
        <w:t xml:space="preserve"> </w:t>
      </w:r>
      <w:r>
        <w:rPr>
          <w:spacing w:val="-2"/>
        </w:rPr>
        <w:t>interpreter</w:t>
      </w:r>
    </w:p>
    <w:p w:rsidR="0033539C" w:rsidRDefault="00000000">
      <w:pPr>
        <w:pStyle w:val="BodyText"/>
        <w:spacing w:before="81" w:line="254" w:lineRule="auto"/>
        <w:ind w:right="521"/>
      </w:pPr>
      <w:r>
        <w:t>will display the message “Changing arithmetic mode” and will wait for the user to enter an</w:t>
      </w:r>
      <w:r>
        <w:rPr>
          <w:spacing w:val="29"/>
        </w:rPr>
        <w:t xml:space="preserve"> </w:t>
      </w:r>
      <w:r>
        <w:t>integer</w:t>
      </w:r>
      <w:r>
        <w:rPr>
          <w:spacing w:val="28"/>
        </w:rPr>
        <w:t xml:space="preserve"> </w:t>
      </w:r>
      <w:r>
        <w:rPr>
          <w:i/>
        </w:rPr>
        <w:t>n</w:t>
      </w:r>
      <w:r>
        <w:rPr>
          <w:i/>
          <w:spacing w:val="29"/>
        </w:rPr>
        <w:t xml:space="preserve"> </w:t>
      </w:r>
      <w:r>
        <w:t>which</w:t>
      </w:r>
      <w:r>
        <w:rPr>
          <w:spacing w:val="29"/>
        </w:rPr>
        <w:t xml:space="preserve"> </w:t>
      </w:r>
      <w:r>
        <w:t>will</w:t>
      </w:r>
      <w:r>
        <w:rPr>
          <w:spacing w:val="29"/>
        </w:rPr>
        <w:t xml:space="preserve"> </w:t>
      </w:r>
      <w:r>
        <w:t>become</w:t>
      </w:r>
      <w:r>
        <w:rPr>
          <w:spacing w:val="29"/>
        </w:rPr>
        <w:t xml:space="preserve"> </w:t>
      </w:r>
      <w:r>
        <w:t>the</w:t>
      </w:r>
      <w:r>
        <w:rPr>
          <w:spacing w:val="29"/>
        </w:rPr>
        <w:t xml:space="preserve"> </w:t>
      </w:r>
      <w:r>
        <w:t>modulus.</w:t>
      </w:r>
      <w:r>
        <w:rPr>
          <w:spacing w:val="80"/>
        </w:rPr>
        <w:t xml:space="preserve"> </w:t>
      </w:r>
      <w:r>
        <w:rPr>
          <w:i/>
        </w:rPr>
        <w:t>n</w:t>
      </w:r>
      <w:r>
        <w:rPr>
          <w:i/>
          <w:spacing w:val="29"/>
        </w:rPr>
        <w:t xml:space="preserve"> </w:t>
      </w:r>
      <w:r>
        <w:t>must</w:t>
      </w:r>
      <w:r>
        <w:rPr>
          <w:spacing w:val="29"/>
        </w:rPr>
        <w:t xml:space="preserve"> </w:t>
      </w:r>
      <w:r>
        <w:t>be</w:t>
      </w:r>
      <w:r>
        <w:rPr>
          <w:spacing w:val="29"/>
        </w:rPr>
        <w:t xml:space="preserve"> </w:t>
      </w:r>
      <w:r>
        <w:t>at</w:t>
      </w:r>
      <w:r>
        <w:rPr>
          <w:spacing w:val="29"/>
        </w:rPr>
        <w:t xml:space="preserve"> </w:t>
      </w:r>
      <w:r>
        <w:t>least</w:t>
      </w:r>
      <w:r>
        <w:rPr>
          <w:spacing w:val="29"/>
        </w:rPr>
        <w:t xml:space="preserve"> </w:t>
      </w:r>
      <w:r>
        <w:t>2</w:t>
      </w:r>
      <w:r>
        <w:rPr>
          <w:spacing w:val="29"/>
        </w:rPr>
        <w:t xml:space="preserve"> </w:t>
      </w:r>
      <w:r>
        <w:t>and</w:t>
      </w:r>
      <w:r>
        <w:rPr>
          <w:spacing w:val="29"/>
        </w:rPr>
        <w:t xml:space="preserve"> </w:t>
      </w:r>
      <w:r>
        <w:t>no</w:t>
      </w:r>
      <w:r>
        <w:rPr>
          <w:spacing w:val="29"/>
        </w:rPr>
        <w:t xml:space="preserve"> </w:t>
      </w:r>
      <w:r>
        <w:t>more</w:t>
      </w:r>
      <w:r>
        <w:rPr>
          <w:spacing w:val="29"/>
        </w:rPr>
        <w:t xml:space="preserve"> </w:t>
      </w:r>
      <w:r>
        <w:t>than 2</w:t>
      </w:r>
      <w:r>
        <w:rPr>
          <w:vertAlign w:val="superscript"/>
        </w:rPr>
        <w:t>31</w:t>
      </w:r>
      <w:r>
        <w:rPr>
          <w:spacing w:val="-1"/>
        </w:rPr>
        <w:t xml:space="preserve"> </w:t>
      </w:r>
      <w:r>
        <w:rPr>
          <w:rFonts w:ascii="Cambria" w:hAnsi="Cambria"/>
        </w:rPr>
        <w:t>—</w:t>
      </w:r>
      <w:r>
        <w:rPr>
          <w:rFonts w:ascii="Cambria" w:hAnsi="Cambria"/>
          <w:spacing w:val="-3"/>
        </w:rPr>
        <w:t xml:space="preserve"> </w:t>
      </w:r>
      <w:r>
        <w:t>1 = 2147483629 (Linux, Unix, OSX) or 92000099 (Windows).</w:t>
      </w:r>
      <w:r>
        <w:rPr>
          <w:spacing w:val="40"/>
        </w:rPr>
        <w:t xml:space="preserve"> </w:t>
      </w:r>
      <w:r>
        <w:t>Arithmetic will be slightly</w:t>
      </w:r>
      <w:r>
        <w:rPr>
          <w:spacing w:val="-10"/>
        </w:rPr>
        <w:t xml:space="preserve"> </w:t>
      </w:r>
      <w:r>
        <w:t>faster</w:t>
      </w:r>
      <w:r>
        <w:rPr>
          <w:spacing w:val="-7"/>
        </w:rPr>
        <w:t xml:space="preserve"> </w:t>
      </w:r>
      <w:r>
        <w:t>if</w:t>
      </w:r>
      <w:r>
        <w:rPr>
          <w:spacing w:val="-3"/>
        </w:rPr>
        <w:t xml:space="preserve"> </w:t>
      </w:r>
      <w:r>
        <w:rPr>
          <w:i/>
        </w:rPr>
        <w:t>n</w:t>
      </w:r>
      <w:r>
        <w:rPr>
          <w:i/>
          <w:spacing w:val="-2"/>
        </w:rPr>
        <w:t xml:space="preserve"> </w:t>
      </w:r>
      <w:r>
        <w:t>is</w:t>
      </w:r>
      <w:r>
        <w:rPr>
          <w:spacing w:val="-3"/>
        </w:rPr>
        <w:t xml:space="preserve"> </w:t>
      </w:r>
      <w:r>
        <w:t>no</w:t>
      </w:r>
      <w:r>
        <w:rPr>
          <w:spacing w:val="-3"/>
        </w:rPr>
        <w:t xml:space="preserve"> </w:t>
      </w:r>
      <w:r>
        <w:t>more</w:t>
      </w:r>
      <w:r>
        <w:rPr>
          <w:spacing w:val="-3"/>
        </w:rPr>
        <w:t xml:space="preserve"> </w:t>
      </w:r>
      <w:r>
        <w:t>than</w:t>
      </w:r>
      <w:r>
        <w:rPr>
          <w:spacing w:val="-2"/>
        </w:rPr>
        <w:t xml:space="preserve"> </w:t>
      </w:r>
      <w:r>
        <w:t>2</w:t>
      </w:r>
      <w:r>
        <w:rPr>
          <w:vertAlign w:val="superscript"/>
        </w:rPr>
        <w:t>16</w:t>
      </w:r>
      <w:r>
        <w:rPr>
          <w:spacing w:val="-14"/>
        </w:rPr>
        <w:t xml:space="preserve"> </w:t>
      </w:r>
      <w:r>
        <w:rPr>
          <w:rFonts w:ascii="Cambria" w:hAnsi="Cambria"/>
        </w:rPr>
        <w:t>—</w:t>
      </w:r>
      <w:r>
        <w:rPr>
          <w:rFonts w:ascii="Cambria" w:hAnsi="Cambria"/>
          <w:spacing w:val="-12"/>
        </w:rPr>
        <w:t xml:space="preserve"> </w:t>
      </w:r>
      <w:r>
        <w:t>1</w:t>
      </w:r>
      <w:r>
        <w:rPr>
          <w:spacing w:val="-8"/>
        </w:rPr>
        <w:t xml:space="preserve"> </w:t>
      </w:r>
      <w:r>
        <w:t>=</w:t>
      </w:r>
      <w:r>
        <w:rPr>
          <w:spacing w:val="-8"/>
        </w:rPr>
        <w:t xml:space="preserve"> </w:t>
      </w:r>
      <w:r>
        <w:t>65535.</w:t>
      </w:r>
      <w:r>
        <w:rPr>
          <w:spacing w:val="19"/>
        </w:rPr>
        <w:t xml:space="preserve"> </w:t>
      </w:r>
      <w:r>
        <w:t>The</w:t>
      </w:r>
      <w:r>
        <w:rPr>
          <w:spacing w:val="-3"/>
        </w:rPr>
        <w:t xml:space="preserve"> </w:t>
      </w:r>
      <w:r>
        <w:t>current</w:t>
      </w:r>
      <w:r>
        <w:rPr>
          <w:spacing w:val="-3"/>
        </w:rPr>
        <w:t xml:space="preserve"> </w:t>
      </w:r>
      <w:r>
        <w:t>values</w:t>
      </w:r>
      <w:r>
        <w:rPr>
          <w:spacing w:val="-2"/>
        </w:rPr>
        <w:t xml:space="preserve"> </w:t>
      </w:r>
      <w:r>
        <w:t>on</w:t>
      </w:r>
      <w:r>
        <w:rPr>
          <w:spacing w:val="-3"/>
        </w:rPr>
        <w:t xml:space="preserve"> </w:t>
      </w:r>
      <w:r>
        <w:t>the</w:t>
      </w:r>
      <w:r>
        <w:rPr>
          <w:spacing w:val="-3"/>
        </w:rPr>
        <w:t xml:space="preserve"> </w:t>
      </w:r>
      <w:r>
        <w:rPr>
          <w:spacing w:val="-2"/>
        </w:rPr>
        <w:t>environment</w:t>
      </w:r>
    </w:p>
    <w:p w:rsidR="0033539C" w:rsidRDefault="00000000">
      <w:pPr>
        <w:pStyle w:val="BodyText"/>
        <w:spacing w:before="67" w:line="259" w:lineRule="auto"/>
        <w:ind w:right="521"/>
      </w:pPr>
      <w:r>
        <w:t>stack</w:t>
      </w:r>
      <w:r>
        <w:rPr>
          <w:spacing w:val="-5"/>
        </w:rPr>
        <w:t xml:space="preserve"> </w:t>
      </w:r>
      <w:r>
        <w:t>will</w:t>
      </w:r>
      <w:r>
        <w:rPr>
          <w:spacing w:val="-5"/>
        </w:rPr>
        <w:t xml:space="preserve"> </w:t>
      </w:r>
      <w:r>
        <w:t>be</w:t>
      </w:r>
      <w:r>
        <w:rPr>
          <w:spacing w:val="-5"/>
        </w:rPr>
        <w:t xml:space="preserve"> </w:t>
      </w:r>
      <w:r>
        <w:t>converted</w:t>
      </w:r>
      <w:r>
        <w:rPr>
          <w:spacing w:val="-5"/>
        </w:rPr>
        <w:t xml:space="preserve"> </w:t>
      </w:r>
      <w:r>
        <w:t>as</w:t>
      </w:r>
      <w:r>
        <w:rPr>
          <w:spacing w:val="-6"/>
        </w:rPr>
        <w:t xml:space="preserve"> </w:t>
      </w:r>
      <w:r>
        <w:t>follows:</w:t>
      </w:r>
      <w:r>
        <w:rPr>
          <w:spacing w:val="15"/>
        </w:rPr>
        <w:t xml:space="preserve"> </w:t>
      </w:r>
      <w:r>
        <w:t>for</w:t>
      </w:r>
      <w:r>
        <w:rPr>
          <w:spacing w:val="-5"/>
        </w:rPr>
        <w:t xml:space="preserve"> </w:t>
      </w:r>
      <w:r>
        <w:t>the</w:t>
      </w:r>
      <w:r>
        <w:rPr>
          <w:spacing w:val="-5"/>
        </w:rPr>
        <w:t xml:space="preserve"> </w:t>
      </w:r>
      <w:r>
        <w:t>rational</w:t>
      </w:r>
      <w:r>
        <w:rPr>
          <w:spacing w:val="-5"/>
        </w:rPr>
        <w:t xml:space="preserve"> </w:t>
      </w:r>
      <w:r>
        <w:t>number</w:t>
      </w:r>
      <w:r>
        <w:rPr>
          <w:spacing w:val="-5"/>
        </w:rPr>
        <w:t xml:space="preserve"> </w:t>
      </w:r>
      <w:r>
        <w:rPr>
          <w:i/>
        </w:rPr>
        <w:t>x</w:t>
      </w:r>
      <w:r>
        <w:rPr>
          <w:i/>
          <w:spacing w:val="-9"/>
        </w:rPr>
        <w:t xml:space="preserve"> </w:t>
      </w:r>
      <w:r>
        <w:t>=</w:t>
      </w:r>
      <w:r>
        <w:rPr>
          <w:spacing w:val="-9"/>
        </w:rPr>
        <w:t xml:space="preserve"> </w:t>
      </w:r>
      <w:r>
        <w:rPr>
          <w:i/>
        </w:rPr>
        <w:t>r/s</w:t>
      </w:r>
      <w:r>
        <w:t>,</w:t>
      </w:r>
      <w:r>
        <w:rPr>
          <w:spacing w:val="-4"/>
        </w:rPr>
        <w:t xml:space="preserve"> </w:t>
      </w:r>
      <w:r>
        <w:t>compute</w:t>
      </w:r>
      <w:r>
        <w:rPr>
          <w:spacing w:val="-5"/>
        </w:rPr>
        <w:t xml:space="preserve"> </w:t>
      </w:r>
      <w:r>
        <w:rPr>
          <w:i/>
        </w:rPr>
        <w:t>r</w:t>
      </w:r>
      <w:r>
        <w:rPr>
          <w:i/>
          <w:spacing w:val="-1"/>
        </w:rPr>
        <w:t xml:space="preserve"> </w:t>
      </w:r>
      <w:r>
        <w:t>mod</w:t>
      </w:r>
      <w:r>
        <w:rPr>
          <w:spacing w:val="-6"/>
        </w:rPr>
        <w:t xml:space="preserve"> </w:t>
      </w:r>
      <w:r>
        <w:rPr>
          <w:i/>
        </w:rPr>
        <w:t>n</w:t>
      </w:r>
      <w:r>
        <w:t>,</w:t>
      </w:r>
      <w:r>
        <w:rPr>
          <w:spacing w:val="-4"/>
        </w:rPr>
        <w:t xml:space="preserve"> </w:t>
      </w:r>
      <w:r>
        <w:t xml:space="preserve">then </w:t>
      </w:r>
      <w:r>
        <w:rPr>
          <w:i/>
        </w:rPr>
        <w:t xml:space="preserve">s </w:t>
      </w:r>
      <w:r>
        <w:t xml:space="preserve">mod </w:t>
      </w:r>
      <w:r>
        <w:rPr>
          <w:i/>
        </w:rPr>
        <w:t>n</w:t>
      </w:r>
      <w:r>
        <w:t xml:space="preserve">, then divide the two by inverting </w:t>
      </w:r>
      <w:r>
        <w:rPr>
          <w:i/>
        </w:rPr>
        <w:t>s</w:t>
      </w:r>
      <w:r>
        <w:t>.</w:t>
      </w:r>
      <w:r>
        <w:rPr>
          <w:spacing w:val="27"/>
        </w:rPr>
        <w:t xml:space="preserve"> </w:t>
      </w:r>
      <w:r>
        <w:t xml:space="preserve">If </w:t>
      </w:r>
      <w:r>
        <w:rPr>
          <w:i/>
        </w:rPr>
        <w:t xml:space="preserve">s </w:t>
      </w:r>
      <w:r>
        <w:t xml:space="preserve">is not invertible mod </w:t>
      </w:r>
      <w:r>
        <w:rPr>
          <w:i/>
        </w:rPr>
        <w:t>n</w:t>
      </w:r>
      <w:r>
        <w:t xml:space="preserve">, </w:t>
      </w:r>
      <w:r>
        <w:rPr>
          <w:i/>
        </w:rPr>
        <w:t xml:space="preserve">x </w:t>
      </w:r>
      <w:r>
        <w:t>will be set to 0 and a warning printed.</w:t>
      </w:r>
    </w:p>
    <w:p w:rsidR="0033539C" w:rsidRDefault="00000000">
      <w:pPr>
        <w:pStyle w:val="BodyText"/>
        <w:spacing w:before="63" w:line="259" w:lineRule="auto"/>
        <w:ind w:right="522" w:firstLine="338"/>
      </w:pPr>
      <w:r>
        <w:rPr>
          <w:spacing w:val="-2"/>
        </w:rPr>
        <w:t>If</w:t>
      </w:r>
      <w:r>
        <w:rPr>
          <w:spacing w:val="-12"/>
        </w:rPr>
        <w:t xml:space="preserve"> </w:t>
      </w:r>
      <w:r>
        <w:rPr>
          <w:spacing w:val="-2"/>
        </w:rPr>
        <w:t>you</w:t>
      </w:r>
      <w:r>
        <w:rPr>
          <w:spacing w:val="-11"/>
        </w:rPr>
        <w:t xml:space="preserve"> </w:t>
      </w:r>
      <w:r>
        <w:rPr>
          <w:spacing w:val="-2"/>
        </w:rPr>
        <w:t>enter</w:t>
      </w:r>
      <w:r>
        <w:rPr>
          <w:spacing w:val="-11"/>
        </w:rPr>
        <w:t xml:space="preserve"> </w:t>
      </w:r>
      <w:r>
        <w:rPr>
          <w:spacing w:val="-2"/>
        </w:rPr>
        <w:t>256</w:t>
      </w:r>
      <w:r>
        <w:rPr>
          <w:spacing w:val="-12"/>
        </w:rPr>
        <w:t xml:space="preserve"> </w:t>
      </w:r>
      <w:r>
        <w:rPr>
          <w:spacing w:val="-2"/>
        </w:rPr>
        <w:t>or</w:t>
      </w:r>
      <w:r>
        <w:rPr>
          <w:spacing w:val="-11"/>
        </w:rPr>
        <w:t xml:space="preserve"> </w:t>
      </w:r>
      <w:r>
        <w:rPr>
          <w:spacing w:val="-2"/>
        </w:rPr>
        <w:t>65536,</w:t>
      </w:r>
      <w:r>
        <w:rPr>
          <w:spacing w:val="-11"/>
        </w:rPr>
        <w:t xml:space="preserve"> </w:t>
      </w:r>
      <w:r>
        <w:rPr>
          <w:spacing w:val="-2"/>
        </w:rPr>
        <w:t>the</w:t>
      </w:r>
      <w:r>
        <w:rPr>
          <w:spacing w:val="-11"/>
        </w:rPr>
        <w:t xml:space="preserve"> </w:t>
      </w:r>
      <w:r>
        <w:rPr>
          <w:spacing w:val="-2"/>
        </w:rPr>
        <w:t>ground</w:t>
      </w:r>
      <w:r>
        <w:rPr>
          <w:spacing w:val="-12"/>
        </w:rPr>
        <w:t xml:space="preserve"> </w:t>
      </w:r>
      <w:r>
        <w:rPr>
          <w:spacing w:val="-2"/>
        </w:rPr>
        <w:t>ring</w:t>
      </w:r>
      <w:r>
        <w:rPr>
          <w:spacing w:val="-11"/>
        </w:rPr>
        <w:t xml:space="preserve"> </w:t>
      </w:r>
      <w:r>
        <w:rPr>
          <w:spacing w:val="-2"/>
        </w:rPr>
        <w:t>will</w:t>
      </w:r>
      <w:r>
        <w:rPr>
          <w:spacing w:val="-11"/>
        </w:rPr>
        <w:t xml:space="preserve"> </w:t>
      </w:r>
      <w:r>
        <w:rPr>
          <w:spacing w:val="-2"/>
        </w:rPr>
        <w:t>become</w:t>
      </w:r>
      <w:r>
        <w:rPr>
          <w:spacing w:val="-11"/>
        </w:rPr>
        <w:t xml:space="preserve"> </w:t>
      </w:r>
      <w:r>
        <w:rPr>
          <w:i/>
          <w:spacing w:val="-2"/>
        </w:rPr>
        <w:t>GF</w:t>
      </w:r>
      <w:r>
        <w:rPr>
          <w:i/>
          <w:spacing w:val="-12"/>
        </w:rPr>
        <w:t xml:space="preserve"> </w:t>
      </w:r>
      <w:r>
        <w:rPr>
          <w:spacing w:val="-2"/>
        </w:rPr>
        <w:t>(2</w:t>
      </w:r>
      <w:r>
        <w:rPr>
          <w:spacing w:val="-2"/>
          <w:vertAlign w:val="superscript"/>
        </w:rPr>
        <w:t>8</w:t>
      </w:r>
      <w:r>
        <w:rPr>
          <w:spacing w:val="-2"/>
        </w:rPr>
        <w:t>)</w:t>
      </w:r>
      <w:r>
        <w:rPr>
          <w:spacing w:val="-11"/>
        </w:rPr>
        <w:t xml:space="preserve"> </w:t>
      </w:r>
      <w:r>
        <w:rPr>
          <w:spacing w:val="-2"/>
        </w:rPr>
        <w:t>or</w:t>
      </w:r>
      <w:r>
        <w:rPr>
          <w:spacing w:val="-11"/>
        </w:rPr>
        <w:t xml:space="preserve"> </w:t>
      </w:r>
      <w:r>
        <w:rPr>
          <w:i/>
          <w:spacing w:val="-2"/>
        </w:rPr>
        <w:t>GF</w:t>
      </w:r>
      <w:r>
        <w:rPr>
          <w:i/>
          <w:spacing w:val="-11"/>
        </w:rPr>
        <w:t xml:space="preserve"> </w:t>
      </w:r>
      <w:r>
        <w:rPr>
          <w:spacing w:val="-2"/>
        </w:rPr>
        <w:t>(2</w:t>
      </w:r>
      <w:r>
        <w:rPr>
          <w:spacing w:val="-2"/>
          <w:vertAlign w:val="superscript"/>
        </w:rPr>
        <w:t>16</w:t>
      </w:r>
      <w:r>
        <w:rPr>
          <w:spacing w:val="-2"/>
        </w:rPr>
        <w:t>).</w:t>
      </w:r>
      <w:r>
        <w:rPr>
          <w:spacing w:val="-4"/>
        </w:rPr>
        <w:t xml:space="preserve"> </w:t>
      </w:r>
      <w:r>
        <w:rPr>
          <w:spacing w:val="-2"/>
        </w:rPr>
        <w:t>See</w:t>
      </w:r>
      <w:r>
        <w:rPr>
          <w:spacing w:val="-11"/>
        </w:rPr>
        <w:t xml:space="preserve"> </w:t>
      </w:r>
      <w:r>
        <w:rPr>
          <w:spacing w:val="-2"/>
        </w:rPr>
        <w:t>Appendix Five.</w:t>
      </w:r>
    </w:p>
    <w:p w:rsidR="0033539C" w:rsidRDefault="00000000">
      <w:pPr>
        <w:pStyle w:val="BodyText"/>
        <w:spacing w:before="61" w:line="259" w:lineRule="auto"/>
        <w:ind w:right="521" w:firstLine="338"/>
      </w:pPr>
      <w:r>
        <w:t>To change back to rational mode, just enter &amp;p again. You can change back and forth as often as you wish.</w:t>
      </w:r>
    </w:p>
    <w:p w:rsidR="0033539C" w:rsidRDefault="00000000">
      <w:pPr>
        <w:pStyle w:val="BodyText"/>
        <w:spacing w:before="62" w:line="259" w:lineRule="auto"/>
        <w:ind w:right="522" w:firstLine="338"/>
      </w:pPr>
      <w:r>
        <w:t>If</w:t>
      </w:r>
      <w:r>
        <w:rPr>
          <w:spacing w:val="-5"/>
        </w:rPr>
        <w:t xml:space="preserve"> </w:t>
      </w:r>
      <w:r>
        <w:t>you</w:t>
      </w:r>
      <w:r>
        <w:rPr>
          <w:spacing w:val="-5"/>
        </w:rPr>
        <w:t xml:space="preserve"> </w:t>
      </w:r>
      <w:r>
        <w:t>enter</w:t>
      </w:r>
      <w:r>
        <w:rPr>
          <w:spacing w:val="-5"/>
        </w:rPr>
        <w:t xml:space="preserve"> </w:t>
      </w:r>
      <w:r>
        <w:t>a</w:t>
      </w:r>
      <w:r>
        <w:rPr>
          <w:spacing w:val="-5"/>
        </w:rPr>
        <w:t xml:space="preserve"> </w:t>
      </w:r>
      <w:r>
        <w:t>constant</w:t>
      </w:r>
      <w:r>
        <w:rPr>
          <w:spacing w:val="-5"/>
        </w:rPr>
        <w:t xml:space="preserve"> </w:t>
      </w:r>
      <w:r>
        <w:t>from</w:t>
      </w:r>
      <w:r>
        <w:rPr>
          <w:spacing w:val="-5"/>
        </w:rPr>
        <w:t xml:space="preserve"> </w:t>
      </w:r>
      <w:r>
        <w:t>the</w:t>
      </w:r>
      <w:r>
        <w:rPr>
          <w:spacing w:val="-5"/>
        </w:rPr>
        <w:t xml:space="preserve"> </w:t>
      </w:r>
      <w:r>
        <w:t>keyboard</w:t>
      </w:r>
      <w:r>
        <w:rPr>
          <w:spacing w:val="-5"/>
        </w:rPr>
        <w:t xml:space="preserve"> </w:t>
      </w:r>
      <w:r>
        <w:t>in</w:t>
      </w:r>
      <w:r>
        <w:rPr>
          <w:spacing w:val="-5"/>
        </w:rPr>
        <w:t xml:space="preserve"> </w:t>
      </w:r>
      <w:r>
        <w:t>modular</w:t>
      </w:r>
      <w:r>
        <w:rPr>
          <w:spacing w:val="-5"/>
        </w:rPr>
        <w:t xml:space="preserve"> </w:t>
      </w:r>
      <w:r>
        <w:t>mode,</w:t>
      </w:r>
      <w:r>
        <w:rPr>
          <w:spacing w:val="-5"/>
        </w:rPr>
        <w:t xml:space="preserve"> </w:t>
      </w:r>
      <w:r>
        <w:t>it</w:t>
      </w:r>
      <w:r>
        <w:rPr>
          <w:spacing w:val="-5"/>
        </w:rPr>
        <w:t xml:space="preserve"> </w:t>
      </w:r>
      <w:r>
        <w:t>will</w:t>
      </w:r>
      <w:r>
        <w:rPr>
          <w:spacing w:val="-5"/>
        </w:rPr>
        <w:t xml:space="preserve"> </w:t>
      </w:r>
      <w:r>
        <w:t>be</w:t>
      </w:r>
      <w:r>
        <w:rPr>
          <w:spacing w:val="-5"/>
        </w:rPr>
        <w:t xml:space="preserve"> </w:t>
      </w:r>
      <w:r>
        <w:t>reduced</w:t>
      </w:r>
      <w:r>
        <w:rPr>
          <w:spacing w:val="-5"/>
        </w:rPr>
        <w:t xml:space="preserve"> </w:t>
      </w:r>
      <w:r>
        <w:t>modulo the modulus.</w:t>
      </w:r>
    </w:p>
    <w:p w:rsidR="0033539C" w:rsidRDefault="00000000">
      <w:pPr>
        <w:pStyle w:val="BodyText"/>
        <w:spacing w:before="62" w:line="259" w:lineRule="auto"/>
        <w:ind w:right="522" w:firstLine="338"/>
      </w:pPr>
      <w:r>
        <w:rPr>
          <w:spacing w:val="-2"/>
        </w:rPr>
        <w:t>It</w:t>
      </w:r>
      <w:r>
        <w:rPr>
          <w:spacing w:val="-10"/>
        </w:rPr>
        <w:t xml:space="preserve"> </w:t>
      </w:r>
      <w:r>
        <w:rPr>
          <w:spacing w:val="-2"/>
        </w:rPr>
        <w:t>is</w:t>
      </w:r>
      <w:r>
        <w:rPr>
          <w:spacing w:val="-10"/>
        </w:rPr>
        <w:t xml:space="preserve"> </w:t>
      </w:r>
      <w:r>
        <w:rPr>
          <w:spacing w:val="-2"/>
        </w:rPr>
        <w:t>possible</w:t>
      </w:r>
      <w:r>
        <w:rPr>
          <w:spacing w:val="-10"/>
        </w:rPr>
        <w:t xml:space="preserve"> </w:t>
      </w:r>
      <w:r>
        <w:rPr>
          <w:spacing w:val="-2"/>
        </w:rPr>
        <w:t>to</w:t>
      </w:r>
      <w:r>
        <w:rPr>
          <w:spacing w:val="-9"/>
        </w:rPr>
        <w:t xml:space="preserve"> </w:t>
      </w:r>
      <w:r>
        <w:rPr>
          <w:spacing w:val="-2"/>
        </w:rPr>
        <w:t>temporarily</w:t>
      </w:r>
      <w:r>
        <w:rPr>
          <w:spacing w:val="-10"/>
        </w:rPr>
        <w:t xml:space="preserve"> </w:t>
      </w:r>
      <w:r>
        <w:rPr>
          <w:spacing w:val="-2"/>
        </w:rPr>
        <w:t>turn</w:t>
      </w:r>
      <w:r>
        <w:rPr>
          <w:spacing w:val="-9"/>
        </w:rPr>
        <w:t xml:space="preserve"> </w:t>
      </w:r>
      <w:r>
        <w:rPr>
          <w:spacing w:val="-2"/>
        </w:rPr>
        <w:t>off</w:t>
      </w:r>
      <w:r>
        <w:rPr>
          <w:spacing w:val="-10"/>
        </w:rPr>
        <w:t xml:space="preserve"> </w:t>
      </w:r>
      <w:r>
        <w:rPr>
          <w:spacing w:val="-2"/>
        </w:rPr>
        <w:t>modular</w:t>
      </w:r>
      <w:r>
        <w:rPr>
          <w:spacing w:val="-10"/>
        </w:rPr>
        <w:t xml:space="preserve"> </w:t>
      </w:r>
      <w:r>
        <w:rPr>
          <w:spacing w:val="-2"/>
        </w:rPr>
        <w:t>arithmetic</w:t>
      </w:r>
      <w:r>
        <w:rPr>
          <w:spacing w:val="-10"/>
        </w:rPr>
        <w:t xml:space="preserve"> </w:t>
      </w:r>
      <w:r>
        <w:rPr>
          <w:spacing w:val="-2"/>
        </w:rPr>
        <w:t>in</w:t>
      </w:r>
      <w:r>
        <w:rPr>
          <w:spacing w:val="-10"/>
        </w:rPr>
        <w:t xml:space="preserve"> </w:t>
      </w:r>
      <w:r>
        <w:rPr>
          <w:spacing w:val="-2"/>
        </w:rPr>
        <w:t>modular</w:t>
      </w:r>
      <w:r>
        <w:rPr>
          <w:spacing w:val="-10"/>
        </w:rPr>
        <w:t xml:space="preserve"> </w:t>
      </w:r>
      <w:r>
        <w:rPr>
          <w:spacing w:val="-2"/>
        </w:rPr>
        <w:t>mode.</w:t>
      </w:r>
      <w:r>
        <w:rPr>
          <w:spacing w:val="17"/>
        </w:rPr>
        <w:t xml:space="preserve"> </w:t>
      </w:r>
      <w:r>
        <w:rPr>
          <w:spacing w:val="-2"/>
        </w:rPr>
        <w:t>This</w:t>
      </w:r>
      <w:r>
        <w:rPr>
          <w:spacing w:val="-10"/>
        </w:rPr>
        <w:t xml:space="preserve"> </w:t>
      </w:r>
      <w:r>
        <w:rPr>
          <w:spacing w:val="-2"/>
        </w:rPr>
        <w:t>is</w:t>
      </w:r>
      <w:r>
        <w:rPr>
          <w:spacing w:val="-10"/>
        </w:rPr>
        <w:t xml:space="preserve"> </w:t>
      </w:r>
      <w:r>
        <w:rPr>
          <w:spacing w:val="-2"/>
        </w:rPr>
        <w:t xml:space="preserve">useful </w:t>
      </w:r>
      <w:r>
        <w:t>for the following reason.</w:t>
      </w:r>
      <w:r>
        <w:rPr>
          <w:spacing w:val="40"/>
        </w:rPr>
        <w:t xml:space="preserve"> </w:t>
      </w:r>
      <w:r>
        <w:t xml:space="preserve">Suppose you want a loop in a function to execute </w:t>
      </w:r>
      <w:r>
        <w:rPr>
          <w:i/>
        </w:rPr>
        <w:t xml:space="preserve">m </w:t>
      </w:r>
      <w:r>
        <w:t>times and you write</w:t>
      </w:r>
    </w:p>
    <w:p w:rsidR="0033539C" w:rsidRDefault="00000000">
      <w:pPr>
        <w:spacing w:before="3"/>
        <w:ind w:left="493" w:right="859"/>
        <w:jc w:val="center"/>
        <w:rPr>
          <w:i/>
        </w:rPr>
      </w:pPr>
      <w:r>
        <w:rPr>
          <w:i/>
          <w:w w:val="105"/>
        </w:rPr>
        <w:t>for</w:t>
      </w:r>
      <w:r>
        <w:rPr>
          <w:i/>
          <w:spacing w:val="22"/>
          <w:w w:val="105"/>
        </w:rPr>
        <w:t xml:space="preserve"> </w:t>
      </w:r>
      <w:proofErr w:type="spellStart"/>
      <w:r>
        <w:rPr>
          <w:i/>
          <w:w w:val="105"/>
        </w:rPr>
        <w:t>i</w:t>
      </w:r>
      <w:proofErr w:type="spellEnd"/>
      <w:r>
        <w:rPr>
          <w:i/>
          <w:spacing w:val="5"/>
          <w:w w:val="105"/>
        </w:rPr>
        <w:t xml:space="preserve"> </w:t>
      </w:r>
      <w:r>
        <w:rPr>
          <w:w w:val="105"/>
        </w:rPr>
        <w:t>=</w:t>
      </w:r>
      <w:r>
        <w:rPr>
          <w:spacing w:val="4"/>
          <w:w w:val="105"/>
        </w:rPr>
        <w:t xml:space="preserve"> </w:t>
      </w:r>
      <w:r>
        <w:rPr>
          <w:w w:val="105"/>
        </w:rPr>
        <w:t>1</w:t>
      </w:r>
      <w:r>
        <w:rPr>
          <w:i/>
          <w:w w:val="105"/>
        </w:rPr>
        <w:t>,</w:t>
      </w:r>
      <w:r>
        <w:rPr>
          <w:i/>
          <w:spacing w:val="-20"/>
          <w:w w:val="105"/>
        </w:rPr>
        <w:t xml:space="preserve"> </w:t>
      </w:r>
      <w:r>
        <w:rPr>
          <w:i/>
          <w:w w:val="105"/>
        </w:rPr>
        <w:t>m</w:t>
      </w:r>
      <w:r>
        <w:rPr>
          <w:i/>
          <w:spacing w:val="17"/>
          <w:w w:val="105"/>
        </w:rPr>
        <w:t xml:space="preserve"> </w:t>
      </w:r>
      <w:proofErr w:type="gramStart"/>
      <w:r>
        <w:rPr>
          <w:i/>
          <w:w w:val="105"/>
        </w:rPr>
        <w:t>do</w:t>
      </w:r>
      <w:proofErr w:type="gramEnd"/>
      <w:r>
        <w:rPr>
          <w:i/>
          <w:spacing w:val="54"/>
          <w:w w:val="105"/>
        </w:rPr>
        <w:t xml:space="preserve"> </w:t>
      </w:r>
      <w:r>
        <w:rPr>
          <w:i/>
          <w:w w:val="105"/>
        </w:rPr>
        <w:t>.</w:t>
      </w:r>
      <w:r>
        <w:rPr>
          <w:i/>
          <w:spacing w:val="-20"/>
          <w:w w:val="105"/>
        </w:rPr>
        <w:t xml:space="preserve"> </w:t>
      </w:r>
      <w:r>
        <w:rPr>
          <w:i/>
          <w:w w:val="105"/>
        </w:rPr>
        <w:t>.</w:t>
      </w:r>
      <w:r>
        <w:rPr>
          <w:i/>
          <w:spacing w:val="-20"/>
          <w:w w:val="105"/>
        </w:rPr>
        <w:t xml:space="preserve"> </w:t>
      </w:r>
      <w:r>
        <w:rPr>
          <w:i/>
          <w:spacing w:val="-10"/>
          <w:w w:val="105"/>
        </w:rPr>
        <w:t>.</w:t>
      </w:r>
    </w:p>
    <w:p w:rsidR="0033539C" w:rsidRDefault="00C55DF3">
      <w:pPr>
        <w:pStyle w:val="BodyText"/>
        <w:spacing w:before="151" w:line="259" w:lineRule="auto"/>
        <w:ind w:right="521"/>
      </w:pPr>
      <w:r>
        <w:pict>
          <v:line id="_x0000_s2120" alt="" style="position:absolute;left:0;text-align:left;z-index:-17851904;mso-wrap-edited:f;mso-width-percent:0;mso-height-percent:0;mso-position-horizontal-relative:page;mso-width-percent:0;mso-height-percent:0" from="320.1pt,44.55pt" to="323.4pt,44.55pt" strokeweight=".14042mm">
            <w10:wrap anchorx="page"/>
          </v:line>
        </w:pict>
      </w:r>
      <w:r>
        <w:pict>
          <v:line id="_x0000_s2119" alt="" style="position:absolute;left:0;text-align:left;z-index:-17851392;mso-wrap-edited:f;mso-width-percent:0;mso-height-percent:0;mso-position-horizontal-relative:page;mso-width-percent:0;mso-height-percent:0" from="173.75pt,58.1pt" to="177pt,58.1pt" strokeweight=".14042mm">
            <w10:wrap anchorx="page"/>
          </v:line>
        </w:pict>
      </w:r>
      <w:r w:rsidR="00821195">
        <w:t>Suppose</w:t>
      </w:r>
      <w:r w:rsidR="00821195">
        <w:rPr>
          <w:spacing w:val="-14"/>
        </w:rPr>
        <w:t xml:space="preserve"> </w:t>
      </w:r>
      <w:r w:rsidR="00821195">
        <w:rPr>
          <w:i/>
        </w:rPr>
        <w:t>m</w:t>
      </w:r>
      <w:r w:rsidR="00821195">
        <w:rPr>
          <w:i/>
          <w:spacing w:val="-13"/>
        </w:rPr>
        <w:t xml:space="preserve"> </w:t>
      </w:r>
      <w:r w:rsidR="00821195">
        <w:t>should</w:t>
      </w:r>
      <w:r w:rsidR="00821195">
        <w:rPr>
          <w:spacing w:val="-13"/>
        </w:rPr>
        <w:t xml:space="preserve"> </w:t>
      </w:r>
      <w:r w:rsidR="00821195">
        <w:t>be</w:t>
      </w:r>
      <w:r w:rsidR="00821195">
        <w:rPr>
          <w:spacing w:val="-14"/>
        </w:rPr>
        <w:t xml:space="preserve"> </w:t>
      </w:r>
      <w:r w:rsidR="00821195">
        <w:t>2</w:t>
      </w:r>
      <w:r w:rsidR="00821195">
        <w:rPr>
          <w:spacing w:val="-13"/>
        </w:rPr>
        <w:t xml:space="preserve"> </w:t>
      </w:r>
      <w:r w:rsidR="00821195">
        <w:t>more</w:t>
      </w:r>
      <w:r w:rsidR="00821195">
        <w:rPr>
          <w:spacing w:val="-13"/>
        </w:rPr>
        <w:t xml:space="preserve"> </w:t>
      </w:r>
      <w:r w:rsidR="00821195">
        <w:t>than</w:t>
      </w:r>
      <w:r w:rsidR="00821195">
        <w:rPr>
          <w:spacing w:val="-13"/>
        </w:rPr>
        <w:t xml:space="preserve"> </w:t>
      </w:r>
      <w:r w:rsidR="00821195">
        <w:t>the</w:t>
      </w:r>
      <w:r w:rsidR="00821195">
        <w:rPr>
          <w:spacing w:val="-14"/>
        </w:rPr>
        <w:t xml:space="preserve"> </w:t>
      </w:r>
      <w:r w:rsidR="00821195">
        <w:t>size</w:t>
      </w:r>
      <w:r w:rsidR="00821195">
        <w:rPr>
          <w:spacing w:val="-13"/>
        </w:rPr>
        <w:t xml:space="preserve"> </w:t>
      </w:r>
      <w:r w:rsidR="00821195">
        <w:t>of</w:t>
      </w:r>
      <w:r w:rsidR="00821195">
        <w:rPr>
          <w:spacing w:val="-12"/>
        </w:rPr>
        <w:t xml:space="preserve"> </w:t>
      </w:r>
      <w:r w:rsidR="00821195">
        <w:t>some</w:t>
      </w:r>
      <w:r w:rsidR="00821195">
        <w:rPr>
          <w:spacing w:val="-10"/>
        </w:rPr>
        <w:t xml:space="preserve"> </w:t>
      </w:r>
      <w:r w:rsidR="00821195">
        <w:t>array</w:t>
      </w:r>
      <w:r w:rsidR="00821195">
        <w:rPr>
          <w:spacing w:val="-10"/>
        </w:rPr>
        <w:t xml:space="preserve"> </w:t>
      </w:r>
      <w:r w:rsidR="00821195">
        <w:t>[</w:t>
      </w:r>
      <w:r w:rsidR="00821195">
        <w:rPr>
          <w:i/>
        </w:rPr>
        <w:t>y</w:t>
      </w:r>
      <w:r w:rsidR="00821195">
        <w:t>],</w:t>
      </w:r>
      <w:r w:rsidR="00821195">
        <w:rPr>
          <w:spacing w:val="-9"/>
        </w:rPr>
        <w:t xml:space="preserve"> </w:t>
      </w:r>
      <w:r w:rsidR="00821195">
        <w:t>so</w:t>
      </w:r>
      <w:r w:rsidR="00821195">
        <w:rPr>
          <w:spacing w:val="-10"/>
        </w:rPr>
        <w:t xml:space="preserve"> </w:t>
      </w:r>
      <w:r w:rsidR="00821195">
        <w:t>you</w:t>
      </w:r>
      <w:r w:rsidR="00821195">
        <w:rPr>
          <w:spacing w:val="-10"/>
        </w:rPr>
        <w:t xml:space="preserve"> </w:t>
      </w:r>
      <w:r w:rsidR="00821195">
        <w:t>write</w:t>
      </w:r>
      <w:r w:rsidR="00821195">
        <w:rPr>
          <w:spacing w:val="34"/>
        </w:rPr>
        <w:t xml:space="preserve"> </w:t>
      </w:r>
      <w:proofErr w:type="gramStart"/>
      <w:r w:rsidR="00821195">
        <w:rPr>
          <w:i/>
        </w:rPr>
        <w:t>m</w:t>
      </w:r>
      <w:r w:rsidR="00821195">
        <w:rPr>
          <w:i/>
          <w:spacing w:val="-13"/>
        </w:rPr>
        <w:t xml:space="preserve"> </w:t>
      </w:r>
      <w:r w:rsidR="00821195">
        <w:t>:</w:t>
      </w:r>
      <w:proofErr w:type="gramEnd"/>
      <w:r w:rsidR="00821195">
        <w:t>=</w:t>
      </w:r>
      <w:r w:rsidR="00821195">
        <w:rPr>
          <w:spacing w:val="-10"/>
        </w:rPr>
        <w:t xml:space="preserve"> </w:t>
      </w:r>
      <w:r w:rsidR="00821195">
        <w:rPr>
          <w:i/>
        </w:rPr>
        <w:t>Deg</w:t>
      </w:r>
      <w:r w:rsidR="00821195">
        <w:t>[</w:t>
      </w:r>
      <w:r w:rsidR="00821195">
        <w:rPr>
          <w:i/>
        </w:rPr>
        <w:t>y</w:t>
      </w:r>
      <w:r w:rsidR="00821195">
        <w:t>]</w:t>
      </w:r>
      <w:r w:rsidR="00821195">
        <w:rPr>
          <w:spacing w:val="-14"/>
        </w:rPr>
        <w:t xml:space="preserve"> </w:t>
      </w:r>
      <w:r w:rsidR="00821195">
        <w:t>+</w:t>
      </w:r>
      <w:r w:rsidR="00821195">
        <w:rPr>
          <w:spacing w:val="-13"/>
        </w:rPr>
        <w:t xml:space="preserve"> </w:t>
      </w:r>
      <w:r w:rsidR="00821195">
        <w:t>2</w:t>
      </w:r>
      <w:r w:rsidR="00821195">
        <w:rPr>
          <w:spacing w:val="-9"/>
        </w:rPr>
        <w:t xml:space="preserve"> </w:t>
      </w:r>
      <w:r w:rsidR="00821195">
        <w:t xml:space="preserve">. But the addition will be done modulo </w:t>
      </w:r>
      <w:r w:rsidR="00821195">
        <w:rPr>
          <w:i/>
        </w:rPr>
        <w:t xml:space="preserve">n </w:t>
      </w:r>
      <w:r w:rsidR="00821195">
        <w:t>and may well give a result that is too small.</w:t>
      </w:r>
      <w:r w:rsidR="00821195">
        <w:rPr>
          <w:spacing w:val="40"/>
        </w:rPr>
        <w:t xml:space="preserve"> </w:t>
      </w:r>
      <w:r w:rsidR="00821195">
        <w:t>To overcome this difficulty, enter the command</w:t>
      </w:r>
      <w:r w:rsidR="00821195">
        <w:rPr>
          <w:spacing w:val="40"/>
        </w:rPr>
        <w:t xml:space="preserve"> </w:t>
      </w:r>
      <w:r w:rsidR="00821195">
        <w:t xml:space="preserve">&amp; </w:t>
      </w:r>
      <w:proofErr w:type="gramStart"/>
      <w:r w:rsidR="00821195">
        <w:t>m</w:t>
      </w:r>
      <w:r w:rsidR="00821195">
        <w:rPr>
          <w:spacing w:val="40"/>
        </w:rPr>
        <w:t xml:space="preserve"> </w:t>
      </w:r>
      <w:r w:rsidR="00821195">
        <w:t>,</w:t>
      </w:r>
      <w:proofErr w:type="gramEnd"/>
      <w:r w:rsidR="00821195">
        <w:t xml:space="preserve"> then assign </w:t>
      </w:r>
      <w:r w:rsidR="00821195">
        <w:rPr>
          <w:i/>
        </w:rPr>
        <w:t>m</w:t>
      </w:r>
      <w:r w:rsidR="00821195">
        <w:t>, then switch back by again entering</w:t>
      </w:r>
      <w:r w:rsidR="00821195">
        <w:rPr>
          <w:spacing w:val="40"/>
        </w:rPr>
        <w:t xml:space="preserve"> </w:t>
      </w:r>
      <w:r w:rsidR="00821195">
        <w:t xml:space="preserve">&amp; m. While the loop is running, if you refer to </w:t>
      </w:r>
      <w:proofErr w:type="spellStart"/>
      <w:r w:rsidR="00821195">
        <w:rPr>
          <w:i/>
        </w:rPr>
        <w:t>i</w:t>
      </w:r>
      <w:proofErr w:type="spellEnd"/>
      <w:r w:rsidR="00821195">
        <w:rPr>
          <w:i/>
        </w:rPr>
        <w:t xml:space="preserve"> </w:t>
      </w:r>
      <w:r w:rsidR="00821195">
        <w:t xml:space="preserve">in a Fermat expression, it will return its value mod </w:t>
      </w:r>
      <w:r w:rsidR="00821195">
        <w:rPr>
          <w:i/>
        </w:rPr>
        <w:t>n</w:t>
      </w:r>
      <w:r w:rsidR="00821195">
        <w:t>.</w:t>
      </w:r>
      <w:r w:rsidR="00821195">
        <w:rPr>
          <w:spacing w:val="24"/>
        </w:rPr>
        <w:t xml:space="preserve"> </w:t>
      </w:r>
      <w:r w:rsidR="00821195">
        <w:t xml:space="preserve">Meanwhile, </w:t>
      </w:r>
      <w:r w:rsidR="00821195">
        <w:rPr>
          <w:i/>
        </w:rPr>
        <w:t xml:space="preserve">m </w:t>
      </w:r>
      <w:r w:rsidR="00821195">
        <w:t>really contains a technically illegal value – use it in a computation only with care.</w:t>
      </w:r>
    </w:p>
    <w:p w:rsidR="0033539C" w:rsidRDefault="00C55DF3">
      <w:pPr>
        <w:pStyle w:val="BodyText"/>
        <w:spacing w:before="119" w:line="259" w:lineRule="auto"/>
        <w:ind w:right="521" w:firstLine="338"/>
      </w:pPr>
      <w:r>
        <w:pict>
          <v:line id="_x0000_s2118" alt="" style="position:absolute;left:0;text-align:left;z-index:-17850880;mso-wrap-edited:f;mso-width-percent:0;mso-height-percent:0;mso-position-horizontal-relative:page;mso-width-percent:0;mso-height-percent:0" from="205.65pt,15.85pt" to="208.95pt,15.85pt" strokeweight=".14042mm">
            <w10:wrap anchorx="page"/>
          </v:line>
        </w:pict>
      </w:r>
      <w:r>
        <w:pict>
          <v:line id="_x0000_s2117" alt="" style="position:absolute;left:0;text-align:left;z-index:-17850368;mso-wrap-edited:f;mso-width-percent:0;mso-height-percent:0;mso-position-horizontal-relative:page;mso-width-percent:0;mso-height-percent:0" from="350.15pt,15.85pt" to="353.4pt,15.85pt" strokeweight=".14042mm">
            <w10:wrap anchorx="page"/>
          </v:line>
        </w:pict>
      </w:r>
      <w:r>
        <w:pict>
          <v:line id="_x0000_s2116" alt="" style="position:absolute;left:0;text-align:left;z-index:-17849856;mso-wrap-edited:f;mso-width-percent:0;mso-height-percent:0;mso-position-horizontal-relative:page;mso-width-percent:0;mso-height-percent:0" from="260.85pt,70.95pt" to="264.6pt,70.95pt" strokeweight=".14042mm">
            <w10:wrap anchorx="page"/>
          </v:line>
        </w:pict>
      </w:r>
      <w:r>
        <w:pict>
          <v:line id="_x0000_s2115" alt="" style="position:absolute;left:0;text-align:left;z-index:-17849344;mso-wrap-edited:f;mso-width-percent:0;mso-height-percent:0;mso-position-horizontal-relative:page;mso-width-percent:0;mso-height-percent:0" from="114.8pt,84.5pt" to="118.1pt,84.5pt" strokeweight=".14042mm">
            <w10:wrap anchorx="page"/>
          </v:line>
        </w:pict>
      </w:r>
      <w:r w:rsidR="00821195">
        <w:t>The variant form</w:t>
      </w:r>
      <w:r w:rsidR="00821195">
        <w:rPr>
          <w:spacing w:val="40"/>
        </w:rPr>
        <w:t xml:space="preserve"> </w:t>
      </w:r>
      <w:r w:rsidR="00821195">
        <w:t xml:space="preserve">&amp; </w:t>
      </w:r>
      <w:proofErr w:type="gramStart"/>
      <w:r w:rsidR="00821195">
        <w:t>m(</w:t>
      </w:r>
      <w:proofErr w:type="gramEnd"/>
      <w:r w:rsidR="00821195">
        <w:rPr>
          <w:i/>
        </w:rPr>
        <w:t>&lt; expression &gt;</w:t>
      </w:r>
      <w:r w:rsidR="00821195">
        <w:t>), or just</w:t>
      </w:r>
      <w:r w:rsidR="00821195">
        <w:rPr>
          <w:spacing w:val="80"/>
        </w:rPr>
        <w:t xml:space="preserve"> </w:t>
      </w:r>
      <w:r w:rsidR="00821195">
        <w:t xml:space="preserve">(...), turns modular mode off, com- </w:t>
      </w:r>
      <w:proofErr w:type="spellStart"/>
      <w:r w:rsidR="00821195">
        <w:t>putes</w:t>
      </w:r>
      <w:proofErr w:type="spellEnd"/>
      <w:r w:rsidR="00821195">
        <w:t xml:space="preserve"> the expression, then restores modular mode.</w:t>
      </w:r>
    </w:p>
    <w:p w:rsidR="0033539C" w:rsidRDefault="00C55DF3">
      <w:pPr>
        <w:pStyle w:val="BodyText"/>
        <w:spacing w:before="1"/>
        <w:ind w:left="0"/>
        <w:jc w:val="left"/>
        <w:rPr>
          <w:sz w:val="17"/>
        </w:rPr>
      </w:pPr>
      <w:r>
        <w:pict>
          <v:shape id="docshape29" o:spid="_x0000_s2114" alt="" style="position:absolute;margin-left:89.8pt;margin-top:10.95pt;width:6in;height:.1pt;z-index:-15697920;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000000">
      <w:pPr>
        <w:spacing w:before="69" w:line="259" w:lineRule="auto"/>
        <w:ind w:left="155" w:right="522" w:firstLine="338"/>
        <w:jc w:val="both"/>
      </w:pPr>
      <w:r>
        <w:rPr>
          <w:b/>
          <w:spacing w:val="-4"/>
        </w:rPr>
        <w:t>Never</w:t>
      </w:r>
      <w:r>
        <w:rPr>
          <w:b/>
          <w:spacing w:val="-10"/>
        </w:rPr>
        <w:t xml:space="preserve"> </w:t>
      </w:r>
      <w:r>
        <w:rPr>
          <w:b/>
          <w:spacing w:val="-4"/>
        </w:rPr>
        <w:t>do</w:t>
      </w:r>
      <w:r>
        <w:rPr>
          <w:b/>
          <w:spacing w:val="-10"/>
        </w:rPr>
        <w:t xml:space="preserve"> </w:t>
      </w:r>
      <w:r>
        <w:rPr>
          <w:b/>
          <w:spacing w:val="-4"/>
        </w:rPr>
        <w:t>modular</w:t>
      </w:r>
      <w:r>
        <w:rPr>
          <w:b/>
          <w:spacing w:val="-10"/>
        </w:rPr>
        <w:t xml:space="preserve"> </w:t>
      </w:r>
      <w:r>
        <w:rPr>
          <w:b/>
          <w:spacing w:val="-4"/>
        </w:rPr>
        <w:t>arithmetic,</w:t>
      </w:r>
      <w:r>
        <w:rPr>
          <w:b/>
          <w:spacing w:val="-10"/>
        </w:rPr>
        <w:t xml:space="preserve"> </w:t>
      </w:r>
      <w:r>
        <w:rPr>
          <w:b/>
          <w:spacing w:val="-4"/>
        </w:rPr>
        <w:t>especially</w:t>
      </w:r>
      <w:r>
        <w:rPr>
          <w:b/>
          <w:spacing w:val="-10"/>
        </w:rPr>
        <w:t xml:space="preserve"> </w:t>
      </w:r>
      <w:r>
        <w:rPr>
          <w:b/>
          <w:spacing w:val="-4"/>
        </w:rPr>
        <w:t>multiplication,</w:t>
      </w:r>
      <w:r>
        <w:rPr>
          <w:b/>
          <w:spacing w:val="-10"/>
        </w:rPr>
        <w:t xml:space="preserve"> </w:t>
      </w:r>
      <w:r>
        <w:rPr>
          <w:b/>
          <w:spacing w:val="-4"/>
        </w:rPr>
        <w:t>with</w:t>
      </w:r>
      <w:r>
        <w:rPr>
          <w:b/>
          <w:spacing w:val="-10"/>
        </w:rPr>
        <w:t xml:space="preserve"> </w:t>
      </w:r>
      <w:r>
        <w:rPr>
          <w:b/>
          <w:spacing w:val="-4"/>
        </w:rPr>
        <w:t>outsized</w:t>
      </w:r>
      <w:r>
        <w:rPr>
          <w:b/>
          <w:spacing w:val="-10"/>
        </w:rPr>
        <w:t xml:space="preserve"> </w:t>
      </w:r>
      <w:r>
        <w:rPr>
          <w:b/>
          <w:spacing w:val="-4"/>
        </w:rPr>
        <w:t xml:space="preserve">values </w:t>
      </w:r>
      <w:r>
        <w:rPr>
          <w:b/>
        </w:rPr>
        <w:t>that have been created with &amp; m.</w:t>
      </w:r>
      <w:r>
        <w:rPr>
          <w:b/>
          <w:spacing w:val="30"/>
        </w:rPr>
        <w:t xml:space="preserve"> </w:t>
      </w:r>
      <w:r>
        <w:t xml:space="preserve">(They </w:t>
      </w:r>
      <w:r>
        <w:rPr>
          <w:i/>
        </w:rPr>
        <w:t xml:space="preserve">may </w:t>
      </w:r>
      <w:r>
        <w:t>be used in arithmetic that is enclosed by &amp; m.)</w:t>
      </w:r>
      <w:r>
        <w:rPr>
          <w:spacing w:val="40"/>
        </w:rPr>
        <w:t xml:space="preserve"> </w:t>
      </w:r>
      <w:r>
        <w:t>At the very least garbage will be introduced.</w:t>
      </w:r>
      <w:r>
        <w:rPr>
          <w:spacing w:val="40"/>
        </w:rPr>
        <w:t xml:space="preserve"> </w:t>
      </w:r>
      <w:r>
        <w:t>The machine may crash.</w:t>
      </w:r>
      <w:r>
        <w:rPr>
          <w:spacing w:val="40"/>
        </w:rPr>
        <w:t xml:space="preserve"> </w:t>
      </w:r>
      <w:r>
        <w:t xml:space="preserve">When modular mode is in effect, use these values only for special purposes, such as to control </w:t>
      </w:r>
      <w:r>
        <w:rPr>
          <w:spacing w:val="-2"/>
        </w:rPr>
        <w:t>loops.</w:t>
      </w:r>
    </w:p>
    <w:p w:rsidR="0033539C" w:rsidRDefault="00C55DF3">
      <w:pPr>
        <w:pStyle w:val="BodyText"/>
        <w:spacing w:before="9"/>
        <w:ind w:left="0"/>
        <w:jc w:val="left"/>
        <w:rPr>
          <w:sz w:val="6"/>
        </w:rPr>
      </w:pPr>
      <w:r>
        <w:pict>
          <v:shape id="docshape30" o:spid="_x0000_s2113" alt="" style="position:absolute;margin-left:89.8pt;margin-top:5.05pt;width:6in;height:.1pt;z-index:-15697408;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33539C">
      <w:pPr>
        <w:rPr>
          <w:sz w:val="6"/>
        </w:rPr>
        <w:sectPr w:rsidR="0033539C">
          <w:pgSz w:w="12240" w:h="15840"/>
          <w:pgMar w:top="1520" w:right="1280" w:bottom="1420" w:left="1640" w:header="0" w:footer="1122" w:gutter="0"/>
          <w:cols w:space="720"/>
        </w:sectPr>
      </w:pPr>
    </w:p>
    <w:p w:rsidR="0033539C" w:rsidRDefault="00C55DF3">
      <w:pPr>
        <w:pStyle w:val="BodyText"/>
        <w:spacing w:before="38" w:line="256" w:lineRule="auto"/>
        <w:ind w:right="521" w:firstLine="338"/>
      </w:pPr>
      <w:r>
        <w:lastRenderedPageBreak/>
        <w:pict>
          <v:line id="_x0000_s2112" alt="" style="position:absolute;left:0;text-align:left;z-index:-17848832;mso-wrap-edited:f;mso-width-percent:0;mso-height-percent:0;mso-position-horizontal-relative:page;mso-width-percent:0;mso-height-percent:0" from="225.45pt,25.35pt" to="228.7pt,25.35pt" strokeweight=".14042mm">
            <w10:wrap anchorx="page"/>
          </v:line>
        </w:pict>
      </w:r>
      <w:r w:rsidR="00821195">
        <w:t>However, it is permissible and sometimes convenient to set a variable equal to the modulus,</w:t>
      </w:r>
      <w:r w:rsidR="00821195">
        <w:rPr>
          <w:spacing w:val="-14"/>
        </w:rPr>
        <w:t xml:space="preserve"> </w:t>
      </w:r>
      <w:r w:rsidR="00821195">
        <w:t>such</w:t>
      </w:r>
      <w:r w:rsidR="00821195">
        <w:rPr>
          <w:spacing w:val="-13"/>
        </w:rPr>
        <w:t xml:space="preserve"> </w:t>
      </w:r>
      <w:r w:rsidR="00821195">
        <w:t>as</w:t>
      </w:r>
      <w:r w:rsidR="00821195">
        <w:rPr>
          <w:spacing w:val="40"/>
        </w:rPr>
        <w:t xml:space="preserve"> </w:t>
      </w:r>
      <w:proofErr w:type="gramStart"/>
      <w:r w:rsidR="00821195">
        <w:rPr>
          <w:i/>
        </w:rPr>
        <w:t>mod</w:t>
      </w:r>
      <w:r w:rsidR="00821195">
        <w:rPr>
          <w:i/>
          <w:spacing w:val="-9"/>
        </w:rPr>
        <w:t xml:space="preserve"> </w:t>
      </w:r>
      <w:r w:rsidR="00821195">
        <w:t>:</w:t>
      </w:r>
      <w:proofErr w:type="gramEnd"/>
      <w:r w:rsidR="00821195">
        <w:t>=</w:t>
      </w:r>
      <w:r w:rsidR="00821195">
        <w:rPr>
          <w:spacing w:val="-2"/>
        </w:rPr>
        <w:t xml:space="preserve"> </w:t>
      </w:r>
      <w:r w:rsidR="00821195">
        <w:t>&amp; m(</w:t>
      </w:r>
      <w:r w:rsidR="00821195">
        <w:rPr>
          <w:i/>
        </w:rPr>
        <w:t>.</w:t>
      </w:r>
      <w:r w:rsidR="00821195">
        <w:rPr>
          <w:i/>
          <w:spacing w:val="-14"/>
        </w:rPr>
        <w:t xml:space="preserve"> </w:t>
      </w:r>
      <w:r w:rsidR="00821195">
        <w:rPr>
          <w:i/>
        </w:rPr>
        <w:t>.</w:t>
      </w:r>
      <w:r w:rsidR="00821195">
        <w:rPr>
          <w:i/>
          <w:spacing w:val="-13"/>
        </w:rPr>
        <w:t xml:space="preserve"> </w:t>
      </w:r>
      <w:r w:rsidR="00821195">
        <w:rPr>
          <w:i/>
        </w:rPr>
        <w:t>.</w:t>
      </w:r>
      <w:r w:rsidR="00821195">
        <w:t>).</w:t>
      </w:r>
      <w:r w:rsidR="00821195">
        <w:rPr>
          <w:spacing w:val="18"/>
        </w:rPr>
        <w:t xml:space="preserve"> </w:t>
      </w:r>
      <w:r w:rsidR="00821195">
        <w:t>Constructions</w:t>
      </w:r>
      <w:r w:rsidR="00821195">
        <w:rPr>
          <w:spacing w:val="-3"/>
        </w:rPr>
        <w:t xml:space="preserve"> </w:t>
      </w:r>
      <w:r w:rsidR="00821195">
        <w:t>of</w:t>
      </w:r>
      <w:r w:rsidR="00821195">
        <w:rPr>
          <w:spacing w:val="-2"/>
        </w:rPr>
        <w:t xml:space="preserve"> </w:t>
      </w:r>
      <w:r w:rsidR="00821195">
        <w:t>the</w:t>
      </w:r>
      <w:r w:rsidR="00821195">
        <w:rPr>
          <w:spacing w:val="-2"/>
        </w:rPr>
        <w:t xml:space="preserve"> </w:t>
      </w:r>
      <w:r w:rsidR="00821195">
        <w:t>form</w:t>
      </w:r>
      <w:r w:rsidR="00821195">
        <w:rPr>
          <w:spacing w:val="-2"/>
        </w:rPr>
        <w:t xml:space="preserve"> </w:t>
      </w:r>
      <w:proofErr w:type="spellStart"/>
      <w:r w:rsidR="00821195">
        <w:rPr>
          <w:i/>
        </w:rPr>
        <w:t>x</w:t>
      </w:r>
      <w:r w:rsidR="00821195">
        <w:rPr>
          <w:rFonts w:ascii="Cambria"/>
        </w:rPr>
        <w:t>|</w:t>
      </w:r>
      <w:r w:rsidR="00821195">
        <w:rPr>
          <w:i/>
        </w:rPr>
        <w:t>mod</w:t>
      </w:r>
      <w:proofErr w:type="spellEnd"/>
      <w:r w:rsidR="00821195">
        <w:rPr>
          <w:i/>
          <w:spacing w:val="-2"/>
        </w:rPr>
        <w:t xml:space="preserve"> </w:t>
      </w:r>
      <w:r w:rsidR="00821195">
        <w:t>are</w:t>
      </w:r>
      <w:r w:rsidR="00821195">
        <w:rPr>
          <w:spacing w:val="-2"/>
        </w:rPr>
        <w:t xml:space="preserve"> </w:t>
      </w:r>
      <w:r w:rsidR="00821195">
        <w:t>legal</w:t>
      </w:r>
      <w:r w:rsidR="00821195">
        <w:rPr>
          <w:spacing w:val="-2"/>
        </w:rPr>
        <w:t xml:space="preserve"> </w:t>
      </w:r>
      <w:r w:rsidR="00821195">
        <w:t>in</w:t>
      </w:r>
      <w:r w:rsidR="00821195">
        <w:rPr>
          <w:spacing w:val="-2"/>
        </w:rPr>
        <w:t xml:space="preserve"> </w:t>
      </w:r>
      <w:r w:rsidR="00821195">
        <w:t xml:space="preserve">modular </w:t>
      </w:r>
      <w:r w:rsidR="00821195">
        <w:rPr>
          <w:spacing w:val="-2"/>
        </w:rPr>
        <w:t>mode.</w:t>
      </w:r>
    </w:p>
    <w:p w:rsidR="0033539C" w:rsidRDefault="00C55DF3">
      <w:pPr>
        <w:pStyle w:val="BodyText"/>
        <w:spacing w:before="62" w:line="259" w:lineRule="auto"/>
        <w:ind w:right="521" w:firstLine="338"/>
      </w:pPr>
      <w:r>
        <w:pict>
          <v:line id="_x0000_s2111" alt="" style="position:absolute;left:0;text-align:left;z-index:-17848320;mso-wrap-edited:f;mso-width-percent:0;mso-height-percent:0;mso-position-horizontal-relative:page;mso-width-percent:0;mso-height-percent:0" from="406.2pt,40.1pt" to="409.5pt,40.1pt" strokeweight=".14042mm">
            <w10:wrap anchorx="page"/>
          </v:line>
        </w:pict>
      </w:r>
      <w:r w:rsidR="00821195">
        <w:t>Don’t make the mistake of inadvertently turning modular mode on when you thought you</w:t>
      </w:r>
      <w:r w:rsidR="00821195">
        <w:rPr>
          <w:spacing w:val="-7"/>
        </w:rPr>
        <w:t xml:space="preserve"> </w:t>
      </w:r>
      <w:r w:rsidR="00821195">
        <w:t>were</w:t>
      </w:r>
      <w:r w:rsidR="00821195">
        <w:rPr>
          <w:spacing w:val="-7"/>
        </w:rPr>
        <w:t xml:space="preserve"> </w:t>
      </w:r>
      <w:r w:rsidR="00821195">
        <w:t>turning</w:t>
      </w:r>
      <w:r w:rsidR="00821195">
        <w:rPr>
          <w:spacing w:val="-7"/>
        </w:rPr>
        <w:t xml:space="preserve"> </w:t>
      </w:r>
      <w:r w:rsidR="00821195">
        <w:t>it</w:t>
      </w:r>
      <w:r w:rsidR="00821195">
        <w:rPr>
          <w:spacing w:val="-7"/>
        </w:rPr>
        <w:t xml:space="preserve"> </w:t>
      </w:r>
      <w:r w:rsidR="00821195">
        <w:t>off.</w:t>
      </w:r>
      <w:r w:rsidR="00821195">
        <w:rPr>
          <w:spacing w:val="11"/>
        </w:rPr>
        <w:t xml:space="preserve"> </w:t>
      </w:r>
      <w:r w:rsidR="00821195">
        <w:t>For</w:t>
      </w:r>
      <w:r w:rsidR="00821195">
        <w:rPr>
          <w:spacing w:val="-7"/>
        </w:rPr>
        <w:t xml:space="preserve"> </w:t>
      </w:r>
      <w:r w:rsidR="00821195">
        <w:t>example,</w:t>
      </w:r>
      <w:r w:rsidR="00821195">
        <w:rPr>
          <w:spacing w:val="-7"/>
        </w:rPr>
        <w:t xml:space="preserve"> </w:t>
      </w:r>
      <w:r w:rsidR="00821195">
        <w:t>if</w:t>
      </w:r>
      <w:r w:rsidR="00821195">
        <w:rPr>
          <w:spacing w:val="-7"/>
        </w:rPr>
        <w:t xml:space="preserve"> </w:t>
      </w:r>
      <w:r w:rsidR="00821195">
        <w:t>you</w:t>
      </w:r>
      <w:r w:rsidR="00821195">
        <w:rPr>
          <w:spacing w:val="-7"/>
        </w:rPr>
        <w:t xml:space="preserve"> </w:t>
      </w:r>
      <w:r w:rsidR="00821195">
        <w:t>are</w:t>
      </w:r>
      <w:r w:rsidR="00821195">
        <w:rPr>
          <w:spacing w:val="-7"/>
        </w:rPr>
        <w:t xml:space="preserve"> </w:t>
      </w:r>
      <w:r w:rsidR="00821195">
        <w:t>in</w:t>
      </w:r>
      <w:r w:rsidR="00821195">
        <w:rPr>
          <w:spacing w:val="-7"/>
        </w:rPr>
        <w:t xml:space="preserve"> </w:t>
      </w:r>
      <w:r w:rsidR="00821195">
        <w:t>modular</w:t>
      </w:r>
      <w:r w:rsidR="00821195">
        <w:rPr>
          <w:spacing w:val="-7"/>
        </w:rPr>
        <w:t xml:space="preserve"> </w:t>
      </w:r>
      <w:r w:rsidR="00821195">
        <w:t>mode</w:t>
      </w:r>
      <w:r w:rsidR="00821195">
        <w:rPr>
          <w:spacing w:val="-7"/>
        </w:rPr>
        <w:t xml:space="preserve"> </w:t>
      </w:r>
      <w:r w:rsidR="00821195">
        <w:t>with</w:t>
      </w:r>
      <w:r w:rsidR="00821195">
        <w:rPr>
          <w:spacing w:val="-7"/>
        </w:rPr>
        <w:t xml:space="preserve"> </w:t>
      </w:r>
      <w:r w:rsidR="00821195">
        <w:t>modulus</w:t>
      </w:r>
      <w:r w:rsidR="00821195">
        <w:rPr>
          <w:spacing w:val="-7"/>
        </w:rPr>
        <w:t xml:space="preserve"> </w:t>
      </w:r>
      <w:r w:rsidR="00821195">
        <w:t>7</w:t>
      </w:r>
      <w:r w:rsidR="00821195">
        <w:rPr>
          <w:spacing w:val="-7"/>
        </w:rPr>
        <w:t xml:space="preserve"> </w:t>
      </w:r>
      <w:r w:rsidR="00821195">
        <w:t>and</w:t>
      </w:r>
      <w:r w:rsidR="00821195">
        <w:rPr>
          <w:spacing w:val="-7"/>
        </w:rPr>
        <w:t xml:space="preserve"> </w:t>
      </w:r>
      <w:r w:rsidR="00821195">
        <w:t xml:space="preserve">wish to access entry 7 in array </w:t>
      </w:r>
      <w:r w:rsidR="00821195">
        <w:rPr>
          <w:i/>
        </w:rPr>
        <w:t>x</w:t>
      </w:r>
      <w:r w:rsidR="00821195">
        <w:t xml:space="preserve">, the well intentioned command </w:t>
      </w:r>
      <w:proofErr w:type="gramStart"/>
      <w:r w:rsidR="00821195">
        <w:rPr>
          <w:i/>
        </w:rPr>
        <w:t>x</w:t>
      </w:r>
      <w:r w:rsidR="00821195">
        <w:t>[</w:t>
      </w:r>
      <w:proofErr w:type="gramEnd"/>
      <w:r w:rsidR="00821195">
        <w:t xml:space="preserve">&amp; m(7)] will fail, because Fermat </w:t>
      </w:r>
      <w:r w:rsidR="00821195">
        <w:rPr>
          <w:i/>
        </w:rPr>
        <w:t xml:space="preserve">automatically </w:t>
      </w:r>
      <w:r w:rsidR="00821195">
        <w:t>turns modular mode off when it computes array coordinates.</w:t>
      </w:r>
      <w:r w:rsidR="00821195">
        <w:rPr>
          <w:spacing w:val="40"/>
        </w:rPr>
        <w:t xml:space="preserve"> </w:t>
      </w:r>
      <w:r w:rsidR="00821195">
        <w:t xml:space="preserve">You inadvertently turned </w:t>
      </w:r>
      <w:proofErr w:type="spellStart"/>
      <w:r w:rsidR="00821195">
        <w:t>it</w:t>
      </w:r>
      <w:proofErr w:type="spellEnd"/>
      <w:r w:rsidR="00821195">
        <w:t xml:space="preserve"> back on.</w:t>
      </w:r>
    </w:p>
    <w:p w:rsidR="0033539C" w:rsidRDefault="00C55DF3">
      <w:pPr>
        <w:pStyle w:val="BodyText"/>
        <w:spacing w:before="65" w:line="259" w:lineRule="auto"/>
        <w:ind w:right="522" w:firstLine="338"/>
      </w:pPr>
      <w:r>
        <w:pict>
          <v:line id="_x0000_s2110" alt="" style="position:absolute;left:0;text-align:left;z-index:-17847808;mso-wrap-edited:f;mso-width-percent:0;mso-height-percent:0;mso-position-horizontal-relative:page;mso-width-percent:0;mso-height-percent:0" from="412.1pt,13.15pt" to="415.35pt,13.15pt" strokeweight=".14042mm">
            <w10:wrap anchorx="page"/>
          </v:line>
        </w:pict>
      </w:r>
      <w:r w:rsidR="00821195">
        <w:t>A</w:t>
      </w:r>
      <w:r w:rsidR="00821195">
        <w:rPr>
          <w:spacing w:val="-9"/>
        </w:rPr>
        <w:t xml:space="preserve"> </w:t>
      </w:r>
      <w:r w:rsidR="00821195">
        <w:t>message</w:t>
      </w:r>
      <w:r w:rsidR="00821195">
        <w:rPr>
          <w:spacing w:val="-9"/>
        </w:rPr>
        <w:t xml:space="preserve"> </w:t>
      </w:r>
      <w:r w:rsidR="00821195">
        <w:t>of</w:t>
      </w:r>
      <w:r w:rsidR="00821195">
        <w:rPr>
          <w:spacing w:val="-9"/>
        </w:rPr>
        <w:t xml:space="preserve"> </w:t>
      </w:r>
      <w:r w:rsidR="00821195">
        <w:t>acknowledgement</w:t>
      </w:r>
      <w:r w:rsidR="00821195">
        <w:rPr>
          <w:spacing w:val="-9"/>
        </w:rPr>
        <w:t xml:space="preserve"> </w:t>
      </w:r>
      <w:r w:rsidR="00821195">
        <w:t>will</w:t>
      </w:r>
      <w:r w:rsidR="00821195">
        <w:rPr>
          <w:spacing w:val="-9"/>
        </w:rPr>
        <w:t xml:space="preserve"> </w:t>
      </w:r>
      <w:r w:rsidR="00821195">
        <w:t>be</w:t>
      </w:r>
      <w:r w:rsidR="00821195">
        <w:rPr>
          <w:spacing w:val="-9"/>
        </w:rPr>
        <w:t xml:space="preserve"> </w:t>
      </w:r>
      <w:r w:rsidR="00821195">
        <w:t>printed</w:t>
      </w:r>
      <w:r w:rsidR="00821195">
        <w:rPr>
          <w:spacing w:val="-9"/>
        </w:rPr>
        <w:t xml:space="preserve"> </w:t>
      </w:r>
      <w:r w:rsidR="00821195">
        <w:t>if</w:t>
      </w:r>
      <w:r w:rsidR="00821195">
        <w:rPr>
          <w:spacing w:val="-9"/>
        </w:rPr>
        <w:t xml:space="preserve"> </w:t>
      </w:r>
      <w:r w:rsidR="00821195">
        <w:t>you</w:t>
      </w:r>
      <w:r w:rsidR="00821195">
        <w:rPr>
          <w:spacing w:val="-9"/>
        </w:rPr>
        <w:t xml:space="preserve"> </w:t>
      </w:r>
      <w:r w:rsidR="00821195">
        <w:t>execute</w:t>
      </w:r>
      <w:r w:rsidR="00821195">
        <w:rPr>
          <w:spacing w:val="37"/>
        </w:rPr>
        <w:t xml:space="preserve"> </w:t>
      </w:r>
      <w:r w:rsidR="00821195">
        <w:t>&amp; m</w:t>
      </w:r>
      <w:r w:rsidR="00821195">
        <w:rPr>
          <w:spacing w:val="37"/>
        </w:rPr>
        <w:t xml:space="preserve"> </w:t>
      </w:r>
      <w:r w:rsidR="00821195">
        <w:t>from</w:t>
      </w:r>
      <w:r w:rsidR="00821195">
        <w:rPr>
          <w:spacing w:val="-9"/>
        </w:rPr>
        <w:t xml:space="preserve"> </w:t>
      </w:r>
      <w:r w:rsidR="00821195">
        <w:t>the</w:t>
      </w:r>
      <w:r w:rsidR="00821195">
        <w:rPr>
          <w:spacing w:val="-9"/>
        </w:rPr>
        <w:t xml:space="preserve"> </w:t>
      </w:r>
      <w:r w:rsidR="00821195">
        <w:t>keyboard, but not if it is executed inside a function.</w:t>
      </w:r>
    </w:p>
    <w:p w:rsidR="0033539C" w:rsidRDefault="00000000">
      <w:pPr>
        <w:pStyle w:val="BodyText"/>
        <w:spacing w:before="62" w:line="252" w:lineRule="auto"/>
        <w:ind w:right="520" w:firstLine="338"/>
      </w:pPr>
      <w:r>
        <w:t>Disabling</w:t>
      </w:r>
      <w:r>
        <w:rPr>
          <w:spacing w:val="-7"/>
        </w:rPr>
        <w:t xml:space="preserve"> </w:t>
      </w:r>
      <w:r>
        <w:t>modular</w:t>
      </w:r>
      <w:r>
        <w:rPr>
          <w:spacing w:val="-7"/>
        </w:rPr>
        <w:t xml:space="preserve"> </w:t>
      </w:r>
      <w:r>
        <w:t>mode</w:t>
      </w:r>
      <w:r>
        <w:rPr>
          <w:spacing w:val="-7"/>
        </w:rPr>
        <w:t xml:space="preserve"> </w:t>
      </w:r>
      <w:r>
        <w:t>in</w:t>
      </w:r>
      <w:r>
        <w:rPr>
          <w:spacing w:val="-7"/>
        </w:rPr>
        <w:t xml:space="preserve"> </w:t>
      </w:r>
      <w:r>
        <w:t>this</w:t>
      </w:r>
      <w:r>
        <w:rPr>
          <w:spacing w:val="-7"/>
        </w:rPr>
        <w:t xml:space="preserve"> </w:t>
      </w:r>
      <w:r>
        <w:t>way</w:t>
      </w:r>
      <w:r>
        <w:rPr>
          <w:spacing w:val="-7"/>
        </w:rPr>
        <w:t xml:space="preserve"> </w:t>
      </w:r>
      <w:r>
        <w:t>creates</w:t>
      </w:r>
      <w:r>
        <w:rPr>
          <w:spacing w:val="-7"/>
        </w:rPr>
        <w:t xml:space="preserve"> </w:t>
      </w:r>
      <w:r>
        <w:t>a</w:t>
      </w:r>
      <w:r>
        <w:rPr>
          <w:spacing w:val="-7"/>
        </w:rPr>
        <w:t xml:space="preserve"> </w:t>
      </w:r>
      <w:r>
        <w:t>small</w:t>
      </w:r>
      <w:r>
        <w:rPr>
          <w:spacing w:val="-7"/>
        </w:rPr>
        <w:t xml:space="preserve"> </w:t>
      </w:r>
      <w:r>
        <w:t>problem</w:t>
      </w:r>
      <w:r>
        <w:rPr>
          <w:spacing w:val="-7"/>
        </w:rPr>
        <w:t xml:space="preserve"> </w:t>
      </w:r>
      <w:r>
        <w:t>for</w:t>
      </w:r>
      <w:r>
        <w:rPr>
          <w:spacing w:val="-7"/>
        </w:rPr>
        <w:t xml:space="preserve"> </w:t>
      </w:r>
      <w:r>
        <w:t>saving</w:t>
      </w:r>
      <w:r>
        <w:rPr>
          <w:spacing w:val="-7"/>
        </w:rPr>
        <w:t xml:space="preserve"> </w:t>
      </w:r>
      <w:r>
        <w:t>and</w:t>
      </w:r>
      <w:r>
        <w:rPr>
          <w:spacing w:val="-7"/>
        </w:rPr>
        <w:t xml:space="preserve"> </w:t>
      </w:r>
      <w:r>
        <w:t xml:space="preserve">loading. If </w:t>
      </w:r>
      <w:r>
        <w:rPr>
          <w:spacing w:val="-2"/>
        </w:rPr>
        <w:t>a</w:t>
      </w:r>
      <w:r>
        <w:rPr>
          <w:spacing w:val="-8"/>
        </w:rPr>
        <w:t xml:space="preserve"> </w:t>
      </w:r>
      <w:r>
        <w:rPr>
          <w:spacing w:val="-2"/>
        </w:rPr>
        <w:t>variable</w:t>
      </w:r>
      <w:r>
        <w:rPr>
          <w:spacing w:val="-8"/>
        </w:rPr>
        <w:t xml:space="preserve"> </w:t>
      </w:r>
      <w:r>
        <w:rPr>
          <w:spacing w:val="-2"/>
        </w:rPr>
        <w:t>is</w:t>
      </w:r>
      <w:r>
        <w:rPr>
          <w:spacing w:val="-8"/>
        </w:rPr>
        <w:t xml:space="preserve"> </w:t>
      </w:r>
      <w:r>
        <w:rPr>
          <w:spacing w:val="-2"/>
        </w:rPr>
        <w:t>saved</w:t>
      </w:r>
      <w:r>
        <w:rPr>
          <w:spacing w:val="-8"/>
        </w:rPr>
        <w:t xml:space="preserve"> </w:t>
      </w:r>
      <w:r>
        <w:rPr>
          <w:spacing w:val="-2"/>
        </w:rPr>
        <w:t>with</w:t>
      </w:r>
      <w:r>
        <w:rPr>
          <w:spacing w:val="-8"/>
        </w:rPr>
        <w:t xml:space="preserve"> </w:t>
      </w:r>
      <w:r>
        <w:rPr>
          <w:spacing w:val="-2"/>
        </w:rPr>
        <w:t>a</w:t>
      </w:r>
      <w:r>
        <w:rPr>
          <w:spacing w:val="-8"/>
        </w:rPr>
        <w:t xml:space="preserve"> </w:t>
      </w:r>
      <w:r>
        <w:rPr>
          <w:spacing w:val="-2"/>
        </w:rPr>
        <w:t>value</w:t>
      </w:r>
      <w:r>
        <w:rPr>
          <w:spacing w:val="-8"/>
        </w:rPr>
        <w:t xml:space="preserve"> </w:t>
      </w:r>
      <w:r>
        <w:rPr>
          <w:spacing w:val="-2"/>
        </w:rPr>
        <w:t>of,</w:t>
      </w:r>
      <w:r>
        <w:rPr>
          <w:spacing w:val="-6"/>
        </w:rPr>
        <w:t xml:space="preserve"> </w:t>
      </w:r>
      <w:r>
        <w:rPr>
          <w:spacing w:val="-2"/>
        </w:rPr>
        <w:t>say,</w:t>
      </w:r>
      <w:r>
        <w:rPr>
          <w:spacing w:val="-5"/>
        </w:rPr>
        <w:t xml:space="preserve"> </w:t>
      </w:r>
      <w:r>
        <w:rPr>
          <w:rFonts w:ascii="Cambria" w:hAnsi="Cambria"/>
          <w:spacing w:val="-2"/>
        </w:rPr>
        <w:t>—</w:t>
      </w:r>
      <w:r>
        <w:rPr>
          <w:spacing w:val="-2"/>
        </w:rPr>
        <w:t>5,</w:t>
      </w:r>
      <w:r>
        <w:rPr>
          <w:spacing w:val="-6"/>
        </w:rPr>
        <w:t xml:space="preserve"> </w:t>
      </w:r>
      <w:r>
        <w:rPr>
          <w:spacing w:val="-2"/>
        </w:rPr>
        <w:t>and</w:t>
      </w:r>
      <w:r>
        <w:rPr>
          <w:spacing w:val="-8"/>
        </w:rPr>
        <w:t xml:space="preserve"> </w:t>
      </w:r>
      <w:r>
        <w:rPr>
          <w:spacing w:val="-2"/>
        </w:rPr>
        <w:t>the</w:t>
      </w:r>
      <w:r>
        <w:rPr>
          <w:spacing w:val="-8"/>
        </w:rPr>
        <w:t xml:space="preserve"> </w:t>
      </w:r>
      <w:r>
        <w:rPr>
          <w:spacing w:val="-2"/>
        </w:rPr>
        <w:t>file</w:t>
      </w:r>
      <w:r>
        <w:rPr>
          <w:spacing w:val="-8"/>
        </w:rPr>
        <w:t xml:space="preserve"> </w:t>
      </w:r>
      <w:r>
        <w:rPr>
          <w:spacing w:val="-2"/>
        </w:rPr>
        <w:t>later</w:t>
      </w:r>
      <w:r>
        <w:rPr>
          <w:spacing w:val="-8"/>
        </w:rPr>
        <w:t xml:space="preserve"> </w:t>
      </w:r>
      <w:r>
        <w:rPr>
          <w:spacing w:val="-2"/>
        </w:rPr>
        <w:t>read</w:t>
      </w:r>
      <w:r>
        <w:rPr>
          <w:spacing w:val="-8"/>
        </w:rPr>
        <w:t xml:space="preserve"> </w:t>
      </w:r>
      <w:r>
        <w:rPr>
          <w:spacing w:val="-2"/>
        </w:rPr>
        <w:t>during</w:t>
      </w:r>
      <w:r>
        <w:rPr>
          <w:spacing w:val="-8"/>
        </w:rPr>
        <w:t xml:space="preserve"> </w:t>
      </w:r>
      <w:r>
        <w:rPr>
          <w:spacing w:val="-2"/>
        </w:rPr>
        <w:t>modular</w:t>
      </w:r>
      <w:r>
        <w:rPr>
          <w:spacing w:val="-8"/>
        </w:rPr>
        <w:t xml:space="preserve"> </w:t>
      </w:r>
      <w:r>
        <w:rPr>
          <w:spacing w:val="-2"/>
        </w:rPr>
        <w:t>mode,</w:t>
      </w:r>
      <w:r>
        <w:rPr>
          <w:spacing w:val="-5"/>
        </w:rPr>
        <w:t xml:space="preserve"> the</w:t>
      </w:r>
    </w:p>
    <w:p w:rsidR="0033539C" w:rsidRDefault="00000000">
      <w:pPr>
        <w:pStyle w:val="BodyText"/>
        <w:spacing w:before="1" w:line="259" w:lineRule="auto"/>
        <w:ind w:right="521"/>
      </w:pPr>
      <w:r>
        <w:rPr>
          <w:rFonts w:ascii="Cambria" w:hAnsi="Cambria"/>
        </w:rPr>
        <w:t>—</w:t>
      </w:r>
      <w:r>
        <w:t>5 will not be loaded, rather it will be reduced modulo the modulus.</w:t>
      </w:r>
      <w:r>
        <w:rPr>
          <w:spacing w:val="33"/>
        </w:rPr>
        <w:t xml:space="preserve"> </w:t>
      </w:r>
      <w:r>
        <w:t>However, modular arithmetic may be disabled during polynomial read-in, so a polynomial with negative or outsized coefficients will be read as is.</w:t>
      </w:r>
      <w:r>
        <w:rPr>
          <w:spacing w:val="29"/>
        </w:rPr>
        <w:t xml:space="preserve"> </w:t>
      </w:r>
      <w:r>
        <w:t>See below “polynomial read-in” and &amp;n.</w:t>
      </w:r>
    </w:p>
    <w:p w:rsidR="0033539C" w:rsidRDefault="0033539C">
      <w:pPr>
        <w:pStyle w:val="BodyText"/>
        <w:spacing w:before="2"/>
        <w:ind w:left="0"/>
        <w:jc w:val="left"/>
        <w:rPr>
          <w:sz w:val="21"/>
        </w:rPr>
      </w:pPr>
    </w:p>
    <w:p w:rsidR="0033539C" w:rsidRDefault="00000000">
      <w:pPr>
        <w:pStyle w:val="Heading4"/>
        <w:spacing w:before="1"/>
      </w:pPr>
      <w:r>
        <w:rPr>
          <w:spacing w:val="-2"/>
        </w:rPr>
        <w:t>Mode</w:t>
      </w:r>
      <w:r>
        <w:rPr>
          <w:spacing w:val="1"/>
        </w:rPr>
        <w:t xml:space="preserve"> </w:t>
      </w:r>
      <w:r>
        <w:rPr>
          <w:spacing w:val="-2"/>
        </w:rPr>
        <w:t>Conversion</w:t>
      </w:r>
      <w:r>
        <w:rPr>
          <w:spacing w:val="1"/>
        </w:rPr>
        <w:t xml:space="preserve"> </w:t>
      </w:r>
      <w:r>
        <w:rPr>
          <w:spacing w:val="-2"/>
        </w:rPr>
        <w:t>Automatically</w:t>
      </w:r>
      <w:r>
        <w:rPr>
          <w:spacing w:val="2"/>
        </w:rPr>
        <w:t xml:space="preserve"> </w:t>
      </w:r>
      <w:r>
        <w:rPr>
          <w:spacing w:val="-2"/>
        </w:rPr>
        <w:t>Stored</w:t>
      </w:r>
    </w:p>
    <w:p w:rsidR="0033539C" w:rsidRDefault="00000000">
      <w:pPr>
        <w:pStyle w:val="BodyText"/>
        <w:spacing w:before="134" w:line="288" w:lineRule="auto"/>
        <w:ind w:left="494" w:right="2330"/>
      </w:pPr>
      <w:r>
        <w:t>If</w:t>
      </w:r>
      <w:r>
        <w:rPr>
          <w:spacing w:val="-5"/>
        </w:rPr>
        <w:t xml:space="preserve"> </w:t>
      </w:r>
      <w:r>
        <w:t>you</w:t>
      </w:r>
      <w:r>
        <w:rPr>
          <w:spacing w:val="-5"/>
        </w:rPr>
        <w:t xml:space="preserve"> </w:t>
      </w:r>
      <w:r>
        <w:t>are</w:t>
      </w:r>
      <w:r>
        <w:rPr>
          <w:spacing w:val="-5"/>
        </w:rPr>
        <w:t xml:space="preserve"> </w:t>
      </w:r>
      <w:r>
        <w:t>in</w:t>
      </w:r>
      <w:r>
        <w:rPr>
          <w:spacing w:val="-5"/>
        </w:rPr>
        <w:t xml:space="preserve"> </w:t>
      </w:r>
      <w:r>
        <w:t>modular</w:t>
      </w:r>
      <w:r>
        <w:rPr>
          <w:spacing w:val="-5"/>
        </w:rPr>
        <w:t xml:space="preserve"> </w:t>
      </w:r>
      <w:r>
        <w:t>mode</w:t>
      </w:r>
      <w:r>
        <w:rPr>
          <w:spacing w:val="-5"/>
        </w:rPr>
        <w:t xml:space="preserve"> </w:t>
      </w:r>
      <w:r>
        <w:t>when</w:t>
      </w:r>
      <w:r>
        <w:rPr>
          <w:spacing w:val="-5"/>
        </w:rPr>
        <w:t xml:space="preserve"> </w:t>
      </w:r>
      <w:r>
        <w:t>you</w:t>
      </w:r>
      <w:r>
        <w:rPr>
          <w:spacing w:val="-5"/>
        </w:rPr>
        <w:t xml:space="preserve"> </w:t>
      </w:r>
      <w:r>
        <w:t>save</w:t>
      </w:r>
      <w:r>
        <w:rPr>
          <w:spacing w:val="-5"/>
        </w:rPr>
        <w:t xml:space="preserve"> </w:t>
      </w:r>
      <w:r>
        <w:t>to</w:t>
      </w:r>
      <w:r>
        <w:rPr>
          <w:spacing w:val="-5"/>
        </w:rPr>
        <w:t xml:space="preserve"> </w:t>
      </w:r>
      <w:r>
        <w:t>output,</w:t>
      </w:r>
      <w:r>
        <w:rPr>
          <w:spacing w:val="-5"/>
        </w:rPr>
        <w:t xml:space="preserve"> </w:t>
      </w:r>
      <w:r>
        <w:t>the</w:t>
      </w:r>
      <w:r>
        <w:rPr>
          <w:spacing w:val="-5"/>
        </w:rPr>
        <w:t xml:space="preserve"> </w:t>
      </w:r>
      <w:r>
        <w:t xml:space="preserve">command </w:t>
      </w:r>
      <w:proofErr w:type="gramStart"/>
      <w:r>
        <w:t>&amp;(</w:t>
      </w:r>
      <w:proofErr w:type="gramEnd"/>
      <w:r>
        <w:t xml:space="preserve">p = </w:t>
      </w:r>
      <w:r>
        <w:rPr>
          <w:i/>
        </w:rPr>
        <w:t>&lt;modulus&gt;</w:t>
      </w:r>
      <w:r>
        <w:t>)</w:t>
      </w:r>
    </w:p>
    <w:p w:rsidR="0033539C" w:rsidRDefault="00000000">
      <w:pPr>
        <w:pStyle w:val="BodyText"/>
        <w:spacing w:line="259" w:lineRule="auto"/>
        <w:ind w:right="522"/>
      </w:pPr>
      <w:r>
        <w:t>with</w:t>
      </w:r>
      <w:r>
        <w:rPr>
          <w:spacing w:val="-9"/>
        </w:rPr>
        <w:t xml:space="preserve"> </w:t>
      </w:r>
      <w:r>
        <w:t>the</w:t>
      </w:r>
      <w:r>
        <w:rPr>
          <w:spacing w:val="-8"/>
        </w:rPr>
        <w:t xml:space="preserve"> </w:t>
      </w:r>
      <w:r>
        <w:t>correct</w:t>
      </w:r>
      <w:r>
        <w:rPr>
          <w:spacing w:val="-8"/>
        </w:rPr>
        <w:t xml:space="preserve"> </w:t>
      </w:r>
      <w:r>
        <w:t>number</w:t>
      </w:r>
      <w:r>
        <w:rPr>
          <w:spacing w:val="-8"/>
        </w:rPr>
        <w:t xml:space="preserve"> </w:t>
      </w:r>
      <w:r>
        <w:t>will</w:t>
      </w:r>
      <w:r>
        <w:rPr>
          <w:spacing w:val="-9"/>
        </w:rPr>
        <w:t xml:space="preserve"> </w:t>
      </w:r>
      <w:r>
        <w:t>be</w:t>
      </w:r>
      <w:r>
        <w:rPr>
          <w:spacing w:val="-8"/>
        </w:rPr>
        <w:t xml:space="preserve"> </w:t>
      </w:r>
      <w:r>
        <w:t>inserted</w:t>
      </w:r>
      <w:r>
        <w:rPr>
          <w:spacing w:val="-8"/>
        </w:rPr>
        <w:t xml:space="preserve"> </w:t>
      </w:r>
      <w:r>
        <w:t>in</w:t>
      </w:r>
      <w:r>
        <w:rPr>
          <w:spacing w:val="-8"/>
        </w:rPr>
        <w:t xml:space="preserve"> </w:t>
      </w:r>
      <w:r>
        <w:t>the</w:t>
      </w:r>
      <w:r>
        <w:rPr>
          <w:spacing w:val="-8"/>
        </w:rPr>
        <w:t xml:space="preserve"> </w:t>
      </w:r>
      <w:r>
        <w:t>file.</w:t>
      </w:r>
      <w:r>
        <w:rPr>
          <w:spacing w:val="11"/>
        </w:rPr>
        <w:t xml:space="preserve"> </w:t>
      </w:r>
      <w:r>
        <w:t>Thus,</w:t>
      </w:r>
      <w:r>
        <w:rPr>
          <w:spacing w:val="-7"/>
        </w:rPr>
        <w:t xml:space="preserve"> </w:t>
      </w:r>
      <w:r>
        <w:t>in</w:t>
      </w:r>
      <w:r>
        <w:rPr>
          <w:spacing w:val="-8"/>
        </w:rPr>
        <w:t xml:space="preserve"> </w:t>
      </w:r>
      <w:r>
        <w:t>a</w:t>
      </w:r>
      <w:r>
        <w:rPr>
          <w:spacing w:val="-9"/>
        </w:rPr>
        <w:t xml:space="preserve"> </w:t>
      </w:r>
      <w:r>
        <w:t>later</w:t>
      </w:r>
      <w:r>
        <w:rPr>
          <w:spacing w:val="-8"/>
        </w:rPr>
        <w:t xml:space="preserve"> </w:t>
      </w:r>
      <w:r>
        <w:t>session,</w:t>
      </w:r>
      <w:r>
        <w:rPr>
          <w:spacing w:val="-7"/>
        </w:rPr>
        <w:t xml:space="preserve"> </w:t>
      </w:r>
      <w:r>
        <w:t>when</w:t>
      </w:r>
      <w:r>
        <w:rPr>
          <w:spacing w:val="-9"/>
        </w:rPr>
        <w:t xml:space="preserve"> </w:t>
      </w:r>
      <w:r>
        <w:t>you</w:t>
      </w:r>
      <w:r>
        <w:rPr>
          <w:spacing w:val="-9"/>
        </w:rPr>
        <w:t xml:space="preserve"> </w:t>
      </w:r>
      <w:r>
        <w:t>read that file, conversion to modular mode will be done automatically.</w:t>
      </w:r>
      <w:r>
        <w:rPr>
          <w:spacing w:val="35"/>
        </w:rPr>
        <w:t xml:space="preserve"> </w:t>
      </w:r>
      <w:r>
        <w:t>Of course, if you wish, you</w:t>
      </w:r>
      <w:r>
        <w:rPr>
          <w:spacing w:val="2"/>
        </w:rPr>
        <w:t xml:space="preserve"> </w:t>
      </w:r>
      <w:r>
        <w:t>may</w:t>
      </w:r>
      <w:r>
        <w:rPr>
          <w:spacing w:val="2"/>
        </w:rPr>
        <w:t xml:space="preserve"> </w:t>
      </w:r>
      <w:r>
        <w:t>insert</w:t>
      </w:r>
      <w:r>
        <w:rPr>
          <w:spacing w:val="2"/>
        </w:rPr>
        <w:t xml:space="preserve"> </w:t>
      </w:r>
      <w:r>
        <w:t>this</w:t>
      </w:r>
      <w:r>
        <w:rPr>
          <w:spacing w:val="2"/>
        </w:rPr>
        <w:t xml:space="preserve"> </w:t>
      </w:r>
      <w:r>
        <w:t>command</w:t>
      </w:r>
      <w:r>
        <w:rPr>
          <w:spacing w:val="3"/>
        </w:rPr>
        <w:t xml:space="preserve"> </w:t>
      </w:r>
      <w:r>
        <w:t>yourself</w:t>
      </w:r>
      <w:r>
        <w:rPr>
          <w:spacing w:val="2"/>
        </w:rPr>
        <w:t xml:space="preserve"> </w:t>
      </w:r>
      <w:r>
        <w:t>in</w:t>
      </w:r>
      <w:r>
        <w:rPr>
          <w:spacing w:val="2"/>
        </w:rPr>
        <w:t xml:space="preserve"> </w:t>
      </w:r>
      <w:r>
        <w:t>an</w:t>
      </w:r>
      <w:r>
        <w:rPr>
          <w:spacing w:val="2"/>
        </w:rPr>
        <w:t xml:space="preserve"> </w:t>
      </w:r>
      <w:r>
        <w:t>input</w:t>
      </w:r>
      <w:r>
        <w:rPr>
          <w:spacing w:val="2"/>
        </w:rPr>
        <w:t xml:space="preserve"> </w:t>
      </w:r>
      <w:r>
        <w:t>file.</w:t>
      </w:r>
      <w:r>
        <w:rPr>
          <w:spacing w:val="24"/>
        </w:rPr>
        <w:t xml:space="preserve"> </w:t>
      </w:r>
      <w:r>
        <w:t>The</w:t>
      </w:r>
      <w:r>
        <w:rPr>
          <w:spacing w:val="3"/>
        </w:rPr>
        <w:t xml:space="preserve"> </w:t>
      </w:r>
      <w:r>
        <w:t>syntax</w:t>
      </w:r>
      <w:r>
        <w:rPr>
          <w:spacing w:val="2"/>
        </w:rPr>
        <w:t xml:space="preserve"> </w:t>
      </w:r>
      <w:proofErr w:type="gramStart"/>
      <w:r>
        <w:t>is</w:t>
      </w:r>
      <w:r>
        <w:rPr>
          <w:spacing w:val="30"/>
        </w:rPr>
        <w:t xml:space="preserve">  </w:t>
      </w:r>
      <w:r>
        <w:t>&amp;</w:t>
      </w:r>
      <w:proofErr w:type="gramEnd"/>
      <w:r>
        <w:t>(p</w:t>
      </w:r>
      <w:r>
        <w:rPr>
          <w:spacing w:val="2"/>
        </w:rPr>
        <w:t xml:space="preserve"> </w:t>
      </w:r>
      <w:r>
        <w:t>=</w:t>
      </w:r>
      <w:r>
        <w:rPr>
          <w:spacing w:val="3"/>
        </w:rPr>
        <w:t xml:space="preserve"> </w:t>
      </w:r>
      <w:r>
        <w:rPr>
          <w:i/>
          <w:spacing w:val="-2"/>
        </w:rPr>
        <w:t>&lt;modulus&gt;</w:t>
      </w:r>
      <w:r>
        <w:rPr>
          <w:spacing w:val="-2"/>
        </w:rPr>
        <w:t>)</w:t>
      </w:r>
    </w:p>
    <w:p w:rsidR="0033539C" w:rsidRDefault="00000000">
      <w:pPr>
        <w:pStyle w:val="BodyText"/>
        <w:spacing w:before="2"/>
      </w:pPr>
      <w:r>
        <w:t>.</w:t>
      </w:r>
      <w:r>
        <w:rPr>
          <w:spacing w:val="20"/>
        </w:rPr>
        <w:t xml:space="preserve"> </w:t>
      </w:r>
      <w:r>
        <w:t>When</w:t>
      </w:r>
      <w:r>
        <w:rPr>
          <w:spacing w:val="2"/>
        </w:rPr>
        <w:t xml:space="preserve"> </w:t>
      </w:r>
      <w:r>
        <w:t>the</w:t>
      </w:r>
      <w:r>
        <w:rPr>
          <w:spacing w:val="2"/>
        </w:rPr>
        <w:t xml:space="preserve"> </w:t>
      </w:r>
      <w:r>
        <w:t>file</w:t>
      </w:r>
      <w:r>
        <w:rPr>
          <w:spacing w:val="2"/>
        </w:rPr>
        <w:t xml:space="preserve"> </w:t>
      </w:r>
      <w:r>
        <w:t>is</w:t>
      </w:r>
      <w:r>
        <w:rPr>
          <w:spacing w:val="2"/>
        </w:rPr>
        <w:t xml:space="preserve"> </w:t>
      </w:r>
      <w:r>
        <w:t>read,</w:t>
      </w:r>
      <w:r>
        <w:rPr>
          <w:spacing w:val="2"/>
        </w:rPr>
        <w:t xml:space="preserve"> </w:t>
      </w:r>
      <w:r>
        <w:t>the</w:t>
      </w:r>
      <w:r>
        <w:rPr>
          <w:spacing w:val="3"/>
        </w:rPr>
        <w:t xml:space="preserve"> </w:t>
      </w:r>
      <w:r>
        <w:t>expression</w:t>
      </w:r>
      <w:r>
        <w:rPr>
          <w:spacing w:val="57"/>
        </w:rPr>
        <w:t xml:space="preserve"> </w:t>
      </w:r>
      <w:r>
        <w:rPr>
          <w:i/>
        </w:rPr>
        <w:t>&lt;modulus&gt;</w:t>
      </w:r>
      <w:r>
        <w:rPr>
          <w:i/>
          <w:spacing w:val="58"/>
        </w:rPr>
        <w:t xml:space="preserve"> </w:t>
      </w:r>
      <w:r>
        <w:t>will</w:t>
      </w:r>
      <w:r>
        <w:rPr>
          <w:spacing w:val="2"/>
        </w:rPr>
        <w:t xml:space="preserve"> </w:t>
      </w:r>
      <w:r>
        <w:t>be</w:t>
      </w:r>
      <w:r>
        <w:rPr>
          <w:spacing w:val="2"/>
        </w:rPr>
        <w:t xml:space="preserve"> </w:t>
      </w:r>
      <w:r>
        <w:rPr>
          <w:spacing w:val="-2"/>
        </w:rPr>
        <w:t>evaluated.</w:t>
      </w:r>
    </w:p>
    <w:p w:rsidR="0033539C" w:rsidRDefault="00000000">
      <w:pPr>
        <w:pStyle w:val="Heading4"/>
        <w:spacing w:before="191"/>
      </w:pPr>
      <w:r>
        <w:rPr>
          <w:spacing w:val="-2"/>
        </w:rPr>
        <w:t>Fast,</w:t>
      </w:r>
      <w:r>
        <w:rPr>
          <w:spacing w:val="6"/>
        </w:rPr>
        <w:t xml:space="preserve"> </w:t>
      </w:r>
      <w:r>
        <w:rPr>
          <w:spacing w:val="-2"/>
        </w:rPr>
        <w:t>Selective</w:t>
      </w:r>
      <w:r>
        <w:rPr>
          <w:spacing w:val="7"/>
        </w:rPr>
        <w:t xml:space="preserve"> </w:t>
      </w:r>
      <w:r>
        <w:rPr>
          <w:spacing w:val="-2"/>
        </w:rPr>
        <w:t>Mode</w:t>
      </w:r>
      <w:r>
        <w:rPr>
          <w:spacing w:val="6"/>
        </w:rPr>
        <w:t xml:space="preserve"> </w:t>
      </w:r>
      <w:r>
        <w:rPr>
          <w:spacing w:val="-2"/>
        </w:rPr>
        <w:t>Conversion</w:t>
      </w:r>
    </w:p>
    <w:p w:rsidR="0033539C" w:rsidRDefault="00000000">
      <w:pPr>
        <w:pStyle w:val="BodyText"/>
        <w:spacing w:before="134"/>
        <w:ind w:left="494"/>
      </w:pPr>
      <w:r>
        <w:t>This</w:t>
      </w:r>
      <w:r>
        <w:rPr>
          <w:spacing w:val="3"/>
        </w:rPr>
        <w:t xml:space="preserve"> </w:t>
      </w:r>
      <w:r>
        <w:t>is</w:t>
      </w:r>
      <w:r>
        <w:rPr>
          <w:spacing w:val="3"/>
        </w:rPr>
        <w:t xml:space="preserve"> </w:t>
      </w:r>
      <w:r>
        <w:t>one</w:t>
      </w:r>
      <w:r>
        <w:rPr>
          <w:spacing w:val="4"/>
        </w:rPr>
        <w:t xml:space="preserve"> </w:t>
      </w:r>
      <w:r>
        <w:t>of</w:t>
      </w:r>
      <w:r>
        <w:rPr>
          <w:spacing w:val="3"/>
        </w:rPr>
        <w:t xml:space="preserve"> </w:t>
      </w:r>
      <w:r>
        <w:t>the</w:t>
      </w:r>
      <w:r>
        <w:rPr>
          <w:spacing w:val="4"/>
        </w:rPr>
        <w:t xml:space="preserve"> </w:t>
      </w:r>
      <w:r>
        <w:t>“Dangerous</w:t>
      </w:r>
      <w:r>
        <w:rPr>
          <w:spacing w:val="4"/>
        </w:rPr>
        <w:t xml:space="preserve"> </w:t>
      </w:r>
      <w:r>
        <w:t>Commands.”</w:t>
      </w:r>
      <w:r>
        <w:rPr>
          <w:spacing w:val="3"/>
        </w:rPr>
        <w:t xml:space="preserve"> </w:t>
      </w:r>
      <w:r>
        <w:t>See</w:t>
      </w:r>
      <w:r>
        <w:rPr>
          <w:spacing w:val="4"/>
        </w:rPr>
        <w:t xml:space="preserve"> </w:t>
      </w:r>
      <w:r>
        <w:t>that</w:t>
      </w:r>
      <w:r>
        <w:rPr>
          <w:spacing w:val="3"/>
        </w:rPr>
        <w:t xml:space="preserve"> </w:t>
      </w:r>
      <w:r>
        <w:t>later</w:t>
      </w:r>
      <w:r>
        <w:rPr>
          <w:spacing w:val="4"/>
        </w:rPr>
        <w:t xml:space="preserve"> </w:t>
      </w:r>
      <w:r>
        <w:rPr>
          <w:spacing w:val="-2"/>
        </w:rPr>
        <w:t>chapter.</w:t>
      </w:r>
    </w:p>
    <w:p w:rsidR="0033539C" w:rsidRDefault="0033539C">
      <w:pPr>
        <w:sectPr w:rsidR="0033539C">
          <w:pgSz w:w="12240" w:h="15840"/>
          <w:pgMar w:top="1580" w:right="1280" w:bottom="1420" w:left="1640" w:header="0" w:footer="1122" w:gutter="0"/>
          <w:cols w:space="720"/>
        </w:sectPr>
      </w:pPr>
    </w:p>
    <w:p w:rsidR="0033539C" w:rsidRDefault="00000000">
      <w:pPr>
        <w:pStyle w:val="Heading1"/>
      </w:pPr>
      <w:r>
        <w:rPr>
          <w:spacing w:val="-2"/>
        </w:rPr>
        <w:lastRenderedPageBreak/>
        <w:t>Polynomials</w:t>
      </w:r>
    </w:p>
    <w:p w:rsidR="0033539C" w:rsidRDefault="00000000">
      <w:pPr>
        <w:pStyle w:val="BodyText"/>
        <w:spacing w:before="211" w:line="259" w:lineRule="auto"/>
        <w:ind w:right="523" w:firstLine="338"/>
      </w:pPr>
      <w:r>
        <w:t xml:space="preserve">Having chosen an arithmetic mode, the user may change the ground field (or ring) by converting it into a </w:t>
      </w:r>
      <w:r>
        <w:rPr>
          <w:i/>
        </w:rPr>
        <w:t>polynomial ring</w:t>
      </w:r>
      <w:r>
        <w:t>.</w:t>
      </w:r>
      <w:r>
        <w:rPr>
          <w:spacing w:val="40"/>
        </w:rPr>
        <w:t xml:space="preserve"> </w:t>
      </w:r>
      <w:r>
        <w:t>This is done by adjoining variables – as many as desired</w:t>
      </w:r>
      <w:r>
        <w:rPr>
          <w:spacing w:val="-3"/>
        </w:rPr>
        <w:t xml:space="preserve"> </w:t>
      </w:r>
      <w:r>
        <w:t>–</w:t>
      </w:r>
      <w:r>
        <w:rPr>
          <w:spacing w:val="-3"/>
        </w:rPr>
        <w:t xml:space="preserve"> </w:t>
      </w:r>
      <w:r>
        <w:t>that</w:t>
      </w:r>
      <w:r>
        <w:rPr>
          <w:spacing w:val="-3"/>
        </w:rPr>
        <w:t xml:space="preserve"> </w:t>
      </w:r>
      <w:r>
        <w:t>remain</w:t>
      </w:r>
      <w:r>
        <w:rPr>
          <w:spacing w:val="-3"/>
        </w:rPr>
        <w:t xml:space="preserve"> </w:t>
      </w:r>
      <w:r>
        <w:t>unevaluated.</w:t>
      </w:r>
      <w:r>
        <w:rPr>
          <w:spacing w:val="21"/>
        </w:rPr>
        <w:t xml:space="preserve"> </w:t>
      </w:r>
      <w:r>
        <w:t>The</w:t>
      </w:r>
      <w:r>
        <w:rPr>
          <w:spacing w:val="-3"/>
        </w:rPr>
        <w:t xml:space="preserve"> </w:t>
      </w:r>
      <w:r>
        <w:t>names</w:t>
      </w:r>
      <w:r>
        <w:rPr>
          <w:spacing w:val="-3"/>
        </w:rPr>
        <w:t xml:space="preserve"> </w:t>
      </w:r>
      <w:r>
        <w:t>of</w:t>
      </w:r>
      <w:r>
        <w:rPr>
          <w:spacing w:val="-3"/>
        </w:rPr>
        <w:t xml:space="preserve"> </w:t>
      </w:r>
      <w:r>
        <w:t>these</w:t>
      </w:r>
      <w:r>
        <w:rPr>
          <w:spacing w:val="-3"/>
        </w:rPr>
        <w:t xml:space="preserve"> </w:t>
      </w:r>
      <w:r>
        <w:t>variables</w:t>
      </w:r>
      <w:r>
        <w:rPr>
          <w:spacing w:val="-3"/>
        </w:rPr>
        <w:t xml:space="preserve"> </w:t>
      </w:r>
      <w:r>
        <w:t>follow</w:t>
      </w:r>
      <w:r>
        <w:rPr>
          <w:spacing w:val="-3"/>
        </w:rPr>
        <w:t xml:space="preserve"> </w:t>
      </w:r>
      <w:r>
        <w:t>the</w:t>
      </w:r>
      <w:r>
        <w:rPr>
          <w:spacing w:val="-3"/>
        </w:rPr>
        <w:t xml:space="preserve"> </w:t>
      </w:r>
      <w:r>
        <w:t>usual</w:t>
      </w:r>
      <w:r>
        <w:rPr>
          <w:spacing w:val="-3"/>
        </w:rPr>
        <w:t xml:space="preserve"> </w:t>
      </w:r>
      <w:r>
        <w:t>rules</w:t>
      </w:r>
      <w:r>
        <w:rPr>
          <w:spacing w:val="-3"/>
        </w:rPr>
        <w:t xml:space="preserve"> </w:t>
      </w:r>
      <w:r>
        <w:t xml:space="preserve">of </w:t>
      </w:r>
      <w:r>
        <w:rPr>
          <w:spacing w:val="-4"/>
        </w:rPr>
        <w:t>variable</w:t>
      </w:r>
      <w:r>
        <w:rPr>
          <w:spacing w:val="-7"/>
        </w:rPr>
        <w:t xml:space="preserve"> </w:t>
      </w:r>
      <w:r>
        <w:rPr>
          <w:spacing w:val="-4"/>
        </w:rPr>
        <w:t>names</w:t>
      </w:r>
      <w:r>
        <w:rPr>
          <w:spacing w:val="-7"/>
        </w:rPr>
        <w:t xml:space="preserve"> </w:t>
      </w:r>
      <w:r>
        <w:rPr>
          <w:spacing w:val="-4"/>
        </w:rPr>
        <w:t>in</w:t>
      </w:r>
      <w:r>
        <w:rPr>
          <w:spacing w:val="-7"/>
        </w:rPr>
        <w:t xml:space="preserve"> </w:t>
      </w:r>
      <w:r>
        <w:rPr>
          <w:spacing w:val="-4"/>
        </w:rPr>
        <w:t>Fermat.</w:t>
      </w:r>
      <w:r>
        <w:rPr>
          <w:spacing w:val="25"/>
        </w:rPr>
        <w:t xml:space="preserve"> </w:t>
      </w:r>
      <w:r>
        <w:rPr>
          <w:spacing w:val="-4"/>
        </w:rPr>
        <w:t>To</w:t>
      </w:r>
      <w:r>
        <w:rPr>
          <w:spacing w:val="-7"/>
        </w:rPr>
        <w:t xml:space="preserve"> </w:t>
      </w:r>
      <w:r>
        <w:rPr>
          <w:spacing w:val="-4"/>
        </w:rPr>
        <w:t>adjoin</w:t>
      </w:r>
      <w:r>
        <w:rPr>
          <w:spacing w:val="-7"/>
        </w:rPr>
        <w:t xml:space="preserve"> </w:t>
      </w:r>
      <w:r>
        <w:rPr>
          <w:spacing w:val="-4"/>
        </w:rPr>
        <w:t>the</w:t>
      </w:r>
      <w:r>
        <w:rPr>
          <w:spacing w:val="-7"/>
        </w:rPr>
        <w:t xml:space="preserve"> </w:t>
      </w:r>
      <w:r>
        <w:rPr>
          <w:spacing w:val="-4"/>
        </w:rPr>
        <w:t>variable</w:t>
      </w:r>
      <w:r>
        <w:rPr>
          <w:spacing w:val="-7"/>
        </w:rPr>
        <w:t xml:space="preserve"> </w:t>
      </w:r>
      <w:r>
        <w:rPr>
          <w:spacing w:val="-4"/>
        </w:rPr>
        <w:t>“</w:t>
      </w:r>
      <w:r>
        <w:rPr>
          <w:i/>
          <w:spacing w:val="-4"/>
        </w:rPr>
        <w:t>t</w:t>
      </w:r>
      <w:r>
        <w:rPr>
          <w:spacing w:val="-4"/>
        </w:rPr>
        <w:t>”, enter</w:t>
      </w:r>
      <w:r>
        <w:rPr>
          <w:spacing w:val="-7"/>
        </w:rPr>
        <w:t xml:space="preserve"> </w:t>
      </w:r>
      <w:r>
        <w:rPr>
          <w:spacing w:val="-4"/>
        </w:rPr>
        <w:t>the</w:t>
      </w:r>
      <w:r>
        <w:rPr>
          <w:spacing w:val="-7"/>
        </w:rPr>
        <w:t xml:space="preserve"> </w:t>
      </w:r>
      <w:r>
        <w:rPr>
          <w:i/>
          <w:spacing w:val="-4"/>
        </w:rPr>
        <w:t>adjoin polynomial</w:t>
      </w:r>
      <w:r>
        <w:rPr>
          <w:i/>
          <w:spacing w:val="-6"/>
        </w:rPr>
        <w:t xml:space="preserve"> </w:t>
      </w:r>
      <w:r>
        <w:rPr>
          <w:spacing w:val="-4"/>
        </w:rPr>
        <w:t xml:space="preserve">command, </w:t>
      </w:r>
      <w:r>
        <w:t>&amp;J. You will be prompted for the name of the variable.</w:t>
      </w:r>
      <w:r>
        <w:rPr>
          <w:spacing w:val="23"/>
        </w:rPr>
        <w:t xml:space="preserve"> </w:t>
      </w:r>
      <w:r>
        <w:t>Variables added later have higher precedence</w:t>
      </w:r>
      <w:r>
        <w:rPr>
          <w:spacing w:val="-14"/>
        </w:rPr>
        <w:t xml:space="preserve"> </w:t>
      </w:r>
      <w:r>
        <w:t>than</w:t>
      </w:r>
      <w:r>
        <w:rPr>
          <w:spacing w:val="-13"/>
        </w:rPr>
        <w:t xml:space="preserve"> </w:t>
      </w:r>
      <w:r>
        <w:t>those</w:t>
      </w:r>
      <w:r>
        <w:rPr>
          <w:spacing w:val="-13"/>
        </w:rPr>
        <w:t xml:space="preserve"> </w:t>
      </w:r>
      <w:r>
        <w:t>earlier.</w:t>
      </w:r>
      <w:r>
        <w:rPr>
          <w:spacing w:val="-14"/>
        </w:rPr>
        <w:t xml:space="preserve"> </w:t>
      </w:r>
      <w:r>
        <w:t>Among</w:t>
      </w:r>
      <w:r>
        <w:rPr>
          <w:spacing w:val="-13"/>
        </w:rPr>
        <w:t xml:space="preserve"> </w:t>
      </w:r>
      <w:r>
        <w:t>other</w:t>
      </w:r>
      <w:r>
        <w:rPr>
          <w:spacing w:val="-13"/>
        </w:rPr>
        <w:t xml:space="preserve"> </w:t>
      </w:r>
      <w:r>
        <w:t>things,</w:t>
      </w:r>
      <w:r>
        <w:rPr>
          <w:spacing w:val="-13"/>
        </w:rPr>
        <w:t xml:space="preserve"> </w:t>
      </w:r>
      <w:r>
        <w:t>this</w:t>
      </w:r>
      <w:r>
        <w:rPr>
          <w:spacing w:val="-14"/>
        </w:rPr>
        <w:t xml:space="preserve"> </w:t>
      </w:r>
      <w:r>
        <w:t>means</w:t>
      </w:r>
      <w:r>
        <w:rPr>
          <w:spacing w:val="-13"/>
        </w:rPr>
        <w:t xml:space="preserve"> </w:t>
      </w:r>
      <w:r>
        <w:t>that</w:t>
      </w:r>
      <w:r>
        <w:rPr>
          <w:spacing w:val="-13"/>
        </w:rPr>
        <w:t xml:space="preserve"> </w:t>
      </w:r>
      <w:r>
        <w:t>if</w:t>
      </w:r>
      <w:r>
        <w:rPr>
          <w:spacing w:val="-13"/>
        </w:rPr>
        <w:t xml:space="preserve"> </w:t>
      </w:r>
      <w:r>
        <w:t>you</w:t>
      </w:r>
      <w:r>
        <w:rPr>
          <w:spacing w:val="-14"/>
        </w:rPr>
        <w:t xml:space="preserve"> </w:t>
      </w:r>
      <w:r>
        <w:t>adjoin</w:t>
      </w:r>
      <w:r>
        <w:rPr>
          <w:spacing w:val="-13"/>
        </w:rPr>
        <w:t xml:space="preserve"> </w:t>
      </w:r>
      <w:r>
        <w:rPr>
          <w:i/>
        </w:rPr>
        <w:t>t</w:t>
      </w:r>
      <w:r>
        <w:rPr>
          <w:i/>
          <w:spacing w:val="-13"/>
        </w:rPr>
        <w:t xml:space="preserve"> </w:t>
      </w:r>
      <w:r>
        <w:t>and</w:t>
      </w:r>
      <w:r>
        <w:rPr>
          <w:spacing w:val="-13"/>
        </w:rPr>
        <w:t xml:space="preserve"> </w:t>
      </w:r>
      <w:r>
        <w:t xml:space="preserve">then </w:t>
      </w:r>
      <w:r>
        <w:rPr>
          <w:i/>
        </w:rPr>
        <w:t>u</w:t>
      </w:r>
      <w:r>
        <w:t xml:space="preserve">, the polynomial </w:t>
      </w:r>
      <w:r>
        <w:rPr>
          <w:i/>
        </w:rPr>
        <w:t>u</w:t>
      </w:r>
      <w:r>
        <w:rPr>
          <w:i/>
          <w:spacing w:val="-3"/>
        </w:rPr>
        <w:t xml:space="preserve"> </w:t>
      </w:r>
      <w:r>
        <w:rPr>
          <w:rFonts w:ascii="Cambria" w:hAnsi="Cambria"/>
        </w:rPr>
        <w:t xml:space="preserve">∗ </w:t>
      </w:r>
      <w:r>
        <w:rPr>
          <w:i/>
        </w:rPr>
        <w:t xml:space="preserve">t </w:t>
      </w:r>
      <w:r>
        <w:t>is displayed as (</w:t>
      </w:r>
      <w:r>
        <w:rPr>
          <w:i/>
        </w:rPr>
        <w:t>t</w:t>
      </w:r>
      <w:r>
        <w:t>)</w:t>
      </w:r>
      <w:r>
        <w:rPr>
          <w:i/>
        </w:rPr>
        <w:t>u</w:t>
      </w:r>
      <w:r>
        <w:t>, not (</w:t>
      </w:r>
      <w:r>
        <w:rPr>
          <w:i/>
        </w:rPr>
        <w:t>u</w:t>
      </w:r>
      <w:r>
        <w:t>)</w:t>
      </w:r>
      <w:r>
        <w:rPr>
          <w:i/>
        </w:rPr>
        <w:t>t</w:t>
      </w:r>
      <w:r>
        <w:t>.</w:t>
      </w:r>
    </w:p>
    <w:p w:rsidR="0033539C" w:rsidRDefault="00000000">
      <w:pPr>
        <w:pStyle w:val="BodyText"/>
        <w:spacing w:before="50" w:line="259" w:lineRule="auto"/>
        <w:ind w:right="522" w:firstLine="338"/>
      </w:pPr>
      <w:r>
        <w:t xml:space="preserve">To place this command in an input file, use the imperative form </w:t>
      </w:r>
      <w:proofErr w:type="gramStart"/>
      <w:r>
        <w:t>&amp;(</w:t>
      </w:r>
      <w:proofErr w:type="gramEnd"/>
      <w:r>
        <w:t xml:space="preserve">J = </w:t>
      </w:r>
      <w:r>
        <w:rPr>
          <w:i/>
        </w:rPr>
        <w:t>t</w:t>
      </w:r>
      <w:r>
        <w:t>).</w:t>
      </w:r>
      <w:r>
        <w:rPr>
          <w:spacing w:val="26"/>
        </w:rPr>
        <w:t xml:space="preserve"> </w:t>
      </w:r>
      <w:r>
        <w:t>If you have attached</w:t>
      </w:r>
      <w:r>
        <w:rPr>
          <w:spacing w:val="-2"/>
        </w:rPr>
        <w:t xml:space="preserve"> </w:t>
      </w:r>
      <w:r>
        <w:t>this</w:t>
      </w:r>
      <w:r>
        <w:rPr>
          <w:spacing w:val="-2"/>
        </w:rPr>
        <w:t xml:space="preserve"> </w:t>
      </w:r>
      <w:r>
        <w:t>polynomial</w:t>
      </w:r>
      <w:r>
        <w:rPr>
          <w:spacing w:val="-2"/>
        </w:rPr>
        <w:t xml:space="preserve"> </w:t>
      </w:r>
      <w:r>
        <w:t>variable</w:t>
      </w:r>
      <w:r>
        <w:rPr>
          <w:spacing w:val="-2"/>
        </w:rPr>
        <w:t xml:space="preserve"> </w:t>
      </w:r>
      <w:r>
        <w:t>and</w:t>
      </w:r>
      <w:r>
        <w:rPr>
          <w:spacing w:val="-2"/>
        </w:rPr>
        <w:t xml:space="preserve"> </w:t>
      </w:r>
      <w:r>
        <w:t>later</w:t>
      </w:r>
      <w:r>
        <w:rPr>
          <w:spacing w:val="-2"/>
        </w:rPr>
        <w:t xml:space="preserve"> </w:t>
      </w:r>
      <w:r>
        <w:t>enter</w:t>
      </w:r>
      <w:r>
        <w:rPr>
          <w:spacing w:val="-2"/>
        </w:rPr>
        <w:t xml:space="preserve"> </w:t>
      </w:r>
      <w:r>
        <w:t>the</w:t>
      </w:r>
      <w:r>
        <w:rPr>
          <w:spacing w:val="-2"/>
        </w:rPr>
        <w:t xml:space="preserve"> </w:t>
      </w:r>
      <w:r>
        <w:t>save</w:t>
      </w:r>
      <w:r>
        <w:rPr>
          <w:spacing w:val="-2"/>
        </w:rPr>
        <w:t xml:space="preserve"> </w:t>
      </w:r>
      <w:r>
        <w:t>command,</w:t>
      </w:r>
      <w:r>
        <w:rPr>
          <w:spacing w:val="-2"/>
        </w:rPr>
        <w:t xml:space="preserve"> </w:t>
      </w:r>
      <w:r>
        <w:t>the</w:t>
      </w:r>
      <w:r>
        <w:rPr>
          <w:spacing w:val="-2"/>
        </w:rPr>
        <w:t xml:space="preserve"> </w:t>
      </w:r>
      <w:r>
        <w:t>command</w:t>
      </w:r>
      <w:r>
        <w:rPr>
          <w:spacing w:val="-2"/>
        </w:rPr>
        <w:t xml:space="preserve"> </w:t>
      </w:r>
      <w:proofErr w:type="gramStart"/>
      <w:r>
        <w:t>&amp;(</w:t>
      </w:r>
      <w:proofErr w:type="gramEnd"/>
      <w:r>
        <w:t>J</w:t>
      </w:r>
      <w:r>
        <w:rPr>
          <w:spacing w:val="-2"/>
        </w:rPr>
        <w:t xml:space="preserve"> </w:t>
      </w:r>
      <w:r>
        <w:t xml:space="preserve">= </w:t>
      </w:r>
      <w:r>
        <w:rPr>
          <w:i/>
        </w:rPr>
        <w:t>t</w:t>
      </w:r>
      <w:r>
        <w:t>)</w:t>
      </w:r>
      <w:r>
        <w:rPr>
          <w:spacing w:val="10"/>
        </w:rPr>
        <w:t xml:space="preserve"> </w:t>
      </w:r>
      <w:r>
        <w:t>will</w:t>
      </w:r>
      <w:r>
        <w:rPr>
          <w:spacing w:val="10"/>
        </w:rPr>
        <w:t xml:space="preserve"> </w:t>
      </w:r>
      <w:r>
        <w:t>be</w:t>
      </w:r>
      <w:r>
        <w:rPr>
          <w:spacing w:val="10"/>
        </w:rPr>
        <w:t xml:space="preserve"> </w:t>
      </w:r>
      <w:r>
        <w:t>automatically</w:t>
      </w:r>
      <w:r>
        <w:rPr>
          <w:spacing w:val="10"/>
        </w:rPr>
        <w:t xml:space="preserve"> </w:t>
      </w:r>
      <w:r>
        <w:t>included</w:t>
      </w:r>
      <w:r>
        <w:rPr>
          <w:spacing w:val="11"/>
        </w:rPr>
        <w:t xml:space="preserve"> </w:t>
      </w:r>
      <w:r>
        <w:t>in</w:t>
      </w:r>
      <w:r>
        <w:rPr>
          <w:spacing w:val="11"/>
        </w:rPr>
        <w:t xml:space="preserve"> </w:t>
      </w:r>
      <w:r>
        <w:t>the</w:t>
      </w:r>
      <w:r>
        <w:rPr>
          <w:spacing w:val="11"/>
        </w:rPr>
        <w:t xml:space="preserve"> </w:t>
      </w:r>
      <w:r>
        <w:t>saved</w:t>
      </w:r>
      <w:r>
        <w:rPr>
          <w:spacing w:val="11"/>
        </w:rPr>
        <w:t xml:space="preserve"> </w:t>
      </w:r>
      <w:r>
        <w:t>file.</w:t>
      </w:r>
      <w:r>
        <w:rPr>
          <w:spacing w:val="43"/>
        </w:rPr>
        <w:t xml:space="preserve"> </w:t>
      </w:r>
      <w:r>
        <w:t>Repeat</w:t>
      </w:r>
      <w:r>
        <w:rPr>
          <w:spacing w:val="12"/>
        </w:rPr>
        <w:t xml:space="preserve"> </w:t>
      </w:r>
      <w:r>
        <w:t>for</w:t>
      </w:r>
      <w:r>
        <w:rPr>
          <w:spacing w:val="10"/>
        </w:rPr>
        <w:t xml:space="preserve"> </w:t>
      </w:r>
      <w:r>
        <w:t>other</w:t>
      </w:r>
      <w:r>
        <w:rPr>
          <w:spacing w:val="10"/>
        </w:rPr>
        <w:t xml:space="preserve"> </w:t>
      </w:r>
      <w:r>
        <w:t>variables.</w:t>
      </w:r>
      <w:r>
        <w:rPr>
          <w:spacing w:val="44"/>
        </w:rPr>
        <w:t xml:space="preserve"> </w:t>
      </w:r>
      <w:r>
        <w:t>A</w:t>
      </w:r>
      <w:r>
        <w:rPr>
          <w:spacing w:val="10"/>
        </w:rPr>
        <w:t xml:space="preserve"> </w:t>
      </w:r>
      <w:r>
        <w:rPr>
          <w:spacing w:val="-2"/>
        </w:rPr>
        <w:t>variable</w:t>
      </w:r>
    </w:p>
    <w:p w:rsidR="0033539C" w:rsidRDefault="00000000">
      <w:pPr>
        <w:pStyle w:val="BodyText"/>
        <w:spacing w:before="55" w:line="259" w:lineRule="auto"/>
        <w:ind w:right="521"/>
      </w:pPr>
      <w:r>
        <w:t>name</w:t>
      </w:r>
      <w:r>
        <w:rPr>
          <w:spacing w:val="-10"/>
        </w:rPr>
        <w:t xml:space="preserve"> </w:t>
      </w:r>
      <w:r>
        <w:t>can</w:t>
      </w:r>
      <w:r>
        <w:rPr>
          <w:spacing w:val="-10"/>
        </w:rPr>
        <w:t xml:space="preserve"> </w:t>
      </w:r>
      <w:r>
        <w:t>be</w:t>
      </w:r>
      <w:r>
        <w:rPr>
          <w:spacing w:val="-10"/>
        </w:rPr>
        <w:t xml:space="preserve"> </w:t>
      </w:r>
      <w:r>
        <w:t>read</w:t>
      </w:r>
      <w:r>
        <w:rPr>
          <w:spacing w:val="-10"/>
        </w:rPr>
        <w:t xml:space="preserve"> </w:t>
      </w:r>
      <w:r>
        <w:t>from</w:t>
      </w:r>
      <w:r>
        <w:rPr>
          <w:spacing w:val="-10"/>
        </w:rPr>
        <w:t xml:space="preserve"> </w:t>
      </w:r>
      <w:r>
        <w:t>an</w:t>
      </w:r>
      <w:r>
        <w:rPr>
          <w:spacing w:val="-10"/>
        </w:rPr>
        <w:t xml:space="preserve"> </w:t>
      </w:r>
      <w:r>
        <w:t>array,</w:t>
      </w:r>
      <w:r>
        <w:rPr>
          <w:spacing w:val="-9"/>
        </w:rPr>
        <w:t xml:space="preserve"> </w:t>
      </w:r>
      <w:r>
        <w:t>just</w:t>
      </w:r>
      <w:r>
        <w:rPr>
          <w:spacing w:val="-10"/>
        </w:rPr>
        <w:t xml:space="preserve"> </w:t>
      </w:r>
      <w:r>
        <w:t>as</w:t>
      </w:r>
      <w:r>
        <w:rPr>
          <w:spacing w:val="-10"/>
        </w:rPr>
        <w:t xml:space="preserve"> </w:t>
      </w:r>
      <w:r>
        <w:t>the</w:t>
      </w:r>
      <w:r>
        <w:rPr>
          <w:spacing w:val="-10"/>
        </w:rPr>
        <w:t xml:space="preserve"> </w:t>
      </w:r>
      <w:r>
        <w:t>name</w:t>
      </w:r>
      <w:r>
        <w:rPr>
          <w:spacing w:val="-10"/>
        </w:rPr>
        <w:t xml:space="preserve"> </w:t>
      </w:r>
      <w:r>
        <w:t>of</w:t>
      </w:r>
      <w:r>
        <w:rPr>
          <w:spacing w:val="-10"/>
        </w:rPr>
        <w:t xml:space="preserve"> </w:t>
      </w:r>
      <w:r>
        <w:t>a</w:t>
      </w:r>
      <w:r>
        <w:rPr>
          <w:spacing w:val="-10"/>
        </w:rPr>
        <w:t xml:space="preserve"> </w:t>
      </w:r>
      <w:r>
        <w:t>file</w:t>
      </w:r>
      <w:r>
        <w:rPr>
          <w:spacing w:val="-10"/>
        </w:rPr>
        <w:t xml:space="preserve"> </w:t>
      </w:r>
      <w:r>
        <w:t>can</w:t>
      </w:r>
      <w:r>
        <w:rPr>
          <w:spacing w:val="-10"/>
        </w:rPr>
        <w:t xml:space="preserve"> </w:t>
      </w:r>
      <w:r>
        <w:t>be</w:t>
      </w:r>
      <w:r>
        <w:rPr>
          <w:spacing w:val="-10"/>
        </w:rPr>
        <w:t xml:space="preserve"> </w:t>
      </w:r>
      <w:r>
        <w:t>read</w:t>
      </w:r>
      <w:r>
        <w:rPr>
          <w:spacing w:val="-10"/>
        </w:rPr>
        <w:t xml:space="preserve"> </w:t>
      </w:r>
      <w:r>
        <w:t>from</w:t>
      </w:r>
      <w:r>
        <w:rPr>
          <w:spacing w:val="-10"/>
        </w:rPr>
        <w:t xml:space="preserve"> </w:t>
      </w:r>
      <w:r>
        <w:t>an</w:t>
      </w:r>
      <w:r>
        <w:rPr>
          <w:spacing w:val="-10"/>
        </w:rPr>
        <w:t xml:space="preserve"> </w:t>
      </w:r>
      <w:r>
        <w:t>array</w:t>
      </w:r>
      <w:r>
        <w:rPr>
          <w:spacing w:val="-10"/>
        </w:rPr>
        <w:t xml:space="preserve"> </w:t>
      </w:r>
      <w:r>
        <w:t>during read and save commands.</w:t>
      </w:r>
      <w:r>
        <w:rPr>
          <w:spacing w:val="32"/>
        </w:rPr>
        <w:t xml:space="preserve"> </w:t>
      </w:r>
      <w:r>
        <w:t>This allows the easy creation of many names.</w:t>
      </w:r>
      <w:r>
        <w:rPr>
          <w:spacing w:val="32"/>
        </w:rPr>
        <w:t xml:space="preserve"> </w:t>
      </w:r>
      <w:r>
        <w:t xml:space="preserve">For example, to create variables </w:t>
      </w:r>
      <w:r>
        <w:rPr>
          <w:i/>
        </w:rPr>
        <w:t>x1, x2, x3, ..., x9</w:t>
      </w:r>
      <w:r>
        <w:t>, set an array, say [</w:t>
      </w:r>
      <w:r>
        <w:rPr>
          <w:i/>
        </w:rPr>
        <w:t>x</w:t>
      </w:r>
      <w:r>
        <w:t>] equal to ’</w:t>
      </w:r>
      <w:proofErr w:type="gramStart"/>
      <w:r>
        <w:rPr>
          <w:i/>
        </w:rPr>
        <w:t xml:space="preserve">x </w:t>
      </w:r>
      <w:r>
        <w:t>’</w:t>
      </w:r>
      <w:proofErr w:type="gramEnd"/>
      <w:r>
        <w:t xml:space="preserve"> (note the blank).</w:t>
      </w:r>
      <w:r>
        <w:rPr>
          <w:spacing w:val="27"/>
        </w:rPr>
        <w:t xml:space="preserve"> </w:t>
      </w:r>
      <w:r>
        <w:t>Then write</w:t>
      </w:r>
      <w:r>
        <w:rPr>
          <w:spacing w:val="-14"/>
        </w:rPr>
        <w:t xml:space="preserve"> </w:t>
      </w:r>
      <w:r>
        <w:t>a</w:t>
      </w:r>
      <w:r>
        <w:rPr>
          <w:spacing w:val="-13"/>
        </w:rPr>
        <w:t xml:space="preserve"> </w:t>
      </w:r>
      <w:r>
        <w:t xml:space="preserve">loop </w:t>
      </w:r>
      <w:r>
        <w:rPr>
          <w:i/>
        </w:rPr>
        <w:t xml:space="preserve">for </w:t>
      </w:r>
      <w:proofErr w:type="spellStart"/>
      <w:r>
        <w:rPr>
          <w:i/>
        </w:rPr>
        <w:t>i</w:t>
      </w:r>
      <w:proofErr w:type="spellEnd"/>
      <w:r>
        <w:rPr>
          <w:i/>
        </w:rPr>
        <w:t xml:space="preserve"> = 1,9 do </w:t>
      </w:r>
      <w:proofErr w:type="gramStart"/>
      <w:r>
        <w:rPr>
          <w:i/>
        </w:rPr>
        <w:t>x</w:t>
      </w:r>
      <w:r>
        <w:t>[</w:t>
      </w:r>
      <w:proofErr w:type="gramEnd"/>
      <w:r>
        <w:t>2]</w:t>
      </w:r>
      <w:r>
        <w:rPr>
          <w:spacing w:val="-2"/>
        </w:rPr>
        <w:t xml:space="preserve"> </w:t>
      </w:r>
      <w:r>
        <w:t>:=</w:t>
      </w:r>
      <w:r>
        <w:rPr>
          <w:spacing w:val="-2"/>
        </w:rPr>
        <w:t xml:space="preserve"> </w:t>
      </w:r>
      <w:proofErr w:type="spellStart"/>
      <w:r>
        <w:rPr>
          <w:i/>
        </w:rPr>
        <w:t>i</w:t>
      </w:r>
      <w:proofErr w:type="spellEnd"/>
      <w:r>
        <w:rPr>
          <w:i/>
          <w:spacing w:val="-14"/>
        </w:rPr>
        <w:t xml:space="preserve"> </w:t>
      </w:r>
      <w:r>
        <w:t>+</w:t>
      </w:r>
      <w:r>
        <w:rPr>
          <w:spacing w:val="-13"/>
        </w:rPr>
        <w:t xml:space="preserve"> </w:t>
      </w:r>
      <w:r>
        <w:t>48; &amp;(J = [</w:t>
      </w:r>
      <w:r>
        <w:rPr>
          <w:i/>
        </w:rPr>
        <w:t>x</w:t>
      </w:r>
      <w:r>
        <w:t xml:space="preserve">]) </w:t>
      </w:r>
      <w:r>
        <w:rPr>
          <w:i/>
        </w:rPr>
        <w:t>od</w:t>
      </w:r>
      <w:r>
        <w:t>.</w:t>
      </w:r>
      <w:r>
        <w:rPr>
          <w:spacing w:val="26"/>
        </w:rPr>
        <w:t xml:space="preserve"> </w:t>
      </w:r>
      <w:r>
        <w:t>(The rather puzzling “48” converts integers to ASCII.)</w:t>
      </w:r>
    </w:p>
    <w:p w:rsidR="0033539C" w:rsidRDefault="00000000">
      <w:pPr>
        <w:pStyle w:val="BodyText"/>
        <w:spacing w:before="50" w:line="259" w:lineRule="auto"/>
        <w:ind w:right="522" w:firstLine="338"/>
      </w:pPr>
      <w:r>
        <w:t>The</w:t>
      </w:r>
      <w:r>
        <w:rPr>
          <w:spacing w:val="-13"/>
        </w:rPr>
        <w:t xml:space="preserve"> </w:t>
      </w:r>
      <w:r>
        <w:t>polynomial</w:t>
      </w:r>
      <w:r>
        <w:rPr>
          <w:spacing w:val="-13"/>
        </w:rPr>
        <w:t xml:space="preserve"> </w:t>
      </w:r>
      <w:r>
        <w:t>variable</w:t>
      </w:r>
      <w:r>
        <w:rPr>
          <w:spacing w:val="-12"/>
        </w:rPr>
        <w:t xml:space="preserve"> </w:t>
      </w:r>
      <w:r>
        <w:rPr>
          <w:i/>
        </w:rPr>
        <w:t>t</w:t>
      </w:r>
      <w:r>
        <w:rPr>
          <w:i/>
          <w:spacing w:val="-13"/>
        </w:rPr>
        <w:t xml:space="preserve"> </w:t>
      </w:r>
      <w:r>
        <w:t>can</w:t>
      </w:r>
      <w:r>
        <w:rPr>
          <w:spacing w:val="-13"/>
        </w:rPr>
        <w:t xml:space="preserve"> </w:t>
      </w:r>
      <w:r>
        <w:t>be</w:t>
      </w:r>
      <w:r>
        <w:rPr>
          <w:spacing w:val="-13"/>
        </w:rPr>
        <w:t xml:space="preserve"> </w:t>
      </w:r>
      <w:r>
        <w:t>dropped</w:t>
      </w:r>
      <w:r>
        <w:rPr>
          <w:spacing w:val="-13"/>
        </w:rPr>
        <w:t xml:space="preserve"> </w:t>
      </w:r>
      <w:r>
        <w:t>or</w:t>
      </w:r>
      <w:r>
        <w:rPr>
          <w:spacing w:val="-13"/>
        </w:rPr>
        <w:t xml:space="preserve"> </w:t>
      </w:r>
      <w:r>
        <w:t>cancelled</w:t>
      </w:r>
      <w:r>
        <w:rPr>
          <w:spacing w:val="-13"/>
        </w:rPr>
        <w:t xml:space="preserve"> </w:t>
      </w:r>
      <w:r>
        <w:t>by</w:t>
      </w:r>
      <w:r>
        <w:rPr>
          <w:spacing w:val="-13"/>
        </w:rPr>
        <w:t xml:space="preserve"> </w:t>
      </w:r>
      <w:r>
        <w:t>entering</w:t>
      </w:r>
      <w:r>
        <w:rPr>
          <w:spacing w:val="-13"/>
        </w:rPr>
        <w:t xml:space="preserve"> </w:t>
      </w:r>
      <w:r>
        <w:t>&amp;</w:t>
      </w:r>
      <w:proofErr w:type="gramStart"/>
      <w:r>
        <w:t>J</w:t>
      </w:r>
      <w:r>
        <w:rPr>
          <w:spacing w:val="28"/>
        </w:rPr>
        <w:t xml:space="preserve"> </w:t>
      </w:r>
      <w:r>
        <w:t>,</w:t>
      </w:r>
      <w:proofErr w:type="gramEnd"/>
      <w:r>
        <w:rPr>
          <w:spacing w:val="-13"/>
        </w:rPr>
        <w:t xml:space="preserve"> </w:t>
      </w:r>
      <w:r>
        <w:t>followed</w:t>
      </w:r>
      <w:r>
        <w:rPr>
          <w:spacing w:val="-13"/>
        </w:rPr>
        <w:t xml:space="preserve"> </w:t>
      </w:r>
      <w:r>
        <w:t>by</w:t>
      </w:r>
      <w:r>
        <w:rPr>
          <w:spacing w:val="-13"/>
        </w:rPr>
        <w:t xml:space="preserve"> </w:t>
      </w:r>
      <w:r>
        <w:rPr>
          <w:rFonts w:ascii="Cambria" w:hAnsi="Cambria"/>
        </w:rPr>
        <w:t>—</w:t>
      </w:r>
      <w:r>
        <w:rPr>
          <w:i/>
        </w:rPr>
        <w:t>t</w:t>
      </w:r>
      <w:r>
        <w:t>. A</w:t>
      </w:r>
      <w:r>
        <w:rPr>
          <w:spacing w:val="1"/>
        </w:rPr>
        <w:t xml:space="preserve"> </w:t>
      </w:r>
      <w:r>
        <w:t>name</w:t>
      </w:r>
      <w:r>
        <w:rPr>
          <w:spacing w:val="1"/>
        </w:rPr>
        <w:t xml:space="preserve"> </w:t>
      </w:r>
      <w:r>
        <w:t>once</w:t>
      </w:r>
      <w:r>
        <w:rPr>
          <w:spacing w:val="1"/>
        </w:rPr>
        <w:t xml:space="preserve"> </w:t>
      </w:r>
      <w:r>
        <w:t>chosen</w:t>
      </w:r>
      <w:r>
        <w:rPr>
          <w:spacing w:val="1"/>
        </w:rPr>
        <w:t xml:space="preserve"> </w:t>
      </w:r>
      <w:r>
        <w:t>for</w:t>
      </w:r>
      <w:r>
        <w:rPr>
          <w:spacing w:val="1"/>
        </w:rPr>
        <w:t xml:space="preserve"> </w:t>
      </w:r>
      <w:r>
        <w:t>a</w:t>
      </w:r>
      <w:r>
        <w:rPr>
          <w:spacing w:val="2"/>
        </w:rPr>
        <w:t xml:space="preserve"> </w:t>
      </w:r>
      <w:r>
        <w:t>polynomial</w:t>
      </w:r>
      <w:r>
        <w:rPr>
          <w:spacing w:val="1"/>
        </w:rPr>
        <w:t xml:space="preserve"> </w:t>
      </w:r>
      <w:r>
        <w:t>variable</w:t>
      </w:r>
      <w:r>
        <w:rPr>
          <w:spacing w:val="1"/>
        </w:rPr>
        <w:t xml:space="preserve"> </w:t>
      </w:r>
      <w:r>
        <w:t>cannot</w:t>
      </w:r>
      <w:r>
        <w:rPr>
          <w:spacing w:val="1"/>
        </w:rPr>
        <w:t xml:space="preserve"> </w:t>
      </w:r>
      <w:r>
        <w:t>be</w:t>
      </w:r>
      <w:r>
        <w:rPr>
          <w:spacing w:val="1"/>
        </w:rPr>
        <w:t xml:space="preserve"> </w:t>
      </w:r>
      <w:r>
        <w:t>used</w:t>
      </w:r>
      <w:r>
        <w:rPr>
          <w:spacing w:val="1"/>
        </w:rPr>
        <w:t xml:space="preserve"> </w:t>
      </w:r>
      <w:r>
        <w:t>for</w:t>
      </w:r>
      <w:r>
        <w:rPr>
          <w:spacing w:val="1"/>
        </w:rPr>
        <w:t xml:space="preserve"> </w:t>
      </w:r>
      <w:r>
        <w:t>any</w:t>
      </w:r>
      <w:r>
        <w:rPr>
          <w:spacing w:val="2"/>
        </w:rPr>
        <w:t xml:space="preserve"> </w:t>
      </w:r>
      <w:r>
        <w:t>other</w:t>
      </w:r>
      <w:r>
        <w:rPr>
          <w:spacing w:val="1"/>
        </w:rPr>
        <w:t xml:space="preserve"> </w:t>
      </w:r>
      <w:r>
        <w:t>purpose.</w:t>
      </w:r>
      <w:r>
        <w:rPr>
          <w:spacing w:val="26"/>
        </w:rPr>
        <w:t xml:space="preserve"> </w:t>
      </w:r>
      <w:r>
        <w:t>If</w:t>
      </w:r>
      <w:r>
        <w:rPr>
          <w:spacing w:val="1"/>
        </w:rPr>
        <w:t xml:space="preserve"> </w:t>
      </w:r>
      <w:r>
        <w:rPr>
          <w:spacing w:val="-10"/>
        </w:rPr>
        <w:t>a</w:t>
      </w:r>
    </w:p>
    <w:p w:rsidR="0033539C" w:rsidRDefault="00000000">
      <w:pPr>
        <w:pStyle w:val="BodyText"/>
        <w:spacing w:before="52"/>
      </w:pPr>
      <w:r>
        <w:t>variable</w:t>
      </w:r>
      <w:r>
        <w:rPr>
          <w:spacing w:val="5"/>
        </w:rPr>
        <w:t xml:space="preserve"> </w:t>
      </w:r>
      <w:r>
        <w:t>previously</w:t>
      </w:r>
      <w:r>
        <w:rPr>
          <w:spacing w:val="6"/>
        </w:rPr>
        <w:t xml:space="preserve"> </w:t>
      </w:r>
      <w:r>
        <w:t>existed</w:t>
      </w:r>
      <w:r>
        <w:rPr>
          <w:spacing w:val="6"/>
        </w:rPr>
        <w:t xml:space="preserve"> </w:t>
      </w:r>
      <w:r>
        <w:t>called</w:t>
      </w:r>
      <w:r>
        <w:rPr>
          <w:spacing w:val="6"/>
        </w:rPr>
        <w:t xml:space="preserve"> </w:t>
      </w:r>
      <w:r>
        <w:t>“</w:t>
      </w:r>
      <w:r>
        <w:rPr>
          <w:i/>
        </w:rPr>
        <w:t>t</w:t>
      </w:r>
      <w:r>
        <w:t>”,</w:t>
      </w:r>
      <w:r>
        <w:rPr>
          <w:spacing w:val="5"/>
        </w:rPr>
        <w:t xml:space="preserve"> </w:t>
      </w:r>
      <w:r>
        <w:t>it</w:t>
      </w:r>
      <w:r>
        <w:rPr>
          <w:spacing w:val="6"/>
        </w:rPr>
        <w:t xml:space="preserve"> </w:t>
      </w:r>
      <w:r>
        <w:t>will</w:t>
      </w:r>
      <w:r>
        <w:rPr>
          <w:spacing w:val="6"/>
        </w:rPr>
        <w:t xml:space="preserve"> </w:t>
      </w:r>
      <w:r>
        <w:t>be</w:t>
      </w:r>
      <w:r>
        <w:rPr>
          <w:spacing w:val="6"/>
        </w:rPr>
        <w:t xml:space="preserve"> </w:t>
      </w:r>
      <w:r>
        <w:rPr>
          <w:spacing w:val="-2"/>
        </w:rPr>
        <w:t>inaccessible.</w:t>
      </w:r>
    </w:p>
    <w:p w:rsidR="0033539C" w:rsidRDefault="00000000">
      <w:pPr>
        <w:pStyle w:val="BodyText"/>
        <w:spacing w:before="21" w:line="259" w:lineRule="auto"/>
        <w:ind w:right="522" w:firstLine="338"/>
      </w:pPr>
      <w:r>
        <w:rPr>
          <w:spacing w:val="-4"/>
        </w:rPr>
        <w:t>Using</w:t>
      </w:r>
      <w:r>
        <w:rPr>
          <w:spacing w:val="-7"/>
        </w:rPr>
        <w:t xml:space="preserve"> </w:t>
      </w:r>
      <w:r>
        <w:rPr>
          <w:spacing w:val="-4"/>
        </w:rPr>
        <w:t>&amp;J</w:t>
      </w:r>
      <w:r>
        <w:rPr>
          <w:spacing w:val="-7"/>
        </w:rPr>
        <w:t xml:space="preserve"> </w:t>
      </w:r>
      <w:r>
        <w:rPr>
          <w:spacing w:val="-4"/>
        </w:rPr>
        <w:t>adjoins</w:t>
      </w:r>
      <w:r>
        <w:rPr>
          <w:spacing w:val="-7"/>
        </w:rPr>
        <w:t xml:space="preserve"> </w:t>
      </w:r>
      <w:r>
        <w:rPr>
          <w:spacing w:val="-4"/>
        </w:rPr>
        <w:t>new</w:t>
      </w:r>
      <w:r>
        <w:rPr>
          <w:spacing w:val="-7"/>
        </w:rPr>
        <w:t xml:space="preserve"> </w:t>
      </w:r>
      <w:r>
        <w:rPr>
          <w:spacing w:val="-4"/>
        </w:rPr>
        <w:t>variables</w:t>
      </w:r>
      <w:r>
        <w:rPr>
          <w:spacing w:val="-7"/>
        </w:rPr>
        <w:t xml:space="preserve"> </w:t>
      </w:r>
      <w:r>
        <w:rPr>
          <w:spacing w:val="-4"/>
        </w:rPr>
        <w:t>“above”</w:t>
      </w:r>
      <w:r>
        <w:rPr>
          <w:spacing w:val="-7"/>
        </w:rPr>
        <w:t xml:space="preserve"> </w:t>
      </w:r>
      <w:r>
        <w:rPr>
          <w:spacing w:val="-4"/>
        </w:rPr>
        <w:t>the</w:t>
      </w:r>
      <w:r>
        <w:rPr>
          <w:spacing w:val="-7"/>
        </w:rPr>
        <w:t xml:space="preserve"> </w:t>
      </w:r>
      <w:r>
        <w:rPr>
          <w:spacing w:val="-4"/>
        </w:rPr>
        <w:t>previous</w:t>
      </w:r>
      <w:r>
        <w:rPr>
          <w:spacing w:val="-7"/>
        </w:rPr>
        <w:t xml:space="preserve"> </w:t>
      </w:r>
      <w:r>
        <w:rPr>
          <w:spacing w:val="-4"/>
        </w:rPr>
        <w:t>ones.</w:t>
      </w:r>
      <w:r>
        <w:rPr>
          <w:spacing w:val="23"/>
        </w:rPr>
        <w:t xml:space="preserve"> </w:t>
      </w:r>
      <w:r>
        <w:rPr>
          <w:spacing w:val="-4"/>
        </w:rPr>
        <w:t>However, as</w:t>
      </w:r>
      <w:r>
        <w:rPr>
          <w:spacing w:val="-7"/>
        </w:rPr>
        <w:t xml:space="preserve"> </w:t>
      </w:r>
      <w:r>
        <w:rPr>
          <w:spacing w:val="-4"/>
        </w:rPr>
        <w:t>of</w:t>
      </w:r>
      <w:r>
        <w:rPr>
          <w:spacing w:val="-7"/>
        </w:rPr>
        <w:t xml:space="preserve"> </w:t>
      </w:r>
      <w:r>
        <w:rPr>
          <w:spacing w:val="-4"/>
        </w:rPr>
        <w:t>January</w:t>
      </w:r>
      <w:r>
        <w:rPr>
          <w:spacing w:val="-7"/>
        </w:rPr>
        <w:t xml:space="preserve"> </w:t>
      </w:r>
      <w:r>
        <w:rPr>
          <w:spacing w:val="-4"/>
        </w:rPr>
        <w:t xml:space="preserve">2009, </w:t>
      </w:r>
      <w:r>
        <w:t xml:space="preserve">it is possible to adjoin a polynomial variable “at the bottom.” </w:t>
      </w:r>
      <w:proofErr w:type="gramStart"/>
      <w:r>
        <w:t>So</w:t>
      </w:r>
      <w:proofErr w:type="gramEnd"/>
      <w:r>
        <w:t xml:space="preserve"> if, say, </w:t>
      </w:r>
      <w:r>
        <w:rPr>
          <w:i/>
        </w:rPr>
        <w:t xml:space="preserve">x </w:t>
      </w:r>
      <w:r>
        <w:t xml:space="preserve">and </w:t>
      </w:r>
      <w:r>
        <w:rPr>
          <w:i/>
        </w:rPr>
        <w:t xml:space="preserve">y </w:t>
      </w:r>
      <w:r>
        <w:t xml:space="preserve">exist, </w:t>
      </w:r>
      <w:r>
        <w:rPr>
          <w:i/>
        </w:rPr>
        <w:t xml:space="preserve">y </w:t>
      </w:r>
      <w:r>
        <w:t xml:space="preserve">later or “above” </w:t>
      </w:r>
      <w:r>
        <w:rPr>
          <w:i/>
        </w:rPr>
        <w:t>x</w:t>
      </w:r>
      <w:r>
        <w:t>, one can do &amp;(J</w:t>
      </w:r>
      <w:r>
        <w:rPr>
          <w:i/>
        </w:rPr>
        <w:t>&gt;</w:t>
      </w:r>
      <w:r>
        <w:t xml:space="preserve">z), which will insert </w:t>
      </w:r>
      <w:r>
        <w:rPr>
          <w:i/>
        </w:rPr>
        <w:t xml:space="preserve">z </w:t>
      </w:r>
      <w:r>
        <w:t xml:space="preserve">as the lowest variable (below </w:t>
      </w:r>
      <w:r>
        <w:rPr>
          <w:i/>
        </w:rPr>
        <w:t>x</w:t>
      </w:r>
      <w:r>
        <w:t>) rather than the highest.</w:t>
      </w:r>
      <w:r>
        <w:rPr>
          <w:spacing w:val="40"/>
        </w:rPr>
        <w:t xml:space="preserve"> </w:t>
      </w:r>
      <w:r>
        <w:t xml:space="preserve">You cannot cancel from the </w:t>
      </w:r>
      <w:proofErr w:type="spellStart"/>
      <w:r>
        <w:t>botttom</w:t>
      </w:r>
      <w:proofErr w:type="spellEnd"/>
      <w:r>
        <w:t>.</w:t>
      </w:r>
    </w:p>
    <w:p w:rsidR="0033539C" w:rsidRDefault="00000000">
      <w:pPr>
        <w:pStyle w:val="BodyText"/>
        <w:spacing w:before="56" w:line="254" w:lineRule="auto"/>
        <w:ind w:right="522" w:firstLine="338"/>
      </w:pPr>
      <w:r>
        <w:t>Exponents must be at least 0, unless the Laurent option has been chosen – see that chapter for more information.</w:t>
      </w:r>
      <w:r>
        <w:rPr>
          <w:spacing w:val="40"/>
        </w:rPr>
        <w:t xml:space="preserve"> </w:t>
      </w:r>
      <w:r>
        <w:t>In any case, they must have absolute value less than 2</w:t>
      </w:r>
      <w:r>
        <w:rPr>
          <w:vertAlign w:val="superscript"/>
        </w:rPr>
        <w:t>28</w:t>
      </w:r>
      <w:r>
        <w:t>. (Technically, an exponent can be up to 2</w:t>
      </w:r>
      <w:r>
        <w:rPr>
          <w:vertAlign w:val="superscript"/>
        </w:rPr>
        <w:t>31</w:t>
      </w:r>
      <w:r>
        <w:rPr>
          <w:spacing w:val="-9"/>
        </w:rPr>
        <w:t xml:space="preserve"> </w:t>
      </w:r>
      <w:r>
        <w:rPr>
          <w:rFonts w:ascii="Cambria" w:hAnsi="Cambria"/>
        </w:rPr>
        <w:t>—</w:t>
      </w:r>
      <w:r>
        <w:rPr>
          <w:rFonts w:ascii="Cambria" w:hAnsi="Cambria"/>
          <w:spacing w:val="-12"/>
        </w:rPr>
        <w:t xml:space="preserve"> </w:t>
      </w:r>
      <w:r>
        <w:t>1, but Fermat will not let you directly assign an exponent larger than 2</w:t>
      </w:r>
      <w:r>
        <w:rPr>
          <w:vertAlign w:val="superscript"/>
        </w:rPr>
        <w:t>28</w:t>
      </w:r>
      <w:r>
        <w:t xml:space="preserve"> </w:t>
      </w:r>
      <w:r>
        <w:rPr>
          <w:rFonts w:ascii="Cambria" w:hAnsi="Cambria"/>
        </w:rPr>
        <w:t xml:space="preserve">— </w:t>
      </w:r>
      <w:r>
        <w:t>1.)</w:t>
      </w:r>
    </w:p>
    <w:p w:rsidR="0033539C" w:rsidRDefault="00C55DF3">
      <w:pPr>
        <w:pStyle w:val="BodyText"/>
        <w:spacing w:before="8"/>
        <w:ind w:left="0"/>
        <w:jc w:val="left"/>
        <w:rPr>
          <w:sz w:val="6"/>
        </w:rPr>
      </w:pPr>
      <w:r>
        <w:pict>
          <v:shape id="docshape31" o:spid="_x0000_s2109" alt="" style="position:absolute;margin-left:89.8pt;margin-top:5pt;width:6in;height:.1pt;z-index:-15692288;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000000">
      <w:pPr>
        <w:pStyle w:val="BodyText"/>
        <w:spacing w:before="83" w:line="259" w:lineRule="auto"/>
        <w:ind w:right="522" w:firstLine="338"/>
      </w:pPr>
      <w:r>
        <w:rPr>
          <w:spacing w:val="-2"/>
        </w:rPr>
        <w:t>Producing</w:t>
      </w:r>
      <w:r>
        <w:rPr>
          <w:spacing w:val="-10"/>
        </w:rPr>
        <w:t xml:space="preserve"> </w:t>
      </w:r>
      <w:r>
        <w:rPr>
          <w:spacing w:val="-2"/>
        </w:rPr>
        <w:t>an</w:t>
      </w:r>
      <w:r>
        <w:rPr>
          <w:spacing w:val="-10"/>
        </w:rPr>
        <w:t xml:space="preserve"> </w:t>
      </w:r>
      <w:r>
        <w:rPr>
          <w:spacing w:val="-2"/>
        </w:rPr>
        <w:t>exponent</w:t>
      </w:r>
      <w:r>
        <w:rPr>
          <w:spacing w:val="-10"/>
        </w:rPr>
        <w:t xml:space="preserve"> </w:t>
      </w:r>
      <w:r>
        <w:rPr>
          <w:spacing w:val="-2"/>
        </w:rPr>
        <w:t>larger</w:t>
      </w:r>
      <w:r>
        <w:rPr>
          <w:spacing w:val="-10"/>
        </w:rPr>
        <w:t xml:space="preserve"> </w:t>
      </w:r>
      <w:r>
        <w:rPr>
          <w:spacing w:val="-2"/>
        </w:rPr>
        <w:t>than</w:t>
      </w:r>
      <w:r>
        <w:rPr>
          <w:spacing w:val="-10"/>
        </w:rPr>
        <w:t xml:space="preserve"> </w:t>
      </w:r>
      <w:r>
        <w:rPr>
          <w:spacing w:val="-2"/>
        </w:rPr>
        <w:t>2</w:t>
      </w:r>
      <w:r>
        <w:rPr>
          <w:spacing w:val="-2"/>
          <w:vertAlign w:val="superscript"/>
        </w:rPr>
        <w:t>31</w:t>
      </w:r>
      <w:r>
        <w:rPr>
          <w:spacing w:val="-2"/>
        </w:rPr>
        <w:t xml:space="preserve"> by</w:t>
      </w:r>
      <w:r>
        <w:rPr>
          <w:spacing w:val="-10"/>
        </w:rPr>
        <w:t xml:space="preserve"> </w:t>
      </w:r>
      <w:r>
        <w:rPr>
          <w:spacing w:val="-2"/>
        </w:rPr>
        <w:t>multiplication</w:t>
      </w:r>
      <w:r>
        <w:rPr>
          <w:spacing w:val="-10"/>
        </w:rPr>
        <w:t xml:space="preserve"> </w:t>
      </w:r>
      <w:r>
        <w:rPr>
          <w:spacing w:val="-2"/>
        </w:rPr>
        <w:t>or</w:t>
      </w:r>
      <w:r>
        <w:rPr>
          <w:spacing w:val="-10"/>
        </w:rPr>
        <w:t xml:space="preserve"> </w:t>
      </w:r>
      <w:r>
        <w:rPr>
          <w:spacing w:val="-2"/>
        </w:rPr>
        <w:t>exponentiation</w:t>
      </w:r>
      <w:r>
        <w:rPr>
          <w:spacing w:val="-10"/>
        </w:rPr>
        <w:t xml:space="preserve"> </w:t>
      </w:r>
      <w:r>
        <w:rPr>
          <w:spacing w:val="-2"/>
        </w:rPr>
        <w:t>will</w:t>
      </w:r>
      <w:r>
        <w:rPr>
          <w:spacing w:val="-10"/>
        </w:rPr>
        <w:t xml:space="preserve"> </w:t>
      </w:r>
      <w:r>
        <w:rPr>
          <w:spacing w:val="-2"/>
        </w:rPr>
        <w:t xml:space="preserve">probably </w:t>
      </w:r>
      <w:r>
        <w:t>not result in an error message.</w:t>
      </w:r>
      <w:r>
        <w:rPr>
          <w:spacing w:val="35"/>
        </w:rPr>
        <w:t xml:space="preserve"> </w:t>
      </w:r>
      <w:r>
        <w:t>But later results will be garbage!</w:t>
      </w:r>
    </w:p>
    <w:p w:rsidR="0033539C" w:rsidRDefault="00C55DF3">
      <w:pPr>
        <w:pStyle w:val="BodyText"/>
        <w:spacing w:before="2"/>
        <w:ind w:left="0"/>
        <w:jc w:val="left"/>
        <w:rPr>
          <w:sz w:val="5"/>
        </w:rPr>
      </w:pPr>
      <w:r>
        <w:pict>
          <v:shape id="docshape32" o:spid="_x0000_s2108" alt="" style="position:absolute;margin-left:89.8pt;margin-top:4.15pt;width:6in;height:.1pt;z-index:-15691776;mso-wrap-edited:f;mso-width-percent:0;mso-height-percent:0;mso-wrap-distance-left:0;mso-wrap-distance-right:0;mso-position-horizontal-relative:page;mso-width-percent:0;mso-height-percent:0" coordsize="8640,1270" path="m,l8640,e" filled="f" strokeweight=".14042mm">
            <v:path arrowok="t" o:connecttype="custom" o:connectlocs="0,0;2147483646,0" o:connectangles="0,0"/>
            <w10:wrap type="topAndBottom" anchorx="page"/>
          </v:shape>
        </w:pict>
      </w:r>
    </w:p>
    <w:p w:rsidR="0033539C" w:rsidRDefault="00000000">
      <w:pPr>
        <w:pStyle w:val="BodyText"/>
        <w:spacing w:before="53" w:line="259" w:lineRule="auto"/>
        <w:ind w:right="523" w:firstLine="338"/>
      </w:pPr>
      <w:r>
        <w:t xml:space="preserve">Letting </w:t>
      </w:r>
      <w:r>
        <w:rPr>
          <w:i/>
        </w:rPr>
        <w:t xml:space="preserve">F </w:t>
      </w:r>
      <w:r>
        <w:t xml:space="preserve">denote the ground ring, suppose variables have been adjoined to create the </w:t>
      </w:r>
      <w:r>
        <w:rPr>
          <w:spacing w:val="-4"/>
        </w:rPr>
        <w:t>polynomial</w:t>
      </w:r>
      <w:r>
        <w:rPr>
          <w:spacing w:val="-10"/>
        </w:rPr>
        <w:t xml:space="preserve"> </w:t>
      </w:r>
      <w:r>
        <w:rPr>
          <w:spacing w:val="-4"/>
        </w:rPr>
        <w:t>ring</w:t>
      </w:r>
      <w:r>
        <w:t xml:space="preserve"> </w:t>
      </w:r>
      <w:r>
        <w:rPr>
          <w:i/>
          <w:spacing w:val="-4"/>
        </w:rPr>
        <w:t>F</w:t>
      </w:r>
      <w:r>
        <w:rPr>
          <w:i/>
          <w:spacing w:val="-23"/>
        </w:rPr>
        <w:t xml:space="preserve"> </w:t>
      </w:r>
      <w:r>
        <w:rPr>
          <w:spacing w:val="-4"/>
        </w:rPr>
        <w:t>[</w:t>
      </w:r>
      <w:r>
        <w:rPr>
          <w:i/>
          <w:spacing w:val="-4"/>
        </w:rPr>
        <w:t>t,</w:t>
      </w:r>
      <w:r>
        <w:rPr>
          <w:i/>
          <w:spacing w:val="-17"/>
        </w:rPr>
        <w:t xml:space="preserve"> </w:t>
      </w:r>
      <w:r>
        <w:rPr>
          <w:i/>
          <w:spacing w:val="-4"/>
        </w:rPr>
        <w:t>u,</w:t>
      </w:r>
      <w:r>
        <w:rPr>
          <w:i/>
          <w:spacing w:val="-17"/>
        </w:rPr>
        <w:t xml:space="preserve"> </w:t>
      </w:r>
      <w:r>
        <w:rPr>
          <w:i/>
          <w:spacing w:val="-4"/>
        </w:rPr>
        <w:t>v,</w:t>
      </w:r>
      <w:r>
        <w:rPr>
          <w:i/>
          <w:spacing w:val="-17"/>
        </w:rPr>
        <w:t xml:space="preserve"> </w:t>
      </w:r>
      <w:r>
        <w:rPr>
          <w:i/>
          <w:spacing w:val="-4"/>
        </w:rPr>
        <w:t>.</w:t>
      </w:r>
      <w:r>
        <w:rPr>
          <w:i/>
          <w:spacing w:val="-17"/>
        </w:rPr>
        <w:t xml:space="preserve"> </w:t>
      </w:r>
      <w:r>
        <w:rPr>
          <w:i/>
          <w:spacing w:val="-4"/>
        </w:rPr>
        <w:t>.</w:t>
      </w:r>
      <w:r>
        <w:rPr>
          <w:i/>
          <w:spacing w:val="-17"/>
        </w:rPr>
        <w:t xml:space="preserve"> </w:t>
      </w:r>
      <w:r>
        <w:rPr>
          <w:i/>
          <w:spacing w:val="-4"/>
        </w:rPr>
        <w:t>.</w:t>
      </w:r>
      <w:r>
        <w:rPr>
          <w:spacing w:val="-4"/>
        </w:rPr>
        <w:t>].</w:t>
      </w:r>
      <w:r>
        <w:rPr>
          <w:spacing w:val="34"/>
        </w:rPr>
        <w:t xml:space="preserve"> </w:t>
      </w:r>
      <w:r>
        <w:rPr>
          <w:spacing w:val="-4"/>
        </w:rPr>
        <w:t>Arithmetic</w:t>
      </w:r>
      <w:r>
        <w:rPr>
          <w:spacing w:val="-1"/>
        </w:rPr>
        <w:t xml:space="preserve"> </w:t>
      </w:r>
      <w:r>
        <w:rPr>
          <w:spacing w:val="-4"/>
        </w:rPr>
        <w:t>is</w:t>
      </w:r>
      <w:r>
        <w:rPr>
          <w:spacing w:val="-2"/>
        </w:rPr>
        <w:t xml:space="preserve"> </w:t>
      </w:r>
      <w:r>
        <w:rPr>
          <w:spacing w:val="-4"/>
        </w:rPr>
        <w:t>done</w:t>
      </w:r>
      <w:r>
        <w:rPr>
          <w:spacing w:val="-1"/>
        </w:rPr>
        <w:t xml:space="preserve"> </w:t>
      </w:r>
      <w:r>
        <w:rPr>
          <w:spacing w:val="-4"/>
        </w:rPr>
        <w:t>in</w:t>
      </w:r>
      <w:r>
        <w:rPr>
          <w:spacing w:val="-1"/>
        </w:rPr>
        <w:t xml:space="preserve"> </w:t>
      </w:r>
      <w:r>
        <w:rPr>
          <w:spacing w:val="-4"/>
        </w:rPr>
        <w:t>the</w:t>
      </w:r>
      <w:r>
        <w:rPr>
          <w:spacing w:val="-1"/>
        </w:rPr>
        <w:t xml:space="preserve"> </w:t>
      </w:r>
      <w:r>
        <w:rPr>
          <w:spacing w:val="-4"/>
        </w:rPr>
        <w:t>obvious</w:t>
      </w:r>
      <w:r>
        <w:rPr>
          <w:spacing w:val="-1"/>
        </w:rPr>
        <w:t xml:space="preserve"> </w:t>
      </w:r>
      <w:r>
        <w:rPr>
          <w:spacing w:val="-4"/>
        </w:rPr>
        <w:t>way,</w:t>
      </w:r>
      <w:r>
        <w:rPr>
          <w:spacing w:val="2"/>
        </w:rPr>
        <w:t xml:space="preserve"> </w:t>
      </w:r>
      <w:r>
        <w:rPr>
          <w:spacing w:val="-4"/>
        </w:rPr>
        <w:t>with</w:t>
      </w:r>
      <w:r>
        <w:rPr>
          <w:spacing w:val="-1"/>
        </w:rPr>
        <w:t xml:space="preserve"> </w:t>
      </w:r>
      <w:r>
        <w:rPr>
          <w:spacing w:val="-4"/>
        </w:rPr>
        <w:t>the</w:t>
      </w:r>
      <w:r>
        <w:rPr>
          <w:spacing w:val="-1"/>
        </w:rPr>
        <w:t xml:space="preserve"> </w:t>
      </w:r>
      <w:r>
        <w:rPr>
          <w:spacing w:val="-4"/>
        </w:rPr>
        <w:t>ordinary</w:t>
      </w:r>
      <w:r>
        <w:rPr>
          <w:spacing w:val="-1"/>
        </w:rPr>
        <w:t xml:space="preserve"> </w:t>
      </w:r>
      <w:r>
        <w:rPr>
          <w:spacing w:val="-4"/>
        </w:rPr>
        <w:t>signs</w:t>
      </w:r>
    </w:p>
    <w:p w:rsidR="0033539C" w:rsidRDefault="00000000">
      <w:pPr>
        <w:pStyle w:val="BodyText"/>
        <w:spacing w:line="259" w:lineRule="auto"/>
        <w:ind w:right="520"/>
      </w:pPr>
      <w:r>
        <w:t>+</w:t>
      </w:r>
      <w:r>
        <w:rPr>
          <w:i/>
        </w:rPr>
        <w:t>,</w:t>
      </w:r>
      <w:r>
        <w:rPr>
          <w:i/>
          <w:spacing w:val="-14"/>
        </w:rPr>
        <w:t xml:space="preserve"> </w:t>
      </w:r>
      <w:r>
        <w:rPr>
          <w:rFonts w:ascii="Cambria" w:hAnsi="Cambria"/>
        </w:rPr>
        <w:t>—</w:t>
      </w:r>
      <w:r>
        <w:rPr>
          <w:i/>
        </w:rPr>
        <w:t>,</w:t>
      </w:r>
      <w:r>
        <w:rPr>
          <w:i/>
          <w:spacing w:val="-13"/>
        </w:rPr>
        <w:t xml:space="preserve"> </w:t>
      </w:r>
      <w:r>
        <w:rPr>
          <w:rFonts w:ascii="Cambria" w:hAnsi="Cambria"/>
        </w:rPr>
        <w:t>∗</w:t>
      </w:r>
      <w:r>
        <w:t>,</w:t>
      </w:r>
      <w:r>
        <w:rPr>
          <w:spacing w:val="-2"/>
        </w:rPr>
        <w:t xml:space="preserve"> </w:t>
      </w:r>
      <w:r>
        <w:t>ˆ</w:t>
      </w:r>
      <w:r>
        <w:rPr>
          <w:spacing w:val="15"/>
        </w:rPr>
        <w:t xml:space="preserve"> </w:t>
      </w:r>
      <w:r>
        <w:t>.</w:t>
      </w:r>
      <w:r>
        <w:rPr>
          <w:spacing w:val="40"/>
        </w:rPr>
        <w:t xml:space="preserve"> </w:t>
      </w:r>
      <w:r>
        <w:t>The</w:t>
      </w:r>
      <w:r>
        <w:rPr>
          <w:spacing w:val="15"/>
        </w:rPr>
        <w:t xml:space="preserve"> </w:t>
      </w:r>
      <w:r>
        <w:t>div</w:t>
      </w:r>
      <w:r>
        <w:rPr>
          <w:spacing w:val="15"/>
        </w:rPr>
        <w:t xml:space="preserve"> </w:t>
      </w:r>
      <w:r>
        <w:t>operator</w:t>
      </w:r>
      <w:r>
        <w:rPr>
          <w:spacing w:val="15"/>
        </w:rPr>
        <w:t xml:space="preserve"> </w:t>
      </w:r>
      <w:r>
        <w:rPr>
          <w:rFonts w:ascii="Cambria" w:hAnsi="Cambria"/>
        </w:rPr>
        <w:t>\</w:t>
      </w:r>
      <w:r>
        <w:rPr>
          <w:rFonts w:ascii="Cambria" w:hAnsi="Cambria"/>
          <w:spacing w:val="19"/>
        </w:rPr>
        <w:t xml:space="preserve"> </w:t>
      </w:r>
      <w:r>
        <w:t>and</w:t>
      </w:r>
      <w:r>
        <w:rPr>
          <w:spacing w:val="15"/>
        </w:rPr>
        <w:t xml:space="preserve"> </w:t>
      </w:r>
      <w:r>
        <w:t>the</w:t>
      </w:r>
      <w:r>
        <w:rPr>
          <w:spacing w:val="15"/>
        </w:rPr>
        <w:t xml:space="preserve"> </w:t>
      </w:r>
      <w:r>
        <w:t>mod</w:t>
      </w:r>
      <w:r>
        <w:rPr>
          <w:spacing w:val="15"/>
        </w:rPr>
        <w:t xml:space="preserve"> </w:t>
      </w:r>
      <w:r>
        <w:t>operator</w:t>
      </w:r>
      <w:r>
        <w:rPr>
          <w:spacing w:val="15"/>
        </w:rPr>
        <w:t xml:space="preserve"> </w:t>
      </w:r>
      <w:r>
        <w:rPr>
          <w:rFonts w:ascii="Cambria" w:hAnsi="Cambria"/>
        </w:rPr>
        <w:t>|</w:t>
      </w:r>
      <w:r>
        <w:rPr>
          <w:rFonts w:ascii="Cambria" w:hAnsi="Cambria"/>
          <w:spacing w:val="19"/>
        </w:rPr>
        <w:t xml:space="preserve"> </w:t>
      </w:r>
      <w:r>
        <w:t>work</w:t>
      </w:r>
      <w:r>
        <w:rPr>
          <w:spacing w:val="15"/>
        </w:rPr>
        <w:t xml:space="preserve"> </w:t>
      </w:r>
      <w:r>
        <w:t>about</w:t>
      </w:r>
      <w:r>
        <w:rPr>
          <w:spacing w:val="14"/>
        </w:rPr>
        <w:t xml:space="preserve"> </w:t>
      </w:r>
      <w:r>
        <w:t>as</w:t>
      </w:r>
      <w:r>
        <w:rPr>
          <w:spacing w:val="15"/>
        </w:rPr>
        <w:t xml:space="preserve"> </w:t>
      </w:r>
      <w:r>
        <w:t>one</w:t>
      </w:r>
      <w:r>
        <w:rPr>
          <w:spacing w:val="15"/>
        </w:rPr>
        <w:t xml:space="preserve"> </w:t>
      </w:r>
      <w:r>
        <w:t>would</w:t>
      </w:r>
      <w:r>
        <w:rPr>
          <w:spacing w:val="15"/>
        </w:rPr>
        <w:t xml:space="preserve"> </w:t>
      </w:r>
      <w:r>
        <w:t>expect, at least if there is only one variable.</w:t>
      </w:r>
      <w:r>
        <w:rPr>
          <w:spacing w:val="40"/>
        </w:rPr>
        <w:t xml:space="preserve"> </w:t>
      </w:r>
      <w:r>
        <w:t xml:space="preserve">Division, using </w:t>
      </w:r>
      <w:r>
        <w:rPr>
          <w:i/>
        </w:rPr>
        <w:t xml:space="preserve">/ </w:t>
      </w:r>
      <w:r>
        <w:t xml:space="preserve">as in </w:t>
      </w:r>
      <w:r>
        <w:rPr>
          <w:i/>
        </w:rPr>
        <w:t>x/y</w:t>
      </w:r>
      <w:r>
        <w:t>, reduces the quotient by dividing out the greatest common divisor of the two polynomials.</w:t>
      </w:r>
      <w:r>
        <w:rPr>
          <w:spacing w:val="40"/>
        </w:rPr>
        <w:t xml:space="preserve"> </w:t>
      </w:r>
      <w:r>
        <w:t xml:space="preserve">The result may be a polynomial, if </w:t>
      </w:r>
      <w:r>
        <w:rPr>
          <w:i/>
        </w:rPr>
        <w:t xml:space="preserve">y </w:t>
      </w:r>
      <w:r>
        <w:t xml:space="preserve">divides evenly into </w:t>
      </w:r>
      <w:r>
        <w:rPr>
          <w:i/>
        </w:rPr>
        <w:t>x</w:t>
      </w:r>
      <w:r>
        <w:t>, or, more likely, will be an element of the quotient field</w:t>
      </w:r>
      <w:r>
        <w:rPr>
          <w:spacing w:val="-14"/>
        </w:rPr>
        <w:t xml:space="preserve"> </w:t>
      </w:r>
      <w:r>
        <w:rPr>
          <w:i/>
        </w:rPr>
        <w:t>F</w:t>
      </w:r>
      <w:r>
        <w:rPr>
          <w:i/>
          <w:spacing w:val="-13"/>
        </w:rPr>
        <w:t xml:space="preserve"> </w:t>
      </w:r>
      <w:r>
        <w:t>(</w:t>
      </w:r>
      <w:r>
        <w:rPr>
          <w:i/>
        </w:rPr>
        <w:t>t,</w:t>
      </w:r>
      <w:r>
        <w:rPr>
          <w:i/>
          <w:spacing w:val="-13"/>
        </w:rPr>
        <w:t xml:space="preserve"> </w:t>
      </w:r>
      <w:r>
        <w:rPr>
          <w:i/>
        </w:rPr>
        <w:t>u,</w:t>
      </w:r>
      <w:r>
        <w:rPr>
          <w:i/>
          <w:spacing w:val="-14"/>
        </w:rPr>
        <w:t xml:space="preserve"> </w:t>
      </w:r>
      <w:r>
        <w:rPr>
          <w:i/>
        </w:rPr>
        <w:t>v,</w:t>
      </w:r>
      <w:r>
        <w:rPr>
          <w:i/>
          <w:spacing w:val="-13"/>
        </w:rPr>
        <w:t xml:space="preserve"> </w:t>
      </w:r>
      <w:r>
        <w:rPr>
          <w:i/>
        </w:rPr>
        <w:t>.</w:t>
      </w:r>
      <w:r>
        <w:rPr>
          <w:i/>
          <w:spacing w:val="-13"/>
        </w:rPr>
        <w:t xml:space="preserve"> </w:t>
      </w:r>
      <w:r>
        <w:rPr>
          <w:i/>
        </w:rPr>
        <w:t>.</w:t>
      </w:r>
      <w:r>
        <w:rPr>
          <w:i/>
          <w:spacing w:val="-13"/>
        </w:rPr>
        <w:t xml:space="preserve"> </w:t>
      </w:r>
      <w:r>
        <w:rPr>
          <w:i/>
        </w:rPr>
        <w:t>.</w:t>
      </w:r>
      <w:r>
        <w:t>).</w:t>
      </w:r>
      <w:r>
        <w:rPr>
          <w:spacing w:val="-14"/>
        </w:rPr>
        <w:t xml:space="preserve"> </w:t>
      </w:r>
      <w:r>
        <w:t>Such</w:t>
      </w:r>
      <w:r>
        <w:rPr>
          <w:spacing w:val="-13"/>
        </w:rPr>
        <w:t xml:space="preserve"> </w:t>
      </w:r>
      <w:r>
        <w:t>elements</w:t>
      </w:r>
      <w:r>
        <w:rPr>
          <w:spacing w:val="-10"/>
        </w:rPr>
        <w:t xml:space="preserve"> </w:t>
      </w:r>
      <w:r>
        <w:t xml:space="preserve">are called </w:t>
      </w:r>
      <w:proofErr w:type="spellStart"/>
      <w:r>
        <w:rPr>
          <w:i/>
        </w:rPr>
        <w:t>quolynomials</w:t>
      </w:r>
      <w:proofErr w:type="spellEnd"/>
      <w:r>
        <w:t>, and are written as fractions or quotients</w:t>
      </w:r>
      <w:r>
        <w:rPr>
          <w:spacing w:val="-8"/>
        </w:rPr>
        <w:t xml:space="preserve"> </w:t>
      </w:r>
      <w:r>
        <w:t>of</w:t>
      </w:r>
      <w:r>
        <w:rPr>
          <w:spacing w:val="-8"/>
        </w:rPr>
        <w:t xml:space="preserve"> </w:t>
      </w:r>
      <w:r>
        <w:t>polynomials. This</w:t>
      </w:r>
      <w:r>
        <w:rPr>
          <w:spacing w:val="-8"/>
        </w:rPr>
        <w:t xml:space="preserve"> </w:t>
      </w:r>
      <w:r>
        <w:t>topic</w:t>
      </w:r>
      <w:r>
        <w:rPr>
          <w:spacing w:val="-8"/>
        </w:rPr>
        <w:t xml:space="preserve"> </w:t>
      </w:r>
      <w:r>
        <w:t>is</w:t>
      </w:r>
      <w:r>
        <w:rPr>
          <w:spacing w:val="-8"/>
        </w:rPr>
        <w:t xml:space="preserve"> </w:t>
      </w:r>
      <w:r>
        <w:t>discussed</w:t>
      </w:r>
      <w:r>
        <w:rPr>
          <w:spacing w:val="-8"/>
        </w:rPr>
        <w:t xml:space="preserve"> </w:t>
      </w:r>
      <w:r>
        <w:t>in</w:t>
      </w:r>
      <w:r>
        <w:rPr>
          <w:spacing w:val="-8"/>
        </w:rPr>
        <w:t xml:space="preserve"> </w:t>
      </w:r>
      <w:r>
        <w:t>greater</w:t>
      </w:r>
      <w:r>
        <w:rPr>
          <w:spacing w:val="-8"/>
        </w:rPr>
        <w:t xml:space="preserve"> </w:t>
      </w:r>
      <w:r>
        <w:t>detail</w:t>
      </w:r>
      <w:r>
        <w:rPr>
          <w:spacing w:val="-8"/>
        </w:rPr>
        <w:t xml:space="preserve"> </w:t>
      </w:r>
      <w:r>
        <w:t>in</w:t>
      </w:r>
      <w:r>
        <w:rPr>
          <w:spacing w:val="-8"/>
        </w:rPr>
        <w:t xml:space="preserve"> </w:t>
      </w:r>
      <w:r>
        <w:t>the</w:t>
      </w:r>
      <w:r>
        <w:rPr>
          <w:spacing w:val="-8"/>
        </w:rPr>
        <w:t xml:space="preserve"> </w:t>
      </w:r>
      <w:r>
        <w:t>following</w:t>
      </w:r>
      <w:r>
        <w:rPr>
          <w:spacing w:val="-8"/>
        </w:rPr>
        <w:t xml:space="preserve"> </w:t>
      </w:r>
      <w:r>
        <w:t>chapter. There is one mathematical complication.</w:t>
      </w:r>
      <w:r>
        <w:rPr>
          <w:spacing w:val="40"/>
        </w:rPr>
        <w:t xml:space="preserve"> </w:t>
      </w:r>
      <w:r>
        <w:t xml:space="preserve">In modular mode, </w:t>
      </w:r>
      <w:r>
        <w:rPr>
          <w:i/>
        </w:rPr>
        <w:t xml:space="preserve">F </w:t>
      </w:r>
      <w:r>
        <w:t>might not be an integral domain.</w:t>
      </w:r>
      <w:r>
        <w:rPr>
          <w:spacing w:val="-14"/>
        </w:rPr>
        <w:t xml:space="preserve"> </w:t>
      </w:r>
      <w:r>
        <w:t xml:space="preserve">Then neither is </w:t>
      </w:r>
      <w:r>
        <w:rPr>
          <w:i/>
        </w:rPr>
        <w:t>F</w:t>
      </w:r>
      <w:r>
        <w:rPr>
          <w:i/>
          <w:spacing w:val="-14"/>
        </w:rPr>
        <w:t xml:space="preserve"> </w:t>
      </w:r>
      <w:r>
        <w:t>[</w:t>
      </w:r>
      <w:r>
        <w:rPr>
          <w:i/>
        </w:rPr>
        <w:t>t,</w:t>
      </w:r>
      <w:r>
        <w:rPr>
          <w:i/>
          <w:spacing w:val="-13"/>
        </w:rPr>
        <w:t xml:space="preserve"> </w:t>
      </w:r>
      <w:r>
        <w:rPr>
          <w:i/>
        </w:rPr>
        <w:t>u,</w:t>
      </w:r>
      <w:r>
        <w:rPr>
          <w:i/>
          <w:spacing w:val="-13"/>
        </w:rPr>
        <w:t xml:space="preserve"> </w:t>
      </w:r>
      <w:r>
        <w:rPr>
          <w:i/>
        </w:rPr>
        <w:t>v,</w:t>
      </w:r>
      <w:r>
        <w:rPr>
          <w:i/>
          <w:spacing w:val="-14"/>
        </w:rPr>
        <w:t xml:space="preserve"> </w:t>
      </w:r>
      <w:r>
        <w:rPr>
          <w:i/>
        </w:rPr>
        <w:t>.</w:t>
      </w:r>
      <w:r>
        <w:rPr>
          <w:i/>
          <w:spacing w:val="-13"/>
        </w:rPr>
        <w:t xml:space="preserve"> </w:t>
      </w:r>
      <w:r>
        <w:rPr>
          <w:i/>
        </w:rPr>
        <w:t>.</w:t>
      </w:r>
      <w:r>
        <w:rPr>
          <w:i/>
          <w:spacing w:val="-13"/>
        </w:rPr>
        <w:t xml:space="preserve"> </w:t>
      </w:r>
      <w:r>
        <w:rPr>
          <w:i/>
        </w:rPr>
        <w:t>.</w:t>
      </w:r>
      <w:r>
        <w:t>].</w:t>
      </w:r>
      <w:r>
        <w:rPr>
          <w:spacing w:val="40"/>
        </w:rPr>
        <w:t xml:space="preserve"> </w:t>
      </w:r>
      <w:r>
        <w:t>Therefore, there is no quotient field, and writing quotients of polynomials is a bit of a sham.</w:t>
      </w:r>
      <w:r>
        <w:rPr>
          <w:spacing w:val="31"/>
        </w:rPr>
        <w:t xml:space="preserve"> </w:t>
      </w:r>
      <w:r>
        <w:t>Fermat basically ignores this.</w:t>
      </w:r>
      <w:r>
        <w:rPr>
          <w:spacing w:val="31"/>
        </w:rPr>
        <w:t xml:space="preserve"> </w:t>
      </w:r>
      <w:r>
        <w:t>When division is</w:t>
      </w:r>
      <w:r>
        <w:rPr>
          <w:spacing w:val="-5"/>
        </w:rPr>
        <w:t xml:space="preserve"> </w:t>
      </w:r>
      <w:r>
        <w:t>indicated,</w:t>
      </w:r>
      <w:r>
        <w:rPr>
          <w:spacing w:val="-5"/>
        </w:rPr>
        <w:t xml:space="preserve"> </w:t>
      </w:r>
      <w:r>
        <w:t>the</w:t>
      </w:r>
      <w:r>
        <w:rPr>
          <w:spacing w:val="-5"/>
        </w:rPr>
        <w:t xml:space="preserve"> </w:t>
      </w:r>
      <w:r>
        <w:t>same</w:t>
      </w:r>
      <w:r>
        <w:rPr>
          <w:spacing w:val="-5"/>
        </w:rPr>
        <w:t xml:space="preserve"> </w:t>
      </w:r>
      <w:proofErr w:type="spellStart"/>
      <w:r>
        <w:t>g.c.d</w:t>
      </w:r>
      <w:proofErr w:type="spellEnd"/>
      <w:r>
        <w:t>. algorithms</w:t>
      </w:r>
      <w:r>
        <w:rPr>
          <w:spacing w:val="-6"/>
        </w:rPr>
        <w:t xml:space="preserve"> </w:t>
      </w:r>
      <w:r>
        <w:t>are</w:t>
      </w:r>
      <w:r>
        <w:rPr>
          <w:spacing w:val="-6"/>
        </w:rPr>
        <w:t xml:space="preserve"> </w:t>
      </w:r>
      <w:r>
        <w:t>invoked</w:t>
      </w:r>
      <w:r>
        <w:rPr>
          <w:spacing w:val="-5"/>
        </w:rPr>
        <w:t xml:space="preserve"> </w:t>
      </w:r>
      <w:r>
        <w:t>as</w:t>
      </w:r>
      <w:r>
        <w:rPr>
          <w:spacing w:val="-6"/>
        </w:rPr>
        <w:t xml:space="preserve"> </w:t>
      </w:r>
      <w:r>
        <w:t>in</w:t>
      </w:r>
      <w:r>
        <w:rPr>
          <w:spacing w:val="-5"/>
        </w:rPr>
        <w:t xml:space="preserve"> </w:t>
      </w:r>
      <w:r>
        <w:t>the</w:t>
      </w:r>
      <w:r>
        <w:rPr>
          <w:spacing w:val="-5"/>
        </w:rPr>
        <w:t xml:space="preserve"> </w:t>
      </w:r>
      <w:r>
        <w:t>field</w:t>
      </w:r>
      <w:r>
        <w:rPr>
          <w:spacing w:val="-4"/>
        </w:rPr>
        <w:t xml:space="preserve"> </w:t>
      </w:r>
      <w:r>
        <w:rPr>
          <w:i/>
        </w:rPr>
        <w:t>F</w:t>
      </w:r>
      <w:r>
        <w:rPr>
          <w:i/>
          <w:spacing w:val="16"/>
        </w:rPr>
        <w:t xml:space="preserve"> </w:t>
      </w:r>
      <w:r>
        <w:t>case. Fermat</w:t>
      </w:r>
      <w:r>
        <w:rPr>
          <w:spacing w:val="-5"/>
        </w:rPr>
        <w:t xml:space="preserve"> </w:t>
      </w:r>
      <w:r>
        <w:t>leaves</w:t>
      </w:r>
      <w:r>
        <w:rPr>
          <w:spacing w:val="-5"/>
        </w:rPr>
        <w:t xml:space="preserve"> </w:t>
      </w:r>
      <w:r>
        <w:t>it to</w:t>
      </w:r>
      <w:r>
        <w:rPr>
          <w:spacing w:val="-1"/>
        </w:rPr>
        <w:t xml:space="preserve"> </w:t>
      </w:r>
      <w:r>
        <w:t>the</w:t>
      </w:r>
      <w:r>
        <w:rPr>
          <w:spacing w:val="-1"/>
        </w:rPr>
        <w:t xml:space="preserve"> </w:t>
      </w:r>
      <w:r>
        <w:t>user</w:t>
      </w:r>
      <w:r>
        <w:rPr>
          <w:spacing w:val="-1"/>
        </w:rPr>
        <w:t xml:space="preserve"> </w:t>
      </w:r>
      <w:r>
        <w:t>to</w:t>
      </w:r>
      <w:r>
        <w:rPr>
          <w:spacing w:val="-1"/>
        </w:rPr>
        <w:t xml:space="preserve"> </w:t>
      </w:r>
      <w:r>
        <w:t>make</w:t>
      </w:r>
      <w:r>
        <w:rPr>
          <w:spacing w:val="-1"/>
        </w:rPr>
        <w:t xml:space="preserve"> </w:t>
      </w:r>
      <w:r>
        <w:t>sure</w:t>
      </w:r>
      <w:r>
        <w:rPr>
          <w:spacing w:val="-1"/>
        </w:rPr>
        <w:t xml:space="preserve"> </w:t>
      </w:r>
      <w:r>
        <w:t>that</w:t>
      </w:r>
      <w:r>
        <w:rPr>
          <w:spacing w:val="-1"/>
        </w:rPr>
        <w:t xml:space="preserve"> </w:t>
      </w:r>
      <w:r>
        <w:t>the</w:t>
      </w:r>
      <w:r>
        <w:rPr>
          <w:spacing w:val="-1"/>
        </w:rPr>
        <w:t xml:space="preserve"> </w:t>
      </w:r>
      <w:r>
        <w:t>results</w:t>
      </w:r>
      <w:r>
        <w:rPr>
          <w:spacing w:val="-1"/>
        </w:rPr>
        <w:t xml:space="preserve"> </w:t>
      </w:r>
      <w:r>
        <w:t>computed</w:t>
      </w:r>
      <w:r>
        <w:rPr>
          <w:spacing w:val="-1"/>
        </w:rPr>
        <w:t xml:space="preserve"> </w:t>
      </w:r>
      <w:r>
        <w:t>have</w:t>
      </w:r>
      <w:r>
        <w:rPr>
          <w:spacing w:val="-1"/>
        </w:rPr>
        <w:t xml:space="preserve"> </w:t>
      </w:r>
      <w:r>
        <w:t>any</w:t>
      </w:r>
      <w:r>
        <w:rPr>
          <w:spacing w:val="-1"/>
        </w:rPr>
        <w:t xml:space="preserve"> </w:t>
      </w:r>
      <w:r>
        <w:t>meaning.</w:t>
      </w:r>
      <w:r>
        <w:rPr>
          <w:spacing w:val="19"/>
        </w:rPr>
        <w:t xml:space="preserve"> </w:t>
      </w:r>
      <w:r>
        <w:t>Even</w:t>
      </w:r>
      <w:r>
        <w:rPr>
          <w:spacing w:val="-1"/>
        </w:rPr>
        <w:t xml:space="preserve"> </w:t>
      </w:r>
      <w:r>
        <w:t>more</w:t>
      </w:r>
      <w:r>
        <w:rPr>
          <w:spacing w:val="-1"/>
        </w:rPr>
        <w:t xml:space="preserve"> </w:t>
      </w:r>
      <w:r>
        <w:t xml:space="preserve">trouble occurs when </w:t>
      </w:r>
      <w:proofErr w:type="spellStart"/>
      <w:r>
        <w:t>polymods</w:t>
      </w:r>
      <w:proofErr w:type="spellEnd"/>
      <w:r>
        <w:t xml:space="preserve"> are used with division.</w:t>
      </w:r>
      <w:r>
        <w:rPr>
          <w:spacing w:val="33"/>
        </w:rPr>
        <w:t xml:space="preserve"> </w:t>
      </w:r>
      <w:r>
        <w:t>See the later chapter on “</w:t>
      </w:r>
      <w:proofErr w:type="spellStart"/>
      <w:r>
        <w:t>Polymods</w:t>
      </w:r>
      <w:proofErr w:type="spellEnd"/>
      <w:r>
        <w:t>.”</w:t>
      </w:r>
    </w:p>
    <w:p w:rsidR="0033539C" w:rsidRDefault="0033539C">
      <w:pPr>
        <w:spacing w:line="259" w:lineRule="auto"/>
        <w:sectPr w:rsidR="0033539C">
          <w:pgSz w:w="12240" w:h="15840"/>
          <w:pgMar w:top="1520" w:right="1280" w:bottom="1420" w:left="1640" w:header="0" w:footer="1122" w:gutter="0"/>
          <w:cols w:space="720"/>
        </w:sectPr>
      </w:pPr>
    </w:p>
    <w:p w:rsidR="0033539C" w:rsidRDefault="00C55DF3">
      <w:pPr>
        <w:pStyle w:val="BodyText"/>
        <w:spacing w:before="31" w:line="256" w:lineRule="auto"/>
        <w:ind w:right="521" w:firstLine="338"/>
      </w:pPr>
      <w:r>
        <w:lastRenderedPageBreak/>
        <w:pict>
          <v:shape id="docshape33" o:spid="_x0000_s2107" type="#_x0000_t202" alt="" style="position:absolute;left:0;text-align:left;margin-left:311.8pt;margin-top:83.35pt;width:4.45pt;height:8pt;z-index:-17846272;mso-wrap-style:square;mso-wrap-edited:f;mso-width-percent:0;mso-height-percent:0;mso-position-horizontal-relative:page;mso-width-percent:0;mso-height-percent:0;v-text-anchor:top" filled="f" stroked="f">
            <v:textbox inset="0,0,0,0">
              <w:txbxContent>
                <w:p w:rsidR="0033539C" w:rsidRDefault="00000000">
                  <w:pPr>
                    <w:spacing w:line="155" w:lineRule="exact"/>
                    <w:rPr>
                      <w:i/>
                      <w:sz w:val="16"/>
                    </w:rPr>
                  </w:pPr>
                  <w:r>
                    <w:rPr>
                      <w:i/>
                      <w:w w:val="104"/>
                      <w:sz w:val="16"/>
                    </w:rPr>
                    <w:t>k</w:t>
                  </w:r>
                </w:p>
              </w:txbxContent>
            </v:textbox>
            <w10:wrap anchorx="page"/>
          </v:shape>
        </w:pict>
      </w:r>
      <w:r w:rsidR="00821195">
        <w:rPr>
          <w:spacing w:val="-2"/>
        </w:rPr>
        <w:t>The</w:t>
      </w:r>
      <w:r w:rsidR="00821195">
        <w:rPr>
          <w:spacing w:val="-5"/>
        </w:rPr>
        <w:t xml:space="preserve"> </w:t>
      </w:r>
      <w:r w:rsidR="00821195">
        <w:rPr>
          <w:spacing w:val="-2"/>
        </w:rPr>
        <w:t>operator</w:t>
      </w:r>
      <w:r w:rsidR="00821195">
        <w:rPr>
          <w:spacing w:val="-5"/>
        </w:rPr>
        <w:t xml:space="preserve"> </w:t>
      </w:r>
      <w:r w:rsidR="00821195">
        <w:rPr>
          <w:spacing w:val="-2"/>
        </w:rPr>
        <w:t xml:space="preserve">“div”, </w:t>
      </w:r>
      <w:r w:rsidR="00821195">
        <w:rPr>
          <w:rFonts w:ascii="Cambria" w:hAnsi="Cambria"/>
          <w:spacing w:val="-2"/>
        </w:rPr>
        <w:t xml:space="preserve">\ </w:t>
      </w:r>
      <w:r w:rsidR="00821195">
        <w:rPr>
          <w:spacing w:val="-2"/>
        </w:rPr>
        <w:t>is</w:t>
      </w:r>
      <w:r w:rsidR="00821195">
        <w:rPr>
          <w:spacing w:val="-5"/>
        </w:rPr>
        <w:t xml:space="preserve"> </w:t>
      </w:r>
      <w:r w:rsidR="00821195">
        <w:rPr>
          <w:spacing w:val="-2"/>
        </w:rPr>
        <w:t>essentially</w:t>
      </w:r>
      <w:r w:rsidR="00821195">
        <w:rPr>
          <w:spacing w:val="-5"/>
        </w:rPr>
        <w:t xml:space="preserve"> </w:t>
      </w:r>
      <w:r w:rsidR="00821195">
        <w:rPr>
          <w:spacing w:val="-2"/>
        </w:rPr>
        <w:t>obvious</w:t>
      </w:r>
      <w:r w:rsidR="00821195">
        <w:rPr>
          <w:spacing w:val="-5"/>
        </w:rPr>
        <w:t xml:space="preserve"> </w:t>
      </w:r>
      <w:r w:rsidR="00821195">
        <w:rPr>
          <w:spacing w:val="-2"/>
        </w:rPr>
        <w:t>when</w:t>
      </w:r>
      <w:r w:rsidR="00821195">
        <w:rPr>
          <w:spacing w:val="-5"/>
        </w:rPr>
        <w:t xml:space="preserve"> </w:t>
      </w:r>
      <w:r w:rsidR="00821195">
        <w:rPr>
          <w:spacing w:val="-2"/>
        </w:rPr>
        <w:t>applied</w:t>
      </w:r>
      <w:r w:rsidR="00821195">
        <w:rPr>
          <w:spacing w:val="-5"/>
        </w:rPr>
        <w:t xml:space="preserve"> </w:t>
      </w:r>
      <w:r w:rsidR="00821195">
        <w:rPr>
          <w:spacing w:val="-2"/>
        </w:rPr>
        <w:t>to</w:t>
      </w:r>
      <w:r w:rsidR="00821195">
        <w:rPr>
          <w:spacing w:val="-5"/>
        </w:rPr>
        <w:t xml:space="preserve"> </w:t>
      </w:r>
      <w:r w:rsidR="00821195">
        <w:rPr>
          <w:spacing w:val="-2"/>
        </w:rPr>
        <w:t>single</w:t>
      </w:r>
      <w:r w:rsidR="00821195">
        <w:rPr>
          <w:spacing w:val="-5"/>
        </w:rPr>
        <w:t xml:space="preserve"> </w:t>
      </w:r>
      <w:r w:rsidR="00821195">
        <w:rPr>
          <w:spacing w:val="-2"/>
        </w:rPr>
        <w:t>variable</w:t>
      </w:r>
      <w:r w:rsidR="00821195">
        <w:rPr>
          <w:spacing w:val="-5"/>
        </w:rPr>
        <w:t xml:space="preserve"> </w:t>
      </w:r>
      <w:r w:rsidR="00821195">
        <w:rPr>
          <w:spacing w:val="-2"/>
        </w:rPr>
        <w:t xml:space="preserve">polynomials, </w:t>
      </w:r>
      <w:r w:rsidR="00821195">
        <w:t>but not to multivariable ones.</w:t>
      </w:r>
      <w:r w:rsidR="00821195">
        <w:rPr>
          <w:spacing w:val="29"/>
        </w:rPr>
        <w:t xml:space="preserve"> </w:t>
      </w:r>
      <w:r w:rsidR="00821195">
        <w:t>For in that case, there is no division, there is only pseudo- division.</w:t>
      </w:r>
      <w:r w:rsidR="00821195">
        <w:rPr>
          <w:spacing w:val="40"/>
        </w:rPr>
        <w:t xml:space="preserve"> </w:t>
      </w:r>
      <w:r w:rsidR="00821195">
        <w:t>(See any text on abstract algebra, or Knuth volume 2.)</w:t>
      </w:r>
      <w:r w:rsidR="00821195">
        <w:rPr>
          <w:spacing w:val="40"/>
        </w:rPr>
        <w:t xml:space="preserve"> </w:t>
      </w:r>
      <w:r w:rsidR="00821195">
        <w:t>Fermat will yield the result of pseudo-division in this case.</w:t>
      </w:r>
      <w:r w:rsidR="00821195">
        <w:rPr>
          <w:spacing w:val="35"/>
        </w:rPr>
        <w:t xml:space="preserve"> </w:t>
      </w:r>
      <w:r w:rsidR="00821195">
        <w:t xml:space="preserve">Similarly, “mod”, </w:t>
      </w:r>
      <w:r w:rsidR="00821195">
        <w:rPr>
          <w:rFonts w:ascii="Cambria" w:hAnsi="Cambria"/>
        </w:rPr>
        <w:t>|</w:t>
      </w:r>
      <w:r w:rsidR="00821195">
        <w:t>, returns the pseudo-remainder. Ideally,</w:t>
      </w:r>
      <w:r w:rsidR="00821195">
        <w:rPr>
          <w:spacing w:val="10"/>
        </w:rPr>
        <w:t xml:space="preserve"> </w:t>
      </w:r>
      <w:r w:rsidR="00821195">
        <w:rPr>
          <w:i/>
        </w:rPr>
        <w:t>x</w:t>
      </w:r>
      <w:r w:rsidR="00821195">
        <w:rPr>
          <w:rFonts w:ascii="Cambria" w:hAnsi="Cambria"/>
        </w:rPr>
        <w:t>\</w:t>
      </w:r>
      <w:r w:rsidR="00821195">
        <w:rPr>
          <w:i/>
        </w:rPr>
        <w:t xml:space="preserve">y </w:t>
      </w:r>
      <w:r w:rsidR="00821195">
        <w:t>=</w:t>
      </w:r>
      <w:r w:rsidR="00821195">
        <w:rPr>
          <w:spacing w:val="-1"/>
        </w:rPr>
        <w:t xml:space="preserve"> </w:t>
      </w:r>
      <w:r w:rsidR="00821195">
        <w:rPr>
          <w:i/>
        </w:rPr>
        <w:t>q</w:t>
      </w:r>
      <w:r w:rsidR="00821195">
        <w:rPr>
          <w:i/>
          <w:spacing w:val="16"/>
        </w:rPr>
        <w:t xml:space="preserve"> </w:t>
      </w:r>
      <w:r w:rsidR="00821195">
        <w:t>and</w:t>
      </w:r>
      <w:r w:rsidR="00821195">
        <w:rPr>
          <w:spacing w:val="9"/>
        </w:rPr>
        <w:t xml:space="preserve"> </w:t>
      </w:r>
      <w:proofErr w:type="spellStart"/>
      <w:r w:rsidR="00821195">
        <w:rPr>
          <w:i/>
        </w:rPr>
        <w:t>x</w:t>
      </w:r>
      <w:r w:rsidR="00821195">
        <w:rPr>
          <w:rFonts w:ascii="Cambria" w:hAnsi="Cambria"/>
        </w:rPr>
        <w:t>|</w:t>
      </w:r>
      <w:r w:rsidR="00821195">
        <w:rPr>
          <w:i/>
        </w:rPr>
        <w:t>y</w:t>
      </w:r>
      <w:proofErr w:type="spellEnd"/>
      <w:r w:rsidR="00821195">
        <w:rPr>
          <w:i/>
        </w:rPr>
        <w:t xml:space="preserve"> </w:t>
      </w:r>
      <w:r w:rsidR="00821195">
        <w:t>=</w:t>
      </w:r>
      <w:r w:rsidR="00821195">
        <w:rPr>
          <w:spacing w:val="-1"/>
        </w:rPr>
        <w:t xml:space="preserve"> </w:t>
      </w:r>
      <w:r w:rsidR="00821195">
        <w:rPr>
          <w:i/>
        </w:rPr>
        <w:t>r</w:t>
      </w:r>
      <w:r w:rsidR="00821195">
        <w:rPr>
          <w:i/>
          <w:spacing w:val="14"/>
        </w:rPr>
        <w:t xml:space="preserve"> </w:t>
      </w:r>
      <w:proofErr w:type="gramStart"/>
      <w:r w:rsidR="00821195">
        <w:t>mean</w:t>
      </w:r>
      <w:proofErr w:type="gramEnd"/>
      <w:r w:rsidR="00821195">
        <w:rPr>
          <w:spacing w:val="9"/>
        </w:rPr>
        <w:t xml:space="preserve"> </w:t>
      </w:r>
      <w:proofErr w:type="spellStart"/>
      <w:r w:rsidR="00821195">
        <w:rPr>
          <w:i/>
        </w:rPr>
        <w:t>c</w:t>
      </w:r>
      <w:r w:rsidR="00821195">
        <w:rPr>
          <w:i/>
          <w:vertAlign w:val="superscript"/>
        </w:rPr>
        <w:t>k</w:t>
      </w:r>
      <w:r w:rsidR="00821195">
        <w:rPr>
          <w:i/>
        </w:rPr>
        <w:t>x</w:t>
      </w:r>
      <w:proofErr w:type="spellEnd"/>
      <w:r w:rsidR="00821195">
        <w:rPr>
          <w:i/>
          <w:spacing w:val="-1"/>
        </w:rPr>
        <w:t xml:space="preserve"> </w:t>
      </w:r>
      <w:r w:rsidR="00821195">
        <w:t>=</w:t>
      </w:r>
      <w:r w:rsidR="00821195">
        <w:rPr>
          <w:spacing w:val="-1"/>
        </w:rPr>
        <w:t xml:space="preserve"> </w:t>
      </w:r>
      <w:proofErr w:type="spellStart"/>
      <w:r w:rsidR="00821195">
        <w:rPr>
          <w:i/>
        </w:rPr>
        <w:t>qy</w:t>
      </w:r>
      <w:proofErr w:type="spellEnd"/>
      <w:r w:rsidR="00821195">
        <w:rPr>
          <w:i/>
          <w:spacing w:val="-6"/>
        </w:rPr>
        <w:t xml:space="preserve"> </w:t>
      </w:r>
      <w:r w:rsidR="00821195">
        <w:t>+</w:t>
      </w:r>
      <w:r w:rsidR="00821195">
        <w:rPr>
          <w:spacing w:val="-13"/>
        </w:rPr>
        <w:t xml:space="preserve"> </w:t>
      </w:r>
      <w:r w:rsidR="00821195">
        <w:rPr>
          <w:i/>
        </w:rPr>
        <w:t>r</w:t>
      </w:r>
      <w:r w:rsidR="00821195">
        <w:t>,</w:t>
      </w:r>
      <w:r w:rsidR="00821195">
        <w:rPr>
          <w:spacing w:val="9"/>
        </w:rPr>
        <w:t xml:space="preserve"> </w:t>
      </w:r>
      <w:r w:rsidR="00821195">
        <w:t>where</w:t>
      </w:r>
      <w:r w:rsidR="00821195">
        <w:rPr>
          <w:spacing w:val="9"/>
        </w:rPr>
        <w:t xml:space="preserve"> </w:t>
      </w:r>
      <w:r w:rsidR="00821195">
        <w:rPr>
          <w:i/>
        </w:rPr>
        <w:t>c</w:t>
      </w:r>
      <w:r w:rsidR="00821195">
        <w:rPr>
          <w:i/>
          <w:spacing w:val="-1"/>
        </w:rPr>
        <w:t xml:space="preserve"> </w:t>
      </w:r>
      <w:r w:rsidR="00821195">
        <w:t>=</w:t>
      </w:r>
      <w:r w:rsidR="00821195">
        <w:rPr>
          <w:spacing w:val="9"/>
        </w:rPr>
        <w:t xml:space="preserve"> </w:t>
      </w:r>
      <w:r w:rsidR="00821195">
        <w:t>the</w:t>
      </w:r>
      <w:r w:rsidR="00821195">
        <w:rPr>
          <w:spacing w:val="9"/>
        </w:rPr>
        <w:t xml:space="preserve"> </w:t>
      </w:r>
      <w:r w:rsidR="00821195">
        <w:t>leading</w:t>
      </w:r>
      <w:r w:rsidR="00821195">
        <w:rPr>
          <w:spacing w:val="9"/>
        </w:rPr>
        <w:t xml:space="preserve"> </w:t>
      </w:r>
      <w:r w:rsidR="00821195">
        <w:t>coefficient</w:t>
      </w:r>
      <w:r w:rsidR="00821195">
        <w:rPr>
          <w:spacing w:val="9"/>
        </w:rPr>
        <w:t xml:space="preserve"> </w:t>
      </w:r>
      <w:r w:rsidR="00821195">
        <w:t xml:space="preserve">of </w:t>
      </w:r>
      <w:r w:rsidR="00821195">
        <w:rPr>
          <w:i/>
        </w:rPr>
        <w:t>y</w:t>
      </w:r>
      <w:r w:rsidR="00821195">
        <w:rPr>
          <w:i/>
          <w:spacing w:val="16"/>
        </w:rPr>
        <w:t xml:space="preserve"> </w:t>
      </w:r>
      <w:r w:rsidR="00821195">
        <w:t xml:space="preserve">and </w:t>
      </w:r>
      <w:r w:rsidR="00821195">
        <w:rPr>
          <w:i/>
        </w:rPr>
        <w:t>k</w:t>
      </w:r>
      <w:r w:rsidR="00821195">
        <w:rPr>
          <w:i/>
          <w:spacing w:val="-14"/>
        </w:rPr>
        <w:t xml:space="preserve"> </w:t>
      </w:r>
      <w:r w:rsidR="00821195">
        <w:rPr>
          <w:rFonts w:ascii="Cambria" w:hAnsi="Cambria"/>
          <w:w w:val="110"/>
        </w:rPr>
        <w:t>≥</w:t>
      </w:r>
      <w:r w:rsidR="00821195">
        <w:rPr>
          <w:rFonts w:ascii="Cambria" w:hAnsi="Cambria"/>
          <w:spacing w:val="-13"/>
          <w:w w:val="110"/>
        </w:rPr>
        <w:t xml:space="preserve"> </w:t>
      </w:r>
      <w:r w:rsidR="00821195">
        <w:t>0</w:t>
      </w:r>
      <w:r w:rsidR="00821195">
        <w:rPr>
          <w:spacing w:val="-13"/>
        </w:rPr>
        <w:t xml:space="preserve"> </w:t>
      </w:r>
      <w:r w:rsidR="00821195">
        <w:t>is</w:t>
      </w:r>
      <w:r w:rsidR="00821195">
        <w:rPr>
          <w:spacing w:val="-14"/>
        </w:rPr>
        <w:t xml:space="preserve"> </w:t>
      </w:r>
      <w:r w:rsidR="00821195">
        <w:t>an</w:t>
      </w:r>
      <w:r w:rsidR="00821195">
        <w:rPr>
          <w:spacing w:val="-10"/>
        </w:rPr>
        <w:t xml:space="preserve"> </w:t>
      </w:r>
      <w:r w:rsidR="00821195">
        <w:t>integer.</w:t>
      </w:r>
      <w:r w:rsidR="00821195">
        <w:rPr>
          <w:spacing w:val="17"/>
        </w:rPr>
        <w:t xml:space="preserve"> </w:t>
      </w:r>
      <w:r w:rsidR="00821195">
        <w:t>(Fermat</w:t>
      </w:r>
      <w:r w:rsidR="00821195">
        <w:rPr>
          <w:spacing w:val="-6"/>
        </w:rPr>
        <w:t xml:space="preserve"> </w:t>
      </w:r>
      <w:r w:rsidR="00821195">
        <w:t>adopts</w:t>
      </w:r>
      <w:r w:rsidR="00821195">
        <w:rPr>
          <w:spacing w:val="-6"/>
        </w:rPr>
        <w:t xml:space="preserve"> </w:t>
      </w:r>
      <w:r w:rsidR="00821195">
        <w:t>the</w:t>
      </w:r>
      <w:r w:rsidR="00821195">
        <w:rPr>
          <w:spacing w:val="-6"/>
        </w:rPr>
        <w:t xml:space="preserve"> </w:t>
      </w:r>
      <w:r w:rsidR="00821195">
        <w:t>convention</w:t>
      </w:r>
      <w:r w:rsidR="00821195">
        <w:rPr>
          <w:spacing w:val="-6"/>
        </w:rPr>
        <w:t xml:space="preserve"> </w:t>
      </w:r>
      <w:r w:rsidR="00821195">
        <w:t>that</w:t>
      </w:r>
      <w:r w:rsidR="00821195">
        <w:rPr>
          <w:spacing w:val="-7"/>
        </w:rPr>
        <w:t xml:space="preserve"> </w:t>
      </w:r>
      <w:r w:rsidR="00821195">
        <w:rPr>
          <w:i/>
        </w:rPr>
        <w:t>k</w:t>
      </w:r>
      <w:r w:rsidR="00821195">
        <w:rPr>
          <w:i/>
          <w:spacing w:val="-2"/>
        </w:rPr>
        <w:t xml:space="preserve"> </w:t>
      </w:r>
      <w:r w:rsidR="00821195">
        <w:t>=</w:t>
      </w:r>
      <w:r w:rsidR="00821195">
        <w:rPr>
          <w:spacing w:val="-6"/>
        </w:rPr>
        <w:t xml:space="preserve"> </w:t>
      </w:r>
      <w:r w:rsidR="00821195">
        <w:t>deg(</w:t>
      </w:r>
      <w:r w:rsidR="00821195">
        <w:rPr>
          <w:i/>
        </w:rPr>
        <w:t>x</w:t>
      </w:r>
      <w:r w:rsidR="00821195">
        <w:t>)</w:t>
      </w:r>
      <w:r w:rsidR="00821195">
        <w:rPr>
          <w:rFonts w:ascii="Cambria" w:hAnsi="Cambria"/>
        </w:rPr>
        <w:t>—</w:t>
      </w:r>
      <w:r w:rsidR="00821195">
        <w:rPr>
          <w:rFonts w:ascii="Cambria" w:hAnsi="Cambria"/>
          <w:spacing w:val="-1"/>
        </w:rPr>
        <w:t xml:space="preserve"> </w:t>
      </w:r>
      <w:r w:rsidR="00821195">
        <w:t>deg(</w:t>
      </w:r>
      <w:r w:rsidR="00821195">
        <w:rPr>
          <w:i/>
        </w:rPr>
        <w:t>y</w:t>
      </w:r>
      <w:r w:rsidR="00821195">
        <w:t>)</w:t>
      </w:r>
      <w:r w:rsidR="00821195">
        <w:rPr>
          <w:spacing w:val="-14"/>
        </w:rPr>
        <w:t xml:space="preserve"> </w:t>
      </w:r>
      <w:r w:rsidR="00821195">
        <w:t>+</w:t>
      </w:r>
      <w:r w:rsidR="00821195">
        <w:rPr>
          <w:spacing w:val="-13"/>
        </w:rPr>
        <w:t xml:space="preserve"> </w:t>
      </w:r>
      <w:r w:rsidR="00821195">
        <w:t>1.)</w:t>
      </w:r>
      <w:r w:rsidR="00821195">
        <w:rPr>
          <w:spacing w:val="18"/>
        </w:rPr>
        <w:t xml:space="preserve"> </w:t>
      </w:r>
      <w:r w:rsidR="00821195">
        <w:t xml:space="preserve">However, if </w:t>
      </w:r>
      <w:r w:rsidR="00821195">
        <w:rPr>
          <w:i/>
        </w:rPr>
        <w:t xml:space="preserve">y </w:t>
      </w:r>
      <w:r w:rsidR="00821195">
        <w:t xml:space="preserve">is at a lower level than </w:t>
      </w:r>
      <w:r w:rsidR="00821195">
        <w:rPr>
          <w:i/>
        </w:rPr>
        <w:t>x</w:t>
      </w:r>
      <w:r w:rsidR="00821195">
        <w:t xml:space="preserve">, the equation </w:t>
      </w:r>
      <w:r w:rsidR="00821195">
        <w:rPr>
          <w:i/>
        </w:rPr>
        <w:t xml:space="preserve">c x </w:t>
      </w:r>
      <w:r w:rsidR="00821195">
        <w:t xml:space="preserve">= </w:t>
      </w:r>
      <w:proofErr w:type="spellStart"/>
      <w:r w:rsidR="00821195">
        <w:rPr>
          <w:i/>
        </w:rPr>
        <w:t>qy</w:t>
      </w:r>
      <w:proofErr w:type="spellEnd"/>
      <w:r w:rsidR="00821195">
        <w:rPr>
          <w:i/>
        </w:rPr>
        <w:t xml:space="preserve"> </w:t>
      </w:r>
      <w:r w:rsidR="00821195">
        <w:t>+</w:t>
      </w:r>
      <w:r w:rsidR="00821195">
        <w:rPr>
          <w:spacing w:val="-2"/>
        </w:rPr>
        <w:t xml:space="preserve"> </w:t>
      </w:r>
      <w:r w:rsidR="00821195">
        <w:rPr>
          <w:i/>
        </w:rPr>
        <w:t xml:space="preserve">r </w:t>
      </w:r>
      <w:r w:rsidR="00821195">
        <w:t xml:space="preserve">will probably fail because </w:t>
      </w:r>
      <w:r w:rsidR="00821195">
        <w:rPr>
          <w:i/>
        </w:rPr>
        <w:t xml:space="preserve">y </w:t>
      </w:r>
      <w:r w:rsidR="00821195">
        <w:t xml:space="preserve">is divided into each coefficient of </w:t>
      </w:r>
      <w:r w:rsidR="00821195">
        <w:rPr>
          <w:i/>
        </w:rPr>
        <w:t xml:space="preserve">x </w:t>
      </w:r>
      <w:r w:rsidR="00821195">
        <w:t xml:space="preserve">and a different </w:t>
      </w:r>
      <w:r w:rsidR="00821195">
        <w:rPr>
          <w:i/>
        </w:rPr>
        <w:t xml:space="preserve">k </w:t>
      </w:r>
      <w:r w:rsidR="00821195">
        <w:t>will probably arise in each case.</w:t>
      </w:r>
    </w:p>
    <w:p w:rsidR="0033539C" w:rsidRDefault="00000000">
      <w:pPr>
        <w:pStyle w:val="Heading4"/>
        <w:spacing w:before="90"/>
      </w:pPr>
      <w:r>
        <w:rPr>
          <w:spacing w:val="-4"/>
        </w:rPr>
        <w:t>Polynomial</w:t>
      </w:r>
      <w:r>
        <w:rPr>
          <w:spacing w:val="15"/>
        </w:rPr>
        <w:t xml:space="preserve"> </w:t>
      </w:r>
      <w:r>
        <w:rPr>
          <w:spacing w:val="-4"/>
        </w:rPr>
        <w:t>Built-in</w:t>
      </w:r>
      <w:r>
        <w:rPr>
          <w:spacing w:val="15"/>
        </w:rPr>
        <w:t xml:space="preserve"> </w:t>
      </w:r>
      <w:r>
        <w:rPr>
          <w:spacing w:val="-4"/>
        </w:rPr>
        <w:t>Functions</w:t>
      </w:r>
    </w:p>
    <w:p w:rsidR="0033539C" w:rsidRDefault="00000000">
      <w:pPr>
        <w:pStyle w:val="BodyText"/>
        <w:spacing w:before="135" w:line="259" w:lineRule="auto"/>
        <w:ind w:right="523" w:firstLine="338"/>
      </w:pPr>
      <w:r>
        <w:t>Many of the built-in functions cannot be given polynomials of positive degree.</w:t>
      </w:r>
      <w:r>
        <w:rPr>
          <w:spacing w:val="36"/>
        </w:rPr>
        <w:t xml:space="preserve"> </w:t>
      </w:r>
      <w:r>
        <w:t>Those that can, like greatest integer, work upon all the coefficients.</w:t>
      </w:r>
    </w:p>
    <w:p w:rsidR="0033539C" w:rsidRDefault="00000000">
      <w:pPr>
        <w:pStyle w:val="BodyText"/>
        <w:spacing w:before="46" w:line="259" w:lineRule="auto"/>
        <w:ind w:right="521" w:firstLine="338"/>
      </w:pPr>
      <w:r>
        <w:t xml:space="preserve">There is a special operator for </w:t>
      </w:r>
      <w:r>
        <w:rPr>
          <w:i/>
        </w:rPr>
        <w:t>polynomial evaluation</w:t>
      </w:r>
      <w:r>
        <w:t>, denoted #.</w:t>
      </w:r>
      <w:r>
        <w:rPr>
          <w:spacing w:val="40"/>
        </w:rPr>
        <w:t xml:space="preserve"> </w:t>
      </w:r>
      <w:r>
        <w:t xml:space="preserve">Suppose first that only one polynomial variable, say </w:t>
      </w:r>
      <w:r>
        <w:rPr>
          <w:i/>
        </w:rPr>
        <w:t>t</w:t>
      </w:r>
      <w:r>
        <w:t xml:space="preserve">, exists. Then </w:t>
      </w:r>
      <w:r>
        <w:rPr>
          <w:i/>
        </w:rPr>
        <w:t xml:space="preserve">x </w:t>
      </w:r>
      <w:r>
        <w:t xml:space="preserve"># </w:t>
      </w:r>
      <w:r>
        <w:rPr>
          <w:i/>
        </w:rPr>
        <w:t xml:space="preserve">y </w:t>
      </w:r>
      <w:r>
        <w:t xml:space="preserve">replaces every occurrence of </w:t>
      </w:r>
      <w:r>
        <w:rPr>
          <w:i/>
        </w:rPr>
        <w:t xml:space="preserve">t </w:t>
      </w:r>
      <w:r>
        <w:t xml:space="preserve">in </w:t>
      </w:r>
      <w:r>
        <w:rPr>
          <w:i/>
        </w:rPr>
        <w:t xml:space="preserve">x </w:t>
      </w:r>
      <w:r>
        <w:t xml:space="preserve">with </w:t>
      </w:r>
      <w:r>
        <w:rPr>
          <w:i/>
        </w:rPr>
        <w:t>y</w:t>
      </w:r>
      <w:r>
        <w:t>.</w:t>
      </w:r>
      <w:r>
        <w:rPr>
          <w:spacing w:val="40"/>
        </w:rPr>
        <w:t xml:space="preserve"> </w:t>
      </w:r>
      <w:r>
        <w:t xml:space="preserve">For example, if </w:t>
      </w:r>
      <w:r>
        <w:rPr>
          <w:i/>
        </w:rPr>
        <w:t xml:space="preserve">x </w:t>
      </w:r>
      <w:r>
        <w:t xml:space="preserve">= </w:t>
      </w:r>
      <w:r>
        <w:rPr>
          <w:i/>
        </w:rPr>
        <w:t>t</w:t>
      </w:r>
      <w:r>
        <w:rPr>
          <w:vertAlign w:val="superscript"/>
        </w:rPr>
        <w:t>3</w:t>
      </w:r>
      <w:r>
        <w:t xml:space="preserve"> + 3</w:t>
      </w:r>
      <w:r>
        <w:rPr>
          <w:i/>
        </w:rPr>
        <w:t>t</w:t>
      </w:r>
      <w:r>
        <w:rPr>
          <w:vertAlign w:val="superscript"/>
        </w:rPr>
        <w:t>2</w:t>
      </w:r>
      <w:r>
        <w:t xml:space="preserve"> + 3</w:t>
      </w:r>
      <w:r>
        <w:rPr>
          <w:i/>
        </w:rPr>
        <w:t xml:space="preserve">t </w:t>
      </w:r>
      <w:r>
        <w:t xml:space="preserve">+ 1, then </w:t>
      </w:r>
      <w:r>
        <w:rPr>
          <w:i/>
        </w:rPr>
        <w:t xml:space="preserve">x </w:t>
      </w:r>
      <w:r>
        <w:t># 2 = 27.</w:t>
      </w:r>
      <w:r>
        <w:rPr>
          <w:spacing w:val="40"/>
        </w:rPr>
        <w:t xml:space="preserve"> </w:t>
      </w:r>
      <w:r>
        <w:rPr>
          <w:i/>
        </w:rPr>
        <w:t xml:space="preserve">y </w:t>
      </w:r>
      <w:r>
        <w:t>can be any expression evaluating to a polynomial.</w:t>
      </w:r>
    </w:p>
    <w:p w:rsidR="0033539C" w:rsidRDefault="00000000">
      <w:pPr>
        <w:pStyle w:val="BodyText"/>
        <w:spacing w:before="48" w:line="259" w:lineRule="auto"/>
        <w:ind w:right="521" w:firstLine="338"/>
      </w:pPr>
      <w:r>
        <w:t xml:space="preserve">If several polynomial variables exist, then </w:t>
      </w:r>
      <w:r>
        <w:rPr>
          <w:i/>
        </w:rPr>
        <w:t xml:space="preserve">x </w:t>
      </w:r>
      <w:r>
        <w:t xml:space="preserve"># </w:t>
      </w:r>
      <w:r>
        <w:rPr>
          <w:i/>
        </w:rPr>
        <w:t xml:space="preserve">y </w:t>
      </w:r>
      <w:r>
        <w:t>replaces the top-most polynomial variable</w:t>
      </w:r>
      <w:r>
        <w:rPr>
          <w:spacing w:val="-8"/>
        </w:rPr>
        <w:t xml:space="preserve"> </w:t>
      </w:r>
      <w:r>
        <w:t>in</w:t>
      </w:r>
      <w:r>
        <w:rPr>
          <w:spacing w:val="-7"/>
        </w:rPr>
        <w:t xml:space="preserve"> </w:t>
      </w:r>
      <w:r>
        <w:rPr>
          <w:i/>
        </w:rPr>
        <w:t>x</w:t>
      </w:r>
      <w:r>
        <w:rPr>
          <w:i/>
          <w:spacing w:val="-8"/>
        </w:rPr>
        <w:t xml:space="preserve"> </w:t>
      </w:r>
      <w:r>
        <w:t>with</w:t>
      </w:r>
      <w:r>
        <w:rPr>
          <w:spacing w:val="-8"/>
        </w:rPr>
        <w:t xml:space="preserve"> </w:t>
      </w:r>
      <w:r>
        <w:rPr>
          <w:i/>
        </w:rPr>
        <w:t>y</w:t>
      </w:r>
      <w:r>
        <w:t>,</w:t>
      </w:r>
      <w:r>
        <w:rPr>
          <w:spacing w:val="-6"/>
        </w:rPr>
        <w:t xml:space="preserve"> </w:t>
      </w:r>
      <w:r>
        <w:t>i.e.,</w:t>
      </w:r>
      <w:r>
        <w:rPr>
          <w:spacing w:val="-6"/>
        </w:rPr>
        <w:t xml:space="preserve"> </w:t>
      </w:r>
      <w:r>
        <w:t>the</w:t>
      </w:r>
      <w:r>
        <w:rPr>
          <w:spacing w:val="-8"/>
        </w:rPr>
        <w:t xml:space="preserve"> </w:t>
      </w:r>
      <w:r>
        <w:t>latest</w:t>
      </w:r>
      <w:r>
        <w:rPr>
          <w:spacing w:val="-8"/>
        </w:rPr>
        <w:t xml:space="preserve"> </w:t>
      </w:r>
      <w:r>
        <w:t>created.</w:t>
      </w:r>
      <w:r>
        <w:rPr>
          <w:spacing w:val="15"/>
        </w:rPr>
        <w:t xml:space="preserve"> </w:t>
      </w:r>
      <w:r>
        <w:t>To</w:t>
      </w:r>
      <w:r>
        <w:rPr>
          <w:spacing w:val="-8"/>
        </w:rPr>
        <w:t xml:space="preserve"> </w:t>
      </w:r>
      <w:r>
        <w:t>replace</w:t>
      </w:r>
      <w:r>
        <w:rPr>
          <w:spacing w:val="-8"/>
        </w:rPr>
        <w:t xml:space="preserve"> </w:t>
      </w:r>
      <w:r>
        <w:t>one</w:t>
      </w:r>
      <w:r>
        <w:rPr>
          <w:spacing w:val="-8"/>
        </w:rPr>
        <w:t xml:space="preserve"> </w:t>
      </w:r>
      <w:r>
        <w:t>of</w:t>
      </w:r>
      <w:r>
        <w:rPr>
          <w:spacing w:val="-8"/>
        </w:rPr>
        <w:t xml:space="preserve"> </w:t>
      </w:r>
      <w:r>
        <w:t>the</w:t>
      </w:r>
      <w:r>
        <w:rPr>
          <w:spacing w:val="-8"/>
        </w:rPr>
        <w:t xml:space="preserve"> </w:t>
      </w:r>
      <w:r>
        <w:t>other</w:t>
      </w:r>
      <w:r>
        <w:rPr>
          <w:spacing w:val="-8"/>
        </w:rPr>
        <w:t xml:space="preserve"> </w:t>
      </w:r>
      <w:r>
        <w:t>variables,</w:t>
      </w:r>
      <w:r>
        <w:rPr>
          <w:spacing w:val="-6"/>
        </w:rPr>
        <w:t xml:space="preserve"> </w:t>
      </w:r>
      <w:r>
        <w:t>say</w:t>
      </w:r>
      <w:r>
        <w:rPr>
          <w:spacing w:val="-7"/>
        </w:rPr>
        <w:t xml:space="preserve"> </w:t>
      </w:r>
      <w:r>
        <w:rPr>
          <w:i/>
        </w:rPr>
        <w:t>u</w:t>
      </w:r>
      <w:r>
        <w:t>,</w:t>
      </w:r>
      <w:r>
        <w:rPr>
          <w:spacing w:val="-6"/>
        </w:rPr>
        <w:t xml:space="preserve"> </w:t>
      </w:r>
      <w:r>
        <w:t xml:space="preserve">use the alternate form </w:t>
      </w:r>
      <w:r>
        <w:rPr>
          <w:i/>
        </w:rPr>
        <w:t xml:space="preserve">x </w:t>
      </w:r>
      <w:r>
        <w:t># (</w:t>
      </w:r>
      <w:r>
        <w:rPr>
          <w:i/>
        </w:rPr>
        <w:t>u</w:t>
      </w:r>
      <w:r>
        <w:rPr>
          <w:i/>
          <w:spacing w:val="-5"/>
        </w:rPr>
        <w:t xml:space="preserve"> </w:t>
      </w:r>
      <w:r>
        <w:t>=</w:t>
      </w:r>
      <w:r>
        <w:rPr>
          <w:spacing w:val="-5"/>
        </w:rPr>
        <w:t xml:space="preserve"> </w:t>
      </w:r>
      <w:r>
        <w:rPr>
          <w:i/>
        </w:rPr>
        <w:t>y</w:t>
      </w:r>
      <w:r>
        <w:t>).</w:t>
      </w:r>
      <w:r>
        <w:rPr>
          <w:spacing w:val="24"/>
        </w:rPr>
        <w:t xml:space="preserve"> </w:t>
      </w:r>
      <w:r>
        <w:t xml:space="preserve">The name of any polynomial variable may be used instead of </w:t>
      </w:r>
      <w:r>
        <w:rPr>
          <w:i/>
        </w:rPr>
        <w:t>u</w:t>
      </w:r>
      <w:r>
        <w:t xml:space="preserve">, and any expression may be used for </w:t>
      </w:r>
      <w:r>
        <w:rPr>
          <w:i/>
        </w:rPr>
        <w:t>y</w:t>
      </w:r>
      <w:r>
        <w:t>.</w:t>
      </w:r>
    </w:p>
    <w:p w:rsidR="0033539C" w:rsidRDefault="00000000">
      <w:pPr>
        <w:pStyle w:val="BodyText"/>
        <w:spacing w:before="49" w:line="259" w:lineRule="auto"/>
        <w:ind w:right="522" w:firstLine="338"/>
      </w:pPr>
      <w:r>
        <w:t>A</w:t>
      </w:r>
      <w:r>
        <w:rPr>
          <w:spacing w:val="-5"/>
        </w:rPr>
        <w:t xml:space="preserve"> </w:t>
      </w:r>
      <w:r>
        <w:t>fast</w:t>
      </w:r>
      <w:r>
        <w:rPr>
          <w:spacing w:val="-5"/>
        </w:rPr>
        <w:t xml:space="preserve"> </w:t>
      </w:r>
      <w:r>
        <w:t>shortcut</w:t>
      </w:r>
      <w:r>
        <w:rPr>
          <w:spacing w:val="-5"/>
        </w:rPr>
        <w:t xml:space="preserve"> </w:t>
      </w:r>
      <w:r>
        <w:t>form</w:t>
      </w:r>
      <w:r>
        <w:rPr>
          <w:spacing w:val="-5"/>
        </w:rPr>
        <w:t xml:space="preserve"> </w:t>
      </w:r>
      <w:r>
        <w:t>of</w:t>
      </w:r>
      <w:r>
        <w:rPr>
          <w:spacing w:val="-5"/>
        </w:rPr>
        <w:t xml:space="preserve"> </w:t>
      </w:r>
      <w:r>
        <w:t>evaluation</w:t>
      </w:r>
      <w:r>
        <w:rPr>
          <w:spacing w:val="-5"/>
        </w:rPr>
        <w:t xml:space="preserve"> </w:t>
      </w:r>
      <w:r>
        <w:t>called</w:t>
      </w:r>
      <w:r>
        <w:rPr>
          <w:spacing w:val="-4"/>
        </w:rPr>
        <w:t xml:space="preserve"> </w:t>
      </w:r>
      <w:r>
        <w:rPr>
          <w:i/>
        </w:rPr>
        <w:t>total</w:t>
      </w:r>
      <w:r>
        <w:rPr>
          <w:i/>
          <w:spacing w:val="-1"/>
        </w:rPr>
        <w:t xml:space="preserve"> </w:t>
      </w:r>
      <w:r>
        <w:rPr>
          <w:i/>
        </w:rPr>
        <w:t>evaluation</w:t>
      </w:r>
      <w:r>
        <w:rPr>
          <w:i/>
          <w:spacing w:val="-5"/>
        </w:rPr>
        <w:t xml:space="preserve"> </w:t>
      </w:r>
      <w:r>
        <w:t>exists. To</w:t>
      </w:r>
      <w:r>
        <w:rPr>
          <w:spacing w:val="-5"/>
        </w:rPr>
        <w:t xml:space="preserve"> </w:t>
      </w:r>
      <w:r>
        <w:t>evaluate</w:t>
      </w:r>
      <w:r>
        <w:rPr>
          <w:spacing w:val="-5"/>
        </w:rPr>
        <w:t xml:space="preserve"> </w:t>
      </w:r>
      <w:r>
        <w:rPr>
          <w:i/>
        </w:rPr>
        <w:t>x</w:t>
      </w:r>
      <w:r>
        <w:rPr>
          <w:i/>
          <w:spacing w:val="-5"/>
        </w:rPr>
        <w:t xml:space="preserve"> </w:t>
      </w:r>
      <w:r>
        <w:t>at</w:t>
      </w:r>
      <w:r>
        <w:rPr>
          <w:spacing w:val="-5"/>
        </w:rPr>
        <w:t xml:space="preserve"> </w:t>
      </w:r>
      <w:r>
        <w:t>every variable,</w:t>
      </w:r>
      <w:r>
        <w:rPr>
          <w:spacing w:val="11"/>
        </w:rPr>
        <w:t xml:space="preserve"> </w:t>
      </w:r>
      <w:r>
        <w:t>use</w:t>
      </w:r>
      <w:r>
        <w:rPr>
          <w:spacing w:val="34"/>
        </w:rPr>
        <w:t xml:space="preserve"> </w:t>
      </w:r>
      <w:r>
        <w:t>the</w:t>
      </w:r>
      <w:r>
        <w:rPr>
          <w:spacing w:val="34"/>
        </w:rPr>
        <w:t xml:space="preserve"> </w:t>
      </w:r>
      <w:r>
        <w:t>syntax</w:t>
      </w:r>
      <w:r>
        <w:rPr>
          <w:spacing w:val="34"/>
        </w:rPr>
        <w:t xml:space="preserve"> </w:t>
      </w:r>
      <w:r>
        <w:rPr>
          <w:i/>
        </w:rPr>
        <w:t>x</w:t>
      </w:r>
      <w:r>
        <w:rPr>
          <w:i/>
          <w:spacing w:val="34"/>
        </w:rPr>
        <w:t xml:space="preserve"> </w:t>
      </w:r>
      <w:r>
        <w:t>#</w:t>
      </w:r>
      <w:r>
        <w:rPr>
          <w:spacing w:val="34"/>
        </w:rPr>
        <w:t xml:space="preserve"> </w:t>
      </w:r>
      <w:r>
        <w:t>(</w:t>
      </w:r>
      <w:r>
        <w:rPr>
          <w:i/>
        </w:rPr>
        <w:t>v</w:t>
      </w:r>
      <w:r>
        <w:rPr>
          <w:vertAlign w:val="subscript"/>
        </w:rPr>
        <w:t>1</w:t>
      </w:r>
      <w:r>
        <w:rPr>
          <w:i/>
        </w:rPr>
        <w:t>,</w:t>
      </w:r>
      <w:r>
        <w:rPr>
          <w:i/>
          <w:spacing w:val="-14"/>
        </w:rPr>
        <w:t xml:space="preserve"> </w:t>
      </w:r>
      <w:r>
        <w:rPr>
          <w:i/>
        </w:rPr>
        <w:t>v</w:t>
      </w:r>
      <w:r>
        <w:rPr>
          <w:vertAlign w:val="subscript"/>
        </w:rPr>
        <w:t>2</w:t>
      </w:r>
      <w:r>
        <w:rPr>
          <w:i/>
        </w:rPr>
        <w:t>,</w:t>
      </w:r>
      <w:r>
        <w:rPr>
          <w:i/>
          <w:spacing w:val="-13"/>
        </w:rPr>
        <w:t xml:space="preserve"> </w:t>
      </w:r>
      <w:r>
        <w:rPr>
          <w:i/>
        </w:rPr>
        <w:t>.</w:t>
      </w:r>
      <w:r>
        <w:rPr>
          <w:i/>
          <w:spacing w:val="-13"/>
        </w:rPr>
        <w:t xml:space="preserve"> </w:t>
      </w:r>
      <w:r>
        <w:rPr>
          <w:i/>
        </w:rPr>
        <w:t>.</w:t>
      </w:r>
      <w:r>
        <w:rPr>
          <w:i/>
          <w:spacing w:val="-14"/>
        </w:rPr>
        <w:t xml:space="preserve"> </w:t>
      </w:r>
      <w:r>
        <w:rPr>
          <w:i/>
        </w:rPr>
        <w:t>.</w:t>
      </w:r>
      <w:r>
        <w:t>),</w:t>
      </w:r>
      <w:r>
        <w:rPr>
          <w:spacing w:val="40"/>
        </w:rPr>
        <w:t xml:space="preserve"> </w:t>
      </w:r>
      <w:r>
        <w:t>where</w:t>
      </w:r>
      <w:r>
        <w:rPr>
          <w:spacing w:val="34"/>
        </w:rPr>
        <w:t xml:space="preserve"> </w:t>
      </w:r>
      <w:r>
        <w:t>all</w:t>
      </w:r>
      <w:r>
        <w:rPr>
          <w:spacing w:val="34"/>
        </w:rPr>
        <w:t xml:space="preserve"> </w:t>
      </w:r>
      <w:r>
        <w:t>the</w:t>
      </w:r>
      <w:r>
        <w:rPr>
          <w:spacing w:val="34"/>
        </w:rPr>
        <w:t xml:space="preserve"> </w:t>
      </w:r>
      <w:r>
        <w:rPr>
          <w:i/>
        </w:rPr>
        <w:t>v</w:t>
      </w:r>
      <w:r>
        <w:rPr>
          <w:i/>
          <w:vertAlign w:val="subscript"/>
        </w:rPr>
        <w:t>i</w:t>
      </w:r>
      <w:r>
        <w:rPr>
          <w:i/>
          <w:spacing w:val="40"/>
        </w:rPr>
        <w:t xml:space="preserve"> </w:t>
      </w:r>
      <w:r>
        <w:t>are</w:t>
      </w:r>
      <w:r>
        <w:rPr>
          <w:spacing w:val="34"/>
        </w:rPr>
        <w:t xml:space="preserve"> </w:t>
      </w:r>
      <w:r>
        <w:t>numbers.</w:t>
      </w:r>
      <w:r>
        <w:rPr>
          <w:spacing w:val="73"/>
          <w:w w:val="150"/>
        </w:rPr>
        <w:t xml:space="preserve"> </w:t>
      </w:r>
      <w:r>
        <w:t>There</w:t>
      </w:r>
      <w:r>
        <w:rPr>
          <w:spacing w:val="34"/>
        </w:rPr>
        <w:t xml:space="preserve"> </w:t>
      </w:r>
      <w:r>
        <w:t>must</w:t>
      </w:r>
      <w:r>
        <w:rPr>
          <w:spacing w:val="34"/>
        </w:rPr>
        <w:t xml:space="preserve"> </w:t>
      </w:r>
      <w:r>
        <w:t>be a number corresponding to each polynomial variable, in the precedence order – highest precedence (last attached) listed first.</w:t>
      </w:r>
      <w:r>
        <w:rPr>
          <w:spacing w:val="31"/>
        </w:rPr>
        <w:t xml:space="preserve"> </w:t>
      </w:r>
      <w:r>
        <w:t>The following more general syntax is also allowed. Suppose</w:t>
      </w:r>
      <w:r>
        <w:rPr>
          <w:spacing w:val="-14"/>
        </w:rPr>
        <w:t xml:space="preserve"> </w:t>
      </w:r>
      <w:r>
        <w:t>there</w:t>
      </w:r>
      <w:r>
        <w:rPr>
          <w:spacing w:val="7"/>
        </w:rPr>
        <w:t xml:space="preserve"> </w:t>
      </w:r>
      <w:r>
        <w:t>are</w:t>
      </w:r>
      <w:r>
        <w:rPr>
          <w:spacing w:val="16"/>
        </w:rPr>
        <w:t xml:space="preserve"> </w:t>
      </w:r>
      <w:r>
        <w:t>five</w:t>
      </w:r>
      <w:r>
        <w:rPr>
          <w:spacing w:val="16"/>
        </w:rPr>
        <w:t xml:space="preserve"> </w:t>
      </w:r>
      <w:r>
        <w:t>poly</w:t>
      </w:r>
      <w:r>
        <w:rPr>
          <w:spacing w:val="16"/>
        </w:rPr>
        <w:t xml:space="preserve"> </w:t>
      </w:r>
      <w:r>
        <w:t>vars,</w:t>
      </w:r>
      <w:r>
        <w:rPr>
          <w:spacing w:val="20"/>
        </w:rPr>
        <w:t xml:space="preserve"> </w:t>
      </w:r>
      <w:r>
        <w:rPr>
          <w:i/>
        </w:rPr>
        <w:t>e,</w:t>
      </w:r>
      <w:r>
        <w:rPr>
          <w:i/>
          <w:spacing w:val="-14"/>
        </w:rPr>
        <w:t xml:space="preserve"> </w:t>
      </w:r>
      <w:r>
        <w:rPr>
          <w:i/>
        </w:rPr>
        <w:t>d,</w:t>
      </w:r>
      <w:r>
        <w:rPr>
          <w:i/>
          <w:spacing w:val="-13"/>
        </w:rPr>
        <w:t xml:space="preserve"> </w:t>
      </w:r>
      <w:r>
        <w:rPr>
          <w:i/>
        </w:rPr>
        <w:t>c,</w:t>
      </w:r>
      <w:r>
        <w:rPr>
          <w:i/>
          <w:spacing w:val="-13"/>
        </w:rPr>
        <w:t xml:space="preserve"> </w:t>
      </w:r>
      <w:r>
        <w:rPr>
          <w:i/>
        </w:rPr>
        <w:t>b,</w:t>
      </w:r>
      <w:r>
        <w:rPr>
          <w:i/>
          <w:spacing w:val="-14"/>
        </w:rPr>
        <w:t xml:space="preserve"> </w:t>
      </w:r>
      <w:r>
        <w:rPr>
          <w:i/>
        </w:rPr>
        <w:t>a</w:t>
      </w:r>
      <w:r>
        <w:rPr>
          <w:i/>
          <w:spacing w:val="17"/>
        </w:rPr>
        <w:t xml:space="preserve"> </w:t>
      </w:r>
      <w:r>
        <w:t>in</w:t>
      </w:r>
      <w:r>
        <w:rPr>
          <w:spacing w:val="16"/>
        </w:rPr>
        <w:t xml:space="preserve"> </w:t>
      </w:r>
      <w:r>
        <w:t>that</w:t>
      </w:r>
      <w:r>
        <w:rPr>
          <w:spacing w:val="16"/>
        </w:rPr>
        <w:t xml:space="preserve"> </w:t>
      </w:r>
      <w:r>
        <w:t>order</w:t>
      </w:r>
      <w:r>
        <w:rPr>
          <w:spacing w:val="16"/>
        </w:rPr>
        <w:t xml:space="preserve"> </w:t>
      </w:r>
      <w:r>
        <w:t>(</w:t>
      </w:r>
      <w:r>
        <w:rPr>
          <w:i/>
        </w:rPr>
        <w:t>e</w:t>
      </w:r>
      <w:r>
        <w:rPr>
          <w:i/>
          <w:spacing w:val="16"/>
        </w:rPr>
        <w:t xml:space="preserve"> </w:t>
      </w:r>
      <w:r>
        <w:t>last</w:t>
      </w:r>
      <w:r>
        <w:rPr>
          <w:spacing w:val="16"/>
        </w:rPr>
        <w:t xml:space="preserve"> </w:t>
      </w:r>
      <w:r>
        <w:t>and</w:t>
      </w:r>
      <w:r>
        <w:rPr>
          <w:spacing w:val="16"/>
        </w:rPr>
        <w:t xml:space="preserve"> </w:t>
      </w:r>
      <w:r>
        <w:t>highest).</w:t>
      </w:r>
      <w:r>
        <w:rPr>
          <w:spacing w:val="40"/>
        </w:rPr>
        <w:t xml:space="preserve"> </w:t>
      </w:r>
      <w:r>
        <w:t>Then</w:t>
      </w:r>
      <w:r>
        <w:rPr>
          <w:spacing w:val="16"/>
        </w:rPr>
        <w:t xml:space="preserve"> </w:t>
      </w:r>
      <w:r>
        <w:rPr>
          <w:i/>
        </w:rPr>
        <w:t>q</w:t>
      </w:r>
      <w:r>
        <w:rPr>
          <w:i/>
          <w:spacing w:val="23"/>
        </w:rPr>
        <w:t xml:space="preserve"> </w:t>
      </w:r>
      <w:r>
        <w:t># (</w:t>
      </w:r>
      <w:r>
        <w:rPr>
          <w:i/>
        </w:rPr>
        <w:t xml:space="preserve">d </w:t>
      </w:r>
      <w:r>
        <w:t xml:space="preserve">= </w:t>
      </w:r>
      <w:r>
        <w:rPr>
          <w:i/>
        </w:rPr>
        <w:t>w,</w:t>
      </w:r>
      <w:r>
        <w:rPr>
          <w:i/>
          <w:spacing w:val="-14"/>
        </w:rPr>
        <w:t xml:space="preserve"> </w:t>
      </w:r>
      <w:r>
        <w:rPr>
          <w:i/>
        </w:rPr>
        <w:t>x,</w:t>
      </w:r>
      <w:r>
        <w:rPr>
          <w:i/>
          <w:spacing w:val="-13"/>
        </w:rPr>
        <w:t xml:space="preserve"> </w:t>
      </w:r>
      <w:r>
        <w:rPr>
          <w:i/>
        </w:rPr>
        <w:t>y</w:t>
      </w:r>
      <w:r>
        <w:t xml:space="preserve">) will replace each </w:t>
      </w:r>
      <w:r>
        <w:rPr>
          <w:i/>
        </w:rPr>
        <w:t xml:space="preserve">d </w:t>
      </w:r>
      <w:r>
        <w:t xml:space="preserve">in </w:t>
      </w:r>
      <w:r>
        <w:rPr>
          <w:i/>
        </w:rPr>
        <w:t xml:space="preserve">q </w:t>
      </w:r>
      <w:r>
        <w:t xml:space="preserve">with </w:t>
      </w:r>
      <w:r>
        <w:rPr>
          <w:i/>
        </w:rPr>
        <w:t>w</w:t>
      </w:r>
      <w:r>
        <w:t xml:space="preserve">, each </w:t>
      </w:r>
      <w:r>
        <w:rPr>
          <w:i/>
        </w:rPr>
        <w:t xml:space="preserve">c </w:t>
      </w:r>
      <w:r>
        <w:t xml:space="preserve">with </w:t>
      </w:r>
      <w:r>
        <w:rPr>
          <w:i/>
        </w:rPr>
        <w:t>x</w:t>
      </w:r>
      <w:r>
        <w:t xml:space="preserve">, each </w:t>
      </w:r>
      <w:r>
        <w:rPr>
          <w:i/>
        </w:rPr>
        <w:t xml:space="preserve">b </w:t>
      </w:r>
      <w:r>
        <w:t xml:space="preserve">with </w:t>
      </w:r>
      <w:r>
        <w:rPr>
          <w:i/>
        </w:rPr>
        <w:t>y</w:t>
      </w:r>
      <w:r>
        <w:t>.</w:t>
      </w:r>
      <w:r>
        <w:rPr>
          <w:spacing w:val="40"/>
        </w:rPr>
        <w:t xml:space="preserve"> </w:t>
      </w:r>
      <w:r>
        <w:rPr>
          <w:i/>
        </w:rPr>
        <w:t xml:space="preserve">e </w:t>
      </w:r>
      <w:r>
        <w:t xml:space="preserve">and </w:t>
      </w:r>
      <w:r>
        <w:rPr>
          <w:i/>
        </w:rPr>
        <w:t xml:space="preserve">a </w:t>
      </w:r>
      <w:r>
        <w:t>are untouched. Further,</w:t>
      </w:r>
      <w:r>
        <w:rPr>
          <w:spacing w:val="-6"/>
        </w:rPr>
        <w:t xml:space="preserve"> </w:t>
      </w:r>
      <w:r>
        <w:rPr>
          <w:i/>
        </w:rPr>
        <w:t>w</w:t>
      </w:r>
      <w:r>
        <w:t>,</w:t>
      </w:r>
      <w:r>
        <w:rPr>
          <w:spacing w:val="-6"/>
        </w:rPr>
        <w:t xml:space="preserve"> </w:t>
      </w:r>
      <w:r>
        <w:rPr>
          <w:i/>
        </w:rPr>
        <w:t>x</w:t>
      </w:r>
      <w:r>
        <w:t>,</w:t>
      </w:r>
      <w:r>
        <w:rPr>
          <w:spacing w:val="-6"/>
        </w:rPr>
        <w:t xml:space="preserve"> </w:t>
      </w:r>
      <w:r>
        <w:t>and</w:t>
      </w:r>
      <w:r>
        <w:rPr>
          <w:spacing w:val="-6"/>
        </w:rPr>
        <w:t xml:space="preserve"> </w:t>
      </w:r>
      <w:r>
        <w:rPr>
          <w:i/>
        </w:rPr>
        <w:t xml:space="preserve">y </w:t>
      </w:r>
      <w:r>
        <w:t>can</w:t>
      </w:r>
      <w:r>
        <w:rPr>
          <w:spacing w:val="-6"/>
        </w:rPr>
        <w:t xml:space="preserve"> </w:t>
      </w:r>
      <w:r>
        <w:t>be</w:t>
      </w:r>
      <w:r>
        <w:rPr>
          <w:spacing w:val="-6"/>
        </w:rPr>
        <w:t xml:space="preserve"> </w:t>
      </w:r>
      <w:r>
        <w:t>arbitrary</w:t>
      </w:r>
      <w:r>
        <w:rPr>
          <w:spacing w:val="-6"/>
        </w:rPr>
        <w:t xml:space="preserve"> </w:t>
      </w:r>
      <w:proofErr w:type="spellStart"/>
      <w:r>
        <w:t>quolynomials</w:t>
      </w:r>
      <w:proofErr w:type="spellEnd"/>
      <w:r>
        <w:t xml:space="preserve">. </w:t>
      </w:r>
      <w:proofErr w:type="gramStart"/>
      <w:r>
        <w:t>Similarly</w:t>
      </w:r>
      <w:proofErr w:type="gramEnd"/>
      <w:r>
        <w:rPr>
          <w:spacing w:val="-6"/>
        </w:rPr>
        <w:t xml:space="preserve"> </w:t>
      </w:r>
      <w:r>
        <w:t>if</w:t>
      </w:r>
      <w:r>
        <w:rPr>
          <w:spacing w:val="-6"/>
        </w:rPr>
        <w:t xml:space="preserve"> </w:t>
      </w:r>
      <w:r>
        <w:t>[</w:t>
      </w:r>
      <w:r>
        <w:rPr>
          <w:i/>
        </w:rPr>
        <w:t>t</w:t>
      </w:r>
      <w:r>
        <w:t>]</w:t>
      </w:r>
      <w:r>
        <w:rPr>
          <w:spacing w:val="-6"/>
        </w:rPr>
        <w:t xml:space="preserve"> </w:t>
      </w:r>
      <w:r>
        <w:t>is</w:t>
      </w:r>
      <w:r>
        <w:rPr>
          <w:spacing w:val="-6"/>
        </w:rPr>
        <w:t xml:space="preserve"> </w:t>
      </w:r>
      <w:r>
        <w:t>an</w:t>
      </w:r>
      <w:r>
        <w:rPr>
          <w:spacing w:val="-6"/>
        </w:rPr>
        <w:t xml:space="preserve"> </w:t>
      </w:r>
      <w:r>
        <w:t xml:space="preserve">array, </w:t>
      </w:r>
      <w:r>
        <w:rPr>
          <w:i/>
        </w:rPr>
        <w:t xml:space="preserve">q </w:t>
      </w:r>
      <w:r>
        <w:t>#</w:t>
      </w:r>
      <w:r>
        <w:rPr>
          <w:spacing w:val="-3"/>
        </w:rPr>
        <w:t xml:space="preserve"> </w:t>
      </w:r>
      <w:r>
        <w:t>(</w:t>
      </w:r>
      <w:r>
        <w:rPr>
          <w:i/>
        </w:rPr>
        <w:t>d</w:t>
      </w:r>
      <w:r>
        <w:rPr>
          <w:i/>
          <w:spacing w:val="-11"/>
        </w:rPr>
        <w:t xml:space="preserve"> </w:t>
      </w:r>
      <w:r>
        <w:t>=</w:t>
      </w:r>
      <w:r>
        <w:rPr>
          <w:spacing w:val="-11"/>
        </w:rPr>
        <w:t xml:space="preserve"> </w:t>
      </w:r>
      <w:r>
        <w:t>[</w:t>
      </w:r>
      <w:r>
        <w:rPr>
          <w:i/>
        </w:rPr>
        <w:t>t</w:t>
      </w:r>
      <w:r>
        <w:t>])</w:t>
      </w:r>
      <w:r>
        <w:rPr>
          <w:spacing w:val="-3"/>
        </w:rPr>
        <w:t xml:space="preserve"> </w:t>
      </w:r>
      <w:r>
        <w:t>replaces</w:t>
      </w:r>
      <w:r>
        <w:rPr>
          <w:spacing w:val="-3"/>
        </w:rPr>
        <w:t xml:space="preserve"> </w:t>
      </w:r>
      <w:r>
        <w:t>the</w:t>
      </w:r>
      <w:r>
        <w:rPr>
          <w:spacing w:val="-3"/>
        </w:rPr>
        <w:t xml:space="preserve"> </w:t>
      </w:r>
      <w:r>
        <w:t>variables</w:t>
      </w:r>
      <w:r>
        <w:rPr>
          <w:spacing w:val="-3"/>
        </w:rPr>
        <w:t xml:space="preserve"> </w:t>
      </w:r>
      <w:r>
        <w:t>from</w:t>
      </w:r>
      <w:r>
        <w:rPr>
          <w:spacing w:val="-3"/>
        </w:rPr>
        <w:t xml:space="preserve"> </w:t>
      </w:r>
      <w:r>
        <w:rPr>
          <w:i/>
        </w:rPr>
        <w:t>d</w:t>
      </w:r>
      <w:r>
        <w:rPr>
          <w:i/>
          <w:spacing w:val="-3"/>
        </w:rPr>
        <w:t xml:space="preserve"> </w:t>
      </w:r>
      <w:r>
        <w:t>on</w:t>
      </w:r>
      <w:r>
        <w:rPr>
          <w:spacing w:val="-3"/>
        </w:rPr>
        <w:t xml:space="preserve"> </w:t>
      </w:r>
      <w:r>
        <w:t>down</w:t>
      </w:r>
      <w:r>
        <w:rPr>
          <w:spacing w:val="-3"/>
        </w:rPr>
        <w:t xml:space="preserve"> </w:t>
      </w:r>
      <w:r>
        <w:t>with</w:t>
      </w:r>
      <w:r>
        <w:rPr>
          <w:spacing w:val="-3"/>
        </w:rPr>
        <w:t xml:space="preserve"> </w:t>
      </w:r>
      <w:r>
        <w:t>the</w:t>
      </w:r>
      <w:r>
        <w:rPr>
          <w:spacing w:val="-3"/>
        </w:rPr>
        <w:t xml:space="preserve"> </w:t>
      </w:r>
      <w:r>
        <w:t>entries</w:t>
      </w:r>
      <w:r>
        <w:rPr>
          <w:spacing w:val="-3"/>
        </w:rPr>
        <w:t xml:space="preserve"> </w:t>
      </w:r>
      <w:r>
        <w:t>of</w:t>
      </w:r>
      <w:r>
        <w:rPr>
          <w:spacing w:val="-3"/>
        </w:rPr>
        <w:t xml:space="preserve"> </w:t>
      </w:r>
      <w:r>
        <w:t>[</w:t>
      </w:r>
      <w:r>
        <w:rPr>
          <w:i/>
        </w:rPr>
        <w:t>t</w:t>
      </w:r>
      <w:r>
        <w:t>]</w:t>
      </w:r>
      <w:r>
        <w:rPr>
          <w:spacing w:val="-3"/>
        </w:rPr>
        <w:t xml:space="preserve"> </w:t>
      </w:r>
      <w:r>
        <w:t>in</w:t>
      </w:r>
      <w:r>
        <w:rPr>
          <w:spacing w:val="-3"/>
        </w:rPr>
        <w:t xml:space="preserve"> </w:t>
      </w:r>
      <w:r>
        <w:t>column</w:t>
      </w:r>
      <w:r>
        <w:rPr>
          <w:spacing w:val="-3"/>
        </w:rPr>
        <w:t xml:space="preserve"> </w:t>
      </w:r>
      <w:r>
        <w:t>major order until [</w:t>
      </w:r>
      <w:r>
        <w:rPr>
          <w:i/>
        </w:rPr>
        <w:t>t</w:t>
      </w:r>
      <w:r>
        <w:t>] is used up.</w:t>
      </w:r>
      <w:r>
        <w:rPr>
          <w:spacing w:val="27"/>
        </w:rPr>
        <w:t xml:space="preserve"> </w:t>
      </w:r>
      <w:r>
        <w:t>It is an error if [</w:t>
      </w:r>
      <w:r>
        <w:rPr>
          <w:i/>
        </w:rPr>
        <w:t>t</w:t>
      </w:r>
      <w:r>
        <w:t>] has too many entries.</w:t>
      </w:r>
    </w:p>
    <w:p w:rsidR="0033539C" w:rsidRDefault="00000000">
      <w:pPr>
        <w:pStyle w:val="BodyText"/>
        <w:spacing w:before="53" w:line="259" w:lineRule="auto"/>
        <w:ind w:right="522" w:firstLine="338"/>
      </w:pPr>
      <w:r>
        <w:t>Fermat</w:t>
      </w:r>
      <w:r>
        <w:rPr>
          <w:spacing w:val="-12"/>
        </w:rPr>
        <w:t xml:space="preserve"> </w:t>
      </w:r>
      <w:r>
        <w:t>has a built-in function for polynomial coefficients.</w:t>
      </w:r>
      <w:r>
        <w:rPr>
          <w:spacing w:val="31"/>
        </w:rPr>
        <w:t xml:space="preserve"> </w:t>
      </w:r>
      <w:r>
        <w:t xml:space="preserve">Syntax of use is </w:t>
      </w:r>
      <w:proofErr w:type="spellStart"/>
      <w:proofErr w:type="gramStart"/>
      <w:r>
        <w:rPr>
          <w:i/>
        </w:rPr>
        <w:t>Coef</w:t>
      </w:r>
      <w:proofErr w:type="spellEnd"/>
      <w:r>
        <w:t>(</w:t>
      </w:r>
      <w:proofErr w:type="gramEnd"/>
      <w:r>
        <w:rPr>
          <w:i/>
        </w:rPr>
        <w:t>x,</w:t>
      </w:r>
      <w:r>
        <w:rPr>
          <w:i/>
          <w:spacing w:val="-14"/>
        </w:rPr>
        <w:t xml:space="preserve"> </w:t>
      </w:r>
      <w:r>
        <w:rPr>
          <w:i/>
        </w:rPr>
        <w:t>n</w:t>
      </w:r>
      <w:r>
        <w:t>), or</w:t>
      </w:r>
      <w:r>
        <w:rPr>
          <w:spacing w:val="-4"/>
        </w:rPr>
        <w:t xml:space="preserve"> </w:t>
      </w:r>
      <w:proofErr w:type="spellStart"/>
      <w:r>
        <w:rPr>
          <w:i/>
        </w:rPr>
        <w:t>Coef</w:t>
      </w:r>
      <w:proofErr w:type="spellEnd"/>
      <w:r>
        <w:t>(</w:t>
      </w:r>
      <w:r>
        <w:rPr>
          <w:i/>
        </w:rPr>
        <w:t>x,</w:t>
      </w:r>
      <w:r>
        <w:rPr>
          <w:i/>
          <w:spacing w:val="-14"/>
        </w:rPr>
        <w:t xml:space="preserve"> </w:t>
      </w:r>
      <w:r>
        <w:rPr>
          <w:i/>
        </w:rPr>
        <w:t>n</w:t>
      </w:r>
      <w:r>
        <w:rPr>
          <w:vertAlign w:val="subscript"/>
        </w:rPr>
        <w:t>1</w:t>
      </w:r>
      <w:r>
        <w:rPr>
          <w:i/>
        </w:rPr>
        <w:t>, n</w:t>
      </w:r>
      <w:r>
        <w:rPr>
          <w:vertAlign w:val="subscript"/>
        </w:rPr>
        <w:t>2</w:t>
      </w:r>
      <w:r>
        <w:rPr>
          <w:i/>
        </w:rPr>
        <w:t>,</w:t>
      </w:r>
      <w:r>
        <w:rPr>
          <w:i/>
          <w:spacing w:val="-14"/>
        </w:rPr>
        <w:t xml:space="preserve"> </w:t>
      </w:r>
      <w:r>
        <w:rPr>
          <w:i/>
        </w:rPr>
        <w:t>.</w:t>
      </w:r>
      <w:r>
        <w:rPr>
          <w:i/>
          <w:spacing w:val="-13"/>
        </w:rPr>
        <w:t xml:space="preserve"> </w:t>
      </w:r>
      <w:r>
        <w:rPr>
          <w:i/>
        </w:rPr>
        <w:t>.</w:t>
      </w:r>
      <w:r>
        <w:rPr>
          <w:i/>
          <w:spacing w:val="-13"/>
        </w:rPr>
        <w:t xml:space="preserve"> </w:t>
      </w:r>
      <w:r>
        <w:rPr>
          <w:i/>
        </w:rPr>
        <w:t>.</w:t>
      </w:r>
      <w:r>
        <w:t>) if several polynomial variables have been adjoined.</w:t>
      </w:r>
      <w:r>
        <w:rPr>
          <w:spacing w:val="40"/>
        </w:rPr>
        <w:t xml:space="preserve"> </w:t>
      </w:r>
      <w:r>
        <w:rPr>
          <w:i/>
        </w:rPr>
        <w:t xml:space="preserve">x </w:t>
      </w:r>
      <w:r>
        <w:t>can be any expression.</w:t>
      </w:r>
      <w:r>
        <w:rPr>
          <w:spacing w:val="40"/>
        </w:rPr>
        <w:t xml:space="preserve"> </w:t>
      </w:r>
      <w:r>
        <w:t xml:space="preserve">The </w:t>
      </w:r>
      <w:proofErr w:type="spellStart"/>
      <w:r>
        <w:rPr>
          <w:i/>
        </w:rPr>
        <w:t>n</w:t>
      </w:r>
      <w:r>
        <w:rPr>
          <w:i/>
          <w:vertAlign w:val="subscript"/>
        </w:rPr>
        <w:t>i</w:t>
      </w:r>
      <w:proofErr w:type="spellEnd"/>
      <w:r>
        <w:rPr>
          <w:i/>
        </w:rPr>
        <w:t xml:space="preserve"> </w:t>
      </w:r>
      <w:r>
        <w:t>must be numbers.</w:t>
      </w:r>
      <w:r>
        <w:rPr>
          <w:spacing w:val="40"/>
        </w:rPr>
        <w:t xml:space="preserve"> </w:t>
      </w:r>
      <w:r>
        <w:t xml:space="preserve">In modular mode, modular arithmetic is ignored while the </w:t>
      </w:r>
      <w:proofErr w:type="spellStart"/>
      <w:r>
        <w:rPr>
          <w:i/>
        </w:rPr>
        <w:t>n</w:t>
      </w:r>
      <w:r>
        <w:rPr>
          <w:i/>
          <w:vertAlign w:val="subscript"/>
        </w:rPr>
        <w:t>i</w:t>
      </w:r>
      <w:proofErr w:type="spellEnd"/>
      <w:r>
        <w:rPr>
          <w:i/>
          <w:spacing w:val="40"/>
        </w:rPr>
        <w:t xml:space="preserve"> </w:t>
      </w:r>
      <w:r>
        <w:t>are evaluated.</w:t>
      </w:r>
    </w:p>
    <w:p w:rsidR="0033539C" w:rsidRDefault="00000000">
      <w:pPr>
        <w:pStyle w:val="BodyText"/>
        <w:spacing w:before="49" w:line="259" w:lineRule="auto"/>
        <w:ind w:right="522" w:firstLine="338"/>
      </w:pPr>
      <w:r>
        <w:rPr>
          <w:spacing w:val="-4"/>
        </w:rPr>
        <w:t>There</w:t>
      </w:r>
      <w:r>
        <w:rPr>
          <w:spacing w:val="-5"/>
        </w:rPr>
        <w:t xml:space="preserve"> </w:t>
      </w:r>
      <w:r>
        <w:rPr>
          <w:spacing w:val="-4"/>
        </w:rPr>
        <w:t>is</w:t>
      </w:r>
      <w:r>
        <w:rPr>
          <w:spacing w:val="-5"/>
        </w:rPr>
        <w:t xml:space="preserve"> </w:t>
      </w:r>
      <w:r>
        <w:rPr>
          <w:spacing w:val="-4"/>
        </w:rPr>
        <w:t>a</w:t>
      </w:r>
      <w:r>
        <w:rPr>
          <w:spacing w:val="-5"/>
        </w:rPr>
        <w:t xml:space="preserve"> </w:t>
      </w:r>
      <w:r>
        <w:rPr>
          <w:spacing w:val="-4"/>
        </w:rPr>
        <w:t>built-in</w:t>
      </w:r>
      <w:r>
        <w:rPr>
          <w:spacing w:val="-5"/>
        </w:rPr>
        <w:t xml:space="preserve"> </w:t>
      </w:r>
      <w:r>
        <w:rPr>
          <w:spacing w:val="-4"/>
        </w:rPr>
        <w:t>function</w:t>
      </w:r>
      <w:r>
        <w:rPr>
          <w:spacing w:val="-5"/>
        </w:rPr>
        <w:t xml:space="preserve"> </w:t>
      </w:r>
      <w:r>
        <w:rPr>
          <w:spacing w:val="-4"/>
        </w:rPr>
        <w:t>to</w:t>
      </w:r>
      <w:r>
        <w:rPr>
          <w:spacing w:val="-5"/>
        </w:rPr>
        <w:t xml:space="preserve"> </w:t>
      </w:r>
      <w:r>
        <w:rPr>
          <w:spacing w:val="-4"/>
        </w:rPr>
        <w:t>compute</w:t>
      </w:r>
      <w:r>
        <w:rPr>
          <w:spacing w:val="-5"/>
        </w:rPr>
        <w:t xml:space="preserve"> </w:t>
      </w:r>
      <w:r>
        <w:rPr>
          <w:spacing w:val="-4"/>
        </w:rPr>
        <w:t>the</w:t>
      </w:r>
      <w:r>
        <w:rPr>
          <w:spacing w:val="-5"/>
        </w:rPr>
        <w:t xml:space="preserve"> </w:t>
      </w:r>
      <w:r>
        <w:rPr>
          <w:spacing w:val="-4"/>
        </w:rPr>
        <w:t>degree</w:t>
      </w:r>
      <w:r>
        <w:rPr>
          <w:spacing w:val="-5"/>
        </w:rPr>
        <w:t xml:space="preserve"> </w:t>
      </w:r>
      <w:r>
        <w:rPr>
          <w:spacing w:val="-4"/>
        </w:rPr>
        <w:t>of</w:t>
      </w:r>
      <w:r>
        <w:rPr>
          <w:spacing w:val="-5"/>
        </w:rPr>
        <w:t xml:space="preserve"> </w:t>
      </w:r>
      <w:r>
        <w:rPr>
          <w:spacing w:val="-4"/>
        </w:rPr>
        <w:t>a</w:t>
      </w:r>
      <w:r>
        <w:rPr>
          <w:spacing w:val="-5"/>
        </w:rPr>
        <w:t xml:space="preserve"> </w:t>
      </w:r>
      <w:r>
        <w:rPr>
          <w:spacing w:val="-4"/>
        </w:rPr>
        <w:t>polynomial, using</w:t>
      </w:r>
      <w:r>
        <w:rPr>
          <w:spacing w:val="-5"/>
        </w:rPr>
        <w:t xml:space="preserve"> </w:t>
      </w:r>
      <w:r>
        <w:rPr>
          <w:spacing w:val="-4"/>
        </w:rPr>
        <w:t>the</w:t>
      </w:r>
      <w:r>
        <w:rPr>
          <w:spacing w:val="-5"/>
        </w:rPr>
        <w:t xml:space="preserve"> </w:t>
      </w:r>
      <w:r>
        <w:rPr>
          <w:spacing w:val="-4"/>
        </w:rPr>
        <w:t>symbol</w:t>
      </w:r>
      <w:r>
        <w:rPr>
          <w:spacing w:val="-5"/>
        </w:rPr>
        <w:t xml:space="preserve"> </w:t>
      </w:r>
      <w:r>
        <w:rPr>
          <w:i/>
          <w:spacing w:val="-4"/>
        </w:rPr>
        <w:t>Deg</w:t>
      </w:r>
      <w:r>
        <w:rPr>
          <w:spacing w:val="-4"/>
        </w:rPr>
        <w:t xml:space="preserve">. </w:t>
      </w:r>
      <w:r>
        <w:t>Syntax:</w:t>
      </w:r>
      <w:r>
        <w:rPr>
          <w:spacing w:val="2"/>
        </w:rPr>
        <w:t xml:space="preserve"> </w:t>
      </w:r>
      <w:r>
        <w:rPr>
          <w:i/>
        </w:rPr>
        <w:t>Deg</w:t>
      </w:r>
      <w:r>
        <w:rPr>
          <w:i/>
          <w:spacing w:val="-6"/>
        </w:rPr>
        <w:t xml:space="preserve"> </w:t>
      </w:r>
      <w:r>
        <w:rPr>
          <w:i/>
        </w:rPr>
        <w:t>x</w:t>
      </w:r>
      <w:r>
        <w:rPr>
          <w:i/>
          <w:spacing w:val="-7"/>
        </w:rPr>
        <w:t xml:space="preserve"> </w:t>
      </w:r>
      <w:r>
        <w:t>(note</w:t>
      </w:r>
      <w:r>
        <w:rPr>
          <w:spacing w:val="-7"/>
        </w:rPr>
        <w:t xml:space="preserve"> </w:t>
      </w:r>
      <w:r>
        <w:t>space)</w:t>
      </w:r>
      <w:r>
        <w:rPr>
          <w:spacing w:val="-7"/>
        </w:rPr>
        <w:t xml:space="preserve"> </w:t>
      </w:r>
      <w:r>
        <w:t>or</w:t>
      </w:r>
      <w:r>
        <w:rPr>
          <w:spacing w:val="-8"/>
        </w:rPr>
        <w:t xml:space="preserve"> </w:t>
      </w:r>
      <w:proofErr w:type="gramStart"/>
      <w:r>
        <w:rPr>
          <w:i/>
        </w:rPr>
        <w:t>Deg</w:t>
      </w:r>
      <w:r>
        <w:t>(</w:t>
      </w:r>
      <w:proofErr w:type="gramEnd"/>
      <w:r>
        <w:rPr>
          <w:i/>
        </w:rPr>
        <w:t>x,</w:t>
      </w:r>
      <w:r>
        <w:rPr>
          <w:i/>
          <w:spacing w:val="-14"/>
        </w:rPr>
        <w:t xml:space="preserve"> </w:t>
      </w:r>
      <w:proofErr w:type="spellStart"/>
      <w:r>
        <w:rPr>
          <w:i/>
        </w:rPr>
        <w:t>i</w:t>
      </w:r>
      <w:proofErr w:type="spellEnd"/>
      <w:r>
        <w:t>).</w:t>
      </w:r>
      <w:r>
        <w:rPr>
          <w:spacing w:val="17"/>
        </w:rPr>
        <w:t xml:space="preserve"> </w:t>
      </w:r>
      <w:r>
        <w:t>In</w:t>
      </w:r>
      <w:r>
        <w:rPr>
          <w:spacing w:val="-7"/>
        </w:rPr>
        <w:t xml:space="preserve"> </w:t>
      </w:r>
      <w:r>
        <w:t>the</w:t>
      </w:r>
      <w:r>
        <w:rPr>
          <w:spacing w:val="-7"/>
        </w:rPr>
        <w:t xml:space="preserve"> </w:t>
      </w:r>
      <w:r>
        <w:t>second</w:t>
      </w:r>
      <w:r>
        <w:rPr>
          <w:spacing w:val="-7"/>
        </w:rPr>
        <w:t xml:space="preserve"> </w:t>
      </w:r>
      <w:r>
        <w:t>form,</w:t>
      </w:r>
      <w:r>
        <w:rPr>
          <w:spacing w:val="-5"/>
        </w:rPr>
        <w:t xml:space="preserve"> </w:t>
      </w:r>
      <w:r>
        <w:t>the</w:t>
      </w:r>
      <w:r>
        <w:rPr>
          <w:spacing w:val="-8"/>
        </w:rPr>
        <w:t xml:space="preserve"> </w:t>
      </w:r>
      <w:proofErr w:type="spellStart"/>
      <w:r>
        <w:rPr>
          <w:i/>
        </w:rPr>
        <w:t>i</w:t>
      </w:r>
      <w:proofErr w:type="spellEnd"/>
      <w:r>
        <w:rPr>
          <w:i/>
          <w:spacing w:val="-7"/>
        </w:rPr>
        <w:t xml:space="preserve"> </w:t>
      </w:r>
      <w:r>
        <w:t>names</w:t>
      </w:r>
      <w:r>
        <w:rPr>
          <w:spacing w:val="-7"/>
        </w:rPr>
        <w:t xml:space="preserve"> </w:t>
      </w:r>
      <w:r>
        <w:t>the</w:t>
      </w:r>
      <w:r>
        <w:rPr>
          <w:spacing w:val="-8"/>
        </w:rPr>
        <w:t xml:space="preserve"> </w:t>
      </w:r>
      <w:proofErr w:type="spellStart"/>
      <w:r>
        <w:rPr>
          <w:i/>
        </w:rPr>
        <w:t>i</w:t>
      </w:r>
      <w:r>
        <w:rPr>
          <w:i/>
          <w:vertAlign w:val="superscript"/>
        </w:rPr>
        <w:t>th</w:t>
      </w:r>
      <w:proofErr w:type="spellEnd"/>
      <w:r>
        <w:rPr>
          <w:i/>
        </w:rPr>
        <w:t xml:space="preserve"> </w:t>
      </w:r>
      <w:r>
        <w:t>polynomial variable.</w:t>
      </w:r>
      <w:r>
        <w:rPr>
          <w:spacing w:val="-7"/>
        </w:rPr>
        <w:t xml:space="preserve"> </w:t>
      </w:r>
      <w:r>
        <w:rPr>
          <w:i/>
        </w:rPr>
        <w:t>Deg</w:t>
      </w:r>
      <w:r>
        <w:t>(</w:t>
      </w:r>
      <w:r>
        <w:rPr>
          <w:i/>
        </w:rPr>
        <w:t>x</w:t>
      </w:r>
      <w:r>
        <w:t>)</w:t>
      </w:r>
      <w:r>
        <w:rPr>
          <w:spacing w:val="-13"/>
        </w:rPr>
        <w:t xml:space="preserve"> </w:t>
      </w:r>
      <w:r>
        <w:t>returns</w:t>
      </w:r>
      <w:r>
        <w:rPr>
          <w:spacing w:val="-13"/>
        </w:rPr>
        <w:t xml:space="preserve"> </w:t>
      </w:r>
      <w:r>
        <w:t>the</w:t>
      </w:r>
      <w:r>
        <w:rPr>
          <w:spacing w:val="-14"/>
        </w:rPr>
        <w:t xml:space="preserve"> </w:t>
      </w:r>
      <w:r>
        <w:t>largest</w:t>
      </w:r>
      <w:r>
        <w:rPr>
          <w:spacing w:val="-13"/>
        </w:rPr>
        <w:t xml:space="preserve"> </w:t>
      </w:r>
      <w:r>
        <w:t>exponent</w:t>
      </w:r>
      <w:r>
        <w:rPr>
          <w:spacing w:val="-13"/>
        </w:rPr>
        <w:t xml:space="preserve"> </w:t>
      </w:r>
      <w:r>
        <w:t>within</w:t>
      </w:r>
      <w:r>
        <w:rPr>
          <w:spacing w:val="-13"/>
        </w:rPr>
        <w:t xml:space="preserve"> </w:t>
      </w:r>
      <w:r>
        <w:rPr>
          <w:i/>
        </w:rPr>
        <w:t>x</w:t>
      </w:r>
      <w:r>
        <w:rPr>
          <w:i/>
          <w:spacing w:val="-14"/>
        </w:rPr>
        <w:t xml:space="preserve"> </w:t>
      </w:r>
      <w:r>
        <w:t>of</w:t>
      </w:r>
      <w:r>
        <w:rPr>
          <w:spacing w:val="-13"/>
        </w:rPr>
        <w:t xml:space="preserve"> </w:t>
      </w:r>
      <w:r>
        <w:t>the</w:t>
      </w:r>
      <w:r>
        <w:rPr>
          <w:spacing w:val="-13"/>
        </w:rPr>
        <w:t xml:space="preserve"> </w:t>
      </w:r>
      <w:r>
        <w:t>specified</w:t>
      </w:r>
      <w:r>
        <w:rPr>
          <w:spacing w:val="-14"/>
        </w:rPr>
        <w:t xml:space="preserve"> </w:t>
      </w:r>
      <w:r>
        <w:t>polynomial</w:t>
      </w:r>
      <w:r>
        <w:rPr>
          <w:spacing w:val="-13"/>
        </w:rPr>
        <w:t xml:space="preserve"> </w:t>
      </w:r>
      <w:r>
        <w:t>variable. If</w:t>
      </w:r>
      <w:r>
        <w:rPr>
          <w:spacing w:val="-8"/>
        </w:rPr>
        <w:t xml:space="preserve"> </w:t>
      </w:r>
      <w:r>
        <w:t>no</w:t>
      </w:r>
      <w:r>
        <w:rPr>
          <w:spacing w:val="-8"/>
        </w:rPr>
        <w:t xml:space="preserve"> </w:t>
      </w:r>
      <w:r>
        <w:t>specification</w:t>
      </w:r>
      <w:r>
        <w:rPr>
          <w:spacing w:val="-8"/>
        </w:rPr>
        <w:t xml:space="preserve"> </w:t>
      </w:r>
      <w:r>
        <w:t>is</w:t>
      </w:r>
      <w:r>
        <w:rPr>
          <w:spacing w:val="-8"/>
        </w:rPr>
        <w:t xml:space="preserve"> </w:t>
      </w:r>
      <w:r>
        <w:t>given,</w:t>
      </w:r>
      <w:r>
        <w:rPr>
          <w:spacing w:val="-7"/>
        </w:rPr>
        <w:t xml:space="preserve"> </w:t>
      </w:r>
      <w:r>
        <w:t>the</w:t>
      </w:r>
      <w:r>
        <w:rPr>
          <w:spacing w:val="-8"/>
        </w:rPr>
        <w:t xml:space="preserve"> </w:t>
      </w:r>
      <w:r>
        <w:t>highest</w:t>
      </w:r>
      <w:r>
        <w:rPr>
          <w:spacing w:val="-8"/>
        </w:rPr>
        <w:t xml:space="preserve"> </w:t>
      </w:r>
      <w:r>
        <w:t>precedence</w:t>
      </w:r>
      <w:r>
        <w:rPr>
          <w:spacing w:val="-8"/>
        </w:rPr>
        <w:t xml:space="preserve"> </w:t>
      </w:r>
      <w:r>
        <w:t>variable</w:t>
      </w:r>
      <w:r>
        <w:rPr>
          <w:spacing w:val="-8"/>
        </w:rPr>
        <w:t xml:space="preserve"> </w:t>
      </w:r>
      <w:r>
        <w:t>is</w:t>
      </w:r>
      <w:r>
        <w:rPr>
          <w:spacing w:val="-8"/>
        </w:rPr>
        <w:t xml:space="preserve"> </w:t>
      </w:r>
      <w:r>
        <w:t>assumed.</w:t>
      </w:r>
      <w:r>
        <w:rPr>
          <w:spacing w:val="12"/>
        </w:rPr>
        <w:t xml:space="preserve"> </w:t>
      </w:r>
      <w:r>
        <w:t>In</w:t>
      </w:r>
      <w:r>
        <w:rPr>
          <w:spacing w:val="-8"/>
        </w:rPr>
        <w:t xml:space="preserve"> </w:t>
      </w:r>
      <w:r>
        <w:t>modular</w:t>
      </w:r>
      <w:r>
        <w:rPr>
          <w:spacing w:val="-8"/>
        </w:rPr>
        <w:t xml:space="preserve"> </w:t>
      </w:r>
      <w:r>
        <w:t>mode, it returns an actual integer, not reduced modulo the modulus.</w:t>
      </w:r>
    </w:p>
    <w:p w:rsidR="0033539C" w:rsidRDefault="00000000">
      <w:pPr>
        <w:pStyle w:val="BodyText"/>
        <w:spacing w:before="49" w:line="259" w:lineRule="auto"/>
        <w:ind w:right="522" w:firstLine="338"/>
      </w:pPr>
      <w:r>
        <w:t>Similarly,</w:t>
      </w:r>
      <w:r>
        <w:rPr>
          <w:spacing w:val="-5"/>
        </w:rPr>
        <w:t xml:space="preserve"> </w:t>
      </w:r>
      <w:r>
        <w:t>there</w:t>
      </w:r>
      <w:r>
        <w:rPr>
          <w:spacing w:val="-6"/>
        </w:rPr>
        <w:t xml:space="preserve"> </w:t>
      </w:r>
      <w:r>
        <w:t>is</w:t>
      </w:r>
      <w:r>
        <w:rPr>
          <w:spacing w:val="-6"/>
        </w:rPr>
        <w:t xml:space="preserve"> </w:t>
      </w:r>
      <w:r>
        <w:t>a</w:t>
      </w:r>
      <w:r>
        <w:rPr>
          <w:spacing w:val="-6"/>
        </w:rPr>
        <w:t xml:space="preserve"> </w:t>
      </w:r>
      <w:r>
        <w:t>built-in</w:t>
      </w:r>
      <w:r>
        <w:rPr>
          <w:spacing w:val="-6"/>
        </w:rPr>
        <w:t xml:space="preserve"> </w:t>
      </w:r>
      <w:r>
        <w:t>function</w:t>
      </w:r>
      <w:r>
        <w:rPr>
          <w:spacing w:val="-6"/>
        </w:rPr>
        <w:t xml:space="preserve"> </w:t>
      </w:r>
      <w:r>
        <w:t>to</w:t>
      </w:r>
      <w:r>
        <w:rPr>
          <w:spacing w:val="-6"/>
        </w:rPr>
        <w:t xml:space="preserve"> </w:t>
      </w:r>
      <w:r>
        <w:t>compute</w:t>
      </w:r>
      <w:r>
        <w:rPr>
          <w:spacing w:val="-6"/>
        </w:rPr>
        <w:t xml:space="preserve"> </w:t>
      </w:r>
      <w:r>
        <w:t>the</w:t>
      </w:r>
      <w:r>
        <w:rPr>
          <w:spacing w:val="-6"/>
        </w:rPr>
        <w:t xml:space="preserve"> </w:t>
      </w:r>
      <w:r>
        <w:t>“codegree”</w:t>
      </w:r>
      <w:r>
        <w:rPr>
          <w:spacing w:val="-6"/>
        </w:rPr>
        <w:t xml:space="preserve"> </w:t>
      </w:r>
      <w:r>
        <w:t>of</w:t>
      </w:r>
      <w:r>
        <w:rPr>
          <w:spacing w:val="-6"/>
        </w:rPr>
        <w:t xml:space="preserve"> </w:t>
      </w:r>
      <w:r>
        <w:t>a</w:t>
      </w:r>
      <w:r>
        <w:rPr>
          <w:spacing w:val="-6"/>
        </w:rPr>
        <w:t xml:space="preserve"> </w:t>
      </w:r>
      <w:r>
        <w:t>polynomial,</w:t>
      </w:r>
      <w:r>
        <w:rPr>
          <w:spacing w:val="-6"/>
        </w:rPr>
        <w:t xml:space="preserve"> </w:t>
      </w:r>
      <w:r>
        <w:t xml:space="preserve">using </w:t>
      </w:r>
      <w:proofErr w:type="spellStart"/>
      <w:r>
        <w:rPr>
          <w:i/>
        </w:rPr>
        <w:t>Codeg</w:t>
      </w:r>
      <w:proofErr w:type="spellEnd"/>
      <w:r>
        <w:t>.</w:t>
      </w:r>
      <w:r>
        <w:rPr>
          <w:spacing w:val="40"/>
        </w:rPr>
        <w:t xml:space="preserve"> </w:t>
      </w:r>
      <w:r>
        <w:t>It returns the smallest exponent of the specified polynomial variable.</w:t>
      </w:r>
      <w:r>
        <w:rPr>
          <w:spacing w:val="40"/>
        </w:rPr>
        <w:t xml:space="preserve"> </w:t>
      </w:r>
      <w:r>
        <w:t xml:space="preserve">Syntax as with </w:t>
      </w:r>
      <w:r>
        <w:rPr>
          <w:i/>
        </w:rPr>
        <w:t>Deg</w:t>
      </w:r>
      <w:r>
        <w:t>.</w:t>
      </w:r>
    </w:p>
    <w:p w:rsidR="0033539C" w:rsidRDefault="00C55DF3">
      <w:pPr>
        <w:pStyle w:val="BodyText"/>
        <w:spacing w:before="48" w:line="259" w:lineRule="auto"/>
        <w:ind w:right="522" w:firstLine="338"/>
      </w:pPr>
      <w:r>
        <w:pict>
          <v:shape id="docshape34" o:spid="_x0000_s2106" type="#_x0000_t202" alt="" style="position:absolute;left:0;text-align:left;margin-left:283.5pt;margin-top:31.4pt;width:5.5pt;height:18.7pt;z-index:-17845760;mso-wrap-style:square;mso-wrap-edited:f;mso-width-percent:0;mso-height-percent:0;mso-position-horizontal-relative:page;mso-width-percent:0;mso-height-percent:0;v-text-anchor:top" filled="f" stroked="f">
            <v:textbox inset="0,0,0,0">
              <w:txbxContent>
                <w:p w:rsidR="0033539C" w:rsidRDefault="00000000">
                  <w:pPr>
                    <w:spacing w:line="213" w:lineRule="exact"/>
                    <w:rPr>
                      <w:rFonts w:ascii="Cambria" w:hAnsi="Cambria"/>
                    </w:rPr>
                  </w:pPr>
                  <w:r>
                    <w:rPr>
                      <w:rFonts w:ascii="Cambria" w:hAnsi="Cambria"/>
                      <w:w w:val="102"/>
                    </w:rPr>
                    <w:t>∗</w:t>
                  </w:r>
                </w:p>
              </w:txbxContent>
            </v:textbox>
            <w10:wrap anchorx="page"/>
          </v:shape>
        </w:pict>
      </w:r>
      <w:r w:rsidR="00821195">
        <w:t xml:space="preserve">There is a built-in function to compute the leading term of a polynomial, using the </w:t>
      </w:r>
      <w:proofErr w:type="spellStart"/>
      <w:r w:rsidR="00821195">
        <w:rPr>
          <w:i/>
        </w:rPr>
        <w:t>Lterm</w:t>
      </w:r>
      <w:proofErr w:type="spellEnd"/>
      <w:r w:rsidR="00821195">
        <w:t>. Follow</w:t>
      </w:r>
      <w:r w:rsidR="00821195">
        <w:rPr>
          <w:spacing w:val="-7"/>
        </w:rPr>
        <w:t xml:space="preserve"> </w:t>
      </w:r>
      <w:r w:rsidR="00821195">
        <w:t>it</w:t>
      </w:r>
      <w:r w:rsidR="00821195">
        <w:rPr>
          <w:spacing w:val="-7"/>
        </w:rPr>
        <w:t xml:space="preserve"> </w:t>
      </w:r>
      <w:r w:rsidR="00821195">
        <w:t>with</w:t>
      </w:r>
      <w:r w:rsidR="00821195">
        <w:rPr>
          <w:spacing w:val="-7"/>
        </w:rPr>
        <w:t xml:space="preserve"> </w:t>
      </w:r>
      <w:r w:rsidR="00821195">
        <w:t>the</w:t>
      </w:r>
      <w:r w:rsidR="00821195">
        <w:rPr>
          <w:spacing w:val="-7"/>
        </w:rPr>
        <w:t xml:space="preserve"> </w:t>
      </w:r>
      <w:r w:rsidR="00821195">
        <w:t>expression</w:t>
      </w:r>
      <w:r w:rsidR="00821195">
        <w:rPr>
          <w:spacing w:val="-7"/>
        </w:rPr>
        <w:t xml:space="preserve"> </w:t>
      </w:r>
      <w:r w:rsidR="00821195">
        <w:t>whose</w:t>
      </w:r>
      <w:r w:rsidR="00821195">
        <w:rPr>
          <w:spacing w:val="-7"/>
        </w:rPr>
        <w:t xml:space="preserve"> </w:t>
      </w:r>
      <w:r w:rsidR="00821195">
        <w:t>leading</w:t>
      </w:r>
      <w:r w:rsidR="00821195">
        <w:rPr>
          <w:spacing w:val="-7"/>
        </w:rPr>
        <w:t xml:space="preserve"> </w:t>
      </w:r>
      <w:r w:rsidR="00821195">
        <w:t>term</w:t>
      </w:r>
      <w:r w:rsidR="00821195">
        <w:rPr>
          <w:spacing w:val="-7"/>
        </w:rPr>
        <w:t xml:space="preserve"> </w:t>
      </w:r>
      <w:r w:rsidR="00821195">
        <w:t>is</w:t>
      </w:r>
      <w:r w:rsidR="00821195">
        <w:rPr>
          <w:spacing w:val="-7"/>
        </w:rPr>
        <w:t xml:space="preserve"> </w:t>
      </w:r>
      <w:r w:rsidR="00821195">
        <w:t>to</w:t>
      </w:r>
      <w:r w:rsidR="00821195">
        <w:rPr>
          <w:spacing w:val="-7"/>
        </w:rPr>
        <w:t xml:space="preserve"> </w:t>
      </w:r>
      <w:r w:rsidR="00821195">
        <w:t>be</w:t>
      </w:r>
      <w:r w:rsidR="00821195">
        <w:rPr>
          <w:spacing w:val="-7"/>
        </w:rPr>
        <w:t xml:space="preserve"> </w:t>
      </w:r>
      <w:r w:rsidR="00821195">
        <w:t>computed. By</w:t>
      </w:r>
      <w:r w:rsidR="00821195">
        <w:rPr>
          <w:spacing w:val="-7"/>
        </w:rPr>
        <w:t xml:space="preserve"> </w:t>
      </w:r>
      <w:r w:rsidR="00821195">
        <w:t>definition, the</w:t>
      </w:r>
      <w:r w:rsidR="00821195">
        <w:rPr>
          <w:spacing w:val="-3"/>
        </w:rPr>
        <w:t xml:space="preserve"> </w:t>
      </w:r>
      <w:r w:rsidR="00821195">
        <w:t>leading</w:t>
      </w:r>
      <w:r w:rsidR="00821195">
        <w:rPr>
          <w:spacing w:val="-3"/>
        </w:rPr>
        <w:t xml:space="preserve"> </w:t>
      </w:r>
      <w:r w:rsidR="00821195">
        <w:t>term</w:t>
      </w:r>
      <w:r w:rsidR="00821195">
        <w:rPr>
          <w:spacing w:val="-3"/>
        </w:rPr>
        <w:t xml:space="preserve"> </w:t>
      </w:r>
      <w:r w:rsidR="00821195">
        <w:t>of</w:t>
      </w:r>
      <w:r w:rsidR="00821195">
        <w:rPr>
          <w:spacing w:val="-3"/>
        </w:rPr>
        <w:t xml:space="preserve"> </w:t>
      </w:r>
      <w:r w:rsidR="00821195">
        <w:t>a</w:t>
      </w:r>
      <w:r w:rsidR="00821195">
        <w:rPr>
          <w:spacing w:val="-3"/>
        </w:rPr>
        <w:t xml:space="preserve"> </w:t>
      </w:r>
      <w:r w:rsidR="00821195">
        <w:t>polynomial</w:t>
      </w:r>
      <w:r w:rsidR="00821195">
        <w:rPr>
          <w:spacing w:val="-3"/>
        </w:rPr>
        <w:t xml:space="preserve"> </w:t>
      </w:r>
      <w:r w:rsidR="00821195">
        <w:t>is</w:t>
      </w:r>
      <w:r w:rsidR="00821195">
        <w:rPr>
          <w:spacing w:val="-3"/>
        </w:rPr>
        <w:t xml:space="preserve"> </w:t>
      </w:r>
      <w:proofErr w:type="spellStart"/>
      <w:r w:rsidR="00821195">
        <w:rPr>
          <w:i/>
        </w:rPr>
        <w:t>coef</w:t>
      </w:r>
      <w:proofErr w:type="spellEnd"/>
      <w:r w:rsidR="00821195">
        <w:rPr>
          <w:i/>
          <w:spacing w:val="80"/>
        </w:rPr>
        <w:t xml:space="preserve"> </w:t>
      </w:r>
      <w:r w:rsidR="00821195">
        <w:rPr>
          <w:i/>
        </w:rPr>
        <w:t>u</w:t>
      </w:r>
      <w:r w:rsidR="00821195">
        <w:rPr>
          <w:i/>
          <w:vertAlign w:val="superscript"/>
        </w:rPr>
        <w:t>n</w:t>
      </w:r>
      <w:r w:rsidR="00821195">
        <w:rPr>
          <w:i/>
        </w:rPr>
        <w:t xml:space="preserve"> </w:t>
      </w:r>
      <w:r w:rsidR="00821195">
        <w:t>where</w:t>
      </w:r>
      <w:r w:rsidR="00821195">
        <w:rPr>
          <w:spacing w:val="-3"/>
        </w:rPr>
        <w:t xml:space="preserve"> </w:t>
      </w:r>
      <w:r w:rsidR="00821195">
        <w:rPr>
          <w:i/>
        </w:rPr>
        <w:t>u</w:t>
      </w:r>
      <w:r w:rsidR="00821195">
        <w:rPr>
          <w:i/>
          <w:spacing w:val="-3"/>
        </w:rPr>
        <w:t xml:space="preserve"> </w:t>
      </w:r>
      <w:r w:rsidR="00821195">
        <w:t>is</w:t>
      </w:r>
      <w:r w:rsidR="00821195">
        <w:rPr>
          <w:spacing w:val="-3"/>
        </w:rPr>
        <w:t xml:space="preserve"> </w:t>
      </w:r>
      <w:r w:rsidR="00821195">
        <w:t>the</w:t>
      </w:r>
      <w:r w:rsidR="00821195">
        <w:rPr>
          <w:spacing w:val="-3"/>
        </w:rPr>
        <w:t xml:space="preserve"> </w:t>
      </w:r>
      <w:r w:rsidR="00821195">
        <w:t>variable</w:t>
      </w:r>
      <w:r w:rsidR="00821195">
        <w:rPr>
          <w:spacing w:val="-3"/>
        </w:rPr>
        <w:t xml:space="preserve"> </w:t>
      </w:r>
      <w:r w:rsidR="00821195">
        <w:t>of</w:t>
      </w:r>
      <w:r w:rsidR="00821195">
        <w:rPr>
          <w:spacing w:val="-3"/>
        </w:rPr>
        <w:t xml:space="preserve"> </w:t>
      </w:r>
      <w:r w:rsidR="00821195">
        <w:t>highest</w:t>
      </w:r>
      <w:r w:rsidR="00821195">
        <w:rPr>
          <w:spacing w:val="-3"/>
        </w:rPr>
        <w:t xml:space="preserve"> </w:t>
      </w:r>
      <w:r w:rsidR="00821195">
        <w:t xml:space="preserve">precedence, </w:t>
      </w:r>
      <w:r w:rsidR="00821195">
        <w:rPr>
          <w:i/>
        </w:rPr>
        <w:t xml:space="preserve">n </w:t>
      </w:r>
      <w:r w:rsidR="00821195">
        <w:t xml:space="preserve">is the highest degree, and </w:t>
      </w:r>
      <w:proofErr w:type="spellStart"/>
      <w:r w:rsidR="00821195">
        <w:rPr>
          <w:i/>
        </w:rPr>
        <w:t>coef</w:t>
      </w:r>
      <w:proofErr w:type="spellEnd"/>
      <w:r w:rsidR="00821195">
        <w:rPr>
          <w:i/>
          <w:spacing w:val="40"/>
        </w:rPr>
        <w:t xml:space="preserve"> </w:t>
      </w:r>
      <w:r w:rsidR="00821195">
        <w:t xml:space="preserve">is the coefficient of </w:t>
      </w:r>
      <w:r w:rsidR="00821195">
        <w:rPr>
          <w:i/>
        </w:rPr>
        <w:t>u</w:t>
      </w:r>
      <w:r w:rsidR="00821195">
        <w:rPr>
          <w:i/>
          <w:vertAlign w:val="superscript"/>
        </w:rPr>
        <w:t>n</w:t>
      </w:r>
      <w:r w:rsidR="00821195">
        <w:t>.</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line="259" w:lineRule="auto"/>
        <w:ind w:right="522" w:firstLine="338"/>
      </w:pPr>
      <w:r>
        <w:lastRenderedPageBreak/>
        <w:t xml:space="preserve">Fermat has a built-in function to compute the derivative of a polynomial, using the </w:t>
      </w:r>
      <w:proofErr w:type="gramStart"/>
      <w:r>
        <w:t>symbol ”</w:t>
      </w:r>
      <w:proofErr w:type="gramEnd"/>
      <w:r>
        <w:t>.</w:t>
      </w:r>
      <w:r>
        <w:rPr>
          <w:spacing w:val="37"/>
        </w:rPr>
        <w:t xml:space="preserve"> </w:t>
      </w:r>
      <w:r>
        <w:t xml:space="preserve">Precede it with the expression whose derivative is to be computed, such as </w:t>
      </w:r>
      <w:r>
        <w:rPr>
          <w:i/>
        </w:rPr>
        <w:t>x</w:t>
      </w:r>
      <w:r>
        <w:t>”. Differentiation is with respect to the variable of highest precedence.</w:t>
      </w:r>
    </w:p>
    <w:p w:rsidR="0033539C" w:rsidRDefault="00000000">
      <w:pPr>
        <w:pStyle w:val="BodyText"/>
        <w:spacing w:before="63" w:line="256" w:lineRule="auto"/>
        <w:ind w:right="521" w:firstLine="338"/>
      </w:pPr>
      <w:r>
        <w:t>There</w:t>
      </w:r>
      <w:r>
        <w:rPr>
          <w:spacing w:val="-13"/>
        </w:rPr>
        <w:t xml:space="preserve"> </w:t>
      </w:r>
      <w:r>
        <w:t>is</w:t>
      </w:r>
      <w:r>
        <w:rPr>
          <w:spacing w:val="-13"/>
        </w:rPr>
        <w:t xml:space="preserve"> </w:t>
      </w:r>
      <w:r>
        <w:t>a</w:t>
      </w:r>
      <w:r>
        <w:rPr>
          <w:spacing w:val="-13"/>
        </w:rPr>
        <w:t xml:space="preserve"> </w:t>
      </w:r>
      <w:r>
        <w:t>function</w:t>
      </w:r>
      <w:r>
        <w:rPr>
          <w:spacing w:val="-13"/>
        </w:rPr>
        <w:t xml:space="preserve"> </w:t>
      </w:r>
      <w:proofErr w:type="spellStart"/>
      <w:r>
        <w:rPr>
          <w:i/>
        </w:rPr>
        <w:t>Remquot</w:t>
      </w:r>
      <w:proofErr w:type="spellEnd"/>
      <w:r>
        <w:rPr>
          <w:i/>
          <w:spacing w:val="-13"/>
        </w:rPr>
        <w:t xml:space="preserve"> </w:t>
      </w:r>
      <w:r>
        <w:t>to</w:t>
      </w:r>
      <w:r>
        <w:rPr>
          <w:spacing w:val="-13"/>
        </w:rPr>
        <w:t xml:space="preserve"> </w:t>
      </w:r>
      <w:r>
        <w:t>return</w:t>
      </w:r>
      <w:r>
        <w:rPr>
          <w:spacing w:val="-13"/>
        </w:rPr>
        <w:t xml:space="preserve"> </w:t>
      </w:r>
      <w:r>
        <w:t>the</w:t>
      </w:r>
      <w:r>
        <w:rPr>
          <w:spacing w:val="-13"/>
        </w:rPr>
        <w:t xml:space="preserve"> </w:t>
      </w:r>
      <w:r>
        <w:t>(pseudo)remainder</w:t>
      </w:r>
      <w:r>
        <w:rPr>
          <w:spacing w:val="-13"/>
        </w:rPr>
        <w:t xml:space="preserve"> </w:t>
      </w:r>
      <w:r>
        <w:t>(</w:t>
      </w:r>
      <w:r>
        <w:rPr>
          <w:i/>
        </w:rPr>
        <w:t>r</w:t>
      </w:r>
      <w:r>
        <w:t>,</w:t>
      </w:r>
      <w:r>
        <w:rPr>
          <w:spacing w:val="-12"/>
        </w:rPr>
        <w:t xml:space="preserve"> </w:t>
      </w:r>
      <w:r>
        <w:t>say)</w:t>
      </w:r>
      <w:r>
        <w:rPr>
          <w:spacing w:val="-13"/>
        </w:rPr>
        <w:t xml:space="preserve"> </w:t>
      </w:r>
      <w:r>
        <w:t>of</w:t>
      </w:r>
      <w:r>
        <w:rPr>
          <w:spacing w:val="-13"/>
        </w:rPr>
        <w:t xml:space="preserve"> </w:t>
      </w:r>
      <w:r>
        <w:t>dividing</w:t>
      </w:r>
      <w:r>
        <w:rPr>
          <w:spacing w:val="-13"/>
        </w:rPr>
        <w:t xml:space="preserve"> </w:t>
      </w:r>
      <w:r>
        <w:rPr>
          <w:i/>
        </w:rPr>
        <w:t>d</w:t>
      </w:r>
      <w:r>
        <w:rPr>
          <w:i/>
          <w:spacing w:val="-13"/>
        </w:rPr>
        <w:t xml:space="preserve"> </w:t>
      </w:r>
      <w:r>
        <w:t xml:space="preserve">into </w:t>
      </w:r>
      <w:r>
        <w:rPr>
          <w:i/>
        </w:rPr>
        <w:t>x</w:t>
      </w:r>
      <w:r>
        <w:rPr>
          <w:i/>
          <w:spacing w:val="21"/>
        </w:rPr>
        <w:t xml:space="preserve"> </w:t>
      </w:r>
      <w:r>
        <w:t>and</w:t>
      </w:r>
      <w:r>
        <w:rPr>
          <w:spacing w:val="21"/>
        </w:rPr>
        <w:t xml:space="preserve"> </w:t>
      </w:r>
      <w:r>
        <w:t>the</w:t>
      </w:r>
      <w:r>
        <w:rPr>
          <w:spacing w:val="21"/>
        </w:rPr>
        <w:t xml:space="preserve"> </w:t>
      </w:r>
      <w:r>
        <w:t>(pseudo)quotient,</w:t>
      </w:r>
      <w:r>
        <w:rPr>
          <w:spacing w:val="24"/>
        </w:rPr>
        <w:t xml:space="preserve"> </w:t>
      </w:r>
      <w:r>
        <w:rPr>
          <w:i/>
        </w:rPr>
        <w:t>q</w:t>
      </w:r>
      <w:r>
        <w:t>.</w:t>
      </w:r>
      <w:r>
        <w:rPr>
          <w:spacing w:val="69"/>
        </w:rPr>
        <w:t xml:space="preserve"> </w:t>
      </w:r>
      <w:proofErr w:type="spellStart"/>
      <w:r>
        <w:rPr>
          <w:i/>
        </w:rPr>
        <w:t>c</w:t>
      </w:r>
      <w:r>
        <w:rPr>
          <w:i/>
          <w:vertAlign w:val="superscript"/>
        </w:rPr>
        <w:t>k</w:t>
      </w:r>
      <w:r>
        <w:rPr>
          <w:i/>
        </w:rPr>
        <w:t>x</w:t>
      </w:r>
      <w:proofErr w:type="spellEnd"/>
      <w:r>
        <w:rPr>
          <w:i/>
          <w:spacing w:val="20"/>
        </w:rPr>
        <w:t xml:space="preserve"> </w:t>
      </w:r>
      <w:r>
        <w:t>=</w:t>
      </w:r>
      <w:r>
        <w:rPr>
          <w:spacing w:val="20"/>
        </w:rPr>
        <w:t xml:space="preserve"> </w:t>
      </w:r>
      <w:proofErr w:type="spellStart"/>
      <w:r>
        <w:rPr>
          <w:i/>
        </w:rPr>
        <w:t>qd</w:t>
      </w:r>
      <w:proofErr w:type="spellEnd"/>
      <w:r>
        <w:rPr>
          <w:i/>
          <w:spacing w:val="-4"/>
        </w:rPr>
        <w:t xml:space="preserve"> </w:t>
      </w:r>
      <w:r>
        <w:t>+</w:t>
      </w:r>
      <w:r>
        <w:rPr>
          <w:spacing w:val="-4"/>
        </w:rPr>
        <w:t xml:space="preserve"> </w:t>
      </w:r>
      <w:r>
        <w:rPr>
          <w:i/>
        </w:rPr>
        <w:t>r</w:t>
      </w:r>
      <w:r>
        <w:t>,</w:t>
      </w:r>
      <w:r>
        <w:rPr>
          <w:spacing w:val="25"/>
        </w:rPr>
        <w:t xml:space="preserve"> </w:t>
      </w:r>
      <w:r>
        <w:t>where</w:t>
      </w:r>
      <w:r>
        <w:rPr>
          <w:spacing w:val="21"/>
        </w:rPr>
        <w:t xml:space="preserve"> </w:t>
      </w:r>
      <w:r>
        <w:rPr>
          <w:i/>
        </w:rPr>
        <w:t>c</w:t>
      </w:r>
      <w:r>
        <w:rPr>
          <w:i/>
          <w:spacing w:val="21"/>
        </w:rPr>
        <w:t xml:space="preserve"> </w:t>
      </w:r>
      <w:r>
        <w:t>is</w:t>
      </w:r>
      <w:r>
        <w:rPr>
          <w:spacing w:val="21"/>
        </w:rPr>
        <w:t xml:space="preserve"> </w:t>
      </w:r>
      <w:r>
        <w:t>the</w:t>
      </w:r>
      <w:r>
        <w:rPr>
          <w:spacing w:val="21"/>
        </w:rPr>
        <w:t xml:space="preserve"> </w:t>
      </w:r>
      <w:r>
        <w:t>leading</w:t>
      </w:r>
      <w:r>
        <w:rPr>
          <w:spacing w:val="21"/>
        </w:rPr>
        <w:t xml:space="preserve"> </w:t>
      </w:r>
      <w:r>
        <w:t>coefficient</w:t>
      </w:r>
      <w:r>
        <w:rPr>
          <w:spacing w:val="21"/>
        </w:rPr>
        <w:t xml:space="preserve"> </w:t>
      </w:r>
      <w:r>
        <w:t>of</w:t>
      </w:r>
      <w:r>
        <w:rPr>
          <w:spacing w:val="20"/>
        </w:rPr>
        <w:t xml:space="preserve"> </w:t>
      </w:r>
      <w:r>
        <w:rPr>
          <w:i/>
        </w:rPr>
        <w:t>d</w:t>
      </w:r>
      <w:r>
        <w:rPr>
          <w:i/>
          <w:spacing w:val="21"/>
        </w:rPr>
        <w:t xml:space="preserve"> </w:t>
      </w:r>
      <w:r>
        <w:t xml:space="preserve">and </w:t>
      </w:r>
      <w:r>
        <w:rPr>
          <w:i/>
        </w:rPr>
        <w:t xml:space="preserve">k </w:t>
      </w:r>
      <w:r>
        <w:t xml:space="preserve">= </w:t>
      </w:r>
      <w:r>
        <w:rPr>
          <w:i/>
        </w:rPr>
        <w:t>deg</w:t>
      </w:r>
      <w:r>
        <w:t>(</w:t>
      </w:r>
      <w:r>
        <w:rPr>
          <w:i/>
        </w:rPr>
        <w:t>x</w:t>
      </w:r>
      <w:r>
        <w:t>)</w:t>
      </w:r>
      <w:r>
        <w:rPr>
          <w:spacing w:val="-9"/>
        </w:rPr>
        <w:t xml:space="preserve"> </w:t>
      </w:r>
      <w:r>
        <w:rPr>
          <w:rFonts w:ascii="Cambria" w:hAnsi="Cambria"/>
        </w:rPr>
        <w:t>—</w:t>
      </w:r>
      <w:r>
        <w:rPr>
          <w:rFonts w:ascii="Cambria" w:hAnsi="Cambria"/>
          <w:spacing w:val="-4"/>
        </w:rPr>
        <w:t xml:space="preserve"> </w:t>
      </w:r>
      <w:r>
        <w:rPr>
          <w:i/>
        </w:rPr>
        <w:t>deg</w:t>
      </w:r>
      <w:r>
        <w:t>(</w:t>
      </w:r>
      <w:r>
        <w:rPr>
          <w:i/>
        </w:rPr>
        <w:t>d</w:t>
      </w:r>
      <w:r>
        <w:t>)</w:t>
      </w:r>
      <w:r>
        <w:rPr>
          <w:spacing w:val="-9"/>
        </w:rPr>
        <w:t xml:space="preserve"> </w:t>
      </w:r>
      <w:r>
        <w:t>+</w:t>
      </w:r>
      <w:r>
        <w:rPr>
          <w:spacing w:val="-9"/>
        </w:rPr>
        <w:t xml:space="preserve"> </w:t>
      </w:r>
      <w:r>
        <w:t xml:space="preserve">1 (unless </w:t>
      </w:r>
      <w:r>
        <w:rPr>
          <w:i/>
        </w:rPr>
        <w:t xml:space="preserve">d </w:t>
      </w:r>
      <w:r>
        <w:t xml:space="preserve">is a number or </w:t>
      </w:r>
      <w:r>
        <w:rPr>
          <w:i/>
        </w:rPr>
        <w:t xml:space="preserve">c </w:t>
      </w:r>
      <w:r>
        <w:t xml:space="preserve">is invertible; then </w:t>
      </w:r>
      <w:r>
        <w:rPr>
          <w:i/>
        </w:rPr>
        <w:t xml:space="preserve">k </w:t>
      </w:r>
      <w:r>
        <w:t>= 0).</w:t>
      </w:r>
    </w:p>
    <w:p w:rsidR="0033539C" w:rsidRDefault="00000000">
      <w:pPr>
        <w:pStyle w:val="BodyText"/>
        <w:spacing w:before="62" w:line="259" w:lineRule="auto"/>
        <w:ind w:right="520" w:firstLine="338"/>
        <w:jc w:val="left"/>
      </w:pPr>
      <w:r>
        <w:rPr>
          <w:spacing w:val="-2"/>
        </w:rPr>
        <w:t>There</w:t>
      </w:r>
      <w:r>
        <w:rPr>
          <w:spacing w:val="-12"/>
        </w:rPr>
        <w:t xml:space="preserve"> </w:t>
      </w:r>
      <w:r>
        <w:rPr>
          <w:spacing w:val="-2"/>
        </w:rPr>
        <w:t>are</w:t>
      </w:r>
      <w:r>
        <w:rPr>
          <w:spacing w:val="-11"/>
        </w:rPr>
        <w:t xml:space="preserve"> </w:t>
      </w:r>
      <w:r>
        <w:rPr>
          <w:spacing w:val="-2"/>
        </w:rPr>
        <w:t>functions</w:t>
      </w:r>
      <w:r>
        <w:rPr>
          <w:spacing w:val="-11"/>
        </w:rPr>
        <w:t xml:space="preserve"> </w:t>
      </w:r>
      <w:r>
        <w:rPr>
          <w:i/>
          <w:spacing w:val="-2"/>
        </w:rPr>
        <w:t>Factor</w:t>
      </w:r>
      <w:r>
        <w:rPr>
          <w:spacing w:val="-2"/>
        </w:rPr>
        <w:t>,</w:t>
      </w:r>
      <w:r>
        <w:rPr>
          <w:spacing w:val="-12"/>
        </w:rPr>
        <w:t xml:space="preserve"> </w:t>
      </w:r>
      <w:proofErr w:type="spellStart"/>
      <w:r>
        <w:rPr>
          <w:i/>
          <w:spacing w:val="-2"/>
        </w:rPr>
        <w:t>Sqfree</w:t>
      </w:r>
      <w:proofErr w:type="spellEnd"/>
      <w:r>
        <w:rPr>
          <w:spacing w:val="-2"/>
        </w:rPr>
        <w:t>,</w:t>
      </w:r>
      <w:r>
        <w:rPr>
          <w:spacing w:val="-11"/>
        </w:rPr>
        <w:t xml:space="preserve"> </w:t>
      </w:r>
      <w:r>
        <w:rPr>
          <w:spacing w:val="-2"/>
        </w:rPr>
        <w:t>and</w:t>
      </w:r>
      <w:r>
        <w:rPr>
          <w:spacing w:val="-11"/>
        </w:rPr>
        <w:t xml:space="preserve"> </w:t>
      </w:r>
      <w:proofErr w:type="spellStart"/>
      <w:r>
        <w:rPr>
          <w:i/>
          <w:spacing w:val="-2"/>
        </w:rPr>
        <w:t>Irred</w:t>
      </w:r>
      <w:proofErr w:type="spellEnd"/>
      <w:r>
        <w:rPr>
          <w:i/>
          <w:spacing w:val="-11"/>
        </w:rPr>
        <w:t xml:space="preserve"> </w:t>
      </w:r>
      <w:r>
        <w:rPr>
          <w:spacing w:val="-2"/>
        </w:rPr>
        <w:t>to</w:t>
      </w:r>
      <w:r>
        <w:rPr>
          <w:spacing w:val="-12"/>
        </w:rPr>
        <w:t xml:space="preserve"> </w:t>
      </w:r>
      <w:proofErr w:type="gramStart"/>
      <w:r>
        <w:rPr>
          <w:spacing w:val="-2"/>
        </w:rPr>
        <w:t>factor</w:t>
      </w:r>
      <w:r>
        <w:rPr>
          <w:spacing w:val="-11"/>
        </w:rPr>
        <w:t xml:space="preserve">  </w:t>
      </w:r>
      <w:r>
        <w:rPr>
          <w:spacing w:val="-2"/>
        </w:rPr>
        <w:t>polynomials</w:t>
      </w:r>
      <w:proofErr w:type="gramEnd"/>
      <w:r>
        <w:rPr>
          <w:spacing w:val="-12"/>
        </w:rPr>
        <w:t xml:space="preserve"> </w:t>
      </w:r>
      <w:r>
        <w:rPr>
          <w:spacing w:val="-2"/>
        </w:rPr>
        <w:t>and</w:t>
      </w:r>
      <w:r>
        <w:rPr>
          <w:spacing w:val="-11"/>
        </w:rPr>
        <w:t xml:space="preserve"> </w:t>
      </w:r>
      <w:r>
        <w:rPr>
          <w:spacing w:val="-2"/>
        </w:rPr>
        <w:t xml:space="preserve">test </w:t>
      </w:r>
      <w:r>
        <w:t>for irreducibility.</w:t>
      </w:r>
      <w:r>
        <w:rPr>
          <w:spacing w:val="33"/>
        </w:rPr>
        <w:t xml:space="preserve"> </w:t>
      </w:r>
      <w:r>
        <w:t>These are described in detail below.</w:t>
      </w:r>
    </w:p>
    <w:p w:rsidR="0033539C" w:rsidRDefault="00000000">
      <w:pPr>
        <w:spacing w:before="62" w:line="259" w:lineRule="auto"/>
        <w:ind w:left="155" w:firstLine="338"/>
      </w:pPr>
      <w:r>
        <w:t>See</w:t>
      </w:r>
      <w:r>
        <w:rPr>
          <w:spacing w:val="10"/>
        </w:rPr>
        <w:t xml:space="preserve"> </w:t>
      </w:r>
      <w:r>
        <w:t>the</w:t>
      </w:r>
      <w:r>
        <w:rPr>
          <w:spacing w:val="11"/>
        </w:rPr>
        <w:t xml:space="preserve"> </w:t>
      </w:r>
      <w:r>
        <w:t>earlier</w:t>
      </w:r>
      <w:r>
        <w:rPr>
          <w:spacing w:val="11"/>
        </w:rPr>
        <w:t xml:space="preserve"> </w:t>
      </w:r>
      <w:r>
        <w:t>chapter</w:t>
      </w:r>
      <w:r>
        <w:rPr>
          <w:spacing w:val="10"/>
        </w:rPr>
        <w:t xml:space="preserve"> </w:t>
      </w:r>
      <w:r>
        <w:t>on</w:t>
      </w:r>
      <w:r>
        <w:rPr>
          <w:spacing w:val="11"/>
        </w:rPr>
        <w:t xml:space="preserve"> </w:t>
      </w:r>
      <w:r>
        <w:t>built-in</w:t>
      </w:r>
      <w:r>
        <w:rPr>
          <w:spacing w:val="11"/>
        </w:rPr>
        <w:t xml:space="preserve"> </w:t>
      </w:r>
      <w:r>
        <w:t>functions</w:t>
      </w:r>
      <w:r>
        <w:rPr>
          <w:spacing w:val="10"/>
        </w:rPr>
        <w:t xml:space="preserve"> </w:t>
      </w:r>
      <w:r>
        <w:t>for</w:t>
      </w:r>
      <w:r>
        <w:rPr>
          <w:spacing w:val="11"/>
        </w:rPr>
        <w:t xml:space="preserve"> </w:t>
      </w:r>
      <w:r>
        <w:t>descriptions</w:t>
      </w:r>
      <w:r>
        <w:rPr>
          <w:spacing w:val="11"/>
        </w:rPr>
        <w:t xml:space="preserve"> </w:t>
      </w:r>
      <w:r>
        <w:t>of</w:t>
      </w:r>
      <w:r>
        <w:rPr>
          <w:spacing w:val="10"/>
        </w:rPr>
        <w:t xml:space="preserve"> </w:t>
      </w:r>
      <w:r>
        <w:rPr>
          <w:i/>
        </w:rPr>
        <w:t>Level,</w:t>
      </w:r>
      <w:r>
        <w:rPr>
          <w:i/>
          <w:spacing w:val="17"/>
        </w:rPr>
        <w:t xml:space="preserve"> </w:t>
      </w:r>
      <w:r>
        <w:rPr>
          <w:i/>
        </w:rPr>
        <w:t>Height,</w:t>
      </w:r>
      <w:r>
        <w:rPr>
          <w:i/>
          <w:spacing w:val="17"/>
        </w:rPr>
        <w:t xml:space="preserve"> </w:t>
      </w:r>
      <w:r>
        <w:rPr>
          <w:i/>
        </w:rPr>
        <w:t xml:space="preserve">Raise, Lower, </w:t>
      </w:r>
      <w:proofErr w:type="spellStart"/>
      <w:r>
        <w:rPr>
          <w:i/>
        </w:rPr>
        <w:t>Lcoef</w:t>
      </w:r>
      <w:proofErr w:type="spellEnd"/>
      <w:r>
        <w:rPr>
          <w:i/>
        </w:rPr>
        <w:t>, Content</w:t>
      </w:r>
      <w:r>
        <w:t xml:space="preserve">, and </w:t>
      </w:r>
      <w:proofErr w:type="spellStart"/>
      <w:r>
        <w:rPr>
          <w:i/>
        </w:rPr>
        <w:t>Numcon</w:t>
      </w:r>
      <w:proofErr w:type="spellEnd"/>
      <w:r>
        <w:t>.</w:t>
      </w:r>
    </w:p>
    <w:p w:rsidR="0033539C" w:rsidRDefault="00000000">
      <w:pPr>
        <w:pStyle w:val="Heading4"/>
        <w:spacing w:before="121"/>
        <w:jc w:val="left"/>
      </w:pPr>
      <w:r>
        <w:rPr>
          <w:spacing w:val="-6"/>
        </w:rPr>
        <w:t>Polynomial</w:t>
      </w:r>
      <w:r>
        <w:rPr>
          <w:spacing w:val="20"/>
        </w:rPr>
        <w:t xml:space="preserve"> </w:t>
      </w:r>
      <w:r>
        <w:rPr>
          <w:spacing w:val="-6"/>
        </w:rPr>
        <w:t>Read-in</w:t>
      </w:r>
    </w:p>
    <w:p w:rsidR="0033539C" w:rsidRDefault="00C55DF3">
      <w:pPr>
        <w:pStyle w:val="BodyText"/>
        <w:spacing w:before="141" w:line="259" w:lineRule="auto"/>
        <w:ind w:right="521" w:firstLine="338"/>
      </w:pPr>
      <w:r>
        <w:pict>
          <v:line id="_x0000_s2105" alt="" style="position:absolute;left:0;text-align:left;z-index:-17845248;mso-wrap-edited:f;mso-width-percent:0;mso-height-percent:0;mso-position-horizontal-relative:page;mso-width-percent:0;mso-height-percent:0" from="192.55pt,30.5pt" to="195.8pt,30.5pt" strokeweight=".14042mm">
            <w10:wrap anchorx="page"/>
          </v:line>
        </w:pict>
      </w:r>
      <w:r>
        <w:pict>
          <v:line id="_x0000_s2104" alt="" style="position:absolute;left:0;text-align:left;z-index:-17844736;mso-wrap-edited:f;mso-width-percent:0;mso-height-percent:0;mso-position-horizontal-relative:page;mso-width-percent:0;mso-height-percent:0" from="351.7pt,30.5pt" to="354.95pt,30.5pt" strokeweight=".14042mm">
            <w10:wrap anchorx="page"/>
          </v:line>
        </w:pict>
      </w:r>
      <w:r w:rsidR="00821195">
        <w:t xml:space="preserve">Fermat has a feature that facilitates the reading of large polynomial constants, the </w:t>
      </w:r>
      <w:r w:rsidR="00821195">
        <w:rPr>
          <w:i/>
        </w:rPr>
        <w:t>polynomial</w:t>
      </w:r>
      <w:r w:rsidR="00821195">
        <w:rPr>
          <w:i/>
          <w:spacing w:val="-10"/>
        </w:rPr>
        <w:t xml:space="preserve"> </w:t>
      </w:r>
      <w:r w:rsidR="00821195">
        <w:rPr>
          <w:i/>
        </w:rPr>
        <w:t>read-in</w:t>
      </w:r>
      <w:r w:rsidR="00821195">
        <w:t>,</w:t>
      </w:r>
      <w:r w:rsidR="00821195">
        <w:rPr>
          <w:spacing w:val="-12"/>
        </w:rPr>
        <w:t xml:space="preserve"> </w:t>
      </w:r>
      <w:r w:rsidR="00821195">
        <w:t>&amp;</w:t>
      </w:r>
      <w:r w:rsidR="00821195">
        <w:rPr>
          <w:spacing w:val="-2"/>
        </w:rPr>
        <w:t xml:space="preserve"> </w:t>
      </w:r>
      <w:r w:rsidR="00821195">
        <w:t>n.</w:t>
      </w:r>
      <w:r w:rsidR="00821195">
        <w:rPr>
          <w:spacing w:val="7"/>
        </w:rPr>
        <w:t xml:space="preserve"> </w:t>
      </w:r>
      <w:r w:rsidR="00821195">
        <w:t>It</w:t>
      </w:r>
      <w:r w:rsidR="00821195">
        <w:rPr>
          <w:spacing w:val="-14"/>
        </w:rPr>
        <w:t xml:space="preserve"> </w:t>
      </w:r>
      <w:r w:rsidR="00821195">
        <w:t>is</w:t>
      </w:r>
      <w:r w:rsidR="00821195">
        <w:rPr>
          <w:spacing w:val="-13"/>
        </w:rPr>
        <w:t xml:space="preserve"> </w:t>
      </w:r>
      <w:r w:rsidR="00821195">
        <w:t>used</w:t>
      </w:r>
      <w:r w:rsidR="00821195">
        <w:rPr>
          <w:spacing w:val="-13"/>
        </w:rPr>
        <w:t xml:space="preserve"> </w:t>
      </w:r>
      <w:r w:rsidR="00821195">
        <w:t>by</w:t>
      </w:r>
      <w:r w:rsidR="00821195">
        <w:rPr>
          <w:spacing w:val="-14"/>
        </w:rPr>
        <w:t xml:space="preserve"> </w:t>
      </w:r>
      <w:r w:rsidR="00821195">
        <w:t>simply</w:t>
      </w:r>
      <w:r w:rsidR="00821195">
        <w:rPr>
          <w:spacing w:val="-13"/>
        </w:rPr>
        <w:t xml:space="preserve"> </w:t>
      </w:r>
      <w:r w:rsidR="00821195">
        <w:t>putting</w:t>
      </w:r>
      <w:r w:rsidR="00821195">
        <w:rPr>
          <w:spacing w:val="-13"/>
        </w:rPr>
        <w:t xml:space="preserve"> </w:t>
      </w:r>
      <w:r w:rsidR="00821195">
        <w:t>&amp;</w:t>
      </w:r>
      <w:r w:rsidR="00821195">
        <w:rPr>
          <w:spacing w:val="-1"/>
        </w:rPr>
        <w:t xml:space="preserve"> </w:t>
      </w:r>
      <w:r w:rsidR="00821195">
        <w:t>n</w:t>
      </w:r>
      <w:r w:rsidR="00821195">
        <w:rPr>
          <w:spacing w:val="27"/>
        </w:rPr>
        <w:t xml:space="preserve"> </w:t>
      </w:r>
      <w:r w:rsidR="00821195">
        <w:t>in</w:t>
      </w:r>
      <w:r w:rsidR="00821195">
        <w:rPr>
          <w:spacing w:val="-14"/>
        </w:rPr>
        <w:t xml:space="preserve"> </w:t>
      </w:r>
      <w:r w:rsidR="00821195">
        <w:t>front</w:t>
      </w:r>
      <w:r w:rsidR="00821195">
        <w:rPr>
          <w:spacing w:val="-12"/>
        </w:rPr>
        <w:t xml:space="preserve"> </w:t>
      </w:r>
      <w:r w:rsidR="00821195">
        <w:t>of</w:t>
      </w:r>
      <w:r w:rsidR="00821195">
        <w:rPr>
          <w:spacing w:val="-14"/>
        </w:rPr>
        <w:t xml:space="preserve"> </w:t>
      </w:r>
      <w:r w:rsidR="00821195">
        <w:t>a</w:t>
      </w:r>
      <w:r w:rsidR="00821195">
        <w:rPr>
          <w:spacing w:val="-13"/>
        </w:rPr>
        <w:t xml:space="preserve"> </w:t>
      </w:r>
      <w:r w:rsidR="00821195">
        <w:t>polynomial</w:t>
      </w:r>
      <w:r w:rsidR="00821195">
        <w:rPr>
          <w:spacing w:val="-13"/>
        </w:rPr>
        <w:t xml:space="preserve"> </w:t>
      </w:r>
      <w:r w:rsidR="00821195">
        <w:t>constant that is written out fully following Fermat’s conventions.</w:t>
      </w:r>
    </w:p>
    <w:p w:rsidR="0033539C" w:rsidRDefault="00000000">
      <w:pPr>
        <w:pStyle w:val="BodyText"/>
        <w:spacing w:before="123"/>
        <w:ind w:left="494"/>
        <w:jc w:val="left"/>
      </w:pPr>
      <w:r>
        <w:rPr>
          <w:spacing w:val="-2"/>
        </w:rPr>
        <w:t>Example:</w:t>
      </w:r>
    </w:p>
    <w:p w:rsidR="0033539C" w:rsidRDefault="00C55DF3">
      <w:pPr>
        <w:spacing w:before="13"/>
        <w:ind w:left="493" w:right="859"/>
        <w:jc w:val="center"/>
      </w:pPr>
      <w:r>
        <w:pict>
          <v:line id="_x0000_s2103" alt="" style="position:absolute;left:0;text-align:left;z-index:-17844224;mso-wrap-edited:f;mso-width-percent:0;mso-height-percent:0;mso-position-horizontal-relative:page;mso-width-percent:0;mso-height-percent:0" from="215.15pt,10.9pt" to="218.4pt,10.9pt" strokeweight=".14042mm">
            <w10:wrap anchorx="page"/>
          </v:line>
        </w:pict>
      </w:r>
      <w:proofErr w:type="gramStart"/>
      <w:r w:rsidR="00821195">
        <w:rPr>
          <w:i/>
        </w:rPr>
        <w:t>y</w:t>
      </w:r>
      <w:r w:rsidR="00821195">
        <w:rPr>
          <w:i/>
          <w:spacing w:val="18"/>
        </w:rPr>
        <w:t xml:space="preserve"> </w:t>
      </w:r>
      <w:r w:rsidR="00821195">
        <w:t>:</w:t>
      </w:r>
      <w:proofErr w:type="gramEnd"/>
      <w:r w:rsidR="00821195">
        <w:t>=</w:t>
      </w:r>
      <w:r w:rsidR="00821195">
        <w:rPr>
          <w:spacing w:val="11"/>
        </w:rPr>
        <w:t xml:space="preserve"> </w:t>
      </w:r>
      <w:r w:rsidR="00821195">
        <w:t>&amp;</w:t>
      </w:r>
      <w:r w:rsidR="00821195">
        <w:rPr>
          <w:spacing w:val="29"/>
        </w:rPr>
        <w:t xml:space="preserve"> </w:t>
      </w:r>
      <w:r w:rsidR="00821195">
        <w:rPr>
          <w:i/>
        </w:rPr>
        <w:t>n</w:t>
      </w:r>
      <w:r w:rsidR="00821195">
        <w:rPr>
          <w:i/>
          <w:spacing w:val="23"/>
        </w:rPr>
        <w:t xml:space="preserve"> </w:t>
      </w:r>
      <w:r w:rsidR="00821195">
        <w:t>(5</w:t>
      </w:r>
      <w:r w:rsidR="00821195">
        <w:rPr>
          <w:i/>
        </w:rPr>
        <w:t>t</w:t>
      </w:r>
      <w:r w:rsidR="00821195">
        <w:rPr>
          <w:vertAlign w:val="superscript"/>
        </w:rPr>
        <w:t>2</w:t>
      </w:r>
      <w:r w:rsidR="00821195">
        <w:rPr>
          <w:spacing w:val="9"/>
        </w:rPr>
        <w:t xml:space="preserve"> </w:t>
      </w:r>
      <w:r w:rsidR="00821195">
        <w:t>+</w:t>
      </w:r>
      <w:r w:rsidR="00821195">
        <w:rPr>
          <w:spacing w:val="-3"/>
        </w:rPr>
        <w:t xml:space="preserve"> </w:t>
      </w:r>
      <w:r w:rsidR="00821195">
        <w:t>2</w:t>
      </w:r>
      <w:r w:rsidR="00821195">
        <w:rPr>
          <w:i/>
        </w:rPr>
        <w:t>t</w:t>
      </w:r>
      <w:r w:rsidR="00821195">
        <w:rPr>
          <w:i/>
          <w:spacing w:val="-2"/>
        </w:rPr>
        <w:t xml:space="preserve"> </w:t>
      </w:r>
      <w:r w:rsidR="00821195">
        <w:t>+</w:t>
      </w:r>
      <w:r w:rsidR="00821195">
        <w:rPr>
          <w:spacing w:val="-2"/>
        </w:rPr>
        <w:t xml:space="preserve"> </w:t>
      </w:r>
      <w:r w:rsidR="00821195">
        <w:t>1)</w:t>
      </w:r>
      <w:r w:rsidR="00821195">
        <w:rPr>
          <w:i/>
        </w:rPr>
        <w:t>u</w:t>
      </w:r>
      <w:r w:rsidR="00821195">
        <w:rPr>
          <w:vertAlign w:val="superscript"/>
        </w:rPr>
        <w:t>2</w:t>
      </w:r>
      <w:r w:rsidR="00821195">
        <w:rPr>
          <w:spacing w:val="8"/>
        </w:rPr>
        <w:t xml:space="preserve"> </w:t>
      </w:r>
      <w:r w:rsidR="00821195">
        <w:t>+</w:t>
      </w:r>
      <w:r w:rsidR="00821195">
        <w:rPr>
          <w:spacing w:val="-2"/>
        </w:rPr>
        <w:t xml:space="preserve"> </w:t>
      </w:r>
      <w:r w:rsidR="00821195">
        <w:t>(3</w:t>
      </w:r>
      <w:r w:rsidR="00821195">
        <w:rPr>
          <w:i/>
        </w:rPr>
        <w:t>t</w:t>
      </w:r>
      <w:r w:rsidR="00821195">
        <w:rPr>
          <w:i/>
          <w:spacing w:val="-3"/>
        </w:rPr>
        <w:t xml:space="preserve"> </w:t>
      </w:r>
      <w:r w:rsidR="00821195">
        <w:rPr>
          <w:rFonts w:ascii="Cambria" w:hAnsi="Cambria"/>
        </w:rPr>
        <w:t>—</w:t>
      </w:r>
      <w:r w:rsidR="00821195">
        <w:rPr>
          <w:rFonts w:ascii="Cambria" w:hAnsi="Cambria"/>
          <w:spacing w:val="3"/>
        </w:rPr>
        <w:t xml:space="preserve"> </w:t>
      </w:r>
      <w:r w:rsidR="00821195">
        <w:t>1)</w:t>
      </w:r>
      <w:r w:rsidR="00821195">
        <w:rPr>
          <w:i/>
        </w:rPr>
        <w:t>u</w:t>
      </w:r>
      <w:r w:rsidR="00821195">
        <w:rPr>
          <w:i/>
          <w:spacing w:val="-2"/>
        </w:rPr>
        <w:t xml:space="preserve"> </w:t>
      </w:r>
      <w:r w:rsidR="00821195">
        <w:t>+</w:t>
      </w:r>
      <w:r w:rsidR="00821195">
        <w:rPr>
          <w:spacing w:val="-2"/>
        </w:rPr>
        <w:t xml:space="preserve"> </w:t>
      </w:r>
      <w:r w:rsidR="00821195">
        <w:t>7</w:t>
      </w:r>
      <w:r w:rsidR="00821195">
        <w:rPr>
          <w:i/>
        </w:rPr>
        <w:t>t</w:t>
      </w:r>
      <w:r w:rsidR="00821195">
        <w:rPr>
          <w:vertAlign w:val="superscript"/>
        </w:rPr>
        <w:t>2</w:t>
      </w:r>
      <w:r w:rsidR="00821195">
        <w:rPr>
          <w:spacing w:val="8"/>
        </w:rPr>
        <w:t xml:space="preserve"> </w:t>
      </w:r>
      <w:r w:rsidR="00821195">
        <w:rPr>
          <w:rFonts w:ascii="Cambria" w:hAnsi="Cambria"/>
        </w:rPr>
        <w:t>—</w:t>
      </w:r>
      <w:r w:rsidR="00821195">
        <w:rPr>
          <w:rFonts w:ascii="Cambria" w:hAnsi="Cambria"/>
          <w:spacing w:val="3"/>
        </w:rPr>
        <w:t xml:space="preserve"> </w:t>
      </w:r>
      <w:r w:rsidR="00821195">
        <w:t>3</w:t>
      </w:r>
      <w:r w:rsidR="00821195">
        <w:rPr>
          <w:i/>
        </w:rPr>
        <w:t>t</w:t>
      </w:r>
      <w:r w:rsidR="00821195">
        <w:rPr>
          <w:i/>
          <w:spacing w:val="-3"/>
        </w:rPr>
        <w:t xml:space="preserve"> </w:t>
      </w:r>
      <w:r w:rsidR="00821195">
        <w:t>+</w:t>
      </w:r>
      <w:r w:rsidR="00821195">
        <w:rPr>
          <w:spacing w:val="-2"/>
        </w:rPr>
        <w:t xml:space="preserve"> </w:t>
      </w:r>
      <w:r w:rsidR="00821195">
        <w:rPr>
          <w:spacing w:val="-10"/>
        </w:rPr>
        <w:t>1</w:t>
      </w:r>
    </w:p>
    <w:p w:rsidR="0033539C" w:rsidRDefault="00000000">
      <w:pPr>
        <w:pStyle w:val="BodyText"/>
        <w:spacing w:before="150" w:line="259" w:lineRule="auto"/>
        <w:ind w:right="521"/>
      </w:pPr>
      <w:r>
        <w:t>where</w:t>
      </w:r>
      <w:r>
        <w:rPr>
          <w:spacing w:val="-6"/>
        </w:rPr>
        <w:t xml:space="preserve"> </w:t>
      </w:r>
      <w:r>
        <w:t>the</w:t>
      </w:r>
      <w:r>
        <w:rPr>
          <w:spacing w:val="-6"/>
        </w:rPr>
        <w:t xml:space="preserve"> </w:t>
      </w:r>
      <w:r>
        <w:t>two</w:t>
      </w:r>
      <w:r>
        <w:rPr>
          <w:spacing w:val="-6"/>
        </w:rPr>
        <w:t xml:space="preserve"> </w:t>
      </w:r>
      <w:r>
        <w:t>polynomial</w:t>
      </w:r>
      <w:r>
        <w:rPr>
          <w:spacing w:val="-7"/>
        </w:rPr>
        <w:t xml:space="preserve"> </w:t>
      </w:r>
      <w:r>
        <w:t>variables</w:t>
      </w:r>
      <w:r>
        <w:rPr>
          <w:spacing w:val="-5"/>
        </w:rPr>
        <w:t xml:space="preserve"> </w:t>
      </w:r>
      <w:r>
        <w:rPr>
          <w:i/>
        </w:rPr>
        <w:t>t</w:t>
      </w:r>
      <w:r>
        <w:rPr>
          <w:i/>
          <w:spacing w:val="-6"/>
        </w:rPr>
        <w:t xml:space="preserve"> </w:t>
      </w:r>
      <w:r>
        <w:t>and</w:t>
      </w:r>
      <w:r>
        <w:rPr>
          <w:spacing w:val="-6"/>
        </w:rPr>
        <w:t xml:space="preserve"> </w:t>
      </w:r>
      <w:r>
        <w:rPr>
          <w:i/>
        </w:rPr>
        <w:t>u</w:t>
      </w:r>
      <w:r>
        <w:rPr>
          <w:i/>
          <w:spacing w:val="-6"/>
        </w:rPr>
        <w:t xml:space="preserve"> </w:t>
      </w:r>
      <w:r>
        <w:t>have</w:t>
      </w:r>
      <w:r>
        <w:rPr>
          <w:spacing w:val="-6"/>
        </w:rPr>
        <w:t xml:space="preserve"> </w:t>
      </w:r>
      <w:r>
        <w:t>been</w:t>
      </w:r>
      <w:r>
        <w:rPr>
          <w:spacing w:val="-6"/>
        </w:rPr>
        <w:t xml:space="preserve"> </w:t>
      </w:r>
      <w:r>
        <w:t>attached</w:t>
      </w:r>
      <w:r>
        <w:rPr>
          <w:spacing w:val="-6"/>
        </w:rPr>
        <w:t xml:space="preserve"> </w:t>
      </w:r>
      <w:r>
        <w:t>in</w:t>
      </w:r>
      <w:r>
        <w:rPr>
          <w:spacing w:val="-6"/>
        </w:rPr>
        <w:t xml:space="preserve"> </w:t>
      </w:r>
      <w:r>
        <w:t>that</w:t>
      </w:r>
      <w:r>
        <w:rPr>
          <w:spacing w:val="-6"/>
        </w:rPr>
        <w:t xml:space="preserve"> </w:t>
      </w:r>
      <w:r>
        <w:t>order</w:t>
      </w:r>
      <w:r>
        <w:rPr>
          <w:spacing w:val="-6"/>
        </w:rPr>
        <w:t xml:space="preserve"> </w:t>
      </w:r>
      <w:r>
        <w:t>(</w:t>
      </w:r>
      <w:r>
        <w:rPr>
          <w:i/>
        </w:rPr>
        <w:t>u</w:t>
      </w:r>
      <w:r>
        <w:rPr>
          <w:i/>
          <w:spacing w:val="-6"/>
        </w:rPr>
        <w:t xml:space="preserve"> </w:t>
      </w:r>
      <w:r>
        <w:t>has</w:t>
      </w:r>
      <w:r>
        <w:rPr>
          <w:spacing w:val="-6"/>
        </w:rPr>
        <w:t xml:space="preserve"> </w:t>
      </w:r>
      <w:r>
        <w:t>higher precedence, but there could be polynomial variables between them).</w:t>
      </w:r>
    </w:p>
    <w:p w:rsidR="0033539C" w:rsidRDefault="00C55DF3">
      <w:pPr>
        <w:pStyle w:val="BodyText"/>
        <w:spacing w:before="122" w:line="259" w:lineRule="auto"/>
        <w:ind w:right="521" w:firstLine="338"/>
      </w:pPr>
      <w:r>
        <w:pict>
          <v:line id="_x0000_s2102" alt="" style="position:absolute;left:0;text-align:left;z-index:-17843712;mso-wrap-edited:f;mso-width-percent:0;mso-height-percent:0;mso-position-horizontal-relative:page;mso-width-percent:0;mso-height-percent:0" from="311.7pt,16pt" to="315pt,16pt" strokeweight=".14042mm">
            <w10:wrap anchorx="page"/>
          </v:line>
        </w:pict>
      </w:r>
      <w:r>
        <w:pict>
          <v:line id="_x0000_s2101" alt="" style="position:absolute;left:0;text-align:left;z-index:-17843200;mso-wrap-edited:f;mso-width-percent:0;mso-height-percent:0;mso-position-horizontal-relative:page;mso-width-percent:0;mso-height-percent:0" from="473.2pt,70.2pt" to="476.5pt,70.2pt" strokeweight=".14042mm">
            <w10:wrap anchorx="page"/>
          </v:line>
        </w:pict>
      </w:r>
      <w:r w:rsidR="00821195">
        <w:t>The point of this feature is speed. If the &amp; n</w:t>
      </w:r>
      <w:r w:rsidR="00821195">
        <w:rPr>
          <w:spacing w:val="40"/>
        </w:rPr>
        <w:t xml:space="preserve"> </w:t>
      </w:r>
      <w:r w:rsidR="00821195">
        <w:t xml:space="preserve">is omitted in the above example, Fermat will square </w:t>
      </w:r>
      <w:r w:rsidR="00821195">
        <w:rPr>
          <w:i/>
        </w:rPr>
        <w:t>t</w:t>
      </w:r>
      <w:r w:rsidR="00821195">
        <w:t xml:space="preserve">, multiply by 5, multiply 2 times </w:t>
      </w:r>
      <w:r w:rsidR="00821195">
        <w:rPr>
          <w:i/>
        </w:rPr>
        <w:t>t</w:t>
      </w:r>
      <w:r w:rsidR="00821195">
        <w:t>, add to the previous result 5</w:t>
      </w:r>
      <w:r w:rsidR="00821195">
        <w:rPr>
          <w:i/>
        </w:rPr>
        <w:t>t</w:t>
      </w:r>
      <w:r w:rsidR="00821195">
        <w:rPr>
          <w:vertAlign w:val="superscript"/>
        </w:rPr>
        <w:t>2</w:t>
      </w:r>
      <w:r w:rsidR="00821195">
        <w:t xml:space="preserve">, then add 1, then square </w:t>
      </w:r>
      <w:r w:rsidR="00821195">
        <w:rPr>
          <w:i/>
        </w:rPr>
        <w:t>u</w:t>
      </w:r>
      <w:r w:rsidR="00821195">
        <w:t>, then multiply by the previous result, etc.</w:t>
      </w:r>
      <w:r w:rsidR="00821195">
        <w:rPr>
          <w:spacing w:val="26"/>
        </w:rPr>
        <w:t xml:space="preserve"> </w:t>
      </w:r>
      <w:r w:rsidR="00821195">
        <w:t>– in other words, it will evaluate the</w:t>
      </w:r>
      <w:r w:rsidR="00821195">
        <w:rPr>
          <w:spacing w:val="-12"/>
        </w:rPr>
        <w:t xml:space="preserve"> </w:t>
      </w:r>
      <w:r w:rsidR="00821195">
        <w:t>expression</w:t>
      </w:r>
      <w:r w:rsidR="00821195">
        <w:rPr>
          <w:spacing w:val="-12"/>
        </w:rPr>
        <w:t xml:space="preserve"> </w:t>
      </w:r>
      <w:r w:rsidR="00821195">
        <w:t>“normally.”</w:t>
      </w:r>
      <w:r w:rsidR="00821195">
        <w:rPr>
          <w:spacing w:val="-12"/>
        </w:rPr>
        <w:t xml:space="preserve"> </w:t>
      </w:r>
      <w:r w:rsidR="00821195">
        <w:t>But</w:t>
      </w:r>
      <w:r w:rsidR="00821195">
        <w:rPr>
          <w:spacing w:val="-12"/>
        </w:rPr>
        <w:t xml:space="preserve"> </w:t>
      </w:r>
      <w:r w:rsidR="00821195">
        <w:t>since</w:t>
      </w:r>
      <w:r w:rsidR="00821195">
        <w:rPr>
          <w:spacing w:val="-12"/>
        </w:rPr>
        <w:t xml:space="preserve"> </w:t>
      </w:r>
      <w:r w:rsidR="00821195">
        <w:t>the</w:t>
      </w:r>
      <w:r w:rsidR="00821195">
        <w:rPr>
          <w:spacing w:val="-12"/>
        </w:rPr>
        <w:t xml:space="preserve"> </w:t>
      </w:r>
      <w:r w:rsidR="00821195">
        <w:t>expression</w:t>
      </w:r>
      <w:r w:rsidR="00821195">
        <w:rPr>
          <w:spacing w:val="-12"/>
        </w:rPr>
        <w:t xml:space="preserve"> </w:t>
      </w:r>
      <w:r w:rsidR="00821195">
        <w:t>is</w:t>
      </w:r>
      <w:r w:rsidR="00821195">
        <w:rPr>
          <w:spacing w:val="-12"/>
        </w:rPr>
        <w:t xml:space="preserve"> </w:t>
      </w:r>
      <w:r w:rsidR="00821195">
        <w:t>written</w:t>
      </w:r>
      <w:r w:rsidR="00821195">
        <w:rPr>
          <w:spacing w:val="-12"/>
        </w:rPr>
        <w:t xml:space="preserve"> </w:t>
      </w:r>
      <w:r w:rsidR="00821195">
        <w:t>in</w:t>
      </w:r>
      <w:r w:rsidR="00821195">
        <w:rPr>
          <w:spacing w:val="-12"/>
        </w:rPr>
        <w:t xml:space="preserve"> </w:t>
      </w:r>
      <w:r w:rsidR="00821195">
        <w:t>the</w:t>
      </w:r>
      <w:r w:rsidR="00821195">
        <w:rPr>
          <w:spacing w:val="-12"/>
        </w:rPr>
        <w:t xml:space="preserve"> </w:t>
      </w:r>
      <w:r w:rsidR="00821195">
        <w:t>canonical</w:t>
      </w:r>
      <w:r w:rsidR="00821195">
        <w:rPr>
          <w:spacing w:val="-12"/>
        </w:rPr>
        <w:t xml:space="preserve"> </w:t>
      </w:r>
      <w:r w:rsidR="00821195">
        <w:t>order,</w:t>
      </w:r>
      <w:r w:rsidR="00821195">
        <w:rPr>
          <w:spacing w:val="-10"/>
        </w:rPr>
        <w:t xml:space="preserve"> </w:t>
      </w:r>
      <w:r w:rsidR="00821195">
        <w:rPr>
          <w:i/>
        </w:rPr>
        <w:t>y</w:t>
      </w:r>
      <w:r w:rsidR="00821195">
        <w:rPr>
          <w:i/>
          <w:spacing w:val="-7"/>
        </w:rPr>
        <w:t xml:space="preserve"> </w:t>
      </w:r>
      <w:r w:rsidR="00821195">
        <w:t>can be pieced together without any calls to addition or multiplication at all. The &amp; n</w:t>
      </w:r>
      <w:r w:rsidR="00821195">
        <w:rPr>
          <w:spacing w:val="40"/>
        </w:rPr>
        <w:t xml:space="preserve"> </w:t>
      </w:r>
      <w:r w:rsidR="00821195">
        <w:t xml:space="preserve">signals Fermat to expect the canonical order and simply “attach” the terms as they come to </w:t>
      </w:r>
      <w:r w:rsidR="00821195">
        <w:rPr>
          <w:i/>
        </w:rPr>
        <w:t>y</w:t>
      </w:r>
      <w:r w:rsidR="00821195">
        <w:t>. This</w:t>
      </w:r>
      <w:r w:rsidR="00821195">
        <w:rPr>
          <w:spacing w:val="-3"/>
        </w:rPr>
        <w:t xml:space="preserve"> </w:t>
      </w:r>
      <w:r w:rsidR="00821195">
        <w:t>provides</w:t>
      </w:r>
      <w:r w:rsidR="00821195">
        <w:rPr>
          <w:spacing w:val="-3"/>
        </w:rPr>
        <w:t xml:space="preserve"> </w:t>
      </w:r>
      <w:r w:rsidR="00821195">
        <w:t>a</w:t>
      </w:r>
      <w:r w:rsidR="00821195">
        <w:rPr>
          <w:spacing w:val="-4"/>
        </w:rPr>
        <w:t xml:space="preserve"> </w:t>
      </w:r>
      <w:r w:rsidR="00821195">
        <w:t>very</w:t>
      </w:r>
      <w:r w:rsidR="00821195">
        <w:rPr>
          <w:spacing w:val="-3"/>
        </w:rPr>
        <w:t xml:space="preserve"> </w:t>
      </w:r>
      <w:r w:rsidR="00821195">
        <w:t>large</w:t>
      </w:r>
      <w:r w:rsidR="00821195">
        <w:rPr>
          <w:spacing w:val="-3"/>
        </w:rPr>
        <w:t xml:space="preserve"> </w:t>
      </w:r>
      <w:r w:rsidR="00821195">
        <w:t>saving</w:t>
      </w:r>
      <w:r w:rsidR="00821195">
        <w:rPr>
          <w:spacing w:val="-3"/>
        </w:rPr>
        <w:t xml:space="preserve"> </w:t>
      </w:r>
      <w:r w:rsidR="00821195">
        <w:t>of</w:t>
      </w:r>
      <w:r w:rsidR="00821195">
        <w:rPr>
          <w:spacing w:val="-3"/>
        </w:rPr>
        <w:t xml:space="preserve"> </w:t>
      </w:r>
      <w:r w:rsidR="00821195">
        <w:t>time,</w:t>
      </w:r>
      <w:r w:rsidR="00821195">
        <w:rPr>
          <w:spacing w:val="-3"/>
        </w:rPr>
        <w:t xml:space="preserve"> </w:t>
      </w:r>
      <w:r w:rsidR="00821195">
        <w:t>which</w:t>
      </w:r>
      <w:r w:rsidR="00821195">
        <w:rPr>
          <w:spacing w:val="-3"/>
        </w:rPr>
        <w:t xml:space="preserve"> </w:t>
      </w:r>
      <w:r w:rsidR="00821195">
        <w:t>is</w:t>
      </w:r>
      <w:r w:rsidR="00821195">
        <w:rPr>
          <w:spacing w:val="-3"/>
        </w:rPr>
        <w:t xml:space="preserve"> </w:t>
      </w:r>
      <w:r w:rsidR="00821195">
        <w:t>very</w:t>
      </w:r>
      <w:r w:rsidR="00821195">
        <w:rPr>
          <w:spacing w:val="-3"/>
        </w:rPr>
        <w:t xml:space="preserve"> </w:t>
      </w:r>
      <w:r w:rsidR="00821195">
        <w:t>noticeable</w:t>
      </w:r>
      <w:r w:rsidR="00821195">
        <w:rPr>
          <w:spacing w:val="-3"/>
        </w:rPr>
        <w:t xml:space="preserve"> </w:t>
      </w:r>
      <w:r w:rsidR="00821195">
        <w:t>even</w:t>
      </w:r>
      <w:r w:rsidR="00821195">
        <w:rPr>
          <w:spacing w:val="-3"/>
        </w:rPr>
        <w:t xml:space="preserve"> </w:t>
      </w:r>
      <w:r w:rsidR="00821195">
        <w:t>for</w:t>
      </w:r>
      <w:r w:rsidR="00821195">
        <w:rPr>
          <w:spacing w:val="-3"/>
        </w:rPr>
        <w:t xml:space="preserve"> </w:t>
      </w:r>
      <w:r w:rsidR="00821195">
        <w:t>polynomials</w:t>
      </w:r>
      <w:r w:rsidR="00821195">
        <w:rPr>
          <w:spacing w:val="-4"/>
        </w:rPr>
        <w:t xml:space="preserve"> </w:t>
      </w:r>
      <w:r w:rsidR="00821195">
        <w:t>of moderate size.</w:t>
      </w:r>
    </w:p>
    <w:p w:rsidR="0033539C" w:rsidRDefault="00000000">
      <w:pPr>
        <w:pStyle w:val="BodyText"/>
        <w:spacing w:before="127" w:line="256" w:lineRule="auto"/>
        <w:ind w:right="523" w:firstLine="338"/>
      </w:pPr>
      <w:r>
        <w:rPr>
          <w:spacing w:val="-4"/>
        </w:rPr>
        <w:t xml:space="preserve">The canonical order is that of decreasing exponents, no zero exponents, coefficients writ- </w:t>
      </w:r>
      <w:r>
        <w:t>ten</w:t>
      </w:r>
      <w:r>
        <w:rPr>
          <w:spacing w:val="-13"/>
        </w:rPr>
        <w:t xml:space="preserve"> </w:t>
      </w:r>
      <w:r>
        <w:t>first</w:t>
      </w:r>
      <w:r>
        <w:rPr>
          <w:spacing w:val="-13"/>
        </w:rPr>
        <w:t xml:space="preserve"> </w:t>
      </w:r>
      <w:r>
        <w:t>in</w:t>
      </w:r>
      <w:r>
        <w:rPr>
          <w:spacing w:val="-13"/>
        </w:rPr>
        <w:t xml:space="preserve"> </w:t>
      </w:r>
      <w:r>
        <w:t>each</w:t>
      </w:r>
      <w:r>
        <w:rPr>
          <w:spacing w:val="-13"/>
        </w:rPr>
        <w:t xml:space="preserve"> </w:t>
      </w:r>
      <w:r>
        <w:t>term,</w:t>
      </w:r>
      <w:r>
        <w:rPr>
          <w:spacing w:val="-13"/>
        </w:rPr>
        <w:t xml:space="preserve"> </w:t>
      </w:r>
      <w:r>
        <w:t>and</w:t>
      </w:r>
      <w:r>
        <w:rPr>
          <w:spacing w:val="-13"/>
        </w:rPr>
        <w:t xml:space="preserve"> </w:t>
      </w:r>
      <w:r>
        <w:t>nesting</w:t>
      </w:r>
      <w:r>
        <w:rPr>
          <w:spacing w:val="-13"/>
        </w:rPr>
        <w:t xml:space="preserve"> </w:t>
      </w:r>
      <w:r>
        <w:t>according</w:t>
      </w:r>
      <w:r>
        <w:rPr>
          <w:spacing w:val="-13"/>
        </w:rPr>
        <w:t xml:space="preserve"> </w:t>
      </w:r>
      <w:r>
        <w:t>to</w:t>
      </w:r>
      <w:r>
        <w:rPr>
          <w:spacing w:val="-13"/>
        </w:rPr>
        <w:t xml:space="preserve"> </w:t>
      </w:r>
      <w:r>
        <w:t>the</w:t>
      </w:r>
      <w:r>
        <w:rPr>
          <w:spacing w:val="-13"/>
        </w:rPr>
        <w:t xml:space="preserve"> </w:t>
      </w:r>
      <w:r>
        <w:t>precedence</w:t>
      </w:r>
      <w:r>
        <w:rPr>
          <w:spacing w:val="-13"/>
        </w:rPr>
        <w:t xml:space="preserve"> </w:t>
      </w:r>
      <w:r>
        <w:t>of</w:t>
      </w:r>
      <w:r>
        <w:rPr>
          <w:spacing w:val="-13"/>
        </w:rPr>
        <w:t xml:space="preserve"> </w:t>
      </w:r>
      <w:r>
        <w:t>the</w:t>
      </w:r>
      <w:r>
        <w:rPr>
          <w:spacing w:val="-13"/>
        </w:rPr>
        <w:t xml:space="preserve"> </w:t>
      </w:r>
      <w:r>
        <w:t>polynomial</w:t>
      </w:r>
      <w:r>
        <w:rPr>
          <w:spacing w:val="-13"/>
        </w:rPr>
        <w:t xml:space="preserve"> </w:t>
      </w:r>
      <w:r>
        <w:t xml:space="preserve">variables. There must be no spurious parentheses, no multiplication signs </w:t>
      </w:r>
      <w:r>
        <w:rPr>
          <w:rFonts w:ascii="Cambria" w:hAnsi="Cambria"/>
        </w:rPr>
        <w:t>∗</w:t>
      </w:r>
      <w:r>
        <w:t xml:space="preserve">, no division </w:t>
      </w:r>
      <w:r>
        <w:rPr>
          <w:i/>
        </w:rPr>
        <w:t>/</w:t>
      </w:r>
      <w:r>
        <w:t>, no extra plus</w:t>
      </w:r>
      <w:r>
        <w:rPr>
          <w:spacing w:val="-14"/>
        </w:rPr>
        <w:t xml:space="preserve"> </w:t>
      </w:r>
      <w:r>
        <w:t>signs,</w:t>
      </w:r>
      <w:r>
        <w:rPr>
          <w:spacing w:val="-12"/>
        </w:rPr>
        <w:t xml:space="preserve"> </w:t>
      </w:r>
      <w:r>
        <w:t>like</w:t>
      </w:r>
      <w:r>
        <w:rPr>
          <w:spacing w:val="-6"/>
        </w:rPr>
        <w:t xml:space="preserve"> </w:t>
      </w:r>
      <w:r>
        <w:t>+7</w:t>
      </w:r>
      <w:r>
        <w:rPr>
          <w:i/>
        </w:rPr>
        <w:t>t</w:t>
      </w:r>
      <w:r>
        <w:rPr>
          <w:i/>
          <w:spacing w:val="-14"/>
        </w:rPr>
        <w:t xml:space="preserve"> </w:t>
      </w:r>
      <w:r>
        <w:rPr>
          <w:rFonts w:ascii="Cambria" w:hAnsi="Cambria"/>
        </w:rPr>
        <w:t>—</w:t>
      </w:r>
      <w:r>
        <w:rPr>
          <w:rFonts w:ascii="Cambria" w:hAnsi="Cambria"/>
          <w:spacing w:val="-12"/>
        </w:rPr>
        <w:t xml:space="preserve"> </w:t>
      </w:r>
      <w:r>
        <w:t>3,</w:t>
      </w:r>
      <w:r>
        <w:rPr>
          <w:spacing w:val="-6"/>
        </w:rPr>
        <w:t xml:space="preserve"> </w:t>
      </w:r>
      <w:r>
        <w:t>and</w:t>
      </w:r>
      <w:r>
        <w:rPr>
          <w:spacing w:val="-6"/>
        </w:rPr>
        <w:t xml:space="preserve"> </w:t>
      </w:r>
      <w:r>
        <w:t>no</w:t>
      </w:r>
      <w:r>
        <w:rPr>
          <w:spacing w:val="-6"/>
        </w:rPr>
        <w:t xml:space="preserve"> </w:t>
      </w:r>
      <w:r>
        <w:t>0’s</w:t>
      </w:r>
      <w:r>
        <w:rPr>
          <w:spacing w:val="-6"/>
        </w:rPr>
        <w:t xml:space="preserve"> </w:t>
      </w:r>
      <w:r>
        <w:t>(as</w:t>
      </w:r>
      <w:r>
        <w:rPr>
          <w:spacing w:val="-6"/>
        </w:rPr>
        <w:t xml:space="preserve"> </w:t>
      </w:r>
      <w:r>
        <w:t>stand-alone</w:t>
      </w:r>
      <w:r>
        <w:rPr>
          <w:spacing w:val="-6"/>
        </w:rPr>
        <w:t xml:space="preserve"> </w:t>
      </w:r>
      <w:r>
        <w:t>constants).</w:t>
      </w:r>
      <w:r>
        <w:rPr>
          <w:spacing w:val="10"/>
        </w:rPr>
        <w:t xml:space="preserve"> </w:t>
      </w:r>
      <w:r>
        <w:t>There</w:t>
      </w:r>
      <w:r>
        <w:rPr>
          <w:spacing w:val="-6"/>
        </w:rPr>
        <w:t xml:space="preserve"> </w:t>
      </w:r>
      <w:r>
        <w:t>must</w:t>
      </w:r>
      <w:r>
        <w:rPr>
          <w:spacing w:val="-6"/>
        </w:rPr>
        <w:t xml:space="preserve"> </w:t>
      </w:r>
      <w:r>
        <w:t>be</w:t>
      </w:r>
      <w:r>
        <w:rPr>
          <w:spacing w:val="-6"/>
        </w:rPr>
        <w:t xml:space="preserve"> </w:t>
      </w:r>
      <w:r>
        <w:t>no</w:t>
      </w:r>
      <w:r>
        <w:rPr>
          <w:spacing w:val="-6"/>
        </w:rPr>
        <w:t xml:space="preserve"> </w:t>
      </w:r>
      <w:r>
        <w:t>variables or any other built-in functions.</w:t>
      </w:r>
      <w:r>
        <w:rPr>
          <w:spacing w:val="29"/>
        </w:rPr>
        <w:t xml:space="preserve"> </w:t>
      </w:r>
      <w:r>
        <w:t>Here is another example:</w:t>
      </w:r>
    </w:p>
    <w:p w:rsidR="0033539C" w:rsidRDefault="00C55DF3">
      <w:pPr>
        <w:spacing w:before="107" w:line="252" w:lineRule="auto"/>
        <w:ind w:left="155" w:right="522"/>
        <w:jc w:val="both"/>
      </w:pPr>
      <w:r>
        <w:pict>
          <v:line id="_x0000_s2100" alt="" style="position:absolute;left:0;text-align:left;z-index:-17842688;mso-wrap-edited:f;mso-width-percent:0;mso-height-percent:0;mso-position-horizontal-relative:page;mso-width-percent:0;mso-height-percent:0" from="123pt,15.6pt" to="126.25pt,15.6pt" strokeweight=".14042mm">
            <w10:wrap anchorx="page"/>
          </v:line>
        </w:pict>
      </w:r>
      <w:proofErr w:type="gramStart"/>
      <w:r w:rsidR="00821195">
        <w:rPr>
          <w:i/>
        </w:rPr>
        <w:t>s</w:t>
      </w:r>
      <w:r w:rsidR="00821195">
        <w:rPr>
          <w:i/>
          <w:spacing w:val="21"/>
        </w:rPr>
        <w:t xml:space="preserve"> </w:t>
      </w:r>
      <w:r w:rsidR="00821195">
        <w:t>:</w:t>
      </w:r>
      <w:proofErr w:type="gramEnd"/>
      <w:r w:rsidR="00821195">
        <w:t>=</w:t>
      </w:r>
      <w:r w:rsidR="00821195">
        <w:rPr>
          <w:spacing w:val="21"/>
        </w:rPr>
        <w:t xml:space="preserve"> </w:t>
      </w:r>
      <w:r w:rsidR="00821195">
        <w:t>&amp;</w:t>
      </w:r>
      <w:r w:rsidR="00821195">
        <w:rPr>
          <w:spacing w:val="25"/>
        </w:rPr>
        <w:t xml:space="preserve"> </w:t>
      </w:r>
      <w:r w:rsidR="00821195">
        <w:rPr>
          <w:i/>
        </w:rPr>
        <w:t>n</w:t>
      </w:r>
      <w:r w:rsidR="00821195">
        <w:rPr>
          <w:i/>
          <w:spacing w:val="27"/>
        </w:rPr>
        <w:t xml:space="preserve"> </w:t>
      </w:r>
      <w:r w:rsidR="00821195">
        <w:rPr>
          <w:i/>
        </w:rPr>
        <w:t>v</w:t>
      </w:r>
      <w:r w:rsidR="00821195">
        <w:rPr>
          <w:vertAlign w:val="superscript"/>
        </w:rPr>
        <w:t>3</w:t>
      </w:r>
      <w:r w:rsidR="00821195">
        <w:t xml:space="preserve"> + (3</w:t>
      </w:r>
      <w:r w:rsidR="00821195">
        <w:rPr>
          <w:i/>
        </w:rPr>
        <w:t xml:space="preserve">u </w:t>
      </w:r>
      <w:r w:rsidR="00821195">
        <w:rPr>
          <w:rFonts w:ascii="Cambria" w:hAnsi="Cambria"/>
        </w:rPr>
        <w:t xml:space="preserve">— </w:t>
      </w:r>
      <w:r w:rsidR="00821195">
        <w:t>2</w:t>
      </w:r>
      <w:r w:rsidR="00821195">
        <w:rPr>
          <w:i/>
        </w:rPr>
        <w:t xml:space="preserve">t </w:t>
      </w:r>
      <w:r w:rsidR="00821195">
        <w:t>+ 3)</w:t>
      </w:r>
      <w:r w:rsidR="00821195">
        <w:rPr>
          <w:i/>
        </w:rPr>
        <w:t>v</w:t>
      </w:r>
      <w:r w:rsidR="00821195">
        <w:rPr>
          <w:vertAlign w:val="superscript"/>
        </w:rPr>
        <w:t>2</w:t>
      </w:r>
      <w:r w:rsidR="00821195">
        <w:t xml:space="preserve"> + (3</w:t>
      </w:r>
      <w:r w:rsidR="00821195">
        <w:rPr>
          <w:i/>
        </w:rPr>
        <w:t>u</w:t>
      </w:r>
      <w:r w:rsidR="00821195">
        <w:rPr>
          <w:vertAlign w:val="superscript"/>
        </w:rPr>
        <w:t>2</w:t>
      </w:r>
      <w:r w:rsidR="00821195">
        <w:t xml:space="preserve"> + (</w:t>
      </w:r>
      <w:r w:rsidR="00821195">
        <w:rPr>
          <w:rFonts w:ascii="Cambria" w:hAnsi="Cambria"/>
        </w:rPr>
        <w:t>—</w:t>
      </w:r>
      <w:r w:rsidR="00821195">
        <w:t>4</w:t>
      </w:r>
      <w:r w:rsidR="00821195">
        <w:rPr>
          <w:i/>
        </w:rPr>
        <w:t xml:space="preserve">t </w:t>
      </w:r>
      <w:r w:rsidR="00821195">
        <w:t>+ 6)</w:t>
      </w:r>
      <w:r w:rsidR="00821195">
        <w:rPr>
          <w:i/>
        </w:rPr>
        <w:t xml:space="preserve">u </w:t>
      </w:r>
      <w:r w:rsidR="00821195">
        <w:t>+ 4</w:t>
      </w:r>
      <w:r w:rsidR="00821195">
        <w:rPr>
          <w:i/>
        </w:rPr>
        <w:t>t</w:t>
      </w:r>
      <w:r w:rsidR="00821195">
        <w:rPr>
          <w:vertAlign w:val="superscript"/>
        </w:rPr>
        <w:t>2</w:t>
      </w:r>
      <w:r w:rsidR="00821195">
        <w:t xml:space="preserve"> </w:t>
      </w:r>
      <w:r w:rsidR="00821195">
        <w:rPr>
          <w:rFonts w:ascii="Cambria" w:hAnsi="Cambria"/>
        </w:rPr>
        <w:t xml:space="preserve">— </w:t>
      </w:r>
      <w:r w:rsidR="00821195">
        <w:t>4</w:t>
      </w:r>
      <w:r w:rsidR="00821195">
        <w:rPr>
          <w:i/>
        </w:rPr>
        <w:t xml:space="preserve">t </w:t>
      </w:r>
      <w:r w:rsidR="00821195">
        <w:t>+ 6)</w:t>
      </w:r>
      <w:r w:rsidR="00821195">
        <w:rPr>
          <w:i/>
        </w:rPr>
        <w:t xml:space="preserve">v </w:t>
      </w:r>
      <w:r w:rsidR="00821195">
        <w:t xml:space="preserve">+ </w:t>
      </w:r>
      <w:r w:rsidR="00821195">
        <w:rPr>
          <w:i/>
        </w:rPr>
        <w:t>u</w:t>
      </w:r>
      <w:r w:rsidR="00821195">
        <w:rPr>
          <w:vertAlign w:val="superscript"/>
        </w:rPr>
        <w:t>3</w:t>
      </w:r>
      <w:r w:rsidR="00821195">
        <w:t xml:space="preserve"> + (</w:t>
      </w:r>
      <w:r w:rsidR="00821195">
        <w:rPr>
          <w:rFonts w:ascii="Cambria" w:hAnsi="Cambria"/>
        </w:rPr>
        <w:t>—</w:t>
      </w:r>
      <w:r w:rsidR="00821195">
        <w:t>2</w:t>
      </w:r>
      <w:r w:rsidR="00821195">
        <w:rPr>
          <w:i/>
        </w:rPr>
        <w:t xml:space="preserve">t </w:t>
      </w:r>
      <w:r w:rsidR="00821195">
        <w:t>+ 3)</w:t>
      </w:r>
      <w:r w:rsidR="00821195">
        <w:rPr>
          <w:i/>
        </w:rPr>
        <w:t>u</w:t>
      </w:r>
      <w:r w:rsidR="00821195">
        <w:rPr>
          <w:vertAlign w:val="superscript"/>
        </w:rPr>
        <w:t>2</w:t>
      </w:r>
      <w:r w:rsidR="00821195">
        <w:t xml:space="preserve"> + (4</w:t>
      </w:r>
      <w:r w:rsidR="00821195">
        <w:rPr>
          <w:i/>
        </w:rPr>
        <w:t>t</w:t>
      </w:r>
      <w:r w:rsidR="00821195">
        <w:rPr>
          <w:vertAlign w:val="superscript"/>
        </w:rPr>
        <w:t>2</w:t>
      </w:r>
      <w:r w:rsidR="00821195">
        <w:t xml:space="preserve"> +</w:t>
      </w:r>
      <w:r w:rsidR="00821195">
        <w:rPr>
          <w:spacing w:val="-3"/>
        </w:rPr>
        <w:t xml:space="preserve"> </w:t>
      </w:r>
      <w:r w:rsidR="00821195">
        <w:t>4</w:t>
      </w:r>
      <w:r w:rsidR="00821195">
        <w:rPr>
          <w:i/>
        </w:rPr>
        <w:t>t</w:t>
      </w:r>
      <w:r w:rsidR="00821195">
        <w:rPr>
          <w:i/>
          <w:spacing w:val="-3"/>
        </w:rPr>
        <w:t xml:space="preserve"> </w:t>
      </w:r>
      <w:r w:rsidR="00821195">
        <w:t>+</w:t>
      </w:r>
      <w:r w:rsidR="00821195">
        <w:rPr>
          <w:spacing w:val="-3"/>
        </w:rPr>
        <w:t xml:space="preserve"> </w:t>
      </w:r>
      <w:r w:rsidR="00821195">
        <w:t>6)</w:t>
      </w:r>
      <w:r w:rsidR="00821195">
        <w:rPr>
          <w:i/>
        </w:rPr>
        <w:t>u</w:t>
      </w:r>
      <w:r w:rsidR="00821195">
        <w:rPr>
          <w:i/>
          <w:spacing w:val="-3"/>
        </w:rPr>
        <w:t xml:space="preserve"> </w:t>
      </w:r>
      <w:r w:rsidR="00821195">
        <w:rPr>
          <w:rFonts w:ascii="Cambria" w:hAnsi="Cambria"/>
        </w:rPr>
        <w:t xml:space="preserve">— </w:t>
      </w:r>
      <w:r w:rsidR="00821195">
        <w:t>7</w:t>
      </w:r>
      <w:r w:rsidR="00821195">
        <w:rPr>
          <w:i/>
        </w:rPr>
        <w:t>t</w:t>
      </w:r>
      <w:r w:rsidR="00821195">
        <w:rPr>
          <w:vertAlign w:val="superscript"/>
        </w:rPr>
        <w:t>3</w:t>
      </w:r>
      <w:r w:rsidR="00821195">
        <w:t xml:space="preserve"> +</w:t>
      </w:r>
      <w:r w:rsidR="00821195">
        <w:rPr>
          <w:spacing w:val="-3"/>
        </w:rPr>
        <w:t xml:space="preserve"> </w:t>
      </w:r>
      <w:r w:rsidR="00821195">
        <w:t>4</w:t>
      </w:r>
      <w:r w:rsidR="00821195">
        <w:rPr>
          <w:i/>
        </w:rPr>
        <w:t>t</w:t>
      </w:r>
      <w:r w:rsidR="00821195">
        <w:rPr>
          <w:vertAlign w:val="superscript"/>
        </w:rPr>
        <w:t>2</w:t>
      </w:r>
      <w:r w:rsidR="00821195">
        <w:t xml:space="preserve"> </w:t>
      </w:r>
      <w:r w:rsidR="00821195">
        <w:rPr>
          <w:rFonts w:ascii="Cambria" w:hAnsi="Cambria"/>
        </w:rPr>
        <w:t xml:space="preserve">— </w:t>
      </w:r>
      <w:r w:rsidR="00821195">
        <w:t>4</w:t>
      </w:r>
      <w:r w:rsidR="00821195">
        <w:rPr>
          <w:i/>
        </w:rPr>
        <w:t>t</w:t>
      </w:r>
      <w:r w:rsidR="00821195">
        <w:rPr>
          <w:i/>
          <w:spacing w:val="-3"/>
        </w:rPr>
        <w:t xml:space="preserve"> </w:t>
      </w:r>
      <w:r w:rsidR="00821195">
        <w:rPr>
          <w:rFonts w:ascii="Cambria" w:hAnsi="Cambria"/>
        </w:rPr>
        <w:t xml:space="preserve">— </w:t>
      </w:r>
      <w:r w:rsidR="00821195">
        <w:t>2</w:t>
      </w:r>
    </w:p>
    <w:p w:rsidR="0033539C" w:rsidRDefault="00000000">
      <w:pPr>
        <w:pStyle w:val="BodyText"/>
        <w:spacing w:before="121" w:line="259" w:lineRule="auto"/>
        <w:ind w:right="523" w:firstLine="338"/>
      </w:pPr>
      <w:r>
        <w:t>If</w:t>
      </w:r>
      <w:r>
        <w:rPr>
          <w:spacing w:val="-11"/>
        </w:rPr>
        <w:t xml:space="preserve"> </w:t>
      </w:r>
      <w:r>
        <w:t>you</w:t>
      </w:r>
      <w:r>
        <w:rPr>
          <w:spacing w:val="-11"/>
        </w:rPr>
        <w:t xml:space="preserve"> </w:t>
      </w:r>
      <w:r>
        <w:t>are</w:t>
      </w:r>
      <w:r>
        <w:rPr>
          <w:spacing w:val="-11"/>
        </w:rPr>
        <w:t xml:space="preserve"> </w:t>
      </w:r>
      <w:r>
        <w:t>unsure</w:t>
      </w:r>
      <w:r>
        <w:rPr>
          <w:spacing w:val="-11"/>
        </w:rPr>
        <w:t xml:space="preserve"> </w:t>
      </w:r>
      <w:r>
        <w:t>of</w:t>
      </w:r>
      <w:r>
        <w:rPr>
          <w:spacing w:val="-11"/>
        </w:rPr>
        <w:t xml:space="preserve"> </w:t>
      </w:r>
      <w:r>
        <w:t>some</w:t>
      </w:r>
      <w:r>
        <w:rPr>
          <w:spacing w:val="-11"/>
        </w:rPr>
        <w:t xml:space="preserve"> </w:t>
      </w:r>
      <w:r>
        <w:t>of</w:t>
      </w:r>
      <w:r>
        <w:rPr>
          <w:spacing w:val="-11"/>
        </w:rPr>
        <w:t xml:space="preserve"> </w:t>
      </w:r>
      <w:r>
        <w:t>the</w:t>
      </w:r>
      <w:r>
        <w:rPr>
          <w:spacing w:val="-10"/>
        </w:rPr>
        <w:t xml:space="preserve"> </w:t>
      </w:r>
      <w:r>
        <w:t>fine</w:t>
      </w:r>
      <w:r>
        <w:rPr>
          <w:spacing w:val="-11"/>
        </w:rPr>
        <w:t xml:space="preserve"> </w:t>
      </w:r>
      <w:r>
        <w:t>points</w:t>
      </w:r>
      <w:r>
        <w:rPr>
          <w:spacing w:val="-10"/>
        </w:rPr>
        <w:t xml:space="preserve"> </w:t>
      </w:r>
      <w:r>
        <w:t>of</w:t>
      </w:r>
      <w:r>
        <w:rPr>
          <w:spacing w:val="-11"/>
        </w:rPr>
        <w:t xml:space="preserve"> </w:t>
      </w:r>
      <w:r>
        <w:t>canonical</w:t>
      </w:r>
      <w:r>
        <w:rPr>
          <w:spacing w:val="-11"/>
        </w:rPr>
        <w:t xml:space="preserve"> </w:t>
      </w:r>
      <w:r>
        <w:t>form,</w:t>
      </w:r>
      <w:r>
        <w:rPr>
          <w:spacing w:val="-11"/>
        </w:rPr>
        <w:t xml:space="preserve"> </w:t>
      </w:r>
      <w:r>
        <w:t>create</w:t>
      </w:r>
      <w:r>
        <w:rPr>
          <w:spacing w:val="-11"/>
        </w:rPr>
        <w:t xml:space="preserve"> </w:t>
      </w:r>
      <w:r>
        <w:t>some</w:t>
      </w:r>
      <w:r>
        <w:rPr>
          <w:spacing w:val="-11"/>
        </w:rPr>
        <w:t xml:space="preserve"> </w:t>
      </w:r>
      <w:r>
        <w:t>polynomials and watch how Fermat displays them.</w:t>
      </w:r>
    </w:p>
    <w:p w:rsidR="0033539C" w:rsidRDefault="00000000">
      <w:pPr>
        <w:pStyle w:val="BodyText"/>
        <w:spacing w:before="122" w:line="259" w:lineRule="auto"/>
        <w:ind w:right="520" w:firstLine="338"/>
      </w:pPr>
      <w:r>
        <w:rPr>
          <w:spacing w:val="-2"/>
        </w:rPr>
        <w:t>During</w:t>
      </w:r>
      <w:r>
        <w:rPr>
          <w:spacing w:val="-7"/>
        </w:rPr>
        <w:t xml:space="preserve"> </w:t>
      </w:r>
      <w:r>
        <w:rPr>
          <w:spacing w:val="-2"/>
        </w:rPr>
        <w:t>polynomial</w:t>
      </w:r>
      <w:r>
        <w:rPr>
          <w:spacing w:val="-7"/>
        </w:rPr>
        <w:t xml:space="preserve"> </w:t>
      </w:r>
      <w:r>
        <w:rPr>
          <w:spacing w:val="-2"/>
        </w:rPr>
        <w:t>read-in</w:t>
      </w:r>
      <w:r>
        <w:rPr>
          <w:spacing w:val="-7"/>
        </w:rPr>
        <w:t xml:space="preserve"> </w:t>
      </w:r>
      <w:r>
        <w:rPr>
          <w:spacing w:val="-2"/>
        </w:rPr>
        <w:t>in</w:t>
      </w:r>
      <w:r>
        <w:rPr>
          <w:spacing w:val="-7"/>
        </w:rPr>
        <w:t xml:space="preserve"> </w:t>
      </w:r>
      <w:r>
        <w:rPr>
          <w:spacing w:val="-2"/>
        </w:rPr>
        <w:t>modular</w:t>
      </w:r>
      <w:r>
        <w:rPr>
          <w:spacing w:val="-7"/>
        </w:rPr>
        <w:t xml:space="preserve"> </w:t>
      </w:r>
      <w:r>
        <w:rPr>
          <w:spacing w:val="-2"/>
        </w:rPr>
        <w:t>mode,</w:t>
      </w:r>
      <w:r>
        <w:rPr>
          <w:spacing w:val="-7"/>
        </w:rPr>
        <w:t xml:space="preserve"> </w:t>
      </w:r>
      <w:r>
        <w:rPr>
          <w:spacing w:val="-2"/>
        </w:rPr>
        <w:t>one</w:t>
      </w:r>
      <w:r>
        <w:rPr>
          <w:spacing w:val="-7"/>
        </w:rPr>
        <w:t xml:space="preserve"> </w:t>
      </w:r>
      <w:r>
        <w:rPr>
          <w:spacing w:val="-2"/>
        </w:rPr>
        <w:t>sometimes</w:t>
      </w:r>
      <w:r>
        <w:rPr>
          <w:spacing w:val="-7"/>
        </w:rPr>
        <w:t xml:space="preserve"> </w:t>
      </w:r>
      <w:r>
        <w:rPr>
          <w:spacing w:val="-2"/>
        </w:rPr>
        <w:t>wants</w:t>
      </w:r>
      <w:r>
        <w:rPr>
          <w:spacing w:val="-7"/>
        </w:rPr>
        <w:t xml:space="preserve"> </w:t>
      </w:r>
      <w:r>
        <w:rPr>
          <w:spacing w:val="-2"/>
        </w:rPr>
        <w:t>modular</w:t>
      </w:r>
      <w:r>
        <w:rPr>
          <w:spacing w:val="-7"/>
        </w:rPr>
        <w:t xml:space="preserve"> </w:t>
      </w:r>
      <w:r>
        <w:rPr>
          <w:spacing w:val="-2"/>
        </w:rPr>
        <w:t xml:space="preserve">arithmetic </w:t>
      </w:r>
      <w:r>
        <w:t>disabled.</w:t>
      </w:r>
      <w:r>
        <w:rPr>
          <w:spacing w:val="40"/>
        </w:rPr>
        <w:t xml:space="preserve"> </w:t>
      </w:r>
      <w:r>
        <w:t>One may want the read command to load correctly (</w:t>
      </w:r>
      <w:proofErr w:type="spellStart"/>
      <w:r>
        <w:t>i.e</w:t>
      </w:r>
      <w:proofErr w:type="spellEnd"/>
      <w:r>
        <w:t>, as is) data that was created</w:t>
      </w:r>
      <w:r>
        <w:rPr>
          <w:spacing w:val="-14"/>
        </w:rPr>
        <w:t xml:space="preserve"> </w:t>
      </w:r>
      <w:r>
        <w:t>when</w:t>
      </w:r>
      <w:r>
        <w:rPr>
          <w:spacing w:val="-13"/>
        </w:rPr>
        <w:t xml:space="preserve"> </w:t>
      </w:r>
      <w:r>
        <w:t>modular</w:t>
      </w:r>
      <w:r>
        <w:rPr>
          <w:spacing w:val="-13"/>
        </w:rPr>
        <w:t xml:space="preserve"> </w:t>
      </w:r>
      <w:r>
        <w:t>mode</w:t>
      </w:r>
      <w:r>
        <w:rPr>
          <w:spacing w:val="-14"/>
        </w:rPr>
        <w:t xml:space="preserve"> </w:t>
      </w:r>
      <w:r>
        <w:t>was</w:t>
      </w:r>
      <w:r>
        <w:rPr>
          <w:spacing w:val="-13"/>
        </w:rPr>
        <w:t xml:space="preserve"> </w:t>
      </w:r>
      <w:r>
        <w:t>off.</w:t>
      </w:r>
      <w:r>
        <w:rPr>
          <w:spacing w:val="-10"/>
        </w:rPr>
        <w:t xml:space="preserve"> </w:t>
      </w:r>
      <w:r>
        <w:t>Note,</w:t>
      </w:r>
      <w:r>
        <w:rPr>
          <w:spacing w:val="-13"/>
        </w:rPr>
        <w:t xml:space="preserve"> </w:t>
      </w:r>
      <w:r>
        <w:t>however,</w:t>
      </w:r>
      <w:r>
        <w:rPr>
          <w:spacing w:val="-13"/>
        </w:rPr>
        <w:t xml:space="preserve"> </w:t>
      </w:r>
      <w:r>
        <w:t>that</w:t>
      </w:r>
      <w:r>
        <w:rPr>
          <w:spacing w:val="-13"/>
        </w:rPr>
        <w:t xml:space="preserve"> </w:t>
      </w:r>
      <w:r>
        <w:t>non-polynomial</w:t>
      </w:r>
      <w:r>
        <w:rPr>
          <w:spacing w:val="-14"/>
        </w:rPr>
        <w:t xml:space="preserve"> </w:t>
      </w:r>
      <w:r>
        <w:t>data</w:t>
      </w:r>
      <w:r>
        <w:rPr>
          <w:spacing w:val="-13"/>
        </w:rPr>
        <w:t xml:space="preserve"> </w:t>
      </w:r>
      <w:r>
        <w:t>of</w:t>
      </w:r>
      <w:r>
        <w:rPr>
          <w:spacing w:val="-13"/>
        </w:rPr>
        <w:t xml:space="preserve"> </w:t>
      </w:r>
      <w:r>
        <w:t>that</w:t>
      </w:r>
      <w:r>
        <w:rPr>
          <w:spacing w:val="-13"/>
        </w:rPr>
        <w:t xml:space="preserve"> </w:t>
      </w:r>
      <w:r>
        <w:t>type will</w:t>
      </w:r>
      <w:r>
        <w:rPr>
          <w:spacing w:val="-3"/>
        </w:rPr>
        <w:t xml:space="preserve"> </w:t>
      </w:r>
      <w:r>
        <w:t>not</w:t>
      </w:r>
      <w:r>
        <w:rPr>
          <w:spacing w:val="-3"/>
        </w:rPr>
        <w:t xml:space="preserve"> </w:t>
      </w:r>
      <w:r>
        <w:t>be</w:t>
      </w:r>
      <w:r>
        <w:rPr>
          <w:spacing w:val="-3"/>
        </w:rPr>
        <w:t xml:space="preserve"> </w:t>
      </w:r>
      <w:r>
        <w:t>read</w:t>
      </w:r>
      <w:r>
        <w:rPr>
          <w:spacing w:val="-3"/>
        </w:rPr>
        <w:t xml:space="preserve"> </w:t>
      </w:r>
      <w:r>
        <w:t>“correctly.”</w:t>
      </w:r>
      <w:r>
        <w:rPr>
          <w:spacing w:val="-3"/>
        </w:rPr>
        <w:t xml:space="preserve"> </w:t>
      </w:r>
      <w:r>
        <w:t>On</w:t>
      </w:r>
      <w:r>
        <w:rPr>
          <w:spacing w:val="-3"/>
        </w:rPr>
        <w:t xml:space="preserve"> </w:t>
      </w:r>
      <w:r>
        <w:t>the</w:t>
      </w:r>
      <w:r>
        <w:rPr>
          <w:spacing w:val="-3"/>
        </w:rPr>
        <w:t xml:space="preserve"> </w:t>
      </w:r>
      <w:r>
        <w:t>other</w:t>
      </w:r>
      <w:r>
        <w:rPr>
          <w:spacing w:val="-3"/>
        </w:rPr>
        <w:t xml:space="preserve"> </w:t>
      </w:r>
      <w:proofErr w:type="gramStart"/>
      <w:r>
        <w:t>hand</w:t>
      </w:r>
      <w:proofErr w:type="gramEnd"/>
      <w:r>
        <w:rPr>
          <w:spacing w:val="-3"/>
        </w:rPr>
        <w:t xml:space="preserve"> </w:t>
      </w:r>
      <w:r>
        <w:t>one</w:t>
      </w:r>
      <w:r>
        <w:rPr>
          <w:spacing w:val="-3"/>
        </w:rPr>
        <w:t xml:space="preserve"> </w:t>
      </w:r>
      <w:r>
        <w:t>may</w:t>
      </w:r>
      <w:r>
        <w:rPr>
          <w:spacing w:val="-3"/>
        </w:rPr>
        <w:t xml:space="preserve"> </w:t>
      </w:r>
      <w:r>
        <w:t>indeed</w:t>
      </w:r>
      <w:r>
        <w:rPr>
          <w:spacing w:val="-3"/>
        </w:rPr>
        <w:t xml:space="preserve"> </w:t>
      </w:r>
      <w:r>
        <w:t>want</w:t>
      </w:r>
      <w:r>
        <w:rPr>
          <w:spacing w:val="-3"/>
        </w:rPr>
        <w:t xml:space="preserve"> </w:t>
      </w:r>
      <w:r>
        <w:t>the</w:t>
      </w:r>
      <w:r>
        <w:rPr>
          <w:spacing w:val="-3"/>
        </w:rPr>
        <w:t xml:space="preserve"> </w:t>
      </w:r>
      <w:r>
        <w:t>coefficients</w:t>
      </w:r>
      <w:r>
        <w:rPr>
          <w:spacing w:val="-3"/>
        </w:rPr>
        <w:t xml:space="preserve"> </w:t>
      </w:r>
      <w:r>
        <w:t>to</w:t>
      </w:r>
      <w:r>
        <w:rPr>
          <w:spacing w:val="-3"/>
        </w:rPr>
        <w:t xml:space="preserve"> </w:t>
      </w:r>
      <w:r>
        <w:t xml:space="preserve">be </w:t>
      </w:r>
      <w:proofErr w:type="spellStart"/>
      <w:r>
        <w:t>modded</w:t>
      </w:r>
      <w:proofErr w:type="spellEnd"/>
      <w:r>
        <w:t xml:space="preserve"> out.</w:t>
      </w:r>
      <w:r>
        <w:rPr>
          <w:spacing w:val="37"/>
        </w:rPr>
        <w:t xml:space="preserve"> </w:t>
      </w:r>
      <w:r>
        <w:t>The toggle switch &amp;n allows the user to choose.</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line="259" w:lineRule="auto"/>
        <w:ind w:right="523" w:firstLine="338"/>
      </w:pPr>
      <w:r>
        <w:rPr>
          <w:spacing w:val="-4"/>
        </w:rPr>
        <w:lastRenderedPageBreak/>
        <w:t>You</w:t>
      </w:r>
      <w:r>
        <w:rPr>
          <w:spacing w:val="-8"/>
        </w:rPr>
        <w:t xml:space="preserve"> </w:t>
      </w:r>
      <w:r>
        <w:rPr>
          <w:spacing w:val="-4"/>
        </w:rPr>
        <w:t>can</w:t>
      </w:r>
      <w:r>
        <w:rPr>
          <w:spacing w:val="-8"/>
        </w:rPr>
        <w:t xml:space="preserve"> </w:t>
      </w:r>
      <w:r>
        <w:rPr>
          <w:spacing w:val="-4"/>
        </w:rPr>
        <w:t>pretty</w:t>
      </w:r>
      <w:r>
        <w:rPr>
          <w:spacing w:val="-8"/>
        </w:rPr>
        <w:t xml:space="preserve"> </w:t>
      </w:r>
      <w:r>
        <w:rPr>
          <w:spacing w:val="-4"/>
        </w:rPr>
        <w:t>much</w:t>
      </w:r>
      <w:r>
        <w:rPr>
          <w:spacing w:val="-8"/>
        </w:rPr>
        <w:t xml:space="preserve"> </w:t>
      </w:r>
      <w:r>
        <w:rPr>
          <w:spacing w:val="-4"/>
        </w:rPr>
        <w:t>ignore</w:t>
      </w:r>
      <w:r>
        <w:rPr>
          <w:spacing w:val="-8"/>
        </w:rPr>
        <w:t xml:space="preserve"> </w:t>
      </w:r>
      <w:r>
        <w:rPr>
          <w:spacing w:val="-4"/>
        </w:rPr>
        <w:t>polynomial</w:t>
      </w:r>
      <w:r>
        <w:rPr>
          <w:spacing w:val="-8"/>
        </w:rPr>
        <w:t xml:space="preserve"> </w:t>
      </w:r>
      <w:r>
        <w:rPr>
          <w:spacing w:val="-4"/>
        </w:rPr>
        <w:t>read-in,</w:t>
      </w:r>
      <w:r>
        <w:rPr>
          <w:spacing w:val="-5"/>
        </w:rPr>
        <w:t xml:space="preserve"> </w:t>
      </w:r>
      <w:r>
        <w:rPr>
          <w:spacing w:val="-4"/>
        </w:rPr>
        <w:t>especially</w:t>
      </w:r>
      <w:r>
        <w:rPr>
          <w:spacing w:val="-8"/>
        </w:rPr>
        <w:t xml:space="preserve"> </w:t>
      </w:r>
      <w:r>
        <w:rPr>
          <w:spacing w:val="-4"/>
        </w:rPr>
        <w:t>if</w:t>
      </w:r>
      <w:r>
        <w:rPr>
          <w:spacing w:val="-8"/>
        </w:rPr>
        <w:t xml:space="preserve"> </w:t>
      </w:r>
      <w:r>
        <w:rPr>
          <w:spacing w:val="-4"/>
        </w:rPr>
        <w:t>you</w:t>
      </w:r>
      <w:r>
        <w:rPr>
          <w:spacing w:val="-8"/>
        </w:rPr>
        <w:t xml:space="preserve"> </w:t>
      </w:r>
      <w:r>
        <w:rPr>
          <w:spacing w:val="-4"/>
        </w:rPr>
        <w:t>use</w:t>
      </w:r>
      <w:r>
        <w:rPr>
          <w:spacing w:val="-8"/>
        </w:rPr>
        <w:t xml:space="preserve"> </w:t>
      </w:r>
      <w:r>
        <w:rPr>
          <w:spacing w:val="-4"/>
        </w:rPr>
        <w:t>only</w:t>
      </w:r>
      <w:r>
        <w:rPr>
          <w:spacing w:val="-8"/>
        </w:rPr>
        <w:t xml:space="preserve"> </w:t>
      </w:r>
      <w:r>
        <w:rPr>
          <w:spacing w:val="-4"/>
        </w:rPr>
        <w:t>one</w:t>
      </w:r>
      <w:r>
        <w:rPr>
          <w:spacing w:val="-8"/>
        </w:rPr>
        <w:t xml:space="preserve"> </w:t>
      </w:r>
      <w:r>
        <w:rPr>
          <w:spacing w:val="-4"/>
        </w:rPr>
        <w:t xml:space="preserve">polynomial </w:t>
      </w:r>
      <w:r>
        <w:t>variable</w:t>
      </w:r>
      <w:r>
        <w:rPr>
          <w:spacing w:val="-13"/>
        </w:rPr>
        <w:t xml:space="preserve"> </w:t>
      </w:r>
      <w:r>
        <w:t>and</w:t>
      </w:r>
      <w:r>
        <w:rPr>
          <w:spacing w:val="-13"/>
        </w:rPr>
        <w:t xml:space="preserve"> </w:t>
      </w:r>
      <w:r>
        <w:t>have</w:t>
      </w:r>
      <w:r>
        <w:rPr>
          <w:spacing w:val="-13"/>
        </w:rPr>
        <w:t xml:space="preserve"> </w:t>
      </w:r>
      <w:r>
        <w:t>no</w:t>
      </w:r>
      <w:r>
        <w:rPr>
          <w:spacing w:val="-12"/>
        </w:rPr>
        <w:t xml:space="preserve"> </w:t>
      </w:r>
      <w:r>
        <w:t>polynomials</w:t>
      </w:r>
      <w:r>
        <w:rPr>
          <w:spacing w:val="-13"/>
        </w:rPr>
        <w:t xml:space="preserve"> </w:t>
      </w:r>
      <w:r>
        <w:t>of</w:t>
      </w:r>
      <w:r>
        <w:rPr>
          <w:spacing w:val="-13"/>
        </w:rPr>
        <w:t xml:space="preserve"> </w:t>
      </w:r>
      <w:r>
        <w:t>more</w:t>
      </w:r>
      <w:r>
        <w:rPr>
          <w:spacing w:val="-13"/>
        </w:rPr>
        <w:t xml:space="preserve"> </w:t>
      </w:r>
      <w:r>
        <w:t>than</w:t>
      </w:r>
      <w:r>
        <w:rPr>
          <w:spacing w:val="-12"/>
        </w:rPr>
        <w:t xml:space="preserve"> </w:t>
      </w:r>
      <w:r>
        <w:t>15</w:t>
      </w:r>
      <w:r>
        <w:rPr>
          <w:spacing w:val="-13"/>
        </w:rPr>
        <w:t xml:space="preserve"> </w:t>
      </w:r>
      <w:r>
        <w:t>or</w:t>
      </w:r>
      <w:r>
        <w:rPr>
          <w:spacing w:val="-13"/>
        </w:rPr>
        <w:t xml:space="preserve"> </w:t>
      </w:r>
      <w:r>
        <w:t>20</w:t>
      </w:r>
      <w:r>
        <w:rPr>
          <w:spacing w:val="-13"/>
        </w:rPr>
        <w:t xml:space="preserve"> </w:t>
      </w:r>
      <w:r>
        <w:t>terms.</w:t>
      </w:r>
      <w:r>
        <w:rPr>
          <w:spacing w:val="3"/>
        </w:rPr>
        <w:t xml:space="preserve"> </w:t>
      </w:r>
      <w:r>
        <w:t>However,</w:t>
      </w:r>
      <w:r>
        <w:rPr>
          <w:spacing w:val="-12"/>
        </w:rPr>
        <w:t xml:space="preserve"> </w:t>
      </w:r>
      <w:r>
        <w:t>Fermat</w:t>
      </w:r>
      <w:r>
        <w:rPr>
          <w:spacing w:val="-13"/>
        </w:rPr>
        <w:t xml:space="preserve"> </w:t>
      </w:r>
      <w:r>
        <w:t>will</w:t>
      </w:r>
      <w:r>
        <w:rPr>
          <w:spacing w:val="-13"/>
        </w:rPr>
        <w:t xml:space="preserve"> </w:t>
      </w:r>
      <w:r>
        <w:t>often insert it in saved files and on the screen when it dumps a list of variables, so you must at least be aware of its existence.</w:t>
      </w:r>
    </w:p>
    <w:p w:rsidR="0033539C" w:rsidRDefault="00000000">
      <w:pPr>
        <w:pStyle w:val="Heading4"/>
        <w:spacing w:before="124"/>
      </w:pPr>
      <w:r>
        <w:rPr>
          <w:spacing w:val="-6"/>
        </w:rPr>
        <w:t>Factoring</w:t>
      </w:r>
      <w:r>
        <w:rPr>
          <w:spacing w:val="12"/>
        </w:rPr>
        <w:t xml:space="preserve"> </w:t>
      </w:r>
      <w:r>
        <w:rPr>
          <w:spacing w:val="-2"/>
        </w:rPr>
        <w:t>Polynomials</w:t>
      </w:r>
    </w:p>
    <w:p w:rsidR="0033539C" w:rsidRDefault="00000000">
      <w:pPr>
        <w:pStyle w:val="BodyText"/>
        <w:spacing w:before="141" w:line="259" w:lineRule="auto"/>
        <w:ind w:right="522" w:firstLine="338"/>
      </w:pPr>
      <w:r>
        <w:rPr>
          <w:spacing w:val="-2"/>
        </w:rPr>
        <w:t>Fermat</w:t>
      </w:r>
      <w:r>
        <w:rPr>
          <w:spacing w:val="-9"/>
        </w:rPr>
        <w:t xml:space="preserve"> </w:t>
      </w:r>
      <w:r>
        <w:rPr>
          <w:spacing w:val="-2"/>
        </w:rPr>
        <w:t>allows</w:t>
      </w:r>
      <w:r>
        <w:rPr>
          <w:spacing w:val="-8"/>
        </w:rPr>
        <w:t xml:space="preserve"> </w:t>
      </w:r>
      <w:r>
        <w:rPr>
          <w:spacing w:val="-2"/>
        </w:rPr>
        <w:t>the</w:t>
      </w:r>
      <w:r>
        <w:rPr>
          <w:spacing w:val="-8"/>
        </w:rPr>
        <w:t xml:space="preserve"> </w:t>
      </w:r>
      <w:r>
        <w:rPr>
          <w:spacing w:val="-2"/>
        </w:rPr>
        <w:t>factoring</w:t>
      </w:r>
      <w:r>
        <w:rPr>
          <w:spacing w:val="-9"/>
        </w:rPr>
        <w:t xml:space="preserve"> </w:t>
      </w:r>
      <w:r>
        <w:rPr>
          <w:spacing w:val="-2"/>
        </w:rPr>
        <w:t>of</w:t>
      </w:r>
      <w:r>
        <w:rPr>
          <w:spacing w:val="-9"/>
        </w:rPr>
        <w:t xml:space="preserve"> </w:t>
      </w:r>
      <w:r>
        <w:rPr>
          <w:spacing w:val="-2"/>
        </w:rPr>
        <w:t>one</w:t>
      </w:r>
      <w:r w:rsidR="00586BA9">
        <w:rPr>
          <w:spacing w:val="-2"/>
        </w:rPr>
        <w:t xml:space="preserve"> or two </w:t>
      </w:r>
      <w:r>
        <w:rPr>
          <w:spacing w:val="-2"/>
        </w:rPr>
        <w:t>variable</w:t>
      </w:r>
      <w:r>
        <w:rPr>
          <w:spacing w:val="-9"/>
        </w:rPr>
        <w:t xml:space="preserve"> </w:t>
      </w:r>
      <w:r>
        <w:rPr>
          <w:spacing w:val="-2"/>
        </w:rPr>
        <w:t>polynomials</w:t>
      </w:r>
      <w:r>
        <w:rPr>
          <w:spacing w:val="-9"/>
        </w:rPr>
        <w:t xml:space="preserve"> </w:t>
      </w:r>
      <w:r>
        <w:rPr>
          <w:spacing w:val="-2"/>
        </w:rPr>
        <w:t>over</w:t>
      </w:r>
      <w:r>
        <w:rPr>
          <w:spacing w:val="-9"/>
        </w:rPr>
        <w:t xml:space="preserve"> </w:t>
      </w:r>
      <w:r>
        <w:rPr>
          <w:spacing w:val="-2"/>
        </w:rPr>
        <w:t>any</w:t>
      </w:r>
      <w:r>
        <w:rPr>
          <w:spacing w:val="-9"/>
        </w:rPr>
        <w:t xml:space="preserve"> </w:t>
      </w:r>
      <w:r>
        <w:rPr>
          <w:spacing w:val="-2"/>
        </w:rPr>
        <w:t>finite</w:t>
      </w:r>
      <w:r>
        <w:rPr>
          <w:spacing w:val="-8"/>
        </w:rPr>
        <w:t xml:space="preserve"> </w:t>
      </w:r>
      <w:r>
        <w:rPr>
          <w:spacing w:val="-2"/>
        </w:rPr>
        <w:t>field.</w:t>
      </w:r>
      <w:r>
        <w:rPr>
          <w:spacing w:val="12"/>
        </w:rPr>
        <w:t xml:space="preserve"> </w:t>
      </w:r>
      <w:r>
        <w:rPr>
          <w:spacing w:val="-2"/>
        </w:rPr>
        <w:t xml:space="preserve">The </w:t>
      </w:r>
      <w:r>
        <w:t xml:space="preserve">finite field is created by simply being in modular mode over a prime modulus, being in </w:t>
      </w:r>
      <w:r>
        <w:rPr>
          <w:i/>
        </w:rPr>
        <w:t>GF</w:t>
      </w:r>
      <w:r>
        <w:rPr>
          <w:i/>
          <w:spacing w:val="-14"/>
        </w:rPr>
        <w:t xml:space="preserve"> </w:t>
      </w:r>
      <w:r>
        <w:t>(2</w:t>
      </w:r>
      <w:r>
        <w:rPr>
          <w:vertAlign w:val="superscript"/>
        </w:rPr>
        <w:t>8</w:t>
      </w:r>
      <w:r>
        <w:t>)</w:t>
      </w:r>
      <w:r>
        <w:rPr>
          <w:spacing w:val="-3"/>
        </w:rPr>
        <w:t xml:space="preserve"> </w:t>
      </w:r>
      <w:r>
        <w:t>or</w:t>
      </w:r>
      <w:r>
        <w:rPr>
          <w:spacing w:val="26"/>
        </w:rPr>
        <w:t xml:space="preserve"> </w:t>
      </w:r>
      <w:r>
        <w:rPr>
          <w:i/>
        </w:rPr>
        <w:t>GF</w:t>
      </w:r>
      <w:r>
        <w:rPr>
          <w:i/>
          <w:spacing w:val="-14"/>
        </w:rPr>
        <w:t xml:space="preserve"> </w:t>
      </w:r>
      <w:r>
        <w:t>(2</w:t>
      </w:r>
      <w:r>
        <w:rPr>
          <w:vertAlign w:val="superscript"/>
        </w:rPr>
        <w:t>16</w:t>
      </w:r>
      <w:r>
        <w:t>),</w:t>
      </w:r>
      <w:r>
        <w:rPr>
          <w:spacing w:val="31"/>
        </w:rPr>
        <w:t xml:space="preserve"> </w:t>
      </w:r>
      <w:r>
        <w:t>or</w:t>
      </w:r>
      <w:r>
        <w:rPr>
          <w:spacing w:val="26"/>
        </w:rPr>
        <w:t xml:space="preserve"> </w:t>
      </w:r>
      <w:r>
        <w:t>by</w:t>
      </w:r>
      <w:r>
        <w:rPr>
          <w:spacing w:val="26"/>
        </w:rPr>
        <w:t xml:space="preserve"> </w:t>
      </w:r>
      <w:r>
        <w:t>additionally</w:t>
      </w:r>
      <w:r>
        <w:rPr>
          <w:spacing w:val="26"/>
        </w:rPr>
        <w:t xml:space="preserve"> </w:t>
      </w:r>
      <w:proofErr w:type="spellStart"/>
      <w:r>
        <w:t>modding</w:t>
      </w:r>
      <w:proofErr w:type="spellEnd"/>
      <w:r>
        <w:rPr>
          <w:spacing w:val="26"/>
        </w:rPr>
        <w:t xml:space="preserve"> </w:t>
      </w:r>
      <w:r>
        <w:t>out</w:t>
      </w:r>
      <w:r>
        <w:rPr>
          <w:spacing w:val="26"/>
        </w:rPr>
        <w:t xml:space="preserve"> </w:t>
      </w:r>
      <w:r>
        <w:t>by</w:t>
      </w:r>
      <w:r>
        <w:rPr>
          <w:spacing w:val="26"/>
        </w:rPr>
        <w:t xml:space="preserve"> </w:t>
      </w:r>
      <w:r>
        <w:t>irreducible</w:t>
      </w:r>
      <w:r>
        <w:rPr>
          <w:spacing w:val="26"/>
        </w:rPr>
        <w:t xml:space="preserve"> </w:t>
      </w:r>
      <w:r>
        <w:t>polynomials</w:t>
      </w:r>
      <w:r>
        <w:rPr>
          <w:spacing w:val="26"/>
        </w:rPr>
        <w:t xml:space="preserve"> </w:t>
      </w:r>
      <w:r>
        <w:t>to</w:t>
      </w:r>
      <w:r>
        <w:rPr>
          <w:spacing w:val="26"/>
        </w:rPr>
        <w:t xml:space="preserve"> </w:t>
      </w:r>
      <w:r>
        <w:t>form a more complex finite field, as described in the later section “</w:t>
      </w:r>
      <w:proofErr w:type="spellStart"/>
      <w:r>
        <w:t>Polymods</w:t>
      </w:r>
      <w:proofErr w:type="spellEnd"/>
      <w:r>
        <w:t xml:space="preserve">.” Factoring into </w:t>
      </w:r>
      <w:proofErr w:type="spellStart"/>
      <w:r>
        <w:t>irreducibles</w:t>
      </w:r>
      <w:proofErr w:type="spellEnd"/>
      <w:r>
        <w:rPr>
          <w:spacing w:val="-14"/>
        </w:rPr>
        <w:t xml:space="preserve"> </w:t>
      </w:r>
      <w:r>
        <w:t>or</w:t>
      </w:r>
      <w:r>
        <w:rPr>
          <w:spacing w:val="-13"/>
        </w:rPr>
        <w:t xml:space="preserve"> </w:t>
      </w:r>
      <w:r>
        <w:t>square-free</w:t>
      </w:r>
      <w:r>
        <w:rPr>
          <w:spacing w:val="-13"/>
        </w:rPr>
        <w:t xml:space="preserve"> </w:t>
      </w:r>
      <w:r>
        <w:t>polynomials</w:t>
      </w:r>
      <w:r>
        <w:rPr>
          <w:spacing w:val="-14"/>
        </w:rPr>
        <w:t xml:space="preserve"> </w:t>
      </w:r>
      <w:r>
        <w:t>is</w:t>
      </w:r>
      <w:r>
        <w:rPr>
          <w:spacing w:val="-13"/>
        </w:rPr>
        <w:t xml:space="preserve"> </w:t>
      </w:r>
      <w:r>
        <w:t>possible,</w:t>
      </w:r>
      <w:r>
        <w:rPr>
          <w:spacing w:val="-13"/>
        </w:rPr>
        <w:t xml:space="preserve"> </w:t>
      </w:r>
      <w:r>
        <w:t>or</w:t>
      </w:r>
      <w:r>
        <w:rPr>
          <w:spacing w:val="-13"/>
        </w:rPr>
        <w:t xml:space="preserve"> </w:t>
      </w:r>
      <w:r>
        <w:t>polynomials</w:t>
      </w:r>
      <w:r>
        <w:rPr>
          <w:spacing w:val="-14"/>
        </w:rPr>
        <w:t xml:space="preserve"> </w:t>
      </w:r>
      <w:r>
        <w:t>can</w:t>
      </w:r>
      <w:r>
        <w:rPr>
          <w:spacing w:val="-13"/>
        </w:rPr>
        <w:t xml:space="preserve"> </w:t>
      </w:r>
      <w:r>
        <w:t>be</w:t>
      </w:r>
      <w:r>
        <w:rPr>
          <w:spacing w:val="-13"/>
        </w:rPr>
        <w:t xml:space="preserve"> </w:t>
      </w:r>
      <w:r>
        <w:t>checked</w:t>
      </w:r>
      <w:r>
        <w:rPr>
          <w:spacing w:val="-13"/>
        </w:rPr>
        <w:t xml:space="preserve"> </w:t>
      </w:r>
      <w:r>
        <w:t>for</w:t>
      </w:r>
      <w:r>
        <w:rPr>
          <w:spacing w:val="-14"/>
        </w:rPr>
        <w:t xml:space="preserve"> </w:t>
      </w:r>
      <w:proofErr w:type="spellStart"/>
      <w:r>
        <w:t>irre</w:t>
      </w:r>
      <w:proofErr w:type="spellEnd"/>
      <w:r>
        <w:t xml:space="preserve">- </w:t>
      </w:r>
      <w:proofErr w:type="spellStart"/>
      <w:r>
        <w:rPr>
          <w:spacing w:val="-2"/>
        </w:rPr>
        <w:t>ducibility</w:t>
      </w:r>
      <w:proofErr w:type="spellEnd"/>
      <w:r>
        <w:rPr>
          <w:spacing w:val="-2"/>
        </w:rPr>
        <w:t>.</w:t>
      </w:r>
      <w:r>
        <w:rPr>
          <w:spacing w:val="15"/>
        </w:rPr>
        <w:t xml:space="preserve"> </w:t>
      </w:r>
      <w:r>
        <w:rPr>
          <w:spacing w:val="-2"/>
        </w:rPr>
        <w:t>Square-free</w:t>
      </w:r>
      <w:r>
        <w:rPr>
          <w:spacing w:val="-1"/>
        </w:rPr>
        <w:t xml:space="preserve"> </w:t>
      </w:r>
      <w:r>
        <w:rPr>
          <w:spacing w:val="-2"/>
        </w:rPr>
        <w:t>factoring</w:t>
      </w:r>
      <w:r>
        <w:rPr>
          <w:spacing w:val="-1"/>
        </w:rPr>
        <w:t xml:space="preserve"> </w:t>
      </w:r>
      <w:r>
        <w:rPr>
          <w:spacing w:val="-2"/>
        </w:rPr>
        <w:t>applies</w:t>
      </w:r>
      <w:r>
        <w:rPr>
          <w:spacing w:val="-1"/>
        </w:rPr>
        <w:t xml:space="preserve"> </w:t>
      </w:r>
      <w:r>
        <w:rPr>
          <w:spacing w:val="-2"/>
        </w:rPr>
        <w:t>to more</w:t>
      </w:r>
      <w:r>
        <w:rPr>
          <w:spacing w:val="-1"/>
        </w:rPr>
        <w:t xml:space="preserve"> </w:t>
      </w:r>
      <w:r>
        <w:rPr>
          <w:spacing w:val="-2"/>
        </w:rPr>
        <w:t>general</w:t>
      </w:r>
      <w:r>
        <w:rPr>
          <w:spacing w:val="-1"/>
        </w:rPr>
        <w:t xml:space="preserve"> </w:t>
      </w:r>
      <w:r>
        <w:rPr>
          <w:spacing w:val="-2"/>
        </w:rPr>
        <w:t>ground rings,</w:t>
      </w:r>
      <w:r>
        <w:rPr>
          <w:spacing w:val="-1"/>
        </w:rPr>
        <w:t xml:space="preserve"> </w:t>
      </w:r>
      <w:r>
        <w:rPr>
          <w:spacing w:val="-2"/>
        </w:rPr>
        <w:t>not</w:t>
      </w:r>
      <w:r>
        <w:rPr>
          <w:spacing w:val="-1"/>
        </w:rPr>
        <w:t xml:space="preserve"> </w:t>
      </w:r>
      <w:r>
        <w:rPr>
          <w:spacing w:val="-2"/>
        </w:rPr>
        <w:t>just finite</w:t>
      </w:r>
      <w:r>
        <w:rPr>
          <w:spacing w:val="-1"/>
        </w:rPr>
        <w:t xml:space="preserve"> </w:t>
      </w:r>
      <w:r>
        <w:rPr>
          <w:spacing w:val="-2"/>
        </w:rPr>
        <w:t>fields.</w:t>
      </w:r>
    </w:p>
    <w:p w:rsidR="0033539C" w:rsidRDefault="00586BA9" w:rsidP="00CB66CE">
      <w:pPr>
        <w:pStyle w:val="BodyText"/>
        <w:spacing w:before="65" w:line="259" w:lineRule="auto"/>
        <w:ind w:right="521" w:firstLine="338"/>
      </w:pPr>
      <w:r>
        <w:t xml:space="preserve">Pre 2023: For factoring, the syntax is </w:t>
      </w:r>
      <w:proofErr w:type="gramStart"/>
      <w:r>
        <w:rPr>
          <w:i/>
        </w:rPr>
        <w:t>Factor</w:t>
      </w:r>
      <w:r>
        <w:t>(</w:t>
      </w:r>
      <w:proofErr w:type="gramEnd"/>
      <w:r>
        <w:rPr>
          <w:i/>
        </w:rPr>
        <w:t>&lt; poly &gt;,</w:t>
      </w:r>
      <w:r>
        <w:rPr>
          <w:i/>
          <w:spacing w:val="-14"/>
        </w:rPr>
        <w:t xml:space="preserve"> </w:t>
      </w:r>
      <w:r>
        <w:t>[</w:t>
      </w:r>
      <w:r>
        <w:rPr>
          <w:i/>
        </w:rPr>
        <w:t>x</w:t>
      </w:r>
      <w:r>
        <w:t xml:space="preserve">]) or </w:t>
      </w:r>
      <w:r>
        <w:rPr>
          <w:i/>
        </w:rPr>
        <w:t>Factor</w:t>
      </w:r>
      <w:r>
        <w:t>(</w:t>
      </w:r>
      <w:r>
        <w:rPr>
          <w:i/>
        </w:rPr>
        <w:t>&lt; poly &gt;,</w:t>
      </w:r>
      <w:r>
        <w:rPr>
          <w:i/>
          <w:spacing w:val="-14"/>
        </w:rPr>
        <w:t xml:space="preserve"> </w:t>
      </w:r>
      <w:r>
        <w:t>[</w:t>
      </w:r>
      <w:r>
        <w:rPr>
          <w:i/>
        </w:rPr>
        <w:t>x</w:t>
      </w:r>
      <w:r>
        <w:t>]</w:t>
      </w:r>
      <w:r>
        <w:rPr>
          <w:i/>
        </w:rPr>
        <w:t>,</w:t>
      </w:r>
      <w:r>
        <w:rPr>
          <w:i/>
          <w:spacing w:val="-13"/>
        </w:rPr>
        <w:t xml:space="preserve"> </w:t>
      </w:r>
      <w:r>
        <w:rPr>
          <w:i/>
        </w:rPr>
        <w:t>&lt; level &gt;</w:t>
      </w:r>
      <w:r>
        <w:t xml:space="preserve">). The factors of </w:t>
      </w:r>
      <w:r>
        <w:rPr>
          <w:i/>
        </w:rPr>
        <w:t xml:space="preserve">&lt; poly &gt; </w:t>
      </w:r>
      <w:r>
        <w:t>will be deposited into an array [</w:t>
      </w:r>
      <w:r>
        <w:rPr>
          <w:i/>
        </w:rPr>
        <w:t>x</w:t>
      </w:r>
      <w:r>
        <w:t>] having two columns and as many</w:t>
      </w:r>
      <w:r>
        <w:rPr>
          <w:spacing w:val="-11"/>
        </w:rPr>
        <w:t xml:space="preserve"> </w:t>
      </w:r>
      <w:r>
        <w:t>rows</w:t>
      </w:r>
      <w:r>
        <w:rPr>
          <w:spacing w:val="-11"/>
        </w:rPr>
        <w:t xml:space="preserve"> </w:t>
      </w:r>
      <w:r>
        <w:t>as</w:t>
      </w:r>
      <w:r>
        <w:rPr>
          <w:spacing w:val="-12"/>
        </w:rPr>
        <w:t xml:space="preserve"> </w:t>
      </w:r>
      <w:r>
        <w:t>necessary.</w:t>
      </w:r>
      <w:r>
        <w:rPr>
          <w:spacing w:val="7"/>
        </w:rPr>
        <w:t xml:space="preserve"> </w:t>
      </w:r>
      <w:r>
        <w:t>(The</w:t>
      </w:r>
      <w:r>
        <w:rPr>
          <w:spacing w:val="-11"/>
        </w:rPr>
        <w:t xml:space="preserve"> </w:t>
      </w:r>
      <w:r>
        <w:t>number</w:t>
      </w:r>
      <w:r>
        <w:rPr>
          <w:spacing w:val="-12"/>
        </w:rPr>
        <w:t xml:space="preserve"> </w:t>
      </w:r>
      <w:r>
        <w:t>of</w:t>
      </w:r>
      <w:r>
        <w:rPr>
          <w:spacing w:val="-12"/>
        </w:rPr>
        <w:t xml:space="preserve"> </w:t>
      </w:r>
      <w:r>
        <w:t>factors</w:t>
      </w:r>
      <w:r>
        <w:rPr>
          <w:spacing w:val="-12"/>
        </w:rPr>
        <w:t xml:space="preserve"> </w:t>
      </w:r>
      <w:r>
        <w:t>(rows)</w:t>
      </w:r>
      <w:r>
        <w:rPr>
          <w:spacing w:val="-12"/>
        </w:rPr>
        <w:t xml:space="preserve"> </w:t>
      </w:r>
      <w:r>
        <w:t>is</w:t>
      </w:r>
      <w:r>
        <w:rPr>
          <w:spacing w:val="-11"/>
        </w:rPr>
        <w:t xml:space="preserve"> </w:t>
      </w:r>
      <w:r>
        <w:t>returned</w:t>
      </w:r>
      <w:r>
        <w:rPr>
          <w:spacing w:val="-12"/>
        </w:rPr>
        <w:t xml:space="preserve"> </w:t>
      </w:r>
      <w:r>
        <w:t>as</w:t>
      </w:r>
      <w:r>
        <w:rPr>
          <w:spacing w:val="-12"/>
        </w:rPr>
        <w:t xml:space="preserve"> </w:t>
      </w:r>
      <w:r>
        <w:t>the</w:t>
      </w:r>
      <w:r>
        <w:rPr>
          <w:spacing w:val="-11"/>
        </w:rPr>
        <w:t xml:space="preserve"> </w:t>
      </w:r>
      <w:r>
        <w:t>value</w:t>
      </w:r>
      <w:r>
        <w:rPr>
          <w:spacing w:val="-12"/>
        </w:rPr>
        <w:t xml:space="preserve"> </w:t>
      </w:r>
      <w:r>
        <w:t>of</w:t>
      </w:r>
      <w:r>
        <w:rPr>
          <w:spacing w:val="-12"/>
        </w:rPr>
        <w:t xml:space="preserve"> </w:t>
      </w:r>
      <w:r>
        <w:rPr>
          <w:i/>
        </w:rPr>
        <w:t>Factor</w:t>
      </w:r>
      <w:r>
        <w:t xml:space="preserve">.) In each row, the first entry is an irreducible polynomial </w:t>
      </w:r>
      <w:r>
        <w:rPr>
          <w:i/>
        </w:rPr>
        <w:t>p</w:t>
      </w:r>
      <w:r>
        <w:t>(</w:t>
      </w:r>
      <w:r>
        <w:rPr>
          <w:i/>
        </w:rPr>
        <w:t>t</w:t>
      </w:r>
      <w:r>
        <w:t xml:space="preserve">) and the second is the largest exponent </w:t>
      </w:r>
      <w:r>
        <w:rPr>
          <w:i/>
        </w:rPr>
        <w:t xml:space="preserve">e </w:t>
      </w:r>
      <w:r>
        <w:t xml:space="preserve">such that </w:t>
      </w:r>
      <w:r w:rsidR="00CB66CE" w:rsidRPr="00CB66CE">
        <w:rPr>
          <w:i/>
        </w:rPr>
        <w:t>p</w:t>
      </w:r>
      <w:r w:rsidR="00CB66CE" w:rsidRPr="00CB66CE">
        <w:t>(</w:t>
      </w:r>
      <w:r w:rsidR="00CB66CE" w:rsidRPr="00CB66CE">
        <w:rPr>
          <w:i/>
        </w:rPr>
        <w:t>t</w:t>
      </w:r>
      <w:r w:rsidR="00CB66CE" w:rsidRPr="00CB66CE">
        <w:t>)</w:t>
      </w:r>
      <w:proofErr w:type="spellStart"/>
      <w:r w:rsidR="00CB66CE" w:rsidRPr="00CB66CE">
        <w:rPr>
          <w:i/>
          <w:vertAlign w:val="superscript"/>
        </w:rPr>
        <w:t>e</w:t>
      </w:r>
      <w:proofErr w:type="spellEnd"/>
      <w:r>
        <w:rPr>
          <w:i/>
          <w:spacing w:val="40"/>
        </w:rPr>
        <w:t xml:space="preserve"> </w:t>
      </w:r>
      <w:r>
        <w:t xml:space="preserve">divides </w:t>
      </w:r>
      <w:r>
        <w:rPr>
          <w:i/>
        </w:rPr>
        <w:t>&lt; poly &gt;</w:t>
      </w:r>
      <w:r>
        <w:t>.</w:t>
      </w:r>
    </w:p>
    <w:p w:rsidR="00EC3A0B" w:rsidRDefault="00EC3A0B">
      <w:pPr>
        <w:pStyle w:val="BodyText"/>
        <w:spacing w:before="65" w:line="259" w:lineRule="auto"/>
        <w:ind w:right="521" w:firstLine="338"/>
      </w:pPr>
      <w:r>
        <w:t xml:space="preserve">Post 2023: The above paragraph applies to one-variable polynomials. For two-variable, </w:t>
      </w:r>
      <w:r w:rsidR="00A225E1">
        <w:t>often</w:t>
      </w:r>
      <w:r>
        <w:t xml:space="preserve"> only one factor is returned.  </w:t>
      </w:r>
      <w:r w:rsidRPr="00EC3A0B">
        <w:rPr>
          <w:i/>
          <w:iCs/>
        </w:rPr>
        <w:t>Factor</w:t>
      </w:r>
      <w:r>
        <w:t xml:space="preserve"> doesn’t work for more than two.</w:t>
      </w:r>
    </w:p>
    <w:p w:rsidR="0033539C" w:rsidRDefault="00000000">
      <w:pPr>
        <w:pStyle w:val="BodyText"/>
        <w:spacing w:before="65" w:line="259" w:lineRule="auto"/>
        <w:ind w:right="521" w:firstLine="338"/>
        <w:rPr>
          <w:i/>
        </w:rPr>
      </w:pPr>
      <w:r>
        <w:t>In</w:t>
      </w:r>
      <w:r>
        <w:rPr>
          <w:spacing w:val="-14"/>
        </w:rPr>
        <w:t xml:space="preserve"> </w:t>
      </w:r>
      <w:r>
        <w:t>the</w:t>
      </w:r>
      <w:r>
        <w:rPr>
          <w:spacing w:val="-13"/>
        </w:rPr>
        <w:t xml:space="preserve"> </w:t>
      </w:r>
      <w:r>
        <w:t>second</w:t>
      </w:r>
      <w:r>
        <w:rPr>
          <w:spacing w:val="-13"/>
        </w:rPr>
        <w:t xml:space="preserve"> </w:t>
      </w:r>
      <w:r>
        <w:t>form,</w:t>
      </w:r>
      <w:r>
        <w:rPr>
          <w:spacing w:val="-12"/>
        </w:rPr>
        <w:t xml:space="preserve"> </w:t>
      </w:r>
      <w:r>
        <w:rPr>
          <w:i/>
        </w:rPr>
        <w:t>&lt;</w:t>
      </w:r>
      <w:r>
        <w:rPr>
          <w:i/>
          <w:spacing w:val="-14"/>
        </w:rPr>
        <w:t xml:space="preserve"> </w:t>
      </w:r>
      <w:r>
        <w:rPr>
          <w:i/>
        </w:rPr>
        <w:t>level</w:t>
      </w:r>
      <w:r>
        <w:rPr>
          <w:i/>
          <w:spacing w:val="-10"/>
        </w:rPr>
        <w:t xml:space="preserve"> </w:t>
      </w:r>
      <w:r>
        <w:rPr>
          <w:i/>
        </w:rPr>
        <w:t>&gt;</w:t>
      </w:r>
      <w:r>
        <w:rPr>
          <w:i/>
          <w:spacing w:val="-14"/>
        </w:rPr>
        <w:t xml:space="preserve"> </w:t>
      </w:r>
      <w:r>
        <w:t>specifies</w:t>
      </w:r>
      <w:r>
        <w:rPr>
          <w:spacing w:val="-13"/>
        </w:rPr>
        <w:t xml:space="preserve"> </w:t>
      </w:r>
      <w:r>
        <w:t>the</w:t>
      </w:r>
      <w:r>
        <w:rPr>
          <w:spacing w:val="-13"/>
        </w:rPr>
        <w:t xml:space="preserve"> </w:t>
      </w:r>
      <w:r>
        <w:t>subfield</w:t>
      </w:r>
      <w:r>
        <w:rPr>
          <w:spacing w:val="-13"/>
        </w:rPr>
        <w:t xml:space="preserve"> </w:t>
      </w:r>
      <w:r>
        <w:t>to</w:t>
      </w:r>
      <w:r>
        <w:rPr>
          <w:spacing w:val="-14"/>
        </w:rPr>
        <w:t xml:space="preserve"> </w:t>
      </w:r>
      <w:r>
        <w:t>factor</w:t>
      </w:r>
      <w:r>
        <w:rPr>
          <w:spacing w:val="-13"/>
        </w:rPr>
        <w:t xml:space="preserve"> </w:t>
      </w:r>
      <w:r>
        <w:t>over.</w:t>
      </w:r>
      <w:r>
        <w:rPr>
          <w:spacing w:val="8"/>
        </w:rPr>
        <w:t xml:space="preserve"> </w:t>
      </w:r>
      <w:r>
        <w:t>For</w:t>
      </w:r>
      <w:r>
        <w:rPr>
          <w:spacing w:val="-14"/>
        </w:rPr>
        <w:t xml:space="preserve"> </w:t>
      </w:r>
      <w:r>
        <w:t>example,</w:t>
      </w:r>
      <w:r>
        <w:rPr>
          <w:spacing w:val="-12"/>
        </w:rPr>
        <w:t xml:space="preserve"> </w:t>
      </w:r>
      <w:r>
        <w:t xml:space="preserve">suppose over the prime </w:t>
      </w:r>
      <w:r>
        <w:rPr>
          <w:i/>
        </w:rPr>
        <w:t xml:space="preserve">p </w:t>
      </w:r>
      <w:r>
        <w:t xml:space="preserve">= 30203 two polynomial variables </w:t>
      </w:r>
      <w:r>
        <w:rPr>
          <w:i/>
        </w:rPr>
        <w:t xml:space="preserve">t </w:t>
      </w:r>
      <w:r>
        <w:t xml:space="preserve">and </w:t>
      </w:r>
      <w:r>
        <w:rPr>
          <w:i/>
        </w:rPr>
        <w:t xml:space="preserve">u </w:t>
      </w:r>
      <w:r>
        <w:t>have been attached, and the irreducible</w:t>
      </w:r>
      <w:r>
        <w:rPr>
          <w:spacing w:val="-14"/>
        </w:rPr>
        <w:t xml:space="preserve"> </w:t>
      </w:r>
      <w:r>
        <w:t>polynomial</w:t>
      </w:r>
      <w:r>
        <w:rPr>
          <w:spacing w:val="-13"/>
        </w:rPr>
        <w:t xml:space="preserve"> </w:t>
      </w:r>
      <w:r>
        <w:rPr>
          <w:i/>
        </w:rPr>
        <w:t>t</w:t>
      </w:r>
      <w:r>
        <w:rPr>
          <w:vertAlign w:val="superscript"/>
        </w:rPr>
        <w:t>4</w:t>
      </w:r>
      <w:r>
        <w:rPr>
          <w:spacing w:val="-13"/>
        </w:rPr>
        <w:t xml:space="preserve"> </w:t>
      </w:r>
      <w:r>
        <w:t>+</w:t>
      </w:r>
      <w:r>
        <w:rPr>
          <w:spacing w:val="-14"/>
        </w:rPr>
        <w:t xml:space="preserve"> </w:t>
      </w:r>
      <w:r>
        <w:rPr>
          <w:i/>
        </w:rPr>
        <w:t>t</w:t>
      </w:r>
      <w:r>
        <w:rPr>
          <w:vertAlign w:val="superscript"/>
        </w:rPr>
        <w:t>3</w:t>
      </w:r>
      <w:r>
        <w:rPr>
          <w:spacing w:val="-13"/>
        </w:rPr>
        <w:t xml:space="preserve"> </w:t>
      </w:r>
      <w:r>
        <w:t>+</w:t>
      </w:r>
      <w:r>
        <w:rPr>
          <w:spacing w:val="-13"/>
        </w:rPr>
        <w:t xml:space="preserve"> </w:t>
      </w:r>
      <w:r>
        <w:rPr>
          <w:i/>
        </w:rPr>
        <w:t>t</w:t>
      </w:r>
      <w:r>
        <w:rPr>
          <w:vertAlign w:val="superscript"/>
        </w:rPr>
        <w:t>2</w:t>
      </w:r>
      <w:r>
        <w:rPr>
          <w:spacing w:val="-13"/>
        </w:rPr>
        <w:t xml:space="preserve"> </w:t>
      </w:r>
      <w:r>
        <w:t>+</w:t>
      </w:r>
      <w:r>
        <w:rPr>
          <w:spacing w:val="-14"/>
        </w:rPr>
        <w:t xml:space="preserve"> </w:t>
      </w:r>
      <w:r>
        <w:rPr>
          <w:i/>
        </w:rPr>
        <w:t>t</w:t>
      </w:r>
      <w:r>
        <w:rPr>
          <w:i/>
          <w:spacing w:val="-13"/>
        </w:rPr>
        <w:t xml:space="preserve"> </w:t>
      </w:r>
      <w:r>
        <w:t>+</w:t>
      </w:r>
      <w:r>
        <w:rPr>
          <w:spacing w:val="-13"/>
        </w:rPr>
        <w:t xml:space="preserve"> </w:t>
      </w:r>
      <w:r>
        <w:t>1</w:t>
      </w:r>
      <w:r>
        <w:rPr>
          <w:spacing w:val="-13"/>
        </w:rPr>
        <w:t xml:space="preserve"> </w:t>
      </w:r>
      <w:r>
        <w:t>has</w:t>
      </w:r>
      <w:r>
        <w:rPr>
          <w:spacing w:val="-14"/>
        </w:rPr>
        <w:t xml:space="preserve"> </w:t>
      </w:r>
      <w:r>
        <w:t>been</w:t>
      </w:r>
      <w:r>
        <w:rPr>
          <w:spacing w:val="-13"/>
        </w:rPr>
        <w:t xml:space="preserve"> </w:t>
      </w:r>
      <w:proofErr w:type="spellStart"/>
      <w:r>
        <w:t>modded</w:t>
      </w:r>
      <w:proofErr w:type="spellEnd"/>
      <w:r>
        <w:rPr>
          <w:spacing w:val="-13"/>
        </w:rPr>
        <w:t xml:space="preserve"> </w:t>
      </w:r>
      <w:r>
        <w:t>out</w:t>
      </w:r>
      <w:r>
        <w:rPr>
          <w:spacing w:val="-2"/>
        </w:rPr>
        <w:t xml:space="preserve"> </w:t>
      </w:r>
      <w:r>
        <w:t>to form the field of order</w:t>
      </w:r>
      <w:r>
        <w:rPr>
          <w:spacing w:val="-1"/>
        </w:rPr>
        <w:t xml:space="preserve"> </w:t>
      </w:r>
      <w:r>
        <w:rPr>
          <w:i/>
        </w:rPr>
        <w:t>p</w:t>
      </w:r>
      <w:r>
        <w:rPr>
          <w:vertAlign w:val="superscript"/>
        </w:rPr>
        <w:t>4</w:t>
      </w:r>
      <w:r>
        <w:t>. Then</w:t>
      </w:r>
      <w:r>
        <w:rPr>
          <w:spacing w:val="-14"/>
        </w:rPr>
        <w:t xml:space="preserve"> </w:t>
      </w:r>
      <w:proofErr w:type="gramStart"/>
      <w:r>
        <w:rPr>
          <w:i/>
        </w:rPr>
        <w:t>Factor</w:t>
      </w:r>
      <w:r>
        <w:t>(</w:t>
      </w:r>
      <w:proofErr w:type="gramEnd"/>
      <w:r>
        <w:rPr>
          <w:i/>
        </w:rPr>
        <w:t>u</w:t>
      </w:r>
      <w:r>
        <w:rPr>
          <w:vertAlign w:val="superscript"/>
        </w:rPr>
        <w:t>12</w:t>
      </w:r>
      <w:r>
        <w:rPr>
          <w:spacing w:val="-13"/>
        </w:rPr>
        <w:t xml:space="preserve"> </w:t>
      </w:r>
      <w:r>
        <w:t>+</w:t>
      </w:r>
      <w:r>
        <w:rPr>
          <w:spacing w:val="-13"/>
        </w:rPr>
        <w:t xml:space="preserve"> </w:t>
      </w:r>
      <w:r>
        <w:t>1</w:t>
      </w:r>
      <w:r>
        <w:rPr>
          <w:i/>
        </w:rPr>
        <w:t>,</w:t>
      </w:r>
      <w:r>
        <w:rPr>
          <w:i/>
          <w:spacing w:val="-14"/>
        </w:rPr>
        <w:t xml:space="preserve"> </w:t>
      </w:r>
      <w:r>
        <w:t>[</w:t>
      </w:r>
      <w:r>
        <w:rPr>
          <w:i/>
        </w:rPr>
        <w:t>x</w:t>
      </w:r>
      <w:r>
        <w:t>]</w:t>
      </w:r>
      <w:r>
        <w:rPr>
          <w:i/>
        </w:rPr>
        <w:t>,</w:t>
      </w:r>
      <w:r>
        <w:rPr>
          <w:i/>
          <w:spacing w:val="-13"/>
        </w:rPr>
        <w:t xml:space="preserve"> </w:t>
      </w:r>
      <w:r>
        <w:t xml:space="preserve">0) returns six quadratic irreducible factors – irreducible over </w:t>
      </w:r>
      <w:r>
        <w:rPr>
          <w:i/>
        </w:rPr>
        <w:t>F</w:t>
      </w:r>
      <w:r>
        <w:rPr>
          <w:i/>
          <w:vertAlign w:val="subscript"/>
        </w:rPr>
        <w:t>p</w:t>
      </w:r>
      <w:r>
        <w:t xml:space="preserve">. </w:t>
      </w:r>
      <w:proofErr w:type="gramStart"/>
      <w:r>
        <w:t>So</w:t>
      </w:r>
      <w:proofErr w:type="gramEnd"/>
      <w:r>
        <w:rPr>
          <w:spacing w:val="-14"/>
        </w:rPr>
        <w:t xml:space="preserve"> </w:t>
      </w:r>
      <w:r>
        <w:t xml:space="preserve">setting </w:t>
      </w:r>
      <w:r>
        <w:rPr>
          <w:i/>
        </w:rPr>
        <w:t xml:space="preserve">level = 0 </w:t>
      </w:r>
      <w:r>
        <w:t xml:space="preserve">suppresses the existence of the field of order </w:t>
      </w:r>
      <w:r>
        <w:rPr>
          <w:i/>
        </w:rPr>
        <w:t>p</w:t>
      </w:r>
      <w:r>
        <w:rPr>
          <w:vertAlign w:val="superscript"/>
        </w:rPr>
        <w:t>4</w:t>
      </w:r>
      <w:r>
        <w:t>.</w:t>
      </w:r>
      <w:r>
        <w:rPr>
          <w:spacing w:val="24"/>
        </w:rPr>
        <w:t xml:space="preserve"> </w:t>
      </w:r>
      <w:proofErr w:type="gramStart"/>
      <w:r>
        <w:rPr>
          <w:i/>
        </w:rPr>
        <w:t>Factor</w:t>
      </w:r>
      <w:r>
        <w:t>(</w:t>
      </w:r>
      <w:proofErr w:type="gramEnd"/>
      <w:r>
        <w:rPr>
          <w:i/>
        </w:rPr>
        <w:t>u</w:t>
      </w:r>
      <w:r>
        <w:rPr>
          <w:vertAlign w:val="superscript"/>
        </w:rPr>
        <w:t>12</w:t>
      </w:r>
      <w:r>
        <w:rPr>
          <w:spacing w:val="-8"/>
        </w:rPr>
        <w:t xml:space="preserve"> </w:t>
      </w:r>
      <w:r>
        <w:t>+</w:t>
      </w:r>
      <w:r>
        <w:rPr>
          <w:spacing w:val="-14"/>
        </w:rPr>
        <w:t xml:space="preserve"> </w:t>
      </w:r>
      <w:r>
        <w:t>1</w:t>
      </w:r>
      <w:r>
        <w:rPr>
          <w:i/>
        </w:rPr>
        <w:t>,</w:t>
      </w:r>
      <w:r>
        <w:rPr>
          <w:i/>
          <w:spacing w:val="-13"/>
        </w:rPr>
        <w:t xml:space="preserve"> </w:t>
      </w:r>
      <w:r>
        <w:t>[</w:t>
      </w:r>
      <w:r>
        <w:rPr>
          <w:i/>
        </w:rPr>
        <w:t>x</w:t>
      </w:r>
      <w:r>
        <w:t>]</w:t>
      </w:r>
      <w:r>
        <w:rPr>
          <w:i/>
        </w:rPr>
        <w:t>,</w:t>
      </w:r>
      <w:r>
        <w:rPr>
          <w:i/>
          <w:spacing w:val="-13"/>
        </w:rPr>
        <w:t xml:space="preserve"> </w:t>
      </w:r>
      <w:r>
        <w:t>1) produces</w:t>
      </w:r>
      <w:r>
        <w:rPr>
          <w:spacing w:val="-11"/>
        </w:rPr>
        <w:t xml:space="preserve"> </w:t>
      </w:r>
      <w:r>
        <w:t>a</w:t>
      </w:r>
      <w:r>
        <w:rPr>
          <w:spacing w:val="-11"/>
        </w:rPr>
        <w:t xml:space="preserve"> </w:t>
      </w:r>
      <w:r>
        <w:t>factorization</w:t>
      </w:r>
      <w:r>
        <w:rPr>
          <w:spacing w:val="-11"/>
        </w:rPr>
        <w:t xml:space="preserve"> </w:t>
      </w:r>
      <w:r>
        <w:t>over</w:t>
      </w:r>
      <w:r>
        <w:rPr>
          <w:spacing w:val="-11"/>
        </w:rPr>
        <w:t xml:space="preserve"> </w:t>
      </w:r>
      <w:r>
        <w:t>the</w:t>
      </w:r>
      <w:r>
        <w:rPr>
          <w:spacing w:val="-11"/>
        </w:rPr>
        <w:t xml:space="preserve"> </w:t>
      </w:r>
      <w:r>
        <w:t>ground</w:t>
      </w:r>
      <w:r>
        <w:rPr>
          <w:spacing w:val="-11"/>
        </w:rPr>
        <w:t xml:space="preserve"> </w:t>
      </w:r>
      <w:r>
        <w:t>ring</w:t>
      </w:r>
      <w:r>
        <w:rPr>
          <w:spacing w:val="-11"/>
        </w:rPr>
        <w:t xml:space="preserve"> </w:t>
      </w:r>
      <w:proofErr w:type="spellStart"/>
      <w:r>
        <w:rPr>
          <w:i/>
        </w:rPr>
        <w:t>F</w:t>
      </w:r>
      <w:r>
        <w:rPr>
          <w:i/>
          <w:vertAlign w:val="subscript"/>
        </w:rPr>
        <w:t>p</w:t>
      </w:r>
      <w:proofErr w:type="spellEnd"/>
      <w:r>
        <w:rPr>
          <w:i/>
          <w:spacing w:val="-4"/>
        </w:rPr>
        <w:t xml:space="preserve"> </w:t>
      </w:r>
      <w:r>
        <w:t>plus</w:t>
      </w:r>
      <w:r>
        <w:rPr>
          <w:spacing w:val="-11"/>
        </w:rPr>
        <w:t xml:space="preserve"> </w:t>
      </w:r>
      <w:r>
        <w:t>the</w:t>
      </w:r>
      <w:r>
        <w:rPr>
          <w:spacing w:val="-11"/>
        </w:rPr>
        <w:t xml:space="preserve"> </w:t>
      </w:r>
      <w:r>
        <w:t>first</w:t>
      </w:r>
      <w:r>
        <w:rPr>
          <w:spacing w:val="-11"/>
        </w:rPr>
        <w:t xml:space="preserve"> </w:t>
      </w:r>
      <w:proofErr w:type="spellStart"/>
      <w:r>
        <w:t>modded</w:t>
      </w:r>
      <w:proofErr w:type="spellEnd"/>
      <w:r>
        <w:t>-out</w:t>
      </w:r>
      <w:r>
        <w:rPr>
          <w:spacing w:val="-11"/>
        </w:rPr>
        <w:t xml:space="preserve"> </w:t>
      </w:r>
      <w:r>
        <w:t>polynomial,</w:t>
      </w:r>
      <w:r>
        <w:rPr>
          <w:spacing w:val="-10"/>
        </w:rPr>
        <w:t xml:space="preserve"> </w:t>
      </w:r>
      <w:r>
        <w:t>i.e. the</w:t>
      </w:r>
      <w:r>
        <w:rPr>
          <w:spacing w:val="-10"/>
        </w:rPr>
        <w:t xml:space="preserve"> </w:t>
      </w:r>
      <w:r>
        <w:t>field</w:t>
      </w:r>
      <w:r>
        <w:rPr>
          <w:spacing w:val="-11"/>
        </w:rPr>
        <w:t xml:space="preserve"> </w:t>
      </w:r>
      <w:r>
        <w:t>of</w:t>
      </w:r>
      <w:r>
        <w:rPr>
          <w:spacing w:val="-11"/>
        </w:rPr>
        <w:t xml:space="preserve"> </w:t>
      </w:r>
      <w:r>
        <w:t>order</w:t>
      </w:r>
      <w:r>
        <w:rPr>
          <w:spacing w:val="-10"/>
        </w:rPr>
        <w:t xml:space="preserve"> </w:t>
      </w:r>
      <w:r>
        <w:rPr>
          <w:i/>
        </w:rPr>
        <w:t>p</w:t>
      </w:r>
      <w:r>
        <w:rPr>
          <w:vertAlign w:val="superscript"/>
        </w:rPr>
        <w:t>4</w:t>
      </w:r>
      <w:r>
        <w:t>.</w:t>
      </w:r>
      <w:r>
        <w:rPr>
          <w:spacing w:val="10"/>
        </w:rPr>
        <w:t xml:space="preserve"> </w:t>
      </w:r>
      <w:r>
        <w:t>The</w:t>
      </w:r>
      <w:r>
        <w:rPr>
          <w:spacing w:val="-11"/>
        </w:rPr>
        <w:t xml:space="preserve"> </w:t>
      </w:r>
      <w:r>
        <w:t>result</w:t>
      </w:r>
      <w:r>
        <w:rPr>
          <w:spacing w:val="-10"/>
        </w:rPr>
        <w:t xml:space="preserve"> </w:t>
      </w:r>
      <w:r>
        <w:t>is</w:t>
      </w:r>
      <w:r>
        <w:rPr>
          <w:spacing w:val="-10"/>
        </w:rPr>
        <w:t xml:space="preserve"> </w:t>
      </w:r>
      <w:r>
        <w:t>twelve</w:t>
      </w:r>
      <w:r>
        <w:rPr>
          <w:spacing w:val="-11"/>
        </w:rPr>
        <w:t xml:space="preserve"> </w:t>
      </w:r>
      <w:r>
        <w:t>irreducible</w:t>
      </w:r>
      <w:r>
        <w:rPr>
          <w:spacing w:val="-10"/>
        </w:rPr>
        <w:t xml:space="preserve"> </w:t>
      </w:r>
      <w:r>
        <w:t>factors</w:t>
      </w:r>
      <w:r>
        <w:rPr>
          <w:spacing w:val="-10"/>
        </w:rPr>
        <w:t xml:space="preserve"> </w:t>
      </w:r>
      <w:r>
        <w:t>involving</w:t>
      </w:r>
      <w:r>
        <w:rPr>
          <w:spacing w:val="-10"/>
        </w:rPr>
        <w:t xml:space="preserve"> </w:t>
      </w:r>
      <w:r>
        <w:rPr>
          <w:i/>
        </w:rPr>
        <w:t>t</w:t>
      </w:r>
      <w:r>
        <w:t>.</w:t>
      </w:r>
      <w:r>
        <w:rPr>
          <w:spacing w:val="10"/>
        </w:rPr>
        <w:t xml:space="preserve"> </w:t>
      </w:r>
      <w:r>
        <w:t>Note</w:t>
      </w:r>
      <w:r>
        <w:rPr>
          <w:spacing w:val="-11"/>
        </w:rPr>
        <w:t xml:space="preserve"> </w:t>
      </w:r>
      <w:r>
        <w:t>that</w:t>
      </w:r>
      <w:r>
        <w:rPr>
          <w:spacing w:val="-10"/>
        </w:rPr>
        <w:t xml:space="preserve"> </w:t>
      </w:r>
      <w:r>
        <w:t>the</w:t>
      </w:r>
      <w:r>
        <w:rPr>
          <w:spacing w:val="-10"/>
        </w:rPr>
        <w:t xml:space="preserve"> </w:t>
      </w:r>
      <w:r>
        <w:t>same twelve</w:t>
      </w:r>
      <w:r>
        <w:rPr>
          <w:spacing w:val="-10"/>
        </w:rPr>
        <w:t xml:space="preserve"> </w:t>
      </w:r>
      <w:r>
        <w:t>factors</w:t>
      </w:r>
      <w:r>
        <w:rPr>
          <w:spacing w:val="-10"/>
        </w:rPr>
        <w:t xml:space="preserve"> </w:t>
      </w:r>
      <w:r>
        <w:t>could</w:t>
      </w:r>
      <w:r>
        <w:rPr>
          <w:spacing w:val="-10"/>
        </w:rPr>
        <w:t xml:space="preserve"> </w:t>
      </w:r>
      <w:r>
        <w:t>be</w:t>
      </w:r>
      <w:r>
        <w:rPr>
          <w:spacing w:val="-10"/>
        </w:rPr>
        <w:t xml:space="preserve"> </w:t>
      </w:r>
      <w:r>
        <w:t>attained</w:t>
      </w:r>
      <w:r>
        <w:rPr>
          <w:spacing w:val="-10"/>
        </w:rPr>
        <w:t xml:space="preserve"> </w:t>
      </w:r>
      <w:r>
        <w:rPr>
          <w:i/>
        </w:rPr>
        <w:t>much</w:t>
      </w:r>
      <w:r>
        <w:rPr>
          <w:i/>
          <w:spacing w:val="-6"/>
        </w:rPr>
        <w:t xml:space="preserve"> </w:t>
      </w:r>
      <w:r>
        <w:rPr>
          <w:i/>
        </w:rPr>
        <w:t>more</w:t>
      </w:r>
      <w:r>
        <w:rPr>
          <w:i/>
          <w:spacing w:val="-6"/>
        </w:rPr>
        <w:t xml:space="preserve"> </w:t>
      </w:r>
      <w:r>
        <w:rPr>
          <w:i/>
        </w:rPr>
        <w:t>rapidly</w:t>
      </w:r>
      <w:r>
        <w:rPr>
          <w:i/>
          <w:spacing w:val="-10"/>
        </w:rPr>
        <w:t xml:space="preserve"> </w:t>
      </w:r>
      <w:r>
        <w:t>by</w:t>
      </w:r>
      <w:r>
        <w:rPr>
          <w:spacing w:val="-10"/>
        </w:rPr>
        <w:t xml:space="preserve"> </w:t>
      </w:r>
      <w:r>
        <w:t>factoring</w:t>
      </w:r>
      <w:r>
        <w:rPr>
          <w:spacing w:val="-10"/>
        </w:rPr>
        <w:t xml:space="preserve"> </w:t>
      </w:r>
      <w:r>
        <w:t>each</w:t>
      </w:r>
      <w:r>
        <w:rPr>
          <w:spacing w:val="-10"/>
        </w:rPr>
        <w:t xml:space="preserve"> </w:t>
      </w:r>
      <w:r>
        <w:t>of</w:t>
      </w:r>
      <w:r>
        <w:rPr>
          <w:spacing w:val="-10"/>
        </w:rPr>
        <w:t xml:space="preserve"> </w:t>
      </w:r>
      <w:r>
        <w:t>the</w:t>
      </w:r>
      <w:r>
        <w:rPr>
          <w:spacing w:val="-10"/>
        </w:rPr>
        <w:t xml:space="preserve"> </w:t>
      </w:r>
      <w:r>
        <w:t>six</w:t>
      </w:r>
      <w:r>
        <w:rPr>
          <w:spacing w:val="-10"/>
        </w:rPr>
        <w:t xml:space="preserve"> </w:t>
      </w:r>
      <w:r>
        <w:t>quadratics obtained at level 0.</w:t>
      </w:r>
      <w:r>
        <w:rPr>
          <w:spacing w:val="40"/>
        </w:rPr>
        <w:t xml:space="preserve"> </w:t>
      </w:r>
      <w:r>
        <w:t xml:space="preserve">Similarly, if now a further field extension is created by </w:t>
      </w:r>
      <w:proofErr w:type="spellStart"/>
      <w:r>
        <w:t>modding</w:t>
      </w:r>
      <w:proofErr w:type="spellEnd"/>
      <w:r>
        <w:t xml:space="preserve"> out on</w:t>
      </w:r>
      <w:r>
        <w:rPr>
          <w:spacing w:val="-9"/>
        </w:rPr>
        <w:t xml:space="preserve"> </w:t>
      </w:r>
      <w:r>
        <w:rPr>
          <w:i/>
        </w:rPr>
        <w:t>u</w:t>
      </w:r>
      <w:r>
        <w:t>,</w:t>
      </w:r>
      <w:r>
        <w:rPr>
          <w:spacing w:val="-8"/>
        </w:rPr>
        <w:t xml:space="preserve"> </w:t>
      </w:r>
      <w:r>
        <w:t>the</w:t>
      </w:r>
      <w:r>
        <w:rPr>
          <w:spacing w:val="-8"/>
        </w:rPr>
        <w:t xml:space="preserve"> </w:t>
      </w:r>
      <w:r>
        <w:t>most</w:t>
      </w:r>
      <w:r>
        <w:rPr>
          <w:spacing w:val="-9"/>
        </w:rPr>
        <w:t xml:space="preserve"> </w:t>
      </w:r>
      <w:r>
        <w:t>efficient</w:t>
      </w:r>
      <w:r>
        <w:rPr>
          <w:spacing w:val="-9"/>
        </w:rPr>
        <w:t xml:space="preserve"> </w:t>
      </w:r>
      <w:r>
        <w:t>way</w:t>
      </w:r>
      <w:r>
        <w:rPr>
          <w:spacing w:val="-9"/>
        </w:rPr>
        <w:t xml:space="preserve"> </w:t>
      </w:r>
      <w:r>
        <w:t>to</w:t>
      </w:r>
      <w:r>
        <w:rPr>
          <w:spacing w:val="-8"/>
        </w:rPr>
        <w:t xml:space="preserve"> </w:t>
      </w:r>
      <w:r>
        <w:t>factor</w:t>
      </w:r>
      <w:r>
        <w:rPr>
          <w:spacing w:val="-8"/>
        </w:rPr>
        <w:t xml:space="preserve"> </w:t>
      </w:r>
      <w:r>
        <w:t>is</w:t>
      </w:r>
      <w:r>
        <w:rPr>
          <w:spacing w:val="-9"/>
        </w:rPr>
        <w:t xml:space="preserve"> </w:t>
      </w:r>
      <w:r>
        <w:t>level-by-level,</w:t>
      </w:r>
      <w:r>
        <w:rPr>
          <w:spacing w:val="-8"/>
        </w:rPr>
        <w:t xml:space="preserve"> </w:t>
      </w:r>
      <w:r>
        <w:t>to</w:t>
      </w:r>
      <w:r>
        <w:rPr>
          <w:spacing w:val="-8"/>
        </w:rPr>
        <w:t xml:space="preserve"> </w:t>
      </w:r>
      <w:r>
        <w:t>the</w:t>
      </w:r>
      <w:r>
        <w:rPr>
          <w:spacing w:val="-9"/>
        </w:rPr>
        <w:t xml:space="preserve"> </w:t>
      </w:r>
      <w:r>
        <w:t>extent</w:t>
      </w:r>
      <w:r>
        <w:rPr>
          <w:spacing w:val="-8"/>
        </w:rPr>
        <w:t xml:space="preserve"> </w:t>
      </w:r>
      <w:r>
        <w:t>possible.</w:t>
      </w:r>
      <w:r>
        <w:rPr>
          <w:spacing w:val="9"/>
        </w:rPr>
        <w:t xml:space="preserve"> </w:t>
      </w:r>
      <w:r>
        <w:rPr>
          <w:i/>
        </w:rPr>
        <w:t>It</w:t>
      </w:r>
      <w:r>
        <w:rPr>
          <w:i/>
          <w:spacing w:val="-5"/>
        </w:rPr>
        <w:t xml:space="preserve"> </w:t>
      </w:r>
      <w:r>
        <w:rPr>
          <w:i/>
        </w:rPr>
        <w:t>is</w:t>
      </w:r>
      <w:r>
        <w:rPr>
          <w:i/>
          <w:spacing w:val="-5"/>
        </w:rPr>
        <w:t xml:space="preserve"> </w:t>
      </w:r>
      <w:r>
        <w:rPr>
          <w:i/>
        </w:rPr>
        <w:t>therefore best for</w:t>
      </w:r>
      <w:r>
        <w:rPr>
          <w:i/>
          <w:spacing w:val="-1"/>
        </w:rPr>
        <w:t xml:space="preserve"> </w:t>
      </w:r>
      <w:r>
        <w:rPr>
          <w:i/>
        </w:rPr>
        <w:t>factoring to use as</w:t>
      </w:r>
      <w:r>
        <w:rPr>
          <w:i/>
          <w:spacing w:val="-1"/>
        </w:rPr>
        <w:t xml:space="preserve"> </w:t>
      </w:r>
      <w:r>
        <w:rPr>
          <w:i/>
        </w:rPr>
        <w:t>many variables t, u,</w:t>
      </w:r>
      <w:r>
        <w:rPr>
          <w:i/>
          <w:spacing w:val="-1"/>
        </w:rPr>
        <w:t xml:space="preserve"> </w:t>
      </w:r>
      <w:r>
        <w:rPr>
          <w:i/>
        </w:rPr>
        <w:t>...</w:t>
      </w:r>
      <w:r>
        <w:rPr>
          <w:i/>
          <w:spacing w:val="15"/>
        </w:rPr>
        <w:t xml:space="preserve"> </w:t>
      </w:r>
      <w:r>
        <w:rPr>
          <w:i/>
        </w:rPr>
        <w:t>as possible</w:t>
      </w:r>
      <w:r>
        <w:rPr>
          <w:i/>
          <w:spacing w:val="-1"/>
        </w:rPr>
        <w:t xml:space="preserve"> </w:t>
      </w:r>
      <w:r>
        <w:rPr>
          <w:i/>
        </w:rPr>
        <w:t>in creating the field.</w:t>
      </w:r>
    </w:p>
    <w:p w:rsidR="0033539C" w:rsidRDefault="00000000">
      <w:pPr>
        <w:pStyle w:val="BodyText"/>
        <w:spacing w:before="71" w:line="259" w:lineRule="auto"/>
        <w:ind w:right="522" w:firstLine="338"/>
      </w:pPr>
      <w:proofErr w:type="spellStart"/>
      <w:r>
        <w:rPr>
          <w:i/>
          <w:spacing w:val="-2"/>
        </w:rPr>
        <w:t>Sqfree</w:t>
      </w:r>
      <w:proofErr w:type="spellEnd"/>
      <w:r>
        <w:rPr>
          <w:i/>
          <w:spacing w:val="-8"/>
        </w:rPr>
        <w:t xml:space="preserve"> </w:t>
      </w:r>
      <w:r>
        <w:rPr>
          <w:spacing w:val="-2"/>
        </w:rPr>
        <w:t>is</w:t>
      </w:r>
      <w:r>
        <w:rPr>
          <w:spacing w:val="-7"/>
        </w:rPr>
        <w:t xml:space="preserve"> </w:t>
      </w:r>
      <w:r>
        <w:rPr>
          <w:spacing w:val="-2"/>
        </w:rPr>
        <w:t>exactly</w:t>
      </w:r>
      <w:r>
        <w:rPr>
          <w:spacing w:val="-8"/>
        </w:rPr>
        <w:t xml:space="preserve"> </w:t>
      </w:r>
      <w:r>
        <w:rPr>
          <w:spacing w:val="-2"/>
        </w:rPr>
        <w:t>like</w:t>
      </w:r>
      <w:r>
        <w:rPr>
          <w:spacing w:val="-7"/>
        </w:rPr>
        <w:t xml:space="preserve"> </w:t>
      </w:r>
      <w:r>
        <w:rPr>
          <w:i/>
          <w:spacing w:val="-2"/>
        </w:rPr>
        <w:t>Factor</w:t>
      </w:r>
      <w:r>
        <w:rPr>
          <w:i/>
          <w:spacing w:val="-7"/>
        </w:rPr>
        <w:t xml:space="preserve"> </w:t>
      </w:r>
      <w:r>
        <w:rPr>
          <w:spacing w:val="-2"/>
        </w:rPr>
        <w:t>except</w:t>
      </w:r>
      <w:r>
        <w:rPr>
          <w:spacing w:val="-7"/>
        </w:rPr>
        <w:t xml:space="preserve"> </w:t>
      </w:r>
      <w:r>
        <w:rPr>
          <w:spacing w:val="-2"/>
        </w:rPr>
        <w:t>it</w:t>
      </w:r>
      <w:r>
        <w:rPr>
          <w:spacing w:val="-8"/>
        </w:rPr>
        <w:t xml:space="preserve"> </w:t>
      </w:r>
      <w:r>
        <w:rPr>
          <w:spacing w:val="-2"/>
        </w:rPr>
        <w:t>produces</w:t>
      </w:r>
      <w:r>
        <w:rPr>
          <w:spacing w:val="-8"/>
        </w:rPr>
        <w:t xml:space="preserve"> </w:t>
      </w:r>
      <w:r>
        <w:rPr>
          <w:spacing w:val="-2"/>
        </w:rPr>
        <w:t>factors</w:t>
      </w:r>
      <w:r>
        <w:rPr>
          <w:spacing w:val="-7"/>
        </w:rPr>
        <w:t xml:space="preserve"> </w:t>
      </w:r>
      <w:r>
        <w:rPr>
          <w:spacing w:val="-2"/>
        </w:rPr>
        <w:t>that</w:t>
      </w:r>
      <w:r>
        <w:rPr>
          <w:spacing w:val="-8"/>
        </w:rPr>
        <w:t xml:space="preserve"> </w:t>
      </w:r>
      <w:r>
        <w:rPr>
          <w:spacing w:val="-2"/>
        </w:rPr>
        <w:t>are</w:t>
      </w:r>
      <w:r>
        <w:rPr>
          <w:spacing w:val="-8"/>
        </w:rPr>
        <w:t xml:space="preserve"> </w:t>
      </w:r>
      <w:r>
        <w:rPr>
          <w:spacing w:val="-2"/>
        </w:rPr>
        <w:t>square-free</w:t>
      </w:r>
      <w:r>
        <w:rPr>
          <w:spacing w:val="-8"/>
        </w:rPr>
        <w:t xml:space="preserve"> </w:t>
      </w:r>
      <w:r>
        <w:rPr>
          <w:spacing w:val="-2"/>
        </w:rPr>
        <w:t>only,</w:t>
      </w:r>
      <w:r>
        <w:rPr>
          <w:spacing w:val="-7"/>
        </w:rPr>
        <w:t xml:space="preserve"> </w:t>
      </w:r>
      <w:r>
        <w:rPr>
          <w:spacing w:val="-2"/>
        </w:rPr>
        <w:t>and</w:t>
      </w:r>
      <w:r>
        <w:rPr>
          <w:spacing w:val="-8"/>
        </w:rPr>
        <w:t xml:space="preserve"> </w:t>
      </w:r>
      <w:r>
        <w:rPr>
          <w:spacing w:val="-2"/>
        </w:rPr>
        <w:t xml:space="preserve">can </w:t>
      </w:r>
      <w:r>
        <w:t>be done over more general ground rings</w:t>
      </w:r>
      <w:r w:rsidR="00F234B5">
        <w:t xml:space="preserve"> and any number of variables.</w:t>
      </w:r>
    </w:p>
    <w:p w:rsidR="0033539C" w:rsidRDefault="00F234B5">
      <w:pPr>
        <w:spacing w:before="62" w:line="259" w:lineRule="auto"/>
        <w:ind w:left="155" w:right="521" w:firstLine="338"/>
        <w:jc w:val="both"/>
      </w:pPr>
      <w:r w:rsidRPr="00F234B5">
        <w:rPr>
          <w:iCs/>
        </w:rPr>
        <w:t>Pre</w:t>
      </w:r>
      <w:r w:rsidR="009917B8">
        <w:rPr>
          <w:iCs/>
        </w:rPr>
        <w:t xml:space="preserve"> </w:t>
      </w:r>
      <w:r w:rsidRPr="00F234B5">
        <w:rPr>
          <w:iCs/>
        </w:rPr>
        <w:t>2023:</w:t>
      </w:r>
      <w:r>
        <w:rPr>
          <w:i/>
        </w:rPr>
        <w:t xml:space="preserve"> </w:t>
      </w:r>
      <w:proofErr w:type="spellStart"/>
      <w:r>
        <w:rPr>
          <w:i/>
        </w:rPr>
        <w:t>Irred</w:t>
      </w:r>
      <w:proofErr w:type="spellEnd"/>
      <w:r>
        <w:rPr>
          <w:i/>
          <w:spacing w:val="-6"/>
        </w:rPr>
        <w:t xml:space="preserve"> </w:t>
      </w:r>
      <w:r>
        <w:t>tells</w:t>
      </w:r>
      <w:r>
        <w:rPr>
          <w:spacing w:val="-6"/>
        </w:rPr>
        <w:t xml:space="preserve"> </w:t>
      </w:r>
      <w:r>
        <w:t>if</w:t>
      </w:r>
      <w:r>
        <w:rPr>
          <w:spacing w:val="-6"/>
        </w:rPr>
        <w:t xml:space="preserve"> </w:t>
      </w:r>
      <w:r>
        <w:t>its</w:t>
      </w:r>
      <w:r>
        <w:rPr>
          <w:spacing w:val="-6"/>
        </w:rPr>
        <w:t xml:space="preserve"> </w:t>
      </w:r>
      <w:r>
        <w:t>argument</w:t>
      </w:r>
      <w:r>
        <w:rPr>
          <w:spacing w:val="-6"/>
        </w:rPr>
        <w:t xml:space="preserve"> </w:t>
      </w:r>
      <w:r>
        <w:t>is</w:t>
      </w:r>
      <w:r>
        <w:rPr>
          <w:spacing w:val="-6"/>
        </w:rPr>
        <w:t xml:space="preserve"> </w:t>
      </w:r>
      <w:r>
        <w:t>irreducible,</w:t>
      </w:r>
      <w:r>
        <w:rPr>
          <w:spacing w:val="-6"/>
        </w:rPr>
        <w:t xml:space="preserve"> </w:t>
      </w:r>
      <w:r>
        <w:t>and,</w:t>
      </w:r>
      <w:r>
        <w:rPr>
          <w:spacing w:val="-6"/>
        </w:rPr>
        <w:t xml:space="preserve"> </w:t>
      </w:r>
      <w:r>
        <w:t>if</w:t>
      </w:r>
      <w:r>
        <w:rPr>
          <w:spacing w:val="-6"/>
        </w:rPr>
        <w:t xml:space="preserve"> </w:t>
      </w:r>
      <w:r>
        <w:t>not,</w:t>
      </w:r>
      <w:r>
        <w:rPr>
          <w:spacing w:val="-6"/>
        </w:rPr>
        <w:t xml:space="preserve"> </w:t>
      </w:r>
      <w:r>
        <w:t>describes</w:t>
      </w:r>
      <w:r>
        <w:rPr>
          <w:spacing w:val="-6"/>
        </w:rPr>
        <w:t xml:space="preserve"> </w:t>
      </w:r>
      <w:r>
        <w:t>the</w:t>
      </w:r>
      <w:r>
        <w:rPr>
          <w:spacing w:val="-6"/>
        </w:rPr>
        <w:t xml:space="preserve"> </w:t>
      </w:r>
      <w:r>
        <w:t xml:space="preserve">factorization. Syntax is </w:t>
      </w:r>
      <w:proofErr w:type="spellStart"/>
      <w:proofErr w:type="gramStart"/>
      <w:r>
        <w:rPr>
          <w:i/>
        </w:rPr>
        <w:t>Irred</w:t>
      </w:r>
      <w:proofErr w:type="spellEnd"/>
      <w:r>
        <w:t>(</w:t>
      </w:r>
      <w:proofErr w:type="gramEnd"/>
      <w:r>
        <w:rPr>
          <w:i/>
        </w:rPr>
        <w:t>&lt; poly &gt;</w:t>
      </w:r>
      <w:r>
        <w:t xml:space="preserve">) or </w:t>
      </w:r>
      <w:proofErr w:type="spellStart"/>
      <w:r>
        <w:rPr>
          <w:i/>
        </w:rPr>
        <w:t>Irred</w:t>
      </w:r>
      <w:proofErr w:type="spellEnd"/>
      <w:r>
        <w:t>(</w:t>
      </w:r>
      <w:r>
        <w:rPr>
          <w:i/>
        </w:rPr>
        <w:t>&lt; poly &gt;,</w:t>
      </w:r>
      <w:r>
        <w:rPr>
          <w:i/>
          <w:spacing w:val="-14"/>
        </w:rPr>
        <w:t xml:space="preserve"> </w:t>
      </w:r>
      <w:r>
        <w:rPr>
          <w:i/>
        </w:rPr>
        <w:t>&lt; level &gt;</w:t>
      </w:r>
      <w:r>
        <w:t>) (“level” is explained above).</w:t>
      </w:r>
      <w:r>
        <w:rPr>
          <w:spacing w:val="40"/>
        </w:rPr>
        <w:t xml:space="preserve"> </w:t>
      </w:r>
      <w:r>
        <w:t>The value returned is as follows:</w:t>
      </w:r>
    </w:p>
    <w:p w:rsidR="0033539C" w:rsidRDefault="00000000">
      <w:pPr>
        <w:pStyle w:val="BodyText"/>
        <w:spacing w:before="123"/>
        <w:ind w:left="494"/>
        <w:jc w:val="left"/>
      </w:pPr>
      <w:r>
        <w:t>-1</w:t>
      </w:r>
      <w:r>
        <w:rPr>
          <w:spacing w:val="-3"/>
        </w:rPr>
        <w:t xml:space="preserve"> </w:t>
      </w:r>
      <w:r>
        <w:t>means</w:t>
      </w:r>
      <w:r>
        <w:rPr>
          <w:spacing w:val="-3"/>
        </w:rPr>
        <w:t xml:space="preserve"> </w:t>
      </w:r>
      <w:r>
        <w:t>can’t</w:t>
      </w:r>
      <w:r>
        <w:rPr>
          <w:spacing w:val="-2"/>
        </w:rPr>
        <w:t xml:space="preserve"> </w:t>
      </w:r>
      <w:r>
        <w:t>decide</w:t>
      </w:r>
      <w:r>
        <w:rPr>
          <w:spacing w:val="-3"/>
        </w:rPr>
        <w:t xml:space="preserve"> </w:t>
      </w:r>
      <w:r>
        <w:t>(too</w:t>
      </w:r>
      <w:r>
        <w:rPr>
          <w:spacing w:val="-3"/>
        </w:rPr>
        <w:t xml:space="preserve"> </w:t>
      </w:r>
      <w:r>
        <w:t>many</w:t>
      </w:r>
      <w:r>
        <w:rPr>
          <w:spacing w:val="-2"/>
        </w:rPr>
        <w:t xml:space="preserve"> </w:t>
      </w:r>
      <w:r>
        <w:t>variables,</w:t>
      </w:r>
      <w:r>
        <w:rPr>
          <w:spacing w:val="-3"/>
        </w:rPr>
        <w:t xml:space="preserve"> </w:t>
      </w:r>
      <w:r>
        <w:t>for</w:t>
      </w:r>
      <w:r>
        <w:rPr>
          <w:spacing w:val="-3"/>
        </w:rPr>
        <w:t xml:space="preserve"> </w:t>
      </w:r>
      <w:r>
        <w:rPr>
          <w:spacing w:val="-2"/>
        </w:rPr>
        <w:t>instance).</w:t>
      </w:r>
    </w:p>
    <w:p w:rsidR="0033539C" w:rsidRDefault="00000000">
      <w:pPr>
        <w:pStyle w:val="ListParagraph"/>
        <w:numPr>
          <w:ilvl w:val="0"/>
          <w:numId w:val="9"/>
        </w:numPr>
        <w:tabs>
          <w:tab w:val="left" w:pos="677"/>
        </w:tabs>
        <w:spacing w:before="21"/>
        <w:ind w:hanging="183"/>
      </w:pPr>
      <w:r>
        <w:t>means</w:t>
      </w:r>
      <w:r>
        <w:rPr>
          <w:spacing w:val="-5"/>
        </w:rPr>
        <w:t xml:space="preserve"> </w:t>
      </w:r>
      <w:r>
        <w:t>the</w:t>
      </w:r>
      <w:r>
        <w:rPr>
          <w:spacing w:val="-5"/>
        </w:rPr>
        <w:t xml:space="preserve"> </w:t>
      </w:r>
      <w:r>
        <w:t>argument</w:t>
      </w:r>
      <w:r>
        <w:rPr>
          <w:spacing w:val="-5"/>
        </w:rPr>
        <w:t xml:space="preserve"> </w:t>
      </w:r>
      <w:r>
        <w:t>is</w:t>
      </w:r>
      <w:r>
        <w:rPr>
          <w:spacing w:val="-4"/>
        </w:rPr>
        <w:t xml:space="preserve"> </w:t>
      </w:r>
      <w:r>
        <w:t>a</w:t>
      </w:r>
      <w:r>
        <w:rPr>
          <w:spacing w:val="-5"/>
        </w:rPr>
        <w:t xml:space="preserve"> </w:t>
      </w:r>
      <w:r>
        <w:t>number</w:t>
      </w:r>
      <w:r>
        <w:rPr>
          <w:spacing w:val="-5"/>
        </w:rPr>
        <w:t xml:space="preserve"> </w:t>
      </w:r>
      <w:r>
        <w:t>or</w:t>
      </w:r>
      <w:r>
        <w:rPr>
          <w:spacing w:val="-5"/>
        </w:rPr>
        <w:t xml:space="preserve"> </w:t>
      </w:r>
      <w:r>
        <w:t>is</w:t>
      </w:r>
      <w:r>
        <w:rPr>
          <w:spacing w:val="-5"/>
        </w:rPr>
        <w:t xml:space="preserve"> </w:t>
      </w:r>
      <w:r>
        <w:t>a</w:t>
      </w:r>
      <w:r>
        <w:rPr>
          <w:spacing w:val="-5"/>
        </w:rPr>
        <w:t xml:space="preserve"> </w:t>
      </w:r>
      <w:r>
        <w:t>field</w:t>
      </w:r>
      <w:r>
        <w:rPr>
          <w:spacing w:val="-5"/>
        </w:rPr>
        <w:t xml:space="preserve"> </w:t>
      </w:r>
      <w:r>
        <w:rPr>
          <w:spacing w:val="-2"/>
        </w:rPr>
        <w:t>element.</w:t>
      </w:r>
    </w:p>
    <w:p w:rsidR="0033539C" w:rsidRDefault="00000000">
      <w:pPr>
        <w:pStyle w:val="ListParagraph"/>
        <w:numPr>
          <w:ilvl w:val="0"/>
          <w:numId w:val="9"/>
        </w:numPr>
        <w:tabs>
          <w:tab w:val="left" w:pos="677"/>
        </w:tabs>
        <w:spacing w:before="21"/>
        <w:ind w:hanging="183"/>
      </w:pPr>
      <w:r>
        <w:rPr>
          <w:spacing w:val="-5"/>
        </w:rPr>
        <w:t>means</w:t>
      </w:r>
      <w:r>
        <w:rPr>
          <w:spacing w:val="-1"/>
        </w:rPr>
        <w:t xml:space="preserve"> </w:t>
      </w:r>
      <w:r>
        <w:rPr>
          <w:spacing w:val="-2"/>
        </w:rPr>
        <w:t>irreducible.</w:t>
      </w:r>
    </w:p>
    <w:p w:rsidR="0033539C" w:rsidRDefault="00000000">
      <w:pPr>
        <w:pStyle w:val="BodyText"/>
        <w:spacing w:before="21" w:line="259" w:lineRule="auto"/>
        <w:ind w:right="520" w:firstLine="338"/>
        <w:jc w:val="left"/>
      </w:pPr>
      <w:r>
        <w:rPr>
          <w:i/>
        </w:rPr>
        <w:t>n</w:t>
      </w:r>
      <w:r>
        <w:rPr>
          <w:i/>
          <w:spacing w:val="-2"/>
        </w:rPr>
        <w:t xml:space="preserve"> </w:t>
      </w:r>
      <w:r>
        <w:rPr>
          <w:i/>
        </w:rPr>
        <w:t>&gt;</w:t>
      </w:r>
      <w:r>
        <w:rPr>
          <w:i/>
          <w:spacing w:val="-2"/>
        </w:rPr>
        <w:t xml:space="preserve"> </w:t>
      </w:r>
      <w:r>
        <w:t xml:space="preserve">1 means the argument is the product of </w:t>
      </w:r>
      <w:r>
        <w:rPr>
          <w:i/>
        </w:rPr>
        <w:t xml:space="preserve">n </w:t>
      </w:r>
      <w:r>
        <w:t xml:space="preserve">distinct </w:t>
      </w:r>
      <w:proofErr w:type="spellStart"/>
      <w:r>
        <w:t>irreducibles</w:t>
      </w:r>
      <w:proofErr w:type="spellEnd"/>
      <w:r>
        <w:t xml:space="preserve"> of the same degree (and is therefore not irreducible).</w:t>
      </w:r>
    </w:p>
    <w:p w:rsidR="0033539C" w:rsidRDefault="00000000">
      <w:pPr>
        <w:pStyle w:val="BodyText"/>
        <w:spacing w:before="2"/>
        <w:ind w:left="494"/>
        <w:jc w:val="left"/>
      </w:pPr>
      <w:r>
        <w:rPr>
          <w:i/>
        </w:rPr>
        <w:t>x</w:t>
      </w:r>
      <w:r>
        <w:t>,</w:t>
      </w:r>
      <w:r>
        <w:rPr>
          <w:spacing w:val="1"/>
        </w:rPr>
        <w:t xml:space="preserve"> </w:t>
      </w:r>
      <w:r>
        <w:t>a</w:t>
      </w:r>
      <w:r>
        <w:rPr>
          <w:spacing w:val="2"/>
        </w:rPr>
        <w:t xml:space="preserve"> </w:t>
      </w:r>
      <w:r>
        <w:t>poly,</w:t>
      </w:r>
      <w:r>
        <w:rPr>
          <w:spacing w:val="1"/>
        </w:rPr>
        <w:t xml:space="preserve"> </w:t>
      </w:r>
      <w:r>
        <w:t>means</w:t>
      </w:r>
      <w:r>
        <w:rPr>
          <w:spacing w:val="2"/>
        </w:rPr>
        <w:t xml:space="preserve"> </w:t>
      </w:r>
      <w:r>
        <w:rPr>
          <w:i/>
        </w:rPr>
        <w:t>x</w:t>
      </w:r>
      <w:r>
        <w:rPr>
          <w:i/>
          <w:spacing w:val="2"/>
        </w:rPr>
        <w:t xml:space="preserve"> </w:t>
      </w:r>
      <w:r>
        <w:t>is</w:t>
      </w:r>
      <w:r>
        <w:rPr>
          <w:spacing w:val="1"/>
        </w:rPr>
        <w:t xml:space="preserve"> </w:t>
      </w:r>
      <w:r>
        <w:t>a</w:t>
      </w:r>
      <w:r>
        <w:rPr>
          <w:spacing w:val="2"/>
        </w:rPr>
        <w:t xml:space="preserve"> </w:t>
      </w:r>
      <w:r>
        <w:t>factor</w:t>
      </w:r>
      <w:r>
        <w:rPr>
          <w:spacing w:val="2"/>
        </w:rPr>
        <w:t xml:space="preserve"> </w:t>
      </w:r>
      <w:r>
        <w:t>of</w:t>
      </w:r>
      <w:r>
        <w:rPr>
          <w:spacing w:val="1"/>
        </w:rPr>
        <w:t xml:space="preserve"> </w:t>
      </w:r>
      <w:r>
        <w:t>the</w:t>
      </w:r>
      <w:r>
        <w:rPr>
          <w:spacing w:val="2"/>
        </w:rPr>
        <w:t xml:space="preserve"> </w:t>
      </w:r>
      <w:r>
        <w:t>argument</w:t>
      </w:r>
      <w:r>
        <w:rPr>
          <w:spacing w:val="2"/>
        </w:rPr>
        <w:t xml:space="preserve"> </w:t>
      </w:r>
      <w:r>
        <w:t>(which</w:t>
      </w:r>
      <w:r>
        <w:rPr>
          <w:spacing w:val="1"/>
        </w:rPr>
        <w:t xml:space="preserve"> </w:t>
      </w:r>
      <w:r>
        <w:t>is</w:t>
      </w:r>
      <w:r>
        <w:rPr>
          <w:spacing w:val="2"/>
        </w:rPr>
        <w:t xml:space="preserve"> </w:t>
      </w:r>
      <w:r>
        <w:t>therefore</w:t>
      </w:r>
      <w:r>
        <w:rPr>
          <w:spacing w:val="1"/>
        </w:rPr>
        <w:t xml:space="preserve"> </w:t>
      </w:r>
      <w:r>
        <w:t>not</w:t>
      </w:r>
      <w:r>
        <w:rPr>
          <w:spacing w:val="2"/>
        </w:rPr>
        <w:t xml:space="preserve"> </w:t>
      </w:r>
      <w:r>
        <w:rPr>
          <w:spacing w:val="-2"/>
        </w:rPr>
        <w:t>irreducible).</w:t>
      </w:r>
    </w:p>
    <w:p w:rsidR="0033539C" w:rsidRDefault="00000000">
      <w:pPr>
        <w:pStyle w:val="BodyText"/>
        <w:spacing w:before="140" w:line="259" w:lineRule="auto"/>
        <w:ind w:right="522" w:firstLine="338"/>
      </w:pPr>
      <w:r>
        <w:t>Fermat uses the algorithms of Cohen, “A Course in Computational Number Theory,” Springer Verlag, 1993, pages 123-130.</w:t>
      </w:r>
      <w:r>
        <w:rPr>
          <w:spacing w:val="36"/>
        </w:rPr>
        <w:t xml:space="preserve"> </w:t>
      </w:r>
      <w:r>
        <w:t>There is some randomness in these algorithms, so the time it takes to factor a given example can vary.</w:t>
      </w:r>
    </w:p>
    <w:p w:rsidR="0033539C" w:rsidRDefault="0033539C">
      <w:pPr>
        <w:spacing w:line="259" w:lineRule="auto"/>
      </w:pPr>
    </w:p>
    <w:p w:rsidR="00F234B5" w:rsidRDefault="00F234B5">
      <w:pPr>
        <w:spacing w:line="259" w:lineRule="auto"/>
      </w:pPr>
    </w:p>
    <w:p w:rsidR="00572C64" w:rsidRPr="00572C64" w:rsidRDefault="00F234B5">
      <w:pPr>
        <w:spacing w:line="259" w:lineRule="auto"/>
        <w:rPr>
          <w:iCs/>
        </w:rPr>
      </w:pPr>
      <w:r w:rsidRPr="00F234B5">
        <w:rPr>
          <w:iCs/>
        </w:rPr>
        <w:t>P</w:t>
      </w:r>
      <w:r>
        <w:rPr>
          <w:iCs/>
        </w:rPr>
        <w:t>ost</w:t>
      </w:r>
      <w:r w:rsidRPr="00F234B5">
        <w:rPr>
          <w:iCs/>
        </w:rPr>
        <w:t xml:space="preserve"> 2023:</w:t>
      </w:r>
      <w:r>
        <w:rPr>
          <w:i/>
        </w:rPr>
        <w:t xml:space="preserve"> </w:t>
      </w:r>
      <w:proofErr w:type="spellStart"/>
      <w:r>
        <w:rPr>
          <w:i/>
        </w:rPr>
        <w:t>Irred</w:t>
      </w:r>
      <w:proofErr w:type="spellEnd"/>
      <w:r>
        <w:rPr>
          <w:i/>
        </w:rPr>
        <w:t xml:space="preserve"> </w:t>
      </w:r>
      <w:r w:rsidRPr="00F234B5">
        <w:rPr>
          <w:iCs/>
        </w:rPr>
        <w:t>applies to any polynomial over any ground ring.</w:t>
      </w:r>
      <w:r>
        <w:rPr>
          <w:i/>
        </w:rPr>
        <w:t xml:space="preserve">  </w:t>
      </w:r>
      <w:r w:rsidR="00501631" w:rsidRPr="00572C64">
        <w:rPr>
          <w:iCs/>
        </w:rPr>
        <w:t>It uses the idea o</w:t>
      </w:r>
      <w:r w:rsidR="00572C64" w:rsidRPr="00572C64">
        <w:rPr>
          <w:iCs/>
        </w:rPr>
        <w:t>f</w:t>
      </w:r>
      <w:r w:rsidR="00501631" w:rsidRPr="00572C64">
        <w:rPr>
          <w:iCs/>
        </w:rPr>
        <w:t xml:space="preserve"> von </w:t>
      </w:r>
      <w:proofErr w:type="spellStart"/>
      <w:r w:rsidR="00501631" w:rsidRPr="00572C64">
        <w:rPr>
          <w:iCs/>
        </w:rPr>
        <w:t>zur</w:t>
      </w:r>
      <w:proofErr w:type="spellEnd"/>
      <w:r w:rsidR="00501631" w:rsidRPr="00572C64">
        <w:rPr>
          <w:iCs/>
        </w:rPr>
        <w:t xml:space="preserve"> </w:t>
      </w:r>
      <w:proofErr w:type="spellStart"/>
      <w:r w:rsidR="00501631" w:rsidRPr="00572C64">
        <w:rPr>
          <w:iCs/>
        </w:rPr>
        <w:t>Gathen</w:t>
      </w:r>
      <w:proofErr w:type="spellEnd"/>
      <w:r w:rsidR="00501631" w:rsidRPr="00572C64">
        <w:rPr>
          <w:iCs/>
        </w:rPr>
        <w:t xml:space="preserve"> to </w:t>
      </w:r>
      <w:r w:rsidR="00572C64" w:rsidRPr="00572C64">
        <w:rPr>
          <w:iCs/>
        </w:rPr>
        <w:t xml:space="preserve">use linear substitutions to </w:t>
      </w:r>
      <w:r w:rsidR="00501631" w:rsidRPr="00572C64">
        <w:rPr>
          <w:iCs/>
        </w:rPr>
        <w:t xml:space="preserve">reduce to a two-variable poly over a finite field.  </w:t>
      </w:r>
      <w:r w:rsidRPr="00572C64">
        <w:rPr>
          <w:iCs/>
        </w:rPr>
        <w:t xml:space="preserve"> </w:t>
      </w:r>
    </w:p>
    <w:p w:rsidR="00572C64" w:rsidRPr="00572C64" w:rsidRDefault="00572C64">
      <w:pPr>
        <w:spacing w:line="259" w:lineRule="auto"/>
        <w:rPr>
          <w:iCs/>
        </w:rPr>
      </w:pPr>
    </w:p>
    <w:p w:rsidR="00572C64" w:rsidRDefault="00572C64" w:rsidP="00572C64">
      <w:pPr>
        <w:pStyle w:val="ListParagraph"/>
        <w:numPr>
          <w:ilvl w:val="0"/>
          <w:numId w:val="16"/>
        </w:numPr>
        <w:tabs>
          <w:tab w:val="left" w:pos="677"/>
        </w:tabs>
        <w:spacing w:before="21"/>
      </w:pPr>
      <w:r>
        <w:rPr>
          <w:iCs/>
        </w:rPr>
        <w:t xml:space="preserve">  </w:t>
      </w:r>
      <w:r>
        <w:t>means</w:t>
      </w:r>
      <w:r>
        <w:rPr>
          <w:spacing w:val="-5"/>
        </w:rPr>
        <w:t xml:space="preserve"> </w:t>
      </w:r>
      <w:r>
        <w:t>the</w:t>
      </w:r>
      <w:r>
        <w:rPr>
          <w:spacing w:val="-5"/>
        </w:rPr>
        <w:t xml:space="preserve"> </w:t>
      </w:r>
      <w:r>
        <w:t>argument</w:t>
      </w:r>
      <w:r>
        <w:rPr>
          <w:spacing w:val="-5"/>
        </w:rPr>
        <w:t xml:space="preserve"> </w:t>
      </w:r>
      <w:r>
        <w:t>is</w:t>
      </w:r>
      <w:r>
        <w:rPr>
          <w:spacing w:val="-4"/>
        </w:rPr>
        <w:t xml:space="preserve"> </w:t>
      </w:r>
      <w:r>
        <w:t>a</w:t>
      </w:r>
      <w:r>
        <w:rPr>
          <w:spacing w:val="-5"/>
        </w:rPr>
        <w:t xml:space="preserve"> </w:t>
      </w:r>
      <w:r>
        <w:t>number</w:t>
      </w:r>
      <w:r>
        <w:rPr>
          <w:spacing w:val="-5"/>
        </w:rPr>
        <w:t xml:space="preserve"> </w:t>
      </w:r>
      <w:r>
        <w:t>or</w:t>
      </w:r>
      <w:r>
        <w:rPr>
          <w:spacing w:val="-5"/>
        </w:rPr>
        <w:t xml:space="preserve"> </w:t>
      </w:r>
      <w:r>
        <w:t>is</w:t>
      </w:r>
      <w:r>
        <w:rPr>
          <w:spacing w:val="-5"/>
        </w:rPr>
        <w:t xml:space="preserve"> </w:t>
      </w:r>
      <w:r>
        <w:t>a</w:t>
      </w:r>
      <w:r>
        <w:rPr>
          <w:spacing w:val="-5"/>
        </w:rPr>
        <w:t xml:space="preserve"> </w:t>
      </w:r>
      <w:r>
        <w:t>field</w:t>
      </w:r>
      <w:r>
        <w:rPr>
          <w:spacing w:val="-5"/>
        </w:rPr>
        <w:t xml:space="preserve"> </w:t>
      </w:r>
      <w:r>
        <w:rPr>
          <w:spacing w:val="-2"/>
        </w:rPr>
        <w:t>element.</w:t>
      </w:r>
    </w:p>
    <w:p w:rsidR="00572C64" w:rsidRDefault="00572C64" w:rsidP="00572C64">
      <w:pPr>
        <w:pStyle w:val="ListParagraph"/>
        <w:numPr>
          <w:ilvl w:val="0"/>
          <w:numId w:val="16"/>
        </w:numPr>
        <w:tabs>
          <w:tab w:val="left" w:pos="677"/>
        </w:tabs>
        <w:spacing w:before="21"/>
        <w:ind w:hanging="183"/>
      </w:pPr>
      <w:r>
        <w:rPr>
          <w:spacing w:val="-5"/>
        </w:rPr>
        <w:t>means</w:t>
      </w:r>
      <w:r>
        <w:rPr>
          <w:spacing w:val="-1"/>
        </w:rPr>
        <w:t xml:space="preserve"> </w:t>
      </w:r>
      <w:r>
        <w:rPr>
          <w:spacing w:val="-2"/>
        </w:rPr>
        <w:t>irreducible.</w:t>
      </w:r>
    </w:p>
    <w:p w:rsidR="00572C64" w:rsidRDefault="00572C64" w:rsidP="00572C64">
      <w:pPr>
        <w:pStyle w:val="BodyText"/>
        <w:spacing w:before="2"/>
        <w:ind w:left="494"/>
        <w:jc w:val="left"/>
      </w:pPr>
      <w:r>
        <w:rPr>
          <w:i/>
        </w:rPr>
        <w:t>x</w:t>
      </w:r>
      <w:r>
        <w:t>,</w:t>
      </w:r>
      <w:r>
        <w:rPr>
          <w:spacing w:val="1"/>
        </w:rPr>
        <w:t xml:space="preserve"> </w:t>
      </w:r>
      <w:r>
        <w:t>a</w:t>
      </w:r>
      <w:r>
        <w:rPr>
          <w:spacing w:val="2"/>
        </w:rPr>
        <w:t xml:space="preserve"> </w:t>
      </w:r>
      <w:r>
        <w:t>poly,</w:t>
      </w:r>
      <w:r>
        <w:rPr>
          <w:spacing w:val="1"/>
        </w:rPr>
        <w:t xml:space="preserve"> </w:t>
      </w:r>
      <w:r>
        <w:t>means</w:t>
      </w:r>
      <w:r>
        <w:rPr>
          <w:spacing w:val="2"/>
        </w:rPr>
        <w:t xml:space="preserve"> </w:t>
      </w:r>
      <w:r>
        <w:t>not</w:t>
      </w:r>
      <w:r>
        <w:rPr>
          <w:spacing w:val="2"/>
        </w:rPr>
        <w:t xml:space="preserve"> </w:t>
      </w:r>
      <w:r>
        <w:rPr>
          <w:spacing w:val="-2"/>
        </w:rPr>
        <w:t xml:space="preserve">irreducible.  </w:t>
      </w:r>
      <w:r w:rsidRPr="00572C64">
        <w:rPr>
          <w:i/>
          <w:iCs/>
          <w:spacing w:val="-2"/>
        </w:rPr>
        <w:t>x</w:t>
      </w:r>
      <w:r>
        <w:rPr>
          <w:spacing w:val="-2"/>
        </w:rPr>
        <w:t xml:space="preserve"> is probably not a factor (it will be for a one variable poly), rather it is a factor of the reduced two-variable poly.  Its form may be of use to indicate the form of an actual factor.</w:t>
      </w:r>
    </w:p>
    <w:p w:rsidR="00572C64" w:rsidRPr="00572C64" w:rsidRDefault="00572C64">
      <w:pPr>
        <w:spacing w:line="259" w:lineRule="auto"/>
        <w:rPr>
          <w:iCs/>
        </w:rPr>
      </w:pPr>
    </w:p>
    <w:p w:rsidR="00254255" w:rsidRDefault="00F234B5">
      <w:pPr>
        <w:spacing w:line="259" w:lineRule="auto"/>
        <w:rPr>
          <w:iCs/>
        </w:rPr>
      </w:pPr>
      <w:proofErr w:type="spellStart"/>
      <w:r w:rsidRPr="009F4A06">
        <w:rPr>
          <w:i/>
        </w:rPr>
        <w:t>I</w:t>
      </w:r>
      <w:r w:rsidR="009F4A06" w:rsidRPr="009F4A06">
        <w:rPr>
          <w:i/>
        </w:rPr>
        <w:t>rred</w:t>
      </w:r>
      <w:proofErr w:type="spellEnd"/>
      <w:r w:rsidRPr="00572C64">
        <w:rPr>
          <w:iCs/>
        </w:rPr>
        <w:t xml:space="preserve"> sometimes has trouble with difficult cases over Z, such as </w:t>
      </w:r>
      <w:proofErr w:type="spellStart"/>
      <w:r w:rsidRPr="009F4A06">
        <w:rPr>
          <w:i/>
        </w:rPr>
        <w:t>Irred</w:t>
      </w:r>
      <w:proofErr w:type="spellEnd"/>
      <w:r w:rsidRPr="009F4A06">
        <w:rPr>
          <w:i/>
        </w:rPr>
        <w:t>(x^4+y^4).</w:t>
      </w:r>
      <w:r w:rsidRPr="00572C64">
        <w:rPr>
          <w:iCs/>
        </w:rPr>
        <w:t xml:space="preserve"> </w:t>
      </w:r>
      <w:r w:rsidR="009F4A06">
        <w:rPr>
          <w:iCs/>
        </w:rPr>
        <w:t>It may report reducible when it is not</w:t>
      </w:r>
      <w:r w:rsidR="009917B8">
        <w:rPr>
          <w:iCs/>
        </w:rPr>
        <w:t>!</w:t>
      </w:r>
    </w:p>
    <w:p w:rsidR="00254255" w:rsidRDefault="00254255">
      <w:pPr>
        <w:spacing w:line="259" w:lineRule="auto"/>
        <w:rPr>
          <w:iCs/>
        </w:rPr>
      </w:pPr>
    </w:p>
    <w:p w:rsidR="00254255" w:rsidRDefault="00254255" w:rsidP="00254255">
      <w:pPr>
        <w:widowControl/>
        <w:tabs>
          <w:tab w:val="left" w:pos="593"/>
        </w:tabs>
        <w:adjustRightInd w:val="0"/>
        <w:rPr>
          <w:rFonts w:eastAsiaTheme="minorHAnsi" w:cs="Menlo"/>
          <w:color w:val="000000"/>
          <w:szCs w:val="24"/>
        </w:rPr>
      </w:pPr>
      <w:r>
        <w:rPr>
          <w:iCs/>
        </w:rPr>
        <w:t xml:space="preserve">  There is now a file of functions called </w:t>
      </w:r>
      <w:proofErr w:type="spellStart"/>
      <w:r>
        <w:rPr>
          <w:iCs/>
        </w:rPr>
        <w:t>factr</w:t>
      </w:r>
      <w:proofErr w:type="spellEnd"/>
      <w:r>
        <w:rPr>
          <w:iCs/>
        </w:rPr>
        <w:t xml:space="preserve"> available on the Fermat website that implements </w:t>
      </w:r>
      <w:proofErr w:type="spellStart"/>
      <w:r>
        <w:rPr>
          <w:iCs/>
        </w:rPr>
        <w:t>Wan’s</w:t>
      </w:r>
      <w:proofErr w:type="spellEnd"/>
      <w:r>
        <w:rPr>
          <w:iCs/>
        </w:rPr>
        <w:t xml:space="preserve"> method of factoring multivariable polys.  See D.</w:t>
      </w:r>
      <w:r w:rsidR="00830102">
        <w:rPr>
          <w:iCs/>
        </w:rPr>
        <w:t xml:space="preserve"> </w:t>
      </w:r>
      <w:proofErr w:type="gramStart"/>
      <w:r>
        <w:rPr>
          <w:iCs/>
        </w:rPr>
        <w:t xml:space="preserve">Wan,  </w:t>
      </w:r>
      <w:r w:rsidRPr="00254255">
        <w:rPr>
          <w:rFonts w:eastAsiaTheme="minorHAnsi" w:cs="Menlo"/>
          <w:color w:val="000000"/>
          <w:szCs w:val="24"/>
        </w:rPr>
        <w:t>Factoring</w:t>
      </w:r>
      <w:proofErr w:type="gramEnd"/>
      <w:r w:rsidRPr="00254255">
        <w:rPr>
          <w:rFonts w:eastAsiaTheme="minorHAnsi" w:cs="Menlo"/>
          <w:color w:val="000000"/>
          <w:szCs w:val="24"/>
        </w:rPr>
        <w:t xml:space="preserve"> multivariate polynomials over large finite fields.  Mathematics of Computation volume 54.</w:t>
      </w:r>
      <w:r>
        <w:rPr>
          <w:rFonts w:eastAsiaTheme="minorHAnsi" w:cs="Menlo"/>
          <w:color w:val="000000"/>
          <w:szCs w:val="24"/>
        </w:rPr>
        <w:t xml:space="preserve"> </w:t>
      </w:r>
      <w:r w:rsidRPr="00254255">
        <w:rPr>
          <w:rFonts w:eastAsiaTheme="minorHAnsi" w:cs="Menlo"/>
          <w:color w:val="000000"/>
          <w:szCs w:val="24"/>
        </w:rPr>
        <w:t>number 190, April 1990, pages 755-770.</w:t>
      </w:r>
    </w:p>
    <w:p w:rsidR="007D70E6" w:rsidRDefault="007D70E6" w:rsidP="00254255">
      <w:pPr>
        <w:widowControl/>
        <w:tabs>
          <w:tab w:val="left" w:pos="593"/>
        </w:tabs>
        <w:adjustRightInd w:val="0"/>
        <w:rPr>
          <w:rFonts w:eastAsiaTheme="minorHAnsi" w:cs="Menlo"/>
          <w:color w:val="000000"/>
          <w:szCs w:val="24"/>
        </w:rPr>
      </w:pPr>
      <w:r>
        <w:rPr>
          <w:rFonts w:eastAsiaTheme="minorHAnsi" w:cs="Menlo"/>
          <w:color w:val="000000"/>
          <w:szCs w:val="24"/>
        </w:rPr>
        <w:t xml:space="preserve">    </w:t>
      </w:r>
    </w:p>
    <w:p w:rsidR="007D70E6" w:rsidRPr="00254255" w:rsidRDefault="007D70E6" w:rsidP="00254255">
      <w:pPr>
        <w:widowControl/>
        <w:tabs>
          <w:tab w:val="left" w:pos="593"/>
        </w:tabs>
        <w:adjustRightInd w:val="0"/>
        <w:rPr>
          <w:rFonts w:eastAsiaTheme="minorHAnsi" w:cs="Menlo"/>
          <w:color w:val="000000"/>
          <w:szCs w:val="24"/>
        </w:rPr>
        <w:sectPr w:rsidR="007D70E6" w:rsidRPr="00254255">
          <w:pgSz w:w="12240" w:h="15840"/>
          <w:pgMar w:top="1580" w:right="1280" w:bottom="1420" w:left="1640" w:header="0" w:footer="1122" w:gutter="0"/>
          <w:cols w:space="720"/>
        </w:sectPr>
      </w:pPr>
      <w:r>
        <w:rPr>
          <w:rFonts w:eastAsiaTheme="minorHAnsi" w:cs="Menlo"/>
          <w:color w:val="000000"/>
          <w:szCs w:val="24"/>
        </w:rPr>
        <w:t xml:space="preserve">    </w:t>
      </w:r>
      <w:proofErr w:type="gramStart"/>
      <w:r>
        <w:rPr>
          <w:rFonts w:eastAsiaTheme="minorHAnsi" w:cs="Menlo"/>
          <w:color w:val="000000"/>
          <w:szCs w:val="24"/>
        </w:rPr>
        <w:t>The  function</w:t>
      </w:r>
      <w:proofErr w:type="gramEnd"/>
      <w:r>
        <w:rPr>
          <w:rFonts w:eastAsiaTheme="minorHAnsi" w:cs="Menlo"/>
          <w:color w:val="000000"/>
          <w:szCs w:val="24"/>
        </w:rPr>
        <w:t xml:space="preserve"> FCTZ in that file  returns -1 when given  </w:t>
      </w:r>
      <w:r w:rsidRPr="009F4A06">
        <w:rPr>
          <w:i/>
        </w:rPr>
        <w:t>x^4+y^4</w:t>
      </w:r>
      <w:r w:rsidRPr="001D75BE">
        <w:rPr>
          <w:iCs/>
        </w:rPr>
        <w:t xml:space="preserve">.  </w:t>
      </w:r>
      <w:r w:rsidR="001D75BE" w:rsidRPr="001D75BE">
        <w:rPr>
          <w:iCs/>
        </w:rPr>
        <w:t xml:space="preserve">   Technically -1 means can’t decide, but it usually</w:t>
      </w:r>
      <w:r w:rsidR="00637B24">
        <w:rPr>
          <w:iCs/>
        </w:rPr>
        <w:t>,</w:t>
      </w:r>
      <w:r w:rsidR="001D75BE" w:rsidRPr="001D75BE">
        <w:rPr>
          <w:iCs/>
        </w:rPr>
        <w:t xml:space="preserve"> in fact</w:t>
      </w:r>
      <w:r w:rsidR="00637B24">
        <w:rPr>
          <w:iCs/>
        </w:rPr>
        <w:t>,</w:t>
      </w:r>
      <w:r w:rsidR="001D75BE" w:rsidRPr="001D75BE">
        <w:rPr>
          <w:iCs/>
        </w:rPr>
        <w:t xml:space="preserve"> means irreducible.</w:t>
      </w:r>
    </w:p>
    <w:p w:rsidR="0033539C" w:rsidRDefault="00000000">
      <w:pPr>
        <w:pStyle w:val="Heading1"/>
      </w:pPr>
      <w:proofErr w:type="spellStart"/>
      <w:r>
        <w:rPr>
          <w:spacing w:val="-2"/>
        </w:rPr>
        <w:lastRenderedPageBreak/>
        <w:t>Quolynomials</w:t>
      </w:r>
      <w:proofErr w:type="spellEnd"/>
    </w:p>
    <w:p w:rsidR="0033539C" w:rsidRDefault="00000000">
      <w:pPr>
        <w:pStyle w:val="BodyText"/>
        <w:spacing w:before="243" w:line="259" w:lineRule="auto"/>
        <w:ind w:right="521" w:firstLine="338"/>
      </w:pPr>
      <w:r>
        <w:t xml:space="preserve">Letting </w:t>
      </w:r>
      <w:r>
        <w:rPr>
          <w:i/>
        </w:rPr>
        <w:t xml:space="preserve">F </w:t>
      </w:r>
      <w:r>
        <w:t>denote the ground ring, suppose variables have been adjoined to create the polynomial</w:t>
      </w:r>
      <w:r>
        <w:rPr>
          <w:spacing w:val="-14"/>
        </w:rPr>
        <w:t xml:space="preserve"> </w:t>
      </w:r>
      <w:r>
        <w:t>ring</w:t>
      </w:r>
      <w:r>
        <w:rPr>
          <w:spacing w:val="-13"/>
        </w:rPr>
        <w:t xml:space="preserve"> </w:t>
      </w:r>
      <w:r>
        <w:rPr>
          <w:i/>
        </w:rPr>
        <w:t>F</w:t>
      </w:r>
      <w:r>
        <w:rPr>
          <w:i/>
          <w:spacing w:val="-13"/>
        </w:rPr>
        <w:t xml:space="preserve"> </w:t>
      </w:r>
      <w:r>
        <w:t>[</w:t>
      </w:r>
      <w:r>
        <w:rPr>
          <w:i/>
        </w:rPr>
        <w:t>t,</w:t>
      </w:r>
      <w:r>
        <w:rPr>
          <w:i/>
          <w:spacing w:val="-14"/>
        </w:rPr>
        <w:t xml:space="preserve"> </w:t>
      </w:r>
      <w:r>
        <w:rPr>
          <w:i/>
        </w:rPr>
        <w:t>u,</w:t>
      </w:r>
      <w:r>
        <w:rPr>
          <w:i/>
          <w:spacing w:val="-13"/>
        </w:rPr>
        <w:t xml:space="preserve"> </w:t>
      </w:r>
      <w:r>
        <w:rPr>
          <w:i/>
        </w:rPr>
        <w:t>v,</w:t>
      </w:r>
      <w:r>
        <w:rPr>
          <w:i/>
          <w:spacing w:val="-13"/>
        </w:rPr>
        <w:t xml:space="preserve"> </w:t>
      </w:r>
      <w:r>
        <w:rPr>
          <w:i/>
        </w:rPr>
        <w:t>.</w:t>
      </w:r>
      <w:r>
        <w:rPr>
          <w:i/>
          <w:spacing w:val="-13"/>
        </w:rPr>
        <w:t xml:space="preserve"> </w:t>
      </w:r>
      <w:r>
        <w:rPr>
          <w:i/>
        </w:rPr>
        <w:t>.</w:t>
      </w:r>
      <w:r>
        <w:rPr>
          <w:i/>
          <w:spacing w:val="-14"/>
        </w:rPr>
        <w:t xml:space="preserve"> </w:t>
      </w:r>
      <w:r>
        <w:rPr>
          <w:i/>
        </w:rPr>
        <w:t>.</w:t>
      </w:r>
      <w:r>
        <w:t>].</w:t>
      </w:r>
      <w:r>
        <w:rPr>
          <w:spacing w:val="-13"/>
        </w:rPr>
        <w:t xml:space="preserve"> </w:t>
      </w:r>
      <w:r>
        <w:t>Division,</w:t>
      </w:r>
      <w:r>
        <w:rPr>
          <w:spacing w:val="-13"/>
        </w:rPr>
        <w:t xml:space="preserve"> </w:t>
      </w:r>
      <w:r>
        <w:t>using</w:t>
      </w:r>
      <w:r>
        <w:rPr>
          <w:spacing w:val="-10"/>
        </w:rPr>
        <w:t xml:space="preserve"> </w:t>
      </w:r>
      <w:r>
        <w:rPr>
          <w:i/>
        </w:rPr>
        <w:t xml:space="preserve">/ </w:t>
      </w:r>
      <w:r>
        <w:t xml:space="preserve">as in </w:t>
      </w:r>
      <w:r>
        <w:rPr>
          <w:i/>
        </w:rPr>
        <w:t>x/y</w:t>
      </w:r>
      <w:r>
        <w:t>, reduces the quotient by dividing out</w:t>
      </w:r>
      <w:r>
        <w:rPr>
          <w:spacing w:val="-14"/>
        </w:rPr>
        <w:t xml:space="preserve"> </w:t>
      </w:r>
      <w:r>
        <w:t>the</w:t>
      </w:r>
      <w:r>
        <w:rPr>
          <w:spacing w:val="-13"/>
        </w:rPr>
        <w:t xml:space="preserve"> </w:t>
      </w:r>
      <w:r>
        <w:t>greatest</w:t>
      </w:r>
      <w:r>
        <w:rPr>
          <w:spacing w:val="-13"/>
        </w:rPr>
        <w:t xml:space="preserve"> </w:t>
      </w:r>
      <w:r>
        <w:t>common</w:t>
      </w:r>
      <w:r>
        <w:rPr>
          <w:spacing w:val="-14"/>
        </w:rPr>
        <w:t xml:space="preserve"> </w:t>
      </w:r>
      <w:r>
        <w:t>divisor</w:t>
      </w:r>
      <w:r>
        <w:rPr>
          <w:spacing w:val="-13"/>
        </w:rPr>
        <w:t xml:space="preserve"> </w:t>
      </w:r>
      <w:r>
        <w:t>of</w:t>
      </w:r>
      <w:r>
        <w:rPr>
          <w:spacing w:val="-13"/>
        </w:rPr>
        <w:t xml:space="preserve"> </w:t>
      </w:r>
      <w:r>
        <w:t>the</w:t>
      </w:r>
      <w:r>
        <w:rPr>
          <w:spacing w:val="-13"/>
        </w:rPr>
        <w:t xml:space="preserve"> </w:t>
      </w:r>
      <w:r>
        <w:t>two</w:t>
      </w:r>
      <w:r>
        <w:rPr>
          <w:spacing w:val="-14"/>
        </w:rPr>
        <w:t xml:space="preserve"> </w:t>
      </w:r>
      <w:r>
        <w:t>polynomials.</w:t>
      </w:r>
      <w:r>
        <w:rPr>
          <w:spacing w:val="-13"/>
        </w:rPr>
        <w:t xml:space="preserve"> </w:t>
      </w:r>
      <w:r>
        <w:t>The</w:t>
      </w:r>
      <w:r>
        <w:rPr>
          <w:spacing w:val="-13"/>
        </w:rPr>
        <w:t xml:space="preserve"> </w:t>
      </w:r>
      <w:r>
        <w:t>result</w:t>
      </w:r>
      <w:r>
        <w:rPr>
          <w:spacing w:val="-13"/>
        </w:rPr>
        <w:t xml:space="preserve"> </w:t>
      </w:r>
      <w:r>
        <w:t>may</w:t>
      </w:r>
      <w:r>
        <w:rPr>
          <w:spacing w:val="-14"/>
        </w:rPr>
        <w:t xml:space="preserve"> </w:t>
      </w:r>
      <w:r>
        <w:t>be</w:t>
      </w:r>
      <w:r>
        <w:rPr>
          <w:spacing w:val="-13"/>
        </w:rPr>
        <w:t xml:space="preserve"> </w:t>
      </w:r>
      <w:r>
        <w:t>a</w:t>
      </w:r>
      <w:r>
        <w:rPr>
          <w:spacing w:val="-13"/>
        </w:rPr>
        <w:t xml:space="preserve"> </w:t>
      </w:r>
      <w:r>
        <w:t>polynomial,</w:t>
      </w:r>
      <w:r>
        <w:rPr>
          <w:spacing w:val="-13"/>
        </w:rPr>
        <w:t xml:space="preserve"> </w:t>
      </w:r>
      <w:r>
        <w:t xml:space="preserve">if </w:t>
      </w:r>
      <w:r>
        <w:rPr>
          <w:i/>
        </w:rPr>
        <w:t>y</w:t>
      </w:r>
      <w:r>
        <w:rPr>
          <w:i/>
          <w:spacing w:val="-14"/>
        </w:rPr>
        <w:t xml:space="preserve"> </w:t>
      </w:r>
      <w:r>
        <w:t>divides</w:t>
      </w:r>
      <w:r>
        <w:rPr>
          <w:spacing w:val="-13"/>
        </w:rPr>
        <w:t xml:space="preserve"> </w:t>
      </w:r>
      <w:r>
        <w:t>evenly</w:t>
      </w:r>
      <w:r>
        <w:rPr>
          <w:spacing w:val="-13"/>
        </w:rPr>
        <w:t xml:space="preserve"> </w:t>
      </w:r>
      <w:r>
        <w:t>into</w:t>
      </w:r>
      <w:r>
        <w:rPr>
          <w:spacing w:val="-14"/>
        </w:rPr>
        <w:t xml:space="preserve"> </w:t>
      </w:r>
      <w:r>
        <w:rPr>
          <w:i/>
        </w:rPr>
        <w:t>x</w:t>
      </w:r>
      <w:r>
        <w:t>,</w:t>
      </w:r>
      <w:r>
        <w:rPr>
          <w:spacing w:val="-13"/>
        </w:rPr>
        <w:t xml:space="preserve"> </w:t>
      </w:r>
      <w:r>
        <w:t>or,</w:t>
      </w:r>
      <w:r>
        <w:rPr>
          <w:spacing w:val="-13"/>
        </w:rPr>
        <w:t xml:space="preserve"> </w:t>
      </w:r>
      <w:r>
        <w:t>more</w:t>
      </w:r>
      <w:r>
        <w:rPr>
          <w:spacing w:val="-13"/>
        </w:rPr>
        <w:t xml:space="preserve"> </w:t>
      </w:r>
      <w:r>
        <w:t>likely,</w:t>
      </w:r>
      <w:r>
        <w:rPr>
          <w:spacing w:val="-14"/>
        </w:rPr>
        <w:t xml:space="preserve"> </w:t>
      </w:r>
      <w:r>
        <w:t>will</w:t>
      </w:r>
      <w:r>
        <w:rPr>
          <w:spacing w:val="-13"/>
        </w:rPr>
        <w:t xml:space="preserve"> </w:t>
      </w:r>
      <w:r>
        <w:t>be</w:t>
      </w:r>
      <w:r>
        <w:rPr>
          <w:spacing w:val="-13"/>
        </w:rPr>
        <w:t xml:space="preserve"> </w:t>
      </w:r>
      <w:r>
        <w:t>an</w:t>
      </w:r>
      <w:r>
        <w:rPr>
          <w:spacing w:val="-13"/>
        </w:rPr>
        <w:t xml:space="preserve"> </w:t>
      </w:r>
      <w:r>
        <w:t>element</w:t>
      </w:r>
      <w:r>
        <w:rPr>
          <w:spacing w:val="-14"/>
        </w:rPr>
        <w:t xml:space="preserve"> </w:t>
      </w:r>
      <w:r>
        <w:t>of</w:t>
      </w:r>
      <w:r>
        <w:rPr>
          <w:spacing w:val="-13"/>
        </w:rPr>
        <w:t xml:space="preserve"> </w:t>
      </w:r>
      <w:r>
        <w:t>the</w:t>
      </w:r>
      <w:r>
        <w:rPr>
          <w:spacing w:val="-13"/>
        </w:rPr>
        <w:t xml:space="preserve"> </w:t>
      </w:r>
      <w:r>
        <w:t>quotient</w:t>
      </w:r>
      <w:r>
        <w:rPr>
          <w:spacing w:val="-13"/>
        </w:rPr>
        <w:t xml:space="preserve"> </w:t>
      </w:r>
      <w:r>
        <w:t>field</w:t>
      </w:r>
      <w:r>
        <w:rPr>
          <w:spacing w:val="-14"/>
        </w:rPr>
        <w:t xml:space="preserve"> </w:t>
      </w:r>
      <w:r>
        <w:rPr>
          <w:i/>
        </w:rPr>
        <w:t>F</w:t>
      </w:r>
      <w:r>
        <w:rPr>
          <w:i/>
          <w:spacing w:val="-13"/>
        </w:rPr>
        <w:t xml:space="preserve"> </w:t>
      </w:r>
      <w:r>
        <w:t>(</w:t>
      </w:r>
      <w:r>
        <w:rPr>
          <w:i/>
        </w:rPr>
        <w:t>t,</w:t>
      </w:r>
      <w:r>
        <w:rPr>
          <w:i/>
          <w:spacing w:val="-13"/>
        </w:rPr>
        <w:t xml:space="preserve"> </w:t>
      </w:r>
      <w:r>
        <w:rPr>
          <w:i/>
        </w:rPr>
        <w:t>u,</w:t>
      </w:r>
      <w:r>
        <w:rPr>
          <w:i/>
          <w:spacing w:val="-14"/>
        </w:rPr>
        <w:t xml:space="preserve"> </w:t>
      </w:r>
      <w:r>
        <w:rPr>
          <w:i/>
        </w:rPr>
        <w:t>v,</w:t>
      </w:r>
      <w:r>
        <w:rPr>
          <w:i/>
          <w:spacing w:val="-13"/>
        </w:rPr>
        <w:t xml:space="preserve"> </w:t>
      </w:r>
      <w:r>
        <w:rPr>
          <w:i/>
        </w:rPr>
        <w:t>.</w:t>
      </w:r>
      <w:r>
        <w:rPr>
          <w:i/>
          <w:spacing w:val="-13"/>
        </w:rPr>
        <w:t xml:space="preserve"> </w:t>
      </w:r>
      <w:r>
        <w:rPr>
          <w:i/>
        </w:rPr>
        <w:t>.</w:t>
      </w:r>
      <w:r>
        <w:rPr>
          <w:i/>
          <w:spacing w:val="-13"/>
        </w:rPr>
        <w:t xml:space="preserve"> </w:t>
      </w:r>
      <w:r>
        <w:rPr>
          <w:i/>
        </w:rPr>
        <w:t>.</w:t>
      </w:r>
      <w:r>
        <w:t xml:space="preserve">). </w:t>
      </w:r>
      <w:r>
        <w:rPr>
          <w:spacing w:val="-2"/>
        </w:rPr>
        <w:t>Such</w:t>
      </w:r>
      <w:r>
        <w:rPr>
          <w:spacing w:val="-6"/>
        </w:rPr>
        <w:t xml:space="preserve"> </w:t>
      </w:r>
      <w:r>
        <w:rPr>
          <w:spacing w:val="-2"/>
        </w:rPr>
        <w:t>elements</w:t>
      </w:r>
      <w:r>
        <w:rPr>
          <w:spacing w:val="-6"/>
        </w:rPr>
        <w:t xml:space="preserve"> </w:t>
      </w:r>
      <w:r>
        <w:rPr>
          <w:spacing w:val="-2"/>
        </w:rPr>
        <w:t>are</w:t>
      </w:r>
      <w:r>
        <w:rPr>
          <w:spacing w:val="-6"/>
        </w:rPr>
        <w:t xml:space="preserve"> </w:t>
      </w:r>
      <w:r>
        <w:rPr>
          <w:spacing w:val="-2"/>
        </w:rPr>
        <w:t>called</w:t>
      </w:r>
      <w:r>
        <w:rPr>
          <w:spacing w:val="-5"/>
        </w:rPr>
        <w:t xml:space="preserve"> </w:t>
      </w:r>
      <w:proofErr w:type="spellStart"/>
      <w:r>
        <w:rPr>
          <w:i/>
          <w:spacing w:val="-2"/>
        </w:rPr>
        <w:t>quolynomials</w:t>
      </w:r>
      <w:proofErr w:type="spellEnd"/>
      <w:r>
        <w:rPr>
          <w:spacing w:val="-2"/>
        </w:rPr>
        <w:t>,</w:t>
      </w:r>
      <w:r>
        <w:rPr>
          <w:spacing w:val="-5"/>
        </w:rPr>
        <w:t xml:space="preserve"> </w:t>
      </w:r>
      <w:r>
        <w:rPr>
          <w:spacing w:val="-2"/>
        </w:rPr>
        <w:t>and</w:t>
      </w:r>
      <w:r>
        <w:rPr>
          <w:spacing w:val="-6"/>
        </w:rPr>
        <w:t xml:space="preserve"> </w:t>
      </w:r>
      <w:r>
        <w:rPr>
          <w:spacing w:val="-2"/>
        </w:rPr>
        <w:t>are</w:t>
      </w:r>
      <w:r>
        <w:rPr>
          <w:spacing w:val="-6"/>
        </w:rPr>
        <w:t xml:space="preserve"> </w:t>
      </w:r>
      <w:r>
        <w:rPr>
          <w:spacing w:val="-2"/>
        </w:rPr>
        <w:t>written</w:t>
      </w:r>
      <w:r>
        <w:rPr>
          <w:spacing w:val="-6"/>
        </w:rPr>
        <w:t xml:space="preserve"> </w:t>
      </w:r>
      <w:r>
        <w:rPr>
          <w:spacing w:val="-2"/>
        </w:rPr>
        <w:t>as</w:t>
      </w:r>
      <w:r>
        <w:rPr>
          <w:spacing w:val="-6"/>
        </w:rPr>
        <w:t xml:space="preserve"> </w:t>
      </w:r>
      <w:r>
        <w:rPr>
          <w:spacing w:val="-2"/>
        </w:rPr>
        <w:t>fractions</w:t>
      </w:r>
      <w:r>
        <w:rPr>
          <w:spacing w:val="-6"/>
        </w:rPr>
        <w:t xml:space="preserve"> </w:t>
      </w:r>
      <w:r>
        <w:rPr>
          <w:spacing w:val="-2"/>
        </w:rPr>
        <w:t>or</w:t>
      </w:r>
      <w:r>
        <w:rPr>
          <w:spacing w:val="-6"/>
        </w:rPr>
        <w:t xml:space="preserve"> </w:t>
      </w:r>
      <w:r>
        <w:rPr>
          <w:spacing w:val="-2"/>
        </w:rPr>
        <w:t>quotients</w:t>
      </w:r>
      <w:r>
        <w:rPr>
          <w:spacing w:val="-6"/>
        </w:rPr>
        <w:t xml:space="preserve"> </w:t>
      </w:r>
      <w:r>
        <w:rPr>
          <w:spacing w:val="-2"/>
        </w:rPr>
        <w:t>of</w:t>
      </w:r>
      <w:r>
        <w:rPr>
          <w:spacing w:val="-6"/>
        </w:rPr>
        <w:t xml:space="preserve"> </w:t>
      </w:r>
      <w:proofErr w:type="spellStart"/>
      <w:r>
        <w:rPr>
          <w:spacing w:val="-2"/>
        </w:rPr>
        <w:t>polyno</w:t>
      </w:r>
      <w:proofErr w:type="spellEnd"/>
      <w:r>
        <w:rPr>
          <w:spacing w:val="-2"/>
        </w:rPr>
        <w:t xml:space="preserve">- </w:t>
      </w:r>
      <w:proofErr w:type="spellStart"/>
      <w:r>
        <w:t>mials</w:t>
      </w:r>
      <w:proofErr w:type="spellEnd"/>
      <w:r>
        <w:t>.</w:t>
      </w:r>
      <w:r>
        <w:rPr>
          <w:spacing w:val="20"/>
        </w:rPr>
        <w:t xml:space="preserve"> </w:t>
      </w:r>
      <w:r>
        <w:t xml:space="preserve">Fermat automatically creates </w:t>
      </w:r>
      <w:proofErr w:type="spellStart"/>
      <w:r>
        <w:t>quolynomials</w:t>
      </w:r>
      <w:proofErr w:type="spellEnd"/>
      <w:r>
        <w:t xml:space="preserve"> whenever it is necessary.</w:t>
      </w:r>
    </w:p>
    <w:p w:rsidR="0033539C" w:rsidRDefault="00000000">
      <w:pPr>
        <w:pStyle w:val="BodyText"/>
        <w:spacing w:before="126" w:line="259" w:lineRule="auto"/>
        <w:ind w:right="522" w:firstLine="338"/>
      </w:pPr>
      <w:r>
        <w:t>Basic</w:t>
      </w:r>
      <w:r>
        <w:rPr>
          <w:spacing w:val="-12"/>
        </w:rPr>
        <w:t xml:space="preserve"> </w:t>
      </w:r>
      <w:r>
        <w:t>arithmetic</w:t>
      </w:r>
      <w:r>
        <w:rPr>
          <w:spacing w:val="-12"/>
        </w:rPr>
        <w:t xml:space="preserve"> </w:t>
      </w:r>
      <w:r>
        <w:t>of</w:t>
      </w:r>
      <w:r>
        <w:rPr>
          <w:spacing w:val="-12"/>
        </w:rPr>
        <w:t xml:space="preserve"> </w:t>
      </w:r>
      <w:proofErr w:type="spellStart"/>
      <w:r>
        <w:t>quolynomials</w:t>
      </w:r>
      <w:proofErr w:type="spellEnd"/>
      <w:r>
        <w:rPr>
          <w:spacing w:val="-12"/>
        </w:rPr>
        <w:t xml:space="preserve"> </w:t>
      </w:r>
      <w:r>
        <w:t>is</w:t>
      </w:r>
      <w:r>
        <w:rPr>
          <w:spacing w:val="-12"/>
        </w:rPr>
        <w:t xml:space="preserve"> </w:t>
      </w:r>
      <w:r>
        <w:t>essentially</w:t>
      </w:r>
      <w:r>
        <w:rPr>
          <w:spacing w:val="-12"/>
        </w:rPr>
        <w:t xml:space="preserve"> </w:t>
      </w:r>
      <w:r>
        <w:t>obvious</w:t>
      </w:r>
      <w:r>
        <w:rPr>
          <w:spacing w:val="-12"/>
        </w:rPr>
        <w:t xml:space="preserve"> </w:t>
      </w:r>
      <w:r>
        <w:t>to</w:t>
      </w:r>
      <w:r>
        <w:rPr>
          <w:spacing w:val="-12"/>
        </w:rPr>
        <w:t xml:space="preserve"> </w:t>
      </w:r>
      <w:r>
        <w:t>anyone</w:t>
      </w:r>
      <w:r>
        <w:rPr>
          <w:spacing w:val="-12"/>
        </w:rPr>
        <w:t xml:space="preserve"> </w:t>
      </w:r>
      <w:r>
        <w:t>who</w:t>
      </w:r>
      <w:r>
        <w:rPr>
          <w:spacing w:val="-12"/>
        </w:rPr>
        <w:t xml:space="preserve"> </w:t>
      </w:r>
      <w:r>
        <w:t>remembers</w:t>
      </w:r>
      <w:r>
        <w:rPr>
          <w:spacing w:val="-12"/>
        </w:rPr>
        <w:t xml:space="preserve"> </w:t>
      </w:r>
      <w:r>
        <w:t>high school algebra.</w:t>
      </w:r>
    </w:p>
    <w:p w:rsidR="0033539C" w:rsidRDefault="00000000">
      <w:pPr>
        <w:pStyle w:val="BodyText"/>
        <w:spacing w:before="122" w:line="259" w:lineRule="auto"/>
        <w:ind w:right="520" w:firstLine="338"/>
      </w:pPr>
      <w:r>
        <w:t>There are three mathematical complications.</w:t>
      </w:r>
      <w:r>
        <w:rPr>
          <w:spacing w:val="40"/>
        </w:rPr>
        <w:t xml:space="preserve"> </w:t>
      </w:r>
      <w:r>
        <w:t xml:space="preserve">Over a modular ring </w:t>
      </w:r>
      <w:r>
        <w:rPr>
          <w:i/>
        </w:rPr>
        <w:t xml:space="preserve">Z/n </w:t>
      </w:r>
      <w:r>
        <w:t>(“modular mode”),</w:t>
      </w:r>
      <w:r>
        <w:rPr>
          <w:spacing w:val="-14"/>
        </w:rPr>
        <w:t xml:space="preserve"> </w:t>
      </w:r>
      <w:r>
        <w:rPr>
          <w:i/>
        </w:rPr>
        <w:t>F</w:t>
      </w:r>
      <w:r>
        <w:rPr>
          <w:i/>
          <w:spacing w:val="40"/>
        </w:rPr>
        <w:t xml:space="preserve"> </w:t>
      </w:r>
      <w:r>
        <w:t>might not be an integral domain.</w:t>
      </w:r>
      <w:r>
        <w:rPr>
          <w:spacing w:val="40"/>
        </w:rPr>
        <w:t xml:space="preserve"> </w:t>
      </w:r>
      <w:r>
        <w:t xml:space="preserve">Then neither is </w:t>
      </w:r>
      <w:r>
        <w:rPr>
          <w:i/>
        </w:rPr>
        <w:t>F</w:t>
      </w:r>
      <w:r>
        <w:rPr>
          <w:i/>
          <w:spacing w:val="-14"/>
        </w:rPr>
        <w:t xml:space="preserve"> </w:t>
      </w:r>
      <w:r>
        <w:t>[</w:t>
      </w:r>
      <w:r>
        <w:rPr>
          <w:i/>
        </w:rPr>
        <w:t>t,</w:t>
      </w:r>
      <w:r>
        <w:rPr>
          <w:i/>
          <w:spacing w:val="-13"/>
        </w:rPr>
        <w:t xml:space="preserve"> </w:t>
      </w:r>
      <w:r>
        <w:rPr>
          <w:i/>
        </w:rPr>
        <w:t>u,</w:t>
      </w:r>
      <w:r>
        <w:rPr>
          <w:i/>
          <w:spacing w:val="-13"/>
        </w:rPr>
        <w:t xml:space="preserve"> </w:t>
      </w:r>
      <w:r>
        <w:rPr>
          <w:i/>
        </w:rPr>
        <w:t>v,</w:t>
      </w:r>
      <w:r>
        <w:rPr>
          <w:i/>
          <w:spacing w:val="-14"/>
        </w:rPr>
        <w:t xml:space="preserve"> </w:t>
      </w:r>
      <w:r>
        <w:rPr>
          <w:i/>
        </w:rPr>
        <w:t>.</w:t>
      </w:r>
      <w:r>
        <w:rPr>
          <w:i/>
          <w:spacing w:val="-13"/>
        </w:rPr>
        <w:t xml:space="preserve"> </w:t>
      </w:r>
      <w:r>
        <w:rPr>
          <w:i/>
        </w:rPr>
        <w:t>.</w:t>
      </w:r>
      <w:r>
        <w:rPr>
          <w:i/>
          <w:spacing w:val="-13"/>
        </w:rPr>
        <w:t xml:space="preserve"> </w:t>
      </w:r>
      <w:r>
        <w:rPr>
          <w:i/>
        </w:rPr>
        <w:t>.</w:t>
      </w:r>
      <w:r>
        <w:t>].</w:t>
      </w:r>
      <w:r>
        <w:rPr>
          <w:spacing w:val="40"/>
        </w:rPr>
        <w:t xml:space="preserve"> </w:t>
      </w:r>
      <w:r>
        <w:t>Therefore, there</w:t>
      </w:r>
      <w:r>
        <w:rPr>
          <w:spacing w:val="-11"/>
        </w:rPr>
        <w:t xml:space="preserve"> </w:t>
      </w:r>
      <w:r>
        <w:t>is</w:t>
      </w:r>
      <w:r>
        <w:rPr>
          <w:spacing w:val="-11"/>
        </w:rPr>
        <w:t xml:space="preserve"> </w:t>
      </w:r>
      <w:r>
        <w:t>no</w:t>
      </w:r>
      <w:r>
        <w:rPr>
          <w:spacing w:val="-11"/>
        </w:rPr>
        <w:t xml:space="preserve"> </w:t>
      </w:r>
      <w:r>
        <w:t>quotient</w:t>
      </w:r>
      <w:r>
        <w:rPr>
          <w:spacing w:val="-11"/>
        </w:rPr>
        <w:t xml:space="preserve"> </w:t>
      </w:r>
      <w:r>
        <w:t>field,</w:t>
      </w:r>
      <w:r>
        <w:rPr>
          <w:spacing w:val="-11"/>
        </w:rPr>
        <w:t xml:space="preserve"> </w:t>
      </w:r>
      <w:r>
        <w:t>and</w:t>
      </w:r>
      <w:r>
        <w:rPr>
          <w:spacing w:val="-11"/>
        </w:rPr>
        <w:t xml:space="preserve"> </w:t>
      </w:r>
      <w:r>
        <w:t>writing</w:t>
      </w:r>
      <w:r>
        <w:rPr>
          <w:spacing w:val="-11"/>
        </w:rPr>
        <w:t xml:space="preserve"> </w:t>
      </w:r>
      <w:r>
        <w:t>quotients</w:t>
      </w:r>
      <w:r>
        <w:rPr>
          <w:spacing w:val="-11"/>
        </w:rPr>
        <w:t xml:space="preserve"> </w:t>
      </w:r>
      <w:r>
        <w:t>of</w:t>
      </w:r>
      <w:r>
        <w:rPr>
          <w:spacing w:val="-11"/>
        </w:rPr>
        <w:t xml:space="preserve"> </w:t>
      </w:r>
      <w:r>
        <w:t>polynomials</w:t>
      </w:r>
      <w:r>
        <w:rPr>
          <w:spacing w:val="-11"/>
        </w:rPr>
        <w:t xml:space="preserve"> </w:t>
      </w:r>
      <w:r>
        <w:t>is</w:t>
      </w:r>
      <w:r>
        <w:rPr>
          <w:spacing w:val="-11"/>
        </w:rPr>
        <w:t xml:space="preserve"> </w:t>
      </w:r>
      <w:r>
        <w:t>a</w:t>
      </w:r>
      <w:r>
        <w:rPr>
          <w:spacing w:val="-11"/>
        </w:rPr>
        <w:t xml:space="preserve"> </w:t>
      </w:r>
      <w:r>
        <w:t>sham.</w:t>
      </w:r>
      <w:r>
        <w:rPr>
          <w:spacing w:val="5"/>
        </w:rPr>
        <w:t xml:space="preserve"> </w:t>
      </w:r>
      <w:r>
        <w:t>Fermat</w:t>
      </w:r>
      <w:r>
        <w:rPr>
          <w:spacing w:val="-11"/>
        </w:rPr>
        <w:t xml:space="preserve"> </w:t>
      </w:r>
      <w:r>
        <w:t>basically ignores</w:t>
      </w:r>
      <w:r>
        <w:rPr>
          <w:spacing w:val="-13"/>
        </w:rPr>
        <w:t xml:space="preserve"> </w:t>
      </w:r>
      <w:r>
        <w:t>this.</w:t>
      </w:r>
      <w:r>
        <w:rPr>
          <w:spacing w:val="4"/>
        </w:rPr>
        <w:t xml:space="preserve"> </w:t>
      </w:r>
      <w:proofErr w:type="gramStart"/>
      <w:r>
        <w:t>Certainly</w:t>
      </w:r>
      <w:proofErr w:type="gramEnd"/>
      <w:r>
        <w:rPr>
          <w:spacing w:val="-13"/>
        </w:rPr>
        <w:t xml:space="preserve"> </w:t>
      </w:r>
      <w:r>
        <w:t>these</w:t>
      </w:r>
      <w:r>
        <w:rPr>
          <w:spacing w:val="-14"/>
        </w:rPr>
        <w:t xml:space="preserve"> </w:t>
      </w:r>
      <w:r>
        <w:t>polynomials</w:t>
      </w:r>
      <w:r>
        <w:rPr>
          <w:spacing w:val="-13"/>
        </w:rPr>
        <w:t xml:space="preserve"> </w:t>
      </w:r>
      <w:r>
        <w:t>can</w:t>
      </w:r>
      <w:r>
        <w:rPr>
          <w:spacing w:val="-13"/>
        </w:rPr>
        <w:t xml:space="preserve"> </w:t>
      </w:r>
      <w:r>
        <w:t>be</w:t>
      </w:r>
      <w:r>
        <w:rPr>
          <w:spacing w:val="-13"/>
        </w:rPr>
        <w:t xml:space="preserve"> </w:t>
      </w:r>
      <w:r>
        <w:t>added,</w:t>
      </w:r>
      <w:r>
        <w:rPr>
          <w:spacing w:val="-12"/>
        </w:rPr>
        <w:t xml:space="preserve"> </w:t>
      </w:r>
      <w:r>
        <w:t>subtracted,</w:t>
      </w:r>
      <w:r>
        <w:rPr>
          <w:spacing w:val="-12"/>
        </w:rPr>
        <w:t xml:space="preserve"> </w:t>
      </w:r>
      <w:r>
        <w:t>and</w:t>
      </w:r>
      <w:r>
        <w:rPr>
          <w:spacing w:val="-13"/>
        </w:rPr>
        <w:t xml:space="preserve"> </w:t>
      </w:r>
      <w:r>
        <w:t>multiplied</w:t>
      </w:r>
      <w:r>
        <w:rPr>
          <w:spacing w:val="-14"/>
        </w:rPr>
        <w:t xml:space="preserve"> </w:t>
      </w:r>
      <w:r>
        <w:t>with</w:t>
      </w:r>
      <w:r>
        <w:rPr>
          <w:spacing w:val="-13"/>
        </w:rPr>
        <w:t xml:space="preserve"> </w:t>
      </w:r>
      <w:r>
        <w:t>no problem. When</w:t>
      </w:r>
      <w:r>
        <w:rPr>
          <w:spacing w:val="-10"/>
        </w:rPr>
        <w:t xml:space="preserve"> </w:t>
      </w:r>
      <w:r>
        <w:t>division</w:t>
      </w:r>
      <w:r>
        <w:rPr>
          <w:spacing w:val="-10"/>
        </w:rPr>
        <w:t xml:space="preserve"> </w:t>
      </w:r>
      <w:r>
        <w:t>is</w:t>
      </w:r>
      <w:r>
        <w:rPr>
          <w:spacing w:val="-10"/>
        </w:rPr>
        <w:t xml:space="preserve"> </w:t>
      </w:r>
      <w:r>
        <w:t>indicated,</w:t>
      </w:r>
      <w:r>
        <w:rPr>
          <w:spacing w:val="-9"/>
        </w:rPr>
        <w:t xml:space="preserve"> </w:t>
      </w:r>
      <w:r>
        <w:t>there</w:t>
      </w:r>
      <w:r>
        <w:rPr>
          <w:spacing w:val="-10"/>
        </w:rPr>
        <w:t xml:space="preserve"> </w:t>
      </w:r>
      <w:r>
        <w:t>may</w:t>
      </w:r>
      <w:r>
        <w:rPr>
          <w:spacing w:val="-10"/>
        </w:rPr>
        <w:t xml:space="preserve"> </w:t>
      </w:r>
      <w:r>
        <w:t>or</w:t>
      </w:r>
      <w:r>
        <w:rPr>
          <w:spacing w:val="-10"/>
        </w:rPr>
        <w:t xml:space="preserve"> </w:t>
      </w:r>
      <w:r>
        <w:t>may</w:t>
      </w:r>
      <w:r>
        <w:rPr>
          <w:spacing w:val="-10"/>
        </w:rPr>
        <w:t xml:space="preserve"> </w:t>
      </w:r>
      <w:r>
        <w:t>not</w:t>
      </w:r>
      <w:r>
        <w:rPr>
          <w:spacing w:val="-10"/>
        </w:rPr>
        <w:t xml:space="preserve"> </w:t>
      </w:r>
      <w:r>
        <w:t>be</w:t>
      </w:r>
      <w:r>
        <w:rPr>
          <w:spacing w:val="-10"/>
        </w:rPr>
        <w:t xml:space="preserve"> </w:t>
      </w:r>
      <w:r>
        <w:t>an</w:t>
      </w:r>
      <w:r>
        <w:rPr>
          <w:spacing w:val="-10"/>
        </w:rPr>
        <w:t xml:space="preserve"> </w:t>
      </w:r>
      <w:r>
        <w:t>immediate</w:t>
      </w:r>
      <w:r>
        <w:rPr>
          <w:spacing w:val="-10"/>
        </w:rPr>
        <w:t xml:space="preserve"> </w:t>
      </w:r>
      <w:r>
        <w:t>problem. For example,</w:t>
      </w:r>
      <w:r>
        <w:rPr>
          <w:spacing w:val="20"/>
        </w:rPr>
        <w:t xml:space="preserve"> </w:t>
      </w:r>
      <w:r>
        <w:t>1</w:t>
      </w:r>
      <w:proofErr w:type="gramStart"/>
      <w:r>
        <w:rPr>
          <w:i/>
        </w:rPr>
        <w:t>/</w:t>
      </w:r>
      <w:r>
        <w:t>(</w:t>
      </w:r>
      <w:proofErr w:type="gramEnd"/>
      <w:r>
        <w:t>2</w:t>
      </w:r>
      <w:r>
        <w:rPr>
          <w:i/>
        </w:rPr>
        <w:t>t</w:t>
      </w:r>
      <w:r>
        <w:rPr>
          <w:i/>
          <w:spacing w:val="-5"/>
        </w:rPr>
        <w:t xml:space="preserve"> </w:t>
      </w:r>
      <w:r>
        <w:t>+</w:t>
      </w:r>
      <w:r>
        <w:rPr>
          <w:spacing w:val="-6"/>
        </w:rPr>
        <w:t xml:space="preserve"> </w:t>
      </w:r>
      <w:r>
        <w:t>2)</w:t>
      </w:r>
      <w:r>
        <w:rPr>
          <w:spacing w:val="19"/>
        </w:rPr>
        <w:t xml:space="preserve"> </w:t>
      </w:r>
      <w:r>
        <w:t>will</w:t>
      </w:r>
      <w:r>
        <w:rPr>
          <w:spacing w:val="18"/>
        </w:rPr>
        <w:t xml:space="preserve"> </w:t>
      </w:r>
      <w:r>
        <w:t>cause</w:t>
      </w:r>
      <w:r>
        <w:rPr>
          <w:spacing w:val="18"/>
        </w:rPr>
        <w:t xml:space="preserve"> </w:t>
      </w:r>
      <w:r>
        <w:t>an</w:t>
      </w:r>
      <w:r>
        <w:rPr>
          <w:spacing w:val="18"/>
        </w:rPr>
        <w:t xml:space="preserve"> </w:t>
      </w:r>
      <w:r>
        <w:t>error</w:t>
      </w:r>
      <w:r>
        <w:rPr>
          <w:spacing w:val="19"/>
        </w:rPr>
        <w:t xml:space="preserve"> </w:t>
      </w:r>
      <w:r>
        <w:t>message</w:t>
      </w:r>
      <w:r>
        <w:rPr>
          <w:spacing w:val="18"/>
        </w:rPr>
        <w:t xml:space="preserve"> </w:t>
      </w:r>
      <w:r>
        <w:t>if</w:t>
      </w:r>
      <w:r>
        <w:rPr>
          <w:spacing w:val="19"/>
        </w:rPr>
        <w:t xml:space="preserve"> </w:t>
      </w:r>
      <w:r>
        <w:rPr>
          <w:i/>
        </w:rPr>
        <w:t>F</w:t>
      </w:r>
      <w:r>
        <w:rPr>
          <w:i/>
          <w:spacing w:val="40"/>
        </w:rPr>
        <w:t xml:space="preserve"> </w:t>
      </w:r>
      <w:r>
        <w:t>=</w:t>
      </w:r>
      <w:r>
        <w:rPr>
          <w:spacing w:val="31"/>
        </w:rPr>
        <w:t xml:space="preserve"> </w:t>
      </w:r>
      <w:r>
        <w:rPr>
          <w:rFonts w:ascii="Times New Roman" w:hAnsi="Times New Roman"/>
          <w:b/>
          <w:i/>
        </w:rPr>
        <w:t>Z</w:t>
      </w:r>
      <w:r>
        <w:rPr>
          <w:vertAlign w:val="subscript"/>
        </w:rPr>
        <w:t>4</w:t>
      </w:r>
      <w:r>
        <w:t>,</w:t>
      </w:r>
      <w:r>
        <w:rPr>
          <w:spacing w:val="21"/>
        </w:rPr>
        <w:t xml:space="preserve"> </w:t>
      </w:r>
      <w:r>
        <w:t>because</w:t>
      </w:r>
      <w:r>
        <w:rPr>
          <w:spacing w:val="18"/>
        </w:rPr>
        <w:t xml:space="preserve"> </w:t>
      </w:r>
      <w:r>
        <w:t>2</w:t>
      </w:r>
      <w:r>
        <w:rPr>
          <w:spacing w:val="19"/>
        </w:rPr>
        <w:t xml:space="preserve"> </w:t>
      </w:r>
      <w:r>
        <w:t>is</w:t>
      </w:r>
      <w:r>
        <w:rPr>
          <w:spacing w:val="18"/>
        </w:rPr>
        <w:t xml:space="preserve"> </w:t>
      </w:r>
      <w:r>
        <w:t>not</w:t>
      </w:r>
      <w:r>
        <w:rPr>
          <w:spacing w:val="18"/>
        </w:rPr>
        <w:t xml:space="preserve"> </w:t>
      </w:r>
      <w:r>
        <w:t>invertible</w:t>
      </w:r>
      <w:r>
        <w:rPr>
          <w:spacing w:val="19"/>
        </w:rPr>
        <w:t xml:space="preserve"> </w:t>
      </w:r>
      <w:r>
        <w:rPr>
          <w:spacing w:val="-5"/>
        </w:rPr>
        <w:t>in</w:t>
      </w:r>
    </w:p>
    <w:p w:rsidR="0033539C" w:rsidRDefault="00000000">
      <w:pPr>
        <w:pStyle w:val="BodyText"/>
        <w:spacing w:before="2" w:line="259" w:lineRule="auto"/>
        <w:ind w:right="520"/>
      </w:pPr>
      <w:proofErr w:type="gramStart"/>
      <w:r>
        <w:rPr>
          <w:i/>
        </w:rPr>
        <w:t>F</w:t>
      </w:r>
      <w:r>
        <w:rPr>
          <w:i/>
          <w:spacing w:val="-14"/>
        </w:rPr>
        <w:t xml:space="preserve"> </w:t>
      </w:r>
      <w:r>
        <w:t>.</w:t>
      </w:r>
      <w:proofErr w:type="gramEnd"/>
      <w:r>
        <w:rPr>
          <w:spacing w:val="24"/>
        </w:rPr>
        <w:t xml:space="preserve"> </w:t>
      </w:r>
      <w:r>
        <w:t xml:space="preserve">If some computation </w:t>
      </w:r>
      <w:r>
        <w:rPr>
          <w:i/>
        </w:rPr>
        <w:t xml:space="preserve">f/g </w:t>
      </w:r>
      <w:r>
        <w:t xml:space="preserve">does not cause this problem, the same </w:t>
      </w:r>
      <w:proofErr w:type="spellStart"/>
      <w:r>
        <w:t>g.c.d</w:t>
      </w:r>
      <w:proofErr w:type="spellEnd"/>
      <w:r>
        <w:t>.</w:t>
      </w:r>
      <w:r>
        <w:rPr>
          <w:spacing w:val="39"/>
        </w:rPr>
        <w:t xml:space="preserve"> </w:t>
      </w:r>
      <w:r>
        <w:t xml:space="preserve">algorithms are invoked as in the field </w:t>
      </w:r>
      <w:r>
        <w:rPr>
          <w:i/>
        </w:rPr>
        <w:t xml:space="preserve">F </w:t>
      </w:r>
      <w:r>
        <w:t>case.</w:t>
      </w:r>
      <w:r>
        <w:rPr>
          <w:spacing w:val="40"/>
        </w:rPr>
        <w:t xml:space="preserve"> </w:t>
      </w:r>
      <w:r>
        <w:t>Fermat leaves it to the user to make sure that the results computed have any meaning.</w:t>
      </w:r>
    </w:p>
    <w:p w:rsidR="0033539C" w:rsidRDefault="00000000">
      <w:pPr>
        <w:pStyle w:val="BodyText"/>
        <w:spacing w:before="123" w:line="259" w:lineRule="auto"/>
        <w:ind w:right="520" w:firstLine="338"/>
      </w:pPr>
      <w:r>
        <w:t>Secondly,</w:t>
      </w:r>
      <w:r>
        <w:rPr>
          <w:spacing w:val="-14"/>
        </w:rPr>
        <w:t xml:space="preserve"> </w:t>
      </w:r>
      <w:r>
        <w:t>a</w:t>
      </w:r>
      <w:r>
        <w:rPr>
          <w:spacing w:val="-9"/>
        </w:rPr>
        <w:t xml:space="preserve"> </w:t>
      </w:r>
      <w:r>
        <w:t xml:space="preserve">similar problem arises when polynomials </w:t>
      </w:r>
      <w:r>
        <w:rPr>
          <w:i/>
        </w:rPr>
        <w:t>p,</w:t>
      </w:r>
      <w:r>
        <w:rPr>
          <w:i/>
          <w:spacing w:val="-14"/>
        </w:rPr>
        <w:t xml:space="preserve"> </w:t>
      </w:r>
      <w:r>
        <w:rPr>
          <w:i/>
        </w:rPr>
        <w:t>q,</w:t>
      </w:r>
      <w:r>
        <w:rPr>
          <w:i/>
          <w:spacing w:val="-13"/>
        </w:rPr>
        <w:t xml:space="preserve"> </w:t>
      </w:r>
      <w:r>
        <w:rPr>
          <w:i/>
        </w:rPr>
        <w:t>r,</w:t>
      </w:r>
      <w:r>
        <w:rPr>
          <w:i/>
          <w:spacing w:val="-13"/>
        </w:rPr>
        <w:t xml:space="preserve"> </w:t>
      </w:r>
      <w:r>
        <w:rPr>
          <w:i/>
        </w:rPr>
        <w:t>.</w:t>
      </w:r>
      <w:r>
        <w:rPr>
          <w:i/>
          <w:spacing w:val="-14"/>
        </w:rPr>
        <w:t xml:space="preserve"> </w:t>
      </w:r>
      <w:r>
        <w:rPr>
          <w:i/>
        </w:rPr>
        <w:t>.</w:t>
      </w:r>
      <w:r>
        <w:rPr>
          <w:i/>
          <w:spacing w:val="-13"/>
        </w:rPr>
        <w:t xml:space="preserve"> </w:t>
      </w:r>
      <w:r>
        <w:rPr>
          <w:i/>
        </w:rPr>
        <w:t xml:space="preserve">. </w:t>
      </w:r>
      <w:r>
        <w:t>are used to mod out and</w:t>
      </w:r>
      <w:r>
        <w:rPr>
          <w:spacing w:val="-14"/>
        </w:rPr>
        <w:t xml:space="preserve"> </w:t>
      </w:r>
      <w:r>
        <w:t>form</w:t>
      </w:r>
      <w:r>
        <w:rPr>
          <w:spacing w:val="-13"/>
        </w:rPr>
        <w:t xml:space="preserve"> </w:t>
      </w:r>
      <w:r>
        <w:t>the</w:t>
      </w:r>
      <w:r>
        <w:rPr>
          <w:spacing w:val="-13"/>
        </w:rPr>
        <w:t xml:space="preserve"> </w:t>
      </w:r>
      <w:r>
        <w:t>quotient</w:t>
      </w:r>
      <w:r>
        <w:rPr>
          <w:spacing w:val="-14"/>
        </w:rPr>
        <w:t xml:space="preserve"> </w:t>
      </w:r>
      <w:r>
        <w:t>ring</w:t>
      </w:r>
      <w:r>
        <w:rPr>
          <w:spacing w:val="1"/>
        </w:rPr>
        <w:t xml:space="preserve"> </w:t>
      </w:r>
      <w:r>
        <w:rPr>
          <w:i/>
        </w:rPr>
        <w:t>F</w:t>
      </w:r>
      <w:r>
        <w:rPr>
          <w:i/>
          <w:spacing w:val="-13"/>
        </w:rPr>
        <w:t xml:space="preserve"> </w:t>
      </w:r>
      <w:r>
        <w:t>[</w:t>
      </w:r>
      <w:r>
        <w:rPr>
          <w:i/>
        </w:rPr>
        <w:t>t,</w:t>
      </w:r>
      <w:r>
        <w:rPr>
          <w:i/>
          <w:spacing w:val="-13"/>
        </w:rPr>
        <w:t xml:space="preserve"> </w:t>
      </w:r>
      <w:r>
        <w:rPr>
          <w:i/>
        </w:rPr>
        <w:t>u,</w:t>
      </w:r>
      <w:r>
        <w:rPr>
          <w:i/>
          <w:spacing w:val="-14"/>
        </w:rPr>
        <w:t xml:space="preserve"> </w:t>
      </w:r>
      <w:r>
        <w:rPr>
          <w:i/>
        </w:rPr>
        <w:t>v,</w:t>
      </w:r>
      <w:r>
        <w:rPr>
          <w:i/>
          <w:spacing w:val="-13"/>
        </w:rPr>
        <w:t xml:space="preserve"> </w:t>
      </w:r>
      <w:r>
        <w:rPr>
          <w:i/>
        </w:rPr>
        <w:t>.</w:t>
      </w:r>
      <w:r>
        <w:rPr>
          <w:i/>
          <w:spacing w:val="-13"/>
        </w:rPr>
        <w:t xml:space="preserve"> </w:t>
      </w:r>
      <w:r>
        <w:rPr>
          <w:i/>
        </w:rPr>
        <w:t>.</w:t>
      </w:r>
      <w:r>
        <w:rPr>
          <w:i/>
          <w:spacing w:val="-13"/>
        </w:rPr>
        <w:t xml:space="preserve"> </w:t>
      </w:r>
      <w:r>
        <w:rPr>
          <w:i/>
        </w:rPr>
        <w:t>.</w:t>
      </w:r>
      <w:r>
        <w:t>]</w:t>
      </w:r>
      <w:r>
        <w:rPr>
          <w:spacing w:val="14"/>
        </w:rPr>
        <w:t xml:space="preserve"> </w:t>
      </w:r>
      <w:r>
        <w:rPr>
          <w:i/>
        </w:rPr>
        <w:t>/ &lt; p,</w:t>
      </w:r>
      <w:r>
        <w:rPr>
          <w:i/>
          <w:spacing w:val="-14"/>
        </w:rPr>
        <w:t xml:space="preserve"> </w:t>
      </w:r>
      <w:r>
        <w:rPr>
          <w:i/>
        </w:rPr>
        <w:t>q,</w:t>
      </w:r>
      <w:r>
        <w:rPr>
          <w:i/>
          <w:spacing w:val="-13"/>
        </w:rPr>
        <w:t xml:space="preserve"> </w:t>
      </w:r>
      <w:r>
        <w:rPr>
          <w:i/>
        </w:rPr>
        <w:t>r,</w:t>
      </w:r>
      <w:r>
        <w:rPr>
          <w:i/>
          <w:spacing w:val="-13"/>
        </w:rPr>
        <w:t xml:space="preserve"> </w:t>
      </w:r>
      <w:r>
        <w:rPr>
          <w:i/>
        </w:rPr>
        <w:t>.</w:t>
      </w:r>
      <w:r>
        <w:rPr>
          <w:i/>
          <w:spacing w:val="-14"/>
        </w:rPr>
        <w:t xml:space="preserve"> </w:t>
      </w:r>
      <w:r>
        <w:rPr>
          <w:i/>
        </w:rPr>
        <w:t>.</w:t>
      </w:r>
      <w:r>
        <w:rPr>
          <w:i/>
          <w:spacing w:val="-13"/>
        </w:rPr>
        <w:t xml:space="preserve"> </w:t>
      </w:r>
      <w:r>
        <w:rPr>
          <w:i/>
        </w:rPr>
        <w:t>.</w:t>
      </w:r>
      <w:r>
        <w:rPr>
          <w:i/>
          <w:spacing w:val="13"/>
        </w:rPr>
        <w:t xml:space="preserve"> </w:t>
      </w:r>
      <w:r>
        <w:rPr>
          <w:i/>
        </w:rPr>
        <w:t>&gt;</w:t>
      </w:r>
      <w:r>
        <w:rPr>
          <w:i/>
          <w:spacing w:val="15"/>
        </w:rPr>
        <w:t xml:space="preserve"> </w:t>
      </w:r>
      <w:r>
        <w:t>of</w:t>
      </w:r>
      <w:r>
        <w:rPr>
          <w:spacing w:val="14"/>
        </w:rPr>
        <w:t xml:space="preserve"> </w:t>
      </w:r>
      <w:proofErr w:type="spellStart"/>
      <w:r>
        <w:rPr>
          <w:i/>
        </w:rPr>
        <w:t>polymods</w:t>
      </w:r>
      <w:proofErr w:type="spellEnd"/>
      <w:r>
        <w:t>.</w:t>
      </w:r>
      <w:r>
        <w:rPr>
          <w:spacing w:val="40"/>
        </w:rPr>
        <w:t xml:space="preserve"> </w:t>
      </w:r>
      <w:r>
        <w:t>If</w:t>
      </w:r>
      <w:r>
        <w:rPr>
          <w:spacing w:val="14"/>
        </w:rPr>
        <w:t xml:space="preserve"> </w:t>
      </w:r>
      <w:r>
        <w:t>the</w:t>
      </w:r>
      <w:r>
        <w:rPr>
          <w:spacing w:val="15"/>
        </w:rPr>
        <w:t xml:space="preserve"> </w:t>
      </w:r>
      <w:r>
        <w:t xml:space="preserve">polynomials </w:t>
      </w:r>
      <w:r>
        <w:rPr>
          <w:i/>
        </w:rPr>
        <w:t>p,</w:t>
      </w:r>
      <w:r>
        <w:rPr>
          <w:i/>
          <w:spacing w:val="-14"/>
        </w:rPr>
        <w:t xml:space="preserve"> </w:t>
      </w:r>
      <w:r>
        <w:rPr>
          <w:i/>
        </w:rPr>
        <w:t>q,</w:t>
      </w:r>
      <w:r>
        <w:rPr>
          <w:i/>
          <w:spacing w:val="-13"/>
        </w:rPr>
        <w:t xml:space="preserve"> </w:t>
      </w:r>
      <w:r>
        <w:rPr>
          <w:i/>
        </w:rPr>
        <w:t>r,</w:t>
      </w:r>
      <w:r>
        <w:rPr>
          <w:i/>
          <w:spacing w:val="-13"/>
        </w:rPr>
        <w:t xml:space="preserve"> </w:t>
      </w:r>
      <w:r>
        <w:rPr>
          <w:i/>
        </w:rPr>
        <w:t>.</w:t>
      </w:r>
      <w:r>
        <w:rPr>
          <w:i/>
          <w:spacing w:val="-14"/>
        </w:rPr>
        <w:t xml:space="preserve"> </w:t>
      </w:r>
      <w:r>
        <w:rPr>
          <w:i/>
        </w:rPr>
        <w:t>.</w:t>
      </w:r>
      <w:r>
        <w:rPr>
          <w:i/>
          <w:spacing w:val="-13"/>
        </w:rPr>
        <w:t xml:space="preserve"> </w:t>
      </w:r>
      <w:r>
        <w:rPr>
          <w:i/>
        </w:rPr>
        <w:t>.</w:t>
      </w:r>
      <w:r>
        <w:rPr>
          <w:i/>
          <w:spacing w:val="-13"/>
        </w:rPr>
        <w:t xml:space="preserve"> </w:t>
      </w:r>
      <w:r>
        <w:t xml:space="preserve">are not all irreducible, then this ring is not a field, and dividing and forming </w:t>
      </w:r>
      <w:proofErr w:type="spellStart"/>
      <w:r>
        <w:t>quolynomials</w:t>
      </w:r>
      <w:proofErr w:type="spellEnd"/>
      <w:r>
        <w:t xml:space="preserve"> is a sham.</w:t>
      </w:r>
      <w:r>
        <w:rPr>
          <w:spacing w:val="39"/>
        </w:rPr>
        <w:t xml:space="preserve"> </w:t>
      </w:r>
      <w:r>
        <w:t xml:space="preserve">Fermat will not stop you from trying to do this, and there is no </w:t>
      </w:r>
      <w:r>
        <w:rPr>
          <w:spacing w:val="-2"/>
        </w:rPr>
        <w:t>guarantee</w:t>
      </w:r>
      <w:r>
        <w:rPr>
          <w:spacing w:val="-12"/>
        </w:rPr>
        <w:t xml:space="preserve"> </w:t>
      </w:r>
      <w:r>
        <w:rPr>
          <w:spacing w:val="-2"/>
        </w:rPr>
        <w:t>of</w:t>
      </w:r>
      <w:r>
        <w:rPr>
          <w:spacing w:val="-11"/>
        </w:rPr>
        <w:t xml:space="preserve"> </w:t>
      </w:r>
      <w:r>
        <w:rPr>
          <w:spacing w:val="-2"/>
        </w:rPr>
        <w:t>the</w:t>
      </w:r>
      <w:r>
        <w:rPr>
          <w:spacing w:val="-11"/>
        </w:rPr>
        <w:t xml:space="preserve"> </w:t>
      </w:r>
      <w:r>
        <w:rPr>
          <w:spacing w:val="-2"/>
        </w:rPr>
        <w:t>results.</w:t>
      </w:r>
      <w:r>
        <w:rPr>
          <w:spacing w:val="7"/>
        </w:rPr>
        <w:t xml:space="preserve"> </w:t>
      </w:r>
      <w:r>
        <w:rPr>
          <w:spacing w:val="-2"/>
        </w:rPr>
        <w:t>In</w:t>
      </w:r>
      <w:r>
        <w:rPr>
          <w:spacing w:val="-11"/>
        </w:rPr>
        <w:t xml:space="preserve"> </w:t>
      </w:r>
      <w:r>
        <w:rPr>
          <w:spacing w:val="-2"/>
        </w:rPr>
        <w:t>particular,</w:t>
      </w:r>
      <w:r>
        <w:rPr>
          <w:spacing w:val="-10"/>
        </w:rPr>
        <w:t xml:space="preserve"> </w:t>
      </w:r>
      <w:r>
        <w:rPr>
          <w:spacing w:val="-2"/>
        </w:rPr>
        <w:t>there</w:t>
      </w:r>
      <w:r>
        <w:rPr>
          <w:spacing w:val="-12"/>
        </w:rPr>
        <w:t xml:space="preserve"> </w:t>
      </w:r>
      <w:r>
        <w:rPr>
          <w:spacing w:val="-2"/>
        </w:rPr>
        <w:t>will</w:t>
      </w:r>
      <w:r>
        <w:rPr>
          <w:spacing w:val="-11"/>
        </w:rPr>
        <w:t xml:space="preserve"> </w:t>
      </w:r>
      <w:r>
        <w:rPr>
          <w:spacing w:val="-2"/>
        </w:rPr>
        <w:t>no</w:t>
      </w:r>
      <w:r>
        <w:rPr>
          <w:spacing w:val="-11"/>
        </w:rPr>
        <w:t xml:space="preserve"> </w:t>
      </w:r>
      <w:r>
        <w:rPr>
          <w:spacing w:val="-2"/>
        </w:rPr>
        <w:t>longer</w:t>
      </w:r>
      <w:r>
        <w:rPr>
          <w:spacing w:val="-12"/>
        </w:rPr>
        <w:t xml:space="preserve"> </w:t>
      </w:r>
      <w:r>
        <w:rPr>
          <w:spacing w:val="-2"/>
        </w:rPr>
        <w:t>be</w:t>
      </w:r>
      <w:r>
        <w:rPr>
          <w:spacing w:val="-11"/>
        </w:rPr>
        <w:t xml:space="preserve"> </w:t>
      </w:r>
      <w:r>
        <w:rPr>
          <w:i/>
          <w:spacing w:val="-2"/>
        </w:rPr>
        <w:t>canonical</w:t>
      </w:r>
      <w:r>
        <w:rPr>
          <w:i/>
          <w:spacing w:val="-7"/>
        </w:rPr>
        <w:t xml:space="preserve"> </w:t>
      </w:r>
      <w:r>
        <w:rPr>
          <w:i/>
          <w:spacing w:val="-2"/>
        </w:rPr>
        <w:t>forms</w:t>
      </w:r>
      <w:r>
        <w:rPr>
          <w:spacing w:val="-2"/>
        </w:rPr>
        <w:t>,</w:t>
      </w:r>
      <w:r>
        <w:rPr>
          <w:spacing w:val="-10"/>
        </w:rPr>
        <w:t xml:space="preserve"> </w:t>
      </w:r>
      <w:r>
        <w:rPr>
          <w:spacing w:val="-2"/>
        </w:rPr>
        <w:t>i.e.,</w:t>
      </w:r>
      <w:r>
        <w:rPr>
          <w:spacing w:val="-10"/>
        </w:rPr>
        <w:t xml:space="preserve"> </w:t>
      </w:r>
      <w:r>
        <w:rPr>
          <w:spacing w:val="-2"/>
        </w:rPr>
        <w:t xml:space="preserve">different </w:t>
      </w:r>
      <w:r>
        <w:t>looking</w:t>
      </w:r>
      <w:r>
        <w:rPr>
          <w:spacing w:val="-8"/>
        </w:rPr>
        <w:t xml:space="preserve"> </w:t>
      </w:r>
      <w:r>
        <w:t>expressions</w:t>
      </w:r>
      <w:r>
        <w:rPr>
          <w:spacing w:val="-8"/>
        </w:rPr>
        <w:t xml:space="preserve"> </w:t>
      </w:r>
      <w:r>
        <w:t>may</w:t>
      </w:r>
      <w:r>
        <w:rPr>
          <w:spacing w:val="-7"/>
        </w:rPr>
        <w:t xml:space="preserve"> </w:t>
      </w:r>
      <w:r>
        <w:t>in</w:t>
      </w:r>
      <w:r>
        <w:rPr>
          <w:spacing w:val="-7"/>
        </w:rPr>
        <w:t xml:space="preserve"> </w:t>
      </w:r>
      <w:r>
        <w:t>fact</w:t>
      </w:r>
      <w:r>
        <w:rPr>
          <w:spacing w:val="-8"/>
        </w:rPr>
        <w:t xml:space="preserve"> </w:t>
      </w:r>
      <w:r>
        <w:t>be</w:t>
      </w:r>
      <w:r>
        <w:rPr>
          <w:spacing w:val="-7"/>
        </w:rPr>
        <w:t xml:space="preserve"> </w:t>
      </w:r>
      <w:r>
        <w:t>equal.</w:t>
      </w:r>
      <w:r>
        <w:rPr>
          <w:spacing w:val="13"/>
        </w:rPr>
        <w:t xml:space="preserve"> </w:t>
      </w:r>
      <w:r>
        <w:t>If</w:t>
      </w:r>
      <w:r>
        <w:rPr>
          <w:spacing w:val="-8"/>
        </w:rPr>
        <w:t xml:space="preserve"> </w:t>
      </w:r>
      <w:r>
        <w:t>they</w:t>
      </w:r>
      <w:r>
        <w:rPr>
          <w:spacing w:val="-7"/>
        </w:rPr>
        <w:t xml:space="preserve"> </w:t>
      </w:r>
      <w:r>
        <w:t>are</w:t>
      </w:r>
      <w:r>
        <w:rPr>
          <w:spacing w:val="-8"/>
        </w:rPr>
        <w:t xml:space="preserve"> </w:t>
      </w:r>
      <w:r>
        <w:t>subtracted,</w:t>
      </w:r>
      <w:r>
        <w:rPr>
          <w:spacing w:val="-6"/>
        </w:rPr>
        <w:t xml:space="preserve"> </w:t>
      </w:r>
      <w:r>
        <w:t>the</w:t>
      </w:r>
      <w:r>
        <w:rPr>
          <w:spacing w:val="-7"/>
        </w:rPr>
        <w:t xml:space="preserve"> </w:t>
      </w:r>
      <w:r>
        <w:t>result</w:t>
      </w:r>
      <w:r>
        <w:rPr>
          <w:spacing w:val="-7"/>
        </w:rPr>
        <w:t xml:space="preserve"> </w:t>
      </w:r>
      <w:r>
        <w:t>may</w:t>
      </w:r>
      <w:r>
        <w:rPr>
          <w:spacing w:val="-7"/>
        </w:rPr>
        <w:t xml:space="preserve"> </w:t>
      </w:r>
      <w:r>
        <w:t>or</w:t>
      </w:r>
      <w:r>
        <w:rPr>
          <w:spacing w:val="-8"/>
        </w:rPr>
        <w:t xml:space="preserve"> </w:t>
      </w:r>
      <w:r>
        <w:t>may</w:t>
      </w:r>
      <w:r>
        <w:rPr>
          <w:spacing w:val="-7"/>
        </w:rPr>
        <w:t xml:space="preserve"> </w:t>
      </w:r>
      <w:r>
        <w:t>not be an honest zero.</w:t>
      </w:r>
      <w:r>
        <w:rPr>
          <w:spacing w:val="30"/>
        </w:rPr>
        <w:t xml:space="preserve"> </w:t>
      </w:r>
      <w:r>
        <w:t xml:space="preserve">The following chapter describes </w:t>
      </w:r>
      <w:proofErr w:type="spellStart"/>
      <w:r>
        <w:t>polymods</w:t>
      </w:r>
      <w:proofErr w:type="spellEnd"/>
      <w:r>
        <w:t>.</w:t>
      </w:r>
    </w:p>
    <w:p w:rsidR="0033539C" w:rsidRDefault="00000000">
      <w:pPr>
        <w:pStyle w:val="BodyText"/>
        <w:spacing w:before="126"/>
        <w:ind w:left="494"/>
      </w:pPr>
      <w:proofErr w:type="spellStart"/>
      <w:r>
        <w:t>Div</w:t>
      </w:r>
      <w:proofErr w:type="spellEnd"/>
      <w:r>
        <w:rPr>
          <w:spacing w:val="-2"/>
        </w:rPr>
        <w:t xml:space="preserve"> </w:t>
      </w:r>
      <w:r>
        <w:t>and</w:t>
      </w:r>
      <w:r>
        <w:rPr>
          <w:spacing w:val="-1"/>
        </w:rPr>
        <w:t xml:space="preserve"> </w:t>
      </w:r>
      <w:r>
        <w:t>mod</w:t>
      </w:r>
      <w:r>
        <w:rPr>
          <w:spacing w:val="-1"/>
        </w:rPr>
        <w:t xml:space="preserve"> </w:t>
      </w:r>
      <w:r>
        <w:t>applied</w:t>
      </w:r>
      <w:r>
        <w:rPr>
          <w:spacing w:val="-1"/>
        </w:rPr>
        <w:t xml:space="preserve"> </w:t>
      </w:r>
      <w:r>
        <w:t>to</w:t>
      </w:r>
      <w:r>
        <w:rPr>
          <w:spacing w:val="-2"/>
        </w:rPr>
        <w:t xml:space="preserve"> </w:t>
      </w:r>
      <w:proofErr w:type="spellStart"/>
      <w:r>
        <w:t>quolynomials</w:t>
      </w:r>
      <w:proofErr w:type="spellEnd"/>
      <w:r>
        <w:rPr>
          <w:spacing w:val="-1"/>
        </w:rPr>
        <w:t xml:space="preserve"> </w:t>
      </w:r>
      <w:r>
        <w:t>act</w:t>
      </w:r>
      <w:r>
        <w:rPr>
          <w:spacing w:val="-1"/>
        </w:rPr>
        <w:t xml:space="preserve"> </w:t>
      </w:r>
      <w:r>
        <w:t>only</w:t>
      </w:r>
      <w:r>
        <w:rPr>
          <w:spacing w:val="-1"/>
        </w:rPr>
        <w:t xml:space="preserve"> </w:t>
      </w:r>
      <w:r>
        <w:t>on</w:t>
      </w:r>
      <w:r>
        <w:rPr>
          <w:spacing w:val="-1"/>
        </w:rPr>
        <w:t xml:space="preserve"> </w:t>
      </w:r>
      <w:r>
        <w:t>the</w:t>
      </w:r>
      <w:r>
        <w:rPr>
          <w:spacing w:val="-1"/>
        </w:rPr>
        <w:t xml:space="preserve"> </w:t>
      </w:r>
      <w:r>
        <w:rPr>
          <w:spacing w:val="-2"/>
        </w:rPr>
        <w:t>numerators.</w:t>
      </w:r>
    </w:p>
    <w:p w:rsidR="0033539C" w:rsidRDefault="00000000">
      <w:pPr>
        <w:pStyle w:val="BodyText"/>
        <w:spacing w:before="141" w:line="259" w:lineRule="auto"/>
        <w:ind w:right="521" w:firstLine="338"/>
      </w:pPr>
      <w:r>
        <w:t xml:space="preserve">There are built-in functions </w:t>
      </w:r>
      <w:proofErr w:type="spellStart"/>
      <w:r>
        <w:rPr>
          <w:i/>
        </w:rPr>
        <w:t>Numer</w:t>
      </w:r>
      <w:proofErr w:type="spellEnd"/>
      <w:r>
        <w:rPr>
          <w:i/>
        </w:rPr>
        <w:t xml:space="preserve"> </w:t>
      </w:r>
      <w:r>
        <w:t xml:space="preserve">and </w:t>
      </w:r>
      <w:proofErr w:type="spellStart"/>
      <w:r>
        <w:rPr>
          <w:i/>
        </w:rPr>
        <w:t>Denom</w:t>
      </w:r>
      <w:proofErr w:type="spellEnd"/>
      <w:r>
        <w:rPr>
          <w:i/>
        </w:rPr>
        <w:t xml:space="preserve"> </w:t>
      </w:r>
      <w:r>
        <w:t>that return the numerator and de- nominator</w:t>
      </w:r>
      <w:r>
        <w:rPr>
          <w:spacing w:val="-9"/>
        </w:rPr>
        <w:t xml:space="preserve"> </w:t>
      </w:r>
      <w:r>
        <w:t>of</w:t>
      </w:r>
      <w:r>
        <w:rPr>
          <w:spacing w:val="-9"/>
        </w:rPr>
        <w:t xml:space="preserve"> </w:t>
      </w:r>
      <w:r>
        <w:t>a</w:t>
      </w:r>
      <w:r>
        <w:rPr>
          <w:spacing w:val="-9"/>
        </w:rPr>
        <w:t xml:space="preserve"> </w:t>
      </w:r>
      <w:proofErr w:type="spellStart"/>
      <w:r>
        <w:t>quoly</w:t>
      </w:r>
      <w:proofErr w:type="spellEnd"/>
      <w:r>
        <w:t>.</w:t>
      </w:r>
      <w:r>
        <w:rPr>
          <w:spacing w:val="9"/>
        </w:rPr>
        <w:t xml:space="preserve"> </w:t>
      </w:r>
      <w:r>
        <w:t>The</w:t>
      </w:r>
      <w:r>
        <w:rPr>
          <w:spacing w:val="-9"/>
        </w:rPr>
        <w:t xml:space="preserve"> </w:t>
      </w:r>
      <w:r>
        <w:t>built-in</w:t>
      </w:r>
      <w:r>
        <w:rPr>
          <w:spacing w:val="-9"/>
        </w:rPr>
        <w:t xml:space="preserve"> </w:t>
      </w:r>
      <w:r>
        <w:t>function</w:t>
      </w:r>
      <w:r>
        <w:rPr>
          <w:spacing w:val="-9"/>
        </w:rPr>
        <w:t xml:space="preserve"> </w:t>
      </w:r>
      <w:r>
        <w:t>degree</w:t>
      </w:r>
      <w:r>
        <w:rPr>
          <w:spacing w:val="-10"/>
        </w:rPr>
        <w:t xml:space="preserve"> </w:t>
      </w:r>
      <w:r>
        <w:rPr>
          <w:i/>
        </w:rPr>
        <w:t>Deg</w:t>
      </w:r>
      <w:r>
        <w:rPr>
          <w:i/>
          <w:spacing w:val="-9"/>
        </w:rPr>
        <w:t xml:space="preserve"> </w:t>
      </w:r>
      <w:r>
        <w:t>returns</w:t>
      </w:r>
      <w:r>
        <w:rPr>
          <w:spacing w:val="-9"/>
        </w:rPr>
        <w:t xml:space="preserve"> </w:t>
      </w:r>
      <w:r>
        <w:t>the</w:t>
      </w:r>
      <w:r>
        <w:rPr>
          <w:spacing w:val="-9"/>
        </w:rPr>
        <w:t xml:space="preserve"> </w:t>
      </w:r>
      <w:r>
        <w:t>difference</w:t>
      </w:r>
      <w:r>
        <w:rPr>
          <w:spacing w:val="-9"/>
        </w:rPr>
        <w:t xml:space="preserve"> </w:t>
      </w:r>
      <w:r>
        <w:t>between</w:t>
      </w:r>
      <w:r>
        <w:rPr>
          <w:spacing w:val="-9"/>
        </w:rPr>
        <w:t xml:space="preserve"> </w:t>
      </w:r>
      <w:r>
        <w:t>the degrees</w:t>
      </w:r>
      <w:r>
        <w:rPr>
          <w:spacing w:val="-9"/>
        </w:rPr>
        <w:t xml:space="preserve"> </w:t>
      </w:r>
      <w:r>
        <w:t>of</w:t>
      </w:r>
      <w:r>
        <w:rPr>
          <w:spacing w:val="-10"/>
        </w:rPr>
        <w:t xml:space="preserve"> </w:t>
      </w:r>
      <w:r>
        <w:t>the</w:t>
      </w:r>
      <w:r>
        <w:rPr>
          <w:spacing w:val="-9"/>
        </w:rPr>
        <w:t xml:space="preserve"> </w:t>
      </w:r>
      <w:r>
        <w:t>numerator</w:t>
      </w:r>
      <w:r>
        <w:rPr>
          <w:spacing w:val="-9"/>
        </w:rPr>
        <w:t xml:space="preserve"> </w:t>
      </w:r>
      <w:r>
        <w:t>and</w:t>
      </w:r>
      <w:r>
        <w:rPr>
          <w:spacing w:val="-10"/>
        </w:rPr>
        <w:t xml:space="preserve"> </w:t>
      </w:r>
      <w:r>
        <w:t>denominator.</w:t>
      </w:r>
      <w:r>
        <w:rPr>
          <w:spacing w:val="15"/>
        </w:rPr>
        <w:t xml:space="preserve"> </w:t>
      </w:r>
      <w:r>
        <w:t>Leading</w:t>
      </w:r>
      <w:r>
        <w:rPr>
          <w:spacing w:val="-10"/>
        </w:rPr>
        <w:t xml:space="preserve"> </w:t>
      </w:r>
      <w:r>
        <w:t>coefficient</w:t>
      </w:r>
      <w:r>
        <w:rPr>
          <w:spacing w:val="-9"/>
        </w:rPr>
        <w:t xml:space="preserve"> </w:t>
      </w:r>
      <w:proofErr w:type="spellStart"/>
      <w:r>
        <w:rPr>
          <w:i/>
        </w:rPr>
        <w:t>Coef</w:t>
      </w:r>
      <w:proofErr w:type="spellEnd"/>
      <w:r>
        <w:rPr>
          <w:i/>
          <w:spacing w:val="-10"/>
        </w:rPr>
        <w:t xml:space="preserve"> </w:t>
      </w:r>
      <w:r>
        <w:t>ignores</w:t>
      </w:r>
      <w:r>
        <w:rPr>
          <w:spacing w:val="-9"/>
        </w:rPr>
        <w:t xml:space="preserve"> </w:t>
      </w:r>
      <w:r>
        <w:t>any</w:t>
      </w:r>
      <w:r>
        <w:rPr>
          <w:spacing w:val="-9"/>
        </w:rPr>
        <w:t xml:space="preserve"> </w:t>
      </w:r>
      <w:proofErr w:type="spellStart"/>
      <w:r>
        <w:t>denomi</w:t>
      </w:r>
      <w:proofErr w:type="spellEnd"/>
      <w:r>
        <w:t xml:space="preserve">- </w:t>
      </w:r>
      <w:proofErr w:type="spellStart"/>
      <w:r>
        <w:t>nator</w:t>
      </w:r>
      <w:proofErr w:type="spellEnd"/>
      <w:r>
        <w:t>.</w:t>
      </w:r>
      <w:r>
        <w:rPr>
          <w:spacing w:val="25"/>
        </w:rPr>
        <w:t xml:space="preserve"> </w:t>
      </w:r>
      <w:r>
        <w:t xml:space="preserve">Leading term </w:t>
      </w:r>
      <w:proofErr w:type="spellStart"/>
      <w:r>
        <w:rPr>
          <w:i/>
        </w:rPr>
        <w:t>Lterm</w:t>
      </w:r>
      <w:proofErr w:type="spellEnd"/>
      <w:r>
        <w:rPr>
          <w:i/>
        </w:rPr>
        <w:t xml:space="preserve"> </w:t>
      </w:r>
      <w:r>
        <w:t>produces an error if called on a non-polynomial.</w:t>
      </w:r>
    </w:p>
    <w:p w:rsidR="0033539C" w:rsidRDefault="0033539C">
      <w:pPr>
        <w:spacing w:line="259" w:lineRule="auto"/>
        <w:sectPr w:rsidR="0033539C">
          <w:pgSz w:w="12240" w:h="15840"/>
          <w:pgMar w:top="1520" w:right="1280" w:bottom="1420" w:left="1640" w:header="0" w:footer="1122" w:gutter="0"/>
          <w:cols w:space="720"/>
        </w:sectPr>
      </w:pPr>
    </w:p>
    <w:p w:rsidR="0033539C" w:rsidRDefault="00000000">
      <w:pPr>
        <w:pStyle w:val="Heading1"/>
      </w:pPr>
      <w:proofErr w:type="spellStart"/>
      <w:r>
        <w:rPr>
          <w:spacing w:val="-2"/>
        </w:rPr>
        <w:lastRenderedPageBreak/>
        <w:t>Polymods</w:t>
      </w:r>
      <w:proofErr w:type="spellEnd"/>
    </w:p>
    <w:p w:rsidR="0033539C" w:rsidRDefault="00000000">
      <w:pPr>
        <w:pStyle w:val="BodyText"/>
        <w:spacing w:before="243" w:line="259" w:lineRule="auto"/>
        <w:ind w:right="520" w:firstLine="338"/>
      </w:pPr>
      <w:r>
        <w:t xml:space="preserve">Choosing an arithmetic mode establishes the ground ring </w:t>
      </w:r>
      <w:proofErr w:type="gramStart"/>
      <w:r>
        <w:rPr>
          <w:i/>
        </w:rPr>
        <w:t>F</w:t>
      </w:r>
      <w:r>
        <w:rPr>
          <w:i/>
          <w:spacing w:val="-14"/>
        </w:rPr>
        <w:t xml:space="preserve"> </w:t>
      </w:r>
      <w:r>
        <w:t>.</w:t>
      </w:r>
      <w:proofErr w:type="gramEnd"/>
      <w:r>
        <w:rPr>
          <w:spacing w:val="40"/>
        </w:rPr>
        <w:t xml:space="preserve"> </w:t>
      </w:r>
      <w:r>
        <w:t xml:space="preserve">On top of this may be </w:t>
      </w:r>
      <w:r>
        <w:rPr>
          <w:spacing w:val="-2"/>
        </w:rPr>
        <w:t>attached</w:t>
      </w:r>
      <w:r>
        <w:rPr>
          <w:spacing w:val="-12"/>
        </w:rPr>
        <w:t xml:space="preserve"> </w:t>
      </w:r>
      <w:r>
        <w:rPr>
          <w:spacing w:val="-2"/>
        </w:rPr>
        <w:t>any</w:t>
      </w:r>
      <w:r>
        <w:rPr>
          <w:spacing w:val="-11"/>
        </w:rPr>
        <w:t xml:space="preserve"> </w:t>
      </w:r>
      <w:r>
        <w:rPr>
          <w:spacing w:val="-2"/>
        </w:rPr>
        <w:t>number</w:t>
      </w:r>
      <w:r>
        <w:rPr>
          <w:spacing w:val="-11"/>
        </w:rPr>
        <w:t xml:space="preserve"> </w:t>
      </w:r>
      <w:r>
        <w:rPr>
          <w:spacing w:val="-2"/>
        </w:rPr>
        <w:t>of</w:t>
      </w:r>
      <w:r>
        <w:rPr>
          <w:spacing w:val="-12"/>
        </w:rPr>
        <w:t xml:space="preserve"> </w:t>
      </w:r>
      <w:r>
        <w:rPr>
          <w:spacing w:val="-2"/>
        </w:rPr>
        <w:t>unevaluated</w:t>
      </w:r>
      <w:r>
        <w:rPr>
          <w:spacing w:val="-11"/>
        </w:rPr>
        <w:t xml:space="preserve"> </w:t>
      </w:r>
      <w:r>
        <w:rPr>
          <w:spacing w:val="-2"/>
        </w:rPr>
        <w:t>variables</w:t>
      </w:r>
      <w:r>
        <w:rPr>
          <w:spacing w:val="-11"/>
        </w:rPr>
        <w:t xml:space="preserve"> </w:t>
      </w:r>
      <w:r>
        <w:rPr>
          <w:i/>
          <w:spacing w:val="-2"/>
        </w:rPr>
        <w:t>t,</w:t>
      </w:r>
      <w:r>
        <w:rPr>
          <w:i/>
          <w:spacing w:val="-11"/>
        </w:rPr>
        <w:t xml:space="preserve"> </w:t>
      </w:r>
      <w:r>
        <w:rPr>
          <w:i/>
          <w:spacing w:val="-2"/>
        </w:rPr>
        <w:t>u,</w:t>
      </w:r>
      <w:r>
        <w:rPr>
          <w:i/>
          <w:spacing w:val="-12"/>
        </w:rPr>
        <w:t xml:space="preserve"> </w:t>
      </w:r>
      <w:r>
        <w:rPr>
          <w:i/>
          <w:spacing w:val="-2"/>
        </w:rPr>
        <w:t>.</w:t>
      </w:r>
      <w:r>
        <w:rPr>
          <w:i/>
          <w:spacing w:val="-11"/>
        </w:rPr>
        <w:t xml:space="preserve"> </w:t>
      </w:r>
      <w:r>
        <w:rPr>
          <w:i/>
          <w:spacing w:val="-2"/>
        </w:rPr>
        <w:t>.</w:t>
      </w:r>
      <w:r>
        <w:rPr>
          <w:i/>
          <w:spacing w:val="-11"/>
        </w:rPr>
        <w:t xml:space="preserve"> </w:t>
      </w:r>
      <w:r>
        <w:rPr>
          <w:i/>
          <w:spacing w:val="-2"/>
        </w:rPr>
        <w:t>.</w:t>
      </w:r>
      <w:r>
        <w:rPr>
          <w:spacing w:val="-2"/>
        </w:rPr>
        <w:t>,</w:t>
      </w:r>
      <w:r>
        <w:rPr>
          <w:spacing w:val="-4"/>
        </w:rPr>
        <w:t xml:space="preserve"> </w:t>
      </w:r>
      <w:r>
        <w:rPr>
          <w:spacing w:val="-2"/>
        </w:rPr>
        <w:t>thereby</w:t>
      </w:r>
      <w:r>
        <w:rPr>
          <w:spacing w:val="-4"/>
        </w:rPr>
        <w:t xml:space="preserve"> </w:t>
      </w:r>
      <w:r>
        <w:rPr>
          <w:spacing w:val="-2"/>
        </w:rPr>
        <w:t>creating</w:t>
      </w:r>
      <w:r>
        <w:rPr>
          <w:spacing w:val="-4"/>
        </w:rPr>
        <w:t xml:space="preserve"> </w:t>
      </w:r>
      <w:r>
        <w:rPr>
          <w:spacing w:val="-2"/>
        </w:rPr>
        <w:t>the</w:t>
      </w:r>
      <w:r>
        <w:rPr>
          <w:spacing w:val="-4"/>
        </w:rPr>
        <w:t xml:space="preserve"> </w:t>
      </w:r>
      <w:r>
        <w:rPr>
          <w:spacing w:val="-2"/>
        </w:rPr>
        <w:t>polynomial</w:t>
      </w:r>
      <w:r>
        <w:rPr>
          <w:spacing w:val="-4"/>
        </w:rPr>
        <w:t xml:space="preserve"> </w:t>
      </w:r>
      <w:r>
        <w:rPr>
          <w:spacing w:val="-2"/>
        </w:rPr>
        <w:t xml:space="preserve">ring </w:t>
      </w:r>
      <w:r>
        <w:rPr>
          <w:i/>
        </w:rPr>
        <w:t>F</w:t>
      </w:r>
      <w:r>
        <w:rPr>
          <w:i/>
          <w:spacing w:val="-14"/>
        </w:rPr>
        <w:t xml:space="preserve"> </w:t>
      </w:r>
      <w:r>
        <w:t>[</w:t>
      </w:r>
      <w:r>
        <w:rPr>
          <w:i/>
        </w:rPr>
        <w:t>t,</w:t>
      </w:r>
      <w:r>
        <w:rPr>
          <w:i/>
          <w:spacing w:val="-13"/>
        </w:rPr>
        <w:t xml:space="preserve"> </w:t>
      </w:r>
      <w:r>
        <w:rPr>
          <w:i/>
        </w:rPr>
        <w:t>u,</w:t>
      </w:r>
      <w:r>
        <w:rPr>
          <w:i/>
          <w:spacing w:val="-13"/>
        </w:rPr>
        <w:t xml:space="preserve"> </w:t>
      </w:r>
      <w:r>
        <w:rPr>
          <w:i/>
        </w:rPr>
        <w:t>.</w:t>
      </w:r>
      <w:r>
        <w:rPr>
          <w:i/>
          <w:spacing w:val="-14"/>
        </w:rPr>
        <w:t xml:space="preserve"> </w:t>
      </w:r>
      <w:r>
        <w:rPr>
          <w:i/>
        </w:rPr>
        <w:t>.</w:t>
      </w:r>
      <w:r>
        <w:rPr>
          <w:i/>
          <w:spacing w:val="-13"/>
        </w:rPr>
        <w:t xml:space="preserve"> </w:t>
      </w:r>
      <w:r>
        <w:rPr>
          <w:i/>
        </w:rPr>
        <w:t>.</w:t>
      </w:r>
      <w:r>
        <w:t>]</w:t>
      </w:r>
      <w:r>
        <w:rPr>
          <w:spacing w:val="-13"/>
        </w:rPr>
        <w:t xml:space="preserve"> </w:t>
      </w:r>
      <w:r>
        <w:t>and</w:t>
      </w:r>
      <w:r>
        <w:rPr>
          <w:spacing w:val="-13"/>
        </w:rPr>
        <w:t xml:space="preserve"> </w:t>
      </w:r>
      <w:r>
        <w:t>its</w:t>
      </w:r>
      <w:r>
        <w:rPr>
          <w:spacing w:val="-14"/>
        </w:rPr>
        <w:t xml:space="preserve"> </w:t>
      </w:r>
      <w:r>
        <w:t>quotient</w:t>
      </w:r>
      <w:r>
        <w:rPr>
          <w:spacing w:val="-4"/>
        </w:rPr>
        <w:t xml:space="preserve"> </w:t>
      </w:r>
      <w:r>
        <w:t xml:space="preserve">field, the field of rational functions or </w:t>
      </w:r>
      <w:proofErr w:type="spellStart"/>
      <w:r>
        <w:t>quolynomials</w:t>
      </w:r>
      <w:proofErr w:type="spellEnd"/>
      <w:r>
        <w:t>.</w:t>
      </w:r>
      <w:r>
        <w:rPr>
          <w:spacing w:val="40"/>
        </w:rPr>
        <w:t xml:space="preserve"> </w:t>
      </w:r>
      <w:r>
        <w:t>Further, certain</w:t>
      </w:r>
      <w:r>
        <w:rPr>
          <w:spacing w:val="-14"/>
        </w:rPr>
        <w:t xml:space="preserve"> </w:t>
      </w:r>
      <w:r>
        <w:t>polynomials</w:t>
      </w:r>
      <w:r>
        <w:rPr>
          <w:spacing w:val="25"/>
        </w:rPr>
        <w:t xml:space="preserve"> </w:t>
      </w:r>
      <w:r>
        <w:rPr>
          <w:i/>
        </w:rPr>
        <w:t>p,</w:t>
      </w:r>
      <w:r>
        <w:rPr>
          <w:i/>
          <w:spacing w:val="-14"/>
        </w:rPr>
        <w:t xml:space="preserve"> </w:t>
      </w:r>
      <w:r>
        <w:rPr>
          <w:i/>
        </w:rPr>
        <w:t>q,</w:t>
      </w:r>
      <w:r>
        <w:rPr>
          <w:i/>
          <w:spacing w:val="-13"/>
        </w:rPr>
        <w:t xml:space="preserve"> </w:t>
      </w:r>
      <w:r>
        <w:rPr>
          <w:i/>
        </w:rPr>
        <w:t>.</w:t>
      </w:r>
      <w:r>
        <w:rPr>
          <w:i/>
          <w:spacing w:val="-13"/>
        </w:rPr>
        <w:t xml:space="preserve"> </w:t>
      </w:r>
      <w:r>
        <w:rPr>
          <w:i/>
        </w:rPr>
        <w:t>.</w:t>
      </w:r>
      <w:r>
        <w:rPr>
          <w:i/>
          <w:spacing w:val="-14"/>
        </w:rPr>
        <w:t xml:space="preserve"> </w:t>
      </w:r>
      <w:r>
        <w:rPr>
          <w:i/>
        </w:rPr>
        <w:t>.</w:t>
      </w:r>
      <w:r>
        <w:rPr>
          <w:i/>
          <w:spacing w:val="29"/>
        </w:rPr>
        <w:t xml:space="preserve"> </w:t>
      </w:r>
      <w:r>
        <w:t>can</w:t>
      </w:r>
      <w:r>
        <w:rPr>
          <w:spacing w:val="28"/>
        </w:rPr>
        <w:t xml:space="preserve"> </w:t>
      </w:r>
      <w:r>
        <w:t>be</w:t>
      </w:r>
      <w:r>
        <w:rPr>
          <w:spacing w:val="28"/>
        </w:rPr>
        <w:t xml:space="preserve"> </w:t>
      </w:r>
      <w:r>
        <w:t>chosen</w:t>
      </w:r>
      <w:r>
        <w:rPr>
          <w:spacing w:val="28"/>
        </w:rPr>
        <w:t xml:space="preserve"> </w:t>
      </w:r>
      <w:r>
        <w:t>to</w:t>
      </w:r>
      <w:r>
        <w:rPr>
          <w:spacing w:val="28"/>
        </w:rPr>
        <w:t xml:space="preserve"> </w:t>
      </w:r>
      <w:r>
        <w:t>mod</w:t>
      </w:r>
      <w:r>
        <w:rPr>
          <w:spacing w:val="28"/>
        </w:rPr>
        <w:t xml:space="preserve"> </w:t>
      </w:r>
      <w:r>
        <w:t>out</w:t>
      </w:r>
      <w:r>
        <w:rPr>
          <w:spacing w:val="28"/>
        </w:rPr>
        <w:t xml:space="preserve"> </w:t>
      </w:r>
      <w:r>
        <w:t>with,</w:t>
      </w:r>
      <w:r>
        <w:rPr>
          <w:spacing w:val="34"/>
        </w:rPr>
        <w:t xml:space="preserve"> </w:t>
      </w:r>
      <w:r>
        <w:t>creating</w:t>
      </w:r>
      <w:r>
        <w:rPr>
          <w:spacing w:val="28"/>
        </w:rPr>
        <w:t xml:space="preserve"> </w:t>
      </w:r>
      <w:r>
        <w:t>the</w:t>
      </w:r>
      <w:r>
        <w:rPr>
          <w:spacing w:val="28"/>
        </w:rPr>
        <w:t xml:space="preserve"> </w:t>
      </w:r>
      <w:r>
        <w:t>quotient</w:t>
      </w:r>
      <w:r>
        <w:rPr>
          <w:spacing w:val="28"/>
        </w:rPr>
        <w:t xml:space="preserve"> </w:t>
      </w:r>
      <w:r>
        <w:t xml:space="preserve">ring </w:t>
      </w:r>
      <w:r>
        <w:rPr>
          <w:i/>
        </w:rPr>
        <w:t>F</w:t>
      </w:r>
      <w:r>
        <w:rPr>
          <w:i/>
          <w:spacing w:val="-14"/>
        </w:rPr>
        <w:t xml:space="preserve"> </w:t>
      </w:r>
      <w:r>
        <w:t>[</w:t>
      </w:r>
      <w:r>
        <w:rPr>
          <w:i/>
        </w:rPr>
        <w:t>t,</w:t>
      </w:r>
      <w:r>
        <w:rPr>
          <w:i/>
          <w:spacing w:val="-13"/>
        </w:rPr>
        <w:t xml:space="preserve"> </w:t>
      </w:r>
      <w:r>
        <w:rPr>
          <w:i/>
        </w:rPr>
        <w:t>u,</w:t>
      </w:r>
      <w:r>
        <w:rPr>
          <w:i/>
          <w:spacing w:val="-13"/>
        </w:rPr>
        <w:t xml:space="preserve"> </w:t>
      </w:r>
      <w:r>
        <w:rPr>
          <w:i/>
        </w:rPr>
        <w:t>.</w:t>
      </w:r>
      <w:r>
        <w:rPr>
          <w:i/>
          <w:spacing w:val="-14"/>
        </w:rPr>
        <w:t xml:space="preserve"> </w:t>
      </w:r>
      <w:r>
        <w:rPr>
          <w:i/>
        </w:rPr>
        <w:t>.</w:t>
      </w:r>
      <w:r>
        <w:rPr>
          <w:i/>
          <w:spacing w:val="-13"/>
        </w:rPr>
        <w:t xml:space="preserve"> </w:t>
      </w:r>
      <w:r>
        <w:rPr>
          <w:i/>
        </w:rPr>
        <w:t>.</w:t>
      </w:r>
      <w:r>
        <w:t>]</w:t>
      </w:r>
      <w:r>
        <w:rPr>
          <w:spacing w:val="-13"/>
        </w:rPr>
        <w:t xml:space="preserve"> </w:t>
      </w:r>
      <w:r>
        <w:rPr>
          <w:i/>
        </w:rPr>
        <w:t>/</w:t>
      </w:r>
      <w:r>
        <w:rPr>
          <w:i/>
          <w:spacing w:val="-13"/>
        </w:rPr>
        <w:t xml:space="preserve"> </w:t>
      </w:r>
      <w:r>
        <w:rPr>
          <w:i/>
        </w:rPr>
        <w:t>&lt;</w:t>
      </w:r>
      <w:r>
        <w:rPr>
          <w:i/>
          <w:spacing w:val="-14"/>
        </w:rPr>
        <w:t xml:space="preserve"> </w:t>
      </w:r>
      <w:r>
        <w:rPr>
          <w:i/>
        </w:rPr>
        <w:t>p,</w:t>
      </w:r>
      <w:r>
        <w:rPr>
          <w:i/>
          <w:spacing w:val="-13"/>
        </w:rPr>
        <w:t xml:space="preserve"> </w:t>
      </w:r>
      <w:r>
        <w:rPr>
          <w:i/>
        </w:rPr>
        <w:t>q,</w:t>
      </w:r>
      <w:r>
        <w:rPr>
          <w:i/>
          <w:spacing w:val="-13"/>
        </w:rPr>
        <w:t xml:space="preserve"> </w:t>
      </w:r>
      <w:r>
        <w:rPr>
          <w:i/>
        </w:rPr>
        <w:t>.</w:t>
      </w:r>
      <w:r>
        <w:rPr>
          <w:i/>
          <w:spacing w:val="-13"/>
        </w:rPr>
        <w:t xml:space="preserve"> </w:t>
      </w:r>
      <w:r>
        <w:rPr>
          <w:i/>
        </w:rPr>
        <w:t>.</w:t>
      </w:r>
      <w:r>
        <w:rPr>
          <w:i/>
          <w:spacing w:val="-14"/>
        </w:rPr>
        <w:t xml:space="preserve"> </w:t>
      </w:r>
      <w:r>
        <w:rPr>
          <w:i/>
        </w:rPr>
        <w:t>.</w:t>
      </w:r>
      <w:r>
        <w:rPr>
          <w:i/>
          <w:spacing w:val="-13"/>
        </w:rPr>
        <w:t xml:space="preserve"> </w:t>
      </w:r>
      <w:r>
        <w:rPr>
          <w:i/>
        </w:rPr>
        <w:t>&gt;</w:t>
      </w:r>
      <w:r>
        <w:t>,</w:t>
      </w:r>
      <w:r>
        <w:rPr>
          <w:spacing w:val="-13"/>
        </w:rPr>
        <w:t xml:space="preserve"> </w:t>
      </w:r>
      <w:r>
        <w:t>whose</w:t>
      </w:r>
      <w:r>
        <w:rPr>
          <w:spacing w:val="-13"/>
        </w:rPr>
        <w:t xml:space="preserve"> </w:t>
      </w:r>
      <w:r>
        <w:t>elements</w:t>
      </w:r>
      <w:r>
        <w:rPr>
          <w:spacing w:val="-14"/>
        </w:rPr>
        <w:t xml:space="preserve"> </w:t>
      </w:r>
      <w:r>
        <w:t>are</w:t>
      </w:r>
      <w:r>
        <w:rPr>
          <w:spacing w:val="-13"/>
        </w:rPr>
        <w:t xml:space="preserve"> </w:t>
      </w:r>
      <w:r>
        <w:t>called</w:t>
      </w:r>
      <w:r>
        <w:rPr>
          <w:spacing w:val="-13"/>
        </w:rPr>
        <w:t xml:space="preserve"> </w:t>
      </w:r>
      <w:proofErr w:type="spellStart"/>
      <w:r>
        <w:rPr>
          <w:i/>
        </w:rPr>
        <w:t>polymods</w:t>
      </w:r>
      <w:proofErr w:type="spellEnd"/>
      <w:r>
        <w:t>,</w:t>
      </w:r>
      <w:r>
        <w:rPr>
          <w:spacing w:val="-8"/>
        </w:rPr>
        <w:t xml:space="preserve"> </w:t>
      </w:r>
      <w:r>
        <w:t>and,</w:t>
      </w:r>
      <w:r>
        <w:rPr>
          <w:spacing w:val="5"/>
        </w:rPr>
        <w:t xml:space="preserve"> </w:t>
      </w:r>
      <w:r>
        <w:t>implicitly,</w:t>
      </w:r>
      <w:r>
        <w:rPr>
          <w:spacing w:val="3"/>
        </w:rPr>
        <w:t xml:space="preserve"> </w:t>
      </w:r>
      <w:proofErr w:type="spellStart"/>
      <w:r>
        <w:rPr>
          <w:i/>
        </w:rPr>
        <w:t>quolymods</w:t>
      </w:r>
      <w:proofErr w:type="spellEnd"/>
      <w:r>
        <w:t>, which</w:t>
      </w:r>
      <w:r>
        <w:rPr>
          <w:spacing w:val="-10"/>
        </w:rPr>
        <w:t xml:space="preserve"> </w:t>
      </w:r>
      <w:r>
        <w:t>are</w:t>
      </w:r>
      <w:r>
        <w:rPr>
          <w:spacing w:val="-10"/>
        </w:rPr>
        <w:t xml:space="preserve"> </w:t>
      </w:r>
      <w:r>
        <w:t>expressed</w:t>
      </w:r>
      <w:r>
        <w:rPr>
          <w:spacing w:val="-10"/>
        </w:rPr>
        <w:t xml:space="preserve"> </w:t>
      </w:r>
      <w:r>
        <w:t>as</w:t>
      </w:r>
      <w:r>
        <w:rPr>
          <w:spacing w:val="-10"/>
        </w:rPr>
        <w:t xml:space="preserve"> </w:t>
      </w:r>
      <w:r>
        <w:t>quotients</w:t>
      </w:r>
      <w:r>
        <w:rPr>
          <w:spacing w:val="-10"/>
        </w:rPr>
        <w:t xml:space="preserve"> </w:t>
      </w:r>
      <w:r>
        <w:t>of</w:t>
      </w:r>
      <w:r>
        <w:rPr>
          <w:spacing w:val="-10"/>
        </w:rPr>
        <w:t xml:space="preserve"> </w:t>
      </w:r>
      <w:r>
        <w:t>polynomials,</w:t>
      </w:r>
      <w:r>
        <w:rPr>
          <w:spacing w:val="-10"/>
        </w:rPr>
        <w:t xml:space="preserve"> </w:t>
      </w:r>
      <w:r>
        <w:t>superficially</w:t>
      </w:r>
      <w:r>
        <w:rPr>
          <w:spacing w:val="-10"/>
        </w:rPr>
        <w:t xml:space="preserve"> </w:t>
      </w:r>
      <w:r>
        <w:t>the</w:t>
      </w:r>
      <w:r>
        <w:rPr>
          <w:spacing w:val="-10"/>
        </w:rPr>
        <w:t xml:space="preserve"> </w:t>
      </w:r>
      <w:r>
        <w:t>same</w:t>
      </w:r>
      <w:r>
        <w:rPr>
          <w:spacing w:val="-10"/>
        </w:rPr>
        <w:t xml:space="preserve"> </w:t>
      </w:r>
      <w:r>
        <w:t>as</w:t>
      </w:r>
      <w:r>
        <w:rPr>
          <w:spacing w:val="-10"/>
        </w:rPr>
        <w:t xml:space="preserve"> </w:t>
      </w:r>
      <w:r>
        <w:t>ordinary</w:t>
      </w:r>
      <w:r>
        <w:rPr>
          <w:spacing w:val="-10"/>
        </w:rPr>
        <w:t xml:space="preserve"> </w:t>
      </w:r>
      <w:proofErr w:type="spellStart"/>
      <w:r>
        <w:t>quoly</w:t>
      </w:r>
      <w:proofErr w:type="spellEnd"/>
      <w:r>
        <w:t xml:space="preserve">- </w:t>
      </w:r>
      <w:proofErr w:type="spellStart"/>
      <w:r>
        <w:t>nomials</w:t>
      </w:r>
      <w:proofErr w:type="spellEnd"/>
      <w:r>
        <w:t>.</w:t>
      </w:r>
      <w:r>
        <w:rPr>
          <w:spacing w:val="33"/>
        </w:rPr>
        <w:t xml:space="preserve"> </w:t>
      </w:r>
      <w:r>
        <w:t xml:space="preserve">If the polynomial </w:t>
      </w:r>
      <w:r>
        <w:rPr>
          <w:i/>
        </w:rPr>
        <w:t xml:space="preserve">p </w:t>
      </w:r>
      <w:r>
        <w:t xml:space="preserve">involves the variable </w:t>
      </w:r>
      <w:r>
        <w:rPr>
          <w:i/>
        </w:rPr>
        <w:t>t</w:t>
      </w:r>
      <w:r>
        <w:t xml:space="preserve">, we say that </w:t>
      </w:r>
      <w:proofErr w:type="spellStart"/>
      <w:r>
        <w:rPr>
          <w:i/>
        </w:rPr>
        <w:t>t</w:t>
      </w:r>
      <w:proofErr w:type="spellEnd"/>
      <w:r>
        <w:rPr>
          <w:i/>
        </w:rPr>
        <w:t xml:space="preserve"> </w:t>
      </w:r>
      <w:r>
        <w:t xml:space="preserve">has a </w:t>
      </w:r>
      <w:r>
        <w:rPr>
          <w:i/>
        </w:rPr>
        <w:t xml:space="preserve">relation </w:t>
      </w:r>
      <w:r>
        <w:t>imposed on it.</w:t>
      </w:r>
    </w:p>
    <w:p w:rsidR="0033539C" w:rsidRDefault="00000000">
      <w:pPr>
        <w:pStyle w:val="BodyText"/>
        <w:spacing w:before="65" w:line="175" w:lineRule="exact"/>
        <w:ind w:left="494"/>
        <w:rPr>
          <w:i/>
        </w:rPr>
      </w:pPr>
      <w:r>
        <w:t>For</w:t>
      </w:r>
      <w:r>
        <w:rPr>
          <w:spacing w:val="12"/>
        </w:rPr>
        <w:t xml:space="preserve"> </w:t>
      </w:r>
      <w:r>
        <w:t>example,</w:t>
      </w:r>
      <w:r>
        <w:rPr>
          <w:spacing w:val="16"/>
        </w:rPr>
        <w:t xml:space="preserve"> </w:t>
      </w:r>
      <w:r>
        <w:t>in</w:t>
      </w:r>
      <w:r>
        <w:rPr>
          <w:spacing w:val="16"/>
        </w:rPr>
        <w:t xml:space="preserve"> </w:t>
      </w:r>
      <w:r>
        <w:t>rational</w:t>
      </w:r>
      <w:r>
        <w:rPr>
          <w:spacing w:val="16"/>
        </w:rPr>
        <w:t xml:space="preserve"> </w:t>
      </w:r>
      <w:r>
        <w:t>mode,</w:t>
      </w:r>
      <w:r>
        <w:rPr>
          <w:spacing w:val="16"/>
        </w:rPr>
        <w:t xml:space="preserve"> </w:t>
      </w:r>
      <w:r>
        <w:rPr>
          <w:i/>
        </w:rPr>
        <w:t>F</w:t>
      </w:r>
      <w:r>
        <w:rPr>
          <w:i/>
          <w:spacing w:val="-23"/>
        </w:rPr>
        <w:t xml:space="preserve"> </w:t>
      </w:r>
      <w:r>
        <w:t>[</w:t>
      </w:r>
      <w:r>
        <w:rPr>
          <w:i/>
        </w:rPr>
        <w:t>t</w:t>
      </w:r>
      <w:r>
        <w:t>]</w:t>
      </w:r>
      <w:r>
        <w:rPr>
          <w:spacing w:val="16"/>
        </w:rPr>
        <w:t xml:space="preserve"> </w:t>
      </w:r>
      <w:r>
        <w:rPr>
          <w:i/>
        </w:rPr>
        <w:t>/</w:t>
      </w:r>
      <w:r>
        <w:rPr>
          <w:i/>
          <w:spacing w:val="7"/>
        </w:rPr>
        <w:t xml:space="preserve"> </w:t>
      </w:r>
      <w:r>
        <w:rPr>
          <w:i/>
        </w:rPr>
        <w:t>&lt;</w:t>
      </w:r>
      <w:r>
        <w:rPr>
          <w:i/>
          <w:spacing w:val="7"/>
        </w:rPr>
        <w:t xml:space="preserve"> </w:t>
      </w:r>
      <w:r>
        <w:rPr>
          <w:i/>
        </w:rPr>
        <w:t>t</w:t>
      </w:r>
      <w:r>
        <w:rPr>
          <w:vertAlign w:val="superscript"/>
        </w:rPr>
        <w:t>2</w:t>
      </w:r>
      <w:r>
        <w:rPr>
          <w:spacing w:val="1"/>
        </w:rPr>
        <w:t xml:space="preserve"> </w:t>
      </w:r>
      <w:r>
        <w:t>+</w:t>
      </w:r>
      <w:r>
        <w:rPr>
          <w:spacing w:val="-7"/>
        </w:rPr>
        <w:t xml:space="preserve"> </w:t>
      </w:r>
      <w:r>
        <w:t>1</w:t>
      </w:r>
      <w:r>
        <w:rPr>
          <w:spacing w:val="7"/>
        </w:rPr>
        <w:t xml:space="preserve"> </w:t>
      </w:r>
      <w:r>
        <w:rPr>
          <w:i/>
        </w:rPr>
        <w:t>&gt;</w:t>
      </w:r>
      <w:r>
        <w:rPr>
          <w:i/>
          <w:spacing w:val="16"/>
        </w:rPr>
        <w:t xml:space="preserve"> </w:t>
      </w:r>
      <w:r>
        <w:t>is</w:t>
      </w:r>
      <w:r>
        <w:rPr>
          <w:spacing w:val="16"/>
        </w:rPr>
        <w:t xml:space="preserve"> </w:t>
      </w:r>
      <w:r>
        <w:t>the</w:t>
      </w:r>
      <w:r>
        <w:rPr>
          <w:spacing w:val="16"/>
        </w:rPr>
        <w:t xml:space="preserve"> </w:t>
      </w:r>
      <w:r>
        <w:t>mathematical</w:t>
      </w:r>
      <w:r>
        <w:rPr>
          <w:spacing w:val="16"/>
        </w:rPr>
        <w:t xml:space="preserve"> </w:t>
      </w:r>
      <w:r>
        <w:t>ring</w:t>
      </w:r>
      <w:r>
        <w:rPr>
          <w:spacing w:val="-1"/>
        </w:rPr>
        <w:t xml:space="preserve"> </w:t>
      </w:r>
      <w:r>
        <w:rPr>
          <w:rFonts w:ascii="Times New Roman"/>
          <w:b/>
          <w:i/>
        </w:rPr>
        <w:t>Z</w:t>
      </w:r>
      <w:r>
        <w:t>(</w:t>
      </w:r>
      <w:proofErr w:type="spellStart"/>
      <w:r>
        <w:rPr>
          <w:i/>
        </w:rPr>
        <w:t>i</w:t>
      </w:r>
      <w:proofErr w:type="spellEnd"/>
      <w:r>
        <w:t>),</w:t>
      </w:r>
      <w:r>
        <w:rPr>
          <w:spacing w:val="17"/>
        </w:rPr>
        <w:t xml:space="preserve"> </w:t>
      </w:r>
      <w:r>
        <w:t>with</w:t>
      </w:r>
      <w:r>
        <w:rPr>
          <w:spacing w:val="16"/>
        </w:rPr>
        <w:t xml:space="preserve"> </w:t>
      </w:r>
      <w:r>
        <w:rPr>
          <w:i/>
          <w:spacing w:val="-10"/>
        </w:rPr>
        <w:t>t</w:t>
      </w:r>
    </w:p>
    <w:p w:rsidR="0033539C" w:rsidRDefault="00C55DF3">
      <w:pPr>
        <w:pStyle w:val="BodyText"/>
        <w:spacing w:line="350" w:lineRule="exact"/>
        <w:jc w:val="left"/>
      </w:pPr>
      <w:r>
        <w:pict>
          <v:line id="_x0000_s2099" alt="" style="position:absolute;left:0;text-align:left;z-index:-17842176;mso-wrap-edited:f;mso-width-percent:0;mso-height-percent:0;mso-position-horizontal-relative:page;mso-width-percent:0;mso-height-percent:0" from="189.55pt,6.3pt" to="203.45pt,6.3pt" strokeweight=".15381mm">
            <w10:wrap anchorx="page"/>
          </v:line>
        </w:pict>
      </w:r>
      <w:r w:rsidR="00821195">
        <w:t>playing</w:t>
      </w:r>
      <w:r w:rsidR="00821195">
        <w:rPr>
          <w:spacing w:val="-5"/>
        </w:rPr>
        <w:t xml:space="preserve"> </w:t>
      </w:r>
      <w:r w:rsidR="00821195">
        <w:t>the</w:t>
      </w:r>
      <w:r w:rsidR="00821195">
        <w:rPr>
          <w:spacing w:val="-3"/>
        </w:rPr>
        <w:t xml:space="preserve"> </w:t>
      </w:r>
      <w:r w:rsidR="00821195">
        <w:t>role</w:t>
      </w:r>
      <w:r w:rsidR="00821195">
        <w:rPr>
          <w:spacing w:val="-4"/>
        </w:rPr>
        <w:t xml:space="preserve"> </w:t>
      </w:r>
      <w:r w:rsidR="00821195">
        <w:t>of</w:t>
      </w:r>
      <w:r w:rsidR="00821195">
        <w:rPr>
          <w:spacing w:val="-4"/>
        </w:rPr>
        <w:t xml:space="preserve"> </w:t>
      </w:r>
      <w:r w:rsidR="00821195">
        <w:rPr>
          <w:rFonts w:ascii="Cambria" w:hAnsi="Cambria"/>
          <w:position w:val="17"/>
        </w:rPr>
        <w:t>√</w:t>
      </w:r>
      <w:r w:rsidR="00821195">
        <w:rPr>
          <w:rFonts w:ascii="Cambria" w:hAnsi="Cambria"/>
        </w:rPr>
        <w:t>—</w:t>
      </w:r>
      <w:r w:rsidR="00821195">
        <w:rPr>
          <w:spacing w:val="-5"/>
        </w:rPr>
        <w:t>1.</w:t>
      </w:r>
    </w:p>
    <w:p w:rsidR="0033539C" w:rsidRDefault="00000000">
      <w:pPr>
        <w:pStyle w:val="BodyText"/>
        <w:spacing w:before="92" w:line="225" w:lineRule="auto"/>
        <w:ind w:right="522" w:firstLine="338"/>
      </w:pPr>
      <w:r>
        <w:t>The basic command to mod out by a polynomial is &amp;P. You will be prompted for the quotient</w:t>
      </w:r>
      <w:r>
        <w:rPr>
          <w:spacing w:val="16"/>
        </w:rPr>
        <w:t xml:space="preserve"> </w:t>
      </w:r>
      <w:r>
        <w:t>polynomial,</w:t>
      </w:r>
      <w:r>
        <w:rPr>
          <w:spacing w:val="18"/>
        </w:rPr>
        <w:t xml:space="preserve"> </w:t>
      </w:r>
      <w:r>
        <w:t>which</w:t>
      </w:r>
      <w:r>
        <w:rPr>
          <w:spacing w:val="17"/>
        </w:rPr>
        <w:t xml:space="preserve"> </w:t>
      </w:r>
      <w:r>
        <w:t>must</w:t>
      </w:r>
      <w:r>
        <w:rPr>
          <w:spacing w:val="17"/>
        </w:rPr>
        <w:t xml:space="preserve"> </w:t>
      </w:r>
      <w:r>
        <w:t>be</w:t>
      </w:r>
      <w:r>
        <w:rPr>
          <w:spacing w:val="17"/>
        </w:rPr>
        <w:t xml:space="preserve"> </w:t>
      </w:r>
      <w:r>
        <w:t>monic,</w:t>
      </w:r>
      <w:r>
        <w:rPr>
          <w:spacing w:val="18"/>
        </w:rPr>
        <w:t xml:space="preserve"> </w:t>
      </w:r>
      <w:r>
        <w:t>say</w:t>
      </w:r>
      <w:r>
        <w:rPr>
          <w:spacing w:val="18"/>
        </w:rPr>
        <w:t xml:space="preserve"> </w:t>
      </w:r>
      <w:proofErr w:type="spellStart"/>
      <w:r>
        <w:rPr>
          <w:i/>
        </w:rPr>
        <w:t>t</w:t>
      </w:r>
      <w:r>
        <w:rPr>
          <w:i/>
          <w:vertAlign w:val="superscript"/>
        </w:rPr>
        <w:t>n</w:t>
      </w:r>
      <w:proofErr w:type="spellEnd"/>
      <w:r>
        <w:rPr>
          <w:i/>
          <w:spacing w:val="2"/>
        </w:rPr>
        <w:t xml:space="preserve"> </w:t>
      </w:r>
      <w:r>
        <w:t>+</w:t>
      </w:r>
      <w:r>
        <w:rPr>
          <w:spacing w:val="-6"/>
        </w:rPr>
        <w:t xml:space="preserve"> </w:t>
      </w:r>
      <w:r>
        <w:rPr>
          <w:i/>
        </w:rPr>
        <w:t>c</w:t>
      </w:r>
      <w:r>
        <w:rPr>
          <w:vertAlign w:val="subscript"/>
        </w:rPr>
        <w:t>1</w:t>
      </w:r>
      <w:r>
        <w:rPr>
          <w:i/>
        </w:rPr>
        <w:t>t</w:t>
      </w:r>
      <w:r>
        <w:rPr>
          <w:i/>
          <w:vertAlign w:val="superscript"/>
        </w:rPr>
        <w:t>n</w:t>
      </w:r>
      <w:r>
        <w:rPr>
          <w:rFonts w:ascii="Lucida Sans Unicode" w:hAnsi="Lucida Sans Unicode"/>
          <w:vertAlign w:val="superscript"/>
        </w:rPr>
        <w:t>—</w:t>
      </w:r>
      <w:r>
        <w:rPr>
          <w:w w:val="110"/>
          <w:vertAlign w:val="superscript"/>
        </w:rPr>
        <w:t>1</w:t>
      </w:r>
      <w:r>
        <w:rPr>
          <w:spacing w:val="-3"/>
          <w:w w:val="110"/>
        </w:rPr>
        <w:t xml:space="preserve"> </w:t>
      </w:r>
      <w:r>
        <w:t>+</w:t>
      </w:r>
      <w:r>
        <w:rPr>
          <w:rFonts w:ascii="Times New Roman" w:hAnsi="Times New Roman"/>
          <w:spacing w:val="61"/>
          <w:w w:val="150"/>
        </w:rPr>
        <w:t xml:space="preserve">   </w:t>
      </w:r>
      <w:r>
        <w:t>The</w:t>
      </w:r>
      <w:r>
        <w:rPr>
          <w:spacing w:val="17"/>
        </w:rPr>
        <w:t xml:space="preserve"> </w:t>
      </w:r>
      <w:r>
        <w:t>imperative</w:t>
      </w:r>
      <w:r>
        <w:rPr>
          <w:spacing w:val="17"/>
        </w:rPr>
        <w:t xml:space="preserve"> </w:t>
      </w:r>
      <w:r>
        <w:t>form</w:t>
      </w:r>
      <w:r>
        <w:rPr>
          <w:spacing w:val="17"/>
        </w:rPr>
        <w:t xml:space="preserve"> </w:t>
      </w:r>
      <w:r>
        <w:rPr>
          <w:spacing w:val="-5"/>
        </w:rPr>
        <w:t>of</w:t>
      </w:r>
    </w:p>
    <w:p w:rsidR="0033539C" w:rsidRDefault="00000000">
      <w:pPr>
        <w:pStyle w:val="BodyText"/>
        <w:spacing w:line="276" w:lineRule="exact"/>
      </w:pPr>
      <w:r>
        <w:rPr>
          <w:w w:val="105"/>
        </w:rPr>
        <w:t>this</w:t>
      </w:r>
      <w:r>
        <w:rPr>
          <w:spacing w:val="12"/>
          <w:w w:val="105"/>
        </w:rPr>
        <w:t xml:space="preserve"> </w:t>
      </w:r>
      <w:r>
        <w:rPr>
          <w:w w:val="105"/>
        </w:rPr>
        <w:t>command</w:t>
      </w:r>
      <w:r>
        <w:rPr>
          <w:spacing w:val="12"/>
          <w:w w:val="105"/>
        </w:rPr>
        <w:t xml:space="preserve"> </w:t>
      </w:r>
      <w:r>
        <w:rPr>
          <w:w w:val="105"/>
        </w:rPr>
        <w:t>is</w:t>
      </w:r>
      <w:r>
        <w:rPr>
          <w:spacing w:val="12"/>
          <w:w w:val="105"/>
        </w:rPr>
        <w:t xml:space="preserve"> </w:t>
      </w:r>
      <w:proofErr w:type="gramStart"/>
      <w:r>
        <w:rPr>
          <w:w w:val="105"/>
        </w:rPr>
        <w:t>&amp;(</w:t>
      </w:r>
      <w:proofErr w:type="gramEnd"/>
      <w:r>
        <w:rPr>
          <w:w w:val="105"/>
        </w:rPr>
        <w:t>P</w:t>
      </w:r>
      <w:r>
        <w:rPr>
          <w:spacing w:val="12"/>
          <w:w w:val="105"/>
        </w:rPr>
        <w:t xml:space="preserve"> </w:t>
      </w:r>
      <w:r>
        <w:rPr>
          <w:w w:val="105"/>
        </w:rPr>
        <w:t>=</w:t>
      </w:r>
      <w:r>
        <w:rPr>
          <w:spacing w:val="13"/>
          <w:w w:val="105"/>
        </w:rPr>
        <w:t xml:space="preserve"> </w:t>
      </w:r>
      <w:proofErr w:type="spellStart"/>
      <w:r>
        <w:rPr>
          <w:i/>
          <w:w w:val="105"/>
        </w:rPr>
        <w:t>t</w:t>
      </w:r>
      <w:r>
        <w:rPr>
          <w:i/>
          <w:w w:val="105"/>
          <w:vertAlign w:val="superscript"/>
        </w:rPr>
        <w:t>n</w:t>
      </w:r>
      <w:proofErr w:type="spellEnd"/>
      <w:r>
        <w:rPr>
          <w:i/>
          <w:spacing w:val="-1"/>
          <w:w w:val="105"/>
        </w:rPr>
        <w:t xml:space="preserve"> </w:t>
      </w:r>
      <w:r>
        <w:rPr>
          <w:w w:val="105"/>
        </w:rPr>
        <w:t>+</w:t>
      </w:r>
      <w:r>
        <w:rPr>
          <w:spacing w:val="-11"/>
          <w:w w:val="105"/>
        </w:rPr>
        <w:t xml:space="preserve"> </w:t>
      </w:r>
      <w:r>
        <w:rPr>
          <w:i/>
          <w:w w:val="105"/>
        </w:rPr>
        <w:t>c</w:t>
      </w:r>
      <w:r>
        <w:rPr>
          <w:w w:val="105"/>
          <w:vertAlign w:val="subscript"/>
        </w:rPr>
        <w:t>1</w:t>
      </w:r>
      <w:r>
        <w:rPr>
          <w:i/>
          <w:w w:val="105"/>
        </w:rPr>
        <w:t>t</w:t>
      </w:r>
      <w:r>
        <w:rPr>
          <w:i/>
          <w:w w:val="105"/>
          <w:vertAlign w:val="superscript"/>
        </w:rPr>
        <w:t>n</w:t>
      </w:r>
      <w:r>
        <w:rPr>
          <w:rFonts w:ascii="Lucida Sans Unicode" w:hAnsi="Lucida Sans Unicode"/>
          <w:w w:val="105"/>
          <w:vertAlign w:val="superscript"/>
        </w:rPr>
        <w:t>—</w:t>
      </w:r>
      <w:r>
        <w:rPr>
          <w:w w:val="110"/>
          <w:vertAlign w:val="superscript"/>
        </w:rPr>
        <w:t>1</w:t>
      </w:r>
      <w:r>
        <w:rPr>
          <w:spacing w:val="-3"/>
          <w:w w:val="110"/>
        </w:rPr>
        <w:t xml:space="preserve"> </w:t>
      </w:r>
      <w:r>
        <w:rPr>
          <w:w w:val="105"/>
        </w:rPr>
        <w:t>+</w:t>
      </w:r>
      <w:r>
        <w:rPr>
          <w:rFonts w:ascii="Times New Roman" w:hAnsi="Times New Roman"/>
          <w:spacing w:val="59"/>
          <w:w w:val="150"/>
        </w:rPr>
        <w:t xml:space="preserve">  </w:t>
      </w:r>
      <w:r>
        <w:rPr>
          <w:spacing w:val="-5"/>
          <w:w w:val="105"/>
        </w:rPr>
        <w:t>).</w:t>
      </w:r>
    </w:p>
    <w:p w:rsidR="0033539C" w:rsidRDefault="00000000">
      <w:pPr>
        <w:pStyle w:val="BodyText"/>
        <w:spacing w:before="32" w:line="259" w:lineRule="auto"/>
        <w:ind w:right="522" w:firstLine="338"/>
      </w:pPr>
      <w:r>
        <w:t>Ideally</w:t>
      </w:r>
      <w:r>
        <w:rPr>
          <w:spacing w:val="-3"/>
        </w:rPr>
        <w:t xml:space="preserve"> </w:t>
      </w:r>
      <w:r>
        <w:t>this</w:t>
      </w:r>
      <w:r>
        <w:rPr>
          <w:spacing w:val="-3"/>
        </w:rPr>
        <w:t xml:space="preserve"> </w:t>
      </w:r>
      <w:r>
        <w:t>command</w:t>
      </w:r>
      <w:r>
        <w:rPr>
          <w:spacing w:val="-3"/>
        </w:rPr>
        <w:t xml:space="preserve"> </w:t>
      </w:r>
      <w:r>
        <w:t>should</w:t>
      </w:r>
      <w:r>
        <w:rPr>
          <w:spacing w:val="-3"/>
        </w:rPr>
        <w:t xml:space="preserve"> </w:t>
      </w:r>
      <w:r>
        <w:t>be</w:t>
      </w:r>
      <w:r>
        <w:rPr>
          <w:spacing w:val="-3"/>
        </w:rPr>
        <w:t xml:space="preserve"> </w:t>
      </w:r>
      <w:r>
        <w:t>given</w:t>
      </w:r>
      <w:r>
        <w:rPr>
          <w:spacing w:val="-3"/>
        </w:rPr>
        <w:t xml:space="preserve"> </w:t>
      </w:r>
      <w:r>
        <w:t>in</w:t>
      </w:r>
      <w:r>
        <w:rPr>
          <w:spacing w:val="-3"/>
        </w:rPr>
        <w:t xml:space="preserve"> </w:t>
      </w:r>
      <w:r>
        <w:t>rational</w:t>
      </w:r>
      <w:r>
        <w:rPr>
          <w:spacing w:val="-3"/>
        </w:rPr>
        <w:t xml:space="preserve"> </w:t>
      </w:r>
      <w:r>
        <w:t>mode</w:t>
      </w:r>
      <w:r>
        <w:rPr>
          <w:spacing w:val="-3"/>
        </w:rPr>
        <w:t xml:space="preserve"> </w:t>
      </w:r>
      <w:r>
        <w:t>(i.e.,</w:t>
      </w:r>
      <w:r>
        <w:rPr>
          <w:spacing w:val="-2"/>
        </w:rPr>
        <w:t xml:space="preserve"> </w:t>
      </w:r>
      <w:r>
        <w:t>over</w:t>
      </w:r>
      <w:r>
        <w:rPr>
          <w:spacing w:val="-3"/>
        </w:rPr>
        <w:t xml:space="preserve"> </w:t>
      </w:r>
      <w:r>
        <w:t>Z).</w:t>
      </w:r>
      <w:r>
        <w:rPr>
          <w:spacing w:val="-3"/>
        </w:rPr>
        <w:t xml:space="preserve"> </w:t>
      </w:r>
      <w:r>
        <w:t>It</w:t>
      </w:r>
      <w:r>
        <w:rPr>
          <w:spacing w:val="-3"/>
        </w:rPr>
        <w:t xml:space="preserve"> </w:t>
      </w:r>
      <w:r>
        <w:t>is</w:t>
      </w:r>
      <w:r>
        <w:rPr>
          <w:spacing w:val="-3"/>
        </w:rPr>
        <w:t xml:space="preserve"> </w:t>
      </w:r>
      <w:r>
        <w:t>OK</w:t>
      </w:r>
      <w:r>
        <w:rPr>
          <w:spacing w:val="-3"/>
        </w:rPr>
        <w:t xml:space="preserve"> </w:t>
      </w:r>
      <w:r>
        <w:t>to</w:t>
      </w:r>
      <w:r>
        <w:rPr>
          <w:spacing w:val="-3"/>
        </w:rPr>
        <w:t xml:space="preserve"> </w:t>
      </w:r>
      <w:r>
        <w:t>give</w:t>
      </w:r>
      <w:r>
        <w:rPr>
          <w:spacing w:val="-3"/>
        </w:rPr>
        <w:t xml:space="preserve"> </w:t>
      </w:r>
      <w:r>
        <w:t>it in modular mode, but then one cannot change to rational.</w:t>
      </w:r>
    </w:p>
    <w:p w:rsidR="0033539C" w:rsidRDefault="00000000">
      <w:pPr>
        <w:pStyle w:val="BodyText"/>
        <w:spacing w:before="23" w:line="322" w:lineRule="exact"/>
        <w:ind w:left="494"/>
      </w:pPr>
      <w:r>
        <w:t>In</w:t>
      </w:r>
      <w:r>
        <w:rPr>
          <w:spacing w:val="-4"/>
        </w:rPr>
        <w:t xml:space="preserve"> </w:t>
      </w:r>
      <w:r>
        <w:t>principle,</w:t>
      </w:r>
      <w:r>
        <w:rPr>
          <w:spacing w:val="6"/>
        </w:rPr>
        <w:t xml:space="preserve"> </w:t>
      </w:r>
      <w:r>
        <w:t>any</w:t>
      </w:r>
      <w:r>
        <w:rPr>
          <w:spacing w:val="5"/>
        </w:rPr>
        <w:t xml:space="preserve"> </w:t>
      </w:r>
      <w:r>
        <w:t>monic</w:t>
      </w:r>
      <w:r>
        <w:rPr>
          <w:spacing w:val="6"/>
        </w:rPr>
        <w:t xml:space="preserve"> </w:t>
      </w:r>
      <w:r>
        <w:t>polynomial</w:t>
      </w:r>
      <w:r>
        <w:rPr>
          <w:spacing w:val="5"/>
        </w:rPr>
        <w:t xml:space="preserve"> </w:t>
      </w:r>
      <w:r>
        <w:t>may</w:t>
      </w:r>
      <w:r>
        <w:rPr>
          <w:spacing w:val="5"/>
        </w:rPr>
        <w:t xml:space="preserve"> </w:t>
      </w:r>
      <w:r>
        <w:t>be</w:t>
      </w:r>
      <w:r>
        <w:rPr>
          <w:spacing w:val="6"/>
        </w:rPr>
        <w:t xml:space="preserve"> </w:t>
      </w:r>
      <w:proofErr w:type="spellStart"/>
      <w:r>
        <w:t>modded</w:t>
      </w:r>
      <w:proofErr w:type="spellEnd"/>
      <w:r>
        <w:rPr>
          <w:spacing w:val="5"/>
        </w:rPr>
        <w:t xml:space="preserve"> </w:t>
      </w:r>
      <w:r>
        <w:t>out,</w:t>
      </w:r>
      <w:r>
        <w:rPr>
          <w:spacing w:val="7"/>
        </w:rPr>
        <w:t xml:space="preserve"> </w:t>
      </w:r>
      <w:r>
        <w:t>say</w:t>
      </w:r>
      <w:r>
        <w:rPr>
          <w:spacing w:val="6"/>
        </w:rPr>
        <w:t xml:space="preserve"> </w:t>
      </w:r>
      <w:proofErr w:type="spellStart"/>
      <w:r>
        <w:rPr>
          <w:i/>
        </w:rPr>
        <w:t>t</w:t>
      </w:r>
      <w:r>
        <w:rPr>
          <w:i/>
          <w:vertAlign w:val="superscript"/>
        </w:rPr>
        <w:t>n</w:t>
      </w:r>
      <w:proofErr w:type="spellEnd"/>
      <w:r>
        <w:rPr>
          <w:i/>
          <w:spacing w:val="-13"/>
        </w:rPr>
        <w:t xml:space="preserve"> </w:t>
      </w:r>
      <w:r>
        <w:t>+</w:t>
      </w:r>
      <w:r>
        <w:rPr>
          <w:spacing w:val="-20"/>
        </w:rPr>
        <w:t xml:space="preserve"> </w:t>
      </w:r>
      <w:r>
        <w:rPr>
          <w:i/>
        </w:rPr>
        <w:t>c</w:t>
      </w:r>
      <w:r>
        <w:rPr>
          <w:vertAlign w:val="subscript"/>
        </w:rPr>
        <w:t>1</w:t>
      </w:r>
      <w:r>
        <w:rPr>
          <w:i/>
        </w:rPr>
        <w:t>t</w:t>
      </w:r>
      <w:r>
        <w:rPr>
          <w:i/>
          <w:vertAlign w:val="superscript"/>
        </w:rPr>
        <w:t>n</w:t>
      </w:r>
      <w:r>
        <w:rPr>
          <w:rFonts w:ascii="Lucida Sans Unicode" w:hAnsi="Lucida Sans Unicode"/>
          <w:vertAlign w:val="superscript"/>
        </w:rPr>
        <w:t>—</w:t>
      </w:r>
      <w:r>
        <w:rPr>
          <w:w w:val="110"/>
          <w:vertAlign w:val="superscript"/>
        </w:rPr>
        <w:t>1</w:t>
      </w:r>
      <w:r>
        <w:rPr>
          <w:spacing w:val="-16"/>
          <w:w w:val="110"/>
        </w:rPr>
        <w:t xml:space="preserve"> </w:t>
      </w:r>
      <w:r>
        <w:t>+</w:t>
      </w:r>
      <w:r>
        <w:rPr>
          <w:rFonts w:ascii="Times New Roman" w:hAnsi="Times New Roman"/>
          <w:spacing w:val="77"/>
        </w:rPr>
        <w:t xml:space="preserve">   </w:t>
      </w:r>
      <w:r>
        <w:rPr>
          <w:spacing w:val="-2"/>
        </w:rPr>
        <w:t>However,</w:t>
      </w:r>
    </w:p>
    <w:p w:rsidR="0033539C" w:rsidRDefault="00000000">
      <w:pPr>
        <w:pStyle w:val="BodyText"/>
        <w:spacing w:line="238" w:lineRule="exact"/>
        <w:rPr>
          <w:i/>
        </w:rPr>
      </w:pPr>
      <w:r>
        <w:t>Fermat</w:t>
      </w:r>
      <w:r>
        <w:rPr>
          <w:spacing w:val="-14"/>
        </w:rPr>
        <w:t xml:space="preserve"> </w:t>
      </w:r>
      <w:r>
        <w:t>is</w:t>
      </w:r>
      <w:r>
        <w:rPr>
          <w:spacing w:val="-13"/>
        </w:rPr>
        <w:t xml:space="preserve"> </w:t>
      </w:r>
      <w:r>
        <w:t>best</w:t>
      </w:r>
      <w:r>
        <w:rPr>
          <w:spacing w:val="-9"/>
        </w:rPr>
        <w:t xml:space="preserve"> </w:t>
      </w:r>
      <w:r>
        <w:t>at</w:t>
      </w:r>
      <w:r>
        <w:rPr>
          <w:spacing w:val="-9"/>
        </w:rPr>
        <w:t xml:space="preserve"> </w:t>
      </w:r>
      <w:r>
        <w:t>the</w:t>
      </w:r>
      <w:r>
        <w:rPr>
          <w:spacing w:val="-10"/>
        </w:rPr>
        <w:t xml:space="preserve"> </w:t>
      </w:r>
      <w:r>
        <w:t>case</w:t>
      </w:r>
      <w:r>
        <w:rPr>
          <w:spacing w:val="-9"/>
        </w:rPr>
        <w:t xml:space="preserve"> </w:t>
      </w:r>
      <w:r>
        <w:t>where</w:t>
      </w:r>
      <w:r>
        <w:rPr>
          <w:spacing w:val="-9"/>
        </w:rPr>
        <w:t xml:space="preserve"> </w:t>
      </w:r>
      <w:r>
        <w:t>the</w:t>
      </w:r>
      <w:r>
        <w:rPr>
          <w:spacing w:val="-8"/>
        </w:rPr>
        <w:t xml:space="preserve"> </w:t>
      </w:r>
      <w:r>
        <w:t>quotient</w:t>
      </w:r>
      <w:r>
        <w:rPr>
          <w:spacing w:val="-9"/>
        </w:rPr>
        <w:t xml:space="preserve"> </w:t>
      </w:r>
      <w:r>
        <w:t>ring</w:t>
      </w:r>
      <w:r>
        <w:rPr>
          <w:spacing w:val="-9"/>
        </w:rPr>
        <w:t xml:space="preserve"> </w:t>
      </w:r>
      <w:r>
        <w:t>becomes</w:t>
      </w:r>
      <w:r>
        <w:rPr>
          <w:spacing w:val="-8"/>
        </w:rPr>
        <w:t xml:space="preserve"> </w:t>
      </w:r>
      <w:r>
        <w:t>a</w:t>
      </w:r>
      <w:r>
        <w:rPr>
          <w:spacing w:val="-9"/>
        </w:rPr>
        <w:t xml:space="preserve"> </w:t>
      </w:r>
      <w:r>
        <w:t>field</w:t>
      </w:r>
      <w:r>
        <w:rPr>
          <w:spacing w:val="-9"/>
        </w:rPr>
        <w:t xml:space="preserve"> </w:t>
      </w:r>
      <w:r>
        <w:t>(note</w:t>
      </w:r>
      <w:r>
        <w:rPr>
          <w:spacing w:val="-9"/>
        </w:rPr>
        <w:t xml:space="preserve"> </w:t>
      </w:r>
      <w:r>
        <w:t>well,</w:t>
      </w:r>
      <w:r>
        <w:rPr>
          <w:spacing w:val="13"/>
        </w:rPr>
        <w:t xml:space="preserve"> </w:t>
      </w:r>
      <w:proofErr w:type="gramStart"/>
      <w:r>
        <w:rPr>
          <w:rFonts w:ascii="Times New Roman"/>
          <w:b/>
          <w:i/>
        </w:rPr>
        <w:t>Q</w:t>
      </w:r>
      <w:r>
        <w:t>[</w:t>
      </w:r>
      <w:proofErr w:type="gramEnd"/>
      <w:r>
        <w:rPr>
          <w:i/>
        </w:rPr>
        <w:t>t,</w:t>
      </w:r>
      <w:r>
        <w:rPr>
          <w:i/>
          <w:spacing w:val="-17"/>
        </w:rPr>
        <w:t xml:space="preserve"> </w:t>
      </w:r>
      <w:r>
        <w:rPr>
          <w:i/>
        </w:rPr>
        <w:t>u,</w:t>
      </w:r>
      <w:r>
        <w:rPr>
          <w:rFonts w:ascii="Times New Roman"/>
          <w:spacing w:val="52"/>
        </w:rPr>
        <w:t xml:space="preserve">  </w:t>
      </w:r>
      <w:r>
        <w:t>]</w:t>
      </w:r>
      <w:r>
        <w:rPr>
          <w:spacing w:val="-8"/>
        </w:rPr>
        <w:t xml:space="preserve"> </w:t>
      </w:r>
      <w:r>
        <w:rPr>
          <w:i/>
        </w:rPr>
        <w:t>/</w:t>
      </w:r>
      <w:r>
        <w:rPr>
          <w:i/>
          <w:spacing w:val="-8"/>
        </w:rPr>
        <w:t xml:space="preserve"> </w:t>
      </w:r>
      <w:r>
        <w:rPr>
          <w:i/>
          <w:spacing w:val="-10"/>
        </w:rPr>
        <w:t>&lt;</w:t>
      </w:r>
    </w:p>
    <w:p w:rsidR="0033539C" w:rsidRDefault="00000000">
      <w:pPr>
        <w:spacing w:before="17" w:line="259" w:lineRule="auto"/>
        <w:ind w:left="155" w:right="522"/>
        <w:jc w:val="both"/>
      </w:pPr>
      <w:r>
        <w:rPr>
          <w:i/>
        </w:rPr>
        <w:t>p,</w:t>
      </w:r>
      <w:r>
        <w:rPr>
          <w:i/>
          <w:spacing w:val="-14"/>
        </w:rPr>
        <w:t xml:space="preserve"> </w:t>
      </w:r>
      <w:r>
        <w:rPr>
          <w:i/>
        </w:rPr>
        <w:t>q,</w:t>
      </w:r>
      <w:r>
        <w:rPr>
          <w:i/>
          <w:spacing w:val="-13"/>
        </w:rPr>
        <w:t xml:space="preserve"> </w:t>
      </w:r>
      <w:r>
        <w:rPr>
          <w:i/>
        </w:rPr>
        <w:t>.</w:t>
      </w:r>
      <w:r>
        <w:rPr>
          <w:i/>
          <w:spacing w:val="-13"/>
        </w:rPr>
        <w:t xml:space="preserve"> </w:t>
      </w:r>
      <w:r>
        <w:rPr>
          <w:i/>
        </w:rPr>
        <w:t>.</w:t>
      </w:r>
      <w:r>
        <w:rPr>
          <w:i/>
          <w:spacing w:val="-14"/>
        </w:rPr>
        <w:t xml:space="preserve"> </w:t>
      </w:r>
      <w:r>
        <w:rPr>
          <w:i/>
        </w:rPr>
        <w:t>.</w:t>
      </w:r>
      <w:r>
        <w:rPr>
          <w:i/>
          <w:spacing w:val="-13"/>
        </w:rPr>
        <w:t xml:space="preserve"> </w:t>
      </w:r>
      <w:r>
        <w:rPr>
          <w:i/>
        </w:rPr>
        <w:t>&gt;</w:t>
      </w:r>
      <w:r>
        <w:rPr>
          <w:i/>
          <w:spacing w:val="-13"/>
        </w:rPr>
        <w:t xml:space="preserve"> </w:t>
      </w:r>
      <w:r>
        <w:t>is</w:t>
      </w:r>
      <w:r>
        <w:rPr>
          <w:spacing w:val="-13"/>
        </w:rPr>
        <w:t xml:space="preserve"> </w:t>
      </w:r>
      <w:r>
        <w:t>a</w:t>
      </w:r>
      <w:r>
        <w:rPr>
          <w:spacing w:val="-3"/>
        </w:rPr>
        <w:t xml:space="preserve"> </w:t>
      </w:r>
      <w:r>
        <w:t>field,</w:t>
      </w:r>
      <w:r>
        <w:rPr>
          <w:spacing w:val="35"/>
        </w:rPr>
        <w:t xml:space="preserve"> </w:t>
      </w:r>
      <w:proofErr w:type="gramStart"/>
      <w:r>
        <w:rPr>
          <w:rFonts w:ascii="Times New Roman"/>
          <w:b/>
          <w:i/>
        </w:rPr>
        <w:t>Z</w:t>
      </w:r>
      <w:r>
        <w:t>[</w:t>
      </w:r>
      <w:proofErr w:type="gramEnd"/>
      <w:r>
        <w:rPr>
          <w:i/>
        </w:rPr>
        <w:t>t,</w:t>
      </w:r>
      <w:r>
        <w:rPr>
          <w:i/>
          <w:spacing w:val="-14"/>
        </w:rPr>
        <w:t xml:space="preserve"> </w:t>
      </w:r>
      <w:r>
        <w:rPr>
          <w:i/>
        </w:rPr>
        <w:t>u,</w:t>
      </w:r>
      <w:r>
        <w:rPr>
          <w:i/>
          <w:spacing w:val="-13"/>
        </w:rPr>
        <w:t xml:space="preserve"> </w:t>
      </w:r>
      <w:r>
        <w:rPr>
          <w:i/>
        </w:rPr>
        <w:t>.</w:t>
      </w:r>
      <w:r>
        <w:rPr>
          <w:i/>
          <w:spacing w:val="-13"/>
        </w:rPr>
        <w:t xml:space="preserve"> </w:t>
      </w:r>
      <w:r>
        <w:rPr>
          <w:i/>
        </w:rPr>
        <w:t>.</w:t>
      </w:r>
      <w:r>
        <w:rPr>
          <w:i/>
          <w:spacing w:val="-14"/>
        </w:rPr>
        <w:t xml:space="preserve"> </w:t>
      </w:r>
      <w:r>
        <w:rPr>
          <w:i/>
        </w:rPr>
        <w:t>.</w:t>
      </w:r>
      <w:r>
        <w:t xml:space="preserve">] </w:t>
      </w:r>
      <w:r>
        <w:rPr>
          <w:i/>
        </w:rPr>
        <w:t>/ &lt; p,</w:t>
      </w:r>
      <w:r>
        <w:rPr>
          <w:i/>
          <w:spacing w:val="-14"/>
        </w:rPr>
        <w:t xml:space="preserve"> </w:t>
      </w:r>
      <w:r>
        <w:rPr>
          <w:i/>
        </w:rPr>
        <w:t>q,</w:t>
      </w:r>
      <w:r>
        <w:rPr>
          <w:i/>
          <w:spacing w:val="-13"/>
        </w:rPr>
        <w:t xml:space="preserve"> </w:t>
      </w:r>
      <w:r>
        <w:rPr>
          <w:i/>
        </w:rPr>
        <w:t>.</w:t>
      </w:r>
      <w:r>
        <w:rPr>
          <w:i/>
          <w:spacing w:val="-13"/>
        </w:rPr>
        <w:t xml:space="preserve"> </w:t>
      </w:r>
      <w:r>
        <w:rPr>
          <w:i/>
        </w:rPr>
        <w:t>.</w:t>
      </w:r>
      <w:r>
        <w:rPr>
          <w:i/>
          <w:spacing w:val="-14"/>
        </w:rPr>
        <w:t xml:space="preserve"> </w:t>
      </w:r>
      <w:r>
        <w:rPr>
          <w:i/>
        </w:rPr>
        <w:t xml:space="preserve">. &gt; </w:t>
      </w:r>
      <w:r>
        <w:t>is not).</w:t>
      </w:r>
      <w:r>
        <w:rPr>
          <w:spacing w:val="40"/>
        </w:rPr>
        <w:t xml:space="preserve"> </w:t>
      </w:r>
      <w:r>
        <w:t>Specifically, suppose the polynomial variables</w:t>
      </w:r>
      <w:r>
        <w:rPr>
          <w:spacing w:val="-5"/>
        </w:rPr>
        <w:t xml:space="preserve"> </w:t>
      </w:r>
      <w:r>
        <w:t>have</w:t>
      </w:r>
      <w:r>
        <w:rPr>
          <w:spacing w:val="-4"/>
        </w:rPr>
        <w:t xml:space="preserve"> </w:t>
      </w:r>
      <w:r>
        <w:t>been</w:t>
      </w:r>
      <w:r>
        <w:rPr>
          <w:spacing w:val="4"/>
        </w:rPr>
        <w:t xml:space="preserve"> </w:t>
      </w:r>
      <w:r>
        <w:t>attached</w:t>
      </w:r>
      <w:r>
        <w:rPr>
          <w:spacing w:val="5"/>
        </w:rPr>
        <w:t xml:space="preserve"> </w:t>
      </w:r>
      <w:r>
        <w:t>in</w:t>
      </w:r>
      <w:r>
        <w:rPr>
          <w:spacing w:val="4"/>
        </w:rPr>
        <w:t xml:space="preserve"> </w:t>
      </w:r>
      <w:r>
        <w:t>the</w:t>
      </w:r>
      <w:r>
        <w:rPr>
          <w:spacing w:val="4"/>
        </w:rPr>
        <w:t xml:space="preserve"> </w:t>
      </w:r>
      <w:r>
        <w:t>temporal</w:t>
      </w:r>
      <w:r>
        <w:rPr>
          <w:spacing w:val="4"/>
        </w:rPr>
        <w:t xml:space="preserve"> </w:t>
      </w:r>
      <w:r>
        <w:t>sequence</w:t>
      </w:r>
      <w:r>
        <w:rPr>
          <w:spacing w:val="5"/>
        </w:rPr>
        <w:t xml:space="preserve"> </w:t>
      </w:r>
      <w:r>
        <w:rPr>
          <w:i/>
        </w:rPr>
        <w:t>t,</w:t>
      </w:r>
      <w:r>
        <w:rPr>
          <w:i/>
          <w:spacing w:val="-17"/>
        </w:rPr>
        <w:t xml:space="preserve"> </w:t>
      </w:r>
      <w:r>
        <w:rPr>
          <w:i/>
        </w:rPr>
        <w:t>u,</w:t>
      </w:r>
      <w:r>
        <w:rPr>
          <w:i/>
          <w:spacing w:val="-17"/>
        </w:rPr>
        <w:t xml:space="preserve"> </w:t>
      </w:r>
      <w:proofErr w:type="gramStart"/>
      <w:r>
        <w:rPr>
          <w:i/>
        </w:rPr>
        <w:t>v,</w:t>
      </w:r>
      <w:r>
        <w:rPr>
          <w:rFonts w:ascii="Times New Roman"/>
          <w:spacing w:val="61"/>
        </w:rPr>
        <w:t xml:space="preserve">   </w:t>
      </w:r>
      <w:proofErr w:type="gramEnd"/>
      <w:r>
        <w:t>Begin</w:t>
      </w:r>
      <w:r>
        <w:rPr>
          <w:spacing w:val="6"/>
        </w:rPr>
        <w:t xml:space="preserve"> </w:t>
      </w:r>
      <w:r>
        <w:t>by</w:t>
      </w:r>
      <w:r>
        <w:rPr>
          <w:spacing w:val="4"/>
        </w:rPr>
        <w:t xml:space="preserve"> </w:t>
      </w:r>
      <w:proofErr w:type="spellStart"/>
      <w:r>
        <w:t>modding</w:t>
      </w:r>
      <w:proofErr w:type="spellEnd"/>
      <w:r>
        <w:rPr>
          <w:spacing w:val="4"/>
        </w:rPr>
        <w:t xml:space="preserve"> </w:t>
      </w:r>
      <w:r>
        <w:t>out</w:t>
      </w:r>
      <w:r>
        <w:rPr>
          <w:spacing w:val="4"/>
        </w:rPr>
        <w:t xml:space="preserve"> </w:t>
      </w:r>
      <w:r>
        <w:rPr>
          <w:spacing w:val="-10"/>
        </w:rPr>
        <w:t>a</w:t>
      </w:r>
    </w:p>
    <w:p w:rsidR="0033539C" w:rsidRDefault="00000000">
      <w:pPr>
        <w:pStyle w:val="BodyText"/>
        <w:spacing w:line="259" w:lineRule="auto"/>
        <w:ind w:right="521"/>
      </w:pPr>
      <w:r>
        <w:t xml:space="preserve">monic irreducible polynomial </w:t>
      </w:r>
      <w:r>
        <w:rPr>
          <w:i/>
        </w:rPr>
        <w:t>p</w:t>
      </w:r>
      <w:r>
        <w:t>(</w:t>
      </w:r>
      <w:r>
        <w:rPr>
          <w:i/>
        </w:rPr>
        <w:t>t</w:t>
      </w:r>
      <w:r>
        <w:t xml:space="preserve">) such that </w:t>
      </w:r>
      <w:r>
        <w:rPr>
          <w:i/>
        </w:rPr>
        <w:t>F</w:t>
      </w:r>
      <w:r>
        <w:rPr>
          <w:vertAlign w:val="subscript"/>
        </w:rPr>
        <w:t>1</w:t>
      </w:r>
      <w:r>
        <w:t xml:space="preserve"> =</w:t>
      </w:r>
      <w:r>
        <w:rPr>
          <w:spacing w:val="25"/>
        </w:rPr>
        <w:t xml:space="preserve"> </w:t>
      </w:r>
      <w:r>
        <w:rPr>
          <w:rFonts w:ascii="Times New Roman"/>
          <w:b/>
          <w:i/>
        </w:rPr>
        <w:t>Z</w:t>
      </w:r>
      <w:r>
        <w:t>[</w:t>
      </w:r>
      <w:r>
        <w:rPr>
          <w:i/>
        </w:rPr>
        <w:t>t</w:t>
      </w:r>
      <w:r>
        <w:t>]</w:t>
      </w:r>
      <w:r>
        <w:rPr>
          <w:i/>
        </w:rPr>
        <w:t xml:space="preserve">/ &lt; p &gt; </w:t>
      </w:r>
      <w:r>
        <w:t>is an integral domain, and</w:t>
      </w:r>
      <w:r>
        <w:rPr>
          <w:spacing w:val="40"/>
        </w:rPr>
        <w:t xml:space="preserve"> </w:t>
      </w:r>
      <w:r>
        <w:t>its</w:t>
      </w:r>
      <w:r>
        <w:rPr>
          <w:spacing w:val="-14"/>
        </w:rPr>
        <w:t xml:space="preserve"> </w:t>
      </w:r>
      <w:r>
        <w:t>field</w:t>
      </w:r>
      <w:r>
        <w:rPr>
          <w:spacing w:val="-9"/>
        </w:rPr>
        <w:t xml:space="preserve"> </w:t>
      </w:r>
      <w:r>
        <w:t>of</w:t>
      </w:r>
      <w:r>
        <w:rPr>
          <w:spacing w:val="-6"/>
        </w:rPr>
        <w:t xml:space="preserve"> </w:t>
      </w:r>
      <w:r>
        <w:t>fractions</w:t>
      </w:r>
      <w:r>
        <w:rPr>
          <w:spacing w:val="-5"/>
        </w:rPr>
        <w:t xml:space="preserve"> </w:t>
      </w:r>
      <w:r>
        <w:t>is</w:t>
      </w:r>
      <w:r>
        <w:rPr>
          <w:spacing w:val="15"/>
        </w:rPr>
        <w:t xml:space="preserve"> </w:t>
      </w:r>
      <w:r>
        <w:rPr>
          <w:rFonts w:ascii="Times New Roman"/>
          <w:b/>
          <w:i/>
        </w:rPr>
        <w:t>Q</w:t>
      </w:r>
      <w:r>
        <w:t>[</w:t>
      </w:r>
      <w:r>
        <w:rPr>
          <w:i/>
        </w:rPr>
        <w:t>t</w:t>
      </w:r>
      <w:r>
        <w:t>]</w:t>
      </w:r>
      <w:r>
        <w:rPr>
          <w:i/>
        </w:rPr>
        <w:t>/</w:t>
      </w:r>
      <w:r>
        <w:rPr>
          <w:i/>
          <w:spacing w:val="-7"/>
        </w:rPr>
        <w:t xml:space="preserve"> </w:t>
      </w:r>
      <w:r>
        <w:rPr>
          <w:i/>
        </w:rPr>
        <w:t>&lt;</w:t>
      </w:r>
      <w:r>
        <w:rPr>
          <w:i/>
          <w:spacing w:val="-7"/>
        </w:rPr>
        <w:t xml:space="preserve"> </w:t>
      </w:r>
      <w:r>
        <w:rPr>
          <w:i/>
        </w:rPr>
        <w:t>p</w:t>
      </w:r>
      <w:r>
        <w:rPr>
          <w:i/>
          <w:spacing w:val="-7"/>
        </w:rPr>
        <w:t xml:space="preserve"> </w:t>
      </w:r>
      <w:r>
        <w:rPr>
          <w:i/>
        </w:rPr>
        <w:t>&gt;</w:t>
      </w:r>
      <w:r>
        <w:t>.</w:t>
      </w:r>
      <w:r>
        <w:rPr>
          <w:spacing w:val="18"/>
        </w:rPr>
        <w:t xml:space="preserve"> </w:t>
      </w:r>
      <w:r>
        <w:t>Then,</w:t>
      </w:r>
      <w:r>
        <w:rPr>
          <w:spacing w:val="-4"/>
        </w:rPr>
        <w:t xml:space="preserve"> </w:t>
      </w:r>
      <w:r>
        <w:t>if</w:t>
      </w:r>
      <w:r>
        <w:rPr>
          <w:spacing w:val="-5"/>
        </w:rPr>
        <w:t xml:space="preserve"> </w:t>
      </w:r>
      <w:r>
        <w:t>desired,</w:t>
      </w:r>
      <w:r>
        <w:rPr>
          <w:spacing w:val="-4"/>
        </w:rPr>
        <w:t xml:space="preserve"> </w:t>
      </w:r>
      <w:r>
        <w:t>mod</w:t>
      </w:r>
      <w:r>
        <w:rPr>
          <w:spacing w:val="-5"/>
        </w:rPr>
        <w:t xml:space="preserve"> </w:t>
      </w:r>
      <w:r>
        <w:t>out</w:t>
      </w:r>
      <w:r>
        <w:rPr>
          <w:spacing w:val="-6"/>
        </w:rPr>
        <w:t xml:space="preserve"> </w:t>
      </w:r>
      <w:r>
        <w:t>by</w:t>
      </w:r>
      <w:r>
        <w:rPr>
          <w:spacing w:val="-6"/>
        </w:rPr>
        <w:t xml:space="preserve"> </w:t>
      </w:r>
      <w:r>
        <w:t>a</w:t>
      </w:r>
      <w:r>
        <w:rPr>
          <w:spacing w:val="-6"/>
        </w:rPr>
        <w:t xml:space="preserve"> </w:t>
      </w:r>
      <w:r>
        <w:t>monic</w:t>
      </w:r>
      <w:r>
        <w:rPr>
          <w:spacing w:val="-5"/>
        </w:rPr>
        <w:t xml:space="preserve"> </w:t>
      </w:r>
      <w:r>
        <w:t>polynomial</w:t>
      </w:r>
      <w:r>
        <w:rPr>
          <w:spacing w:val="-4"/>
        </w:rPr>
        <w:t xml:space="preserve"> </w:t>
      </w:r>
      <w:proofErr w:type="gramStart"/>
      <w:r>
        <w:rPr>
          <w:i/>
        </w:rPr>
        <w:t>q</w:t>
      </w:r>
      <w:r>
        <w:t>(</w:t>
      </w:r>
      <w:proofErr w:type="gramEnd"/>
      <w:r>
        <w:rPr>
          <w:i/>
        </w:rPr>
        <w:t>u,</w:t>
      </w:r>
      <w:r>
        <w:rPr>
          <w:i/>
          <w:spacing w:val="-14"/>
        </w:rPr>
        <w:t xml:space="preserve"> </w:t>
      </w:r>
      <w:r>
        <w:rPr>
          <w:i/>
        </w:rPr>
        <w:t>t</w:t>
      </w:r>
      <w:r>
        <w:t xml:space="preserve">) such that </w:t>
      </w:r>
      <w:r>
        <w:rPr>
          <w:i/>
        </w:rPr>
        <w:t>F</w:t>
      </w:r>
      <w:r>
        <w:rPr>
          <w:vertAlign w:val="subscript"/>
        </w:rPr>
        <w:t>2</w:t>
      </w:r>
      <w:r>
        <w:t xml:space="preserve"> = </w:t>
      </w:r>
      <w:r>
        <w:rPr>
          <w:i/>
        </w:rPr>
        <w:t>F</w:t>
      </w:r>
      <w:r>
        <w:rPr>
          <w:vertAlign w:val="subscript"/>
        </w:rPr>
        <w:t>1</w:t>
      </w:r>
      <w:r>
        <w:t>[</w:t>
      </w:r>
      <w:r>
        <w:rPr>
          <w:i/>
        </w:rPr>
        <w:t>u</w:t>
      </w:r>
      <w:r>
        <w:t>]</w:t>
      </w:r>
      <w:r>
        <w:rPr>
          <w:i/>
        </w:rPr>
        <w:t xml:space="preserve">/ &lt; q &gt; </w:t>
      </w:r>
      <w:r>
        <w:t>is an integral domain, and continue in this manner always creating an integral domain, and, by the same stroke, its field of fractions.</w:t>
      </w:r>
    </w:p>
    <w:p w:rsidR="0033539C" w:rsidRDefault="00000000">
      <w:pPr>
        <w:pStyle w:val="BodyText"/>
        <w:spacing w:before="43" w:line="270" w:lineRule="exact"/>
        <w:ind w:right="522" w:firstLine="338"/>
      </w:pPr>
      <w:r>
        <w:t xml:space="preserve">You must tell Fermat that a field will result, and it is your responsibility to check this. Do this at each step by adding a comma and 1, as </w:t>
      </w:r>
      <w:proofErr w:type="gramStart"/>
      <w:r>
        <w:t>&amp;(</w:t>
      </w:r>
      <w:proofErr w:type="gramEnd"/>
      <w:r>
        <w:t xml:space="preserve">P = </w:t>
      </w:r>
      <w:proofErr w:type="spellStart"/>
      <w:r>
        <w:rPr>
          <w:i/>
        </w:rPr>
        <w:t>t</w:t>
      </w:r>
      <w:r>
        <w:rPr>
          <w:i/>
          <w:vertAlign w:val="superscript"/>
        </w:rPr>
        <w:t>n</w:t>
      </w:r>
      <w:proofErr w:type="spellEnd"/>
      <w:r>
        <w:rPr>
          <w:i/>
        </w:rPr>
        <w:t xml:space="preserve"> </w:t>
      </w:r>
      <w:r>
        <w:t>+</w:t>
      </w:r>
      <w:r>
        <w:rPr>
          <w:spacing w:val="-8"/>
        </w:rPr>
        <w:t xml:space="preserve"> </w:t>
      </w:r>
      <w:r>
        <w:rPr>
          <w:i/>
        </w:rPr>
        <w:t>c</w:t>
      </w:r>
      <w:r>
        <w:rPr>
          <w:vertAlign w:val="subscript"/>
        </w:rPr>
        <w:t>1</w:t>
      </w:r>
      <w:r>
        <w:rPr>
          <w:i/>
        </w:rPr>
        <w:t>t</w:t>
      </w:r>
      <w:r>
        <w:rPr>
          <w:i/>
          <w:vertAlign w:val="superscript"/>
        </w:rPr>
        <w:t>n</w:t>
      </w:r>
      <w:r>
        <w:rPr>
          <w:rFonts w:ascii="Lucida Sans Unicode" w:hAnsi="Lucida Sans Unicode"/>
          <w:vertAlign w:val="superscript"/>
        </w:rPr>
        <w:t>—</w:t>
      </w:r>
      <w:r>
        <w:rPr>
          <w:w w:val="110"/>
          <w:vertAlign w:val="superscript"/>
        </w:rPr>
        <w:t>1</w:t>
      </w:r>
      <w:r>
        <w:rPr>
          <w:spacing w:val="-3"/>
          <w:w w:val="110"/>
        </w:rPr>
        <w:t xml:space="preserve"> </w:t>
      </w:r>
      <w:r>
        <w:t>+</w:t>
      </w:r>
      <w:r>
        <w:rPr>
          <w:spacing w:val="-8"/>
        </w:rPr>
        <w:t xml:space="preserve"> </w:t>
      </w:r>
      <w:r>
        <w:rPr>
          <w:i/>
        </w:rPr>
        <w:t>.</w:t>
      </w:r>
      <w:r>
        <w:rPr>
          <w:i/>
          <w:spacing w:val="-14"/>
        </w:rPr>
        <w:t xml:space="preserve"> </w:t>
      </w:r>
      <w:r>
        <w:rPr>
          <w:i/>
        </w:rPr>
        <w:t>.</w:t>
      </w:r>
      <w:r>
        <w:rPr>
          <w:i/>
          <w:spacing w:val="-13"/>
        </w:rPr>
        <w:t xml:space="preserve"> </w:t>
      </w:r>
      <w:r>
        <w:rPr>
          <w:i/>
        </w:rPr>
        <w:t>.</w:t>
      </w:r>
      <w:r>
        <w:t>, 1).</w:t>
      </w:r>
      <w:r>
        <w:rPr>
          <w:spacing w:val="40"/>
        </w:rPr>
        <w:t xml:space="preserve"> </w:t>
      </w:r>
      <w:r>
        <w:t xml:space="preserve">In Fermat, you may append a list of primes </w:t>
      </w:r>
      <w:r>
        <w:rPr>
          <w:i/>
        </w:rPr>
        <w:t xml:space="preserve">q </w:t>
      </w:r>
      <w:r>
        <w:t xml:space="preserve">such that the </w:t>
      </w:r>
      <w:proofErr w:type="spellStart"/>
      <w:r>
        <w:t>modder</w:t>
      </w:r>
      <w:proofErr w:type="spellEnd"/>
      <w:r>
        <w:t xml:space="preserve"> </w:t>
      </w:r>
      <w:r>
        <w:rPr>
          <w:i/>
        </w:rPr>
        <w:t>p</w:t>
      </w:r>
      <w:r>
        <w:t>(</w:t>
      </w:r>
      <w:r>
        <w:rPr>
          <w:i/>
        </w:rPr>
        <w:t>t</w:t>
      </w:r>
      <w:r>
        <w:t xml:space="preserve">) remains irreducible mod </w:t>
      </w:r>
      <w:r>
        <w:rPr>
          <w:i/>
        </w:rPr>
        <w:t>q</w:t>
      </w:r>
      <w:r>
        <w:t>. For</w:t>
      </w:r>
      <w:r>
        <w:rPr>
          <w:spacing w:val="13"/>
        </w:rPr>
        <w:t xml:space="preserve"> </w:t>
      </w:r>
      <w:r>
        <w:t>example,</w:t>
      </w:r>
      <w:r>
        <w:rPr>
          <w:spacing w:val="36"/>
        </w:rPr>
        <w:t xml:space="preserve"> </w:t>
      </w:r>
      <w:proofErr w:type="gramStart"/>
      <w:r>
        <w:t>&amp;(</w:t>
      </w:r>
      <w:proofErr w:type="gramEnd"/>
      <w:r>
        <w:t>P</w:t>
      </w:r>
      <w:r>
        <w:rPr>
          <w:spacing w:val="31"/>
        </w:rPr>
        <w:t xml:space="preserve"> </w:t>
      </w:r>
      <w:r>
        <w:t>=</w:t>
      </w:r>
      <w:r>
        <w:rPr>
          <w:spacing w:val="32"/>
        </w:rPr>
        <w:t xml:space="preserve"> </w:t>
      </w:r>
      <w:r>
        <w:rPr>
          <w:i/>
        </w:rPr>
        <w:t>t</w:t>
      </w:r>
      <w:r>
        <w:rPr>
          <w:vertAlign w:val="superscript"/>
        </w:rPr>
        <w:t>3</w:t>
      </w:r>
      <w:r>
        <w:rPr>
          <w:spacing w:val="12"/>
        </w:rPr>
        <w:t xml:space="preserve"> </w:t>
      </w:r>
      <w:r>
        <w:t>+</w:t>
      </w:r>
      <w:r>
        <w:rPr>
          <w:spacing w:val="3"/>
        </w:rPr>
        <w:t xml:space="preserve"> </w:t>
      </w:r>
      <w:r>
        <w:rPr>
          <w:i/>
        </w:rPr>
        <w:t>t</w:t>
      </w:r>
      <w:r>
        <w:rPr>
          <w:vertAlign w:val="superscript"/>
        </w:rPr>
        <w:t>2</w:t>
      </w:r>
      <w:r>
        <w:rPr>
          <w:spacing w:val="13"/>
        </w:rPr>
        <w:t xml:space="preserve"> </w:t>
      </w:r>
      <w:r>
        <w:t>+</w:t>
      </w:r>
      <w:r>
        <w:rPr>
          <w:spacing w:val="3"/>
        </w:rPr>
        <w:t xml:space="preserve"> </w:t>
      </w:r>
      <w:r>
        <w:rPr>
          <w:i/>
        </w:rPr>
        <w:t>t</w:t>
      </w:r>
      <w:r>
        <w:rPr>
          <w:i/>
          <w:spacing w:val="3"/>
        </w:rPr>
        <w:t xml:space="preserve"> </w:t>
      </w:r>
      <w:r>
        <w:t>+</w:t>
      </w:r>
      <w:r>
        <w:rPr>
          <w:spacing w:val="3"/>
        </w:rPr>
        <w:t xml:space="preserve"> </w:t>
      </w:r>
      <w:r>
        <w:t>2</w:t>
      </w:r>
      <w:r>
        <w:rPr>
          <w:i/>
        </w:rPr>
        <w:t>,</w:t>
      </w:r>
      <w:r>
        <w:rPr>
          <w:i/>
          <w:spacing w:val="-17"/>
        </w:rPr>
        <w:t xml:space="preserve"> </w:t>
      </w:r>
      <w:r>
        <w:t>1</w:t>
      </w:r>
      <w:r>
        <w:rPr>
          <w:spacing w:val="29"/>
        </w:rPr>
        <w:t xml:space="preserve"> </w:t>
      </w:r>
      <w:r>
        <w:t>:</w:t>
      </w:r>
      <w:r>
        <w:rPr>
          <w:spacing w:val="30"/>
        </w:rPr>
        <w:t xml:space="preserve"> </w:t>
      </w:r>
      <w:r>
        <w:t>151</w:t>
      </w:r>
      <w:r>
        <w:rPr>
          <w:i/>
        </w:rPr>
        <w:t>,</w:t>
      </w:r>
      <w:r>
        <w:rPr>
          <w:i/>
          <w:spacing w:val="-17"/>
        </w:rPr>
        <w:t xml:space="preserve"> </w:t>
      </w:r>
      <w:r>
        <w:t>167</w:t>
      </w:r>
      <w:r>
        <w:rPr>
          <w:i/>
        </w:rPr>
        <w:t>,</w:t>
      </w:r>
      <w:r>
        <w:rPr>
          <w:i/>
          <w:spacing w:val="-17"/>
        </w:rPr>
        <w:t xml:space="preserve"> </w:t>
      </w:r>
      <w:r>
        <w:t>191</w:t>
      </w:r>
      <w:r>
        <w:rPr>
          <w:i/>
        </w:rPr>
        <w:t>,</w:t>
      </w:r>
      <w:r>
        <w:rPr>
          <w:i/>
          <w:spacing w:val="-17"/>
        </w:rPr>
        <w:t xml:space="preserve"> </w:t>
      </w:r>
      <w:r>
        <w:t>839</w:t>
      </w:r>
      <w:r>
        <w:rPr>
          <w:i/>
        </w:rPr>
        <w:t>,</w:t>
      </w:r>
      <w:r>
        <w:rPr>
          <w:i/>
          <w:spacing w:val="-17"/>
        </w:rPr>
        <w:t xml:space="preserve"> </w:t>
      </w:r>
      <w:r>
        <w:t>859</w:t>
      </w:r>
      <w:r>
        <w:rPr>
          <w:i/>
        </w:rPr>
        <w:t>,</w:t>
      </w:r>
      <w:r>
        <w:rPr>
          <w:i/>
          <w:spacing w:val="-17"/>
        </w:rPr>
        <w:t xml:space="preserve"> </w:t>
      </w:r>
      <w:r>
        <w:t>863</w:t>
      </w:r>
      <w:r>
        <w:rPr>
          <w:i/>
        </w:rPr>
        <w:t>,</w:t>
      </w:r>
      <w:r>
        <w:rPr>
          <w:i/>
          <w:spacing w:val="-17"/>
        </w:rPr>
        <w:t xml:space="preserve"> </w:t>
      </w:r>
      <w:r>
        <w:t>907</w:t>
      </w:r>
      <w:r>
        <w:rPr>
          <w:i/>
        </w:rPr>
        <w:t>,</w:t>
      </w:r>
      <w:r>
        <w:rPr>
          <w:i/>
          <w:spacing w:val="-17"/>
        </w:rPr>
        <w:t xml:space="preserve"> </w:t>
      </w:r>
      <w:r>
        <w:t>911</w:t>
      </w:r>
      <w:r>
        <w:rPr>
          <w:i/>
        </w:rPr>
        <w:t>,</w:t>
      </w:r>
      <w:r>
        <w:rPr>
          <w:i/>
          <w:spacing w:val="-17"/>
        </w:rPr>
        <w:t xml:space="preserve"> </w:t>
      </w:r>
      <w:r>
        <w:t>991).</w:t>
      </w:r>
      <w:r>
        <w:rPr>
          <w:spacing w:val="58"/>
          <w:w w:val="150"/>
        </w:rPr>
        <w:t xml:space="preserve"> </w:t>
      </w:r>
      <w:r>
        <w:t>Add</w:t>
      </w:r>
      <w:r>
        <w:rPr>
          <w:spacing w:val="31"/>
        </w:rPr>
        <w:t xml:space="preserve"> </w:t>
      </w:r>
      <w:r>
        <w:rPr>
          <w:spacing w:val="-5"/>
        </w:rPr>
        <w:t>as</w:t>
      </w:r>
    </w:p>
    <w:p w:rsidR="0033539C" w:rsidRDefault="00000000">
      <w:pPr>
        <w:pStyle w:val="BodyText"/>
        <w:spacing w:before="19" w:line="259" w:lineRule="auto"/>
        <w:ind w:right="521"/>
      </w:pPr>
      <w:r>
        <w:t>many as you like, at least 30 is desirable.</w:t>
      </w:r>
      <w:r>
        <w:rPr>
          <w:spacing w:val="40"/>
        </w:rPr>
        <w:t xml:space="preserve"> </w:t>
      </w:r>
      <w:r>
        <w:t>Or, probably better, omit the list and Fermat will</w:t>
      </w:r>
      <w:r>
        <w:rPr>
          <w:spacing w:val="-3"/>
        </w:rPr>
        <w:t xml:space="preserve"> </w:t>
      </w:r>
      <w:r>
        <w:t>compute</w:t>
      </w:r>
      <w:r>
        <w:rPr>
          <w:spacing w:val="-3"/>
        </w:rPr>
        <w:t xml:space="preserve"> </w:t>
      </w:r>
      <w:r>
        <w:t>it</w:t>
      </w:r>
      <w:r>
        <w:rPr>
          <w:spacing w:val="-3"/>
        </w:rPr>
        <w:t xml:space="preserve"> </w:t>
      </w:r>
      <w:r>
        <w:t>for</w:t>
      </w:r>
      <w:r>
        <w:rPr>
          <w:spacing w:val="-3"/>
        </w:rPr>
        <w:t xml:space="preserve"> </w:t>
      </w:r>
      <w:r>
        <w:t>you.</w:t>
      </w:r>
      <w:r>
        <w:rPr>
          <w:spacing w:val="16"/>
        </w:rPr>
        <w:t xml:space="preserve"> </w:t>
      </w:r>
      <w:r>
        <w:t>(If</w:t>
      </w:r>
      <w:r>
        <w:rPr>
          <w:spacing w:val="-3"/>
        </w:rPr>
        <w:t xml:space="preserve"> </w:t>
      </w:r>
      <w:r>
        <w:t>you</w:t>
      </w:r>
      <w:r>
        <w:rPr>
          <w:spacing w:val="-3"/>
        </w:rPr>
        <w:t xml:space="preserve"> </w:t>
      </w:r>
      <w:r>
        <w:t>save</w:t>
      </w:r>
      <w:r>
        <w:rPr>
          <w:spacing w:val="-3"/>
        </w:rPr>
        <w:t xml:space="preserve"> </w:t>
      </w:r>
      <w:r>
        <w:t>the</w:t>
      </w:r>
      <w:r>
        <w:rPr>
          <w:spacing w:val="-3"/>
        </w:rPr>
        <w:t xml:space="preserve"> </w:t>
      </w:r>
      <w:r>
        <w:t>session</w:t>
      </w:r>
      <w:r>
        <w:rPr>
          <w:spacing w:val="-3"/>
        </w:rPr>
        <w:t xml:space="preserve"> </w:t>
      </w:r>
      <w:r>
        <w:t>to</w:t>
      </w:r>
      <w:r>
        <w:rPr>
          <w:spacing w:val="-3"/>
        </w:rPr>
        <w:t xml:space="preserve"> </w:t>
      </w:r>
      <w:r>
        <w:t>a</w:t>
      </w:r>
      <w:r>
        <w:rPr>
          <w:spacing w:val="-3"/>
        </w:rPr>
        <w:t xml:space="preserve"> </w:t>
      </w:r>
      <w:r>
        <w:t>file,</w:t>
      </w:r>
      <w:r>
        <w:rPr>
          <w:spacing w:val="-2"/>
        </w:rPr>
        <w:t xml:space="preserve"> </w:t>
      </w:r>
      <w:r>
        <w:t>Fermat</w:t>
      </w:r>
      <w:r>
        <w:rPr>
          <w:spacing w:val="-3"/>
        </w:rPr>
        <w:t xml:space="preserve"> </w:t>
      </w:r>
      <w:r>
        <w:t>will</w:t>
      </w:r>
      <w:r>
        <w:rPr>
          <w:spacing w:val="-3"/>
        </w:rPr>
        <w:t xml:space="preserve"> </w:t>
      </w:r>
      <w:r>
        <w:t>include</w:t>
      </w:r>
      <w:r>
        <w:rPr>
          <w:spacing w:val="-3"/>
        </w:rPr>
        <w:t xml:space="preserve"> </w:t>
      </w:r>
      <w:r>
        <w:t>the</w:t>
      </w:r>
      <w:r>
        <w:rPr>
          <w:spacing w:val="-3"/>
        </w:rPr>
        <w:t xml:space="preserve"> </w:t>
      </w:r>
      <w:r>
        <w:t>list</w:t>
      </w:r>
      <w:r>
        <w:rPr>
          <w:spacing w:val="-3"/>
        </w:rPr>
        <w:t xml:space="preserve"> </w:t>
      </w:r>
      <w:r>
        <w:t>in</w:t>
      </w:r>
      <w:r>
        <w:rPr>
          <w:spacing w:val="-3"/>
        </w:rPr>
        <w:t xml:space="preserve"> </w:t>
      </w:r>
      <w:r>
        <w:t>the saved file and just reload it next time.)</w:t>
      </w:r>
      <w:r>
        <w:rPr>
          <w:spacing w:val="40"/>
        </w:rPr>
        <w:t xml:space="preserve"> </w:t>
      </w:r>
      <w:r>
        <w:t>Fermat then computes a second list of auxiliary primes</w:t>
      </w:r>
      <w:r>
        <w:rPr>
          <w:spacing w:val="-3"/>
        </w:rPr>
        <w:t xml:space="preserve"> </w:t>
      </w:r>
      <w:r>
        <w:t>of</w:t>
      </w:r>
      <w:r>
        <w:rPr>
          <w:spacing w:val="-3"/>
        </w:rPr>
        <w:t xml:space="preserve"> </w:t>
      </w:r>
      <w:r>
        <w:t>a</w:t>
      </w:r>
      <w:r>
        <w:rPr>
          <w:spacing w:val="-3"/>
        </w:rPr>
        <w:t xml:space="preserve"> </w:t>
      </w:r>
      <w:r>
        <w:t>different</w:t>
      </w:r>
      <w:r>
        <w:rPr>
          <w:spacing w:val="-3"/>
        </w:rPr>
        <w:t xml:space="preserve"> </w:t>
      </w:r>
      <w:r>
        <w:t>sort: modulo</w:t>
      </w:r>
      <w:r>
        <w:rPr>
          <w:spacing w:val="-3"/>
        </w:rPr>
        <w:t xml:space="preserve"> </w:t>
      </w:r>
      <w:r>
        <w:t>these</w:t>
      </w:r>
      <w:r>
        <w:rPr>
          <w:spacing w:val="-3"/>
        </w:rPr>
        <w:t xml:space="preserve"> </w:t>
      </w:r>
      <w:r>
        <w:t>primes</w:t>
      </w:r>
      <w:r>
        <w:rPr>
          <w:spacing w:val="-3"/>
        </w:rPr>
        <w:t xml:space="preserve"> </w:t>
      </w:r>
      <w:r>
        <w:t>the</w:t>
      </w:r>
      <w:r>
        <w:rPr>
          <w:spacing w:val="-3"/>
        </w:rPr>
        <w:t xml:space="preserve"> </w:t>
      </w:r>
      <w:proofErr w:type="spellStart"/>
      <w:r>
        <w:t>modding</w:t>
      </w:r>
      <w:proofErr w:type="spellEnd"/>
      <w:r>
        <w:rPr>
          <w:spacing w:val="-3"/>
        </w:rPr>
        <w:t xml:space="preserve"> </w:t>
      </w:r>
      <w:r>
        <w:t>polynomial</w:t>
      </w:r>
      <w:r>
        <w:rPr>
          <w:spacing w:val="-3"/>
        </w:rPr>
        <w:t xml:space="preserve"> </w:t>
      </w:r>
      <w:r>
        <w:t>has</w:t>
      </w:r>
      <w:r>
        <w:rPr>
          <w:spacing w:val="-3"/>
        </w:rPr>
        <w:t xml:space="preserve"> </w:t>
      </w:r>
      <w:r>
        <w:t>a</w:t>
      </w:r>
      <w:r>
        <w:rPr>
          <w:spacing w:val="-3"/>
        </w:rPr>
        <w:t xml:space="preserve"> </w:t>
      </w:r>
      <w:r>
        <w:t>root.</w:t>
      </w:r>
      <w:r>
        <w:rPr>
          <w:spacing w:val="19"/>
        </w:rPr>
        <w:t xml:space="preserve"> </w:t>
      </w:r>
      <w:r>
        <w:t>Both types</w:t>
      </w:r>
      <w:r>
        <w:rPr>
          <w:spacing w:val="-8"/>
        </w:rPr>
        <w:t xml:space="preserve"> </w:t>
      </w:r>
      <w:r>
        <w:t>of</w:t>
      </w:r>
      <w:r>
        <w:rPr>
          <w:spacing w:val="-9"/>
        </w:rPr>
        <w:t xml:space="preserve"> </w:t>
      </w:r>
      <w:r>
        <w:t>primes</w:t>
      </w:r>
      <w:r>
        <w:rPr>
          <w:spacing w:val="-8"/>
        </w:rPr>
        <w:t xml:space="preserve"> </w:t>
      </w:r>
      <w:r>
        <w:t>are</w:t>
      </w:r>
      <w:r>
        <w:rPr>
          <w:spacing w:val="-9"/>
        </w:rPr>
        <w:t xml:space="preserve"> </w:t>
      </w:r>
      <w:r>
        <w:t>used</w:t>
      </w:r>
      <w:r>
        <w:rPr>
          <w:spacing w:val="-8"/>
        </w:rPr>
        <w:t xml:space="preserve"> </w:t>
      </w:r>
      <w:r>
        <w:t>to</w:t>
      </w:r>
      <w:r>
        <w:rPr>
          <w:spacing w:val="-9"/>
        </w:rPr>
        <w:t xml:space="preserve"> </w:t>
      </w:r>
      <w:r>
        <w:t>speed</w:t>
      </w:r>
      <w:r>
        <w:rPr>
          <w:spacing w:val="-8"/>
        </w:rPr>
        <w:t xml:space="preserve"> </w:t>
      </w:r>
      <w:r>
        <w:t>up</w:t>
      </w:r>
      <w:r>
        <w:rPr>
          <w:spacing w:val="-8"/>
        </w:rPr>
        <w:t xml:space="preserve"> </w:t>
      </w:r>
      <w:proofErr w:type="spellStart"/>
      <w:r>
        <w:t>g.c.d</w:t>
      </w:r>
      <w:proofErr w:type="spellEnd"/>
      <w:r>
        <w:t>. computations. If</w:t>
      </w:r>
      <w:r>
        <w:rPr>
          <w:spacing w:val="-8"/>
        </w:rPr>
        <w:t xml:space="preserve"> </w:t>
      </w:r>
      <w:r>
        <w:t>Fermat</w:t>
      </w:r>
      <w:r>
        <w:rPr>
          <w:spacing w:val="-8"/>
        </w:rPr>
        <w:t xml:space="preserve"> </w:t>
      </w:r>
      <w:r>
        <w:t>cannot</w:t>
      </w:r>
      <w:r>
        <w:rPr>
          <w:spacing w:val="-8"/>
        </w:rPr>
        <w:t xml:space="preserve"> </w:t>
      </w:r>
      <w:r>
        <w:t>find</w:t>
      </w:r>
      <w:r>
        <w:rPr>
          <w:spacing w:val="-9"/>
        </w:rPr>
        <w:t xml:space="preserve"> </w:t>
      </w:r>
      <w:r>
        <w:t>enough</w:t>
      </w:r>
      <w:r>
        <w:rPr>
          <w:spacing w:val="-8"/>
        </w:rPr>
        <w:t xml:space="preserve"> </w:t>
      </w:r>
      <w:r>
        <w:t>of either type, it will instruct you how to get more, using the commands &amp;A and &amp;B.</w:t>
      </w:r>
    </w:p>
    <w:p w:rsidR="0033539C" w:rsidRDefault="00C55DF3">
      <w:pPr>
        <w:pStyle w:val="BodyText"/>
        <w:spacing w:before="66" w:line="259" w:lineRule="auto"/>
        <w:ind w:right="521" w:firstLine="338"/>
      </w:pPr>
      <w:r>
        <w:pict>
          <v:shape id="docshape35" o:spid="_x0000_s2098" type="#_x0000_t202" alt="" style="position:absolute;left:0;text-align:left;margin-left:351.95pt;margin-top:18.75pt;width:26.3pt;height:18.7pt;z-index:-17841664;mso-wrap-style:square;mso-wrap-edited:f;mso-width-percent:0;mso-height-percent:0;mso-position-horizontal-relative:page;mso-width-percent:0;mso-height-percent:0;v-text-anchor:top" filled="f" stroked="f">
            <v:textbox inset="0,0,0,0">
              <w:txbxContent>
                <w:p w:rsidR="0033539C" w:rsidRDefault="00000000">
                  <w:pPr>
                    <w:spacing w:line="213" w:lineRule="exact"/>
                    <w:rPr>
                      <w:rFonts w:ascii="Cambria" w:hAnsi="Cambria"/>
                    </w:rPr>
                  </w:pPr>
                  <w:r>
                    <w:rPr>
                      <w:rFonts w:ascii="Cambria" w:hAnsi="Cambria"/>
                      <w:w w:val="85"/>
                    </w:rPr>
                    <w:t>—</w:t>
                  </w:r>
                  <w:r>
                    <w:rPr>
                      <w:rFonts w:ascii="Cambria" w:hAnsi="Cambria"/>
                      <w:spacing w:val="35"/>
                    </w:rPr>
                    <w:t xml:space="preserve">  </w:t>
                  </w:r>
                  <w:r>
                    <w:rPr>
                      <w:rFonts w:ascii="Cambria" w:hAnsi="Cambria"/>
                      <w:spacing w:val="-27"/>
                      <w:w w:val="85"/>
                    </w:rPr>
                    <w:t>—</w:t>
                  </w:r>
                </w:p>
              </w:txbxContent>
            </v:textbox>
            <w10:wrap anchorx="page"/>
          </v:shape>
        </w:pict>
      </w:r>
      <w:r w:rsidR="00821195">
        <w:rPr>
          <w:spacing w:val="-2"/>
        </w:rPr>
        <w:t>When</w:t>
      </w:r>
      <w:r w:rsidR="00821195">
        <w:rPr>
          <w:spacing w:val="-10"/>
        </w:rPr>
        <w:t xml:space="preserve"> </w:t>
      </w:r>
      <w:r w:rsidR="00821195">
        <w:rPr>
          <w:spacing w:val="-2"/>
        </w:rPr>
        <w:t>you</w:t>
      </w:r>
      <w:r w:rsidR="00821195">
        <w:rPr>
          <w:spacing w:val="-10"/>
        </w:rPr>
        <w:t xml:space="preserve"> </w:t>
      </w:r>
      <w:r w:rsidR="00821195">
        <w:rPr>
          <w:spacing w:val="-2"/>
        </w:rPr>
        <w:t>have</w:t>
      </w:r>
      <w:r w:rsidR="00821195">
        <w:rPr>
          <w:spacing w:val="-10"/>
        </w:rPr>
        <w:t xml:space="preserve"> </w:t>
      </w:r>
      <w:r w:rsidR="00821195">
        <w:rPr>
          <w:spacing w:val="-2"/>
        </w:rPr>
        <w:t>implemented</w:t>
      </w:r>
      <w:r w:rsidR="00821195">
        <w:rPr>
          <w:spacing w:val="-10"/>
        </w:rPr>
        <w:t xml:space="preserve"> </w:t>
      </w:r>
      <w:r w:rsidR="00821195">
        <w:rPr>
          <w:spacing w:val="-2"/>
        </w:rPr>
        <w:t>a</w:t>
      </w:r>
      <w:r w:rsidR="00821195">
        <w:rPr>
          <w:spacing w:val="-10"/>
        </w:rPr>
        <w:t xml:space="preserve"> </w:t>
      </w:r>
      <w:r w:rsidR="00821195">
        <w:rPr>
          <w:spacing w:val="-2"/>
        </w:rPr>
        <w:t>field</w:t>
      </w:r>
      <w:r w:rsidR="00821195">
        <w:rPr>
          <w:spacing w:val="-10"/>
        </w:rPr>
        <w:t xml:space="preserve"> </w:t>
      </w:r>
      <w:r w:rsidR="00821195">
        <w:rPr>
          <w:spacing w:val="-2"/>
        </w:rPr>
        <w:t>in</w:t>
      </w:r>
      <w:r w:rsidR="00821195">
        <w:rPr>
          <w:spacing w:val="-10"/>
        </w:rPr>
        <w:t xml:space="preserve"> </w:t>
      </w:r>
      <w:r w:rsidR="00821195">
        <w:rPr>
          <w:spacing w:val="-2"/>
        </w:rPr>
        <w:t>the</w:t>
      </w:r>
      <w:r w:rsidR="00821195">
        <w:rPr>
          <w:spacing w:val="-10"/>
        </w:rPr>
        <w:t xml:space="preserve"> </w:t>
      </w:r>
      <w:r w:rsidR="00821195">
        <w:rPr>
          <w:spacing w:val="-2"/>
        </w:rPr>
        <w:t>above</w:t>
      </w:r>
      <w:r w:rsidR="00821195">
        <w:rPr>
          <w:spacing w:val="-10"/>
        </w:rPr>
        <w:t xml:space="preserve"> </w:t>
      </w:r>
      <w:r w:rsidR="00821195">
        <w:rPr>
          <w:spacing w:val="-2"/>
        </w:rPr>
        <w:t>manner,</w:t>
      </w:r>
      <w:r w:rsidR="00821195">
        <w:rPr>
          <w:spacing w:val="-9"/>
        </w:rPr>
        <w:t xml:space="preserve"> </w:t>
      </w:r>
      <w:r w:rsidR="00821195">
        <w:rPr>
          <w:spacing w:val="-2"/>
        </w:rPr>
        <w:t>division</w:t>
      </w:r>
      <w:r w:rsidR="00821195">
        <w:rPr>
          <w:spacing w:val="-10"/>
        </w:rPr>
        <w:t xml:space="preserve"> </w:t>
      </w:r>
      <w:r w:rsidR="00821195">
        <w:rPr>
          <w:spacing w:val="-2"/>
        </w:rPr>
        <w:t>is</w:t>
      </w:r>
      <w:r w:rsidR="00821195">
        <w:rPr>
          <w:spacing w:val="-10"/>
        </w:rPr>
        <w:t xml:space="preserve"> </w:t>
      </w:r>
      <w:r w:rsidR="00821195">
        <w:rPr>
          <w:spacing w:val="-2"/>
        </w:rPr>
        <w:t>done</w:t>
      </w:r>
      <w:r w:rsidR="00821195">
        <w:rPr>
          <w:spacing w:val="-10"/>
        </w:rPr>
        <w:t xml:space="preserve"> </w:t>
      </w:r>
      <w:r w:rsidR="00821195">
        <w:rPr>
          <w:spacing w:val="-2"/>
        </w:rPr>
        <w:t>correctly.</w:t>
      </w:r>
      <w:r w:rsidR="00821195">
        <w:rPr>
          <w:spacing w:val="11"/>
        </w:rPr>
        <w:t xml:space="preserve"> </w:t>
      </w:r>
      <w:r w:rsidR="00821195">
        <w:rPr>
          <w:spacing w:val="-2"/>
        </w:rPr>
        <w:t xml:space="preserve">For </w:t>
      </w:r>
      <w:r w:rsidR="00821195">
        <w:t xml:space="preserve">example, with the above </w:t>
      </w:r>
      <w:r w:rsidR="00821195">
        <w:rPr>
          <w:i/>
        </w:rPr>
        <w:t>p</w:t>
      </w:r>
      <w:r w:rsidR="00821195">
        <w:t>(</w:t>
      </w:r>
      <w:r w:rsidR="00821195">
        <w:rPr>
          <w:i/>
        </w:rPr>
        <w:t>t</w:t>
      </w:r>
      <w:r w:rsidR="00821195">
        <w:t>), 1</w:t>
      </w:r>
      <w:r w:rsidR="00821195">
        <w:rPr>
          <w:i/>
        </w:rPr>
        <w:t>/t</w:t>
      </w:r>
      <w:r w:rsidR="00821195">
        <w:rPr>
          <w:vertAlign w:val="superscript"/>
        </w:rPr>
        <w:t>2</w:t>
      </w:r>
      <w:r w:rsidR="00821195">
        <w:t xml:space="preserve"> is computed as (</w:t>
      </w:r>
      <w:r w:rsidR="00821195">
        <w:rPr>
          <w:i/>
        </w:rPr>
        <w:t>t</w:t>
      </w:r>
      <w:proofErr w:type="gramStart"/>
      <w:r w:rsidR="00821195">
        <w:rPr>
          <w:vertAlign w:val="superscript"/>
        </w:rPr>
        <w:t>2</w:t>
      </w:r>
      <w:r w:rsidR="00821195">
        <w:rPr>
          <w:spacing w:val="40"/>
        </w:rPr>
        <w:t xml:space="preserve">  </w:t>
      </w:r>
      <w:r w:rsidR="00821195">
        <w:rPr>
          <w:i/>
        </w:rPr>
        <w:t>t</w:t>
      </w:r>
      <w:proofErr w:type="gramEnd"/>
      <w:r w:rsidR="00821195">
        <w:rPr>
          <w:i/>
          <w:spacing w:val="80"/>
          <w:w w:val="150"/>
        </w:rPr>
        <w:t xml:space="preserve"> </w:t>
      </w:r>
      <w:r w:rsidR="00821195">
        <w:t>1)</w:t>
      </w:r>
      <w:r w:rsidR="00821195">
        <w:rPr>
          <w:i/>
        </w:rPr>
        <w:t>/</w:t>
      </w:r>
      <w:r w:rsidR="00821195">
        <w:t>4, which is correct.</w:t>
      </w:r>
      <w:r w:rsidR="00821195">
        <w:rPr>
          <w:spacing w:val="40"/>
        </w:rPr>
        <w:t xml:space="preserve"> </w:t>
      </w:r>
      <w:r w:rsidR="00821195">
        <w:t>If you have</w:t>
      </w:r>
      <w:r w:rsidR="00821195">
        <w:rPr>
          <w:spacing w:val="-3"/>
        </w:rPr>
        <w:t xml:space="preserve"> </w:t>
      </w:r>
      <w:r w:rsidR="00821195">
        <w:t>not</w:t>
      </w:r>
      <w:r w:rsidR="00821195">
        <w:rPr>
          <w:spacing w:val="-3"/>
        </w:rPr>
        <w:t xml:space="preserve"> </w:t>
      </w:r>
      <w:r w:rsidR="00821195">
        <w:t>told</w:t>
      </w:r>
      <w:r w:rsidR="00821195">
        <w:rPr>
          <w:spacing w:val="-3"/>
        </w:rPr>
        <w:t xml:space="preserve"> </w:t>
      </w:r>
      <w:r w:rsidR="00821195">
        <w:t>Fermat</w:t>
      </w:r>
      <w:r w:rsidR="00821195">
        <w:rPr>
          <w:spacing w:val="-3"/>
        </w:rPr>
        <w:t xml:space="preserve"> </w:t>
      </w:r>
      <w:r w:rsidR="00821195">
        <w:t>that</w:t>
      </w:r>
      <w:r w:rsidR="00821195">
        <w:rPr>
          <w:spacing w:val="-3"/>
        </w:rPr>
        <w:t xml:space="preserve"> </w:t>
      </w:r>
      <w:r w:rsidR="00821195">
        <w:t>a</w:t>
      </w:r>
      <w:r w:rsidR="00821195">
        <w:rPr>
          <w:spacing w:val="-3"/>
        </w:rPr>
        <w:t xml:space="preserve"> </w:t>
      </w:r>
      <w:r w:rsidR="00821195">
        <w:t>field</w:t>
      </w:r>
      <w:r w:rsidR="00821195">
        <w:rPr>
          <w:spacing w:val="-3"/>
        </w:rPr>
        <w:t xml:space="preserve"> </w:t>
      </w:r>
      <w:r w:rsidR="00821195">
        <w:t>results,</w:t>
      </w:r>
      <w:r w:rsidR="00821195">
        <w:rPr>
          <w:spacing w:val="-1"/>
        </w:rPr>
        <w:t xml:space="preserve"> </w:t>
      </w:r>
      <w:r w:rsidR="00821195">
        <w:t>1</w:t>
      </w:r>
      <w:r w:rsidR="00821195">
        <w:rPr>
          <w:i/>
        </w:rPr>
        <w:t>/t</w:t>
      </w:r>
      <w:r w:rsidR="00821195">
        <w:rPr>
          <w:vertAlign w:val="superscript"/>
        </w:rPr>
        <w:t>2</w:t>
      </w:r>
      <w:r w:rsidR="00821195">
        <w:t xml:space="preserve"> is</w:t>
      </w:r>
      <w:r w:rsidR="00821195">
        <w:rPr>
          <w:spacing w:val="-3"/>
        </w:rPr>
        <w:t xml:space="preserve"> </w:t>
      </w:r>
      <w:r w:rsidR="00821195">
        <w:t>left</w:t>
      </w:r>
      <w:r w:rsidR="00821195">
        <w:rPr>
          <w:spacing w:val="-3"/>
        </w:rPr>
        <w:t xml:space="preserve"> </w:t>
      </w:r>
      <w:r w:rsidR="00821195">
        <w:t>as</w:t>
      </w:r>
      <w:r w:rsidR="00821195">
        <w:rPr>
          <w:spacing w:val="-3"/>
        </w:rPr>
        <w:t xml:space="preserve"> </w:t>
      </w:r>
      <w:r w:rsidR="00821195">
        <w:t>1</w:t>
      </w:r>
      <w:r w:rsidR="00821195">
        <w:rPr>
          <w:i/>
        </w:rPr>
        <w:t>/t</w:t>
      </w:r>
      <w:r w:rsidR="00821195">
        <w:rPr>
          <w:vertAlign w:val="superscript"/>
        </w:rPr>
        <w:t>2</w:t>
      </w:r>
      <w:r w:rsidR="00821195">
        <w:t>.</w:t>
      </w:r>
      <w:r w:rsidR="00821195">
        <w:rPr>
          <w:spacing w:val="21"/>
        </w:rPr>
        <w:t xml:space="preserve"> </w:t>
      </w:r>
      <w:r w:rsidR="00821195">
        <w:t>Whether</w:t>
      </w:r>
      <w:r w:rsidR="00821195">
        <w:rPr>
          <w:spacing w:val="-3"/>
        </w:rPr>
        <w:t xml:space="preserve"> </w:t>
      </w:r>
      <w:r w:rsidR="00821195">
        <w:t>this</w:t>
      </w:r>
      <w:r w:rsidR="00821195">
        <w:rPr>
          <w:spacing w:val="-3"/>
        </w:rPr>
        <w:t xml:space="preserve"> </w:t>
      </w:r>
      <w:r w:rsidR="00821195">
        <w:t>has</w:t>
      </w:r>
      <w:r w:rsidR="00821195">
        <w:rPr>
          <w:spacing w:val="-3"/>
        </w:rPr>
        <w:t xml:space="preserve"> </w:t>
      </w:r>
      <w:r w:rsidR="00821195">
        <w:t>any</w:t>
      </w:r>
      <w:r w:rsidR="00821195">
        <w:rPr>
          <w:spacing w:val="-3"/>
        </w:rPr>
        <w:t xml:space="preserve"> </w:t>
      </w:r>
      <w:r w:rsidR="00821195">
        <w:t>meaning is, of course, your problem.</w:t>
      </w:r>
    </w:p>
    <w:p w:rsidR="0033539C" w:rsidRDefault="00000000">
      <w:pPr>
        <w:pStyle w:val="BodyText"/>
        <w:spacing w:before="56" w:line="259" w:lineRule="auto"/>
        <w:ind w:right="521" w:firstLine="338"/>
      </w:pPr>
      <w:r>
        <w:t>To</w:t>
      </w:r>
      <w:r>
        <w:rPr>
          <w:spacing w:val="-14"/>
        </w:rPr>
        <w:t xml:space="preserve"> </w:t>
      </w:r>
      <w:r>
        <w:t>later</w:t>
      </w:r>
      <w:r>
        <w:rPr>
          <w:spacing w:val="-13"/>
        </w:rPr>
        <w:t xml:space="preserve"> </w:t>
      </w:r>
      <w:r>
        <w:t>rescind</w:t>
      </w:r>
      <w:r>
        <w:rPr>
          <w:spacing w:val="-13"/>
        </w:rPr>
        <w:t xml:space="preserve"> </w:t>
      </w:r>
      <w:proofErr w:type="spellStart"/>
      <w:r>
        <w:t>modding</w:t>
      </w:r>
      <w:proofErr w:type="spellEnd"/>
      <w:r>
        <w:rPr>
          <w:spacing w:val="-14"/>
        </w:rPr>
        <w:t xml:space="preserve"> </w:t>
      </w:r>
      <w:r>
        <w:t>out</w:t>
      </w:r>
      <w:r>
        <w:rPr>
          <w:spacing w:val="-13"/>
        </w:rPr>
        <w:t xml:space="preserve"> </w:t>
      </w:r>
      <w:r>
        <w:t>on</w:t>
      </w:r>
      <w:r>
        <w:rPr>
          <w:spacing w:val="-13"/>
        </w:rPr>
        <w:t xml:space="preserve"> </w:t>
      </w:r>
      <w:r>
        <w:rPr>
          <w:i/>
        </w:rPr>
        <w:t>t</w:t>
      </w:r>
      <w:r>
        <w:t>,</w:t>
      </w:r>
      <w:r>
        <w:rPr>
          <w:spacing w:val="-13"/>
        </w:rPr>
        <w:t xml:space="preserve"> </w:t>
      </w:r>
      <w:r>
        <w:t>enter</w:t>
      </w:r>
      <w:r>
        <w:rPr>
          <w:spacing w:val="-13"/>
        </w:rPr>
        <w:t xml:space="preserve"> </w:t>
      </w:r>
      <w:r>
        <w:t>&amp;P</w:t>
      </w:r>
      <w:r>
        <w:rPr>
          <w:spacing w:val="-13"/>
        </w:rPr>
        <w:t xml:space="preserve"> </w:t>
      </w:r>
      <w:r>
        <w:t>again</w:t>
      </w:r>
      <w:r>
        <w:rPr>
          <w:spacing w:val="-14"/>
        </w:rPr>
        <w:t xml:space="preserve"> </w:t>
      </w:r>
      <w:r>
        <w:t>and</w:t>
      </w:r>
      <w:r>
        <w:rPr>
          <w:spacing w:val="-13"/>
        </w:rPr>
        <w:t xml:space="preserve"> </w:t>
      </w:r>
      <w:r>
        <w:t>then</w:t>
      </w:r>
      <w:r>
        <w:rPr>
          <w:spacing w:val="-13"/>
        </w:rPr>
        <w:t xml:space="preserve"> </w:t>
      </w:r>
      <w:r>
        <w:rPr>
          <w:rFonts w:ascii="Cambria" w:hAnsi="Cambria"/>
        </w:rPr>
        <w:t>—</w:t>
      </w:r>
      <w:r>
        <w:rPr>
          <w:i/>
        </w:rPr>
        <w:t>t</w:t>
      </w:r>
      <w:r>
        <w:t>.</w:t>
      </w:r>
      <w:r>
        <w:rPr>
          <w:spacing w:val="8"/>
        </w:rPr>
        <w:t xml:space="preserve"> </w:t>
      </w:r>
      <w:r>
        <w:t>To</w:t>
      </w:r>
      <w:r>
        <w:rPr>
          <w:spacing w:val="-13"/>
        </w:rPr>
        <w:t xml:space="preserve"> </w:t>
      </w:r>
      <w:r>
        <w:t>change</w:t>
      </w:r>
      <w:r>
        <w:rPr>
          <w:spacing w:val="-13"/>
        </w:rPr>
        <w:t xml:space="preserve"> </w:t>
      </w:r>
      <w:r>
        <w:t>the</w:t>
      </w:r>
      <w:r>
        <w:rPr>
          <w:spacing w:val="-13"/>
        </w:rPr>
        <w:t xml:space="preserve"> </w:t>
      </w:r>
      <w:proofErr w:type="spellStart"/>
      <w:r>
        <w:t>modding</w:t>
      </w:r>
      <w:proofErr w:type="spellEnd"/>
      <w:r>
        <w:t xml:space="preserve"> polynomial to another, you must first rescind the current one.</w:t>
      </w:r>
    </w:p>
    <w:p w:rsidR="0033539C" w:rsidRDefault="00000000">
      <w:pPr>
        <w:pStyle w:val="BodyText"/>
        <w:spacing w:before="61" w:line="259" w:lineRule="auto"/>
        <w:ind w:right="522" w:firstLine="338"/>
      </w:pPr>
      <w:r>
        <w:t xml:space="preserve">Note that polynomial evaluation (substitution) of a variable involved in a </w:t>
      </w:r>
      <w:proofErr w:type="spellStart"/>
      <w:r>
        <w:t>modding</w:t>
      </w:r>
      <w:proofErr w:type="spellEnd"/>
      <w:r>
        <w:t xml:space="preserve"> </w:t>
      </w:r>
      <w:r>
        <w:rPr>
          <w:spacing w:val="-2"/>
        </w:rPr>
        <w:t>relation is not a homomorphism, and may not make sense.</w:t>
      </w:r>
      <w:r>
        <w:rPr>
          <w:spacing w:val="20"/>
        </w:rPr>
        <w:t xml:space="preserve"> </w:t>
      </w:r>
      <w:r>
        <w:rPr>
          <w:spacing w:val="-2"/>
        </w:rPr>
        <w:t xml:space="preserve">This is the user’s </w:t>
      </w:r>
      <w:r>
        <w:rPr>
          <w:spacing w:val="-4"/>
        </w:rPr>
        <w:t>responsibility.</w:t>
      </w:r>
    </w:p>
    <w:p w:rsidR="0033539C" w:rsidRDefault="0033539C">
      <w:pPr>
        <w:spacing w:line="259" w:lineRule="auto"/>
        <w:sectPr w:rsidR="0033539C">
          <w:pgSz w:w="12240" w:h="15840"/>
          <w:pgMar w:top="1520" w:right="1280" w:bottom="1420" w:left="1640" w:header="0" w:footer="1122" w:gutter="0"/>
          <w:cols w:space="720"/>
        </w:sectPr>
      </w:pPr>
    </w:p>
    <w:p w:rsidR="0033539C" w:rsidRDefault="00000000">
      <w:pPr>
        <w:pStyle w:val="BodyText"/>
        <w:spacing w:before="38" w:line="259" w:lineRule="auto"/>
        <w:ind w:right="521" w:firstLine="338"/>
      </w:pPr>
      <w:r>
        <w:lastRenderedPageBreak/>
        <w:t>If</w:t>
      </w:r>
      <w:r>
        <w:rPr>
          <w:spacing w:val="-5"/>
        </w:rPr>
        <w:t xml:space="preserve"> </w:t>
      </w:r>
      <w:r>
        <w:t>a</w:t>
      </w:r>
      <w:r>
        <w:rPr>
          <w:spacing w:val="-5"/>
        </w:rPr>
        <w:t xml:space="preserve"> </w:t>
      </w:r>
      <w:r>
        <w:t>field</w:t>
      </w:r>
      <w:r>
        <w:rPr>
          <w:spacing w:val="-5"/>
        </w:rPr>
        <w:t xml:space="preserve"> </w:t>
      </w:r>
      <w:r>
        <w:t>has</w:t>
      </w:r>
      <w:r>
        <w:rPr>
          <w:spacing w:val="-5"/>
        </w:rPr>
        <w:t xml:space="preserve"> </w:t>
      </w:r>
      <w:r>
        <w:t>been</w:t>
      </w:r>
      <w:r>
        <w:rPr>
          <w:spacing w:val="-5"/>
        </w:rPr>
        <w:t xml:space="preserve"> </w:t>
      </w:r>
      <w:r>
        <w:t>formed</w:t>
      </w:r>
      <w:r>
        <w:rPr>
          <w:spacing w:val="-5"/>
        </w:rPr>
        <w:t xml:space="preserve"> </w:t>
      </w:r>
      <w:r>
        <w:t>in</w:t>
      </w:r>
      <w:r>
        <w:rPr>
          <w:spacing w:val="-5"/>
        </w:rPr>
        <w:t xml:space="preserve"> </w:t>
      </w:r>
      <w:r>
        <w:t>this</w:t>
      </w:r>
      <w:r>
        <w:rPr>
          <w:spacing w:val="-5"/>
        </w:rPr>
        <w:t xml:space="preserve"> </w:t>
      </w:r>
      <w:r>
        <w:t>way,</w:t>
      </w:r>
      <w:r>
        <w:rPr>
          <w:spacing w:val="-5"/>
        </w:rPr>
        <w:t xml:space="preserve"> </w:t>
      </w:r>
      <w:r>
        <w:t>one</w:t>
      </w:r>
      <w:r>
        <w:rPr>
          <w:spacing w:val="-5"/>
        </w:rPr>
        <w:t xml:space="preserve"> </w:t>
      </w:r>
      <w:r>
        <w:t>can</w:t>
      </w:r>
      <w:r>
        <w:rPr>
          <w:spacing w:val="-5"/>
        </w:rPr>
        <w:t xml:space="preserve"> </w:t>
      </w:r>
      <w:r>
        <w:t>drop</w:t>
      </w:r>
      <w:r>
        <w:rPr>
          <w:spacing w:val="-5"/>
        </w:rPr>
        <w:t xml:space="preserve"> </w:t>
      </w:r>
      <w:r>
        <w:t>into</w:t>
      </w:r>
      <w:r>
        <w:rPr>
          <w:spacing w:val="-5"/>
        </w:rPr>
        <w:t xml:space="preserve"> </w:t>
      </w:r>
      <w:proofErr w:type="spellStart"/>
      <w:r>
        <w:t>modularmode</w:t>
      </w:r>
      <w:proofErr w:type="spellEnd"/>
      <w:r>
        <w:rPr>
          <w:spacing w:val="-5"/>
        </w:rPr>
        <w:t xml:space="preserve"> </w:t>
      </w:r>
      <w:r>
        <w:t>mod</w:t>
      </w:r>
      <w:r>
        <w:rPr>
          <w:spacing w:val="-5"/>
        </w:rPr>
        <w:t xml:space="preserve"> </w:t>
      </w:r>
      <w:r>
        <w:t>any</w:t>
      </w:r>
      <w:r>
        <w:rPr>
          <w:spacing w:val="-5"/>
        </w:rPr>
        <w:t xml:space="preserve"> </w:t>
      </w:r>
      <w:r>
        <w:t xml:space="preserve">prime such that the </w:t>
      </w:r>
      <w:proofErr w:type="spellStart"/>
      <w:r>
        <w:t>modding</w:t>
      </w:r>
      <w:proofErr w:type="spellEnd"/>
      <w:r>
        <w:t xml:space="preserve"> polynomials remain irreducible.</w:t>
      </w:r>
      <w:r>
        <w:rPr>
          <w:spacing w:val="40"/>
        </w:rPr>
        <w:t xml:space="preserve"> </w:t>
      </w:r>
      <w:r>
        <w:t>It is the user’s responsibility to check this.</w:t>
      </w:r>
    </w:p>
    <w:p w:rsidR="0033539C" w:rsidRDefault="00000000">
      <w:pPr>
        <w:pStyle w:val="BodyText"/>
        <w:spacing w:before="63" w:line="259" w:lineRule="auto"/>
        <w:ind w:right="522" w:firstLine="338"/>
      </w:pPr>
      <w:r>
        <w:t>To</w:t>
      </w:r>
      <w:r>
        <w:rPr>
          <w:spacing w:val="29"/>
        </w:rPr>
        <w:t xml:space="preserve"> </w:t>
      </w:r>
      <w:r>
        <w:t>create</w:t>
      </w:r>
      <w:r>
        <w:rPr>
          <w:spacing w:val="35"/>
        </w:rPr>
        <w:t xml:space="preserve"> </w:t>
      </w:r>
      <w:r>
        <w:t>a</w:t>
      </w:r>
      <w:r>
        <w:rPr>
          <w:spacing w:val="35"/>
        </w:rPr>
        <w:t xml:space="preserve"> </w:t>
      </w:r>
      <w:r>
        <w:t>poly</w:t>
      </w:r>
      <w:r>
        <w:rPr>
          <w:spacing w:val="35"/>
        </w:rPr>
        <w:t xml:space="preserve"> </w:t>
      </w:r>
      <w:r>
        <w:t>variable</w:t>
      </w:r>
      <w:r>
        <w:rPr>
          <w:spacing w:val="35"/>
        </w:rPr>
        <w:t xml:space="preserve"> </w:t>
      </w:r>
      <w:r>
        <w:t>and</w:t>
      </w:r>
      <w:r>
        <w:rPr>
          <w:spacing w:val="35"/>
        </w:rPr>
        <w:t xml:space="preserve"> </w:t>
      </w:r>
      <w:r>
        <w:t>mod</w:t>
      </w:r>
      <w:r>
        <w:rPr>
          <w:spacing w:val="35"/>
        </w:rPr>
        <w:t xml:space="preserve"> </w:t>
      </w:r>
      <w:r>
        <w:t>by</w:t>
      </w:r>
      <w:r>
        <w:rPr>
          <w:spacing w:val="35"/>
        </w:rPr>
        <w:t xml:space="preserve"> </w:t>
      </w:r>
      <w:r>
        <w:t>it</w:t>
      </w:r>
      <w:r>
        <w:rPr>
          <w:spacing w:val="35"/>
        </w:rPr>
        <w:t xml:space="preserve"> </w:t>
      </w:r>
      <w:r>
        <w:t>all</w:t>
      </w:r>
      <w:r>
        <w:rPr>
          <w:spacing w:val="35"/>
        </w:rPr>
        <w:t xml:space="preserve"> </w:t>
      </w:r>
      <w:r>
        <w:t>at</w:t>
      </w:r>
      <w:r>
        <w:rPr>
          <w:spacing w:val="35"/>
        </w:rPr>
        <w:t xml:space="preserve"> </w:t>
      </w:r>
      <w:r>
        <w:t>once</w:t>
      </w:r>
      <w:r>
        <w:rPr>
          <w:spacing w:val="35"/>
        </w:rPr>
        <w:t xml:space="preserve"> </w:t>
      </w:r>
      <w:r>
        <w:t>do,</w:t>
      </w:r>
      <w:r>
        <w:rPr>
          <w:spacing w:val="40"/>
        </w:rPr>
        <w:t xml:space="preserve"> </w:t>
      </w:r>
      <w:r>
        <w:t>for</w:t>
      </w:r>
      <w:r>
        <w:rPr>
          <w:spacing w:val="35"/>
        </w:rPr>
        <w:t xml:space="preserve"> </w:t>
      </w:r>
      <w:r>
        <w:t>example,</w:t>
      </w:r>
      <w:r>
        <w:rPr>
          <w:spacing w:val="40"/>
        </w:rPr>
        <w:t xml:space="preserve"> </w:t>
      </w:r>
      <w:proofErr w:type="gramStart"/>
      <w:r>
        <w:t>&amp;(</w:t>
      </w:r>
      <w:proofErr w:type="gramEnd"/>
      <w:r>
        <w:rPr>
          <w:i/>
        </w:rPr>
        <w:t>J</w:t>
      </w:r>
      <w:r>
        <w:rPr>
          <w:i/>
          <w:spacing w:val="57"/>
        </w:rPr>
        <w:t xml:space="preserve"> </w:t>
      </w:r>
      <w:r>
        <w:t>=</w:t>
      </w:r>
      <w:r>
        <w:rPr>
          <w:spacing w:val="39"/>
        </w:rPr>
        <w:t xml:space="preserve"> </w:t>
      </w:r>
      <w:r>
        <w:rPr>
          <w:i/>
        </w:rPr>
        <w:t>t,</w:t>
      </w:r>
      <w:r>
        <w:rPr>
          <w:i/>
          <w:spacing w:val="-14"/>
        </w:rPr>
        <w:t xml:space="preserve"> </w:t>
      </w:r>
      <w:r>
        <w:rPr>
          <w:i/>
        </w:rPr>
        <w:t>P</w:t>
      </w:r>
      <w:r>
        <w:rPr>
          <w:i/>
          <w:spacing w:val="67"/>
        </w:rPr>
        <w:t xml:space="preserve"> </w:t>
      </w:r>
      <w:r>
        <w:t xml:space="preserve">= </w:t>
      </w:r>
      <w:r>
        <w:rPr>
          <w:i/>
        </w:rPr>
        <w:t>t</w:t>
      </w:r>
      <w:r>
        <w:rPr>
          <w:vertAlign w:val="superscript"/>
        </w:rPr>
        <w:t>2</w:t>
      </w:r>
      <w:r>
        <w:rPr>
          <w:spacing w:val="-14"/>
        </w:rPr>
        <w:t xml:space="preserve"> </w:t>
      </w:r>
      <w:r>
        <w:t>+</w:t>
      </w:r>
      <w:r>
        <w:rPr>
          <w:spacing w:val="-13"/>
        </w:rPr>
        <w:t xml:space="preserve"> </w:t>
      </w:r>
      <w:r>
        <w:t>1</w:t>
      </w:r>
      <w:r>
        <w:rPr>
          <w:i/>
        </w:rPr>
        <w:t>,</w:t>
      </w:r>
      <w:r>
        <w:rPr>
          <w:i/>
          <w:spacing w:val="-13"/>
        </w:rPr>
        <w:t xml:space="preserve"> </w:t>
      </w:r>
      <w:r>
        <w:t>1).</w:t>
      </w:r>
      <w:r>
        <w:rPr>
          <w:spacing w:val="-14"/>
        </w:rPr>
        <w:t xml:space="preserve"> </w:t>
      </w:r>
      <w:r>
        <w:t>This</w:t>
      </w:r>
      <w:r>
        <w:rPr>
          <w:spacing w:val="-13"/>
        </w:rPr>
        <w:t xml:space="preserve"> </w:t>
      </w:r>
      <w:r>
        <w:t>is</w:t>
      </w:r>
      <w:r>
        <w:rPr>
          <w:spacing w:val="-13"/>
        </w:rPr>
        <w:t xml:space="preserve"> </w:t>
      </w:r>
      <w:r>
        <w:t>more</w:t>
      </w:r>
      <w:r>
        <w:rPr>
          <w:spacing w:val="-13"/>
        </w:rPr>
        <w:t xml:space="preserve"> </w:t>
      </w:r>
      <w:r>
        <w:t>efficient</w:t>
      </w:r>
      <w:r>
        <w:rPr>
          <w:spacing w:val="-9"/>
        </w:rPr>
        <w:t xml:space="preserve"> </w:t>
      </w:r>
      <w:r>
        <w:t>than</w:t>
      </w:r>
      <w:r>
        <w:rPr>
          <w:spacing w:val="-8"/>
        </w:rPr>
        <w:t xml:space="preserve"> </w:t>
      </w:r>
      <w:r>
        <w:t>two</w:t>
      </w:r>
      <w:r>
        <w:rPr>
          <w:spacing w:val="-8"/>
        </w:rPr>
        <w:t xml:space="preserve"> </w:t>
      </w:r>
      <w:r>
        <w:t>separate</w:t>
      </w:r>
      <w:r>
        <w:rPr>
          <w:spacing w:val="-8"/>
        </w:rPr>
        <w:t xml:space="preserve"> </w:t>
      </w:r>
      <w:r>
        <w:t>commands</w:t>
      </w:r>
      <w:r>
        <w:rPr>
          <w:spacing w:val="-8"/>
        </w:rPr>
        <w:t xml:space="preserve"> </w:t>
      </w:r>
      <w:r>
        <w:t>–</w:t>
      </w:r>
      <w:r>
        <w:rPr>
          <w:spacing w:val="-8"/>
        </w:rPr>
        <w:t xml:space="preserve"> </w:t>
      </w:r>
      <w:r>
        <w:t>indeed</w:t>
      </w:r>
      <w:r>
        <w:rPr>
          <w:spacing w:val="-8"/>
        </w:rPr>
        <w:t xml:space="preserve"> </w:t>
      </w:r>
      <w:r>
        <w:t>it</w:t>
      </w:r>
      <w:r>
        <w:rPr>
          <w:spacing w:val="-8"/>
        </w:rPr>
        <w:t xml:space="preserve"> </w:t>
      </w:r>
      <w:r>
        <w:t>can</w:t>
      </w:r>
      <w:r>
        <w:rPr>
          <w:spacing w:val="-8"/>
        </w:rPr>
        <w:t xml:space="preserve"> </w:t>
      </w:r>
      <w:r>
        <w:t>be</w:t>
      </w:r>
      <w:r>
        <w:rPr>
          <w:spacing w:val="-8"/>
        </w:rPr>
        <w:t xml:space="preserve"> </w:t>
      </w:r>
      <w:r>
        <w:t>much</w:t>
      </w:r>
      <w:r>
        <w:rPr>
          <w:spacing w:val="-8"/>
        </w:rPr>
        <w:t xml:space="preserve"> </w:t>
      </w:r>
      <w:r>
        <w:t>more efficient if a lot of data exists.</w:t>
      </w:r>
    </w:p>
    <w:p w:rsidR="0033539C" w:rsidRDefault="0033539C">
      <w:pPr>
        <w:pStyle w:val="BodyText"/>
        <w:ind w:left="0"/>
        <w:jc w:val="left"/>
        <w:rPr>
          <w:sz w:val="20"/>
        </w:rPr>
      </w:pPr>
    </w:p>
    <w:p w:rsidR="0033539C" w:rsidRDefault="0033539C">
      <w:pPr>
        <w:pStyle w:val="BodyText"/>
        <w:ind w:left="0"/>
        <w:jc w:val="left"/>
        <w:rPr>
          <w:sz w:val="20"/>
        </w:rPr>
      </w:pPr>
    </w:p>
    <w:p w:rsidR="0033539C" w:rsidRDefault="0033539C">
      <w:pPr>
        <w:pStyle w:val="BodyText"/>
        <w:ind w:left="0"/>
        <w:jc w:val="left"/>
        <w:rPr>
          <w:sz w:val="20"/>
        </w:rPr>
      </w:pPr>
    </w:p>
    <w:p w:rsidR="0033539C" w:rsidRDefault="0033539C">
      <w:pPr>
        <w:pStyle w:val="BodyText"/>
        <w:ind w:left="0"/>
        <w:jc w:val="left"/>
        <w:rPr>
          <w:sz w:val="20"/>
        </w:rPr>
      </w:pPr>
    </w:p>
    <w:p w:rsidR="0033539C" w:rsidRDefault="0033539C">
      <w:pPr>
        <w:pStyle w:val="BodyText"/>
        <w:ind w:left="0"/>
        <w:jc w:val="left"/>
        <w:rPr>
          <w:sz w:val="20"/>
        </w:rPr>
      </w:pPr>
    </w:p>
    <w:p w:rsidR="0033539C" w:rsidRDefault="0033539C">
      <w:pPr>
        <w:pStyle w:val="BodyText"/>
        <w:ind w:left="0"/>
        <w:jc w:val="left"/>
        <w:rPr>
          <w:sz w:val="20"/>
        </w:rPr>
      </w:pPr>
    </w:p>
    <w:p w:rsidR="0033539C" w:rsidRDefault="00000000">
      <w:pPr>
        <w:pStyle w:val="BodyText"/>
        <w:spacing w:before="6"/>
        <w:ind w:left="0"/>
        <w:jc w:val="left"/>
        <w:rPr>
          <w:sz w:val="23"/>
        </w:rPr>
      </w:pPr>
      <w:r>
        <w:rPr>
          <w:noProof/>
        </w:rPr>
        <w:drawing>
          <wp:anchor distT="0" distB="0" distL="0" distR="0" simplePos="0" relativeHeight="83" behindDoc="0" locked="0" layoutInCell="1" allowOverlap="1">
            <wp:simplePos x="0" y="0"/>
            <wp:positionH relativeFrom="page">
              <wp:posOffset>2623642</wp:posOffset>
            </wp:positionH>
            <wp:positionV relativeFrom="paragraph">
              <wp:posOffset>185135</wp:posOffset>
            </wp:positionV>
            <wp:extent cx="2506980" cy="263232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2506980" cy="2632329"/>
                    </a:xfrm>
                    <a:prstGeom prst="rect">
                      <a:avLst/>
                    </a:prstGeom>
                  </pic:spPr>
                </pic:pic>
              </a:graphicData>
            </a:graphic>
          </wp:anchor>
        </w:drawing>
      </w:r>
    </w:p>
    <w:p w:rsidR="0033539C" w:rsidRDefault="0033539C">
      <w:pPr>
        <w:pStyle w:val="BodyText"/>
        <w:spacing w:before="6"/>
        <w:ind w:left="0"/>
        <w:jc w:val="left"/>
        <w:rPr>
          <w:sz w:val="23"/>
        </w:rPr>
      </w:pPr>
    </w:p>
    <w:p w:rsidR="0033539C" w:rsidRDefault="00000000">
      <w:pPr>
        <w:pStyle w:val="BodyText"/>
        <w:spacing w:before="62"/>
        <w:ind w:left="493" w:right="761"/>
        <w:jc w:val="center"/>
      </w:pPr>
      <w:r>
        <w:rPr>
          <w:spacing w:val="-2"/>
        </w:rPr>
        <w:t>Trefoil</w:t>
      </w:r>
      <w:r>
        <w:rPr>
          <w:spacing w:val="-1"/>
        </w:rPr>
        <w:t xml:space="preserve"> </w:t>
      </w:r>
      <w:r>
        <w:rPr>
          <w:spacing w:val="-2"/>
        </w:rPr>
        <w:t>knot</w:t>
      </w:r>
      <w:r>
        <w:t xml:space="preserve"> </w:t>
      </w:r>
      <w:r>
        <w:rPr>
          <w:spacing w:val="-2"/>
        </w:rPr>
        <w:t>viewed</w:t>
      </w:r>
      <w:r>
        <w:t xml:space="preserve"> </w:t>
      </w:r>
      <w:r>
        <w:rPr>
          <w:spacing w:val="-2"/>
        </w:rPr>
        <w:t>from</w:t>
      </w:r>
      <w:r>
        <w:t xml:space="preserve"> </w:t>
      </w:r>
      <w:r>
        <w:rPr>
          <w:spacing w:val="-2"/>
        </w:rPr>
        <w:t>an</w:t>
      </w:r>
      <w:r>
        <w:t xml:space="preserve"> </w:t>
      </w:r>
      <w:r>
        <w:rPr>
          <w:spacing w:val="-2"/>
        </w:rPr>
        <w:t>interesting</w:t>
      </w:r>
      <w:r>
        <w:t xml:space="preserve"> </w:t>
      </w:r>
      <w:r>
        <w:rPr>
          <w:spacing w:val="-2"/>
        </w:rPr>
        <w:t>angle.</w:t>
      </w:r>
    </w:p>
    <w:p w:rsidR="0033539C" w:rsidRDefault="0033539C">
      <w:pPr>
        <w:jc w:val="center"/>
        <w:sectPr w:rsidR="0033539C">
          <w:pgSz w:w="12240" w:h="15840"/>
          <w:pgMar w:top="1580" w:right="1280" w:bottom="1420" w:left="1640" w:header="0" w:footer="1122" w:gutter="0"/>
          <w:cols w:space="720"/>
        </w:sectPr>
      </w:pPr>
    </w:p>
    <w:p w:rsidR="0033539C" w:rsidRDefault="00000000">
      <w:pPr>
        <w:pStyle w:val="Heading1"/>
      </w:pPr>
      <w:r>
        <w:lastRenderedPageBreak/>
        <w:t>Laurent</w:t>
      </w:r>
      <w:r>
        <w:rPr>
          <w:spacing w:val="-5"/>
        </w:rPr>
        <w:t xml:space="preserve"> </w:t>
      </w:r>
      <w:r>
        <w:rPr>
          <w:spacing w:val="-2"/>
        </w:rPr>
        <w:t>Polynomials</w:t>
      </w:r>
    </w:p>
    <w:p w:rsidR="0033539C" w:rsidRDefault="00000000">
      <w:pPr>
        <w:pStyle w:val="BodyText"/>
        <w:spacing w:before="243"/>
        <w:ind w:right="522" w:firstLine="338"/>
      </w:pPr>
      <w:r>
        <w:t>In Fermat a Laurent polynomial is one with negative exponents.</w:t>
      </w:r>
      <w:r>
        <w:rPr>
          <w:spacing w:val="39"/>
        </w:rPr>
        <w:t xml:space="preserve"> </w:t>
      </w:r>
      <w:r>
        <w:t>If you wish to allow this, activate the toggle switch &amp;l.</w:t>
      </w:r>
      <w:r>
        <w:rPr>
          <w:spacing w:val="40"/>
        </w:rPr>
        <w:t xml:space="preserve"> </w:t>
      </w:r>
      <w:r>
        <w:t>All of the variables you have created up to that point will</w:t>
      </w:r>
      <w:r>
        <w:rPr>
          <w:spacing w:val="31"/>
        </w:rPr>
        <w:t xml:space="preserve"> </w:t>
      </w:r>
      <w:r>
        <w:t>be</w:t>
      </w:r>
      <w:r>
        <w:rPr>
          <w:spacing w:val="31"/>
        </w:rPr>
        <w:t xml:space="preserve"> </w:t>
      </w:r>
      <w:r>
        <w:t>converted</w:t>
      </w:r>
      <w:r>
        <w:rPr>
          <w:spacing w:val="31"/>
        </w:rPr>
        <w:t xml:space="preserve"> </w:t>
      </w:r>
      <w:r>
        <w:t>to</w:t>
      </w:r>
      <w:r>
        <w:rPr>
          <w:spacing w:val="31"/>
        </w:rPr>
        <w:t xml:space="preserve"> </w:t>
      </w:r>
      <w:r>
        <w:t>the</w:t>
      </w:r>
      <w:r>
        <w:rPr>
          <w:spacing w:val="31"/>
        </w:rPr>
        <w:t xml:space="preserve"> </w:t>
      </w:r>
      <w:r>
        <w:t>new</w:t>
      </w:r>
      <w:r>
        <w:rPr>
          <w:spacing w:val="31"/>
        </w:rPr>
        <w:t xml:space="preserve"> </w:t>
      </w:r>
      <w:r>
        <w:t>format.</w:t>
      </w:r>
      <w:r>
        <w:rPr>
          <w:spacing w:val="80"/>
        </w:rPr>
        <w:t xml:space="preserve"> </w:t>
      </w:r>
      <w:r>
        <w:t>For</w:t>
      </w:r>
      <w:r>
        <w:rPr>
          <w:spacing w:val="31"/>
        </w:rPr>
        <w:t xml:space="preserve"> </w:t>
      </w:r>
      <w:r>
        <w:t>example,</w:t>
      </w:r>
      <w:r>
        <w:rPr>
          <w:spacing w:val="36"/>
        </w:rPr>
        <w:t xml:space="preserve"> </w:t>
      </w:r>
      <w:r>
        <w:t>1</w:t>
      </w:r>
      <w:proofErr w:type="gramStart"/>
      <w:r>
        <w:rPr>
          <w:i/>
        </w:rPr>
        <w:t>/</w:t>
      </w:r>
      <w:r>
        <w:t>(</w:t>
      </w:r>
      <w:proofErr w:type="gramEnd"/>
      <w:r>
        <w:rPr>
          <w:i/>
        </w:rPr>
        <w:t>t</w:t>
      </w:r>
      <w:r>
        <w:rPr>
          <w:vertAlign w:val="superscript"/>
        </w:rPr>
        <w:t>2</w:t>
      </w:r>
      <w:r>
        <w:t xml:space="preserve"> + 2</w:t>
      </w:r>
      <w:r>
        <w:rPr>
          <w:i/>
        </w:rPr>
        <w:t>t</w:t>
      </w:r>
      <w:r>
        <w:t>)</w:t>
      </w:r>
      <w:r>
        <w:rPr>
          <w:spacing w:val="31"/>
        </w:rPr>
        <w:t xml:space="preserve"> </w:t>
      </w:r>
      <w:r>
        <w:t>will</w:t>
      </w:r>
      <w:r>
        <w:rPr>
          <w:spacing w:val="31"/>
        </w:rPr>
        <w:t xml:space="preserve"> </w:t>
      </w:r>
      <w:r>
        <w:t>become</w:t>
      </w:r>
      <w:r>
        <w:rPr>
          <w:spacing w:val="31"/>
        </w:rPr>
        <w:t xml:space="preserve"> </w:t>
      </w:r>
      <w:r>
        <w:rPr>
          <w:i/>
        </w:rPr>
        <w:t>t</w:t>
      </w:r>
      <w:r>
        <w:rPr>
          <w:rFonts w:ascii="Lucida Sans Unicode" w:hAnsi="Lucida Sans Unicode"/>
          <w:vertAlign w:val="superscript"/>
        </w:rPr>
        <w:t>—</w:t>
      </w:r>
      <w:r>
        <w:rPr>
          <w:vertAlign w:val="superscript"/>
        </w:rPr>
        <w:t>1</w:t>
      </w:r>
      <w:r>
        <w:rPr>
          <w:i/>
        </w:rPr>
        <w:t>/</w:t>
      </w:r>
      <w:r>
        <w:t>(</w:t>
      </w:r>
      <w:r>
        <w:rPr>
          <w:i/>
        </w:rPr>
        <w:t xml:space="preserve">t </w:t>
      </w:r>
      <w:r>
        <w:t xml:space="preserve">+ 2). No negative exponents are left in the denominator of a </w:t>
      </w:r>
      <w:proofErr w:type="spellStart"/>
      <w:r>
        <w:t>quolynomial</w:t>
      </w:r>
      <w:proofErr w:type="spellEnd"/>
      <w:r>
        <w:t xml:space="preserve"> and all positives are factored out and moved to the numerator.</w:t>
      </w:r>
    </w:p>
    <w:p w:rsidR="0033539C" w:rsidRDefault="00000000">
      <w:pPr>
        <w:pStyle w:val="BodyText"/>
        <w:spacing w:before="137" w:line="259" w:lineRule="auto"/>
        <w:ind w:right="522" w:firstLine="338"/>
      </w:pPr>
      <w:r>
        <w:rPr>
          <w:spacing w:val="-2"/>
        </w:rPr>
        <w:t>Unlike</w:t>
      </w:r>
      <w:r>
        <w:rPr>
          <w:spacing w:val="-3"/>
        </w:rPr>
        <w:t xml:space="preserve"> </w:t>
      </w:r>
      <w:proofErr w:type="spellStart"/>
      <w:r>
        <w:rPr>
          <w:spacing w:val="-2"/>
        </w:rPr>
        <w:t>polymods</w:t>
      </w:r>
      <w:proofErr w:type="spellEnd"/>
      <w:r>
        <w:rPr>
          <w:spacing w:val="-2"/>
        </w:rPr>
        <w:t>,</w:t>
      </w:r>
      <w:r>
        <w:rPr>
          <w:spacing w:val="-3"/>
        </w:rPr>
        <w:t xml:space="preserve"> </w:t>
      </w:r>
      <w:r>
        <w:rPr>
          <w:spacing w:val="-2"/>
        </w:rPr>
        <w:t>Laurent</w:t>
      </w:r>
      <w:r>
        <w:rPr>
          <w:spacing w:val="-3"/>
        </w:rPr>
        <w:t xml:space="preserve"> </w:t>
      </w:r>
      <w:r>
        <w:rPr>
          <w:spacing w:val="-2"/>
        </w:rPr>
        <w:t>polynomials</w:t>
      </w:r>
      <w:r>
        <w:rPr>
          <w:spacing w:val="-3"/>
        </w:rPr>
        <w:t xml:space="preserve"> </w:t>
      </w:r>
      <w:r>
        <w:rPr>
          <w:spacing w:val="-2"/>
        </w:rPr>
        <w:t>present</w:t>
      </w:r>
      <w:r>
        <w:rPr>
          <w:spacing w:val="-3"/>
        </w:rPr>
        <w:t xml:space="preserve"> </w:t>
      </w:r>
      <w:r>
        <w:rPr>
          <w:spacing w:val="-2"/>
        </w:rPr>
        <w:t>no</w:t>
      </w:r>
      <w:r>
        <w:rPr>
          <w:spacing w:val="-3"/>
        </w:rPr>
        <w:t xml:space="preserve"> </w:t>
      </w:r>
      <w:r>
        <w:rPr>
          <w:spacing w:val="-2"/>
        </w:rPr>
        <w:t>inherent</w:t>
      </w:r>
      <w:r>
        <w:rPr>
          <w:spacing w:val="-3"/>
        </w:rPr>
        <w:t xml:space="preserve"> </w:t>
      </w:r>
      <w:r>
        <w:rPr>
          <w:spacing w:val="-2"/>
        </w:rPr>
        <w:t>mathematical</w:t>
      </w:r>
      <w:r>
        <w:rPr>
          <w:spacing w:val="-3"/>
        </w:rPr>
        <w:t xml:space="preserve"> </w:t>
      </w:r>
      <w:r>
        <w:rPr>
          <w:spacing w:val="-2"/>
        </w:rPr>
        <w:t>difficulty.</w:t>
      </w:r>
      <w:r>
        <w:rPr>
          <w:spacing w:val="15"/>
        </w:rPr>
        <w:t xml:space="preserve"> </w:t>
      </w:r>
      <w:r>
        <w:rPr>
          <w:spacing w:val="-2"/>
        </w:rPr>
        <w:t xml:space="preserve">Be </w:t>
      </w:r>
      <w:r>
        <w:t>aware</w:t>
      </w:r>
      <w:r>
        <w:rPr>
          <w:spacing w:val="-7"/>
        </w:rPr>
        <w:t xml:space="preserve"> </w:t>
      </w:r>
      <w:r>
        <w:t>that</w:t>
      </w:r>
      <w:r>
        <w:rPr>
          <w:spacing w:val="-7"/>
        </w:rPr>
        <w:t xml:space="preserve"> </w:t>
      </w:r>
      <w:r>
        <w:t>in</w:t>
      </w:r>
      <w:r>
        <w:rPr>
          <w:spacing w:val="-7"/>
        </w:rPr>
        <w:t xml:space="preserve"> </w:t>
      </w:r>
      <w:r>
        <w:t>Laurent</w:t>
      </w:r>
      <w:r>
        <w:rPr>
          <w:spacing w:val="-7"/>
        </w:rPr>
        <w:t xml:space="preserve"> </w:t>
      </w:r>
      <w:r>
        <w:t>mode,</w:t>
      </w:r>
      <w:r>
        <w:rPr>
          <w:spacing w:val="-7"/>
        </w:rPr>
        <w:t xml:space="preserve"> </w:t>
      </w:r>
      <w:r>
        <w:t>the</w:t>
      </w:r>
      <w:r>
        <w:rPr>
          <w:spacing w:val="-7"/>
        </w:rPr>
        <w:t xml:space="preserve"> </w:t>
      </w:r>
      <w:r>
        <w:t>function</w:t>
      </w:r>
      <w:r>
        <w:rPr>
          <w:spacing w:val="-7"/>
        </w:rPr>
        <w:t xml:space="preserve"> </w:t>
      </w:r>
      <w:r>
        <w:rPr>
          <w:i/>
        </w:rPr>
        <w:t>GCD</w:t>
      </w:r>
      <w:r>
        <w:rPr>
          <w:i/>
          <w:spacing w:val="-3"/>
        </w:rPr>
        <w:t xml:space="preserve"> </w:t>
      </w:r>
      <w:r>
        <w:t>treats</w:t>
      </w:r>
      <w:r>
        <w:rPr>
          <w:spacing w:val="-7"/>
        </w:rPr>
        <w:t xml:space="preserve"> </w:t>
      </w:r>
      <w:r>
        <w:t>variables</w:t>
      </w:r>
      <w:r>
        <w:rPr>
          <w:spacing w:val="-7"/>
        </w:rPr>
        <w:t xml:space="preserve"> </w:t>
      </w:r>
      <w:r>
        <w:rPr>
          <w:i/>
        </w:rPr>
        <w:t>t</w:t>
      </w:r>
      <w:r>
        <w:rPr>
          <w:i/>
          <w:spacing w:val="-7"/>
        </w:rPr>
        <w:t xml:space="preserve"> </w:t>
      </w:r>
      <w:r>
        <w:t>as</w:t>
      </w:r>
      <w:r>
        <w:rPr>
          <w:spacing w:val="-7"/>
        </w:rPr>
        <w:t xml:space="preserve"> </w:t>
      </w:r>
      <w:proofErr w:type="spellStart"/>
      <w:r>
        <w:t>invertibles</w:t>
      </w:r>
      <w:proofErr w:type="spellEnd"/>
      <w:r>
        <w:t>,</w:t>
      </w:r>
      <w:r>
        <w:rPr>
          <w:spacing w:val="-6"/>
        </w:rPr>
        <w:t xml:space="preserve"> </w:t>
      </w:r>
      <w:r>
        <w:t>and</w:t>
      </w:r>
      <w:r>
        <w:rPr>
          <w:spacing w:val="-7"/>
        </w:rPr>
        <w:t xml:space="preserve"> </w:t>
      </w:r>
      <w:r>
        <w:t>always presents answers with no negative exponents.</w:t>
      </w:r>
    </w:p>
    <w:p w:rsidR="0033539C" w:rsidRDefault="00000000">
      <w:pPr>
        <w:pStyle w:val="BodyText"/>
        <w:spacing w:before="123" w:line="259" w:lineRule="auto"/>
        <w:ind w:right="521" w:firstLine="338"/>
      </w:pPr>
      <w:r>
        <w:rPr>
          <w:spacing w:val="-4"/>
        </w:rPr>
        <w:t>Laurent</w:t>
      </w:r>
      <w:r>
        <w:rPr>
          <w:spacing w:val="-5"/>
        </w:rPr>
        <w:t xml:space="preserve"> </w:t>
      </w:r>
      <w:r>
        <w:rPr>
          <w:spacing w:val="-4"/>
        </w:rPr>
        <w:t>mode</w:t>
      </w:r>
      <w:r>
        <w:rPr>
          <w:spacing w:val="-5"/>
        </w:rPr>
        <w:t xml:space="preserve"> </w:t>
      </w:r>
      <w:r>
        <w:rPr>
          <w:spacing w:val="-4"/>
        </w:rPr>
        <w:t>should</w:t>
      </w:r>
      <w:r>
        <w:rPr>
          <w:spacing w:val="-6"/>
        </w:rPr>
        <w:t xml:space="preserve"> </w:t>
      </w:r>
      <w:r>
        <w:rPr>
          <w:spacing w:val="-4"/>
        </w:rPr>
        <w:t>be</w:t>
      </w:r>
      <w:r>
        <w:rPr>
          <w:spacing w:val="-5"/>
        </w:rPr>
        <w:t xml:space="preserve"> </w:t>
      </w:r>
      <w:r>
        <w:rPr>
          <w:spacing w:val="-4"/>
        </w:rPr>
        <w:t>used</w:t>
      </w:r>
      <w:r>
        <w:rPr>
          <w:spacing w:val="-6"/>
        </w:rPr>
        <w:t xml:space="preserve"> </w:t>
      </w:r>
      <w:r>
        <w:rPr>
          <w:spacing w:val="-4"/>
        </w:rPr>
        <w:t>if</w:t>
      </w:r>
      <w:r>
        <w:rPr>
          <w:spacing w:val="-5"/>
        </w:rPr>
        <w:t xml:space="preserve"> </w:t>
      </w:r>
      <w:r>
        <w:rPr>
          <w:spacing w:val="-4"/>
        </w:rPr>
        <w:t>you</w:t>
      </w:r>
      <w:r>
        <w:rPr>
          <w:spacing w:val="-6"/>
        </w:rPr>
        <w:t xml:space="preserve"> </w:t>
      </w:r>
      <w:r>
        <w:rPr>
          <w:spacing w:val="-4"/>
        </w:rPr>
        <w:t>expect</w:t>
      </w:r>
      <w:r>
        <w:rPr>
          <w:spacing w:val="-5"/>
        </w:rPr>
        <w:t xml:space="preserve"> </w:t>
      </w:r>
      <w:r>
        <w:rPr>
          <w:spacing w:val="-4"/>
        </w:rPr>
        <w:t>a</w:t>
      </w:r>
      <w:r>
        <w:rPr>
          <w:spacing w:val="-6"/>
        </w:rPr>
        <w:t xml:space="preserve"> </w:t>
      </w:r>
      <w:r>
        <w:rPr>
          <w:spacing w:val="-4"/>
        </w:rPr>
        <w:t>fair</w:t>
      </w:r>
      <w:r>
        <w:rPr>
          <w:spacing w:val="-6"/>
        </w:rPr>
        <w:t xml:space="preserve"> </w:t>
      </w:r>
      <w:proofErr w:type="gramStart"/>
      <w:r>
        <w:rPr>
          <w:spacing w:val="-4"/>
        </w:rPr>
        <w:t>amount</w:t>
      </w:r>
      <w:proofErr w:type="gramEnd"/>
      <w:r>
        <w:rPr>
          <w:spacing w:val="-6"/>
        </w:rPr>
        <w:t xml:space="preserve"> </w:t>
      </w:r>
      <w:r>
        <w:rPr>
          <w:spacing w:val="-4"/>
        </w:rPr>
        <w:t>of</w:t>
      </w:r>
      <w:r>
        <w:rPr>
          <w:spacing w:val="-6"/>
        </w:rPr>
        <w:t xml:space="preserve"> </w:t>
      </w:r>
      <w:r>
        <w:rPr>
          <w:spacing w:val="-4"/>
        </w:rPr>
        <w:t>results</w:t>
      </w:r>
      <w:r>
        <w:rPr>
          <w:spacing w:val="-5"/>
        </w:rPr>
        <w:t xml:space="preserve"> </w:t>
      </w:r>
      <w:r>
        <w:rPr>
          <w:spacing w:val="-4"/>
        </w:rPr>
        <w:t>to</w:t>
      </w:r>
      <w:r>
        <w:rPr>
          <w:spacing w:val="-5"/>
        </w:rPr>
        <w:t xml:space="preserve"> </w:t>
      </w:r>
      <w:r>
        <w:rPr>
          <w:spacing w:val="-4"/>
        </w:rPr>
        <w:t>have</w:t>
      </w:r>
      <w:r>
        <w:rPr>
          <w:spacing w:val="-6"/>
        </w:rPr>
        <w:t xml:space="preserve"> </w:t>
      </w:r>
      <w:r>
        <w:rPr>
          <w:spacing w:val="-4"/>
        </w:rPr>
        <w:t xml:space="preserve">denominators </w:t>
      </w:r>
      <w:r>
        <w:t>that</w:t>
      </w:r>
      <w:r>
        <w:rPr>
          <w:spacing w:val="-4"/>
        </w:rPr>
        <w:t xml:space="preserve"> </w:t>
      </w:r>
      <w:r>
        <w:t>a</w:t>
      </w:r>
      <w:r>
        <w:rPr>
          <w:spacing w:val="-4"/>
        </w:rPr>
        <w:t xml:space="preserve"> </w:t>
      </w:r>
      <w:r>
        <w:t>variable</w:t>
      </w:r>
      <w:r>
        <w:rPr>
          <w:spacing w:val="-4"/>
        </w:rPr>
        <w:t xml:space="preserve"> </w:t>
      </w:r>
      <w:r>
        <w:t>could</w:t>
      </w:r>
      <w:r>
        <w:rPr>
          <w:spacing w:val="-4"/>
        </w:rPr>
        <w:t xml:space="preserve"> </w:t>
      </w:r>
      <w:r>
        <w:t>be</w:t>
      </w:r>
      <w:r>
        <w:rPr>
          <w:spacing w:val="-4"/>
        </w:rPr>
        <w:t xml:space="preserve"> </w:t>
      </w:r>
      <w:r>
        <w:t>factored</w:t>
      </w:r>
      <w:r>
        <w:rPr>
          <w:spacing w:val="-4"/>
        </w:rPr>
        <w:t xml:space="preserve"> </w:t>
      </w:r>
      <w:r>
        <w:t>out</w:t>
      </w:r>
      <w:r>
        <w:rPr>
          <w:spacing w:val="-4"/>
        </w:rPr>
        <w:t xml:space="preserve"> </w:t>
      </w:r>
      <w:r>
        <w:t>of.</w:t>
      </w:r>
      <w:r>
        <w:rPr>
          <w:spacing w:val="17"/>
        </w:rPr>
        <w:t xml:space="preserve"> </w:t>
      </w:r>
      <w:r>
        <w:t>If</w:t>
      </w:r>
      <w:r>
        <w:rPr>
          <w:spacing w:val="-4"/>
        </w:rPr>
        <w:t xml:space="preserve"> </w:t>
      </w:r>
      <w:r>
        <w:t>a</w:t>
      </w:r>
      <w:r>
        <w:rPr>
          <w:spacing w:val="-4"/>
        </w:rPr>
        <w:t xml:space="preserve"> </w:t>
      </w:r>
      <w:r>
        <w:t>matrix</w:t>
      </w:r>
      <w:r>
        <w:rPr>
          <w:spacing w:val="-4"/>
        </w:rPr>
        <w:t xml:space="preserve"> </w:t>
      </w:r>
      <w:r>
        <w:t>has</w:t>
      </w:r>
      <w:r>
        <w:rPr>
          <w:spacing w:val="-4"/>
        </w:rPr>
        <w:t xml:space="preserve"> </w:t>
      </w:r>
      <w:r>
        <w:t>several</w:t>
      </w:r>
      <w:r>
        <w:rPr>
          <w:spacing w:val="-4"/>
        </w:rPr>
        <w:t xml:space="preserve"> </w:t>
      </w:r>
      <w:r>
        <w:t>entries</w:t>
      </w:r>
      <w:r>
        <w:rPr>
          <w:spacing w:val="-4"/>
        </w:rPr>
        <w:t xml:space="preserve"> </w:t>
      </w:r>
      <w:r>
        <w:t>such</w:t>
      </w:r>
      <w:r>
        <w:rPr>
          <w:spacing w:val="-4"/>
        </w:rPr>
        <w:t xml:space="preserve"> </w:t>
      </w:r>
      <w:r>
        <w:t>as</w:t>
      </w:r>
      <w:r>
        <w:rPr>
          <w:spacing w:val="-4"/>
        </w:rPr>
        <w:t xml:space="preserve"> </w:t>
      </w:r>
      <w:r>
        <w:t>1</w:t>
      </w:r>
      <w:r>
        <w:rPr>
          <w:i/>
        </w:rPr>
        <w:t>/t</w:t>
      </w:r>
      <w:r>
        <w:t>,</w:t>
      </w:r>
      <w:r>
        <w:rPr>
          <w:spacing w:val="-3"/>
        </w:rPr>
        <w:t xml:space="preserve"> </w:t>
      </w:r>
      <w:r>
        <w:t>use</w:t>
      </w:r>
      <w:r>
        <w:rPr>
          <w:spacing w:val="-4"/>
        </w:rPr>
        <w:t xml:space="preserve"> </w:t>
      </w:r>
      <w:r>
        <w:t>this mode to compute its determinant or inverse.</w:t>
      </w:r>
    </w:p>
    <w:p w:rsidR="0033539C" w:rsidRDefault="00000000">
      <w:pPr>
        <w:pStyle w:val="BodyText"/>
        <w:spacing w:before="119"/>
        <w:ind w:left="494"/>
      </w:pPr>
      <w:r>
        <w:rPr>
          <w:spacing w:val="-2"/>
        </w:rPr>
        <w:t>Laurent</w:t>
      </w:r>
      <w:r>
        <w:rPr>
          <w:spacing w:val="-1"/>
        </w:rPr>
        <w:t xml:space="preserve"> </w:t>
      </w:r>
      <w:r>
        <w:rPr>
          <w:spacing w:val="-2"/>
        </w:rPr>
        <w:t>polynomials</w:t>
      </w:r>
      <w:r>
        <w:rPr>
          <w:spacing w:val="3"/>
        </w:rPr>
        <w:t xml:space="preserve"> </w:t>
      </w:r>
      <w:r>
        <w:rPr>
          <w:spacing w:val="-2"/>
        </w:rPr>
        <w:t>implement</w:t>
      </w:r>
      <w:r>
        <w:rPr>
          <w:spacing w:val="3"/>
        </w:rPr>
        <w:t xml:space="preserve"> </w:t>
      </w:r>
      <w:r>
        <w:rPr>
          <w:spacing w:val="-2"/>
        </w:rPr>
        <w:t>computations</w:t>
      </w:r>
      <w:r>
        <w:rPr>
          <w:spacing w:val="4"/>
        </w:rPr>
        <w:t xml:space="preserve"> </w:t>
      </w:r>
      <w:r>
        <w:rPr>
          <w:spacing w:val="-2"/>
        </w:rPr>
        <w:t>in</w:t>
      </w:r>
      <w:r>
        <w:rPr>
          <w:spacing w:val="3"/>
        </w:rPr>
        <w:t xml:space="preserve"> </w:t>
      </w:r>
      <w:r>
        <w:rPr>
          <w:spacing w:val="-2"/>
        </w:rPr>
        <w:t>the</w:t>
      </w:r>
      <w:r>
        <w:rPr>
          <w:spacing w:val="3"/>
        </w:rPr>
        <w:t xml:space="preserve"> </w:t>
      </w:r>
      <w:r>
        <w:rPr>
          <w:spacing w:val="-2"/>
        </w:rPr>
        <w:t>group</w:t>
      </w:r>
      <w:r>
        <w:rPr>
          <w:spacing w:val="4"/>
        </w:rPr>
        <w:t xml:space="preserve"> </w:t>
      </w:r>
      <w:r>
        <w:rPr>
          <w:spacing w:val="-2"/>
        </w:rPr>
        <w:t>ring</w:t>
      </w:r>
      <w:r>
        <w:rPr>
          <w:spacing w:val="20"/>
        </w:rPr>
        <w:t xml:space="preserve"> </w:t>
      </w:r>
      <w:proofErr w:type="gramStart"/>
      <w:r>
        <w:rPr>
          <w:rFonts w:ascii="Times New Roman"/>
          <w:b/>
          <w:i/>
          <w:spacing w:val="-2"/>
        </w:rPr>
        <w:t>Z</w:t>
      </w:r>
      <w:r>
        <w:rPr>
          <w:spacing w:val="-2"/>
        </w:rPr>
        <w:t>(</w:t>
      </w:r>
      <w:r>
        <w:rPr>
          <w:spacing w:val="-34"/>
        </w:rPr>
        <w:t xml:space="preserve"> </w:t>
      </w:r>
      <w:r>
        <w:rPr>
          <w:rFonts w:ascii="Times New Roman"/>
          <w:b/>
          <w:i/>
          <w:spacing w:val="-5"/>
        </w:rPr>
        <w:t>Z</w:t>
      </w:r>
      <w:proofErr w:type="gramEnd"/>
      <w:r>
        <w:rPr>
          <w:spacing w:val="-5"/>
        </w:rPr>
        <w:t>).</w:t>
      </w:r>
    </w:p>
    <w:p w:rsidR="0033539C" w:rsidRDefault="0033539C">
      <w:pPr>
        <w:sectPr w:rsidR="0033539C">
          <w:pgSz w:w="12240" w:h="15840"/>
          <w:pgMar w:top="1520" w:right="1280" w:bottom="1420" w:left="1640" w:header="0" w:footer="1122" w:gutter="0"/>
          <w:cols w:space="720"/>
        </w:sectPr>
      </w:pPr>
    </w:p>
    <w:p w:rsidR="0033539C" w:rsidRDefault="00000000">
      <w:pPr>
        <w:pStyle w:val="Heading1"/>
      </w:pPr>
      <w:r>
        <w:lastRenderedPageBreak/>
        <w:t>Character</w:t>
      </w:r>
      <w:r>
        <w:rPr>
          <w:spacing w:val="10"/>
        </w:rPr>
        <w:t xml:space="preserve"> </w:t>
      </w:r>
      <w:r>
        <w:rPr>
          <w:spacing w:val="-2"/>
        </w:rPr>
        <w:t>Strings</w:t>
      </w:r>
    </w:p>
    <w:p w:rsidR="0033539C" w:rsidRDefault="00000000">
      <w:pPr>
        <w:pStyle w:val="BodyText"/>
        <w:spacing w:before="268" w:line="211" w:lineRule="auto"/>
        <w:ind w:right="521" w:firstLine="338"/>
      </w:pPr>
      <w:r>
        <w:t>Fermat</w:t>
      </w:r>
      <w:r>
        <w:rPr>
          <w:spacing w:val="-14"/>
        </w:rPr>
        <w:t xml:space="preserve"> </w:t>
      </w:r>
      <w:r>
        <w:t>allows</w:t>
      </w:r>
      <w:r>
        <w:rPr>
          <w:spacing w:val="-13"/>
        </w:rPr>
        <w:t xml:space="preserve"> </w:t>
      </w:r>
      <w:r>
        <w:t>the</w:t>
      </w:r>
      <w:r>
        <w:rPr>
          <w:spacing w:val="-13"/>
        </w:rPr>
        <w:t xml:space="preserve"> </w:t>
      </w:r>
      <w:r>
        <w:t>assignment</w:t>
      </w:r>
      <w:r>
        <w:rPr>
          <w:spacing w:val="-14"/>
        </w:rPr>
        <w:t xml:space="preserve"> </w:t>
      </w:r>
      <w:r>
        <w:t>of</w:t>
      </w:r>
      <w:r>
        <w:rPr>
          <w:spacing w:val="-13"/>
        </w:rPr>
        <w:t xml:space="preserve"> </w:t>
      </w:r>
      <w:r>
        <w:t>characters</w:t>
      </w:r>
      <w:r>
        <w:rPr>
          <w:spacing w:val="-13"/>
        </w:rPr>
        <w:t xml:space="preserve"> </w:t>
      </w:r>
      <w:r>
        <w:t>to</w:t>
      </w:r>
      <w:r>
        <w:rPr>
          <w:spacing w:val="-13"/>
        </w:rPr>
        <w:t xml:space="preserve"> </w:t>
      </w:r>
      <w:r>
        <w:t>scalar</w:t>
      </w:r>
      <w:r>
        <w:rPr>
          <w:spacing w:val="-14"/>
        </w:rPr>
        <w:t xml:space="preserve"> </w:t>
      </w:r>
      <w:r>
        <w:t>variables</w:t>
      </w:r>
      <w:r>
        <w:rPr>
          <w:spacing w:val="-13"/>
        </w:rPr>
        <w:t xml:space="preserve"> </w:t>
      </w:r>
      <w:r>
        <w:t>and</w:t>
      </w:r>
      <w:r>
        <w:rPr>
          <w:spacing w:val="-13"/>
        </w:rPr>
        <w:t xml:space="preserve"> </w:t>
      </w:r>
      <w:r>
        <w:rPr>
          <w:i/>
        </w:rPr>
        <w:t>character</w:t>
      </w:r>
      <w:r>
        <w:rPr>
          <w:i/>
          <w:spacing w:val="-13"/>
        </w:rPr>
        <w:t xml:space="preserve"> </w:t>
      </w:r>
      <w:r>
        <w:rPr>
          <w:i/>
        </w:rPr>
        <w:t>strings</w:t>
      </w:r>
      <w:r>
        <w:rPr>
          <w:i/>
          <w:spacing w:val="-14"/>
        </w:rPr>
        <w:t xml:space="preserve"> </w:t>
      </w:r>
      <w:r>
        <w:t xml:space="preserve">or </w:t>
      </w:r>
      <w:r>
        <w:rPr>
          <w:i/>
        </w:rPr>
        <w:t xml:space="preserve">literals </w:t>
      </w:r>
      <w:r>
        <w:t>to arrays.</w:t>
      </w:r>
      <w:r>
        <w:rPr>
          <w:spacing w:val="40"/>
        </w:rPr>
        <w:t xml:space="preserve"> </w:t>
      </w:r>
      <w:r>
        <w:t>In the first case the syntax is</w:t>
      </w:r>
      <w:r>
        <w:rPr>
          <w:spacing w:val="80"/>
        </w:rPr>
        <w:t xml:space="preserve"> </w:t>
      </w:r>
      <w:proofErr w:type="gramStart"/>
      <w:r>
        <w:rPr>
          <w:i/>
        </w:rPr>
        <w:t>y</w:t>
      </w:r>
      <w:r>
        <w:rPr>
          <w:i/>
          <w:spacing w:val="18"/>
        </w:rPr>
        <w:t xml:space="preserve"> </w:t>
      </w:r>
      <w:r>
        <w:t>:</w:t>
      </w:r>
      <w:proofErr w:type="gramEnd"/>
      <w:r>
        <w:t>=</w:t>
      </w:r>
      <w:r>
        <w:rPr>
          <w:spacing w:val="80"/>
        </w:rPr>
        <w:t xml:space="preserve"> </w:t>
      </w:r>
      <w:proofErr w:type="spellStart"/>
      <w:r>
        <w:rPr>
          <w:rFonts w:ascii="Lucida Sans Unicode"/>
          <w:vertAlign w:val="superscript"/>
        </w:rPr>
        <w:t>r</w:t>
      </w:r>
      <w:r>
        <w:rPr>
          <w:i/>
        </w:rPr>
        <w:t>a</w:t>
      </w:r>
      <w:proofErr w:type="spellEnd"/>
      <w:r>
        <w:rPr>
          <w:i/>
          <w:spacing w:val="-14"/>
        </w:rPr>
        <w:t xml:space="preserve"> </w:t>
      </w:r>
      <w:r>
        <w:rPr>
          <w:rFonts w:ascii="Lucida Sans Unicode"/>
          <w:vertAlign w:val="superscript"/>
        </w:rPr>
        <w:t>r</w:t>
      </w:r>
      <w:r>
        <w:rPr>
          <w:rFonts w:ascii="Lucida Sans Unicode"/>
        </w:rPr>
        <w:t xml:space="preserve"> </w:t>
      </w:r>
      <w:r>
        <w:t>to assign the character</w:t>
      </w:r>
      <w:r>
        <w:rPr>
          <w:spacing w:val="80"/>
        </w:rPr>
        <w:t xml:space="preserve"> </w:t>
      </w:r>
      <w:proofErr w:type="spellStart"/>
      <w:r>
        <w:rPr>
          <w:rFonts w:ascii="Lucida Sans Unicode"/>
          <w:vertAlign w:val="superscript"/>
        </w:rPr>
        <w:t>r</w:t>
      </w:r>
      <w:r>
        <w:rPr>
          <w:i/>
        </w:rPr>
        <w:t>a</w:t>
      </w:r>
      <w:proofErr w:type="spellEnd"/>
      <w:r>
        <w:rPr>
          <w:i/>
          <w:spacing w:val="-14"/>
        </w:rPr>
        <w:t xml:space="preserve"> </w:t>
      </w:r>
      <w:r>
        <w:rPr>
          <w:rFonts w:ascii="Lucida Sans Unicode"/>
          <w:vertAlign w:val="superscript"/>
        </w:rPr>
        <w:t>r</w:t>
      </w:r>
      <w:r>
        <w:rPr>
          <w:rFonts w:ascii="Lucida Sans Unicode"/>
        </w:rPr>
        <w:t xml:space="preserve"> </w:t>
      </w:r>
      <w:r>
        <w:t>to the</w:t>
      </w:r>
      <w:r>
        <w:rPr>
          <w:spacing w:val="-11"/>
        </w:rPr>
        <w:t xml:space="preserve"> </w:t>
      </w:r>
      <w:r>
        <w:t xml:space="preserve">variable </w:t>
      </w:r>
      <w:r>
        <w:rPr>
          <w:i/>
        </w:rPr>
        <w:t>y</w:t>
      </w:r>
      <w:r>
        <w:t>. In the second case the syntax is</w:t>
      </w:r>
      <w:r>
        <w:rPr>
          <w:spacing w:val="40"/>
        </w:rPr>
        <w:t xml:space="preserve"> </w:t>
      </w:r>
      <w:r>
        <w:t>[</w:t>
      </w:r>
      <w:r>
        <w:rPr>
          <w:i/>
        </w:rPr>
        <w:t>x</w:t>
      </w:r>
      <w:proofErr w:type="gramStart"/>
      <w:r>
        <w:t>]</w:t>
      </w:r>
      <w:r>
        <w:rPr>
          <w:spacing w:val="-7"/>
        </w:rPr>
        <w:t xml:space="preserve"> </w:t>
      </w:r>
      <w:r>
        <w:t>:</w:t>
      </w:r>
      <w:proofErr w:type="gramEnd"/>
      <w:r>
        <w:t>=</w:t>
      </w:r>
      <w:r>
        <w:rPr>
          <w:spacing w:val="40"/>
        </w:rPr>
        <w:t xml:space="preserve"> </w:t>
      </w:r>
      <w:proofErr w:type="spellStart"/>
      <w:r>
        <w:rPr>
          <w:rFonts w:ascii="Lucida Sans Unicode"/>
          <w:vertAlign w:val="superscript"/>
        </w:rPr>
        <w:t>r</w:t>
      </w:r>
      <w:r>
        <w:rPr>
          <w:i/>
        </w:rPr>
        <w:t>sample</w:t>
      </w:r>
      <w:proofErr w:type="spellEnd"/>
      <w:r>
        <w:rPr>
          <w:i/>
          <w:spacing w:val="-14"/>
        </w:rPr>
        <w:t xml:space="preserve"> </w:t>
      </w:r>
      <w:r>
        <w:rPr>
          <w:rFonts w:ascii="Lucida Sans Unicode"/>
          <w:vertAlign w:val="superscript"/>
        </w:rPr>
        <w:t>r</w:t>
      </w:r>
      <w:r>
        <w:t xml:space="preserve">. (Use the single quote, or </w:t>
      </w:r>
      <w:r>
        <w:rPr>
          <w:spacing w:val="-2"/>
        </w:rPr>
        <w:t>apostrophe.)</w:t>
      </w:r>
    </w:p>
    <w:p w:rsidR="0033539C" w:rsidRDefault="00000000">
      <w:pPr>
        <w:pStyle w:val="BodyText"/>
        <w:spacing w:before="130" w:line="270" w:lineRule="exact"/>
        <w:ind w:right="521" w:firstLine="338"/>
      </w:pPr>
      <w:r>
        <w:t>What</w:t>
      </w:r>
      <w:r>
        <w:rPr>
          <w:spacing w:val="-14"/>
        </w:rPr>
        <w:t xml:space="preserve"> </w:t>
      </w:r>
      <w:r>
        <w:t>actually</w:t>
      </w:r>
      <w:r>
        <w:rPr>
          <w:spacing w:val="-4"/>
        </w:rPr>
        <w:t xml:space="preserve"> </w:t>
      </w:r>
      <w:r>
        <w:t>happens is</w:t>
      </w:r>
      <w:r>
        <w:rPr>
          <w:spacing w:val="-1"/>
        </w:rPr>
        <w:t xml:space="preserve"> </w:t>
      </w:r>
      <w:r>
        <w:t xml:space="preserve">that </w:t>
      </w:r>
      <w:r>
        <w:rPr>
          <w:i/>
        </w:rPr>
        <w:t xml:space="preserve">y </w:t>
      </w:r>
      <w:r>
        <w:t>gets</w:t>
      </w:r>
      <w:r>
        <w:rPr>
          <w:spacing w:val="-1"/>
        </w:rPr>
        <w:t xml:space="preserve"> </w:t>
      </w:r>
      <w:r>
        <w:t>the</w:t>
      </w:r>
      <w:r>
        <w:rPr>
          <w:spacing w:val="-1"/>
        </w:rPr>
        <w:t xml:space="preserve"> </w:t>
      </w:r>
      <w:r>
        <w:t>ASCII</w:t>
      </w:r>
      <w:r>
        <w:rPr>
          <w:spacing w:val="-1"/>
        </w:rPr>
        <w:t xml:space="preserve"> </w:t>
      </w:r>
      <w:r>
        <w:t>code</w:t>
      </w:r>
      <w:r>
        <w:rPr>
          <w:spacing w:val="-1"/>
        </w:rPr>
        <w:t xml:space="preserve"> </w:t>
      </w:r>
      <w:r>
        <w:t>of</w:t>
      </w:r>
      <w:r>
        <w:rPr>
          <w:spacing w:val="40"/>
        </w:rPr>
        <w:t xml:space="preserve"> </w:t>
      </w:r>
      <w:proofErr w:type="spellStart"/>
      <w:r>
        <w:rPr>
          <w:rFonts w:ascii="Lucida Sans Unicode" w:hAnsi="Lucida Sans Unicode"/>
          <w:vertAlign w:val="superscript"/>
        </w:rPr>
        <w:t>r</w:t>
      </w:r>
      <w:r>
        <w:rPr>
          <w:i/>
        </w:rPr>
        <w:t>a</w:t>
      </w:r>
      <w:proofErr w:type="spellEnd"/>
      <w:r>
        <w:rPr>
          <w:i/>
          <w:spacing w:val="-14"/>
        </w:rPr>
        <w:t xml:space="preserve"> </w:t>
      </w:r>
      <w:r>
        <w:rPr>
          <w:rFonts w:ascii="Lucida Sans Unicode" w:hAnsi="Lucida Sans Unicode"/>
          <w:vertAlign w:val="superscript"/>
        </w:rPr>
        <w:t>r</w:t>
      </w:r>
      <w:r>
        <w:t>.</w:t>
      </w:r>
      <w:r>
        <w:rPr>
          <w:spacing w:val="27"/>
        </w:rPr>
        <w:t xml:space="preserve"> </w:t>
      </w:r>
      <w:r>
        <w:t>It is</w:t>
      </w:r>
      <w:r>
        <w:rPr>
          <w:spacing w:val="-1"/>
        </w:rPr>
        <w:t xml:space="preserve"> </w:t>
      </w:r>
      <w:r>
        <w:t>still therefore</w:t>
      </w:r>
      <w:r>
        <w:rPr>
          <w:spacing w:val="-1"/>
        </w:rPr>
        <w:t xml:space="preserve"> </w:t>
      </w:r>
      <w:r>
        <w:t>“really” a number.</w:t>
      </w:r>
      <w:r>
        <w:rPr>
          <w:spacing w:val="40"/>
        </w:rPr>
        <w:t xml:space="preserve"> </w:t>
      </w:r>
      <w:r>
        <w:t xml:space="preserve">If one simply </w:t>
      </w:r>
      <w:proofErr w:type="gramStart"/>
      <w:r>
        <w:t>types</w:t>
      </w:r>
      <w:proofErr w:type="gramEnd"/>
      <w:r>
        <w:t xml:space="preserve"> </w:t>
      </w:r>
      <w:r>
        <w:rPr>
          <w:i/>
        </w:rPr>
        <w:t xml:space="preserve">y </w:t>
      </w:r>
      <w:r>
        <w:t>or</w:t>
      </w:r>
      <w:r>
        <w:rPr>
          <w:spacing w:val="40"/>
        </w:rPr>
        <w:t xml:space="preserve"> </w:t>
      </w:r>
      <w:proofErr w:type="spellStart"/>
      <w:r>
        <w:rPr>
          <w:rFonts w:ascii="Lucida Sans Unicode" w:hAnsi="Lucida Sans Unicode"/>
          <w:vertAlign w:val="superscript"/>
        </w:rPr>
        <w:t>r</w:t>
      </w:r>
      <w:r>
        <w:rPr>
          <w:i/>
        </w:rPr>
        <w:t>a</w:t>
      </w:r>
      <w:proofErr w:type="spellEnd"/>
      <w:r>
        <w:rPr>
          <w:i/>
          <w:spacing w:val="-14"/>
        </w:rPr>
        <w:t xml:space="preserve"> </w:t>
      </w:r>
      <w:r>
        <w:rPr>
          <w:rFonts w:ascii="Lucida Sans Unicode" w:hAnsi="Lucida Sans Unicode"/>
          <w:vertAlign w:val="superscript"/>
        </w:rPr>
        <w:t>r</w:t>
      </w:r>
      <w:r>
        <w:t>, the ASCII code is displayed.</w:t>
      </w:r>
      <w:r>
        <w:rPr>
          <w:spacing w:val="40"/>
        </w:rPr>
        <w:t xml:space="preserve"> </w:t>
      </w:r>
      <w:r>
        <w:t>(This works in all arithmetic</w:t>
      </w:r>
      <w:r>
        <w:rPr>
          <w:spacing w:val="-2"/>
        </w:rPr>
        <w:t xml:space="preserve"> </w:t>
      </w:r>
      <w:r>
        <w:t>modes.</w:t>
      </w:r>
      <w:r>
        <w:rPr>
          <w:spacing w:val="22"/>
        </w:rPr>
        <w:t xml:space="preserve"> </w:t>
      </w:r>
      <w:r>
        <w:t>In</w:t>
      </w:r>
      <w:r>
        <w:rPr>
          <w:spacing w:val="-2"/>
        </w:rPr>
        <w:t xml:space="preserve"> </w:t>
      </w:r>
      <w:r>
        <w:t>modular</w:t>
      </w:r>
      <w:r>
        <w:rPr>
          <w:spacing w:val="-1"/>
        </w:rPr>
        <w:t xml:space="preserve"> </w:t>
      </w:r>
      <w:r>
        <w:t>mode</w:t>
      </w:r>
      <w:r>
        <w:rPr>
          <w:spacing w:val="-1"/>
        </w:rPr>
        <w:t xml:space="preserve"> </w:t>
      </w:r>
      <w:r>
        <w:t>the</w:t>
      </w:r>
      <w:r>
        <w:rPr>
          <w:spacing w:val="-1"/>
        </w:rPr>
        <w:t xml:space="preserve"> </w:t>
      </w:r>
      <w:r>
        <w:t>result</w:t>
      </w:r>
      <w:r>
        <w:rPr>
          <w:spacing w:val="-1"/>
        </w:rPr>
        <w:t xml:space="preserve"> </w:t>
      </w:r>
      <w:r>
        <w:t>will</w:t>
      </w:r>
      <w:r>
        <w:rPr>
          <w:spacing w:val="-2"/>
        </w:rPr>
        <w:t xml:space="preserve"> </w:t>
      </w:r>
      <w:r>
        <w:t>not</w:t>
      </w:r>
      <w:r>
        <w:rPr>
          <w:spacing w:val="-1"/>
        </w:rPr>
        <w:t xml:space="preserve"> </w:t>
      </w:r>
      <w:r>
        <w:t>be</w:t>
      </w:r>
      <w:r>
        <w:rPr>
          <w:spacing w:val="-1"/>
        </w:rPr>
        <w:t xml:space="preserve"> </w:t>
      </w:r>
      <w:r>
        <w:t>reduced</w:t>
      </w:r>
      <w:r>
        <w:rPr>
          <w:spacing w:val="-1"/>
        </w:rPr>
        <w:t xml:space="preserve"> </w:t>
      </w:r>
      <w:r>
        <w:t>modulo</w:t>
      </w:r>
      <w:r>
        <w:rPr>
          <w:spacing w:val="-1"/>
        </w:rPr>
        <w:t xml:space="preserve"> </w:t>
      </w:r>
      <w:r>
        <w:t>the</w:t>
      </w:r>
      <w:r>
        <w:rPr>
          <w:spacing w:val="-1"/>
        </w:rPr>
        <w:t xml:space="preserve"> </w:t>
      </w:r>
      <w:r>
        <w:t xml:space="preserve">modulus.) To see the character ‘a’ instead, use the display </w:t>
      </w:r>
      <w:proofErr w:type="gramStart"/>
      <w:r>
        <w:t>command</w:t>
      </w:r>
      <w:r>
        <w:rPr>
          <w:spacing w:val="40"/>
        </w:rPr>
        <w:t xml:space="preserve"> </w:t>
      </w:r>
      <w:r>
        <w:t>!</w:t>
      </w:r>
      <w:proofErr w:type="gramEnd"/>
      <w:r>
        <w:t>(</w:t>
      </w:r>
      <w:r>
        <w:rPr>
          <w:i/>
        </w:rPr>
        <w:t xml:space="preserve">y </w:t>
      </w:r>
      <w:r>
        <w:t xml:space="preserve">: </w:t>
      </w:r>
      <w:r>
        <w:rPr>
          <w:i/>
        </w:rPr>
        <w:t>char</w:t>
      </w:r>
      <w:r>
        <w:t>).</w:t>
      </w:r>
      <w:r>
        <w:rPr>
          <w:spacing w:val="37"/>
        </w:rPr>
        <w:t xml:space="preserve"> </w:t>
      </w:r>
      <w:r>
        <w:t xml:space="preserve">Note the reserved word </w:t>
      </w:r>
      <w:r>
        <w:rPr>
          <w:i/>
        </w:rPr>
        <w:t>char</w:t>
      </w:r>
      <w:r>
        <w:t>.</w:t>
      </w:r>
    </w:p>
    <w:p w:rsidR="0033539C" w:rsidRDefault="00000000">
      <w:pPr>
        <w:pStyle w:val="BodyText"/>
        <w:spacing w:before="124" w:line="270" w:lineRule="exact"/>
        <w:ind w:right="522" w:firstLine="338"/>
      </w:pPr>
      <w:r>
        <w:t>Strings are more useful than characters, for which one needs arrays.</w:t>
      </w:r>
      <w:r>
        <w:rPr>
          <w:spacing w:val="40"/>
        </w:rPr>
        <w:t xml:space="preserve"> </w:t>
      </w:r>
      <w:r>
        <w:t>If the user first creates an array [</w:t>
      </w:r>
      <w:r>
        <w:rPr>
          <w:i/>
        </w:rPr>
        <w:t>x</w:t>
      </w:r>
      <w:r>
        <w:t>] of size, say, six, and then enters the command [</w:t>
      </w:r>
      <w:r>
        <w:rPr>
          <w:i/>
        </w:rPr>
        <w:t>x</w:t>
      </w:r>
      <w:proofErr w:type="gramStart"/>
      <w:r>
        <w:t>] :</w:t>
      </w:r>
      <w:proofErr w:type="gramEnd"/>
      <w:r>
        <w:t>=</w:t>
      </w:r>
      <w:r>
        <w:rPr>
          <w:spacing w:val="40"/>
        </w:rPr>
        <w:t xml:space="preserve"> </w:t>
      </w:r>
      <w:proofErr w:type="spellStart"/>
      <w:r>
        <w:rPr>
          <w:rFonts w:ascii="Lucida Sans Unicode"/>
          <w:vertAlign w:val="superscript"/>
        </w:rPr>
        <w:t>r</w:t>
      </w:r>
      <w:r>
        <w:rPr>
          <w:i/>
        </w:rPr>
        <w:t>sample</w:t>
      </w:r>
      <w:proofErr w:type="spellEnd"/>
      <w:r>
        <w:rPr>
          <w:i/>
          <w:spacing w:val="-14"/>
        </w:rPr>
        <w:t xml:space="preserve"> </w:t>
      </w:r>
      <w:r>
        <w:rPr>
          <w:rFonts w:ascii="Lucida Sans Unicode"/>
          <w:vertAlign w:val="superscript"/>
        </w:rPr>
        <w:t>r</w:t>
      </w:r>
      <w:r>
        <w:t>, each character</w:t>
      </w:r>
      <w:r>
        <w:rPr>
          <w:spacing w:val="-11"/>
        </w:rPr>
        <w:t xml:space="preserve"> </w:t>
      </w:r>
      <w:r>
        <w:t>is</w:t>
      </w:r>
      <w:r>
        <w:rPr>
          <w:spacing w:val="-11"/>
        </w:rPr>
        <w:t xml:space="preserve"> </w:t>
      </w:r>
      <w:r>
        <w:t>stored</w:t>
      </w:r>
      <w:r>
        <w:rPr>
          <w:spacing w:val="-11"/>
        </w:rPr>
        <w:t xml:space="preserve"> </w:t>
      </w:r>
      <w:r>
        <w:t>in</w:t>
      </w:r>
      <w:r>
        <w:rPr>
          <w:spacing w:val="-11"/>
        </w:rPr>
        <w:t xml:space="preserve"> </w:t>
      </w:r>
      <w:r>
        <w:t>the</w:t>
      </w:r>
      <w:r>
        <w:rPr>
          <w:spacing w:val="-11"/>
        </w:rPr>
        <w:t xml:space="preserve"> </w:t>
      </w:r>
      <w:r>
        <w:t>six</w:t>
      </w:r>
      <w:r>
        <w:rPr>
          <w:spacing w:val="-11"/>
        </w:rPr>
        <w:t xml:space="preserve"> </w:t>
      </w:r>
      <w:r>
        <w:t>slots</w:t>
      </w:r>
      <w:r>
        <w:rPr>
          <w:spacing w:val="-11"/>
        </w:rPr>
        <w:t xml:space="preserve"> </w:t>
      </w:r>
      <w:r>
        <w:t>of</w:t>
      </w:r>
      <w:r>
        <w:rPr>
          <w:spacing w:val="-11"/>
        </w:rPr>
        <w:t xml:space="preserve"> </w:t>
      </w:r>
      <w:r>
        <w:t>[</w:t>
      </w:r>
      <w:r>
        <w:rPr>
          <w:i/>
        </w:rPr>
        <w:t>x</w:t>
      </w:r>
      <w:r>
        <w:t>].</w:t>
      </w:r>
      <w:r>
        <w:rPr>
          <w:spacing w:val="12"/>
        </w:rPr>
        <w:t xml:space="preserve"> </w:t>
      </w:r>
      <w:proofErr w:type="gramStart"/>
      <w:r>
        <w:t>Entering</w:t>
      </w:r>
      <w:r>
        <w:rPr>
          <w:spacing w:val="-11"/>
        </w:rPr>
        <w:t xml:space="preserve"> </w:t>
      </w:r>
      <w:r>
        <w:t>!</w:t>
      </w:r>
      <w:proofErr w:type="gramEnd"/>
      <w:r>
        <w:t>[</w:t>
      </w:r>
      <w:r>
        <w:rPr>
          <w:i/>
        </w:rPr>
        <w:t>x</w:t>
      </w:r>
      <w:r>
        <w:rPr>
          <w:i/>
          <w:spacing w:val="-11"/>
        </w:rPr>
        <w:t xml:space="preserve"> </w:t>
      </w:r>
      <w:r>
        <w:t>will</w:t>
      </w:r>
      <w:r>
        <w:rPr>
          <w:spacing w:val="-11"/>
        </w:rPr>
        <w:t xml:space="preserve"> </w:t>
      </w:r>
      <w:r>
        <w:t>display</w:t>
      </w:r>
      <w:r>
        <w:rPr>
          <w:spacing w:val="-11"/>
        </w:rPr>
        <w:t xml:space="preserve"> </w:t>
      </w:r>
      <w:r>
        <w:t>the</w:t>
      </w:r>
      <w:r>
        <w:rPr>
          <w:spacing w:val="-11"/>
        </w:rPr>
        <w:t xml:space="preserve"> </w:t>
      </w:r>
      <w:r>
        <w:t>ASCII</w:t>
      </w:r>
      <w:r>
        <w:rPr>
          <w:spacing w:val="-11"/>
        </w:rPr>
        <w:t xml:space="preserve"> </w:t>
      </w:r>
      <w:r>
        <w:t>codes</w:t>
      </w:r>
      <w:r>
        <w:rPr>
          <w:spacing w:val="-11"/>
        </w:rPr>
        <w:t xml:space="preserve"> </w:t>
      </w:r>
      <w:r>
        <w:t>of</w:t>
      </w:r>
      <w:r>
        <w:rPr>
          <w:spacing w:val="-11"/>
        </w:rPr>
        <w:t xml:space="preserve"> </w:t>
      </w:r>
      <w:r>
        <w:t>the</w:t>
      </w:r>
      <w:r>
        <w:rPr>
          <w:spacing w:val="-11"/>
        </w:rPr>
        <w:t xml:space="preserve"> </w:t>
      </w:r>
      <w:r>
        <w:t>six letters.</w:t>
      </w:r>
      <w:r>
        <w:rPr>
          <w:spacing w:val="31"/>
        </w:rPr>
        <w:t xml:space="preserve"> </w:t>
      </w:r>
      <w:r>
        <w:t xml:space="preserve">To see the letters, one needs the </w:t>
      </w:r>
      <w:r>
        <w:rPr>
          <w:i/>
        </w:rPr>
        <w:t xml:space="preserve">char </w:t>
      </w:r>
      <w:r>
        <w:t xml:space="preserve">attribute, the syntax of which </w:t>
      </w:r>
      <w:proofErr w:type="gramStart"/>
      <w:r>
        <w:t>is</w:t>
      </w:r>
      <w:r>
        <w:rPr>
          <w:spacing w:val="40"/>
        </w:rPr>
        <w:t xml:space="preserve"> </w:t>
      </w:r>
      <w:r>
        <w:t>!</w:t>
      </w:r>
      <w:proofErr w:type="gramEnd"/>
      <w:r>
        <w:t>[</w:t>
      </w:r>
      <w:r>
        <w:rPr>
          <w:i/>
        </w:rPr>
        <w:t>x</w:t>
      </w:r>
      <w:r>
        <w:rPr>
          <w:i/>
          <w:spacing w:val="-1"/>
        </w:rPr>
        <w:t xml:space="preserve"> </w:t>
      </w:r>
      <w:r>
        <w:t xml:space="preserve">: </w:t>
      </w:r>
      <w:r>
        <w:rPr>
          <w:i/>
        </w:rPr>
        <w:t>char</w:t>
      </w:r>
      <w:r>
        <w:t>. (Note that this is array short form.)</w:t>
      </w:r>
      <w:r>
        <w:rPr>
          <w:spacing w:val="40"/>
        </w:rPr>
        <w:t xml:space="preserve"> </w:t>
      </w:r>
      <w:r>
        <w:t xml:space="preserve">In the above example, this will produce the original string </w:t>
      </w:r>
      <w:r>
        <w:rPr>
          <w:i/>
        </w:rPr>
        <w:t>sample</w:t>
      </w:r>
      <w:r>
        <w:t xml:space="preserve">. A spacing attribute can be added, as </w:t>
      </w:r>
      <w:proofErr w:type="gramStart"/>
      <w:r>
        <w:t>in</w:t>
      </w:r>
      <w:r>
        <w:rPr>
          <w:spacing w:val="40"/>
        </w:rPr>
        <w:t xml:space="preserve"> </w:t>
      </w:r>
      <w:r>
        <w:t>!</w:t>
      </w:r>
      <w:proofErr w:type="gramEnd"/>
      <w:r>
        <w:t>[</w:t>
      </w:r>
      <w:r>
        <w:rPr>
          <w:i/>
        </w:rPr>
        <w:t>x</w:t>
      </w:r>
      <w:r>
        <w:rPr>
          <w:i/>
          <w:spacing w:val="-2"/>
        </w:rPr>
        <w:t xml:space="preserve"> </w:t>
      </w:r>
      <w:r>
        <w:t xml:space="preserve">: </w:t>
      </w:r>
      <w:proofErr w:type="spellStart"/>
      <w:r>
        <w:rPr>
          <w:i/>
        </w:rPr>
        <w:t>char</w:t>
      </w:r>
      <w:proofErr w:type="spellEnd"/>
      <w:r>
        <w:rPr>
          <w:i/>
        </w:rPr>
        <w:t xml:space="preserve"> </w:t>
      </w:r>
      <w:r>
        <w:t xml:space="preserve">: </w:t>
      </w:r>
      <w:r>
        <w:rPr>
          <w:i/>
        </w:rPr>
        <w:t>n</w:t>
      </w:r>
      <w:r>
        <w:rPr>
          <w:i/>
          <w:spacing w:val="40"/>
        </w:rPr>
        <w:t xml:space="preserve"> </w:t>
      </w:r>
      <w:r>
        <w:t xml:space="preserve">, which places each character in the left of a field </w:t>
      </w:r>
      <w:r>
        <w:rPr>
          <w:i/>
        </w:rPr>
        <w:t xml:space="preserve">n </w:t>
      </w:r>
      <w:r>
        <w:t>units wide.</w:t>
      </w:r>
      <w:r>
        <w:rPr>
          <w:spacing w:val="40"/>
        </w:rPr>
        <w:t xml:space="preserve"> </w:t>
      </w:r>
      <w:r>
        <w:t>Compare the display command form</w:t>
      </w:r>
      <w:proofErr w:type="gramStart"/>
      <w:r>
        <w:t>,</w:t>
      </w:r>
      <w:r>
        <w:rPr>
          <w:spacing w:val="40"/>
        </w:rPr>
        <w:t xml:space="preserve"> </w:t>
      </w:r>
      <w:r>
        <w:t>!</w:t>
      </w:r>
      <w:proofErr w:type="gramEnd"/>
      <w:r>
        <w:t>([</w:t>
      </w:r>
      <w:r>
        <w:rPr>
          <w:i/>
        </w:rPr>
        <w:t xml:space="preserve">x </w:t>
      </w:r>
      <w:r>
        <w:t xml:space="preserve">: </w:t>
      </w:r>
      <w:r>
        <w:rPr>
          <w:i/>
        </w:rPr>
        <w:t>char</w:t>
      </w:r>
      <w:r>
        <w:t>). One</w:t>
      </w:r>
      <w:r>
        <w:rPr>
          <w:spacing w:val="-10"/>
        </w:rPr>
        <w:t xml:space="preserve"> </w:t>
      </w:r>
      <w:r>
        <w:t>can</w:t>
      </w:r>
      <w:r>
        <w:rPr>
          <w:spacing w:val="-10"/>
        </w:rPr>
        <w:t xml:space="preserve"> </w:t>
      </w:r>
      <w:r>
        <w:t>also</w:t>
      </w:r>
      <w:r>
        <w:rPr>
          <w:spacing w:val="-10"/>
        </w:rPr>
        <w:t xml:space="preserve"> </w:t>
      </w:r>
      <w:r>
        <w:t>use</w:t>
      </w:r>
      <w:r>
        <w:rPr>
          <w:spacing w:val="-10"/>
        </w:rPr>
        <w:t xml:space="preserve"> </w:t>
      </w:r>
      <w:r>
        <w:t>array</w:t>
      </w:r>
      <w:r>
        <w:rPr>
          <w:spacing w:val="-10"/>
        </w:rPr>
        <w:t xml:space="preserve"> </w:t>
      </w:r>
      <w:r>
        <w:t>long</w:t>
      </w:r>
      <w:r>
        <w:rPr>
          <w:spacing w:val="-10"/>
        </w:rPr>
        <w:t xml:space="preserve"> </w:t>
      </w:r>
      <w:proofErr w:type="gramStart"/>
      <w:r>
        <w:t>form</w:t>
      </w:r>
      <w:r>
        <w:rPr>
          <w:spacing w:val="35"/>
        </w:rPr>
        <w:t xml:space="preserve"> </w:t>
      </w:r>
      <w:r>
        <w:t>!</w:t>
      </w:r>
      <w:proofErr w:type="gramEnd"/>
      <w:r>
        <w:t>[</w:t>
      </w:r>
      <w:r>
        <w:rPr>
          <w:i/>
        </w:rPr>
        <w:t>x</w:t>
      </w:r>
      <w:r>
        <w:t xml:space="preserve">]: </w:t>
      </w:r>
      <w:r>
        <w:rPr>
          <w:i/>
        </w:rPr>
        <w:t>char</w:t>
      </w:r>
      <w:r>
        <w:t>,</w:t>
      </w:r>
      <w:r>
        <w:rPr>
          <w:spacing w:val="-9"/>
        </w:rPr>
        <w:t xml:space="preserve"> </w:t>
      </w:r>
      <w:r>
        <w:t>which</w:t>
      </w:r>
      <w:r>
        <w:rPr>
          <w:spacing w:val="-10"/>
        </w:rPr>
        <w:t xml:space="preserve"> </w:t>
      </w:r>
      <w:r>
        <w:t>produces</w:t>
      </w:r>
      <w:r>
        <w:rPr>
          <w:spacing w:val="-10"/>
        </w:rPr>
        <w:t xml:space="preserve"> </w:t>
      </w:r>
      <w:r>
        <w:t>one</w:t>
      </w:r>
      <w:r>
        <w:rPr>
          <w:spacing w:val="-10"/>
        </w:rPr>
        <w:t xml:space="preserve"> </w:t>
      </w:r>
      <w:r>
        <w:t>character</w:t>
      </w:r>
      <w:r>
        <w:rPr>
          <w:spacing w:val="-10"/>
        </w:rPr>
        <w:t xml:space="preserve"> </w:t>
      </w:r>
      <w:r>
        <w:t>per</w:t>
      </w:r>
      <w:r>
        <w:rPr>
          <w:spacing w:val="-10"/>
        </w:rPr>
        <w:t xml:space="preserve"> </w:t>
      </w:r>
      <w:r>
        <w:t>line, or</w:t>
      </w:r>
      <w:r>
        <w:rPr>
          <w:spacing w:val="80"/>
        </w:rPr>
        <w:t xml:space="preserve"> </w:t>
      </w:r>
      <w:r>
        <w:t>!([</w:t>
      </w:r>
      <w:r>
        <w:rPr>
          <w:i/>
        </w:rPr>
        <w:t>x</w:t>
      </w:r>
      <w:r>
        <w:t>]:</w:t>
      </w:r>
      <w:r>
        <w:rPr>
          <w:spacing w:val="40"/>
        </w:rPr>
        <w:t xml:space="preserve"> </w:t>
      </w:r>
      <w:r>
        <w:rPr>
          <w:i/>
        </w:rPr>
        <w:t>char</w:t>
      </w:r>
      <w:r>
        <w:t>).</w:t>
      </w:r>
      <w:r>
        <w:rPr>
          <w:spacing w:val="40"/>
        </w:rPr>
        <w:t xml:space="preserve"> </w:t>
      </w:r>
      <w:r>
        <w:t>Try them both.</w:t>
      </w:r>
    </w:p>
    <w:p w:rsidR="0033539C" w:rsidRDefault="00000000">
      <w:pPr>
        <w:pStyle w:val="BodyText"/>
        <w:spacing w:before="143" w:line="259" w:lineRule="auto"/>
        <w:ind w:right="522" w:firstLine="338"/>
      </w:pPr>
      <w:r>
        <w:t>Array features discussed in earlier chapters enable one to work with substrings, con- catenate,</w:t>
      </w:r>
      <w:r>
        <w:rPr>
          <w:spacing w:val="18"/>
        </w:rPr>
        <w:t xml:space="preserve"> </w:t>
      </w:r>
      <w:r>
        <w:t>find</w:t>
      </w:r>
      <w:r>
        <w:rPr>
          <w:spacing w:val="16"/>
        </w:rPr>
        <w:t xml:space="preserve"> </w:t>
      </w:r>
      <w:r>
        <w:t>the</w:t>
      </w:r>
      <w:r>
        <w:rPr>
          <w:spacing w:val="15"/>
        </w:rPr>
        <w:t xml:space="preserve"> </w:t>
      </w:r>
      <w:r>
        <w:t>length</w:t>
      </w:r>
      <w:r>
        <w:rPr>
          <w:spacing w:val="16"/>
        </w:rPr>
        <w:t xml:space="preserve"> </w:t>
      </w:r>
      <w:r>
        <w:t>of</w:t>
      </w:r>
      <w:r>
        <w:rPr>
          <w:spacing w:val="15"/>
        </w:rPr>
        <w:t xml:space="preserve"> </w:t>
      </w:r>
      <w:r>
        <w:t>a</w:t>
      </w:r>
      <w:r>
        <w:rPr>
          <w:spacing w:val="16"/>
        </w:rPr>
        <w:t xml:space="preserve"> </w:t>
      </w:r>
      <w:r>
        <w:t>string,</w:t>
      </w:r>
      <w:r>
        <w:rPr>
          <w:spacing w:val="18"/>
        </w:rPr>
        <w:t xml:space="preserve"> </w:t>
      </w:r>
      <w:r>
        <w:t>etc.</w:t>
      </w:r>
      <w:r>
        <w:rPr>
          <w:spacing w:val="58"/>
        </w:rPr>
        <w:t xml:space="preserve"> </w:t>
      </w:r>
      <w:r>
        <w:t>For</w:t>
      </w:r>
      <w:r>
        <w:rPr>
          <w:spacing w:val="16"/>
        </w:rPr>
        <w:t xml:space="preserve"> </w:t>
      </w:r>
      <w:r>
        <w:t>example,</w:t>
      </w:r>
      <w:r>
        <w:rPr>
          <w:spacing w:val="19"/>
        </w:rPr>
        <w:t xml:space="preserve"> </w:t>
      </w:r>
      <w:r>
        <w:t>to</w:t>
      </w:r>
      <w:r>
        <w:rPr>
          <w:spacing w:val="15"/>
        </w:rPr>
        <w:t xml:space="preserve"> </w:t>
      </w:r>
      <w:r>
        <w:t>concatenate</w:t>
      </w:r>
      <w:r>
        <w:rPr>
          <w:spacing w:val="16"/>
        </w:rPr>
        <w:t xml:space="preserve"> </w:t>
      </w:r>
      <w:r>
        <w:t>a</w:t>
      </w:r>
      <w:r>
        <w:rPr>
          <w:spacing w:val="15"/>
        </w:rPr>
        <w:t xml:space="preserve"> </w:t>
      </w:r>
      <w:r>
        <w:t>string</w:t>
      </w:r>
      <w:r>
        <w:rPr>
          <w:spacing w:val="16"/>
        </w:rPr>
        <w:t xml:space="preserve"> </w:t>
      </w:r>
      <w:r>
        <w:t>stored</w:t>
      </w:r>
      <w:r>
        <w:rPr>
          <w:spacing w:val="15"/>
        </w:rPr>
        <w:t xml:space="preserve"> </w:t>
      </w:r>
      <w:r>
        <w:rPr>
          <w:spacing w:val="-7"/>
        </w:rPr>
        <w:t>in</w:t>
      </w:r>
    </w:p>
    <w:p w:rsidR="0033539C" w:rsidRDefault="00C55DF3">
      <w:pPr>
        <w:pStyle w:val="BodyText"/>
        <w:spacing w:before="2" w:line="259" w:lineRule="auto"/>
        <w:ind w:right="522"/>
      </w:pPr>
      <w:r>
        <w:pict>
          <v:line id="_x0000_s2097" alt="" style="position:absolute;left:0;text-align:left;z-index:-17840640;mso-wrap-edited:f;mso-width-percent:0;mso-height-percent:0;mso-position-horizontal-relative:page;mso-width-percent:0;mso-height-percent:0" from="323.55pt,10pt" to="326.85pt,10pt" strokeweight=".14042mm">
            <w10:wrap anchorx="page"/>
          </v:line>
        </w:pict>
      </w:r>
      <w:r w:rsidR="00821195">
        <w:t>[</w:t>
      </w:r>
      <w:r w:rsidR="00821195">
        <w:rPr>
          <w:i/>
        </w:rPr>
        <w:t>x</w:t>
      </w:r>
      <w:r w:rsidR="00821195">
        <w:t>] with a string stored in [</w:t>
      </w:r>
      <w:r w:rsidR="00821195">
        <w:rPr>
          <w:i/>
        </w:rPr>
        <w:t>y</w:t>
      </w:r>
      <w:r w:rsidR="00821195">
        <w:t>], enter</w:t>
      </w:r>
      <w:r w:rsidR="00821195">
        <w:rPr>
          <w:spacing w:val="40"/>
        </w:rPr>
        <w:t xml:space="preserve"> </w:t>
      </w:r>
      <w:r w:rsidR="00821195">
        <w:t>[</w:t>
      </w:r>
      <w:r w:rsidR="00821195">
        <w:rPr>
          <w:i/>
        </w:rPr>
        <w:t>z</w:t>
      </w:r>
      <w:proofErr w:type="gramStart"/>
      <w:r w:rsidR="00821195">
        <w:t>] :</w:t>
      </w:r>
      <w:proofErr w:type="gramEnd"/>
      <w:r w:rsidR="00821195">
        <w:t>= [</w:t>
      </w:r>
      <w:r w:rsidR="00821195">
        <w:rPr>
          <w:i/>
        </w:rPr>
        <w:t>x</w:t>
      </w:r>
      <w:r w:rsidR="00821195">
        <w:t>]</w:t>
      </w:r>
      <w:r w:rsidR="00821195">
        <w:rPr>
          <w:spacing w:val="80"/>
        </w:rPr>
        <w:t xml:space="preserve"> </w:t>
      </w:r>
      <w:r w:rsidR="00821195">
        <w:t>[</w:t>
      </w:r>
      <w:r w:rsidR="00821195">
        <w:rPr>
          <w:i/>
        </w:rPr>
        <w:t>y</w:t>
      </w:r>
      <w:r w:rsidR="00821195">
        <w:t>].</w:t>
      </w:r>
      <w:r w:rsidR="00821195">
        <w:rPr>
          <w:spacing w:val="40"/>
        </w:rPr>
        <w:t xml:space="preserve"> </w:t>
      </w:r>
      <w:r w:rsidR="00821195">
        <w:t>(This could also be executed more cumbersomely with subarrays.)</w:t>
      </w:r>
    </w:p>
    <w:p w:rsidR="0033539C" w:rsidRDefault="00000000">
      <w:pPr>
        <w:pStyle w:val="BodyText"/>
        <w:spacing w:before="138" w:line="220" w:lineRule="auto"/>
        <w:ind w:right="522" w:firstLine="338"/>
      </w:pPr>
      <w:r>
        <w:t>Character</w:t>
      </w:r>
      <w:r>
        <w:rPr>
          <w:spacing w:val="-2"/>
        </w:rPr>
        <w:t xml:space="preserve"> </w:t>
      </w:r>
      <w:r>
        <w:t>strings</w:t>
      </w:r>
      <w:r>
        <w:rPr>
          <w:spacing w:val="-2"/>
        </w:rPr>
        <w:t xml:space="preserve"> </w:t>
      </w:r>
      <w:r>
        <w:t>can</w:t>
      </w:r>
      <w:r>
        <w:rPr>
          <w:spacing w:val="-2"/>
        </w:rPr>
        <w:t xml:space="preserve"> </w:t>
      </w:r>
      <w:r>
        <w:t>easily</w:t>
      </w:r>
      <w:r>
        <w:rPr>
          <w:spacing w:val="-2"/>
        </w:rPr>
        <w:t xml:space="preserve"> </w:t>
      </w:r>
      <w:r>
        <w:t>be</w:t>
      </w:r>
      <w:r>
        <w:rPr>
          <w:spacing w:val="-2"/>
        </w:rPr>
        <w:t xml:space="preserve"> </w:t>
      </w:r>
      <w:r>
        <w:t>read</w:t>
      </w:r>
      <w:r>
        <w:rPr>
          <w:spacing w:val="-2"/>
        </w:rPr>
        <w:t xml:space="preserve"> </w:t>
      </w:r>
      <w:r>
        <w:t>into</w:t>
      </w:r>
      <w:r>
        <w:rPr>
          <w:spacing w:val="-2"/>
        </w:rPr>
        <w:t xml:space="preserve"> </w:t>
      </w:r>
      <w:r>
        <w:t>an</w:t>
      </w:r>
      <w:r>
        <w:rPr>
          <w:spacing w:val="-2"/>
        </w:rPr>
        <w:t xml:space="preserve"> </w:t>
      </w:r>
      <w:r>
        <w:t>array.</w:t>
      </w:r>
      <w:r>
        <w:rPr>
          <w:spacing w:val="17"/>
        </w:rPr>
        <w:t xml:space="preserve"> </w:t>
      </w:r>
      <w:r>
        <w:t>The</w:t>
      </w:r>
      <w:r>
        <w:rPr>
          <w:spacing w:val="-2"/>
        </w:rPr>
        <w:t xml:space="preserve"> </w:t>
      </w:r>
      <w:r>
        <w:t>command</w:t>
      </w:r>
      <w:r>
        <w:rPr>
          <w:spacing w:val="-2"/>
        </w:rPr>
        <w:t xml:space="preserve"> </w:t>
      </w:r>
      <w:proofErr w:type="gramStart"/>
      <w:r>
        <w:t>is</w:t>
      </w:r>
      <w:r>
        <w:rPr>
          <w:spacing w:val="-2"/>
        </w:rPr>
        <w:t xml:space="preserve"> </w:t>
      </w:r>
      <w:r>
        <w:t>?</w:t>
      </w:r>
      <w:proofErr w:type="gramEnd"/>
      <w:r>
        <w:t>[</w:t>
      </w:r>
      <w:r>
        <w:rPr>
          <w:i/>
        </w:rPr>
        <w:t>a</w:t>
      </w:r>
      <w:r>
        <w:t>]</w:t>
      </w:r>
      <w:r>
        <w:rPr>
          <w:spacing w:val="-9"/>
        </w:rPr>
        <w:t xml:space="preserve"> </w:t>
      </w:r>
      <w:r>
        <w:t>:</w:t>
      </w:r>
      <w:r>
        <w:rPr>
          <w:spacing w:val="-9"/>
        </w:rPr>
        <w:t xml:space="preserve"> </w:t>
      </w:r>
      <w:r>
        <w:rPr>
          <w:i/>
        </w:rPr>
        <w:t xml:space="preserve">char </w:t>
      </w:r>
      <w:r>
        <w:t>,</w:t>
      </w:r>
      <w:r>
        <w:rPr>
          <w:spacing w:val="-2"/>
        </w:rPr>
        <w:t xml:space="preserve"> </w:t>
      </w:r>
      <w:r>
        <w:t xml:space="preserve">which will display on the next line </w:t>
      </w:r>
      <w:r>
        <w:rPr>
          <w:i/>
        </w:rPr>
        <w:t xml:space="preserve">&gt; </w:t>
      </w:r>
      <w:r>
        <w:t>[</w:t>
      </w:r>
      <w:r>
        <w:rPr>
          <w:i/>
        </w:rPr>
        <w:t>a</w:t>
      </w:r>
      <w:r>
        <w:t>]</w:t>
      </w:r>
      <w:r>
        <w:rPr>
          <w:spacing w:val="40"/>
        </w:rPr>
        <w:t xml:space="preserve"> </w:t>
      </w:r>
      <w:r>
        <w:t>:=</w:t>
      </w:r>
      <w:r>
        <w:rPr>
          <w:spacing w:val="40"/>
        </w:rPr>
        <w:t xml:space="preserve"> </w:t>
      </w:r>
      <w:r>
        <w:rPr>
          <w:rFonts w:ascii="Lucida Sans Unicode"/>
          <w:vertAlign w:val="superscript"/>
        </w:rPr>
        <w:t>r</w:t>
      </w:r>
      <w:r>
        <w:rPr>
          <w:rFonts w:ascii="Lucida Sans Unicode"/>
        </w:rPr>
        <w:t xml:space="preserve"> </w:t>
      </w:r>
      <w:r>
        <w:t>.</w:t>
      </w:r>
      <w:r>
        <w:rPr>
          <w:spacing w:val="40"/>
        </w:rPr>
        <w:t xml:space="preserve"> </w:t>
      </w:r>
      <w:r>
        <w:t xml:space="preserve">Note the prompt </w:t>
      </w:r>
      <w:r>
        <w:rPr>
          <w:i/>
        </w:rPr>
        <w:t xml:space="preserve">&gt; </w:t>
      </w:r>
      <w:r>
        <w:t>and single quote.</w:t>
      </w:r>
      <w:r>
        <w:rPr>
          <w:spacing w:val="40"/>
        </w:rPr>
        <w:t xml:space="preserve"> </w:t>
      </w:r>
      <w:r>
        <w:t>The user then</w:t>
      </w:r>
      <w:r>
        <w:rPr>
          <w:spacing w:val="4"/>
        </w:rPr>
        <w:t xml:space="preserve"> </w:t>
      </w:r>
      <w:r>
        <w:t>enters</w:t>
      </w:r>
      <w:r>
        <w:rPr>
          <w:spacing w:val="4"/>
        </w:rPr>
        <w:t xml:space="preserve"> </w:t>
      </w:r>
      <w:r>
        <w:t>any</w:t>
      </w:r>
      <w:r>
        <w:rPr>
          <w:spacing w:val="4"/>
        </w:rPr>
        <w:t xml:space="preserve"> </w:t>
      </w:r>
      <w:r>
        <w:t>character</w:t>
      </w:r>
      <w:r>
        <w:rPr>
          <w:spacing w:val="4"/>
        </w:rPr>
        <w:t xml:space="preserve"> </w:t>
      </w:r>
      <w:r>
        <w:t>string</w:t>
      </w:r>
      <w:r>
        <w:rPr>
          <w:spacing w:val="4"/>
        </w:rPr>
        <w:t xml:space="preserve"> </w:t>
      </w:r>
      <w:r>
        <w:t>followed</w:t>
      </w:r>
      <w:r>
        <w:rPr>
          <w:spacing w:val="4"/>
        </w:rPr>
        <w:t xml:space="preserve"> </w:t>
      </w:r>
      <w:r>
        <w:t>by</w:t>
      </w:r>
      <w:r>
        <w:rPr>
          <w:spacing w:val="4"/>
        </w:rPr>
        <w:t xml:space="preserve"> </w:t>
      </w:r>
      <w:r>
        <w:t>the</w:t>
      </w:r>
      <w:r>
        <w:rPr>
          <w:spacing w:val="4"/>
        </w:rPr>
        <w:t xml:space="preserve"> </w:t>
      </w:r>
      <w:r>
        <w:t>single</w:t>
      </w:r>
      <w:r>
        <w:rPr>
          <w:spacing w:val="4"/>
        </w:rPr>
        <w:t xml:space="preserve"> </w:t>
      </w:r>
      <w:r>
        <w:t>quote</w:t>
      </w:r>
      <w:r>
        <w:rPr>
          <w:spacing w:val="4"/>
        </w:rPr>
        <w:t xml:space="preserve"> </w:t>
      </w:r>
      <w:r>
        <w:t>and</w:t>
      </w:r>
      <w:r>
        <w:rPr>
          <w:spacing w:val="4"/>
        </w:rPr>
        <w:t xml:space="preserve"> </w:t>
      </w:r>
      <w:r>
        <w:t>hits</w:t>
      </w:r>
      <w:r>
        <w:rPr>
          <w:spacing w:val="4"/>
        </w:rPr>
        <w:t xml:space="preserve"> </w:t>
      </w:r>
      <w:r>
        <w:t>return.</w:t>
      </w:r>
      <w:r>
        <w:rPr>
          <w:spacing w:val="32"/>
        </w:rPr>
        <w:t xml:space="preserve"> </w:t>
      </w:r>
      <w:r>
        <w:t>Then</w:t>
      </w:r>
      <w:r>
        <w:rPr>
          <w:spacing w:val="4"/>
        </w:rPr>
        <w:t xml:space="preserve"> </w:t>
      </w:r>
      <w:r>
        <w:rPr>
          <w:spacing w:val="-2"/>
        </w:rPr>
        <w:t>array</w:t>
      </w:r>
    </w:p>
    <w:p w:rsidR="0033539C" w:rsidRDefault="00000000">
      <w:pPr>
        <w:pStyle w:val="BodyText"/>
        <w:spacing w:before="26"/>
      </w:pPr>
      <w:r>
        <w:t>[</w:t>
      </w:r>
      <w:r>
        <w:rPr>
          <w:i/>
        </w:rPr>
        <w:t>a</w:t>
      </w:r>
      <w:r>
        <w:t>]</w:t>
      </w:r>
      <w:r>
        <w:rPr>
          <w:spacing w:val="1"/>
        </w:rPr>
        <w:t xml:space="preserve"> </w:t>
      </w:r>
      <w:r>
        <w:t>gets</w:t>
      </w:r>
      <w:r>
        <w:rPr>
          <w:spacing w:val="1"/>
        </w:rPr>
        <w:t xml:space="preserve"> </w:t>
      </w:r>
      <w:r>
        <w:t>the</w:t>
      </w:r>
      <w:r>
        <w:rPr>
          <w:spacing w:val="1"/>
        </w:rPr>
        <w:t xml:space="preserve"> </w:t>
      </w:r>
      <w:r>
        <w:t>ASCII</w:t>
      </w:r>
      <w:r>
        <w:rPr>
          <w:spacing w:val="1"/>
        </w:rPr>
        <w:t xml:space="preserve"> </w:t>
      </w:r>
      <w:r>
        <w:t>codes</w:t>
      </w:r>
      <w:r>
        <w:rPr>
          <w:spacing w:val="1"/>
        </w:rPr>
        <w:t xml:space="preserve"> </w:t>
      </w:r>
      <w:r>
        <w:t>for</w:t>
      </w:r>
      <w:r>
        <w:rPr>
          <w:spacing w:val="2"/>
        </w:rPr>
        <w:t xml:space="preserve"> </w:t>
      </w:r>
      <w:r>
        <w:t>the</w:t>
      </w:r>
      <w:r>
        <w:rPr>
          <w:spacing w:val="1"/>
        </w:rPr>
        <w:t xml:space="preserve"> </w:t>
      </w:r>
      <w:r>
        <w:rPr>
          <w:spacing w:val="-2"/>
        </w:rPr>
        <w:t>characters.</w:t>
      </w:r>
    </w:p>
    <w:p w:rsidR="0033539C" w:rsidRDefault="00000000">
      <w:pPr>
        <w:pStyle w:val="BodyText"/>
        <w:spacing w:before="140"/>
        <w:ind w:left="494"/>
        <w:jc w:val="left"/>
      </w:pPr>
      <w:r>
        <w:rPr>
          <w:spacing w:val="-2"/>
        </w:rPr>
        <w:t>There</w:t>
      </w:r>
      <w:r>
        <w:t xml:space="preserve"> </w:t>
      </w:r>
      <w:r>
        <w:rPr>
          <w:spacing w:val="-2"/>
        </w:rPr>
        <w:t>are</w:t>
      </w:r>
      <w:r>
        <w:t xml:space="preserve"> </w:t>
      </w:r>
      <w:r>
        <w:rPr>
          <w:spacing w:val="-2"/>
        </w:rPr>
        <w:t>various</w:t>
      </w:r>
      <w:r>
        <w:t xml:space="preserve"> </w:t>
      </w:r>
      <w:r>
        <w:rPr>
          <w:spacing w:val="-2"/>
        </w:rPr>
        <w:t>fine</w:t>
      </w:r>
      <w:r>
        <w:t xml:space="preserve"> </w:t>
      </w:r>
      <w:r>
        <w:rPr>
          <w:spacing w:val="-2"/>
        </w:rPr>
        <w:t>points,</w:t>
      </w:r>
      <w:r>
        <w:t xml:space="preserve"> </w:t>
      </w:r>
      <w:r>
        <w:rPr>
          <w:spacing w:val="-2"/>
        </w:rPr>
        <w:t>which</w:t>
      </w:r>
      <w:r>
        <w:t xml:space="preserve"> </w:t>
      </w:r>
      <w:r>
        <w:rPr>
          <w:spacing w:val="-2"/>
        </w:rPr>
        <w:t>are</w:t>
      </w:r>
      <w:r>
        <w:t xml:space="preserve"> </w:t>
      </w:r>
      <w:r>
        <w:rPr>
          <w:spacing w:val="-2"/>
        </w:rPr>
        <w:t>here</w:t>
      </w:r>
      <w:r>
        <w:t xml:space="preserve"> </w:t>
      </w:r>
      <w:r>
        <w:rPr>
          <w:spacing w:val="-2"/>
        </w:rPr>
        <w:t>explained:</w:t>
      </w:r>
    </w:p>
    <w:p w:rsidR="0033539C" w:rsidRDefault="00000000">
      <w:pPr>
        <w:pStyle w:val="ListParagraph"/>
        <w:numPr>
          <w:ilvl w:val="0"/>
          <w:numId w:val="8"/>
        </w:numPr>
        <w:tabs>
          <w:tab w:val="left" w:pos="515"/>
        </w:tabs>
        <w:spacing w:before="113" w:line="213" w:lineRule="auto"/>
        <w:ind w:right="522" w:firstLine="0"/>
        <w:jc w:val="both"/>
      </w:pPr>
      <w:r>
        <w:t>If</w:t>
      </w:r>
      <w:r>
        <w:rPr>
          <w:spacing w:val="-9"/>
        </w:rPr>
        <w:t xml:space="preserve"> </w:t>
      </w:r>
      <w:r>
        <w:t>the array [</w:t>
      </w:r>
      <w:r>
        <w:rPr>
          <w:i/>
        </w:rPr>
        <w:t>x</w:t>
      </w:r>
      <w:r>
        <w:t xml:space="preserve">] has some undefined elements, they will appear as </w:t>
      </w:r>
      <w:r>
        <w:rPr>
          <w:rFonts w:ascii="Lucida Sans Unicode" w:hAnsi="Lucida Sans Unicode"/>
          <w:vertAlign w:val="superscript"/>
        </w:rPr>
        <w:t>r</w:t>
      </w:r>
      <w:r>
        <w:rPr>
          <w:rFonts w:ascii="Lucida Sans Unicode" w:hAnsi="Lucida Sans Unicode"/>
          <w:spacing w:val="-18"/>
        </w:rPr>
        <w:t xml:space="preserve"> </w:t>
      </w:r>
      <w:r>
        <w:rPr>
          <w:rFonts w:ascii="Cambria" w:hAnsi="Cambria"/>
        </w:rPr>
        <w:t>∗</w:t>
      </w:r>
      <w:r>
        <w:rPr>
          <w:rFonts w:ascii="Cambria" w:hAnsi="Cambria"/>
          <w:spacing w:val="40"/>
        </w:rPr>
        <w:t xml:space="preserve"> </w:t>
      </w:r>
      <w:r>
        <w:rPr>
          <w:rFonts w:ascii="Lucida Sans Unicode" w:hAnsi="Lucida Sans Unicode"/>
          <w:position w:val="8"/>
          <w:sz w:val="16"/>
        </w:rPr>
        <w:t xml:space="preserve">r </w:t>
      </w:r>
      <w:r>
        <w:t xml:space="preserve">upon execution </w:t>
      </w:r>
      <w:proofErr w:type="gramStart"/>
      <w:r>
        <w:t>of !</w:t>
      </w:r>
      <w:proofErr w:type="gramEnd"/>
      <w:r>
        <w:t>[</w:t>
      </w:r>
      <w:r>
        <w:rPr>
          <w:i/>
        </w:rPr>
        <w:t xml:space="preserve">x </w:t>
      </w:r>
      <w:r>
        <w:t xml:space="preserve">: </w:t>
      </w:r>
      <w:r>
        <w:rPr>
          <w:i/>
        </w:rPr>
        <w:t>char</w:t>
      </w:r>
      <w:r>
        <w:t>.</w:t>
      </w:r>
      <w:r>
        <w:rPr>
          <w:spacing w:val="40"/>
        </w:rPr>
        <w:t xml:space="preserve"> </w:t>
      </w:r>
      <w:r>
        <w:t xml:space="preserve">Note the space after the </w:t>
      </w:r>
      <w:r>
        <w:rPr>
          <w:rFonts w:ascii="Cambria" w:hAnsi="Cambria"/>
        </w:rPr>
        <w:t>∗</w:t>
      </w:r>
      <w:r>
        <w:t>.</w:t>
      </w:r>
    </w:p>
    <w:p w:rsidR="0033539C" w:rsidRDefault="00000000">
      <w:pPr>
        <w:pStyle w:val="ListParagraph"/>
        <w:numPr>
          <w:ilvl w:val="0"/>
          <w:numId w:val="8"/>
        </w:numPr>
        <w:tabs>
          <w:tab w:val="left" w:pos="497"/>
        </w:tabs>
        <w:spacing w:before="107" w:line="237" w:lineRule="auto"/>
        <w:ind w:right="522" w:firstLine="0"/>
        <w:jc w:val="both"/>
      </w:pPr>
      <w:r>
        <w:t>If</w:t>
      </w:r>
      <w:r>
        <w:rPr>
          <w:spacing w:val="-14"/>
        </w:rPr>
        <w:t xml:space="preserve"> </w:t>
      </w:r>
      <w:r>
        <w:t>[</w:t>
      </w:r>
      <w:r>
        <w:rPr>
          <w:i/>
        </w:rPr>
        <w:t>x</w:t>
      </w:r>
      <w:r>
        <w:t>]</w:t>
      </w:r>
      <w:r>
        <w:rPr>
          <w:spacing w:val="-13"/>
        </w:rPr>
        <w:t xml:space="preserve"> </w:t>
      </w:r>
      <w:r>
        <w:t>has</w:t>
      </w:r>
      <w:r>
        <w:rPr>
          <w:spacing w:val="-13"/>
        </w:rPr>
        <w:t xml:space="preserve"> </w:t>
      </w:r>
      <w:r>
        <w:t>not</w:t>
      </w:r>
      <w:r>
        <w:rPr>
          <w:spacing w:val="-14"/>
        </w:rPr>
        <w:t xml:space="preserve"> </w:t>
      </w:r>
      <w:r>
        <w:t>yet</w:t>
      </w:r>
      <w:r>
        <w:rPr>
          <w:spacing w:val="-13"/>
        </w:rPr>
        <w:t xml:space="preserve"> </w:t>
      </w:r>
      <w:r>
        <w:t>been</w:t>
      </w:r>
      <w:r>
        <w:rPr>
          <w:spacing w:val="-13"/>
        </w:rPr>
        <w:t xml:space="preserve"> </w:t>
      </w:r>
      <w:r>
        <w:t>created,</w:t>
      </w:r>
      <w:r>
        <w:rPr>
          <w:spacing w:val="-13"/>
        </w:rPr>
        <w:t xml:space="preserve"> </w:t>
      </w:r>
      <w:r>
        <w:t>[</w:t>
      </w:r>
      <w:r>
        <w:rPr>
          <w:i/>
        </w:rPr>
        <w:t>x</w:t>
      </w:r>
      <w:proofErr w:type="gramStart"/>
      <w:r>
        <w:t>]</w:t>
      </w:r>
      <w:r>
        <w:rPr>
          <w:spacing w:val="-7"/>
        </w:rPr>
        <w:t xml:space="preserve"> </w:t>
      </w:r>
      <w:r>
        <w:t>:</w:t>
      </w:r>
      <w:proofErr w:type="gramEnd"/>
      <w:r>
        <w:t>=</w:t>
      </w:r>
      <w:r>
        <w:rPr>
          <w:spacing w:val="40"/>
        </w:rPr>
        <w:t xml:space="preserve"> </w:t>
      </w:r>
      <w:proofErr w:type="spellStart"/>
      <w:r>
        <w:rPr>
          <w:rFonts w:ascii="Lucida Sans Unicode" w:hAnsi="Lucida Sans Unicode"/>
          <w:vertAlign w:val="superscript"/>
        </w:rPr>
        <w:t>r</w:t>
      </w:r>
      <w:r>
        <w:rPr>
          <w:i/>
        </w:rPr>
        <w:t>sample</w:t>
      </w:r>
      <w:proofErr w:type="spellEnd"/>
      <w:r>
        <w:rPr>
          <w:i/>
          <w:spacing w:val="-14"/>
        </w:rPr>
        <w:t xml:space="preserve"> </w:t>
      </w:r>
      <w:r>
        <w:rPr>
          <w:rFonts w:ascii="Lucida Sans Unicode" w:hAnsi="Lucida Sans Unicode"/>
          <w:vertAlign w:val="superscript"/>
        </w:rPr>
        <w:t>r</w:t>
      </w:r>
      <w:r>
        <w:rPr>
          <w:rFonts w:ascii="Lucida Sans Unicode" w:hAnsi="Lucida Sans Unicode"/>
          <w:spacing w:val="-12"/>
        </w:rPr>
        <w:t xml:space="preserve"> </w:t>
      </w:r>
      <w:r>
        <w:t>creates</w:t>
      </w:r>
      <w:r>
        <w:rPr>
          <w:spacing w:val="-5"/>
        </w:rPr>
        <w:t xml:space="preserve"> </w:t>
      </w:r>
      <w:r>
        <w:t>a</w:t>
      </w:r>
      <w:r>
        <w:rPr>
          <w:spacing w:val="-5"/>
        </w:rPr>
        <w:t xml:space="preserve"> </w:t>
      </w:r>
      <w:r>
        <w:t>1</w:t>
      </w:r>
      <w:r>
        <w:rPr>
          <w:spacing w:val="-14"/>
        </w:rPr>
        <w:t xml:space="preserve"> </w:t>
      </w:r>
      <w:r>
        <w:rPr>
          <w:rFonts w:ascii="Cambria" w:hAnsi="Cambria"/>
          <w:w w:val="110"/>
        </w:rPr>
        <w:t>×</w:t>
      </w:r>
      <w:r>
        <w:rPr>
          <w:rFonts w:ascii="Cambria" w:hAnsi="Cambria"/>
          <w:spacing w:val="-13"/>
          <w:w w:val="110"/>
        </w:rPr>
        <w:t xml:space="preserve"> </w:t>
      </w:r>
      <w:r>
        <w:t>6</w:t>
      </w:r>
      <w:r>
        <w:rPr>
          <w:spacing w:val="-4"/>
        </w:rPr>
        <w:t xml:space="preserve"> </w:t>
      </w:r>
      <w:r>
        <w:t>array</w:t>
      </w:r>
      <w:r>
        <w:rPr>
          <w:spacing w:val="-4"/>
        </w:rPr>
        <w:t xml:space="preserve"> </w:t>
      </w:r>
      <w:r>
        <w:rPr>
          <w:i/>
        </w:rPr>
        <w:t>x</w:t>
      </w:r>
      <w:r>
        <w:t>[1</w:t>
      </w:r>
      <w:r>
        <w:rPr>
          <w:i/>
        </w:rPr>
        <w:t>,</w:t>
      </w:r>
      <w:r>
        <w:rPr>
          <w:i/>
          <w:spacing w:val="-14"/>
        </w:rPr>
        <w:t xml:space="preserve"> </w:t>
      </w:r>
      <w:r>
        <w:t>6],</w:t>
      </w:r>
      <w:r>
        <w:rPr>
          <w:spacing w:val="-2"/>
        </w:rPr>
        <w:t xml:space="preserve"> </w:t>
      </w:r>
      <w:r>
        <w:t>not</w:t>
      </w:r>
      <w:r>
        <w:rPr>
          <w:spacing w:val="-4"/>
        </w:rPr>
        <w:t xml:space="preserve"> </w:t>
      </w:r>
      <w:r>
        <w:t>an</w:t>
      </w:r>
      <w:r>
        <w:rPr>
          <w:spacing w:val="-5"/>
        </w:rPr>
        <w:t xml:space="preserve"> </w:t>
      </w:r>
      <w:r>
        <w:t xml:space="preserve">array </w:t>
      </w:r>
      <w:r>
        <w:rPr>
          <w:i/>
        </w:rPr>
        <w:t>x</w:t>
      </w:r>
      <w:r>
        <w:t>[6].</w:t>
      </w:r>
      <w:r>
        <w:rPr>
          <w:spacing w:val="11"/>
        </w:rPr>
        <w:t xml:space="preserve"> </w:t>
      </w:r>
      <w:r>
        <w:t>Predefining</w:t>
      </w:r>
      <w:r>
        <w:rPr>
          <w:spacing w:val="-12"/>
        </w:rPr>
        <w:t xml:space="preserve"> </w:t>
      </w:r>
      <w:r>
        <w:t>[</w:t>
      </w:r>
      <w:r>
        <w:rPr>
          <w:i/>
        </w:rPr>
        <w:t>x</w:t>
      </w:r>
      <w:r>
        <w:t>]</w:t>
      </w:r>
      <w:r>
        <w:rPr>
          <w:spacing w:val="-12"/>
        </w:rPr>
        <w:t xml:space="preserve"> </w:t>
      </w:r>
      <w:r>
        <w:t>as</w:t>
      </w:r>
      <w:r>
        <w:rPr>
          <w:spacing w:val="-12"/>
        </w:rPr>
        <w:t xml:space="preserve"> </w:t>
      </w:r>
      <w:r>
        <w:t>one-dimensional</w:t>
      </w:r>
      <w:r>
        <w:rPr>
          <w:spacing w:val="-12"/>
        </w:rPr>
        <w:t xml:space="preserve"> </w:t>
      </w:r>
      <w:proofErr w:type="gramStart"/>
      <w:r>
        <w:rPr>
          <w:i/>
        </w:rPr>
        <w:t>x</w:t>
      </w:r>
      <w:r>
        <w:t>[</w:t>
      </w:r>
      <w:proofErr w:type="gramEnd"/>
      <w:r>
        <w:t>6]</w:t>
      </w:r>
      <w:r>
        <w:rPr>
          <w:spacing w:val="-12"/>
        </w:rPr>
        <w:t xml:space="preserve"> </w:t>
      </w:r>
      <w:r>
        <w:t>solves</w:t>
      </w:r>
      <w:r>
        <w:rPr>
          <w:spacing w:val="-13"/>
        </w:rPr>
        <w:t xml:space="preserve"> </w:t>
      </w:r>
      <w:r>
        <w:t>the</w:t>
      </w:r>
      <w:r>
        <w:rPr>
          <w:spacing w:val="-12"/>
        </w:rPr>
        <w:t xml:space="preserve"> </w:t>
      </w:r>
      <w:r>
        <w:t>problem</w:t>
      </w:r>
      <w:r>
        <w:rPr>
          <w:spacing w:val="-12"/>
        </w:rPr>
        <w:t xml:space="preserve"> </w:t>
      </w:r>
      <w:r>
        <w:t>(see</w:t>
      </w:r>
      <w:r>
        <w:rPr>
          <w:spacing w:val="-12"/>
        </w:rPr>
        <w:t xml:space="preserve"> </w:t>
      </w:r>
      <w:r>
        <w:t>“array</w:t>
      </w:r>
      <w:r>
        <w:rPr>
          <w:spacing w:val="-12"/>
        </w:rPr>
        <w:t xml:space="preserve"> </w:t>
      </w:r>
      <w:r>
        <w:t xml:space="preserve">assignments” </w:t>
      </w:r>
      <w:r>
        <w:rPr>
          <w:spacing w:val="-2"/>
        </w:rPr>
        <w:t>above).</w:t>
      </w:r>
    </w:p>
    <w:p w:rsidR="0033539C" w:rsidRDefault="00000000">
      <w:pPr>
        <w:pStyle w:val="ListParagraph"/>
        <w:numPr>
          <w:ilvl w:val="0"/>
          <w:numId w:val="8"/>
        </w:numPr>
        <w:tabs>
          <w:tab w:val="left" w:pos="507"/>
        </w:tabs>
        <w:spacing w:before="140" w:line="259" w:lineRule="auto"/>
        <w:ind w:right="521" w:firstLine="0"/>
        <w:jc w:val="both"/>
      </w:pPr>
      <w:r>
        <w:t>The</w:t>
      </w:r>
      <w:r>
        <w:rPr>
          <w:spacing w:val="-2"/>
        </w:rPr>
        <w:t xml:space="preserve"> </w:t>
      </w:r>
      <w:r>
        <w:t>command</w:t>
      </w:r>
      <w:r>
        <w:rPr>
          <w:spacing w:val="-2"/>
        </w:rPr>
        <w:t xml:space="preserve"> </w:t>
      </w:r>
      <w:r>
        <w:t>to</w:t>
      </w:r>
      <w:r>
        <w:rPr>
          <w:spacing w:val="-2"/>
        </w:rPr>
        <w:t xml:space="preserve"> </w:t>
      </w:r>
      <w:r>
        <w:t>display</w:t>
      </w:r>
      <w:r>
        <w:rPr>
          <w:spacing w:val="-2"/>
        </w:rPr>
        <w:t xml:space="preserve"> </w:t>
      </w:r>
      <w:r>
        <w:t>as</w:t>
      </w:r>
      <w:r>
        <w:rPr>
          <w:spacing w:val="-2"/>
        </w:rPr>
        <w:t xml:space="preserve"> </w:t>
      </w:r>
      <w:r>
        <w:t>a</w:t>
      </w:r>
      <w:r>
        <w:rPr>
          <w:spacing w:val="-3"/>
        </w:rPr>
        <w:t xml:space="preserve"> </w:t>
      </w:r>
      <w:r>
        <w:t>character</w:t>
      </w:r>
      <w:r>
        <w:rPr>
          <w:spacing w:val="-2"/>
        </w:rPr>
        <w:t xml:space="preserve"> </w:t>
      </w:r>
      <w:r>
        <w:t>string</w:t>
      </w:r>
      <w:r>
        <w:rPr>
          <w:spacing w:val="-2"/>
        </w:rPr>
        <w:t xml:space="preserve"> </w:t>
      </w:r>
      <w:r>
        <w:t>can</w:t>
      </w:r>
      <w:r>
        <w:rPr>
          <w:spacing w:val="-2"/>
        </w:rPr>
        <w:t xml:space="preserve"> </w:t>
      </w:r>
      <w:r>
        <w:t>be</w:t>
      </w:r>
      <w:r>
        <w:rPr>
          <w:spacing w:val="-2"/>
        </w:rPr>
        <w:t xml:space="preserve"> </w:t>
      </w:r>
      <w:r>
        <w:t>given</w:t>
      </w:r>
      <w:r>
        <w:rPr>
          <w:spacing w:val="-2"/>
        </w:rPr>
        <w:t xml:space="preserve"> </w:t>
      </w:r>
      <w:r>
        <w:t>to</w:t>
      </w:r>
      <w:r>
        <w:rPr>
          <w:spacing w:val="-2"/>
        </w:rPr>
        <w:t xml:space="preserve"> </w:t>
      </w:r>
      <w:r>
        <w:t>any</w:t>
      </w:r>
      <w:r>
        <w:rPr>
          <w:spacing w:val="-2"/>
        </w:rPr>
        <w:t xml:space="preserve"> </w:t>
      </w:r>
      <w:r>
        <w:t>array. Values</w:t>
      </w:r>
      <w:r>
        <w:rPr>
          <w:spacing w:val="-3"/>
        </w:rPr>
        <w:t xml:space="preserve"> </w:t>
      </w:r>
      <w:r>
        <w:t>which do not correspond to legal ASCII codes will result in the printing of a blank or of a little square box.</w:t>
      </w:r>
    </w:p>
    <w:p w:rsidR="0033539C" w:rsidRDefault="00000000">
      <w:pPr>
        <w:pStyle w:val="ListParagraph"/>
        <w:numPr>
          <w:ilvl w:val="0"/>
          <w:numId w:val="8"/>
        </w:numPr>
        <w:tabs>
          <w:tab w:val="left" w:pos="508"/>
        </w:tabs>
        <w:spacing w:before="84"/>
        <w:ind w:left="507" w:hanging="353"/>
        <w:jc w:val="both"/>
      </w:pPr>
      <w:r>
        <w:t>These</w:t>
      </w:r>
      <w:r>
        <w:rPr>
          <w:spacing w:val="-7"/>
        </w:rPr>
        <w:t xml:space="preserve"> </w:t>
      </w:r>
      <w:r>
        <w:t>two</w:t>
      </w:r>
      <w:r>
        <w:rPr>
          <w:spacing w:val="-6"/>
        </w:rPr>
        <w:t xml:space="preserve"> </w:t>
      </w:r>
      <w:r>
        <w:t>are</w:t>
      </w:r>
      <w:r>
        <w:rPr>
          <w:spacing w:val="-6"/>
        </w:rPr>
        <w:t xml:space="preserve"> </w:t>
      </w:r>
      <w:r>
        <w:t>equivalent:</w:t>
      </w:r>
      <w:r>
        <w:rPr>
          <w:spacing w:val="11"/>
        </w:rPr>
        <w:t xml:space="preserve"> </w:t>
      </w:r>
      <w:r>
        <w:t>[</w:t>
      </w:r>
      <w:r>
        <w:rPr>
          <w:i/>
        </w:rPr>
        <w:t>x</w:t>
      </w:r>
      <w:proofErr w:type="gramStart"/>
      <w:r>
        <w:t>]</w:t>
      </w:r>
      <w:r>
        <w:rPr>
          <w:spacing w:val="-8"/>
        </w:rPr>
        <w:t xml:space="preserve"> </w:t>
      </w:r>
      <w:r>
        <w:t>:</w:t>
      </w:r>
      <w:proofErr w:type="gramEnd"/>
      <w:r>
        <w:t>=</w:t>
      </w:r>
      <w:r>
        <w:rPr>
          <w:spacing w:val="46"/>
        </w:rPr>
        <w:t xml:space="preserve"> </w:t>
      </w:r>
      <w:proofErr w:type="spellStart"/>
      <w:r>
        <w:rPr>
          <w:rFonts w:ascii="Lucida Sans Unicode"/>
          <w:vertAlign w:val="superscript"/>
        </w:rPr>
        <w:t>r</w:t>
      </w:r>
      <w:r>
        <w:rPr>
          <w:i/>
        </w:rPr>
        <w:t>abc</w:t>
      </w:r>
      <w:r>
        <w:rPr>
          <w:rFonts w:ascii="Lucida Sans Unicode"/>
          <w:vertAlign w:val="superscript"/>
        </w:rPr>
        <w:t>r</w:t>
      </w:r>
      <w:proofErr w:type="spellEnd"/>
      <w:r>
        <w:rPr>
          <w:rFonts w:ascii="Lucida Sans Unicode"/>
          <w:spacing w:val="-9"/>
        </w:rPr>
        <w:t xml:space="preserve"> </w:t>
      </w:r>
      <w:r>
        <w:t>and</w:t>
      </w:r>
      <w:r>
        <w:rPr>
          <w:spacing w:val="1"/>
        </w:rPr>
        <w:t xml:space="preserve"> </w:t>
      </w:r>
      <w:r>
        <w:t>[</w:t>
      </w:r>
      <w:r>
        <w:rPr>
          <w:i/>
        </w:rPr>
        <w:t>x</w:t>
      </w:r>
      <w:r>
        <w:t>]</w:t>
      </w:r>
      <w:r>
        <w:rPr>
          <w:spacing w:val="-9"/>
        </w:rPr>
        <w:t xml:space="preserve"> </w:t>
      </w:r>
      <w:r>
        <w:t>:=</w:t>
      </w:r>
      <w:r>
        <w:rPr>
          <w:spacing w:val="-8"/>
        </w:rPr>
        <w:t xml:space="preserve"> </w:t>
      </w:r>
      <w:r>
        <w:t xml:space="preserve">[( </w:t>
      </w:r>
      <w:proofErr w:type="spellStart"/>
      <w:r>
        <w:rPr>
          <w:rFonts w:ascii="Lucida Sans Unicode"/>
          <w:vertAlign w:val="superscript"/>
        </w:rPr>
        <w:t>r</w:t>
      </w:r>
      <w:r>
        <w:rPr>
          <w:i/>
        </w:rPr>
        <w:t>a</w:t>
      </w:r>
      <w:proofErr w:type="spellEnd"/>
      <w:r>
        <w:rPr>
          <w:i/>
          <w:spacing w:val="-17"/>
        </w:rPr>
        <w:t xml:space="preserve"> </w:t>
      </w:r>
      <w:r>
        <w:rPr>
          <w:rFonts w:ascii="Lucida Sans Unicode"/>
          <w:vertAlign w:val="superscript"/>
        </w:rPr>
        <w:t>r</w:t>
      </w:r>
      <w:r>
        <w:rPr>
          <w:i/>
        </w:rPr>
        <w:t>,</w:t>
      </w:r>
      <w:r>
        <w:rPr>
          <w:i/>
          <w:spacing w:val="28"/>
        </w:rPr>
        <w:t xml:space="preserve"> </w:t>
      </w:r>
      <w:proofErr w:type="spellStart"/>
      <w:r>
        <w:rPr>
          <w:rFonts w:ascii="Lucida Sans Unicode"/>
          <w:vertAlign w:val="superscript"/>
        </w:rPr>
        <w:t>r</w:t>
      </w:r>
      <w:r>
        <w:rPr>
          <w:i/>
        </w:rPr>
        <w:t>b</w:t>
      </w:r>
      <w:proofErr w:type="spellEnd"/>
      <w:r>
        <w:rPr>
          <w:i/>
          <w:spacing w:val="-17"/>
        </w:rPr>
        <w:t xml:space="preserve"> </w:t>
      </w:r>
      <w:r>
        <w:rPr>
          <w:rFonts w:ascii="Lucida Sans Unicode"/>
          <w:vertAlign w:val="superscript"/>
        </w:rPr>
        <w:t>r</w:t>
      </w:r>
      <w:r>
        <w:rPr>
          <w:i/>
        </w:rPr>
        <w:t>,</w:t>
      </w:r>
      <w:r>
        <w:rPr>
          <w:i/>
          <w:spacing w:val="28"/>
        </w:rPr>
        <w:t xml:space="preserve"> </w:t>
      </w:r>
      <w:proofErr w:type="spellStart"/>
      <w:r>
        <w:rPr>
          <w:rFonts w:ascii="Lucida Sans Unicode"/>
          <w:vertAlign w:val="superscript"/>
        </w:rPr>
        <w:t>r</w:t>
      </w:r>
      <w:r>
        <w:rPr>
          <w:i/>
        </w:rPr>
        <w:t>c</w:t>
      </w:r>
      <w:proofErr w:type="spellEnd"/>
      <w:r>
        <w:rPr>
          <w:i/>
          <w:spacing w:val="-17"/>
        </w:rPr>
        <w:t xml:space="preserve"> </w:t>
      </w:r>
      <w:r>
        <w:rPr>
          <w:rFonts w:ascii="Lucida Sans Unicode"/>
          <w:spacing w:val="-4"/>
          <w:vertAlign w:val="superscript"/>
        </w:rPr>
        <w:t>r</w:t>
      </w:r>
      <w:r>
        <w:rPr>
          <w:spacing w:val="-4"/>
        </w:rPr>
        <w:t>)].</w:t>
      </w:r>
    </w:p>
    <w:p w:rsidR="0033539C" w:rsidRDefault="00000000">
      <w:pPr>
        <w:pStyle w:val="ListParagraph"/>
        <w:numPr>
          <w:ilvl w:val="0"/>
          <w:numId w:val="8"/>
        </w:numPr>
        <w:tabs>
          <w:tab w:val="left" w:pos="508"/>
        </w:tabs>
        <w:spacing w:before="92" w:line="259" w:lineRule="auto"/>
        <w:ind w:right="520" w:firstLine="0"/>
        <w:jc w:val="both"/>
      </w:pPr>
      <w:r>
        <w:t>When</w:t>
      </w:r>
      <w:r>
        <w:rPr>
          <w:spacing w:val="-3"/>
        </w:rPr>
        <w:t xml:space="preserve"> </w:t>
      </w:r>
      <w:r>
        <w:t>typing</w:t>
      </w:r>
      <w:r>
        <w:rPr>
          <w:spacing w:val="-3"/>
        </w:rPr>
        <w:t xml:space="preserve"> </w:t>
      </w:r>
      <w:r>
        <w:t>from</w:t>
      </w:r>
      <w:r>
        <w:rPr>
          <w:spacing w:val="-3"/>
        </w:rPr>
        <w:t xml:space="preserve"> </w:t>
      </w:r>
      <w:r>
        <w:t>the</w:t>
      </w:r>
      <w:r>
        <w:rPr>
          <w:spacing w:val="-3"/>
        </w:rPr>
        <w:t xml:space="preserve"> </w:t>
      </w:r>
      <w:r>
        <w:t>terminal,</w:t>
      </w:r>
      <w:r>
        <w:rPr>
          <w:spacing w:val="-3"/>
        </w:rPr>
        <w:t xml:space="preserve"> </w:t>
      </w:r>
      <w:r>
        <w:t>the</w:t>
      </w:r>
      <w:r>
        <w:rPr>
          <w:spacing w:val="-3"/>
        </w:rPr>
        <w:t xml:space="preserve"> </w:t>
      </w:r>
      <w:r>
        <w:t>continuation</w:t>
      </w:r>
      <w:r>
        <w:rPr>
          <w:spacing w:val="-3"/>
        </w:rPr>
        <w:t xml:space="preserve"> </w:t>
      </w:r>
      <w:r>
        <w:t>character</w:t>
      </w:r>
      <w:r>
        <w:rPr>
          <w:spacing w:val="-3"/>
        </w:rPr>
        <w:t xml:space="preserve"> </w:t>
      </w:r>
      <w:proofErr w:type="gramStart"/>
      <w:r>
        <w:t>‘</w:t>
      </w:r>
      <w:r>
        <w:rPr>
          <w:spacing w:val="-3"/>
        </w:rPr>
        <w:t xml:space="preserve"> </w:t>
      </w:r>
      <w:r>
        <w:t>should</w:t>
      </w:r>
      <w:proofErr w:type="gramEnd"/>
      <w:r>
        <w:rPr>
          <w:spacing w:val="-3"/>
        </w:rPr>
        <w:t xml:space="preserve"> </w:t>
      </w:r>
      <w:r>
        <w:t>not</w:t>
      </w:r>
      <w:r>
        <w:rPr>
          <w:spacing w:val="-3"/>
        </w:rPr>
        <w:t xml:space="preserve"> </w:t>
      </w:r>
      <w:r>
        <w:t>be</w:t>
      </w:r>
      <w:r>
        <w:rPr>
          <w:spacing w:val="-3"/>
        </w:rPr>
        <w:t xml:space="preserve"> </w:t>
      </w:r>
      <w:r>
        <w:t>in</w:t>
      </w:r>
      <w:r>
        <w:rPr>
          <w:spacing w:val="-3"/>
        </w:rPr>
        <w:t xml:space="preserve"> </w:t>
      </w:r>
      <w:r>
        <w:t>a</w:t>
      </w:r>
      <w:r>
        <w:rPr>
          <w:spacing w:val="-3"/>
        </w:rPr>
        <w:t xml:space="preserve"> </w:t>
      </w:r>
      <w:r>
        <w:t>literal. For comparison, enter these two statements:</w:t>
      </w:r>
    </w:p>
    <w:p w:rsidR="0033539C" w:rsidRDefault="00000000">
      <w:pPr>
        <w:pStyle w:val="ListParagraph"/>
        <w:numPr>
          <w:ilvl w:val="0"/>
          <w:numId w:val="7"/>
        </w:numPr>
        <w:tabs>
          <w:tab w:val="left" w:pos="463"/>
        </w:tabs>
        <w:spacing w:before="75"/>
        <w:ind w:hanging="308"/>
        <w:jc w:val="both"/>
        <w:rPr>
          <w:i/>
        </w:rPr>
      </w:pPr>
      <w:proofErr w:type="gramStart"/>
      <w:r>
        <w:t>:=</w:t>
      </w:r>
      <w:proofErr w:type="gramEnd"/>
      <w:r>
        <w:rPr>
          <w:spacing w:val="72"/>
          <w:w w:val="150"/>
        </w:rPr>
        <w:t xml:space="preserve"> </w:t>
      </w:r>
      <w:proofErr w:type="spellStart"/>
      <w:r>
        <w:rPr>
          <w:rFonts w:ascii="Lucida Sans Unicode"/>
          <w:spacing w:val="-4"/>
          <w:vertAlign w:val="superscript"/>
        </w:rPr>
        <w:t>r</w:t>
      </w:r>
      <w:r>
        <w:rPr>
          <w:i/>
          <w:spacing w:val="-4"/>
        </w:rPr>
        <w:t>abc</w:t>
      </w:r>
      <w:proofErr w:type="spellEnd"/>
    </w:p>
    <w:p w:rsidR="0033539C" w:rsidRDefault="0033539C">
      <w:pPr>
        <w:jc w:val="both"/>
        <w:sectPr w:rsidR="0033539C">
          <w:pgSz w:w="12240" w:h="15840"/>
          <w:pgMar w:top="1520" w:right="1280" w:bottom="1420" w:left="1640" w:header="0" w:footer="1122" w:gutter="0"/>
          <w:cols w:space="720"/>
        </w:sectPr>
      </w:pPr>
    </w:p>
    <w:p w:rsidR="0033539C" w:rsidRDefault="00000000">
      <w:pPr>
        <w:spacing w:before="39"/>
        <w:ind w:left="155"/>
        <w:rPr>
          <w:rFonts w:ascii="Lucida Sans Unicode"/>
        </w:rPr>
      </w:pPr>
      <w:r>
        <w:rPr>
          <w:i/>
        </w:rPr>
        <w:lastRenderedPageBreak/>
        <w:t>def</w:t>
      </w:r>
      <w:r>
        <w:rPr>
          <w:i/>
          <w:spacing w:val="24"/>
        </w:rPr>
        <w:t xml:space="preserve"> </w:t>
      </w:r>
      <w:r>
        <w:rPr>
          <w:rFonts w:ascii="Lucida Sans Unicode"/>
          <w:spacing w:val="-10"/>
          <w:vertAlign w:val="superscript"/>
        </w:rPr>
        <w:t>r</w:t>
      </w:r>
    </w:p>
    <w:p w:rsidR="0033539C" w:rsidRDefault="00000000">
      <w:pPr>
        <w:pStyle w:val="BodyText"/>
        <w:spacing w:before="86"/>
        <w:jc w:val="left"/>
      </w:pPr>
      <w:r>
        <w:rPr>
          <w:spacing w:val="-5"/>
        </w:rPr>
        <w:t>and</w:t>
      </w:r>
    </w:p>
    <w:p w:rsidR="0033539C" w:rsidRDefault="00000000">
      <w:pPr>
        <w:pStyle w:val="ListParagraph"/>
        <w:numPr>
          <w:ilvl w:val="0"/>
          <w:numId w:val="7"/>
        </w:numPr>
        <w:tabs>
          <w:tab w:val="left" w:pos="453"/>
        </w:tabs>
        <w:spacing w:before="195" w:line="196" w:lineRule="auto"/>
        <w:ind w:left="155" w:right="8142" w:firstLine="0"/>
        <w:jc w:val="both"/>
      </w:pPr>
      <w:proofErr w:type="gramStart"/>
      <w:r>
        <w:t>:=</w:t>
      </w:r>
      <w:proofErr w:type="gramEnd"/>
      <w:r>
        <w:t xml:space="preserve"> </w:t>
      </w:r>
      <w:proofErr w:type="spellStart"/>
      <w:r>
        <w:rPr>
          <w:rFonts w:ascii="Lucida Sans Unicode"/>
          <w:vertAlign w:val="superscript"/>
        </w:rPr>
        <w:t>r</w:t>
      </w:r>
      <w:r>
        <w:rPr>
          <w:i/>
        </w:rPr>
        <w:t>abc</w:t>
      </w:r>
      <w:proofErr w:type="spellEnd"/>
      <w:r>
        <w:rPr>
          <w:i/>
        </w:rPr>
        <w:t xml:space="preserve"> def </w:t>
      </w:r>
      <w:r>
        <w:rPr>
          <w:rFonts w:ascii="Lucida Sans Unicode"/>
          <w:vertAlign w:val="superscript"/>
        </w:rPr>
        <w:t>r</w:t>
      </w:r>
      <w:r>
        <w:t>.</w:t>
      </w:r>
    </w:p>
    <w:p w:rsidR="0033539C" w:rsidRDefault="00000000">
      <w:pPr>
        <w:pStyle w:val="BodyText"/>
        <w:spacing w:before="109" w:line="259" w:lineRule="auto"/>
        <w:ind w:right="522" w:firstLine="338"/>
      </w:pPr>
      <w:r>
        <w:t>(Both</w:t>
      </w:r>
      <w:r>
        <w:rPr>
          <w:spacing w:val="-2"/>
        </w:rPr>
        <w:t xml:space="preserve"> </w:t>
      </w:r>
      <w:r>
        <w:t>will</w:t>
      </w:r>
      <w:r>
        <w:rPr>
          <w:spacing w:val="-2"/>
        </w:rPr>
        <w:t xml:space="preserve"> </w:t>
      </w:r>
      <w:r>
        <w:t>have</w:t>
      </w:r>
      <w:r>
        <w:rPr>
          <w:spacing w:val="-2"/>
        </w:rPr>
        <w:t xml:space="preserve"> </w:t>
      </w:r>
      <w:r>
        <w:t>to</w:t>
      </w:r>
      <w:r>
        <w:rPr>
          <w:spacing w:val="-2"/>
        </w:rPr>
        <w:t xml:space="preserve"> </w:t>
      </w:r>
      <w:r>
        <w:t>be</w:t>
      </w:r>
      <w:r>
        <w:rPr>
          <w:spacing w:val="-2"/>
        </w:rPr>
        <w:t xml:space="preserve"> </w:t>
      </w:r>
      <w:r>
        <w:t>selected</w:t>
      </w:r>
      <w:r>
        <w:rPr>
          <w:spacing w:val="-2"/>
        </w:rPr>
        <w:t xml:space="preserve"> </w:t>
      </w:r>
      <w:r>
        <w:t>with</w:t>
      </w:r>
      <w:r>
        <w:rPr>
          <w:spacing w:val="-2"/>
        </w:rPr>
        <w:t xml:space="preserve"> </w:t>
      </w:r>
      <w:r>
        <w:t>the</w:t>
      </w:r>
      <w:r>
        <w:rPr>
          <w:spacing w:val="-2"/>
        </w:rPr>
        <w:t xml:space="preserve"> </w:t>
      </w:r>
      <w:r>
        <w:t>mouse</w:t>
      </w:r>
      <w:r>
        <w:rPr>
          <w:spacing w:val="-2"/>
        </w:rPr>
        <w:t xml:space="preserve"> </w:t>
      </w:r>
      <w:r>
        <w:t>and</w:t>
      </w:r>
      <w:r>
        <w:rPr>
          <w:spacing w:val="-2"/>
        </w:rPr>
        <w:t xml:space="preserve"> </w:t>
      </w:r>
      <w:r>
        <w:t>then</w:t>
      </w:r>
      <w:r>
        <w:rPr>
          <w:spacing w:val="-2"/>
        </w:rPr>
        <w:t xml:space="preserve"> </w:t>
      </w:r>
      <w:r>
        <w:t>entered.)</w:t>
      </w:r>
      <w:r>
        <w:rPr>
          <w:spacing w:val="16"/>
        </w:rPr>
        <w:t xml:space="preserve"> </w:t>
      </w:r>
      <w:r>
        <w:t>Then</w:t>
      </w:r>
      <w:r>
        <w:rPr>
          <w:spacing w:val="-2"/>
        </w:rPr>
        <w:t xml:space="preserve"> </w:t>
      </w:r>
      <w:r>
        <w:t>display</w:t>
      </w:r>
      <w:r>
        <w:rPr>
          <w:spacing w:val="-2"/>
        </w:rPr>
        <w:t xml:space="preserve"> </w:t>
      </w:r>
      <w:r>
        <w:t>each</w:t>
      </w:r>
      <w:r>
        <w:rPr>
          <w:spacing w:val="-2"/>
        </w:rPr>
        <w:t xml:space="preserve"> </w:t>
      </w:r>
      <w:r>
        <w:t>as a character string.</w:t>
      </w:r>
    </w:p>
    <w:p w:rsidR="0033539C" w:rsidRDefault="00000000">
      <w:pPr>
        <w:pStyle w:val="ListParagraph"/>
        <w:numPr>
          <w:ilvl w:val="0"/>
          <w:numId w:val="8"/>
        </w:numPr>
        <w:tabs>
          <w:tab w:val="left" w:pos="530"/>
        </w:tabs>
        <w:spacing w:before="121" w:line="259" w:lineRule="auto"/>
        <w:ind w:right="521" w:firstLine="0"/>
        <w:jc w:val="both"/>
      </w:pPr>
      <w:r>
        <w:t>Displaying</w:t>
      </w:r>
      <w:r>
        <w:rPr>
          <w:spacing w:val="-4"/>
        </w:rPr>
        <w:t xml:space="preserve"> </w:t>
      </w:r>
      <w:r>
        <w:t xml:space="preserve">a two-dimensional array </w:t>
      </w:r>
      <w:proofErr w:type="gramStart"/>
      <w:r>
        <w:rPr>
          <w:i/>
        </w:rPr>
        <w:t>x</w:t>
      </w:r>
      <w:r>
        <w:t>[</w:t>
      </w:r>
      <w:proofErr w:type="gramEnd"/>
      <w:r>
        <w:rPr>
          <w:i/>
        </w:rPr>
        <w:t>n,</w:t>
      </w:r>
      <w:r>
        <w:rPr>
          <w:i/>
          <w:spacing w:val="-14"/>
        </w:rPr>
        <w:t xml:space="preserve"> </w:t>
      </w:r>
      <w:r>
        <w:rPr>
          <w:i/>
        </w:rPr>
        <w:t>m</w:t>
      </w:r>
      <w:r>
        <w:t xml:space="preserve">] as a character string produces </w:t>
      </w:r>
      <w:r>
        <w:rPr>
          <w:i/>
        </w:rPr>
        <w:t xml:space="preserve">n </w:t>
      </w:r>
      <w:r>
        <w:t xml:space="preserve">rows of length </w:t>
      </w:r>
      <w:r>
        <w:rPr>
          <w:i/>
        </w:rPr>
        <w:t xml:space="preserve">m </w:t>
      </w:r>
      <w:r>
        <w:t>character strings.</w:t>
      </w:r>
    </w:p>
    <w:p w:rsidR="0033539C" w:rsidRDefault="00C55DF3">
      <w:pPr>
        <w:pStyle w:val="ListParagraph"/>
        <w:numPr>
          <w:ilvl w:val="0"/>
          <w:numId w:val="8"/>
        </w:numPr>
        <w:tabs>
          <w:tab w:val="left" w:pos="500"/>
        </w:tabs>
        <w:spacing w:before="123" w:line="199" w:lineRule="auto"/>
        <w:ind w:right="523" w:firstLine="0"/>
        <w:jc w:val="both"/>
      </w:pPr>
      <w:r>
        <w:pict>
          <v:line id="_x0000_s2096" alt="" style="position:absolute;left:0;text-align:left;z-index:-17840128;mso-wrap-edited:f;mso-width-percent:0;mso-height-percent:0;mso-position-horizontal-relative:page;mso-width-percent:0;mso-height-percent:0" from="496.95pt,43.05pt" to="500.2pt,43.05pt" strokeweight=".14042mm">
            <w10:wrap anchorx="page"/>
          </v:line>
        </w:pict>
      </w:r>
      <w:r>
        <w:pict>
          <v:shape id="docshape36" o:spid="_x0000_s2095" type="#_x0000_t202" alt="" style="position:absolute;left:0;text-align:left;margin-left:338.45pt;margin-top:35.1pt;width:8.5pt;height:18.7pt;z-index:-17839616;mso-wrap-style:square;mso-wrap-edited:f;mso-width-percent:0;mso-height-percent:0;mso-position-horizontal-relative:page;mso-width-percent:0;mso-height-percent:0;v-text-anchor:top" filled="f" stroked="f">
            <v:textbox inset="0,0,0,0">
              <w:txbxContent>
                <w:p w:rsidR="0033539C" w:rsidRDefault="00000000">
                  <w:pPr>
                    <w:spacing w:line="213" w:lineRule="exact"/>
                    <w:rPr>
                      <w:rFonts w:ascii="Cambria" w:hAnsi="Cambria"/>
                    </w:rPr>
                  </w:pPr>
                  <w:r>
                    <w:rPr>
                      <w:rFonts w:ascii="Cambria" w:hAnsi="Cambria"/>
                      <w:w w:val="139"/>
                    </w:rPr>
                    <w:t>×</w:t>
                  </w:r>
                </w:p>
              </w:txbxContent>
            </v:textbox>
            <w10:wrap anchorx="page"/>
          </v:shape>
        </w:pict>
      </w:r>
      <w:r w:rsidR="00821195">
        <w:rPr>
          <w:spacing w:val="-2"/>
        </w:rPr>
        <w:t>Constants</w:t>
      </w:r>
      <w:r w:rsidR="00821195">
        <w:rPr>
          <w:spacing w:val="-12"/>
        </w:rPr>
        <w:t xml:space="preserve"> </w:t>
      </w:r>
      <w:r w:rsidR="00821195">
        <w:rPr>
          <w:spacing w:val="-2"/>
        </w:rPr>
        <w:t>like</w:t>
      </w:r>
      <w:r w:rsidR="00821195">
        <w:rPr>
          <w:spacing w:val="-11"/>
        </w:rPr>
        <w:t xml:space="preserve"> </w:t>
      </w:r>
      <w:r w:rsidR="00821195">
        <w:rPr>
          <w:rFonts w:ascii="Lucida Sans Unicode" w:hAnsi="Lucida Sans Unicode"/>
          <w:spacing w:val="-2"/>
          <w:vertAlign w:val="superscript"/>
        </w:rPr>
        <w:t>r</w:t>
      </w:r>
      <w:r w:rsidR="00821195">
        <w:rPr>
          <w:i/>
          <w:spacing w:val="-2"/>
        </w:rPr>
        <w:t>e</w:t>
      </w:r>
      <w:r w:rsidR="00821195">
        <w:rPr>
          <w:i/>
          <w:spacing w:val="-11"/>
        </w:rPr>
        <w:t xml:space="preserve"> </w:t>
      </w:r>
      <w:r w:rsidR="00821195">
        <w:rPr>
          <w:rFonts w:ascii="Lucida Sans Unicode" w:hAnsi="Lucida Sans Unicode"/>
          <w:spacing w:val="-2"/>
          <w:vertAlign w:val="superscript"/>
        </w:rPr>
        <w:t>r</w:t>
      </w:r>
      <w:r w:rsidR="00821195">
        <w:rPr>
          <w:rFonts w:ascii="Lucida Sans Unicode" w:hAnsi="Lucida Sans Unicode"/>
          <w:spacing w:val="-16"/>
        </w:rPr>
        <w:t xml:space="preserve"> </w:t>
      </w:r>
      <w:r w:rsidR="00821195">
        <w:rPr>
          <w:spacing w:val="-2"/>
        </w:rPr>
        <w:t>have</w:t>
      </w:r>
      <w:r w:rsidR="00821195">
        <w:rPr>
          <w:spacing w:val="-11"/>
        </w:rPr>
        <w:t xml:space="preserve"> </w:t>
      </w:r>
      <w:r w:rsidR="00821195">
        <w:rPr>
          <w:spacing w:val="-2"/>
        </w:rPr>
        <w:t>a</w:t>
      </w:r>
      <w:r w:rsidR="00821195">
        <w:rPr>
          <w:spacing w:val="-9"/>
        </w:rPr>
        <w:t xml:space="preserve"> </w:t>
      </w:r>
      <w:r w:rsidR="00821195">
        <w:rPr>
          <w:spacing w:val="-2"/>
        </w:rPr>
        <w:t>somewhat</w:t>
      </w:r>
      <w:r w:rsidR="00821195">
        <w:rPr>
          <w:spacing w:val="-6"/>
        </w:rPr>
        <w:t xml:space="preserve"> </w:t>
      </w:r>
      <w:r w:rsidR="00821195">
        <w:rPr>
          <w:spacing w:val="-2"/>
        </w:rPr>
        <w:t>ambiguous</w:t>
      </w:r>
      <w:r w:rsidR="00821195">
        <w:rPr>
          <w:spacing w:val="-6"/>
        </w:rPr>
        <w:t xml:space="preserve"> </w:t>
      </w:r>
      <w:r w:rsidR="00821195">
        <w:rPr>
          <w:spacing w:val="-2"/>
        </w:rPr>
        <w:t>existence</w:t>
      </w:r>
      <w:r w:rsidR="00821195">
        <w:rPr>
          <w:spacing w:val="-6"/>
        </w:rPr>
        <w:t xml:space="preserve"> </w:t>
      </w:r>
      <w:r w:rsidR="00821195">
        <w:rPr>
          <w:spacing w:val="-2"/>
        </w:rPr>
        <w:t>in</w:t>
      </w:r>
      <w:r w:rsidR="00821195">
        <w:rPr>
          <w:spacing w:val="-6"/>
        </w:rPr>
        <w:t xml:space="preserve"> </w:t>
      </w:r>
      <w:r w:rsidR="00821195">
        <w:rPr>
          <w:spacing w:val="-2"/>
        </w:rPr>
        <w:t>Fermat</w:t>
      </w:r>
      <w:r w:rsidR="00821195">
        <w:rPr>
          <w:spacing w:val="-6"/>
        </w:rPr>
        <w:t xml:space="preserve"> </w:t>
      </w:r>
      <w:r w:rsidR="00821195">
        <w:rPr>
          <w:spacing w:val="-2"/>
        </w:rPr>
        <w:t>–</w:t>
      </w:r>
      <w:r w:rsidR="00821195">
        <w:rPr>
          <w:spacing w:val="-6"/>
        </w:rPr>
        <w:t xml:space="preserve"> </w:t>
      </w:r>
      <w:r w:rsidR="00821195">
        <w:rPr>
          <w:spacing w:val="-2"/>
        </w:rPr>
        <w:t>are</w:t>
      </w:r>
      <w:r w:rsidR="00821195">
        <w:rPr>
          <w:spacing w:val="-6"/>
        </w:rPr>
        <w:t xml:space="preserve"> </w:t>
      </w:r>
      <w:r w:rsidR="00821195">
        <w:rPr>
          <w:spacing w:val="-2"/>
        </w:rPr>
        <w:t>they</w:t>
      </w:r>
      <w:r w:rsidR="00821195">
        <w:rPr>
          <w:spacing w:val="-6"/>
        </w:rPr>
        <w:t xml:space="preserve"> </w:t>
      </w:r>
      <w:r w:rsidR="00821195">
        <w:rPr>
          <w:spacing w:val="-2"/>
        </w:rPr>
        <w:t>scalars</w:t>
      </w:r>
      <w:r w:rsidR="00821195">
        <w:rPr>
          <w:spacing w:val="-6"/>
        </w:rPr>
        <w:t xml:space="preserve"> </w:t>
      </w:r>
      <w:r w:rsidR="00821195">
        <w:rPr>
          <w:spacing w:val="-2"/>
        </w:rPr>
        <w:t xml:space="preserve">or </w:t>
      </w:r>
      <w:r w:rsidR="00821195">
        <w:t>arrays?</w:t>
      </w:r>
      <w:r w:rsidR="00821195">
        <w:rPr>
          <w:spacing w:val="-6"/>
        </w:rPr>
        <w:t xml:space="preserve"> </w:t>
      </w:r>
      <w:r w:rsidR="00821195">
        <w:t>If</w:t>
      </w:r>
      <w:r w:rsidR="00821195">
        <w:rPr>
          <w:spacing w:val="-7"/>
        </w:rPr>
        <w:t xml:space="preserve"> </w:t>
      </w:r>
      <w:r w:rsidR="00821195">
        <w:t>you</w:t>
      </w:r>
      <w:r w:rsidR="00821195">
        <w:rPr>
          <w:spacing w:val="-8"/>
        </w:rPr>
        <w:t xml:space="preserve"> </w:t>
      </w:r>
      <w:r w:rsidR="00821195">
        <w:t>simply</w:t>
      </w:r>
      <w:r w:rsidR="00821195">
        <w:rPr>
          <w:spacing w:val="-8"/>
        </w:rPr>
        <w:t xml:space="preserve"> </w:t>
      </w:r>
      <w:r w:rsidR="00821195">
        <w:t>enter</w:t>
      </w:r>
      <w:r w:rsidR="00821195">
        <w:rPr>
          <w:spacing w:val="-8"/>
        </w:rPr>
        <w:t xml:space="preserve"> </w:t>
      </w:r>
      <w:r w:rsidR="00821195">
        <w:rPr>
          <w:rFonts w:ascii="Lucida Sans Unicode" w:hAnsi="Lucida Sans Unicode"/>
          <w:vertAlign w:val="superscript"/>
        </w:rPr>
        <w:t>r</w:t>
      </w:r>
      <w:r w:rsidR="00821195">
        <w:rPr>
          <w:i/>
        </w:rPr>
        <w:t>e</w:t>
      </w:r>
      <w:r w:rsidR="00821195">
        <w:rPr>
          <w:i/>
          <w:spacing w:val="-14"/>
        </w:rPr>
        <w:t xml:space="preserve"> </w:t>
      </w:r>
      <w:r w:rsidR="00821195">
        <w:rPr>
          <w:rFonts w:ascii="Lucida Sans Unicode" w:hAnsi="Lucida Sans Unicode"/>
          <w:vertAlign w:val="superscript"/>
        </w:rPr>
        <w:t>r</w:t>
      </w:r>
      <w:r w:rsidR="00821195">
        <w:t>,</w:t>
      </w:r>
      <w:r w:rsidR="00821195">
        <w:rPr>
          <w:spacing w:val="-6"/>
        </w:rPr>
        <w:t xml:space="preserve"> </w:t>
      </w:r>
      <w:r w:rsidR="00821195">
        <w:t>the</w:t>
      </w:r>
      <w:r w:rsidR="00821195">
        <w:rPr>
          <w:spacing w:val="-8"/>
        </w:rPr>
        <w:t xml:space="preserve"> </w:t>
      </w:r>
      <w:r w:rsidR="00821195">
        <w:t>ASCII</w:t>
      </w:r>
      <w:r w:rsidR="00821195">
        <w:rPr>
          <w:spacing w:val="-8"/>
        </w:rPr>
        <w:t xml:space="preserve"> </w:t>
      </w:r>
      <w:r w:rsidR="00821195">
        <w:t>code</w:t>
      </w:r>
      <w:r w:rsidR="00821195">
        <w:rPr>
          <w:spacing w:val="-8"/>
        </w:rPr>
        <w:t xml:space="preserve"> </w:t>
      </w:r>
      <w:r w:rsidR="00821195">
        <w:t>for</w:t>
      </w:r>
      <w:r w:rsidR="00821195">
        <w:rPr>
          <w:spacing w:val="-8"/>
        </w:rPr>
        <w:t xml:space="preserve"> </w:t>
      </w:r>
      <w:r w:rsidR="00821195">
        <w:t>the</w:t>
      </w:r>
      <w:r w:rsidR="00821195">
        <w:rPr>
          <w:spacing w:val="-8"/>
        </w:rPr>
        <w:t xml:space="preserve"> </w:t>
      </w:r>
      <w:r w:rsidR="00821195">
        <w:t>letter</w:t>
      </w:r>
      <w:r w:rsidR="00821195">
        <w:rPr>
          <w:spacing w:val="-8"/>
        </w:rPr>
        <w:t xml:space="preserve"> </w:t>
      </w:r>
      <w:r w:rsidR="00821195">
        <w:rPr>
          <w:i/>
        </w:rPr>
        <w:t>e</w:t>
      </w:r>
      <w:r w:rsidR="00821195">
        <w:rPr>
          <w:i/>
          <w:spacing w:val="-8"/>
        </w:rPr>
        <w:t xml:space="preserve"> </w:t>
      </w:r>
      <w:r w:rsidR="00821195">
        <w:t>will</w:t>
      </w:r>
      <w:r w:rsidR="00821195">
        <w:rPr>
          <w:spacing w:val="-8"/>
        </w:rPr>
        <w:t xml:space="preserve"> </w:t>
      </w:r>
      <w:r w:rsidR="00821195">
        <w:t>be</w:t>
      </w:r>
      <w:r w:rsidR="00821195">
        <w:rPr>
          <w:spacing w:val="-8"/>
        </w:rPr>
        <w:t xml:space="preserve"> </w:t>
      </w:r>
      <w:r w:rsidR="00821195">
        <w:t>displayed,</w:t>
      </w:r>
      <w:r w:rsidR="00821195">
        <w:rPr>
          <w:spacing w:val="-6"/>
        </w:rPr>
        <w:t xml:space="preserve"> </w:t>
      </w:r>
      <w:r w:rsidR="00821195">
        <w:t>so</w:t>
      </w:r>
      <w:r w:rsidR="00821195">
        <w:rPr>
          <w:spacing w:val="-8"/>
        </w:rPr>
        <w:t xml:space="preserve"> </w:t>
      </w:r>
      <w:r w:rsidR="00821195">
        <w:t>it</w:t>
      </w:r>
      <w:r w:rsidR="00821195">
        <w:rPr>
          <w:spacing w:val="-8"/>
        </w:rPr>
        <w:t xml:space="preserve"> </w:t>
      </w:r>
      <w:r w:rsidR="00821195">
        <w:t>seems to</w:t>
      </w:r>
      <w:r w:rsidR="00821195">
        <w:rPr>
          <w:spacing w:val="-14"/>
        </w:rPr>
        <w:t xml:space="preserve"> </w:t>
      </w:r>
      <w:r w:rsidR="00821195">
        <w:t>be</w:t>
      </w:r>
      <w:r w:rsidR="00821195">
        <w:rPr>
          <w:spacing w:val="-5"/>
        </w:rPr>
        <w:t xml:space="preserve"> </w:t>
      </w:r>
      <w:r w:rsidR="00821195">
        <w:t>a</w:t>
      </w:r>
      <w:r w:rsidR="00821195">
        <w:rPr>
          <w:spacing w:val="-1"/>
        </w:rPr>
        <w:t xml:space="preserve"> </w:t>
      </w:r>
      <w:r w:rsidR="00821195">
        <w:t>scalar. If</w:t>
      </w:r>
      <w:r w:rsidR="00821195">
        <w:rPr>
          <w:spacing w:val="-1"/>
        </w:rPr>
        <w:t xml:space="preserve"> </w:t>
      </w:r>
      <w:r w:rsidR="00821195">
        <w:t>you</w:t>
      </w:r>
      <w:r w:rsidR="00821195">
        <w:rPr>
          <w:spacing w:val="-1"/>
        </w:rPr>
        <w:t xml:space="preserve"> </w:t>
      </w:r>
      <w:r w:rsidR="00821195">
        <w:t>enter</w:t>
      </w:r>
      <w:r w:rsidR="00821195">
        <w:rPr>
          <w:spacing w:val="-1"/>
        </w:rPr>
        <w:t xml:space="preserve"> </w:t>
      </w:r>
      <w:r w:rsidR="00821195">
        <w:t>[</w:t>
      </w:r>
      <w:r w:rsidR="00821195">
        <w:rPr>
          <w:i/>
        </w:rPr>
        <w:t>x</w:t>
      </w:r>
      <w:proofErr w:type="gramStart"/>
      <w:r w:rsidR="00821195">
        <w:t>]</w:t>
      </w:r>
      <w:r w:rsidR="00821195">
        <w:rPr>
          <w:spacing w:val="-3"/>
        </w:rPr>
        <w:t xml:space="preserve"> </w:t>
      </w:r>
      <w:r w:rsidR="00821195">
        <w:t>:</w:t>
      </w:r>
      <w:proofErr w:type="gramEnd"/>
      <w:r w:rsidR="00821195">
        <w:t>=</w:t>
      </w:r>
      <w:r w:rsidR="00821195">
        <w:rPr>
          <w:spacing w:val="40"/>
        </w:rPr>
        <w:t xml:space="preserve"> </w:t>
      </w:r>
      <w:proofErr w:type="spellStart"/>
      <w:r w:rsidR="00821195">
        <w:rPr>
          <w:rFonts w:ascii="Lucida Sans Unicode" w:hAnsi="Lucida Sans Unicode"/>
          <w:vertAlign w:val="superscript"/>
        </w:rPr>
        <w:t>r</w:t>
      </w:r>
      <w:r w:rsidR="00821195">
        <w:rPr>
          <w:i/>
        </w:rPr>
        <w:t>e</w:t>
      </w:r>
      <w:r w:rsidR="00821195">
        <w:rPr>
          <w:rFonts w:ascii="Lucida Sans Unicode" w:hAnsi="Lucida Sans Unicode"/>
          <w:vertAlign w:val="superscript"/>
        </w:rPr>
        <w:t>r</w:t>
      </w:r>
      <w:proofErr w:type="spellEnd"/>
      <w:r w:rsidR="00821195">
        <w:rPr>
          <w:rFonts w:ascii="Lucida Sans Unicode" w:hAnsi="Lucida Sans Unicode"/>
          <w:spacing w:val="-8"/>
        </w:rPr>
        <w:t xml:space="preserve"> </w:t>
      </w:r>
      <w:r w:rsidR="00821195">
        <w:t>you</w:t>
      </w:r>
      <w:r w:rsidR="00821195">
        <w:rPr>
          <w:spacing w:val="-1"/>
        </w:rPr>
        <w:t xml:space="preserve"> </w:t>
      </w:r>
      <w:r w:rsidR="00821195">
        <w:t>will</w:t>
      </w:r>
      <w:r w:rsidR="00821195">
        <w:rPr>
          <w:spacing w:val="-1"/>
        </w:rPr>
        <w:t xml:space="preserve"> </w:t>
      </w:r>
      <w:r w:rsidR="00821195">
        <w:t>get</w:t>
      </w:r>
      <w:r w:rsidR="00821195">
        <w:rPr>
          <w:spacing w:val="-1"/>
        </w:rPr>
        <w:t xml:space="preserve"> </w:t>
      </w:r>
      <w:r w:rsidR="00821195">
        <w:t>a</w:t>
      </w:r>
      <w:r w:rsidR="00821195">
        <w:rPr>
          <w:spacing w:val="-1"/>
        </w:rPr>
        <w:t xml:space="preserve"> </w:t>
      </w:r>
      <w:r w:rsidR="00821195">
        <w:t>1</w:t>
      </w:r>
      <w:r w:rsidR="00821195">
        <w:rPr>
          <w:spacing w:val="80"/>
        </w:rPr>
        <w:t xml:space="preserve"> </w:t>
      </w:r>
      <w:r w:rsidR="00821195">
        <w:t>1</w:t>
      </w:r>
      <w:r w:rsidR="00821195">
        <w:rPr>
          <w:spacing w:val="-1"/>
        </w:rPr>
        <w:t xml:space="preserve"> </w:t>
      </w:r>
      <w:r w:rsidR="00821195">
        <w:t>array. If</w:t>
      </w:r>
      <w:r w:rsidR="00821195">
        <w:rPr>
          <w:spacing w:val="-1"/>
        </w:rPr>
        <w:t xml:space="preserve"> </w:t>
      </w:r>
      <w:r w:rsidR="00821195">
        <w:t>you</w:t>
      </w:r>
      <w:r w:rsidR="00821195">
        <w:rPr>
          <w:spacing w:val="-1"/>
        </w:rPr>
        <w:t xml:space="preserve"> </w:t>
      </w:r>
      <w:r w:rsidR="00821195">
        <w:t>enter</w:t>
      </w:r>
      <w:r w:rsidR="00821195">
        <w:rPr>
          <w:spacing w:val="-1"/>
        </w:rPr>
        <w:t xml:space="preserve"> </w:t>
      </w:r>
      <w:r w:rsidR="00821195">
        <w:t>[</w:t>
      </w:r>
      <w:r w:rsidR="00821195">
        <w:rPr>
          <w:i/>
        </w:rPr>
        <w:t>w</w:t>
      </w:r>
      <w:proofErr w:type="gramStart"/>
      <w:r w:rsidR="00821195">
        <w:t>]</w:t>
      </w:r>
      <w:r w:rsidR="00821195">
        <w:rPr>
          <w:spacing w:val="-3"/>
        </w:rPr>
        <w:t xml:space="preserve"> </w:t>
      </w:r>
      <w:r w:rsidR="00821195">
        <w:t>:</w:t>
      </w:r>
      <w:proofErr w:type="gramEnd"/>
      <w:r w:rsidR="00821195">
        <w:t>=</w:t>
      </w:r>
      <w:r w:rsidR="00821195">
        <w:rPr>
          <w:spacing w:val="40"/>
        </w:rPr>
        <w:t xml:space="preserve"> </w:t>
      </w:r>
      <w:r w:rsidR="00821195">
        <w:rPr>
          <w:rFonts w:ascii="Lucida Sans Unicode" w:hAnsi="Lucida Sans Unicode"/>
          <w:vertAlign w:val="superscript"/>
        </w:rPr>
        <w:t>r</w:t>
      </w:r>
      <w:r w:rsidR="00821195">
        <w:rPr>
          <w:i/>
        </w:rPr>
        <w:t>e</w:t>
      </w:r>
      <w:r w:rsidR="00821195">
        <w:rPr>
          <w:i/>
          <w:spacing w:val="-14"/>
        </w:rPr>
        <w:t xml:space="preserve"> </w:t>
      </w:r>
      <w:r w:rsidR="00821195">
        <w:rPr>
          <w:rFonts w:ascii="Lucida Sans Unicode" w:hAnsi="Lucida Sans Unicode"/>
          <w:vertAlign w:val="superscript"/>
        </w:rPr>
        <w:t>r</w:t>
      </w:r>
      <w:r w:rsidR="00821195">
        <w:rPr>
          <w:rFonts w:ascii="Lucida Sans Unicode" w:hAnsi="Lucida Sans Unicode"/>
          <w:spacing w:val="80"/>
        </w:rPr>
        <w:t xml:space="preserve"> </w:t>
      </w:r>
      <w:r w:rsidR="00821195">
        <w:t>[</w:t>
      </w:r>
      <w:r w:rsidR="00821195">
        <w:rPr>
          <w:i/>
        </w:rPr>
        <w:t>x</w:t>
      </w:r>
      <w:r w:rsidR="00821195">
        <w:t>]. where</w:t>
      </w:r>
      <w:r w:rsidR="00821195">
        <w:rPr>
          <w:spacing w:val="-8"/>
        </w:rPr>
        <w:t xml:space="preserve"> </w:t>
      </w:r>
      <w:r w:rsidR="00821195">
        <w:t>[</w:t>
      </w:r>
      <w:r w:rsidR="00821195">
        <w:rPr>
          <w:i/>
        </w:rPr>
        <w:t>x</w:t>
      </w:r>
      <w:r w:rsidR="00821195">
        <w:t xml:space="preserve">] is any array, the </w:t>
      </w:r>
      <w:r w:rsidR="00821195">
        <w:rPr>
          <w:rFonts w:ascii="Lucida Sans Unicode" w:hAnsi="Lucida Sans Unicode"/>
          <w:vertAlign w:val="superscript"/>
        </w:rPr>
        <w:t>r</w:t>
      </w:r>
      <w:r w:rsidR="00821195">
        <w:rPr>
          <w:i/>
        </w:rPr>
        <w:t>e</w:t>
      </w:r>
      <w:r w:rsidR="00821195">
        <w:rPr>
          <w:i/>
          <w:spacing w:val="-14"/>
        </w:rPr>
        <w:t xml:space="preserve"> </w:t>
      </w:r>
      <w:r w:rsidR="00821195">
        <w:rPr>
          <w:rFonts w:ascii="Lucida Sans Unicode" w:hAnsi="Lucida Sans Unicode"/>
          <w:vertAlign w:val="superscript"/>
        </w:rPr>
        <w:t>r</w:t>
      </w:r>
      <w:r w:rsidR="00821195">
        <w:rPr>
          <w:rFonts w:ascii="Lucida Sans Unicode" w:hAnsi="Lucida Sans Unicode"/>
          <w:spacing w:val="-7"/>
        </w:rPr>
        <w:t xml:space="preserve"> </w:t>
      </w:r>
      <w:r w:rsidR="00821195">
        <w:t>will be treated as a scalar, so [</w:t>
      </w:r>
      <w:r w:rsidR="00821195">
        <w:rPr>
          <w:i/>
        </w:rPr>
        <w:t>w</w:t>
      </w:r>
      <w:r w:rsidR="00821195">
        <w:t xml:space="preserve">] will be a </w:t>
      </w:r>
      <w:proofErr w:type="gramStart"/>
      <w:r w:rsidR="00821195">
        <w:t>one dimensional</w:t>
      </w:r>
      <w:proofErr w:type="gramEnd"/>
      <w:r w:rsidR="00821195">
        <w:t xml:space="preserve"> array with first character </w:t>
      </w:r>
      <w:r w:rsidR="00821195">
        <w:rPr>
          <w:i/>
        </w:rPr>
        <w:t>e</w:t>
      </w:r>
      <w:r w:rsidR="00821195">
        <w:t>.</w:t>
      </w:r>
    </w:p>
    <w:p w:rsidR="0033539C" w:rsidRDefault="0033539C">
      <w:pPr>
        <w:spacing w:line="199" w:lineRule="auto"/>
        <w:jc w:val="both"/>
        <w:sectPr w:rsidR="0033539C">
          <w:pgSz w:w="12240" w:h="15840"/>
          <w:pgMar w:top="1540" w:right="1280" w:bottom="1420" w:left="1640" w:header="0" w:footer="1122" w:gutter="0"/>
          <w:cols w:space="720"/>
        </w:sectPr>
      </w:pPr>
    </w:p>
    <w:p w:rsidR="0033539C" w:rsidRDefault="00000000">
      <w:pPr>
        <w:pStyle w:val="Heading1"/>
        <w:jc w:val="both"/>
      </w:pPr>
      <w:r>
        <w:lastRenderedPageBreak/>
        <w:t>More</w:t>
      </w:r>
      <w:r>
        <w:rPr>
          <w:spacing w:val="35"/>
        </w:rPr>
        <w:t xml:space="preserve"> </w:t>
      </w:r>
      <w:r>
        <w:t>Built-in</w:t>
      </w:r>
      <w:r>
        <w:rPr>
          <w:spacing w:val="36"/>
        </w:rPr>
        <w:t xml:space="preserve"> </w:t>
      </w:r>
      <w:r>
        <w:rPr>
          <w:spacing w:val="-2"/>
        </w:rPr>
        <w:t>Functions</w:t>
      </w:r>
    </w:p>
    <w:p w:rsidR="0033539C" w:rsidRDefault="00000000">
      <w:pPr>
        <w:pStyle w:val="BodyText"/>
        <w:spacing w:before="200" w:line="259" w:lineRule="auto"/>
        <w:ind w:right="521"/>
      </w:pPr>
      <w:r>
        <w:rPr>
          <w:i/>
        </w:rPr>
        <w:t>Divides</w:t>
      </w:r>
      <w:r>
        <w:rPr>
          <w:i/>
          <w:spacing w:val="-14"/>
        </w:rPr>
        <w:t xml:space="preserve"> </w:t>
      </w:r>
      <w:r>
        <w:t>is implemented in Fermat.</w:t>
      </w:r>
      <w:r>
        <w:rPr>
          <w:spacing w:val="40"/>
        </w:rPr>
        <w:t xml:space="preserve"> </w:t>
      </w:r>
      <w:r>
        <w:t xml:space="preserve">Syntax is </w:t>
      </w:r>
      <w:proofErr w:type="gramStart"/>
      <w:r>
        <w:rPr>
          <w:i/>
        </w:rPr>
        <w:t>Divides</w:t>
      </w:r>
      <w:r>
        <w:t>(</w:t>
      </w:r>
      <w:proofErr w:type="gramEnd"/>
      <w:r>
        <w:rPr>
          <w:i/>
        </w:rPr>
        <w:t>n,</w:t>
      </w:r>
      <w:r>
        <w:rPr>
          <w:i/>
          <w:spacing w:val="-14"/>
        </w:rPr>
        <w:t xml:space="preserve"> </w:t>
      </w:r>
      <w:r>
        <w:rPr>
          <w:i/>
        </w:rPr>
        <w:t>m</w:t>
      </w:r>
      <w:r>
        <w:t xml:space="preserve">) or </w:t>
      </w:r>
      <w:r>
        <w:rPr>
          <w:i/>
        </w:rPr>
        <w:t>Divides</w:t>
      </w:r>
      <w:r>
        <w:t>(</w:t>
      </w:r>
      <w:r>
        <w:rPr>
          <w:i/>
        </w:rPr>
        <w:t>n,</w:t>
      </w:r>
      <w:r>
        <w:rPr>
          <w:i/>
          <w:spacing w:val="-14"/>
        </w:rPr>
        <w:t xml:space="preserve"> </w:t>
      </w:r>
      <w:r>
        <w:rPr>
          <w:i/>
        </w:rPr>
        <w:t>m,</w:t>
      </w:r>
      <w:r>
        <w:rPr>
          <w:i/>
          <w:spacing w:val="-13"/>
        </w:rPr>
        <w:t xml:space="preserve"> </w:t>
      </w:r>
      <w:r>
        <w:rPr>
          <w:i/>
        </w:rPr>
        <w:t>q</w:t>
      </w:r>
      <w:r>
        <w:t>).</w:t>
      </w:r>
      <w:r>
        <w:rPr>
          <w:spacing w:val="40"/>
        </w:rPr>
        <w:t xml:space="preserve"> </w:t>
      </w:r>
      <w:r>
        <w:t xml:space="preserve">Does </w:t>
      </w:r>
      <w:r>
        <w:rPr>
          <w:i/>
        </w:rPr>
        <w:t xml:space="preserve">n </w:t>
      </w:r>
      <w:r>
        <w:t>divide</w:t>
      </w:r>
      <w:r>
        <w:rPr>
          <w:spacing w:val="17"/>
        </w:rPr>
        <w:t xml:space="preserve"> </w:t>
      </w:r>
      <w:r>
        <w:t>evenly</w:t>
      </w:r>
      <w:r>
        <w:rPr>
          <w:spacing w:val="17"/>
        </w:rPr>
        <w:t xml:space="preserve"> </w:t>
      </w:r>
      <w:r>
        <w:t>into</w:t>
      </w:r>
      <w:r>
        <w:rPr>
          <w:spacing w:val="17"/>
        </w:rPr>
        <w:t xml:space="preserve"> </w:t>
      </w:r>
      <w:r>
        <w:rPr>
          <w:i/>
        </w:rPr>
        <w:t>m</w:t>
      </w:r>
      <w:r>
        <w:t>?</w:t>
      </w:r>
      <w:r>
        <w:rPr>
          <w:spacing w:val="66"/>
        </w:rPr>
        <w:t xml:space="preserve"> </w:t>
      </w:r>
      <w:r>
        <w:rPr>
          <w:i/>
        </w:rPr>
        <w:t>n</w:t>
      </w:r>
      <w:r>
        <w:rPr>
          <w:i/>
          <w:spacing w:val="17"/>
        </w:rPr>
        <w:t xml:space="preserve"> </w:t>
      </w:r>
      <w:r>
        <w:t>and</w:t>
      </w:r>
      <w:r>
        <w:rPr>
          <w:spacing w:val="17"/>
        </w:rPr>
        <w:t xml:space="preserve"> </w:t>
      </w:r>
      <w:r>
        <w:rPr>
          <w:i/>
        </w:rPr>
        <w:t>m</w:t>
      </w:r>
      <w:r>
        <w:rPr>
          <w:i/>
          <w:spacing w:val="17"/>
        </w:rPr>
        <w:t xml:space="preserve"> </w:t>
      </w:r>
      <w:r>
        <w:t>may</w:t>
      </w:r>
      <w:r>
        <w:rPr>
          <w:spacing w:val="17"/>
        </w:rPr>
        <w:t xml:space="preserve"> </w:t>
      </w:r>
      <w:r>
        <w:t>not</w:t>
      </w:r>
      <w:r>
        <w:rPr>
          <w:spacing w:val="17"/>
        </w:rPr>
        <w:t xml:space="preserve"> </w:t>
      </w:r>
      <w:r>
        <w:t>have</w:t>
      </w:r>
      <w:r>
        <w:rPr>
          <w:spacing w:val="17"/>
        </w:rPr>
        <w:t xml:space="preserve"> </w:t>
      </w:r>
      <w:r>
        <w:t>denominators.</w:t>
      </w:r>
      <w:r>
        <w:rPr>
          <w:spacing w:val="66"/>
        </w:rPr>
        <w:t xml:space="preserve"> </w:t>
      </w:r>
      <w:r>
        <w:t>As</w:t>
      </w:r>
      <w:r>
        <w:rPr>
          <w:spacing w:val="17"/>
        </w:rPr>
        <w:t xml:space="preserve"> </w:t>
      </w:r>
      <w:r>
        <w:t>always,</w:t>
      </w:r>
      <w:r>
        <w:rPr>
          <w:spacing w:val="21"/>
        </w:rPr>
        <w:t xml:space="preserve"> </w:t>
      </w:r>
      <w:r>
        <w:t>0</w:t>
      </w:r>
      <w:r>
        <w:rPr>
          <w:spacing w:val="17"/>
        </w:rPr>
        <w:t xml:space="preserve"> </w:t>
      </w:r>
      <w:r>
        <w:t>means</w:t>
      </w:r>
      <w:r>
        <w:rPr>
          <w:spacing w:val="17"/>
        </w:rPr>
        <w:t xml:space="preserve"> </w:t>
      </w:r>
      <w:r>
        <w:t>false, 1 means true.</w:t>
      </w:r>
      <w:r>
        <w:rPr>
          <w:spacing w:val="40"/>
        </w:rPr>
        <w:t xml:space="preserve"> </w:t>
      </w:r>
      <w:r>
        <w:t xml:space="preserve">If </w:t>
      </w:r>
      <w:r>
        <w:rPr>
          <w:i/>
        </w:rPr>
        <w:t xml:space="preserve">q </w:t>
      </w:r>
      <w:r>
        <w:t xml:space="preserve">is present, the quotient will be returned if </w:t>
      </w:r>
      <w:r>
        <w:rPr>
          <w:i/>
        </w:rPr>
        <w:t xml:space="preserve">Divides </w:t>
      </w:r>
      <w:r>
        <w:t>is true.</w:t>
      </w:r>
      <w:r>
        <w:rPr>
          <w:spacing w:val="40"/>
        </w:rPr>
        <w:t xml:space="preserve"> </w:t>
      </w:r>
      <w:r>
        <w:t>Various time-saving</w:t>
      </w:r>
      <w:r>
        <w:rPr>
          <w:spacing w:val="-2"/>
        </w:rPr>
        <w:t xml:space="preserve"> </w:t>
      </w:r>
      <w:r>
        <w:t>ideas</w:t>
      </w:r>
      <w:r>
        <w:rPr>
          <w:spacing w:val="-2"/>
        </w:rPr>
        <w:t xml:space="preserve"> </w:t>
      </w:r>
      <w:r>
        <w:t>based</w:t>
      </w:r>
      <w:r>
        <w:rPr>
          <w:spacing w:val="-2"/>
        </w:rPr>
        <w:t xml:space="preserve"> </w:t>
      </w:r>
      <w:r>
        <w:t>on</w:t>
      </w:r>
      <w:r>
        <w:rPr>
          <w:spacing w:val="-2"/>
        </w:rPr>
        <w:t xml:space="preserve"> </w:t>
      </w:r>
      <w:r>
        <w:t>homomorphisms</w:t>
      </w:r>
      <w:r>
        <w:rPr>
          <w:spacing w:val="-2"/>
        </w:rPr>
        <w:t xml:space="preserve"> </w:t>
      </w:r>
      <w:r>
        <w:t>are</w:t>
      </w:r>
      <w:r>
        <w:rPr>
          <w:spacing w:val="-2"/>
        </w:rPr>
        <w:t xml:space="preserve"> </w:t>
      </w:r>
      <w:r>
        <w:t>used.</w:t>
      </w:r>
    </w:p>
    <w:p w:rsidR="0033539C" w:rsidRDefault="00000000">
      <w:pPr>
        <w:pStyle w:val="BodyText"/>
        <w:spacing w:before="53" w:line="259" w:lineRule="auto"/>
        <w:ind w:right="520"/>
      </w:pPr>
      <w:proofErr w:type="spellStart"/>
      <w:proofErr w:type="gramStart"/>
      <w:r>
        <w:rPr>
          <w:i/>
        </w:rPr>
        <w:t>PDivides</w:t>
      </w:r>
      <w:proofErr w:type="spellEnd"/>
      <w:r>
        <w:t>(</w:t>
      </w:r>
      <w:proofErr w:type="gramEnd"/>
      <w:r>
        <w:rPr>
          <w:i/>
        </w:rPr>
        <w:t>n,</w:t>
      </w:r>
      <w:r>
        <w:rPr>
          <w:i/>
          <w:spacing w:val="-14"/>
        </w:rPr>
        <w:t xml:space="preserve"> </w:t>
      </w:r>
      <w:r>
        <w:rPr>
          <w:i/>
        </w:rPr>
        <w:t>m</w:t>
      </w:r>
      <w:r>
        <w:t xml:space="preserve">) also asks if </w:t>
      </w:r>
      <w:r>
        <w:rPr>
          <w:i/>
        </w:rPr>
        <w:t xml:space="preserve">n </w:t>
      </w:r>
      <w:r>
        <w:t xml:space="preserve">divides evenly into </w:t>
      </w:r>
      <w:r>
        <w:rPr>
          <w:i/>
        </w:rPr>
        <w:t>m</w:t>
      </w:r>
      <w:r>
        <w:t>.</w:t>
      </w:r>
      <w:r>
        <w:rPr>
          <w:spacing w:val="40"/>
        </w:rPr>
        <w:t xml:space="preserve"> </w:t>
      </w:r>
      <w:r>
        <w:t xml:space="preserve">The strategy is to substitute each </w:t>
      </w:r>
      <w:r>
        <w:rPr>
          <w:spacing w:val="-2"/>
        </w:rPr>
        <w:t>polynomial</w:t>
      </w:r>
      <w:r>
        <w:rPr>
          <w:spacing w:val="-8"/>
        </w:rPr>
        <w:t xml:space="preserve"> </w:t>
      </w:r>
      <w:r>
        <w:rPr>
          <w:spacing w:val="-2"/>
        </w:rPr>
        <w:t>variable</w:t>
      </w:r>
      <w:r>
        <w:rPr>
          <w:spacing w:val="-8"/>
        </w:rPr>
        <w:t xml:space="preserve"> </w:t>
      </w:r>
      <w:r>
        <w:rPr>
          <w:spacing w:val="-2"/>
        </w:rPr>
        <w:t>except</w:t>
      </w:r>
      <w:r>
        <w:rPr>
          <w:spacing w:val="-8"/>
        </w:rPr>
        <w:t xml:space="preserve"> </w:t>
      </w:r>
      <w:r>
        <w:rPr>
          <w:spacing w:val="-2"/>
        </w:rPr>
        <w:t>the</w:t>
      </w:r>
      <w:r>
        <w:rPr>
          <w:spacing w:val="-8"/>
        </w:rPr>
        <w:t xml:space="preserve"> </w:t>
      </w:r>
      <w:r>
        <w:rPr>
          <w:spacing w:val="-2"/>
        </w:rPr>
        <w:t>highest</w:t>
      </w:r>
      <w:r>
        <w:rPr>
          <w:spacing w:val="-8"/>
        </w:rPr>
        <w:t xml:space="preserve"> </w:t>
      </w:r>
      <w:r>
        <w:rPr>
          <w:spacing w:val="-2"/>
        </w:rPr>
        <w:t>with</w:t>
      </w:r>
      <w:r>
        <w:rPr>
          <w:spacing w:val="-8"/>
        </w:rPr>
        <w:t xml:space="preserve"> </w:t>
      </w:r>
      <w:r>
        <w:rPr>
          <w:spacing w:val="-2"/>
        </w:rPr>
        <w:t>a</w:t>
      </w:r>
      <w:r>
        <w:rPr>
          <w:spacing w:val="-8"/>
        </w:rPr>
        <w:t xml:space="preserve"> </w:t>
      </w:r>
      <w:r>
        <w:rPr>
          <w:spacing w:val="-2"/>
        </w:rPr>
        <w:t>constant.</w:t>
      </w:r>
      <w:r>
        <w:rPr>
          <w:spacing w:val="19"/>
        </w:rPr>
        <w:t xml:space="preserve"> </w:t>
      </w:r>
      <w:proofErr w:type="spellStart"/>
      <w:r>
        <w:rPr>
          <w:i/>
          <w:spacing w:val="-2"/>
        </w:rPr>
        <w:t>PDivides</w:t>
      </w:r>
      <w:proofErr w:type="spellEnd"/>
      <w:r>
        <w:rPr>
          <w:i/>
          <w:spacing w:val="-8"/>
        </w:rPr>
        <w:t xml:space="preserve"> </w:t>
      </w:r>
      <w:r>
        <w:rPr>
          <w:spacing w:val="-2"/>
        </w:rPr>
        <w:t>says</w:t>
      </w:r>
      <w:r>
        <w:rPr>
          <w:spacing w:val="-8"/>
        </w:rPr>
        <w:t xml:space="preserve"> </w:t>
      </w:r>
      <w:r>
        <w:rPr>
          <w:spacing w:val="-2"/>
        </w:rPr>
        <w:t>true</w:t>
      </w:r>
      <w:r>
        <w:rPr>
          <w:spacing w:val="-8"/>
        </w:rPr>
        <w:t xml:space="preserve"> </w:t>
      </w:r>
      <w:proofErr w:type="spellStart"/>
      <w:r>
        <w:rPr>
          <w:spacing w:val="-2"/>
        </w:rPr>
        <w:t>iff</w:t>
      </w:r>
      <w:proofErr w:type="spellEnd"/>
      <w:r>
        <w:rPr>
          <w:spacing w:val="-8"/>
        </w:rPr>
        <w:t xml:space="preserve"> </w:t>
      </w:r>
      <w:r>
        <w:rPr>
          <w:spacing w:val="-2"/>
        </w:rPr>
        <w:t>these</w:t>
      </w:r>
      <w:r>
        <w:rPr>
          <w:spacing w:val="-8"/>
        </w:rPr>
        <w:t xml:space="preserve"> </w:t>
      </w:r>
      <w:r>
        <w:rPr>
          <w:spacing w:val="-2"/>
        </w:rPr>
        <w:t xml:space="preserve">reduced </w:t>
      </w:r>
      <w:r>
        <w:t>polynomials</w:t>
      </w:r>
      <w:r>
        <w:rPr>
          <w:spacing w:val="-14"/>
        </w:rPr>
        <w:t xml:space="preserve"> </w:t>
      </w:r>
      <w:r>
        <w:t>divide</w:t>
      </w:r>
      <w:r>
        <w:rPr>
          <w:spacing w:val="-13"/>
        </w:rPr>
        <w:t xml:space="preserve"> </w:t>
      </w:r>
      <w:r>
        <w:t>evenly. The</w:t>
      </w:r>
      <w:r>
        <w:rPr>
          <w:spacing w:val="-14"/>
        </w:rPr>
        <w:t xml:space="preserve"> </w:t>
      </w:r>
      <w:r>
        <w:t>constants</w:t>
      </w:r>
      <w:r>
        <w:rPr>
          <w:spacing w:val="-13"/>
        </w:rPr>
        <w:t xml:space="preserve"> </w:t>
      </w:r>
      <w:r>
        <w:t>are</w:t>
      </w:r>
      <w:r>
        <w:rPr>
          <w:spacing w:val="-13"/>
        </w:rPr>
        <w:t xml:space="preserve"> </w:t>
      </w:r>
      <w:r>
        <w:t>chosen</w:t>
      </w:r>
      <w:r>
        <w:rPr>
          <w:spacing w:val="-13"/>
        </w:rPr>
        <w:t xml:space="preserve"> </w:t>
      </w:r>
      <w:r>
        <w:t>with</w:t>
      </w:r>
      <w:r>
        <w:rPr>
          <w:spacing w:val="-14"/>
        </w:rPr>
        <w:t xml:space="preserve"> </w:t>
      </w:r>
      <w:r>
        <w:t>some</w:t>
      </w:r>
      <w:r>
        <w:rPr>
          <w:spacing w:val="-13"/>
        </w:rPr>
        <w:t xml:space="preserve"> </w:t>
      </w:r>
      <w:r>
        <w:t>care. Nonetheless,</w:t>
      </w:r>
      <w:r>
        <w:rPr>
          <w:spacing w:val="-14"/>
        </w:rPr>
        <w:t xml:space="preserve"> </w:t>
      </w:r>
      <w:r>
        <w:t>this</w:t>
      </w:r>
      <w:r>
        <w:rPr>
          <w:spacing w:val="-13"/>
        </w:rPr>
        <w:t xml:space="preserve"> </w:t>
      </w:r>
      <w:r>
        <w:t>is</w:t>
      </w:r>
      <w:r>
        <w:rPr>
          <w:spacing w:val="-13"/>
        </w:rPr>
        <w:t xml:space="preserve"> </w:t>
      </w:r>
      <w:r>
        <w:t xml:space="preserve">a </w:t>
      </w:r>
      <w:proofErr w:type="spellStart"/>
      <w:r>
        <w:t>probabalistic</w:t>
      </w:r>
      <w:proofErr w:type="spellEnd"/>
      <w:r>
        <w:rPr>
          <w:spacing w:val="-14"/>
        </w:rPr>
        <w:t xml:space="preserve"> </w:t>
      </w:r>
      <w:r>
        <w:t>algorithm.</w:t>
      </w:r>
      <w:r>
        <w:rPr>
          <w:spacing w:val="6"/>
        </w:rPr>
        <w:t xml:space="preserve"> </w:t>
      </w:r>
      <w:r>
        <w:t>An</w:t>
      </w:r>
      <w:r>
        <w:rPr>
          <w:spacing w:val="-14"/>
        </w:rPr>
        <w:t xml:space="preserve"> </w:t>
      </w:r>
      <w:r>
        <w:t>answer</w:t>
      </w:r>
      <w:r>
        <w:rPr>
          <w:spacing w:val="-13"/>
        </w:rPr>
        <w:t xml:space="preserve"> </w:t>
      </w:r>
      <w:r>
        <w:t>of</w:t>
      </w:r>
      <w:r>
        <w:rPr>
          <w:spacing w:val="-13"/>
        </w:rPr>
        <w:t xml:space="preserve"> </w:t>
      </w:r>
      <w:r>
        <w:t>False</w:t>
      </w:r>
      <w:r>
        <w:rPr>
          <w:spacing w:val="-13"/>
        </w:rPr>
        <w:t xml:space="preserve"> </w:t>
      </w:r>
      <w:r>
        <w:t>is</w:t>
      </w:r>
      <w:r>
        <w:rPr>
          <w:spacing w:val="-14"/>
        </w:rPr>
        <w:t xml:space="preserve"> </w:t>
      </w:r>
      <w:r>
        <w:t>always</w:t>
      </w:r>
      <w:r>
        <w:rPr>
          <w:spacing w:val="-13"/>
        </w:rPr>
        <w:t xml:space="preserve"> </w:t>
      </w:r>
      <w:r>
        <w:t>correct,</w:t>
      </w:r>
      <w:r>
        <w:rPr>
          <w:spacing w:val="-12"/>
        </w:rPr>
        <w:t xml:space="preserve"> </w:t>
      </w:r>
      <w:r>
        <w:t>but</w:t>
      </w:r>
      <w:r>
        <w:rPr>
          <w:spacing w:val="-14"/>
        </w:rPr>
        <w:t xml:space="preserve"> </w:t>
      </w:r>
      <w:r>
        <w:t>an</w:t>
      </w:r>
      <w:r>
        <w:rPr>
          <w:spacing w:val="-13"/>
        </w:rPr>
        <w:t xml:space="preserve"> </w:t>
      </w:r>
      <w:r>
        <w:t>answer</w:t>
      </w:r>
      <w:r>
        <w:rPr>
          <w:spacing w:val="-13"/>
        </w:rPr>
        <w:t xml:space="preserve"> </w:t>
      </w:r>
      <w:r>
        <w:t>of</w:t>
      </w:r>
      <w:r>
        <w:rPr>
          <w:spacing w:val="-13"/>
        </w:rPr>
        <w:t xml:space="preserve"> </w:t>
      </w:r>
      <w:r>
        <w:t>True</w:t>
      </w:r>
      <w:r>
        <w:rPr>
          <w:spacing w:val="-14"/>
        </w:rPr>
        <w:t xml:space="preserve"> </w:t>
      </w:r>
      <w:r>
        <w:t>has</w:t>
      </w:r>
      <w:r>
        <w:rPr>
          <w:spacing w:val="-13"/>
        </w:rPr>
        <w:t xml:space="preserve"> </w:t>
      </w:r>
      <w:r>
        <w:t>an infinitesimal</w:t>
      </w:r>
      <w:r>
        <w:rPr>
          <w:spacing w:val="-14"/>
        </w:rPr>
        <w:t xml:space="preserve"> </w:t>
      </w:r>
      <w:r>
        <w:t>probability</w:t>
      </w:r>
      <w:r>
        <w:rPr>
          <w:spacing w:val="-13"/>
        </w:rPr>
        <w:t xml:space="preserve"> </w:t>
      </w:r>
      <w:r>
        <w:t>of</w:t>
      </w:r>
      <w:r>
        <w:rPr>
          <w:spacing w:val="-9"/>
        </w:rPr>
        <w:t xml:space="preserve"> </w:t>
      </w:r>
      <w:r>
        <w:t>being</w:t>
      </w:r>
      <w:r>
        <w:rPr>
          <w:spacing w:val="-7"/>
        </w:rPr>
        <w:t xml:space="preserve"> </w:t>
      </w:r>
      <w:r>
        <w:t>wrong.</w:t>
      </w:r>
      <w:r>
        <w:rPr>
          <w:spacing w:val="12"/>
        </w:rPr>
        <w:t xml:space="preserve"> </w:t>
      </w:r>
      <w:proofErr w:type="spellStart"/>
      <w:proofErr w:type="gramStart"/>
      <w:r>
        <w:rPr>
          <w:i/>
        </w:rPr>
        <w:t>SDivide</w:t>
      </w:r>
      <w:proofErr w:type="spellEnd"/>
      <w:r>
        <w:t>(</w:t>
      </w:r>
      <w:proofErr w:type="gramEnd"/>
      <w:r>
        <w:rPr>
          <w:i/>
        </w:rPr>
        <w:t>n,</w:t>
      </w:r>
      <w:r>
        <w:rPr>
          <w:i/>
          <w:spacing w:val="-14"/>
        </w:rPr>
        <w:t xml:space="preserve"> </w:t>
      </w:r>
      <w:r>
        <w:rPr>
          <w:i/>
        </w:rPr>
        <w:t>m</w:t>
      </w:r>
      <w:r>
        <w:t>)</w:t>
      </w:r>
      <w:r>
        <w:rPr>
          <w:spacing w:val="-6"/>
        </w:rPr>
        <w:t xml:space="preserve"> </w:t>
      </w:r>
      <w:r>
        <w:t>is</w:t>
      </w:r>
      <w:r>
        <w:rPr>
          <w:spacing w:val="-7"/>
        </w:rPr>
        <w:t xml:space="preserve"> </w:t>
      </w:r>
      <w:r>
        <w:t>similar</w:t>
      </w:r>
      <w:r>
        <w:rPr>
          <w:spacing w:val="-7"/>
        </w:rPr>
        <w:t xml:space="preserve"> </w:t>
      </w:r>
      <w:r>
        <w:t>but</w:t>
      </w:r>
      <w:r>
        <w:rPr>
          <w:spacing w:val="-7"/>
        </w:rPr>
        <w:t xml:space="preserve"> </w:t>
      </w:r>
      <w:r>
        <w:t>faster;</w:t>
      </w:r>
      <w:r>
        <w:rPr>
          <w:spacing w:val="-6"/>
        </w:rPr>
        <w:t xml:space="preserve"> </w:t>
      </w:r>
      <w:r>
        <w:t>see</w:t>
      </w:r>
      <w:r>
        <w:rPr>
          <w:spacing w:val="-7"/>
        </w:rPr>
        <w:t xml:space="preserve"> </w:t>
      </w:r>
      <w:r>
        <w:t xml:space="preserve">Appendix </w:t>
      </w:r>
      <w:r>
        <w:rPr>
          <w:spacing w:val="-6"/>
        </w:rPr>
        <w:t>4.</w:t>
      </w:r>
    </w:p>
    <w:p w:rsidR="0033539C" w:rsidRDefault="00000000">
      <w:pPr>
        <w:spacing w:before="55" w:line="259" w:lineRule="auto"/>
        <w:ind w:left="155" w:right="524"/>
        <w:jc w:val="both"/>
      </w:pPr>
      <w:proofErr w:type="spellStart"/>
      <w:r>
        <w:rPr>
          <w:i/>
        </w:rPr>
        <w:t>Irred</w:t>
      </w:r>
      <w:proofErr w:type="spellEnd"/>
      <w:r>
        <w:rPr>
          <w:i/>
        </w:rPr>
        <w:t>,</w:t>
      </w:r>
      <w:r>
        <w:rPr>
          <w:i/>
          <w:spacing w:val="-6"/>
        </w:rPr>
        <w:t xml:space="preserve"> </w:t>
      </w:r>
      <w:r>
        <w:rPr>
          <w:i/>
        </w:rPr>
        <w:t>Factor,</w:t>
      </w:r>
      <w:r>
        <w:rPr>
          <w:i/>
          <w:spacing w:val="-9"/>
        </w:rPr>
        <w:t xml:space="preserve"> </w:t>
      </w:r>
      <w:r>
        <w:t>and</w:t>
      </w:r>
      <w:r>
        <w:rPr>
          <w:spacing w:val="-9"/>
        </w:rPr>
        <w:t xml:space="preserve"> </w:t>
      </w:r>
      <w:proofErr w:type="spellStart"/>
      <w:r>
        <w:rPr>
          <w:i/>
        </w:rPr>
        <w:t>Sqfree</w:t>
      </w:r>
      <w:proofErr w:type="spellEnd"/>
      <w:r>
        <w:rPr>
          <w:i/>
          <w:spacing w:val="-9"/>
        </w:rPr>
        <w:t xml:space="preserve"> </w:t>
      </w:r>
      <w:r>
        <w:t>are</w:t>
      </w:r>
      <w:r>
        <w:rPr>
          <w:spacing w:val="-9"/>
        </w:rPr>
        <w:t xml:space="preserve"> </w:t>
      </w:r>
      <w:r>
        <w:t>available</w:t>
      </w:r>
      <w:r>
        <w:rPr>
          <w:spacing w:val="-9"/>
        </w:rPr>
        <w:t xml:space="preserve"> </w:t>
      </w:r>
      <w:r>
        <w:t>and</w:t>
      </w:r>
      <w:r>
        <w:rPr>
          <w:spacing w:val="-9"/>
        </w:rPr>
        <w:t xml:space="preserve"> </w:t>
      </w:r>
      <w:r>
        <w:t>are</w:t>
      </w:r>
      <w:r>
        <w:rPr>
          <w:spacing w:val="-9"/>
        </w:rPr>
        <w:t xml:space="preserve"> </w:t>
      </w:r>
      <w:r>
        <w:t>described</w:t>
      </w:r>
      <w:r>
        <w:rPr>
          <w:spacing w:val="-9"/>
        </w:rPr>
        <w:t xml:space="preserve"> </w:t>
      </w:r>
      <w:r>
        <w:t>in</w:t>
      </w:r>
      <w:r>
        <w:rPr>
          <w:spacing w:val="-9"/>
        </w:rPr>
        <w:t xml:space="preserve"> </w:t>
      </w:r>
      <w:r>
        <w:t>the</w:t>
      </w:r>
      <w:r>
        <w:rPr>
          <w:spacing w:val="-9"/>
        </w:rPr>
        <w:t xml:space="preserve"> </w:t>
      </w:r>
      <w:r>
        <w:t>Polynomial</w:t>
      </w:r>
      <w:r>
        <w:rPr>
          <w:spacing w:val="-9"/>
        </w:rPr>
        <w:t xml:space="preserve"> </w:t>
      </w:r>
      <w:r>
        <w:t>chapter</w:t>
      </w:r>
      <w:r>
        <w:rPr>
          <w:spacing w:val="-9"/>
        </w:rPr>
        <w:t xml:space="preserve"> </w:t>
      </w:r>
      <w:r>
        <w:t>and</w:t>
      </w:r>
      <w:r>
        <w:rPr>
          <w:spacing w:val="-9"/>
        </w:rPr>
        <w:t xml:space="preserve"> </w:t>
      </w:r>
      <w:r>
        <w:t>in Appendix 4.</w:t>
      </w:r>
    </w:p>
    <w:p w:rsidR="0033539C" w:rsidRDefault="00000000">
      <w:pPr>
        <w:pStyle w:val="BodyText"/>
        <w:spacing w:before="51" w:line="259" w:lineRule="auto"/>
        <w:ind w:right="520"/>
        <w:rPr>
          <w:i/>
        </w:rPr>
      </w:pPr>
      <w:proofErr w:type="spellStart"/>
      <w:proofErr w:type="gramStart"/>
      <w:r>
        <w:rPr>
          <w:i/>
        </w:rPr>
        <w:t>Powermod</w:t>
      </w:r>
      <w:proofErr w:type="spellEnd"/>
      <w:r>
        <w:t>(</w:t>
      </w:r>
      <w:proofErr w:type="gramEnd"/>
      <w:r>
        <w:rPr>
          <w:i/>
        </w:rPr>
        <w:t>x,</w:t>
      </w:r>
      <w:r>
        <w:rPr>
          <w:i/>
          <w:spacing w:val="-14"/>
        </w:rPr>
        <w:t xml:space="preserve"> </w:t>
      </w:r>
      <w:r>
        <w:rPr>
          <w:i/>
        </w:rPr>
        <w:t>n,</w:t>
      </w:r>
      <w:r>
        <w:rPr>
          <w:i/>
          <w:spacing w:val="-13"/>
        </w:rPr>
        <w:t xml:space="preserve"> </w:t>
      </w:r>
      <w:r>
        <w:rPr>
          <w:i/>
        </w:rPr>
        <w:t>m</w:t>
      </w:r>
      <w:r>
        <w:t>)</w:t>
      </w:r>
      <w:r>
        <w:rPr>
          <w:spacing w:val="-13"/>
        </w:rPr>
        <w:t xml:space="preserve"> </w:t>
      </w:r>
      <w:r>
        <w:t xml:space="preserve">computes </w:t>
      </w:r>
      <w:proofErr w:type="spellStart"/>
      <w:r>
        <w:rPr>
          <w:i/>
        </w:rPr>
        <w:t>x</w:t>
      </w:r>
      <w:r>
        <w:rPr>
          <w:i/>
          <w:vertAlign w:val="superscript"/>
        </w:rPr>
        <w:t>n</w:t>
      </w:r>
      <w:proofErr w:type="spellEnd"/>
      <w:r>
        <w:rPr>
          <w:i/>
        </w:rPr>
        <w:t xml:space="preserve"> mod m</w:t>
      </w:r>
      <w:r>
        <w:t>.</w:t>
      </w:r>
      <w:r>
        <w:rPr>
          <w:spacing w:val="38"/>
        </w:rPr>
        <w:t xml:space="preserve"> </w:t>
      </w:r>
      <w:r>
        <w:rPr>
          <w:i/>
        </w:rPr>
        <w:t xml:space="preserve">x </w:t>
      </w:r>
      <w:r>
        <w:t xml:space="preserve">must be a polynomial or integer, </w:t>
      </w:r>
      <w:r>
        <w:rPr>
          <w:i/>
        </w:rPr>
        <w:t xml:space="preserve">n </w:t>
      </w:r>
      <w:r>
        <w:t>must be a positive</w:t>
      </w:r>
      <w:r>
        <w:rPr>
          <w:spacing w:val="-6"/>
        </w:rPr>
        <w:t xml:space="preserve"> </w:t>
      </w:r>
      <w:r>
        <w:t>integer,</w:t>
      </w:r>
      <w:r>
        <w:rPr>
          <w:spacing w:val="-5"/>
        </w:rPr>
        <w:t xml:space="preserve"> </w:t>
      </w:r>
      <w:r>
        <w:t>and</w:t>
      </w:r>
      <w:r>
        <w:rPr>
          <w:spacing w:val="-5"/>
        </w:rPr>
        <w:t xml:space="preserve"> </w:t>
      </w:r>
      <w:r>
        <w:rPr>
          <w:i/>
        </w:rPr>
        <w:t>m</w:t>
      </w:r>
      <w:r>
        <w:rPr>
          <w:i/>
          <w:spacing w:val="-6"/>
        </w:rPr>
        <w:t xml:space="preserve"> </w:t>
      </w:r>
      <w:r>
        <w:t>must</w:t>
      </w:r>
      <w:r>
        <w:rPr>
          <w:spacing w:val="-6"/>
        </w:rPr>
        <w:t xml:space="preserve"> </w:t>
      </w:r>
      <w:r>
        <w:t>be</w:t>
      </w:r>
      <w:r>
        <w:rPr>
          <w:spacing w:val="-6"/>
        </w:rPr>
        <w:t xml:space="preserve"> </w:t>
      </w:r>
      <w:r>
        <w:t>a</w:t>
      </w:r>
      <w:r>
        <w:rPr>
          <w:spacing w:val="-6"/>
        </w:rPr>
        <w:t xml:space="preserve"> </w:t>
      </w:r>
      <w:r>
        <w:t>monic</w:t>
      </w:r>
      <w:r>
        <w:rPr>
          <w:spacing w:val="-6"/>
        </w:rPr>
        <w:t xml:space="preserve"> </w:t>
      </w:r>
      <w:r>
        <w:t>polynomial</w:t>
      </w:r>
      <w:r>
        <w:rPr>
          <w:spacing w:val="-6"/>
        </w:rPr>
        <w:t xml:space="preserve"> </w:t>
      </w:r>
      <w:r>
        <w:t>or</w:t>
      </w:r>
      <w:r>
        <w:rPr>
          <w:spacing w:val="-6"/>
        </w:rPr>
        <w:t xml:space="preserve"> </w:t>
      </w:r>
      <w:r>
        <w:t>positive</w:t>
      </w:r>
      <w:r>
        <w:rPr>
          <w:spacing w:val="-6"/>
        </w:rPr>
        <w:t xml:space="preserve"> </w:t>
      </w:r>
      <w:r>
        <w:t>integer.</w:t>
      </w:r>
      <w:r>
        <w:rPr>
          <w:spacing w:val="13"/>
        </w:rPr>
        <w:t xml:space="preserve"> </w:t>
      </w:r>
      <w:r>
        <w:t>You</w:t>
      </w:r>
      <w:r>
        <w:rPr>
          <w:spacing w:val="-6"/>
        </w:rPr>
        <w:t xml:space="preserve"> </w:t>
      </w:r>
      <w:r>
        <w:t>may</w:t>
      </w:r>
      <w:r>
        <w:rPr>
          <w:spacing w:val="-6"/>
        </w:rPr>
        <w:t xml:space="preserve"> </w:t>
      </w:r>
      <w:r>
        <w:t>omit</w:t>
      </w:r>
      <w:r>
        <w:rPr>
          <w:spacing w:val="-6"/>
        </w:rPr>
        <w:t xml:space="preserve"> </w:t>
      </w:r>
      <w:r>
        <w:t xml:space="preserve">the third argument if you are in modular mode or </w:t>
      </w:r>
      <w:proofErr w:type="spellStart"/>
      <w:r>
        <w:t>polymodding</w:t>
      </w:r>
      <w:proofErr w:type="spellEnd"/>
      <w:r>
        <w:t>.</w:t>
      </w:r>
      <w:r>
        <w:rPr>
          <w:spacing w:val="40"/>
        </w:rPr>
        <w:t xml:space="preserve"> </w:t>
      </w:r>
      <w:r>
        <w:t xml:space="preserve">Note that </w:t>
      </w:r>
      <w:r>
        <w:rPr>
          <w:i/>
        </w:rPr>
        <w:t xml:space="preserve">n </w:t>
      </w:r>
      <w:r>
        <w:t>often needs to be very large.</w:t>
      </w:r>
      <w:r>
        <w:rPr>
          <w:spacing w:val="39"/>
        </w:rPr>
        <w:t xml:space="preserve"> </w:t>
      </w:r>
      <w:r>
        <w:t>In modular mode,</w:t>
      </w:r>
      <w:r>
        <w:rPr>
          <w:spacing w:val="10"/>
        </w:rPr>
        <w:t xml:space="preserve"> </w:t>
      </w:r>
      <w:r>
        <w:t>this is a problem.</w:t>
      </w:r>
      <w:r>
        <w:rPr>
          <w:spacing w:val="38"/>
        </w:rPr>
        <w:t xml:space="preserve"> </w:t>
      </w:r>
      <w:r>
        <w:t xml:space="preserve">The solution is that </w:t>
      </w:r>
      <w:r>
        <w:rPr>
          <w:i/>
        </w:rPr>
        <w:t xml:space="preserve">n </w:t>
      </w:r>
      <w:r>
        <w:t>must be either</w:t>
      </w:r>
      <w:r>
        <w:rPr>
          <w:spacing w:val="80"/>
        </w:rPr>
        <w:t xml:space="preserve"> </w:t>
      </w:r>
      <w:r>
        <w:t xml:space="preserve">a constant or must involve only variables that have been created in rational mode while under “Selective Mode Conversion” – see that topic under “The Dangerous Commands.” </w:t>
      </w:r>
      <w:proofErr w:type="gramStart"/>
      <w:r>
        <w:rPr>
          <w:i/>
        </w:rPr>
        <w:t>Otherwise</w:t>
      </w:r>
      <w:proofErr w:type="gramEnd"/>
      <w:r>
        <w:rPr>
          <w:i/>
        </w:rPr>
        <w:t xml:space="preserve"> Fermat will crash.</w:t>
      </w:r>
    </w:p>
    <w:p w:rsidR="0033539C" w:rsidRDefault="00000000">
      <w:pPr>
        <w:spacing w:before="56"/>
        <w:ind w:left="155"/>
        <w:jc w:val="both"/>
      </w:pPr>
      <w:r>
        <w:rPr>
          <w:i/>
        </w:rPr>
        <w:t>Adjoint</w:t>
      </w:r>
      <w:r>
        <w:t>[</w:t>
      </w:r>
      <w:r>
        <w:rPr>
          <w:i/>
        </w:rPr>
        <w:t>x</w:t>
      </w:r>
      <w:r>
        <w:t>]</w:t>
      </w:r>
      <w:r>
        <w:rPr>
          <w:spacing w:val="-5"/>
        </w:rPr>
        <w:t xml:space="preserve"> </w:t>
      </w:r>
      <w:r>
        <w:t>is</w:t>
      </w:r>
      <w:r>
        <w:rPr>
          <w:spacing w:val="-4"/>
        </w:rPr>
        <w:t xml:space="preserve"> </w:t>
      </w:r>
      <w:r>
        <w:t>the</w:t>
      </w:r>
      <w:r>
        <w:rPr>
          <w:spacing w:val="-4"/>
        </w:rPr>
        <w:t xml:space="preserve"> </w:t>
      </w:r>
      <w:r>
        <w:t>adjoint</w:t>
      </w:r>
      <w:r>
        <w:rPr>
          <w:spacing w:val="-4"/>
        </w:rPr>
        <w:t xml:space="preserve"> </w:t>
      </w:r>
      <w:r>
        <w:t>of</w:t>
      </w:r>
      <w:r>
        <w:rPr>
          <w:spacing w:val="-4"/>
        </w:rPr>
        <w:t xml:space="preserve"> </w:t>
      </w:r>
      <w:r>
        <w:t>matrix</w:t>
      </w:r>
      <w:r>
        <w:rPr>
          <w:spacing w:val="-5"/>
        </w:rPr>
        <w:t xml:space="preserve"> </w:t>
      </w:r>
      <w:r>
        <w:rPr>
          <w:spacing w:val="-4"/>
        </w:rPr>
        <w:t>[</w:t>
      </w:r>
      <w:r>
        <w:rPr>
          <w:i/>
          <w:spacing w:val="-4"/>
        </w:rPr>
        <w:t>x</w:t>
      </w:r>
      <w:r>
        <w:rPr>
          <w:spacing w:val="-4"/>
        </w:rPr>
        <w:t>].</w:t>
      </w:r>
    </w:p>
    <w:p w:rsidR="0033539C" w:rsidRDefault="00000000">
      <w:pPr>
        <w:pStyle w:val="BodyText"/>
        <w:spacing w:before="63" w:line="283" w:lineRule="auto"/>
        <w:jc w:val="left"/>
      </w:pPr>
      <w:proofErr w:type="spellStart"/>
      <w:r>
        <w:rPr>
          <w:i/>
        </w:rPr>
        <w:t>PRoot</w:t>
      </w:r>
      <w:proofErr w:type="spellEnd"/>
      <w:r>
        <w:t>(</w:t>
      </w:r>
      <w:r>
        <w:rPr>
          <w:i/>
        </w:rPr>
        <w:t>x</w:t>
      </w:r>
      <w:r>
        <w:t xml:space="preserve">) returns the </w:t>
      </w:r>
      <w:proofErr w:type="spellStart"/>
      <w:r>
        <w:rPr>
          <w:i/>
        </w:rPr>
        <w:t>p</w:t>
      </w:r>
      <w:r>
        <w:rPr>
          <w:i/>
          <w:vertAlign w:val="superscript"/>
        </w:rPr>
        <w:t>th</w:t>
      </w:r>
      <w:proofErr w:type="spellEnd"/>
      <w:r>
        <w:rPr>
          <w:i/>
          <w:spacing w:val="23"/>
        </w:rPr>
        <w:t xml:space="preserve"> </w:t>
      </w:r>
      <w:r>
        <w:t xml:space="preserve">root of </w:t>
      </w:r>
      <w:r>
        <w:rPr>
          <w:i/>
        </w:rPr>
        <w:t>x</w:t>
      </w:r>
      <w:r>
        <w:t xml:space="preserve">, when </w:t>
      </w:r>
      <w:r>
        <w:rPr>
          <w:i/>
        </w:rPr>
        <w:t>x</w:t>
      </w:r>
      <w:r>
        <w:rPr>
          <w:i/>
          <w:spacing w:val="40"/>
        </w:rPr>
        <w:t xml:space="preserve"> </w:t>
      </w:r>
      <w:r>
        <w:rPr>
          <w:rFonts w:ascii="Cambria" w:hAnsi="Cambria"/>
        </w:rPr>
        <w:t xml:space="preserve">∈ </w:t>
      </w:r>
      <w:r>
        <w:t xml:space="preserve">the ground ring, a field of characteristic </w:t>
      </w:r>
      <w:r>
        <w:rPr>
          <w:i/>
        </w:rPr>
        <w:t>p</w:t>
      </w:r>
      <w:r>
        <w:t xml:space="preserve">. </w:t>
      </w:r>
      <w:proofErr w:type="spellStart"/>
      <w:proofErr w:type="gramStart"/>
      <w:r>
        <w:rPr>
          <w:i/>
        </w:rPr>
        <w:t>Totdeg</w:t>
      </w:r>
      <w:proofErr w:type="spellEnd"/>
      <w:r>
        <w:t>(</w:t>
      </w:r>
      <w:proofErr w:type="gramEnd"/>
      <w:r>
        <w:rPr>
          <w:i/>
        </w:rPr>
        <w:t>x,</w:t>
      </w:r>
      <w:r>
        <w:rPr>
          <w:i/>
          <w:spacing w:val="-17"/>
        </w:rPr>
        <w:t xml:space="preserve"> </w:t>
      </w:r>
      <w:r>
        <w:t>[</w:t>
      </w:r>
      <w:r>
        <w:rPr>
          <w:i/>
        </w:rPr>
        <w:t>a</w:t>
      </w:r>
      <w:r>
        <w:t>]</w:t>
      </w:r>
      <w:r>
        <w:rPr>
          <w:i/>
        </w:rPr>
        <w:t>,</w:t>
      </w:r>
      <w:r>
        <w:rPr>
          <w:i/>
          <w:spacing w:val="-17"/>
        </w:rPr>
        <w:t xml:space="preserve"> </w:t>
      </w:r>
      <w:r>
        <w:rPr>
          <w:i/>
        </w:rPr>
        <w:t>n</w:t>
      </w:r>
      <w:r>
        <w:t>)</w:t>
      </w:r>
      <w:r>
        <w:rPr>
          <w:spacing w:val="-4"/>
        </w:rPr>
        <w:t xml:space="preserve"> </w:t>
      </w:r>
      <w:r>
        <w:t>returns</w:t>
      </w:r>
      <w:r>
        <w:rPr>
          <w:spacing w:val="-4"/>
        </w:rPr>
        <w:t xml:space="preserve"> </w:t>
      </w:r>
      <w:r>
        <w:t>the</w:t>
      </w:r>
      <w:r>
        <w:rPr>
          <w:spacing w:val="-3"/>
        </w:rPr>
        <w:t xml:space="preserve"> </w:t>
      </w:r>
      <w:r>
        <w:t>largest</w:t>
      </w:r>
      <w:r>
        <w:rPr>
          <w:spacing w:val="-4"/>
        </w:rPr>
        <w:t xml:space="preserve"> </w:t>
      </w:r>
      <w:r>
        <w:t>and</w:t>
      </w:r>
      <w:r>
        <w:rPr>
          <w:spacing w:val="-4"/>
        </w:rPr>
        <w:t xml:space="preserve"> </w:t>
      </w:r>
      <w:r>
        <w:t>smallest</w:t>
      </w:r>
      <w:r>
        <w:rPr>
          <w:spacing w:val="-3"/>
        </w:rPr>
        <w:t xml:space="preserve"> </w:t>
      </w:r>
      <w:r>
        <w:t>total</w:t>
      </w:r>
      <w:r>
        <w:rPr>
          <w:spacing w:val="-4"/>
        </w:rPr>
        <w:t xml:space="preserve"> </w:t>
      </w:r>
      <w:r>
        <w:t>degrees</w:t>
      </w:r>
      <w:r>
        <w:rPr>
          <w:spacing w:val="-3"/>
        </w:rPr>
        <w:t xml:space="preserve"> </w:t>
      </w:r>
      <w:r>
        <w:t>of</w:t>
      </w:r>
      <w:r>
        <w:rPr>
          <w:spacing w:val="-4"/>
        </w:rPr>
        <w:t xml:space="preserve"> </w:t>
      </w:r>
      <w:r>
        <w:t>the</w:t>
      </w:r>
      <w:r>
        <w:rPr>
          <w:spacing w:val="-4"/>
        </w:rPr>
        <w:t xml:space="preserve"> </w:t>
      </w:r>
      <w:r>
        <w:t>monomials</w:t>
      </w:r>
      <w:r>
        <w:rPr>
          <w:spacing w:val="-3"/>
        </w:rPr>
        <w:t xml:space="preserve"> </w:t>
      </w:r>
      <w:r>
        <w:t>in</w:t>
      </w:r>
      <w:r>
        <w:rPr>
          <w:spacing w:val="-5"/>
        </w:rPr>
        <w:t xml:space="preserve"> </w:t>
      </w:r>
      <w:r>
        <w:rPr>
          <w:i/>
        </w:rPr>
        <w:t>x</w:t>
      </w:r>
      <w:r>
        <w:rPr>
          <w:i/>
          <w:spacing w:val="-3"/>
        </w:rPr>
        <w:t xml:space="preserve"> </w:t>
      </w:r>
      <w:r>
        <w:t>.</w:t>
      </w:r>
      <w:r>
        <w:rPr>
          <w:spacing w:val="17"/>
        </w:rPr>
        <w:t xml:space="preserve"> </w:t>
      </w:r>
      <w:r>
        <w:t>See Appendix Four.</w:t>
      </w:r>
    </w:p>
    <w:p w:rsidR="0033539C" w:rsidRDefault="00000000">
      <w:pPr>
        <w:pStyle w:val="BodyText"/>
        <w:spacing w:before="24" w:line="259" w:lineRule="auto"/>
        <w:ind w:right="522"/>
      </w:pPr>
      <w:proofErr w:type="spellStart"/>
      <w:proofErr w:type="gramStart"/>
      <w:r>
        <w:rPr>
          <w:i/>
        </w:rPr>
        <w:t>WDeg</w:t>
      </w:r>
      <w:proofErr w:type="spellEnd"/>
      <w:r>
        <w:t>(</w:t>
      </w:r>
      <w:proofErr w:type="gramEnd"/>
      <w:r>
        <w:rPr>
          <w:i/>
        </w:rPr>
        <w:t>x,</w:t>
      </w:r>
      <w:r>
        <w:rPr>
          <w:i/>
          <w:spacing w:val="-14"/>
        </w:rPr>
        <w:t xml:space="preserve"> </w:t>
      </w:r>
      <w:r>
        <w:t>[</w:t>
      </w:r>
      <w:r>
        <w:rPr>
          <w:i/>
        </w:rPr>
        <w:t>a</w:t>
      </w:r>
      <w:r>
        <w:t>]</w:t>
      </w:r>
      <w:r>
        <w:rPr>
          <w:i/>
        </w:rPr>
        <w:t>,</w:t>
      </w:r>
      <w:r>
        <w:rPr>
          <w:i/>
          <w:spacing w:val="-13"/>
        </w:rPr>
        <w:t xml:space="preserve"> </w:t>
      </w:r>
      <w:r>
        <w:rPr>
          <w:i/>
        </w:rPr>
        <w:t>n</w:t>
      </w:r>
      <w:r>
        <w:t>)</w:t>
      </w:r>
      <w:r>
        <w:rPr>
          <w:spacing w:val="-13"/>
        </w:rPr>
        <w:t xml:space="preserve"> </w:t>
      </w:r>
      <w:r>
        <w:t>“withdraws”</w:t>
      </w:r>
      <w:r>
        <w:rPr>
          <w:spacing w:val="-14"/>
        </w:rPr>
        <w:t xml:space="preserve"> </w:t>
      </w:r>
      <w:r>
        <w:t>the</w:t>
      </w:r>
      <w:r>
        <w:rPr>
          <w:spacing w:val="-13"/>
        </w:rPr>
        <w:t xml:space="preserve"> </w:t>
      </w:r>
      <w:proofErr w:type="spellStart"/>
      <w:r>
        <w:t>subpolynomial</w:t>
      </w:r>
      <w:proofErr w:type="spellEnd"/>
      <w:r>
        <w:rPr>
          <w:spacing w:val="-13"/>
        </w:rPr>
        <w:t xml:space="preserve"> </w:t>
      </w:r>
      <w:r>
        <w:t>of</w:t>
      </w:r>
      <w:r>
        <w:rPr>
          <w:spacing w:val="-13"/>
        </w:rPr>
        <w:t xml:space="preserve"> </w:t>
      </w:r>
      <w:r>
        <w:rPr>
          <w:i/>
        </w:rPr>
        <w:t>x</w:t>
      </w:r>
      <w:r>
        <w:rPr>
          <w:i/>
          <w:spacing w:val="-14"/>
        </w:rPr>
        <w:t xml:space="preserve"> </w:t>
      </w:r>
      <w:r>
        <w:t>of</w:t>
      </w:r>
      <w:r>
        <w:rPr>
          <w:spacing w:val="-13"/>
        </w:rPr>
        <w:t xml:space="preserve"> </w:t>
      </w:r>
      <w:r>
        <w:t>total</w:t>
      </w:r>
      <w:r>
        <w:rPr>
          <w:spacing w:val="-13"/>
        </w:rPr>
        <w:t xml:space="preserve"> </w:t>
      </w:r>
      <w:r>
        <w:t>degree</w:t>
      </w:r>
      <w:r>
        <w:rPr>
          <w:spacing w:val="-13"/>
        </w:rPr>
        <w:t xml:space="preserve"> </w:t>
      </w:r>
      <w:r>
        <w:rPr>
          <w:i/>
        </w:rPr>
        <w:t>n</w:t>
      </w:r>
      <w:r>
        <w:rPr>
          <w:i/>
          <w:spacing w:val="-10"/>
        </w:rPr>
        <w:t xml:space="preserve"> </w:t>
      </w:r>
      <w:r>
        <w:t>in</w:t>
      </w:r>
      <w:r>
        <w:rPr>
          <w:spacing w:val="-10"/>
        </w:rPr>
        <w:t xml:space="preserve"> </w:t>
      </w:r>
      <w:r>
        <w:t>the</w:t>
      </w:r>
      <w:r>
        <w:rPr>
          <w:spacing w:val="-10"/>
        </w:rPr>
        <w:t xml:space="preserve"> </w:t>
      </w:r>
      <w:r>
        <w:t>variables</w:t>
      </w:r>
      <w:r>
        <w:rPr>
          <w:spacing w:val="-10"/>
        </w:rPr>
        <w:t xml:space="preserve"> </w:t>
      </w:r>
      <w:r>
        <w:t>listed by [</w:t>
      </w:r>
      <w:r>
        <w:rPr>
          <w:i/>
        </w:rPr>
        <w:t>a</w:t>
      </w:r>
      <w:r>
        <w:t>].</w:t>
      </w:r>
      <w:r>
        <w:rPr>
          <w:spacing w:val="40"/>
        </w:rPr>
        <w:t xml:space="preserve"> </w:t>
      </w:r>
      <w:r>
        <w:t>See Appendix Four.</w:t>
      </w:r>
    </w:p>
    <w:p w:rsidR="0033539C" w:rsidRDefault="00000000">
      <w:pPr>
        <w:pStyle w:val="BodyText"/>
        <w:spacing w:before="51" w:line="259" w:lineRule="auto"/>
        <w:ind w:right="523"/>
      </w:pPr>
      <w:r>
        <w:t>In</w:t>
      </w:r>
      <w:r>
        <w:rPr>
          <w:spacing w:val="-3"/>
        </w:rPr>
        <w:t xml:space="preserve"> </w:t>
      </w:r>
      <w:r>
        <w:t xml:space="preserve">Fermat </w:t>
      </w:r>
      <w:proofErr w:type="gramStart"/>
      <w:r>
        <w:rPr>
          <w:i/>
        </w:rPr>
        <w:t>GCD</w:t>
      </w:r>
      <w:r>
        <w:t>(</w:t>
      </w:r>
      <w:proofErr w:type="gramEnd"/>
      <w:r>
        <w:rPr>
          <w:i/>
        </w:rPr>
        <w:t>x,</w:t>
      </w:r>
      <w:r>
        <w:rPr>
          <w:i/>
          <w:spacing w:val="-14"/>
        </w:rPr>
        <w:t xml:space="preserve"> </w:t>
      </w:r>
      <w:r>
        <w:rPr>
          <w:i/>
        </w:rPr>
        <w:t>y</w:t>
      </w:r>
      <w:r>
        <w:t>) for polynomials is sophisticated.</w:t>
      </w:r>
      <w:r>
        <w:rPr>
          <w:spacing w:val="40"/>
        </w:rPr>
        <w:t xml:space="preserve"> </w:t>
      </w:r>
      <w:r>
        <w:t xml:space="preserve">Hensel’s Lemma and the Chinese </w:t>
      </w:r>
      <w:r>
        <w:rPr>
          <w:spacing w:val="-2"/>
        </w:rPr>
        <w:t>Remainder</w:t>
      </w:r>
      <w:r>
        <w:rPr>
          <w:spacing w:val="-12"/>
        </w:rPr>
        <w:t xml:space="preserve"> </w:t>
      </w:r>
      <w:r>
        <w:rPr>
          <w:spacing w:val="-2"/>
        </w:rPr>
        <w:t>Theorem</w:t>
      </w:r>
      <w:r>
        <w:rPr>
          <w:spacing w:val="-11"/>
        </w:rPr>
        <w:t xml:space="preserve"> </w:t>
      </w:r>
      <w:r>
        <w:rPr>
          <w:spacing w:val="-2"/>
        </w:rPr>
        <w:t>are</w:t>
      </w:r>
      <w:r>
        <w:rPr>
          <w:spacing w:val="-11"/>
        </w:rPr>
        <w:t xml:space="preserve"> </w:t>
      </w:r>
      <w:r>
        <w:rPr>
          <w:spacing w:val="-2"/>
        </w:rPr>
        <w:t>used</w:t>
      </w:r>
      <w:r>
        <w:rPr>
          <w:spacing w:val="-12"/>
        </w:rPr>
        <w:t xml:space="preserve"> </w:t>
      </w:r>
      <w:r>
        <w:rPr>
          <w:spacing w:val="-2"/>
        </w:rPr>
        <w:t>for</w:t>
      </w:r>
      <w:r>
        <w:rPr>
          <w:spacing w:val="-11"/>
        </w:rPr>
        <w:t xml:space="preserve"> </w:t>
      </w:r>
      <w:proofErr w:type="gramStart"/>
      <w:r>
        <w:rPr>
          <w:i/>
          <w:spacing w:val="-2"/>
        </w:rPr>
        <w:t>GCD</w:t>
      </w:r>
      <w:r>
        <w:rPr>
          <w:spacing w:val="-2"/>
        </w:rPr>
        <w:t>(</w:t>
      </w:r>
      <w:proofErr w:type="gramEnd"/>
      <w:r>
        <w:rPr>
          <w:i/>
          <w:spacing w:val="-2"/>
        </w:rPr>
        <w:t>x,</w:t>
      </w:r>
      <w:r>
        <w:rPr>
          <w:i/>
          <w:spacing w:val="-11"/>
        </w:rPr>
        <w:t xml:space="preserve"> </w:t>
      </w:r>
      <w:r>
        <w:rPr>
          <w:i/>
          <w:spacing w:val="-2"/>
        </w:rPr>
        <w:t>y</w:t>
      </w:r>
      <w:r>
        <w:rPr>
          <w:spacing w:val="-2"/>
        </w:rPr>
        <w:t>).</w:t>
      </w:r>
      <w:r>
        <w:rPr>
          <w:spacing w:val="12"/>
        </w:rPr>
        <w:t xml:space="preserve"> </w:t>
      </w:r>
      <w:r>
        <w:rPr>
          <w:spacing w:val="-2"/>
        </w:rPr>
        <w:t>These</w:t>
      </w:r>
      <w:r>
        <w:rPr>
          <w:spacing w:val="-10"/>
        </w:rPr>
        <w:t xml:space="preserve"> </w:t>
      </w:r>
      <w:r>
        <w:rPr>
          <w:spacing w:val="-2"/>
        </w:rPr>
        <w:t>techniques</w:t>
      </w:r>
      <w:r>
        <w:rPr>
          <w:spacing w:val="-10"/>
        </w:rPr>
        <w:t xml:space="preserve"> </w:t>
      </w:r>
      <w:r>
        <w:rPr>
          <w:spacing w:val="-2"/>
        </w:rPr>
        <w:t>provide</w:t>
      </w:r>
      <w:r>
        <w:rPr>
          <w:spacing w:val="-10"/>
        </w:rPr>
        <w:t xml:space="preserve"> </w:t>
      </w:r>
      <w:r>
        <w:rPr>
          <w:spacing w:val="-2"/>
        </w:rPr>
        <w:t>orders</w:t>
      </w:r>
      <w:r>
        <w:rPr>
          <w:spacing w:val="-10"/>
        </w:rPr>
        <w:t xml:space="preserve"> </w:t>
      </w:r>
      <w:r>
        <w:rPr>
          <w:spacing w:val="-2"/>
        </w:rPr>
        <w:t>of</w:t>
      </w:r>
      <w:r>
        <w:rPr>
          <w:spacing w:val="-10"/>
        </w:rPr>
        <w:t xml:space="preserve"> </w:t>
      </w:r>
      <w:r>
        <w:rPr>
          <w:spacing w:val="-2"/>
        </w:rPr>
        <w:t xml:space="preserve">magnitude </w:t>
      </w:r>
      <w:r>
        <w:t xml:space="preserve">improvements in speed when </w:t>
      </w:r>
      <w:r>
        <w:rPr>
          <w:i/>
        </w:rPr>
        <w:t xml:space="preserve">x </w:t>
      </w:r>
      <w:r>
        <w:t xml:space="preserve">and </w:t>
      </w:r>
      <w:r>
        <w:rPr>
          <w:i/>
        </w:rPr>
        <w:t xml:space="preserve">y </w:t>
      </w:r>
      <w:r>
        <w:t>are multivariate.</w:t>
      </w:r>
    </w:p>
    <w:p w:rsidR="0033539C" w:rsidRDefault="00000000">
      <w:pPr>
        <w:pStyle w:val="BodyText"/>
        <w:spacing w:before="45" w:line="259" w:lineRule="auto"/>
        <w:ind w:right="520"/>
      </w:pPr>
      <w:r>
        <w:t xml:space="preserve">If </w:t>
      </w:r>
      <w:r>
        <w:rPr>
          <w:i/>
        </w:rPr>
        <w:t xml:space="preserve">x </w:t>
      </w:r>
      <w:r>
        <w:t>is a rational function (“</w:t>
      </w:r>
      <w:proofErr w:type="spellStart"/>
      <w:r>
        <w:t>quolynomial</w:t>
      </w:r>
      <w:proofErr w:type="spellEnd"/>
      <w:r>
        <w:t xml:space="preserve">”) and </w:t>
      </w:r>
      <w:r>
        <w:rPr>
          <w:i/>
        </w:rPr>
        <w:t xml:space="preserve">y </w:t>
      </w:r>
      <w:r>
        <w:t xml:space="preserve">a polynomial, then </w:t>
      </w:r>
      <w:proofErr w:type="spellStart"/>
      <w:r>
        <w:rPr>
          <w:i/>
        </w:rPr>
        <w:t>x</w:t>
      </w:r>
      <w:r>
        <w:rPr>
          <w:rFonts w:ascii="Cambria" w:hAnsi="Cambria"/>
        </w:rPr>
        <w:t>|</w:t>
      </w:r>
      <w:r>
        <w:rPr>
          <w:i/>
        </w:rPr>
        <w:t>y</w:t>
      </w:r>
      <w:proofErr w:type="spellEnd"/>
      <w:r>
        <w:rPr>
          <w:i/>
        </w:rPr>
        <w:t xml:space="preserve"> </w:t>
      </w:r>
      <w:r>
        <w:t>will mod out the numerator</w:t>
      </w:r>
      <w:r>
        <w:rPr>
          <w:spacing w:val="-11"/>
        </w:rPr>
        <w:t xml:space="preserve"> </w:t>
      </w:r>
      <w:r>
        <w:t>and</w:t>
      </w:r>
      <w:r>
        <w:rPr>
          <w:spacing w:val="-11"/>
        </w:rPr>
        <w:t xml:space="preserve"> </w:t>
      </w:r>
      <w:r>
        <w:t>denominator</w:t>
      </w:r>
      <w:r>
        <w:rPr>
          <w:spacing w:val="-11"/>
        </w:rPr>
        <w:t xml:space="preserve"> </w:t>
      </w:r>
      <w:r>
        <w:t>of</w:t>
      </w:r>
      <w:r>
        <w:rPr>
          <w:spacing w:val="-11"/>
        </w:rPr>
        <w:t xml:space="preserve"> </w:t>
      </w:r>
      <w:r>
        <w:rPr>
          <w:i/>
        </w:rPr>
        <w:t>x</w:t>
      </w:r>
      <w:r>
        <w:rPr>
          <w:i/>
          <w:spacing w:val="-11"/>
        </w:rPr>
        <w:t xml:space="preserve"> </w:t>
      </w:r>
      <w:r>
        <w:t>by</w:t>
      </w:r>
      <w:r>
        <w:rPr>
          <w:spacing w:val="-11"/>
        </w:rPr>
        <w:t xml:space="preserve"> </w:t>
      </w:r>
      <w:r>
        <w:rPr>
          <w:i/>
        </w:rPr>
        <w:t>y</w:t>
      </w:r>
      <w:r>
        <w:t>,</w:t>
      </w:r>
      <w:r>
        <w:rPr>
          <w:spacing w:val="-9"/>
        </w:rPr>
        <w:t xml:space="preserve"> </w:t>
      </w:r>
      <w:r>
        <w:t>then</w:t>
      </w:r>
      <w:r>
        <w:rPr>
          <w:spacing w:val="-11"/>
        </w:rPr>
        <w:t xml:space="preserve"> </w:t>
      </w:r>
      <w:r>
        <w:t>form</w:t>
      </w:r>
      <w:r>
        <w:rPr>
          <w:spacing w:val="-11"/>
        </w:rPr>
        <w:t xml:space="preserve"> </w:t>
      </w:r>
      <w:r>
        <w:t>the</w:t>
      </w:r>
      <w:r>
        <w:rPr>
          <w:spacing w:val="-11"/>
        </w:rPr>
        <w:t xml:space="preserve"> </w:t>
      </w:r>
      <w:r>
        <w:t>quotient.</w:t>
      </w:r>
      <w:r>
        <w:rPr>
          <w:spacing w:val="9"/>
        </w:rPr>
        <w:t xml:space="preserve"> </w:t>
      </w:r>
      <w:r>
        <w:t>This</w:t>
      </w:r>
      <w:r>
        <w:rPr>
          <w:spacing w:val="-11"/>
        </w:rPr>
        <w:t xml:space="preserve"> </w:t>
      </w:r>
      <w:r>
        <w:t>may</w:t>
      </w:r>
      <w:r>
        <w:rPr>
          <w:spacing w:val="-11"/>
        </w:rPr>
        <w:t xml:space="preserve"> </w:t>
      </w:r>
      <w:r>
        <w:t>not</w:t>
      </w:r>
      <w:r>
        <w:rPr>
          <w:spacing w:val="-11"/>
        </w:rPr>
        <w:t xml:space="preserve"> </w:t>
      </w:r>
      <w:r>
        <w:t>be</w:t>
      </w:r>
      <w:r>
        <w:rPr>
          <w:spacing w:val="-11"/>
        </w:rPr>
        <w:t xml:space="preserve"> </w:t>
      </w:r>
      <w:r>
        <w:t>reasonable mathematically – that’s the user’s problem.</w:t>
      </w:r>
    </w:p>
    <w:p w:rsidR="0033539C" w:rsidRDefault="00000000">
      <w:pPr>
        <w:pStyle w:val="BodyText"/>
        <w:spacing w:before="50" w:line="259" w:lineRule="auto"/>
        <w:ind w:right="522"/>
      </w:pPr>
      <w:r>
        <w:rPr>
          <w:i/>
        </w:rPr>
        <w:t>Rat</w:t>
      </w:r>
      <w:r>
        <w:t>(</w:t>
      </w:r>
      <w:r>
        <w:rPr>
          <w:i/>
        </w:rPr>
        <w:t>x</w:t>
      </w:r>
      <w:r>
        <w:t xml:space="preserve">) returns 1 if the expression </w:t>
      </w:r>
      <w:r>
        <w:rPr>
          <w:i/>
        </w:rPr>
        <w:t xml:space="preserve">x </w:t>
      </w:r>
      <w:r>
        <w:t xml:space="preserve">is rational but not integral, otherwise it returns 0. </w:t>
      </w:r>
      <w:r>
        <w:rPr>
          <w:i/>
        </w:rPr>
        <w:t>LCM</w:t>
      </w:r>
      <w:r>
        <w:t>([</w:t>
      </w:r>
      <w:r>
        <w:rPr>
          <w:i/>
        </w:rPr>
        <w:t>x</w:t>
      </w:r>
      <w:r>
        <w:t>])</w:t>
      </w:r>
      <w:r>
        <w:rPr>
          <w:spacing w:val="-9"/>
        </w:rPr>
        <w:t xml:space="preserve"> </w:t>
      </w:r>
      <w:r>
        <w:t>computes</w:t>
      </w:r>
      <w:r>
        <w:rPr>
          <w:spacing w:val="-9"/>
        </w:rPr>
        <w:t xml:space="preserve"> </w:t>
      </w:r>
      <w:r>
        <w:t>the</w:t>
      </w:r>
      <w:r>
        <w:rPr>
          <w:spacing w:val="-9"/>
        </w:rPr>
        <w:t xml:space="preserve"> </w:t>
      </w:r>
      <w:r>
        <w:t>least</w:t>
      </w:r>
      <w:r>
        <w:rPr>
          <w:spacing w:val="-9"/>
        </w:rPr>
        <w:t xml:space="preserve"> </w:t>
      </w:r>
      <w:r>
        <w:t>common</w:t>
      </w:r>
      <w:r>
        <w:rPr>
          <w:spacing w:val="-9"/>
        </w:rPr>
        <w:t xml:space="preserve"> </w:t>
      </w:r>
      <w:r>
        <w:t>multiple</w:t>
      </w:r>
      <w:r>
        <w:rPr>
          <w:spacing w:val="-10"/>
        </w:rPr>
        <w:t xml:space="preserve"> </w:t>
      </w:r>
      <w:r>
        <w:t>of</w:t>
      </w:r>
      <w:r>
        <w:rPr>
          <w:spacing w:val="-9"/>
        </w:rPr>
        <w:t xml:space="preserve"> </w:t>
      </w:r>
      <w:r>
        <w:t>all</w:t>
      </w:r>
      <w:r>
        <w:rPr>
          <w:spacing w:val="-10"/>
        </w:rPr>
        <w:t xml:space="preserve"> </w:t>
      </w:r>
      <w:r>
        <w:t>the</w:t>
      </w:r>
      <w:r>
        <w:rPr>
          <w:spacing w:val="-9"/>
        </w:rPr>
        <w:t xml:space="preserve"> </w:t>
      </w:r>
      <w:r>
        <w:t>denominators</w:t>
      </w:r>
      <w:r>
        <w:rPr>
          <w:spacing w:val="-10"/>
        </w:rPr>
        <w:t xml:space="preserve"> </w:t>
      </w:r>
      <w:r>
        <w:t>in</w:t>
      </w:r>
      <w:r>
        <w:rPr>
          <w:spacing w:val="-9"/>
        </w:rPr>
        <w:t xml:space="preserve"> </w:t>
      </w:r>
      <w:r>
        <w:t>matrix</w:t>
      </w:r>
      <w:r>
        <w:rPr>
          <w:spacing w:val="-10"/>
        </w:rPr>
        <w:t xml:space="preserve"> </w:t>
      </w:r>
      <w:r>
        <w:t>[</w:t>
      </w:r>
      <w:r>
        <w:rPr>
          <w:i/>
        </w:rPr>
        <w:t>x</w:t>
      </w:r>
      <w:r>
        <w:t xml:space="preserve">]. “De- </w:t>
      </w:r>
      <w:r>
        <w:rPr>
          <w:spacing w:val="-2"/>
        </w:rPr>
        <w:t>nominators”</w:t>
      </w:r>
      <w:r>
        <w:rPr>
          <w:spacing w:val="-12"/>
        </w:rPr>
        <w:t xml:space="preserve"> </w:t>
      </w:r>
      <w:r>
        <w:rPr>
          <w:spacing w:val="-2"/>
        </w:rPr>
        <w:t>means</w:t>
      </w:r>
      <w:r>
        <w:rPr>
          <w:spacing w:val="-11"/>
        </w:rPr>
        <w:t xml:space="preserve"> </w:t>
      </w:r>
      <w:r>
        <w:rPr>
          <w:spacing w:val="-2"/>
        </w:rPr>
        <w:t>those</w:t>
      </w:r>
      <w:r>
        <w:rPr>
          <w:spacing w:val="-8"/>
        </w:rPr>
        <w:t xml:space="preserve"> </w:t>
      </w:r>
      <w:r>
        <w:rPr>
          <w:spacing w:val="-2"/>
        </w:rPr>
        <w:t>of</w:t>
      </w:r>
      <w:r>
        <w:rPr>
          <w:spacing w:val="-4"/>
        </w:rPr>
        <w:t xml:space="preserve"> </w:t>
      </w:r>
      <w:r>
        <w:rPr>
          <w:spacing w:val="-2"/>
        </w:rPr>
        <w:t>rational</w:t>
      </w:r>
      <w:r>
        <w:rPr>
          <w:spacing w:val="-4"/>
        </w:rPr>
        <w:t xml:space="preserve"> </w:t>
      </w:r>
      <w:r>
        <w:rPr>
          <w:spacing w:val="-2"/>
        </w:rPr>
        <w:t>numbers</w:t>
      </w:r>
      <w:r>
        <w:rPr>
          <w:spacing w:val="-4"/>
        </w:rPr>
        <w:t xml:space="preserve"> </w:t>
      </w:r>
      <w:r>
        <w:rPr>
          <w:spacing w:val="-2"/>
        </w:rPr>
        <w:t>or</w:t>
      </w:r>
      <w:r>
        <w:rPr>
          <w:spacing w:val="-4"/>
        </w:rPr>
        <w:t xml:space="preserve"> </w:t>
      </w:r>
      <w:r>
        <w:rPr>
          <w:spacing w:val="-2"/>
        </w:rPr>
        <w:t>of</w:t>
      </w:r>
      <w:r>
        <w:rPr>
          <w:spacing w:val="-4"/>
        </w:rPr>
        <w:t xml:space="preserve"> </w:t>
      </w:r>
      <w:r>
        <w:rPr>
          <w:spacing w:val="-2"/>
        </w:rPr>
        <w:t>expressions</w:t>
      </w:r>
      <w:r>
        <w:rPr>
          <w:spacing w:val="-4"/>
        </w:rPr>
        <w:t xml:space="preserve"> </w:t>
      </w:r>
      <w:r>
        <w:rPr>
          <w:spacing w:val="-2"/>
        </w:rPr>
        <w:t>like</w:t>
      </w:r>
      <w:r>
        <w:rPr>
          <w:spacing w:val="-4"/>
        </w:rPr>
        <w:t xml:space="preserve"> </w:t>
      </w:r>
      <w:r>
        <w:rPr>
          <w:spacing w:val="-2"/>
        </w:rPr>
        <w:t>(</w:t>
      </w:r>
      <w:r>
        <w:rPr>
          <w:i/>
          <w:spacing w:val="-2"/>
        </w:rPr>
        <w:t>t</w:t>
      </w:r>
      <w:r>
        <w:rPr>
          <w:spacing w:val="-2"/>
          <w:vertAlign w:val="superscript"/>
        </w:rPr>
        <w:t>2</w:t>
      </w:r>
      <w:r>
        <w:rPr>
          <w:spacing w:val="-12"/>
        </w:rPr>
        <w:t xml:space="preserve"> </w:t>
      </w:r>
      <w:r>
        <w:rPr>
          <w:spacing w:val="-2"/>
        </w:rPr>
        <w:t>+3</w:t>
      </w:r>
      <w:r>
        <w:rPr>
          <w:i/>
          <w:spacing w:val="-2"/>
        </w:rPr>
        <w:t>t</w:t>
      </w:r>
      <w:r>
        <w:rPr>
          <w:spacing w:val="-2"/>
        </w:rPr>
        <w:t>+1)</w:t>
      </w:r>
      <w:r>
        <w:rPr>
          <w:i/>
          <w:spacing w:val="-2"/>
        </w:rPr>
        <w:t>/</w:t>
      </w:r>
      <w:r>
        <w:rPr>
          <w:spacing w:val="-2"/>
        </w:rPr>
        <w:t>17</w:t>
      </w:r>
      <w:r>
        <w:rPr>
          <w:spacing w:val="-4"/>
        </w:rPr>
        <w:t xml:space="preserve"> </w:t>
      </w:r>
      <w:r>
        <w:rPr>
          <w:spacing w:val="-2"/>
        </w:rPr>
        <w:t>or</w:t>
      </w:r>
      <w:r>
        <w:rPr>
          <w:spacing w:val="-4"/>
        </w:rPr>
        <w:t xml:space="preserve"> </w:t>
      </w:r>
      <w:r>
        <w:rPr>
          <w:spacing w:val="-2"/>
        </w:rPr>
        <w:t>3</w:t>
      </w:r>
      <w:r>
        <w:rPr>
          <w:i/>
          <w:spacing w:val="-2"/>
        </w:rPr>
        <w:t>/</w:t>
      </w:r>
      <w:r>
        <w:rPr>
          <w:spacing w:val="-2"/>
        </w:rPr>
        <w:t>(2</w:t>
      </w:r>
      <w:r>
        <w:rPr>
          <w:i/>
          <w:spacing w:val="-2"/>
        </w:rPr>
        <w:t>t</w:t>
      </w:r>
      <w:r>
        <w:rPr>
          <w:spacing w:val="-2"/>
        </w:rPr>
        <w:t xml:space="preserve">). </w:t>
      </w:r>
      <w:r>
        <w:t>The</w:t>
      </w:r>
      <w:r>
        <w:rPr>
          <w:spacing w:val="-14"/>
        </w:rPr>
        <w:t xml:space="preserve"> </w:t>
      </w:r>
      <w:r>
        <w:t>denominator</w:t>
      </w:r>
      <w:r>
        <w:rPr>
          <w:spacing w:val="-12"/>
        </w:rPr>
        <w:t xml:space="preserve"> </w:t>
      </w:r>
      <w:r>
        <w:t>of</w:t>
      </w:r>
      <w:r>
        <w:rPr>
          <w:spacing w:val="-3"/>
        </w:rPr>
        <w:t xml:space="preserve"> </w:t>
      </w:r>
      <w:r>
        <w:t>2</w:t>
      </w:r>
      <w:proofErr w:type="gramStart"/>
      <w:r>
        <w:rPr>
          <w:i/>
        </w:rPr>
        <w:t>/</w:t>
      </w:r>
      <w:r>
        <w:t>(</w:t>
      </w:r>
      <w:proofErr w:type="gramEnd"/>
      <w:r>
        <w:t>3</w:t>
      </w:r>
      <w:r>
        <w:rPr>
          <w:spacing w:val="-14"/>
        </w:rPr>
        <w:t xml:space="preserve"> </w:t>
      </w:r>
      <w:r>
        <w:t>+</w:t>
      </w:r>
      <w:r>
        <w:rPr>
          <w:spacing w:val="-13"/>
        </w:rPr>
        <w:t xml:space="preserve"> </w:t>
      </w:r>
      <w:r>
        <w:t>2</w:t>
      </w:r>
      <w:r>
        <w:rPr>
          <w:i/>
        </w:rPr>
        <w:t>t</w:t>
      </w:r>
      <w:r>
        <w:t>)</w:t>
      </w:r>
      <w:r>
        <w:rPr>
          <w:spacing w:val="-2"/>
        </w:rPr>
        <w:t xml:space="preserve"> </w:t>
      </w:r>
      <w:r>
        <w:t>is</w:t>
      </w:r>
      <w:r>
        <w:rPr>
          <w:spacing w:val="-3"/>
        </w:rPr>
        <w:t xml:space="preserve"> </w:t>
      </w:r>
      <w:r>
        <w:t>ignored,</w:t>
      </w:r>
      <w:r>
        <w:rPr>
          <w:spacing w:val="-3"/>
        </w:rPr>
        <w:t xml:space="preserve"> </w:t>
      </w:r>
      <w:r>
        <w:t>since</w:t>
      </w:r>
      <w:r>
        <w:rPr>
          <w:spacing w:val="-4"/>
        </w:rPr>
        <w:t xml:space="preserve"> </w:t>
      </w:r>
      <w:r>
        <w:t>you</w:t>
      </w:r>
      <w:r>
        <w:rPr>
          <w:spacing w:val="-4"/>
        </w:rPr>
        <w:t xml:space="preserve"> </w:t>
      </w:r>
      <w:r>
        <w:t>can’t</w:t>
      </w:r>
      <w:r>
        <w:rPr>
          <w:spacing w:val="-4"/>
        </w:rPr>
        <w:t xml:space="preserve"> </w:t>
      </w:r>
      <w:r>
        <w:t>clear</w:t>
      </w:r>
      <w:r>
        <w:rPr>
          <w:spacing w:val="-4"/>
        </w:rPr>
        <w:t xml:space="preserve"> </w:t>
      </w:r>
      <w:r>
        <w:t>it</w:t>
      </w:r>
      <w:r>
        <w:rPr>
          <w:spacing w:val="-3"/>
        </w:rPr>
        <w:t xml:space="preserve"> </w:t>
      </w:r>
      <w:r>
        <w:t>by</w:t>
      </w:r>
      <w:r>
        <w:rPr>
          <w:spacing w:val="-3"/>
        </w:rPr>
        <w:t xml:space="preserve"> </w:t>
      </w:r>
      <w:r>
        <w:t>multiplying</w:t>
      </w:r>
      <w:r>
        <w:rPr>
          <w:spacing w:val="-3"/>
        </w:rPr>
        <w:t xml:space="preserve"> </w:t>
      </w:r>
      <w:r>
        <w:t>[</w:t>
      </w:r>
      <w:r>
        <w:rPr>
          <w:i/>
        </w:rPr>
        <w:t>x</w:t>
      </w:r>
      <w:r>
        <w:t>]</w:t>
      </w:r>
      <w:r>
        <w:rPr>
          <w:spacing w:val="-3"/>
        </w:rPr>
        <w:t xml:space="preserve"> </w:t>
      </w:r>
      <w:r>
        <w:t>by</w:t>
      </w:r>
      <w:r>
        <w:rPr>
          <w:spacing w:val="-3"/>
        </w:rPr>
        <w:t xml:space="preserve"> </w:t>
      </w:r>
      <w:r>
        <w:t>any number (except 0!).</w:t>
      </w:r>
    </w:p>
    <w:p w:rsidR="0033539C" w:rsidRDefault="00000000">
      <w:pPr>
        <w:pStyle w:val="BodyText"/>
        <w:spacing w:before="55" w:line="256" w:lineRule="auto"/>
        <w:ind w:right="521"/>
      </w:pPr>
      <w:r>
        <w:t>Fermat</w:t>
      </w:r>
      <w:r>
        <w:rPr>
          <w:spacing w:val="-2"/>
        </w:rPr>
        <w:t xml:space="preserve"> </w:t>
      </w:r>
      <w:r>
        <w:t xml:space="preserve">has an interpreter command &amp;H, with imperative form </w:t>
      </w:r>
      <w:proofErr w:type="gramStart"/>
      <w:r>
        <w:t>&amp;(</w:t>
      </w:r>
      <w:proofErr w:type="gramEnd"/>
      <w:r>
        <w:t xml:space="preserve">H = </w:t>
      </w:r>
      <w:r>
        <w:rPr>
          <w:i/>
        </w:rPr>
        <w:t>.</w:t>
      </w:r>
      <w:r>
        <w:rPr>
          <w:i/>
          <w:spacing w:val="-14"/>
        </w:rPr>
        <w:t xml:space="preserve"> </w:t>
      </w:r>
      <w:r>
        <w:rPr>
          <w:i/>
        </w:rPr>
        <w:t>.</w:t>
      </w:r>
      <w:r>
        <w:rPr>
          <w:i/>
          <w:spacing w:val="-13"/>
        </w:rPr>
        <w:t xml:space="preserve"> </w:t>
      </w:r>
      <w:r>
        <w:rPr>
          <w:i/>
        </w:rPr>
        <w:t>.</w:t>
      </w:r>
      <w:r>
        <w:t xml:space="preserve">) to affect the </w:t>
      </w:r>
      <w:r>
        <w:rPr>
          <w:spacing w:val="-2"/>
        </w:rPr>
        <w:t>display</w:t>
      </w:r>
      <w:r>
        <w:rPr>
          <w:spacing w:val="-12"/>
        </w:rPr>
        <w:t xml:space="preserve"> </w:t>
      </w:r>
      <w:r>
        <w:rPr>
          <w:spacing w:val="-2"/>
        </w:rPr>
        <w:t>of</w:t>
      </w:r>
      <w:r>
        <w:rPr>
          <w:spacing w:val="-11"/>
        </w:rPr>
        <w:t xml:space="preserve"> </w:t>
      </w:r>
      <w:r>
        <w:rPr>
          <w:spacing w:val="-2"/>
        </w:rPr>
        <w:t>constants</w:t>
      </w:r>
      <w:r>
        <w:rPr>
          <w:spacing w:val="-11"/>
        </w:rPr>
        <w:t xml:space="preserve"> </w:t>
      </w:r>
      <w:r>
        <w:rPr>
          <w:spacing w:val="-2"/>
        </w:rPr>
        <w:t>in</w:t>
      </w:r>
      <w:r>
        <w:rPr>
          <w:spacing w:val="-12"/>
        </w:rPr>
        <w:t xml:space="preserve"> </w:t>
      </w:r>
      <w:r>
        <w:rPr>
          <w:spacing w:val="-2"/>
        </w:rPr>
        <w:t>modular</w:t>
      </w:r>
      <w:r>
        <w:rPr>
          <w:spacing w:val="-11"/>
        </w:rPr>
        <w:t xml:space="preserve"> </w:t>
      </w:r>
      <w:r>
        <w:rPr>
          <w:spacing w:val="-2"/>
        </w:rPr>
        <w:t>mode.</w:t>
      </w:r>
      <w:r>
        <w:rPr>
          <w:spacing w:val="8"/>
        </w:rPr>
        <w:t xml:space="preserve"> </w:t>
      </w:r>
      <w:r>
        <w:rPr>
          <w:spacing w:val="-2"/>
        </w:rPr>
        <w:t>When</w:t>
      </w:r>
      <w:r>
        <w:rPr>
          <w:spacing w:val="-11"/>
        </w:rPr>
        <w:t xml:space="preserve"> </w:t>
      </w:r>
      <w:r>
        <w:rPr>
          <w:spacing w:val="-2"/>
        </w:rPr>
        <w:t>turned</w:t>
      </w:r>
      <w:r>
        <w:rPr>
          <w:spacing w:val="-11"/>
        </w:rPr>
        <w:t xml:space="preserve"> </w:t>
      </w:r>
      <w:r>
        <w:rPr>
          <w:spacing w:val="-2"/>
        </w:rPr>
        <w:t>on,</w:t>
      </w:r>
      <w:r>
        <w:rPr>
          <w:spacing w:val="-10"/>
        </w:rPr>
        <w:t xml:space="preserve"> </w:t>
      </w:r>
      <w:r>
        <w:rPr>
          <w:spacing w:val="-2"/>
        </w:rPr>
        <w:t>modular</w:t>
      </w:r>
      <w:r>
        <w:rPr>
          <w:spacing w:val="-12"/>
        </w:rPr>
        <w:t xml:space="preserve"> </w:t>
      </w:r>
      <w:r>
        <w:rPr>
          <w:spacing w:val="-2"/>
        </w:rPr>
        <w:t>numbers</w:t>
      </w:r>
      <w:r>
        <w:rPr>
          <w:spacing w:val="-11"/>
        </w:rPr>
        <w:t xml:space="preserve"> </w:t>
      </w:r>
      <w:r>
        <w:rPr>
          <w:spacing w:val="-2"/>
        </w:rPr>
        <w:t>will</w:t>
      </w:r>
      <w:r>
        <w:rPr>
          <w:spacing w:val="-11"/>
        </w:rPr>
        <w:t xml:space="preserve"> </w:t>
      </w:r>
      <w:r>
        <w:rPr>
          <w:spacing w:val="-2"/>
        </w:rPr>
        <w:t>be</w:t>
      </w:r>
      <w:r>
        <w:rPr>
          <w:spacing w:val="-12"/>
        </w:rPr>
        <w:t xml:space="preserve"> </w:t>
      </w:r>
      <w:r>
        <w:rPr>
          <w:spacing w:val="-2"/>
        </w:rPr>
        <w:t xml:space="preserve">displayed </w:t>
      </w:r>
      <w:r>
        <w:t>in</w:t>
      </w:r>
      <w:r>
        <w:rPr>
          <w:spacing w:val="-14"/>
        </w:rPr>
        <w:t xml:space="preserve"> </w:t>
      </w:r>
      <w:r>
        <w:t>the</w:t>
      </w:r>
      <w:r>
        <w:rPr>
          <w:spacing w:val="-13"/>
        </w:rPr>
        <w:t xml:space="preserve"> </w:t>
      </w:r>
      <w:r>
        <w:t>form</w:t>
      </w:r>
      <w:r>
        <w:rPr>
          <w:spacing w:val="-13"/>
        </w:rPr>
        <w:t xml:space="preserve"> </w:t>
      </w:r>
      <w:r>
        <w:rPr>
          <w:rFonts w:ascii="Cambria" w:hAnsi="Cambria"/>
        </w:rPr>
        <w:t>—</w:t>
      </w:r>
      <w:r>
        <w:rPr>
          <w:i/>
        </w:rPr>
        <w:t>m,</w:t>
      </w:r>
      <w:r>
        <w:rPr>
          <w:i/>
          <w:spacing w:val="-14"/>
        </w:rPr>
        <w:t xml:space="preserve"> </w:t>
      </w:r>
      <w:r>
        <w:rPr>
          <w:rFonts w:ascii="Cambria" w:hAnsi="Cambria"/>
        </w:rPr>
        <w:t>—</w:t>
      </w:r>
      <w:r>
        <w:rPr>
          <w:i/>
        </w:rPr>
        <w:t>m</w:t>
      </w:r>
      <w:r>
        <w:rPr>
          <w:i/>
          <w:spacing w:val="-13"/>
        </w:rPr>
        <w:t xml:space="preserve"> </w:t>
      </w:r>
      <w:r>
        <w:t>+</w:t>
      </w:r>
      <w:r>
        <w:rPr>
          <w:spacing w:val="-13"/>
        </w:rPr>
        <w:t xml:space="preserve"> </w:t>
      </w:r>
      <w:r>
        <w:t>1</w:t>
      </w:r>
      <w:r>
        <w:rPr>
          <w:i/>
        </w:rPr>
        <w:t>,</w:t>
      </w:r>
      <w:r>
        <w:rPr>
          <w:i/>
          <w:spacing w:val="-13"/>
        </w:rPr>
        <w:t xml:space="preserve"> </w:t>
      </w:r>
      <w:proofErr w:type="gramStart"/>
      <w:r>
        <w:rPr>
          <w:i/>
        </w:rPr>
        <w:t>.</w:t>
      </w:r>
      <w:r>
        <w:rPr>
          <w:i/>
          <w:spacing w:val="-14"/>
        </w:rPr>
        <w:t xml:space="preserve"> </w:t>
      </w:r>
      <w:r>
        <w:rPr>
          <w:i/>
        </w:rPr>
        <w:t>.</w:t>
      </w:r>
      <w:r>
        <w:rPr>
          <w:i/>
          <w:spacing w:val="-13"/>
        </w:rPr>
        <w:t xml:space="preserve"> </w:t>
      </w:r>
      <w:r>
        <w:rPr>
          <w:i/>
        </w:rPr>
        <w:t>.</w:t>
      </w:r>
      <w:r>
        <w:rPr>
          <w:i/>
          <w:spacing w:val="-13"/>
        </w:rPr>
        <w:t xml:space="preserve"> </w:t>
      </w:r>
      <w:r>
        <w:rPr>
          <w:i/>
        </w:rPr>
        <w:t>,</w:t>
      </w:r>
      <w:proofErr w:type="gramEnd"/>
      <w:r>
        <w:rPr>
          <w:i/>
          <w:spacing w:val="-13"/>
        </w:rPr>
        <w:t xml:space="preserve"> </w:t>
      </w:r>
      <w:r>
        <w:t>0</w:t>
      </w:r>
      <w:r>
        <w:rPr>
          <w:i/>
        </w:rPr>
        <w:t>,</w:t>
      </w:r>
      <w:r>
        <w:rPr>
          <w:i/>
          <w:spacing w:val="-14"/>
        </w:rPr>
        <w:t xml:space="preserve"> </w:t>
      </w:r>
      <w:r>
        <w:t>1</w:t>
      </w:r>
      <w:r>
        <w:rPr>
          <w:i/>
        </w:rPr>
        <w:t>,</w:t>
      </w:r>
      <w:r>
        <w:rPr>
          <w:i/>
          <w:spacing w:val="-13"/>
        </w:rPr>
        <w:t xml:space="preserve"> </w:t>
      </w:r>
      <w:r>
        <w:rPr>
          <w:i/>
        </w:rPr>
        <w:t>.</w:t>
      </w:r>
      <w:r>
        <w:rPr>
          <w:i/>
          <w:spacing w:val="-13"/>
        </w:rPr>
        <w:t xml:space="preserve"> </w:t>
      </w:r>
      <w:r>
        <w:rPr>
          <w:i/>
        </w:rPr>
        <w:t>.</w:t>
      </w:r>
      <w:r>
        <w:rPr>
          <w:i/>
          <w:spacing w:val="-13"/>
        </w:rPr>
        <w:t xml:space="preserve"> </w:t>
      </w:r>
      <w:r>
        <w:rPr>
          <w:i/>
        </w:rPr>
        <w:t>.</w:t>
      </w:r>
      <w:r>
        <w:rPr>
          <w:i/>
          <w:spacing w:val="-14"/>
        </w:rPr>
        <w:t xml:space="preserve"> </w:t>
      </w:r>
      <w:r>
        <w:rPr>
          <w:i/>
        </w:rPr>
        <w:t>,</w:t>
      </w:r>
      <w:r>
        <w:rPr>
          <w:i/>
          <w:spacing w:val="-13"/>
        </w:rPr>
        <w:t xml:space="preserve"> </w:t>
      </w:r>
      <w:r>
        <w:rPr>
          <w:i/>
        </w:rPr>
        <w:t>n</w:t>
      </w:r>
      <w:r>
        <w:rPr>
          <w:i/>
          <w:spacing w:val="-6"/>
        </w:rPr>
        <w:t xml:space="preserve"> </w:t>
      </w:r>
      <w:r>
        <w:t>where</w:t>
      </w:r>
      <w:r>
        <w:rPr>
          <w:spacing w:val="16"/>
        </w:rPr>
        <w:t xml:space="preserve"> </w:t>
      </w:r>
      <w:r>
        <w:rPr>
          <w:i/>
        </w:rPr>
        <w:t xml:space="preserve">m </w:t>
      </w:r>
      <w:r>
        <w:t>= (modulus</w:t>
      </w:r>
      <w:r>
        <w:rPr>
          <w:rFonts w:ascii="Cambria" w:hAnsi="Cambria"/>
        </w:rPr>
        <w:t>—</w:t>
      </w:r>
      <w:r>
        <w:t>1)</w:t>
      </w:r>
      <w:r>
        <w:rPr>
          <w:spacing w:val="14"/>
        </w:rPr>
        <w:t xml:space="preserve"> </w:t>
      </w:r>
      <w:r>
        <w:t>div</w:t>
      </w:r>
      <w:r>
        <w:rPr>
          <w:spacing w:val="14"/>
        </w:rPr>
        <w:t xml:space="preserve"> </w:t>
      </w:r>
      <w:r>
        <w:t>2</w:t>
      </w:r>
      <w:r>
        <w:rPr>
          <w:spacing w:val="14"/>
        </w:rPr>
        <w:t xml:space="preserve"> </w:t>
      </w:r>
      <w:r>
        <w:t>and</w:t>
      </w:r>
      <w:r>
        <w:rPr>
          <w:spacing w:val="15"/>
        </w:rPr>
        <w:t xml:space="preserve"> </w:t>
      </w:r>
      <w:r>
        <w:rPr>
          <w:i/>
        </w:rPr>
        <w:t xml:space="preserve">n </w:t>
      </w:r>
      <w:r>
        <w:t>=</w:t>
      </w:r>
      <w:r>
        <w:rPr>
          <w:spacing w:val="15"/>
        </w:rPr>
        <w:t xml:space="preserve"> </w:t>
      </w:r>
      <w:r>
        <w:t>modulus div 2.</w:t>
      </w:r>
    </w:p>
    <w:p w:rsidR="0033539C" w:rsidRDefault="00000000">
      <w:pPr>
        <w:spacing w:before="54"/>
        <w:ind w:left="155"/>
        <w:jc w:val="both"/>
      </w:pPr>
      <w:proofErr w:type="spellStart"/>
      <w:proofErr w:type="gramStart"/>
      <w:r>
        <w:rPr>
          <w:i/>
        </w:rPr>
        <w:t>Deriv</w:t>
      </w:r>
      <w:proofErr w:type="spellEnd"/>
      <w:r>
        <w:t>(</w:t>
      </w:r>
      <w:proofErr w:type="gramEnd"/>
      <w:r>
        <w:rPr>
          <w:i/>
        </w:rPr>
        <w:t>x,</w:t>
      </w:r>
      <w:r>
        <w:rPr>
          <w:i/>
          <w:spacing w:val="-17"/>
        </w:rPr>
        <w:t xml:space="preserve"> </w:t>
      </w:r>
      <w:r>
        <w:rPr>
          <w:i/>
        </w:rPr>
        <w:t>t,</w:t>
      </w:r>
      <w:r>
        <w:rPr>
          <w:i/>
          <w:spacing w:val="-17"/>
        </w:rPr>
        <w:t xml:space="preserve"> </w:t>
      </w:r>
      <w:r>
        <w:rPr>
          <w:i/>
        </w:rPr>
        <w:t>n</w:t>
      </w:r>
      <w:r>
        <w:t>)</w:t>
      </w:r>
      <w:r>
        <w:rPr>
          <w:spacing w:val="2"/>
        </w:rPr>
        <w:t xml:space="preserve"> </w:t>
      </w:r>
      <w:r>
        <w:t>returns</w:t>
      </w:r>
      <w:r>
        <w:rPr>
          <w:spacing w:val="10"/>
        </w:rPr>
        <w:t xml:space="preserve"> </w:t>
      </w:r>
      <w:r>
        <w:t>the</w:t>
      </w:r>
      <w:r>
        <w:rPr>
          <w:spacing w:val="10"/>
        </w:rPr>
        <w:t xml:space="preserve"> </w:t>
      </w:r>
      <w:r>
        <w:rPr>
          <w:i/>
        </w:rPr>
        <w:t>n</w:t>
      </w:r>
      <w:r>
        <w:rPr>
          <w:i/>
          <w:vertAlign w:val="superscript"/>
        </w:rPr>
        <w:t>th</w:t>
      </w:r>
      <w:r>
        <w:rPr>
          <w:i/>
          <w:spacing w:val="18"/>
        </w:rPr>
        <w:t xml:space="preserve"> </w:t>
      </w:r>
      <w:r>
        <w:t>derivative</w:t>
      </w:r>
      <w:r>
        <w:rPr>
          <w:spacing w:val="11"/>
        </w:rPr>
        <w:t xml:space="preserve"> </w:t>
      </w:r>
      <w:r>
        <w:t>of</w:t>
      </w:r>
      <w:r>
        <w:rPr>
          <w:spacing w:val="10"/>
        </w:rPr>
        <w:t xml:space="preserve"> </w:t>
      </w:r>
      <w:r>
        <w:rPr>
          <w:i/>
        </w:rPr>
        <w:t>x</w:t>
      </w:r>
      <w:r>
        <w:rPr>
          <w:i/>
          <w:spacing w:val="11"/>
        </w:rPr>
        <w:t xml:space="preserve"> </w:t>
      </w:r>
      <w:r>
        <w:t>with</w:t>
      </w:r>
      <w:r>
        <w:rPr>
          <w:spacing w:val="10"/>
        </w:rPr>
        <w:t xml:space="preserve"> </w:t>
      </w:r>
      <w:r>
        <w:t>respect</w:t>
      </w:r>
      <w:r>
        <w:rPr>
          <w:spacing w:val="10"/>
        </w:rPr>
        <w:t xml:space="preserve"> </w:t>
      </w:r>
      <w:r>
        <w:t>to</w:t>
      </w:r>
      <w:r>
        <w:rPr>
          <w:spacing w:val="11"/>
        </w:rPr>
        <w:t xml:space="preserve"> </w:t>
      </w:r>
      <w:r>
        <w:rPr>
          <w:i/>
        </w:rPr>
        <w:t>t</w:t>
      </w:r>
      <w:r>
        <w:t>.</w:t>
      </w:r>
      <w:r>
        <w:rPr>
          <w:spacing w:val="32"/>
        </w:rPr>
        <w:t xml:space="preserve"> </w:t>
      </w:r>
      <w:r>
        <w:rPr>
          <w:i/>
        </w:rPr>
        <w:t>x</w:t>
      </w:r>
      <w:r>
        <w:rPr>
          <w:i/>
          <w:spacing w:val="10"/>
        </w:rPr>
        <w:t xml:space="preserve"> </w:t>
      </w:r>
      <w:r>
        <w:t>is</w:t>
      </w:r>
      <w:r>
        <w:rPr>
          <w:spacing w:val="11"/>
        </w:rPr>
        <w:t xml:space="preserve"> </w:t>
      </w:r>
      <w:r>
        <w:t>any</w:t>
      </w:r>
      <w:r>
        <w:rPr>
          <w:spacing w:val="10"/>
        </w:rPr>
        <w:t xml:space="preserve"> </w:t>
      </w:r>
      <w:r>
        <w:t>(scalar)</w:t>
      </w:r>
      <w:r>
        <w:rPr>
          <w:spacing w:val="11"/>
        </w:rPr>
        <w:t xml:space="preserve"> </w:t>
      </w:r>
      <w:r>
        <w:rPr>
          <w:spacing w:val="-2"/>
        </w:rPr>
        <w:t>expression,</w:t>
      </w:r>
    </w:p>
    <w:p w:rsidR="0033539C" w:rsidRDefault="00000000">
      <w:pPr>
        <w:pStyle w:val="BodyText"/>
        <w:spacing w:before="14"/>
        <w:jc w:val="left"/>
      </w:pPr>
      <w:r>
        <w:rPr>
          <w:i/>
        </w:rPr>
        <w:t>t</w:t>
      </w:r>
      <w:r>
        <w:rPr>
          <w:i/>
          <w:spacing w:val="8"/>
        </w:rPr>
        <w:t xml:space="preserve"> </w:t>
      </w:r>
      <w:r>
        <w:t>is</w:t>
      </w:r>
      <w:r>
        <w:rPr>
          <w:spacing w:val="8"/>
        </w:rPr>
        <w:t xml:space="preserve"> </w:t>
      </w:r>
      <w:r>
        <w:t>a</w:t>
      </w:r>
      <w:r>
        <w:rPr>
          <w:spacing w:val="9"/>
        </w:rPr>
        <w:t xml:space="preserve"> </w:t>
      </w:r>
      <w:r>
        <w:t>polynomial</w:t>
      </w:r>
      <w:r>
        <w:rPr>
          <w:spacing w:val="8"/>
        </w:rPr>
        <w:t xml:space="preserve"> </w:t>
      </w:r>
      <w:r>
        <w:t>variable,</w:t>
      </w:r>
      <w:r>
        <w:rPr>
          <w:spacing w:val="9"/>
        </w:rPr>
        <w:t xml:space="preserve"> </w:t>
      </w:r>
      <w:r>
        <w:t>and</w:t>
      </w:r>
      <w:r>
        <w:rPr>
          <w:spacing w:val="10"/>
        </w:rPr>
        <w:t xml:space="preserve"> </w:t>
      </w:r>
      <w:r>
        <w:rPr>
          <w:i/>
        </w:rPr>
        <w:t>n</w:t>
      </w:r>
      <w:r>
        <w:rPr>
          <w:i/>
          <w:spacing w:val="-2"/>
        </w:rPr>
        <w:t xml:space="preserve"> </w:t>
      </w:r>
      <w:r>
        <w:rPr>
          <w:rFonts w:ascii="Cambria" w:hAnsi="Cambria"/>
          <w:w w:val="110"/>
        </w:rPr>
        <w:t>≥</w:t>
      </w:r>
      <w:r>
        <w:rPr>
          <w:rFonts w:ascii="Cambria" w:hAnsi="Cambria"/>
          <w:spacing w:val="-2"/>
          <w:w w:val="110"/>
        </w:rPr>
        <w:t xml:space="preserve"> </w:t>
      </w:r>
      <w:r>
        <w:rPr>
          <w:spacing w:val="-5"/>
        </w:rPr>
        <w:t>0.</w:t>
      </w:r>
    </w:p>
    <w:p w:rsidR="0033539C" w:rsidRDefault="0033539C">
      <w:pPr>
        <w:sectPr w:rsidR="0033539C">
          <w:pgSz w:w="12240" w:h="15840"/>
          <w:pgMar w:top="1520" w:right="1280" w:bottom="1420" w:left="1640" w:header="0" w:footer="1122" w:gutter="0"/>
          <w:cols w:space="720"/>
        </w:sectPr>
      </w:pPr>
    </w:p>
    <w:p w:rsidR="0033539C" w:rsidRDefault="00000000">
      <w:pPr>
        <w:pStyle w:val="BodyText"/>
        <w:spacing w:before="38" w:line="259" w:lineRule="auto"/>
        <w:ind w:right="522"/>
      </w:pPr>
      <w:r>
        <w:lastRenderedPageBreak/>
        <w:t>In</w:t>
      </w:r>
      <w:r>
        <w:rPr>
          <w:spacing w:val="-3"/>
        </w:rPr>
        <w:t xml:space="preserve"> </w:t>
      </w:r>
      <w:r>
        <w:t>Fermat, with</w:t>
      </w:r>
      <w:r>
        <w:rPr>
          <w:spacing w:val="-3"/>
        </w:rPr>
        <w:t xml:space="preserve"> </w:t>
      </w:r>
      <w:r>
        <w:t>the</w:t>
      </w:r>
      <w:r>
        <w:rPr>
          <w:spacing w:val="-3"/>
        </w:rPr>
        <w:t xml:space="preserve"> </w:t>
      </w:r>
      <w:r>
        <w:t>degree-of-polynomial</w:t>
      </w:r>
      <w:r>
        <w:rPr>
          <w:spacing w:val="-3"/>
        </w:rPr>
        <w:t xml:space="preserve"> </w:t>
      </w:r>
      <w:r>
        <w:t>function</w:t>
      </w:r>
      <w:r>
        <w:rPr>
          <w:spacing w:val="-2"/>
        </w:rPr>
        <w:t xml:space="preserve"> </w:t>
      </w:r>
      <w:r>
        <w:rPr>
          <w:i/>
        </w:rPr>
        <w:t>Deg</w:t>
      </w:r>
      <w:r>
        <w:rPr>
          <w:i/>
          <w:spacing w:val="-3"/>
        </w:rPr>
        <w:t xml:space="preserve"> </w:t>
      </w:r>
      <w:r>
        <w:t>there</w:t>
      </w:r>
      <w:r>
        <w:rPr>
          <w:spacing w:val="-3"/>
        </w:rPr>
        <w:t xml:space="preserve"> </w:t>
      </w:r>
      <w:r>
        <w:t>is</w:t>
      </w:r>
      <w:r>
        <w:rPr>
          <w:spacing w:val="-3"/>
        </w:rPr>
        <w:t xml:space="preserve"> </w:t>
      </w:r>
      <w:r>
        <w:t>a</w:t>
      </w:r>
      <w:r>
        <w:rPr>
          <w:spacing w:val="-3"/>
        </w:rPr>
        <w:t xml:space="preserve"> </w:t>
      </w:r>
      <w:r>
        <w:t>difference</w:t>
      </w:r>
      <w:r>
        <w:rPr>
          <w:spacing w:val="-3"/>
        </w:rPr>
        <w:t xml:space="preserve"> </w:t>
      </w:r>
      <w:r>
        <w:t>between</w:t>
      </w:r>
      <w:r>
        <w:rPr>
          <w:spacing w:val="-3"/>
        </w:rPr>
        <w:t xml:space="preserve"> </w:t>
      </w:r>
      <w:r>
        <w:rPr>
          <w:i/>
        </w:rPr>
        <w:t xml:space="preserve">Deg x </w:t>
      </w:r>
      <w:r>
        <w:t xml:space="preserve">and </w:t>
      </w:r>
      <w:r>
        <w:rPr>
          <w:i/>
        </w:rPr>
        <w:t>Deg</w:t>
      </w:r>
      <w:r>
        <w:t>(</w:t>
      </w:r>
      <w:r>
        <w:rPr>
          <w:i/>
        </w:rPr>
        <w:t>x</w:t>
      </w:r>
      <w:r>
        <w:t>).</w:t>
      </w:r>
      <w:r>
        <w:rPr>
          <w:spacing w:val="37"/>
        </w:rPr>
        <w:t xml:space="preserve"> </w:t>
      </w:r>
      <w:r>
        <w:t xml:space="preserve">The second form (where </w:t>
      </w:r>
      <w:r>
        <w:rPr>
          <w:i/>
        </w:rPr>
        <w:t xml:space="preserve">x </w:t>
      </w:r>
      <w:r>
        <w:t xml:space="preserve">can be any expression) is slower because it will spend time duplicating </w:t>
      </w:r>
      <w:r>
        <w:rPr>
          <w:i/>
        </w:rPr>
        <w:t xml:space="preserve">x </w:t>
      </w:r>
      <w:r>
        <w:t>before it computes the degree.</w:t>
      </w:r>
      <w:r>
        <w:rPr>
          <w:spacing w:val="40"/>
        </w:rPr>
        <w:t xml:space="preserve"> </w:t>
      </w:r>
      <w:r>
        <w:t xml:space="preserve">In the first form, </w:t>
      </w:r>
      <w:r>
        <w:rPr>
          <w:i/>
        </w:rPr>
        <w:t xml:space="preserve">x </w:t>
      </w:r>
      <w:r>
        <w:t>must be a variable name.</w:t>
      </w:r>
    </w:p>
    <w:p w:rsidR="0033539C" w:rsidRDefault="00000000">
      <w:pPr>
        <w:pStyle w:val="Heading4"/>
        <w:spacing w:before="124"/>
      </w:pPr>
      <w:r>
        <w:rPr>
          <w:spacing w:val="-2"/>
        </w:rPr>
        <w:t>The</w:t>
      </w:r>
      <w:r>
        <w:rPr>
          <w:spacing w:val="11"/>
        </w:rPr>
        <w:t xml:space="preserve"> </w:t>
      </w:r>
      <w:r>
        <w:rPr>
          <w:spacing w:val="-2"/>
        </w:rPr>
        <w:t>Characteristic</w:t>
      </w:r>
      <w:r>
        <w:rPr>
          <w:spacing w:val="12"/>
        </w:rPr>
        <w:t xml:space="preserve"> </w:t>
      </w:r>
      <w:r>
        <w:rPr>
          <w:spacing w:val="-2"/>
        </w:rPr>
        <w:t>Polynomial</w:t>
      </w:r>
    </w:p>
    <w:p w:rsidR="0033539C" w:rsidRDefault="00000000">
      <w:pPr>
        <w:pStyle w:val="BodyText"/>
        <w:spacing w:before="141" w:line="259" w:lineRule="auto"/>
        <w:ind w:right="522" w:firstLine="338"/>
      </w:pPr>
      <w:proofErr w:type="spellStart"/>
      <w:r>
        <w:rPr>
          <w:i/>
        </w:rPr>
        <w:t>Chpoly</w:t>
      </w:r>
      <w:proofErr w:type="spellEnd"/>
      <w:r>
        <w:rPr>
          <w:i/>
          <w:spacing w:val="-14"/>
        </w:rPr>
        <w:t xml:space="preserve"> </w:t>
      </w:r>
      <w:r>
        <w:t>computes</w:t>
      </w:r>
      <w:r>
        <w:rPr>
          <w:spacing w:val="-13"/>
        </w:rPr>
        <w:t xml:space="preserve"> </w:t>
      </w:r>
      <w:r>
        <w:t>the</w:t>
      </w:r>
      <w:r>
        <w:rPr>
          <w:spacing w:val="-13"/>
        </w:rPr>
        <w:t xml:space="preserve"> </w:t>
      </w:r>
      <w:r>
        <w:t>characteristic</w:t>
      </w:r>
      <w:r>
        <w:rPr>
          <w:spacing w:val="-14"/>
        </w:rPr>
        <w:t xml:space="preserve"> </w:t>
      </w:r>
      <w:r>
        <w:t>polynomial</w:t>
      </w:r>
      <w:r>
        <w:rPr>
          <w:spacing w:val="-13"/>
        </w:rPr>
        <w:t xml:space="preserve"> </w:t>
      </w:r>
      <w:r>
        <w:t>of</w:t>
      </w:r>
      <w:r>
        <w:rPr>
          <w:spacing w:val="-13"/>
        </w:rPr>
        <w:t xml:space="preserve"> </w:t>
      </w:r>
      <w:r>
        <w:t>a</w:t>
      </w:r>
      <w:r>
        <w:rPr>
          <w:spacing w:val="-13"/>
        </w:rPr>
        <w:t xml:space="preserve"> </w:t>
      </w:r>
      <w:r>
        <w:t>square</w:t>
      </w:r>
      <w:r>
        <w:rPr>
          <w:spacing w:val="-14"/>
        </w:rPr>
        <w:t xml:space="preserve"> </w:t>
      </w:r>
      <w:r>
        <w:t>matrix,</w:t>
      </w:r>
      <w:r>
        <w:rPr>
          <w:spacing w:val="-13"/>
        </w:rPr>
        <w:t xml:space="preserve"> </w:t>
      </w:r>
      <w:r>
        <w:t>in</w:t>
      </w:r>
      <w:r>
        <w:rPr>
          <w:spacing w:val="-13"/>
        </w:rPr>
        <w:t xml:space="preserve"> </w:t>
      </w:r>
      <w:r>
        <w:t>terms</w:t>
      </w:r>
      <w:r>
        <w:rPr>
          <w:spacing w:val="-13"/>
        </w:rPr>
        <w:t xml:space="preserve"> </w:t>
      </w:r>
      <w:r>
        <w:t>of</w:t>
      </w:r>
      <w:r>
        <w:rPr>
          <w:spacing w:val="-14"/>
        </w:rPr>
        <w:t xml:space="preserve"> </w:t>
      </w:r>
      <w:r>
        <w:t>the</w:t>
      </w:r>
      <w:r>
        <w:rPr>
          <w:spacing w:val="-13"/>
        </w:rPr>
        <w:t xml:space="preserve"> </w:t>
      </w:r>
      <w:r>
        <w:t xml:space="preserve">poly- </w:t>
      </w:r>
      <w:proofErr w:type="spellStart"/>
      <w:r>
        <w:t>nomial</w:t>
      </w:r>
      <w:proofErr w:type="spellEnd"/>
      <w:r>
        <w:t xml:space="preserve"> variable of highest precedence.</w:t>
      </w:r>
      <w:r>
        <w:rPr>
          <w:spacing w:val="29"/>
        </w:rPr>
        <w:t xml:space="preserve"> </w:t>
      </w:r>
      <w:r>
        <w:t>The syntax of the command and the method used depends on whether the matrix is sparse or “ordinary.”</w:t>
      </w:r>
    </w:p>
    <w:p w:rsidR="0033539C" w:rsidRDefault="00000000">
      <w:pPr>
        <w:pStyle w:val="BodyText"/>
        <w:spacing w:before="3" w:line="256" w:lineRule="auto"/>
        <w:ind w:right="520" w:firstLine="338"/>
      </w:pPr>
      <w:r>
        <w:t>With the ordinary matrix storage scheme, LaGrange interpolation is used when the matrix</w:t>
      </w:r>
      <w:r>
        <w:rPr>
          <w:spacing w:val="-1"/>
        </w:rPr>
        <w:t xml:space="preserve"> </w:t>
      </w:r>
      <w:r>
        <w:t>consists</w:t>
      </w:r>
      <w:r>
        <w:rPr>
          <w:spacing w:val="-1"/>
        </w:rPr>
        <w:t xml:space="preserve"> </w:t>
      </w:r>
      <w:r>
        <w:t>of</w:t>
      </w:r>
      <w:r>
        <w:rPr>
          <w:spacing w:val="-1"/>
        </w:rPr>
        <w:t xml:space="preserve"> </w:t>
      </w:r>
      <w:r>
        <w:t>all</w:t>
      </w:r>
      <w:r>
        <w:rPr>
          <w:spacing w:val="-2"/>
        </w:rPr>
        <w:t xml:space="preserve"> </w:t>
      </w:r>
      <w:r>
        <w:t>numbers. It</w:t>
      </w:r>
      <w:r>
        <w:rPr>
          <w:spacing w:val="-1"/>
        </w:rPr>
        <w:t xml:space="preserve"> </w:t>
      </w:r>
      <w:r>
        <w:t>is</w:t>
      </w:r>
      <w:r>
        <w:rPr>
          <w:spacing w:val="-2"/>
        </w:rPr>
        <w:t xml:space="preserve"> </w:t>
      </w:r>
      <w:r>
        <w:t>to</w:t>
      </w:r>
      <w:r>
        <w:rPr>
          <w:spacing w:val="-1"/>
        </w:rPr>
        <w:t xml:space="preserve"> </w:t>
      </w:r>
      <w:r>
        <w:t>your</w:t>
      </w:r>
      <w:r>
        <w:rPr>
          <w:spacing w:val="-2"/>
        </w:rPr>
        <w:t xml:space="preserve"> </w:t>
      </w:r>
      <w:r>
        <w:t>advantage</w:t>
      </w:r>
      <w:r>
        <w:rPr>
          <w:spacing w:val="-1"/>
        </w:rPr>
        <w:t xml:space="preserve"> </w:t>
      </w:r>
      <w:r>
        <w:t>to</w:t>
      </w:r>
      <w:r>
        <w:rPr>
          <w:spacing w:val="-1"/>
        </w:rPr>
        <w:t xml:space="preserve"> </w:t>
      </w:r>
      <w:r>
        <w:t>clear</w:t>
      </w:r>
      <w:r>
        <w:rPr>
          <w:spacing w:val="-1"/>
        </w:rPr>
        <w:t xml:space="preserve"> </w:t>
      </w:r>
      <w:r>
        <w:t>the</w:t>
      </w:r>
      <w:r>
        <w:rPr>
          <w:spacing w:val="-1"/>
        </w:rPr>
        <w:t xml:space="preserve"> </w:t>
      </w:r>
      <w:r>
        <w:t>matrix</w:t>
      </w:r>
      <w:r>
        <w:rPr>
          <w:spacing w:val="-1"/>
        </w:rPr>
        <w:t xml:space="preserve"> </w:t>
      </w:r>
      <w:r>
        <w:t>of</w:t>
      </w:r>
      <w:r>
        <w:rPr>
          <w:spacing w:val="-1"/>
        </w:rPr>
        <w:t xml:space="preserve"> </w:t>
      </w:r>
      <w:r>
        <w:t>all</w:t>
      </w:r>
      <w:r>
        <w:rPr>
          <w:spacing w:val="-1"/>
        </w:rPr>
        <w:t xml:space="preserve"> </w:t>
      </w:r>
      <w:r>
        <w:t xml:space="preserve">numerical denominators before invoking </w:t>
      </w:r>
      <w:proofErr w:type="spellStart"/>
      <w:r>
        <w:rPr>
          <w:i/>
        </w:rPr>
        <w:t>Chpoly</w:t>
      </w:r>
      <w:proofErr w:type="spellEnd"/>
      <w:r>
        <w:t>.</w:t>
      </w:r>
      <w:r>
        <w:rPr>
          <w:spacing w:val="40"/>
        </w:rPr>
        <w:t xml:space="preserve"> </w:t>
      </w:r>
      <w:r>
        <w:t xml:space="preserve">Use </w:t>
      </w:r>
      <w:r>
        <w:rPr>
          <w:i/>
        </w:rPr>
        <w:t xml:space="preserve">LCM </w:t>
      </w:r>
      <w:r>
        <w:t>to do this.</w:t>
      </w:r>
      <w:r>
        <w:rPr>
          <w:spacing w:val="40"/>
        </w:rPr>
        <w:t xml:space="preserve"> </w:t>
      </w:r>
      <w:r>
        <w:t>When using the LaGrange interpolation</w:t>
      </w:r>
      <w:r>
        <w:rPr>
          <w:spacing w:val="-8"/>
        </w:rPr>
        <w:t xml:space="preserve"> </w:t>
      </w:r>
      <w:r>
        <w:t>method</w:t>
      </w:r>
      <w:r>
        <w:rPr>
          <w:spacing w:val="-8"/>
        </w:rPr>
        <w:t xml:space="preserve"> </w:t>
      </w:r>
      <w:r>
        <w:t>on</w:t>
      </w:r>
      <w:r>
        <w:rPr>
          <w:spacing w:val="-8"/>
        </w:rPr>
        <w:t xml:space="preserve"> </w:t>
      </w:r>
      <w:r>
        <w:t>integer</w:t>
      </w:r>
      <w:r>
        <w:rPr>
          <w:spacing w:val="-8"/>
        </w:rPr>
        <w:t xml:space="preserve"> </w:t>
      </w:r>
      <w:r>
        <w:t>matrices,</w:t>
      </w:r>
      <w:r>
        <w:rPr>
          <w:spacing w:val="-6"/>
        </w:rPr>
        <w:t xml:space="preserve"> </w:t>
      </w:r>
      <w:r>
        <w:t>Fermat</w:t>
      </w:r>
      <w:r>
        <w:rPr>
          <w:spacing w:val="-8"/>
        </w:rPr>
        <w:t xml:space="preserve"> </w:t>
      </w:r>
      <w:r>
        <w:t>computes</w:t>
      </w:r>
      <w:r>
        <w:rPr>
          <w:spacing w:val="-7"/>
        </w:rPr>
        <w:t xml:space="preserve"> </w:t>
      </w:r>
      <w:r>
        <w:t>the</w:t>
      </w:r>
      <w:r>
        <w:rPr>
          <w:spacing w:val="-8"/>
        </w:rPr>
        <w:t xml:space="preserve"> </w:t>
      </w:r>
      <w:r>
        <w:t>many</w:t>
      </w:r>
      <w:r>
        <w:rPr>
          <w:spacing w:val="-7"/>
        </w:rPr>
        <w:t xml:space="preserve"> </w:t>
      </w:r>
      <w:r>
        <w:t>necessary</w:t>
      </w:r>
      <w:r>
        <w:rPr>
          <w:spacing w:val="-8"/>
        </w:rPr>
        <w:t xml:space="preserve"> </w:t>
      </w:r>
      <w:proofErr w:type="spellStart"/>
      <w:r>
        <w:t>determi</w:t>
      </w:r>
      <w:proofErr w:type="spellEnd"/>
      <w:r>
        <w:t xml:space="preserve">- </w:t>
      </w:r>
      <w:proofErr w:type="spellStart"/>
      <w:r>
        <w:t>nants</w:t>
      </w:r>
      <w:proofErr w:type="spellEnd"/>
      <w:r>
        <w:t xml:space="preserve"> using the Chinese Remainder Theorem.</w:t>
      </w:r>
      <w:r>
        <w:rPr>
          <w:spacing w:val="37"/>
        </w:rPr>
        <w:t xml:space="preserve"> </w:t>
      </w:r>
      <w:r>
        <w:t>To do so, it must make an initial estimate of the absolute value of the determinant.</w:t>
      </w:r>
      <w:r>
        <w:rPr>
          <w:spacing w:val="26"/>
        </w:rPr>
        <w:t xml:space="preserve"> </w:t>
      </w:r>
      <w:r>
        <w:t>The estimate is often rather liberal, resulting in longer than necessary computation time.</w:t>
      </w:r>
      <w:r>
        <w:rPr>
          <w:spacing w:val="40"/>
        </w:rPr>
        <w:t xml:space="preserve"> </w:t>
      </w:r>
      <w:r>
        <w:t>Now, the determinants in question are simply</w:t>
      </w:r>
      <w:r>
        <w:rPr>
          <w:spacing w:val="80"/>
          <w:w w:val="120"/>
        </w:rPr>
        <w:t xml:space="preserve"> </w:t>
      </w:r>
      <w:r>
        <w:rPr>
          <w:i/>
          <w:w w:val="120"/>
        </w:rPr>
        <w:t>f</w:t>
      </w:r>
      <w:r>
        <w:rPr>
          <w:i/>
          <w:spacing w:val="-16"/>
          <w:w w:val="120"/>
        </w:rPr>
        <w:t xml:space="preserve"> </w:t>
      </w:r>
      <w:r>
        <w:t>(</w:t>
      </w:r>
      <w:r>
        <w:rPr>
          <w:i/>
        </w:rPr>
        <w:t>c</w:t>
      </w:r>
      <w:r>
        <w:rPr>
          <w:i/>
          <w:vertAlign w:val="subscript"/>
        </w:rPr>
        <w:t>i</w:t>
      </w:r>
      <w:r>
        <w:t>),</w:t>
      </w:r>
      <w:r>
        <w:rPr>
          <w:spacing w:val="-14"/>
        </w:rPr>
        <w:t xml:space="preserve"> </w:t>
      </w:r>
      <w:r>
        <w:t xml:space="preserve">where </w:t>
      </w:r>
      <w:r>
        <w:rPr>
          <w:i/>
          <w:w w:val="120"/>
        </w:rPr>
        <w:t xml:space="preserve">f </w:t>
      </w:r>
      <w:r>
        <w:t xml:space="preserve">is the characteristic polynomial and </w:t>
      </w:r>
      <w:r>
        <w:rPr>
          <w:rFonts w:ascii="Cambria" w:hAnsi="Cambria"/>
        </w:rPr>
        <w:t>{</w:t>
      </w:r>
      <w:r>
        <w:rPr>
          <w:i/>
        </w:rPr>
        <w:t>c</w:t>
      </w:r>
      <w:r>
        <w:rPr>
          <w:i/>
          <w:vertAlign w:val="subscript"/>
        </w:rPr>
        <w:t>i</w:t>
      </w:r>
      <w:r>
        <w:rPr>
          <w:rFonts w:ascii="Cambria" w:hAnsi="Cambria"/>
        </w:rPr>
        <w:t xml:space="preserve">} </w:t>
      </w:r>
      <w:r>
        <w:t>is a set of certain “sample points.” You,</w:t>
      </w:r>
      <w:r>
        <w:rPr>
          <w:spacing w:val="-12"/>
        </w:rPr>
        <w:t xml:space="preserve"> </w:t>
      </w:r>
      <w:r>
        <w:t xml:space="preserve">the user, may be able to supply a far better bound on </w:t>
      </w:r>
      <w:r>
        <w:rPr>
          <w:rFonts w:ascii="Cambria" w:hAnsi="Cambria"/>
        </w:rPr>
        <w:t>|</w:t>
      </w:r>
      <w:r>
        <w:rPr>
          <w:i/>
        </w:rPr>
        <w:t>f</w:t>
      </w:r>
      <w:r>
        <w:rPr>
          <w:i/>
          <w:spacing w:val="-14"/>
        </w:rPr>
        <w:t xml:space="preserve"> </w:t>
      </w:r>
      <w:r>
        <w:t>(</w:t>
      </w:r>
      <w:r>
        <w:rPr>
          <w:i/>
        </w:rPr>
        <w:t>c</w:t>
      </w:r>
      <w:r>
        <w:rPr>
          <w:i/>
          <w:vertAlign w:val="subscript"/>
        </w:rPr>
        <w:t>i</w:t>
      </w:r>
      <w:r>
        <w:t>)</w:t>
      </w:r>
      <w:r>
        <w:rPr>
          <w:rFonts w:ascii="Cambria" w:hAnsi="Cambria"/>
        </w:rPr>
        <w:t>|</w:t>
      </w:r>
      <w:r>
        <w:t>.</w:t>
      </w:r>
      <w:r>
        <w:rPr>
          <w:spacing w:val="32"/>
        </w:rPr>
        <w:t xml:space="preserve"> </w:t>
      </w:r>
      <w:r>
        <w:t>For example, you may have</w:t>
      </w:r>
      <w:r>
        <w:rPr>
          <w:spacing w:val="-10"/>
        </w:rPr>
        <w:t xml:space="preserve"> </w:t>
      </w:r>
      <w:r>
        <w:t xml:space="preserve">some estimate of the location of the roots of </w:t>
      </w:r>
      <w:proofErr w:type="gramStart"/>
      <w:r>
        <w:rPr>
          <w:i/>
          <w:w w:val="120"/>
        </w:rPr>
        <w:t>f</w:t>
      </w:r>
      <w:r>
        <w:rPr>
          <w:i/>
          <w:spacing w:val="-16"/>
          <w:w w:val="120"/>
        </w:rPr>
        <w:t xml:space="preserve"> </w:t>
      </w:r>
      <w:r>
        <w:t>.</w:t>
      </w:r>
      <w:proofErr w:type="gramEnd"/>
      <w:r>
        <w:rPr>
          <w:spacing w:val="40"/>
        </w:rPr>
        <w:t xml:space="preserve"> </w:t>
      </w:r>
      <w:r>
        <w:t>For this reason, there is a second optional</w:t>
      </w:r>
      <w:r>
        <w:rPr>
          <w:spacing w:val="-10"/>
        </w:rPr>
        <w:t xml:space="preserve"> </w:t>
      </w:r>
      <w:r>
        <w:t xml:space="preserve">argument to </w:t>
      </w:r>
      <w:proofErr w:type="spellStart"/>
      <w:r>
        <w:rPr>
          <w:i/>
        </w:rPr>
        <w:t>Chpoly</w:t>
      </w:r>
      <w:proofErr w:type="spellEnd"/>
      <w:r>
        <w:rPr>
          <w:i/>
        </w:rPr>
        <w:t xml:space="preserve"> </w:t>
      </w:r>
      <w:r>
        <w:t xml:space="preserve">in Fermat, a polynomial </w:t>
      </w:r>
      <w:r>
        <w:rPr>
          <w:i/>
        </w:rPr>
        <w:t xml:space="preserve">g </w:t>
      </w:r>
      <w:r>
        <w:t xml:space="preserve">such that </w:t>
      </w:r>
      <w:r>
        <w:rPr>
          <w:rFonts w:ascii="Cambria" w:hAnsi="Cambria"/>
        </w:rPr>
        <w:t>|</w:t>
      </w:r>
      <w:r>
        <w:rPr>
          <w:i/>
        </w:rPr>
        <w:t>f</w:t>
      </w:r>
      <w:r>
        <w:rPr>
          <w:i/>
          <w:spacing w:val="-14"/>
        </w:rPr>
        <w:t xml:space="preserve"> </w:t>
      </w:r>
      <w:r>
        <w:t>(</w:t>
      </w:r>
      <w:r>
        <w:rPr>
          <w:i/>
        </w:rPr>
        <w:t>t</w:t>
      </w:r>
      <w:r>
        <w:t>)</w:t>
      </w:r>
      <w:r>
        <w:rPr>
          <w:rFonts w:ascii="Cambria" w:hAnsi="Cambria"/>
        </w:rPr>
        <w:t xml:space="preserve">| </w:t>
      </w:r>
      <w:r>
        <w:rPr>
          <w:rFonts w:ascii="Cambria" w:hAnsi="Cambria"/>
          <w:w w:val="120"/>
        </w:rPr>
        <w:t xml:space="preserve">≤ </w:t>
      </w:r>
      <w:r>
        <w:rPr>
          <w:rFonts w:ascii="Cambria" w:hAnsi="Cambria"/>
        </w:rPr>
        <w:t>|</w:t>
      </w:r>
      <w:r>
        <w:rPr>
          <w:i/>
        </w:rPr>
        <w:t>g</w:t>
      </w:r>
      <w:r>
        <w:t>(</w:t>
      </w:r>
      <w:r>
        <w:rPr>
          <w:i/>
        </w:rPr>
        <w:t>t</w:t>
      </w:r>
      <w:r>
        <w:t>)</w:t>
      </w:r>
      <w:r>
        <w:rPr>
          <w:rFonts w:ascii="Cambria" w:hAnsi="Cambria"/>
        </w:rPr>
        <w:t xml:space="preserve">| </w:t>
      </w:r>
      <w:r>
        <w:t xml:space="preserve">for all </w:t>
      </w:r>
      <w:r>
        <w:rPr>
          <w:i/>
        </w:rPr>
        <w:t>t</w:t>
      </w:r>
      <w:r>
        <w:t xml:space="preserve">. The syntax is </w:t>
      </w:r>
      <w:proofErr w:type="spellStart"/>
      <w:r>
        <w:rPr>
          <w:i/>
        </w:rPr>
        <w:t>Chpoly</w:t>
      </w:r>
      <w:proofErr w:type="spellEnd"/>
      <w:r>
        <w:t>([</w:t>
      </w:r>
      <w:r>
        <w:rPr>
          <w:i/>
        </w:rPr>
        <w:t>x</w:t>
      </w:r>
      <w:r>
        <w:t>]</w:t>
      </w:r>
      <w:r>
        <w:rPr>
          <w:i/>
        </w:rPr>
        <w:t>,</w:t>
      </w:r>
      <w:r>
        <w:rPr>
          <w:i/>
          <w:spacing w:val="-10"/>
        </w:rPr>
        <w:t xml:space="preserve"> </w:t>
      </w:r>
      <w:r>
        <w:rPr>
          <w:i/>
        </w:rPr>
        <w:t>g</w:t>
      </w:r>
      <w:r>
        <w:t>).</w:t>
      </w:r>
    </w:p>
    <w:p w:rsidR="0033539C" w:rsidRDefault="00000000">
      <w:pPr>
        <w:pStyle w:val="BodyText"/>
        <w:spacing w:before="76" w:line="256" w:lineRule="auto"/>
        <w:ind w:right="520" w:firstLine="338"/>
      </w:pPr>
      <w:r>
        <w:rPr>
          <w:spacing w:val="-4"/>
        </w:rPr>
        <w:t xml:space="preserve">With sparse matrices, a clever way to compute characteristic polynomial is the </w:t>
      </w:r>
      <w:proofErr w:type="spellStart"/>
      <w:r>
        <w:rPr>
          <w:spacing w:val="-4"/>
        </w:rPr>
        <w:t>Leverrier</w:t>
      </w:r>
      <w:proofErr w:type="spellEnd"/>
      <w:r>
        <w:rPr>
          <w:spacing w:val="-4"/>
        </w:rPr>
        <w:t xml:space="preserve">- </w:t>
      </w:r>
      <w:proofErr w:type="spellStart"/>
      <w:r>
        <w:rPr>
          <w:spacing w:val="-4"/>
        </w:rPr>
        <w:t>Faddeev</w:t>
      </w:r>
      <w:proofErr w:type="spellEnd"/>
      <w:r>
        <w:rPr>
          <w:spacing w:val="-9"/>
        </w:rPr>
        <w:t xml:space="preserve"> </w:t>
      </w:r>
      <w:r>
        <w:rPr>
          <w:spacing w:val="-4"/>
        </w:rPr>
        <w:t>method.</w:t>
      </w:r>
      <w:r>
        <w:rPr>
          <w:spacing w:val="27"/>
        </w:rPr>
        <w:t xml:space="preserve"> </w:t>
      </w:r>
      <w:r>
        <w:rPr>
          <w:spacing w:val="-4"/>
        </w:rPr>
        <w:t>(See</w:t>
      </w:r>
      <w:r>
        <w:rPr>
          <w:spacing w:val="-8"/>
        </w:rPr>
        <w:t xml:space="preserve"> </w:t>
      </w:r>
      <w:r>
        <w:rPr>
          <w:spacing w:val="-4"/>
        </w:rPr>
        <w:t>example</w:t>
      </w:r>
      <w:r>
        <w:rPr>
          <w:spacing w:val="-9"/>
        </w:rPr>
        <w:t xml:space="preserve"> </w:t>
      </w:r>
      <w:r>
        <w:rPr>
          <w:spacing w:val="-4"/>
        </w:rPr>
        <w:t>4</w:t>
      </w:r>
      <w:r>
        <w:rPr>
          <w:spacing w:val="-9"/>
        </w:rPr>
        <w:t xml:space="preserve"> </w:t>
      </w:r>
      <w:r>
        <w:rPr>
          <w:spacing w:val="-4"/>
        </w:rPr>
        <w:t>in</w:t>
      </w:r>
      <w:r>
        <w:rPr>
          <w:spacing w:val="-8"/>
        </w:rPr>
        <w:t xml:space="preserve"> </w:t>
      </w:r>
      <w:r>
        <w:rPr>
          <w:spacing w:val="-4"/>
        </w:rPr>
        <w:t>Appendix</w:t>
      </w:r>
      <w:r>
        <w:rPr>
          <w:spacing w:val="-9"/>
        </w:rPr>
        <w:t xml:space="preserve"> </w:t>
      </w:r>
      <w:r>
        <w:rPr>
          <w:spacing w:val="-4"/>
        </w:rPr>
        <w:t>3</w:t>
      </w:r>
      <w:r>
        <w:rPr>
          <w:spacing w:val="-9"/>
        </w:rPr>
        <w:t xml:space="preserve"> </w:t>
      </w:r>
      <w:r>
        <w:rPr>
          <w:spacing w:val="-4"/>
        </w:rPr>
        <w:t>for</w:t>
      </w:r>
      <w:r>
        <w:rPr>
          <w:spacing w:val="-8"/>
        </w:rPr>
        <w:t xml:space="preserve"> </w:t>
      </w:r>
      <w:r>
        <w:rPr>
          <w:spacing w:val="-4"/>
        </w:rPr>
        <w:t>a</w:t>
      </w:r>
      <w:r>
        <w:rPr>
          <w:spacing w:val="-9"/>
        </w:rPr>
        <w:t xml:space="preserve"> </w:t>
      </w:r>
      <w:r>
        <w:rPr>
          <w:spacing w:val="-4"/>
        </w:rPr>
        <w:t>short</w:t>
      </w:r>
      <w:r>
        <w:rPr>
          <w:spacing w:val="-9"/>
        </w:rPr>
        <w:t xml:space="preserve"> </w:t>
      </w:r>
      <w:r>
        <w:rPr>
          <w:spacing w:val="-4"/>
        </w:rPr>
        <w:t>Fermat</w:t>
      </w:r>
      <w:r>
        <w:rPr>
          <w:spacing w:val="-9"/>
        </w:rPr>
        <w:t xml:space="preserve"> </w:t>
      </w:r>
      <w:r>
        <w:rPr>
          <w:spacing w:val="-4"/>
        </w:rPr>
        <w:t>program</w:t>
      </w:r>
      <w:r>
        <w:rPr>
          <w:spacing w:val="-9"/>
        </w:rPr>
        <w:t xml:space="preserve"> </w:t>
      </w:r>
      <w:r>
        <w:rPr>
          <w:spacing w:val="-4"/>
        </w:rPr>
        <w:t>that</w:t>
      </w:r>
      <w:r>
        <w:rPr>
          <w:spacing w:val="-8"/>
        </w:rPr>
        <w:t xml:space="preserve"> </w:t>
      </w:r>
      <w:r>
        <w:rPr>
          <w:spacing w:val="-4"/>
        </w:rPr>
        <w:t xml:space="preserve">implements </w:t>
      </w:r>
      <w:r>
        <w:t>the algorithm.)</w:t>
      </w:r>
      <w:r>
        <w:rPr>
          <w:spacing w:val="40"/>
        </w:rPr>
        <w:t xml:space="preserve"> </w:t>
      </w:r>
      <w:r>
        <w:t xml:space="preserve">This method often loses to the standard one, </w:t>
      </w:r>
      <w:r>
        <w:rPr>
          <w:i/>
        </w:rPr>
        <w:t>det</w:t>
      </w:r>
      <w:r>
        <w:t>([</w:t>
      </w:r>
      <w:r>
        <w:rPr>
          <w:i/>
        </w:rPr>
        <w:t>x</w:t>
      </w:r>
      <w:r>
        <w:t>]</w:t>
      </w:r>
      <w:r>
        <w:rPr>
          <w:spacing w:val="-12"/>
        </w:rPr>
        <w:t xml:space="preserve"> </w:t>
      </w:r>
      <w:r>
        <w:rPr>
          <w:rFonts w:ascii="Cambria" w:hAnsi="Cambria"/>
        </w:rPr>
        <w:t>—</w:t>
      </w:r>
      <w:r>
        <w:rPr>
          <w:rFonts w:ascii="Cambria" w:hAnsi="Cambria"/>
          <w:spacing w:val="-7"/>
        </w:rPr>
        <w:t xml:space="preserve"> </w:t>
      </w:r>
      <w:proofErr w:type="spellStart"/>
      <w:r>
        <w:rPr>
          <w:i/>
        </w:rPr>
        <w:t>λI</w:t>
      </w:r>
      <w:proofErr w:type="spellEnd"/>
      <w:r>
        <w:t xml:space="preserve">), but it can be faster for matrices that contain </w:t>
      </w:r>
      <w:proofErr w:type="spellStart"/>
      <w:r>
        <w:t>quolynomials</w:t>
      </w:r>
      <w:proofErr w:type="spellEnd"/>
      <w:r>
        <w:t>.</w:t>
      </w:r>
      <w:r>
        <w:rPr>
          <w:spacing w:val="33"/>
        </w:rPr>
        <w:t xml:space="preserve"> </w:t>
      </w:r>
      <w:r>
        <w:t xml:space="preserve">The user may choose the method with the </w:t>
      </w:r>
      <w:r>
        <w:rPr>
          <w:spacing w:val="-2"/>
        </w:rPr>
        <w:t>second</w:t>
      </w:r>
      <w:r>
        <w:rPr>
          <w:spacing w:val="-12"/>
        </w:rPr>
        <w:t xml:space="preserve"> </w:t>
      </w:r>
      <w:r>
        <w:rPr>
          <w:spacing w:val="-2"/>
        </w:rPr>
        <w:t>argument.</w:t>
      </w:r>
      <w:r>
        <w:rPr>
          <w:spacing w:val="-11"/>
        </w:rPr>
        <w:t xml:space="preserve"> </w:t>
      </w:r>
      <w:r>
        <w:rPr>
          <w:spacing w:val="-2"/>
        </w:rPr>
        <w:t>If</w:t>
      </w:r>
      <w:r>
        <w:rPr>
          <w:spacing w:val="-11"/>
        </w:rPr>
        <w:t xml:space="preserve"> </w:t>
      </w:r>
      <w:r>
        <w:rPr>
          <w:i/>
          <w:spacing w:val="-2"/>
        </w:rPr>
        <w:t>n</w:t>
      </w:r>
      <w:r>
        <w:rPr>
          <w:i/>
          <w:spacing w:val="-12"/>
        </w:rPr>
        <w:t xml:space="preserve"> </w:t>
      </w:r>
      <w:r>
        <w:rPr>
          <w:spacing w:val="-2"/>
        </w:rPr>
        <w:t>=</w:t>
      </w:r>
      <w:r>
        <w:rPr>
          <w:spacing w:val="-8"/>
        </w:rPr>
        <w:t xml:space="preserve"> </w:t>
      </w:r>
      <w:r>
        <w:rPr>
          <w:spacing w:val="-2"/>
        </w:rPr>
        <w:t>0,</w:t>
      </w:r>
      <w:r>
        <w:rPr>
          <w:spacing w:val="-10"/>
        </w:rPr>
        <w:t xml:space="preserve"> </w:t>
      </w:r>
      <w:proofErr w:type="spellStart"/>
      <w:r>
        <w:rPr>
          <w:i/>
          <w:spacing w:val="-2"/>
        </w:rPr>
        <w:t>Chpoly</w:t>
      </w:r>
      <w:proofErr w:type="spellEnd"/>
      <w:r>
        <w:rPr>
          <w:spacing w:val="-2"/>
        </w:rPr>
        <w:t>([</w:t>
      </w:r>
      <w:r>
        <w:rPr>
          <w:i/>
          <w:spacing w:val="-2"/>
        </w:rPr>
        <w:t>x</w:t>
      </w:r>
      <w:r>
        <w:rPr>
          <w:spacing w:val="-2"/>
        </w:rPr>
        <w:t>]</w:t>
      </w:r>
      <w:r>
        <w:rPr>
          <w:i/>
          <w:spacing w:val="-2"/>
        </w:rPr>
        <w:t>,</w:t>
      </w:r>
      <w:r>
        <w:rPr>
          <w:i/>
          <w:spacing w:val="-12"/>
        </w:rPr>
        <w:t xml:space="preserve"> </w:t>
      </w:r>
      <w:r>
        <w:rPr>
          <w:i/>
          <w:spacing w:val="-2"/>
        </w:rPr>
        <w:t>n</w:t>
      </w:r>
      <w:r>
        <w:rPr>
          <w:spacing w:val="-2"/>
        </w:rPr>
        <w:t>)</w:t>
      </w:r>
      <w:r>
        <w:rPr>
          <w:spacing w:val="-11"/>
        </w:rPr>
        <w:t xml:space="preserve"> </w:t>
      </w:r>
      <w:r>
        <w:rPr>
          <w:spacing w:val="-2"/>
        </w:rPr>
        <w:t>will</w:t>
      </w:r>
      <w:r>
        <w:rPr>
          <w:spacing w:val="-11"/>
        </w:rPr>
        <w:t xml:space="preserve"> </w:t>
      </w:r>
      <w:r>
        <w:rPr>
          <w:spacing w:val="-2"/>
        </w:rPr>
        <w:t>simply</w:t>
      </w:r>
      <w:r>
        <w:rPr>
          <w:spacing w:val="-12"/>
        </w:rPr>
        <w:t xml:space="preserve"> </w:t>
      </w:r>
      <w:r>
        <w:rPr>
          <w:spacing w:val="-2"/>
        </w:rPr>
        <w:t>subtract</w:t>
      </w:r>
      <w:r>
        <w:rPr>
          <w:spacing w:val="-11"/>
        </w:rPr>
        <w:t xml:space="preserve"> </w:t>
      </w:r>
      <w:r>
        <w:rPr>
          <w:spacing w:val="-2"/>
        </w:rPr>
        <w:t>the</w:t>
      </w:r>
      <w:r>
        <w:rPr>
          <w:spacing w:val="-11"/>
        </w:rPr>
        <w:t xml:space="preserve"> </w:t>
      </w:r>
      <w:r>
        <w:rPr>
          <w:spacing w:val="-2"/>
        </w:rPr>
        <w:t>poly</w:t>
      </w:r>
      <w:r>
        <w:rPr>
          <w:spacing w:val="-11"/>
        </w:rPr>
        <w:t xml:space="preserve"> </w:t>
      </w:r>
      <w:r>
        <w:rPr>
          <w:spacing w:val="-2"/>
        </w:rPr>
        <w:t>var</w:t>
      </w:r>
      <w:r>
        <w:rPr>
          <w:spacing w:val="-12"/>
        </w:rPr>
        <w:t xml:space="preserve"> </w:t>
      </w:r>
      <w:r>
        <w:rPr>
          <w:spacing w:val="-2"/>
        </w:rPr>
        <w:t>from</w:t>
      </w:r>
      <w:r>
        <w:rPr>
          <w:spacing w:val="-11"/>
        </w:rPr>
        <w:t xml:space="preserve"> </w:t>
      </w:r>
      <w:r>
        <w:rPr>
          <w:spacing w:val="-2"/>
        </w:rPr>
        <w:t>the</w:t>
      </w:r>
      <w:r>
        <w:rPr>
          <w:spacing w:val="-11"/>
        </w:rPr>
        <w:t xml:space="preserve"> </w:t>
      </w:r>
      <w:r>
        <w:rPr>
          <w:spacing w:val="-2"/>
        </w:rPr>
        <w:t xml:space="preserve">diagonal </w:t>
      </w:r>
      <w:r>
        <w:t>and invoke determinant.</w:t>
      </w:r>
      <w:r>
        <w:rPr>
          <w:spacing w:val="40"/>
        </w:rPr>
        <w:t xml:space="preserve"> </w:t>
      </w:r>
      <w:r>
        <w:t>The determinant method will depend on choices made for &amp;K, &amp;L, etc.</w:t>
      </w:r>
      <w:r>
        <w:rPr>
          <w:spacing w:val="30"/>
        </w:rPr>
        <w:t xml:space="preserve"> </w:t>
      </w:r>
      <w:r>
        <w:t>as described elsewhere.</w:t>
      </w:r>
      <w:r>
        <w:rPr>
          <w:spacing w:val="30"/>
        </w:rPr>
        <w:t xml:space="preserve"> </w:t>
      </w:r>
      <w:r>
        <w:t xml:space="preserve">If </w:t>
      </w:r>
      <w:r>
        <w:rPr>
          <w:i/>
        </w:rPr>
        <w:t>n</w:t>
      </w:r>
      <w:r>
        <w:rPr>
          <w:i/>
          <w:spacing w:val="-2"/>
        </w:rPr>
        <w:t xml:space="preserve"> </w:t>
      </w:r>
      <w:r>
        <w:rPr>
          <w:rFonts w:ascii="Cambria" w:hAnsi="Cambria"/>
          <w:spacing w:val="-108"/>
          <w:w w:val="90"/>
        </w:rPr>
        <w:t>/</w:t>
      </w:r>
      <w:r>
        <w:rPr>
          <w:w w:val="110"/>
        </w:rPr>
        <w:t>=</w:t>
      </w:r>
      <w:r>
        <w:rPr>
          <w:spacing w:val="7"/>
        </w:rPr>
        <w:t xml:space="preserve"> </w:t>
      </w:r>
      <w:r>
        <w:t xml:space="preserve">0 the </w:t>
      </w:r>
      <w:proofErr w:type="spellStart"/>
      <w:r>
        <w:t>Leverrier-Faddeev</w:t>
      </w:r>
      <w:proofErr w:type="spellEnd"/>
      <w:r>
        <w:t xml:space="preserve"> method is used.</w:t>
      </w:r>
    </w:p>
    <w:p w:rsidR="0033539C" w:rsidRDefault="00000000">
      <w:pPr>
        <w:pStyle w:val="BodyText"/>
        <w:spacing w:before="67" w:line="259" w:lineRule="auto"/>
        <w:ind w:right="521" w:firstLine="338"/>
      </w:pPr>
      <w:r>
        <w:rPr>
          <w:spacing w:val="-2"/>
        </w:rPr>
        <w:t>The</w:t>
      </w:r>
      <w:r>
        <w:rPr>
          <w:spacing w:val="-5"/>
        </w:rPr>
        <w:t xml:space="preserve"> </w:t>
      </w:r>
      <w:r>
        <w:rPr>
          <w:spacing w:val="-2"/>
        </w:rPr>
        <w:t>“</w:t>
      </w:r>
      <w:proofErr w:type="spellStart"/>
      <w:r>
        <w:rPr>
          <w:spacing w:val="-2"/>
        </w:rPr>
        <w:t>modifed</w:t>
      </w:r>
      <w:proofErr w:type="spellEnd"/>
      <w:r>
        <w:rPr>
          <w:spacing w:val="-5"/>
        </w:rPr>
        <w:t xml:space="preserve"> </w:t>
      </w:r>
      <w:r>
        <w:rPr>
          <w:spacing w:val="-2"/>
        </w:rPr>
        <w:t>Mills</w:t>
      </w:r>
      <w:r>
        <w:rPr>
          <w:spacing w:val="-5"/>
        </w:rPr>
        <w:t xml:space="preserve"> </w:t>
      </w:r>
      <w:r>
        <w:rPr>
          <w:spacing w:val="-2"/>
        </w:rPr>
        <w:t>method”</w:t>
      </w:r>
      <w:r>
        <w:rPr>
          <w:spacing w:val="-5"/>
        </w:rPr>
        <w:t xml:space="preserve"> </w:t>
      </w:r>
      <w:r>
        <w:rPr>
          <w:spacing w:val="-2"/>
        </w:rPr>
        <w:t>is</w:t>
      </w:r>
      <w:r>
        <w:rPr>
          <w:spacing w:val="-5"/>
        </w:rPr>
        <w:t xml:space="preserve"> </w:t>
      </w:r>
      <w:r>
        <w:rPr>
          <w:spacing w:val="-2"/>
        </w:rPr>
        <w:t>a</w:t>
      </w:r>
      <w:r>
        <w:rPr>
          <w:spacing w:val="-5"/>
        </w:rPr>
        <w:t xml:space="preserve"> </w:t>
      </w:r>
      <w:r>
        <w:rPr>
          <w:spacing w:val="-2"/>
        </w:rPr>
        <w:t>stunningly</w:t>
      </w:r>
      <w:r>
        <w:rPr>
          <w:spacing w:val="-5"/>
        </w:rPr>
        <w:t xml:space="preserve"> </w:t>
      </w:r>
      <w:r>
        <w:rPr>
          <w:spacing w:val="-2"/>
        </w:rPr>
        <w:t>fast</w:t>
      </w:r>
      <w:r>
        <w:rPr>
          <w:spacing w:val="-4"/>
        </w:rPr>
        <w:t xml:space="preserve"> </w:t>
      </w:r>
      <w:proofErr w:type="spellStart"/>
      <w:r>
        <w:rPr>
          <w:spacing w:val="-2"/>
        </w:rPr>
        <w:t>probabalistic</w:t>
      </w:r>
      <w:proofErr w:type="spellEnd"/>
      <w:r>
        <w:rPr>
          <w:spacing w:val="-5"/>
        </w:rPr>
        <w:t xml:space="preserve"> </w:t>
      </w:r>
      <w:r>
        <w:rPr>
          <w:spacing w:val="-2"/>
        </w:rPr>
        <w:t>“black</w:t>
      </w:r>
      <w:r>
        <w:rPr>
          <w:spacing w:val="-5"/>
        </w:rPr>
        <w:t xml:space="preserve"> </w:t>
      </w:r>
      <w:r>
        <w:rPr>
          <w:spacing w:val="-2"/>
        </w:rPr>
        <w:t>box”</w:t>
      </w:r>
      <w:r>
        <w:rPr>
          <w:spacing w:val="-5"/>
        </w:rPr>
        <w:t xml:space="preserve"> </w:t>
      </w:r>
      <w:r>
        <w:rPr>
          <w:spacing w:val="-2"/>
        </w:rPr>
        <w:t>or</w:t>
      </w:r>
      <w:r>
        <w:rPr>
          <w:spacing w:val="-5"/>
        </w:rPr>
        <w:t xml:space="preserve"> </w:t>
      </w:r>
      <w:proofErr w:type="spellStart"/>
      <w:r>
        <w:rPr>
          <w:spacing w:val="-2"/>
        </w:rPr>
        <w:t>Wiedeman</w:t>
      </w:r>
      <w:proofErr w:type="spellEnd"/>
      <w:r>
        <w:rPr>
          <w:spacing w:val="-2"/>
        </w:rPr>
        <w:t xml:space="preserve"> </w:t>
      </w:r>
      <w:r>
        <w:t>algorithm</w:t>
      </w:r>
      <w:r>
        <w:rPr>
          <w:spacing w:val="-14"/>
        </w:rPr>
        <w:t xml:space="preserve"> </w:t>
      </w:r>
      <w:r>
        <w:t xml:space="preserve">that computes the minimal polynomial </w:t>
      </w:r>
      <w:r>
        <w:rPr>
          <w:i/>
        </w:rPr>
        <w:t>M</w:t>
      </w:r>
      <w:r>
        <w:rPr>
          <w:i/>
          <w:spacing w:val="-14"/>
        </w:rPr>
        <w:t xml:space="preserve"> </w:t>
      </w:r>
      <w:r>
        <w:t>(</w:t>
      </w:r>
      <w:r>
        <w:rPr>
          <w:i/>
        </w:rPr>
        <w:t>t</w:t>
      </w:r>
      <w:r>
        <w:t>) of a sparse matrix of integers, or, more</w:t>
      </w:r>
      <w:r>
        <w:rPr>
          <w:spacing w:val="-1"/>
        </w:rPr>
        <w:t xml:space="preserve"> </w:t>
      </w:r>
      <w:r>
        <w:t>precisely, a</w:t>
      </w:r>
      <w:r>
        <w:rPr>
          <w:spacing w:val="-1"/>
        </w:rPr>
        <w:t xml:space="preserve"> </w:t>
      </w:r>
      <w:r>
        <w:t>factor</w:t>
      </w:r>
      <w:r>
        <w:rPr>
          <w:spacing w:val="-1"/>
        </w:rPr>
        <w:t xml:space="preserve"> </w:t>
      </w:r>
      <w:r>
        <w:t>of</w:t>
      </w:r>
      <w:r>
        <w:rPr>
          <w:spacing w:val="-1"/>
        </w:rPr>
        <w:t xml:space="preserve"> </w:t>
      </w:r>
      <w:r>
        <w:t>the</w:t>
      </w:r>
      <w:r>
        <w:rPr>
          <w:spacing w:val="-1"/>
        </w:rPr>
        <w:t xml:space="preserve"> </w:t>
      </w:r>
      <w:r>
        <w:t>minimal</w:t>
      </w:r>
      <w:r>
        <w:rPr>
          <w:spacing w:val="-1"/>
        </w:rPr>
        <w:t xml:space="preserve"> </w:t>
      </w:r>
      <w:r>
        <w:t>polynomial.</w:t>
      </w:r>
      <w:r>
        <w:rPr>
          <w:spacing w:val="29"/>
        </w:rPr>
        <w:t xml:space="preserve"> </w:t>
      </w:r>
      <w:r>
        <w:t>(See</w:t>
      </w:r>
      <w:r>
        <w:rPr>
          <w:spacing w:val="-1"/>
        </w:rPr>
        <w:t xml:space="preserve"> </w:t>
      </w:r>
      <w:r>
        <w:t>Continued</w:t>
      </w:r>
      <w:r>
        <w:rPr>
          <w:spacing w:val="-1"/>
        </w:rPr>
        <w:t xml:space="preserve"> </w:t>
      </w:r>
      <w:r>
        <w:t>Fractions</w:t>
      </w:r>
      <w:r>
        <w:rPr>
          <w:spacing w:val="-1"/>
        </w:rPr>
        <w:t xml:space="preserve"> </w:t>
      </w:r>
      <w:r>
        <w:t>and</w:t>
      </w:r>
      <w:r>
        <w:rPr>
          <w:spacing w:val="-1"/>
        </w:rPr>
        <w:t xml:space="preserve"> </w:t>
      </w:r>
      <w:r>
        <w:t>Linear Recurrences; W. H. Mills.</w:t>
      </w:r>
      <w:r>
        <w:rPr>
          <w:spacing w:val="40"/>
        </w:rPr>
        <w:t xml:space="preserve"> </w:t>
      </w:r>
      <w:r>
        <w:t>Mathematics of Computation, Vol.</w:t>
      </w:r>
      <w:r>
        <w:rPr>
          <w:spacing w:val="40"/>
        </w:rPr>
        <w:t xml:space="preserve"> </w:t>
      </w:r>
      <w:r>
        <w:t>29, No.</w:t>
      </w:r>
      <w:r>
        <w:rPr>
          <w:spacing w:val="40"/>
        </w:rPr>
        <w:t xml:space="preserve"> </w:t>
      </w:r>
      <w:r>
        <w:t>129 (1975), pp. 173-180.)</w:t>
      </w:r>
      <w:r>
        <w:rPr>
          <w:spacing w:val="27"/>
        </w:rPr>
        <w:t xml:space="preserve"> </w:t>
      </w:r>
      <w:r>
        <w:t>If</w:t>
      </w:r>
      <w:r>
        <w:rPr>
          <w:spacing w:val="21"/>
        </w:rPr>
        <w:t xml:space="preserve"> </w:t>
      </w:r>
      <w:r>
        <w:t>one</w:t>
      </w:r>
      <w:r>
        <w:rPr>
          <w:spacing w:val="20"/>
        </w:rPr>
        <w:t xml:space="preserve"> </w:t>
      </w:r>
      <w:r>
        <w:t>of</w:t>
      </w:r>
      <w:r>
        <w:rPr>
          <w:spacing w:val="20"/>
        </w:rPr>
        <w:t xml:space="preserve"> </w:t>
      </w:r>
      <w:r>
        <w:t>the</w:t>
      </w:r>
      <w:r>
        <w:rPr>
          <w:spacing w:val="20"/>
        </w:rPr>
        <w:t xml:space="preserve"> </w:t>
      </w:r>
      <w:r>
        <w:t>roots</w:t>
      </w:r>
      <w:r>
        <w:rPr>
          <w:spacing w:val="20"/>
        </w:rPr>
        <w:t xml:space="preserve"> </w:t>
      </w:r>
      <w:r>
        <w:t>of</w:t>
      </w:r>
      <w:r>
        <w:rPr>
          <w:spacing w:val="21"/>
        </w:rPr>
        <w:t xml:space="preserve"> </w:t>
      </w:r>
      <w:r>
        <w:rPr>
          <w:i/>
        </w:rPr>
        <w:t>M</w:t>
      </w:r>
      <w:r>
        <w:rPr>
          <w:i/>
          <w:spacing w:val="-14"/>
        </w:rPr>
        <w:t xml:space="preserve"> </w:t>
      </w:r>
      <w:r>
        <w:t>(</w:t>
      </w:r>
      <w:r>
        <w:rPr>
          <w:i/>
        </w:rPr>
        <w:t>t</w:t>
      </w:r>
      <w:r>
        <w:t>)</w:t>
      </w:r>
      <w:r>
        <w:rPr>
          <w:spacing w:val="21"/>
        </w:rPr>
        <w:t xml:space="preserve"> </w:t>
      </w:r>
      <w:r>
        <w:t>is</w:t>
      </w:r>
      <w:r>
        <w:rPr>
          <w:spacing w:val="20"/>
        </w:rPr>
        <w:t xml:space="preserve"> </w:t>
      </w:r>
      <w:r>
        <w:t>0,</w:t>
      </w:r>
      <w:r>
        <w:rPr>
          <w:spacing w:val="24"/>
        </w:rPr>
        <w:t xml:space="preserve"> </w:t>
      </w:r>
      <w:r>
        <w:t>the</w:t>
      </w:r>
      <w:r>
        <w:rPr>
          <w:spacing w:val="20"/>
        </w:rPr>
        <w:t xml:space="preserve"> </w:t>
      </w:r>
      <w:r>
        <w:t>associated</w:t>
      </w:r>
      <w:r>
        <w:rPr>
          <w:spacing w:val="20"/>
        </w:rPr>
        <w:t xml:space="preserve"> </w:t>
      </w:r>
      <w:r>
        <w:t>factor</w:t>
      </w:r>
      <w:r>
        <w:rPr>
          <w:spacing w:val="20"/>
        </w:rPr>
        <w:t xml:space="preserve"> </w:t>
      </w:r>
      <w:r>
        <w:rPr>
          <w:i/>
        </w:rPr>
        <w:t>t</w:t>
      </w:r>
      <w:r>
        <w:rPr>
          <w:i/>
          <w:spacing w:val="20"/>
        </w:rPr>
        <w:t xml:space="preserve"> </w:t>
      </w:r>
      <w:r>
        <w:t>of</w:t>
      </w:r>
      <w:r>
        <w:rPr>
          <w:spacing w:val="20"/>
        </w:rPr>
        <w:t xml:space="preserve"> </w:t>
      </w:r>
      <w:r>
        <w:rPr>
          <w:i/>
        </w:rPr>
        <w:t>M</w:t>
      </w:r>
      <w:r>
        <w:rPr>
          <w:i/>
          <w:spacing w:val="-14"/>
        </w:rPr>
        <w:t xml:space="preserve"> </w:t>
      </w:r>
      <w:r>
        <w:t>(</w:t>
      </w:r>
      <w:r>
        <w:rPr>
          <w:i/>
        </w:rPr>
        <w:t>t</w:t>
      </w:r>
      <w:r>
        <w:t>)</w:t>
      </w:r>
      <w:r>
        <w:rPr>
          <w:spacing w:val="21"/>
        </w:rPr>
        <w:t xml:space="preserve"> </w:t>
      </w:r>
      <w:r>
        <w:t>will</w:t>
      </w:r>
      <w:r>
        <w:rPr>
          <w:spacing w:val="20"/>
        </w:rPr>
        <w:t xml:space="preserve"> </w:t>
      </w:r>
      <w:r>
        <w:t>not</w:t>
      </w:r>
      <w:r>
        <w:rPr>
          <w:spacing w:val="20"/>
        </w:rPr>
        <w:t xml:space="preserve"> </w:t>
      </w:r>
      <w:r>
        <w:t>show up, but other factors may not show up either.</w:t>
      </w:r>
      <w:r>
        <w:rPr>
          <w:spacing w:val="31"/>
        </w:rPr>
        <w:t xml:space="preserve"> </w:t>
      </w:r>
      <w:r>
        <w:t>This algorithm is built into Fermat via the command</w:t>
      </w:r>
      <w:r>
        <w:rPr>
          <w:spacing w:val="-10"/>
        </w:rPr>
        <w:t xml:space="preserve"> </w:t>
      </w:r>
      <w:proofErr w:type="spellStart"/>
      <w:r>
        <w:rPr>
          <w:i/>
        </w:rPr>
        <w:t>Minpoly</w:t>
      </w:r>
      <w:proofErr w:type="spellEnd"/>
      <w:r>
        <w:t>.</w:t>
      </w:r>
      <w:r>
        <w:rPr>
          <w:spacing w:val="12"/>
        </w:rPr>
        <w:t xml:space="preserve"> </w:t>
      </w:r>
      <w:r>
        <w:t>Syntax</w:t>
      </w:r>
      <w:r>
        <w:rPr>
          <w:spacing w:val="-10"/>
        </w:rPr>
        <w:t xml:space="preserve"> </w:t>
      </w:r>
      <w:r>
        <w:t>is</w:t>
      </w:r>
      <w:r>
        <w:rPr>
          <w:spacing w:val="-10"/>
        </w:rPr>
        <w:t xml:space="preserve"> </w:t>
      </w:r>
      <w:proofErr w:type="spellStart"/>
      <w:r>
        <w:rPr>
          <w:i/>
        </w:rPr>
        <w:t>Minpoly</w:t>
      </w:r>
      <w:proofErr w:type="spellEnd"/>
      <w:r>
        <w:t>([</w:t>
      </w:r>
      <w:r>
        <w:rPr>
          <w:i/>
        </w:rPr>
        <w:t>a</w:t>
      </w:r>
      <w:r>
        <w:t>],</w:t>
      </w:r>
      <w:r>
        <w:rPr>
          <w:spacing w:val="-9"/>
        </w:rPr>
        <w:t xml:space="preserve"> </w:t>
      </w:r>
      <w:r>
        <w:rPr>
          <w:i/>
        </w:rPr>
        <w:t>level</w:t>
      </w:r>
      <w:r>
        <w:t>,</w:t>
      </w:r>
      <w:r>
        <w:rPr>
          <w:spacing w:val="-9"/>
        </w:rPr>
        <w:t xml:space="preserve"> </w:t>
      </w:r>
      <w:r>
        <w:rPr>
          <w:i/>
        </w:rPr>
        <w:t>bound</w:t>
      </w:r>
      <w:r>
        <w:t>).</w:t>
      </w:r>
      <w:r>
        <w:rPr>
          <w:spacing w:val="13"/>
        </w:rPr>
        <w:t xml:space="preserve"> </w:t>
      </w:r>
      <w:r>
        <w:t>[</w:t>
      </w:r>
      <w:r>
        <w:rPr>
          <w:i/>
        </w:rPr>
        <w:t>a</w:t>
      </w:r>
      <w:r>
        <w:t>]</w:t>
      </w:r>
      <w:r>
        <w:rPr>
          <w:spacing w:val="-10"/>
        </w:rPr>
        <w:t xml:space="preserve"> </w:t>
      </w:r>
      <w:r>
        <w:t>is</w:t>
      </w:r>
      <w:r>
        <w:rPr>
          <w:spacing w:val="-10"/>
        </w:rPr>
        <w:t xml:space="preserve"> </w:t>
      </w:r>
      <w:r>
        <w:t>the</w:t>
      </w:r>
      <w:r>
        <w:rPr>
          <w:spacing w:val="-10"/>
        </w:rPr>
        <w:t xml:space="preserve"> </w:t>
      </w:r>
      <w:r>
        <w:t>matrix,</w:t>
      </w:r>
      <w:r>
        <w:rPr>
          <w:spacing w:val="-9"/>
        </w:rPr>
        <w:t xml:space="preserve"> </w:t>
      </w:r>
      <w:r>
        <w:t>which</w:t>
      </w:r>
      <w:r>
        <w:rPr>
          <w:spacing w:val="-10"/>
        </w:rPr>
        <w:t xml:space="preserve"> </w:t>
      </w:r>
      <w:r>
        <w:t>must</w:t>
      </w:r>
      <w:r>
        <w:rPr>
          <w:spacing w:val="-10"/>
        </w:rPr>
        <w:t xml:space="preserve"> </w:t>
      </w:r>
      <w:r>
        <w:t xml:space="preserve">be </w:t>
      </w:r>
      <w:r>
        <w:rPr>
          <w:i/>
        </w:rPr>
        <w:t>Sparse</w:t>
      </w:r>
      <w:r>
        <w:t>.</w:t>
      </w:r>
      <w:r>
        <w:rPr>
          <w:spacing w:val="-14"/>
        </w:rPr>
        <w:t xml:space="preserve"> </w:t>
      </w:r>
      <w:r>
        <w:rPr>
          <w:i/>
        </w:rPr>
        <w:t>level</w:t>
      </w:r>
      <w:r>
        <w:rPr>
          <w:i/>
          <w:spacing w:val="-13"/>
        </w:rPr>
        <w:t xml:space="preserve"> </w:t>
      </w:r>
      <w:r>
        <w:t>=</w:t>
      </w:r>
      <w:r>
        <w:rPr>
          <w:spacing w:val="-13"/>
        </w:rPr>
        <w:t xml:space="preserve"> </w:t>
      </w:r>
      <w:r>
        <w:t>0</w:t>
      </w:r>
      <w:r>
        <w:rPr>
          <w:i/>
        </w:rPr>
        <w:t>,</w:t>
      </w:r>
      <w:r>
        <w:rPr>
          <w:i/>
          <w:spacing w:val="-14"/>
        </w:rPr>
        <w:t xml:space="preserve"> </w:t>
      </w:r>
      <w:r>
        <w:t>1</w:t>
      </w:r>
      <w:r>
        <w:rPr>
          <w:i/>
        </w:rPr>
        <w:t>,</w:t>
      </w:r>
      <w:r>
        <w:rPr>
          <w:i/>
          <w:spacing w:val="-13"/>
        </w:rPr>
        <w:t xml:space="preserve"> </w:t>
      </w:r>
      <w:r>
        <w:t>2</w:t>
      </w:r>
      <w:r>
        <w:rPr>
          <w:i/>
        </w:rPr>
        <w:t>,</w:t>
      </w:r>
      <w:r>
        <w:rPr>
          <w:i/>
          <w:spacing w:val="-13"/>
        </w:rPr>
        <w:t xml:space="preserve"> </w:t>
      </w:r>
      <w:r>
        <w:t>3</w:t>
      </w:r>
      <w:r>
        <w:rPr>
          <w:i/>
        </w:rPr>
        <w:t>,</w:t>
      </w:r>
      <w:r>
        <w:rPr>
          <w:i/>
          <w:spacing w:val="-13"/>
        </w:rPr>
        <w:t xml:space="preserve"> </w:t>
      </w:r>
      <w:r>
        <w:t>4</w:t>
      </w:r>
      <w:r>
        <w:rPr>
          <w:spacing w:val="-14"/>
        </w:rPr>
        <w:t xml:space="preserve"> </w:t>
      </w:r>
      <w:r>
        <w:t>is</w:t>
      </w:r>
      <w:r>
        <w:rPr>
          <w:spacing w:val="-13"/>
        </w:rPr>
        <w:t xml:space="preserve"> </w:t>
      </w:r>
      <w:r>
        <w:t>a</w:t>
      </w:r>
      <w:r>
        <w:rPr>
          <w:spacing w:val="-13"/>
        </w:rPr>
        <w:t xml:space="preserve"> </w:t>
      </w:r>
      <w:r>
        <w:t>switch</w:t>
      </w:r>
      <w:r>
        <w:rPr>
          <w:spacing w:val="-13"/>
        </w:rPr>
        <w:t xml:space="preserve"> </w:t>
      </w:r>
      <w:r>
        <w:t>to</w:t>
      </w:r>
      <w:r>
        <w:rPr>
          <w:spacing w:val="-12"/>
        </w:rPr>
        <w:t xml:space="preserve"> </w:t>
      </w:r>
      <w:r>
        <w:t>tell</w:t>
      </w:r>
      <w:r>
        <w:rPr>
          <w:spacing w:val="-6"/>
        </w:rPr>
        <w:t xml:space="preserve"> </w:t>
      </w:r>
      <w:proofErr w:type="spellStart"/>
      <w:r>
        <w:rPr>
          <w:i/>
        </w:rPr>
        <w:t>Minpoly</w:t>
      </w:r>
      <w:proofErr w:type="spellEnd"/>
      <w:r>
        <w:rPr>
          <w:i/>
          <w:spacing w:val="-7"/>
        </w:rPr>
        <w:t xml:space="preserve"> </w:t>
      </w:r>
      <w:r>
        <w:t>how</w:t>
      </w:r>
      <w:r>
        <w:rPr>
          <w:spacing w:val="-7"/>
        </w:rPr>
        <w:t xml:space="preserve"> </w:t>
      </w:r>
      <w:r>
        <w:t>much</w:t>
      </w:r>
      <w:r>
        <w:rPr>
          <w:spacing w:val="-7"/>
        </w:rPr>
        <w:t xml:space="preserve"> </w:t>
      </w:r>
      <w:r>
        <w:t>effort</w:t>
      </w:r>
      <w:r>
        <w:rPr>
          <w:spacing w:val="-7"/>
        </w:rPr>
        <w:t xml:space="preserve"> </w:t>
      </w:r>
      <w:r>
        <w:t>to</w:t>
      </w:r>
      <w:r>
        <w:rPr>
          <w:spacing w:val="-7"/>
        </w:rPr>
        <w:t xml:space="preserve"> </w:t>
      </w:r>
      <w:r>
        <w:t>expend</w:t>
      </w:r>
      <w:r>
        <w:rPr>
          <w:spacing w:val="-7"/>
        </w:rPr>
        <w:t xml:space="preserve"> </w:t>
      </w:r>
      <w:r>
        <w:t>in</w:t>
      </w:r>
      <w:r>
        <w:rPr>
          <w:spacing w:val="-7"/>
        </w:rPr>
        <w:t xml:space="preserve"> </w:t>
      </w:r>
      <w:r>
        <w:t>its</w:t>
      </w:r>
      <w:r>
        <w:rPr>
          <w:spacing w:val="-7"/>
        </w:rPr>
        <w:t xml:space="preserve"> </w:t>
      </w:r>
      <w:r>
        <w:t>basic strategy.</w:t>
      </w:r>
      <w:r>
        <w:rPr>
          <w:spacing w:val="38"/>
        </w:rPr>
        <w:t xml:space="preserve"> </w:t>
      </w:r>
      <w:r>
        <w:t xml:space="preserve">Larger levels take longer, but have a better chance of giving the entire minimal </w:t>
      </w:r>
      <w:r>
        <w:rPr>
          <w:spacing w:val="-2"/>
        </w:rPr>
        <w:t>polynomial.</w:t>
      </w:r>
      <w:r>
        <w:rPr>
          <w:spacing w:val="16"/>
        </w:rPr>
        <w:t xml:space="preserve"> </w:t>
      </w:r>
      <w:r>
        <w:rPr>
          <w:i/>
          <w:spacing w:val="-2"/>
        </w:rPr>
        <w:t>bound</w:t>
      </w:r>
      <w:r>
        <w:rPr>
          <w:i/>
          <w:spacing w:val="-8"/>
        </w:rPr>
        <w:t xml:space="preserve"> </w:t>
      </w:r>
      <w:r>
        <w:rPr>
          <w:spacing w:val="-2"/>
        </w:rPr>
        <w:t>is</w:t>
      </w:r>
      <w:r>
        <w:rPr>
          <w:spacing w:val="-8"/>
        </w:rPr>
        <w:t xml:space="preserve"> </w:t>
      </w:r>
      <w:r>
        <w:rPr>
          <w:spacing w:val="-2"/>
        </w:rPr>
        <w:t>an</w:t>
      </w:r>
      <w:r>
        <w:rPr>
          <w:spacing w:val="-8"/>
        </w:rPr>
        <w:t xml:space="preserve"> </w:t>
      </w:r>
      <w:r>
        <w:rPr>
          <w:spacing w:val="-2"/>
        </w:rPr>
        <w:t>integer</w:t>
      </w:r>
      <w:r>
        <w:rPr>
          <w:spacing w:val="-8"/>
        </w:rPr>
        <w:t xml:space="preserve"> </w:t>
      </w:r>
      <w:r>
        <w:rPr>
          <w:spacing w:val="-2"/>
        </w:rPr>
        <w:t>at</w:t>
      </w:r>
      <w:r>
        <w:rPr>
          <w:spacing w:val="-8"/>
        </w:rPr>
        <w:t xml:space="preserve"> </w:t>
      </w:r>
      <w:r>
        <w:rPr>
          <w:spacing w:val="-2"/>
        </w:rPr>
        <w:t>least</w:t>
      </w:r>
      <w:r>
        <w:rPr>
          <w:spacing w:val="-8"/>
        </w:rPr>
        <w:t xml:space="preserve"> </w:t>
      </w:r>
      <w:r>
        <w:rPr>
          <w:spacing w:val="-2"/>
        </w:rPr>
        <w:t>as</w:t>
      </w:r>
      <w:r>
        <w:rPr>
          <w:spacing w:val="-8"/>
        </w:rPr>
        <w:t xml:space="preserve"> </w:t>
      </w:r>
      <w:r>
        <w:rPr>
          <w:spacing w:val="-2"/>
        </w:rPr>
        <w:t>big</w:t>
      </w:r>
      <w:r>
        <w:rPr>
          <w:spacing w:val="-8"/>
        </w:rPr>
        <w:t xml:space="preserve"> </w:t>
      </w:r>
      <w:r>
        <w:rPr>
          <w:spacing w:val="-2"/>
        </w:rPr>
        <w:t>as</w:t>
      </w:r>
      <w:r>
        <w:rPr>
          <w:spacing w:val="-8"/>
        </w:rPr>
        <w:t xml:space="preserve"> </w:t>
      </w:r>
      <w:r>
        <w:rPr>
          <w:spacing w:val="-2"/>
        </w:rPr>
        <w:t>any</w:t>
      </w:r>
      <w:r>
        <w:rPr>
          <w:spacing w:val="-8"/>
        </w:rPr>
        <w:t xml:space="preserve"> </w:t>
      </w:r>
      <w:r>
        <w:rPr>
          <w:spacing w:val="-2"/>
        </w:rPr>
        <w:t>coefficient</w:t>
      </w:r>
      <w:r>
        <w:rPr>
          <w:spacing w:val="-8"/>
        </w:rPr>
        <w:t xml:space="preserve"> </w:t>
      </w:r>
      <w:r>
        <w:rPr>
          <w:spacing w:val="-2"/>
        </w:rPr>
        <w:t>in</w:t>
      </w:r>
      <w:r>
        <w:rPr>
          <w:spacing w:val="-8"/>
        </w:rPr>
        <w:t xml:space="preserve"> </w:t>
      </w:r>
      <w:r>
        <w:rPr>
          <w:spacing w:val="-2"/>
        </w:rPr>
        <w:t>the</w:t>
      </w:r>
      <w:r>
        <w:rPr>
          <w:spacing w:val="-8"/>
        </w:rPr>
        <w:t xml:space="preserve"> </w:t>
      </w:r>
      <w:r>
        <w:rPr>
          <w:spacing w:val="-2"/>
        </w:rPr>
        <w:t>minimal</w:t>
      </w:r>
      <w:r>
        <w:rPr>
          <w:spacing w:val="-8"/>
        </w:rPr>
        <w:t xml:space="preserve"> </w:t>
      </w:r>
      <w:r>
        <w:rPr>
          <w:spacing w:val="-2"/>
        </w:rPr>
        <w:t xml:space="preserve">polynomial. </w:t>
      </w:r>
      <w:r>
        <w:t xml:space="preserve">This argument can be omitted, in which case Fermat will estimate it with the well-known </w:t>
      </w:r>
      <w:proofErr w:type="spellStart"/>
      <w:r>
        <w:t>Gershgorn’s</w:t>
      </w:r>
      <w:proofErr w:type="spellEnd"/>
      <w:r>
        <w:t xml:space="preserve"> Theorem.</w:t>
      </w:r>
    </w:p>
    <w:p w:rsidR="0033539C" w:rsidRDefault="00000000">
      <w:pPr>
        <w:pStyle w:val="BodyText"/>
        <w:spacing w:before="13" w:line="259" w:lineRule="auto"/>
        <w:ind w:right="523" w:firstLine="338"/>
      </w:pPr>
      <w:r>
        <w:t>Repeated</w:t>
      </w:r>
      <w:r>
        <w:rPr>
          <w:spacing w:val="-9"/>
        </w:rPr>
        <w:t xml:space="preserve"> </w:t>
      </w:r>
      <w:r>
        <w:t>calls</w:t>
      </w:r>
      <w:r>
        <w:rPr>
          <w:spacing w:val="-9"/>
        </w:rPr>
        <w:t xml:space="preserve"> </w:t>
      </w:r>
      <w:r>
        <w:t>to</w:t>
      </w:r>
      <w:r>
        <w:rPr>
          <w:spacing w:val="-9"/>
        </w:rPr>
        <w:t xml:space="preserve"> </w:t>
      </w:r>
      <w:proofErr w:type="spellStart"/>
      <w:r>
        <w:rPr>
          <w:i/>
        </w:rPr>
        <w:t>Minpoly</w:t>
      </w:r>
      <w:proofErr w:type="spellEnd"/>
      <w:r>
        <w:rPr>
          <w:i/>
          <w:spacing w:val="-9"/>
        </w:rPr>
        <w:t xml:space="preserve"> </w:t>
      </w:r>
      <w:r>
        <w:t>may</w:t>
      </w:r>
      <w:r>
        <w:rPr>
          <w:spacing w:val="-9"/>
        </w:rPr>
        <w:t xml:space="preserve"> </w:t>
      </w:r>
      <w:r>
        <w:t>return</w:t>
      </w:r>
      <w:r>
        <w:rPr>
          <w:spacing w:val="-9"/>
        </w:rPr>
        <w:t xml:space="preserve"> </w:t>
      </w:r>
      <w:r>
        <w:t>slightly</w:t>
      </w:r>
      <w:r>
        <w:rPr>
          <w:spacing w:val="-9"/>
        </w:rPr>
        <w:t xml:space="preserve"> </w:t>
      </w:r>
      <w:r>
        <w:t>different</w:t>
      </w:r>
      <w:r>
        <w:rPr>
          <w:spacing w:val="-9"/>
        </w:rPr>
        <w:t xml:space="preserve"> </w:t>
      </w:r>
      <w:r>
        <w:t>answers.</w:t>
      </w:r>
      <w:r>
        <w:rPr>
          <w:spacing w:val="9"/>
        </w:rPr>
        <w:t xml:space="preserve"> </w:t>
      </w:r>
      <w:r>
        <w:t>It</w:t>
      </w:r>
      <w:r>
        <w:rPr>
          <w:spacing w:val="-9"/>
        </w:rPr>
        <w:t xml:space="preserve"> </w:t>
      </w:r>
      <w:r>
        <w:t>may</w:t>
      </w:r>
      <w:r>
        <w:rPr>
          <w:spacing w:val="-9"/>
        </w:rPr>
        <w:t xml:space="preserve"> </w:t>
      </w:r>
      <w:r>
        <w:t>be</w:t>
      </w:r>
      <w:r>
        <w:rPr>
          <w:spacing w:val="-9"/>
        </w:rPr>
        <w:t xml:space="preserve"> </w:t>
      </w:r>
      <w:r>
        <w:t>worthwhile to run it several times and compute the l.</w:t>
      </w:r>
      <w:r>
        <w:rPr>
          <w:spacing w:val="36"/>
        </w:rPr>
        <w:t xml:space="preserve"> </w:t>
      </w:r>
      <w:r>
        <w:t>c.</w:t>
      </w:r>
      <w:r>
        <w:rPr>
          <w:spacing w:val="37"/>
        </w:rPr>
        <w:t xml:space="preserve"> </w:t>
      </w:r>
      <w:r>
        <w:t>m.</w:t>
      </w:r>
      <w:r>
        <w:rPr>
          <w:spacing w:val="36"/>
        </w:rPr>
        <w:t xml:space="preserve"> </w:t>
      </w:r>
      <w:r>
        <w:t>of the answers.</w:t>
      </w:r>
    </w:p>
    <w:p w:rsidR="0033539C" w:rsidRDefault="00000000">
      <w:pPr>
        <w:pStyle w:val="BodyText"/>
        <w:spacing w:before="2"/>
        <w:ind w:left="494"/>
      </w:pPr>
      <w:proofErr w:type="spellStart"/>
      <w:r>
        <w:rPr>
          <w:i/>
          <w:spacing w:val="-2"/>
        </w:rPr>
        <w:t>Minpoly</w:t>
      </w:r>
      <w:proofErr w:type="spellEnd"/>
      <w:r>
        <w:rPr>
          <w:i/>
          <w:spacing w:val="-3"/>
        </w:rPr>
        <w:t xml:space="preserve"> </w:t>
      </w:r>
      <w:r>
        <w:rPr>
          <w:spacing w:val="-2"/>
        </w:rPr>
        <w:t>is</w:t>
      </w:r>
      <w:r>
        <w:rPr>
          <w:spacing w:val="-3"/>
        </w:rPr>
        <w:t xml:space="preserve"> </w:t>
      </w:r>
      <w:r>
        <w:rPr>
          <w:spacing w:val="-2"/>
        </w:rPr>
        <w:t>available</w:t>
      </w:r>
      <w:r>
        <w:rPr>
          <w:spacing w:val="-3"/>
        </w:rPr>
        <w:t xml:space="preserve"> </w:t>
      </w:r>
      <w:r>
        <w:rPr>
          <w:spacing w:val="-2"/>
        </w:rPr>
        <w:t>in</w:t>
      </w:r>
      <w:r>
        <w:rPr>
          <w:spacing w:val="-3"/>
        </w:rPr>
        <w:t xml:space="preserve"> </w:t>
      </w:r>
      <w:r>
        <w:rPr>
          <w:spacing w:val="-2"/>
        </w:rPr>
        <w:t>rational or</w:t>
      </w:r>
      <w:r>
        <w:rPr>
          <w:spacing w:val="-3"/>
        </w:rPr>
        <w:t xml:space="preserve"> </w:t>
      </w:r>
      <w:r>
        <w:rPr>
          <w:spacing w:val="-2"/>
        </w:rPr>
        <w:t>modular</w:t>
      </w:r>
      <w:r>
        <w:rPr>
          <w:spacing w:val="-3"/>
        </w:rPr>
        <w:t xml:space="preserve"> </w:t>
      </w:r>
      <w:r>
        <w:rPr>
          <w:spacing w:val="-2"/>
        </w:rPr>
        <w:t>mode.</w:t>
      </w:r>
    </w:p>
    <w:p w:rsidR="0033539C" w:rsidRDefault="0033539C">
      <w:pPr>
        <w:sectPr w:rsidR="0033539C">
          <w:pgSz w:w="12240" w:h="15840"/>
          <w:pgMar w:top="1580" w:right="1280" w:bottom="1420" w:left="1640" w:header="0" w:footer="1122" w:gutter="0"/>
          <w:cols w:space="720"/>
        </w:sectPr>
      </w:pPr>
    </w:p>
    <w:p w:rsidR="0033539C" w:rsidRDefault="00000000">
      <w:pPr>
        <w:pStyle w:val="Heading1"/>
      </w:pPr>
      <w:r>
        <w:lastRenderedPageBreak/>
        <w:t>The</w:t>
      </w:r>
      <w:r>
        <w:rPr>
          <w:spacing w:val="28"/>
        </w:rPr>
        <w:t xml:space="preserve"> </w:t>
      </w:r>
      <w:r>
        <w:t>Dangerous</w:t>
      </w:r>
      <w:r>
        <w:rPr>
          <w:spacing w:val="29"/>
        </w:rPr>
        <w:t xml:space="preserve"> </w:t>
      </w:r>
      <w:r>
        <w:rPr>
          <w:spacing w:val="-2"/>
        </w:rPr>
        <w:t>Commands</w:t>
      </w:r>
    </w:p>
    <w:p w:rsidR="0033539C" w:rsidRDefault="00000000">
      <w:pPr>
        <w:pStyle w:val="BodyText"/>
        <w:spacing w:before="243" w:line="259" w:lineRule="auto"/>
        <w:ind w:right="521" w:firstLine="338"/>
      </w:pPr>
      <w:r>
        <w:t>This chapter describes several commands that should not be used by novices nor the timid.</w:t>
      </w:r>
      <w:r>
        <w:rPr>
          <w:spacing w:val="28"/>
        </w:rPr>
        <w:t xml:space="preserve"> </w:t>
      </w:r>
      <w:r>
        <w:t>Each one can produce impressive speedups in execution time.</w:t>
      </w:r>
      <w:r>
        <w:rPr>
          <w:spacing w:val="28"/>
        </w:rPr>
        <w:t xml:space="preserve"> </w:t>
      </w:r>
      <w:r>
        <w:t xml:space="preserve">Each one, if </w:t>
      </w:r>
      <w:proofErr w:type="spellStart"/>
      <w:r>
        <w:t>misap</w:t>
      </w:r>
      <w:proofErr w:type="spellEnd"/>
      <w:r>
        <w:t>- plied, can crash the system, or worse, produce reasonable but erroneous output.</w:t>
      </w:r>
    </w:p>
    <w:p w:rsidR="0033539C" w:rsidRDefault="00000000">
      <w:pPr>
        <w:pStyle w:val="BodyText"/>
        <w:spacing w:before="63" w:line="259" w:lineRule="auto"/>
        <w:ind w:right="522" w:firstLine="338"/>
      </w:pPr>
      <w:r>
        <w:t>Nothing is free.</w:t>
      </w:r>
      <w:r>
        <w:rPr>
          <w:spacing w:val="40"/>
        </w:rPr>
        <w:t xml:space="preserve"> </w:t>
      </w:r>
      <w:r>
        <w:t>The cost of speed is loss of flexibility, loss of error checking, and a certain amount of fragility.</w:t>
      </w:r>
    </w:p>
    <w:p w:rsidR="0033539C" w:rsidRDefault="00000000">
      <w:pPr>
        <w:pStyle w:val="Heading4"/>
        <w:spacing w:before="116"/>
        <w:jc w:val="left"/>
      </w:pPr>
      <w:r>
        <w:rPr>
          <w:spacing w:val="-2"/>
        </w:rPr>
        <w:t>Integer</w:t>
      </w:r>
    </w:p>
    <w:p w:rsidR="0033539C" w:rsidRDefault="00000000">
      <w:pPr>
        <w:pStyle w:val="BodyText"/>
        <w:spacing w:before="134" w:line="259" w:lineRule="auto"/>
        <w:ind w:right="520" w:firstLine="338"/>
      </w:pPr>
      <w:r>
        <w:rPr>
          <w:i/>
        </w:rPr>
        <w:t xml:space="preserve">Integer </w:t>
      </w:r>
      <w:r>
        <w:t xml:space="preserve">is a directive to Fermat that promises that every scalar quantity encountered </w:t>
      </w:r>
      <w:r>
        <w:rPr>
          <w:spacing w:val="-2"/>
        </w:rPr>
        <w:t>during</w:t>
      </w:r>
      <w:r>
        <w:rPr>
          <w:spacing w:val="-12"/>
        </w:rPr>
        <w:t xml:space="preserve"> </w:t>
      </w:r>
      <w:r>
        <w:rPr>
          <w:spacing w:val="-2"/>
        </w:rPr>
        <w:t>the</w:t>
      </w:r>
      <w:r>
        <w:rPr>
          <w:spacing w:val="-11"/>
        </w:rPr>
        <w:t xml:space="preserve"> </w:t>
      </w:r>
      <w:r>
        <w:rPr>
          <w:spacing w:val="-2"/>
        </w:rPr>
        <w:t>execution</w:t>
      </w:r>
      <w:r>
        <w:rPr>
          <w:spacing w:val="-11"/>
        </w:rPr>
        <w:t xml:space="preserve"> </w:t>
      </w:r>
      <w:r>
        <w:rPr>
          <w:spacing w:val="-2"/>
        </w:rPr>
        <w:t>of</w:t>
      </w:r>
      <w:r>
        <w:rPr>
          <w:spacing w:val="-12"/>
        </w:rPr>
        <w:t xml:space="preserve"> </w:t>
      </w:r>
      <w:r>
        <w:rPr>
          <w:spacing w:val="-2"/>
        </w:rPr>
        <w:t>a</w:t>
      </w:r>
      <w:r>
        <w:rPr>
          <w:spacing w:val="-11"/>
        </w:rPr>
        <w:t xml:space="preserve"> </w:t>
      </w:r>
      <w:r>
        <w:rPr>
          <w:spacing w:val="-2"/>
        </w:rPr>
        <w:t>function</w:t>
      </w:r>
      <w:r>
        <w:rPr>
          <w:spacing w:val="-11"/>
        </w:rPr>
        <w:t xml:space="preserve"> </w:t>
      </w:r>
      <w:r>
        <w:rPr>
          <w:spacing w:val="-2"/>
        </w:rPr>
        <w:t>will</w:t>
      </w:r>
      <w:r>
        <w:rPr>
          <w:spacing w:val="-11"/>
        </w:rPr>
        <w:t xml:space="preserve"> </w:t>
      </w:r>
      <w:r>
        <w:rPr>
          <w:spacing w:val="-2"/>
        </w:rPr>
        <w:t>be</w:t>
      </w:r>
      <w:r>
        <w:rPr>
          <w:spacing w:val="-12"/>
        </w:rPr>
        <w:t xml:space="preserve"> </w:t>
      </w:r>
      <w:r>
        <w:rPr>
          <w:spacing w:val="-2"/>
        </w:rPr>
        <w:t>a</w:t>
      </w:r>
      <w:r>
        <w:rPr>
          <w:spacing w:val="-11"/>
        </w:rPr>
        <w:t xml:space="preserve"> </w:t>
      </w:r>
      <w:r>
        <w:rPr>
          <w:spacing w:val="-2"/>
        </w:rPr>
        <w:t>number,</w:t>
      </w:r>
      <w:r>
        <w:rPr>
          <w:spacing w:val="-11"/>
        </w:rPr>
        <w:t xml:space="preserve"> </w:t>
      </w:r>
      <w:r>
        <w:rPr>
          <w:i/>
          <w:spacing w:val="-2"/>
        </w:rPr>
        <w:t>not</w:t>
      </w:r>
      <w:r>
        <w:rPr>
          <w:i/>
          <w:spacing w:val="-11"/>
        </w:rPr>
        <w:t xml:space="preserve"> </w:t>
      </w:r>
      <w:r>
        <w:rPr>
          <w:i/>
          <w:spacing w:val="-2"/>
        </w:rPr>
        <w:t>a</w:t>
      </w:r>
      <w:r>
        <w:rPr>
          <w:i/>
          <w:spacing w:val="-12"/>
        </w:rPr>
        <w:t xml:space="preserve"> </w:t>
      </w:r>
      <w:r>
        <w:rPr>
          <w:i/>
          <w:spacing w:val="-2"/>
        </w:rPr>
        <w:t>polynomial</w:t>
      </w:r>
      <w:r>
        <w:rPr>
          <w:spacing w:val="-2"/>
        </w:rPr>
        <w:t>,</w:t>
      </w:r>
      <w:r>
        <w:rPr>
          <w:spacing w:val="-11"/>
        </w:rPr>
        <w:t xml:space="preserve"> </w:t>
      </w:r>
      <w:r>
        <w:rPr>
          <w:spacing w:val="-2"/>
        </w:rPr>
        <w:t>and</w:t>
      </w:r>
      <w:r>
        <w:rPr>
          <w:spacing w:val="-11"/>
        </w:rPr>
        <w:t xml:space="preserve"> </w:t>
      </w:r>
      <w:r>
        <w:rPr>
          <w:spacing w:val="-2"/>
        </w:rPr>
        <w:t>more,</w:t>
      </w:r>
      <w:r>
        <w:rPr>
          <w:spacing w:val="-11"/>
        </w:rPr>
        <w:t xml:space="preserve"> </w:t>
      </w:r>
      <w:r>
        <w:rPr>
          <w:spacing w:val="-2"/>
        </w:rPr>
        <w:t>not</w:t>
      </w:r>
      <w:r>
        <w:rPr>
          <w:spacing w:val="-12"/>
        </w:rPr>
        <w:t xml:space="preserve"> </w:t>
      </w:r>
      <w:r>
        <w:rPr>
          <w:spacing w:val="-2"/>
        </w:rPr>
        <w:t xml:space="preserve">merely </w:t>
      </w:r>
      <w:r>
        <w:t>a number but an integer of absolute value less than 2</w:t>
      </w:r>
      <w:r>
        <w:rPr>
          <w:vertAlign w:val="superscript"/>
        </w:rPr>
        <w:t>28</w:t>
      </w:r>
      <w:r>
        <w:t>.</w:t>
      </w:r>
      <w:r>
        <w:rPr>
          <w:spacing w:val="40"/>
        </w:rPr>
        <w:t xml:space="preserve"> </w:t>
      </w:r>
      <w:r>
        <w:t>Beware therefore of overflow, especially</w:t>
      </w:r>
      <w:r>
        <w:rPr>
          <w:spacing w:val="-5"/>
        </w:rPr>
        <w:t xml:space="preserve"> </w:t>
      </w:r>
      <w:r>
        <w:t>when multiplying!</w:t>
      </w:r>
      <w:r>
        <w:rPr>
          <w:spacing w:val="40"/>
        </w:rPr>
        <w:t xml:space="preserve"> </w:t>
      </w:r>
      <w:r>
        <w:t xml:space="preserve">Beware of computing something like </w:t>
      </w:r>
      <w:proofErr w:type="gramStart"/>
      <w:r>
        <w:rPr>
          <w:i/>
        </w:rPr>
        <w:t>Bin</w:t>
      </w:r>
      <w:r>
        <w:t>(</w:t>
      </w:r>
      <w:proofErr w:type="gramEnd"/>
      <w:r>
        <w:t>50</w:t>
      </w:r>
      <w:r>
        <w:rPr>
          <w:i/>
        </w:rPr>
        <w:t>,</w:t>
      </w:r>
      <w:r>
        <w:rPr>
          <w:i/>
          <w:spacing w:val="-14"/>
        </w:rPr>
        <w:t xml:space="preserve"> </w:t>
      </w:r>
      <w:r>
        <w:t>20), which is larger than 2</w:t>
      </w:r>
      <w:r>
        <w:rPr>
          <w:vertAlign w:val="superscript"/>
        </w:rPr>
        <w:t>28</w:t>
      </w:r>
      <w:r>
        <w:t>!</w:t>
      </w:r>
    </w:p>
    <w:p w:rsidR="0033539C" w:rsidRDefault="00000000">
      <w:pPr>
        <w:pStyle w:val="BodyText"/>
        <w:spacing w:before="65" w:line="259" w:lineRule="auto"/>
        <w:ind w:right="520" w:firstLine="338"/>
      </w:pPr>
      <w:r>
        <w:t>Fermat</w:t>
      </w:r>
      <w:r>
        <w:rPr>
          <w:spacing w:val="-12"/>
        </w:rPr>
        <w:t xml:space="preserve"> </w:t>
      </w:r>
      <w:r>
        <w:t>does</w:t>
      </w:r>
      <w:r>
        <w:rPr>
          <w:spacing w:val="-12"/>
        </w:rPr>
        <w:t xml:space="preserve"> </w:t>
      </w:r>
      <w:r>
        <w:t>not</w:t>
      </w:r>
      <w:r>
        <w:rPr>
          <w:spacing w:val="-12"/>
        </w:rPr>
        <w:t xml:space="preserve"> </w:t>
      </w:r>
      <w:r>
        <w:t>check</w:t>
      </w:r>
      <w:r>
        <w:rPr>
          <w:spacing w:val="-12"/>
        </w:rPr>
        <w:t xml:space="preserve"> </w:t>
      </w:r>
      <w:r>
        <w:t>to</w:t>
      </w:r>
      <w:r>
        <w:rPr>
          <w:spacing w:val="-12"/>
        </w:rPr>
        <w:t xml:space="preserve"> </w:t>
      </w:r>
      <w:r>
        <w:t>see</w:t>
      </w:r>
      <w:r>
        <w:rPr>
          <w:spacing w:val="-12"/>
        </w:rPr>
        <w:t xml:space="preserve"> </w:t>
      </w:r>
      <w:r>
        <w:t>that</w:t>
      </w:r>
      <w:r>
        <w:rPr>
          <w:spacing w:val="-12"/>
        </w:rPr>
        <w:t xml:space="preserve"> </w:t>
      </w:r>
      <w:r>
        <w:t>quantities</w:t>
      </w:r>
      <w:r>
        <w:rPr>
          <w:spacing w:val="-12"/>
        </w:rPr>
        <w:t xml:space="preserve"> </w:t>
      </w:r>
      <w:r>
        <w:t>encountered</w:t>
      </w:r>
      <w:r>
        <w:rPr>
          <w:spacing w:val="-12"/>
        </w:rPr>
        <w:t xml:space="preserve"> </w:t>
      </w:r>
      <w:r>
        <w:t>really</w:t>
      </w:r>
      <w:r>
        <w:rPr>
          <w:spacing w:val="-12"/>
        </w:rPr>
        <w:t xml:space="preserve"> </w:t>
      </w:r>
      <w:r>
        <w:t>are</w:t>
      </w:r>
      <w:r>
        <w:rPr>
          <w:spacing w:val="-12"/>
        </w:rPr>
        <w:t xml:space="preserve"> </w:t>
      </w:r>
      <w:r>
        <w:t>(small)</w:t>
      </w:r>
      <w:r>
        <w:rPr>
          <w:spacing w:val="-12"/>
        </w:rPr>
        <w:t xml:space="preserve"> </w:t>
      </w:r>
      <w:r>
        <w:t>numbers;</w:t>
      </w:r>
      <w:r>
        <w:rPr>
          <w:spacing w:val="-11"/>
        </w:rPr>
        <w:t xml:space="preserve"> </w:t>
      </w:r>
      <w:r>
        <w:t>if one is not a number, the system may crash.</w:t>
      </w:r>
      <w:r>
        <w:rPr>
          <w:spacing w:val="25"/>
        </w:rPr>
        <w:t xml:space="preserve"> </w:t>
      </w:r>
      <w:r>
        <w:t>Nor is overflow checked for.</w:t>
      </w:r>
    </w:p>
    <w:p w:rsidR="0033539C" w:rsidRDefault="00000000">
      <w:pPr>
        <w:pStyle w:val="BodyText"/>
        <w:spacing w:before="62" w:line="259" w:lineRule="auto"/>
        <w:ind w:right="521" w:firstLine="338"/>
      </w:pPr>
      <w:r>
        <w:t xml:space="preserve">Setting </w:t>
      </w:r>
      <w:r>
        <w:rPr>
          <w:i/>
        </w:rPr>
        <w:t xml:space="preserve">Integer </w:t>
      </w:r>
      <w:r>
        <w:t xml:space="preserve">in function </w:t>
      </w:r>
      <w:r>
        <w:rPr>
          <w:i/>
        </w:rPr>
        <w:t>F</w:t>
      </w:r>
      <w:r>
        <w:rPr>
          <w:i/>
          <w:spacing w:val="40"/>
        </w:rPr>
        <w:t xml:space="preserve"> </w:t>
      </w:r>
      <w:r>
        <w:t xml:space="preserve">has no effect on a function </w:t>
      </w:r>
      <w:r>
        <w:rPr>
          <w:i/>
        </w:rPr>
        <w:t xml:space="preserve">G </w:t>
      </w:r>
      <w:r>
        <w:t xml:space="preserve">that </w:t>
      </w:r>
      <w:r>
        <w:rPr>
          <w:i/>
        </w:rPr>
        <w:t>F</w:t>
      </w:r>
      <w:r>
        <w:rPr>
          <w:i/>
          <w:spacing w:val="40"/>
        </w:rPr>
        <w:t xml:space="preserve"> </w:t>
      </w:r>
      <w:r>
        <w:t>may invoke.</w:t>
      </w:r>
      <w:r>
        <w:rPr>
          <w:spacing w:val="40"/>
        </w:rPr>
        <w:t xml:space="preserve"> </w:t>
      </w:r>
      <w:r>
        <w:t xml:space="preserve">If </w:t>
      </w:r>
      <w:r>
        <w:rPr>
          <w:i/>
        </w:rPr>
        <w:t xml:space="preserve">F </w:t>
      </w:r>
      <w:r>
        <w:t>calls</w:t>
      </w:r>
      <w:r>
        <w:rPr>
          <w:spacing w:val="-9"/>
        </w:rPr>
        <w:t xml:space="preserve"> </w:t>
      </w:r>
      <w:r>
        <w:t>itself</w:t>
      </w:r>
      <w:r>
        <w:rPr>
          <w:spacing w:val="-9"/>
        </w:rPr>
        <w:t xml:space="preserve"> </w:t>
      </w:r>
      <w:r>
        <w:t>recursively,</w:t>
      </w:r>
      <w:r>
        <w:rPr>
          <w:spacing w:val="-9"/>
        </w:rPr>
        <w:t xml:space="preserve"> </w:t>
      </w:r>
      <w:r>
        <w:t>the</w:t>
      </w:r>
      <w:r>
        <w:rPr>
          <w:spacing w:val="-9"/>
        </w:rPr>
        <w:t xml:space="preserve"> </w:t>
      </w:r>
      <w:r>
        <w:t>later</w:t>
      </w:r>
      <w:r>
        <w:rPr>
          <w:spacing w:val="-9"/>
        </w:rPr>
        <w:t xml:space="preserve"> </w:t>
      </w:r>
      <w:r>
        <w:t>invocations</w:t>
      </w:r>
      <w:r>
        <w:rPr>
          <w:spacing w:val="-9"/>
        </w:rPr>
        <w:t xml:space="preserve"> </w:t>
      </w:r>
      <w:r>
        <w:t>will</w:t>
      </w:r>
      <w:r>
        <w:rPr>
          <w:spacing w:val="-9"/>
        </w:rPr>
        <w:t xml:space="preserve"> </w:t>
      </w:r>
      <w:r>
        <w:t>not</w:t>
      </w:r>
      <w:r>
        <w:rPr>
          <w:spacing w:val="-9"/>
        </w:rPr>
        <w:t xml:space="preserve"> </w:t>
      </w:r>
      <w:r>
        <w:t>automatically</w:t>
      </w:r>
      <w:r>
        <w:rPr>
          <w:spacing w:val="-9"/>
        </w:rPr>
        <w:t xml:space="preserve"> </w:t>
      </w:r>
      <w:r>
        <w:t>inherit</w:t>
      </w:r>
      <w:r>
        <w:rPr>
          <w:spacing w:val="-8"/>
        </w:rPr>
        <w:t xml:space="preserve"> </w:t>
      </w:r>
      <w:r>
        <w:rPr>
          <w:i/>
        </w:rPr>
        <w:t>Integer</w:t>
      </w:r>
      <w:r>
        <w:rPr>
          <w:i/>
          <w:spacing w:val="-9"/>
        </w:rPr>
        <w:t xml:space="preserve"> </w:t>
      </w:r>
      <w:r>
        <w:t>from</w:t>
      </w:r>
      <w:r>
        <w:rPr>
          <w:spacing w:val="-9"/>
        </w:rPr>
        <w:t xml:space="preserve"> </w:t>
      </w:r>
      <w:r>
        <w:t>the earlier.</w:t>
      </w:r>
      <w:r>
        <w:rPr>
          <w:spacing w:val="40"/>
        </w:rPr>
        <w:t xml:space="preserve"> </w:t>
      </w:r>
      <w:r>
        <w:t xml:space="preserve">For it to hold in any invocation, the command </w:t>
      </w:r>
      <w:r>
        <w:rPr>
          <w:i/>
        </w:rPr>
        <w:t xml:space="preserve">Integer </w:t>
      </w:r>
      <w:r>
        <w:t xml:space="preserve">must be executed in that </w:t>
      </w:r>
      <w:r>
        <w:rPr>
          <w:spacing w:val="-2"/>
        </w:rPr>
        <w:t>invocation.</w:t>
      </w:r>
    </w:p>
    <w:p w:rsidR="0033539C" w:rsidRDefault="00000000">
      <w:pPr>
        <w:spacing w:before="64"/>
        <w:ind w:left="494"/>
        <w:jc w:val="both"/>
      </w:pPr>
      <w:r>
        <w:t>With</w:t>
      </w:r>
      <w:r>
        <w:rPr>
          <w:spacing w:val="-4"/>
        </w:rPr>
        <w:t xml:space="preserve"> </w:t>
      </w:r>
      <w:r>
        <w:rPr>
          <w:i/>
        </w:rPr>
        <w:t>Integer</w:t>
      </w:r>
      <w:r>
        <w:t>,</w:t>
      </w:r>
      <w:r>
        <w:rPr>
          <w:spacing w:val="-4"/>
        </w:rPr>
        <w:t xml:space="preserve"> </w:t>
      </w:r>
      <w:r>
        <w:t>functions</w:t>
      </w:r>
      <w:r>
        <w:rPr>
          <w:spacing w:val="-3"/>
        </w:rPr>
        <w:t xml:space="preserve"> </w:t>
      </w:r>
      <w:r>
        <w:t>MUST</w:t>
      </w:r>
      <w:r>
        <w:rPr>
          <w:spacing w:val="-4"/>
        </w:rPr>
        <w:t xml:space="preserve"> </w:t>
      </w:r>
      <w:r>
        <w:t>use</w:t>
      </w:r>
      <w:r>
        <w:rPr>
          <w:spacing w:val="-4"/>
        </w:rPr>
        <w:t xml:space="preserve"> </w:t>
      </w:r>
      <w:r>
        <w:rPr>
          <w:i/>
        </w:rPr>
        <w:t>Return</w:t>
      </w:r>
      <w:r>
        <w:rPr>
          <w:i/>
          <w:spacing w:val="-3"/>
        </w:rPr>
        <w:t xml:space="preserve"> </w:t>
      </w:r>
      <w:r>
        <w:t>to</w:t>
      </w:r>
      <w:r>
        <w:rPr>
          <w:spacing w:val="-3"/>
        </w:rPr>
        <w:t xml:space="preserve"> </w:t>
      </w:r>
      <w:r>
        <w:t>pass</w:t>
      </w:r>
      <w:r>
        <w:rPr>
          <w:spacing w:val="-4"/>
        </w:rPr>
        <w:t xml:space="preserve"> </w:t>
      </w:r>
      <w:r>
        <w:t>back</w:t>
      </w:r>
      <w:r>
        <w:rPr>
          <w:spacing w:val="-3"/>
        </w:rPr>
        <w:t xml:space="preserve"> </w:t>
      </w:r>
      <w:r>
        <w:t>a</w:t>
      </w:r>
      <w:r>
        <w:rPr>
          <w:spacing w:val="-4"/>
        </w:rPr>
        <w:t xml:space="preserve"> </w:t>
      </w:r>
      <w:r>
        <w:rPr>
          <w:spacing w:val="-2"/>
        </w:rPr>
        <w:t>value.</w:t>
      </w:r>
    </w:p>
    <w:p w:rsidR="0033539C" w:rsidRDefault="00000000">
      <w:pPr>
        <w:pStyle w:val="BodyText"/>
        <w:spacing w:before="80" w:line="259" w:lineRule="auto"/>
        <w:ind w:right="521" w:firstLine="338"/>
      </w:pPr>
      <w:r>
        <w:t>To</w:t>
      </w:r>
      <w:r>
        <w:rPr>
          <w:spacing w:val="-9"/>
        </w:rPr>
        <w:t xml:space="preserve"> </w:t>
      </w:r>
      <w:r>
        <w:t>further</w:t>
      </w:r>
      <w:r>
        <w:rPr>
          <w:spacing w:val="-9"/>
        </w:rPr>
        <w:t xml:space="preserve"> </w:t>
      </w:r>
      <w:r>
        <w:t>enhance</w:t>
      </w:r>
      <w:r>
        <w:rPr>
          <w:spacing w:val="-9"/>
        </w:rPr>
        <w:t xml:space="preserve"> </w:t>
      </w:r>
      <w:r>
        <w:t>speed,</w:t>
      </w:r>
      <w:r>
        <w:rPr>
          <w:spacing w:val="-9"/>
        </w:rPr>
        <w:t xml:space="preserve"> </w:t>
      </w:r>
      <w:r>
        <w:t>while</w:t>
      </w:r>
      <w:r>
        <w:rPr>
          <w:spacing w:val="-9"/>
        </w:rPr>
        <w:t xml:space="preserve"> </w:t>
      </w:r>
      <w:r>
        <w:rPr>
          <w:i/>
        </w:rPr>
        <w:t>Integer</w:t>
      </w:r>
      <w:r>
        <w:rPr>
          <w:i/>
          <w:spacing w:val="-9"/>
        </w:rPr>
        <w:t xml:space="preserve"> </w:t>
      </w:r>
      <w:r>
        <w:t>is</w:t>
      </w:r>
      <w:r>
        <w:rPr>
          <w:spacing w:val="-9"/>
        </w:rPr>
        <w:t xml:space="preserve"> </w:t>
      </w:r>
      <w:r>
        <w:t>in</w:t>
      </w:r>
      <w:r>
        <w:rPr>
          <w:spacing w:val="-9"/>
        </w:rPr>
        <w:t xml:space="preserve"> </w:t>
      </w:r>
      <w:r>
        <w:t>effect</w:t>
      </w:r>
      <w:r>
        <w:rPr>
          <w:spacing w:val="-9"/>
        </w:rPr>
        <w:t xml:space="preserve"> </w:t>
      </w:r>
      <w:r>
        <w:t>some</w:t>
      </w:r>
      <w:r>
        <w:rPr>
          <w:spacing w:val="-9"/>
        </w:rPr>
        <w:t xml:space="preserve"> </w:t>
      </w:r>
      <w:r>
        <w:t>range</w:t>
      </w:r>
      <w:r>
        <w:rPr>
          <w:spacing w:val="-9"/>
        </w:rPr>
        <w:t xml:space="preserve"> </w:t>
      </w:r>
      <w:r>
        <w:t>checking</w:t>
      </w:r>
      <w:r>
        <w:rPr>
          <w:spacing w:val="-9"/>
        </w:rPr>
        <w:t xml:space="preserve"> </w:t>
      </w:r>
      <w:r>
        <w:t>is</w:t>
      </w:r>
      <w:r>
        <w:rPr>
          <w:spacing w:val="-9"/>
        </w:rPr>
        <w:t xml:space="preserve"> </w:t>
      </w:r>
      <w:r>
        <w:t>disabled.</w:t>
      </w:r>
      <w:r>
        <w:rPr>
          <w:spacing w:val="10"/>
        </w:rPr>
        <w:t xml:space="preserve"> </w:t>
      </w:r>
      <w:r>
        <w:t>If you</w:t>
      </w:r>
      <w:r>
        <w:rPr>
          <w:spacing w:val="-14"/>
        </w:rPr>
        <w:t xml:space="preserve"> </w:t>
      </w:r>
      <w:r>
        <w:t>access</w:t>
      </w:r>
      <w:r>
        <w:rPr>
          <w:spacing w:val="-13"/>
        </w:rPr>
        <w:t xml:space="preserve"> </w:t>
      </w:r>
      <w:r>
        <w:t>an</w:t>
      </w:r>
      <w:r>
        <w:rPr>
          <w:spacing w:val="-13"/>
        </w:rPr>
        <w:t xml:space="preserve"> </w:t>
      </w:r>
      <w:r>
        <w:t>array</w:t>
      </w:r>
      <w:r>
        <w:rPr>
          <w:spacing w:val="-14"/>
        </w:rPr>
        <w:t xml:space="preserve"> </w:t>
      </w:r>
      <w:r>
        <w:t>via</w:t>
      </w:r>
      <w:r>
        <w:rPr>
          <w:spacing w:val="-13"/>
        </w:rPr>
        <w:t xml:space="preserve"> </w:t>
      </w:r>
      <w:proofErr w:type="gramStart"/>
      <w:r>
        <w:rPr>
          <w:i/>
        </w:rPr>
        <w:t>x</w:t>
      </w:r>
      <w:r>
        <w:t>[</w:t>
      </w:r>
      <w:proofErr w:type="gramEnd"/>
      <w:r>
        <w:t>20]</w:t>
      </w:r>
      <w:r>
        <w:rPr>
          <w:spacing w:val="-13"/>
        </w:rPr>
        <w:t xml:space="preserve"> </w:t>
      </w:r>
      <w:r>
        <w:t>and</w:t>
      </w:r>
      <w:r>
        <w:rPr>
          <w:spacing w:val="-13"/>
        </w:rPr>
        <w:t xml:space="preserve"> </w:t>
      </w:r>
      <w:r>
        <w:t>[</w:t>
      </w:r>
      <w:r>
        <w:rPr>
          <w:i/>
        </w:rPr>
        <w:t>x</w:t>
      </w:r>
      <w:r>
        <w:t>]</w:t>
      </w:r>
      <w:r>
        <w:rPr>
          <w:spacing w:val="-14"/>
        </w:rPr>
        <w:t xml:space="preserve"> </w:t>
      </w:r>
      <w:r>
        <w:t>has</w:t>
      </w:r>
      <w:r>
        <w:rPr>
          <w:spacing w:val="-13"/>
        </w:rPr>
        <w:t xml:space="preserve"> </w:t>
      </w:r>
      <w:r>
        <w:t>less</w:t>
      </w:r>
      <w:r>
        <w:rPr>
          <w:spacing w:val="-13"/>
        </w:rPr>
        <w:t xml:space="preserve"> </w:t>
      </w:r>
      <w:r>
        <w:t>than</w:t>
      </w:r>
      <w:r>
        <w:rPr>
          <w:spacing w:val="-13"/>
        </w:rPr>
        <w:t xml:space="preserve"> </w:t>
      </w:r>
      <w:r>
        <w:t>20</w:t>
      </w:r>
      <w:r>
        <w:rPr>
          <w:spacing w:val="-14"/>
        </w:rPr>
        <w:t xml:space="preserve"> </w:t>
      </w:r>
      <w:r>
        <w:t>elements,</w:t>
      </w:r>
      <w:r>
        <w:rPr>
          <w:spacing w:val="-13"/>
        </w:rPr>
        <w:t xml:space="preserve"> </w:t>
      </w:r>
      <w:r>
        <w:t>the</w:t>
      </w:r>
      <w:r>
        <w:rPr>
          <w:spacing w:val="-13"/>
        </w:rPr>
        <w:t xml:space="preserve"> </w:t>
      </w:r>
      <w:r>
        <w:t>ordinary</w:t>
      </w:r>
      <w:r>
        <w:rPr>
          <w:spacing w:val="-13"/>
        </w:rPr>
        <w:t xml:space="preserve"> </w:t>
      </w:r>
      <w:r>
        <w:t>error</w:t>
      </w:r>
      <w:r>
        <w:rPr>
          <w:spacing w:val="-14"/>
        </w:rPr>
        <w:t xml:space="preserve"> </w:t>
      </w:r>
      <w:r>
        <w:t>message will not be generated.</w:t>
      </w:r>
      <w:r>
        <w:rPr>
          <w:spacing w:val="36"/>
        </w:rPr>
        <w:t xml:space="preserve"> </w:t>
      </w:r>
      <w:r>
        <w:t>What actually will happen is completely unpredictable.</w:t>
      </w:r>
    </w:p>
    <w:p w:rsidR="0033539C" w:rsidRDefault="00000000">
      <w:pPr>
        <w:pStyle w:val="BodyText"/>
        <w:spacing w:before="63" w:line="259" w:lineRule="auto"/>
        <w:ind w:right="522" w:firstLine="338"/>
      </w:pPr>
      <w:r>
        <w:rPr>
          <w:i/>
        </w:rPr>
        <w:t xml:space="preserve">Integer </w:t>
      </w:r>
      <w:r>
        <w:t xml:space="preserve">will not catch the error of treating an array parameter as if it were a scalar </w:t>
      </w:r>
      <w:r>
        <w:rPr>
          <w:spacing w:val="-2"/>
        </w:rPr>
        <w:t>parameter.</w:t>
      </w:r>
    </w:p>
    <w:p w:rsidR="0033539C" w:rsidRDefault="00000000">
      <w:pPr>
        <w:pStyle w:val="BodyText"/>
        <w:spacing w:before="55"/>
        <w:ind w:left="494"/>
      </w:pPr>
      <w:r>
        <w:t>Implicit</w:t>
      </w:r>
      <w:r>
        <w:rPr>
          <w:spacing w:val="-7"/>
        </w:rPr>
        <w:t xml:space="preserve"> </w:t>
      </w:r>
      <w:r>
        <w:t>multiplication</w:t>
      </w:r>
      <w:r>
        <w:rPr>
          <w:spacing w:val="-6"/>
        </w:rPr>
        <w:t xml:space="preserve"> </w:t>
      </w:r>
      <w:r>
        <w:t>doesn’t</w:t>
      </w:r>
      <w:r>
        <w:rPr>
          <w:spacing w:val="-6"/>
        </w:rPr>
        <w:t xml:space="preserve"> </w:t>
      </w:r>
      <w:r>
        <w:t>work</w:t>
      </w:r>
      <w:r>
        <w:rPr>
          <w:spacing w:val="-6"/>
        </w:rPr>
        <w:t xml:space="preserve"> </w:t>
      </w:r>
      <w:r>
        <w:t>under</w:t>
      </w:r>
      <w:r>
        <w:rPr>
          <w:spacing w:val="-6"/>
        </w:rPr>
        <w:t xml:space="preserve"> </w:t>
      </w:r>
      <w:r>
        <w:rPr>
          <w:i/>
        </w:rPr>
        <w:t>Integer</w:t>
      </w:r>
      <w:r>
        <w:t>.</w:t>
      </w:r>
      <w:r>
        <w:rPr>
          <w:spacing w:val="9"/>
        </w:rPr>
        <w:t xml:space="preserve"> </w:t>
      </w:r>
      <w:r>
        <w:t>You</w:t>
      </w:r>
      <w:r>
        <w:rPr>
          <w:spacing w:val="-6"/>
        </w:rPr>
        <w:t xml:space="preserve"> </w:t>
      </w:r>
      <w:r>
        <w:t>must</w:t>
      </w:r>
      <w:r>
        <w:rPr>
          <w:spacing w:val="-6"/>
        </w:rPr>
        <w:t xml:space="preserve"> </w:t>
      </w:r>
      <w:r>
        <w:t>write</w:t>
      </w:r>
      <w:r>
        <w:rPr>
          <w:spacing w:val="-5"/>
        </w:rPr>
        <w:t xml:space="preserve"> </w:t>
      </w:r>
      <w:r>
        <w:t>2</w:t>
      </w:r>
      <w:r>
        <w:rPr>
          <w:spacing w:val="-13"/>
        </w:rPr>
        <w:t xml:space="preserve"> </w:t>
      </w:r>
      <w:r>
        <w:rPr>
          <w:rFonts w:ascii="Cambria" w:hAnsi="Cambria"/>
        </w:rPr>
        <w:t>∗</w:t>
      </w:r>
      <w:r>
        <w:rPr>
          <w:rFonts w:ascii="Cambria" w:hAnsi="Cambria"/>
          <w:spacing w:val="-13"/>
        </w:rPr>
        <w:t xml:space="preserve"> </w:t>
      </w:r>
      <w:r>
        <w:rPr>
          <w:i/>
        </w:rPr>
        <w:t>x</w:t>
      </w:r>
      <w:r>
        <w:t>,</w:t>
      </w:r>
      <w:r>
        <w:rPr>
          <w:spacing w:val="-5"/>
        </w:rPr>
        <w:t xml:space="preserve"> </w:t>
      </w:r>
      <w:r>
        <w:t>not</w:t>
      </w:r>
      <w:r>
        <w:rPr>
          <w:spacing w:val="-4"/>
        </w:rPr>
        <w:t xml:space="preserve"> </w:t>
      </w:r>
      <w:r>
        <w:rPr>
          <w:spacing w:val="-5"/>
        </w:rPr>
        <w:t>2</w:t>
      </w:r>
      <w:r>
        <w:rPr>
          <w:i/>
          <w:spacing w:val="-5"/>
        </w:rPr>
        <w:t>x</w:t>
      </w:r>
      <w:r>
        <w:rPr>
          <w:spacing w:val="-5"/>
        </w:rPr>
        <w:t>.</w:t>
      </w:r>
    </w:p>
    <w:p w:rsidR="0033539C" w:rsidRDefault="00000000">
      <w:pPr>
        <w:pStyle w:val="BodyText"/>
        <w:spacing w:before="20" w:line="252" w:lineRule="auto"/>
        <w:ind w:right="523" w:firstLine="338"/>
      </w:pPr>
      <w:r>
        <w:rPr>
          <w:spacing w:val="-2"/>
        </w:rPr>
        <w:t>As</w:t>
      </w:r>
      <w:r>
        <w:rPr>
          <w:spacing w:val="-7"/>
        </w:rPr>
        <w:t xml:space="preserve"> </w:t>
      </w:r>
      <w:r>
        <w:rPr>
          <w:spacing w:val="-2"/>
        </w:rPr>
        <w:t>of</w:t>
      </w:r>
      <w:r>
        <w:rPr>
          <w:spacing w:val="-7"/>
        </w:rPr>
        <w:t xml:space="preserve"> </w:t>
      </w:r>
      <w:r>
        <w:rPr>
          <w:spacing w:val="-2"/>
        </w:rPr>
        <w:t>2010,</w:t>
      </w:r>
      <w:r>
        <w:rPr>
          <w:spacing w:val="-6"/>
        </w:rPr>
        <w:t xml:space="preserve"> </w:t>
      </w:r>
      <w:r>
        <w:rPr>
          <w:spacing w:val="-2"/>
        </w:rPr>
        <w:t>a</w:t>
      </w:r>
      <w:r>
        <w:rPr>
          <w:spacing w:val="-7"/>
        </w:rPr>
        <w:t xml:space="preserve"> </w:t>
      </w:r>
      <w:r>
        <w:rPr>
          <w:spacing w:val="-2"/>
        </w:rPr>
        <w:t>new</w:t>
      </w:r>
      <w:r>
        <w:rPr>
          <w:spacing w:val="-7"/>
        </w:rPr>
        <w:t xml:space="preserve"> </w:t>
      </w:r>
      <w:r>
        <w:rPr>
          <w:spacing w:val="-2"/>
        </w:rPr>
        <w:t>arithmetic</w:t>
      </w:r>
      <w:r>
        <w:rPr>
          <w:spacing w:val="-7"/>
        </w:rPr>
        <w:t xml:space="preserve"> </w:t>
      </w:r>
      <w:r>
        <w:rPr>
          <w:spacing w:val="-2"/>
        </w:rPr>
        <w:t>command</w:t>
      </w:r>
      <w:r>
        <w:rPr>
          <w:spacing w:val="-7"/>
        </w:rPr>
        <w:t xml:space="preserve"> </w:t>
      </w:r>
      <w:r>
        <w:rPr>
          <w:spacing w:val="-2"/>
        </w:rPr>
        <w:t>has</w:t>
      </w:r>
      <w:r>
        <w:rPr>
          <w:spacing w:val="-7"/>
        </w:rPr>
        <w:t xml:space="preserve"> </w:t>
      </w:r>
      <w:r>
        <w:rPr>
          <w:spacing w:val="-2"/>
        </w:rPr>
        <w:t>been</w:t>
      </w:r>
      <w:r>
        <w:rPr>
          <w:spacing w:val="-7"/>
        </w:rPr>
        <w:t xml:space="preserve"> </w:t>
      </w:r>
      <w:r>
        <w:rPr>
          <w:spacing w:val="-2"/>
        </w:rPr>
        <w:t>added</w:t>
      </w:r>
      <w:r>
        <w:rPr>
          <w:spacing w:val="-7"/>
        </w:rPr>
        <w:t xml:space="preserve"> </w:t>
      </w:r>
      <w:r>
        <w:rPr>
          <w:spacing w:val="-2"/>
        </w:rPr>
        <w:t>for</w:t>
      </w:r>
      <w:r>
        <w:rPr>
          <w:spacing w:val="-7"/>
        </w:rPr>
        <w:t xml:space="preserve"> </w:t>
      </w:r>
      <w:r>
        <w:rPr>
          <w:spacing w:val="-2"/>
        </w:rPr>
        <w:t>when</w:t>
      </w:r>
      <w:r>
        <w:rPr>
          <w:spacing w:val="-7"/>
        </w:rPr>
        <w:t xml:space="preserve"> </w:t>
      </w:r>
      <w:r>
        <w:rPr>
          <w:spacing w:val="-2"/>
        </w:rPr>
        <w:t>a</w:t>
      </w:r>
      <w:r>
        <w:rPr>
          <w:spacing w:val="-7"/>
        </w:rPr>
        <w:t xml:space="preserve"> </w:t>
      </w:r>
      <w:r>
        <w:rPr>
          <w:spacing w:val="-2"/>
        </w:rPr>
        <w:t>function</w:t>
      </w:r>
      <w:r>
        <w:rPr>
          <w:spacing w:val="-7"/>
        </w:rPr>
        <w:t xml:space="preserve"> </w:t>
      </w:r>
      <w:r>
        <w:rPr>
          <w:spacing w:val="-2"/>
        </w:rPr>
        <w:t>is</w:t>
      </w:r>
      <w:r>
        <w:rPr>
          <w:spacing w:val="-7"/>
        </w:rPr>
        <w:t xml:space="preserve"> </w:t>
      </w:r>
      <w:r>
        <w:rPr>
          <w:spacing w:val="-2"/>
        </w:rPr>
        <w:t>in</w:t>
      </w:r>
      <w:r>
        <w:rPr>
          <w:spacing w:val="-7"/>
        </w:rPr>
        <w:t xml:space="preserve"> </w:t>
      </w:r>
      <w:r>
        <w:rPr>
          <w:spacing w:val="-2"/>
        </w:rPr>
        <w:t xml:space="preserve">Integer </w:t>
      </w:r>
      <w:r>
        <w:t>mode:</w:t>
      </w:r>
      <w:r>
        <w:rPr>
          <w:spacing w:val="40"/>
        </w:rPr>
        <w:t xml:space="preserve"> </w:t>
      </w:r>
      <w:proofErr w:type="gramStart"/>
      <w:r>
        <w:rPr>
          <w:i/>
        </w:rPr>
        <w:t xml:space="preserve">x </w:t>
      </w:r>
      <w:r>
        <w:t>:</w:t>
      </w:r>
      <w:proofErr w:type="gramEnd"/>
      <w:r>
        <w:rPr>
          <w:spacing w:val="-29"/>
        </w:rPr>
        <w:t xml:space="preserve"> </w:t>
      </w:r>
      <w:r>
        <w:rPr>
          <w:rFonts w:ascii="Cambria" w:hAnsi="Cambria"/>
        </w:rPr>
        <w:t>∗</w:t>
      </w:r>
      <w:r>
        <w:rPr>
          <w:rFonts w:ascii="Cambria" w:hAnsi="Cambria"/>
          <w:spacing w:val="-13"/>
        </w:rPr>
        <w:t xml:space="preserve"> </w:t>
      </w:r>
      <w:r>
        <w:rPr>
          <w:i/>
        </w:rPr>
        <w:t>y</w:t>
      </w:r>
      <w:r>
        <w:rPr>
          <w:i/>
          <w:spacing w:val="28"/>
        </w:rPr>
        <w:t xml:space="preserve"> </w:t>
      </w:r>
      <w:r>
        <w:t xml:space="preserve">to set </w:t>
      </w:r>
      <w:r>
        <w:rPr>
          <w:i/>
        </w:rPr>
        <w:t xml:space="preserve">x </w:t>
      </w:r>
      <w:r>
        <w:t xml:space="preserve">:= </w:t>
      </w:r>
      <w:r>
        <w:rPr>
          <w:i/>
        </w:rPr>
        <w:t>x</w:t>
      </w:r>
      <w:r>
        <w:rPr>
          <w:i/>
          <w:spacing w:val="-5"/>
        </w:rPr>
        <w:t xml:space="preserve"> </w:t>
      </w:r>
      <w:r>
        <w:rPr>
          <w:rFonts w:ascii="Cambria" w:hAnsi="Cambria"/>
        </w:rPr>
        <w:t xml:space="preserve">∗ </w:t>
      </w:r>
      <w:r>
        <w:rPr>
          <w:i/>
        </w:rPr>
        <w:t>y</w:t>
      </w:r>
      <w:r>
        <w:t>; NB: this only works in Integer.</w:t>
      </w:r>
    </w:p>
    <w:p w:rsidR="0033539C" w:rsidRDefault="00000000">
      <w:pPr>
        <w:pStyle w:val="BodyText"/>
        <w:spacing w:before="69" w:line="259" w:lineRule="auto"/>
        <w:ind w:right="522" w:firstLine="338"/>
      </w:pPr>
      <w:r>
        <w:rPr>
          <w:spacing w:val="-2"/>
        </w:rPr>
        <w:t>Ideally,</w:t>
      </w:r>
      <w:r>
        <w:rPr>
          <w:spacing w:val="-4"/>
        </w:rPr>
        <w:t xml:space="preserve"> </w:t>
      </w:r>
      <w:r>
        <w:rPr>
          <w:spacing w:val="-2"/>
        </w:rPr>
        <w:t>one</w:t>
      </w:r>
      <w:r>
        <w:rPr>
          <w:spacing w:val="-6"/>
        </w:rPr>
        <w:t xml:space="preserve"> </w:t>
      </w:r>
      <w:r>
        <w:rPr>
          <w:spacing w:val="-2"/>
        </w:rPr>
        <w:t>should</w:t>
      </w:r>
      <w:r>
        <w:rPr>
          <w:spacing w:val="-6"/>
        </w:rPr>
        <w:t xml:space="preserve"> </w:t>
      </w:r>
      <w:r>
        <w:rPr>
          <w:spacing w:val="-2"/>
        </w:rPr>
        <w:t>modularize</w:t>
      </w:r>
      <w:r>
        <w:rPr>
          <w:spacing w:val="-6"/>
        </w:rPr>
        <w:t xml:space="preserve"> </w:t>
      </w:r>
      <w:r>
        <w:rPr>
          <w:spacing w:val="-2"/>
        </w:rPr>
        <w:t>a</w:t>
      </w:r>
      <w:r>
        <w:rPr>
          <w:spacing w:val="-6"/>
        </w:rPr>
        <w:t xml:space="preserve"> </w:t>
      </w:r>
      <w:r>
        <w:rPr>
          <w:spacing w:val="-2"/>
        </w:rPr>
        <w:t>computation</w:t>
      </w:r>
      <w:r>
        <w:rPr>
          <w:spacing w:val="-6"/>
        </w:rPr>
        <w:t xml:space="preserve"> </w:t>
      </w:r>
      <w:r>
        <w:rPr>
          <w:spacing w:val="-2"/>
        </w:rPr>
        <w:t>so</w:t>
      </w:r>
      <w:r>
        <w:rPr>
          <w:spacing w:val="-6"/>
        </w:rPr>
        <w:t xml:space="preserve"> </w:t>
      </w:r>
      <w:r>
        <w:rPr>
          <w:spacing w:val="-2"/>
        </w:rPr>
        <w:t>that</w:t>
      </w:r>
      <w:r>
        <w:rPr>
          <w:spacing w:val="-6"/>
        </w:rPr>
        <w:t xml:space="preserve"> </w:t>
      </w:r>
      <w:r>
        <w:rPr>
          <w:spacing w:val="-2"/>
        </w:rPr>
        <w:t>segments</w:t>
      </w:r>
      <w:r>
        <w:rPr>
          <w:spacing w:val="-6"/>
        </w:rPr>
        <w:t xml:space="preserve"> </w:t>
      </w:r>
      <w:r>
        <w:rPr>
          <w:spacing w:val="-2"/>
        </w:rPr>
        <w:t>that</w:t>
      </w:r>
      <w:r>
        <w:rPr>
          <w:spacing w:val="-6"/>
        </w:rPr>
        <w:t xml:space="preserve"> </w:t>
      </w:r>
      <w:r>
        <w:rPr>
          <w:spacing w:val="-2"/>
        </w:rPr>
        <w:t>can</w:t>
      </w:r>
      <w:r>
        <w:rPr>
          <w:spacing w:val="-6"/>
        </w:rPr>
        <w:t xml:space="preserve"> </w:t>
      </w:r>
      <w:r>
        <w:rPr>
          <w:spacing w:val="-2"/>
        </w:rPr>
        <w:t>take</w:t>
      </w:r>
      <w:r>
        <w:rPr>
          <w:spacing w:val="-6"/>
        </w:rPr>
        <w:t xml:space="preserve"> </w:t>
      </w:r>
      <w:r>
        <w:rPr>
          <w:spacing w:val="-2"/>
        </w:rPr>
        <w:t xml:space="preserve">advantage </w:t>
      </w:r>
      <w:r>
        <w:t>of</w:t>
      </w:r>
      <w:r>
        <w:rPr>
          <w:spacing w:val="-7"/>
        </w:rPr>
        <w:t xml:space="preserve"> </w:t>
      </w:r>
      <w:r>
        <w:t>this</w:t>
      </w:r>
      <w:r>
        <w:rPr>
          <w:spacing w:val="-5"/>
        </w:rPr>
        <w:t xml:space="preserve"> </w:t>
      </w:r>
      <w:r>
        <w:t>feature</w:t>
      </w:r>
      <w:r>
        <w:rPr>
          <w:spacing w:val="-7"/>
        </w:rPr>
        <w:t xml:space="preserve"> </w:t>
      </w:r>
      <w:r>
        <w:t>are</w:t>
      </w:r>
      <w:r>
        <w:rPr>
          <w:spacing w:val="-6"/>
        </w:rPr>
        <w:t xml:space="preserve"> </w:t>
      </w:r>
      <w:r>
        <w:t>moved</w:t>
      </w:r>
      <w:r>
        <w:rPr>
          <w:spacing w:val="-6"/>
        </w:rPr>
        <w:t xml:space="preserve"> </w:t>
      </w:r>
      <w:r>
        <w:t>into</w:t>
      </w:r>
      <w:r>
        <w:rPr>
          <w:spacing w:val="-6"/>
        </w:rPr>
        <w:t xml:space="preserve"> </w:t>
      </w:r>
      <w:r>
        <w:t>their</w:t>
      </w:r>
      <w:r>
        <w:rPr>
          <w:spacing w:val="-6"/>
        </w:rPr>
        <w:t xml:space="preserve"> </w:t>
      </w:r>
      <w:r>
        <w:t>own</w:t>
      </w:r>
      <w:r>
        <w:rPr>
          <w:spacing w:val="-6"/>
        </w:rPr>
        <w:t xml:space="preserve"> </w:t>
      </w:r>
      <w:r>
        <w:t>functions.</w:t>
      </w:r>
      <w:r>
        <w:rPr>
          <w:spacing w:val="10"/>
        </w:rPr>
        <w:t xml:space="preserve"> </w:t>
      </w:r>
      <w:r>
        <w:t>Very</w:t>
      </w:r>
      <w:r>
        <w:rPr>
          <w:spacing w:val="-6"/>
        </w:rPr>
        <w:t xml:space="preserve"> </w:t>
      </w:r>
      <w:r>
        <w:t>impressive</w:t>
      </w:r>
      <w:r>
        <w:rPr>
          <w:spacing w:val="-6"/>
        </w:rPr>
        <w:t xml:space="preserve"> </w:t>
      </w:r>
      <w:r>
        <w:t>speedups</w:t>
      </w:r>
      <w:r>
        <w:rPr>
          <w:spacing w:val="-7"/>
        </w:rPr>
        <w:t xml:space="preserve"> </w:t>
      </w:r>
      <w:r>
        <w:t>are</w:t>
      </w:r>
      <w:r>
        <w:rPr>
          <w:spacing w:val="-6"/>
        </w:rPr>
        <w:t xml:space="preserve"> </w:t>
      </w:r>
      <w:r>
        <w:t>possible.</w:t>
      </w:r>
    </w:p>
    <w:p w:rsidR="0033539C" w:rsidRDefault="00000000">
      <w:pPr>
        <w:pStyle w:val="Heading4"/>
        <w:spacing w:before="143"/>
        <w:jc w:val="left"/>
      </w:pPr>
      <w:r>
        <w:rPr>
          <w:spacing w:val="-2"/>
        </w:rPr>
        <w:t>Compile</w:t>
      </w:r>
    </w:p>
    <w:p w:rsidR="0033539C" w:rsidRDefault="00000000">
      <w:pPr>
        <w:pStyle w:val="BodyText"/>
        <w:spacing w:before="81" w:line="259" w:lineRule="auto"/>
        <w:ind w:right="521" w:firstLine="338"/>
      </w:pPr>
      <w:r>
        <w:t>Like</w:t>
      </w:r>
      <w:r>
        <w:rPr>
          <w:spacing w:val="-14"/>
        </w:rPr>
        <w:t xml:space="preserve"> </w:t>
      </w:r>
      <w:r>
        <w:rPr>
          <w:i/>
        </w:rPr>
        <w:t>Integer</w:t>
      </w:r>
      <w:r>
        <w:t>,</w:t>
      </w:r>
      <w:r>
        <w:rPr>
          <w:spacing w:val="-13"/>
        </w:rPr>
        <w:t xml:space="preserve"> </w:t>
      </w:r>
      <w:r>
        <w:rPr>
          <w:i/>
        </w:rPr>
        <w:t>Compile</w:t>
      </w:r>
      <w:r>
        <w:rPr>
          <w:i/>
          <w:spacing w:val="-13"/>
        </w:rPr>
        <w:t xml:space="preserve"> </w:t>
      </w:r>
      <w:r>
        <w:t>is</w:t>
      </w:r>
      <w:r>
        <w:rPr>
          <w:spacing w:val="-14"/>
        </w:rPr>
        <w:t xml:space="preserve"> </w:t>
      </w:r>
      <w:r>
        <w:t>a</w:t>
      </w:r>
      <w:r>
        <w:rPr>
          <w:spacing w:val="-13"/>
        </w:rPr>
        <w:t xml:space="preserve"> </w:t>
      </w:r>
      <w:r>
        <w:t>directive</w:t>
      </w:r>
      <w:r>
        <w:rPr>
          <w:spacing w:val="-13"/>
        </w:rPr>
        <w:t xml:space="preserve"> </w:t>
      </w:r>
      <w:r>
        <w:t>to</w:t>
      </w:r>
      <w:r>
        <w:rPr>
          <w:spacing w:val="-13"/>
        </w:rPr>
        <w:t xml:space="preserve"> </w:t>
      </w:r>
      <w:r>
        <w:t>Fermat,</w:t>
      </w:r>
      <w:r>
        <w:rPr>
          <w:spacing w:val="-14"/>
        </w:rPr>
        <w:t xml:space="preserve"> </w:t>
      </w:r>
      <w:r>
        <w:t>and</w:t>
      </w:r>
      <w:r>
        <w:rPr>
          <w:spacing w:val="-13"/>
        </w:rPr>
        <w:t xml:space="preserve"> </w:t>
      </w:r>
      <w:r>
        <w:t>applies</w:t>
      </w:r>
      <w:r>
        <w:rPr>
          <w:spacing w:val="-13"/>
        </w:rPr>
        <w:t xml:space="preserve"> </w:t>
      </w:r>
      <w:r>
        <w:t>only</w:t>
      </w:r>
      <w:r>
        <w:rPr>
          <w:spacing w:val="-13"/>
        </w:rPr>
        <w:t xml:space="preserve"> </w:t>
      </w:r>
      <w:r>
        <w:t>to</w:t>
      </w:r>
      <w:r>
        <w:rPr>
          <w:spacing w:val="-14"/>
        </w:rPr>
        <w:t xml:space="preserve"> </w:t>
      </w:r>
      <w:r>
        <w:t>the</w:t>
      </w:r>
      <w:r>
        <w:rPr>
          <w:spacing w:val="-13"/>
        </w:rPr>
        <w:t xml:space="preserve"> </w:t>
      </w:r>
      <w:r>
        <w:t>function</w:t>
      </w:r>
      <w:r>
        <w:rPr>
          <w:spacing w:val="-13"/>
        </w:rPr>
        <w:t xml:space="preserve"> </w:t>
      </w:r>
      <w:r>
        <w:t>in</w:t>
      </w:r>
      <w:r>
        <w:rPr>
          <w:spacing w:val="-13"/>
        </w:rPr>
        <w:t xml:space="preserve"> </w:t>
      </w:r>
      <w:r>
        <w:t>which it</w:t>
      </w:r>
      <w:r>
        <w:rPr>
          <w:spacing w:val="-11"/>
        </w:rPr>
        <w:t xml:space="preserve"> </w:t>
      </w:r>
      <w:r>
        <w:t>is</w:t>
      </w:r>
      <w:r>
        <w:rPr>
          <w:spacing w:val="-11"/>
        </w:rPr>
        <w:t xml:space="preserve"> </w:t>
      </w:r>
      <w:r>
        <w:t xml:space="preserve">located. </w:t>
      </w:r>
      <w:r>
        <w:rPr>
          <w:i/>
        </w:rPr>
        <w:t>Compile</w:t>
      </w:r>
      <w:r>
        <w:rPr>
          <w:i/>
          <w:spacing w:val="-11"/>
        </w:rPr>
        <w:t xml:space="preserve"> </w:t>
      </w:r>
      <w:r>
        <w:t>implements</w:t>
      </w:r>
      <w:r>
        <w:rPr>
          <w:spacing w:val="-11"/>
        </w:rPr>
        <w:t xml:space="preserve"> </w:t>
      </w:r>
      <w:r>
        <w:t>one</w:t>
      </w:r>
      <w:r>
        <w:rPr>
          <w:spacing w:val="-11"/>
        </w:rPr>
        <w:t xml:space="preserve"> </w:t>
      </w:r>
      <w:r>
        <w:t>of</w:t>
      </w:r>
      <w:r>
        <w:rPr>
          <w:spacing w:val="-11"/>
        </w:rPr>
        <w:t xml:space="preserve"> </w:t>
      </w:r>
      <w:r>
        <w:t>the</w:t>
      </w:r>
      <w:r>
        <w:rPr>
          <w:spacing w:val="-11"/>
        </w:rPr>
        <w:t xml:space="preserve"> </w:t>
      </w:r>
      <w:r>
        <w:t>many</w:t>
      </w:r>
      <w:r>
        <w:rPr>
          <w:spacing w:val="-11"/>
        </w:rPr>
        <w:t xml:space="preserve"> </w:t>
      </w:r>
      <w:r>
        <w:t>functionalities</w:t>
      </w:r>
      <w:r>
        <w:rPr>
          <w:spacing w:val="-11"/>
        </w:rPr>
        <w:t xml:space="preserve"> </w:t>
      </w:r>
      <w:r>
        <w:t>of</w:t>
      </w:r>
      <w:r>
        <w:rPr>
          <w:spacing w:val="-11"/>
        </w:rPr>
        <w:t xml:space="preserve"> </w:t>
      </w:r>
      <w:r>
        <w:t>a</w:t>
      </w:r>
      <w:r>
        <w:rPr>
          <w:spacing w:val="-11"/>
        </w:rPr>
        <w:t xml:space="preserve"> </w:t>
      </w:r>
      <w:r>
        <w:t>genuine</w:t>
      </w:r>
      <w:r>
        <w:rPr>
          <w:spacing w:val="-11"/>
        </w:rPr>
        <w:t xml:space="preserve"> </w:t>
      </w:r>
      <w:r>
        <w:t xml:space="preserve">compiler. It is a promise to Fermat that the variables given to </w:t>
      </w:r>
      <w:r>
        <w:rPr>
          <w:i/>
        </w:rPr>
        <w:t xml:space="preserve">Compile </w:t>
      </w:r>
      <w:r>
        <w:t>will not change their identity throughout</w:t>
      </w:r>
      <w:r>
        <w:rPr>
          <w:spacing w:val="-14"/>
        </w:rPr>
        <w:t xml:space="preserve"> </w:t>
      </w:r>
      <w:r>
        <w:rPr>
          <w:i/>
        </w:rPr>
        <w:t>all</w:t>
      </w:r>
      <w:r>
        <w:rPr>
          <w:i/>
          <w:spacing w:val="-13"/>
        </w:rPr>
        <w:t xml:space="preserve"> </w:t>
      </w:r>
      <w:r>
        <w:t>the</w:t>
      </w:r>
      <w:r>
        <w:rPr>
          <w:spacing w:val="-13"/>
        </w:rPr>
        <w:t xml:space="preserve"> </w:t>
      </w:r>
      <w:r>
        <w:t>executions</w:t>
      </w:r>
      <w:r>
        <w:rPr>
          <w:spacing w:val="-14"/>
        </w:rPr>
        <w:t xml:space="preserve"> </w:t>
      </w:r>
      <w:r>
        <w:t>of</w:t>
      </w:r>
      <w:r>
        <w:rPr>
          <w:spacing w:val="-13"/>
        </w:rPr>
        <w:t xml:space="preserve"> </w:t>
      </w:r>
      <w:r>
        <w:t>the</w:t>
      </w:r>
      <w:r>
        <w:rPr>
          <w:spacing w:val="-13"/>
        </w:rPr>
        <w:t xml:space="preserve"> </w:t>
      </w:r>
      <w:r>
        <w:t>function.</w:t>
      </w:r>
      <w:r>
        <w:rPr>
          <w:spacing w:val="-13"/>
        </w:rPr>
        <w:t xml:space="preserve"> </w:t>
      </w:r>
      <w:r>
        <w:t>Note</w:t>
      </w:r>
      <w:r>
        <w:rPr>
          <w:spacing w:val="-14"/>
        </w:rPr>
        <w:t xml:space="preserve"> </w:t>
      </w:r>
      <w:r>
        <w:t>carefully:</w:t>
      </w:r>
      <w:r>
        <w:rPr>
          <w:spacing w:val="-13"/>
        </w:rPr>
        <w:t xml:space="preserve"> </w:t>
      </w:r>
      <w:r>
        <w:t>the</w:t>
      </w:r>
      <w:r>
        <w:rPr>
          <w:spacing w:val="-13"/>
        </w:rPr>
        <w:t xml:space="preserve"> </w:t>
      </w:r>
      <w:r>
        <w:rPr>
          <w:i/>
        </w:rPr>
        <w:t>identity</w:t>
      </w:r>
      <w:r>
        <w:rPr>
          <w:i/>
          <w:spacing w:val="-13"/>
        </w:rPr>
        <w:t xml:space="preserve"> </w:t>
      </w:r>
      <w:r>
        <w:t>must</w:t>
      </w:r>
      <w:r>
        <w:rPr>
          <w:spacing w:val="-14"/>
        </w:rPr>
        <w:t xml:space="preserve"> </w:t>
      </w:r>
      <w:r>
        <w:t>not</w:t>
      </w:r>
      <w:r>
        <w:rPr>
          <w:spacing w:val="-13"/>
        </w:rPr>
        <w:t xml:space="preserve"> </w:t>
      </w:r>
      <w:r>
        <w:t xml:space="preserve">change; it is perfectly fine to change the </w:t>
      </w:r>
      <w:r>
        <w:rPr>
          <w:i/>
        </w:rPr>
        <w:t xml:space="preserve">value </w:t>
      </w:r>
      <w:r>
        <w:t>of the variable.</w:t>
      </w:r>
      <w:r>
        <w:rPr>
          <w:spacing w:val="40"/>
        </w:rPr>
        <w:t xml:space="preserve"> </w:t>
      </w:r>
      <w:r>
        <w:t>Essentially, “identity” here means “address” or “access path.”</w:t>
      </w:r>
    </w:p>
    <w:p w:rsidR="0033539C" w:rsidRDefault="00000000">
      <w:pPr>
        <w:pStyle w:val="BodyText"/>
        <w:spacing w:before="66" w:line="259" w:lineRule="auto"/>
        <w:ind w:right="522" w:firstLine="338"/>
      </w:pPr>
      <w:r>
        <w:t xml:space="preserve">To use this feature, the command </w:t>
      </w:r>
      <w:r>
        <w:rPr>
          <w:i/>
        </w:rPr>
        <w:t xml:space="preserve">Compile </w:t>
      </w:r>
      <w:r>
        <w:t>must be the very first command in the function.</w:t>
      </w:r>
      <w:r>
        <w:rPr>
          <w:spacing w:val="19"/>
        </w:rPr>
        <w:t xml:space="preserve"> </w:t>
      </w:r>
      <w:r>
        <w:t xml:space="preserve">(If </w:t>
      </w:r>
      <w:r>
        <w:rPr>
          <w:i/>
        </w:rPr>
        <w:t xml:space="preserve">Integer </w:t>
      </w:r>
      <w:r>
        <w:t xml:space="preserve">is to be used also, </w:t>
      </w:r>
      <w:r>
        <w:rPr>
          <w:i/>
        </w:rPr>
        <w:t xml:space="preserve">Integer </w:t>
      </w:r>
      <w:r>
        <w:t>should be the second command.)</w:t>
      </w:r>
    </w:p>
    <w:p w:rsidR="0033539C" w:rsidRDefault="00000000">
      <w:pPr>
        <w:pStyle w:val="BodyText"/>
        <w:spacing w:before="62" w:line="259" w:lineRule="auto"/>
        <w:ind w:right="522" w:firstLine="338"/>
      </w:pPr>
      <w:r>
        <w:t>For</w:t>
      </w:r>
      <w:r>
        <w:rPr>
          <w:spacing w:val="-14"/>
        </w:rPr>
        <w:t xml:space="preserve"> </w:t>
      </w:r>
      <w:r>
        <w:t>example,</w:t>
      </w:r>
      <w:r>
        <w:rPr>
          <w:spacing w:val="-13"/>
        </w:rPr>
        <w:t xml:space="preserve"> </w:t>
      </w:r>
      <w:r>
        <w:t>the</w:t>
      </w:r>
      <w:r>
        <w:rPr>
          <w:spacing w:val="-13"/>
        </w:rPr>
        <w:t xml:space="preserve"> </w:t>
      </w:r>
      <w:r>
        <w:t>command</w:t>
      </w:r>
      <w:r>
        <w:rPr>
          <w:spacing w:val="-14"/>
        </w:rPr>
        <w:t xml:space="preserve"> </w:t>
      </w:r>
      <w:proofErr w:type="gramStart"/>
      <w:r>
        <w:rPr>
          <w:i/>
        </w:rPr>
        <w:t>Compile</w:t>
      </w:r>
      <w:r>
        <w:t>(</w:t>
      </w:r>
      <w:proofErr w:type="gramEnd"/>
      <w:r>
        <w:rPr>
          <w:i/>
        </w:rPr>
        <w:t>x,</w:t>
      </w:r>
      <w:r>
        <w:rPr>
          <w:i/>
          <w:spacing w:val="-13"/>
        </w:rPr>
        <w:t xml:space="preserve"> </w:t>
      </w:r>
      <w:r>
        <w:t>[</w:t>
      </w:r>
      <w:r>
        <w:rPr>
          <w:i/>
        </w:rPr>
        <w:t>y</w:t>
      </w:r>
      <w:r>
        <w:t>]</w:t>
      </w:r>
      <w:r>
        <w:rPr>
          <w:i/>
        </w:rPr>
        <w:t>,</w:t>
      </w:r>
      <w:r>
        <w:rPr>
          <w:i/>
          <w:spacing w:val="-13"/>
        </w:rPr>
        <w:t xml:space="preserve"> </w:t>
      </w:r>
      <w:r>
        <w:rPr>
          <w:i/>
        </w:rPr>
        <w:t>p</w:t>
      </w:r>
      <w:r>
        <w:t>[2]</w:t>
      </w:r>
      <w:r>
        <w:rPr>
          <w:i/>
        </w:rPr>
        <w:t>,</w:t>
      </w:r>
      <w:r>
        <w:rPr>
          <w:i/>
          <w:spacing w:val="-13"/>
        </w:rPr>
        <w:t xml:space="preserve"> </w:t>
      </w:r>
      <w:r>
        <w:rPr>
          <w:i/>
        </w:rPr>
        <w:t>z</w:t>
      </w:r>
      <w:r>
        <w:t>)</w:t>
      </w:r>
      <w:r>
        <w:rPr>
          <w:spacing w:val="-14"/>
        </w:rPr>
        <w:t xml:space="preserve"> </w:t>
      </w:r>
      <w:r>
        <w:t>promises</w:t>
      </w:r>
      <w:r>
        <w:rPr>
          <w:spacing w:val="-13"/>
        </w:rPr>
        <w:t xml:space="preserve"> </w:t>
      </w:r>
      <w:r>
        <w:t>that</w:t>
      </w:r>
      <w:r>
        <w:rPr>
          <w:spacing w:val="-13"/>
        </w:rPr>
        <w:t xml:space="preserve"> </w:t>
      </w:r>
      <w:r>
        <w:rPr>
          <w:i/>
        </w:rPr>
        <w:t>x</w:t>
      </w:r>
      <w:r>
        <w:t>,</w:t>
      </w:r>
      <w:r>
        <w:rPr>
          <w:spacing w:val="-13"/>
        </w:rPr>
        <w:t xml:space="preserve"> </w:t>
      </w:r>
      <w:r>
        <w:t>[</w:t>
      </w:r>
      <w:r>
        <w:rPr>
          <w:i/>
        </w:rPr>
        <w:t>y</w:t>
      </w:r>
      <w:r>
        <w:t>],</w:t>
      </w:r>
      <w:r>
        <w:rPr>
          <w:spacing w:val="-14"/>
        </w:rPr>
        <w:t xml:space="preserve"> </w:t>
      </w:r>
      <w:r>
        <w:rPr>
          <w:i/>
        </w:rPr>
        <w:t>p</w:t>
      </w:r>
      <w:r>
        <w:t>[2],</w:t>
      </w:r>
      <w:r>
        <w:rPr>
          <w:spacing w:val="-13"/>
        </w:rPr>
        <w:t xml:space="preserve"> </w:t>
      </w:r>
      <w:r>
        <w:t>and</w:t>
      </w:r>
      <w:r>
        <w:rPr>
          <w:spacing w:val="-11"/>
        </w:rPr>
        <w:t xml:space="preserve"> </w:t>
      </w:r>
      <w:r>
        <w:rPr>
          <w:i/>
        </w:rPr>
        <w:t>z</w:t>
      </w:r>
      <w:r>
        <w:rPr>
          <w:i/>
          <w:spacing w:val="-3"/>
        </w:rPr>
        <w:t xml:space="preserve"> </w:t>
      </w:r>
      <w:r>
        <w:t>will always</w:t>
      </w:r>
      <w:r>
        <w:rPr>
          <w:spacing w:val="-4"/>
        </w:rPr>
        <w:t xml:space="preserve"> </w:t>
      </w:r>
      <w:r>
        <w:t>refer</w:t>
      </w:r>
      <w:r>
        <w:rPr>
          <w:spacing w:val="-4"/>
        </w:rPr>
        <w:t xml:space="preserve"> </w:t>
      </w:r>
      <w:r>
        <w:t>to</w:t>
      </w:r>
      <w:r>
        <w:rPr>
          <w:spacing w:val="-4"/>
        </w:rPr>
        <w:t xml:space="preserve"> </w:t>
      </w:r>
      <w:r>
        <w:t>the</w:t>
      </w:r>
      <w:r>
        <w:rPr>
          <w:spacing w:val="-4"/>
        </w:rPr>
        <w:t xml:space="preserve"> </w:t>
      </w:r>
      <w:r>
        <w:rPr>
          <w:i/>
        </w:rPr>
        <w:t>same</w:t>
      </w:r>
      <w:r>
        <w:rPr>
          <w:i/>
          <w:spacing w:val="-4"/>
        </w:rPr>
        <w:t xml:space="preserve"> </w:t>
      </w:r>
      <w:r>
        <w:t>variables,</w:t>
      </w:r>
      <w:r>
        <w:rPr>
          <w:spacing w:val="-4"/>
        </w:rPr>
        <w:t xml:space="preserve"> </w:t>
      </w:r>
      <w:r>
        <w:t>everywhere</w:t>
      </w:r>
      <w:r>
        <w:rPr>
          <w:spacing w:val="-4"/>
        </w:rPr>
        <w:t xml:space="preserve"> </w:t>
      </w:r>
      <w:r>
        <w:t>within</w:t>
      </w:r>
      <w:r>
        <w:rPr>
          <w:spacing w:val="-4"/>
        </w:rPr>
        <w:t xml:space="preserve"> </w:t>
      </w:r>
      <w:r>
        <w:t>the</w:t>
      </w:r>
      <w:r>
        <w:rPr>
          <w:spacing w:val="-4"/>
        </w:rPr>
        <w:t xml:space="preserve"> </w:t>
      </w:r>
      <w:r>
        <w:t>function</w:t>
      </w:r>
      <w:r>
        <w:rPr>
          <w:spacing w:val="-4"/>
        </w:rPr>
        <w:t xml:space="preserve"> </w:t>
      </w:r>
      <w:r>
        <w:t>and</w:t>
      </w:r>
      <w:r>
        <w:rPr>
          <w:spacing w:val="-4"/>
        </w:rPr>
        <w:t xml:space="preserve"> </w:t>
      </w:r>
      <w:r>
        <w:t>in</w:t>
      </w:r>
      <w:r>
        <w:rPr>
          <w:spacing w:val="-4"/>
        </w:rPr>
        <w:t xml:space="preserve"> </w:t>
      </w:r>
      <w:r>
        <w:t>every</w:t>
      </w:r>
      <w:r>
        <w:rPr>
          <w:spacing w:val="-4"/>
        </w:rPr>
        <w:t xml:space="preserve"> </w:t>
      </w:r>
      <w:r>
        <w:t>call</w:t>
      </w:r>
      <w:r>
        <w:rPr>
          <w:spacing w:val="-4"/>
        </w:rPr>
        <w:t xml:space="preserve"> </w:t>
      </w:r>
      <w:r>
        <w:t>of</w:t>
      </w:r>
      <w:r>
        <w:rPr>
          <w:spacing w:val="-4"/>
        </w:rPr>
        <w:t xml:space="preserve"> </w:t>
      </w:r>
      <w:r>
        <w:t>the function.</w:t>
      </w:r>
      <w:r>
        <w:rPr>
          <w:spacing w:val="34"/>
        </w:rPr>
        <w:t xml:space="preserve"> </w:t>
      </w:r>
      <w:r>
        <w:t>The</w:t>
      </w:r>
      <w:r>
        <w:rPr>
          <w:spacing w:val="5"/>
        </w:rPr>
        <w:t xml:space="preserve"> </w:t>
      </w:r>
      <w:r>
        <w:t>first</w:t>
      </w:r>
      <w:r>
        <w:rPr>
          <w:spacing w:val="5"/>
        </w:rPr>
        <w:t xml:space="preserve"> </w:t>
      </w:r>
      <w:r>
        <w:t>time</w:t>
      </w:r>
      <w:r>
        <w:rPr>
          <w:spacing w:val="4"/>
        </w:rPr>
        <w:t xml:space="preserve"> </w:t>
      </w:r>
      <w:r>
        <w:t>the</w:t>
      </w:r>
      <w:r>
        <w:rPr>
          <w:spacing w:val="5"/>
        </w:rPr>
        <w:t xml:space="preserve"> </w:t>
      </w:r>
      <w:r>
        <w:t>function</w:t>
      </w:r>
      <w:r>
        <w:rPr>
          <w:spacing w:val="5"/>
        </w:rPr>
        <w:t xml:space="preserve"> </w:t>
      </w:r>
      <w:r>
        <w:t>is</w:t>
      </w:r>
      <w:r>
        <w:rPr>
          <w:spacing w:val="4"/>
        </w:rPr>
        <w:t xml:space="preserve"> </w:t>
      </w:r>
      <w:r>
        <w:t>executed,</w:t>
      </w:r>
      <w:r>
        <w:rPr>
          <w:spacing w:val="6"/>
        </w:rPr>
        <w:t xml:space="preserve"> </w:t>
      </w:r>
      <w:r>
        <w:t>when</w:t>
      </w:r>
      <w:r>
        <w:rPr>
          <w:spacing w:val="5"/>
        </w:rPr>
        <w:t xml:space="preserve"> </w:t>
      </w:r>
      <w:r>
        <w:rPr>
          <w:i/>
        </w:rPr>
        <w:t>Compile</w:t>
      </w:r>
      <w:r>
        <w:rPr>
          <w:i/>
          <w:spacing w:val="5"/>
        </w:rPr>
        <w:t xml:space="preserve"> </w:t>
      </w:r>
      <w:r>
        <w:t>is</w:t>
      </w:r>
      <w:r>
        <w:rPr>
          <w:spacing w:val="4"/>
        </w:rPr>
        <w:t xml:space="preserve"> </w:t>
      </w:r>
      <w:r>
        <w:t>seen,</w:t>
      </w:r>
      <w:r>
        <w:rPr>
          <w:spacing w:val="6"/>
        </w:rPr>
        <w:t xml:space="preserve"> </w:t>
      </w:r>
      <w:r>
        <w:t>Fermat</w:t>
      </w:r>
      <w:r>
        <w:rPr>
          <w:spacing w:val="5"/>
        </w:rPr>
        <w:t xml:space="preserve"> </w:t>
      </w:r>
      <w:r>
        <w:t>looks</w:t>
      </w:r>
      <w:r>
        <w:rPr>
          <w:spacing w:val="5"/>
        </w:rPr>
        <w:t xml:space="preserve"> </w:t>
      </w:r>
      <w:r>
        <w:rPr>
          <w:spacing w:val="-5"/>
        </w:rPr>
        <w:t>up</w:t>
      </w:r>
    </w:p>
    <w:p w:rsidR="0033539C" w:rsidRDefault="0033539C">
      <w:pPr>
        <w:spacing w:line="259" w:lineRule="auto"/>
        <w:sectPr w:rsidR="0033539C">
          <w:pgSz w:w="12240" w:h="15840"/>
          <w:pgMar w:top="1520" w:right="1280" w:bottom="1420" w:left="1640" w:header="0" w:footer="1122" w:gutter="0"/>
          <w:cols w:space="720"/>
        </w:sectPr>
      </w:pPr>
    </w:p>
    <w:p w:rsidR="0033539C" w:rsidRDefault="00000000">
      <w:pPr>
        <w:pStyle w:val="BodyText"/>
        <w:spacing w:before="38" w:line="259" w:lineRule="auto"/>
        <w:ind w:right="520"/>
      </w:pPr>
      <w:r>
        <w:lastRenderedPageBreak/>
        <w:t xml:space="preserve">the names </w:t>
      </w:r>
      <w:r>
        <w:rPr>
          <w:i/>
        </w:rPr>
        <w:t>x</w:t>
      </w:r>
      <w:r>
        <w:t>, [</w:t>
      </w:r>
      <w:r>
        <w:rPr>
          <w:i/>
        </w:rPr>
        <w:t>y</w:t>
      </w:r>
      <w:r>
        <w:t xml:space="preserve">], </w:t>
      </w:r>
      <w:proofErr w:type="gramStart"/>
      <w:r>
        <w:rPr>
          <w:i/>
        </w:rPr>
        <w:t>p</w:t>
      </w:r>
      <w:r>
        <w:t>[</w:t>
      </w:r>
      <w:proofErr w:type="gramEnd"/>
      <w:r>
        <w:t xml:space="preserve">2], and </w:t>
      </w:r>
      <w:r>
        <w:rPr>
          <w:i/>
        </w:rPr>
        <w:t>z</w:t>
      </w:r>
      <w:r>
        <w:t>.</w:t>
      </w:r>
      <w:r>
        <w:rPr>
          <w:spacing w:val="40"/>
        </w:rPr>
        <w:t xml:space="preserve"> </w:t>
      </w:r>
      <w:r>
        <w:t xml:space="preserve">It then scans the entire function definition and augments every occurrence of these names with a pointer to the symbol table record of the name </w:t>
      </w:r>
      <w:r>
        <w:rPr>
          <w:i/>
        </w:rPr>
        <w:t>that</w:t>
      </w:r>
      <w:r>
        <w:rPr>
          <w:i/>
          <w:spacing w:val="-3"/>
        </w:rPr>
        <w:t xml:space="preserve"> </w:t>
      </w:r>
      <w:r>
        <w:rPr>
          <w:i/>
        </w:rPr>
        <w:t>exists</w:t>
      </w:r>
      <w:r>
        <w:rPr>
          <w:i/>
          <w:spacing w:val="-3"/>
        </w:rPr>
        <w:t xml:space="preserve"> </w:t>
      </w:r>
      <w:r>
        <w:rPr>
          <w:i/>
        </w:rPr>
        <w:t>at</w:t>
      </w:r>
      <w:r>
        <w:rPr>
          <w:i/>
          <w:spacing w:val="-3"/>
        </w:rPr>
        <w:t xml:space="preserve"> </w:t>
      </w:r>
      <w:r>
        <w:rPr>
          <w:i/>
        </w:rPr>
        <w:t>that</w:t>
      </w:r>
      <w:r>
        <w:rPr>
          <w:i/>
          <w:spacing w:val="-3"/>
        </w:rPr>
        <w:t xml:space="preserve"> </w:t>
      </w:r>
      <w:r>
        <w:rPr>
          <w:i/>
        </w:rPr>
        <w:t>instant</w:t>
      </w:r>
      <w:r>
        <w:t>.</w:t>
      </w:r>
      <w:r>
        <w:rPr>
          <w:spacing w:val="15"/>
        </w:rPr>
        <w:t xml:space="preserve"> </w:t>
      </w:r>
      <w:r>
        <w:t>When</w:t>
      </w:r>
      <w:r>
        <w:rPr>
          <w:spacing w:val="-5"/>
        </w:rPr>
        <w:t xml:space="preserve"> </w:t>
      </w:r>
      <w:r>
        <w:t>a</w:t>
      </w:r>
      <w:r>
        <w:rPr>
          <w:spacing w:val="-6"/>
        </w:rPr>
        <w:t xml:space="preserve"> </w:t>
      </w:r>
      <w:r>
        <w:t>reference</w:t>
      </w:r>
      <w:r>
        <w:rPr>
          <w:spacing w:val="-6"/>
        </w:rPr>
        <w:t xml:space="preserve"> </w:t>
      </w:r>
      <w:r>
        <w:t>to</w:t>
      </w:r>
      <w:r>
        <w:rPr>
          <w:spacing w:val="-6"/>
        </w:rPr>
        <w:t xml:space="preserve"> </w:t>
      </w:r>
      <w:r>
        <w:t>one</w:t>
      </w:r>
      <w:r>
        <w:rPr>
          <w:spacing w:val="-6"/>
        </w:rPr>
        <w:t xml:space="preserve"> </w:t>
      </w:r>
      <w:r>
        <w:t>of</w:t>
      </w:r>
      <w:r>
        <w:rPr>
          <w:spacing w:val="-6"/>
        </w:rPr>
        <w:t xml:space="preserve"> </w:t>
      </w:r>
      <w:r>
        <w:t>the</w:t>
      </w:r>
      <w:r>
        <w:rPr>
          <w:spacing w:val="-5"/>
        </w:rPr>
        <w:t xml:space="preserve"> </w:t>
      </w:r>
      <w:r>
        <w:t>variables</w:t>
      </w:r>
      <w:r>
        <w:rPr>
          <w:spacing w:val="-6"/>
        </w:rPr>
        <w:t xml:space="preserve"> </w:t>
      </w:r>
      <w:r>
        <w:t>is</w:t>
      </w:r>
      <w:r>
        <w:rPr>
          <w:spacing w:val="-5"/>
        </w:rPr>
        <w:t xml:space="preserve"> </w:t>
      </w:r>
      <w:r>
        <w:t>encountered</w:t>
      </w:r>
      <w:r>
        <w:rPr>
          <w:spacing w:val="-5"/>
        </w:rPr>
        <w:t xml:space="preserve"> </w:t>
      </w:r>
      <w:r>
        <w:t>during execution,</w:t>
      </w:r>
      <w:r>
        <w:rPr>
          <w:spacing w:val="-9"/>
        </w:rPr>
        <w:t xml:space="preserve"> </w:t>
      </w:r>
      <w:r>
        <w:t>the</w:t>
      </w:r>
      <w:r>
        <w:rPr>
          <w:spacing w:val="-10"/>
        </w:rPr>
        <w:t xml:space="preserve"> </w:t>
      </w:r>
      <w:r>
        <w:t>need</w:t>
      </w:r>
      <w:r>
        <w:rPr>
          <w:spacing w:val="-10"/>
        </w:rPr>
        <w:t xml:space="preserve"> </w:t>
      </w:r>
      <w:r>
        <w:t>to</w:t>
      </w:r>
      <w:r>
        <w:rPr>
          <w:spacing w:val="-10"/>
        </w:rPr>
        <w:t xml:space="preserve"> </w:t>
      </w:r>
      <w:r>
        <w:t>look</w:t>
      </w:r>
      <w:r>
        <w:rPr>
          <w:spacing w:val="-11"/>
        </w:rPr>
        <w:t xml:space="preserve"> </w:t>
      </w:r>
      <w:r>
        <w:t>up</w:t>
      </w:r>
      <w:r>
        <w:rPr>
          <w:spacing w:val="-10"/>
        </w:rPr>
        <w:t xml:space="preserve"> </w:t>
      </w:r>
      <w:r>
        <w:t>the</w:t>
      </w:r>
      <w:r>
        <w:rPr>
          <w:spacing w:val="-10"/>
        </w:rPr>
        <w:t xml:space="preserve"> </w:t>
      </w:r>
      <w:r>
        <w:t>name</w:t>
      </w:r>
      <w:r>
        <w:rPr>
          <w:spacing w:val="-10"/>
        </w:rPr>
        <w:t xml:space="preserve"> </w:t>
      </w:r>
      <w:r>
        <w:t>in</w:t>
      </w:r>
      <w:r>
        <w:rPr>
          <w:spacing w:val="-10"/>
        </w:rPr>
        <w:t xml:space="preserve"> </w:t>
      </w:r>
      <w:r>
        <w:t>the</w:t>
      </w:r>
      <w:r>
        <w:rPr>
          <w:spacing w:val="-10"/>
        </w:rPr>
        <w:t xml:space="preserve"> </w:t>
      </w:r>
      <w:r>
        <w:t>symbol</w:t>
      </w:r>
      <w:r>
        <w:rPr>
          <w:spacing w:val="-11"/>
        </w:rPr>
        <w:t xml:space="preserve"> </w:t>
      </w:r>
      <w:r>
        <w:t>table</w:t>
      </w:r>
      <w:r>
        <w:rPr>
          <w:spacing w:val="-10"/>
        </w:rPr>
        <w:t xml:space="preserve"> </w:t>
      </w:r>
      <w:r>
        <w:t>is</w:t>
      </w:r>
      <w:r>
        <w:rPr>
          <w:spacing w:val="-10"/>
        </w:rPr>
        <w:t xml:space="preserve"> </w:t>
      </w:r>
      <w:r>
        <w:t>therefore</w:t>
      </w:r>
      <w:r>
        <w:rPr>
          <w:spacing w:val="-10"/>
        </w:rPr>
        <w:t xml:space="preserve"> </w:t>
      </w:r>
      <w:r>
        <w:t>obviated.</w:t>
      </w:r>
      <w:r>
        <w:rPr>
          <w:spacing w:val="10"/>
        </w:rPr>
        <w:t xml:space="preserve"> </w:t>
      </w:r>
      <w:r>
        <w:t>This</w:t>
      </w:r>
      <w:r>
        <w:rPr>
          <w:spacing w:val="-10"/>
        </w:rPr>
        <w:t xml:space="preserve"> </w:t>
      </w:r>
      <w:r>
        <w:t xml:space="preserve">can </w:t>
      </w:r>
      <w:r>
        <w:rPr>
          <w:spacing w:val="-2"/>
        </w:rPr>
        <w:t>provide</w:t>
      </w:r>
      <w:r>
        <w:rPr>
          <w:spacing w:val="-10"/>
        </w:rPr>
        <w:t xml:space="preserve"> </w:t>
      </w:r>
      <w:r>
        <w:rPr>
          <w:spacing w:val="-2"/>
        </w:rPr>
        <w:t>a</w:t>
      </w:r>
      <w:r>
        <w:rPr>
          <w:spacing w:val="-10"/>
        </w:rPr>
        <w:t xml:space="preserve"> </w:t>
      </w:r>
      <w:r>
        <w:rPr>
          <w:spacing w:val="-2"/>
        </w:rPr>
        <w:t>very</w:t>
      </w:r>
      <w:r>
        <w:rPr>
          <w:spacing w:val="-10"/>
        </w:rPr>
        <w:t xml:space="preserve"> </w:t>
      </w:r>
      <w:r>
        <w:rPr>
          <w:spacing w:val="-2"/>
        </w:rPr>
        <w:t>impressive</w:t>
      </w:r>
      <w:r>
        <w:rPr>
          <w:spacing w:val="-10"/>
        </w:rPr>
        <w:t xml:space="preserve"> </w:t>
      </w:r>
      <w:r>
        <w:rPr>
          <w:spacing w:val="-2"/>
        </w:rPr>
        <w:t>speedup.</w:t>
      </w:r>
      <w:r>
        <w:rPr>
          <w:spacing w:val="11"/>
        </w:rPr>
        <w:t xml:space="preserve"> </w:t>
      </w:r>
      <w:r>
        <w:rPr>
          <w:spacing w:val="-2"/>
        </w:rPr>
        <w:t>(Note:</w:t>
      </w:r>
      <w:r>
        <w:rPr>
          <w:spacing w:val="11"/>
        </w:rPr>
        <w:t xml:space="preserve"> </w:t>
      </w:r>
      <w:r>
        <w:rPr>
          <w:spacing w:val="-2"/>
        </w:rPr>
        <w:t>there</w:t>
      </w:r>
      <w:r>
        <w:rPr>
          <w:spacing w:val="-10"/>
        </w:rPr>
        <w:t xml:space="preserve"> </w:t>
      </w:r>
      <w:r>
        <w:rPr>
          <w:spacing w:val="-2"/>
        </w:rPr>
        <w:t>is</w:t>
      </w:r>
      <w:r>
        <w:rPr>
          <w:spacing w:val="-10"/>
        </w:rPr>
        <w:t xml:space="preserve"> </w:t>
      </w:r>
      <w:r>
        <w:rPr>
          <w:spacing w:val="-2"/>
        </w:rPr>
        <w:t>a</w:t>
      </w:r>
      <w:r>
        <w:rPr>
          <w:spacing w:val="-10"/>
        </w:rPr>
        <w:t xml:space="preserve"> </w:t>
      </w:r>
      <w:r>
        <w:rPr>
          <w:spacing w:val="-2"/>
        </w:rPr>
        <w:t>speed</w:t>
      </w:r>
      <w:r>
        <w:rPr>
          <w:spacing w:val="-10"/>
        </w:rPr>
        <w:t xml:space="preserve"> </w:t>
      </w:r>
      <w:r>
        <w:rPr>
          <w:spacing w:val="-2"/>
        </w:rPr>
        <w:t>advantage</w:t>
      </w:r>
      <w:r>
        <w:rPr>
          <w:spacing w:val="-10"/>
        </w:rPr>
        <w:t xml:space="preserve"> </w:t>
      </w:r>
      <w:r>
        <w:rPr>
          <w:spacing w:val="-2"/>
        </w:rPr>
        <w:t>to</w:t>
      </w:r>
      <w:r>
        <w:rPr>
          <w:spacing w:val="-10"/>
        </w:rPr>
        <w:t xml:space="preserve"> </w:t>
      </w:r>
      <w:r>
        <w:rPr>
          <w:spacing w:val="-2"/>
        </w:rPr>
        <w:t>compiling</w:t>
      </w:r>
      <w:r>
        <w:rPr>
          <w:spacing w:val="-11"/>
        </w:rPr>
        <w:t xml:space="preserve"> </w:t>
      </w:r>
      <w:proofErr w:type="gramStart"/>
      <w:r>
        <w:rPr>
          <w:i/>
          <w:spacing w:val="-2"/>
        </w:rPr>
        <w:t>p</w:t>
      </w:r>
      <w:r>
        <w:rPr>
          <w:spacing w:val="-2"/>
        </w:rPr>
        <w:t>[</w:t>
      </w:r>
      <w:proofErr w:type="gramEnd"/>
      <w:r>
        <w:rPr>
          <w:spacing w:val="-2"/>
        </w:rPr>
        <w:t>2],</w:t>
      </w:r>
      <w:r>
        <w:rPr>
          <w:spacing w:val="-8"/>
        </w:rPr>
        <w:t xml:space="preserve"> </w:t>
      </w:r>
      <w:r>
        <w:rPr>
          <w:spacing w:val="-2"/>
        </w:rPr>
        <w:t xml:space="preserve">not </w:t>
      </w:r>
      <w:r>
        <w:t>just</w:t>
      </w:r>
      <w:r>
        <w:rPr>
          <w:spacing w:val="-10"/>
        </w:rPr>
        <w:t xml:space="preserve"> </w:t>
      </w:r>
      <w:r>
        <w:t>[</w:t>
      </w:r>
      <w:r>
        <w:rPr>
          <w:i/>
        </w:rPr>
        <w:t>p</w:t>
      </w:r>
      <w:r>
        <w:t>]. But</w:t>
      </w:r>
      <w:r>
        <w:rPr>
          <w:spacing w:val="-10"/>
        </w:rPr>
        <w:t xml:space="preserve"> </w:t>
      </w:r>
      <w:r>
        <w:t>make</w:t>
      </w:r>
      <w:r>
        <w:rPr>
          <w:spacing w:val="-10"/>
        </w:rPr>
        <w:t xml:space="preserve"> </w:t>
      </w:r>
      <w:r>
        <w:t>sure</w:t>
      </w:r>
      <w:r>
        <w:rPr>
          <w:spacing w:val="-10"/>
        </w:rPr>
        <w:t xml:space="preserve"> </w:t>
      </w:r>
      <w:proofErr w:type="gramStart"/>
      <w:r>
        <w:rPr>
          <w:i/>
        </w:rPr>
        <w:t>p</w:t>
      </w:r>
      <w:r>
        <w:t>[</w:t>
      </w:r>
      <w:proofErr w:type="gramEnd"/>
      <w:r>
        <w:t>2]</w:t>
      </w:r>
      <w:r>
        <w:rPr>
          <w:spacing w:val="-10"/>
        </w:rPr>
        <w:t xml:space="preserve"> </w:t>
      </w:r>
      <w:r>
        <w:t>has</w:t>
      </w:r>
      <w:r>
        <w:rPr>
          <w:spacing w:val="-10"/>
        </w:rPr>
        <w:t xml:space="preserve"> </w:t>
      </w:r>
      <w:r>
        <w:t>been</w:t>
      </w:r>
      <w:r>
        <w:rPr>
          <w:spacing w:val="-10"/>
        </w:rPr>
        <w:t xml:space="preserve"> </w:t>
      </w:r>
      <w:r>
        <w:t>initialized</w:t>
      </w:r>
      <w:r>
        <w:rPr>
          <w:spacing w:val="-10"/>
        </w:rPr>
        <w:t xml:space="preserve"> </w:t>
      </w:r>
      <w:r>
        <w:t>before</w:t>
      </w:r>
      <w:r>
        <w:rPr>
          <w:spacing w:val="-10"/>
        </w:rPr>
        <w:t xml:space="preserve"> </w:t>
      </w:r>
      <w:r>
        <w:t>the</w:t>
      </w:r>
      <w:r>
        <w:rPr>
          <w:spacing w:val="-10"/>
        </w:rPr>
        <w:t xml:space="preserve"> </w:t>
      </w:r>
      <w:r>
        <w:rPr>
          <w:i/>
        </w:rPr>
        <w:t>Compile</w:t>
      </w:r>
      <w:r>
        <w:rPr>
          <w:i/>
          <w:spacing w:val="-10"/>
        </w:rPr>
        <w:t xml:space="preserve"> </w:t>
      </w:r>
      <w:r>
        <w:t>statement</w:t>
      </w:r>
      <w:r>
        <w:rPr>
          <w:spacing w:val="-10"/>
        </w:rPr>
        <w:t xml:space="preserve"> </w:t>
      </w:r>
      <w:r>
        <w:t>is</w:t>
      </w:r>
      <w:r>
        <w:rPr>
          <w:spacing w:val="-10"/>
        </w:rPr>
        <w:t xml:space="preserve"> </w:t>
      </w:r>
      <w:r>
        <w:t xml:space="preserve">executed. </w:t>
      </w:r>
      <w:r>
        <w:rPr>
          <w:spacing w:val="-2"/>
        </w:rPr>
        <w:t>Unfortunately,</w:t>
      </w:r>
      <w:r>
        <w:rPr>
          <w:spacing w:val="-12"/>
        </w:rPr>
        <w:t xml:space="preserve"> </w:t>
      </w:r>
      <w:r>
        <w:rPr>
          <w:spacing w:val="-2"/>
        </w:rPr>
        <w:t>two</w:t>
      </w:r>
      <w:r>
        <w:rPr>
          <w:spacing w:val="-11"/>
        </w:rPr>
        <w:t xml:space="preserve"> </w:t>
      </w:r>
      <w:r>
        <w:rPr>
          <w:spacing w:val="-2"/>
        </w:rPr>
        <w:t>dimensional</w:t>
      </w:r>
      <w:r>
        <w:rPr>
          <w:spacing w:val="-11"/>
        </w:rPr>
        <w:t xml:space="preserve"> </w:t>
      </w:r>
      <w:r>
        <w:rPr>
          <w:spacing w:val="-2"/>
        </w:rPr>
        <w:t>references</w:t>
      </w:r>
      <w:r>
        <w:rPr>
          <w:spacing w:val="-12"/>
        </w:rPr>
        <w:t xml:space="preserve"> </w:t>
      </w:r>
      <w:r>
        <w:rPr>
          <w:spacing w:val="-2"/>
        </w:rPr>
        <w:t>like</w:t>
      </w:r>
      <w:r>
        <w:rPr>
          <w:spacing w:val="-11"/>
        </w:rPr>
        <w:t xml:space="preserve"> </w:t>
      </w:r>
      <w:proofErr w:type="gramStart"/>
      <w:r>
        <w:rPr>
          <w:i/>
          <w:spacing w:val="-2"/>
        </w:rPr>
        <w:t>p</w:t>
      </w:r>
      <w:r>
        <w:rPr>
          <w:spacing w:val="-2"/>
        </w:rPr>
        <w:t>[</w:t>
      </w:r>
      <w:proofErr w:type="gramEnd"/>
      <w:r>
        <w:rPr>
          <w:spacing w:val="-2"/>
        </w:rPr>
        <w:t>2</w:t>
      </w:r>
      <w:r>
        <w:rPr>
          <w:i/>
          <w:spacing w:val="-2"/>
        </w:rPr>
        <w:t>,</w:t>
      </w:r>
      <w:r>
        <w:rPr>
          <w:i/>
          <w:spacing w:val="-11"/>
        </w:rPr>
        <w:t xml:space="preserve"> </w:t>
      </w:r>
      <w:r>
        <w:rPr>
          <w:spacing w:val="-2"/>
        </w:rPr>
        <w:t>3]</w:t>
      </w:r>
      <w:r>
        <w:rPr>
          <w:spacing w:val="-11"/>
        </w:rPr>
        <w:t xml:space="preserve"> </w:t>
      </w:r>
      <w:r>
        <w:rPr>
          <w:spacing w:val="-2"/>
        </w:rPr>
        <w:t>cannot</w:t>
      </w:r>
      <w:r>
        <w:rPr>
          <w:spacing w:val="-12"/>
        </w:rPr>
        <w:t xml:space="preserve"> </w:t>
      </w:r>
      <w:r>
        <w:rPr>
          <w:spacing w:val="-2"/>
        </w:rPr>
        <w:t>be</w:t>
      </w:r>
      <w:r>
        <w:rPr>
          <w:spacing w:val="-11"/>
        </w:rPr>
        <w:t xml:space="preserve"> </w:t>
      </w:r>
      <w:r>
        <w:rPr>
          <w:spacing w:val="-2"/>
        </w:rPr>
        <w:t>compiled.</w:t>
      </w:r>
      <w:r>
        <w:rPr>
          <w:spacing w:val="-11"/>
        </w:rPr>
        <w:t xml:space="preserve"> </w:t>
      </w:r>
      <w:r>
        <w:rPr>
          <w:spacing w:val="-2"/>
        </w:rPr>
        <w:t>Such</w:t>
      </w:r>
      <w:r>
        <w:rPr>
          <w:spacing w:val="-11"/>
        </w:rPr>
        <w:t xml:space="preserve"> </w:t>
      </w:r>
      <w:r>
        <w:rPr>
          <w:spacing w:val="-2"/>
        </w:rPr>
        <w:t>a</w:t>
      </w:r>
      <w:r>
        <w:rPr>
          <w:spacing w:val="-12"/>
        </w:rPr>
        <w:t xml:space="preserve"> </w:t>
      </w:r>
      <w:r>
        <w:rPr>
          <w:spacing w:val="-2"/>
        </w:rPr>
        <w:t xml:space="preserve">reference </w:t>
      </w:r>
      <w:r>
        <w:t>can</w:t>
      </w:r>
      <w:r>
        <w:rPr>
          <w:spacing w:val="-1"/>
        </w:rPr>
        <w:t xml:space="preserve"> </w:t>
      </w:r>
      <w:r>
        <w:t>be</w:t>
      </w:r>
      <w:r>
        <w:rPr>
          <w:spacing w:val="-1"/>
        </w:rPr>
        <w:t xml:space="preserve"> </w:t>
      </w:r>
      <w:r>
        <w:t>converted</w:t>
      </w:r>
      <w:r>
        <w:rPr>
          <w:spacing w:val="-1"/>
        </w:rPr>
        <w:t xml:space="preserve"> </w:t>
      </w:r>
      <w:r>
        <w:t>to one</w:t>
      </w:r>
      <w:r>
        <w:rPr>
          <w:spacing w:val="-1"/>
        </w:rPr>
        <w:t xml:space="preserve"> </w:t>
      </w:r>
      <w:r>
        <w:t>dimensional</w:t>
      </w:r>
      <w:r>
        <w:rPr>
          <w:spacing w:val="-1"/>
        </w:rPr>
        <w:t xml:space="preserve"> </w:t>
      </w:r>
      <w:r>
        <w:t>form</w:t>
      </w:r>
      <w:r>
        <w:rPr>
          <w:spacing w:val="-1"/>
        </w:rPr>
        <w:t xml:space="preserve"> </w:t>
      </w:r>
      <w:r>
        <w:t>using</w:t>
      </w:r>
      <w:r>
        <w:rPr>
          <w:spacing w:val="-1"/>
        </w:rPr>
        <w:t xml:space="preserve"> </w:t>
      </w:r>
      <w:r>
        <w:t>column-major</w:t>
      </w:r>
      <w:r>
        <w:rPr>
          <w:spacing w:val="-1"/>
        </w:rPr>
        <w:t xml:space="preserve"> </w:t>
      </w:r>
      <w:r>
        <w:t>order.)</w:t>
      </w:r>
    </w:p>
    <w:p w:rsidR="0033539C" w:rsidRDefault="00000000">
      <w:pPr>
        <w:pStyle w:val="BodyText"/>
        <w:spacing w:before="68"/>
        <w:ind w:left="494"/>
      </w:pPr>
      <w:r>
        <w:t>Only</w:t>
      </w:r>
      <w:r>
        <w:rPr>
          <w:spacing w:val="19"/>
        </w:rPr>
        <w:t xml:space="preserve"> </w:t>
      </w:r>
      <w:r>
        <w:t>the</w:t>
      </w:r>
      <w:r>
        <w:rPr>
          <w:spacing w:val="19"/>
        </w:rPr>
        <w:t xml:space="preserve"> </w:t>
      </w:r>
      <w:r>
        <w:t>programmer</w:t>
      </w:r>
      <w:r>
        <w:rPr>
          <w:spacing w:val="20"/>
        </w:rPr>
        <w:t xml:space="preserve"> </w:t>
      </w:r>
      <w:r>
        <w:t>can</w:t>
      </w:r>
      <w:r>
        <w:rPr>
          <w:spacing w:val="19"/>
        </w:rPr>
        <w:t xml:space="preserve"> </w:t>
      </w:r>
      <w:r>
        <w:t>tell</w:t>
      </w:r>
      <w:r>
        <w:rPr>
          <w:spacing w:val="20"/>
        </w:rPr>
        <w:t xml:space="preserve"> </w:t>
      </w:r>
      <w:r>
        <w:t>for</w:t>
      </w:r>
      <w:r>
        <w:rPr>
          <w:spacing w:val="19"/>
        </w:rPr>
        <w:t xml:space="preserve"> </w:t>
      </w:r>
      <w:r>
        <w:t>sure</w:t>
      </w:r>
      <w:r>
        <w:rPr>
          <w:spacing w:val="20"/>
        </w:rPr>
        <w:t xml:space="preserve"> </w:t>
      </w:r>
      <w:r>
        <w:t>that</w:t>
      </w:r>
      <w:r>
        <w:rPr>
          <w:spacing w:val="19"/>
        </w:rPr>
        <w:t xml:space="preserve"> </w:t>
      </w:r>
      <w:r>
        <w:t>it</w:t>
      </w:r>
      <w:r>
        <w:rPr>
          <w:spacing w:val="19"/>
        </w:rPr>
        <w:t xml:space="preserve"> </w:t>
      </w:r>
      <w:r>
        <w:t>is</w:t>
      </w:r>
      <w:r>
        <w:rPr>
          <w:spacing w:val="20"/>
        </w:rPr>
        <w:t xml:space="preserve"> </w:t>
      </w:r>
      <w:r>
        <w:t>safe</w:t>
      </w:r>
      <w:r>
        <w:rPr>
          <w:spacing w:val="19"/>
        </w:rPr>
        <w:t xml:space="preserve"> </w:t>
      </w:r>
      <w:r>
        <w:t>to</w:t>
      </w:r>
      <w:r>
        <w:rPr>
          <w:spacing w:val="20"/>
        </w:rPr>
        <w:t xml:space="preserve"> </w:t>
      </w:r>
      <w:r>
        <w:t>compile</w:t>
      </w:r>
      <w:r>
        <w:rPr>
          <w:spacing w:val="19"/>
        </w:rPr>
        <w:t xml:space="preserve"> </w:t>
      </w:r>
      <w:r>
        <w:t>a</w:t>
      </w:r>
      <w:r>
        <w:rPr>
          <w:spacing w:val="20"/>
        </w:rPr>
        <w:t xml:space="preserve"> </w:t>
      </w:r>
      <w:r>
        <w:t>certain</w:t>
      </w:r>
      <w:r>
        <w:rPr>
          <w:spacing w:val="19"/>
        </w:rPr>
        <w:t xml:space="preserve"> </w:t>
      </w:r>
      <w:r>
        <w:t>name,</w:t>
      </w:r>
      <w:r>
        <w:rPr>
          <w:spacing w:val="23"/>
        </w:rPr>
        <w:t xml:space="preserve"> </w:t>
      </w:r>
      <w:r>
        <w:rPr>
          <w:spacing w:val="-5"/>
        </w:rPr>
        <w:t>say</w:t>
      </w:r>
    </w:p>
    <w:p w:rsidR="0033539C" w:rsidRDefault="00000000">
      <w:pPr>
        <w:pStyle w:val="BodyText"/>
        <w:spacing w:before="21" w:line="259" w:lineRule="auto"/>
        <w:ind w:right="520"/>
        <w:rPr>
          <w:b/>
        </w:rPr>
      </w:pPr>
      <w:r>
        <w:rPr>
          <w:i/>
        </w:rPr>
        <w:t>z</w:t>
      </w:r>
      <w:r>
        <w:t>.</w:t>
      </w:r>
      <w:r>
        <w:rPr>
          <w:spacing w:val="37"/>
        </w:rPr>
        <w:t xml:space="preserve"> </w:t>
      </w:r>
      <w:r>
        <w:t xml:space="preserve">If </w:t>
      </w:r>
      <w:r>
        <w:rPr>
          <w:i/>
        </w:rPr>
        <w:t xml:space="preserve">z </w:t>
      </w:r>
      <w:r>
        <w:t>is a global variable one time the function is executed, but is some other function’s local variable another time, it must not be listed.</w:t>
      </w:r>
      <w:r>
        <w:rPr>
          <w:spacing w:val="40"/>
        </w:rPr>
        <w:t xml:space="preserve"> </w:t>
      </w:r>
      <w:r>
        <w:t xml:space="preserve">Furthermore, if </w:t>
      </w:r>
      <w:r>
        <w:rPr>
          <w:i/>
        </w:rPr>
        <w:t xml:space="preserve">z </w:t>
      </w:r>
      <w:r>
        <w:t xml:space="preserve">is another function’s </w:t>
      </w:r>
      <w:r>
        <w:rPr>
          <w:spacing w:val="-2"/>
        </w:rPr>
        <w:t>parameter</w:t>
      </w:r>
      <w:r>
        <w:rPr>
          <w:spacing w:val="-8"/>
        </w:rPr>
        <w:t xml:space="preserve"> </w:t>
      </w:r>
      <w:r>
        <w:rPr>
          <w:spacing w:val="-2"/>
        </w:rPr>
        <w:t>or</w:t>
      </w:r>
      <w:r>
        <w:rPr>
          <w:spacing w:val="-8"/>
        </w:rPr>
        <w:t xml:space="preserve"> </w:t>
      </w:r>
      <w:r>
        <w:rPr>
          <w:spacing w:val="-2"/>
        </w:rPr>
        <w:t>local</w:t>
      </w:r>
      <w:r>
        <w:rPr>
          <w:spacing w:val="-8"/>
        </w:rPr>
        <w:t xml:space="preserve"> </w:t>
      </w:r>
      <w:r>
        <w:rPr>
          <w:spacing w:val="-2"/>
        </w:rPr>
        <w:t>variable,</w:t>
      </w:r>
      <w:r>
        <w:rPr>
          <w:spacing w:val="-6"/>
        </w:rPr>
        <w:t xml:space="preserve"> </w:t>
      </w:r>
      <w:r>
        <w:rPr>
          <w:spacing w:val="-2"/>
        </w:rPr>
        <w:t>it</w:t>
      </w:r>
      <w:r>
        <w:rPr>
          <w:spacing w:val="-8"/>
        </w:rPr>
        <w:t xml:space="preserve"> </w:t>
      </w:r>
      <w:r>
        <w:rPr>
          <w:spacing w:val="-2"/>
        </w:rPr>
        <w:t>is</w:t>
      </w:r>
      <w:r>
        <w:rPr>
          <w:spacing w:val="-8"/>
        </w:rPr>
        <w:t xml:space="preserve"> </w:t>
      </w:r>
      <w:r>
        <w:rPr>
          <w:spacing w:val="-2"/>
        </w:rPr>
        <w:t>not</w:t>
      </w:r>
      <w:r>
        <w:rPr>
          <w:spacing w:val="-8"/>
        </w:rPr>
        <w:t xml:space="preserve"> </w:t>
      </w:r>
      <w:r>
        <w:rPr>
          <w:spacing w:val="-2"/>
        </w:rPr>
        <w:t>the</w:t>
      </w:r>
      <w:r>
        <w:rPr>
          <w:spacing w:val="-8"/>
        </w:rPr>
        <w:t xml:space="preserve"> </w:t>
      </w:r>
      <w:r>
        <w:rPr>
          <w:i/>
          <w:spacing w:val="-2"/>
        </w:rPr>
        <w:t>same</w:t>
      </w:r>
      <w:r>
        <w:rPr>
          <w:i/>
          <w:spacing w:val="-8"/>
        </w:rPr>
        <w:t xml:space="preserve"> </w:t>
      </w:r>
      <w:r>
        <w:rPr>
          <w:i/>
          <w:spacing w:val="-2"/>
        </w:rPr>
        <w:t xml:space="preserve">z </w:t>
      </w:r>
      <w:r>
        <w:rPr>
          <w:spacing w:val="-2"/>
        </w:rPr>
        <w:t>during</w:t>
      </w:r>
      <w:r>
        <w:rPr>
          <w:spacing w:val="-8"/>
        </w:rPr>
        <w:t xml:space="preserve"> </w:t>
      </w:r>
      <w:r>
        <w:rPr>
          <w:spacing w:val="-2"/>
        </w:rPr>
        <w:t>different</w:t>
      </w:r>
      <w:r>
        <w:rPr>
          <w:spacing w:val="-8"/>
        </w:rPr>
        <w:t xml:space="preserve"> </w:t>
      </w:r>
      <w:r>
        <w:rPr>
          <w:spacing w:val="-2"/>
        </w:rPr>
        <w:t>invocations</w:t>
      </w:r>
      <w:r>
        <w:rPr>
          <w:spacing w:val="-8"/>
        </w:rPr>
        <w:t xml:space="preserve"> </w:t>
      </w:r>
      <w:r>
        <w:rPr>
          <w:spacing w:val="-2"/>
        </w:rPr>
        <w:t>of</w:t>
      </w:r>
      <w:r>
        <w:rPr>
          <w:spacing w:val="-8"/>
        </w:rPr>
        <w:t xml:space="preserve"> </w:t>
      </w:r>
      <w:r>
        <w:rPr>
          <w:spacing w:val="-2"/>
        </w:rPr>
        <w:t>that</w:t>
      </w:r>
      <w:r>
        <w:rPr>
          <w:spacing w:val="-8"/>
        </w:rPr>
        <w:t xml:space="preserve"> </w:t>
      </w:r>
      <w:r>
        <w:rPr>
          <w:spacing w:val="-2"/>
        </w:rPr>
        <w:t xml:space="preserve">function </w:t>
      </w:r>
      <w:r>
        <w:t>– recall that the symbol table entry for local variables is removed after invocation ends – and</w:t>
      </w:r>
      <w:r>
        <w:rPr>
          <w:spacing w:val="-14"/>
        </w:rPr>
        <w:t xml:space="preserve"> </w:t>
      </w:r>
      <w:r>
        <w:t>cannot</w:t>
      </w:r>
      <w:r>
        <w:rPr>
          <w:spacing w:val="-13"/>
        </w:rPr>
        <w:t xml:space="preserve"> </w:t>
      </w:r>
      <w:r>
        <w:t>be</w:t>
      </w:r>
      <w:r>
        <w:rPr>
          <w:spacing w:val="-13"/>
        </w:rPr>
        <w:t xml:space="preserve"> </w:t>
      </w:r>
      <w:r>
        <w:t xml:space="preserve">compiled. </w:t>
      </w:r>
      <w:r>
        <w:rPr>
          <w:b/>
        </w:rPr>
        <w:t>This</w:t>
      </w:r>
      <w:r>
        <w:rPr>
          <w:b/>
          <w:spacing w:val="-11"/>
        </w:rPr>
        <w:t xml:space="preserve"> </w:t>
      </w:r>
      <w:r>
        <w:rPr>
          <w:b/>
        </w:rPr>
        <w:t>is</w:t>
      </w:r>
      <w:r>
        <w:rPr>
          <w:b/>
          <w:spacing w:val="-11"/>
        </w:rPr>
        <w:t xml:space="preserve"> </w:t>
      </w:r>
      <w:r>
        <w:rPr>
          <w:b/>
        </w:rPr>
        <w:t>the</w:t>
      </w:r>
      <w:r>
        <w:rPr>
          <w:b/>
          <w:spacing w:val="-11"/>
        </w:rPr>
        <w:t xml:space="preserve"> </w:t>
      </w:r>
      <w:r>
        <w:rPr>
          <w:b/>
        </w:rPr>
        <w:t>most</w:t>
      </w:r>
      <w:r>
        <w:rPr>
          <w:b/>
          <w:spacing w:val="-11"/>
        </w:rPr>
        <w:t xml:space="preserve"> </w:t>
      </w:r>
      <w:r>
        <w:rPr>
          <w:b/>
        </w:rPr>
        <w:t>common</w:t>
      </w:r>
      <w:r>
        <w:rPr>
          <w:b/>
          <w:spacing w:val="-12"/>
        </w:rPr>
        <w:t xml:space="preserve"> </w:t>
      </w:r>
      <w:r>
        <w:rPr>
          <w:b/>
        </w:rPr>
        <w:t>mistake</w:t>
      </w:r>
      <w:r>
        <w:rPr>
          <w:b/>
          <w:spacing w:val="-12"/>
        </w:rPr>
        <w:t xml:space="preserve"> </w:t>
      </w:r>
      <w:r>
        <w:rPr>
          <w:b/>
        </w:rPr>
        <w:t>in</w:t>
      </w:r>
      <w:r>
        <w:rPr>
          <w:b/>
          <w:spacing w:val="-11"/>
        </w:rPr>
        <w:t xml:space="preserve"> </w:t>
      </w:r>
      <w:r>
        <w:rPr>
          <w:b/>
        </w:rPr>
        <w:t>using</w:t>
      </w:r>
      <w:r>
        <w:rPr>
          <w:b/>
          <w:spacing w:val="-11"/>
        </w:rPr>
        <w:t xml:space="preserve"> </w:t>
      </w:r>
      <w:r>
        <w:rPr>
          <w:b/>
        </w:rPr>
        <w:t>Compile.</w:t>
      </w:r>
      <w:r>
        <w:rPr>
          <w:b/>
          <w:spacing w:val="7"/>
        </w:rPr>
        <w:t xml:space="preserve"> </w:t>
      </w:r>
      <w:r>
        <w:rPr>
          <w:b/>
        </w:rPr>
        <w:t>It</w:t>
      </w:r>
      <w:r>
        <w:rPr>
          <w:b/>
          <w:spacing w:val="-11"/>
        </w:rPr>
        <w:t xml:space="preserve"> </w:t>
      </w:r>
      <w:r>
        <w:rPr>
          <w:b/>
        </w:rPr>
        <w:t>is an insidious error.</w:t>
      </w:r>
    </w:p>
    <w:p w:rsidR="0033539C" w:rsidRDefault="00000000">
      <w:pPr>
        <w:pStyle w:val="BodyText"/>
        <w:spacing w:before="66" w:line="259" w:lineRule="auto"/>
        <w:ind w:right="521" w:firstLine="338"/>
      </w:pPr>
      <w:r>
        <w:rPr>
          <w:spacing w:val="-4"/>
        </w:rPr>
        <w:t>The</w:t>
      </w:r>
      <w:r>
        <w:rPr>
          <w:spacing w:val="-10"/>
        </w:rPr>
        <w:t xml:space="preserve"> </w:t>
      </w:r>
      <w:r>
        <w:rPr>
          <w:spacing w:val="-4"/>
        </w:rPr>
        <w:t>list</w:t>
      </w:r>
      <w:r>
        <w:rPr>
          <w:spacing w:val="-9"/>
        </w:rPr>
        <w:t xml:space="preserve"> </w:t>
      </w:r>
      <w:r>
        <w:rPr>
          <w:spacing w:val="-4"/>
        </w:rPr>
        <w:t>of</w:t>
      </w:r>
      <w:r>
        <w:rPr>
          <w:spacing w:val="-9"/>
        </w:rPr>
        <w:t xml:space="preserve"> </w:t>
      </w:r>
      <w:r>
        <w:rPr>
          <w:spacing w:val="-4"/>
        </w:rPr>
        <w:t>names</w:t>
      </w:r>
      <w:r>
        <w:rPr>
          <w:spacing w:val="-10"/>
        </w:rPr>
        <w:t xml:space="preserve"> </w:t>
      </w:r>
      <w:r>
        <w:rPr>
          <w:spacing w:val="-4"/>
        </w:rPr>
        <w:t>following</w:t>
      </w:r>
      <w:r>
        <w:rPr>
          <w:spacing w:val="-9"/>
        </w:rPr>
        <w:t xml:space="preserve"> </w:t>
      </w:r>
      <w:r>
        <w:rPr>
          <w:i/>
          <w:spacing w:val="-4"/>
        </w:rPr>
        <w:t>Compile</w:t>
      </w:r>
      <w:r>
        <w:rPr>
          <w:i/>
          <w:spacing w:val="-9"/>
        </w:rPr>
        <w:t xml:space="preserve"> </w:t>
      </w:r>
      <w:r>
        <w:rPr>
          <w:spacing w:val="-4"/>
        </w:rPr>
        <w:t>must</w:t>
      </w:r>
      <w:r>
        <w:rPr>
          <w:spacing w:val="-9"/>
        </w:rPr>
        <w:t xml:space="preserve"> </w:t>
      </w:r>
      <w:r>
        <w:rPr>
          <w:spacing w:val="-4"/>
        </w:rPr>
        <w:t>under</w:t>
      </w:r>
      <w:r>
        <w:rPr>
          <w:spacing w:val="-10"/>
        </w:rPr>
        <w:t xml:space="preserve"> </w:t>
      </w:r>
      <w:r>
        <w:rPr>
          <w:spacing w:val="-4"/>
        </w:rPr>
        <w:t>no</w:t>
      </w:r>
      <w:r>
        <w:rPr>
          <w:spacing w:val="-9"/>
        </w:rPr>
        <w:t xml:space="preserve"> </w:t>
      </w:r>
      <w:r>
        <w:rPr>
          <w:spacing w:val="-4"/>
        </w:rPr>
        <w:t>circumstances</w:t>
      </w:r>
      <w:r>
        <w:rPr>
          <w:spacing w:val="-9"/>
        </w:rPr>
        <w:t xml:space="preserve"> </w:t>
      </w:r>
      <w:r>
        <w:rPr>
          <w:spacing w:val="-4"/>
        </w:rPr>
        <w:t>contain</w:t>
      </w:r>
      <w:r>
        <w:rPr>
          <w:spacing w:val="-9"/>
        </w:rPr>
        <w:t xml:space="preserve"> </w:t>
      </w:r>
      <w:r>
        <w:rPr>
          <w:spacing w:val="-4"/>
        </w:rPr>
        <w:t>the</w:t>
      </w:r>
      <w:r>
        <w:rPr>
          <w:spacing w:val="-10"/>
        </w:rPr>
        <w:t xml:space="preserve"> </w:t>
      </w:r>
      <w:r>
        <w:rPr>
          <w:spacing w:val="-4"/>
        </w:rPr>
        <w:t xml:space="preserve">parameters </w:t>
      </w:r>
      <w:r>
        <w:t>and local variables of the function.</w:t>
      </w:r>
      <w:r>
        <w:rPr>
          <w:spacing w:val="40"/>
        </w:rPr>
        <w:t xml:space="preserve"> </w:t>
      </w:r>
      <w:r>
        <w:t xml:space="preserve">These are automatically compiled, when </w:t>
      </w:r>
      <w:r>
        <w:rPr>
          <w:i/>
        </w:rPr>
        <w:t xml:space="preserve">Compile </w:t>
      </w:r>
      <w:r>
        <w:t>is specified</w:t>
      </w:r>
      <w:r>
        <w:rPr>
          <w:spacing w:val="-4"/>
        </w:rPr>
        <w:t xml:space="preserve"> </w:t>
      </w:r>
      <w:r>
        <w:t>(but</w:t>
      </w:r>
      <w:r>
        <w:rPr>
          <w:spacing w:val="-4"/>
        </w:rPr>
        <w:t xml:space="preserve"> </w:t>
      </w:r>
      <w:r>
        <w:t>see</w:t>
      </w:r>
      <w:r>
        <w:rPr>
          <w:spacing w:val="-4"/>
        </w:rPr>
        <w:t xml:space="preserve"> </w:t>
      </w:r>
      <w:r>
        <w:t>next</w:t>
      </w:r>
      <w:r>
        <w:rPr>
          <w:spacing w:val="-4"/>
        </w:rPr>
        <w:t xml:space="preserve"> </w:t>
      </w:r>
      <w:r>
        <w:t>paragraph).</w:t>
      </w:r>
      <w:r>
        <w:rPr>
          <w:spacing w:val="18"/>
        </w:rPr>
        <w:t xml:space="preserve"> </w:t>
      </w:r>
      <w:r>
        <w:t>Rather,</w:t>
      </w:r>
      <w:r>
        <w:rPr>
          <w:spacing w:val="-3"/>
        </w:rPr>
        <w:t xml:space="preserve"> </w:t>
      </w:r>
      <w:r>
        <w:t>the</w:t>
      </w:r>
      <w:r>
        <w:rPr>
          <w:spacing w:val="-4"/>
        </w:rPr>
        <w:t xml:space="preserve"> </w:t>
      </w:r>
      <w:r>
        <w:t>list</w:t>
      </w:r>
      <w:r>
        <w:rPr>
          <w:spacing w:val="-4"/>
        </w:rPr>
        <w:t xml:space="preserve"> </w:t>
      </w:r>
      <w:r>
        <w:t>should</w:t>
      </w:r>
      <w:r>
        <w:rPr>
          <w:spacing w:val="-4"/>
        </w:rPr>
        <w:t xml:space="preserve"> </w:t>
      </w:r>
      <w:r>
        <w:t>be</w:t>
      </w:r>
      <w:r>
        <w:rPr>
          <w:spacing w:val="-4"/>
        </w:rPr>
        <w:t xml:space="preserve"> </w:t>
      </w:r>
      <w:r>
        <w:t>of</w:t>
      </w:r>
      <w:r>
        <w:rPr>
          <w:spacing w:val="-4"/>
        </w:rPr>
        <w:t xml:space="preserve"> </w:t>
      </w:r>
      <w:r>
        <w:t>names</w:t>
      </w:r>
      <w:r>
        <w:rPr>
          <w:spacing w:val="-4"/>
        </w:rPr>
        <w:t xml:space="preserve"> </w:t>
      </w:r>
      <w:r>
        <w:t>created</w:t>
      </w:r>
      <w:r>
        <w:rPr>
          <w:spacing w:val="-4"/>
        </w:rPr>
        <w:t xml:space="preserve"> </w:t>
      </w:r>
      <w:r>
        <w:t>elsewhere, outside</w:t>
      </w:r>
      <w:r>
        <w:rPr>
          <w:spacing w:val="-13"/>
        </w:rPr>
        <w:t xml:space="preserve"> </w:t>
      </w:r>
      <w:r>
        <w:t>the</w:t>
      </w:r>
      <w:r>
        <w:rPr>
          <w:spacing w:val="-12"/>
        </w:rPr>
        <w:t xml:space="preserve"> </w:t>
      </w:r>
      <w:r>
        <w:t>function.</w:t>
      </w:r>
      <w:r>
        <w:rPr>
          <w:spacing w:val="6"/>
        </w:rPr>
        <w:t xml:space="preserve"> </w:t>
      </w:r>
      <w:r>
        <w:t>If</w:t>
      </w:r>
      <w:r>
        <w:rPr>
          <w:spacing w:val="-13"/>
        </w:rPr>
        <w:t xml:space="preserve"> </w:t>
      </w:r>
      <w:r>
        <w:t>the</w:t>
      </w:r>
      <w:r>
        <w:rPr>
          <w:spacing w:val="-12"/>
        </w:rPr>
        <w:t xml:space="preserve"> </w:t>
      </w:r>
      <w:r>
        <w:t>list</w:t>
      </w:r>
      <w:r>
        <w:rPr>
          <w:spacing w:val="-13"/>
        </w:rPr>
        <w:t xml:space="preserve"> </w:t>
      </w:r>
      <w:r>
        <w:t>(and</w:t>
      </w:r>
      <w:r>
        <w:rPr>
          <w:spacing w:val="-12"/>
        </w:rPr>
        <w:t xml:space="preserve"> </w:t>
      </w:r>
      <w:r>
        <w:t>the</w:t>
      </w:r>
      <w:r>
        <w:rPr>
          <w:spacing w:val="-12"/>
        </w:rPr>
        <w:t xml:space="preserve"> </w:t>
      </w:r>
      <w:r>
        <w:t>parentheses)</w:t>
      </w:r>
      <w:r>
        <w:rPr>
          <w:spacing w:val="-12"/>
        </w:rPr>
        <w:t xml:space="preserve"> </w:t>
      </w:r>
      <w:proofErr w:type="gramStart"/>
      <w:r>
        <w:t>are</w:t>
      </w:r>
      <w:proofErr w:type="gramEnd"/>
      <w:r>
        <w:rPr>
          <w:spacing w:val="-13"/>
        </w:rPr>
        <w:t xml:space="preserve"> </w:t>
      </w:r>
      <w:r>
        <w:t>omitted,</w:t>
      </w:r>
      <w:r>
        <w:rPr>
          <w:spacing w:val="-12"/>
        </w:rPr>
        <w:t xml:space="preserve"> </w:t>
      </w:r>
      <w:r>
        <w:t>only</w:t>
      </w:r>
      <w:r>
        <w:rPr>
          <w:spacing w:val="-13"/>
        </w:rPr>
        <w:t xml:space="preserve"> </w:t>
      </w:r>
      <w:r>
        <w:t>the</w:t>
      </w:r>
      <w:r>
        <w:rPr>
          <w:spacing w:val="-12"/>
        </w:rPr>
        <w:t xml:space="preserve"> </w:t>
      </w:r>
      <w:r>
        <w:t>parameters</w:t>
      </w:r>
      <w:r>
        <w:rPr>
          <w:spacing w:val="-12"/>
        </w:rPr>
        <w:t xml:space="preserve"> </w:t>
      </w:r>
      <w:r>
        <w:t>and local variables will be compiled.</w:t>
      </w:r>
    </w:p>
    <w:p w:rsidR="0033539C" w:rsidRDefault="00000000">
      <w:pPr>
        <w:spacing w:before="58" w:line="256" w:lineRule="auto"/>
        <w:ind w:left="155" w:right="521" w:firstLine="338"/>
        <w:jc w:val="both"/>
        <w:rPr>
          <w:b/>
        </w:rPr>
      </w:pPr>
      <w:r>
        <w:t>It</w:t>
      </w:r>
      <w:r>
        <w:rPr>
          <w:spacing w:val="-7"/>
        </w:rPr>
        <w:t xml:space="preserve"> </w:t>
      </w:r>
      <w:r>
        <w:t>is</w:t>
      </w:r>
      <w:r>
        <w:rPr>
          <w:spacing w:val="-7"/>
        </w:rPr>
        <w:t xml:space="preserve"> </w:t>
      </w:r>
      <w:r>
        <w:t>possible</w:t>
      </w:r>
      <w:r>
        <w:rPr>
          <w:spacing w:val="-7"/>
        </w:rPr>
        <w:t xml:space="preserve"> </w:t>
      </w:r>
      <w:r>
        <w:t>not</w:t>
      </w:r>
      <w:r>
        <w:rPr>
          <w:spacing w:val="-7"/>
        </w:rPr>
        <w:t xml:space="preserve"> </w:t>
      </w:r>
      <w:r>
        <w:t>to</w:t>
      </w:r>
      <w:r>
        <w:rPr>
          <w:spacing w:val="-7"/>
        </w:rPr>
        <w:t xml:space="preserve"> </w:t>
      </w:r>
      <w:r>
        <w:t>compile</w:t>
      </w:r>
      <w:r>
        <w:rPr>
          <w:spacing w:val="-7"/>
        </w:rPr>
        <w:t xml:space="preserve"> </w:t>
      </w:r>
      <w:r>
        <w:t>the</w:t>
      </w:r>
      <w:r>
        <w:rPr>
          <w:spacing w:val="-7"/>
        </w:rPr>
        <w:t xml:space="preserve"> </w:t>
      </w:r>
      <w:r>
        <w:t>parameters,</w:t>
      </w:r>
      <w:r>
        <w:rPr>
          <w:spacing w:val="-6"/>
        </w:rPr>
        <w:t xml:space="preserve"> </w:t>
      </w:r>
      <w:r>
        <w:t>by</w:t>
      </w:r>
      <w:r>
        <w:rPr>
          <w:spacing w:val="-7"/>
        </w:rPr>
        <w:t xml:space="preserve"> </w:t>
      </w:r>
      <w:r>
        <w:t>using</w:t>
      </w:r>
      <w:r>
        <w:rPr>
          <w:spacing w:val="-7"/>
        </w:rPr>
        <w:t xml:space="preserve"> </w:t>
      </w:r>
      <w:r>
        <w:t>the</w:t>
      </w:r>
      <w:r>
        <w:rPr>
          <w:spacing w:val="-7"/>
        </w:rPr>
        <w:t xml:space="preserve"> </w:t>
      </w:r>
      <w:r>
        <w:t>syntax</w:t>
      </w:r>
      <w:r>
        <w:rPr>
          <w:spacing w:val="-7"/>
        </w:rPr>
        <w:t xml:space="preserve"> </w:t>
      </w:r>
      <w:r>
        <w:rPr>
          <w:i/>
        </w:rPr>
        <w:t>Compile</w:t>
      </w:r>
      <w:r>
        <w:rPr>
          <w:rFonts w:ascii="Cambria" w:hAnsi="Cambria"/>
        </w:rPr>
        <w:t>∗</w:t>
      </w:r>
      <w:r>
        <w:t>,</w:t>
      </w:r>
      <w:r>
        <w:rPr>
          <w:spacing w:val="-6"/>
        </w:rPr>
        <w:t xml:space="preserve"> </w:t>
      </w:r>
      <w:r>
        <w:t>i.e.,</w:t>
      </w:r>
      <w:r>
        <w:rPr>
          <w:spacing w:val="-6"/>
        </w:rPr>
        <w:t xml:space="preserve"> </w:t>
      </w:r>
      <w:r>
        <w:t xml:space="preserve">placing a </w:t>
      </w:r>
      <w:r>
        <w:rPr>
          <w:rFonts w:ascii="Cambria" w:hAnsi="Cambria"/>
        </w:rPr>
        <w:t xml:space="preserve">∗ </w:t>
      </w:r>
      <w:r>
        <w:t>after the word “Compile” and before the parenthesis.</w:t>
      </w:r>
      <w:r>
        <w:rPr>
          <w:spacing w:val="40"/>
        </w:rPr>
        <w:t xml:space="preserve"> </w:t>
      </w:r>
      <w:r>
        <w:t>Then only the variables in the following list will be compiled.</w:t>
      </w:r>
      <w:r>
        <w:rPr>
          <w:spacing w:val="28"/>
        </w:rPr>
        <w:t xml:space="preserve"> </w:t>
      </w:r>
      <w:r>
        <w:rPr>
          <w:b/>
        </w:rPr>
        <w:t>Make sure the list does not contain the name of a parameter!</w:t>
      </w:r>
      <w:r>
        <w:rPr>
          <w:b/>
          <w:spacing w:val="27"/>
        </w:rPr>
        <w:t xml:space="preserve"> </w:t>
      </w:r>
      <w:r>
        <w:rPr>
          <w:b/>
        </w:rPr>
        <w:t xml:space="preserve">The system may crash if it does. </w:t>
      </w:r>
      <w:r>
        <w:t>A</w:t>
      </w:r>
      <w:r>
        <w:rPr>
          <w:spacing w:val="-3"/>
        </w:rPr>
        <w:t xml:space="preserve"> </w:t>
      </w:r>
      <w:r>
        <w:t>compiled</w:t>
      </w:r>
      <w:r>
        <w:rPr>
          <w:spacing w:val="-3"/>
        </w:rPr>
        <w:t xml:space="preserve"> </w:t>
      </w:r>
      <w:r>
        <w:t>function</w:t>
      </w:r>
      <w:r>
        <w:rPr>
          <w:spacing w:val="-3"/>
        </w:rPr>
        <w:t xml:space="preserve"> </w:t>
      </w:r>
      <w:r>
        <w:t>cannot</w:t>
      </w:r>
      <w:r>
        <w:rPr>
          <w:spacing w:val="-3"/>
        </w:rPr>
        <w:t xml:space="preserve"> </w:t>
      </w:r>
      <w:r>
        <w:t>be</w:t>
      </w:r>
      <w:r>
        <w:rPr>
          <w:spacing w:val="-3"/>
        </w:rPr>
        <w:t xml:space="preserve"> </w:t>
      </w:r>
      <w:r>
        <w:t xml:space="preserve">called recursively, unless you use </w:t>
      </w:r>
      <w:r>
        <w:rPr>
          <w:i/>
        </w:rPr>
        <w:t>Compile</w:t>
      </w:r>
      <w:r>
        <w:rPr>
          <w:rFonts w:ascii="Cambria" w:hAnsi="Cambria"/>
        </w:rPr>
        <w:t>∗</w:t>
      </w:r>
      <w:r>
        <w:t>.</w:t>
      </w:r>
      <w:r>
        <w:rPr>
          <w:spacing w:val="31"/>
        </w:rPr>
        <w:t xml:space="preserve"> </w:t>
      </w:r>
      <w:r>
        <w:t xml:space="preserve">(Indeed, that is why </w:t>
      </w:r>
      <w:r>
        <w:rPr>
          <w:i/>
        </w:rPr>
        <w:t>Compile</w:t>
      </w:r>
      <w:r>
        <w:rPr>
          <w:rFonts w:ascii="Cambria" w:hAnsi="Cambria"/>
        </w:rPr>
        <w:t xml:space="preserve">∗ </w:t>
      </w:r>
      <w:r>
        <w:t>exists as an option.) There</w:t>
      </w:r>
      <w:r>
        <w:rPr>
          <w:spacing w:val="-14"/>
        </w:rPr>
        <w:t xml:space="preserve"> </w:t>
      </w:r>
      <w:r>
        <w:t>will</w:t>
      </w:r>
      <w:r>
        <w:rPr>
          <w:spacing w:val="-13"/>
        </w:rPr>
        <w:t xml:space="preserve"> </w:t>
      </w:r>
      <w:r>
        <w:t>be</w:t>
      </w:r>
      <w:r>
        <w:rPr>
          <w:spacing w:val="-13"/>
        </w:rPr>
        <w:t xml:space="preserve"> </w:t>
      </w:r>
      <w:r>
        <w:t>no</w:t>
      </w:r>
      <w:r>
        <w:rPr>
          <w:spacing w:val="-14"/>
        </w:rPr>
        <w:t xml:space="preserve"> </w:t>
      </w:r>
      <w:r>
        <w:t>error</w:t>
      </w:r>
      <w:r>
        <w:rPr>
          <w:spacing w:val="-13"/>
        </w:rPr>
        <w:t xml:space="preserve"> </w:t>
      </w:r>
      <w:r>
        <w:t>message</w:t>
      </w:r>
      <w:r>
        <w:rPr>
          <w:spacing w:val="-13"/>
        </w:rPr>
        <w:t xml:space="preserve"> </w:t>
      </w:r>
      <w:r>
        <w:t>if</w:t>
      </w:r>
      <w:r>
        <w:rPr>
          <w:spacing w:val="-13"/>
        </w:rPr>
        <w:t xml:space="preserve"> </w:t>
      </w:r>
      <w:r>
        <w:t>you</w:t>
      </w:r>
      <w:r>
        <w:rPr>
          <w:spacing w:val="-14"/>
        </w:rPr>
        <w:t xml:space="preserve"> </w:t>
      </w:r>
      <w:r>
        <w:t>try</w:t>
      </w:r>
      <w:r>
        <w:rPr>
          <w:spacing w:val="-13"/>
        </w:rPr>
        <w:t xml:space="preserve"> </w:t>
      </w:r>
      <w:r>
        <w:t>it.</w:t>
      </w:r>
      <w:r>
        <w:rPr>
          <w:spacing w:val="6"/>
        </w:rPr>
        <w:t xml:space="preserve"> </w:t>
      </w:r>
      <w:r>
        <w:t>Rather,</w:t>
      </w:r>
      <w:r>
        <w:rPr>
          <w:spacing w:val="-12"/>
        </w:rPr>
        <w:t xml:space="preserve"> </w:t>
      </w:r>
      <w:r>
        <w:t>garbage</w:t>
      </w:r>
      <w:r>
        <w:rPr>
          <w:spacing w:val="-14"/>
        </w:rPr>
        <w:t xml:space="preserve"> </w:t>
      </w:r>
      <w:r>
        <w:t>will</w:t>
      </w:r>
      <w:r>
        <w:rPr>
          <w:spacing w:val="-13"/>
        </w:rPr>
        <w:t xml:space="preserve"> </w:t>
      </w:r>
      <w:r>
        <w:t>be</w:t>
      </w:r>
      <w:r>
        <w:rPr>
          <w:spacing w:val="-13"/>
        </w:rPr>
        <w:t xml:space="preserve"> </w:t>
      </w:r>
      <w:r>
        <w:t>generated</w:t>
      </w:r>
      <w:r>
        <w:rPr>
          <w:spacing w:val="-14"/>
        </w:rPr>
        <w:t xml:space="preserve"> </w:t>
      </w:r>
      <w:r>
        <w:t>or</w:t>
      </w:r>
      <w:r>
        <w:rPr>
          <w:spacing w:val="-13"/>
        </w:rPr>
        <w:t xml:space="preserve"> </w:t>
      </w:r>
      <w:r>
        <w:t>the</w:t>
      </w:r>
      <w:r>
        <w:rPr>
          <w:spacing w:val="-13"/>
        </w:rPr>
        <w:t xml:space="preserve"> </w:t>
      </w:r>
      <w:r>
        <w:t>system will crash.</w:t>
      </w:r>
      <w:r>
        <w:rPr>
          <w:spacing w:val="20"/>
        </w:rPr>
        <w:t xml:space="preserve"> </w:t>
      </w:r>
      <w:r>
        <w:rPr>
          <w:b/>
        </w:rPr>
        <w:t>Beware of this mistake when using Compile!</w:t>
      </w:r>
    </w:p>
    <w:p w:rsidR="0033539C" w:rsidRDefault="00000000">
      <w:pPr>
        <w:pStyle w:val="BodyText"/>
        <w:spacing w:before="66" w:line="259" w:lineRule="auto"/>
        <w:ind w:right="521" w:firstLine="338"/>
      </w:pPr>
      <w:r>
        <w:rPr>
          <w:spacing w:val="-4"/>
        </w:rPr>
        <w:t xml:space="preserve">A subtlety arises involving compiled array references and the array initial indexing value, </w:t>
      </w:r>
      <w:r>
        <w:t>0</w:t>
      </w:r>
      <w:r>
        <w:rPr>
          <w:spacing w:val="-1"/>
        </w:rPr>
        <w:t xml:space="preserve"> </w:t>
      </w:r>
      <w:r>
        <w:t>or</w:t>
      </w:r>
      <w:r>
        <w:rPr>
          <w:spacing w:val="-1"/>
        </w:rPr>
        <w:t xml:space="preserve"> </w:t>
      </w:r>
      <w:r>
        <w:t>1,</w:t>
      </w:r>
      <w:r>
        <w:rPr>
          <w:spacing w:val="-1"/>
        </w:rPr>
        <w:t xml:space="preserve"> </w:t>
      </w:r>
      <w:r>
        <w:t>which</w:t>
      </w:r>
      <w:r>
        <w:rPr>
          <w:spacing w:val="-1"/>
        </w:rPr>
        <w:t xml:space="preserve"> </w:t>
      </w:r>
      <w:r>
        <w:t>can</w:t>
      </w:r>
      <w:r>
        <w:rPr>
          <w:spacing w:val="-1"/>
        </w:rPr>
        <w:t xml:space="preserve"> </w:t>
      </w:r>
      <w:r>
        <w:t>be</w:t>
      </w:r>
      <w:r>
        <w:rPr>
          <w:spacing w:val="-1"/>
        </w:rPr>
        <w:t xml:space="preserve"> </w:t>
      </w:r>
      <w:r>
        <w:t>changed by</w:t>
      </w:r>
      <w:r>
        <w:rPr>
          <w:spacing w:val="-1"/>
        </w:rPr>
        <w:t xml:space="preserve"> </w:t>
      </w:r>
      <w:r>
        <w:t>the command</w:t>
      </w:r>
      <w:r>
        <w:rPr>
          <w:spacing w:val="-1"/>
        </w:rPr>
        <w:t xml:space="preserve"> </w:t>
      </w:r>
      <w:r>
        <w:t>&amp;a.</w:t>
      </w:r>
      <w:r>
        <w:rPr>
          <w:spacing w:val="18"/>
        </w:rPr>
        <w:t xml:space="preserve"> </w:t>
      </w:r>
      <w:r>
        <w:t>If</w:t>
      </w:r>
      <w:r>
        <w:rPr>
          <w:spacing w:val="-1"/>
        </w:rPr>
        <w:t xml:space="preserve"> </w:t>
      </w:r>
      <w:r>
        <w:t>you</w:t>
      </w:r>
      <w:r>
        <w:rPr>
          <w:spacing w:val="-1"/>
        </w:rPr>
        <w:t xml:space="preserve"> </w:t>
      </w:r>
      <w:r>
        <w:t>place</w:t>
      </w:r>
      <w:r>
        <w:rPr>
          <w:spacing w:val="-1"/>
        </w:rPr>
        <w:t xml:space="preserve"> </w:t>
      </w:r>
      <w:proofErr w:type="gramStart"/>
      <w:r>
        <w:rPr>
          <w:i/>
        </w:rPr>
        <w:t>x</w:t>
      </w:r>
      <w:r>
        <w:t>[</w:t>
      </w:r>
      <w:proofErr w:type="gramEnd"/>
      <w:r>
        <w:t>5]</w:t>
      </w:r>
      <w:r>
        <w:rPr>
          <w:spacing w:val="-1"/>
        </w:rPr>
        <w:t xml:space="preserve"> </w:t>
      </w:r>
      <w:r>
        <w:t>in the</w:t>
      </w:r>
      <w:r>
        <w:rPr>
          <w:spacing w:val="-1"/>
        </w:rPr>
        <w:t xml:space="preserve"> </w:t>
      </w:r>
      <w:r>
        <w:t>list</w:t>
      </w:r>
      <w:r>
        <w:rPr>
          <w:spacing w:val="-1"/>
        </w:rPr>
        <w:t xml:space="preserve"> </w:t>
      </w:r>
      <w:r>
        <w:t>of</w:t>
      </w:r>
      <w:r>
        <w:rPr>
          <w:spacing w:val="-1"/>
        </w:rPr>
        <w:t xml:space="preserve"> </w:t>
      </w:r>
      <w:r>
        <w:t xml:space="preserve">variables </w:t>
      </w:r>
      <w:r>
        <w:rPr>
          <w:spacing w:val="-2"/>
        </w:rPr>
        <w:t>to</w:t>
      </w:r>
      <w:r>
        <w:rPr>
          <w:spacing w:val="-11"/>
        </w:rPr>
        <w:t xml:space="preserve"> </w:t>
      </w:r>
      <w:r>
        <w:rPr>
          <w:spacing w:val="-2"/>
        </w:rPr>
        <w:t>be</w:t>
      </w:r>
      <w:r>
        <w:rPr>
          <w:spacing w:val="-11"/>
        </w:rPr>
        <w:t xml:space="preserve"> </w:t>
      </w:r>
      <w:r>
        <w:rPr>
          <w:spacing w:val="-2"/>
        </w:rPr>
        <w:t>compiled,</w:t>
      </w:r>
      <w:r>
        <w:rPr>
          <w:spacing w:val="-9"/>
        </w:rPr>
        <w:t xml:space="preserve"> </w:t>
      </w:r>
      <w:r>
        <w:rPr>
          <w:spacing w:val="-2"/>
        </w:rPr>
        <w:t>the</w:t>
      </w:r>
      <w:r>
        <w:rPr>
          <w:spacing w:val="-11"/>
        </w:rPr>
        <w:t xml:space="preserve"> </w:t>
      </w:r>
      <w:r>
        <w:rPr>
          <w:spacing w:val="-2"/>
        </w:rPr>
        <w:t>address</w:t>
      </w:r>
      <w:r>
        <w:rPr>
          <w:spacing w:val="-11"/>
        </w:rPr>
        <w:t xml:space="preserve"> </w:t>
      </w:r>
      <w:r>
        <w:rPr>
          <w:spacing w:val="-2"/>
        </w:rPr>
        <w:t>of</w:t>
      </w:r>
      <w:r>
        <w:rPr>
          <w:spacing w:val="-11"/>
        </w:rPr>
        <w:t xml:space="preserve"> </w:t>
      </w:r>
      <w:r>
        <w:rPr>
          <w:i/>
          <w:spacing w:val="-2"/>
        </w:rPr>
        <w:t>x</w:t>
      </w:r>
      <w:r>
        <w:rPr>
          <w:spacing w:val="-2"/>
        </w:rPr>
        <w:t>[5]</w:t>
      </w:r>
      <w:r>
        <w:rPr>
          <w:spacing w:val="-11"/>
        </w:rPr>
        <w:t xml:space="preserve"> </w:t>
      </w:r>
      <w:r>
        <w:rPr>
          <w:spacing w:val="-2"/>
        </w:rPr>
        <w:t>will</w:t>
      </w:r>
      <w:r>
        <w:rPr>
          <w:spacing w:val="-11"/>
        </w:rPr>
        <w:t xml:space="preserve"> </w:t>
      </w:r>
      <w:r>
        <w:rPr>
          <w:spacing w:val="-2"/>
        </w:rPr>
        <w:t>be</w:t>
      </w:r>
      <w:r>
        <w:rPr>
          <w:spacing w:val="-11"/>
        </w:rPr>
        <w:t xml:space="preserve"> </w:t>
      </w:r>
      <w:r>
        <w:rPr>
          <w:spacing w:val="-2"/>
        </w:rPr>
        <w:t>determined</w:t>
      </w:r>
      <w:r>
        <w:rPr>
          <w:spacing w:val="-11"/>
        </w:rPr>
        <w:t xml:space="preserve"> </w:t>
      </w:r>
      <w:r>
        <w:rPr>
          <w:spacing w:val="-2"/>
        </w:rPr>
        <w:t>according</w:t>
      </w:r>
      <w:r>
        <w:rPr>
          <w:spacing w:val="-11"/>
        </w:rPr>
        <w:t xml:space="preserve"> </w:t>
      </w:r>
      <w:r>
        <w:rPr>
          <w:spacing w:val="-2"/>
        </w:rPr>
        <w:t>to</w:t>
      </w:r>
      <w:r>
        <w:rPr>
          <w:spacing w:val="-11"/>
        </w:rPr>
        <w:t xml:space="preserve"> </w:t>
      </w:r>
      <w:r>
        <w:rPr>
          <w:spacing w:val="-2"/>
        </w:rPr>
        <w:t>the</w:t>
      </w:r>
      <w:r>
        <w:rPr>
          <w:spacing w:val="-11"/>
        </w:rPr>
        <w:t xml:space="preserve"> </w:t>
      </w:r>
      <w:r>
        <w:rPr>
          <w:spacing w:val="-2"/>
        </w:rPr>
        <w:t>array</w:t>
      </w:r>
      <w:r>
        <w:rPr>
          <w:spacing w:val="-11"/>
        </w:rPr>
        <w:t xml:space="preserve"> </w:t>
      </w:r>
      <w:r>
        <w:rPr>
          <w:spacing w:val="-2"/>
        </w:rPr>
        <w:t>initial</w:t>
      </w:r>
      <w:r>
        <w:rPr>
          <w:spacing w:val="-11"/>
        </w:rPr>
        <w:t xml:space="preserve"> </w:t>
      </w:r>
      <w:r>
        <w:rPr>
          <w:spacing w:val="-2"/>
        </w:rPr>
        <w:t xml:space="preserve">indexing </w:t>
      </w:r>
      <w:r>
        <w:t>value</w:t>
      </w:r>
      <w:r>
        <w:rPr>
          <w:spacing w:val="-14"/>
        </w:rPr>
        <w:t xml:space="preserve"> </w:t>
      </w:r>
      <w:r>
        <w:t>that</w:t>
      </w:r>
      <w:r>
        <w:rPr>
          <w:spacing w:val="-13"/>
        </w:rPr>
        <w:t xml:space="preserve"> </w:t>
      </w:r>
      <w:r>
        <w:t>exists</w:t>
      </w:r>
      <w:r>
        <w:rPr>
          <w:spacing w:val="-13"/>
        </w:rPr>
        <w:t xml:space="preserve"> </w:t>
      </w:r>
      <w:r>
        <w:rPr>
          <w:i/>
        </w:rPr>
        <w:t>at</w:t>
      </w:r>
      <w:r>
        <w:rPr>
          <w:i/>
          <w:spacing w:val="-10"/>
        </w:rPr>
        <w:t xml:space="preserve"> </w:t>
      </w:r>
      <w:r>
        <w:rPr>
          <w:i/>
        </w:rPr>
        <w:t>the</w:t>
      </w:r>
      <w:r>
        <w:rPr>
          <w:i/>
          <w:spacing w:val="-10"/>
        </w:rPr>
        <w:t xml:space="preserve"> </w:t>
      </w:r>
      <w:r>
        <w:rPr>
          <w:i/>
        </w:rPr>
        <w:t>instant</w:t>
      </w:r>
      <w:r>
        <w:rPr>
          <w:i/>
          <w:spacing w:val="-10"/>
        </w:rPr>
        <w:t xml:space="preserve"> </w:t>
      </w:r>
      <w:r>
        <w:rPr>
          <w:i/>
        </w:rPr>
        <w:t>of</w:t>
      </w:r>
      <w:r>
        <w:rPr>
          <w:i/>
          <w:spacing w:val="-10"/>
        </w:rPr>
        <w:t xml:space="preserve"> </w:t>
      </w:r>
      <w:r>
        <w:rPr>
          <w:i/>
        </w:rPr>
        <w:t>compilation</w:t>
      </w:r>
      <w:r>
        <w:t>.</w:t>
      </w:r>
      <w:r>
        <w:rPr>
          <w:spacing w:val="6"/>
        </w:rPr>
        <w:t xml:space="preserve"> </w:t>
      </w:r>
      <w:r>
        <w:t>If</w:t>
      </w:r>
      <w:r>
        <w:rPr>
          <w:spacing w:val="-14"/>
        </w:rPr>
        <w:t xml:space="preserve"> </w:t>
      </w:r>
      <w:r>
        <w:t>you</w:t>
      </w:r>
      <w:r>
        <w:rPr>
          <w:spacing w:val="-13"/>
        </w:rPr>
        <w:t xml:space="preserve"> </w:t>
      </w:r>
      <w:r>
        <w:t>execute</w:t>
      </w:r>
      <w:r>
        <w:rPr>
          <w:spacing w:val="-13"/>
        </w:rPr>
        <w:t xml:space="preserve"> </w:t>
      </w:r>
      <w:r>
        <w:t>&amp;a</w:t>
      </w:r>
      <w:r>
        <w:rPr>
          <w:spacing w:val="-14"/>
        </w:rPr>
        <w:t xml:space="preserve"> </w:t>
      </w:r>
      <w:r>
        <w:t>within</w:t>
      </w:r>
      <w:r>
        <w:rPr>
          <w:spacing w:val="-13"/>
        </w:rPr>
        <w:t xml:space="preserve"> </w:t>
      </w:r>
      <w:r>
        <w:t>the</w:t>
      </w:r>
      <w:r>
        <w:rPr>
          <w:spacing w:val="-13"/>
        </w:rPr>
        <w:t xml:space="preserve"> </w:t>
      </w:r>
      <w:r>
        <w:t>function</w:t>
      </w:r>
      <w:r>
        <w:rPr>
          <w:spacing w:val="-13"/>
        </w:rPr>
        <w:t xml:space="preserve"> </w:t>
      </w:r>
      <w:r>
        <w:t>before a</w:t>
      </w:r>
      <w:r>
        <w:rPr>
          <w:spacing w:val="-10"/>
        </w:rPr>
        <w:t xml:space="preserve"> </w:t>
      </w:r>
      <w:r>
        <w:t>reference</w:t>
      </w:r>
      <w:r>
        <w:rPr>
          <w:spacing w:val="-10"/>
        </w:rPr>
        <w:t xml:space="preserve"> </w:t>
      </w:r>
      <w:r>
        <w:t>to</w:t>
      </w:r>
      <w:r>
        <w:rPr>
          <w:spacing w:val="-10"/>
        </w:rPr>
        <w:t xml:space="preserve"> </w:t>
      </w:r>
      <w:proofErr w:type="gramStart"/>
      <w:r>
        <w:rPr>
          <w:i/>
        </w:rPr>
        <w:t>x</w:t>
      </w:r>
      <w:r>
        <w:t>[</w:t>
      </w:r>
      <w:proofErr w:type="gramEnd"/>
      <w:r>
        <w:t>5],</w:t>
      </w:r>
      <w:r>
        <w:rPr>
          <w:spacing w:val="-8"/>
        </w:rPr>
        <w:t xml:space="preserve"> </w:t>
      </w:r>
      <w:r>
        <w:t>you</w:t>
      </w:r>
      <w:r>
        <w:rPr>
          <w:spacing w:val="-10"/>
        </w:rPr>
        <w:t xml:space="preserve"> </w:t>
      </w:r>
      <w:r>
        <w:t>have</w:t>
      </w:r>
      <w:r>
        <w:rPr>
          <w:spacing w:val="-10"/>
        </w:rPr>
        <w:t xml:space="preserve"> </w:t>
      </w:r>
      <w:r>
        <w:t>a</w:t>
      </w:r>
      <w:r>
        <w:rPr>
          <w:spacing w:val="-10"/>
        </w:rPr>
        <w:t xml:space="preserve"> </w:t>
      </w:r>
      <w:r>
        <w:t>problem</w:t>
      </w:r>
      <w:r>
        <w:rPr>
          <w:spacing w:val="-10"/>
        </w:rPr>
        <w:t xml:space="preserve"> </w:t>
      </w:r>
      <w:r>
        <w:t>–</w:t>
      </w:r>
      <w:r>
        <w:rPr>
          <w:spacing w:val="-10"/>
        </w:rPr>
        <w:t xml:space="preserve"> </w:t>
      </w:r>
      <w:r>
        <w:t>at</w:t>
      </w:r>
      <w:r>
        <w:rPr>
          <w:spacing w:val="-10"/>
        </w:rPr>
        <w:t xml:space="preserve"> </w:t>
      </w:r>
      <w:r>
        <w:t>the</w:t>
      </w:r>
      <w:r>
        <w:rPr>
          <w:spacing w:val="-10"/>
        </w:rPr>
        <w:t xml:space="preserve"> </w:t>
      </w:r>
      <w:r>
        <w:t>very</w:t>
      </w:r>
      <w:r>
        <w:rPr>
          <w:spacing w:val="-10"/>
        </w:rPr>
        <w:t xml:space="preserve"> </w:t>
      </w:r>
      <w:r>
        <w:t>least,</w:t>
      </w:r>
      <w:r>
        <w:rPr>
          <w:spacing w:val="-8"/>
        </w:rPr>
        <w:t xml:space="preserve"> </w:t>
      </w:r>
      <w:r>
        <w:t>the</w:t>
      </w:r>
      <w:r>
        <w:rPr>
          <w:spacing w:val="-10"/>
        </w:rPr>
        <w:t xml:space="preserve"> </w:t>
      </w:r>
      <w:r>
        <w:t>function</w:t>
      </w:r>
      <w:r>
        <w:rPr>
          <w:spacing w:val="-10"/>
        </w:rPr>
        <w:t xml:space="preserve"> </w:t>
      </w:r>
      <w:r>
        <w:t>will</w:t>
      </w:r>
      <w:r>
        <w:rPr>
          <w:spacing w:val="-10"/>
        </w:rPr>
        <w:t xml:space="preserve"> </w:t>
      </w:r>
      <w:r>
        <w:t>not</w:t>
      </w:r>
      <w:r>
        <w:rPr>
          <w:spacing w:val="-10"/>
        </w:rPr>
        <w:t xml:space="preserve"> </w:t>
      </w:r>
      <w:r>
        <w:t>execute</w:t>
      </w:r>
      <w:r>
        <w:rPr>
          <w:spacing w:val="-10"/>
        </w:rPr>
        <w:t xml:space="preserve"> </w:t>
      </w:r>
      <w:r>
        <w:t>the way it would without compilation.</w:t>
      </w:r>
    </w:p>
    <w:p w:rsidR="0033539C" w:rsidRDefault="00000000">
      <w:pPr>
        <w:pStyle w:val="BodyText"/>
        <w:spacing w:before="6" w:line="259" w:lineRule="auto"/>
        <w:ind w:right="522" w:firstLine="338"/>
      </w:pPr>
      <w:r>
        <w:rPr>
          <w:spacing w:val="-2"/>
        </w:rPr>
        <w:t>This</w:t>
      </w:r>
      <w:r>
        <w:rPr>
          <w:spacing w:val="-11"/>
        </w:rPr>
        <w:t xml:space="preserve"> </w:t>
      </w:r>
      <w:r>
        <w:rPr>
          <w:spacing w:val="-2"/>
        </w:rPr>
        <w:t>problem</w:t>
      </w:r>
      <w:r>
        <w:rPr>
          <w:spacing w:val="-11"/>
        </w:rPr>
        <w:t xml:space="preserve"> </w:t>
      </w:r>
      <w:r>
        <w:rPr>
          <w:spacing w:val="-2"/>
        </w:rPr>
        <w:t>does</w:t>
      </w:r>
      <w:r>
        <w:rPr>
          <w:spacing w:val="-11"/>
        </w:rPr>
        <w:t xml:space="preserve"> </w:t>
      </w:r>
      <w:r>
        <w:rPr>
          <w:spacing w:val="-2"/>
        </w:rPr>
        <w:t>not</w:t>
      </w:r>
      <w:r>
        <w:rPr>
          <w:spacing w:val="-11"/>
        </w:rPr>
        <w:t xml:space="preserve"> </w:t>
      </w:r>
      <w:r>
        <w:rPr>
          <w:spacing w:val="-2"/>
        </w:rPr>
        <w:t>arise</w:t>
      </w:r>
      <w:r>
        <w:rPr>
          <w:spacing w:val="-11"/>
        </w:rPr>
        <w:t xml:space="preserve"> </w:t>
      </w:r>
      <w:r>
        <w:rPr>
          <w:spacing w:val="-2"/>
        </w:rPr>
        <w:t>from</w:t>
      </w:r>
      <w:r>
        <w:rPr>
          <w:spacing w:val="-11"/>
        </w:rPr>
        <w:t xml:space="preserve"> </w:t>
      </w:r>
      <w:r>
        <w:rPr>
          <w:spacing w:val="-2"/>
        </w:rPr>
        <w:t>compiled</w:t>
      </w:r>
      <w:r>
        <w:rPr>
          <w:spacing w:val="-11"/>
        </w:rPr>
        <w:t xml:space="preserve"> </w:t>
      </w:r>
      <w:r>
        <w:rPr>
          <w:spacing w:val="-2"/>
        </w:rPr>
        <w:t>references</w:t>
      </w:r>
      <w:r>
        <w:rPr>
          <w:spacing w:val="-11"/>
        </w:rPr>
        <w:t xml:space="preserve"> </w:t>
      </w:r>
      <w:r>
        <w:rPr>
          <w:spacing w:val="-2"/>
        </w:rPr>
        <w:t>of</w:t>
      </w:r>
      <w:r>
        <w:rPr>
          <w:spacing w:val="-11"/>
        </w:rPr>
        <w:t xml:space="preserve"> </w:t>
      </w:r>
      <w:r>
        <w:rPr>
          <w:spacing w:val="-2"/>
        </w:rPr>
        <w:t>the</w:t>
      </w:r>
      <w:r>
        <w:rPr>
          <w:spacing w:val="-11"/>
        </w:rPr>
        <w:t xml:space="preserve"> </w:t>
      </w:r>
      <w:r>
        <w:rPr>
          <w:spacing w:val="-2"/>
        </w:rPr>
        <w:t>type</w:t>
      </w:r>
      <w:r>
        <w:rPr>
          <w:spacing w:val="-11"/>
        </w:rPr>
        <w:t xml:space="preserve"> </w:t>
      </w:r>
      <w:r>
        <w:rPr>
          <w:spacing w:val="-2"/>
        </w:rPr>
        <w:t>[</w:t>
      </w:r>
      <w:r>
        <w:rPr>
          <w:i/>
          <w:spacing w:val="-2"/>
        </w:rPr>
        <w:t>x</w:t>
      </w:r>
      <w:r>
        <w:rPr>
          <w:spacing w:val="-2"/>
        </w:rPr>
        <w:t>],</w:t>
      </w:r>
      <w:r>
        <w:rPr>
          <w:spacing w:val="-9"/>
        </w:rPr>
        <w:t xml:space="preserve"> </w:t>
      </w:r>
      <w:r>
        <w:rPr>
          <w:spacing w:val="-2"/>
        </w:rPr>
        <w:t>as</w:t>
      </w:r>
      <w:r>
        <w:rPr>
          <w:spacing w:val="-11"/>
        </w:rPr>
        <w:t xml:space="preserve"> </w:t>
      </w:r>
      <w:r>
        <w:rPr>
          <w:spacing w:val="-2"/>
        </w:rPr>
        <w:t>in</w:t>
      </w:r>
      <w:r>
        <w:rPr>
          <w:spacing w:val="-11"/>
        </w:rPr>
        <w:t xml:space="preserve"> </w:t>
      </w:r>
      <w:r>
        <w:rPr>
          <w:i/>
          <w:spacing w:val="-2"/>
        </w:rPr>
        <w:t>Compile</w:t>
      </w:r>
      <w:r>
        <w:rPr>
          <w:spacing w:val="-2"/>
        </w:rPr>
        <w:t>([</w:t>
      </w:r>
      <w:r>
        <w:rPr>
          <w:i/>
          <w:spacing w:val="-2"/>
        </w:rPr>
        <w:t>x</w:t>
      </w:r>
      <w:r>
        <w:rPr>
          <w:spacing w:val="-2"/>
        </w:rPr>
        <w:t>]). Later</w:t>
      </w:r>
      <w:r>
        <w:rPr>
          <w:spacing w:val="-8"/>
        </w:rPr>
        <w:t xml:space="preserve"> </w:t>
      </w:r>
      <w:r>
        <w:rPr>
          <w:spacing w:val="-2"/>
        </w:rPr>
        <w:t>executions</w:t>
      </w:r>
      <w:r>
        <w:rPr>
          <w:spacing w:val="-8"/>
        </w:rPr>
        <w:t xml:space="preserve"> </w:t>
      </w:r>
      <w:r>
        <w:rPr>
          <w:spacing w:val="-2"/>
        </w:rPr>
        <w:t>of</w:t>
      </w:r>
      <w:r>
        <w:rPr>
          <w:spacing w:val="-8"/>
        </w:rPr>
        <w:t xml:space="preserve"> </w:t>
      </w:r>
      <w:r>
        <w:rPr>
          <w:spacing w:val="-2"/>
        </w:rPr>
        <w:t>&amp;a</w:t>
      </w:r>
      <w:r>
        <w:rPr>
          <w:spacing w:val="-8"/>
        </w:rPr>
        <w:t xml:space="preserve"> </w:t>
      </w:r>
      <w:r>
        <w:rPr>
          <w:spacing w:val="-2"/>
        </w:rPr>
        <w:t>are</w:t>
      </w:r>
      <w:r>
        <w:rPr>
          <w:spacing w:val="-8"/>
        </w:rPr>
        <w:t xml:space="preserve"> </w:t>
      </w:r>
      <w:r>
        <w:rPr>
          <w:spacing w:val="-2"/>
        </w:rPr>
        <w:t>irrelevant.</w:t>
      </w:r>
      <w:r>
        <w:rPr>
          <w:spacing w:val="20"/>
        </w:rPr>
        <w:t xml:space="preserve"> </w:t>
      </w:r>
      <w:r>
        <w:rPr>
          <w:spacing w:val="-2"/>
        </w:rPr>
        <w:t>Therefore,</w:t>
      </w:r>
      <w:r>
        <w:rPr>
          <w:spacing w:val="-6"/>
        </w:rPr>
        <w:t xml:space="preserve"> </w:t>
      </w:r>
      <w:r>
        <w:rPr>
          <w:spacing w:val="-2"/>
        </w:rPr>
        <w:t>a</w:t>
      </w:r>
      <w:r>
        <w:rPr>
          <w:spacing w:val="-8"/>
        </w:rPr>
        <w:t xml:space="preserve"> </w:t>
      </w:r>
      <w:r>
        <w:rPr>
          <w:spacing w:val="-2"/>
        </w:rPr>
        <w:t>cure</w:t>
      </w:r>
      <w:r>
        <w:rPr>
          <w:spacing w:val="-8"/>
        </w:rPr>
        <w:t xml:space="preserve"> </w:t>
      </w:r>
      <w:r>
        <w:rPr>
          <w:spacing w:val="-2"/>
        </w:rPr>
        <w:t>to</w:t>
      </w:r>
      <w:r>
        <w:rPr>
          <w:spacing w:val="-8"/>
        </w:rPr>
        <w:t xml:space="preserve"> </w:t>
      </w:r>
      <w:r>
        <w:rPr>
          <w:spacing w:val="-2"/>
        </w:rPr>
        <w:t>the</w:t>
      </w:r>
      <w:r>
        <w:rPr>
          <w:spacing w:val="-8"/>
        </w:rPr>
        <w:t xml:space="preserve"> </w:t>
      </w:r>
      <w:r>
        <w:rPr>
          <w:spacing w:val="-2"/>
        </w:rPr>
        <w:t>problem</w:t>
      </w:r>
      <w:r>
        <w:rPr>
          <w:spacing w:val="-8"/>
        </w:rPr>
        <w:t xml:space="preserve"> </w:t>
      </w:r>
      <w:r>
        <w:rPr>
          <w:spacing w:val="-2"/>
        </w:rPr>
        <w:t>of</w:t>
      </w:r>
      <w:r>
        <w:rPr>
          <w:spacing w:val="-8"/>
        </w:rPr>
        <w:t xml:space="preserve"> </w:t>
      </w:r>
      <w:r>
        <w:rPr>
          <w:spacing w:val="-2"/>
        </w:rPr>
        <w:t>the</w:t>
      </w:r>
      <w:r>
        <w:rPr>
          <w:spacing w:val="-8"/>
        </w:rPr>
        <w:t xml:space="preserve"> </w:t>
      </w:r>
      <w:r>
        <w:rPr>
          <w:spacing w:val="-2"/>
        </w:rPr>
        <w:t>previous</w:t>
      </w:r>
      <w:r>
        <w:rPr>
          <w:spacing w:val="-8"/>
        </w:rPr>
        <w:t xml:space="preserve"> </w:t>
      </w:r>
      <w:r>
        <w:rPr>
          <w:spacing w:val="-2"/>
        </w:rPr>
        <w:t xml:space="preserve">para- </w:t>
      </w:r>
      <w:r>
        <w:t>graph</w:t>
      </w:r>
      <w:r>
        <w:rPr>
          <w:spacing w:val="-3"/>
        </w:rPr>
        <w:t xml:space="preserve"> </w:t>
      </w:r>
      <w:r>
        <w:t>is</w:t>
      </w:r>
      <w:r>
        <w:rPr>
          <w:spacing w:val="-3"/>
        </w:rPr>
        <w:t xml:space="preserve"> </w:t>
      </w:r>
      <w:r>
        <w:t>to</w:t>
      </w:r>
      <w:r>
        <w:rPr>
          <w:spacing w:val="-3"/>
        </w:rPr>
        <w:t xml:space="preserve"> </w:t>
      </w:r>
      <w:r>
        <w:t>use</w:t>
      </w:r>
      <w:r>
        <w:rPr>
          <w:spacing w:val="-3"/>
        </w:rPr>
        <w:t xml:space="preserve"> </w:t>
      </w:r>
      <w:r>
        <w:rPr>
          <w:i/>
        </w:rPr>
        <w:t>Compile</w:t>
      </w:r>
      <w:r>
        <w:t>([</w:t>
      </w:r>
      <w:r>
        <w:rPr>
          <w:i/>
        </w:rPr>
        <w:t>x</w:t>
      </w:r>
      <w:r>
        <w:t>])</w:t>
      </w:r>
      <w:r>
        <w:rPr>
          <w:spacing w:val="-3"/>
        </w:rPr>
        <w:t xml:space="preserve"> </w:t>
      </w:r>
      <w:r>
        <w:t>instead</w:t>
      </w:r>
      <w:r>
        <w:rPr>
          <w:spacing w:val="-3"/>
        </w:rPr>
        <w:t xml:space="preserve"> </w:t>
      </w:r>
      <w:r>
        <w:t>of</w:t>
      </w:r>
      <w:r>
        <w:rPr>
          <w:spacing w:val="-3"/>
        </w:rPr>
        <w:t xml:space="preserve"> </w:t>
      </w:r>
      <w:r>
        <w:rPr>
          <w:i/>
        </w:rPr>
        <w:t>Compile</w:t>
      </w:r>
      <w:r>
        <w:t>(</w:t>
      </w:r>
      <w:proofErr w:type="gramStart"/>
      <w:r>
        <w:rPr>
          <w:i/>
        </w:rPr>
        <w:t>x</w:t>
      </w:r>
      <w:r>
        <w:t>[</w:t>
      </w:r>
      <w:proofErr w:type="gramEnd"/>
      <w:r>
        <w:t>5])</w:t>
      </w:r>
      <w:r>
        <w:rPr>
          <w:spacing w:val="-3"/>
        </w:rPr>
        <w:t xml:space="preserve"> </w:t>
      </w:r>
      <w:r>
        <w:t>when</w:t>
      </w:r>
      <w:r>
        <w:rPr>
          <w:spacing w:val="-3"/>
        </w:rPr>
        <w:t xml:space="preserve"> </w:t>
      </w:r>
      <w:r>
        <w:t>&amp;a</w:t>
      </w:r>
      <w:r>
        <w:rPr>
          <w:spacing w:val="-3"/>
        </w:rPr>
        <w:t xml:space="preserve"> </w:t>
      </w:r>
      <w:r>
        <w:t>occurs</w:t>
      </w:r>
      <w:r>
        <w:rPr>
          <w:spacing w:val="-3"/>
        </w:rPr>
        <w:t xml:space="preserve"> </w:t>
      </w:r>
      <w:r>
        <w:t>within</w:t>
      </w:r>
      <w:r>
        <w:rPr>
          <w:spacing w:val="-3"/>
        </w:rPr>
        <w:t xml:space="preserve"> </w:t>
      </w:r>
      <w:r>
        <w:t>the</w:t>
      </w:r>
      <w:r>
        <w:rPr>
          <w:spacing w:val="-3"/>
        </w:rPr>
        <w:t xml:space="preserve"> </w:t>
      </w:r>
      <w:r>
        <w:t>function being compiled.</w:t>
      </w:r>
      <w:r>
        <w:rPr>
          <w:spacing w:val="18"/>
        </w:rPr>
        <w:t xml:space="preserve"> </w:t>
      </w:r>
      <w:r>
        <w:t>(</w:t>
      </w:r>
      <w:r>
        <w:rPr>
          <w:i/>
        </w:rPr>
        <w:t>Compile</w:t>
      </w:r>
      <w:r>
        <w:t>(</w:t>
      </w:r>
      <w:proofErr w:type="gramStart"/>
      <w:r>
        <w:rPr>
          <w:i/>
        </w:rPr>
        <w:t>x</w:t>
      </w:r>
      <w:r>
        <w:t>[</w:t>
      </w:r>
      <w:proofErr w:type="gramEnd"/>
      <w:r>
        <w:t>5]) is, of course, slightly more efficient.)</w:t>
      </w:r>
    </w:p>
    <w:p w:rsidR="0033539C" w:rsidRDefault="00000000">
      <w:pPr>
        <w:pStyle w:val="BodyText"/>
        <w:spacing w:before="64" w:line="259" w:lineRule="auto"/>
        <w:ind w:right="521" w:firstLine="338"/>
      </w:pPr>
      <w:r>
        <w:rPr>
          <w:spacing w:val="-2"/>
        </w:rPr>
        <w:t>Range</w:t>
      </w:r>
      <w:r>
        <w:rPr>
          <w:spacing w:val="-10"/>
        </w:rPr>
        <w:t xml:space="preserve"> </w:t>
      </w:r>
      <w:r>
        <w:rPr>
          <w:spacing w:val="-2"/>
        </w:rPr>
        <w:t>checking</w:t>
      </w:r>
      <w:r>
        <w:rPr>
          <w:spacing w:val="-10"/>
        </w:rPr>
        <w:t xml:space="preserve"> </w:t>
      </w:r>
      <w:r>
        <w:rPr>
          <w:spacing w:val="-2"/>
        </w:rPr>
        <w:t>of</w:t>
      </w:r>
      <w:r>
        <w:rPr>
          <w:spacing w:val="-10"/>
        </w:rPr>
        <w:t xml:space="preserve"> </w:t>
      </w:r>
      <w:r>
        <w:rPr>
          <w:spacing w:val="-2"/>
        </w:rPr>
        <w:t>compiled</w:t>
      </w:r>
      <w:r>
        <w:rPr>
          <w:spacing w:val="-10"/>
        </w:rPr>
        <w:t xml:space="preserve"> </w:t>
      </w:r>
      <w:r>
        <w:rPr>
          <w:spacing w:val="-2"/>
        </w:rPr>
        <w:t>array</w:t>
      </w:r>
      <w:r>
        <w:rPr>
          <w:spacing w:val="-10"/>
        </w:rPr>
        <w:t xml:space="preserve"> </w:t>
      </w:r>
      <w:r>
        <w:rPr>
          <w:spacing w:val="-2"/>
        </w:rPr>
        <w:t>references</w:t>
      </w:r>
      <w:r>
        <w:rPr>
          <w:spacing w:val="-10"/>
        </w:rPr>
        <w:t xml:space="preserve"> </w:t>
      </w:r>
      <w:r>
        <w:rPr>
          <w:spacing w:val="-2"/>
        </w:rPr>
        <w:t>is</w:t>
      </w:r>
      <w:r>
        <w:rPr>
          <w:spacing w:val="-10"/>
        </w:rPr>
        <w:t xml:space="preserve"> </w:t>
      </w:r>
      <w:r>
        <w:rPr>
          <w:spacing w:val="-2"/>
        </w:rPr>
        <w:t>disabled.</w:t>
      </w:r>
      <w:r>
        <w:rPr>
          <w:spacing w:val="10"/>
        </w:rPr>
        <w:t xml:space="preserve"> </w:t>
      </w:r>
      <w:r>
        <w:rPr>
          <w:spacing w:val="-2"/>
        </w:rPr>
        <w:t>If</w:t>
      </w:r>
      <w:r>
        <w:rPr>
          <w:spacing w:val="-11"/>
        </w:rPr>
        <w:t xml:space="preserve"> </w:t>
      </w:r>
      <w:r>
        <w:rPr>
          <w:spacing w:val="-2"/>
        </w:rPr>
        <w:t>you</w:t>
      </w:r>
      <w:r>
        <w:rPr>
          <w:spacing w:val="-11"/>
        </w:rPr>
        <w:t xml:space="preserve"> </w:t>
      </w:r>
      <w:r>
        <w:rPr>
          <w:spacing w:val="-2"/>
        </w:rPr>
        <w:t>access</w:t>
      </w:r>
      <w:r>
        <w:rPr>
          <w:spacing w:val="-11"/>
        </w:rPr>
        <w:t xml:space="preserve"> </w:t>
      </w:r>
      <w:r>
        <w:rPr>
          <w:spacing w:val="-2"/>
        </w:rPr>
        <w:t>an</w:t>
      </w:r>
      <w:r>
        <w:rPr>
          <w:spacing w:val="-10"/>
        </w:rPr>
        <w:t xml:space="preserve"> </w:t>
      </w:r>
      <w:r>
        <w:rPr>
          <w:spacing w:val="-2"/>
        </w:rPr>
        <w:t>array</w:t>
      </w:r>
      <w:r>
        <w:rPr>
          <w:spacing w:val="-10"/>
        </w:rPr>
        <w:t xml:space="preserve"> </w:t>
      </w:r>
      <w:r>
        <w:rPr>
          <w:spacing w:val="-2"/>
        </w:rPr>
        <w:t>via</w:t>
      </w:r>
      <w:r>
        <w:rPr>
          <w:spacing w:val="-10"/>
        </w:rPr>
        <w:t xml:space="preserve"> </w:t>
      </w:r>
      <w:proofErr w:type="gramStart"/>
      <w:r>
        <w:rPr>
          <w:i/>
          <w:spacing w:val="-2"/>
        </w:rPr>
        <w:t>x</w:t>
      </w:r>
      <w:r>
        <w:rPr>
          <w:spacing w:val="-2"/>
        </w:rPr>
        <w:t>[</w:t>
      </w:r>
      <w:proofErr w:type="gramEnd"/>
      <w:r>
        <w:rPr>
          <w:spacing w:val="-2"/>
        </w:rPr>
        <w:t xml:space="preserve">20] </w:t>
      </w:r>
      <w:r>
        <w:t>and</w:t>
      </w:r>
      <w:r>
        <w:rPr>
          <w:spacing w:val="-8"/>
        </w:rPr>
        <w:t xml:space="preserve"> </w:t>
      </w:r>
      <w:r>
        <w:t>[</w:t>
      </w:r>
      <w:r>
        <w:rPr>
          <w:i/>
        </w:rPr>
        <w:t>x</w:t>
      </w:r>
      <w:r>
        <w:t>]</w:t>
      </w:r>
      <w:r>
        <w:rPr>
          <w:spacing w:val="-8"/>
        </w:rPr>
        <w:t xml:space="preserve"> </w:t>
      </w:r>
      <w:r>
        <w:t>has</w:t>
      </w:r>
      <w:r>
        <w:rPr>
          <w:spacing w:val="-8"/>
        </w:rPr>
        <w:t xml:space="preserve"> </w:t>
      </w:r>
      <w:r>
        <w:t>less</w:t>
      </w:r>
      <w:r>
        <w:rPr>
          <w:spacing w:val="-8"/>
        </w:rPr>
        <w:t xml:space="preserve"> </w:t>
      </w:r>
      <w:r>
        <w:t>than</w:t>
      </w:r>
      <w:r>
        <w:rPr>
          <w:spacing w:val="-8"/>
        </w:rPr>
        <w:t xml:space="preserve"> </w:t>
      </w:r>
      <w:r>
        <w:t>20</w:t>
      </w:r>
      <w:r>
        <w:rPr>
          <w:spacing w:val="-8"/>
        </w:rPr>
        <w:t xml:space="preserve"> </w:t>
      </w:r>
      <w:r>
        <w:t>elements,</w:t>
      </w:r>
      <w:r>
        <w:rPr>
          <w:spacing w:val="-8"/>
        </w:rPr>
        <w:t xml:space="preserve"> </w:t>
      </w:r>
      <w:r>
        <w:t>the</w:t>
      </w:r>
      <w:r>
        <w:rPr>
          <w:spacing w:val="-8"/>
        </w:rPr>
        <w:t xml:space="preserve"> </w:t>
      </w:r>
      <w:r>
        <w:t>ordinary</w:t>
      </w:r>
      <w:r>
        <w:rPr>
          <w:spacing w:val="-8"/>
        </w:rPr>
        <w:t xml:space="preserve"> </w:t>
      </w:r>
      <w:r>
        <w:t>error</w:t>
      </w:r>
      <w:r>
        <w:rPr>
          <w:spacing w:val="-8"/>
        </w:rPr>
        <w:t xml:space="preserve"> </w:t>
      </w:r>
      <w:r>
        <w:t>message</w:t>
      </w:r>
      <w:r>
        <w:rPr>
          <w:spacing w:val="-8"/>
        </w:rPr>
        <w:t xml:space="preserve"> </w:t>
      </w:r>
      <w:r>
        <w:t>will</w:t>
      </w:r>
      <w:r>
        <w:rPr>
          <w:spacing w:val="-8"/>
        </w:rPr>
        <w:t xml:space="preserve"> </w:t>
      </w:r>
      <w:r>
        <w:t>not</w:t>
      </w:r>
      <w:r>
        <w:rPr>
          <w:spacing w:val="-8"/>
        </w:rPr>
        <w:t xml:space="preserve"> </w:t>
      </w:r>
      <w:r>
        <w:t>be</w:t>
      </w:r>
      <w:r>
        <w:rPr>
          <w:spacing w:val="-8"/>
        </w:rPr>
        <w:t xml:space="preserve"> </w:t>
      </w:r>
      <w:r>
        <w:t>generated. What actually will happen is completely unpredictable.</w:t>
      </w:r>
    </w:p>
    <w:p w:rsidR="0033539C" w:rsidRDefault="00000000">
      <w:pPr>
        <w:pStyle w:val="BodyText"/>
        <w:spacing w:before="63" w:line="259" w:lineRule="auto"/>
        <w:ind w:right="523" w:firstLine="338"/>
      </w:pPr>
      <w:r>
        <w:rPr>
          <w:i/>
          <w:spacing w:val="-2"/>
        </w:rPr>
        <w:t>Compile</w:t>
      </w:r>
      <w:r>
        <w:rPr>
          <w:i/>
          <w:spacing w:val="-12"/>
        </w:rPr>
        <w:t xml:space="preserve"> </w:t>
      </w:r>
      <w:r>
        <w:rPr>
          <w:spacing w:val="-2"/>
        </w:rPr>
        <w:t>and</w:t>
      </w:r>
      <w:r>
        <w:rPr>
          <w:spacing w:val="-11"/>
        </w:rPr>
        <w:t xml:space="preserve"> </w:t>
      </w:r>
      <w:r>
        <w:rPr>
          <w:i/>
          <w:spacing w:val="-2"/>
        </w:rPr>
        <w:t>Sparse</w:t>
      </w:r>
      <w:r>
        <w:rPr>
          <w:i/>
          <w:spacing w:val="-11"/>
        </w:rPr>
        <w:t xml:space="preserve"> </w:t>
      </w:r>
      <w:r>
        <w:rPr>
          <w:spacing w:val="-2"/>
        </w:rPr>
        <w:t>do</w:t>
      </w:r>
      <w:r>
        <w:rPr>
          <w:spacing w:val="-12"/>
        </w:rPr>
        <w:t xml:space="preserve"> </w:t>
      </w:r>
      <w:r>
        <w:rPr>
          <w:spacing w:val="-2"/>
        </w:rPr>
        <w:t>not</w:t>
      </w:r>
      <w:r>
        <w:rPr>
          <w:spacing w:val="-11"/>
        </w:rPr>
        <w:t xml:space="preserve"> </w:t>
      </w:r>
      <w:r>
        <w:rPr>
          <w:spacing w:val="-2"/>
        </w:rPr>
        <w:t>work</w:t>
      </w:r>
      <w:r>
        <w:rPr>
          <w:spacing w:val="-11"/>
        </w:rPr>
        <w:t xml:space="preserve"> </w:t>
      </w:r>
      <w:r>
        <w:rPr>
          <w:spacing w:val="-2"/>
        </w:rPr>
        <w:t>together:</w:t>
      </w:r>
      <w:r>
        <w:rPr>
          <w:spacing w:val="-11"/>
        </w:rPr>
        <w:t xml:space="preserve"> </w:t>
      </w:r>
      <w:r>
        <w:rPr>
          <w:i/>
          <w:spacing w:val="-2"/>
        </w:rPr>
        <w:t>Sparse</w:t>
      </w:r>
      <w:r>
        <w:rPr>
          <w:i/>
          <w:spacing w:val="-12"/>
        </w:rPr>
        <w:t xml:space="preserve"> </w:t>
      </w:r>
      <w:r>
        <w:rPr>
          <w:spacing w:val="-2"/>
        </w:rPr>
        <w:t>arrays</w:t>
      </w:r>
      <w:r>
        <w:rPr>
          <w:spacing w:val="-11"/>
        </w:rPr>
        <w:t xml:space="preserve"> </w:t>
      </w:r>
      <w:r>
        <w:rPr>
          <w:spacing w:val="-2"/>
        </w:rPr>
        <w:t>cannot</w:t>
      </w:r>
      <w:r>
        <w:rPr>
          <w:spacing w:val="-11"/>
        </w:rPr>
        <w:t xml:space="preserve"> </w:t>
      </w:r>
      <w:r>
        <w:rPr>
          <w:spacing w:val="-2"/>
        </w:rPr>
        <w:t>be</w:t>
      </w:r>
      <w:r>
        <w:rPr>
          <w:spacing w:val="-11"/>
        </w:rPr>
        <w:t xml:space="preserve"> </w:t>
      </w:r>
      <w:r>
        <w:rPr>
          <w:spacing w:val="-2"/>
        </w:rPr>
        <w:t>passed</w:t>
      </w:r>
      <w:r>
        <w:rPr>
          <w:spacing w:val="-12"/>
        </w:rPr>
        <w:t xml:space="preserve"> </w:t>
      </w:r>
      <w:r>
        <w:rPr>
          <w:spacing w:val="-2"/>
        </w:rPr>
        <w:t>as</w:t>
      </w:r>
      <w:r>
        <w:rPr>
          <w:spacing w:val="-11"/>
        </w:rPr>
        <w:t xml:space="preserve"> </w:t>
      </w:r>
      <w:r>
        <w:rPr>
          <w:spacing w:val="-2"/>
        </w:rPr>
        <w:t xml:space="preserve">arguments </w:t>
      </w:r>
      <w:r>
        <w:t>to a compiled array parameter.</w:t>
      </w:r>
      <w:r>
        <w:rPr>
          <w:spacing w:val="24"/>
        </w:rPr>
        <w:t xml:space="preserve"> </w:t>
      </w:r>
      <w:r>
        <w:t xml:space="preserve">Nor can </w:t>
      </w:r>
      <w:r>
        <w:rPr>
          <w:i/>
        </w:rPr>
        <w:t xml:space="preserve">Sparse </w:t>
      </w:r>
      <w:r>
        <w:t xml:space="preserve">arrays appear in the list of variables after the </w:t>
      </w:r>
      <w:r>
        <w:rPr>
          <w:i/>
        </w:rPr>
        <w:t xml:space="preserve">Compile </w:t>
      </w:r>
      <w:r>
        <w:t>command.</w:t>
      </w:r>
    </w:p>
    <w:p w:rsidR="0033539C" w:rsidRDefault="00000000">
      <w:pPr>
        <w:pStyle w:val="BodyText"/>
        <w:spacing w:before="62"/>
        <w:ind w:left="494"/>
      </w:pPr>
      <w:r>
        <w:rPr>
          <w:spacing w:val="-2"/>
        </w:rPr>
        <w:t>Changes</w:t>
      </w:r>
      <w:r>
        <w:rPr>
          <w:spacing w:val="7"/>
        </w:rPr>
        <w:t xml:space="preserve"> </w:t>
      </w:r>
      <w:r>
        <w:rPr>
          <w:spacing w:val="-2"/>
        </w:rPr>
        <w:t>to</w:t>
      </w:r>
      <w:r>
        <w:rPr>
          <w:spacing w:val="8"/>
        </w:rPr>
        <w:t xml:space="preserve"> </w:t>
      </w:r>
      <w:r>
        <w:rPr>
          <w:spacing w:val="-2"/>
        </w:rPr>
        <w:t>a</w:t>
      </w:r>
      <w:r>
        <w:rPr>
          <w:spacing w:val="8"/>
        </w:rPr>
        <w:t xml:space="preserve"> </w:t>
      </w:r>
      <w:r>
        <w:rPr>
          <w:spacing w:val="-2"/>
        </w:rPr>
        <w:t>variable’s</w:t>
      </w:r>
      <w:r>
        <w:rPr>
          <w:spacing w:val="8"/>
        </w:rPr>
        <w:t xml:space="preserve"> </w:t>
      </w:r>
      <w:r>
        <w:rPr>
          <w:spacing w:val="-2"/>
        </w:rPr>
        <w:t>identity</w:t>
      </w:r>
      <w:r>
        <w:rPr>
          <w:spacing w:val="8"/>
        </w:rPr>
        <w:t xml:space="preserve"> </w:t>
      </w:r>
      <w:r>
        <w:rPr>
          <w:i/>
          <w:spacing w:val="-2"/>
        </w:rPr>
        <w:t>before</w:t>
      </w:r>
      <w:r>
        <w:rPr>
          <w:i/>
          <w:spacing w:val="8"/>
        </w:rPr>
        <w:t xml:space="preserve"> </w:t>
      </w:r>
      <w:r>
        <w:rPr>
          <w:spacing w:val="-2"/>
        </w:rPr>
        <w:t>the</w:t>
      </w:r>
      <w:r>
        <w:rPr>
          <w:spacing w:val="8"/>
        </w:rPr>
        <w:t xml:space="preserve"> </w:t>
      </w:r>
      <w:r>
        <w:rPr>
          <w:spacing w:val="-2"/>
        </w:rPr>
        <w:t>compiled</w:t>
      </w:r>
      <w:r>
        <w:rPr>
          <w:spacing w:val="8"/>
        </w:rPr>
        <w:t xml:space="preserve"> </w:t>
      </w:r>
      <w:r>
        <w:rPr>
          <w:spacing w:val="-2"/>
        </w:rPr>
        <w:t>function</w:t>
      </w:r>
      <w:r>
        <w:rPr>
          <w:spacing w:val="7"/>
        </w:rPr>
        <w:t xml:space="preserve"> </w:t>
      </w:r>
      <w:r>
        <w:rPr>
          <w:spacing w:val="-2"/>
        </w:rPr>
        <w:t>is</w:t>
      </w:r>
      <w:r>
        <w:rPr>
          <w:spacing w:val="8"/>
        </w:rPr>
        <w:t xml:space="preserve"> </w:t>
      </w:r>
      <w:r>
        <w:rPr>
          <w:spacing w:val="-2"/>
        </w:rPr>
        <w:t>executed</w:t>
      </w:r>
      <w:r>
        <w:rPr>
          <w:spacing w:val="8"/>
        </w:rPr>
        <w:t xml:space="preserve"> </w:t>
      </w:r>
      <w:r>
        <w:rPr>
          <w:spacing w:val="-2"/>
        </w:rPr>
        <w:t>the</w:t>
      </w:r>
      <w:r>
        <w:rPr>
          <w:spacing w:val="8"/>
        </w:rPr>
        <w:t xml:space="preserve"> </w:t>
      </w:r>
      <w:r>
        <w:rPr>
          <w:spacing w:val="-2"/>
        </w:rPr>
        <w:t>first</w:t>
      </w:r>
      <w:r>
        <w:rPr>
          <w:spacing w:val="8"/>
        </w:rPr>
        <w:t xml:space="preserve"> </w:t>
      </w:r>
      <w:r>
        <w:rPr>
          <w:spacing w:val="-4"/>
        </w:rPr>
        <w:t>time</w:t>
      </w:r>
    </w:p>
    <w:p w:rsidR="0033539C" w:rsidRDefault="0033539C">
      <w:pPr>
        <w:sectPr w:rsidR="0033539C">
          <w:pgSz w:w="12240" w:h="15840"/>
          <w:pgMar w:top="1580" w:right="1280" w:bottom="1420" w:left="1640" w:header="0" w:footer="1122" w:gutter="0"/>
          <w:cols w:space="720"/>
        </w:sectPr>
      </w:pPr>
    </w:p>
    <w:p w:rsidR="0033539C" w:rsidRDefault="00000000">
      <w:pPr>
        <w:pStyle w:val="BodyText"/>
        <w:spacing w:before="38" w:line="259" w:lineRule="auto"/>
        <w:ind w:right="522"/>
      </w:pPr>
      <w:r>
        <w:lastRenderedPageBreak/>
        <w:t>are</w:t>
      </w:r>
      <w:r>
        <w:rPr>
          <w:spacing w:val="-5"/>
        </w:rPr>
        <w:t xml:space="preserve"> </w:t>
      </w:r>
      <w:r>
        <w:t>irrelevant.</w:t>
      </w:r>
      <w:r>
        <w:rPr>
          <w:spacing w:val="15"/>
        </w:rPr>
        <w:t xml:space="preserve"> </w:t>
      </w:r>
      <w:r>
        <w:rPr>
          <w:i/>
        </w:rPr>
        <w:t>Compile</w:t>
      </w:r>
      <w:r>
        <w:rPr>
          <w:i/>
          <w:spacing w:val="-5"/>
        </w:rPr>
        <w:t xml:space="preserve"> </w:t>
      </w:r>
      <w:r>
        <w:t>is</w:t>
      </w:r>
      <w:r>
        <w:rPr>
          <w:spacing w:val="-5"/>
        </w:rPr>
        <w:t xml:space="preserve"> </w:t>
      </w:r>
      <w:r>
        <w:t>an</w:t>
      </w:r>
      <w:r>
        <w:rPr>
          <w:spacing w:val="-5"/>
        </w:rPr>
        <w:t xml:space="preserve"> </w:t>
      </w:r>
      <w:r>
        <w:t>executable</w:t>
      </w:r>
      <w:r>
        <w:rPr>
          <w:spacing w:val="-5"/>
        </w:rPr>
        <w:t xml:space="preserve"> </w:t>
      </w:r>
      <w:r>
        <w:t>statement,</w:t>
      </w:r>
      <w:r>
        <w:rPr>
          <w:spacing w:val="-4"/>
        </w:rPr>
        <w:t xml:space="preserve"> </w:t>
      </w:r>
      <w:r>
        <w:t>and</w:t>
      </w:r>
      <w:r>
        <w:rPr>
          <w:spacing w:val="-5"/>
        </w:rPr>
        <w:t xml:space="preserve"> </w:t>
      </w:r>
      <w:r>
        <w:t>is</w:t>
      </w:r>
      <w:r>
        <w:rPr>
          <w:spacing w:val="-5"/>
        </w:rPr>
        <w:t xml:space="preserve"> </w:t>
      </w:r>
      <w:r>
        <w:t>not</w:t>
      </w:r>
      <w:r>
        <w:rPr>
          <w:spacing w:val="-5"/>
        </w:rPr>
        <w:t xml:space="preserve"> </w:t>
      </w:r>
      <w:r>
        <w:t>noted</w:t>
      </w:r>
      <w:r>
        <w:rPr>
          <w:spacing w:val="-5"/>
        </w:rPr>
        <w:t xml:space="preserve"> </w:t>
      </w:r>
      <w:r>
        <w:t>at</w:t>
      </w:r>
      <w:r>
        <w:rPr>
          <w:spacing w:val="-5"/>
        </w:rPr>
        <w:t xml:space="preserve"> </w:t>
      </w:r>
      <w:r>
        <w:t>function</w:t>
      </w:r>
      <w:r>
        <w:rPr>
          <w:spacing w:val="-5"/>
        </w:rPr>
        <w:t xml:space="preserve"> </w:t>
      </w:r>
      <w:r>
        <w:t xml:space="preserve">definition </w:t>
      </w:r>
      <w:r>
        <w:rPr>
          <w:spacing w:val="-2"/>
        </w:rPr>
        <w:t>time.</w:t>
      </w:r>
    </w:p>
    <w:p w:rsidR="0033539C" w:rsidRDefault="00000000">
      <w:pPr>
        <w:pStyle w:val="BodyText"/>
        <w:spacing w:before="62" w:line="259" w:lineRule="auto"/>
        <w:ind w:right="522" w:firstLine="338"/>
      </w:pPr>
      <w:r>
        <w:t xml:space="preserve">There is no point incurring the cost of compilation unless the function will be exe- </w:t>
      </w:r>
      <w:proofErr w:type="spellStart"/>
      <w:r>
        <w:t>cuted</w:t>
      </w:r>
      <w:proofErr w:type="spellEnd"/>
      <w:r>
        <w:t xml:space="preserve"> often, or contains a loop that will be executed often.</w:t>
      </w:r>
      <w:r>
        <w:rPr>
          <w:spacing w:val="38"/>
        </w:rPr>
        <w:t xml:space="preserve"> </w:t>
      </w:r>
      <w:r>
        <w:t>If a function is dominated by polynomial</w:t>
      </w:r>
      <w:r>
        <w:rPr>
          <w:spacing w:val="-7"/>
        </w:rPr>
        <w:t xml:space="preserve"> </w:t>
      </w:r>
      <w:r>
        <w:t>or</w:t>
      </w:r>
      <w:r>
        <w:rPr>
          <w:spacing w:val="-6"/>
        </w:rPr>
        <w:t xml:space="preserve"> </w:t>
      </w:r>
      <w:r>
        <w:t>matrix</w:t>
      </w:r>
      <w:r>
        <w:rPr>
          <w:spacing w:val="-6"/>
        </w:rPr>
        <w:t xml:space="preserve"> </w:t>
      </w:r>
      <w:r>
        <w:t>operations,</w:t>
      </w:r>
      <w:r>
        <w:rPr>
          <w:spacing w:val="-6"/>
        </w:rPr>
        <w:t xml:space="preserve"> </w:t>
      </w:r>
      <w:r>
        <w:t>little</w:t>
      </w:r>
      <w:r>
        <w:rPr>
          <w:spacing w:val="-7"/>
        </w:rPr>
        <w:t xml:space="preserve"> </w:t>
      </w:r>
      <w:r>
        <w:t>relative</w:t>
      </w:r>
      <w:r>
        <w:rPr>
          <w:spacing w:val="-6"/>
        </w:rPr>
        <w:t xml:space="preserve"> </w:t>
      </w:r>
      <w:r>
        <w:t>improvement</w:t>
      </w:r>
      <w:r>
        <w:rPr>
          <w:spacing w:val="-6"/>
        </w:rPr>
        <w:t xml:space="preserve"> </w:t>
      </w:r>
      <w:r>
        <w:t>will</w:t>
      </w:r>
      <w:r>
        <w:rPr>
          <w:spacing w:val="-6"/>
        </w:rPr>
        <w:t xml:space="preserve"> </w:t>
      </w:r>
      <w:r>
        <w:t>result</w:t>
      </w:r>
      <w:r>
        <w:rPr>
          <w:spacing w:val="-6"/>
        </w:rPr>
        <w:t xml:space="preserve"> </w:t>
      </w:r>
      <w:r>
        <w:t>from</w:t>
      </w:r>
      <w:r>
        <w:rPr>
          <w:spacing w:val="-7"/>
        </w:rPr>
        <w:t xml:space="preserve"> </w:t>
      </w:r>
      <w:r>
        <w:t>compilation.</w:t>
      </w:r>
    </w:p>
    <w:p w:rsidR="0033539C" w:rsidRDefault="00000000">
      <w:pPr>
        <w:pStyle w:val="BodyText"/>
        <w:spacing w:before="63" w:line="259" w:lineRule="auto"/>
        <w:ind w:right="521" w:firstLine="338"/>
      </w:pPr>
      <w:r>
        <w:t>I</w:t>
      </w:r>
      <w:r>
        <w:rPr>
          <w:spacing w:val="-10"/>
        </w:rPr>
        <w:t xml:space="preserve"> </w:t>
      </w:r>
      <w:r>
        <w:t>have</w:t>
      </w:r>
      <w:r>
        <w:rPr>
          <w:spacing w:val="-10"/>
        </w:rPr>
        <w:t xml:space="preserve"> </w:t>
      </w:r>
      <w:r>
        <w:t>seen</w:t>
      </w:r>
      <w:r>
        <w:rPr>
          <w:spacing w:val="-10"/>
        </w:rPr>
        <w:t xml:space="preserve"> </w:t>
      </w:r>
      <w:r>
        <w:t>the</w:t>
      </w:r>
      <w:r>
        <w:rPr>
          <w:spacing w:val="-10"/>
        </w:rPr>
        <w:t xml:space="preserve"> </w:t>
      </w:r>
      <w:r>
        <w:t>use</w:t>
      </w:r>
      <w:r>
        <w:rPr>
          <w:spacing w:val="-10"/>
        </w:rPr>
        <w:t xml:space="preserve"> </w:t>
      </w:r>
      <w:r>
        <w:t>of</w:t>
      </w:r>
      <w:r>
        <w:rPr>
          <w:spacing w:val="-10"/>
        </w:rPr>
        <w:t xml:space="preserve"> </w:t>
      </w:r>
      <w:r>
        <w:rPr>
          <w:i/>
        </w:rPr>
        <w:t>Integer</w:t>
      </w:r>
      <w:r>
        <w:t>,</w:t>
      </w:r>
      <w:r>
        <w:rPr>
          <w:spacing w:val="-9"/>
        </w:rPr>
        <w:t xml:space="preserve"> </w:t>
      </w:r>
      <w:r>
        <w:rPr>
          <w:i/>
        </w:rPr>
        <w:t>Compile</w:t>
      </w:r>
      <w:r>
        <w:t>,</w:t>
      </w:r>
      <w:r>
        <w:rPr>
          <w:spacing w:val="-9"/>
        </w:rPr>
        <w:t xml:space="preserve"> </w:t>
      </w:r>
      <w:r>
        <w:t>and</w:t>
      </w:r>
      <w:r>
        <w:rPr>
          <w:spacing w:val="-10"/>
        </w:rPr>
        <w:t xml:space="preserve"> </w:t>
      </w:r>
      <w:r>
        <w:t>the</w:t>
      </w:r>
      <w:r>
        <w:rPr>
          <w:spacing w:val="-10"/>
        </w:rPr>
        <w:t xml:space="preserve"> </w:t>
      </w:r>
      <w:r>
        <w:t>increment</w:t>
      </w:r>
      <w:r>
        <w:rPr>
          <w:spacing w:val="-10"/>
        </w:rPr>
        <w:t xml:space="preserve"> </w:t>
      </w:r>
      <w:r>
        <w:t>command</w:t>
      </w:r>
      <w:r>
        <w:rPr>
          <w:spacing w:val="-10"/>
        </w:rPr>
        <w:t xml:space="preserve"> </w:t>
      </w:r>
      <w:r>
        <w:t>eliminate</w:t>
      </w:r>
      <w:r>
        <w:rPr>
          <w:spacing w:val="-10"/>
        </w:rPr>
        <w:t xml:space="preserve"> </w:t>
      </w:r>
      <w:r>
        <w:t>90%</w:t>
      </w:r>
      <w:r>
        <w:rPr>
          <w:spacing w:val="-10"/>
        </w:rPr>
        <w:t xml:space="preserve"> </w:t>
      </w:r>
      <w:r>
        <w:t>of the execution time of some functions.</w:t>
      </w:r>
    </w:p>
    <w:p w:rsidR="0033539C" w:rsidRDefault="0033539C">
      <w:pPr>
        <w:pStyle w:val="BodyText"/>
        <w:spacing w:before="7"/>
        <w:ind w:left="0"/>
        <w:jc w:val="left"/>
        <w:rPr>
          <w:sz w:val="17"/>
        </w:rPr>
      </w:pPr>
    </w:p>
    <w:p w:rsidR="0033539C" w:rsidRDefault="00000000">
      <w:pPr>
        <w:pStyle w:val="Heading4"/>
      </w:pPr>
      <w:r>
        <w:rPr>
          <w:spacing w:val="-2"/>
        </w:rPr>
        <w:t>Selective</w:t>
      </w:r>
      <w:r>
        <w:rPr>
          <w:spacing w:val="5"/>
        </w:rPr>
        <w:t xml:space="preserve"> </w:t>
      </w:r>
      <w:r>
        <w:rPr>
          <w:spacing w:val="-2"/>
        </w:rPr>
        <w:t>Change</w:t>
      </w:r>
      <w:r>
        <w:rPr>
          <w:spacing w:val="5"/>
        </w:rPr>
        <w:t xml:space="preserve"> </w:t>
      </w:r>
      <w:r>
        <w:rPr>
          <w:spacing w:val="-2"/>
        </w:rPr>
        <w:t>of</w:t>
      </w:r>
      <w:r>
        <w:rPr>
          <w:spacing w:val="6"/>
        </w:rPr>
        <w:t xml:space="preserve"> </w:t>
      </w:r>
      <w:r>
        <w:rPr>
          <w:spacing w:val="-2"/>
        </w:rPr>
        <w:t>Arithmetic</w:t>
      </w:r>
      <w:r>
        <w:rPr>
          <w:spacing w:val="5"/>
        </w:rPr>
        <w:t xml:space="preserve"> </w:t>
      </w:r>
      <w:r>
        <w:rPr>
          <w:spacing w:val="-4"/>
        </w:rPr>
        <w:t>Mode</w:t>
      </w:r>
    </w:p>
    <w:p w:rsidR="0033539C" w:rsidRDefault="00C55DF3">
      <w:pPr>
        <w:pStyle w:val="BodyText"/>
        <w:spacing w:before="135" w:line="259" w:lineRule="auto"/>
        <w:ind w:right="521" w:firstLine="338"/>
      </w:pPr>
      <w:r>
        <w:pict>
          <v:line id="_x0000_s2094" alt="" style="position:absolute;left:0;text-align:left;z-index:-17839104;mso-wrap-edited:f;mso-width-percent:0;mso-height-percent:0;mso-position-horizontal-relative:page;mso-width-percent:0;mso-height-percent:0" from="367.05pt,70.85pt" to="370.3pt,70.85pt" strokeweight=".14042mm">
            <w10:wrap anchorx="page"/>
          </v:line>
        </w:pict>
      </w:r>
      <w:r w:rsidR="00821195">
        <w:t xml:space="preserve">Many algorithms in number theory compute results by performing </w:t>
      </w:r>
      <w:proofErr w:type="spellStart"/>
      <w:r w:rsidR="00821195">
        <w:t>subcomputations</w:t>
      </w:r>
      <w:proofErr w:type="spellEnd"/>
      <w:r w:rsidR="00821195">
        <w:t xml:space="preserve"> modulo </w:t>
      </w:r>
      <w:r w:rsidR="00821195">
        <w:rPr>
          <w:i/>
        </w:rPr>
        <w:t>n</w:t>
      </w:r>
      <w:r w:rsidR="00821195">
        <w:t xml:space="preserve">, for various </w:t>
      </w:r>
      <w:proofErr w:type="gramStart"/>
      <w:r w:rsidR="00821195">
        <w:rPr>
          <w:i/>
        </w:rPr>
        <w:t>n</w:t>
      </w:r>
      <w:r w:rsidR="00821195">
        <w:t>’s</w:t>
      </w:r>
      <w:proofErr w:type="gramEnd"/>
      <w:r w:rsidR="00821195">
        <w:t xml:space="preserve">, and then constructing the answer in the field of </w:t>
      </w:r>
      <w:proofErr w:type="spellStart"/>
      <w:r w:rsidR="00821195">
        <w:t>rationals</w:t>
      </w:r>
      <w:proofErr w:type="spellEnd"/>
      <w:r w:rsidR="00821195">
        <w:t>.</w:t>
      </w:r>
      <w:r w:rsidR="00821195">
        <w:rPr>
          <w:spacing w:val="40"/>
        </w:rPr>
        <w:t xml:space="preserve"> </w:t>
      </w:r>
      <w:r w:rsidR="00821195">
        <w:t xml:space="preserve">To do this well in Fermat it is necessary to drop in and out of modular mode quickly, con- </w:t>
      </w:r>
      <w:r w:rsidR="00821195">
        <w:rPr>
          <w:spacing w:val="-2"/>
        </w:rPr>
        <w:t>verting</w:t>
      </w:r>
      <w:r w:rsidR="00821195">
        <w:rPr>
          <w:spacing w:val="-8"/>
        </w:rPr>
        <w:t xml:space="preserve"> </w:t>
      </w:r>
      <w:r w:rsidR="00821195">
        <w:rPr>
          <w:spacing w:val="-2"/>
        </w:rPr>
        <w:t>only</w:t>
      </w:r>
      <w:r w:rsidR="00821195">
        <w:rPr>
          <w:spacing w:val="-8"/>
        </w:rPr>
        <w:t xml:space="preserve"> </w:t>
      </w:r>
      <w:r w:rsidR="00821195">
        <w:rPr>
          <w:spacing w:val="-2"/>
        </w:rPr>
        <w:t>certain</w:t>
      </w:r>
      <w:r w:rsidR="00821195">
        <w:rPr>
          <w:spacing w:val="-8"/>
        </w:rPr>
        <w:t xml:space="preserve"> </w:t>
      </w:r>
      <w:r w:rsidR="00821195">
        <w:rPr>
          <w:spacing w:val="-2"/>
        </w:rPr>
        <w:t>variables.</w:t>
      </w:r>
      <w:r w:rsidR="00821195">
        <w:rPr>
          <w:spacing w:val="14"/>
        </w:rPr>
        <w:t xml:space="preserve"> </w:t>
      </w:r>
      <w:r w:rsidR="00821195">
        <w:rPr>
          <w:spacing w:val="-2"/>
        </w:rPr>
        <w:t>This</w:t>
      </w:r>
      <w:r w:rsidR="00821195">
        <w:rPr>
          <w:spacing w:val="-8"/>
        </w:rPr>
        <w:t xml:space="preserve"> </w:t>
      </w:r>
      <w:r w:rsidR="00821195">
        <w:rPr>
          <w:spacing w:val="-2"/>
        </w:rPr>
        <w:t>selective</w:t>
      </w:r>
      <w:r w:rsidR="00821195">
        <w:rPr>
          <w:spacing w:val="-8"/>
        </w:rPr>
        <w:t xml:space="preserve"> </w:t>
      </w:r>
      <w:r w:rsidR="00821195">
        <w:rPr>
          <w:spacing w:val="-2"/>
        </w:rPr>
        <w:t>change</w:t>
      </w:r>
      <w:r w:rsidR="00821195">
        <w:rPr>
          <w:spacing w:val="-8"/>
        </w:rPr>
        <w:t xml:space="preserve"> </w:t>
      </w:r>
      <w:r w:rsidR="00821195">
        <w:rPr>
          <w:spacing w:val="-2"/>
        </w:rPr>
        <w:t>of</w:t>
      </w:r>
      <w:r w:rsidR="00821195">
        <w:rPr>
          <w:spacing w:val="-8"/>
        </w:rPr>
        <w:t xml:space="preserve"> </w:t>
      </w:r>
      <w:r w:rsidR="00821195">
        <w:rPr>
          <w:spacing w:val="-2"/>
        </w:rPr>
        <w:t>arithmetic</w:t>
      </w:r>
      <w:r w:rsidR="00821195">
        <w:rPr>
          <w:spacing w:val="-8"/>
        </w:rPr>
        <w:t xml:space="preserve"> </w:t>
      </w:r>
      <w:r w:rsidR="00821195">
        <w:rPr>
          <w:spacing w:val="-2"/>
        </w:rPr>
        <w:t>mode</w:t>
      </w:r>
      <w:r w:rsidR="00821195">
        <w:rPr>
          <w:spacing w:val="-8"/>
        </w:rPr>
        <w:t xml:space="preserve"> </w:t>
      </w:r>
      <w:r w:rsidR="00821195">
        <w:rPr>
          <w:spacing w:val="-2"/>
        </w:rPr>
        <w:t>is</w:t>
      </w:r>
      <w:r w:rsidR="00821195">
        <w:rPr>
          <w:spacing w:val="-8"/>
        </w:rPr>
        <w:t xml:space="preserve"> </w:t>
      </w:r>
      <w:r w:rsidR="00821195">
        <w:rPr>
          <w:spacing w:val="-2"/>
        </w:rPr>
        <w:t>implemented,</w:t>
      </w:r>
      <w:r w:rsidR="00821195">
        <w:rPr>
          <w:spacing w:val="-6"/>
        </w:rPr>
        <w:t xml:space="preserve"> </w:t>
      </w:r>
      <w:r w:rsidR="00821195">
        <w:rPr>
          <w:spacing w:val="-2"/>
        </w:rPr>
        <w:t xml:space="preserve">for </w:t>
      </w:r>
      <w:r w:rsidR="00821195">
        <w:t>example,</w:t>
      </w:r>
      <w:r w:rsidR="00821195">
        <w:rPr>
          <w:spacing w:val="-14"/>
        </w:rPr>
        <w:t xml:space="preserve"> </w:t>
      </w:r>
      <w:r w:rsidR="00821195">
        <w:t xml:space="preserve">with the syntax </w:t>
      </w:r>
      <w:proofErr w:type="gramStart"/>
      <w:r w:rsidR="00821195">
        <w:t>&amp;(</w:t>
      </w:r>
      <w:proofErr w:type="gramEnd"/>
      <w:r w:rsidR="00821195">
        <w:rPr>
          <w:i/>
        </w:rPr>
        <w:t xml:space="preserve">p </w:t>
      </w:r>
      <w:r w:rsidR="00821195">
        <w:t>= 19 : (</w:t>
      </w:r>
      <w:r w:rsidR="00821195">
        <w:rPr>
          <w:i/>
        </w:rPr>
        <w:t>x,</w:t>
      </w:r>
      <w:r w:rsidR="00821195">
        <w:rPr>
          <w:i/>
          <w:spacing w:val="-14"/>
        </w:rPr>
        <w:t xml:space="preserve"> </w:t>
      </w:r>
      <w:r w:rsidR="00821195">
        <w:t>[</w:t>
      </w:r>
      <w:r w:rsidR="00821195">
        <w:rPr>
          <w:i/>
        </w:rPr>
        <w:t>y</w:t>
      </w:r>
      <w:r w:rsidR="00821195">
        <w:t>]</w:t>
      </w:r>
      <w:r w:rsidR="00821195">
        <w:rPr>
          <w:i/>
        </w:rPr>
        <w:t>,</w:t>
      </w:r>
      <w:r w:rsidR="00821195">
        <w:rPr>
          <w:i/>
          <w:spacing w:val="-13"/>
        </w:rPr>
        <w:t xml:space="preserve"> </w:t>
      </w:r>
      <w:r w:rsidR="00821195">
        <w:rPr>
          <w:i/>
        </w:rPr>
        <w:t>z</w:t>
      </w:r>
      <w:r w:rsidR="00821195">
        <w:t xml:space="preserve">)) and &amp;(p= </w:t>
      </w:r>
      <w:proofErr w:type="spellStart"/>
      <w:r w:rsidR="00821195">
        <w:t>i</w:t>
      </w:r>
      <w:proofErr w:type="spellEnd"/>
      <w:r w:rsidR="00821195">
        <w:t>:(</w:t>
      </w:r>
      <w:r w:rsidR="00821195">
        <w:rPr>
          <w:i/>
        </w:rPr>
        <w:t>x,</w:t>
      </w:r>
      <w:r w:rsidR="00821195">
        <w:rPr>
          <w:i/>
          <w:spacing w:val="-14"/>
        </w:rPr>
        <w:t xml:space="preserve"> </w:t>
      </w:r>
      <w:r w:rsidR="00821195">
        <w:t>[</w:t>
      </w:r>
      <w:r w:rsidR="00821195">
        <w:rPr>
          <w:i/>
        </w:rPr>
        <w:t>y</w:t>
      </w:r>
      <w:r w:rsidR="00821195">
        <w:t>]</w:t>
      </w:r>
      <w:r w:rsidR="00821195">
        <w:rPr>
          <w:i/>
        </w:rPr>
        <w:t>,</w:t>
      </w:r>
      <w:r w:rsidR="00821195">
        <w:rPr>
          <w:i/>
          <w:spacing w:val="-13"/>
        </w:rPr>
        <w:t xml:space="preserve"> </w:t>
      </w:r>
      <w:r w:rsidR="00821195">
        <w:rPr>
          <w:i/>
        </w:rPr>
        <w:t>z</w:t>
      </w:r>
      <w:r w:rsidR="00821195">
        <w:t>)).</w:t>
      </w:r>
      <w:r w:rsidR="00821195">
        <w:rPr>
          <w:spacing w:val="37"/>
        </w:rPr>
        <w:t xml:space="preserve"> </w:t>
      </w:r>
      <w:r w:rsidR="00821195">
        <w:t>The first command enters</w:t>
      </w:r>
      <w:r w:rsidR="00821195">
        <w:rPr>
          <w:spacing w:val="-10"/>
        </w:rPr>
        <w:t xml:space="preserve"> </w:t>
      </w:r>
      <w:r w:rsidR="00821195">
        <w:t xml:space="preserve">modular mode with modulus 19, converting only </w:t>
      </w:r>
      <w:r w:rsidR="00821195">
        <w:rPr>
          <w:i/>
        </w:rPr>
        <w:t>x,</w:t>
      </w:r>
      <w:r w:rsidR="00821195">
        <w:rPr>
          <w:i/>
          <w:spacing w:val="-14"/>
        </w:rPr>
        <w:t xml:space="preserve"> </w:t>
      </w:r>
      <w:r w:rsidR="00821195">
        <w:t>[</w:t>
      </w:r>
      <w:r w:rsidR="00821195">
        <w:rPr>
          <w:i/>
        </w:rPr>
        <w:t>y</w:t>
      </w:r>
      <w:r w:rsidR="00821195">
        <w:t xml:space="preserve">], and </w:t>
      </w:r>
      <w:r w:rsidR="00821195">
        <w:rPr>
          <w:i/>
        </w:rPr>
        <w:t>z</w:t>
      </w:r>
      <w:r w:rsidR="00821195">
        <w:t>.</w:t>
      </w:r>
      <w:r w:rsidR="00821195">
        <w:rPr>
          <w:spacing w:val="36"/>
        </w:rPr>
        <w:t xml:space="preserve"> </w:t>
      </w:r>
      <w:r w:rsidR="00821195">
        <w:t>The second returns to rational mode.</w:t>
      </w:r>
      <w:r w:rsidR="00821195">
        <w:rPr>
          <w:spacing w:val="40"/>
        </w:rPr>
        <w:t xml:space="preserve"> </w:t>
      </w:r>
      <w:r w:rsidR="00821195">
        <w:t>Other variables are never touched.</w:t>
      </w:r>
      <w:r w:rsidR="00821195">
        <w:rPr>
          <w:spacing w:val="40"/>
        </w:rPr>
        <w:t xml:space="preserve"> </w:t>
      </w:r>
      <w:r w:rsidR="00821195">
        <w:t>Attempting to reference other pre- existing variables while in modular mode could lead to a crash.</w:t>
      </w:r>
      <w:r w:rsidR="00821195">
        <w:rPr>
          <w:spacing w:val="40"/>
        </w:rPr>
        <w:t xml:space="preserve"> </w:t>
      </w:r>
      <w:r w:rsidR="00821195">
        <w:t>An assignment such as</w:t>
      </w:r>
      <w:r w:rsidR="00821195">
        <w:rPr>
          <w:spacing w:val="80"/>
        </w:rPr>
        <w:t xml:space="preserve"> </w:t>
      </w:r>
      <w:proofErr w:type="gramStart"/>
      <w:r w:rsidR="00821195">
        <w:rPr>
          <w:i/>
        </w:rPr>
        <w:t>w</w:t>
      </w:r>
      <w:r w:rsidR="00821195">
        <w:rPr>
          <w:i/>
          <w:spacing w:val="-7"/>
        </w:rPr>
        <w:t xml:space="preserve"> </w:t>
      </w:r>
      <w:r w:rsidR="00821195">
        <w:t>:</w:t>
      </w:r>
      <w:proofErr w:type="gramEnd"/>
      <w:r w:rsidR="00821195">
        <w:t>=</w:t>
      </w:r>
      <w:r w:rsidR="00821195">
        <w:rPr>
          <w:spacing w:val="-11"/>
        </w:rPr>
        <w:t xml:space="preserve"> </w:t>
      </w:r>
      <w:r w:rsidR="00821195">
        <w:t>2</w:t>
      </w:r>
      <w:r w:rsidR="00821195">
        <w:rPr>
          <w:spacing w:val="-4"/>
        </w:rPr>
        <w:t xml:space="preserve"> </w:t>
      </w:r>
      <w:r w:rsidR="00821195">
        <w:t>performed</w:t>
      </w:r>
      <w:r w:rsidR="00821195">
        <w:rPr>
          <w:spacing w:val="-4"/>
        </w:rPr>
        <w:t xml:space="preserve"> </w:t>
      </w:r>
      <w:r w:rsidR="00821195">
        <w:t>while</w:t>
      </w:r>
      <w:r w:rsidR="00821195">
        <w:rPr>
          <w:spacing w:val="-4"/>
        </w:rPr>
        <w:t xml:space="preserve"> </w:t>
      </w:r>
      <w:r w:rsidR="00821195">
        <w:t>in</w:t>
      </w:r>
      <w:r w:rsidR="00821195">
        <w:rPr>
          <w:spacing w:val="-4"/>
        </w:rPr>
        <w:t xml:space="preserve"> </w:t>
      </w:r>
      <w:r w:rsidR="00821195">
        <w:t>modular</w:t>
      </w:r>
      <w:r w:rsidR="00821195">
        <w:rPr>
          <w:spacing w:val="-4"/>
        </w:rPr>
        <w:t xml:space="preserve"> </w:t>
      </w:r>
      <w:r w:rsidR="00821195">
        <w:t>mode</w:t>
      </w:r>
      <w:r w:rsidR="00821195">
        <w:rPr>
          <w:spacing w:val="-4"/>
        </w:rPr>
        <w:t xml:space="preserve"> </w:t>
      </w:r>
      <w:r w:rsidR="00821195">
        <w:t>will</w:t>
      </w:r>
      <w:r w:rsidR="00821195">
        <w:rPr>
          <w:spacing w:val="-4"/>
        </w:rPr>
        <w:t xml:space="preserve"> </w:t>
      </w:r>
      <w:r w:rsidR="00821195">
        <w:t>be</w:t>
      </w:r>
      <w:r w:rsidR="00821195">
        <w:rPr>
          <w:spacing w:val="-4"/>
        </w:rPr>
        <w:t xml:space="preserve"> </w:t>
      </w:r>
      <w:r w:rsidR="00821195">
        <w:t>dangerous</w:t>
      </w:r>
      <w:r w:rsidR="00821195">
        <w:rPr>
          <w:spacing w:val="-4"/>
        </w:rPr>
        <w:t xml:space="preserve"> </w:t>
      </w:r>
      <w:r w:rsidR="00821195">
        <w:t>if</w:t>
      </w:r>
      <w:r w:rsidR="00821195">
        <w:rPr>
          <w:spacing w:val="-4"/>
        </w:rPr>
        <w:t xml:space="preserve"> </w:t>
      </w:r>
      <w:r w:rsidR="00821195">
        <w:rPr>
          <w:i/>
        </w:rPr>
        <w:t xml:space="preserve">w </w:t>
      </w:r>
      <w:r w:rsidR="00821195">
        <w:t>pre-existed.</w:t>
      </w:r>
      <w:r w:rsidR="00821195">
        <w:rPr>
          <w:spacing w:val="15"/>
        </w:rPr>
        <w:t xml:space="preserve"> </w:t>
      </w:r>
      <w:r w:rsidR="00821195">
        <w:t>If</w:t>
      </w:r>
      <w:r w:rsidR="00821195">
        <w:rPr>
          <w:spacing w:val="-4"/>
        </w:rPr>
        <w:t xml:space="preserve"> </w:t>
      </w:r>
      <w:r w:rsidR="00821195">
        <w:t>not,</w:t>
      </w:r>
      <w:r w:rsidR="00821195">
        <w:rPr>
          <w:spacing w:val="-4"/>
        </w:rPr>
        <w:t xml:space="preserve"> </w:t>
      </w:r>
      <w:r w:rsidR="00821195">
        <w:t>and</w:t>
      </w:r>
      <w:r w:rsidR="00821195">
        <w:rPr>
          <w:spacing w:val="-4"/>
        </w:rPr>
        <w:t xml:space="preserve"> </w:t>
      </w:r>
      <w:r w:rsidR="00821195">
        <w:t xml:space="preserve">if </w:t>
      </w:r>
      <w:r w:rsidR="00821195">
        <w:rPr>
          <w:i/>
        </w:rPr>
        <w:t xml:space="preserve">w </w:t>
      </w:r>
      <w:r w:rsidR="00821195">
        <w:t>is added to the list when converting back to rational mode, all will be o.k.</w:t>
      </w:r>
    </w:p>
    <w:p w:rsidR="0033539C" w:rsidRDefault="00C55DF3">
      <w:pPr>
        <w:pStyle w:val="BodyText"/>
        <w:spacing w:before="70" w:line="256" w:lineRule="auto"/>
        <w:ind w:right="521" w:firstLine="338"/>
      </w:pPr>
      <w:r>
        <w:pict>
          <v:line id="_x0000_s2093" alt="" style="position:absolute;left:0;text-align:left;z-index:-17838592;mso-wrap-edited:f;mso-width-percent:0;mso-height-percent:0;mso-position-horizontal-relative:page;mso-width-percent:0;mso-height-percent:0" from="263.1pt,67.6pt" to="266.4pt,67.6pt" strokeweight=".14042mm">
            <w10:wrap anchorx="page"/>
          </v:line>
        </w:pict>
      </w:r>
      <w:r>
        <w:pict>
          <v:line id="_x0000_s2092" alt="" style="position:absolute;left:0;text-align:left;z-index:-17838080;mso-wrap-edited:f;mso-width-percent:0;mso-height-percent:0;mso-position-horizontal-relative:page;mso-width-percent:0;mso-height-percent:0" from="293pt,121.8pt" to="296.3pt,121.8pt" strokeweight=".14042mm">
            <w10:wrap anchorx="page"/>
          </v:line>
        </w:pict>
      </w:r>
      <w:r w:rsidR="00821195">
        <w:t>In</w:t>
      </w:r>
      <w:r w:rsidR="00821195">
        <w:rPr>
          <w:spacing w:val="-11"/>
        </w:rPr>
        <w:t xml:space="preserve"> </w:t>
      </w:r>
      <w:r w:rsidR="00821195">
        <w:t xml:space="preserve">the example above the variables </w:t>
      </w:r>
      <w:r w:rsidR="00821195">
        <w:rPr>
          <w:i/>
        </w:rPr>
        <w:t>x,</w:t>
      </w:r>
      <w:r w:rsidR="00821195">
        <w:rPr>
          <w:i/>
          <w:spacing w:val="-14"/>
        </w:rPr>
        <w:t xml:space="preserve"> </w:t>
      </w:r>
      <w:r w:rsidR="00821195">
        <w:t>[</w:t>
      </w:r>
      <w:r w:rsidR="00821195">
        <w:rPr>
          <w:i/>
        </w:rPr>
        <w:t>y</w:t>
      </w:r>
      <w:r w:rsidR="00821195">
        <w:t xml:space="preserve">], and </w:t>
      </w:r>
      <w:r w:rsidR="00821195">
        <w:rPr>
          <w:i/>
        </w:rPr>
        <w:t xml:space="preserve">z </w:t>
      </w:r>
      <w:r w:rsidR="00821195">
        <w:t>will not have their initial values when rational</w:t>
      </w:r>
      <w:r w:rsidR="00821195">
        <w:rPr>
          <w:spacing w:val="-1"/>
        </w:rPr>
        <w:t xml:space="preserve"> </w:t>
      </w:r>
      <w:r w:rsidR="00821195">
        <w:t>mode</w:t>
      </w:r>
      <w:r w:rsidR="00821195">
        <w:rPr>
          <w:spacing w:val="-1"/>
        </w:rPr>
        <w:t xml:space="preserve"> </w:t>
      </w:r>
      <w:r w:rsidR="00821195">
        <w:t>is</w:t>
      </w:r>
      <w:r w:rsidR="00821195">
        <w:rPr>
          <w:spacing w:val="-1"/>
        </w:rPr>
        <w:t xml:space="preserve"> </w:t>
      </w:r>
      <w:r w:rsidR="00821195">
        <w:t>reinstated.</w:t>
      </w:r>
      <w:r w:rsidR="00821195">
        <w:rPr>
          <w:spacing w:val="19"/>
        </w:rPr>
        <w:t xml:space="preserve"> </w:t>
      </w:r>
      <w:r w:rsidR="00821195">
        <w:t>For</w:t>
      </w:r>
      <w:r w:rsidR="00821195">
        <w:rPr>
          <w:spacing w:val="-1"/>
        </w:rPr>
        <w:t xml:space="preserve"> </w:t>
      </w:r>
      <w:r w:rsidR="00821195">
        <w:t>example,</w:t>
      </w:r>
      <w:r w:rsidR="00821195">
        <w:rPr>
          <w:spacing w:val="-1"/>
        </w:rPr>
        <w:t xml:space="preserve"> </w:t>
      </w:r>
      <w:r w:rsidR="00821195">
        <w:t>21</w:t>
      </w:r>
      <w:r w:rsidR="00821195">
        <w:rPr>
          <w:spacing w:val="-1"/>
        </w:rPr>
        <w:t xml:space="preserve"> </w:t>
      </w:r>
      <w:r w:rsidR="00821195">
        <w:t>would</w:t>
      </w:r>
      <w:r w:rsidR="00821195">
        <w:rPr>
          <w:spacing w:val="-1"/>
        </w:rPr>
        <w:t xml:space="preserve"> </w:t>
      </w:r>
      <w:r w:rsidR="00821195">
        <w:t>be</w:t>
      </w:r>
      <w:r w:rsidR="00821195">
        <w:rPr>
          <w:spacing w:val="-1"/>
        </w:rPr>
        <w:t xml:space="preserve"> </w:t>
      </w:r>
      <w:r w:rsidR="00821195">
        <w:t>converted</w:t>
      </w:r>
      <w:r w:rsidR="00821195">
        <w:rPr>
          <w:spacing w:val="-1"/>
        </w:rPr>
        <w:t xml:space="preserve"> </w:t>
      </w:r>
      <w:r w:rsidR="00821195">
        <w:t>to</w:t>
      </w:r>
      <w:r w:rsidR="00821195">
        <w:rPr>
          <w:spacing w:val="-1"/>
        </w:rPr>
        <w:t xml:space="preserve"> </w:t>
      </w:r>
      <w:r w:rsidR="00821195">
        <w:t>2,</w:t>
      </w:r>
      <w:r w:rsidR="00821195">
        <w:rPr>
          <w:spacing w:val="-1"/>
        </w:rPr>
        <w:t xml:space="preserve"> </w:t>
      </w:r>
      <w:r w:rsidR="00821195">
        <w:t>which</w:t>
      </w:r>
      <w:r w:rsidR="00821195">
        <w:rPr>
          <w:spacing w:val="-1"/>
        </w:rPr>
        <w:t xml:space="preserve"> </w:t>
      </w:r>
      <w:r w:rsidR="00821195">
        <w:t>will</w:t>
      </w:r>
      <w:r w:rsidR="00821195">
        <w:rPr>
          <w:spacing w:val="-1"/>
        </w:rPr>
        <w:t xml:space="preserve"> </w:t>
      </w:r>
      <w:r w:rsidR="00821195">
        <w:t>be</w:t>
      </w:r>
      <w:r w:rsidR="00821195">
        <w:rPr>
          <w:spacing w:val="-1"/>
        </w:rPr>
        <w:t xml:space="preserve"> </w:t>
      </w:r>
      <w:r w:rsidR="00821195">
        <w:t>“con- verted”</w:t>
      </w:r>
      <w:r w:rsidR="00821195">
        <w:rPr>
          <w:spacing w:val="34"/>
        </w:rPr>
        <w:t xml:space="preserve"> </w:t>
      </w:r>
      <w:r w:rsidR="00821195">
        <w:t>back</w:t>
      </w:r>
      <w:r w:rsidR="00821195">
        <w:rPr>
          <w:spacing w:val="34"/>
        </w:rPr>
        <w:t xml:space="preserve"> </w:t>
      </w:r>
      <w:r w:rsidR="00821195">
        <w:t>to</w:t>
      </w:r>
      <w:r w:rsidR="00821195">
        <w:rPr>
          <w:spacing w:val="35"/>
        </w:rPr>
        <w:t xml:space="preserve"> </w:t>
      </w:r>
      <w:r w:rsidR="00821195">
        <w:t>2;</w:t>
      </w:r>
      <w:r w:rsidR="00821195">
        <w:rPr>
          <w:spacing w:val="40"/>
        </w:rPr>
        <w:t xml:space="preserve"> </w:t>
      </w:r>
      <w:r w:rsidR="00821195">
        <w:t>the</w:t>
      </w:r>
      <w:r w:rsidR="00821195">
        <w:rPr>
          <w:spacing w:val="34"/>
        </w:rPr>
        <w:t xml:space="preserve"> </w:t>
      </w:r>
      <w:r w:rsidR="00821195">
        <w:t>21</w:t>
      </w:r>
      <w:r w:rsidR="00821195">
        <w:rPr>
          <w:spacing w:val="34"/>
        </w:rPr>
        <w:t xml:space="preserve"> </w:t>
      </w:r>
      <w:r w:rsidR="00821195">
        <w:t>will</w:t>
      </w:r>
      <w:r w:rsidR="00821195">
        <w:rPr>
          <w:spacing w:val="34"/>
        </w:rPr>
        <w:t xml:space="preserve"> </w:t>
      </w:r>
      <w:r w:rsidR="00821195">
        <w:t>be</w:t>
      </w:r>
      <w:r w:rsidR="00821195">
        <w:rPr>
          <w:spacing w:val="34"/>
        </w:rPr>
        <w:t xml:space="preserve"> </w:t>
      </w:r>
      <w:r w:rsidR="00821195">
        <w:t>lost</w:t>
      </w:r>
      <w:r w:rsidR="00821195">
        <w:rPr>
          <w:spacing w:val="34"/>
        </w:rPr>
        <w:t xml:space="preserve"> </w:t>
      </w:r>
      <w:r w:rsidR="00821195">
        <w:t>unless</w:t>
      </w:r>
      <w:r w:rsidR="00821195">
        <w:rPr>
          <w:spacing w:val="34"/>
        </w:rPr>
        <w:t xml:space="preserve"> </w:t>
      </w:r>
      <w:r w:rsidR="00821195">
        <w:t>the</w:t>
      </w:r>
      <w:r w:rsidR="00821195">
        <w:rPr>
          <w:spacing w:val="34"/>
        </w:rPr>
        <w:t xml:space="preserve"> </w:t>
      </w:r>
      <w:r w:rsidR="00821195">
        <w:t>user</w:t>
      </w:r>
      <w:r w:rsidR="00821195">
        <w:rPr>
          <w:spacing w:val="34"/>
        </w:rPr>
        <w:t xml:space="preserve"> </w:t>
      </w:r>
      <w:r w:rsidR="00821195">
        <w:t>has</w:t>
      </w:r>
      <w:r w:rsidR="00821195">
        <w:rPr>
          <w:spacing w:val="34"/>
        </w:rPr>
        <w:t xml:space="preserve"> </w:t>
      </w:r>
      <w:r w:rsidR="00821195">
        <w:t>gone</w:t>
      </w:r>
      <w:r w:rsidR="00821195">
        <w:rPr>
          <w:spacing w:val="34"/>
        </w:rPr>
        <w:t xml:space="preserve"> </w:t>
      </w:r>
      <w:r w:rsidR="00821195">
        <w:t>to</w:t>
      </w:r>
      <w:r w:rsidR="00821195">
        <w:rPr>
          <w:spacing w:val="35"/>
        </w:rPr>
        <w:t xml:space="preserve"> </w:t>
      </w:r>
      <w:r w:rsidR="00821195">
        <w:t>the</w:t>
      </w:r>
      <w:r w:rsidR="00821195">
        <w:rPr>
          <w:spacing w:val="34"/>
        </w:rPr>
        <w:t xml:space="preserve"> </w:t>
      </w:r>
      <w:r w:rsidR="00821195">
        <w:t>trouble</w:t>
      </w:r>
      <w:r w:rsidR="00821195">
        <w:rPr>
          <w:spacing w:val="35"/>
        </w:rPr>
        <w:t xml:space="preserve"> </w:t>
      </w:r>
      <w:r w:rsidR="00821195">
        <w:t>of</w:t>
      </w:r>
      <w:r w:rsidR="00821195">
        <w:rPr>
          <w:spacing w:val="34"/>
        </w:rPr>
        <w:t xml:space="preserve"> </w:t>
      </w:r>
      <w:proofErr w:type="spellStart"/>
      <w:r w:rsidR="00821195">
        <w:t>stor</w:t>
      </w:r>
      <w:proofErr w:type="spellEnd"/>
      <w:r w:rsidR="00821195">
        <w:t xml:space="preserve">- </w:t>
      </w:r>
      <w:proofErr w:type="spellStart"/>
      <w:r w:rsidR="00821195">
        <w:t>ing</w:t>
      </w:r>
      <w:proofErr w:type="spellEnd"/>
      <w:r w:rsidR="00821195">
        <w:rPr>
          <w:spacing w:val="40"/>
        </w:rPr>
        <w:t xml:space="preserve"> </w:t>
      </w:r>
      <w:r w:rsidR="00821195">
        <w:t>it</w:t>
      </w:r>
      <w:r w:rsidR="00821195">
        <w:rPr>
          <w:spacing w:val="40"/>
        </w:rPr>
        <w:t xml:space="preserve"> </w:t>
      </w:r>
      <w:r w:rsidR="00821195">
        <w:t>somewhere</w:t>
      </w:r>
      <w:r w:rsidR="00821195">
        <w:rPr>
          <w:spacing w:val="40"/>
        </w:rPr>
        <w:t xml:space="preserve"> </w:t>
      </w:r>
      <w:r w:rsidR="00821195">
        <w:t>else.</w:t>
      </w:r>
      <w:r w:rsidR="00821195">
        <w:rPr>
          <w:spacing w:val="80"/>
        </w:rPr>
        <w:t xml:space="preserve"> </w:t>
      </w:r>
      <w:r w:rsidR="00821195">
        <w:t>To</w:t>
      </w:r>
      <w:r w:rsidR="00821195">
        <w:rPr>
          <w:spacing w:val="40"/>
        </w:rPr>
        <w:t xml:space="preserve"> </w:t>
      </w:r>
      <w:r w:rsidR="00821195">
        <w:t>preserve</w:t>
      </w:r>
      <w:r w:rsidR="00821195">
        <w:rPr>
          <w:spacing w:val="40"/>
        </w:rPr>
        <w:t xml:space="preserve"> </w:t>
      </w:r>
      <w:r w:rsidR="00821195">
        <w:t>the</w:t>
      </w:r>
      <w:r w:rsidR="00821195">
        <w:rPr>
          <w:spacing w:val="40"/>
        </w:rPr>
        <w:t xml:space="preserve"> </w:t>
      </w:r>
      <w:r w:rsidR="00821195">
        <w:t>initial</w:t>
      </w:r>
      <w:r w:rsidR="00821195">
        <w:rPr>
          <w:spacing w:val="40"/>
        </w:rPr>
        <w:t xml:space="preserve"> </w:t>
      </w:r>
      <w:r w:rsidR="00821195">
        <w:t>value</w:t>
      </w:r>
      <w:r w:rsidR="00821195">
        <w:rPr>
          <w:spacing w:val="40"/>
        </w:rPr>
        <w:t xml:space="preserve"> </w:t>
      </w:r>
      <w:r w:rsidR="00821195">
        <w:t>of,</w:t>
      </w:r>
      <w:r w:rsidR="00821195">
        <w:rPr>
          <w:spacing w:val="40"/>
        </w:rPr>
        <w:t xml:space="preserve"> </w:t>
      </w:r>
      <w:r w:rsidR="00821195">
        <w:t>say,</w:t>
      </w:r>
      <w:r w:rsidR="00821195">
        <w:rPr>
          <w:spacing w:val="40"/>
        </w:rPr>
        <w:t xml:space="preserve"> </w:t>
      </w:r>
      <w:r w:rsidR="00821195">
        <w:rPr>
          <w:i/>
        </w:rPr>
        <w:t>x</w:t>
      </w:r>
      <w:r w:rsidR="00821195">
        <w:rPr>
          <w:i/>
          <w:spacing w:val="40"/>
        </w:rPr>
        <w:t xml:space="preserve"> </w:t>
      </w:r>
      <w:r w:rsidR="00821195">
        <w:t>and</w:t>
      </w:r>
      <w:r w:rsidR="00821195">
        <w:rPr>
          <w:spacing w:val="40"/>
        </w:rPr>
        <w:t xml:space="preserve"> </w:t>
      </w:r>
      <w:r w:rsidR="00821195">
        <w:rPr>
          <w:i/>
        </w:rPr>
        <w:t>z</w:t>
      </w:r>
      <w:r w:rsidR="00821195">
        <w:t>,</w:t>
      </w:r>
      <w:r w:rsidR="00821195">
        <w:rPr>
          <w:spacing w:val="40"/>
        </w:rPr>
        <w:t xml:space="preserve"> </w:t>
      </w:r>
      <w:r w:rsidR="00821195">
        <w:t>use</w:t>
      </w:r>
      <w:r w:rsidR="00821195">
        <w:rPr>
          <w:spacing w:val="40"/>
        </w:rPr>
        <w:t xml:space="preserve"> </w:t>
      </w:r>
      <w:r w:rsidR="00821195">
        <w:t>the</w:t>
      </w:r>
      <w:r w:rsidR="00821195">
        <w:rPr>
          <w:spacing w:val="40"/>
        </w:rPr>
        <w:t xml:space="preserve"> </w:t>
      </w:r>
      <w:r w:rsidR="00821195">
        <w:t xml:space="preserve">syntax </w:t>
      </w:r>
      <w:proofErr w:type="gramStart"/>
      <w:r w:rsidR="00821195">
        <w:t>&amp;(</w:t>
      </w:r>
      <w:proofErr w:type="gramEnd"/>
      <w:r w:rsidR="00821195">
        <w:rPr>
          <w:i/>
        </w:rPr>
        <w:t xml:space="preserve">p </w:t>
      </w:r>
      <w:r w:rsidR="00821195">
        <w:t>= 19 : (</w:t>
      </w:r>
      <w:r w:rsidR="00821195">
        <w:rPr>
          <w:rFonts w:ascii="Cambria" w:hAnsi="Cambria"/>
        </w:rPr>
        <w:t>∗</w:t>
      </w:r>
      <w:r w:rsidR="00821195">
        <w:rPr>
          <w:i/>
        </w:rPr>
        <w:t>x,</w:t>
      </w:r>
      <w:r w:rsidR="00821195">
        <w:rPr>
          <w:i/>
          <w:spacing w:val="-14"/>
        </w:rPr>
        <w:t xml:space="preserve"> </w:t>
      </w:r>
      <w:r w:rsidR="00821195">
        <w:t>[</w:t>
      </w:r>
      <w:r w:rsidR="00821195">
        <w:rPr>
          <w:i/>
        </w:rPr>
        <w:t>y</w:t>
      </w:r>
      <w:r w:rsidR="00821195">
        <w:t>]</w:t>
      </w:r>
      <w:r w:rsidR="00821195">
        <w:rPr>
          <w:i/>
        </w:rPr>
        <w:t>,</w:t>
      </w:r>
      <w:r w:rsidR="00821195">
        <w:rPr>
          <w:i/>
          <w:spacing w:val="-13"/>
        </w:rPr>
        <w:t xml:space="preserve"> </w:t>
      </w:r>
      <w:r w:rsidR="00821195">
        <w:rPr>
          <w:rFonts w:ascii="Cambria" w:hAnsi="Cambria"/>
        </w:rPr>
        <w:t>∗</w:t>
      </w:r>
      <w:r w:rsidR="00821195">
        <w:rPr>
          <w:i/>
        </w:rPr>
        <w:t>z</w:t>
      </w:r>
      <w:r w:rsidR="00821195">
        <w:t xml:space="preserve">)) and &amp;(p= </w:t>
      </w:r>
      <w:proofErr w:type="spellStart"/>
      <w:r w:rsidR="00821195">
        <w:t>i</w:t>
      </w:r>
      <w:proofErr w:type="spellEnd"/>
      <w:r w:rsidR="00821195">
        <w:t>:(</w:t>
      </w:r>
      <w:r w:rsidR="00821195">
        <w:rPr>
          <w:rFonts w:ascii="Cambria" w:hAnsi="Cambria"/>
        </w:rPr>
        <w:t>∗</w:t>
      </w:r>
      <w:r w:rsidR="00821195">
        <w:rPr>
          <w:i/>
        </w:rPr>
        <w:t>x,</w:t>
      </w:r>
      <w:r w:rsidR="00821195">
        <w:rPr>
          <w:i/>
          <w:spacing w:val="-14"/>
        </w:rPr>
        <w:t xml:space="preserve"> </w:t>
      </w:r>
      <w:r w:rsidR="00821195">
        <w:t>[</w:t>
      </w:r>
      <w:r w:rsidR="00821195">
        <w:rPr>
          <w:i/>
        </w:rPr>
        <w:t>y</w:t>
      </w:r>
      <w:r w:rsidR="00821195">
        <w:t>]</w:t>
      </w:r>
      <w:r w:rsidR="00821195">
        <w:rPr>
          <w:i/>
        </w:rPr>
        <w:t>,</w:t>
      </w:r>
      <w:r w:rsidR="00821195">
        <w:rPr>
          <w:i/>
          <w:spacing w:val="-13"/>
        </w:rPr>
        <w:t xml:space="preserve"> </w:t>
      </w:r>
      <w:r w:rsidR="00821195">
        <w:rPr>
          <w:rFonts w:ascii="Cambria" w:hAnsi="Cambria"/>
        </w:rPr>
        <w:t>∗</w:t>
      </w:r>
      <w:r w:rsidR="00821195">
        <w:rPr>
          <w:i/>
        </w:rPr>
        <w:t>z</w:t>
      </w:r>
      <w:r w:rsidR="00821195">
        <w:t>)).</w:t>
      </w:r>
      <w:r w:rsidR="00821195">
        <w:rPr>
          <w:spacing w:val="40"/>
        </w:rPr>
        <w:t xml:space="preserve"> </w:t>
      </w:r>
      <w:r w:rsidR="00821195">
        <w:t>No variable preserved in this fashion should be changed while in modular mode; think of such variables as read-only input to modular mode.</w:t>
      </w:r>
      <w:r w:rsidR="00821195">
        <w:rPr>
          <w:spacing w:val="80"/>
        </w:rPr>
        <w:t xml:space="preserve"> </w:t>
      </w:r>
      <w:r w:rsidR="00821195">
        <w:t>To preserve all,</w:t>
      </w:r>
      <w:r w:rsidR="00821195">
        <w:rPr>
          <w:spacing w:val="40"/>
        </w:rPr>
        <w:t xml:space="preserve"> </w:t>
      </w:r>
      <w:r w:rsidR="00821195">
        <w:t xml:space="preserve">use </w:t>
      </w:r>
      <w:proofErr w:type="gramStart"/>
      <w:r w:rsidR="00821195">
        <w:t>&amp;(</w:t>
      </w:r>
      <w:proofErr w:type="gramEnd"/>
      <w:r w:rsidR="00821195">
        <w:rPr>
          <w:i/>
        </w:rPr>
        <w:t>p</w:t>
      </w:r>
      <w:r w:rsidR="00821195">
        <w:rPr>
          <w:i/>
          <w:spacing w:val="40"/>
        </w:rPr>
        <w:t xml:space="preserve"> </w:t>
      </w:r>
      <w:r w:rsidR="00821195">
        <w:t>=</w:t>
      </w:r>
      <w:r w:rsidR="00821195">
        <w:rPr>
          <w:spacing w:val="40"/>
        </w:rPr>
        <w:t xml:space="preserve"> </w:t>
      </w:r>
      <w:r w:rsidR="00821195">
        <w:t>19</w:t>
      </w:r>
      <w:r w:rsidR="00821195">
        <w:rPr>
          <w:spacing w:val="40"/>
        </w:rPr>
        <w:t xml:space="preserve"> </w:t>
      </w:r>
      <w:r w:rsidR="00821195">
        <w:t>:</w:t>
      </w:r>
      <w:r w:rsidR="00821195">
        <w:rPr>
          <w:spacing w:val="40"/>
        </w:rPr>
        <w:t xml:space="preserve"> </w:t>
      </w:r>
      <w:r w:rsidR="00821195">
        <w:t>(</w:t>
      </w:r>
      <w:r w:rsidR="00821195">
        <w:rPr>
          <w:rFonts w:ascii="Cambria" w:hAnsi="Cambria"/>
        </w:rPr>
        <w:t>∗∗</w:t>
      </w:r>
      <w:r w:rsidR="00821195">
        <w:t>)).</w:t>
      </w:r>
      <w:r w:rsidR="00821195">
        <w:rPr>
          <w:spacing w:val="80"/>
        </w:rPr>
        <w:t xml:space="preserve"> </w:t>
      </w:r>
      <w:r w:rsidR="00821195">
        <w:t>Then in returning to rational mode,</w:t>
      </w:r>
      <w:r w:rsidR="00821195">
        <w:rPr>
          <w:spacing w:val="-14"/>
        </w:rPr>
        <w:t xml:space="preserve"> </w:t>
      </w:r>
      <w:r w:rsidR="00821195">
        <w:t>probably</w:t>
      </w:r>
      <w:r w:rsidR="00821195">
        <w:rPr>
          <w:spacing w:val="-13"/>
        </w:rPr>
        <w:t xml:space="preserve"> </w:t>
      </w:r>
      <w:r w:rsidR="00821195">
        <w:t>a</w:t>
      </w:r>
      <w:r w:rsidR="00821195">
        <w:rPr>
          <w:spacing w:val="-13"/>
        </w:rPr>
        <w:t xml:space="preserve"> </w:t>
      </w:r>
      <w:r w:rsidR="00821195">
        <w:t>new</w:t>
      </w:r>
      <w:r w:rsidR="00821195">
        <w:rPr>
          <w:spacing w:val="-14"/>
        </w:rPr>
        <w:t xml:space="preserve"> </w:t>
      </w:r>
      <w:r w:rsidR="00821195">
        <w:t>variable</w:t>
      </w:r>
      <w:r w:rsidR="00821195">
        <w:rPr>
          <w:spacing w:val="-13"/>
        </w:rPr>
        <w:t xml:space="preserve"> </w:t>
      </w:r>
      <w:r w:rsidR="00821195">
        <w:t>has</w:t>
      </w:r>
      <w:r w:rsidR="00821195">
        <w:rPr>
          <w:spacing w:val="-13"/>
        </w:rPr>
        <w:t xml:space="preserve"> </w:t>
      </w:r>
      <w:r w:rsidR="00821195">
        <w:t>been</w:t>
      </w:r>
      <w:r w:rsidR="00821195">
        <w:rPr>
          <w:spacing w:val="-13"/>
        </w:rPr>
        <w:t xml:space="preserve"> </w:t>
      </w:r>
      <w:r w:rsidR="00821195">
        <w:t>created</w:t>
      </w:r>
      <w:r w:rsidR="00821195">
        <w:rPr>
          <w:spacing w:val="-14"/>
        </w:rPr>
        <w:t xml:space="preserve"> </w:t>
      </w:r>
      <w:r w:rsidR="00821195">
        <w:t>(otherwise</w:t>
      </w:r>
      <w:r w:rsidR="00821195">
        <w:rPr>
          <w:spacing w:val="-13"/>
        </w:rPr>
        <w:t xml:space="preserve"> </w:t>
      </w:r>
      <w:r w:rsidR="00821195">
        <w:t>you</w:t>
      </w:r>
      <w:r w:rsidR="00821195">
        <w:rPr>
          <w:spacing w:val="-13"/>
        </w:rPr>
        <w:t xml:space="preserve"> </w:t>
      </w:r>
      <w:r w:rsidR="00821195">
        <w:t>could</w:t>
      </w:r>
      <w:r w:rsidR="00821195">
        <w:rPr>
          <w:spacing w:val="-13"/>
        </w:rPr>
        <w:t xml:space="preserve"> </w:t>
      </w:r>
      <w:r w:rsidR="00821195">
        <w:t>preserve</w:t>
      </w:r>
      <w:r w:rsidR="00821195">
        <w:rPr>
          <w:spacing w:val="-14"/>
        </w:rPr>
        <w:t xml:space="preserve"> </w:t>
      </w:r>
      <w:r w:rsidR="00821195">
        <w:t>results</w:t>
      </w:r>
      <w:r w:rsidR="00821195">
        <w:rPr>
          <w:spacing w:val="-13"/>
        </w:rPr>
        <w:t xml:space="preserve"> </w:t>
      </w:r>
      <w:r w:rsidR="00821195">
        <w:t xml:space="preserve">only by writing to a file), say </w:t>
      </w:r>
      <w:r w:rsidR="00821195">
        <w:rPr>
          <w:i/>
        </w:rPr>
        <w:t>x</w:t>
      </w:r>
      <w:r w:rsidR="00821195">
        <w:t xml:space="preserve">, so use </w:t>
      </w:r>
      <w:proofErr w:type="gramStart"/>
      <w:r w:rsidR="00821195">
        <w:t>&amp;(</w:t>
      </w:r>
      <w:proofErr w:type="gramEnd"/>
      <w:r w:rsidR="00821195">
        <w:t xml:space="preserve">p= </w:t>
      </w:r>
      <w:proofErr w:type="spellStart"/>
      <w:r w:rsidR="00821195">
        <w:t>i</w:t>
      </w:r>
      <w:proofErr w:type="spellEnd"/>
      <w:r w:rsidR="00821195">
        <w:t>: (</w:t>
      </w:r>
      <w:r w:rsidR="00821195">
        <w:rPr>
          <w:i/>
        </w:rPr>
        <w:t>x</w:t>
      </w:r>
      <w:r w:rsidR="00821195">
        <w:t>)).</w:t>
      </w:r>
      <w:r w:rsidR="00821195">
        <w:rPr>
          <w:spacing w:val="40"/>
        </w:rPr>
        <w:t xml:space="preserve"> </w:t>
      </w:r>
      <w:r w:rsidR="00821195">
        <w:t xml:space="preserve">(Note that there need be no </w:t>
      </w:r>
      <w:r w:rsidR="00821195">
        <w:rPr>
          <w:rFonts w:ascii="Cambria" w:hAnsi="Cambria"/>
        </w:rPr>
        <w:t xml:space="preserve">∗ </w:t>
      </w:r>
      <w:r w:rsidR="00821195">
        <w:t xml:space="preserve">in the </w:t>
      </w:r>
      <w:r w:rsidR="00821195">
        <w:rPr>
          <w:spacing w:val="-2"/>
        </w:rPr>
        <w:t>command.)</w:t>
      </w:r>
    </w:p>
    <w:p w:rsidR="0033539C" w:rsidRDefault="00C55DF3">
      <w:pPr>
        <w:pStyle w:val="BodyText"/>
        <w:spacing w:before="69" w:line="259" w:lineRule="auto"/>
        <w:ind w:right="523" w:firstLine="338"/>
      </w:pPr>
      <w:r>
        <w:pict>
          <v:line id="_x0000_s2091" alt="" style="position:absolute;left:0;text-align:left;z-index:-17837568;mso-wrap-edited:f;mso-width-percent:0;mso-height-percent:0;mso-position-horizontal-relative:page;mso-width-percent:0;mso-height-percent:0" from="205.05pt,26.9pt" to="208.3pt,26.9pt" strokeweight=".14042mm">
            <w10:wrap anchorx="page"/>
          </v:line>
        </w:pict>
      </w:r>
      <w:r w:rsidR="00821195">
        <w:t xml:space="preserve">If you enter modular mode selectively, you must leave it selectively – i.e., with a com- </w:t>
      </w:r>
      <w:proofErr w:type="spellStart"/>
      <w:r w:rsidR="00821195">
        <w:t>mand</w:t>
      </w:r>
      <w:proofErr w:type="spellEnd"/>
      <w:r w:rsidR="00821195">
        <w:t xml:space="preserve"> of the form </w:t>
      </w:r>
      <w:proofErr w:type="gramStart"/>
      <w:r w:rsidR="00821195">
        <w:t>&amp;(</w:t>
      </w:r>
      <w:proofErr w:type="gramEnd"/>
      <w:r w:rsidR="00821195">
        <w:t>p=</w:t>
      </w:r>
      <w:r w:rsidR="00821195">
        <w:rPr>
          <w:spacing w:val="20"/>
        </w:rPr>
        <w:t xml:space="preserve"> </w:t>
      </w:r>
      <w:proofErr w:type="spellStart"/>
      <w:r w:rsidR="00821195">
        <w:t>i</w:t>
      </w:r>
      <w:proofErr w:type="spellEnd"/>
      <w:r w:rsidR="00821195">
        <w:t>: (</w:t>
      </w:r>
      <w:r w:rsidR="00821195">
        <w:rPr>
          <w:i/>
        </w:rPr>
        <w:t>.</w:t>
      </w:r>
      <w:r w:rsidR="00821195">
        <w:rPr>
          <w:i/>
          <w:spacing w:val="-17"/>
        </w:rPr>
        <w:t xml:space="preserve"> </w:t>
      </w:r>
      <w:r w:rsidR="00821195">
        <w:rPr>
          <w:i/>
        </w:rPr>
        <w:t>.</w:t>
      </w:r>
      <w:r w:rsidR="00821195">
        <w:rPr>
          <w:i/>
          <w:spacing w:val="-17"/>
        </w:rPr>
        <w:t xml:space="preserve"> </w:t>
      </w:r>
      <w:r w:rsidR="00821195">
        <w:rPr>
          <w:i/>
        </w:rPr>
        <w:t>.</w:t>
      </w:r>
      <w:r w:rsidR="00821195">
        <w:t xml:space="preserve">)) with </w:t>
      </w:r>
      <w:r w:rsidR="00821195">
        <w:rPr>
          <w:i/>
        </w:rPr>
        <w:t xml:space="preserve">something </w:t>
      </w:r>
      <w:r w:rsidR="00821195">
        <w:t xml:space="preserve">in the </w:t>
      </w:r>
      <w:proofErr w:type="spellStart"/>
      <w:r w:rsidR="00821195">
        <w:t>parenthses</w:t>
      </w:r>
      <w:proofErr w:type="spellEnd"/>
      <w:r w:rsidR="00821195">
        <w:t>.</w:t>
      </w:r>
    </w:p>
    <w:p w:rsidR="0033539C" w:rsidRDefault="00000000">
      <w:pPr>
        <w:spacing w:before="62" w:line="259" w:lineRule="auto"/>
        <w:ind w:left="155" w:right="522" w:firstLine="338"/>
        <w:jc w:val="both"/>
      </w:pPr>
      <w:r>
        <w:rPr>
          <w:b/>
          <w:spacing w:val="-4"/>
        </w:rPr>
        <w:t>If</w:t>
      </w:r>
      <w:r>
        <w:rPr>
          <w:b/>
          <w:spacing w:val="-5"/>
        </w:rPr>
        <w:t xml:space="preserve"> </w:t>
      </w:r>
      <w:r>
        <w:rPr>
          <w:b/>
          <w:spacing w:val="-4"/>
        </w:rPr>
        <w:t>you</w:t>
      </w:r>
      <w:r>
        <w:rPr>
          <w:b/>
          <w:spacing w:val="-5"/>
        </w:rPr>
        <w:t xml:space="preserve"> </w:t>
      </w:r>
      <w:r>
        <w:rPr>
          <w:b/>
          <w:spacing w:val="-4"/>
        </w:rPr>
        <w:t>enter</w:t>
      </w:r>
      <w:r>
        <w:rPr>
          <w:b/>
          <w:spacing w:val="-5"/>
        </w:rPr>
        <w:t xml:space="preserve"> </w:t>
      </w:r>
      <w:r>
        <w:rPr>
          <w:b/>
          <w:spacing w:val="-4"/>
        </w:rPr>
        <w:t>modular</w:t>
      </w:r>
      <w:r>
        <w:rPr>
          <w:b/>
          <w:spacing w:val="-5"/>
        </w:rPr>
        <w:t xml:space="preserve"> </w:t>
      </w:r>
      <w:r>
        <w:rPr>
          <w:b/>
          <w:spacing w:val="-4"/>
        </w:rPr>
        <w:t>mode</w:t>
      </w:r>
      <w:r>
        <w:rPr>
          <w:b/>
          <w:spacing w:val="-5"/>
        </w:rPr>
        <w:t xml:space="preserve"> </w:t>
      </w:r>
      <w:r>
        <w:rPr>
          <w:b/>
          <w:spacing w:val="-4"/>
        </w:rPr>
        <w:t>selectively, you</w:t>
      </w:r>
      <w:r>
        <w:rPr>
          <w:b/>
          <w:spacing w:val="-5"/>
        </w:rPr>
        <w:t xml:space="preserve"> </w:t>
      </w:r>
      <w:r>
        <w:rPr>
          <w:b/>
          <w:spacing w:val="-4"/>
        </w:rPr>
        <w:t>must</w:t>
      </w:r>
      <w:r>
        <w:rPr>
          <w:b/>
          <w:spacing w:val="-5"/>
        </w:rPr>
        <w:t xml:space="preserve"> </w:t>
      </w:r>
      <w:r>
        <w:rPr>
          <w:b/>
          <w:spacing w:val="-4"/>
        </w:rPr>
        <w:t>be</w:t>
      </w:r>
      <w:r>
        <w:rPr>
          <w:b/>
          <w:spacing w:val="-5"/>
        </w:rPr>
        <w:t xml:space="preserve"> </w:t>
      </w:r>
      <w:r>
        <w:rPr>
          <w:b/>
          <w:spacing w:val="-4"/>
        </w:rPr>
        <w:t>cognizant</w:t>
      </w:r>
      <w:r>
        <w:rPr>
          <w:b/>
          <w:spacing w:val="-5"/>
        </w:rPr>
        <w:t xml:space="preserve"> </w:t>
      </w:r>
      <w:r>
        <w:rPr>
          <w:b/>
          <w:spacing w:val="-4"/>
        </w:rPr>
        <w:t>of</w:t>
      </w:r>
      <w:r>
        <w:rPr>
          <w:b/>
          <w:spacing w:val="-5"/>
        </w:rPr>
        <w:t xml:space="preserve"> </w:t>
      </w:r>
      <w:r>
        <w:rPr>
          <w:b/>
          <w:spacing w:val="-4"/>
        </w:rPr>
        <w:t>the</w:t>
      </w:r>
      <w:r>
        <w:rPr>
          <w:b/>
          <w:spacing w:val="-5"/>
        </w:rPr>
        <w:t xml:space="preserve"> </w:t>
      </w:r>
      <w:r>
        <w:rPr>
          <w:b/>
          <w:spacing w:val="-4"/>
        </w:rPr>
        <w:t xml:space="preserve">fragility </w:t>
      </w:r>
      <w:r>
        <w:rPr>
          <w:b/>
        </w:rPr>
        <w:t>of</w:t>
      </w:r>
      <w:r>
        <w:rPr>
          <w:b/>
          <w:spacing w:val="-14"/>
        </w:rPr>
        <w:t xml:space="preserve"> </w:t>
      </w:r>
      <w:r>
        <w:rPr>
          <w:b/>
        </w:rPr>
        <w:t>the</w:t>
      </w:r>
      <w:r>
        <w:rPr>
          <w:b/>
          <w:spacing w:val="-14"/>
        </w:rPr>
        <w:t xml:space="preserve"> </w:t>
      </w:r>
      <w:r>
        <w:rPr>
          <w:b/>
        </w:rPr>
        <w:t>situation.</w:t>
      </w:r>
      <w:r>
        <w:rPr>
          <w:b/>
          <w:spacing w:val="-14"/>
        </w:rPr>
        <w:t xml:space="preserve"> </w:t>
      </w:r>
      <w:r>
        <w:t>While</w:t>
      </w:r>
      <w:r>
        <w:rPr>
          <w:spacing w:val="-14"/>
        </w:rPr>
        <w:t xml:space="preserve"> </w:t>
      </w:r>
      <w:r>
        <w:t>in</w:t>
      </w:r>
      <w:r>
        <w:rPr>
          <w:spacing w:val="-13"/>
        </w:rPr>
        <w:t xml:space="preserve"> </w:t>
      </w:r>
      <w:r>
        <w:t>modular</w:t>
      </w:r>
      <w:r>
        <w:rPr>
          <w:spacing w:val="-13"/>
        </w:rPr>
        <w:t xml:space="preserve"> </w:t>
      </w:r>
      <w:r>
        <w:t>mode,</w:t>
      </w:r>
      <w:r>
        <w:rPr>
          <w:spacing w:val="-13"/>
        </w:rPr>
        <w:t xml:space="preserve"> </w:t>
      </w:r>
      <w:r>
        <w:t>do</w:t>
      </w:r>
      <w:r>
        <w:rPr>
          <w:spacing w:val="-14"/>
        </w:rPr>
        <w:t xml:space="preserve"> </w:t>
      </w:r>
      <w:r>
        <w:t>not</w:t>
      </w:r>
      <w:r>
        <w:rPr>
          <w:spacing w:val="-13"/>
        </w:rPr>
        <w:t xml:space="preserve"> </w:t>
      </w:r>
      <w:r>
        <w:t>change</w:t>
      </w:r>
      <w:r>
        <w:rPr>
          <w:spacing w:val="-13"/>
        </w:rPr>
        <w:t xml:space="preserve"> </w:t>
      </w:r>
      <w:r>
        <w:t>Laurent.</w:t>
      </w:r>
      <w:r>
        <w:rPr>
          <w:spacing w:val="-14"/>
        </w:rPr>
        <w:t xml:space="preserve"> </w:t>
      </w:r>
      <w:r>
        <w:t>Do</w:t>
      </w:r>
      <w:r>
        <w:rPr>
          <w:spacing w:val="-13"/>
        </w:rPr>
        <w:t xml:space="preserve"> </w:t>
      </w:r>
      <w:r>
        <w:t>not</w:t>
      </w:r>
      <w:r>
        <w:rPr>
          <w:spacing w:val="-13"/>
        </w:rPr>
        <w:t xml:space="preserve"> </w:t>
      </w:r>
      <w:r>
        <w:t>adjoin</w:t>
      </w:r>
      <w:r>
        <w:rPr>
          <w:spacing w:val="-13"/>
        </w:rPr>
        <w:t xml:space="preserve"> </w:t>
      </w:r>
      <w:r>
        <w:t>or</w:t>
      </w:r>
      <w:r>
        <w:rPr>
          <w:spacing w:val="-14"/>
        </w:rPr>
        <w:t xml:space="preserve"> </w:t>
      </w:r>
      <w:r>
        <w:t>cancel a polynomial variable.</w:t>
      </w:r>
      <w:r>
        <w:rPr>
          <w:spacing w:val="38"/>
        </w:rPr>
        <w:t xml:space="preserve"> </w:t>
      </w:r>
      <w:r>
        <w:t xml:space="preserve">Do not change the </w:t>
      </w:r>
      <w:proofErr w:type="spellStart"/>
      <w:r>
        <w:t>polymod</w:t>
      </w:r>
      <w:proofErr w:type="spellEnd"/>
      <w:r>
        <w:t xml:space="preserve"> situation.</w:t>
      </w:r>
    </w:p>
    <w:p w:rsidR="0033539C" w:rsidRDefault="00000000">
      <w:pPr>
        <w:pStyle w:val="BodyText"/>
        <w:spacing w:before="63" w:line="259" w:lineRule="auto"/>
        <w:ind w:right="521" w:firstLine="338"/>
      </w:pPr>
      <w:r>
        <w:rPr>
          <w:spacing w:val="-2"/>
        </w:rPr>
        <w:t>Here</w:t>
      </w:r>
      <w:r>
        <w:rPr>
          <w:spacing w:val="-12"/>
        </w:rPr>
        <w:t xml:space="preserve"> </w:t>
      </w:r>
      <w:r>
        <w:rPr>
          <w:spacing w:val="-2"/>
        </w:rPr>
        <w:t>is</w:t>
      </w:r>
      <w:r>
        <w:rPr>
          <w:spacing w:val="-11"/>
        </w:rPr>
        <w:t xml:space="preserve"> </w:t>
      </w:r>
      <w:r>
        <w:rPr>
          <w:spacing w:val="-2"/>
        </w:rPr>
        <w:t>a</w:t>
      </w:r>
      <w:r>
        <w:rPr>
          <w:spacing w:val="-11"/>
        </w:rPr>
        <w:t xml:space="preserve"> </w:t>
      </w:r>
      <w:r>
        <w:rPr>
          <w:spacing w:val="-2"/>
        </w:rPr>
        <w:t>subtlety</w:t>
      </w:r>
      <w:r>
        <w:rPr>
          <w:spacing w:val="-12"/>
        </w:rPr>
        <w:t xml:space="preserve"> </w:t>
      </w:r>
      <w:r>
        <w:rPr>
          <w:spacing w:val="-2"/>
        </w:rPr>
        <w:t>with</w:t>
      </w:r>
      <w:r>
        <w:rPr>
          <w:spacing w:val="-11"/>
        </w:rPr>
        <w:t xml:space="preserve"> </w:t>
      </w:r>
      <w:r>
        <w:rPr>
          <w:spacing w:val="-2"/>
        </w:rPr>
        <w:t>selective</w:t>
      </w:r>
      <w:r>
        <w:rPr>
          <w:spacing w:val="-11"/>
        </w:rPr>
        <w:t xml:space="preserve"> </w:t>
      </w:r>
      <w:r>
        <w:rPr>
          <w:spacing w:val="-2"/>
        </w:rPr>
        <w:t>change</w:t>
      </w:r>
      <w:r>
        <w:rPr>
          <w:spacing w:val="-11"/>
        </w:rPr>
        <w:t xml:space="preserve"> </w:t>
      </w:r>
      <w:r>
        <w:rPr>
          <w:spacing w:val="-2"/>
        </w:rPr>
        <w:t>of</w:t>
      </w:r>
      <w:r>
        <w:rPr>
          <w:spacing w:val="-12"/>
        </w:rPr>
        <w:t xml:space="preserve"> </w:t>
      </w:r>
      <w:r>
        <w:rPr>
          <w:spacing w:val="-2"/>
        </w:rPr>
        <w:t>arithmetic</w:t>
      </w:r>
      <w:r>
        <w:rPr>
          <w:spacing w:val="-11"/>
        </w:rPr>
        <w:t xml:space="preserve"> </w:t>
      </w:r>
      <w:r>
        <w:rPr>
          <w:spacing w:val="-2"/>
        </w:rPr>
        <w:t>mode.</w:t>
      </w:r>
      <w:r>
        <w:rPr>
          <w:spacing w:val="-11"/>
        </w:rPr>
        <w:t xml:space="preserve"> </w:t>
      </w:r>
      <w:r>
        <w:rPr>
          <w:spacing w:val="-2"/>
        </w:rPr>
        <w:t>The</w:t>
      </w:r>
      <w:r>
        <w:rPr>
          <w:spacing w:val="-11"/>
        </w:rPr>
        <w:t xml:space="preserve"> </w:t>
      </w:r>
      <w:r>
        <w:rPr>
          <w:spacing w:val="-2"/>
        </w:rPr>
        <w:t>built-in</w:t>
      </w:r>
      <w:r>
        <w:rPr>
          <w:spacing w:val="-12"/>
        </w:rPr>
        <w:t xml:space="preserve"> </w:t>
      </w:r>
      <w:r>
        <w:rPr>
          <w:spacing w:val="-2"/>
        </w:rPr>
        <w:t>function</w:t>
      </w:r>
      <w:r>
        <w:rPr>
          <w:spacing w:val="-11"/>
        </w:rPr>
        <w:t xml:space="preserve"> </w:t>
      </w:r>
      <w:proofErr w:type="spellStart"/>
      <w:r>
        <w:rPr>
          <w:i/>
          <w:spacing w:val="-2"/>
        </w:rPr>
        <w:t>Chpoly</w:t>
      </w:r>
      <w:proofErr w:type="spellEnd"/>
      <w:r>
        <w:rPr>
          <w:i/>
          <w:spacing w:val="-2"/>
        </w:rPr>
        <w:t xml:space="preserve"> </w:t>
      </w:r>
      <w:r>
        <w:rPr>
          <w:spacing w:val="-2"/>
        </w:rPr>
        <w:t>works</w:t>
      </w:r>
      <w:r>
        <w:rPr>
          <w:spacing w:val="-10"/>
        </w:rPr>
        <w:t xml:space="preserve"> </w:t>
      </w:r>
      <w:r>
        <w:rPr>
          <w:spacing w:val="-2"/>
        </w:rPr>
        <w:t>quickly</w:t>
      </w:r>
      <w:r>
        <w:rPr>
          <w:spacing w:val="-10"/>
        </w:rPr>
        <w:t xml:space="preserve"> </w:t>
      </w:r>
      <w:r>
        <w:rPr>
          <w:spacing w:val="-2"/>
        </w:rPr>
        <w:t>because</w:t>
      </w:r>
      <w:r>
        <w:rPr>
          <w:spacing w:val="-10"/>
        </w:rPr>
        <w:t xml:space="preserve"> </w:t>
      </w:r>
      <w:r>
        <w:rPr>
          <w:spacing w:val="-2"/>
        </w:rPr>
        <w:t>certain</w:t>
      </w:r>
      <w:r>
        <w:rPr>
          <w:spacing w:val="-10"/>
        </w:rPr>
        <w:t xml:space="preserve"> </w:t>
      </w:r>
      <w:r>
        <w:rPr>
          <w:spacing w:val="-2"/>
        </w:rPr>
        <w:t>polynomials</w:t>
      </w:r>
      <w:r>
        <w:rPr>
          <w:spacing w:val="-10"/>
        </w:rPr>
        <w:t xml:space="preserve"> </w:t>
      </w:r>
      <w:r>
        <w:rPr>
          <w:spacing w:val="-2"/>
        </w:rPr>
        <w:t>are</w:t>
      </w:r>
      <w:r>
        <w:rPr>
          <w:spacing w:val="-10"/>
        </w:rPr>
        <w:t xml:space="preserve"> </w:t>
      </w:r>
      <w:r>
        <w:rPr>
          <w:spacing w:val="-2"/>
        </w:rPr>
        <w:t>precomputed</w:t>
      </w:r>
      <w:r>
        <w:rPr>
          <w:spacing w:val="-10"/>
        </w:rPr>
        <w:t xml:space="preserve"> </w:t>
      </w:r>
      <w:r>
        <w:rPr>
          <w:spacing w:val="-2"/>
        </w:rPr>
        <w:t>once</w:t>
      </w:r>
      <w:r>
        <w:rPr>
          <w:spacing w:val="-10"/>
        </w:rPr>
        <w:t xml:space="preserve"> </w:t>
      </w:r>
      <w:r>
        <w:rPr>
          <w:spacing w:val="-2"/>
        </w:rPr>
        <w:t>and</w:t>
      </w:r>
      <w:r>
        <w:rPr>
          <w:spacing w:val="-10"/>
        </w:rPr>
        <w:t xml:space="preserve"> </w:t>
      </w:r>
      <w:r>
        <w:rPr>
          <w:spacing w:val="-2"/>
        </w:rPr>
        <w:t>for</w:t>
      </w:r>
      <w:r>
        <w:rPr>
          <w:spacing w:val="-10"/>
        </w:rPr>
        <w:t xml:space="preserve"> </w:t>
      </w:r>
      <w:r>
        <w:rPr>
          <w:spacing w:val="-2"/>
        </w:rPr>
        <w:t>all,</w:t>
      </w:r>
      <w:r>
        <w:rPr>
          <w:spacing w:val="-9"/>
        </w:rPr>
        <w:t xml:space="preserve"> </w:t>
      </w:r>
      <w:r>
        <w:rPr>
          <w:spacing w:val="-2"/>
        </w:rPr>
        <w:t>and</w:t>
      </w:r>
      <w:r>
        <w:rPr>
          <w:spacing w:val="-10"/>
        </w:rPr>
        <w:t xml:space="preserve"> </w:t>
      </w:r>
      <w:r>
        <w:rPr>
          <w:spacing w:val="-2"/>
        </w:rPr>
        <w:t>then</w:t>
      </w:r>
      <w:r>
        <w:rPr>
          <w:spacing w:val="-10"/>
        </w:rPr>
        <w:t xml:space="preserve"> </w:t>
      </w:r>
      <w:r>
        <w:rPr>
          <w:spacing w:val="-2"/>
        </w:rPr>
        <w:t xml:space="preserve">used </w:t>
      </w:r>
      <w:r>
        <w:t>to</w:t>
      </w:r>
      <w:r>
        <w:rPr>
          <w:spacing w:val="32"/>
        </w:rPr>
        <w:t xml:space="preserve"> </w:t>
      </w:r>
      <w:r>
        <w:t>compute</w:t>
      </w:r>
      <w:r>
        <w:rPr>
          <w:spacing w:val="32"/>
        </w:rPr>
        <w:t xml:space="preserve"> </w:t>
      </w:r>
      <w:r>
        <w:t>the</w:t>
      </w:r>
      <w:r>
        <w:rPr>
          <w:spacing w:val="32"/>
        </w:rPr>
        <w:t xml:space="preserve"> </w:t>
      </w:r>
      <w:r>
        <w:t>characteristic</w:t>
      </w:r>
      <w:r>
        <w:rPr>
          <w:spacing w:val="32"/>
        </w:rPr>
        <w:t xml:space="preserve"> </w:t>
      </w:r>
      <w:r>
        <w:t>polynomial</w:t>
      </w:r>
      <w:r>
        <w:rPr>
          <w:spacing w:val="32"/>
        </w:rPr>
        <w:t xml:space="preserve"> </w:t>
      </w:r>
      <w:r>
        <w:t>of</w:t>
      </w:r>
      <w:r>
        <w:rPr>
          <w:spacing w:val="32"/>
        </w:rPr>
        <w:t xml:space="preserve"> </w:t>
      </w:r>
      <w:r>
        <w:t>any</w:t>
      </w:r>
      <w:r>
        <w:rPr>
          <w:spacing w:val="32"/>
        </w:rPr>
        <w:t xml:space="preserve"> </w:t>
      </w:r>
      <w:r>
        <w:t>matrix</w:t>
      </w:r>
      <w:r>
        <w:rPr>
          <w:spacing w:val="32"/>
        </w:rPr>
        <w:t xml:space="preserve"> </w:t>
      </w:r>
      <w:r>
        <w:t>given</w:t>
      </w:r>
      <w:r>
        <w:rPr>
          <w:spacing w:val="32"/>
        </w:rPr>
        <w:t xml:space="preserve"> </w:t>
      </w:r>
      <w:r>
        <w:t>later.</w:t>
      </w:r>
      <w:r>
        <w:rPr>
          <w:spacing w:val="80"/>
        </w:rPr>
        <w:t xml:space="preserve"> </w:t>
      </w:r>
      <w:r>
        <w:t>The</w:t>
      </w:r>
      <w:r>
        <w:rPr>
          <w:spacing w:val="32"/>
        </w:rPr>
        <w:t xml:space="preserve"> </w:t>
      </w:r>
      <w:r>
        <w:t>computation of these hidden polynomials takes a fair amount of time, which is why the command to adjoin</w:t>
      </w:r>
      <w:r>
        <w:rPr>
          <w:spacing w:val="-7"/>
        </w:rPr>
        <w:t xml:space="preserve"> </w:t>
      </w:r>
      <w:r>
        <w:t>a</w:t>
      </w:r>
      <w:r>
        <w:rPr>
          <w:spacing w:val="-7"/>
        </w:rPr>
        <w:t xml:space="preserve"> </w:t>
      </w:r>
      <w:r>
        <w:t>polynomial</w:t>
      </w:r>
      <w:r>
        <w:rPr>
          <w:spacing w:val="-7"/>
        </w:rPr>
        <w:t xml:space="preserve"> </w:t>
      </w:r>
      <w:r>
        <w:t>variable,</w:t>
      </w:r>
      <w:r>
        <w:rPr>
          <w:spacing w:val="-6"/>
        </w:rPr>
        <w:t xml:space="preserve"> </w:t>
      </w:r>
      <w:r>
        <w:t>say</w:t>
      </w:r>
      <w:r>
        <w:rPr>
          <w:spacing w:val="-5"/>
        </w:rPr>
        <w:t xml:space="preserve"> </w:t>
      </w:r>
      <w:r>
        <w:rPr>
          <w:i/>
        </w:rPr>
        <w:t>t</w:t>
      </w:r>
      <w:r>
        <w:t>,</w:t>
      </w:r>
      <w:r>
        <w:rPr>
          <w:spacing w:val="-6"/>
        </w:rPr>
        <w:t xml:space="preserve"> </w:t>
      </w:r>
      <w:r>
        <w:t>takes</w:t>
      </w:r>
      <w:r>
        <w:rPr>
          <w:spacing w:val="-7"/>
        </w:rPr>
        <w:t xml:space="preserve"> </w:t>
      </w:r>
      <w:r>
        <w:t>longer</w:t>
      </w:r>
      <w:r>
        <w:rPr>
          <w:spacing w:val="-6"/>
        </w:rPr>
        <w:t xml:space="preserve"> </w:t>
      </w:r>
      <w:r>
        <w:t>when</w:t>
      </w:r>
      <w:r>
        <w:rPr>
          <w:spacing w:val="-7"/>
        </w:rPr>
        <w:t xml:space="preserve"> </w:t>
      </w:r>
      <w:r>
        <w:t>it</w:t>
      </w:r>
      <w:r>
        <w:rPr>
          <w:spacing w:val="-6"/>
        </w:rPr>
        <w:t xml:space="preserve"> </w:t>
      </w:r>
      <w:r>
        <w:t>is</w:t>
      </w:r>
      <w:r>
        <w:rPr>
          <w:spacing w:val="-6"/>
        </w:rPr>
        <w:t xml:space="preserve"> </w:t>
      </w:r>
      <w:r>
        <w:t>the</w:t>
      </w:r>
      <w:r>
        <w:rPr>
          <w:spacing w:val="-6"/>
        </w:rPr>
        <w:t xml:space="preserve"> </w:t>
      </w:r>
      <w:r>
        <w:t>first</w:t>
      </w:r>
      <w:r>
        <w:rPr>
          <w:spacing w:val="-7"/>
        </w:rPr>
        <w:t xml:space="preserve"> </w:t>
      </w:r>
      <w:r>
        <w:t>variable</w:t>
      </w:r>
      <w:r>
        <w:rPr>
          <w:spacing w:val="-7"/>
        </w:rPr>
        <w:t xml:space="preserve"> </w:t>
      </w:r>
      <w:r>
        <w:t>adjoined</w:t>
      </w:r>
      <w:r>
        <w:rPr>
          <w:spacing w:val="-7"/>
        </w:rPr>
        <w:t xml:space="preserve"> </w:t>
      </w:r>
      <w:r>
        <w:t>–</w:t>
      </w:r>
      <w:r>
        <w:rPr>
          <w:spacing w:val="-7"/>
        </w:rPr>
        <w:t xml:space="preserve"> </w:t>
      </w:r>
      <w:r>
        <w:t xml:space="preserve">the </w:t>
      </w:r>
      <w:r>
        <w:rPr>
          <w:spacing w:val="-2"/>
        </w:rPr>
        <w:t>polynomials</w:t>
      </w:r>
      <w:r>
        <w:rPr>
          <w:spacing w:val="-11"/>
        </w:rPr>
        <w:t xml:space="preserve"> </w:t>
      </w:r>
      <w:r>
        <w:rPr>
          <w:spacing w:val="-2"/>
        </w:rPr>
        <w:t>are</w:t>
      </w:r>
      <w:r>
        <w:rPr>
          <w:spacing w:val="-11"/>
        </w:rPr>
        <w:t xml:space="preserve"> </w:t>
      </w:r>
      <w:r>
        <w:rPr>
          <w:spacing w:val="-2"/>
        </w:rPr>
        <w:t>being</w:t>
      </w:r>
      <w:r>
        <w:rPr>
          <w:spacing w:val="-11"/>
        </w:rPr>
        <w:t xml:space="preserve"> </w:t>
      </w:r>
      <w:r>
        <w:rPr>
          <w:spacing w:val="-2"/>
        </w:rPr>
        <w:t>computed.</w:t>
      </w:r>
      <w:r>
        <w:rPr>
          <w:spacing w:val="9"/>
        </w:rPr>
        <w:t xml:space="preserve"> </w:t>
      </w:r>
      <w:r>
        <w:rPr>
          <w:spacing w:val="-2"/>
        </w:rPr>
        <w:t>When</w:t>
      </w:r>
      <w:r>
        <w:rPr>
          <w:spacing w:val="-11"/>
        </w:rPr>
        <w:t xml:space="preserve"> </w:t>
      </w:r>
      <w:r>
        <w:rPr>
          <w:spacing w:val="-2"/>
        </w:rPr>
        <w:t>changing</w:t>
      </w:r>
      <w:r>
        <w:rPr>
          <w:spacing w:val="-11"/>
        </w:rPr>
        <w:t xml:space="preserve"> </w:t>
      </w:r>
      <w:r>
        <w:rPr>
          <w:spacing w:val="-2"/>
        </w:rPr>
        <w:t>arithmetic</w:t>
      </w:r>
      <w:r>
        <w:rPr>
          <w:spacing w:val="-11"/>
        </w:rPr>
        <w:t xml:space="preserve"> </w:t>
      </w:r>
      <w:r>
        <w:rPr>
          <w:spacing w:val="-2"/>
        </w:rPr>
        <w:t>mode,</w:t>
      </w:r>
      <w:r>
        <w:rPr>
          <w:spacing w:val="-9"/>
        </w:rPr>
        <w:t xml:space="preserve"> </w:t>
      </w:r>
      <w:r>
        <w:rPr>
          <w:spacing w:val="-2"/>
        </w:rPr>
        <w:t>these</w:t>
      </w:r>
      <w:r>
        <w:rPr>
          <w:spacing w:val="-11"/>
        </w:rPr>
        <w:t xml:space="preserve"> </w:t>
      </w:r>
      <w:r>
        <w:rPr>
          <w:spacing w:val="-2"/>
        </w:rPr>
        <w:t>polynomials</w:t>
      </w:r>
      <w:r>
        <w:rPr>
          <w:spacing w:val="-11"/>
        </w:rPr>
        <w:t xml:space="preserve"> </w:t>
      </w:r>
      <w:r>
        <w:rPr>
          <w:spacing w:val="-2"/>
        </w:rPr>
        <w:t xml:space="preserve">have </w:t>
      </w:r>
      <w:r>
        <w:t>to</w:t>
      </w:r>
      <w:r>
        <w:rPr>
          <w:spacing w:val="-6"/>
        </w:rPr>
        <w:t xml:space="preserve"> </w:t>
      </w:r>
      <w:r>
        <w:t>be</w:t>
      </w:r>
      <w:r>
        <w:rPr>
          <w:spacing w:val="-6"/>
        </w:rPr>
        <w:t xml:space="preserve"> </w:t>
      </w:r>
      <w:r>
        <w:t>converted</w:t>
      </w:r>
      <w:r>
        <w:rPr>
          <w:spacing w:val="-6"/>
        </w:rPr>
        <w:t xml:space="preserve"> </w:t>
      </w:r>
      <w:r>
        <w:t>to</w:t>
      </w:r>
      <w:r>
        <w:rPr>
          <w:spacing w:val="-6"/>
        </w:rPr>
        <w:t xml:space="preserve"> </w:t>
      </w:r>
      <w:r>
        <w:t>the</w:t>
      </w:r>
      <w:r>
        <w:rPr>
          <w:spacing w:val="-6"/>
        </w:rPr>
        <w:t xml:space="preserve"> </w:t>
      </w:r>
      <w:r>
        <w:t>new</w:t>
      </w:r>
      <w:r>
        <w:rPr>
          <w:spacing w:val="-6"/>
        </w:rPr>
        <w:t xml:space="preserve"> </w:t>
      </w:r>
      <w:r>
        <w:t>format.</w:t>
      </w:r>
      <w:r>
        <w:rPr>
          <w:spacing w:val="13"/>
        </w:rPr>
        <w:t xml:space="preserve"> </w:t>
      </w:r>
      <w:r>
        <w:t>That</w:t>
      </w:r>
      <w:r>
        <w:rPr>
          <w:spacing w:val="-7"/>
        </w:rPr>
        <w:t xml:space="preserve"> </w:t>
      </w:r>
      <w:r>
        <w:t>takes</w:t>
      </w:r>
      <w:r>
        <w:rPr>
          <w:spacing w:val="-6"/>
        </w:rPr>
        <w:t xml:space="preserve"> </w:t>
      </w:r>
      <w:r>
        <w:t>some</w:t>
      </w:r>
      <w:r>
        <w:rPr>
          <w:spacing w:val="-6"/>
        </w:rPr>
        <w:t xml:space="preserve"> </w:t>
      </w:r>
      <w:r>
        <w:t>time,</w:t>
      </w:r>
      <w:r>
        <w:rPr>
          <w:spacing w:val="-6"/>
        </w:rPr>
        <w:t xml:space="preserve"> </w:t>
      </w:r>
      <w:r>
        <w:t>and</w:t>
      </w:r>
      <w:r>
        <w:rPr>
          <w:spacing w:val="-7"/>
        </w:rPr>
        <w:t xml:space="preserve"> </w:t>
      </w:r>
      <w:r>
        <w:t>would</w:t>
      </w:r>
      <w:r>
        <w:rPr>
          <w:spacing w:val="-6"/>
        </w:rPr>
        <w:t xml:space="preserve"> </w:t>
      </w:r>
      <w:r>
        <w:t>defeat</w:t>
      </w:r>
      <w:r>
        <w:rPr>
          <w:spacing w:val="-7"/>
        </w:rPr>
        <w:t xml:space="preserve"> </w:t>
      </w:r>
      <w:r>
        <w:t>the</w:t>
      </w:r>
      <w:r>
        <w:rPr>
          <w:spacing w:val="-6"/>
        </w:rPr>
        <w:t xml:space="preserve"> </w:t>
      </w:r>
      <w:r>
        <w:t>purpose</w:t>
      </w:r>
      <w:r>
        <w:rPr>
          <w:spacing w:val="-7"/>
        </w:rPr>
        <w:t xml:space="preserve"> </w:t>
      </w:r>
      <w:r>
        <w:t>of quickly dropping in and out of modular mode.</w:t>
      </w:r>
    </w:p>
    <w:p w:rsidR="0033539C" w:rsidRDefault="00000000">
      <w:pPr>
        <w:pStyle w:val="BodyText"/>
        <w:spacing w:before="68" w:line="259" w:lineRule="auto"/>
        <w:ind w:right="521" w:firstLine="338"/>
      </w:pPr>
      <w:r>
        <w:t xml:space="preserve">The solution is an interpreter command &amp;B (for </w:t>
      </w:r>
      <w:r>
        <w:rPr>
          <w:i/>
        </w:rPr>
        <w:t>Block</w:t>
      </w:r>
      <w:r>
        <w:t xml:space="preserve">) that sets a switch to block the </w:t>
      </w:r>
      <w:r>
        <w:rPr>
          <w:spacing w:val="-2"/>
        </w:rPr>
        <w:t>conversion</w:t>
      </w:r>
      <w:r>
        <w:rPr>
          <w:spacing w:val="5"/>
        </w:rPr>
        <w:t xml:space="preserve"> </w:t>
      </w:r>
      <w:r>
        <w:rPr>
          <w:spacing w:val="-2"/>
        </w:rPr>
        <w:t>of</w:t>
      </w:r>
      <w:r>
        <w:rPr>
          <w:spacing w:val="5"/>
        </w:rPr>
        <w:t xml:space="preserve"> </w:t>
      </w:r>
      <w:r>
        <w:rPr>
          <w:spacing w:val="-2"/>
        </w:rPr>
        <w:t>these</w:t>
      </w:r>
      <w:r>
        <w:rPr>
          <w:spacing w:val="5"/>
        </w:rPr>
        <w:t xml:space="preserve"> </w:t>
      </w:r>
      <w:r>
        <w:rPr>
          <w:spacing w:val="-2"/>
        </w:rPr>
        <w:t>hidden</w:t>
      </w:r>
      <w:r>
        <w:rPr>
          <w:spacing w:val="5"/>
        </w:rPr>
        <w:t xml:space="preserve"> </w:t>
      </w:r>
      <w:r>
        <w:rPr>
          <w:spacing w:val="-2"/>
        </w:rPr>
        <w:t>polynomials.</w:t>
      </w:r>
      <w:r>
        <w:rPr>
          <w:spacing w:val="31"/>
        </w:rPr>
        <w:t xml:space="preserve"> </w:t>
      </w:r>
      <w:r>
        <w:rPr>
          <w:spacing w:val="-2"/>
        </w:rPr>
        <w:t>When</w:t>
      </w:r>
      <w:r>
        <w:rPr>
          <w:spacing w:val="6"/>
        </w:rPr>
        <w:t xml:space="preserve"> </w:t>
      </w:r>
      <w:r>
        <w:rPr>
          <w:spacing w:val="-2"/>
        </w:rPr>
        <w:t>switched</w:t>
      </w:r>
      <w:r>
        <w:rPr>
          <w:spacing w:val="5"/>
        </w:rPr>
        <w:t xml:space="preserve"> </w:t>
      </w:r>
      <w:r>
        <w:rPr>
          <w:spacing w:val="-2"/>
        </w:rPr>
        <w:t>on</w:t>
      </w:r>
      <w:r>
        <w:rPr>
          <w:spacing w:val="5"/>
        </w:rPr>
        <w:t xml:space="preserve"> </w:t>
      </w:r>
      <w:r>
        <w:rPr>
          <w:spacing w:val="-2"/>
        </w:rPr>
        <w:t>(the</w:t>
      </w:r>
      <w:r>
        <w:rPr>
          <w:spacing w:val="5"/>
        </w:rPr>
        <w:t xml:space="preserve"> </w:t>
      </w:r>
      <w:r>
        <w:rPr>
          <w:spacing w:val="-2"/>
        </w:rPr>
        <w:t>default),</w:t>
      </w:r>
      <w:r>
        <w:rPr>
          <w:spacing w:val="7"/>
        </w:rPr>
        <w:t xml:space="preserve"> </w:t>
      </w:r>
      <w:r>
        <w:rPr>
          <w:spacing w:val="-2"/>
        </w:rPr>
        <w:t>the</w:t>
      </w:r>
      <w:r>
        <w:rPr>
          <w:spacing w:val="5"/>
        </w:rPr>
        <w:t xml:space="preserve"> </w:t>
      </w:r>
      <w:r>
        <w:rPr>
          <w:spacing w:val="-2"/>
        </w:rPr>
        <w:t>polynomials</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line="259" w:lineRule="auto"/>
        <w:ind w:right="521"/>
      </w:pPr>
      <w:r>
        <w:lastRenderedPageBreak/>
        <w:t>will</w:t>
      </w:r>
      <w:r>
        <w:rPr>
          <w:spacing w:val="-2"/>
        </w:rPr>
        <w:t xml:space="preserve"> </w:t>
      </w:r>
      <w:r>
        <w:t>not</w:t>
      </w:r>
      <w:r>
        <w:rPr>
          <w:spacing w:val="-2"/>
        </w:rPr>
        <w:t xml:space="preserve"> </w:t>
      </w:r>
      <w:r>
        <w:t>be</w:t>
      </w:r>
      <w:r>
        <w:rPr>
          <w:spacing w:val="-2"/>
        </w:rPr>
        <w:t xml:space="preserve"> </w:t>
      </w:r>
      <w:r>
        <w:t xml:space="preserve">converted. </w:t>
      </w:r>
      <w:proofErr w:type="gramStart"/>
      <w:r>
        <w:t>So</w:t>
      </w:r>
      <w:proofErr w:type="gramEnd"/>
      <w:r>
        <w:rPr>
          <w:spacing w:val="-2"/>
        </w:rPr>
        <w:t xml:space="preserve"> </w:t>
      </w:r>
      <w:r>
        <w:t>if</w:t>
      </w:r>
      <w:r>
        <w:rPr>
          <w:spacing w:val="-2"/>
        </w:rPr>
        <w:t xml:space="preserve"> </w:t>
      </w:r>
      <w:proofErr w:type="spellStart"/>
      <w:r>
        <w:rPr>
          <w:i/>
        </w:rPr>
        <w:t>Chpoly</w:t>
      </w:r>
      <w:proofErr w:type="spellEnd"/>
      <w:r>
        <w:rPr>
          <w:i/>
          <w:spacing w:val="-2"/>
        </w:rPr>
        <w:t xml:space="preserve"> </w:t>
      </w:r>
      <w:r>
        <w:t>is</w:t>
      </w:r>
      <w:r>
        <w:rPr>
          <w:spacing w:val="-2"/>
        </w:rPr>
        <w:t xml:space="preserve"> </w:t>
      </w:r>
      <w:r>
        <w:t>called</w:t>
      </w:r>
      <w:r>
        <w:rPr>
          <w:spacing w:val="-2"/>
        </w:rPr>
        <w:t xml:space="preserve"> </w:t>
      </w:r>
      <w:r>
        <w:t>in</w:t>
      </w:r>
      <w:r>
        <w:rPr>
          <w:spacing w:val="-2"/>
        </w:rPr>
        <w:t xml:space="preserve"> </w:t>
      </w:r>
      <w:r>
        <w:t>modular</w:t>
      </w:r>
      <w:r>
        <w:rPr>
          <w:spacing w:val="-2"/>
        </w:rPr>
        <w:t xml:space="preserve"> </w:t>
      </w:r>
      <w:r>
        <w:t>mode,</w:t>
      </w:r>
      <w:r>
        <w:rPr>
          <w:spacing w:val="-2"/>
        </w:rPr>
        <w:t xml:space="preserve"> </w:t>
      </w:r>
      <w:r>
        <w:t>it</w:t>
      </w:r>
      <w:r>
        <w:rPr>
          <w:spacing w:val="-2"/>
        </w:rPr>
        <w:t xml:space="preserve"> </w:t>
      </w:r>
      <w:r>
        <w:t>will</w:t>
      </w:r>
      <w:r>
        <w:rPr>
          <w:spacing w:val="-2"/>
        </w:rPr>
        <w:t xml:space="preserve"> </w:t>
      </w:r>
      <w:r>
        <w:t>be</w:t>
      </w:r>
      <w:r>
        <w:rPr>
          <w:spacing w:val="-2"/>
        </w:rPr>
        <w:t xml:space="preserve"> </w:t>
      </w:r>
      <w:r>
        <w:t>done</w:t>
      </w:r>
      <w:r>
        <w:rPr>
          <w:spacing w:val="-2"/>
        </w:rPr>
        <w:t xml:space="preserve"> </w:t>
      </w:r>
      <w:r>
        <w:t>the</w:t>
      </w:r>
      <w:r>
        <w:rPr>
          <w:spacing w:val="-2"/>
        </w:rPr>
        <w:t xml:space="preserve"> </w:t>
      </w:r>
      <w:r>
        <w:t xml:space="preserve">straight- forward but relatively slow way of subtracting </w:t>
      </w:r>
      <w:r>
        <w:rPr>
          <w:i/>
        </w:rPr>
        <w:t xml:space="preserve">t </w:t>
      </w:r>
      <w:r>
        <w:t>from the diagonal and computing the determinant of the resulting matrix.</w:t>
      </w:r>
      <w:r>
        <w:rPr>
          <w:spacing w:val="32"/>
        </w:rPr>
        <w:t xml:space="preserve"> </w:t>
      </w:r>
      <w:r>
        <w:t>&amp;B cannot be executed while in modular mode.</w:t>
      </w:r>
    </w:p>
    <w:p w:rsidR="0033539C" w:rsidRDefault="0033539C">
      <w:pPr>
        <w:pStyle w:val="BodyText"/>
        <w:spacing w:before="9"/>
        <w:ind w:left="0"/>
        <w:jc w:val="left"/>
        <w:rPr>
          <w:sz w:val="17"/>
        </w:rPr>
      </w:pPr>
    </w:p>
    <w:p w:rsidR="0033539C" w:rsidRDefault="00000000">
      <w:pPr>
        <w:pStyle w:val="Heading4"/>
      </w:pPr>
      <w:r>
        <w:rPr>
          <w:spacing w:val="-2"/>
        </w:rPr>
        <w:t>Full Interrupt</w:t>
      </w:r>
    </w:p>
    <w:p w:rsidR="0033539C" w:rsidRDefault="00000000">
      <w:pPr>
        <w:pStyle w:val="BodyText"/>
        <w:spacing w:before="80" w:line="259" w:lineRule="auto"/>
        <w:ind w:right="520" w:firstLine="338"/>
      </w:pPr>
      <w:r>
        <w:rPr>
          <w:spacing w:val="-2"/>
        </w:rPr>
        <w:t>Many</w:t>
      </w:r>
      <w:r>
        <w:rPr>
          <w:spacing w:val="-12"/>
        </w:rPr>
        <w:t xml:space="preserve"> </w:t>
      </w:r>
      <w:r>
        <w:rPr>
          <w:spacing w:val="-2"/>
        </w:rPr>
        <w:t>of</w:t>
      </w:r>
      <w:r>
        <w:rPr>
          <w:spacing w:val="-11"/>
        </w:rPr>
        <w:t xml:space="preserve"> </w:t>
      </w:r>
      <w:r>
        <w:rPr>
          <w:spacing w:val="-2"/>
        </w:rPr>
        <w:t>Fermat’s</w:t>
      </w:r>
      <w:r>
        <w:rPr>
          <w:spacing w:val="-11"/>
        </w:rPr>
        <w:t xml:space="preserve"> </w:t>
      </w:r>
      <w:r>
        <w:rPr>
          <w:spacing w:val="-2"/>
        </w:rPr>
        <w:t>more</w:t>
      </w:r>
      <w:r>
        <w:rPr>
          <w:spacing w:val="-12"/>
        </w:rPr>
        <w:t xml:space="preserve"> </w:t>
      </w:r>
      <w:r>
        <w:rPr>
          <w:spacing w:val="-2"/>
        </w:rPr>
        <w:t>sophisticated</w:t>
      </w:r>
      <w:r>
        <w:rPr>
          <w:spacing w:val="-11"/>
        </w:rPr>
        <w:t xml:space="preserve"> </w:t>
      </w:r>
      <w:r>
        <w:rPr>
          <w:spacing w:val="-2"/>
        </w:rPr>
        <w:t>procedures</w:t>
      </w:r>
      <w:r>
        <w:rPr>
          <w:spacing w:val="-11"/>
        </w:rPr>
        <w:t xml:space="preserve"> </w:t>
      </w:r>
      <w:r>
        <w:rPr>
          <w:spacing w:val="-2"/>
        </w:rPr>
        <w:t>for</w:t>
      </w:r>
      <w:r>
        <w:rPr>
          <w:spacing w:val="-11"/>
        </w:rPr>
        <w:t xml:space="preserve"> </w:t>
      </w:r>
      <w:proofErr w:type="spellStart"/>
      <w:r>
        <w:rPr>
          <w:spacing w:val="-2"/>
        </w:rPr>
        <w:t>g.c.d</w:t>
      </w:r>
      <w:proofErr w:type="spellEnd"/>
      <w:r>
        <w:rPr>
          <w:spacing w:val="-2"/>
        </w:rPr>
        <w:t>.,</w:t>
      </w:r>
      <w:r>
        <w:rPr>
          <w:spacing w:val="-11"/>
        </w:rPr>
        <w:t xml:space="preserve"> </w:t>
      </w:r>
      <w:r>
        <w:rPr>
          <w:spacing w:val="-2"/>
        </w:rPr>
        <w:t>factoring,</w:t>
      </w:r>
      <w:r>
        <w:rPr>
          <w:spacing w:val="-9"/>
        </w:rPr>
        <w:t xml:space="preserve"> </w:t>
      </w:r>
      <w:r>
        <w:rPr>
          <w:spacing w:val="-2"/>
        </w:rPr>
        <w:t>etc.,</w:t>
      </w:r>
      <w:r>
        <w:rPr>
          <w:spacing w:val="-9"/>
        </w:rPr>
        <w:t xml:space="preserve"> </w:t>
      </w:r>
      <w:r>
        <w:rPr>
          <w:spacing w:val="-2"/>
        </w:rPr>
        <w:t>affect</w:t>
      </w:r>
      <w:r>
        <w:rPr>
          <w:spacing w:val="-12"/>
        </w:rPr>
        <w:t xml:space="preserve"> </w:t>
      </w:r>
      <w:r>
        <w:rPr>
          <w:spacing w:val="-2"/>
        </w:rPr>
        <w:t xml:space="preserve">system- </w:t>
      </w:r>
      <w:r>
        <w:t>wide</w:t>
      </w:r>
      <w:r>
        <w:rPr>
          <w:spacing w:val="-8"/>
        </w:rPr>
        <w:t xml:space="preserve"> </w:t>
      </w:r>
      <w:r>
        <w:t>global</w:t>
      </w:r>
      <w:r>
        <w:rPr>
          <w:spacing w:val="-8"/>
        </w:rPr>
        <w:t xml:space="preserve"> </w:t>
      </w:r>
      <w:r>
        <w:t>status</w:t>
      </w:r>
      <w:r>
        <w:rPr>
          <w:spacing w:val="-8"/>
        </w:rPr>
        <w:t xml:space="preserve"> </w:t>
      </w:r>
      <w:r>
        <w:t>variables. For</w:t>
      </w:r>
      <w:r>
        <w:rPr>
          <w:spacing w:val="-8"/>
        </w:rPr>
        <w:t xml:space="preserve"> </w:t>
      </w:r>
      <w:r>
        <w:t>example,</w:t>
      </w:r>
      <w:r>
        <w:rPr>
          <w:spacing w:val="-8"/>
        </w:rPr>
        <w:t xml:space="preserve"> </w:t>
      </w:r>
      <w:r>
        <w:t>the</w:t>
      </w:r>
      <w:r>
        <w:rPr>
          <w:spacing w:val="-8"/>
        </w:rPr>
        <w:t xml:space="preserve"> </w:t>
      </w:r>
      <w:proofErr w:type="spellStart"/>
      <w:r>
        <w:t>g.c.d</w:t>
      </w:r>
      <w:proofErr w:type="spellEnd"/>
      <w:r>
        <w:t>. routines</w:t>
      </w:r>
      <w:r>
        <w:rPr>
          <w:spacing w:val="-8"/>
        </w:rPr>
        <w:t xml:space="preserve"> </w:t>
      </w:r>
      <w:r>
        <w:t>in</w:t>
      </w:r>
      <w:r>
        <w:rPr>
          <w:spacing w:val="-8"/>
        </w:rPr>
        <w:t xml:space="preserve"> </w:t>
      </w:r>
      <w:r>
        <w:t>rational</w:t>
      </w:r>
      <w:r>
        <w:rPr>
          <w:spacing w:val="-8"/>
        </w:rPr>
        <w:t xml:space="preserve"> </w:t>
      </w:r>
      <w:r>
        <w:t>mode</w:t>
      </w:r>
      <w:r>
        <w:rPr>
          <w:spacing w:val="-8"/>
        </w:rPr>
        <w:t xml:space="preserve"> </w:t>
      </w:r>
      <w:r>
        <w:t>drop</w:t>
      </w:r>
      <w:r>
        <w:rPr>
          <w:spacing w:val="-8"/>
        </w:rPr>
        <w:t xml:space="preserve"> </w:t>
      </w:r>
      <w:r>
        <w:t>in</w:t>
      </w:r>
      <w:r>
        <w:rPr>
          <w:spacing w:val="-8"/>
        </w:rPr>
        <w:t xml:space="preserve"> </w:t>
      </w:r>
      <w:r>
        <w:t>and out</w:t>
      </w:r>
      <w:r>
        <w:rPr>
          <w:spacing w:val="-6"/>
        </w:rPr>
        <w:t xml:space="preserve"> </w:t>
      </w:r>
      <w:r>
        <w:t>of</w:t>
      </w:r>
      <w:r>
        <w:rPr>
          <w:spacing w:val="-6"/>
        </w:rPr>
        <w:t xml:space="preserve"> </w:t>
      </w:r>
      <w:r>
        <w:t>modular</w:t>
      </w:r>
      <w:r>
        <w:rPr>
          <w:spacing w:val="-6"/>
        </w:rPr>
        <w:t xml:space="preserve"> </w:t>
      </w:r>
      <w:r>
        <w:t>mode.</w:t>
      </w:r>
      <w:r>
        <w:rPr>
          <w:spacing w:val="12"/>
        </w:rPr>
        <w:t xml:space="preserve"> </w:t>
      </w:r>
      <w:r>
        <w:t>Ordinarily,</w:t>
      </w:r>
      <w:r>
        <w:rPr>
          <w:spacing w:val="-6"/>
        </w:rPr>
        <w:t xml:space="preserve"> </w:t>
      </w:r>
      <w:r>
        <w:t>Fermat</w:t>
      </w:r>
      <w:r>
        <w:rPr>
          <w:spacing w:val="-6"/>
        </w:rPr>
        <w:t xml:space="preserve"> </w:t>
      </w:r>
      <w:r>
        <w:t>does</w:t>
      </w:r>
      <w:r>
        <w:rPr>
          <w:spacing w:val="-6"/>
        </w:rPr>
        <w:t xml:space="preserve"> </w:t>
      </w:r>
      <w:r>
        <w:t>not</w:t>
      </w:r>
      <w:r>
        <w:rPr>
          <w:spacing w:val="-6"/>
        </w:rPr>
        <w:t xml:space="preserve"> </w:t>
      </w:r>
      <w:r>
        <w:t>allow</w:t>
      </w:r>
      <w:r>
        <w:rPr>
          <w:spacing w:val="-6"/>
        </w:rPr>
        <w:t xml:space="preserve"> </w:t>
      </w:r>
      <w:r>
        <w:t>user-interrupt</w:t>
      </w:r>
      <w:r>
        <w:rPr>
          <w:spacing w:val="-6"/>
        </w:rPr>
        <w:t xml:space="preserve"> </w:t>
      </w:r>
      <w:r>
        <w:t>at</w:t>
      </w:r>
      <w:r>
        <w:rPr>
          <w:spacing w:val="-6"/>
        </w:rPr>
        <w:t xml:space="preserve"> </w:t>
      </w:r>
      <w:r>
        <w:t>these</w:t>
      </w:r>
      <w:r>
        <w:rPr>
          <w:spacing w:val="-6"/>
        </w:rPr>
        <w:t xml:space="preserve"> </w:t>
      </w:r>
      <w:r>
        <w:t>times,</w:t>
      </w:r>
      <w:r>
        <w:rPr>
          <w:spacing w:val="-6"/>
        </w:rPr>
        <w:t xml:space="preserve"> </w:t>
      </w:r>
      <w:r>
        <w:t xml:space="preserve">for </w:t>
      </w:r>
      <w:r>
        <w:rPr>
          <w:spacing w:val="-2"/>
        </w:rPr>
        <w:t>the</w:t>
      </w:r>
      <w:r>
        <w:rPr>
          <w:spacing w:val="-11"/>
        </w:rPr>
        <w:t xml:space="preserve"> </w:t>
      </w:r>
      <w:r>
        <w:rPr>
          <w:spacing w:val="-2"/>
        </w:rPr>
        <w:t>very</w:t>
      </w:r>
      <w:r>
        <w:rPr>
          <w:spacing w:val="-11"/>
        </w:rPr>
        <w:t xml:space="preserve"> </w:t>
      </w:r>
      <w:r>
        <w:rPr>
          <w:spacing w:val="-2"/>
        </w:rPr>
        <w:t>good</w:t>
      </w:r>
      <w:r>
        <w:rPr>
          <w:spacing w:val="-11"/>
        </w:rPr>
        <w:t xml:space="preserve"> </w:t>
      </w:r>
      <w:r>
        <w:rPr>
          <w:spacing w:val="-2"/>
        </w:rPr>
        <w:t>reason</w:t>
      </w:r>
      <w:r>
        <w:rPr>
          <w:spacing w:val="-11"/>
        </w:rPr>
        <w:t xml:space="preserve"> </w:t>
      </w:r>
      <w:r>
        <w:rPr>
          <w:spacing w:val="-2"/>
        </w:rPr>
        <w:t>that</w:t>
      </w:r>
      <w:r>
        <w:rPr>
          <w:spacing w:val="-11"/>
        </w:rPr>
        <w:t xml:space="preserve"> </w:t>
      </w:r>
      <w:r>
        <w:rPr>
          <w:spacing w:val="-2"/>
        </w:rPr>
        <w:t>the</w:t>
      </w:r>
      <w:r>
        <w:rPr>
          <w:spacing w:val="-11"/>
        </w:rPr>
        <w:t xml:space="preserve"> </w:t>
      </w:r>
      <w:r>
        <w:rPr>
          <w:spacing w:val="-2"/>
        </w:rPr>
        <w:t>user</w:t>
      </w:r>
      <w:r>
        <w:rPr>
          <w:spacing w:val="-11"/>
        </w:rPr>
        <w:t xml:space="preserve"> </w:t>
      </w:r>
      <w:r>
        <w:rPr>
          <w:spacing w:val="-2"/>
        </w:rPr>
        <w:t>would</w:t>
      </w:r>
      <w:r>
        <w:rPr>
          <w:spacing w:val="-11"/>
        </w:rPr>
        <w:t xml:space="preserve"> </w:t>
      </w:r>
      <w:r>
        <w:rPr>
          <w:spacing w:val="-2"/>
        </w:rPr>
        <w:t>be</w:t>
      </w:r>
      <w:r>
        <w:rPr>
          <w:spacing w:val="-11"/>
        </w:rPr>
        <w:t xml:space="preserve"> </w:t>
      </w:r>
      <w:r>
        <w:rPr>
          <w:spacing w:val="-2"/>
        </w:rPr>
        <w:t>in</w:t>
      </w:r>
      <w:r>
        <w:rPr>
          <w:spacing w:val="-11"/>
        </w:rPr>
        <w:t xml:space="preserve"> </w:t>
      </w:r>
      <w:r>
        <w:rPr>
          <w:spacing w:val="-2"/>
        </w:rPr>
        <w:t>modular</w:t>
      </w:r>
      <w:r>
        <w:rPr>
          <w:spacing w:val="-11"/>
        </w:rPr>
        <w:t xml:space="preserve"> </w:t>
      </w:r>
      <w:r>
        <w:rPr>
          <w:spacing w:val="-2"/>
        </w:rPr>
        <w:t>mode,</w:t>
      </w:r>
      <w:r>
        <w:rPr>
          <w:spacing w:val="-8"/>
        </w:rPr>
        <w:t xml:space="preserve"> </w:t>
      </w:r>
      <w:r>
        <w:rPr>
          <w:spacing w:val="-2"/>
        </w:rPr>
        <w:t>not</w:t>
      </w:r>
      <w:r>
        <w:rPr>
          <w:spacing w:val="-11"/>
        </w:rPr>
        <w:t xml:space="preserve"> </w:t>
      </w:r>
      <w:r>
        <w:rPr>
          <w:spacing w:val="-2"/>
        </w:rPr>
        <w:t>know</w:t>
      </w:r>
      <w:r>
        <w:rPr>
          <w:spacing w:val="-11"/>
        </w:rPr>
        <w:t xml:space="preserve"> </w:t>
      </w:r>
      <w:r>
        <w:rPr>
          <w:spacing w:val="-2"/>
        </w:rPr>
        <w:t>it,</w:t>
      </w:r>
      <w:r>
        <w:rPr>
          <w:spacing w:val="-8"/>
        </w:rPr>
        <w:t xml:space="preserve"> </w:t>
      </w:r>
      <w:r>
        <w:rPr>
          <w:spacing w:val="-2"/>
        </w:rPr>
        <w:t>and</w:t>
      </w:r>
      <w:r>
        <w:rPr>
          <w:spacing w:val="-11"/>
        </w:rPr>
        <w:t xml:space="preserve"> </w:t>
      </w:r>
      <w:r>
        <w:rPr>
          <w:spacing w:val="-2"/>
        </w:rPr>
        <w:t>may</w:t>
      </w:r>
      <w:r>
        <w:rPr>
          <w:spacing w:val="-11"/>
        </w:rPr>
        <w:t xml:space="preserve"> </w:t>
      </w:r>
      <w:r>
        <w:rPr>
          <w:spacing w:val="-2"/>
        </w:rPr>
        <w:t xml:space="preserve">attempt </w:t>
      </w:r>
      <w:r>
        <w:t>to</w:t>
      </w:r>
      <w:r>
        <w:rPr>
          <w:spacing w:val="-14"/>
        </w:rPr>
        <w:t xml:space="preserve"> </w:t>
      </w:r>
      <w:r>
        <w:t>access</w:t>
      </w:r>
      <w:r>
        <w:rPr>
          <w:spacing w:val="-13"/>
        </w:rPr>
        <w:t xml:space="preserve"> </w:t>
      </w:r>
      <w:r>
        <w:t>some</w:t>
      </w:r>
      <w:r>
        <w:rPr>
          <w:spacing w:val="-13"/>
        </w:rPr>
        <w:t xml:space="preserve"> </w:t>
      </w:r>
      <w:r>
        <w:t>now</w:t>
      </w:r>
      <w:r>
        <w:rPr>
          <w:spacing w:val="-14"/>
        </w:rPr>
        <w:t xml:space="preserve"> </w:t>
      </w:r>
      <w:r>
        <w:t>undefined</w:t>
      </w:r>
      <w:r>
        <w:rPr>
          <w:spacing w:val="-13"/>
        </w:rPr>
        <w:t xml:space="preserve"> </w:t>
      </w:r>
      <w:r>
        <w:t>variable,</w:t>
      </w:r>
      <w:r>
        <w:rPr>
          <w:spacing w:val="-13"/>
        </w:rPr>
        <w:t xml:space="preserve"> </w:t>
      </w:r>
      <w:r>
        <w:t>with</w:t>
      </w:r>
      <w:r>
        <w:rPr>
          <w:spacing w:val="-13"/>
        </w:rPr>
        <w:t xml:space="preserve"> </w:t>
      </w:r>
      <w:r>
        <w:t>bizarre</w:t>
      </w:r>
      <w:r>
        <w:rPr>
          <w:spacing w:val="-14"/>
        </w:rPr>
        <w:t xml:space="preserve"> </w:t>
      </w:r>
      <w:r>
        <w:t>or</w:t>
      </w:r>
      <w:r>
        <w:rPr>
          <w:spacing w:val="-13"/>
        </w:rPr>
        <w:t xml:space="preserve"> </w:t>
      </w:r>
      <w:r>
        <w:t>devastating</w:t>
      </w:r>
      <w:r>
        <w:rPr>
          <w:spacing w:val="-13"/>
        </w:rPr>
        <w:t xml:space="preserve"> </w:t>
      </w:r>
      <w:r>
        <w:t>results.</w:t>
      </w:r>
      <w:r>
        <w:rPr>
          <w:spacing w:val="-13"/>
        </w:rPr>
        <w:t xml:space="preserve"> </w:t>
      </w:r>
      <w:r>
        <w:t>However,</w:t>
      </w:r>
      <w:r>
        <w:rPr>
          <w:spacing w:val="-14"/>
        </w:rPr>
        <w:t xml:space="preserve"> </w:t>
      </w:r>
      <w:r>
        <w:t>some of these procedures can be very time consuming, and the user often wants to interrupt them.</w:t>
      </w:r>
      <w:r>
        <w:rPr>
          <w:spacing w:val="34"/>
        </w:rPr>
        <w:t xml:space="preserve"> </w:t>
      </w:r>
      <w:r>
        <w:t>The solution is to allow the user to set a special flag that allows interrupts even at these dangerous times.</w:t>
      </w:r>
      <w:r>
        <w:rPr>
          <w:spacing w:val="40"/>
        </w:rPr>
        <w:t xml:space="preserve"> </w:t>
      </w:r>
      <w:r>
        <w:t>The command is &amp;Z, a simple toggle switch.</w:t>
      </w:r>
      <w:r>
        <w:rPr>
          <w:spacing w:val="40"/>
        </w:rPr>
        <w:t xml:space="preserve"> </w:t>
      </w:r>
      <w:r>
        <w:t xml:space="preserve">When switched on, and when &amp;m has been set on, the user can get pretty fast interrupts just about all the time. It is a good idea to immediately do an &amp;g to see if the system </w:t>
      </w:r>
      <w:proofErr w:type="spellStart"/>
      <w:r>
        <w:t>globals</w:t>
      </w:r>
      <w:proofErr w:type="spellEnd"/>
      <w:r>
        <w:t xml:space="preserve"> have changed. And be careful!</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Heading1"/>
      </w:pPr>
      <w:r>
        <w:lastRenderedPageBreak/>
        <w:t>Errors</w:t>
      </w:r>
      <w:r>
        <w:rPr>
          <w:spacing w:val="6"/>
        </w:rPr>
        <w:t xml:space="preserve"> </w:t>
      </w:r>
      <w:r>
        <w:t>and</w:t>
      </w:r>
      <w:r>
        <w:rPr>
          <w:spacing w:val="6"/>
        </w:rPr>
        <w:t xml:space="preserve"> </w:t>
      </w:r>
      <w:r>
        <w:rPr>
          <w:spacing w:val="-2"/>
        </w:rPr>
        <w:t>Warnings</w:t>
      </w:r>
    </w:p>
    <w:p w:rsidR="0033539C" w:rsidRDefault="00000000">
      <w:pPr>
        <w:pStyle w:val="BodyText"/>
        <w:spacing w:before="235" w:line="259" w:lineRule="auto"/>
        <w:ind w:right="520" w:firstLine="338"/>
      </w:pPr>
      <w:r>
        <w:t>When</w:t>
      </w:r>
      <w:r>
        <w:rPr>
          <w:spacing w:val="-1"/>
        </w:rPr>
        <w:t xml:space="preserve"> </w:t>
      </w:r>
      <w:r>
        <w:t>an</w:t>
      </w:r>
      <w:r>
        <w:rPr>
          <w:spacing w:val="-1"/>
        </w:rPr>
        <w:t xml:space="preserve"> </w:t>
      </w:r>
      <w:r>
        <w:t>error</w:t>
      </w:r>
      <w:r>
        <w:rPr>
          <w:spacing w:val="-1"/>
        </w:rPr>
        <w:t xml:space="preserve"> </w:t>
      </w:r>
      <w:r>
        <w:t>occurs</w:t>
      </w:r>
      <w:r>
        <w:rPr>
          <w:spacing w:val="-1"/>
        </w:rPr>
        <w:t xml:space="preserve"> </w:t>
      </w:r>
      <w:r>
        <w:t>(dividing</w:t>
      </w:r>
      <w:r>
        <w:rPr>
          <w:spacing w:val="-1"/>
        </w:rPr>
        <w:t xml:space="preserve"> </w:t>
      </w:r>
      <w:r>
        <w:t>by</w:t>
      </w:r>
      <w:r>
        <w:rPr>
          <w:spacing w:val="-1"/>
        </w:rPr>
        <w:t xml:space="preserve"> </w:t>
      </w:r>
      <w:r>
        <w:t>0,</w:t>
      </w:r>
      <w:r>
        <w:rPr>
          <w:spacing w:val="-1"/>
        </w:rPr>
        <w:t xml:space="preserve"> </w:t>
      </w:r>
      <w:r>
        <w:t>array</w:t>
      </w:r>
      <w:r>
        <w:rPr>
          <w:spacing w:val="-1"/>
        </w:rPr>
        <w:t xml:space="preserve"> </w:t>
      </w:r>
      <w:r>
        <w:t>index</w:t>
      </w:r>
      <w:r>
        <w:rPr>
          <w:spacing w:val="-1"/>
        </w:rPr>
        <w:t xml:space="preserve"> </w:t>
      </w:r>
      <w:r>
        <w:t>out</w:t>
      </w:r>
      <w:r>
        <w:rPr>
          <w:spacing w:val="-1"/>
        </w:rPr>
        <w:t xml:space="preserve"> </w:t>
      </w:r>
      <w:r>
        <w:t>of</w:t>
      </w:r>
      <w:r>
        <w:rPr>
          <w:spacing w:val="-1"/>
        </w:rPr>
        <w:t xml:space="preserve"> </w:t>
      </w:r>
      <w:r>
        <w:t>bounds,</w:t>
      </w:r>
      <w:r>
        <w:rPr>
          <w:spacing w:val="-1"/>
        </w:rPr>
        <w:t xml:space="preserve"> </w:t>
      </w:r>
      <w:r>
        <w:t>etc.) execution</w:t>
      </w:r>
      <w:r>
        <w:rPr>
          <w:spacing w:val="-1"/>
        </w:rPr>
        <w:t xml:space="preserve"> </w:t>
      </w:r>
      <w:r>
        <w:t>of</w:t>
      </w:r>
      <w:r>
        <w:rPr>
          <w:spacing w:val="-1"/>
        </w:rPr>
        <w:t xml:space="preserve"> </w:t>
      </w:r>
      <w:r>
        <w:t>the function</w:t>
      </w:r>
      <w:r>
        <w:rPr>
          <w:spacing w:val="-14"/>
        </w:rPr>
        <w:t xml:space="preserve"> </w:t>
      </w:r>
      <w:r>
        <w:t>containing</w:t>
      </w:r>
      <w:r>
        <w:rPr>
          <w:spacing w:val="-13"/>
        </w:rPr>
        <w:t xml:space="preserve"> </w:t>
      </w:r>
      <w:r>
        <w:t>the</w:t>
      </w:r>
      <w:r>
        <w:rPr>
          <w:spacing w:val="-13"/>
        </w:rPr>
        <w:t xml:space="preserve"> </w:t>
      </w:r>
      <w:r>
        <w:t>offending</w:t>
      </w:r>
      <w:r>
        <w:rPr>
          <w:spacing w:val="-14"/>
        </w:rPr>
        <w:t xml:space="preserve"> </w:t>
      </w:r>
      <w:r>
        <w:t>statement</w:t>
      </w:r>
      <w:r>
        <w:rPr>
          <w:spacing w:val="-13"/>
        </w:rPr>
        <w:t xml:space="preserve"> </w:t>
      </w:r>
      <w:r>
        <w:t>stops</w:t>
      </w:r>
      <w:r>
        <w:rPr>
          <w:spacing w:val="-13"/>
        </w:rPr>
        <w:t xml:space="preserve"> </w:t>
      </w:r>
      <w:r>
        <w:t>and</w:t>
      </w:r>
      <w:r>
        <w:rPr>
          <w:spacing w:val="-13"/>
        </w:rPr>
        <w:t xml:space="preserve"> </w:t>
      </w:r>
      <w:r>
        <w:t>the</w:t>
      </w:r>
      <w:r>
        <w:rPr>
          <w:spacing w:val="-14"/>
        </w:rPr>
        <w:t xml:space="preserve"> </w:t>
      </w:r>
      <w:r>
        <w:t>interpreter</w:t>
      </w:r>
      <w:r>
        <w:rPr>
          <w:spacing w:val="-13"/>
        </w:rPr>
        <w:t xml:space="preserve"> </w:t>
      </w:r>
      <w:r>
        <w:t>returns</w:t>
      </w:r>
      <w:r>
        <w:rPr>
          <w:spacing w:val="-13"/>
        </w:rPr>
        <w:t xml:space="preserve"> </w:t>
      </w:r>
      <w:r>
        <w:t>to</w:t>
      </w:r>
      <w:r>
        <w:rPr>
          <w:spacing w:val="-13"/>
        </w:rPr>
        <w:t xml:space="preserve"> </w:t>
      </w:r>
      <w:r>
        <w:t>the</w:t>
      </w:r>
      <w:r>
        <w:rPr>
          <w:spacing w:val="-14"/>
        </w:rPr>
        <w:t xml:space="preserve"> </w:t>
      </w:r>
      <w:r>
        <w:t xml:space="preserve">lowest </w:t>
      </w:r>
      <w:r>
        <w:rPr>
          <w:spacing w:val="-2"/>
        </w:rPr>
        <w:t>interactive</w:t>
      </w:r>
      <w:r>
        <w:rPr>
          <w:spacing w:val="-9"/>
        </w:rPr>
        <w:t xml:space="preserve"> </w:t>
      </w:r>
      <w:r>
        <w:rPr>
          <w:spacing w:val="-2"/>
        </w:rPr>
        <w:t>level</w:t>
      </w:r>
      <w:r>
        <w:rPr>
          <w:spacing w:val="-9"/>
        </w:rPr>
        <w:t xml:space="preserve"> </w:t>
      </w:r>
      <w:r>
        <w:rPr>
          <w:spacing w:val="-2"/>
        </w:rPr>
        <w:t>and</w:t>
      </w:r>
      <w:r>
        <w:rPr>
          <w:spacing w:val="-9"/>
        </w:rPr>
        <w:t xml:space="preserve"> </w:t>
      </w:r>
      <w:r>
        <w:rPr>
          <w:spacing w:val="-2"/>
        </w:rPr>
        <w:t>displays</w:t>
      </w:r>
      <w:r>
        <w:rPr>
          <w:spacing w:val="-9"/>
        </w:rPr>
        <w:t xml:space="preserve"> </w:t>
      </w:r>
      <w:r>
        <w:rPr>
          <w:spacing w:val="-2"/>
        </w:rPr>
        <w:t>a</w:t>
      </w:r>
      <w:r>
        <w:rPr>
          <w:spacing w:val="-9"/>
        </w:rPr>
        <w:t xml:space="preserve"> </w:t>
      </w:r>
      <w:r>
        <w:rPr>
          <w:spacing w:val="-2"/>
        </w:rPr>
        <w:t>message</w:t>
      </w:r>
      <w:r>
        <w:rPr>
          <w:spacing w:val="-9"/>
        </w:rPr>
        <w:t xml:space="preserve"> </w:t>
      </w:r>
      <w:r>
        <w:rPr>
          <w:spacing w:val="-2"/>
        </w:rPr>
        <w:t>describing</w:t>
      </w:r>
      <w:r>
        <w:rPr>
          <w:spacing w:val="-9"/>
        </w:rPr>
        <w:t xml:space="preserve"> </w:t>
      </w:r>
      <w:r>
        <w:rPr>
          <w:spacing w:val="-2"/>
        </w:rPr>
        <w:t>the</w:t>
      </w:r>
      <w:r>
        <w:rPr>
          <w:spacing w:val="-9"/>
        </w:rPr>
        <w:t xml:space="preserve"> </w:t>
      </w:r>
      <w:r>
        <w:rPr>
          <w:spacing w:val="-2"/>
        </w:rPr>
        <w:t>error.</w:t>
      </w:r>
      <w:r>
        <w:rPr>
          <w:spacing w:val="13"/>
        </w:rPr>
        <w:t xml:space="preserve"> </w:t>
      </w:r>
      <w:r>
        <w:rPr>
          <w:spacing w:val="-2"/>
        </w:rPr>
        <w:t>If</w:t>
      </w:r>
      <w:r>
        <w:rPr>
          <w:spacing w:val="-9"/>
        </w:rPr>
        <w:t xml:space="preserve"> </w:t>
      </w:r>
      <w:r>
        <w:rPr>
          <w:spacing w:val="-2"/>
        </w:rPr>
        <w:t>the</w:t>
      </w:r>
      <w:r>
        <w:rPr>
          <w:spacing w:val="-9"/>
        </w:rPr>
        <w:t xml:space="preserve"> </w:t>
      </w:r>
      <w:r>
        <w:rPr>
          <w:spacing w:val="-2"/>
        </w:rPr>
        <w:t>error</w:t>
      </w:r>
      <w:r>
        <w:rPr>
          <w:spacing w:val="-9"/>
        </w:rPr>
        <w:t xml:space="preserve"> </w:t>
      </w:r>
      <w:r>
        <w:rPr>
          <w:spacing w:val="-2"/>
        </w:rPr>
        <w:t>occurred</w:t>
      </w:r>
      <w:r>
        <w:rPr>
          <w:spacing w:val="-9"/>
        </w:rPr>
        <w:t xml:space="preserve"> </w:t>
      </w:r>
      <w:r>
        <w:rPr>
          <w:spacing w:val="-2"/>
        </w:rPr>
        <w:t>during</w:t>
      </w:r>
      <w:r>
        <w:rPr>
          <w:spacing w:val="-9"/>
        </w:rPr>
        <w:t xml:space="preserve"> </w:t>
      </w:r>
      <w:r>
        <w:rPr>
          <w:spacing w:val="-2"/>
        </w:rPr>
        <w:t>or because</w:t>
      </w:r>
      <w:r>
        <w:rPr>
          <w:spacing w:val="-5"/>
        </w:rPr>
        <w:t xml:space="preserve"> </w:t>
      </w:r>
      <w:r>
        <w:rPr>
          <w:spacing w:val="-2"/>
        </w:rPr>
        <w:t>of</w:t>
      </w:r>
      <w:r>
        <w:rPr>
          <w:spacing w:val="-5"/>
        </w:rPr>
        <w:t xml:space="preserve"> </w:t>
      </w:r>
      <w:r>
        <w:rPr>
          <w:spacing w:val="-2"/>
        </w:rPr>
        <w:t>a</w:t>
      </w:r>
      <w:r>
        <w:rPr>
          <w:spacing w:val="-6"/>
        </w:rPr>
        <w:t xml:space="preserve"> </w:t>
      </w:r>
      <w:r>
        <w:rPr>
          <w:spacing w:val="-2"/>
        </w:rPr>
        <w:t>command</w:t>
      </w:r>
      <w:r>
        <w:rPr>
          <w:spacing w:val="-5"/>
        </w:rPr>
        <w:t xml:space="preserve"> </w:t>
      </w:r>
      <w:r>
        <w:rPr>
          <w:spacing w:val="-2"/>
        </w:rPr>
        <w:t>entered</w:t>
      </w:r>
      <w:r>
        <w:rPr>
          <w:spacing w:val="-5"/>
        </w:rPr>
        <w:t xml:space="preserve"> </w:t>
      </w:r>
      <w:r>
        <w:rPr>
          <w:spacing w:val="-2"/>
        </w:rPr>
        <w:t>from</w:t>
      </w:r>
      <w:r>
        <w:rPr>
          <w:spacing w:val="-5"/>
        </w:rPr>
        <w:t xml:space="preserve"> </w:t>
      </w:r>
      <w:r>
        <w:rPr>
          <w:spacing w:val="-2"/>
        </w:rPr>
        <w:t>the</w:t>
      </w:r>
      <w:r>
        <w:rPr>
          <w:spacing w:val="-5"/>
        </w:rPr>
        <w:t xml:space="preserve"> </w:t>
      </w:r>
      <w:r>
        <w:rPr>
          <w:spacing w:val="-2"/>
        </w:rPr>
        <w:t>terminal,</w:t>
      </w:r>
      <w:r>
        <w:rPr>
          <w:spacing w:val="-5"/>
        </w:rPr>
        <w:t xml:space="preserve"> </w:t>
      </w:r>
      <w:r>
        <w:rPr>
          <w:spacing w:val="-2"/>
        </w:rPr>
        <w:t>the</w:t>
      </w:r>
      <w:r>
        <w:rPr>
          <w:spacing w:val="-5"/>
        </w:rPr>
        <w:t xml:space="preserve"> </w:t>
      </w:r>
      <w:r>
        <w:rPr>
          <w:spacing w:val="-2"/>
        </w:rPr>
        <w:t>portion</w:t>
      </w:r>
      <w:r>
        <w:rPr>
          <w:spacing w:val="-5"/>
        </w:rPr>
        <w:t xml:space="preserve"> </w:t>
      </w:r>
      <w:r>
        <w:rPr>
          <w:spacing w:val="-2"/>
        </w:rPr>
        <w:t>of</w:t>
      </w:r>
      <w:r>
        <w:rPr>
          <w:spacing w:val="-5"/>
        </w:rPr>
        <w:t xml:space="preserve"> </w:t>
      </w:r>
      <w:r>
        <w:rPr>
          <w:spacing w:val="-2"/>
        </w:rPr>
        <w:t>the</w:t>
      </w:r>
      <w:r>
        <w:rPr>
          <w:spacing w:val="-5"/>
        </w:rPr>
        <w:t xml:space="preserve"> </w:t>
      </w:r>
      <w:r>
        <w:rPr>
          <w:spacing w:val="-2"/>
        </w:rPr>
        <w:t>command</w:t>
      </w:r>
      <w:r>
        <w:rPr>
          <w:spacing w:val="-5"/>
        </w:rPr>
        <w:t xml:space="preserve"> </w:t>
      </w:r>
      <w:r>
        <w:rPr>
          <w:spacing w:val="-2"/>
        </w:rPr>
        <w:t xml:space="preserve">successfully </w:t>
      </w:r>
      <w:r>
        <w:t>parsed is displayed.</w:t>
      </w:r>
      <w:r>
        <w:rPr>
          <w:spacing w:val="40"/>
        </w:rPr>
        <w:t xml:space="preserve"> </w:t>
      </w:r>
      <w:r>
        <w:t>Then a function trace dump is displayed: the stack of function calls from</w:t>
      </w:r>
      <w:r>
        <w:rPr>
          <w:spacing w:val="-10"/>
        </w:rPr>
        <w:t xml:space="preserve"> </w:t>
      </w:r>
      <w:r>
        <w:t>most</w:t>
      </w:r>
      <w:r>
        <w:rPr>
          <w:spacing w:val="-10"/>
        </w:rPr>
        <w:t xml:space="preserve"> </w:t>
      </w:r>
      <w:r>
        <w:t>recent</w:t>
      </w:r>
      <w:r>
        <w:rPr>
          <w:spacing w:val="-10"/>
        </w:rPr>
        <w:t xml:space="preserve"> </w:t>
      </w:r>
      <w:r>
        <w:t>to</w:t>
      </w:r>
      <w:r>
        <w:rPr>
          <w:spacing w:val="-10"/>
        </w:rPr>
        <w:t xml:space="preserve"> </w:t>
      </w:r>
      <w:r>
        <w:t>earliest.</w:t>
      </w:r>
      <w:r>
        <w:rPr>
          <w:spacing w:val="9"/>
        </w:rPr>
        <w:t xml:space="preserve"> </w:t>
      </w:r>
      <w:proofErr w:type="gramStart"/>
      <w:r>
        <w:t>However</w:t>
      </w:r>
      <w:proofErr w:type="gramEnd"/>
      <w:r>
        <w:rPr>
          <w:spacing w:val="-10"/>
        </w:rPr>
        <w:t xml:space="preserve"> </w:t>
      </w:r>
      <w:r>
        <w:t>this</w:t>
      </w:r>
      <w:r>
        <w:rPr>
          <w:spacing w:val="-10"/>
        </w:rPr>
        <w:t xml:space="preserve"> </w:t>
      </w:r>
      <w:r>
        <w:t>feature</w:t>
      </w:r>
      <w:r>
        <w:rPr>
          <w:spacing w:val="-10"/>
        </w:rPr>
        <w:t xml:space="preserve"> </w:t>
      </w:r>
      <w:r>
        <w:t>is</w:t>
      </w:r>
      <w:r>
        <w:rPr>
          <w:spacing w:val="-10"/>
        </w:rPr>
        <w:t xml:space="preserve"> </w:t>
      </w:r>
      <w:r>
        <w:t>not</w:t>
      </w:r>
      <w:r>
        <w:rPr>
          <w:spacing w:val="-10"/>
        </w:rPr>
        <w:t xml:space="preserve"> </w:t>
      </w:r>
      <w:r>
        <w:t>perfect:</w:t>
      </w:r>
      <w:r>
        <w:rPr>
          <w:spacing w:val="9"/>
        </w:rPr>
        <w:t xml:space="preserve"> </w:t>
      </w:r>
      <w:r>
        <w:t>if</w:t>
      </w:r>
      <w:r>
        <w:rPr>
          <w:spacing w:val="-10"/>
        </w:rPr>
        <w:t xml:space="preserve"> </w:t>
      </w:r>
      <w:r>
        <w:t>the</w:t>
      </w:r>
      <w:r>
        <w:rPr>
          <w:spacing w:val="-10"/>
        </w:rPr>
        <w:t xml:space="preserve"> </w:t>
      </w:r>
      <w:r>
        <w:t>stack</w:t>
      </w:r>
      <w:r>
        <w:rPr>
          <w:spacing w:val="-10"/>
        </w:rPr>
        <w:t xml:space="preserve"> </w:t>
      </w:r>
      <w:r>
        <w:t>of</w:t>
      </w:r>
      <w:r>
        <w:rPr>
          <w:spacing w:val="-10"/>
        </w:rPr>
        <w:t xml:space="preserve"> </w:t>
      </w:r>
      <w:r>
        <w:t>calls</w:t>
      </w:r>
      <w:r>
        <w:rPr>
          <w:spacing w:val="-10"/>
        </w:rPr>
        <w:t xml:space="preserve"> </w:t>
      </w:r>
      <w:r>
        <w:t>is</w:t>
      </w:r>
      <w:r>
        <w:rPr>
          <w:spacing w:val="-10"/>
        </w:rPr>
        <w:t xml:space="preserve"> </w:t>
      </w:r>
      <w:r>
        <w:t>very deep, only the first 500 (</w:t>
      </w:r>
      <w:proofErr w:type="spellStart"/>
      <w:r>
        <w:t>i.e</w:t>
      </w:r>
      <w:proofErr w:type="spellEnd"/>
      <w:r>
        <w:t>, the 500 most recent) are to be believed.</w:t>
      </w:r>
    </w:p>
    <w:p w:rsidR="0033539C" w:rsidRDefault="00000000">
      <w:pPr>
        <w:pStyle w:val="BodyText"/>
        <w:spacing w:before="123" w:line="259" w:lineRule="auto"/>
        <w:ind w:right="521" w:firstLine="338"/>
      </w:pPr>
      <w:r>
        <w:t>If the error occurred during a function evaluation, the interpreter then displays two statements,</w:t>
      </w:r>
      <w:r>
        <w:rPr>
          <w:spacing w:val="-14"/>
        </w:rPr>
        <w:t xml:space="preserve"> </w:t>
      </w:r>
      <w:r>
        <w:t>the</w:t>
      </w:r>
      <w:r>
        <w:rPr>
          <w:spacing w:val="-13"/>
        </w:rPr>
        <w:t xml:space="preserve"> </w:t>
      </w:r>
      <w:r>
        <w:t>last</w:t>
      </w:r>
      <w:r>
        <w:rPr>
          <w:spacing w:val="-13"/>
        </w:rPr>
        <w:t xml:space="preserve"> </w:t>
      </w:r>
      <w:r>
        <w:t>one</w:t>
      </w:r>
      <w:r>
        <w:rPr>
          <w:spacing w:val="-14"/>
        </w:rPr>
        <w:t xml:space="preserve"> </w:t>
      </w:r>
      <w:r>
        <w:t>successfully</w:t>
      </w:r>
      <w:r>
        <w:rPr>
          <w:spacing w:val="-13"/>
        </w:rPr>
        <w:t xml:space="preserve"> </w:t>
      </w:r>
      <w:r>
        <w:t>executed</w:t>
      </w:r>
      <w:r>
        <w:rPr>
          <w:spacing w:val="-13"/>
        </w:rPr>
        <w:t xml:space="preserve"> </w:t>
      </w:r>
      <w:r>
        <w:t>followed</w:t>
      </w:r>
      <w:r>
        <w:rPr>
          <w:spacing w:val="-13"/>
        </w:rPr>
        <w:t xml:space="preserve"> </w:t>
      </w:r>
      <w:r>
        <w:t>by</w:t>
      </w:r>
      <w:r>
        <w:rPr>
          <w:spacing w:val="-14"/>
        </w:rPr>
        <w:t xml:space="preserve"> </w:t>
      </w:r>
      <w:r>
        <w:t>the</w:t>
      </w:r>
      <w:r>
        <w:rPr>
          <w:spacing w:val="-13"/>
        </w:rPr>
        <w:t xml:space="preserve"> </w:t>
      </w:r>
      <w:r>
        <w:t>expression</w:t>
      </w:r>
      <w:r>
        <w:rPr>
          <w:spacing w:val="-13"/>
        </w:rPr>
        <w:t xml:space="preserve"> </w:t>
      </w:r>
      <w:r>
        <w:t>it</w:t>
      </w:r>
      <w:r>
        <w:rPr>
          <w:spacing w:val="-13"/>
        </w:rPr>
        <w:t xml:space="preserve"> </w:t>
      </w:r>
      <w:r>
        <w:t>was</w:t>
      </w:r>
      <w:r>
        <w:rPr>
          <w:spacing w:val="-14"/>
        </w:rPr>
        <w:t xml:space="preserve"> </w:t>
      </w:r>
      <w:r>
        <w:t>working</w:t>
      </w:r>
      <w:r>
        <w:rPr>
          <w:spacing w:val="-13"/>
        </w:rPr>
        <w:t xml:space="preserve"> </w:t>
      </w:r>
      <w:r>
        <w:t xml:space="preserve">on </w:t>
      </w:r>
      <w:r>
        <w:rPr>
          <w:spacing w:val="-2"/>
        </w:rPr>
        <w:t>when</w:t>
      </w:r>
      <w:r>
        <w:rPr>
          <w:spacing w:val="-7"/>
        </w:rPr>
        <w:t xml:space="preserve"> </w:t>
      </w:r>
      <w:r>
        <w:rPr>
          <w:spacing w:val="-2"/>
        </w:rPr>
        <w:t>the</w:t>
      </w:r>
      <w:r>
        <w:rPr>
          <w:spacing w:val="-7"/>
        </w:rPr>
        <w:t xml:space="preserve"> </w:t>
      </w:r>
      <w:r>
        <w:rPr>
          <w:spacing w:val="-2"/>
        </w:rPr>
        <w:t>interrupt</w:t>
      </w:r>
      <w:r>
        <w:rPr>
          <w:spacing w:val="-7"/>
        </w:rPr>
        <w:t xml:space="preserve"> </w:t>
      </w:r>
      <w:r>
        <w:rPr>
          <w:spacing w:val="-2"/>
        </w:rPr>
        <w:t>occurred,</w:t>
      </w:r>
      <w:r>
        <w:rPr>
          <w:spacing w:val="-6"/>
        </w:rPr>
        <w:t xml:space="preserve"> </w:t>
      </w:r>
      <w:r>
        <w:rPr>
          <w:spacing w:val="-2"/>
        </w:rPr>
        <w:t>up</w:t>
      </w:r>
      <w:r>
        <w:rPr>
          <w:spacing w:val="-7"/>
        </w:rPr>
        <w:t xml:space="preserve"> </w:t>
      </w:r>
      <w:r>
        <w:rPr>
          <w:spacing w:val="-2"/>
        </w:rPr>
        <w:t>to</w:t>
      </w:r>
      <w:r>
        <w:rPr>
          <w:spacing w:val="-7"/>
        </w:rPr>
        <w:t xml:space="preserve"> </w:t>
      </w:r>
      <w:r>
        <w:rPr>
          <w:spacing w:val="-2"/>
        </w:rPr>
        <w:t>the</w:t>
      </w:r>
      <w:r>
        <w:rPr>
          <w:spacing w:val="-7"/>
        </w:rPr>
        <w:t xml:space="preserve"> </w:t>
      </w:r>
      <w:r>
        <w:rPr>
          <w:spacing w:val="-2"/>
        </w:rPr>
        <w:t>offending</w:t>
      </w:r>
      <w:r>
        <w:rPr>
          <w:spacing w:val="-7"/>
        </w:rPr>
        <w:t xml:space="preserve"> </w:t>
      </w:r>
      <w:r>
        <w:rPr>
          <w:spacing w:val="-2"/>
        </w:rPr>
        <w:t>character.</w:t>
      </w:r>
      <w:r>
        <w:rPr>
          <w:spacing w:val="15"/>
        </w:rPr>
        <w:t xml:space="preserve"> </w:t>
      </w:r>
      <w:proofErr w:type="gramStart"/>
      <w:r>
        <w:rPr>
          <w:spacing w:val="-2"/>
        </w:rPr>
        <w:t>Usually</w:t>
      </w:r>
      <w:proofErr w:type="gramEnd"/>
      <w:r>
        <w:rPr>
          <w:spacing w:val="-7"/>
        </w:rPr>
        <w:t xml:space="preserve"> </w:t>
      </w:r>
      <w:r>
        <w:rPr>
          <w:spacing w:val="-2"/>
        </w:rPr>
        <w:t>the</w:t>
      </w:r>
      <w:r>
        <w:rPr>
          <w:spacing w:val="-7"/>
        </w:rPr>
        <w:t xml:space="preserve"> </w:t>
      </w:r>
      <w:r>
        <w:rPr>
          <w:spacing w:val="-2"/>
        </w:rPr>
        <w:t>offending</w:t>
      </w:r>
      <w:r>
        <w:rPr>
          <w:spacing w:val="-7"/>
        </w:rPr>
        <w:t xml:space="preserve"> </w:t>
      </w:r>
      <w:r>
        <w:rPr>
          <w:spacing w:val="-2"/>
        </w:rPr>
        <w:t xml:space="preserve">character </w:t>
      </w:r>
      <w:r>
        <w:t>is not displayed, but sometimes it is the last thing displayed.</w:t>
      </w:r>
      <w:r>
        <w:rPr>
          <w:spacing w:val="22"/>
        </w:rPr>
        <w:t xml:space="preserve"> </w:t>
      </w:r>
      <w:r>
        <w:t>Sometimes the first of</w:t>
      </w:r>
      <w:r>
        <w:rPr>
          <w:spacing w:val="-1"/>
        </w:rPr>
        <w:t xml:space="preserve"> </w:t>
      </w:r>
      <w:r>
        <w:t>these statements</w:t>
      </w:r>
      <w:r>
        <w:rPr>
          <w:spacing w:val="-7"/>
        </w:rPr>
        <w:t xml:space="preserve"> </w:t>
      </w:r>
      <w:r>
        <w:t>(the</w:t>
      </w:r>
      <w:r>
        <w:rPr>
          <w:spacing w:val="-7"/>
        </w:rPr>
        <w:t xml:space="preserve"> </w:t>
      </w:r>
      <w:r>
        <w:t>last</w:t>
      </w:r>
      <w:r>
        <w:rPr>
          <w:spacing w:val="-7"/>
        </w:rPr>
        <w:t xml:space="preserve"> </w:t>
      </w:r>
      <w:r>
        <w:t>one</w:t>
      </w:r>
      <w:r>
        <w:rPr>
          <w:spacing w:val="-7"/>
        </w:rPr>
        <w:t xml:space="preserve"> </w:t>
      </w:r>
      <w:r>
        <w:t>successfully</w:t>
      </w:r>
      <w:r>
        <w:rPr>
          <w:spacing w:val="-7"/>
        </w:rPr>
        <w:t xml:space="preserve"> </w:t>
      </w:r>
      <w:r>
        <w:t>executed)</w:t>
      </w:r>
      <w:r>
        <w:rPr>
          <w:spacing w:val="-7"/>
        </w:rPr>
        <w:t xml:space="preserve"> </w:t>
      </w:r>
      <w:r>
        <w:t>is</w:t>
      </w:r>
      <w:r>
        <w:rPr>
          <w:spacing w:val="-7"/>
        </w:rPr>
        <w:t xml:space="preserve"> </w:t>
      </w:r>
      <w:r>
        <w:t>not</w:t>
      </w:r>
      <w:r>
        <w:rPr>
          <w:spacing w:val="-7"/>
        </w:rPr>
        <w:t xml:space="preserve"> </w:t>
      </w:r>
      <w:r>
        <w:t>displayed,</w:t>
      </w:r>
      <w:r>
        <w:rPr>
          <w:spacing w:val="-6"/>
        </w:rPr>
        <w:t xml:space="preserve"> </w:t>
      </w:r>
      <w:r>
        <w:t>usually</w:t>
      </w:r>
      <w:r>
        <w:rPr>
          <w:spacing w:val="-7"/>
        </w:rPr>
        <w:t xml:space="preserve"> </w:t>
      </w:r>
      <w:r>
        <w:t>because</w:t>
      </w:r>
      <w:r>
        <w:rPr>
          <w:spacing w:val="-7"/>
        </w:rPr>
        <w:t xml:space="preserve"> </w:t>
      </w:r>
      <w:r>
        <w:t>the</w:t>
      </w:r>
      <w:r>
        <w:rPr>
          <w:spacing w:val="-7"/>
        </w:rPr>
        <w:t xml:space="preserve"> </w:t>
      </w:r>
      <w:r>
        <w:t xml:space="preserve">inter- </w:t>
      </w:r>
      <w:proofErr w:type="spellStart"/>
      <w:r>
        <w:t>rupt</w:t>
      </w:r>
      <w:proofErr w:type="spellEnd"/>
      <w:r>
        <w:rPr>
          <w:spacing w:val="-6"/>
        </w:rPr>
        <w:t xml:space="preserve"> </w:t>
      </w:r>
      <w:r>
        <w:t>occurred</w:t>
      </w:r>
      <w:r>
        <w:rPr>
          <w:spacing w:val="-6"/>
        </w:rPr>
        <w:t xml:space="preserve"> </w:t>
      </w:r>
      <w:r>
        <w:t>in</w:t>
      </w:r>
      <w:r>
        <w:rPr>
          <w:spacing w:val="-6"/>
        </w:rPr>
        <w:t xml:space="preserve"> </w:t>
      </w:r>
      <w:r>
        <w:t>the</w:t>
      </w:r>
      <w:r>
        <w:rPr>
          <w:spacing w:val="-6"/>
        </w:rPr>
        <w:t xml:space="preserve"> </w:t>
      </w:r>
      <w:r>
        <w:t>first</w:t>
      </w:r>
      <w:r>
        <w:rPr>
          <w:spacing w:val="-6"/>
        </w:rPr>
        <w:t xml:space="preserve"> </w:t>
      </w:r>
      <w:r>
        <w:t>line</w:t>
      </w:r>
      <w:r>
        <w:rPr>
          <w:spacing w:val="-6"/>
        </w:rPr>
        <w:t xml:space="preserve"> </w:t>
      </w:r>
      <w:r>
        <w:t>of</w:t>
      </w:r>
      <w:r>
        <w:rPr>
          <w:spacing w:val="-6"/>
        </w:rPr>
        <w:t xml:space="preserve"> </w:t>
      </w:r>
      <w:r>
        <w:t>a</w:t>
      </w:r>
      <w:r>
        <w:rPr>
          <w:spacing w:val="-6"/>
        </w:rPr>
        <w:t xml:space="preserve"> </w:t>
      </w:r>
      <w:r>
        <w:t>function.</w:t>
      </w:r>
      <w:r>
        <w:rPr>
          <w:spacing w:val="15"/>
        </w:rPr>
        <w:t xml:space="preserve"> </w:t>
      </w:r>
      <w:r>
        <w:t>Keep</w:t>
      </w:r>
      <w:r>
        <w:rPr>
          <w:spacing w:val="-6"/>
        </w:rPr>
        <w:t xml:space="preserve"> </w:t>
      </w:r>
      <w:r>
        <w:t>in</w:t>
      </w:r>
      <w:r>
        <w:rPr>
          <w:spacing w:val="-6"/>
        </w:rPr>
        <w:t xml:space="preserve"> </w:t>
      </w:r>
      <w:r>
        <w:t>mind</w:t>
      </w:r>
      <w:r>
        <w:rPr>
          <w:spacing w:val="-6"/>
        </w:rPr>
        <w:t xml:space="preserve"> </w:t>
      </w:r>
      <w:r>
        <w:t>that</w:t>
      </w:r>
      <w:r>
        <w:rPr>
          <w:spacing w:val="-6"/>
        </w:rPr>
        <w:t xml:space="preserve"> </w:t>
      </w:r>
      <w:r>
        <w:t>the</w:t>
      </w:r>
      <w:r>
        <w:rPr>
          <w:spacing w:val="-6"/>
        </w:rPr>
        <w:t xml:space="preserve"> </w:t>
      </w:r>
      <w:r>
        <w:t>two</w:t>
      </w:r>
      <w:r>
        <w:rPr>
          <w:spacing w:val="-6"/>
        </w:rPr>
        <w:t xml:space="preserve"> </w:t>
      </w:r>
      <w:r>
        <w:t>statements</w:t>
      </w:r>
      <w:r>
        <w:rPr>
          <w:spacing w:val="-6"/>
        </w:rPr>
        <w:t xml:space="preserve"> </w:t>
      </w:r>
      <w:r>
        <w:t>may</w:t>
      </w:r>
      <w:r>
        <w:rPr>
          <w:spacing w:val="-6"/>
        </w:rPr>
        <w:t xml:space="preserve"> </w:t>
      </w:r>
      <w:r>
        <w:t>not be physically adjacent in the function definition.</w:t>
      </w:r>
    </w:p>
    <w:p w:rsidR="0033539C" w:rsidRDefault="00000000">
      <w:pPr>
        <w:pStyle w:val="BodyText"/>
        <w:spacing w:before="122" w:line="259" w:lineRule="auto"/>
        <w:ind w:right="521" w:firstLine="338"/>
      </w:pPr>
      <w:r>
        <w:t>If a great many function calls have been stacked up when an error occurs, then if the interpreter simply returned to the lowest level, all of those functions’ parameters would be</w:t>
      </w:r>
      <w:r>
        <w:rPr>
          <w:spacing w:val="-1"/>
        </w:rPr>
        <w:t xml:space="preserve"> </w:t>
      </w:r>
      <w:r>
        <w:t>on</w:t>
      </w:r>
      <w:r>
        <w:rPr>
          <w:spacing w:val="-1"/>
        </w:rPr>
        <w:t xml:space="preserve"> </w:t>
      </w:r>
      <w:r>
        <w:t>the</w:t>
      </w:r>
      <w:r>
        <w:rPr>
          <w:spacing w:val="-1"/>
        </w:rPr>
        <w:t xml:space="preserve"> </w:t>
      </w:r>
      <w:r>
        <w:t>environment</w:t>
      </w:r>
      <w:r>
        <w:rPr>
          <w:spacing w:val="-1"/>
        </w:rPr>
        <w:t xml:space="preserve"> </w:t>
      </w:r>
      <w:r>
        <w:t>stack.</w:t>
      </w:r>
      <w:r>
        <w:rPr>
          <w:spacing w:val="23"/>
        </w:rPr>
        <w:t xml:space="preserve"> </w:t>
      </w:r>
      <w:r>
        <w:t>The</w:t>
      </w:r>
      <w:r>
        <w:rPr>
          <w:spacing w:val="-1"/>
        </w:rPr>
        <w:t xml:space="preserve"> </w:t>
      </w:r>
      <w:r>
        <w:t>user</w:t>
      </w:r>
      <w:r>
        <w:rPr>
          <w:spacing w:val="-1"/>
        </w:rPr>
        <w:t xml:space="preserve"> </w:t>
      </w:r>
      <w:r>
        <w:t>would</w:t>
      </w:r>
      <w:r>
        <w:rPr>
          <w:spacing w:val="-1"/>
        </w:rPr>
        <w:t xml:space="preserve"> </w:t>
      </w:r>
      <w:r>
        <w:t>find</w:t>
      </w:r>
      <w:r>
        <w:rPr>
          <w:spacing w:val="-1"/>
        </w:rPr>
        <w:t xml:space="preserve"> </w:t>
      </w:r>
      <w:r>
        <w:t>this</w:t>
      </w:r>
      <w:r>
        <w:rPr>
          <w:spacing w:val="-1"/>
        </w:rPr>
        <w:t xml:space="preserve"> </w:t>
      </w:r>
      <w:r>
        <w:t>extremely</w:t>
      </w:r>
      <w:r>
        <w:rPr>
          <w:spacing w:val="-1"/>
        </w:rPr>
        <w:t xml:space="preserve"> </w:t>
      </w:r>
      <w:r>
        <w:t>inconvenient: his</w:t>
      </w:r>
      <w:r>
        <w:rPr>
          <w:spacing w:val="-1"/>
        </w:rPr>
        <w:t xml:space="preserve"> </w:t>
      </w:r>
      <w:r>
        <w:t xml:space="preserve">“real” </w:t>
      </w:r>
      <w:r>
        <w:rPr>
          <w:spacing w:val="-4"/>
        </w:rPr>
        <w:t>variables</w:t>
      </w:r>
      <w:r>
        <w:rPr>
          <w:spacing w:val="-8"/>
        </w:rPr>
        <w:t xml:space="preserve"> </w:t>
      </w:r>
      <w:r>
        <w:rPr>
          <w:spacing w:val="-4"/>
        </w:rPr>
        <w:t>would</w:t>
      </w:r>
      <w:r>
        <w:rPr>
          <w:spacing w:val="-8"/>
        </w:rPr>
        <w:t xml:space="preserve"> </w:t>
      </w:r>
      <w:r>
        <w:rPr>
          <w:spacing w:val="-4"/>
        </w:rPr>
        <w:t>be</w:t>
      </w:r>
      <w:r>
        <w:rPr>
          <w:spacing w:val="-7"/>
        </w:rPr>
        <w:t xml:space="preserve"> </w:t>
      </w:r>
      <w:r>
        <w:rPr>
          <w:spacing w:val="-4"/>
        </w:rPr>
        <w:t>buried.</w:t>
      </w:r>
      <w:r>
        <w:rPr>
          <w:spacing w:val="26"/>
        </w:rPr>
        <w:t xml:space="preserve"> </w:t>
      </w:r>
      <w:r>
        <w:rPr>
          <w:spacing w:val="-4"/>
        </w:rPr>
        <w:t>Thus, the</w:t>
      </w:r>
      <w:r>
        <w:rPr>
          <w:spacing w:val="-7"/>
        </w:rPr>
        <w:t xml:space="preserve"> </w:t>
      </w:r>
      <w:r>
        <w:rPr>
          <w:spacing w:val="-4"/>
        </w:rPr>
        <w:t>interpreter</w:t>
      </w:r>
      <w:r>
        <w:rPr>
          <w:spacing w:val="-7"/>
        </w:rPr>
        <w:t xml:space="preserve"> </w:t>
      </w:r>
      <w:r>
        <w:rPr>
          <w:spacing w:val="-4"/>
        </w:rPr>
        <w:t>also</w:t>
      </w:r>
      <w:r>
        <w:rPr>
          <w:spacing w:val="-8"/>
        </w:rPr>
        <w:t xml:space="preserve"> </w:t>
      </w:r>
      <w:r>
        <w:rPr>
          <w:spacing w:val="-4"/>
        </w:rPr>
        <w:t>pops</w:t>
      </w:r>
      <w:r>
        <w:rPr>
          <w:spacing w:val="-8"/>
        </w:rPr>
        <w:t xml:space="preserve"> </w:t>
      </w:r>
      <w:r>
        <w:rPr>
          <w:spacing w:val="-4"/>
        </w:rPr>
        <w:t>off</w:t>
      </w:r>
      <w:r>
        <w:rPr>
          <w:spacing w:val="-8"/>
        </w:rPr>
        <w:t xml:space="preserve"> </w:t>
      </w:r>
      <w:r>
        <w:rPr>
          <w:spacing w:val="-4"/>
        </w:rPr>
        <w:t>all</w:t>
      </w:r>
      <w:r>
        <w:rPr>
          <w:spacing w:val="-8"/>
        </w:rPr>
        <w:t xml:space="preserve"> </w:t>
      </w:r>
      <w:r>
        <w:rPr>
          <w:spacing w:val="-4"/>
        </w:rPr>
        <w:t>the</w:t>
      </w:r>
      <w:r>
        <w:rPr>
          <w:spacing w:val="-7"/>
        </w:rPr>
        <w:t xml:space="preserve"> </w:t>
      </w:r>
      <w:r>
        <w:rPr>
          <w:spacing w:val="-4"/>
        </w:rPr>
        <w:t>now</w:t>
      </w:r>
      <w:r>
        <w:rPr>
          <w:spacing w:val="-7"/>
        </w:rPr>
        <w:t xml:space="preserve"> </w:t>
      </w:r>
      <w:r>
        <w:rPr>
          <w:spacing w:val="-4"/>
        </w:rPr>
        <w:t>useless</w:t>
      </w:r>
      <w:r>
        <w:rPr>
          <w:spacing w:val="-7"/>
        </w:rPr>
        <w:t xml:space="preserve"> </w:t>
      </w:r>
      <w:r>
        <w:rPr>
          <w:spacing w:val="-4"/>
        </w:rPr>
        <w:t xml:space="preserve">parameters, </w:t>
      </w:r>
      <w:r>
        <w:t>up to around 500 calls deep.</w:t>
      </w:r>
    </w:p>
    <w:p w:rsidR="0033539C" w:rsidRDefault="00000000">
      <w:pPr>
        <w:pStyle w:val="BodyText"/>
        <w:spacing w:before="121" w:line="259" w:lineRule="auto"/>
        <w:ind w:right="521" w:firstLine="338"/>
      </w:pPr>
      <w:r>
        <w:t>The command</w:t>
      </w:r>
      <w:r>
        <w:rPr>
          <w:spacing w:val="40"/>
        </w:rPr>
        <w:t xml:space="preserve"> </w:t>
      </w:r>
      <w:r>
        <w:t>&amp;e</w:t>
      </w:r>
      <w:r>
        <w:rPr>
          <w:spacing w:val="40"/>
        </w:rPr>
        <w:t xml:space="preserve"> </w:t>
      </w:r>
      <w:r>
        <w:t>can be used to change the way errors are handled in some cases – see the next chapter.</w:t>
      </w:r>
    </w:p>
    <w:p w:rsidR="0033539C" w:rsidRDefault="00000000">
      <w:pPr>
        <w:pStyle w:val="BodyText"/>
        <w:spacing w:before="117" w:line="259" w:lineRule="auto"/>
        <w:ind w:right="523" w:firstLine="338"/>
      </w:pPr>
      <w:r>
        <w:t>Here</w:t>
      </w:r>
      <w:r>
        <w:rPr>
          <w:spacing w:val="-2"/>
        </w:rPr>
        <w:t xml:space="preserve"> </w:t>
      </w:r>
      <w:r>
        <w:t>is</w:t>
      </w:r>
      <w:r>
        <w:rPr>
          <w:spacing w:val="-2"/>
        </w:rPr>
        <w:t xml:space="preserve"> </w:t>
      </w:r>
      <w:r>
        <w:t>an</w:t>
      </w:r>
      <w:r>
        <w:rPr>
          <w:spacing w:val="-2"/>
        </w:rPr>
        <w:t xml:space="preserve"> </w:t>
      </w:r>
      <w:r>
        <w:t>example</w:t>
      </w:r>
      <w:r>
        <w:rPr>
          <w:spacing w:val="-2"/>
        </w:rPr>
        <w:t xml:space="preserve"> </w:t>
      </w:r>
      <w:r>
        <w:t>of</w:t>
      </w:r>
      <w:r>
        <w:rPr>
          <w:spacing w:val="-2"/>
        </w:rPr>
        <w:t xml:space="preserve"> </w:t>
      </w:r>
      <w:r>
        <w:t>an</w:t>
      </w:r>
      <w:r>
        <w:rPr>
          <w:spacing w:val="-2"/>
        </w:rPr>
        <w:t xml:space="preserve"> </w:t>
      </w:r>
      <w:r>
        <w:t>error</w:t>
      </w:r>
      <w:r>
        <w:rPr>
          <w:spacing w:val="-2"/>
        </w:rPr>
        <w:t xml:space="preserve"> </w:t>
      </w:r>
      <w:r>
        <w:t>that</w:t>
      </w:r>
      <w:r>
        <w:rPr>
          <w:spacing w:val="-2"/>
        </w:rPr>
        <w:t xml:space="preserve"> </w:t>
      </w:r>
      <w:r>
        <w:t>occurred</w:t>
      </w:r>
      <w:r>
        <w:rPr>
          <w:spacing w:val="-2"/>
        </w:rPr>
        <w:t xml:space="preserve"> </w:t>
      </w:r>
      <w:r>
        <w:t>during</w:t>
      </w:r>
      <w:r>
        <w:rPr>
          <w:spacing w:val="-2"/>
        </w:rPr>
        <w:t xml:space="preserve"> </w:t>
      </w:r>
      <w:r>
        <w:t>a</w:t>
      </w:r>
      <w:r>
        <w:rPr>
          <w:spacing w:val="-2"/>
        </w:rPr>
        <w:t xml:space="preserve"> </w:t>
      </w:r>
      <w:r>
        <w:t>function</w:t>
      </w:r>
      <w:r>
        <w:rPr>
          <w:spacing w:val="-2"/>
        </w:rPr>
        <w:t xml:space="preserve"> </w:t>
      </w:r>
      <w:r>
        <w:t>evaluation,</w:t>
      </w:r>
      <w:r>
        <w:rPr>
          <w:spacing w:val="-1"/>
        </w:rPr>
        <w:t xml:space="preserve"> </w:t>
      </w:r>
      <w:r>
        <w:t>taken</w:t>
      </w:r>
      <w:r>
        <w:rPr>
          <w:spacing w:val="-2"/>
        </w:rPr>
        <w:t xml:space="preserve"> </w:t>
      </w:r>
      <w:r>
        <w:t>from a Fermat session.</w:t>
      </w:r>
      <w:r>
        <w:rPr>
          <w:spacing w:val="26"/>
        </w:rPr>
        <w:t xml:space="preserve"> </w:t>
      </w:r>
      <w:r>
        <w:t>Line numbers [</w:t>
      </w:r>
      <w:r>
        <w:rPr>
          <w:i/>
        </w:rPr>
        <w:t>n</w:t>
      </w:r>
      <w:r>
        <w:t>] added:</w:t>
      </w:r>
    </w:p>
    <w:p w:rsidR="0033539C" w:rsidRDefault="0033539C">
      <w:pPr>
        <w:pStyle w:val="BodyText"/>
        <w:spacing w:before="6"/>
        <w:ind w:left="0"/>
        <w:jc w:val="left"/>
        <w:rPr>
          <w:sz w:val="21"/>
        </w:rPr>
      </w:pPr>
    </w:p>
    <w:p w:rsidR="0033539C" w:rsidRDefault="00000000">
      <w:pPr>
        <w:ind w:left="469"/>
        <w:rPr>
          <w:rFonts w:ascii="Cambria"/>
          <w:sz w:val="20"/>
        </w:rPr>
      </w:pPr>
      <w:r>
        <w:rPr>
          <w:rFonts w:ascii="Cambria"/>
          <w:spacing w:val="-2"/>
          <w:sz w:val="20"/>
        </w:rPr>
        <w:t>&gt;G2(10)</w:t>
      </w:r>
    </w:p>
    <w:p w:rsidR="0033539C" w:rsidRDefault="00000000">
      <w:pPr>
        <w:tabs>
          <w:tab w:val="left" w:pos="3423"/>
        </w:tabs>
        <w:spacing w:before="37"/>
        <w:ind w:left="599"/>
        <w:rPr>
          <w:rFonts w:ascii="Cambria" w:hAnsi="Cambria"/>
          <w:sz w:val="20"/>
        </w:rPr>
      </w:pPr>
      <w:r>
        <w:rPr>
          <w:rFonts w:ascii="Cambria" w:hAnsi="Cambria"/>
          <w:w w:val="115"/>
          <w:sz w:val="20"/>
        </w:rPr>
        <w:t>***</w:t>
      </w:r>
      <w:r>
        <w:rPr>
          <w:rFonts w:ascii="Cambria" w:hAnsi="Cambria"/>
          <w:spacing w:val="50"/>
          <w:w w:val="115"/>
          <w:sz w:val="20"/>
        </w:rPr>
        <w:t xml:space="preserve"> </w:t>
      </w:r>
      <w:r>
        <w:rPr>
          <w:rFonts w:ascii="Cambria" w:hAnsi="Cambria"/>
          <w:w w:val="115"/>
          <w:sz w:val="20"/>
        </w:rPr>
        <w:t>Inappropriate</w:t>
      </w:r>
      <w:r>
        <w:rPr>
          <w:rFonts w:ascii="Cambria" w:hAnsi="Cambria"/>
          <w:spacing w:val="50"/>
          <w:w w:val="115"/>
          <w:sz w:val="20"/>
        </w:rPr>
        <w:t xml:space="preserve"> </w:t>
      </w:r>
      <w:r>
        <w:rPr>
          <w:rFonts w:ascii="Cambria" w:hAnsi="Cambria"/>
          <w:spacing w:val="-2"/>
          <w:w w:val="115"/>
          <w:sz w:val="20"/>
        </w:rPr>
        <w:t>symbol:</w:t>
      </w:r>
      <w:r>
        <w:rPr>
          <w:rFonts w:ascii="Cambria" w:hAnsi="Cambria"/>
          <w:sz w:val="20"/>
        </w:rPr>
        <w:tab/>
      </w:r>
      <w:r>
        <w:rPr>
          <w:rFonts w:ascii="Cambria" w:hAnsi="Cambria"/>
          <w:spacing w:val="-10"/>
          <w:w w:val="205"/>
          <w:sz w:val="20"/>
        </w:rPr>
        <w:t>’</w:t>
      </w:r>
    </w:p>
    <w:p w:rsidR="0033539C" w:rsidRDefault="00000000">
      <w:pPr>
        <w:pStyle w:val="ListParagraph"/>
        <w:numPr>
          <w:ilvl w:val="0"/>
          <w:numId w:val="6"/>
        </w:numPr>
        <w:tabs>
          <w:tab w:val="left" w:pos="678"/>
          <w:tab w:val="left" w:pos="679"/>
          <w:tab w:val="left" w:pos="3921"/>
          <w:tab w:val="left" w:pos="4444"/>
        </w:tabs>
        <w:spacing w:before="81"/>
        <w:rPr>
          <w:rFonts w:ascii="Cambria" w:hAnsi="Cambria"/>
          <w:sz w:val="20"/>
        </w:rPr>
      </w:pPr>
      <w:r>
        <w:rPr>
          <w:rFonts w:ascii="Cambria" w:hAnsi="Cambria"/>
          <w:w w:val="125"/>
          <w:sz w:val="20"/>
        </w:rPr>
        <w:t>error</w:t>
      </w:r>
      <w:r>
        <w:rPr>
          <w:rFonts w:ascii="Cambria" w:hAnsi="Cambria"/>
          <w:spacing w:val="14"/>
          <w:w w:val="125"/>
          <w:sz w:val="20"/>
        </w:rPr>
        <w:t xml:space="preserve"> </w:t>
      </w:r>
      <w:r>
        <w:rPr>
          <w:rFonts w:ascii="Cambria" w:hAnsi="Cambria"/>
          <w:w w:val="125"/>
          <w:sz w:val="20"/>
        </w:rPr>
        <w:t>in</w:t>
      </w:r>
      <w:r>
        <w:rPr>
          <w:rFonts w:ascii="Cambria" w:hAnsi="Cambria"/>
          <w:spacing w:val="15"/>
          <w:w w:val="125"/>
          <w:sz w:val="20"/>
        </w:rPr>
        <w:t xml:space="preserve"> </w:t>
      </w:r>
      <w:r>
        <w:rPr>
          <w:rFonts w:ascii="Cambria" w:hAnsi="Cambria"/>
          <w:w w:val="125"/>
          <w:sz w:val="20"/>
        </w:rPr>
        <w:t>function</w:t>
      </w:r>
      <w:r>
        <w:rPr>
          <w:rFonts w:ascii="Cambria" w:hAnsi="Cambria"/>
          <w:spacing w:val="15"/>
          <w:w w:val="125"/>
          <w:sz w:val="20"/>
        </w:rPr>
        <w:t xml:space="preserve"> </w:t>
      </w:r>
      <w:r>
        <w:rPr>
          <w:rFonts w:ascii="Cambria" w:hAnsi="Cambria"/>
          <w:spacing w:val="-2"/>
          <w:w w:val="125"/>
          <w:sz w:val="20"/>
        </w:rPr>
        <w:t>definition.</w:t>
      </w:r>
      <w:r>
        <w:rPr>
          <w:rFonts w:ascii="Cambria" w:hAnsi="Cambria"/>
          <w:sz w:val="20"/>
        </w:rPr>
        <w:tab/>
      </w:r>
      <w:r>
        <w:rPr>
          <w:rFonts w:ascii="Cambria" w:hAnsi="Cambria"/>
          <w:spacing w:val="-5"/>
          <w:w w:val="195"/>
          <w:sz w:val="20"/>
        </w:rPr>
        <w:t>‘:’</w:t>
      </w:r>
      <w:r>
        <w:rPr>
          <w:rFonts w:ascii="Cambria" w:hAnsi="Cambria"/>
          <w:sz w:val="20"/>
        </w:rPr>
        <w:tab/>
      </w:r>
      <w:r>
        <w:rPr>
          <w:rFonts w:ascii="Cambria" w:hAnsi="Cambria"/>
          <w:w w:val="125"/>
          <w:sz w:val="20"/>
        </w:rPr>
        <w:t>or</w:t>
      </w:r>
      <w:r>
        <w:rPr>
          <w:rFonts w:ascii="Cambria" w:hAnsi="Cambria"/>
          <w:spacing w:val="23"/>
          <w:w w:val="195"/>
          <w:sz w:val="20"/>
        </w:rPr>
        <w:t xml:space="preserve"> </w:t>
      </w:r>
      <w:r>
        <w:rPr>
          <w:rFonts w:ascii="Cambria" w:hAnsi="Cambria"/>
          <w:w w:val="195"/>
          <w:sz w:val="20"/>
        </w:rPr>
        <w:t>‘;’</w:t>
      </w:r>
      <w:r>
        <w:rPr>
          <w:rFonts w:ascii="Cambria" w:hAnsi="Cambria"/>
          <w:spacing w:val="23"/>
          <w:w w:val="195"/>
          <w:sz w:val="20"/>
        </w:rPr>
        <w:t xml:space="preserve"> </w:t>
      </w:r>
      <w:r>
        <w:rPr>
          <w:rFonts w:ascii="Cambria" w:hAnsi="Cambria"/>
          <w:spacing w:val="-2"/>
          <w:w w:val="125"/>
          <w:sz w:val="20"/>
        </w:rPr>
        <w:t>expected.</w:t>
      </w:r>
    </w:p>
    <w:p w:rsidR="0033539C" w:rsidRDefault="00000000">
      <w:pPr>
        <w:spacing w:before="80"/>
        <w:ind w:left="625"/>
        <w:rPr>
          <w:rFonts w:ascii="Cambria"/>
          <w:sz w:val="20"/>
        </w:rPr>
      </w:pPr>
      <w:r>
        <w:rPr>
          <w:rFonts w:ascii="Cambria"/>
          <w:w w:val="120"/>
          <w:sz w:val="20"/>
        </w:rPr>
        <w:t>***</w:t>
      </w:r>
      <w:r>
        <w:rPr>
          <w:rFonts w:ascii="Cambria"/>
          <w:spacing w:val="35"/>
          <w:w w:val="120"/>
          <w:sz w:val="20"/>
        </w:rPr>
        <w:t xml:space="preserve"> </w:t>
      </w:r>
      <w:r>
        <w:rPr>
          <w:rFonts w:ascii="Cambria"/>
          <w:w w:val="120"/>
          <w:sz w:val="20"/>
        </w:rPr>
        <w:t>Error</w:t>
      </w:r>
      <w:r>
        <w:rPr>
          <w:rFonts w:ascii="Cambria"/>
          <w:spacing w:val="35"/>
          <w:w w:val="120"/>
          <w:sz w:val="20"/>
        </w:rPr>
        <w:t xml:space="preserve"> </w:t>
      </w:r>
      <w:r>
        <w:rPr>
          <w:rFonts w:ascii="Cambria"/>
          <w:w w:val="120"/>
          <w:sz w:val="20"/>
        </w:rPr>
        <w:t>occurred</w:t>
      </w:r>
      <w:r>
        <w:rPr>
          <w:rFonts w:ascii="Cambria"/>
          <w:spacing w:val="35"/>
          <w:w w:val="120"/>
          <w:sz w:val="20"/>
        </w:rPr>
        <w:t xml:space="preserve"> </w:t>
      </w:r>
      <w:r>
        <w:rPr>
          <w:rFonts w:ascii="Cambria"/>
          <w:w w:val="120"/>
          <w:sz w:val="20"/>
        </w:rPr>
        <w:t>at</w:t>
      </w:r>
      <w:r>
        <w:rPr>
          <w:rFonts w:ascii="Cambria"/>
          <w:spacing w:val="36"/>
          <w:w w:val="120"/>
          <w:sz w:val="20"/>
        </w:rPr>
        <w:t xml:space="preserve"> </w:t>
      </w:r>
      <w:r>
        <w:rPr>
          <w:rFonts w:ascii="Cambria"/>
          <w:w w:val="120"/>
          <w:sz w:val="20"/>
        </w:rPr>
        <w:t>this</w:t>
      </w:r>
      <w:r>
        <w:rPr>
          <w:rFonts w:ascii="Cambria"/>
          <w:spacing w:val="35"/>
          <w:w w:val="120"/>
          <w:sz w:val="20"/>
        </w:rPr>
        <w:t xml:space="preserve"> </w:t>
      </w:r>
      <w:r>
        <w:rPr>
          <w:rFonts w:ascii="Cambria"/>
          <w:spacing w:val="-2"/>
          <w:w w:val="120"/>
          <w:sz w:val="20"/>
        </w:rPr>
        <w:t>point:</w:t>
      </w:r>
    </w:p>
    <w:p w:rsidR="0033539C" w:rsidRDefault="00000000">
      <w:pPr>
        <w:pStyle w:val="ListParagraph"/>
        <w:numPr>
          <w:ilvl w:val="0"/>
          <w:numId w:val="6"/>
        </w:numPr>
        <w:tabs>
          <w:tab w:val="left" w:pos="687"/>
          <w:tab w:val="left" w:pos="688"/>
        </w:tabs>
        <w:spacing w:before="81"/>
        <w:ind w:left="687" w:hanging="533"/>
        <w:rPr>
          <w:rFonts w:ascii="Cambria"/>
          <w:sz w:val="20"/>
        </w:rPr>
      </w:pPr>
      <w:r>
        <w:rPr>
          <w:rFonts w:ascii="Cambria"/>
          <w:spacing w:val="-2"/>
          <w:w w:val="110"/>
          <w:sz w:val="20"/>
        </w:rPr>
        <w:t>G2(10);</w:t>
      </w:r>
    </w:p>
    <w:p w:rsidR="0033539C" w:rsidRDefault="00000000">
      <w:pPr>
        <w:spacing w:before="81"/>
        <w:ind w:left="625"/>
        <w:rPr>
          <w:rFonts w:ascii="Cambria"/>
          <w:sz w:val="20"/>
        </w:rPr>
      </w:pPr>
      <w:r>
        <w:rPr>
          <w:rFonts w:ascii="Cambria"/>
          <w:w w:val="110"/>
          <w:sz w:val="20"/>
        </w:rPr>
        <w:t>***</w:t>
      </w:r>
      <w:r>
        <w:rPr>
          <w:rFonts w:ascii="Cambria"/>
          <w:spacing w:val="67"/>
          <w:w w:val="110"/>
          <w:sz w:val="20"/>
        </w:rPr>
        <w:t xml:space="preserve"> </w:t>
      </w:r>
      <w:r>
        <w:rPr>
          <w:rFonts w:ascii="Cambria"/>
          <w:w w:val="110"/>
          <w:sz w:val="20"/>
        </w:rPr>
        <w:t>The</w:t>
      </w:r>
      <w:r>
        <w:rPr>
          <w:rFonts w:ascii="Cambria"/>
          <w:spacing w:val="67"/>
          <w:w w:val="110"/>
          <w:sz w:val="20"/>
        </w:rPr>
        <w:t xml:space="preserve"> </w:t>
      </w:r>
      <w:r>
        <w:rPr>
          <w:rFonts w:ascii="Cambria"/>
          <w:w w:val="110"/>
          <w:sz w:val="20"/>
        </w:rPr>
        <w:t>most</w:t>
      </w:r>
      <w:r>
        <w:rPr>
          <w:rFonts w:ascii="Cambria"/>
          <w:spacing w:val="67"/>
          <w:w w:val="110"/>
          <w:sz w:val="20"/>
        </w:rPr>
        <w:t xml:space="preserve"> </w:t>
      </w:r>
      <w:r>
        <w:rPr>
          <w:rFonts w:ascii="Cambria"/>
          <w:w w:val="110"/>
          <w:sz w:val="20"/>
        </w:rPr>
        <w:t>recent</w:t>
      </w:r>
      <w:r>
        <w:rPr>
          <w:rFonts w:ascii="Cambria"/>
          <w:spacing w:val="68"/>
          <w:w w:val="110"/>
          <w:sz w:val="20"/>
        </w:rPr>
        <w:t xml:space="preserve"> </w:t>
      </w:r>
      <w:r>
        <w:rPr>
          <w:rFonts w:ascii="Cambria"/>
          <w:w w:val="110"/>
          <w:sz w:val="20"/>
        </w:rPr>
        <w:t>function</w:t>
      </w:r>
      <w:r>
        <w:rPr>
          <w:rFonts w:ascii="Cambria"/>
          <w:spacing w:val="67"/>
          <w:w w:val="110"/>
          <w:sz w:val="20"/>
        </w:rPr>
        <w:t xml:space="preserve"> </w:t>
      </w:r>
      <w:r>
        <w:rPr>
          <w:rFonts w:ascii="Cambria"/>
          <w:w w:val="110"/>
          <w:sz w:val="20"/>
        </w:rPr>
        <w:t>evaluations</w:t>
      </w:r>
      <w:r>
        <w:rPr>
          <w:rFonts w:ascii="Cambria"/>
          <w:spacing w:val="67"/>
          <w:w w:val="110"/>
          <w:sz w:val="20"/>
        </w:rPr>
        <w:t xml:space="preserve"> </w:t>
      </w:r>
      <w:r>
        <w:rPr>
          <w:rFonts w:ascii="Cambria"/>
          <w:spacing w:val="-2"/>
          <w:w w:val="110"/>
          <w:sz w:val="20"/>
        </w:rPr>
        <w:t>were:</w:t>
      </w:r>
    </w:p>
    <w:p w:rsidR="0033539C" w:rsidRDefault="00000000">
      <w:pPr>
        <w:pStyle w:val="ListParagraph"/>
        <w:numPr>
          <w:ilvl w:val="0"/>
          <w:numId w:val="6"/>
        </w:numPr>
        <w:tabs>
          <w:tab w:val="left" w:pos="678"/>
          <w:tab w:val="left" w:pos="679"/>
        </w:tabs>
        <w:spacing w:before="80" w:line="321" w:lineRule="auto"/>
        <w:ind w:left="613" w:right="8220" w:hanging="458"/>
        <w:rPr>
          <w:rFonts w:ascii="Cambria"/>
          <w:sz w:val="20"/>
        </w:rPr>
      </w:pPr>
      <w:r>
        <w:tab/>
      </w:r>
      <w:r>
        <w:rPr>
          <w:rFonts w:ascii="Cambria"/>
          <w:spacing w:val="-12"/>
          <w:sz w:val="20"/>
        </w:rPr>
        <w:t>Undo</w:t>
      </w:r>
      <w:r>
        <w:rPr>
          <w:rFonts w:ascii="Cambria"/>
          <w:sz w:val="20"/>
        </w:rPr>
        <w:t xml:space="preserve"> </w:t>
      </w:r>
      <w:r>
        <w:rPr>
          <w:rFonts w:ascii="Cambria"/>
          <w:spacing w:val="-4"/>
          <w:sz w:val="20"/>
        </w:rPr>
        <w:t>Next</w:t>
      </w:r>
      <w:r>
        <w:rPr>
          <w:rFonts w:ascii="Cambria"/>
          <w:sz w:val="20"/>
        </w:rPr>
        <w:t xml:space="preserve"> </w:t>
      </w:r>
      <w:r>
        <w:rPr>
          <w:rFonts w:ascii="Cambria"/>
          <w:spacing w:val="-6"/>
          <w:sz w:val="20"/>
        </w:rPr>
        <w:t>G2</w:t>
      </w:r>
    </w:p>
    <w:p w:rsidR="0033539C" w:rsidRDefault="00000000">
      <w:pPr>
        <w:spacing w:before="3"/>
        <w:ind w:left="613"/>
        <w:rPr>
          <w:rFonts w:ascii="Cambria"/>
          <w:sz w:val="20"/>
        </w:rPr>
      </w:pPr>
      <w:r>
        <w:rPr>
          <w:rFonts w:ascii="Cambria"/>
          <w:w w:val="115"/>
          <w:sz w:val="20"/>
        </w:rPr>
        <w:t>***</w:t>
      </w:r>
      <w:r>
        <w:rPr>
          <w:rFonts w:ascii="Cambria"/>
          <w:spacing w:val="28"/>
          <w:w w:val="115"/>
          <w:sz w:val="20"/>
        </w:rPr>
        <w:t xml:space="preserve"> </w:t>
      </w:r>
      <w:r>
        <w:rPr>
          <w:rFonts w:ascii="Cambria"/>
          <w:w w:val="115"/>
          <w:sz w:val="20"/>
        </w:rPr>
        <w:t>Function</w:t>
      </w:r>
      <w:r>
        <w:rPr>
          <w:rFonts w:ascii="Cambria"/>
          <w:spacing w:val="29"/>
          <w:w w:val="115"/>
          <w:sz w:val="20"/>
        </w:rPr>
        <w:t xml:space="preserve"> </w:t>
      </w:r>
      <w:r>
        <w:rPr>
          <w:rFonts w:ascii="Cambria"/>
          <w:w w:val="115"/>
          <w:sz w:val="20"/>
        </w:rPr>
        <w:t>was</w:t>
      </w:r>
      <w:r>
        <w:rPr>
          <w:rFonts w:ascii="Cambria"/>
          <w:spacing w:val="29"/>
          <w:w w:val="115"/>
          <w:sz w:val="20"/>
        </w:rPr>
        <w:t xml:space="preserve"> </w:t>
      </w:r>
      <w:r>
        <w:rPr>
          <w:rFonts w:ascii="Cambria"/>
          <w:w w:val="115"/>
          <w:sz w:val="20"/>
        </w:rPr>
        <w:t>interrupted</w:t>
      </w:r>
      <w:r>
        <w:rPr>
          <w:rFonts w:ascii="Cambria"/>
          <w:spacing w:val="29"/>
          <w:w w:val="115"/>
          <w:sz w:val="20"/>
        </w:rPr>
        <w:t xml:space="preserve"> </w:t>
      </w:r>
      <w:r>
        <w:rPr>
          <w:rFonts w:ascii="Cambria"/>
          <w:spacing w:val="-5"/>
          <w:w w:val="115"/>
          <w:sz w:val="20"/>
        </w:rPr>
        <w:t>at:</w:t>
      </w:r>
    </w:p>
    <w:p w:rsidR="0033539C" w:rsidRDefault="00000000">
      <w:pPr>
        <w:pStyle w:val="ListParagraph"/>
        <w:numPr>
          <w:ilvl w:val="0"/>
          <w:numId w:val="6"/>
        </w:numPr>
        <w:tabs>
          <w:tab w:val="left" w:pos="687"/>
          <w:tab w:val="left" w:pos="688"/>
        </w:tabs>
        <w:spacing w:before="81"/>
        <w:ind w:left="687" w:hanging="533"/>
        <w:rPr>
          <w:rFonts w:ascii="Cambria"/>
          <w:sz w:val="20"/>
        </w:rPr>
      </w:pPr>
      <w:r>
        <w:rPr>
          <w:rFonts w:ascii="Cambria"/>
          <w:spacing w:val="-4"/>
          <w:w w:val="110"/>
          <w:sz w:val="20"/>
        </w:rPr>
        <w:t>n&lt;0;</w:t>
      </w:r>
    </w:p>
    <w:p w:rsidR="0033539C" w:rsidRDefault="00000000">
      <w:pPr>
        <w:spacing w:before="81"/>
        <w:ind w:left="613"/>
        <w:rPr>
          <w:rFonts w:ascii="Cambria" w:hAnsi="Cambria"/>
          <w:sz w:val="20"/>
        </w:rPr>
      </w:pPr>
      <w:proofErr w:type="spellStart"/>
      <w:r>
        <w:rPr>
          <w:rFonts w:ascii="Cambria" w:hAnsi="Cambria"/>
          <w:w w:val="115"/>
          <w:sz w:val="20"/>
        </w:rPr>
        <w:t>varcount</w:t>
      </w:r>
      <w:proofErr w:type="spellEnd"/>
      <w:r>
        <w:rPr>
          <w:rFonts w:ascii="Cambria" w:hAnsi="Cambria"/>
          <w:w w:val="115"/>
          <w:sz w:val="20"/>
        </w:rPr>
        <w:t>[n</w:t>
      </w:r>
      <w:proofErr w:type="gramStart"/>
      <w:r>
        <w:rPr>
          <w:rFonts w:ascii="Cambria" w:hAnsi="Cambria"/>
          <w:w w:val="115"/>
          <w:sz w:val="20"/>
        </w:rPr>
        <w:t>]</w:t>
      </w:r>
      <w:r>
        <w:rPr>
          <w:rFonts w:ascii="Cambria" w:hAnsi="Cambria"/>
          <w:spacing w:val="-7"/>
          <w:w w:val="205"/>
          <w:sz w:val="20"/>
        </w:rPr>
        <w:t xml:space="preserve"> </w:t>
      </w:r>
      <w:r>
        <w:rPr>
          <w:rFonts w:ascii="Cambria" w:hAnsi="Cambria"/>
          <w:spacing w:val="-10"/>
          <w:w w:val="205"/>
          <w:sz w:val="20"/>
        </w:rPr>
        <w:t>’</w:t>
      </w:r>
      <w:proofErr w:type="gramEnd"/>
    </w:p>
    <w:p w:rsidR="0033539C" w:rsidRDefault="0033539C">
      <w:pPr>
        <w:pStyle w:val="BodyText"/>
        <w:ind w:left="0"/>
        <w:jc w:val="left"/>
        <w:rPr>
          <w:rFonts w:ascii="Cambria"/>
          <w:sz w:val="20"/>
        </w:rPr>
      </w:pPr>
    </w:p>
    <w:p w:rsidR="0033539C" w:rsidRDefault="0033539C">
      <w:pPr>
        <w:pStyle w:val="BodyText"/>
        <w:spacing w:before="11"/>
        <w:ind w:left="0"/>
        <w:jc w:val="left"/>
        <w:rPr>
          <w:rFonts w:ascii="Cambria"/>
          <w:sz w:val="24"/>
        </w:rPr>
      </w:pPr>
    </w:p>
    <w:p w:rsidR="0033539C" w:rsidRDefault="00000000">
      <w:pPr>
        <w:pStyle w:val="BodyText"/>
        <w:spacing w:line="259" w:lineRule="auto"/>
        <w:ind w:right="519" w:firstLine="338"/>
      </w:pPr>
      <w:r>
        <w:t>The</w:t>
      </w:r>
      <w:r>
        <w:rPr>
          <w:spacing w:val="19"/>
        </w:rPr>
        <w:t xml:space="preserve"> </w:t>
      </w:r>
      <w:r>
        <w:t>user</w:t>
      </w:r>
      <w:r>
        <w:rPr>
          <w:spacing w:val="18"/>
        </w:rPr>
        <w:t xml:space="preserve"> </w:t>
      </w:r>
      <w:r>
        <w:t>invoked</w:t>
      </w:r>
      <w:r>
        <w:rPr>
          <w:spacing w:val="19"/>
        </w:rPr>
        <w:t xml:space="preserve"> </w:t>
      </w:r>
      <w:r>
        <w:rPr>
          <w:i/>
        </w:rPr>
        <w:t>G</w:t>
      </w:r>
      <w:r>
        <w:t>2(10).</w:t>
      </w:r>
      <w:r>
        <w:rPr>
          <w:spacing w:val="73"/>
        </w:rPr>
        <w:t xml:space="preserve"> </w:t>
      </w:r>
      <w:r>
        <w:t>In</w:t>
      </w:r>
      <w:r>
        <w:rPr>
          <w:spacing w:val="19"/>
        </w:rPr>
        <w:t xml:space="preserve"> </w:t>
      </w:r>
      <w:r>
        <w:t>line</w:t>
      </w:r>
      <w:r>
        <w:rPr>
          <w:spacing w:val="19"/>
        </w:rPr>
        <w:t xml:space="preserve"> </w:t>
      </w:r>
      <w:r>
        <w:t>[1],</w:t>
      </w:r>
      <w:r>
        <w:rPr>
          <w:spacing w:val="23"/>
        </w:rPr>
        <w:t xml:space="preserve"> </w:t>
      </w:r>
      <w:r>
        <w:t>Fermat</w:t>
      </w:r>
      <w:r>
        <w:rPr>
          <w:spacing w:val="18"/>
        </w:rPr>
        <w:t xml:space="preserve"> </w:t>
      </w:r>
      <w:r>
        <w:t>reports</w:t>
      </w:r>
      <w:r>
        <w:rPr>
          <w:spacing w:val="19"/>
        </w:rPr>
        <w:t xml:space="preserve"> </w:t>
      </w:r>
      <w:r>
        <w:t>the</w:t>
      </w:r>
      <w:r>
        <w:rPr>
          <w:spacing w:val="19"/>
        </w:rPr>
        <w:t xml:space="preserve"> </w:t>
      </w:r>
      <w:r>
        <w:t>basic</w:t>
      </w:r>
      <w:r>
        <w:rPr>
          <w:spacing w:val="19"/>
        </w:rPr>
        <w:t xml:space="preserve"> </w:t>
      </w:r>
      <w:r>
        <w:t>problem,</w:t>
      </w:r>
      <w:r>
        <w:rPr>
          <w:spacing w:val="23"/>
        </w:rPr>
        <w:t xml:space="preserve"> </w:t>
      </w:r>
      <w:r>
        <w:t>apparently a quote in place of a colon in some assignment statement.</w:t>
      </w:r>
      <w:r>
        <w:rPr>
          <w:spacing w:val="39"/>
        </w:rPr>
        <w:t xml:space="preserve"> </w:t>
      </w:r>
      <w:r>
        <w:t>Line [2] reports the offending place</w:t>
      </w:r>
      <w:r>
        <w:rPr>
          <w:spacing w:val="2"/>
        </w:rPr>
        <w:t xml:space="preserve"> </w:t>
      </w:r>
      <w:r>
        <w:t>in</w:t>
      </w:r>
      <w:r>
        <w:rPr>
          <w:spacing w:val="2"/>
        </w:rPr>
        <w:t xml:space="preserve"> </w:t>
      </w:r>
      <w:r>
        <w:t>the</w:t>
      </w:r>
      <w:r>
        <w:rPr>
          <w:spacing w:val="2"/>
        </w:rPr>
        <w:t xml:space="preserve"> </w:t>
      </w:r>
      <w:r>
        <w:t>input</w:t>
      </w:r>
      <w:r>
        <w:rPr>
          <w:spacing w:val="2"/>
        </w:rPr>
        <w:t xml:space="preserve"> </w:t>
      </w:r>
      <w:r>
        <w:t>line</w:t>
      </w:r>
      <w:r>
        <w:rPr>
          <w:spacing w:val="2"/>
        </w:rPr>
        <w:t xml:space="preserve"> </w:t>
      </w:r>
      <w:r>
        <w:t>(read</w:t>
      </w:r>
      <w:r>
        <w:rPr>
          <w:spacing w:val="2"/>
        </w:rPr>
        <w:t xml:space="preserve"> </w:t>
      </w:r>
      <w:r>
        <w:t>from</w:t>
      </w:r>
      <w:r>
        <w:rPr>
          <w:spacing w:val="2"/>
        </w:rPr>
        <w:t xml:space="preserve"> </w:t>
      </w:r>
      <w:r>
        <w:t>the</w:t>
      </w:r>
      <w:r>
        <w:rPr>
          <w:spacing w:val="2"/>
        </w:rPr>
        <w:t xml:space="preserve"> </w:t>
      </w:r>
      <w:r>
        <w:t>terminal)</w:t>
      </w:r>
      <w:r>
        <w:rPr>
          <w:spacing w:val="2"/>
        </w:rPr>
        <w:t xml:space="preserve"> </w:t>
      </w:r>
      <w:r>
        <w:t>that</w:t>
      </w:r>
      <w:r>
        <w:rPr>
          <w:spacing w:val="2"/>
        </w:rPr>
        <w:t xml:space="preserve"> </w:t>
      </w:r>
      <w:r>
        <w:t>caused</w:t>
      </w:r>
      <w:r>
        <w:rPr>
          <w:spacing w:val="2"/>
        </w:rPr>
        <w:t xml:space="preserve"> </w:t>
      </w:r>
      <w:r>
        <w:t>the</w:t>
      </w:r>
      <w:r>
        <w:rPr>
          <w:spacing w:val="2"/>
        </w:rPr>
        <w:t xml:space="preserve"> </w:t>
      </w:r>
      <w:r>
        <w:t>error.</w:t>
      </w:r>
      <w:r>
        <w:rPr>
          <w:spacing w:val="26"/>
        </w:rPr>
        <w:t xml:space="preserve"> </w:t>
      </w:r>
      <w:r>
        <w:t>Line</w:t>
      </w:r>
      <w:r>
        <w:rPr>
          <w:spacing w:val="2"/>
        </w:rPr>
        <w:t xml:space="preserve"> </w:t>
      </w:r>
      <w:r>
        <w:t>[3]</w:t>
      </w:r>
      <w:r>
        <w:rPr>
          <w:spacing w:val="2"/>
        </w:rPr>
        <w:t xml:space="preserve"> </w:t>
      </w:r>
      <w:r>
        <w:t>begins</w:t>
      </w:r>
      <w:r>
        <w:rPr>
          <w:spacing w:val="2"/>
        </w:rPr>
        <w:t xml:space="preserve"> </w:t>
      </w:r>
      <w:r>
        <w:rPr>
          <w:spacing w:val="-5"/>
        </w:rPr>
        <w:t>the</w:t>
      </w:r>
    </w:p>
    <w:p w:rsidR="0033539C" w:rsidRDefault="0033539C">
      <w:pPr>
        <w:spacing w:line="259" w:lineRule="auto"/>
        <w:sectPr w:rsidR="0033539C">
          <w:pgSz w:w="12240" w:h="15840"/>
          <w:pgMar w:top="1520" w:right="1280" w:bottom="1420" w:left="1640" w:header="0" w:footer="1122" w:gutter="0"/>
          <w:cols w:space="720"/>
        </w:sectPr>
      </w:pPr>
    </w:p>
    <w:p w:rsidR="0033539C" w:rsidRDefault="00000000">
      <w:pPr>
        <w:pStyle w:val="BodyText"/>
        <w:spacing w:before="38" w:line="259" w:lineRule="auto"/>
        <w:ind w:right="521"/>
      </w:pPr>
      <w:r>
        <w:lastRenderedPageBreak/>
        <w:t>trace dump of function evaluation calls.</w:t>
      </w:r>
      <w:r>
        <w:rPr>
          <w:spacing w:val="40"/>
        </w:rPr>
        <w:t xml:space="preserve"> </w:t>
      </w:r>
      <w:r>
        <w:rPr>
          <w:i/>
        </w:rPr>
        <w:t>G</w:t>
      </w:r>
      <w:r>
        <w:t xml:space="preserve">2 called </w:t>
      </w:r>
      <w:r>
        <w:rPr>
          <w:i/>
        </w:rPr>
        <w:t xml:space="preserve">Next </w:t>
      </w:r>
      <w:r>
        <w:t xml:space="preserve">which called </w:t>
      </w:r>
      <w:r>
        <w:rPr>
          <w:i/>
        </w:rPr>
        <w:t>Undo</w:t>
      </w:r>
      <w:r>
        <w:t>.</w:t>
      </w:r>
      <w:r>
        <w:rPr>
          <w:spacing w:val="40"/>
        </w:rPr>
        <w:t xml:space="preserve"> </w:t>
      </w:r>
      <w:r>
        <w:t>The error is therefore</w:t>
      </w:r>
      <w:r>
        <w:rPr>
          <w:spacing w:val="-3"/>
        </w:rPr>
        <w:t xml:space="preserve"> </w:t>
      </w:r>
      <w:r>
        <w:t>inside</w:t>
      </w:r>
      <w:r>
        <w:rPr>
          <w:spacing w:val="-4"/>
        </w:rPr>
        <w:t xml:space="preserve"> </w:t>
      </w:r>
      <w:r>
        <w:rPr>
          <w:i/>
        </w:rPr>
        <w:t>Undo</w:t>
      </w:r>
      <w:r>
        <w:t>.</w:t>
      </w:r>
      <w:r>
        <w:rPr>
          <w:spacing w:val="21"/>
        </w:rPr>
        <w:t xml:space="preserve"> </w:t>
      </w:r>
      <w:r>
        <w:t>Line</w:t>
      </w:r>
      <w:r>
        <w:rPr>
          <w:spacing w:val="-3"/>
        </w:rPr>
        <w:t xml:space="preserve"> </w:t>
      </w:r>
      <w:r>
        <w:t>[4]</w:t>
      </w:r>
      <w:r>
        <w:rPr>
          <w:spacing w:val="-3"/>
        </w:rPr>
        <w:t xml:space="preserve"> </w:t>
      </w:r>
      <w:r>
        <w:t>and</w:t>
      </w:r>
      <w:r>
        <w:rPr>
          <w:spacing w:val="-3"/>
        </w:rPr>
        <w:t xml:space="preserve"> </w:t>
      </w:r>
      <w:r>
        <w:t>the</w:t>
      </w:r>
      <w:r>
        <w:rPr>
          <w:spacing w:val="-3"/>
        </w:rPr>
        <w:t xml:space="preserve"> </w:t>
      </w:r>
      <w:r>
        <w:t>following</w:t>
      </w:r>
      <w:r>
        <w:rPr>
          <w:spacing w:val="-3"/>
        </w:rPr>
        <w:t xml:space="preserve"> </w:t>
      </w:r>
      <w:r>
        <w:t>are</w:t>
      </w:r>
      <w:r>
        <w:rPr>
          <w:spacing w:val="-3"/>
        </w:rPr>
        <w:t xml:space="preserve"> </w:t>
      </w:r>
      <w:r>
        <w:t>the</w:t>
      </w:r>
      <w:r>
        <w:rPr>
          <w:spacing w:val="-3"/>
        </w:rPr>
        <w:t xml:space="preserve"> </w:t>
      </w:r>
      <w:r>
        <w:t>last</w:t>
      </w:r>
      <w:r>
        <w:rPr>
          <w:spacing w:val="-3"/>
        </w:rPr>
        <w:t xml:space="preserve"> </w:t>
      </w:r>
      <w:r>
        <w:t>two</w:t>
      </w:r>
      <w:r>
        <w:rPr>
          <w:spacing w:val="-3"/>
        </w:rPr>
        <w:t xml:space="preserve"> </w:t>
      </w:r>
      <w:r>
        <w:t>commands</w:t>
      </w:r>
      <w:r>
        <w:rPr>
          <w:spacing w:val="-3"/>
        </w:rPr>
        <w:t xml:space="preserve"> </w:t>
      </w:r>
      <w:r>
        <w:t>that</w:t>
      </w:r>
      <w:r>
        <w:rPr>
          <w:spacing w:val="-3"/>
        </w:rPr>
        <w:t xml:space="preserve"> </w:t>
      </w:r>
      <w:r>
        <w:t>Fermat executed.</w:t>
      </w:r>
      <w:r>
        <w:rPr>
          <w:spacing w:val="17"/>
        </w:rPr>
        <w:t xml:space="preserve"> </w:t>
      </w:r>
      <w:r>
        <w:rPr>
          <w:i/>
        </w:rPr>
        <w:t>n</w:t>
      </w:r>
      <w:r>
        <w:rPr>
          <w:i/>
          <w:spacing w:val="-10"/>
        </w:rPr>
        <w:t xml:space="preserve"> </w:t>
      </w:r>
      <w:r>
        <w:rPr>
          <w:i/>
        </w:rPr>
        <w:t>&lt;</w:t>
      </w:r>
      <w:r>
        <w:rPr>
          <w:i/>
          <w:spacing w:val="-10"/>
        </w:rPr>
        <w:t xml:space="preserve"> </w:t>
      </w:r>
      <w:r>
        <w:t>0</w:t>
      </w:r>
      <w:r>
        <w:rPr>
          <w:spacing w:val="-4"/>
        </w:rPr>
        <w:t xml:space="preserve"> </w:t>
      </w:r>
      <w:r>
        <w:t>was</w:t>
      </w:r>
      <w:r>
        <w:rPr>
          <w:spacing w:val="-4"/>
        </w:rPr>
        <w:t xml:space="preserve"> </w:t>
      </w:r>
      <w:r>
        <w:t>executed,</w:t>
      </w:r>
      <w:r>
        <w:rPr>
          <w:spacing w:val="-3"/>
        </w:rPr>
        <w:t xml:space="preserve"> </w:t>
      </w:r>
      <w:r>
        <w:t>and</w:t>
      </w:r>
      <w:r>
        <w:rPr>
          <w:spacing w:val="-4"/>
        </w:rPr>
        <w:t xml:space="preserve"> </w:t>
      </w:r>
      <w:r>
        <w:t>execution</w:t>
      </w:r>
      <w:r>
        <w:rPr>
          <w:spacing w:val="-4"/>
        </w:rPr>
        <w:t xml:space="preserve"> </w:t>
      </w:r>
      <w:r>
        <w:t>terminated</w:t>
      </w:r>
      <w:r>
        <w:rPr>
          <w:spacing w:val="-4"/>
        </w:rPr>
        <w:t xml:space="preserve"> </w:t>
      </w:r>
      <w:r>
        <w:t>at</w:t>
      </w:r>
      <w:r>
        <w:rPr>
          <w:spacing w:val="-4"/>
        </w:rPr>
        <w:t xml:space="preserve"> </w:t>
      </w:r>
      <w:r>
        <w:t>the</w:t>
      </w:r>
      <w:r>
        <w:rPr>
          <w:spacing w:val="-4"/>
        </w:rPr>
        <w:t xml:space="preserve"> </w:t>
      </w:r>
      <w:r>
        <w:t>end</w:t>
      </w:r>
      <w:r>
        <w:rPr>
          <w:spacing w:val="-4"/>
        </w:rPr>
        <w:t xml:space="preserve"> </w:t>
      </w:r>
      <w:r>
        <w:t>of</w:t>
      </w:r>
      <w:r>
        <w:rPr>
          <w:spacing w:val="-4"/>
        </w:rPr>
        <w:t xml:space="preserve"> </w:t>
      </w:r>
      <w:r>
        <w:t>the</w:t>
      </w:r>
      <w:r>
        <w:rPr>
          <w:spacing w:val="-3"/>
        </w:rPr>
        <w:t xml:space="preserve"> </w:t>
      </w:r>
      <w:r>
        <w:t>next</w:t>
      </w:r>
      <w:r>
        <w:rPr>
          <w:spacing w:val="-4"/>
        </w:rPr>
        <w:t xml:space="preserve"> </w:t>
      </w:r>
      <w:r>
        <w:t>line,</w:t>
      </w:r>
      <w:r>
        <w:rPr>
          <w:spacing w:val="-3"/>
        </w:rPr>
        <w:t xml:space="preserve"> </w:t>
      </w:r>
      <w:r>
        <w:t>where we can see the offending quote.</w:t>
      </w:r>
    </w:p>
    <w:p w:rsidR="0033539C" w:rsidRDefault="0033539C">
      <w:pPr>
        <w:pStyle w:val="BodyText"/>
        <w:spacing w:before="5"/>
        <w:ind w:left="0"/>
        <w:jc w:val="left"/>
        <w:rPr>
          <w:sz w:val="21"/>
        </w:rPr>
      </w:pPr>
    </w:p>
    <w:p w:rsidR="0033539C" w:rsidRDefault="00000000">
      <w:pPr>
        <w:pStyle w:val="Heading4"/>
        <w:jc w:val="left"/>
      </w:pPr>
      <w:r>
        <w:rPr>
          <w:spacing w:val="-2"/>
        </w:rPr>
        <w:t>Warnings</w:t>
      </w:r>
    </w:p>
    <w:p w:rsidR="0033539C" w:rsidRDefault="00000000">
      <w:pPr>
        <w:pStyle w:val="BodyText"/>
        <w:spacing w:before="141" w:line="259" w:lineRule="auto"/>
        <w:ind w:right="521" w:firstLine="338"/>
      </w:pPr>
      <w:r>
        <w:rPr>
          <w:spacing w:val="-6"/>
        </w:rPr>
        <w:t xml:space="preserve">There are a few situations that produce </w:t>
      </w:r>
      <w:r>
        <w:rPr>
          <w:i/>
          <w:spacing w:val="-6"/>
        </w:rPr>
        <w:t>warning</w:t>
      </w:r>
      <w:r>
        <w:rPr>
          <w:i/>
        </w:rPr>
        <w:t xml:space="preserve"> </w:t>
      </w:r>
      <w:r>
        <w:rPr>
          <w:i/>
          <w:spacing w:val="-6"/>
        </w:rPr>
        <w:t>messages</w:t>
      </w:r>
      <w:r>
        <w:rPr>
          <w:spacing w:val="-6"/>
        </w:rPr>
        <w:t>,</w:t>
      </w:r>
      <w:r>
        <w:rPr>
          <w:spacing w:val="-1"/>
        </w:rPr>
        <w:t xml:space="preserve"> </w:t>
      </w:r>
      <w:r>
        <w:rPr>
          <w:spacing w:val="-6"/>
        </w:rPr>
        <w:t xml:space="preserve">such as entering the command </w:t>
      </w:r>
      <w:r>
        <w:t>&amp;</w:t>
      </w:r>
      <w:r>
        <w:rPr>
          <w:i/>
        </w:rPr>
        <w:t xml:space="preserve">&gt; </w:t>
      </w:r>
      <w:r>
        <w:t>from the console.</w:t>
      </w:r>
      <w:r>
        <w:rPr>
          <w:spacing w:val="40"/>
        </w:rPr>
        <w:t xml:space="preserve"> </w:t>
      </w:r>
      <w:r>
        <w:t>No error occurs, zero is returned, and normal execution proceeds. The</w:t>
      </w:r>
      <w:r>
        <w:rPr>
          <w:spacing w:val="-5"/>
        </w:rPr>
        <w:t xml:space="preserve"> </w:t>
      </w:r>
      <w:r>
        <w:t>more</w:t>
      </w:r>
      <w:r>
        <w:rPr>
          <w:spacing w:val="-6"/>
        </w:rPr>
        <w:t xml:space="preserve"> </w:t>
      </w:r>
      <w:r>
        <w:t>serious</w:t>
      </w:r>
      <w:r>
        <w:rPr>
          <w:spacing w:val="-5"/>
        </w:rPr>
        <w:t xml:space="preserve"> </w:t>
      </w:r>
      <w:r>
        <w:t>of</w:t>
      </w:r>
      <w:r>
        <w:rPr>
          <w:spacing w:val="-5"/>
        </w:rPr>
        <w:t xml:space="preserve"> </w:t>
      </w:r>
      <w:r>
        <w:t>these</w:t>
      </w:r>
      <w:r>
        <w:rPr>
          <w:spacing w:val="-5"/>
        </w:rPr>
        <w:t xml:space="preserve"> </w:t>
      </w:r>
      <w:r>
        <w:t>are</w:t>
      </w:r>
      <w:r>
        <w:rPr>
          <w:spacing w:val="-6"/>
        </w:rPr>
        <w:t xml:space="preserve"> </w:t>
      </w:r>
      <w:r>
        <w:t>called</w:t>
      </w:r>
      <w:r>
        <w:rPr>
          <w:spacing w:val="-5"/>
        </w:rPr>
        <w:t xml:space="preserve"> </w:t>
      </w:r>
      <w:r>
        <w:t>“Fermat</w:t>
      </w:r>
      <w:r>
        <w:rPr>
          <w:spacing w:val="-6"/>
        </w:rPr>
        <w:t xml:space="preserve"> </w:t>
      </w:r>
      <w:r>
        <w:t>Warnings,”</w:t>
      </w:r>
      <w:r>
        <w:rPr>
          <w:spacing w:val="-5"/>
        </w:rPr>
        <w:t xml:space="preserve"> </w:t>
      </w:r>
      <w:r>
        <w:t>which</w:t>
      </w:r>
      <w:r>
        <w:rPr>
          <w:spacing w:val="-6"/>
        </w:rPr>
        <w:t xml:space="preserve"> </w:t>
      </w:r>
      <w:r>
        <w:t>occur</w:t>
      </w:r>
      <w:r>
        <w:rPr>
          <w:spacing w:val="-5"/>
        </w:rPr>
        <w:t xml:space="preserve"> </w:t>
      </w:r>
      <w:r>
        <w:t>when</w:t>
      </w:r>
      <w:r>
        <w:rPr>
          <w:spacing w:val="-5"/>
        </w:rPr>
        <w:t xml:space="preserve"> </w:t>
      </w:r>
      <w:r>
        <w:t>some</w:t>
      </w:r>
      <w:r>
        <w:rPr>
          <w:spacing w:val="-6"/>
        </w:rPr>
        <w:t xml:space="preserve"> </w:t>
      </w:r>
      <w:r>
        <w:t>internal condition</w:t>
      </w:r>
      <w:r>
        <w:rPr>
          <w:spacing w:val="-2"/>
        </w:rPr>
        <w:t xml:space="preserve"> </w:t>
      </w:r>
      <w:r>
        <w:t>that</w:t>
      </w:r>
      <w:r>
        <w:rPr>
          <w:spacing w:val="-2"/>
        </w:rPr>
        <w:t xml:space="preserve"> </w:t>
      </w:r>
      <w:r>
        <w:t>“must”</w:t>
      </w:r>
      <w:r>
        <w:rPr>
          <w:spacing w:val="-2"/>
        </w:rPr>
        <w:t xml:space="preserve"> </w:t>
      </w:r>
      <w:r>
        <w:t>be</w:t>
      </w:r>
      <w:r>
        <w:rPr>
          <w:spacing w:val="-2"/>
        </w:rPr>
        <w:t xml:space="preserve"> </w:t>
      </w:r>
      <w:r>
        <w:t>true</w:t>
      </w:r>
      <w:r>
        <w:rPr>
          <w:spacing w:val="-2"/>
        </w:rPr>
        <w:t xml:space="preserve"> </w:t>
      </w:r>
      <w:r>
        <w:t>is</w:t>
      </w:r>
      <w:r>
        <w:rPr>
          <w:spacing w:val="-2"/>
        </w:rPr>
        <w:t xml:space="preserve"> </w:t>
      </w:r>
      <w:r>
        <w:t>in</w:t>
      </w:r>
      <w:r>
        <w:rPr>
          <w:spacing w:val="-2"/>
        </w:rPr>
        <w:t xml:space="preserve"> </w:t>
      </w:r>
      <w:r>
        <w:t>fact</w:t>
      </w:r>
      <w:r>
        <w:rPr>
          <w:spacing w:val="-2"/>
        </w:rPr>
        <w:t xml:space="preserve"> </w:t>
      </w:r>
      <w:r>
        <w:t>false.</w:t>
      </w:r>
      <w:r>
        <w:rPr>
          <w:spacing w:val="20"/>
        </w:rPr>
        <w:t xml:space="preserve"> </w:t>
      </w:r>
      <w:r>
        <w:t>For</w:t>
      </w:r>
      <w:r>
        <w:rPr>
          <w:spacing w:val="-2"/>
        </w:rPr>
        <w:t xml:space="preserve"> </w:t>
      </w:r>
      <w:r>
        <w:t>example,</w:t>
      </w:r>
      <w:r>
        <w:rPr>
          <w:spacing w:val="-1"/>
        </w:rPr>
        <w:t xml:space="preserve"> </w:t>
      </w:r>
      <w:r>
        <w:t>in</w:t>
      </w:r>
      <w:r>
        <w:rPr>
          <w:spacing w:val="-2"/>
        </w:rPr>
        <w:t xml:space="preserve"> </w:t>
      </w:r>
      <w:r>
        <w:t>the</w:t>
      </w:r>
      <w:r>
        <w:rPr>
          <w:spacing w:val="-2"/>
        </w:rPr>
        <w:t xml:space="preserve"> </w:t>
      </w:r>
      <w:r>
        <w:t>middle</w:t>
      </w:r>
      <w:r>
        <w:rPr>
          <w:spacing w:val="-2"/>
        </w:rPr>
        <w:t xml:space="preserve"> </w:t>
      </w:r>
      <w:r>
        <w:t>of</w:t>
      </w:r>
      <w:r>
        <w:rPr>
          <w:spacing w:val="-2"/>
        </w:rPr>
        <w:t xml:space="preserve"> </w:t>
      </w:r>
      <w:r>
        <w:t>certain</w:t>
      </w:r>
      <w:r>
        <w:rPr>
          <w:spacing w:val="-2"/>
        </w:rPr>
        <w:t xml:space="preserve"> </w:t>
      </w:r>
      <w:r>
        <w:t>G.C.D. computations,</w:t>
      </w:r>
      <w:r>
        <w:rPr>
          <w:spacing w:val="-14"/>
        </w:rPr>
        <w:t xml:space="preserve"> </w:t>
      </w:r>
      <w:r>
        <w:t>some</w:t>
      </w:r>
      <w:r>
        <w:rPr>
          <w:spacing w:val="-13"/>
        </w:rPr>
        <w:t xml:space="preserve"> </w:t>
      </w:r>
      <w:r>
        <w:t>polynomials</w:t>
      </w:r>
      <w:r>
        <w:rPr>
          <w:spacing w:val="-13"/>
        </w:rPr>
        <w:t xml:space="preserve"> </w:t>
      </w:r>
      <w:r>
        <w:t>“must”</w:t>
      </w:r>
      <w:r>
        <w:rPr>
          <w:spacing w:val="-14"/>
        </w:rPr>
        <w:t xml:space="preserve"> </w:t>
      </w:r>
      <w:r>
        <w:t>divide</w:t>
      </w:r>
      <w:r>
        <w:rPr>
          <w:spacing w:val="-13"/>
        </w:rPr>
        <w:t xml:space="preserve"> </w:t>
      </w:r>
      <w:r>
        <w:t>into</w:t>
      </w:r>
      <w:r>
        <w:rPr>
          <w:spacing w:val="-13"/>
        </w:rPr>
        <w:t xml:space="preserve"> </w:t>
      </w:r>
      <w:r>
        <w:t>others.</w:t>
      </w:r>
      <w:r>
        <w:rPr>
          <w:spacing w:val="-3"/>
        </w:rPr>
        <w:t xml:space="preserve"> </w:t>
      </w:r>
      <w:r>
        <w:t>If</w:t>
      </w:r>
      <w:r>
        <w:rPr>
          <w:spacing w:val="-13"/>
        </w:rPr>
        <w:t xml:space="preserve"> </w:t>
      </w:r>
      <w:r>
        <w:t>that</w:t>
      </w:r>
      <w:r>
        <w:rPr>
          <w:spacing w:val="-13"/>
        </w:rPr>
        <w:t xml:space="preserve"> </w:t>
      </w:r>
      <w:r>
        <w:t>fails,</w:t>
      </w:r>
      <w:r>
        <w:rPr>
          <w:spacing w:val="-13"/>
        </w:rPr>
        <w:t xml:space="preserve"> </w:t>
      </w:r>
      <w:r>
        <w:t>a</w:t>
      </w:r>
      <w:r>
        <w:rPr>
          <w:spacing w:val="-14"/>
        </w:rPr>
        <w:t xml:space="preserve"> </w:t>
      </w:r>
      <w:r>
        <w:t>Fermat</w:t>
      </w:r>
      <w:r>
        <w:rPr>
          <w:spacing w:val="-13"/>
        </w:rPr>
        <w:t xml:space="preserve"> </w:t>
      </w:r>
      <w:r>
        <w:t>Warning is issued.</w:t>
      </w:r>
      <w:r>
        <w:rPr>
          <w:spacing w:val="37"/>
        </w:rPr>
        <w:t xml:space="preserve"> </w:t>
      </w:r>
      <w:proofErr w:type="gramStart"/>
      <w:r>
        <w:t>Usually</w:t>
      </w:r>
      <w:proofErr w:type="gramEnd"/>
      <w:r>
        <w:t xml:space="preserve"> the interpreter pops up to a new level.</w:t>
      </w:r>
    </w:p>
    <w:p w:rsidR="0033539C" w:rsidRDefault="00000000">
      <w:pPr>
        <w:pStyle w:val="BodyText"/>
        <w:spacing w:before="125"/>
        <w:ind w:left="494"/>
      </w:pPr>
      <w:r>
        <w:t>Please</w:t>
      </w:r>
      <w:r>
        <w:rPr>
          <w:spacing w:val="4"/>
        </w:rPr>
        <w:t xml:space="preserve"> </w:t>
      </w:r>
      <w:r>
        <w:t>report</w:t>
      </w:r>
      <w:r>
        <w:rPr>
          <w:spacing w:val="4"/>
        </w:rPr>
        <w:t xml:space="preserve"> </w:t>
      </w:r>
      <w:r>
        <w:t>all</w:t>
      </w:r>
      <w:r>
        <w:rPr>
          <w:spacing w:val="4"/>
        </w:rPr>
        <w:t xml:space="preserve"> </w:t>
      </w:r>
      <w:r>
        <w:t>“Fermat</w:t>
      </w:r>
      <w:r>
        <w:rPr>
          <w:spacing w:val="4"/>
        </w:rPr>
        <w:t xml:space="preserve"> </w:t>
      </w:r>
      <w:r>
        <w:t>Warnings”</w:t>
      </w:r>
      <w:r>
        <w:rPr>
          <w:spacing w:val="4"/>
        </w:rPr>
        <w:t xml:space="preserve"> </w:t>
      </w:r>
      <w:r>
        <w:t>to</w:t>
      </w:r>
      <w:r>
        <w:rPr>
          <w:spacing w:val="4"/>
        </w:rPr>
        <w:t xml:space="preserve"> </w:t>
      </w:r>
      <w:r>
        <w:t>the</w:t>
      </w:r>
      <w:r>
        <w:rPr>
          <w:spacing w:val="4"/>
        </w:rPr>
        <w:t xml:space="preserve"> </w:t>
      </w:r>
      <w:r>
        <w:rPr>
          <w:spacing w:val="-2"/>
        </w:rPr>
        <w:t>author!</w:t>
      </w:r>
    </w:p>
    <w:p w:rsidR="0033539C" w:rsidRDefault="00000000">
      <w:pPr>
        <w:pStyle w:val="BodyText"/>
        <w:spacing w:before="141" w:line="259" w:lineRule="auto"/>
        <w:ind w:right="522" w:firstLine="338"/>
      </w:pPr>
      <w:r>
        <w:t>A</w:t>
      </w:r>
      <w:r>
        <w:rPr>
          <w:spacing w:val="-2"/>
        </w:rPr>
        <w:t xml:space="preserve"> </w:t>
      </w:r>
      <w:r>
        <w:t>commonly</w:t>
      </w:r>
      <w:r>
        <w:rPr>
          <w:spacing w:val="-2"/>
        </w:rPr>
        <w:t xml:space="preserve"> </w:t>
      </w:r>
      <w:r>
        <w:t>encountered</w:t>
      </w:r>
      <w:r>
        <w:rPr>
          <w:spacing w:val="-2"/>
        </w:rPr>
        <w:t xml:space="preserve"> </w:t>
      </w:r>
      <w:r>
        <w:t>but</w:t>
      </w:r>
      <w:r>
        <w:rPr>
          <w:spacing w:val="-2"/>
        </w:rPr>
        <w:t xml:space="preserve"> </w:t>
      </w:r>
      <w:r>
        <w:t>usually</w:t>
      </w:r>
      <w:r>
        <w:rPr>
          <w:spacing w:val="-2"/>
        </w:rPr>
        <w:t xml:space="preserve"> </w:t>
      </w:r>
      <w:r>
        <w:t>harmless</w:t>
      </w:r>
      <w:r>
        <w:rPr>
          <w:spacing w:val="-2"/>
        </w:rPr>
        <w:t xml:space="preserve"> </w:t>
      </w:r>
      <w:r>
        <w:t>warning</w:t>
      </w:r>
      <w:r>
        <w:rPr>
          <w:spacing w:val="-2"/>
        </w:rPr>
        <w:t xml:space="preserve"> </w:t>
      </w:r>
      <w:r>
        <w:t>message</w:t>
      </w:r>
      <w:r>
        <w:rPr>
          <w:spacing w:val="-2"/>
        </w:rPr>
        <w:t xml:space="preserve"> </w:t>
      </w:r>
      <w:r>
        <w:t>is</w:t>
      </w:r>
      <w:r>
        <w:rPr>
          <w:spacing w:val="-2"/>
        </w:rPr>
        <w:t xml:space="preserve"> </w:t>
      </w:r>
      <w:r>
        <w:t>“end</w:t>
      </w:r>
      <w:r>
        <w:rPr>
          <w:spacing w:val="-2"/>
        </w:rPr>
        <w:t xml:space="preserve"> </w:t>
      </w:r>
      <w:r>
        <w:t>of</w:t>
      </w:r>
      <w:r>
        <w:rPr>
          <w:spacing w:val="-2"/>
        </w:rPr>
        <w:t xml:space="preserve"> </w:t>
      </w:r>
      <w:r>
        <w:t>line</w:t>
      </w:r>
      <w:r>
        <w:rPr>
          <w:spacing w:val="-2"/>
        </w:rPr>
        <w:t xml:space="preserve"> </w:t>
      </w:r>
      <w:r>
        <w:t xml:space="preserve">found </w:t>
      </w:r>
      <w:r>
        <w:rPr>
          <w:spacing w:val="-2"/>
        </w:rPr>
        <w:t>inside</w:t>
      </w:r>
      <w:r>
        <w:rPr>
          <w:spacing w:val="-7"/>
        </w:rPr>
        <w:t xml:space="preserve"> </w:t>
      </w:r>
      <w:r>
        <w:rPr>
          <w:spacing w:val="-2"/>
        </w:rPr>
        <w:t>a</w:t>
      </w:r>
      <w:r>
        <w:rPr>
          <w:spacing w:val="-7"/>
        </w:rPr>
        <w:t xml:space="preserve"> </w:t>
      </w:r>
      <w:r>
        <w:rPr>
          <w:spacing w:val="-2"/>
        </w:rPr>
        <w:t>comment.”</w:t>
      </w:r>
      <w:r>
        <w:rPr>
          <w:spacing w:val="-7"/>
        </w:rPr>
        <w:t xml:space="preserve"> </w:t>
      </w:r>
      <w:r>
        <w:rPr>
          <w:spacing w:val="-2"/>
        </w:rPr>
        <w:t>It</w:t>
      </w:r>
      <w:r>
        <w:rPr>
          <w:spacing w:val="-7"/>
        </w:rPr>
        <w:t xml:space="preserve"> </w:t>
      </w:r>
      <w:r>
        <w:rPr>
          <w:spacing w:val="-2"/>
        </w:rPr>
        <w:t>occurs</w:t>
      </w:r>
      <w:r>
        <w:rPr>
          <w:spacing w:val="-7"/>
        </w:rPr>
        <w:t xml:space="preserve"> </w:t>
      </w:r>
      <w:r>
        <w:rPr>
          <w:spacing w:val="-2"/>
        </w:rPr>
        <w:t>whenever</w:t>
      </w:r>
      <w:r>
        <w:rPr>
          <w:spacing w:val="-7"/>
        </w:rPr>
        <w:t xml:space="preserve"> </w:t>
      </w:r>
      <w:r>
        <w:rPr>
          <w:spacing w:val="-2"/>
        </w:rPr>
        <w:t>Fermat</w:t>
      </w:r>
      <w:r>
        <w:rPr>
          <w:spacing w:val="-7"/>
        </w:rPr>
        <w:t xml:space="preserve"> </w:t>
      </w:r>
      <w:r>
        <w:rPr>
          <w:spacing w:val="-2"/>
        </w:rPr>
        <w:t>reads</w:t>
      </w:r>
      <w:r>
        <w:rPr>
          <w:spacing w:val="-7"/>
        </w:rPr>
        <w:t xml:space="preserve"> </w:t>
      </w:r>
      <w:r>
        <w:rPr>
          <w:spacing w:val="-2"/>
        </w:rPr>
        <w:t>a</w:t>
      </w:r>
      <w:r>
        <w:rPr>
          <w:spacing w:val="-7"/>
        </w:rPr>
        <w:t xml:space="preserve"> </w:t>
      </w:r>
      <w:r>
        <w:rPr>
          <w:spacing w:val="-2"/>
        </w:rPr>
        <w:t>function</w:t>
      </w:r>
      <w:r>
        <w:rPr>
          <w:spacing w:val="-7"/>
        </w:rPr>
        <w:t xml:space="preserve"> </w:t>
      </w:r>
      <w:r>
        <w:rPr>
          <w:spacing w:val="-2"/>
        </w:rPr>
        <w:t>definition</w:t>
      </w:r>
      <w:r>
        <w:rPr>
          <w:spacing w:val="-7"/>
        </w:rPr>
        <w:t xml:space="preserve"> </w:t>
      </w:r>
      <w:r>
        <w:rPr>
          <w:spacing w:val="-2"/>
        </w:rPr>
        <w:t>and</w:t>
      </w:r>
      <w:r>
        <w:rPr>
          <w:spacing w:val="-7"/>
        </w:rPr>
        <w:t xml:space="preserve"> </w:t>
      </w:r>
      <w:r>
        <w:rPr>
          <w:spacing w:val="-2"/>
        </w:rPr>
        <w:t>sees</w:t>
      </w:r>
      <w:r>
        <w:rPr>
          <w:spacing w:val="-7"/>
        </w:rPr>
        <w:t xml:space="preserve"> </w:t>
      </w:r>
      <w:r>
        <w:rPr>
          <w:spacing w:val="-2"/>
        </w:rPr>
        <w:t>a</w:t>
      </w:r>
      <w:r>
        <w:rPr>
          <w:spacing w:val="-7"/>
        </w:rPr>
        <w:t xml:space="preserve"> </w:t>
      </w:r>
      <w:r>
        <w:rPr>
          <w:spacing w:val="-2"/>
        </w:rPr>
        <w:t xml:space="preserve">multi- </w:t>
      </w:r>
      <w:r>
        <w:t>line comment.</w:t>
      </w:r>
      <w:r>
        <w:rPr>
          <w:spacing w:val="40"/>
        </w:rPr>
        <w:t xml:space="preserve"> </w:t>
      </w:r>
      <w:r>
        <w:t>It is certainly allowable to have multi-line comments.</w:t>
      </w:r>
      <w:r>
        <w:rPr>
          <w:spacing w:val="40"/>
        </w:rPr>
        <w:t xml:space="preserve"> </w:t>
      </w:r>
      <w:r>
        <w:t xml:space="preserve">Yet the warning message must be produced in order to catch the error of entirely omitting the end-of- comment symbol </w:t>
      </w:r>
      <w:proofErr w:type="gramStart"/>
      <w:r>
        <w:t xml:space="preserve">( </w:t>
      </w:r>
      <w:r>
        <w:rPr>
          <w:rFonts w:ascii="Cambria" w:hAnsi="Cambria"/>
        </w:rPr>
        <w:t>}</w:t>
      </w:r>
      <w:proofErr w:type="gramEnd"/>
      <w:r>
        <w:rPr>
          <w:rFonts w:ascii="Cambria" w:hAnsi="Cambria"/>
          <w:spacing w:val="40"/>
        </w:rPr>
        <w:t xml:space="preserve"> </w:t>
      </w:r>
      <w:r>
        <w:t>).</w:t>
      </w:r>
      <w:r>
        <w:rPr>
          <w:spacing w:val="37"/>
        </w:rPr>
        <w:t xml:space="preserve"> </w:t>
      </w:r>
      <w:r>
        <w:t>If you do that, Fermat will be stuck in an infinite loop, and your only notification of that fact will be the above warning message.</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Heading1"/>
      </w:pPr>
      <w:r>
        <w:lastRenderedPageBreak/>
        <w:t>Popping,</w:t>
      </w:r>
      <w:r>
        <w:rPr>
          <w:spacing w:val="31"/>
        </w:rPr>
        <w:t xml:space="preserve"> </w:t>
      </w:r>
      <w:r>
        <w:t>Pushing,</w:t>
      </w:r>
      <w:r>
        <w:rPr>
          <w:spacing w:val="33"/>
        </w:rPr>
        <w:t xml:space="preserve"> </w:t>
      </w:r>
      <w:r>
        <w:t>Debugging,</w:t>
      </w:r>
      <w:r>
        <w:rPr>
          <w:spacing w:val="32"/>
        </w:rPr>
        <w:t xml:space="preserve"> </w:t>
      </w:r>
      <w:r>
        <w:t>and</w:t>
      </w:r>
      <w:r>
        <w:rPr>
          <w:spacing w:val="32"/>
        </w:rPr>
        <w:t xml:space="preserve"> </w:t>
      </w:r>
      <w:r>
        <w:t>Panic</w:t>
      </w:r>
      <w:r>
        <w:rPr>
          <w:spacing w:val="31"/>
        </w:rPr>
        <w:t xml:space="preserve"> </w:t>
      </w:r>
      <w:r>
        <w:rPr>
          <w:spacing w:val="-2"/>
        </w:rPr>
        <w:t>Stops</w:t>
      </w:r>
    </w:p>
    <w:p w:rsidR="0033539C" w:rsidRDefault="00C55DF3">
      <w:pPr>
        <w:pStyle w:val="BodyText"/>
        <w:spacing w:before="243" w:line="259" w:lineRule="auto"/>
        <w:ind w:right="521" w:firstLine="338"/>
      </w:pPr>
      <w:r>
        <w:pict>
          <v:line id="_x0000_s2090" alt="" style="position:absolute;left:0;text-align:left;z-index:-17837056;mso-wrap-edited:f;mso-width-percent:0;mso-height-percent:0;mso-position-horizontal-relative:page;mso-width-percent:0;mso-height-percent:0" from="166.35pt,89.8pt" to="169.6pt,89.8pt" strokeweight=".14042mm">
            <w10:wrap anchorx="page"/>
          </v:line>
        </w:pict>
      </w:r>
      <w:r w:rsidR="00821195">
        <w:t>Let’s say that a computation seems to be going on too long, or for some other reason you</w:t>
      </w:r>
      <w:r w:rsidR="00821195">
        <w:rPr>
          <w:spacing w:val="-2"/>
        </w:rPr>
        <w:t xml:space="preserve"> </w:t>
      </w:r>
      <w:r w:rsidR="00821195">
        <w:t>want</w:t>
      </w:r>
      <w:r w:rsidR="00821195">
        <w:rPr>
          <w:spacing w:val="-2"/>
        </w:rPr>
        <w:t xml:space="preserve"> </w:t>
      </w:r>
      <w:r w:rsidR="00821195">
        <w:t>to</w:t>
      </w:r>
      <w:r w:rsidR="00821195">
        <w:rPr>
          <w:spacing w:val="-2"/>
        </w:rPr>
        <w:t xml:space="preserve"> </w:t>
      </w:r>
      <w:r w:rsidR="00821195">
        <w:t>stop</w:t>
      </w:r>
      <w:r w:rsidR="00821195">
        <w:rPr>
          <w:spacing w:val="-2"/>
        </w:rPr>
        <w:t xml:space="preserve"> </w:t>
      </w:r>
      <w:r w:rsidR="00821195">
        <w:t>it.</w:t>
      </w:r>
      <w:r w:rsidR="00821195">
        <w:rPr>
          <w:spacing w:val="19"/>
        </w:rPr>
        <w:t xml:space="preserve"> </w:t>
      </w:r>
      <w:r w:rsidR="00821195">
        <w:t>Fermat</w:t>
      </w:r>
      <w:r w:rsidR="00821195">
        <w:rPr>
          <w:spacing w:val="-2"/>
        </w:rPr>
        <w:t xml:space="preserve"> </w:t>
      </w:r>
      <w:r w:rsidR="00821195">
        <w:t>will</w:t>
      </w:r>
      <w:r w:rsidR="00821195">
        <w:rPr>
          <w:spacing w:val="-2"/>
        </w:rPr>
        <w:t xml:space="preserve"> </w:t>
      </w:r>
      <w:r w:rsidR="00821195">
        <w:t>break</w:t>
      </w:r>
      <w:r w:rsidR="00821195">
        <w:rPr>
          <w:spacing w:val="-2"/>
        </w:rPr>
        <w:t xml:space="preserve"> </w:t>
      </w:r>
      <w:r w:rsidR="00821195">
        <w:t>if</w:t>
      </w:r>
      <w:r w:rsidR="00821195">
        <w:rPr>
          <w:spacing w:val="-2"/>
        </w:rPr>
        <w:t xml:space="preserve"> </w:t>
      </w:r>
      <w:r w:rsidR="00821195">
        <w:t>you</w:t>
      </w:r>
      <w:r w:rsidR="00821195">
        <w:rPr>
          <w:spacing w:val="-2"/>
        </w:rPr>
        <w:t xml:space="preserve"> </w:t>
      </w:r>
      <w:r w:rsidR="00821195">
        <w:t>hit</w:t>
      </w:r>
      <w:r w:rsidR="00821195">
        <w:rPr>
          <w:spacing w:val="-2"/>
        </w:rPr>
        <w:t xml:space="preserve"> </w:t>
      </w:r>
      <w:proofErr w:type="spellStart"/>
      <w:r w:rsidR="00821195">
        <w:t>cntl</w:t>
      </w:r>
      <w:proofErr w:type="spellEnd"/>
      <w:r w:rsidR="00821195">
        <w:t>-c.</w:t>
      </w:r>
      <w:r w:rsidR="00821195">
        <w:rPr>
          <w:spacing w:val="19"/>
        </w:rPr>
        <w:t xml:space="preserve"> </w:t>
      </w:r>
      <w:r w:rsidR="00821195">
        <w:t>The</w:t>
      </w:r>
      <w:r w:rsidR="00821195">
        <w:rPr>
          <w:spacing w:val="-2"/>
        </w:rPr>
        <w:t xml:space="preserve"> </w:t>
      </w:r>
      <w:r w:rsidR="00821195">
        <w:t>interpreter</w:t>
      </w:r>
      <w:r w:rsidR="00821195">
        <w:rPr>
          <w:spacing w:val="-2"/>
        </w:rPr>
        <w:t xml:space="preserve"> </w:t>
      </w:r>
      <w:r w:rsidR="00821195">
        <w:t>will</w:t>
      </w:r>
      <w:r w:rsidR="00821195">
        <w:rPr>
          <w:spacing w:val="-2"/>
        </w:rPr>
        <w:t xml:space="preserve"> </w:t>
      </w:r>
      <w:r w:rsidR="00821195">
        <w:t>push</w:t>
      </w:r>
      <w:r w:rsidR="00821195">
        <w:rPr>
          <w:spacing w:val="-2"/>
        </w:rPr>
        <w:t xml:space="preserve"> </w:t>
      </w:r>
      <w:r w:rsidR="00821195">
        <w:t>on</w:t>
      </w:r>
      <w:r w:rsidR="00821195">
        <w:rPr>
          <w:spacing w:val="-2"/>
        </w:rPr>
        <w:t xml:space="preserve"> </w:t>
      </w:r>
      <w:r w:rsidR="00821195">
        <w:t>a</w:t>
      </w:r>
      <w:r w:rsidR="00821195">
        <w:rPr>
          <w:spacing w:val="-2"/>
        </w:rPr>
        <w:t xml:space="preserve"> </w:t>
      </w:r>
      <w:r w:rsidR="00821195">
        <w:t>new command level.</w:t>
      </w:r>
      <w:r w:rsidR="00821195">
        <w:rPr>
          <w:spacing w:val="28"/>
        </w:rPr>
        <w:t xml:space="preserve"> </w:t>
      </w:r>
      <w:r w:rsidR="00821195">
        <w:t>You can now examine any of the variables, or do anything else – it’s just as good as the original command level (almost – more later).</w:t>
      </w:r>
      <w:r w:rsidR="00821195">
        <w:rPr>
          <w:spacing w:val="40"/>
        </w:rPr>
        <w:t xml:space="preserve"> </w:t>
      </w:r>
      <w:r w:rsidR="00821195">
        <w:t>This is a useful debugging feature.</w:t>
      </w:r>
      <w:r w:rsidR="00821195">
        <w:rPr>
          <w:spacing w:val="37"/>
        </w:rPr>
        <w:t xml:space="preserve"> </w:t>
      </w:r>
      <w:r w:rsidR="00821195">
        <w:t>To resume the computation (and fall back to the original command level), enter the</w:t>
      </w:r>
      <w:r w:rsidR="00821195">
        <w:rPr>
          <w:spacing w:val="-7"/>
        </w:rPr>
        <w:t xml:space="preserve"> </w:t>
      </w:r>
      <w:r w:rsidR="00821195">
        <w:t>command</w:t>
      </w:r>
      <w:r w:rsidR="00821195">
        <w:rPr>
          <w:spacing w:val="-8"/>
        </w:rPr>
        <w:t xml:space="preserve"> </w:t>
      </w:r>
      <w:r w:rsidR="00821195">
        <w:t>&amp; p</w:t>
      </w:r>
      <w:r w:rsidR="00821195">
        <w:rPr>
          <w:spacing w:val="-7"/>
        </w:rPr>
        <w:t xml:space="preserve"> </w:t>
      </w:r>
      <w:r w:rsidR="00821195">
        <w:t>(“pop”).</w:t>
      </w:r>
      <w:r w:rsidR="00821195">
        <w:rPr>
          <w:spacing w:val="16"/>
        </w:rPr>
        <w:t xml:space="preserve"> </w:t>
      </w:r>
      <w:r w:rsidR="00821195">
        <w:t>To</w:t>
      </w:r>
      <w:r w:rsidR="00821195">
        <w:rPr>
          <w:spacing w:val="-8"/>
        </w:rPr>
        <w:t xml:space="preserve"> </w:t>
      </w:r>
      <w:r w:rsidR="00821195">
        <w:t>stop</w:t>
      </w:r>
      <w:r w:rsidR="00821195">
        <w:rPr>
          <w:spacing w:val="-8"/>
        </w:rPr>
        <w:t xml:space="preserve"> </w:t>
      </w:r>
      <w:r w:rsidR="00821195">
        <w:t>the</w:t>
      </w:r>
      <w:r w:rsidR="00821195">
        <w:rPr>
          <w:spacing w:val="-7"/>
        </w:rPr>
        <w:t xml:space="preserve"> </w:t>
      </w:r>
      <w:r w:rsidR="00821195">
        <w:t>computation</w:t>
      </w:r>
      <w:r w:rsidR="00821195">
        <w:rPr>
          <w:spacing w:val="-8"/>
        </w:rPr>
        <w:t xml:space="preserve"> </w:t>
      </w:r>
      <w:r w:rsidR="00821195">
        <w:t>completely</w:t>
      </w:r>
      <w:r w:rsidR="00821195">
        <w:rPr>
          <w:spacing w:val="-8"/>
        </w:rPr>
        <w:t xml:space="preserve"> </w:t>
      </w:r>
      <w:r w:rsidR="00821195">
        <w:t>and</w:t>
      </w:r>
      <w:r w:rsidR="00821195">
        <w:rPr>
          <w:spacing w:val="-8"/>
        </w:rPr>
        <w:t xml:space="preserve"> </w:t>
      </w:r>
      <w:r w:rsidR="00821195">
        <w:t>fall</w:t>
      </w:r>
      <w:r w:rsidR="00821195">
        <w:rPr>
          <w:spacing w:val="-7"/>
        </w:rPr>
        <w:t xml:space="preserve"> </w:t>
      </w:r>
      <w:r w:rsidR="00821195">
        <w:t>back</w:t>
      </w:r>
      <w:r w:rsidR="00821195">
        <w:rPr>
          <w:spacing w:val="-7"/>
        </w:rPr>
        <w:t xml:space="preserve"> </w:t>
      </w:r>
      <w:r w:rsidR="00821195">
        <w:t>to</w:t>
      </w:r>
      <w:r w:rsidR="00821195">
        <w:rPr>
          <w:spacing w:val="-7"/>
        </w:rPr>
        <w:t xml:space="preserve"> </w:t>
      </w:r>
      <w:r w:rsidR="00821195">
        <w:t>the</w:t>
      </w:r>
      <w:r w:rsidR="00821195">
        <w:rPr>
          <w:spacing w:val="-8"/>
        </w:rPr>
        <w:t xml:space="preserve"> </w:t>
      </w:r>
      <w:r w:rsidR="00821195">
        <w:t>lowest level (in effect, a panic stop), enter &amp;@.</w:t>
      </w:r>
    </w:p>
    <w:p w:rsidR="0033539C" w:rsidRDefault="00000000">
      <w:pPr>
        <w:pStyle w:val="BodyText"/>
        <w:spacing w:before="127"/>
        <w:ind w:left="494"/>
      </w:pPr>
      <w:r>
        <w:t>See</w:t>
      </w:r>
      <w:r>
        <w:rPr>
          <w:spacing w:val="-1"/>
        </w:rPr>
        <w:t xml:space="preserve"> </w:t>
      </w:r>
      <w:r>
        <w:t>“Full Interrupt”</w:t>
      </w:r>
      <w:r>
        <w:rPr>
          <w:spacing w:val="1"/>
        </w:rPr>
        <w:t xml:space="preserve"> </w:t>
      </w:r>
      <w:r>
        <w:t>under “The Dangerous</w:t>
      </w:r>
      <w:r>
        <w:rPr>
          <w:spacing w:val="1"/>
        </w:rPr>
        <w:t xml:space="preserve"> </w:t>
      </w:r>
      <w:r>
        <w:rPr>
          <w:spacing w:val="-2"/>
        </w:rPr>
        <w:t>Commands”).</w:t>
      </w:r>
    </w:p>
    <w:p w:rsidR="0033539C" w:rsidRDefault="00000000">
      <w:pPr>
        <w:pStyle w:val="BodyText"/>
        <w:spacing w:before="141" w:line="259" w:lineRule="auto"/>
        <w:ind w:right="521" w:firstLine="338"/>
      </w:pPr>
      <w:r>
        <w:t>An interrupt subtlety:</w:t>
      </w:r>
      <w:r>
        <w:rPr>
          <w:spacing w:val="38"/>
        </w:rPr>
        <w:t xml:space="preserve"> </w:t>
      </w:r>
      <w:r>
        <w:t xml:space="preserve">if in the new command </w:t>
      </w:r>
      <w:proofErr w:type="gramStart"/>
      <w:r>
        <w:t>level</w:t>
      </w:r>
      <w:proofErr w:type="gramEnd"/>
      <w:r>
        <w:t xml:space="preserve"> you delete the function you were executing, when you fall back to that command level, the function will still be able to resume,</w:t>
      </w:r>
      <w:r>
        <w:rPr>
          <w:spacing w:val="-13"/>
        </w:rPr>
        <w:t xml:space="preserve"> </w:t>
      </w:r>
      <w:r>
        <w:t>i.e.,</w:t>
      </w:r>
      <w:r>
        <w:rPr>
          <w:spacing w:val="-13"/>
        </w:rPr>
        <w:t xml:space="preserve"> </w:t>
      </w:r>
      <w:r>
        <w:t>it</w:t>
      </w:r>
      <w:r>
        <w:rPr>
          <w:spacing w:val="-13"/>
        </w:rPr>
        <w:t xml:space="preserve"> </w:t>
      </w:r>
      <w:r>
        <w:t>still</w:t>
      </w:r>
      <w:r>
        <w:rPr>
          <w:spacing w:val="-13"/>
        </w:rPr>
        <w:t xml:space="preserve"> </w:t>
      </w:r>
      <w:r>
        <w:t>exists</w:t>
      </w:r>
      <w:r>
        <w:rPr>
          <w:spacing w:val="-13"/>
        </w:rPr>
        <w:t xml:space="preserve"> </w:t>
      </w:r>
      <w:r>
        <w:t>internally</w:t>
      </w:r>
      <w:r>
        <w:rPr>
          <w:spacing w:val="-13"/>
        </w:rPr>
        <w:t xml:space="preserve"> </w:t>
      </w:r>
      <w:r>
        <w:t>until</w:t>
      </w:r>
      <w:r>
        <w:rPr>
          <w:spacing w:val="-13"/>
        </w:rPr>
        <w:t xml:space="preserve"> </w:t>
      </w:r>
      <w:r>
        <w:t>its</w:t>
      </w:r>
      <w:r>
        <w:rPr>
          <w:spacing w:val="-13"/>
        </w:rPr>
        <w:t xml:space="preserve"> </w:t>
      </w:r>
      <w:r>
        <w:t>execution</w:t>
      </w:r>
      <w:r>
        <w:rPr>
          <w:spacing w:val="-13"/>
        </w:rPr>
        <w:t xml:space="preserve"> </w:t>
      </w:r>
      <w:r>
        <w:t>terminates.</w:t>
      </w:r>
      <w:r>
        <w:rPr>
          <w:spacing w:val="3"/>
        </w:rPr>
        <w:t xml:space="preserve"> </w:t>
      </w:r>
      <w:r>
        <w:t>However,</w:t>
      </w:r>
      <w:r>
        <w:rPr>
          <w:spacing w:val="-13"/>
        </w:rPr>
        <w:t xml:space="preserve"> </w:t>
      </w:r>
      <w:r>
        <w:t>since</w:t>
      </w:r>
      <w:r>
        <w:rPr>
          <w:spacing w:val="-13"/>
        </w:rPr>
        <w:t xml:space="preserve"> </w:t>
      </w:r>
      <w:r>
        <w:t>its</w:t>
      </w:r>
      <w:r>
        <w:rPr>
          <w:spacing w:val="-13"/>
        </w:rPr>
        <w:t xml:space="preserve"> </w:t>
      </w:r>
      <w:r>
        <w:t>name has</w:t>
      </w:r>
      <w:r>
        <w:rPr>
          <w:spacing w:val="-6"/>
        </w:rPr>
        <w:t xml:space="preserve"> </w:t>
      </w:r>
      <w:r>
        <w:t>been</w:t>
      </w:r>
      <w:r>
        <w:rPr>
          <w:spacing w:val="-6"/>
        </w:rPr>
        <w:t xml:space="preserve"> </w:t>
      </w:r>
      <w:r>
        <w:t>erased</w:t>
      </w:r>
      <w:r>
        <w:rPr>
          <w:spacing w:val="-6"/>
        </w:rPr>
        <w:t xml:space="preserve"> </w:t>
      </w:r>
      <w:r>
        <w:t>from</w:t>
      </w:r>
      <w:r>
        <w:rPr>
          <w:spacing w:val="-6"/>
        </w:rPr>
        <w:t xml:space="preserve"> </w:t>
      </w:r>
      <w:r>
        <w:t>the</w:t>
      </w:r>
      <w:r>
        <w:rPr>
          <w:spacing w:val="-6"/>
        </w:rPr>
        <w:t xml:space="preserve"> </w:t>
      </w:r>
      <w:r>
        <w:t>list</w:t>
      </w:r>
      <w:r>
        <w:rPr>
          <w:spacing w:val="-6"/>
        </w:rPr>
        <w:t xml:space="preserve"> </w:t>
      </w:r>
      <w:r>
        <w:t>of</w:t>
      </w:r>
      <w:r>
        <w:rPr>
          <w:spacing w:val="-6"/>
        </w:rPr>
        <w:t xml:space="preserve"> </w:t>
      </w:r>
      <w:r>
        <w:t>functions,</w:t>
      </w:r>
      <w:r>
        <w:rPr>
          <w:spacing w:val="-6"/>
        </w:rPr>
        <w:t xml:space="preserve"> </w:t>
      </w:r>
      <w:r>
        <w:t>no</w:t>
      </w:r>
      <w:r>
        <w:rPr>
          <w:spacing w:val="-6"/>
        </w:rPr>
        <w:t xml:space="preserve"> </w:t>
      </w:r>
      <w:r>
        <w:t>function</w:t>
      </w:r>
      <w:r>
        <w:rPr>
          <w:spacing w:val="-6"/>
        </w:rPr>
        <w:t xml:space="preserve"> </w:t>
      </w:r>
      <w:r>
        <w:t>can</w:t>
      </w:r>
      <w:r>
        <w:rPr>
          <w:spacing w:val="-6"/>
        </w:rPr>
        <w:t xml:space="preserve"> </w:t>
      </w:r>
      <w:r>
        <w:t>call</w:t>
      </w:r>
      <w:r>
        <w:rPr>
          <w:spacing w:val="-6"/>
        </w:rPr>
        <w:t xml:space="preserve"> </w:t>
      </w:r>
      <w:r>
        <w:t>it.</w:t>
      </w:r>
      <w:r>
        <w:rPr>
          <w:spacing w:val="13"/>
        </w:rPr>
        <w:t xml:space="preserve"> </w:t>
      </w:r>
      <w:r>
        <w:t>Therefore,</w:t>
      </w:r>
      <w:r>
        <w:rPr>
          <w:spacing w:val="-6"/>
        </w:rPr>
        <w:t xml:space="preserve"> </w:t>
      </w:r>
      <w:r>
        <w:t>an</w:t>
      </w:r>
      <w:r>
        <w:rPr>
          <w:spacing w:val="-6"/>
        </w:rPr>
        <w:t xml:space="preserve"> </w:t>
      </w:r>
      <w:r>
        <w:t>attempt</w:t>
      </w:r>
      <w:r>
        <w:rPr>
          <w:spacing w:val="-6"/>
        </w:rPr>
        <w:t xml:space="preserve"> </w:t>
      </w:r>
      <w:r>
        <w:t>at recursion will result in an error.</w:t>
      </w:r>
    </w:p>
    <w:p w:rsidR="0033539C" w:rsidRDefault="00000000">
      <w:pPr>
        <w:pStyle w:val="BodyText"/>
        <w:spacing w:before="124" w:line="259" w:lineRule="auto"/>
        <w:ind w:right="521" w:firstLine="338"/>
      </w:pPr>
      <w:r>
        <w:t>If you interrupt a Fermat built-in function, do not invoke the SAME built-in at the higher command level.</w:t>
      </w:r>
    </w:p>
    <w:p w:rsidR="0033539C" w:rsidRDefault="00C55DF3">
      <w:pPr>
        <w:pStyle w:val="BodyText"/>
        <w:spacing w:before="122" w:line="259" w:lineRule="auto"/>
        <w:ind w:right="521" w:firstLine="338"/>
      </w:pPr>
      <w:r>
        <w:pict>
          <v:line id="_x0000_s2089" alt="" style="position:absolute;left:0;text-align:left;z-index:-17836544;mso-wrap-edited:f;mso-width-percent:0;mso-height-percent:0;mso-position-horizontal-relative:page;mso-width-percent:0;mso-height-percent:0" from="191.9pt,16pt" to="195.15pt,16pt" strokeweight=".14042mm">
            <w10:wrap anchorx="page"/>
          </v:line>
        </w:pict>
      </w:r>
      <w:r>
        <w:pict>
          <v:line id="_x0000_s2088" alt="" style="position:absolute;left:0;text-align:left;z-index:-17836032;mso-wrap-edited:f;mso-width-percent:0;mso-height-percent:0;mso-position-horizontal-relative:page;mso-width-percent:0;mso-height-percent:0" from="431.7pt,16pt" to="435pt,16pt" strokeweight=".14042mm">
            <w10:wrap anchorx="page"/>
          </v:line>
        </w:pict>
      </w:r>
      <w:r w:rsidR="00821195">
        <w:t xml:space="preserve">The commands &amp; p and &amp;@ can be inserted in a program, as can &amp; P (“push”), which has the same effect as pressing </w:t>
      </w:r>
      <w:proofErr w:type="spellStart"/>
      <w:r w:rsidR="00821195">
        <w:t>cntl</w:t>
      </w:r>
      <w:proofErr w:type="spellEnd"/>
      <w:r w:rsidR="00821195">
        <w:t>-c.</w:t>
      </w:r>
    </w:p>
    <w:p w:rsidR="0033539C" w:rsidRDefault="00000000">
      <w:pPr>
        <w:pStyle w:val="BodyText"/>
        <w:spacing w:before="122"/>
        <w:ind w:left="494"/>
      </w:pPr>
      <w:r>
        <w:t>Command</w:t>
      </w:r>
      <w:r>
        <w:rPr>
          <w:spacing w:val="-4"/>
        </w:rPr>
        <w:t xml:space="preserve"> </w:t>
      </w:r>
      <w:r>
        <w:t>levels</w:t>
      </w:r>
      <w:r>
        <w:rPr>
          <w:spacing w:val="-3"/>
        </w:rPr>
        <w:t xml:space="preserve"> </w:t>
      </w:r>
      <w:r>
        <w:t>can</w:t>
      </w:r>
      <w:r>
        <w:rPr>
          <w:spacing w:val="-3"/>
        </w:rPr>
        <w:t xml:space="preserve"> </w:t>
      </w:r>
      <w:r>
        <w:t>be</w:t>
      </w:r>
      <w:r>
        <w:rPr>
          <w:spacing w:val="-4"/>
        </w:rPr>
        <w:t xml:space="preserve"> </w:t>
      </w:r>
      <w:r>
        <w:t>stacked</w:t>
      </w:r>
      <w:r>
        <w:rPr>
          <w:spacing w:val="-3"/>
        </w:rPr>
        <w:t xml:space="preserve"> </w:t>
      </w:r>
      <w:r>
        <w:t>up</w:t>
      </w:r>
      <w:r>
        <w:rPr>
          <w:spacing w:val="-3"/>
        </w:rPr>
        <w:t xml:space="preserve"> </w:t>
      </w:r>
      <w:r>
        <w:t>to</w:t>
      </w:r>
      <w:r>
        <w:rPr>
          <w:spacing w:val="-3"/>
        </w:rPr>
        <w:t xml:space="preserve"> </w:t>
      </w:r>
      <w:r>
        <w:t>level</w:t>
      </w:r>
      <w:r>
        <w:rPr>
          <w:spacing w:val="-3"/>
        </w:rPr>
        <w:t xml:space="preserve"> </w:t>
      </w:r>
      <w:r>
        <w:rPr>
          <w:spacing w:val="-5"/>
        </w:rPr>
        <w:t>9.</w:t>
      </w:r>
    </w:p>
    <w:p w:rsidR="0033539C" w:rsidRDefault="00000000">
      <w:pPr>
        <w:pStyle w:val="BodyText"/>
        <w:spacing w:before="140" w:line="259" w:lineRule="auto"/>
        <w:ind w:right="520" w:firstLine="338"/>
      </w:pPr>
      <w:r>
        <w:rPr>
          <w:spacing w:val="-4"/>
        </w:rPr>
        <w:t>In</w:t>
      </w:r>
      <w:r>
        <w:rPr>
          <w:spacing w:val="-5"/>
        </w:rPr>
        <w:t xml:space="preserve"> </w:t>
      </w:r>
      <w:r>
        <w:rPr>
          <w:spacing w:val="-4"/>
        </w:rPr>
        <w:t>command</w:t>
      </w:r>
      <w:r>
        <w:rPr>
          <w:spacing w:val="-6"/>
        </w:rPr>
        <w:t xml:space="preserve"> </w:t>
      </w:r>
      <w:r>
        <w:rPr>
          <w:spacing w:val="-4"/>
        </w:rPr>
        <w:t>levels</w:t>
      </w:r>
      <w:r>
        <w:rPr>
          <w:spacing w:val="-5"/>
        </w:rPr>
        <w:t xml:space="preserve"> </w:t>
      </w:r>
      <w:r>
        <w:rPr>
          <w:spacing w:val="-4"/>
        </w:rPr>
        <w:t>beyond</w:t>
      </w:r>
      <w:r>
        <w:rPr>
          <w:spacing w:val="-6"/>
        </w:rPr>
        <w:t xml:space="preserve"> </w:t>
      </w:r>
      <w:r>
        <w:rPr>
          <w:spacing w:val="-4"/>
        </w:rPr>
        <w:t>the</w:t>
      </w:r>
      <w:r>
        <w:rPr>
          <w:spacing w:val="-5"/>
        </w:rPr>
        <w:t xml:space="preserve"> </w:t>
      </w:r>
      <w:r>
        <w:rPr>
          <w:spacing w:val="-4"/>
        </w:rPr>
        <w:t>first</w:t>
      </w:r>
      <w:r>
        <w:rPr>
          <w:spacing w:val="-6"/>
        </w:rPr>
        <w:t xml:space="preserve"> </w:t>
      </w:r>
      <w:r>
        <w:rPr>
          <w:spacing w:val="-4"/>
        </w:rPr>
        <w:t>errors</w:t>
      </w:r>
      <w:r>
        <w:rPr>
          <w:spacing w:val="-5"/>
        </w:rPr>
        <w:t xml:space="preserve"> </w:t>
      </w:r>
      <w:r>
        <w:rPr>
          <w:spacing w:val="-4"/>
        </w:rPr>
        <w:t>are</w:t>
      </w:r>
      <w:r>
        <w:rPr>
          <w:spacing w:val="-6"/>
        </w:rPr>
        <w:t xml:space="preserve"> </w:t>
      </w:r>
      <w:r>
        <w:rPr>
          <w:spacing w:val="-4"/>
        </w:rPr>
        <w:t>handled</w:t>
      </w:r>
      <w:r>
        <w:rPr>
          <w:spacing w:val="-5"/>
        </w:rPr>
        <w:t xml:space="preserve"> </w:t>
      </w:r>
      <w:r>
        <w:rPr>
          <w:spacing w:val="-4"/>
        </w:rPr>
        <w:t>differently.</w:t>
      </w:r>
      <w:r>
        <w:rPr>
          <w:spacing w:val="23"/>
        </w:rPr>
        <w:t xml:space="preserve"> </w:t>
      </w:r>
      <w:r>
        <w:rPr>
          <w:spacing w:val="-4"/>
        </w:rPr>
        <w:t>When</w:t>
      </w:r>
      <w:r>
        <w:rPr>
          <w:spacing w:val="-6"/>
        </w:rPr>
        <w:t xml:space="preserve"> </w:t>
      </w:r>
      <w:r>
        <w:rPr>
          <w:spacing w:val="-4"/>
        </w:rPr>
        <w:t>an</w:t>
      </w:r>
      <w:r>
        <w:rPr>
          <w:spacing w:val="-6"/>
        </w:rPr>
        <w:t xml:space="preserve"> </w:t>
      </w:r>
      <w:r>
        <w:rPr>
          <w:spacing w:val="-4"/>
        </w:rPr>
        <w:t>error</w:t>
      </w:r>
      <w:r>
        <w:rPr>
          <w:spacing w:val="-6"/>
        </w:rPr>
        <w:t xml:space="preserve"> </w:t>
      </w:r>
      <w:r>
        <w:rPr>
          <w:spacing w:val="-4"/>
        </w:rPr>
        <w:t xml:space="preserve">occurs, </w:t>
      </w:r>
      <w:r>
        <w:t>the interpreter tries to recover from it, prints a warning, and continues the computation, with</w:t>
      </w:r>
      <w:r>
        <w:rPr>
          <w:spacing w:val="-2"/>
        </w:rPr>
        <w:t xml:space="preserve"> </w:t>
      </w:r>
      <w:r>
        <w:t>nonguaranteed</w:t>
      </w:r>
      <w:r>
        <w:rPr>
          <w:spacing w:val="-2"/>
        </w:rPr>
        <w:t xml:space="preserve"> </w:t>
      </w:r>
      <w:r>
        <w:t>results.</w:t>
      </w:r>
      <w:r>
        <w:rPr>
          <w:spacing w:val="24"/>
        </w:rPr>
        <w:t xml:space="preserve"> </w:t>
      </w:r>
      <w:r>
        <w:t>For</w:t>
      </w:r>
      <w:r>
        <w:rPr>
          <w:spacing w:val="-2"/>
        </w:rPr>
        <w:t xml:space="preserve"> </w:t>
      </w:r>
      <w:r>
        <w:t>example,</w:t>
      </w:r>
      <w:r>
        <w:rPr>
          <w:spacing w:val="-1"/>
        </w:rPr>
        <w:t xml:space="preserve"> </w:t>
      </w:r>
      <w:r>
        <w:t>division</w:t>
      </w:r>
      <w:r>
        <w:rPr>
          <w:spacing w:val="-2"/>
        </w:rPr>
        <w:t xml:space="preserve"> </w:t>
      </w:r>
      <w:r>
        <w:t>by</w:t>
      </w:r>
      <w:r>
        <w:rPr>
          <w:spacing w:val="-2"/>
        </w:rPr>
        <w:t xml:space="preserve"> </w:t>
      </w:r>
      <w:r>
        <w:t>0</w:t>
      </w:r>
      <w:r>
        <w:rPr>
          <w:spacing w:val="-2"/>
        </w:rPr>
        <w:t xml:space="preserve"> </w:t>
      </w:r>
      <w:r>
        <w:t>causes</w:t>
      </w:r>
      <w:r>
        <w:rPr>
          <w:spacing w:val="-2"/>
        </w:rPr>
        <w:t xml:space="preserve"> </w:t>
      </w:r>
      <w:r>
        <w:t>Fermat</w:t>
      </w:r>
      <w:r>
        <w:rPr>
          <w:spacing w:val="-2"/>
        </w:rPr>
        <w:t xml:space="preserve"> </w:t>
      </w:r>
      <w:r>
        <w:t>to</w:t>
      </w:r>
      <w:r>
        <w:rPr>
          <w:spacing w:val="-2"/>
        </w:rPr>
        <w:t xml:space="preserve"> </w:t>
      </w:r>
      <w:r>
        <w:t>print</w:t>
      </w:r>
      <w:r>
        <w:rPr>
          <w:spacing w:val="-2"/>
        </w:rPr>
        <w:t xml:space="preserve"> </w:t>
      </w:r>
      <w:r>
        <w:t>a</w:t>
      </w:r>
      <w:r>
        <w:rPr>
          <w:spacing w:val="-2"/>
        </w:rPr>
        <w:t xml:space="preserve"> </w:t>
      </w:r>
      <w:r>
        <w:t xml:space="preserve">warning </w:t>
      </w:r>
      <w:r>
        <w:rPr>
          <w:spacing w:val="-2"/>
        </w:rPr>
        <w:t>and</w:t>
      </w:r>
      <w:r>
        <w:rPr>
          <w:spacing w:val="-12"/>
        </w:rPr>
        <w:t xml:space="preserve"> </w:t>
      </w:r>
      <w:r>
        <w:rPr>
          <w:spacing w:val="-2"/>
        </w:rPr>
        <w:t>use</w:t>
      </w:r>
      <w:r>
        <w:rPr>
          <w:spacing w:val="-11"/>
        </w:rPr>
        <w:t xml:space="preserve"> </w:t>
      </w:r>
      <w:r>
        <w:rPr>
          <w:spacing w:val="-2"/>
        </w:rPr>
        <w:t>0</w:t>
      </w:r>
      <w:r>
        <w:rPr>
          <w:spacing w:val="-11"/>
        </w:rPr>
        <w:t xml:space="preserve"> </w:t>
      </w:r>
      <w:r>
        <w:rPr>
          <w:spacing w:val="-2"/>
        </w:rPr>
        <w:t>for</w:t>
      </w:r>
      <w:r>
        <w:rPr>
          <w:spacing w:val="-12"/>
        </w:rPr>
        <w:t xml:space="preserve"> </w:t>
      </w:r>
      <w:r>
        <w:rPr>
          <w:spacing w:val="-2"/>
        </w:rPr>
        <w:t>the</w:t>
      </w:r>
      <w:r>
        <w:rPr>
          <w:spacing w:val="-11"/>
        </w:rPr>
        <w:t xml:space="preserve"> </w:t>
      </w:r>
      <w:r>
        <w:rPr>
          <w:spacing w:val="-2"/>
        </w:rPr>
        <w:t>result.</w:t>
      </w:r>
      <w:r>
        <w:rPr>
          <w:spacing w:val="2"/>
        </w:rPr>
        <w:t xml:space="preserve"> </w:t>
      </w:r>
      <w:r>
        <w:rPr>
          <w:spacing w:val="-2"/>
        </w:rPr>
        <w:t>Obviously,</w:t>
      </w:r>
      <w:r>
        <w:rPr>
          <w:spacing w:val="-10"/>
        </w:rPr>
        <w:t xml:space="preserve"> </w:t>
      </w:r>
      <w:r>
        <w:rPr>
          <w:spacing w:val="-2"/>
        </w:rPr>
        <w:t>this</w:t>
      </w:r>
      <w:r>
        <w:rPr>
          <w:spacing w:val="-12"/>
        </w:rPr>
        <w:t xml:space="preserve"> </w:t>
      </w:r>
      <w:r>
        <w:rPr>
          <w:spacing w:val="-2"/>
        </w:rPr>
        <w:t>may</w:t>
      </w:r>
      <w:r>
        <w:rPr>
          <w:spacing w:val="-11"/>
        </w:rPr>
        <w:t xml:space="preserve"> </w:t>
      </w:r>
      <w:r>
        <w:rPr>
          <w:spacing w:val="-2"/>
        </w:rPr>
        <w:t>spawn</w:t>
      </w:r>
      <w:r>
        <w:rPr>
          <w:spacing w:val="-11"/>
        </w:rPr>
        <w:t xml:space="preserve"> </w:t>
      </w:r>
      <w:r>
        <w:rPr>
          <w:spacing w:val="-2"/>
        </w:rPr>
        <w:t>further</w:t>
      </w:r>
      <w:r>
        <w:rPr>
          <w:spacing w:val="-12"/>
        </w:rPr>
        <w:t xml:space="preserve"> </w:t>
      </w:r>
      <w:r>
        <w:rPr>
          <w:spacing w:val="-2"/>
        </w:rPr>
        <w:t>errors.</w:t>
      </w:r>
      <w:r>
        <w:rPr>
          <w:spacing w:val="12"/>
        </w:rPr>
        <w:t xml:space="preserve"> </w:t>
      </w:r>
      <w:r>
        <w:rPr>
          <w:spacing w:val="-2"/>
        </w:rPr>
        <w:t>If</w:t>
      </w:r>
      <w:r>
        <w:rPr>
          <w:spacing w:val="-12"/>
        </w:rPr>
        <w:t xml:space="preserve"> </w:t>
      </w:r>
      <w:r>
        <w:rPr>
          <w:spacing w:val="-2"/>
        </w:rPr>
        <w:t>no</w:t>
      </w:r>
      <w:r>
        <w:rPr>
          <w:spacing w:val="-11"/>
        </w:rPr>
        <w:t xml:space="preserve"> </w:t>
      </w:r>
      <w:r>
        <w:rPr>
          <w:spacing w:val="-2"/>
        </w:rPr>
        <w:t>reasonable</w:t>
      </w:r>
      <w:r>
        <w:rPr>
          <w:spacing w:val="-11"/>
        </w:rPr>
        <w:t xml:space="preserve"> </w:t>
      </w:r>
      <w:r>
        <w:rPr>
          <w:spacing w:val="-2"/>
        </w:rPr>
        <w:t xml:space="preserve">recovery </w:t>
      </w:r>
      <w:r>
        <w:t xml:space="preserve">is apparent, the Fermat interpreter is forced to bomb back to the lowest command level. There is then no way to restart the computation at the point that originally created the </w:t>
      </w:r>
      <w:r>
        <w:rPr>
          <w:spacing w:val="-2"/>
        </w:rPr>
        <w:t>interrupt.</w:t>
      </w:r>
    </w:p>
    <w:p w:rsidR="0033539C" w:rsidRDefault="00C55DF3">
      <w:pPr>
        <w:pStyle w:val="BodyText"/>
        <w:spacing w:before="127" w:line="259" w:lineRule="auto"/>
        <w:ind w:right="519" w:firstLine="338"/>
      </w:pPr>
      <w:r>
        <w:pict>
          <v:line id="_x0000_s2087" alt="" style="position:absolute;left:0;text-align:left;z-index:-17835520;mso-wrap-edited:f;mso-width-percent:0;mso-height-percent:0;mso-position-horizontal-relative:page;mso-width-percent:0;mso-height-percent:0" from="187.3pt,97.55pt" to="190.55pt,97.55pt" strokeweight=".14042mm">
            <w10:wrap anchorx="page"/>
          </v:line>
        </w:pict>
      </w:r>
      <w:r w:rsidR="00821195">
        <w:t>To</w:t>
      </w:r>
      <w:r w:rsidR="00821195">
        <w:rPr>
          <w:spacing w:val="-3"/>
        </w:rPr>
        <w:t xml:space="preserve"> </w:t>
      </w:r>
      <w:r w:rsidR="00821195">
        <w:t>somewhat</w:t>
      </w:r>
      <w:r w:rsidR="00821195">
        <w:rPr>
          <w:spacing w:val="-3"/>
        </w:rPr>
        <w:t xml:space="preserve"> </w:t>
      </w:r>
      <w:r w:rsidR="00821195">
        <w:t>overcome</w:t>
      </w:r>
      <w:r w:rsidR="00821195">
        <w:rPr>
          <w:spacing w:val="-3"/>
        </w:rPr>
        <w:t xml:space="preserve"> </w:t>
      </w:r>
      <w:r w:rsidR="00821195">
        <w:t>this</w:t>
      </w:r>
      <w:r w:rsidR="00821195">
        <w:rPr>
          <w:spacing w:val="-3"/>
        </w:rPr>
        <w:t xml:space="preserve"> </w:t>
      </w:r>
      <w:r w:rsidR="00821195">
        <w:t>annoyance,</w:t>
      </w:r>
      <w:r w:rsidR="00821195">
        <w:rPr>
          <w:spacing w:val="-2"/>
        </w:rPr>
        <w:t xml:space="preserve"> </w:t>
      </w:r>
      <w:r w:rsidR="00821195">
        <w:t>the</w:t>
      </w:r>
      <w:r w:rsidR="00821195">
        <w:rPr>
          <w:spacing w:val="-3"/>
        </w:rPr>
        <w:t xml:space="preserve"> </w:t>
      </w:r>
      <w:r w:rsidR="00821195">
        <w:t>command</w:t>
      </w:r>
      <w:r w:rsidR="00821195">
        <w:rPr>
          <w:spacing w:val="40"/>
        </w:rPr>
        <w:t xml:space="preserve"> </w:t>
      </w:r>
      <w:r w:rsidR="00821195">
        <w:t>&amp;e</w:t>
      </w:r>
      <w:r w:rsidR="00821195">
        <w:rPr>
          <w:spacing w:val="40"/>
        </w:rPr>
        <w:t xml:space="preserve"> </w:t>
      </w:r>
      <w:r w:rsidR="00821195">
        <w:t>has</w:t>
      </w:r>
      <w:r w:rsidR="00821195">
        <w:rPr>
          <w:spacing w:val="-3"/>
        </w:rPr>
        <w:t xml:space="preserve"> </w:t>
      </w:r>
      <w:r w:rsidR="00821195">
        <w:t>been</w:t>
      </w:r>
      <w:r w:rsidR="00821195">
        <w:rPr>
          <w:spacing w:val="-3"/>
        </w:rPr>
        <w:t xml:space="preserve"> </w:t>
      </w:r>
      <w:r w:rsidR="00821195">
        <w:t>added</w:t>
      </w:r>
      <w:r w:rsidR="00821195">
        <w:rPr>
          <w:spacing w:val="-3"/>
        </w:rPr>
        <w:t xml:space="preserve"> </w:t>
      </w:r>
      <w:r w:rsidR="00821195">
        <w:t>to</w:t>
      </w:r>
      <w:r w:rsidR="00821195">
        <w:rPr>
          <w:spacing w:val="-3"/>
        </w:rPr>
        <w:t xml:space="preserve"> </w:t>
      </w:r>
      <w:r w:rsidR="00821195">
        <w:t>Fermat. This</w:t>
      </w:r>
      <w:r w:rsidR="00821195">
        <w:rPr>
          <w:spacing w:val="-5"/>
        </w:rPr>
        <w:t xml:space="preserve"> </w:t>
      </w:r>
      <w:r w:rsidR="00821195">
        <w:t>sets</w:t>
      </w:r>
      <w:r w:rsidR="00821195">
        <w:rPr>
          <w:spacing w:val="-5"/>
        </w:rPr>
        <w:t xml:space="preserve"> </w:t>
      </w:r>
      <w:r w:rsidR="00821195">
        <w:t>a</w:t>
      </w:r>
      <w:r w:rsidR="00821195">
        <w:rPr>
          <w:spacing w:val="-5"/>
        </w:rPr>
        <w:t xml:space="preserve"> </w:t>
      </w:r>
      <w:r w:rsidR="00821195">
        <w:t>flag</w:t>
      </w:r>
      <w:r w:rsidR="00821195">
        <w:rPr>
          <w:spacing w:val="-4"/>
        </w:rPr>
        <w:t xml:space="preserve"> </w:t>
      </w:r>
      <w:r w:rsidR="00821195">
        <w:t>that</w:t>
      </w:r>
      <w:r w:rsidR="00821195">
        <w:rPr>
          <w:spacing w:val="-5"/>
        </w:rPr>
        <w:t xml:space="preserve"> </w:t>
      </w:r>
      <w:r w:rsidR="00821195">
        <w:t>changes</w:t>
      </w:r>
      <w:r w:rsidR="00821195">
        <w:rPr>
          <w:spacing w:val="-5"/>
        </w:rPr>
        <w:t xml:space="preserve"> </w:t>
      </w:r>
      <w:r w:rsidR="00821195">
        <w:t>the</w:t>
      </w:r>
      <w:r w:rsidR="00821195">
        <w:rPr>
          <w:spacing w:val="-5"/>
        </w:rPr>
        <w:t xml:space="preserve"> </w:t>
      </w:r>
      <w:r w:rsidR="00821195">
        <w:t>way</w:t>
      </w:r>
      <w:r w:rsidR="00821195">
        <w:rPr>
          <w:spacing w:val="-5"/>
        </w:rPr>
        <w:t xml:space="preserve"> </w:t>
      </w:r>
      <w:r w:rsidR="00821195">
        <w:t>errors</w:t>
      </w:r>
      <w:r w:rsidR="00821195">
        <w:rPr>
          <w:spacing w:val="-4"/>
        </w:rPr>
        <w:t xml:space="preserve"> </w:t>
      </w:r>
      <w:r w:rsidR="00821195">
        <w:t>are</w:t>
      </w:r>
      <w:r w:rsidR="00821195">
        <w:rPr>
          <w:spacing w:val="-5"/>
        </w:rPr>
        <w:t xml:space="preserve"> </w:t>
      </w:r>
      <w:r w:rsidR="00821195">
        <w:t>handled</w:t>
      </w:r>
      <w:r w:rsidR="00821195">
        <w:rPr>
          <w:spacing w:val="-5"/>
        </w:rPr>
        <w:t xml:space="preserve"> </w:t>
      </w:r>
      <w:r w:rsidR="00821195">
        <w:t>during</w:t>
      </w:r>
      <w:r w:rsidR="00821195">
        <w:rPr>
          <w:spacing w:val="-4"/>
        </w:rPr>
        <w:t xml:space="preserve"> </w:t>
      </w:r>
      <w:r w:rsidR="00821195">
        <w:t>function</w:t>
      </w:r>
      <w:r w:rsidR="00821195">
        <w:rPr>
          <w:spacing w:val="-5"/>
        </w:rPr>
        <w:t xml:space="preserve"> </w:t>
      </w:r>
      <w:r w:rsidR="00821195">
        <w:t>executions</w:t>
      </w:r>
      <w:r w:rsidR="00821195">
        <w:rPr>
          <w:spacing w:val="-5"/>
        </w:rPr>
        <w:t xml:space="preserve"> </w:t>
      </w:r>
      <w:r w:rsidR="00821195">
        <w:t>and</w:t>
      </w:r>
      <w:r w:rsidR="00821195">
        <w:rPr>
          <w:spacing w:val="-5"/>
        </w:rPr>
        <w:t xml:space="preserve"> </w:t>
      </w:r>
      <w:r w:rsidR="00821195">
        <w:t>at higher</w:t>
      </w:r>
      <w:r w:rsidR="00821195">
        <w:rPr>
          <w:spacing w:val="-1"/>
        </w:rPr>
        <w:t xml:space="preserve"> </w:t>
      </w:r>
      <w:r w:rsidR="00821195">
        <w:t>command</w:t>
      </w:r>
      <w:r w:rsidR="00821195">
        <w:rPr>
          <w:spacing w:val="-1"/>
        </w:rPr>
        <w:t xml:space="preserve"> </w:t>
      </w:r>
      <w:r w:rsidR="00821195">
        <w:t>levels</w:t>
      </w:r>
      <w:r w:rsidR="00821195">
        <w:rPr>
          <w:spacing w:val="-1"/>
        </w:rPr>
        <w:t xml:space="preserve"> </w:t>
      </w:r>
      <w:r w:rsidR="00821195">
        <w:t>than</w:t>
      </w:r>
      <w:r w:rsidR="00821195">
        <w:rPr>
          <w:spacing w:val="-1"/>
        </w:rPr>
        <w:t xml:space="preserve"> </w:t>
      </w:r>
      <w:r w:rsidR="00821195">
        <w:t>the</w:t>
      </w:r>
      <w:r w:rsidR="00821195">
        <w:rPr>
          <w:spacing w:val="-1"/>
        </w:rPr>
        <w:t xml:space="preserve"> </w:t>
      </w:r>
      <w:r w:rsidR="00821195">
        <w:t>first.</w:t>
      </w:r>
      <w:r w:rsidR="00821195">
        <w:rPr>
          <w:spacing w:val="30"/>
        </w:rPr>
        <w:t xml:space="preserve"> </w:t>
      </w:r>
      <w:r w:rsidR="00821195">
        <w:rPr>
          <w:i/>
        </w:rPr>
        <w:t>If you have previously executed</w:t>
      </w:r>
      <w:r w:rsidR="00821195">
        <w:rPr>
          <w:i/>
          <w:spacing w:val="-1"/>
        </w:rPr>
        <w:t xml:space="preserve"> </w:t>
      </w:r>
      <w:r w:rsidR="00821195">
        <w:t>&amp;e, when</w:t>
      </w:r>
      <w:r w:rsidR="00821195">
        <w:rPr>
          <w:spacing w:val="-1"/>
        </w:rPr>
        <w:t xml:space="preserve"> </w:t>
      </w:r>
      <w:r w:rsidR="00821195">
        <w:t>an</w:t>
      </w:r>
      <w:r w:rsidR="00821195">
        <w:rPr>
          <w:spacing w:val="-1"/>
        </w:rPr>
        <w:t xml:space="preserve"> </w:t>
      </w:r>
      <w:r w:rsidR="00821195">
        <w:t>error occurs, Fermat will push on a new command level and halt.</w:t>
      </w:r>
      <w:r w:rsidR="00821195">
        <w:rPr>
          <w:spacing w:val="40"/>
        </w:rPr>
        <w:t xml:space="preserve"> </w:t>
      </w:r>
      <w:r w:rsidR="00821195">
        <w:t>You can then examine the variables and try to rectify the error yourself, and then pop down to the previous level to allow the computation to continue.</w:t>
      </w:r>
      <w:r w:rsidR="00821195">
        <w:rPr>
          <w:spacing w:val="33"/>
        </w:rPr>
        <w:t xml:space="preserve"> </w:t>
      </w:r>
      <w:r w:rsidR="00821195">
        <w:t>(You may find that new errors are being spawned.</w:t>
      </w:r>
      <w:r w:rsidR="00821195">
        <w:rPr>
          <w:spacing w:val="32"/>
        </w:rPr>
        <w:t xml:space="preserve"> </w:t>
      </w:r>
      <w:r w:rsidR="00821195">
        <w:t>It may take several</w:t>
      </w:r>
      <w:r w:rsidR="00821195">
        <w:rPr>
          <w:spacing w:val="40"/>
        </w:rPr>
        <w:t xml:space="preserve"> </w:t>
      </w:r>
      <w:r w:rsidR="00821195">
        <w:t>&amp; p</w:t>
      </w:r>
      <w:r w:rsidR="00821195">
        <w:rPr>
          <w:spacing w:val="40"/>
        </w:rPr>
        <w:t xml:space="preserve"> </w:t>
      </w:r>
      <w:r w:rsidR="00821195">
        <w:t xml:space="preserve">commands to get you down to the previous level, so keep trying.) Note however that this is still less </w:t>
      </w:r>
      <w:proofErr w:type="spellStart"/>
      <w:r w:rsidR="00821195">
        <w:t>then</w:t>
      </w:r>
      <w:proofErr w:type="spellEnd"/>
      <w:r w:rsidR="00821195">
        <w:t xml:space="preserve"> perfect.</w:t>
      </w:r>
      <w:r w:rsidR="00821195">
        <w:rPr>
          <w:spacing w:val="25"/>
        </w:rPr>
        <w:t xml:space="preserve"> </w:t>
      </w:r>
      <w:r w:rsidR="00821195">
        <w:t xml:space="preserve">For instance, if the problem was a syntax </w:t>
      </w:r>
      <w:r w:rsidR="00821195">
        <w:rPr>
          <w:spacing w:val="-2"/>
        </w:rPr>
        <w:t>error</w:t>
      </w:r>
      <w:r w:rsidR="00821195">
        <w:rPr>
          <w:spacing w:val="-11"/>
        </w:rPr>
        <w:t xml:space="preserve"> </w:t>
      </w:r>
      <w:r w:rsidR="00821195">
        <w:rPr>
          <w:spacing w:val="-2"/>
        </w:rPr>
        <w:t>in</w:t>
      </w:r>
      <w:r w:rsidR="00821195">
        <w:rPr>
          <w:spacing w:val="-11"/>
        </w:rPr>
        <w:t xml:space="preserve"> </w:t>
      </w:r>
      <w:r w:rsidR="00821195">
        <w:rPr>
          <w:spacing w:val="-2"/>
        </w:rPr>
        <w:t>a</w:t>
      </w:r>
      <w:r w:rsidR="00821195">
        <w:rPr>
          <w:spacing w:val="-11"/>
        </w:rPr>
        <w:t xml:space="preserve"> </w:t>
      </w:r>
      <w:r w:rsidR="00821195">
        <w:rPr>
          <w:spacing w:val="-2"/>
        </w:rPr>
        <w:t>function,</w:t>
      </w:r>
      <w:r w:rsidR="00821195">
        <w:rPr>
          <w:spacing w:val="-8"/>
        </w:rPr>
        <w:t xml:space="preserve"> </w:t>
      </w:r>
      <w:r w:rsidR="00821195">
        <w:rPr>
          <w:spacing w:val="-2"/>
        </w:rPr>
        <w:t>it</w:t>
      </w:r>
      <w:r w:rsidR="00821195">
        <w:rPr>
          <w:spacing w:val="-11"/>
        </w:rPr>
        <w:t xml:space="preserve"> </w:t>
      </w:r>
      <w:r w:rsidR="00821195">
        <w:rPr>
          <w:spacing w:val="-2"/>
        </w:rPr>
        <w:t>will</w:t>
      </w:r>
      <w:r w:rsidR="00821195">
        <w:rPr>
          <w:spacing w:val="-11"/>
        </w:rPr>
        <w:t xml:space="preserve"> </w:t>
      </w:r>
      <w:r w:rsidR="00821195">
        <w:rPr>
          <w:spacing w:val="-2"/>
        </w:rPr>
        <w:t>do</w:t>
      </w:r>
      <w:r w:rsidR="00821195">
        <w:rPr>
          <w:spacing w:val="-11"/>
        </w:rPr>
        <w:t xml:space="preserve"> </w:t>
      </w:r>
      <w:r w:rsidR="00821195">
        <w:rPr>
          <w:spacing w:val="-2"/>
        </w:rPr>
        <w:t>no</w:t>
      </w:r>
      <w:r w:rsidR="00821195">
        <w:rPr>
          <w:spacing w:val="-11"/>
        </w:rPr>
        <w:t xml:space="preserve"> </w:t>
      </w:r>
      <w:r w:rsidR="00821195">
        <w:rPr>
          <w:spacing w:val="-2"/>
        </w:rPr>
        <w:t>good</w:t>
      </w:r>
      <w:r w:rsidR="00821195">
        <w:rPr>
          <w:spacing w:val="-11"/>
        </w:rPr>
        <w:t xml:space="preserve"> </w:t>
      </w:r>
      <w:r w:rsidR="00821195">
        <w:rPr>
          <w:spacing w:val="-2"/>
        </w:rPr>
        <w:t>to</w:t>
      </w:r>
      <w:r w:rsidR="00821195">
        <w:rPr>
          <w:spacing w:val="-11"/>
        </w:rPr>
        <w:t xml:space="preserve"> </w:t>
      </w:r>
      <w:r w:rsidR="00821195">
        <w:rPr>
          <w:spacing w:val="-2"/>
        </w:rPr>
        <w:t>cancel</w:t>
      </w:r>
      <w:r w:rsidR="00821195">
        <w:rPr>
          <w:spacing w:val="-11"/>
        </w:rPr>
        <w:t xml:space="preserve"> </w:t>
      </w:r>
      <w:r w:rsidR="00821195">
        <w:rPr>
          <w:spacing w:val="-2"/>
        </w:rPr>
        <w:t>the</w:t>
      </w:r>
      <w:r w:rsidR="00821195">
        <w:rPr>
          <w:spacing w:val="-11"/>
        </w:rPr>
        <w:t xml:space="preserve"> </w:t>
      </w:r>
      <w:r w:rsidR="00821195">
        <w:rPr>
          <w:spacing w:val="-2"/>
        </w:rPr>
        <w:t>function</w:t>
      </w:r>
      <w:r w:rsidR="00821195">
        <w:rPr>
          <w:spacing w:val="-11"/>
        </w:rPr>
        <w:t xml:space="preserve"> </w:t>
      </w:r>
      <w:r w:rsidR="00821195">
        <w:rPr>
          <w:spacing w:val="-2"/>
        </w:rPr>
        <w:t>and</w:t>
      </w:r>
      <w:r w:rsidR="00821195">
        <w:rPr>
          <w:spacing w:val="-11"/>
        </w:rPr>
        <w:t xml:space="preserve"> </w:t>
      </w:r>
      <w:r w:rsidR="00821195">
        <w:rPr>
          <w:spacing w:val="-2"/>
        </w:rPr>
        <w:t>enter</w:t>
      </w:r>
      <w:r w:rsidR="00821195">
        <w:rPr>
          <w:spacing w:val="-11"/>
        </w:rPr>
        <w:t xml:space="preserve"> </w:t>
      </w:r>
      <w:r w:rsidR="00821195">
        <w:rPr>
          <w:spacing w:val="-2"/>
        </w:rPr>
        <w:t>a</w:t>
      </w:r>
      <w:r w:rsidR="00821195">
        <w:rPr>
          <w:spacing w:val="-11"/>
        </w:rPr>
        <w:t xml:space="preserve"> </w:t>
      </w:r>
      <w:proofErr w:type="gramStart"/>
      <w:r w:rsidR="00821195">
        <w:rPr>
          <w:spacing w:val="-2"/>
        </w:rPr>
        <w:t>patched</w:t>
      </w:r>
      <w:r w:rsidR="00821195">
        <w:rPr>
          <w:spacing w:val="-11"/>
        </w:rPr>
        <w:t xml:space="preserve"> </w:t>
      </w:r>
      <w:r w:rsidR="00821195">
        <w:rPr>
          <w:spacing w:val="-2"/>
        </w:rPr>
        <w:t>up</w:t>
      </w:r>
      <w:proofErr w:type="gramEnd"/>
      <w:r w:rsidR="00821195">
        <w:rPr>
          <w:spacing w:val="-11"/>
        </w:rPr>
        <w:t xml:space="preserve"> </w:t>
      </w:r>
      <w:r w:rsidR="00821195">
        <w:rPr>
          <w:spacing w:val="-2"/>
        </w:rPr>
        <w:t>version</w:t>
      </w:r>
      <w:r w:rsidR="00821195">
        <w:rPr>
          <w:spacing w:val="-11"/>
        </w:rPr>
        <w:t xml:space="preserve"> </w:t>
      </w:r>
      <w:r w:rsidR="00821195">
        <w:rPr>
          <w:spacing w:val="-2"/>
        </w:rPr>
        <w:t xml:space="preserve">– </w:t>
      </w:r>
      <w:r w:rsidR="00821195">
        <w:t>upon</w:t>
      </w:r>
      <w:r w:rsidR="00821195">
        <w:rPr>
          <w:spacing w:val="-14"/>
        </w:rPr>
        <w:t xml:space="preserve"> </w:t>
      </w:r>
      <w:r w:rsidR="00821195">
        <w:t>popping</w:t>
      </w:r>
      <w:r w:rsidR="00821195">
        <w:rPr>
          <w:spacing w:val="-13"/>
        </w:rPr>
        <w:t xml:space="preserve"> </w:t>
      </w:r>
      <w:r w:rsidR="00821195">
        <w:t>down</w:t>
      </w:r>
      <w:r w:rsidR="00821195">
        <w:rPr>
          <w:spacing w:val="-13"/>
        </w:rPr>
        <w:t xml:space="preserve"> </w:t>
      </w:r>
      <w:r w:rsidR="00821195">
        <w:t>to</w:t>
      </w:r>
      <w:r w:rsidR="00821195">
        <w:rPr>
          <w:spacing w:val="-14"/>
        </w:rPr>
        <w:t xml:space="preserve"> </w:t>
      </w:r>
      <w:r w:rsidR="00821195">
        <w:t>continue</w:t>
      </w:r>
      <w:r w:rsidR="00821195">
        <w:rPr>
          <w:spacing w:val="-13"/>
        </w:rPr>
        <w:t xml:space="preserve"> </w:t>
      </w:r>
      <w:r w:rsidR="00821195">
        <w:t>the</w:t>
      </w:r>
      <w:r w:rsidR="00821195">
        <w:rPr>
          <w:spacing w:val="-13"/>
        </w:rPr>
        <w:t xml:space="preserve"> </w:t>
      </w:r>
      <w:r w:rsidR="00821195">
        <w:t>previous</w:t>
      </w:r>
      <w:r w:rsidR="00821195">
        <w:rPr>
          <w:spacing w:val="-13"/>
        </w:rPr>
        <w:t xml:space="preserve"> </w:t>
      </w:r>
      <w:r w:rsidR="00821195">
        <w:t>level,</w:t>
      </w:r>
      <w:r w:rsidR="00821195">
        <w:rPr>
          <w:spacing w:val="-14"/>
        </w:rPr>
        <w:t xml:space="preserve"> </w:t>
      </w:r>
      <w:r w:rsidR="00821195">
        <w:t>Fermat</w:t>
      </w:r>
      <w:r w:rsidR="00821195">
        <w:rPr>
          <w:spacing w:val="-13"/>
        </w:rPr>
        <w:t xml:space="preserve"> </w:t>
      </w:r>
      <w:r w:rsidR="00821195">
        <w:t>will</w:t>
      </w:r>
      <w:r w:rsidR="00821195">
        <w:rPr>
          <w:spacing w:val="-13"/>
        </w:rPr>
        <w:t xml:space="preserve"> </w:t>
      </w:r>
      <w:r w:rsidR="00821195">
        <w:t>still</w:t>
      </w:r>
      <w:r w:rsidR="00821195">
        <w:rPr>
          <w:spacing w:val="-13"/>
        </w:rPr>
        <w:t xml:space="preserve"> </w:t>
      </w:r>
      <w:r w:rsidR="00821195">
        <w:t>be</w:t>
      </w:r>
      <w:r w:rsidR="00821195">
        <w:rPr>
          <w:spacing w:val="-14"/>
        </w:rPr>
        <w:t xml:space="preserve"> </w:t>
      </w:r>
      <w:r w:rsidR="00821195">
        <w:t>reading</w:t>
      </w:r>
      <w:r w:rsidR="00821195">
        <w:rPr>
          <w:spacing w:val="-13"/>
        </w:rPr>
        <w:t xml:space="preserve"> </w:t>
      </w:r>
      <w:r w:rsidR="00821195">
        <w:t>the</w:t>
      </w:r>
      <w:r w:rsidR="00821195">
        <w:rPr>
          <w:spacing w:val="-13"/>
        </w:rPr>
        <w:t xml:space="preserve"> </w:t>
      </w:r>
      <w:r w:rsidR="00821195">
        <w:t>previous version</w:t>
      </w:r>
      <w:r w:rsidR="00821195">
        <w:rPr>
          <w:spacing w:val="-6"/>
        </w:rPr>
        <w:t xml:space="preserve"> </w:t>
      </w:r>
      <w:r w:rsidR="00821195">
        <w:t>of</w:t>
      </w:r>
      <w:r w:rsidR="00821195">
        <w:rPr>
          <w:spacing w:val="-6"/>
        </w:rPr>
        <w:t xml:space="preserve"> </w:t>
      </w:r>
      <w:r w:rsidR="00821195">
        <w:t>the</w:t>
      </w:r>
      <w:r w:rsidR="00821195">
        <w:rPr>
          <w:spacing w:val="-6"/>
        </w:rPr>
        <w:t xml:space="preserve"> </w:t>
      </w:r>
      <w:r w:rsidR="00821195">
        <w:t>function. Furthermore,</w:t>
      </w:r>
      <w:r w:rsidR="00821195">
        <w:rPr>
          <w:spacing w:val="-6"/>
        </w:rPr>
        <w:t xml:space="preserve"> </w:t>
      </w:r>
      <w:r w:rsidR="00821195">
        <w:t>if</w:t>
      </w:r>
      <w:r w:rsidR="00821195">
        <w:rPr>
          <w:spacing w:val="-6"/>
        </w:rPr>
        <w:t xml:space="preserve"> </w:t>
      </w:r>
      <w:r w:rsidR="00821195">
        <w:t>your</w:t>
      </w:r>
      <w:r w:rsidR="00821195">
        <w:rPr>
          <w:spacing w:val="-6"/>
        </w:rPr>
        <w:t xml:space="preserve"> </w:t>
      </w:r>
      <w:r w:rsidR="00821195">
        <w:t>attempted</w:t>
      </w:r>
      <w:r w:rsidR="00821195">
        <w:rPr>
          <w:spacing w:val="-7"/>
        </w:rPr>
        <w:t xml:space="preserve"> </w:t>
      </w:r>
      <w:r w:rsidR="00821195">
        <w:t>patch</w:t>
      </w:r>
      <w:r w:rsidR="00821195">
        <w:rPr>
          <w:spacing w:val="-6"/>
        </w:rPr>
        <w:t xml:space="preserve"> </w:t>
      </w:r>
      <w:r w:rsidR="00821195">
        <w:t>is</w:t>
      </w:r>
      <w:r w:rsidR="00821195">
        <w:rPr>
          <w:spacing w:val="-6"/>
        </w:rPr>
        <w:t xml:space="preserve"> </w:t>
      </w:r>
      <w:r w:rsidR="00821195">
        <w:t>not</w:t>
      </w:r>
      <w:r w:rsidR="00821195">
        <w:rPr>
          <w:spacing w:val="-6"/>
        </w:rPr>
        <w:t xml:space="preserve"> </w:t>
      </w:r>
      <w:r w:rsidR="00821195">
        <w:t>good</w:t>
      </w:r>
      <w:r w:rsidR="00821195">
        <w:rPr>
          <w:spacing w:val="-6"/>
        </w:rPr>
        <w:t xml:space="preserve"> </w:t>
      </w:r>
      <w:r w:rsidR="00821195">
        <w:t>enough,</w:t>
      </w:r>
      <w:r w:rsidR="00821195">
        <w:rPr>
          <w:spacing w:val="-6"/>
        </w:rPr>
        <w:t xml:space="preserve"> </w:t>
      </w:r>
      <w:r w:rsidR="00821195">
        <w:t>Fermat may crash.</w:t>
      </w:r>
      <w:r w:rsidR="00821195">
        <w:rPr>
          <w:spacing w:val="37"/>
        </w:rPr>
        <w:t xml:space="preserve"> </w:t>
      </w:r>
      <w:r w:rsidR="00821195">
        <w:t xml:space="preserve">It is safer, therefore, to do a panic stop instead of trying to resume the lower </w:t>
      </w:r>
      <w:r w:rsidR="00821195">
        <w:rPr>
          <w:spacing w:val="-2"/>
        </w:rPr>
        <w:t>level.</w:t>
      </w:r>
    </w:p>
    <w:p w:rsidR="0033539C" w:rsidRDefault="00000000">
      <w:pPr>
        <w:pStyle w:val="BodyText"/>
        <w:spacing w:before="133"/>
        <w:ind w:left="494"/>
      </w:pPr>
      <w:r>
        <w:t>See</w:t>
      </w:r>
      <w:r>
        <w:rPr>
          <w:spacing w:val="-1"/>
        </w:rPr>
        <w:t xml:space="preserve"> </w:t>
      </w:r>
      <w:r>
        <w:t>“Full Interrupt”</w:t>
      </w:r>
      <w:r>
        <w:rPr>
          <w:spacing w:val="1"/>
        </w:rPr>
        <w:t xml:space="preserve"> </w:t>
      </w:r>
      <w:r>
        <w:t>under “The Dangerous</w:t>
      </w:r>
      <w:r>
        <w:rPr>
          <w:spacing w:val="1"/>
        </w:rPr>
        <w:t xml:space="preserve"> </w:t>
      </w:r>
      <w:r>
        <w:rPr>
          <w:spacing w:val="-2"/>
        </w:rPr>
        <w:t>Commands.”</w:t>
      </w:r>
    </w:p>
    <w:p w:rsidR="0033539C" w:rsidRDefault="0033539C">
      <w:pPr>
        <w:sectPr w:rsidR="0033539C">
          <w:pgSz w:w="12240" w:h="15840"/>
          <w:pgMar w:top="1520" w:right="1280" w:bottom="1420" w:left="1640" w:header="0" w:footer="1122" w:gutter="0"/>
          <w:cols w:space="720"/>
        </w:sectPr>
      </w:pPr>
    </w:p>
    <w:p w:rsidR="0033539C" w:rsidRDefault="0033539C">
      <w:pPr>
        <w:pStyle w:val="BodyText"/>
        <w:spacing w:before="6"/>
        <w:ind w:left="0"/>
        <w:jc w:val="left"/>
        <w:rPr>
          <w:sz w:val="17"/>
        </w:rPr>
      </w:pPr>
    </w:p>
    <w:p w:rsidR="0033539C" w:rsidRDefault="0033539C">
      <w:pPr>
        <w:rPr>
          <w:sz w:val="17"/>
        </w:rPr>
        <w:sectPr w:rsidR="0033539C">
          <w:pgSz w:w="12240" w:h="15840"/>
          <w:pgMar w:top="1820" w:right="1280" w:bottom="1420" w:left="1640" w:header="0" w:footer="1122" w:gutter="0"/>
          <w:cols w:space="720"/>
        </w:sectPr>
      </w:pPr>
    </w:p>
    <w:p w:rsidR="0033539C" w:rsidRDefault="00000000">
      <w:pPr>
        <w:pStyle w:val="Heading1"/>
      </w:pPr>
      <w:r>
        <w:lastRenderedPageBreak/>
        <w:t>Initializing</w:t>
      </w:r>
      <w:r>
        <w:rPr>
          <w:spacing w:val="29"/>
        </w:rPr>
        <w:t xml:space="preserve"> </w:t>
      </w:r>
      <w:r>
        <w:t>with</w:t>
      </w:r>
      <w:r>
        <w:rPr>
          <w:spacing w:val="30"/>
        </w:rPr>
        <w:t xml:space="preserve"> </w:t>
      </w:r>
      <w:proofErr w:type="spellStart"/>
      <w:r>
        <w:rPr>
          <w:spacing w:val="-2"/>
        </w:rPr>
        <w:t>Ferstartup</w:t>
      </w:r>
      <w:proofErr w:type="spellEnd"/>
    </w:p>
    <w:p w:rsidR="0033539C" w:rsidRDefault="00000000">
      <w:pPr>
        <w:pStyle w:val="BodyText"/>
        <w:spacing w:before="243" w:line="259" w:lineRule="auto"/>
        <w:ind w:right="521" w:firstLine="338"/>
      </w:pPr>
      <w:r>
        <w:t>Fermat</w:t>
      </w:r>
      <w:r>
        <w:rPr>
          <w:spacing w:val="-5"/>
        </w:rPr>
        <w:t xml:space="preserve"> </w:t>
      </w:r>
      <w:r>
        <w:t>has</w:t>
      </w:r>
      <w:r>
        <w:rPr>
          <w:spacing w:val="-5"/>
        </w:rPr>
        <w:t xml:space="preserve"> </w:t>
      </w:r>
      <w:r>
        <w:t>a</w:t>
      </w:r>
      <w:r>
        <w:rPr>
          <w:spacing w:val="-5"/>
        </w:rPr>
        <w:t xml:space="preserve"> </w:t>
      </w:r>
      <w:r>
        <w:t>“</w:t>
      </w:r>
      <w:proofErr w:type="spellStart"/>
      <w:r>
        <w:t>ferstartup</w:t>
      </w:r>
      <w:proofErr w:type="spellEnd"/>
      <w:r>
        <w:t>”</w:t>
      </w:r>
      <w:r>
        <w:rPr>
          <w:spacing w:val="-5"/>
        </w:rPr>
        <w:t xml:space="preserve"> </w:t>
      </w:r>
      <w:r>
        <w:t>file</w:t>
      </w:r>
      <w:r>
        <w:rPr>
          <w:spacing w:val="-5"/>
        </w:rPr>
        <w:t xml:space="preserve"> </w:t>
      </w:r>
      <w:r>
        <w:t>to</w:t>
      </w:r>
      <w:r>
        <w:rPr>
          <w:spacing w:val="-5"/>
        </w:rPr>
        <w:t xml:space="preserve"> </w:t>
      </w:r>
      <w:r>
        <w:t>provide</w:t>
      </w:r>
      <w:r>
        <w:rPr>
          <w:spacing w:val="-5"/>
        </w:rPr>
        <w:t xml:space="preserve"> </w:t>
      </w:r>
      <w:r>
        <w:t>for</w:t>
      </w:r>
      <w:r>
        <w:rPr>
          <w:spacing w:val="-5"/>
        </w:rPr>
        <w:t xml:space="preserve"> </w:t>
      </w:r>
      <w:r>
        <w:t>user-defined</w:t>
      </w:r>
      <w:r>
        <w:rPr>
          <w:spacing w:val="-5"/>
        </w:rPr>
        <w:t xml:space="preserve"> </w:t>
      </w:r>
      <w:r>
        <w:t>initializations. The</w:t>
      </w:r>
      <w:r>
        <w:rPr>
          <w:spacing w:val="-5"/>
        </w:rPr>
        <w:t xml:space="preserve"> </w:t>
      </w:r>
      <w:r>
        <w:t>last</w:t>
      </w:r>
      <w:r>
        <w:rPr>
          <w:spacing w:val="-5"/>
        </w:rPr>
        <w:t xml:space="preserve"> </w:t>
      </w:r>
      <w:r>
        <w:t>thing Fermat</w:t>
      </w:r>
      <w:r>
        <w:rPr>
          <w:spacing w:val="22"/>
        </w:rPr>
        <w:t xml:space="preserve"> </w:t>
      </w:r>
      <w:r>
        <w:t>does</w:t>
      </w:r>
      <w:r>
        <w:rPr>
          <w:spacing w:val="22"/>
        </w:rPr>
        <w:t xml:space="preserve"> </w:t>
      </w:r>
      <w:r>
        <w:t>while</w:t>
      </w:r>
      <w:r>
        <w:rPr>
          <w:spacing w:val="22"/>
        </w:rPr>
        <w:t xml:space="preserve"> </w:t>
      </w:r>
      <w:r>
        <w:t>booting</w:t>
      </w:r>
      <w:r>
        <w:rPr>
          <w:spacing w:val="22"/>
        </w:rPr>
        <w:t xml:space="preserve"> </w:t>
      </w:r>
      <w:r>
        <w:t>up</w:t>
      </w:r>
      <w:r>
        <w:rPr>
          <w:spacing w:val="22"/>
        </w:rPr>
        <w:t xml:space="preserve"> </w:t>
      </w:r>
      <w:r>
        <w:t>is</w:t>
      </w:r>
      <w:r>
        <w:rPr>
          <w:spacing w:val="22"/>
        </w:rPr>
        <w:t xml:space="preserve"> </w:t>
      </w:r>
      <w:r>
        <w:t>to</w:t>
      </w:r>
      <w:r>
        <w:rPr>
          <w:spacing w:val="22"/>
        </w:rPr>
        <w:t xml:space="preserve"> </w:t>
      </w:r>
      <w:r>
        <w:t>read</w:t>
      </w:r>
      <w:r>
        <w:rPr>
          <w:spacing w:val="22"/>
        </w:rPr>
        <w:t xml:space="preserve"> </w:t>
      </w:r>
      <w:r>
        <w:t>this</w:t>
      </w:r>
      <w:r>
        <w:rPr>
          <w:spacing w:val="22"/>
        </w:rPr>
        <w:t xml:space="preserve"> </w:t>
      </w:r>
      <w:r>
        <w:t>file</w:t>
      </w:r>
      <w:r>
        <w:rPr>
          <w:spacing w:val="23"/>
        </w:rPr>
        <w:t xml:space="preserve"> </w:t>
      </w:r>
      <w:r>
        <w:t>as</w:t>
      </w:r>
      <w:r>
        <w:rPr>
          <w:spacing w:val="22"/>
        </w:rPr>
        <w:t xml:space="preserve"> </w:t>
      </w:r>
      <w:r>
        <w:t>if</w:t>
      </w:r>
      <w:r>
        <w:rPr>
          <w:spacing w:val="22"/>
        </w:rPr>
        <w:t xml:space="preserve"> </w:t>
      </w:r>
      <w:r>
        <w:t>it</w:t>
      </w:r>
      <w:r>
        <w:rPr>
          <w:spacing w:val="22"/>
        </w:rPr>
        <w:t xml:space="preserve"> </w:t>
      </w:r>
      <w:r>
        <w:t>were</w:t>
      </w:r>
      <w:r>
        <w:rPr>
          <w:spacing w:val="23"/>
        </w:rPr>
        <w:t xml:space="preserve"> </w:t>
      </w:r>
      <w:r>
        <w:t>an</w:t>
      </w:r>
      <w:r>
        <w:rPr>
          <w:spacing w:val="22"/>
        </w:rPr>
        <w:t xml:space="preserve"> </w:t>
      </w:r>
      <w:r>
        <w:t>input</w:t>
      </w:r>
      <w:r>
        <w:rPr>
          <w:spacing w:val="22"/>
        </w:rPr>
        <w:t xml:space="preserve"> </w:t>
      </w:r>
      <w:r>
        <w:t>file</w:t>
      </w:r>
      <w:r>
        <w:rPr>
          <w:spacing w:val="22"/>
        </w:rPr>
        <w:t xml:space="preserve"> </w:t>
      </w:r>
      <w:r>
        <w:t>and</w:t>
      </w:r>
      <w:r>
        <w:rPr>
          <w:spacing w:val="22"/>
        </w:rPr>
        <w:t xml:space="preserve"> </w:t>
      </w:r>
      <w:r>
        <w:t>execute the statements it finds there.</w:t>
      </w:r>
      <w:r>
        <w:rPr>
          <w:spacing w:val="30"/>
        </w:rPr>
        <w:t xml:space="preserve"> </w:t>
      </w:r>
      <w:r>
        <w:t>The file can contain any Fermat statements, including read commands,</w:t>
      </w:r>
      <w:r>
        <w:rPr>
          <w:spacing w:val="-10"/>
        </w:rPr>
        <w:t xml:space="preserve"> </w:t>
      </w:r>
      <w:r>
        <w:t>each</w:t>
      </w:r>
      <w:r>
        <w:rPr>
          <w:spacing w:val="-10"/>
        </w:rPr>
        <w:t xml:space="preserve"> </w:t>
      </w:r>
      <w:r>
        <w:t>followed</w:t>
      </w:r>
      <w:r>
        <w:rPr>
          <w:spacing w:val="-10"/>
        </w:rPr>
        <w:t xml:space="preserve"> </w:t>
      </w:r>
      <w:r>
        <w:t>by</w:t>
      </w:r>
      <w:r>
        <w:rPr>
          <w:spacing w:val="-10"/>
        </w:rPr>
        <w:t xml:space="preserve"> </w:t>
      </w:r>
      <w:r>
        <w:t>a</w:t>
      </w:r>
      <w:r>
        <w:rPr>
          <w:spacing w:val="-10"/>
        </w:rPr>
        <w:t xml:space="preserve"> </w:t>
      </w:r>
      <w:r>
        <w:t>semicolon. It</w:t>
      </w:r>
      <w:r>
        <w:rPr>
          <w:spacing w:val="-10"/>
        </w:rPr>
        <w:t xml:space="preserve"> </w:t>
      </w:r>
      <w:r>
        <w:t>should</w:t>
      </w:r>
      <w:r>
        <w:rPr>
          <w:spacing w:val="-10"/>
        </w:rPr>
        <w:t xml:space="preserve"> </w:t>
      </w:r>
      <w:r>
        <w:t>not</w:t>
      </w:r>
      <w:r>
        <w:rPr>
          <w:spacing w:val="-10"/>
        </w:rPr>
        <w:t xml:space="preserve"> </w:t>
      </w:r>
      <w:r>
        <w:t>have</w:t>
      </w:r>
      <w:r>
        <w:rPr>
          <w:spacing w:val="-10"/>
        </w:rPr>
        <w:t xml:space="preserve"> </w:t>
      </w:r>
      <w:r>
        <w:t>&amp;x. Lines</w:t>
      </w:r>
      <w:r>
        <w:rPr>
          <w:spacing w:val="-10"/>
        </w:rPr>
        <w:t xml:space="preserve"> </w:t>
      </w:r>
      <w:r>
        <w:t>can</w:t>
      </w:r>
      <w:r>
        <w:rPr>
          <w:spacing w:val="-10"/>
        </w:rPr>
        <w:t xml:space="preserve"> </w:t>
      </w:r>
      <w:r>
        <w:t>be</w:t>
      </w:r>
      <w:r>
        <w:rPr>
          <w:spacing w:val="-10"/>
        </w:rPr>
        <w:t xml:space="preserve"> </w:t>
      </w:r>
      <w:r>
        <w:t>commented out by starting them with a semicolon.</w:t>
      </w:r>
    </w:p>
    <w:p w:rsidR="0033539C" w:rsidRDefault="00000000">
      <w:pPr>
        <w:pStyle w:val="BodyText"/>
        <w:spacing w:before="125" w:line="259" w:lineRule="auto"/>
        <w:ind w:right="521" w:firstLine="338"/>
      </w:pPr>
      <w:r>
        <w:rPr>
          <w:spacing w:val="-2"/>
        </w:rPr>
        <w:t>Besides</w:t>
      </w:r>
      <w:r>
        <w:rPr>
          <w:spacing w:val="-4"/>
        </w:rPr>
        <w:t xml:space="preserve"> </w:t>
      </w:r>
      <w:r>
        <w:rPr>
          <w:spacing w:val="-2"/>
        </w:rPr>
        <w:t>mere</w:t>
      </w:r>
      <w:r>
        <w:rPr>
          <w:spacing w:val="-4"/>
        </w:rPr>
        <w:t xml:space="preserve"> </w:t>
      </w:r>
      <w:r>
        <w:rPr>
          <w:spacing w:val="-2"/>
        </w:rPr>
        <w:t>convenience,</w:t>
      </w:r>
      <w:r>
        <w:rPr>
          <w:spacing w:val="-4"/>
        </w:rPr>
        <w:t xml:space="preserve"> </w:t>
      </w:r>
      <w:r>
        <w:rPr>
          <w:spacing w:val="-2"/>
        </w:rPr>
        <w:t>the</w:t>
      </w:r>
      <w:r>
        <w:rPr>
          <w:spacing w:val="-4"/>
        </w:rPr>
        <w:t xml:space="preserve"> </w:t>
      </w:r>
      <w:r>
        <w:rPr>
          <w:spacing w:val="-2"/>
        </w:rPr>
        <w:t>initialization</w:t>
      </w:r>
      <w:r>
        <w:rPr>
          <w:spacing w:val="-4"/>
        </w:rPr>
        <w:t xml:space="preserve"> </w:t>
      </w:r>
      <w:r>
        <w:rPr>
          <w:spacing w:val="-2"/>
        </w:rPr>
        <w:t>file</w:t>
      </w:r>
      <w:r>
        <w:rPr>
          <w:spacing w:val="-4"/>
        </w:rPr>
        <w:t xml:space="preserve"> </w:t>
      </w:r>
      <w:r>
        <w:rPr>
          <w:spacing w:val="-2"/>
        </w:rPr>
        <w:t>provides</w:t>
      </w:r>
      <w:r>
        <w:rPr>
          <w:spacing w:val="-4"/>
        </w:rPr>
        <w:t xml:space="preserve"> </w:t>
      </w:r>
      <w:r>
        <w:rPr>
          <w:spacing w:val="-2"/>
        </w:rPr>
        <w:t>the</w:t>
      </w:r>
      <w:r>
        <w:rPr>
          <w:spacing w:val="-4"/>
        </w:rPr>
        <w:t xml:space="preserve"> </w:t>
      </w:r>
      <w:r>
        <w:rPr>
          <w:spacing w:val="-2"/>
        </w:rPr>
        <w:t>capability</w:t>
      </w:r>
      <w:r>
        <w:rPr>
          <w:spacing w:val="-4"/>
        </w:rPr>
        <w:t xml:space="preserve"> </w:t>
      </w:r>
      <w:r>
        <w:rPr>
          <w:spacing w:val="-2"/>
        </w:rPr>
        <w:t>of</w:t>
      </w:r>
      <w:r>
        <w:rPr>
          <w:spacing w:val="-5"/>
        </w:rPr>
        <w:t xml:space="preserve"> </w:t>
      </w:r>
      <w:r>
        <w:rPr>
          <w:spacing w:val="-2"/>
        </w:rPr>
        <w:t>invoking</w:t>
      </w:r>
      <w:r>
        <w:rPr>
          <w:spacing w:val="-5"/>
        </w:rPr>
        <w:t xml:space="preserve"> </w:t>
      </w:r>
      <w:r>
        <w:rPr>
          <w:spacing w:val="-2"/>
        </w:rPr>
        <w:t xml:space="preserve">Fer- </w:t>
      </w:r>
      <w:r>
        <w:t>mat from other Fermat execution files, since it is possible to direct Fermat without ever typing</w:t>
      </w:r>
      <w:r>
        <w:rPr>
          <w:spacing w:val="-11"/>
        </w:rPr>
        <w:t xml:space="preserve"> </w:t>
      </w:r>
      <w:r>
        <w:t>a</w:t>
      </w:r>
      <w:r>
        <w:rPr>
          <w:spacing w:val="-11"/>
        </w:rPr>
        <w:t xml:space="preserve"> </w:t>
      </w:r>
      <w:r>
        <w:t>command</w:t>
      </w:r>
      <w:r>
        <w:rPr>
          <w:spacing w:val="-11"/>
        </w:rPr>
        <w:t xml:space="preserve"> </w:t>
      </w:r>
      <w:r>
        <w:t>on</w:t>
      </w:r>
      <w:r>
        <w:rPr>
          <w:spacing w:val="-11"/>
        </w:rPr>
        <w:t xml:space="preserve"> </w:t>
      </w:r>
      <w:r>
        <w:t>the</w:t>
      </w:r>
      <w:r>
        <w:rPr>
          <w:spacing w:val="-11"/>
        </w:rPr>
        <w:t xml:space="preserve"> </w:t>
      </w:r>
      <w:r>
        <w:t>keyboard. For</w:t>
      </w:r>
      <w:r>
        <w:rPr>
          <w:spacing w:val="-11"/>
        </w:rPr>
        <w:t xml:space="preserve"> </w:t>
      </w:r>
      <w:r>
        <w:t>example,</w:t>
      </w:r>
      <w:r>
        <w:rPr>
          <w:spacing w:val="-11"/>
        </w:rPr>
        <w:t xml:space="preserve"> </w:t>
      </w:r>
      <w:r>
        <w:t>some</w:t>
      </w:r>
      <w:r>
        <w:rPr>
          <w:spacing w:val="-11"/>
        </w:rPr>
        <w:t xml:space="preserve"> </w:t>
      </w:r>
      <w:r>
        <w:t>program</w:t>
      </w:r>
      <w:r>
        <w:rPr>
          <w:spacing w:val="-11"/>
        </w:rPr>
        <w:t xml:space="preserve"> </w:t>
      </w:r>
      <w:r>
        <w:t>(another</w:t>
      </w:r>
      <w:r>
        <w:rPr>
          <w:spacing w:val="-11"/>
        </w:rPr>
        <w:t xml:space="preserve"> </w:t>
      </w:r>
      <w:r>
        <w:t xml:space="preserve">Fermat?) could create data for Fermat and store it in a file in Fermat-readable form, then insert the right read command in </w:t>
      </w:r>
      <w:proofErr w:type="spellStart"/>
      <w:r>
        <w:t>ferstartup</w:t>
      </w:r>
      <w:proofErr w:type="spellEnd"/>
      <w:r>
        <w:t>, then invoke Fermat.</w:t>
      </w:r>
    </w:p>
    <w:p w:rsidR="0033539C" w:rsidRDefault="00000000">
      <w:pPr>
        <w:pStyle w:val="BodyText"/>
        <w:spacing w:before="125" w:line="259" w:lineRule="auto"/>
        <w:ind w:right="523" w:firstLine="338"/>
      </w:pPr>
      <w:r>
        <w:t>For</w:t>
      </w:r>
      <w:r>
        <w:rPr>
          <w:spacing w:val="-7"/>
        </w:rPr>
        <w:t xml:space="preserve"> </w:t>
      </w:r>
      <w:r>
        <w:t>Linux,</w:t>
      </w:r>
      <w:r>
        <w:rPr>
          <w:spacing w:val="-5"/>
        </w:rPr>
        <w:t xml:space="preserve"> </w:t>
      </w:r>
      <w:r>
        <w:t>Unix,</w:t>
      </w:r>
      <w:r>
        <w:rPr>
          <w:spacing w:val="-6"/>
        </w:rPr>
        <w:t xml:space="preserve"> </w:t>
      </w:r>
      <w:r>
        <w:t>and</w:t>
      </w:r>
      <w:r>
        <w:rPr>
          <w:spacing w:val="-7"/>
        </w:rPr>
        <w:t xml:space="preserve"> </w:t>
      </w:r>
      <w:r>
        <w:t>OSX</w:t>
      </w:r>
      <w:r>
        <w:rPr>
          <w:spacing w:val="-6"/>
        </w:rPr>
        <w:t xml:space="preserve"> </w:t>
      </w:r>
      <w:r>
        <w:t>the</w:t>
      </w:r>
      <w:r>
        <w:rPr>
          <w:spacing w:val="-7"/>
        </w:rPr>
        <w:t xml:space="preserve"> </w:t>
      </w:r>
      <w:r>
        <w:t>first</w:t>
      </w:r>
      <w:r>
        <w:rPr>
          <w:spacing w:val="-7"/>
        </w:rPr>
        <w:t xml:space="preserve"> </w:t>
      </w:r>
      <w:r>
        <w:t>line</w:t>
      </w:r>
      <w:r>
        <w:rPr>
          <w:spacing w:val="-7"/>
        </w:rPr>
        <w:t xml:space="preserve"> </w:t>
      </w:r>
      <w:r>
        <w:t>of</w:t>
      </w:r>
      <w:r>
        <w:rPr>
          <w:spacing w:val="-6"/>
        </w:rPr>
        <w:t xml:space="preserve"> </w:t>
      </w:r>
      <w:proofErr w:type="spellStart"/>
      <w:r>
        <w:t>ferstartup</w:t>
      </w:r>
      <w:proofErr w:type="spellEnd"/>
      <w:r>
        <w:rPr>
          <w:spacing w:val="-7"/>
        </w:rPr>
        <w:t xml:space="preserve"> </w:t>
      </w:r>
      <w:r>
        <w:t>must</w:t>
      </w:r>
      <w:r>
        <w:rPr>
          <w:spacing w:val="-7"/>
        </w:rPr>
        <w:t xml:space="preserve"> </w:t>
      </w:r>
      <w:r>
        <w:t>be</w:t>
      </w:r>
      <w:r>
        <w:rPr>
          <w:spacing w:val="-7"/>
        </w:rPr>
        <w:t xml:space="preserve"> </w:t>
      </w:r>
      <w:r>
        <w:t>the</w:t>
      </w:r>
      <w:r>
        <w:rPr>
          <w:spacing w:val="-6"/>
        </w:rPr>
        <w:t xml:space="preserve"> </w:t>
      </w:r>
      <w:r>
        <w:t>number</w:t>
      </w:r>
      <w:r>
        <w:rPr>
          <w:spacing w:val="-7"/>
        </w:rPr>
        <w:t xml:space="preserve"> </w:t>
      </w:r>
      <w:r>
        <w:t>of</w:t>
      </w:r>
      <w:r>
        <w:rPr>
          <w:spacing w:val="-7"/>
        </w:rPr>
        <w:t xml:space="preserve"> </w:t>
      </w:r>
      <w:r>
        <w:t>megabytes of RAM on your machine.</w:t>
      </w:r>
      <w:r>
        <w:rPr>
          <w:spacing w:val="29"/>
        </w:rPr>
        <w:t xml:space="preserve"> </w:t>
      </w:r>
      <w:r>
        <w:t xml:space="preserve">The default is 1000 meaning one </w:t>
      </w:r>
      <w:proofErr w:type="spellStart"/>
      <w:r>
        <w:t>gigabtye</w:t>
      </w:r>
      <w:proofErr w:type="spellEnd"/>
      <w:r>
        <w:t>.</w:t>
      </w:r>
    </w:p>
    <w:p w:rsidR="0033539C" w:rsidRDefault="0033539C">
      <w:pPr>
        <w:pStyle w:val="BodyText"/>
        <w:spacing w:before="2"/>
        <w:ind w:left="0"/>
        <w:jc w:val="left"/>
        <w:rPr>
          <w:sz w:val="21"/>
        </w:rPr>
      </w:pPr>
    </w:p>
    <w:p w:rsidR="0033539C" w:rsidRDefault="00000000">
      <w:pPr>
        <w:pStyle w:val="BodyText"/>
        <w:spacing w:line="259" w:lineRule="auto"/>
        <w:ind w:right="521" w:firstLine="338"/>
      </w:pPr>
      <w:proofErr w:type="spellStart"/>
      <w:r>
        <w:t>Ferstartup</w:t>
      </w:r>
      <w:proofErr w:type="spellEnd"/>
      <w:r>
        <w:t xml:space="preserve"> must be at the top level inside the Fermat folder (Windows; inside folder BACKWARD for Linux and OSX, FORWARD for Unix).</w:t>
      </w:r>
    </w:p>
    <w:p w:rsidR="0033539C" w:rsidRDefault="0033539C">
      <w:pPr>
        <w:spacing w:line="259" w:lineRule="auto"/>
        <w:sectPr w:rsidR="0033539C">
          <w:pgSz w:w="12240" w:h="15840"/>
          <w:pgMar w:top="1520" w:right="1280" w:bottom="1420" w:left="1640" w:header="0" w:footer="1122" w:gutter="0"/>
          <w:cols w:space="720"/>
        </w:sectPr>
      </w:pPr>
    </w:p>
    <w:p w:rsidR="0033539C" w:rsidRDefault="00000000">
      <w:pPr>
        <w:pStyle w:val="Heading1"/>
      </w:pPr>
      <w:r>
        <w:lastRenderedPageBreak/>
        <w:t>Hints</w:t>
      </w:r>
      <w:r>
        <w:rPr>
          <w:spacing w:val="20"/>
        </w:rPr>
        <w:t xml:space="preserve"> </w:t>
      </w:r>
      <w:r>
        <w:t>and</w:t>
      </w:r>
      <w:r>
        <w:rPr>
          <w:spacing w:val="21"/>
        </w:rPr>
        <w:t xml:space="preserve"> </w:t>
      </w:r>
      <w:r>
        <w:rPr>
          <w:spacing w:val="-2"/>
        </w:rPr>
        <w:t>Observations</w:t>
      </w:r>
    </w:p>
    <w:p w:rsidR="0033539C" w:rsidRDefault="00000000">
      <w:pPr>
        <w:pStyle w:val="BodyText"/>
        <w:spacing w:before="100"/>
        <w:ind w:left="494"/>
        <w:jc w:val="left"/>
      </w:pPr>
      <w:r>
        <w:rPr>
          <w:spacing w:val="-2"/>
        </w:rPr>
        <w:t>These</w:t>
      </w:r>
      <w:r>
        <w:rPr>
          <w:spacing w:val="-5"/>
        </w:rPr>
        <w:t xml:space="preserve"> </w:t>
      </w:r>
      <w:r>
        <w:rPr>
          <w:spacing w:val="-2"/>
        </w:rPr>
        <w:t>comments</w:t>
      </w:r>
      <w:r>
        <w:rPr>
          <w:spacing w:val="-4"/>
        </w:rPr>
        <w:t xml:space="preserve"> </w:t>
      </w:r>
      <w:r>
        <w:rPr>
          <w:spacing w:val="-2"/>
        </w:rPr>
        <w:t>resulted</w:t>
      </w:r>
      <w:r>
        <w:rPr>
          <w:spacing w:val="-4"/>
        </w:rPr>
        <w:t xml:space="preserve"> </w:t>
      </w:r>
      <w:r>
        <w:rPr>
          <w:spacing w:val="-2"/>
        </w:rPr>
        <w:t>from</w:t>
      </w:r>
      <w:r>
        <w:rPr>
          <w:spacing w:val="-4"/>
        </w:rPr>
        <w:t xml:space="preserve"> </w:t>
      </w:r>
      <w:r>
        <w:rPr>
          <w:spacing w:val="-2"/>
        </w:rPr>
        <w:t>questions</w:t>
      </w:r>
      <w:r>
        <w:rPr>
          <w:spacing w:val="-5"/>
        </w:rPr>
        <w:t xml:space="preserve"> </w:t>
      </w:r>
      <w:r>
        <w:rPr>
          <w:spacing w:val="-2"/>
        </w:rPr>
        <w:t>by</w:t>
      </w:r>
      <w:r>
        <w:rPr>
          <w:spacing w:val="-4"/>
        </w:rPr>
        <w:t xml:space="preserve"> </w:t>
      </w:r>
      <w:r>
        <w:rPr>
          <w:spacing w:val="-2"/>
        </w:rPr>
        <w:t>users</w:t>
      </w:r>
      <w:r>
        <w:rPr>
          <w:spacing w:val="-4"/>
        </w:rPr>
        <w:t xml:space="preserve"> </w:t>
      </w:r>
      <w:r>
        <w:rPr>
          <w:spacing w:val="-2"/>
        </w:rPr>
        <w:t>of</w:t>
      </w:r>
      <w:r>
        <w:rPr>
          <w:spacing w:val="-5"/>
        </w:rPr>
        <w:t xml:space="preserve"> </w:t>
      </w:r>
      <w:r>
        <w:rPr>
          <w:spacing w:val="-2"/>
        </w:rPr>
        <w:t>Fermat.</w:t>
      </w:r>
    </w:p>
    <w:p w:rsidR="0033539C" w:rsidRDefault="00000000">
      <w:pPr>
        <w:pStyle w:val="ListParagraph"/>
        <w:numPr>
          <w:ilvl w:val="0"/>
          <w:numId w:val="5"/>
        </w:numPr>
        <w:tabs>
          <w:tab w:val="left" w:pos="665"/>
        </w:tabs>
        <w:spacing w:before="110" w:line="259" w:lineRule="auto"/>
        <w:ind w:right="522" w:firstLine="338"/>
        <w:jc w:val="both"/>
      </w:pPr>
      <w:r>
        <w:rPr>
          <w:spacing w:val="-2"/>
        </w:rPr>
        <w:t>When</w:t>
      </w:r>
      <w:r>
        <w:rPr>
          <w:spacing w:val="-8"/>
        </w:rPr>
        <w:t xml:space="preserve"> </w:t>
      </w:r>
      <w:r>
        <w:rPr>
          <w:spacing w:val="-2"/>
        </w:rPr>
        <w:t>functions</w:t>
      </w:r>
      <w:r>
        <w:rPr>
          <w:spacing w:val="-9"/>
        </w:rPr>
        <w:t xml:space="preserve"> </w:t>
      </w:r>
      <w:r>
        <w:rPr>
          <w:spacing w:val="-2"/>
        </w:rPr>
        <w:t>are</w:t>
      </w:r>
      <w:r>
        <w:rPr>
          <w:spacing w:val="-8"/>
        </w:rPr>
        <w:t xml:space="preserve"> </w:t>
      </w:r>
      <w:r>
        <w:rPr>
          <w:spacing w:val="-2"/>
        </w:rPr>
        <w:t>defined,</w:t>
      </w:r>
      <w:r>
        <w:rPr>
          <w:spacing w:val="-7"/>
        </w:rPr>
        <w:t xml:space="preserve"> </w:t>
      </w:r>
      <w:r>
        <w:rPr>
          <w:spacing w:val="-2"/>
        </w:rPr>
        <w:t>they</w:t>
      </w:r>
      <w:r>
        <w:rPr>
          <w:spacing w:val="-8"/>
        </w:rPr>
        <w:t xml:space="preserve"> </w:t>
      </w:r>
      <w:r>
        <w:rPr>
          <w:spacing w:val="-2"/>
        </w:rPr>
        <w:t>are</w:t>
      </w:r>
      <w:r>
        <w:rPr>
          <w:spacing w:val="-8"/>
        </w:rPr>
        <w:t xml:space="preserve"> </w:t>
      </w:r>
      <w:r>
        <w:rPr>
          <w:spacing w:val="-2"/>
        </w:rPr>
        <w:t>not</w:t>
      </w:r>
      <w:r>
        <w:rPr>
          <w:spacing w:val="-8"/>
        </w:rPr>
        <w:t xml:space="preserve"> </w:t>
      </w:r>
      <w:r>
        <w:rPr>
          <w:spacing w:val="-2"/>
        </w:rPr>
        <w:t>parsed</w:t>
      </w:r>
      <w:r>
        <w:rPr>
          <w:spacing w:val="-8"/>
        </w:rPr>
        <w:t xml:space="preserve"> </w:t>
      </w:r>
      <w:r>
        <w:rPr>
          <w:spacing w:val="-2"/>
        </w:rPr>
        <w:t>completely.</w:t>
      </w:r>
      <w:r>
        <w:rPr>
          <w:spacing w:val="16"/>
        </w:rPr>
        <w:t xml:space="preserve"> </w:t>
      </w:r>
      <w:r>
        <w:rPr>
          <w:spacing w:val="-2"/>
        </w:rPr>
        <w:t>Only</w:t>
      </w:r>
      <w:r>
        <w:rPr>
          <w:spacing w:val="-8"/>
        </w:rPr>
        <w:t xml:space="preserve"> </w:t>
      </w:r>
      <w:r>
        <w:rPr>
          <w:spacing w:val="-2"/>
        </w:rPr>
        <w:t>certain</w:t>
      </w:r>
      <w:r>
        <w:rPr>
          <w:spacing w:val="-9"/>
        </w:rPr>
        <w:t xml:space="preserve"> </w:t>
      </w:r>
      <w:r>
        <w:rPr>
          <w:spacing w:val="-2"/>
        </w:rPr>
        <w:t>key</w:t>
      </w:r>
      <w:r>
        <w:rPr>
          <w:spacing w:val="-9"/>
        </w:rPr>
        <w:t xml:space="preserve"> </w:t>
      </w:r>
      <w:r>
        <w:rPr>
          <w:spacing w:val="-2"/>
        </w:rPr>
        <w:t xml:space="preserve">features </w:t>
      </w:r>
      <w:r>
        <w:t>are</w:t>
      </w:r>
      <w:r>
        <w:rPr>
          <w:spacing w:val="-12"/>
        </w:rPr>
        <w:t xml:space="preserve"> </w:t>
      </w:r>
      <w:r>
        <w:t>looked</w:t>
      </w:r>
      <w:r>
        <w:rPr>
          <w:spacing w:val="-12"/>
        </w:rPr>
        <w:t xml:space="preserve"> </w:t>
      </w:r>
      <w:r>
        <w:t>for,</w:t>
      </w:r>
      <w:r>
        <w:rPr>
          <w:spacing w:val="-12"/>
        </w:rPr>
        <w:t xml:space="preserve"> </w:t>
      </w:r>
      <w:r>
        <w:t>such</w:t>
      </w:r>
      <w:r>
        <w:rPr>
          <w:spacing w:val="-12"/>
        </w:rPr>
        <w:t xml:space="preserve"> </w:t>
      </w:r>
      <w:r>
        <w:t>as</w:t>
      </w:r>
      <w:r>
        <w:rPr>
          <w:spacing w:val="-12"/>
        </w:rPr>
        <w:t xml:space="preserve"> </w:t>
      </w:r>
      <w:r>
        <w:t>comments,</w:t>
      </w:r>
      <w:r>
        <w:rPr>
          <w:spacing w:val="-12"/>
        </w:rPr>
        <w:t xml:space="preserve"> </w:t>
      </w:r>
      <w:r>
        <w:t>loops,</w:t>
      </w:r>
      <w:r>
        <w:rPr>
          <w:spacing w:val="-12"/>
        </w:rPr>
        <w:t xml:space="preserve"> </w:t>
      </w:r>
      <w:r>
        <w:t>and</w:t>
      </w:r>
      <w:r>
        <w:rPr>
          <w:spacing w:val="-12"/>
        </w:rPr>
        <w:t xml:space="preserve"> </w:t>
      </w:r>
      <w:r>
        <w:t>if-statements.</w:t>
      </w:r>
      <w:r>
        <w:rPr>
          <w:spacing w:val="3"/>
        </w:rPr>
        <w:t xml:space="preserve"> </w:t>
      </w:r>
      <w:r>
        <w:t>Therefore,</w:t>
      </w:r>
      <w:r>
        <w:rPr>
          <w:spacing w:val="-12"/>
        </w:rPr>
        <w:t xml:space="preserve"> </w:t>
      </w:r>
      <w:r>
        <w:t>many</w:t>
      </w:r>
      <w:r>
        <w:rPr>
          <w:spacing w:val="-12"/>
        </w:rPr>
        <w:t xml:space="preserve"> </w:t>
      </w:r>
      <w:r>
        <w:t>syntax</w:t>
      </w:r>
      <w:r>
        <w:rPr>
          <w:spacing w:val="-12"/>
        </w:rPr>
        <w:t xml:space="preserve"> </w:t>
      </w:r>
      <w:r>
        <w:t>errors are not detected until the function is executed.</w:t>
      </w:r>
    </w:p>
    <w:p w:rsidR="0033539C" w:rsidRDefault="00000000">
      <w:pPr>
        <w:pStyle w:val="ListParagraph"/>
        <w:numPr>
          <w:ilvl w:val="0"/>
          <w:numId w:val="5"/>
        </w:numPr>
        <w:tabs>
          <w:tab w:val="left" w:pos="702"/>
        </w:tabs>
        <w:spacing w:before="90" w:line="259" w:lineRule="auto"/>
        <w:ind w:right="522" w:firstLine="338"/>
        <w:jc w:val="both"/>
      </w:pPr>
      <w:r>
        <w:t>The order that the functions are defined in the input file is completely irrelevant, unless you put a statement in the input file that actually invokes one of the functions. Then,</w:t>
      </w:r>
      <w:r>
        <w:rPr>
          <w:spacing w:val="-8"/>
        </w:rPr>
        <w:t xml:space="preserve"> </w:t>
      </w:r>
      <w:r>
        <w:t>of</w:t>
      </w:r>
      <w:r>
        <w:rPr>
          <w:spacing w:val="-8"/>
        </w:rPr>
        <w:t xml:space="preserve"> </w:t>
      </w:r>
      <w:r>
        <w:t>course,</w:t>
      </w:r>
      <w:r>
        <w:rPr>
          <w:spacing w:val="-8"/>
        </w:rPr>
        <w:t xml:space="preserve"> </w:t>
      </w:r>
      <w:r>
        <w:t>that</w:t>
      </w:r>
      <w:r>
        <w:rPr>
          <w:spacing w:val="-8"/>
        </w:rPr>
        <w:t xml:space="preserve"> </w:t>
      </w:r>
      <w:r>
        <w:t>function</w:t>
      </w:r>
      <w:r>
        <w:rPr>
          <w:spacing w:val="-8"/>
        </w:rPr>
        <w:t xml:space="preserve"> </w:t>
      </w:r>
      <w:r>
        <w:t>must</w:t>
      </w:r>
      <w:r>
        <w:rPr>
          <w:spacing w:val="-8"/>
        </w:rPr>
        <w:t xml:space="preserve"> </w:t>
      </w:r>
      <w:r>
        <w:t>have</w:t>
      </w:r>
      <w:r>
        <w:rPr>
          <w:spacing w:val="-8"/>
        </w:rPr>
        <w:t xml:space="preserve"> </w:t>
      </w:r>
      <w:r>
        <w:t>been</w:t>
      </w:r>
      <w:r>
        <w:rPr>
          <w:spacing w:val="-8"/>
        </w:rPr>
        <w:t xml:space="preserve"> </w:t>
      </w:r>
      <w:r>
        <w:t>previously</w:t>
      </w:r>
      <w:r>
        <w:rPr>
          <w:spacing w:val="-8"/>
        </w:rPr>
        <w:t xml:space="preserve"> </w:t>
      </w:r>
      <w:r>
        <w:t>defined,</w:t>
      </w:r>
      <w:r>
        <w:rPr>
          <w:spacing w:val="-8"/>
        </w:rPr>
        <w:t xml:space="preserve"> </w:t>
      </w:r>
      <w:r>
        <w:t>and</w:t>
      </w:r>
      <w:r>
        <w:rPr>
          <w:spacing w:val="-8"/>
        </w:rPr>
        <w:t xml:space="preserve"> </w:t>
      </w:r>
      <w:r>
        <w:t>any</w:t>
      </w:r>
      <w:r>
        <w:rPr>
          <w:spacing w:val="-8"/>
        </w:rPr>
        <w:t xml:space="preserve"> </w:t>
      </w:r>
      <w:r>
        <w:t>function</w:t>
      </w:r>
      <w:r>
        <w:rPr>
          <w:spacing w:val="-8"/>
        </w:rPr>
        <w:t xml:space="preserve"> </w:t>
      </w:r>
      <w:r>
        <w:t>it</w:t>
      </w:r>
      <w:r>
        <w:rPr>
          <w:spacing w:val="-8"/>
        </w:rPr>
        <w:t xml:space="preserve"> </w:t>
      </w:r>
      <w:r>
        <w:t>calls must have been previously defined.</w:t>
      </w:r>
    </w:p>
    <w:p w:rsidR="0033539C" w:rsidRDefault="00000000">
      <w:pPr>
        <w:pStyle w:val="ListParagraph"/>
        <w:numPr>
          <w:ilvl w:val="0"/>
          <w:numId w:val="5"/>
        </w:numPr>
        <w:tabs>
          <w:tab w:val="left" w:pos="680"/>
        </w:tabs>
        <w:spacing w:before="91" w:line="259" w:lineRule="auto"/>
        <w:ind w:right="523" w:firstLine="338"/>
        <w:jc w:val="both"/>
      </w:pPr>
      <w:r>
        <w:t>The</w:t>
      </w:r>
      <w:r>
        <w:rPr>
          <w:spacing w:val="-10"/>
        </w:rPr>
        <w:t xml:space="preserve"> </w:t>
      </w:r>
      <w:r>
        <w:t>order</w:t>
      </w:r>
      <w:r>
        <w:rPr>
          <w:spacing w:val="-10"/>
        </w:rPr>
        <w:t xml:space="preserve"> </w:t>
      </w:r>
      <w:r>
        <w:t>in</w:t>
      </w:r>
      <w:r>
        <w:rPr>
          <w:spacing w:val="-10"/>
        </w:rPr>
        <w:t xml:space="preserve"> </w:t>
      </w:r>
      <w:r>
        <w:t>which</w:t>
      </w:r>
      <w:r>
        <w:rPr>
          <w:spacing w:val="-9"/>
        </w:rPr>
        <w:t xml:space="preserve"> </w:t>
      </w:r>
      <w:r>
        <w:t>most</w:t>
      </w:r>
      <w:r>
        <w:rPr>
          <w:spacing w:val="-10"/>
        </w:rPr>
        <w:t xml:space="preserve"> </w:t>
      </w:r>
      <w:r>
        <w:t>mode-changing</w:t>
      </w:r>
      <w:r>
        <w:rPr>
          <w:spacing w:val="-9"/>
        </w:rPr>
        <w:t xml:space="preserve"> </w:t>
      </w:r>
      <w:r>
        <w:t>commands</w:t>
      </w:r>
      <w:r>
        <w:rPr>
          <w:spacing w:val="-10"/>
        </w:rPr>
        <w:t xml:space="preserve"> </w:t>
      </w:r>
      <w:r>
        <w:t>are</w:t>
      </w:r>
      <w:r>
        <w:rPr>
          <w:spacing w:val="-10"/>
        </w:rPr>
        <w:t xml:space="preserve"> </w:t>
      </w:r>
      <w:r>
        <w:t>given</w:t>
      </w:r>
      <w:r>
        <w:rPr>
          <w:spacing w:val="-10"/>
        </w:rPr>
        <w:t xml:space="preserve"> </w:t>
      </w:r>
      <w:r>
        <w:t>is</w:t>
      </w:r>
      <w:r>
        <w:rPr>
          <w:spacing w:val="-9"/>
        </w:rPr>
        <w:t xml:space="preserve"> </w:t>
      </w:r>
      <w:r>
        <w:t>irrelevant.</w:t>
      </w:r>
      <w:r>
        <w:rPr>
          <w:spacing w:val="8"/>
        </w:rPr>
        <w:t xml:space="preserve"> </w:t>
      </w:r>
      <w:r>
        <w:t>You</w:t>
      </w:r>
      <w:r>
        <w:rPr>
          <w:spacing w:val="-10"/>
        </w:rPr>
        <w:t xml:space="preserve"> </w:t>
      </w:r>
      <w:r>
        <w:t>may add</w:t>
      </w:r>
      <w:r>
        <w:rPr>
          <w:spacing w:val="-1"/>
        </w:rPr>
        <w:t xml:space="preserve"> </w:t>
      </w:r>
      <w:r>
        <w:t>a</w:t>
      </w:r>
      <w:r>
        <w:rPr>
          <w:spacing w:val="-1"/>
        </w:rPr>
        <w:t xml:space="preserve"> </w:t>
      </w:r>
      <w:r>
        <w:t>polynomial</w:t>
      </w:r>
      <w:r>
        <w:rPr>
          <w:spacing w:val="-1"/>
        </w:rPr>
        <w:t xml:space="preserve"> </w:t>
      </w:r>
      <w:r>
        <w:t>variable, then</w:t>
      </w:r>
      <w:r>
        <w:rPr>
          <w:spacing w:val="-1"/>
        </w:rPr>
        <w:t xml:space="preserve"> </w:t>
      </w:r>
      <w:r>
        <w:t>set</w:t>
      </w:r>
      <w:r>
        <w:rPr>
          <w:spacing w:val="-1"/>
        </w:rPr>
        <w:t xml:space="preserve"> </w:t>
      </w:r>
      <w:r>
        <w:t>the</w:t>
      </w:r>
      <w:r>
        <w:rPr>
          <w:spacing w:val="-1"/>
        </w:rPr>
        <w:t xml:space="preserve"> </w:t>
      </w:r>
      <w:r>
        <w:t>Laurent</w:t>
      </w:r>
      <w:r>
        <w:rPr>
          <w:spacing w:val="-1"/>
        </w:rPr>
        <w:t xml:space="preserve"> </w:t>
      </w:r>
      <w:r>
        <w:t>flag, then</w:t>
      </w:r>
      <w:r>
        <w:rPr>
          <w:spacing w:val="-1"/>
        </w:rPr>
        <w:t xml:space="preserve"> </w:t>
      </w:r>
      <w:r>
        <w:t>change</w:t>
      </w:r>
      <w:r>
        <w:rPr>
          <w:spacing w:val="-1"/>
        </w:rPr>
        <w:t xml:space="preserve"> </w:t>
      </w:r>
      <w:r>
        <w:t>array</w:t>
      </w:r>
      <w:r>
        <w:rPr>
          <w:spacing w:val="-1"/>
        </w:rPr>
        <w:t xml:space="preserve"> </w:t>
      </w:r>
      <w:r>
        <w:t>indexing</w:t>
      </w:r>
      <w:r>
        <w:rPr>
          <w:spacing w:val="-1"/>
        </w:rPr>
        <w:t xml:space="preserve"> </w:t>
      </w:r>
      <w:r>
        <w:t>–</w:t>
      </w:r>
      <w:r>
        <w:rPr>
          <w:spacing w:val="-1"/>
        </w:rPr>
        <w:t xml:space="preserve"> </w:t>
      </w:r>
      <w:r>
        <w:t>in</w:t>
      </w:r>
      <w:r>
        <w:rPr>
          <w:spacing w:val="-1"/>
        </w:rPr>
        <w:t xml:space="preserve"> </w:t>
      </w:r>
      <w:r>
        <w:t>this order or another.</w:t>
      </w:r>
    </w:p>
    <w:p w:rsidR="0033539C" w:rsidRDefault="00000000">
      <w:pPr>
        <w:pStyle w:val="ListParagraph"/>
        <w:numPr>
          <w:ilvl w:val="0"/>
          <w:numId w:val="5"/>
        </w:numPr>
        <w:tabs>
          <w:tab w:val="left" w:pos="667"/>
        </w:tabs>
        <w:spacing w:before="91" w:line="259" w:lineRule="auto"/>
        <w:ind w:right="520" w:firstLine="338"/>
        <w:jc w:val="both"/>
      </w:pPr>
      <w:r>
        <w:t>Fermat</w:t>
      </w:r>
      <w:r>
        <w:rPr>
          <w:spacing w:val="-14"/>
        </w:rPr>
        <w:t xml:space="preserve"> </w:t>
      </w:r>
      <w:r>
        <w:t>is</w:t>
      </w:r>
      <w:r>
        <w:rPr>
          <w:spacing w:val="-13"/>
        </w:rPr>
        <w:t xml:space="preserve"> </w:t>
      </w:r>
      <w:r>
        <w:t>an</w:t>
      </w:r>
      <w:r>
        <w:rPr>
          <w:spacing w:val="-13"/>
        </w:rPr>
        <w:t xml:space="preserve"> </w:t>
      </w:r>
      <w:r>
        <w:t>interactive</w:t>
      </w:r>
      <w:r>
        <w:rPr>
          <w:spacing w:val="-14"/>
        </w:rPr>
        <w:t xml:space="preserve"> </w:t>
      </w:r>
      <w:r>
        <w:t>language,</w:t>
      </w:r>
      <w:r>
        <w:rPr>
          <w:spacing w:val="-13"/>
        </w:rPr>
        <w:t xml:space="preserve"> </w:t>
      </w:r>
      <w:r>
        <w:t>reading</w:t>
      </w:r>
      <w:r>
        <w:rPr>
          <w:spacing w:val="-13"/>
        </w:rPr>
        <w:t xml:space="preserve"> </w:t>
      </w:r>
      <w:r>
        <w:t>and</w:t>
      </w:r>
      <w:r>
        <w:rPr>
          <w:spacing w:val="-13"/>
        </w:rPr>
        <w:t xml:space="preserve"> </w:t>
      </w:r>
      <w:r>
        <w:t>writing</w:t>
      </w:r>
      <w:r>
        <w:rPr>
          <w:spacing w:val="-14"/>
        </w:rPr>
        <w:t xml:space="preserve"> </w:t>
      </w:r>
      <w:r>
        <w:t>to</w:t>
      </w:r>
      <w:r>
        <w:rPr>
          <w:spacing w:val="-13"/>
        </w:rPr>
        <w:t xml:space="preserve"> </w:t>
      </w:r>
      <w:r>
        <w:t>the</w:t>
      </w:r>
      <w:r>
        <w:rPr>
          <w:spacing w:val="-13"/>
        </w:rPr>
        <w:t xml:space="preserve"> </w:t>
      </w:r>
      <w:r>
        <w:t>console,</w:t>
      </w:r>
      <w:r>
        <w:rPr>
          <w:spacing w:val="-13"/>
        </w:rPr>
        <w:t xml:space="preserve"> </w:t>
      </w:r>
      <w:r>
        <w:t>i.e.,</w:t>
      </w:r>
      <w:r>
        <w:rPr>
          <w:spacing w:val="-14"/>
        </w:rPr>
        <w:t xml:space="preserve"> </w:t>
      </w:r>
      <w:r>
        <w:t>to</w:t>
      </w:r>
      <w:r>
        <w:rPr>
          <w:spacing w:val="-13"/>
        </w:rPr>
        <w:t xml:space="preserve"> </w:t>
      </w:r>
      <w:r>
        <w:t>the</w:t>
      </w:r>
      <w:r>
        <w:rPr>
          <w:spacing w:val="-13"/>
        </w:rPr>
        <w:t xml:space="preserve"> </w:t>
      </w:r>
      <w:r>
        <w:t>same file. This</w:t>
      </w:r>
      <w:r>
        <w:rPr>
          <w:spacing w:val="-3"/>
        </w:rPr>
        <w:t xml:space="preserve"> </w:t>
      </w:r>
      <w:r>
        <w:t>is</w:t>
      </w:r>
      <w:r>
        <w:rPr>
          <w:spacing w:val="-3"/>
        </w:rPr>
        <w:t xml:space="preserve"> </w:t>
      </w:r>
      <w:r>
        <w:t>somewhat</w:t>
      </w:r>
      <w:r>
        <w:rPr>
          <w:spacing w:val="-3"/>
        </w:rPr>
        <w:t xml:space="preserve"> </w:t>
      </w:r>
      <w:r>
        <w:t>difficult</w:t>
      </w:r>
      <w:r>
        <w:rPr>
          <w:spacing w:val="-3"/>
        </w:rPr>
        <w:t xml:space="preserve"> </w:t>
      </w:r>
      <w:r>
        <w:t>to</w:t>
      </w:r>
      <w:r>
        <w:rPr>
          <w:spacing w:val="-3"/>
        </w:rPr>
        <w:t xml:space="preserve"> </w:t>
      </w:r>
      <w:r>
        <w:t>arrange. Other</w:t>
      </w:r>
      <w:r>
        <w:rPr>
          <w:spacing w:val="-3"/>
        </w:rPr>
        <w:t xml:space="preserve"> </w:t>
      </w:r>
      <w:r>
        <w:t>interactive</w:t>
      </w:r>
      <w:r>
        <w:rPr>
          <w:spacing w:val="-3"/>
        </w:rPr>
        <w:t xml:space="preserve"> </w:t>
      </w:r>
      <w:r>
        <w:t>languages</w:t>
      </w:r>
      <w:r>
        <w:rPr>
          <w:spacing w:val="-3"/>
        </w:rPr>
        <w:t xml:space="preserve"> </w:t>
      </w:r>
      <w:r>
        <w:t>require</w:t>
      </w:r>
      <w:r>
        <w:rPr>
          <w:spacing w:val="-3"/>
        </w:rPr>
        <w:t xml:space="preserve"> </w:t>
      </w:r>
      <w:r>
        <w:t>the</w:t>
      </w:r>
      <w:r>
        <w:rPr>
          <w:spacing w:val="-3"/>
        </w:rPr>
        <w:t xml:space="preserve"> </w:t>
      </w:r>
      <w:r>
        <w:t>user</w:t>
      </w:r>
      <w:r>
        <w:rPr>
          <w:spacing w:val="-3"/>
        </w:rPr>
        <w:t xml:space="preserve"> </w:t>
      </w:r>
      <w:r>
        <w:t>to type</w:t>
      </w:r>
      <w:r>
        <w:rPr>
          <w:spacing w:val="16"/>
        </w:rPr>
        <w:t xml:space="preserve"> </w:t>
      </w:r>
      <w:r>
        <w:t>a</w:t>
      </w:r>
      <w:r>
        <w:rPr>
          <w:spacing w:val="16"/>
        </w:rPr>
        <w:t xml:space="preserve"> </w:t>
      </w:r>
      <w:r>
        <w:t>special</w:t>
      </w:r>
      <w:r>
        <w:rPr>
          <w:spacing w:val="16"/>
        </w:rPr>
        <w:t xml:space="preserve"> </w:t>
      </w:r>
      <w:r>
        <w:t>character,</w:t>
      </w:r>
      <w:r>
        <w:rPr>
          <w:spacing w:val="19"/>
        </w:rPr>
        <w:t xml:space="preserve"> </w:t>
      </w:r>
      <w:r>
        <w:t>usually</w:t>
      </w:r>
      <w:r>
        <w:rPr>
          <w:spacing w:val="16"/>
        </w:rPr>
        <w:t xml:space="preserve"> </w:t>
      </w:r>
      <w:r>
        <w:t>a</w:t>
      </w:r>
      <w:r>
        <w:rPr>
          <w:spacing w:val="16"/>
        </w:rPr>
        <w:t xml:space="preserve"> </w:t>
      </w:r>
      <w:r>
        <w:t>semicolon,</w:t>
      </w:r>
      <w:r>
        <w:rPr>
          <w:spacing w:val="19"/>
        </w:rPr>
        <w:t xml:space="preserve"> </w:t>
      </w:r>
      <w:r>
        <w:t>at</w:t>
      </w:r>
      <w:r>
        <w:rPr>
          <w:spacing w:val="16"/>
        </w:rPr>
        <w:t xml:space="preserve"> </w:t>
      </w:r>
      <w:r>
        <w:t>the</w:t>
      </w:r>
      <w:r>
        <w:rPr>
          <w:spacing w:val="16"/>
        </w:rPr>
        <w:t xml:space="preserve"> </w:t>
      </w:r>
      <w:r>
        <w:t>end</w:t>
      </w:r>
      <w:r>
        <w:rPr>
          <w:spacing w:val="15"/>
        </w:rPr>
        <w:t xml:space="preserve"> </w:t>
      </w:r>
      <w:r>
        <w:t>of</w:t>
      </w:r>
      <w:r>
        <w:rPr>
          <w:spacing w:val="16"/>
        </w:rPr>
        <w:t xml:space="preserve"> </w:t>
      </w:r>
      <w:r>
        <w:t>each</w:t>
      </w:r>
      <w:r>
        <w:rPr>
          <w:spacing w:val="16"/>
        </w:rPr>
        <w:t xml:space="preserve"> </w:t>
      </w:r>
      <w:r>
        <w:t>line.</w:t>
      </w:r>
      <w:r>
        <w:rPr>
          <w:spacing w:val="40"/>
        </w:rPr>
        <w:t xml:space="preserve"> </w:t>
      </w:r>
      <w:r>
        <w:t>I</w:t>
      </w:r>
      <w:r>
        <w:rPr>
          <w:spacing w:val="16"/>
        </w:rPr>
        <w:t xml:space="preserve"> </w:t>
      </w:r>
      <w:r>
        <w:t>have</w:t>
      </w:r>
      <w:r>
        <w:rPr>
          <w:spacing w:val="16"/>
        </w:rPr>
        <w:t xml:space="preserve"> </w:t>
      </w:r>
      <w:r>
        <w:t>used</w:t>
      </w:r>
      <w:r>
        <w:rPr>
          <w:spacing w:val="16"/>
        </w:rPr>
        <w:t xml:space="preserve"> </w:t>
      </w:r>
      <w:r>
        <w:t xml:space="preserve">some of those languages and been continually annoyed by the necessity of adding semicolons. Therefore, I arranged it that Fermat does not require them – although they </w:t>
      </w:r>
      <w:r>
        <w:rPr>
          <w:i/>
        </w:rPr>
        <w:t xml:space="preserve">are </w:t>
      </w:r>
      <w:r>
        <w:t>required at the end of statements in an input file.</w:t>
      </w:r>
      <w:r>
        <w:rPr>
          <w:spacing w:val="37"/>
        </w:rPr>
        <w:t xml:space="preserve"> </w:t>
      </w:r>
      <w:r>
        <w:t>But nothing is free, and hence the necessity for the</w:t>
      </w:r>
      <w:r>
        <w:rPr>
          <w:spacing w:val="-12"/>
        </w:rPr>
        <w:t xml:space="preserve"> </w:t>
      </w:r>
      <w:r>
        <w:t>continuation</w:t>
      </w:r>
      <w:r>
        <w:rPr>
          <w:spacing w:val="-12"/>
        </w:rPr>
        <w:t xml:space="preserve"> </w:t>
      </w:r>
      <w:r>
        <w:t>character</w:t>
      </w:r>
      <w:r>
        <w:rPr>
          <w:spacing w:val="-12"/>
        </w:rPr>
        <w:t xml:space="preserve"> </w:t>
      </w:r>
      <w:proofErr w:type="gramStart"/>
      <w:r>
        <w:t>‘</w:t>
      </w:r>
      <w:r>
        <w:rPr>
          <w:spacing w:val="-12"/>
        </w:rPr>
        <w:t xml:space="preserve"> </w:t>
      </w:r>
      <w:r>
        <w:t>when</w:t>
      </w:r>
      <w:proofErr w:type="gramEnd"/>
      <w:r>
        <w:rPr>
          <w:spacing w:val="-12"/>
        </w:rPr>
        <w:t xml:space="preserve"> </w:t>
      </w:r>
      <w:r>
        <w:t>entering</w:t>
      </w:r>
      <w:r>
        <w:rPr>
          <w:spacing w:val="-12"/>
        </w:rPr>
        <w:t xml:space="preserve"> </w:t>
      </w:r>
      <w:r>
        <w:t>more</w:t>
      </w:r>
      <w:r>
        <w:rPr>
          <w:spacing w:val="-12"/>
        </w:rPr>
        <w:t xml:space="preserve"> </w:t>
      </w:r>
      <w:r>
        <w:t>than</w:t>
      </w:r>
      <w:r>
        <w:rPr>
          <w:spacing w:val="-12"/>
        </w:rPr>
        <w:t xml:space="preserve"> </w:t>
      </w:r>
      <w:r>
        <w:t>one</w:t>
      </w:r>
      <w:r>
        <w:rPr>
          <w:spacing w:val="-12"/>
        </w:rPr>
        <w:t xml:space="preserve"> </w:t>
      </w:r>
      <w:r>
        <w:t>line</w:t>
      </w:r>
      <w:r>
        <w:rPr>
          <w:spacing w:val="-12"/>
        </w:rPr>
        <w:t xml:space="preserve"> </w:t>
      </w:r>
      <w:r>
        <w:t>from</w:t>
      </w:r>
      <w:r>
        <w:rPr>
          <w:spacing w:val="-12"/>
        </w:rPr>
        <w:t xml:space="preserve"> </w:t>
      </w:r>
      <w:r>
        <w:t>the</w:t>
      </w:r>
      <w:r>
        <w:rPr>
          <w:spacing w:val="-12"/>
        </w:rPr>
        <w:t xml:space="preserve"> </w:t>
      </w:r>
      <w:r>
        <w:t>terminal.</w:t>
      </w:r>
      <w:r>
        <w:rPr>
          <w:spacing w:val="6"/>
        </w:rPr>
        <w:t xml:space="preserve"> </w:t>
      </w:r>
      <w:r>
        <w:t>The</w:t>
      </w:r>
      <w:r>
        <w:rPr>
          <w:spacing w:val="-12"/>
        </w:rPr>
        <w:t xml:space="preserve"> </w:t>
      </w:r>
      <w:r>
        <w:t>only place</w:t>
      </w:r>
      <w:r>
        <w:rPr>
          <w:spacing w:val="-1"/>
        </w:rPr>
        <w:t xml:space="preserve"> </w:t>
      </w:r>
      <w:r>
        <w:t>you</w:t>
      </w:r>
      <w:r>
        <w:rPr>
          <w:spacing w:val="-1"/>
        </w:rPr>
        <w:t xml:space="preserve"> </w:t>
      </w:r>
      <w:r>
        <w:t>may</w:t>
      </w:r>
      <w:r>
        <w:rPr>
          <w:spacing w:val="-1"/>
        </w:rPr>
        <w:t xml:space="preserve"> </w:t>
      </w:r>
      <w:r>
        <w:t>find</w:t>
      </w:r>
      <w:r>
        <w:rPr>
          <w:spacing w:val="-1"/>
        </w:rPr>
        <w:t xml:space="preserve"> </w:t>
      </w:r>
      <w:r>
        <w:t>this</w:t>
      </w:r>
      <w:r>
        <w:rPr>
          <w:spacing w:val="-1"/>
        </w:rPr>
        <w:t xml:space="preserve"> </w:t>
      </w:r>
      <w:r>
        <w:t>annoying</w:t>
      </w:r>
      <w:r>
        <w:rPr>
          <w:spacing w:val="-1"/>
        </w:rPr>
        <w:t xml:space="preserve"> </w:t>
      </w:r>
      <w:r>
        <w:t>is</w:t>
      </w:r>
      <w:r>
        <w:rPr>
          <w:spacing w:val="-1"/>
        </w:rPr>
        <w:t xml:space="preserve"> </w:t>
      </w:r>
      <w:r>
        <w:t>when</w:t>
      </w:r>
      <w:r>
        <w:rPr>
          <w:spacing w:val="-1"/>
        </w:rPr>
        <w:t xml:space="preserve"> </w:t>
      </w:r>
      <w:r>
        <w:t>you</w:t>
      </w:r>
      <w:r>
        <w:rPr>
          <w:spacing w:val="-1"/>
        </w:rPr>
        <w:t xml:space="preserve"> </w:t>
      </w:r>
      <w:r>
        <w:t>are</w:t>
      </w:r>
      <w:r>
        <w:rPr>
          <w:spacing w:val="-1"/>
        </w:rPr>
        <w:t xml:space="preserve"> </w:t>
      </w:r>
      <w:r>
        <w:t>editing</w:t>
      </w:r>
      <w:r>
        <w:rPr>
          <w:spacing w:val="-1"/>
        </w:rPr>
        <w:t xml:space="preserve"> </w:t>
      </w:r>
      <w:r>
        <w:t>a</w:t>
      </w:r>
      <w:r>
        <w:rPr>
          <w:spacing w:val="-1"/>
        </w:rPr>
        <w:t xml:space="preserve"> </w:t>
      </w:r>
      <w:r>
        <w:t>function</w:t>
      </w:r>
      <w:r>
        <w:rPr>
          <w:spacing w:val="-1"/>
        </w:rPr>
        <w:t xml:space="preserve"> </w:t>
      </w:r>
      <w:r>
        <w:t>and</w:t>
      </w:r>
      <w:r>
        <w:rPr>
          <w:spacing w:val="-1"/>
        </w:rPr>
        <w:t xml:space="preserve"> </w:t>
      </w:r>
      <w:r>
        <w:t>you</w:t>
      </w:r>
      <w:r>
        <w:rPr>
          <w:spacing w:val="-1"/>
        </w:rPr>
        <w:t xml:space="preserve"> </w:t>
      </w:r>
      <w:r>
        <w:t>forget</w:t>
      </w:r>
      <w:r>
        <w:rPr>
          <w:spacing w:val="-1"/>
        </w:rPr>
        <w:t xml:space="preserve"> </w:t>
      </w:r>
      <w:r>
        <w:t>to</w:t>
      </w:r>
      <w:r>
        <w:rPr>
          <w:spacing w:val="-1"/>
        </w:rPr>
        <w:t xml:space="preserve"> </w:t>
      </w:r>
      <w:r>
        <w:t>put a</w:t>
      </w:r>
      <w:r>
        <w:rPr>
          <w:spacing w:val="-4"/>
        </w:rPr>
        <w:t xml:space="preserve"> </w:t>
      </w:r>
      <w:proofErr w:type="gramStart"/>
      <w:r>
        <w:t>‘</w:t>
      </w:r>
      <w:r>
        <w:rPr>
          <w:spacing w:val="-4"/>
        </w:rPr>
        <w:t xml:space="preserve"> </w:t>
      </w:r>
      <w:r>
        <w:t>at</w:t>
      </w:r>
      <w:proofErr w:type="gramEnd"/>
      <w:r>
        <w:rPr>
          <w:spacing w:val="-4"/>
        </w:rPr>
        <w:t xml:space="preserve"> </w:t>
      </w:r>
      <w:r>
        <w:t>the</w:t>
      </w:r>
      <w:r>
        <w:rPr>
          <w:spacing w:val="-4"/>
        </w:rPr>
        <w:t xml:space="preserve"> </w:t>
      </w:r>
      <w:r>
        <w:t>end</w:t>
      </w:r>
      <w:r>
        <w:rPr>
          <w:spacing w:val="-4"/>
        </w:rPr>
        <w:t xml:space="preserve"> </w:t>
      </w:r>
      <w:r>
        <w:t>of</w:t>
      </w:r>
      <w:r>
        <w:rPr>
          <w:spacing w:val="-4"/>
        </w:rPr>
        <w:t xml:space="preserve"> </w:t>
      </w:r>
      <w:r>
        <w:t>every</w:t>
      </w:r>
      <w:r>
        <w:rPr>
          <w:spacing w:val="-4"/>
        </w:rPr>
        <w:t xml:space="preserve"> </w:t>
      </w:r>
      <w:r>
        <w:t>line.</w:t>
      </w:r>
      <w:r>
        <w:rPr>
          <w:spacing w:val="16"/>
        </w:rPr>
        <w:t xml:space="preserve"> </w:t>
      </w:r>
      <w:r>
        <w:t>When</w:t>
      </w:r>
      <w:r>
        <w:rPr>
          <w:spacing w:val="-4"/>
        </w:rPr>
        <w:t xml:space="preserve"> </w:t>
      </w:r>
      <w:r>
        <w:t>you</w:t>
      </w:r>
      <w:r>
        <w:rPr>
          <w:spacing w:val="-4"/>
        </w:rPr>
        <w:t xml:space="preserve"> </w:t>
      </w:r>
      <w:r>
        <w:t>attempt</w:t>
      </w:r>
      <w:r>
        <w:rPr>
          <w:spacing w:val="-4"/>
        </w:rPr>
        <w:t xml:space="preserve"> </w:t>
      </w:r>
      <w:r>
        <w:t>to</w:t>
      </w:r>
      <w:r>
        <w:rPr>
          <w:spacing w:val="-4"/>
        </w:rPr>
        <w:t xml:space="preserve"> </w:t>
      </w:r>
      <w:r>
        <w:t>enter</w:t>
      </w:r>
      <w:r>
        <w:rPr>
          <w:spacing w:val="-4"/>
        </w:rPr>
        <w:t xml:space="preserve"> </w:t>
      </w:r>
      <w:r>
        <w:t>the</w:t>
      </w:r>
      <w:r>
        <w:rPr>
          <w:spacing w:val="-4"/>
        </w:rPr>
        <w:t xml:space="preserve"> </w:t>
      </w:r>
      <w:r>
        <w:t>new</w:t>
      </w:r>
      <w:r>
        <w:rPr>
          <w:spacing w:val="-4"/>
        </w:rPr>
        <w:t xml:space="preserve"> </w:t>
      </w:r>
      <w:r>
        <w:t>amended</w:t>
      </w:r>
      <w:r>
        <w:rPr>
          <w:spacing w:val="-4"/>
        </w:rPr>
        <w:t xml:space="preserve"> </w:t>
      </w:r>
      <w:r>
        <w:t>function,</w:t>
      </w:r>
      <w:r>
        <w:rPr>
          <w:spacing w:val="-4"/>
        </w:rPr>
        <w:t xml:space="preserve"> </w:t>
      </w:r>
      <w:r>
        <w:t>Fermat will detect this omission and print out the offending line.</w:t>
      </w:r>
    </w:p>
    <w:p w:rsidR="0033539C" w:rsidRDefault="00000000">
      <w:pPr>
        <w:pStyle w:val="ListParagraph"/>
        <w:numPr>
          <w:ilvl w:val="0"/>
          <w:numId w:val="5"/>
        </w:numPr>
        <w:tabs>
          <w:tab w:val="left" w:pos="676"/>
        </w:tabs>
        <w:spacing w:before="97" w:line="259" w:lineRule="auto"/>
        <w:ind w:right="519" w:firstLine="338"/>
        <w:jc w:val="both"/>
      </w:pPr>
      <w:r>
        <w:t>Functions</w:t>
      </w:r>
      <w:r>
        <w:rPr>
          <w:spacing w:val="-7"/>
        </w:rPr>
        <w:t xml:space="preserve"> </w:t>
      </w:r>
      <w:r>
        <w:t>can</w:t>
      </w:r>
      <w:r>
        <w:rPr>
          <w:spacing w:val="-7"/>
        </w:rPr>
        <w:t xml:space="preserve"> </w:t>
      </w:r>
      <w:r>
        <w:t>contain</w:t>
      </w:r>
      <w:r>
        <w:rPr>
          <w:spacing w:val="-7"/>
        </w:rPr>
        <w:t xml:space="preserve"> </w:t>
      </w:r>
      <w:r>
        <w:t>anything</w:t>
      </w:r>
      <w:r>
        <w:rPr>
          <w:spacing w:val="-7"/>
        </w:rPr>
        <w:t xml:space="preserve"> </w:t>
      </w:r>
      <w:r>
        <w:t>that</w:t>
      </w:r>
      <w:r>
        <w:rPr>
          <w:spacing w:val="-7"/>
        </w:rPr>
        <w:t xml:space="preserve"> </w:t>
      </w:r>
      <w:r>
        <w:t>can</w:t>
      </w:r>
      <w:r>
        <w:rPr>
          <w:spacing w:val="-7"/>
        </w:rPr>
        <w:t xml:space="preserve"> </w:t>
      </w:r>
      <w:r>
        <w:t>be</w:t>
      </w:r>
      <w:r>
        <w:rPr>
          <w:spacing w:val="-7"/>
        </w:rPr>
        <w:t xml:space="preserve"> </w:t>
      </w:r>
      <w:r>
        <w:t>entered</w:t>
      </w:r>
      <w:r>
        <w:rPr>
          <w:spacing w:val="-7"/>
        </w:rPr>
        <w:t xml:space="preserve"> </w:t>
      </w:r>
      <w:r>
        <w:t>from</w:t>
      </w:r>
      <w:r>
        <w:rPr>
          <w:spacing w:val="-7"/>
        </w:rPr>
        <w:t xml:space="preserve"> </w:t>
      </w:r>
      <w:r>
        <w:t>the</w:t>
      </w:r>
      <w:r>
        <w:rPr>
          <w:spacing w:val="-7"/>
        </w:rPr>
        <w:t xml:space="preserve"> </w:t>
      </w:r>
      <w:r>
        <w:t>terminal. In</w:t>
      </w:r>
      <w:r>
        <w:rPr>
          <w:spacing w:val="-7"/>
        </w:rPr>
        <w:t xml:space="preserve"> </w:t>
      </w:r>
      <w:r>
        <w:t>particular, they can contain the definitions of other functions, or even redefine “themselves.”</w:t>
      </w:r>
    </w:p>
    <w:p w:rsidR="0033539C" w:rsidRDefault="00000000">
      <w:pPr>
        <w:pStyle w:val="ListParagraph"/>
        <w:numPr>
          <w:ilvl w:val="0"/>
          <w:numId w:val="5"/>
        </w:numPr>
        <w:tabs>
          <w:tab w:val="left" w:pos="682"/>
        </w:tabs>
        <w:spacing w:before="90" w:line="259" w:lineRule="auto"/>
        <w:ind w:right="521" w:firstLine="338"/>
        <w:jc w:val="both"/>
      </w:pPr>
      <w:r>
        <w:t>Very</w:t>
      </w:r>
      <w:r>
        <w:rPr>
          <w:spacing w:val="-8"/>
        </w:rPr>
        <w:t xml:space="preserve"> </w:t>
      </w:r>
      <w:r>
        <w:t>large</w:t>
      </w:r>
      <w:r>
        <w:rPr>
          <w:spacing w:val="-8"/>
        </w:rPr>
        <w:t xml:space="preserve"> </w:t>
      </w:r>
      <w:r>
        <w:t>numbers</w:t>
      </w:r>
      <w:r>
        <w:rPr>
          <w:spacing w:val="-8"/>
        </w:rPr>
        <w:t xml:space="preserve"> </w:t>
      </w:r>
      <w:r>
        <w:t>(those</w:t>
      </w:r>
      <w:r>
        <w:rPr>
          <w:spacing w:val="-8"/>
        </w:rPr>
        <w:t xml:space="preserve"> </w:t>
      </w:r>
      <w:r>
        <w:t>occupying</w:t>
      </w:r>
      <w:r>
        <w:rPr>
          <w:spacing w:val="-8"/>
        </w:rPr>
        <w:t xml:space="preserve"> </w:t>
      </w:r>
      <w:r>
        <w:t>300</w:t>
      </w:r>
      <w:r>
        <w:rPr>
          <w:spacing w:val="-8"/>
        </w:rPr>
        <w:t xml:space="preserve"> </w:t>
      </w:r>
      <w:r>
        <w:t>or</w:t>
      </w:r>
      <w:r>
        <w:rPr>
          <w:spacing w:val="-8"/>
        </w:rPr>
        <w:t xml:space="preserve"> </w:t>
      </w:r>
      <w:r>
        <w:t>more</w:t>
      </w:r>
      <w:r>
        <w:rPr>
          <w:spacing w:val="-8"/>
        </w:rPr>
        <w:t xml:space="preserve"> </w:t>
      </w:r>
      <w:r>
        <w:t>lines)</w:t>
      </w:r>
      <w:r>
        <w:rPr>
          <w:spacing w:val="-8"/>
        </w:rPr>
        <w:t xml:space="preserve"> </w:t>
      </w:r>
      <w:r>
        <w:t>or</w:t>
      </w:r>
      <w:r>
        <w:rPr>
          <w:spacing w:val="-8"/>
        </w:rPr>
        <w:t xml:space="preserve"> </w:t>
      </w:r>
      <w:r>
        <w:t>polynomials</w:t>
      </w:r>
      <w:r>
        <w:rPr>
          <w:spacing w:val="-8"/>
        </w:rPr>
        <w:t xml:space="preserve"> </w:t>
      </w:r>
      <w:r>
        <w:t>take</w:t>
      </w:r>
      <w:r>
        <w:rPr>
          <w:spacing w:val="-8"/>
        </w:rPr>
        <w:t xml:space="preserve"> </w:t>
      </w:r>
      <w:r>
        <w:t>time</w:t>
      </w:r>
      <w:r>
        <w:rPr>
          <w:spacing w:val="-8"/>
        </w:rPr>
        <w:t xml:space="preserve"> </w:t>
      </w:r>
      <w:r>
        <w:t>to display</w:t>
      </w:r>
      <w:r>
        <w:rPr>
          <w:spacing w:val="-10"/>
        </w:rPr>
        <w:t xml:space="preserve"> </w:t>
      </w:r>
      <w:r>
        <w:t>on</w:t>
      </w:r>
      <w:r>
        <w:rPr>
          <w:spacing w:val="-10"/>
        </w:rPr>
        <w:t xml:space="preserve"> </w:t>
      </w:r>
      <w:r>
        <w:t>the</w:t>
      </w:r>
      <w:r>
        <w:rPr>
          <w:spacing w:val="-10"/>
        </w:rPr>
        <w:t xml:space="preserve"> </w:t>
      </w:r>
      <w:r>
        <w:t>screen.</w:t>
      </w:r>
      <w:r>
        <w:rPr>
          <w:spacing w:val="7"/>
        </w:rPr>
        <w:t xml:space="preserve"> </w:t>
      </w:r>
      <w:r>
        <w:t>For</w:t>
      </w:r>
      <w:r>
        <w:rPr>
          <w:spacing w:val="-10"/>
        </w:rPr>
        <w:t xml:space="preserve"> </w:t>
      </w:r>
      <w:r>
        <w:t>example,</w:t>
      </w:r>
      <w:r>
        <w:rPr>
          <w:spacing w:val="-10"/>
        </w:rPr>
        <w:t xml:space="preserve"> </w:t>
      </w:r>
      <w:r>
        <w:t>if</w:t>
      </w:r>
      <w:r>
        <w:rPr>
          <w:spacing w:val="-10"/>
        </w:rPr>
        <w:t xml:space="preserve"> </w:t>
      </w:r>
      <w:r>
        <w:t>you</w:t>
      </w:r>
      <w:r>
        <w:rPr>
          <w:spacing w:val="-10"/>
        </w:rPr>
        <w:t xml:space="preserve"> </w:t>
      </w:r>
      <w:r>
        <w:t>enter</w:t>
      </w:r>
      <w:r>
        <w:rPr>
          <w:spacing w:val="-10"/>
        </w:rPr>
        <w:t xml:space="preserve"> </w:t>
      </w:r>
      <w:proofErr w:type="gramStart"/>
      <w:r>
        <w:t>8000!,</w:t>
      </w:r>
      <w:proofErr w:type="gramEnd"/>
      <w:r>
        <w:rPr>
          <w:spacing w:val="-10"/>
        </w:rPr>
        <w:t xml:space="preserve"> </w:t>
      </w:r>
      <w:r>
        <w:t>more</w:t>
      </w:r>
      <w:r>
        <w:rPr>
          <w:spacing w:val="-10"/>
        </w:rPr>
        <w:t xml:space="preserve"> </w:t>
      </w:r>
      <w:r>
        <w:t>time</w:t>
      </w:r>
      <w:r>
        <w:rPr>
          <w:spacing w:val="-10"/>
        </w:rPr>
        <w:t xml:space="preserve"> </w:t>
      </w:r>
      <w:r>
        <w:t>will</w:t>
      </w:r>
      <w:r>
        <w:rPr>
          <w:spacing w:val="-10"/>
        </w:rPr>
        <w:t xml:space="preserve"> </w:t>
      </w:r>
      <w:r>
        <w:t>be</w:t>
      </w:r>
      <w:r>
        <w:rPr>
          <w:spacing w:val="-10"/>
        </w:rPr>
        <w:t xml:space="preserve"> </w:t>
      </w:r>
      <w:r>
        <w:t>spent</w:t>
      </w:r>
      <w:r>
        <w:rPr>
          <w:spacing w:val="-10"/>
        </w:rPr>
        <w:t xml:space="preserve"> </w:t>
      </w:r>
      <w:r>
        <w:t>computing the digits of this number in base 10 then in actually multiplying it out in the first place. [Note:</w:t>
      </w:r>
      <w:r>
        <w:rPr>
          <w:spacing w:val="34"/>
        </w:rPr>
        <w:t xml:space="preserve"> </w:t>
      </w:r>
      <w:r>
        <w:t xml:space="preserve">when I first wrote this manual around 1992, I used the example </w:t>
      </w:r>
      <w:proofErr w:type="gramStart"/>
      <w:r>
        <w:t>790!,</w:t>
      </w:r>
      <w:proofErr w:type="gramEnd"/>
      <w:r>
        <w:t xml:space="preserve"> which now computes</w:t>
      </w:r>
      <w:r>
        <w:rPr>
          <w:spacing w:val="-1"/>
        </w:rPr>
        <w:t xml:space="preserve"> </w:t>
      </w:r>
      <w:r>
        <w:t>and</w:t>
      </w:r>
      <w:r>
        <w:rPr>
          <w:spacing w:val="-1"/>
        </w:rPr>
        <w:t xml:space="preserve"> </w:t>
      </w:r>
      <w:r>
        <w:t>displays</w:t>
      </w:r>
      <w:r>
        <w:rPr>
          <w:spacing w:val="-1"/>
        </w:rPr>
        <w:t xml:space="preserve"> </w:t>
      </w:r>
      <w:r>
        <w:t>in</w:t>
      </w:r>
      <w:r>
        <w:rPr>
          <w:spacing w:val="-1"/>
        </w:rPr>
        <w:t xml:space="preserve"> </w:t>
      </w:r>
      <w:r>
        <w:t>time 0.000.</w:t>
      </w:r>
      <w:r>
        <w:rPr>
          <w:spacing w:val="16"/>
        </w:rPr>
        <w:t xml:space="preserve"> </w:t>
      </w:r>
      <w:r>
        <w:t>Progress.]</w:t>
      </w:r>
    </w:p>
    <w:p w:rsidR="0033539C" w:rsidRDefault="00000000">
      <w:pPr>
        <w:pStyle w:val="ListParagraph"/>
        <w:numPr>
          <w:ilvl w:val="0"/>
          <w:numId w:val="5"/>
        </w:numPr>
        <w:tabs>
          <w:tab w:val="left" w:pos="675"/>
        </w:tabs>
        <w:spacing w:before="92" w:line="259" w:lineRule="auto"/>
        <w:ind w:right="523" w:firstLine="338"/>
        <w:jc w:val="both"/>
      </w:pPr>
      <w:r>
        <w:t>The first command that you execute after starting Fermat may take about a tenth of a second longer that it otherwise would.</w:t>
      </w:r>
      <w:r>
        <w:rPr>
          <w:spacing w:val="26"/>
        </w:rPr>
        <w:t xml:space="preserve"> </w:t>
      </w:r>
      <w:r>
        <w:t>This seems to be due to memory management.</w:t>
      </w:r>
    </w:p>
    <w:p w:rsidR="0033539C" w:rsidRDefault="00000000">
      <w:pPr>
        <w:spacing w:before="44" w:line="91" w:lineRule="exact"/>
        <w:ind w:left="1698"/>
        <w:jc w:val="center"/>
        <w:rPr>
          <w:rFonts w:ascii="Lucida Sans Unicode"/>
          <w:sz w:val="16"/>
        </w:rPr>
      </w:pPr>
      <w:r>
        <w:rPr>
          <w:rFonts w:ascii="Lucida Sans Unicode"/>
          <w:w w:val="102"/>
          <w:sz w:val="16"/>
        </w:rPr>
        <w:t>A</w:t>
      </w:r>
    </w:p>
    <w:p w:rsidR="0033539C" w:rsidRDefault="00000000">
      <w:pPr>
        <w:pStyle w:val="ListParagraph"/>
        <w:numPr>
          <w:ilvl w:val="0"/>
          <w:numId w:val="5"/>
        </w:numPr>
        <w:tabs>
          <w:tab w:val="left" w:pos="668"/>
        </w:tabs>
        <w:spacing w:before="0" w:line="212" w:lineRule="exact"/>
        <w:ind w:left="667" w:hanging="174"/>
      </w:pPr>
      <w:r>
        <w:t>Suppose</w:t>
      </w:r>
      <w:r>
        <w:rPr>
          <w:spacing w:val="-8"/>
        </w:rPr>
        <w:t xml:space="preserve"> </w:t>
      </w:r>
      <w:r>
        <w:t>you</w:t>
      </w:r>
      <w:r>
        <w:rPr>
          <w:spacing w:val="-7"/>
        </w:rPr>
        <w:t xml:space="preserve"> </w:t>
      </w:r>
      <w:r>
        <w:t>want</w:t>
      </w:r>
      <w:r>
        <w:rPr>
          <w:spacing w:val="-7"/>
        </w:rPr>
        <w:t xml:space="preserve"> </w:t>
      </w:r>
      <w:r>
        <w:t>to</w:t>
      </w:r>
      <w:r>
        <w:rPr>
          <w:spacing w:val="-7"/>
        </w:rPr>
        <w:t xml:space="preserve"> </w:t>
      </w:r>
      <w:r>
        <w:t>invert</w:t>
      </w:r>
      <w:r>
        <w:rPr>
          <w:spacing w:val="-7"/>
        </w:rPr>
        <w:t xml:space="preserve"> </w:t>
      </w:r>
      <w:r>
        <w:t>matrix</w:t>
      </w:r>
      <w:r>
        <w:rPr>
          <w:spacing w:val="-8"/>
        </w:rPr>
        <w:t xml:space="preserve"> </w:t>
      </w:r>
      <w:r>
        <w:t>[</w:t>
      </w:r>
      <w:r>
        <w:rPr>
          <w:i/>
        </w:rPr>
        <w:t>a</w:t>
      </w:r>
      <w:r>
        <w:t>].</w:t>
      </w:r>
      <w:r>
        <w:rPr>
          <w:spacing w:val="15"/>
        </w:rPr>
        <w:t xml:space="preserve"> </w:t>
      </w:r>
      <w:r>
        <w:t>Typing</w:t>
      </w:r>
      <w:r>
        <w:rPr>
          <w:spacing w:val="39"/>
        </w:rPr>
        <w:t xml:space="preserve"> </w:t>
      </w:r>
      <w:r>
        <w:t>[</w:t>
      </w:r>
      <w:r>
        <w:rPr>
          <w:i/>
        </w:rPr>
        <w:t>a</w:t>
      </w:r>
      <w:r>
        <w:t>]</w:t>
      </w:r>
      <w:r>
        <w:rPr>
          <w:spacing w:val="34"/>
        </w:rPr>
        <w:t xml:space="preserve"> </w:t>
      </w:r>
      <w:r>
        <w:t>-1</w:t>
      </w:r>
      <w:r>
        <w:rPr>
          <w:spacing w:val="39"/>
        </w:rPr>
        <w:t xml:space="preserve"> </w:t>
      </w:r>
      <w:r>
        <w:t>will</w:t>
      </w:r>
      <w:r>
        <w:rPr>
          <w:spacing w:val="-7"/>
        </w:rPr>
        <w:t xml:space="preserve"> </w:t>
      </w:r>
      <w:r>
        <w:t>work,</w:t>
      </w:r>
      <w:r>
        <w:rPr>
          <w:spacing w:val="-7"/>
        </w:rPr>
        <w:t xml:space="preserve"> </w:t>
      </w:r>
      <w:r>
        <w:t>but</w:t>
      </w:r>
      <w:r>
        <w:rPr>
          <w:spacing w:val="-7"/>
        </w:rPr>
        <w:t xml:space="preserve"> </w:t>
      </w:r>
      <w:r>
        <w:t>typing</w:t>
      </w:r>
      <w:r>
        <w:rPr>
          <w:spacing w:val="-7"/>
        </w:rPr>
        <w:t xml:space="preserve"> </w:t>
      </w:r>
      <w:r>
        <w:t>1</w:t>
      </w:r>
      <w:r>
        <w:rPr>
          <w:i/>
        </w:rPr>
        <w:t>/</w:t>
      </w:r>
      <w:r>
        <w:t>[</w:t>
      </w:r>
      <w:r>
        <w:rPr>
          <w:i/>
        </w:rPr>
        <w:t>a</w:t>
      </w:r>
      <w:r>
        <w:t>]</w:t>
      </w:r>
      <w:r>
        <w:rPr>
          <w:spacing w:val="-7"/>
        </w:rPr>
        <w:t xml:space="preserve"> </w:t>
      </w:r>
      <w:r>
        <w:rPr>
          <w:spacing w:val="-4"/>
        </w:rPr>
        <w:t>will</w:t>
      </w:r>
    </w:p>
    <w:p w:rsidR="0033539C" w:rsidRDefault="00000000">
      <w:pPr>
        <w:pStyle w:val="BodyText"/>
        <w:spacing w:before="20"/>
        <w:jc w:val="left"/>
      </w:pPr>
      <w:r>
        <w:t>not.</w:t>
      </w:r>
      <w:r>
        <w:rPr>
          <w:spacing w:val="25"/>
        </w:rPr>
        <w:t xml:space="preserve"> </w:t>
      </w:r>
      <w:r>
        <w:t>In</w:t>
      </w:r>
      <w:r>
        <w:rPr>
          <w:spacing w:val="5"/>
        </w:rPr>
        <w:t xml:space="preserve"> </w:t>
      </w:r>
      <w:r>
        <w:t>the</w:t>
      </w:r>
      <w:r>
        <w:rPr>
          <w:spacing w:val="6"/>
        </w:rPr>
        <w:t xml:space="preserve"> </w:t>
      </w:r>
      <w:r>
        <w:t>first</w:t>
      </w:r>
      <w:r>
        <w:rPr>
          <w:spacing w:val="5"/>
        </w:rPr>
        <w:t xml:space="preserve"> </w:t>
      </w:r>
      <w:r>
        <w:t>case,</w:t>
      </w:r>
      <w:r>
        <w:rPr>
          <w:spacing w:val="6"/>
        </w:rPr>
        <w:t xml:space="preserve"> </w:t>
      </w:r>
      <w:r>
        <w:t>the</w:t>
      </w:r>
      <w:r>
        <w:rPr>
          <w:spacing w:val="5"/>
        </w:rPr>
        <w:t xml:space="preserve"> </w:t>
      </w:r>
      <w:r>
        <w:t>initial</w:t>
      </w:r>
      <w:r>
        <w:rPr>
          <w:spacing w:val="6"/>
        </w:rPr>
        <w:t xml:space="preserve"> </w:t>
      </w:r>
      <w:r>
        <w:t>“[”</w:t>
      </w:r>
      <w:r>
        <w:rPr>
          <w:spacing w:val="5"/>
        </w:rPr>
        <w:t xml:space="preserve"> </w:t>
      </w:r>
      <w:r>
        <w:t>alerts</w:t>
      </w:r>
      <w:r>
        <w:rPr>
          <w:spacing w:val="6"/>
        </w:rPr>
        <w:t xml:space="preserve"> </w:t>
      </w:r>
      <w:r>
        <w:t>Fermat</w:t>
      </w:r>
      <w:r>
        <w:rPr>
          <w:spacing w:val="5"/>
        </w:rPr>
        <w:t xml:space="preserve"> </w:t>
      </w:r>
      <w:r>
        <w:t>to</w:t>
      </w:r>
      <w:r>
        <w:rPr>
          <w:spacing w:val="6"/>
        </w:rPr>
        <w:t xml:space="preserve"> </w:t>
      </w:r>
      <w:r>
        <w:t>expect</w:t>
      </w:r>
      <w:r>
        <w:rPr>
          <w:spacing w:val="6"/>
        </w:rPr>
        <w:t xml:space="preserve"> </w:t>
      </w:r>
      <w:r>
        <w:t>an</w:t>
      </w:r>
      <w:r>
        <w:rPr>
          <w:spacing w:val="5"/>
        </w:rPr>
        <w:t xml:space="preserve"> </w:t>
      </w:r>
      <w:r>
        <w:t>array</w:t>
      </w:r>
      <w:r>
        <w:rPr>
          <w:spacing w:val="6"/>
        </w:rPr>
        <w:t xml:space="preserve"> </w:t>
      </w:r>
      <w:r>
        <w:rPr>
          <w:spacing w:val="-2"/>
        </w:rPr>
        <w:t>expression.</w:t>
      </w:r>
    </w:p>
    <w:p w:rsidR="0033539C" w:rsidRDefault="00000000">
      <w:pPr>
        <w:pStyle w:val="ListParagraph"/>
        <w:numPr>
          <w:ilvl w:val="0"/>
          <w:numId w:val="5"/>
        </w:numPr>
        <w:tabs>
          <w:tab w:val="left" w:pos="691"/>
        </w:tabs>
        <w:spacing w:before="110" w:line="259" w:lineRule="auto"/>
        <w:ind w:right="521" w:firstLine="338"/>
        <w:jc w:val="both"/>
      </w:pPr>
      <w:r>
        <w:t>If you execute a save command &amp;s, and later the machine crashes for some reason, the</w:t>
      </w:r>
      <w:r>
        <w:rPr>
          <w:spacing w:val="-7"/>
        </w:rPr>
        <w:t xml:space="preserve"> </w:t>
      </w:r>
      <w:r>
        <w:t>material</w:t>
      </w:r>
      <w:r>
        <w:rPr>
          <w:spacing w:val="-7"/>
        </w:rPr>
        <w:t xml:space="preserve"> </w:t>
      </w:r>
      <w:r>
        <w:t>that</w:t>
      </w:r>
      <w:r>
        <w:rPr>
          <w:spacing w:val="-7"/>
        </w:rPr>
        <w:t xml:space="preserve"> </w:t>
      </w:r>
      <w:r>
        <w:t>was</w:t>
      </w:r>
      <w:r>
        <w:rPr>
          <w:spacing w:val="-7"/>
        </w:rPr>
        <w:t xml:space="preserve"> </w:t>
      </w:r>
      <w:r>
        <w:t>written</w:t>
      </w:r>
      <w:r>
        <w:rPr>
          <w:spacing w:val="-7"/>
        </w:rPr>
        <w:t xml:space="preserve"> </w:t>
      </w:r>
      <w:r>
        <w:t>to</w:t>
      </w:r>
      <w:r>
        <w:rPr>
          <w:spacing w:val="-7"/>
        </w:rPr>
        <w:t xml:space="preserve"> </w:t>
      </w:r>
      <w:r>
        <w:t>the</w:t>
      </w:r>
      <w:r>
        <w:rPr>
          <w:spacing w:val="-7"/>
        </w:rPr>
        <w:t xml:space="preserve"> </w:t>
      </w:r>
      <w:r>
        <w:t>file</w:t>
      </w:r>
      <w:r>
        <w:rPr>
          <w:spacing w:val="-7"/>
        </w:rPr>
        <w:t xml:space="preserve"> </w:t>
      </w:r>
      <w:r>
        <w:t>may</w:t>
      </w:r>
      <w:r>
        <w:rPr>
          <w:spacing w:val="-7"/>
        </w:rPr>
        <w:t xml:space="preserve"> </w:t>
      </w:r>
      <w:r>
        <w:t>not</w:t>
      </w:r>
      <w:r>
        <w:rPr>
          <w:spacing w:val="-7"/>
        </w:rPr>
        <w:t xml:space="preserve"> </w:t>
      </w:r>
      <w:r>
        <w:t>survive,</w:t>
      </w:r>
      <w:r>
        <w:rPr>
          <w:spacing w:val="-6"/>
        </w:rPr>
        <w:t xml:space="preserve"> </w:t>
      </w:r>
      <w:r>
        <w:t>because</w:t>
      </w:r>
      <w:r>
        <w:rPr>
          <w:spacing w:val="-7"/>
        </w:rPr>
        <w:t xml:space="preserve"> </w:t>
      </w:r>
      <w:r>
        <w:t>the</w:t>
      </w:r>
      <w:r>
        <w:rPr>
          <w:spacing w:val="-7"/>
        </w:rPr>
        <w:t xml:space="preserve"> </w:t>
      </w:r>
      <w:r>
        <w:t>file</w:t>
      </w:r>
      <w:r>
        <w:rPr>
          <w:spacing w:val="-7"/>
        </w:rPr>
        <w:t xml:space="preserve"> </w:t>
      </w:r>
      <w:r>
        <w:t>was</w:t>
      </w:r>
      <w:r>
        <w:rPr>
          <w:spacing w:val="-7"/>
        </w:rPr>
        <w:t xml:space="preserve"> </w:t>
      </w:r>
      <w:r>
        <w:t>never</w:t>
      </w:r>
      <w:r>
        <w:rPr>
          <w:spacing w:val="-7"/>
        </w:rPr>
        <w:t xml:space="preserve"> </w:t>
      </w:r>
      <w:r>
        <w:t>closed. To overcome this, enter &amp;S and name a new file.</w:t>
      </w:r>
      <w:r>
        <w:rPr>
          <w:spacing w:val="30"/>
        </w:rPr>
        <w:t xml:space="preserve"> </w:t>
      </w:r>
      <w:r>
        <w:t>The original file will be closed.</w:t>
      </w:r>
    </w:p>
    <w:p w:rsidR="0033539C" w:rsidRDefault="00000000">
      <w:pPr>
        <w:pStyle w:val="BodyText"/>
        <w:spacing w:before="1" w:line="259" w:lineRule="auto"/>
        <w:ind w:right="520" w:firstLine="338"/>
      </w:pPr>
      <w:r>
        <w:t>However, sometimes material is still lost after a bad crash.</w:t>
      </w:r>
      <w:r>
        <w:rPr>
          <w:spacing w:val="40"/>
        </w:rPr>
        <w:t xml:space="preserve"> </w:t>
      </w:r>
      <w:r>
        <w:t>You can absolutely save something by interrupting Fermat, displaying the variables you want, grabbing the data with</w:t>
      </w:r>
      <w:r>
        <w:rPr>
          <w:spacing w:val="-13"/>
        </w:rPr>
        <w:t xml:space="preserve"> </w:t>
      </w:r>
      <w:r>
        <w:t>Copy</w:t>
      </w:r>
      <w:r>
        <w:rPr>
          <w:spacing w:val="-13"/>
        </w:rPr>
        <w:t xml:space="preserve"> </w:t>
      </w:r>
      <w:r>
        <w:t>(command-c),</w:t>
      </w:r>
      <w:r>
        <w:rPr>
          <w:spacing w:val="-12"/>
        </w:rPr>
        <w:t xml:space="preserve"> </w:t>
      </w:r>
      <w:r>
        <w:t>and</w:t>
      </w:r>
      <w:r>
        <w:rPr>
          <w:spacing w:val="-13"/>
        </w:rPr>
        <w:t xml:space="preserve"> </w:t>
      </w:r>
      <w:r>
        <w:t>then</w:t>
      </w:r>
      <w:r>
        <w:rPr>
          <w:spacing w:val="-13"/>
        </w:rPr>
        <w:t xml:space="preserve"> </w:t>
      </w:r>
      <w:r>
        <w:t>transferring</w:t>
      </w:r>
      <w:r>
        <w:rPr>
          <w:spacing w:val="-13"/>
        </w:rPr>
        <w:t xml:space="preserve"> </w:t>
      </w:r>
      <w:r>
        <w:t>to</w:t>
      </w:r>
      <w:r>
        <w:rPr>
          <w:spacing w:val="-13"/>
        </w:rPr>
        <w:t xml:space="preserve"> </w:t>
      </w:r>
      <w:r>
        <w:t>some</w:t>
      </w:r>
      <w:r>
        <w:rPr>
          <w:spacing w:val="-13"/>
        </w:rPr>
        <w:t xml:space="preserve"> </w:t>
      </w:r>
      <w:r>
        <w:t>word</w:t>
      </w:r>
      <w:r>
        <w:rPr>
          <w:spacing w:val="-13"/>
        </w:rPr>
        <w:t xml:space="preserve"> </w:t>
      </w:r>
      <w:r>
        <w:t>processor. Open</w:t>
      </w:r>
      <w:r>
        <w:rPr>
          <w:spacing w:val="-13"/>
        </w:rPr>
        <w:t xml:space="preserve"> </w:t>
      </w:r>
      <w:r>
        <w:t>a</w:t>
      </w:r>
      <w:r>
        <w:rPr>
          <w:spacing w:val="-13"/>
        </w:rPr>
        <w:t xml:space="preserve"> </w:t>
      </w:r>
      <w:r>
        <w:t>document there and save the material.</w:t>
      </w:r>
    </w:p>
    <w:p w:rsidR="0033539C" w:rsidRDefault="00000000">
      <w:pPr>
        <w:pStyle w:val="ListParagraph"/>
        <w:numPr>
          <w:ilvl w:val="0"/>
          <w:numId w:val="5"/>
        </w:numPr>
        <w:tabs>
          <w:tab w:val="left" w:pos="690"/>
        </w:tabs>
        <w:spacing w:before="93" w:line="259" w:lineRule="auto"/>
        <w:ind w:right="521" w:firstLine="338"/>
        <w:jc w:val="both"/>
      </w:pPr>
      <w:r>
        <w:t>In reading and saving, the difference between &amp;r and &amp;R, and &amp;s and &amp;S, may be confusing.</w:t>
      </w:r>
      <w:r>
        <w:rPr>
          <w:spacing w:val="12"/>
        </w:rPr>
        <w:t xml:space="preserve"> </w:t>
      </w:r>
      <w:r>
        <w:t>Use</w:t>
      </w:r>
      <w:r>
        <w:rPr>
          <w:spacing w:val="-7"/>
        </w:rPr>
        <w:t xml:space="preserve"> </w:t>
      </w:r>
      <w:r>
        <w:t>the</w:t>
      </w:r>
      <w:r>
        <w:rPr>
          <w:spacing w:val="-6"/>
        </w:rPr>
        <w:t xml:space="preserve"> </w:t>
      </w:r>
      <w:r>
        <w:t>small</w:t>
      </w:r>
      <w:r>
        <w:rPr>
          <w:spacing w:val="-7"/>
        </w:rPr>
        <w:t xml:space="preserve"> </w:t>
      </w:r>
      <w:r>
        <w:t>letter</w:t>
      </w:r>
      <w:r>
        <w:rPr>
          <w:spacing w:val="-6"/>
        </w:rPr>
        <w:t xml:space="preserve"> </w:t>
      </w:r>
      <w:proofErr w:type="spellStart"/>
      <w:r>
        <w:t>form</w:t>
      </w:r>
      <w:proofErr w:type="spellEnd"/>
      <w:r>
        <w:rPr>
          <w:spacing w:val="-7"/>
        </w:rPr>
        <w:t xml:space="preserve"> </w:t>
      </w:r>
      <w:r>
        <w:t>either</w:t>
      </w:r>
      <w:r>
        <w:rPr>
          <w:spacing w:val="-6"/>
        </w:rPr>
        <w:t xml:space="preserve"> </w:t>
      </w:r>
      <w:r>
        <w:t>the</w:t>
      </w:r>
      <w:r>
        <w:rPr>
          <w:spacing w:val="-6"/>
        </w:rPr>
        <w:t xml:space="preserve"> </w:t>
      </w:r>
      <w:r>
        <w:t>first</w:t>
      </w:r>
      <w:r>
        <w:rPr>
          <w:spacing w:val="-7"/>
        </w:rPr>
        <w:t xml:space="preserve"> </w:t>
      </w:r>
      <w:r>
        <w:t>time</w:t>
      </w:r>
      <w:r>
        <w:rPr>
          <w:spacing w:val="-6"/>
        </w:rPr>
        <w:t xml:space="preserve"> </w:t>
      </w:r>
      <w:r>
        <w:t>you</w:t>
      </w:r>
      <w:r>
        <w:rPr>
          <w:spacing w:val="-7"/>
        </w:rPr>
        <w:t xml:space="preserve"> </w:t>
      </w:r>
      <w:r>
        <w:t>give</w:t>
      </w:r>
      <w:r>
        <w:rPr>
          <w:spacing w:val="-6"/>
        </w:rPr>
        <w:t xml:space="preserve"> </w:t>
      </w:r>
      <w:r>
        <w:t>a</w:t>
      </w:r>
      <w:r>
        <w:rPr>
          <w:spacing w:val="-7"/>
        </w:rPr>
        <w:t xml:space="preserve"> </w:t>
      </w:r>
      <w:r>
        <w:t>read</w:t>
      </w:r>
      <w:r>
        <w:rPr>
          <w:spacing w:val="-5"/>
        </w:rPr>
        <w:t xml:space="preserve"> </w:t>
      </w:r>
      <w:r>
        <w:t>or</w:t>
      </w:r>
      <w:r>
        <w:rPr>
          <w:spacing w:val="-7"/>
        </w:rPr>
        <w:t xml:space="preserve"> </w:t>
      </w:r>
      <w:r>
        <w:t>save</w:t>
      </w:r>
      <w:r>
        <w:rPr>
          <w:spacing w:val="-6"/>
        </w:rPr>
        <w:t xml:space="preserve"> </w:t>
      </w:r>
      <w:r>
        <w:rPr>
          <w:spacing w:val="-2"/>
        </w:rPr>
        <w:t>command,</w:t>
      </w:r>
    </w:p>
    <w:p w:rsidR="0033539C" w:rsidRDefault="0033539C">
      <w:pPr>
        <w:spacing w:line="259" w:lineRule="auto"/>
        <w:jc w:val="both"/>
        <w:sectPr w:rsidR="0033539C">
          <w:pgSz w:w="12240" w:h="15840"/>
          <w:pgMar w:top="1520" w:right="1280" w:bottom="1420" w:left="1640" w:header="0" w:footer="1122" w:gutter="0"/>
          <w:cols w:space="720"/>
        </w:sectPr>
      </w:pPr>
    </w:p>
    <w:p w:rsidR="0033539C" w:rsidRDefault="00000000">
      <w:pPr>
        <w:pStyle w:val="BodyText"/>
        <w:spacing w:before="38" w:line="259" w:lineRule="auto"/>
        <w:ind w:right="521"/>
      </w:pPr>
      <w:r>
        <w:lastRenderedPageBreak/>
        <w:t>or</w:t>
      </w:r>
      <w:r>
        <w:rPr>
          <w:spacing w:val="-14"/>
        </w:rPr>
        <w:t xml:space="preserve"> </w:t>
      </w:r>
      <w:r>
        <w:t>to</w:t>
      </w:r>
      <w:r>
        <w:rPr>
          <w:spacing w:val="-13"/>
        </w:rPr>
        <w:t xml:space="preserve"> </w:t>
      </w:r>
      <w:r>
        <w:t>continue</w:t>
      </w:r>
      <w:r>
        <w:rPr>
          <w:spacing w:val="-13"/>
        </w:rPr>
        <w:t xml:space="preserve"> </w:t>
      </w:r>
      <w:r>
        <w:t>reading</w:t>
      </w:r>
      <w:r>
        <w:rPr>
          <w:spacing w:val="-14"/>
        </w:rPr>
        <w:t xml:space="preserve"> </w:t>
      </w:r>
      <w:r>
        <w:t>or</w:t>
      </w:r>
      <w:r>
        <w:rPr>
          <w:spacing w:val="-13"/>
        </w:rPr>
        <w:t xml:space="preserve"> </w:t>
      </w:r>
      <w:r>
        <w:t>saving</w:t>
      </w:r>
      <w:r>
        <w:rPr>
          <w:spacing w:val="-13"/>
        </w:rPr>
        <w:t xml:space="preserve"> </w:t>
      </w:r>
      <w:r>
        <w:t>to</w:t>
      </w:r>
      <w:r>
        <w:rPr>
          <w:spacing w:val="-13"/>
        </w:rPr>
        <w:t xml:space="preserve"> </w:t>
      </w:r>
      <w:r>
        <w:t>the</w:t>
      </w:r>
      <w:r>
        <w:rPr>
          <w:spacing w:val="-14"/>
        </w:rPr>
        <w:t xml:space="preserve"> </w:t>
      </w:r>
      <w:r>
        <w:t>same</w:t>
      </w:r>
      <w:r>
        <w:rPr>
          <w:spacing w:val="-13"/>
        </w:rPr>
        <w:t xml:space="preserve"> </w:t>
      </w:r>
      <w:r>
        <w:t>file</w:t>
      </w:r>
      <w:r>
        <w:rPr>
          <w:spacing w:val="-13"/>
        </w:rPr>
        <w:t xml:space="preserve"> </w:t>
      </w:r>
      <w:r>
        <w:t>as</w:t>
      </w:r>
      <w:r>
        <w:rPr>
          <w:spacing w:val="-13"/>
        </w:rPr>
        <w:t xml:space="preserve"> </w:t>
      </w:r>
      <w:r>
        <w:t>you</w:t>
      </w:r>
      <w:r>
        <w:rPr>
          <w:spacing w:val="-14"/>
        </w:rPr>
        <w:t xml:space="preserve"> </w:t>
      </w:r>
      <w:r>
        <w:t>previously</w:t>
      </w:r>
      <w:r>
        <w:rPr>
          <w:spacing w:val="-13"/>
        </w:rPr>
        <w:t xml:space="preserve"> </w:t>
      </w:r>
      <w:r>
        <w:t>specified.</w:t>
      </w:r>
      <w:r>
        <w:rPr>
          <w:spacing w:val="-3"/>
        </w:rPr>
        <w:t xml:space="preserve"> </w:t>
      </w:r>
      <w:r>
        <w:t>Use</w:t>
      </w:r>
      <w:r>
        <w:rPr>
          <w:spacing w:val="-13"/>
        </w:rPr>
        <w:t xml:space="preserve"> </w:t>
      </w:r>
      <w:r>
        <w:t>the</w:t>
      </w:r>
      <w:r>
        <w:rPr>
          <w:spacing w:val="-13"/>
        </w:rPr>
        <w:t xml:space="preserve"> </w:t>
      </w:r>
      <w:r>
        <w:t>capital letter form to change to a different file, thereby closing the former one.</w:t>
      </w:r>
    </w:p>
    <w:p w:rsidR="0033539C" w:rsidRDefault="00000000">
      <w:pPr>
        <w:pStyle w:val="BodyText"/>
        <w:spacing w:before="2" w:line="259" w:lineRule="auto"/>
        <w:ind w:right="520" w:firstLine="338"/>
      </w:pPr>
      <w:r>
        <w:rPr>
          <w:spacing w:val="-2"/>
        </w:rPr>
        <w:t>In</w:t>
      </w:r>
      <w:r>
        <w:rPr>
          <w:spacing w:val="-9"/>
        </w:rPr>
        <w:t xml:space="preserve"> </w:t>
      </w:r>
      <w:r>
        <w:rPr>
          <w:spacing w:val="-2"/>
        </w:rPr>
        <w:t>either</w:t>
      </w:r>
      <w:r>
        <w:rPr>
          <w:spacing w:val="-8"/>
        </w:rPr>
        <w:t xml:space="preserve"> </w:t>
      </w:r>
      <w:r>
        <w:rPr>
          <w:spacing w:val="-2"/>
        </w:rPr>
        <w:t>case,</w:t>
      </w:r>
      <w:r>
        <w:rPr>
          <w:spacing w:val="-7"/>
        </w:rPr>
        <w:t xml:space="preserve"> </w:t>
      </w:r>
      <w:r>
        <w:rPr>
          <w:spacing w:val="-2"/>
        </w:rPr>
        <w:t>unless</w:t>
      </w:r>
      <w:r>
        <w:rPr>
          <w:spacing w:val="-8"/>
        </w:rPr>
        <w:t xml:space="preserve"> </w:t>
      </w:r>
      <w:r>
        <w:rPr>
          <w:spacing w:val="-2"/>
        </w:rPr>
        <w:t>you</w:t>
      </w:r>
      <w:r>
        <w:rPr>
          <w:spacing w:val="-8"/>
        </w:rPr>
        <w:t xml:space="preserve"> </w:t>
      </w:r>
      <w:r>
        <w:rPr>
          <w:spacing w:val="-2"/>
        </w:rPr>
        <w:t>give</w:t>
      </w:r>
      <w:r>
        <w:rPr>
          <w:spacing w:val="-9"/>
        </w:rPr>
        <w:t xml:space="preserve"> </w:t>
      </w:r>
      <w:r>
        <w:rPr>
          <w:spacing w:val="-2"/>
        </w:rPr>
        <w:t>the</w:t>
      </w:r>
      <w:r>
        <w:rPr>
          <w:spacing w:val="-8"/>
        </w:rPr>
        <w:t xml:space="preserve"> </w:t>
      </w:r>
      <w:r>
        <w:rPr>
          <w:spacing w:val="-2"/>
        </w:rPr>
        <w:t>imperative</w:t>
      </w:r>
      <w:r>
        <w:rPr>
          <w:spacing w:val="-9"/>
        </w:rPr>
        <w:t xml:space="preserve"> </w:t>
      </w:r>
      <w:r>
        <w:rPr>
          <w:spacing w:val="-2"/>
        </w:rPr>
        <w:t>form</w:t>
      </w:r>
      <w:r>
        <w:rPr>
          <w:spacing w:val="-8"/>
        </w:rPr>
        <w:t xml:space="preserve"> </w:t>
      </w:r>
      <w:r>
        <w:rPr>
          <w:spacing w:val="-2"/>
        </w:rPr>
        <w:t>of</w:t>
      </w:r>
      <w:r>
        <w:rPr>
          <w:spacing w:val="-9"/>
        </w:rPr>
        <w:t xml:space="preserve"> </w:t>
      </w:r>
      <w:r>
        <w:rPr>
          <w:spacing w:val="-2"/>
        </w:rPr>
        <w:t>the</w:t>
      </w:r>
      <w:r>
        <w:rPr>
          <w:spacing w:val="-8"/>
        </w:rPr>
        <w:t xml:space="preserve"> </w:t>
      </w:r>
      <w:r>
        <w:rPr>
          <w:spacing w:val="-2"/>
        </w:rPr>
        <w:t>command,</w:t>
      </w:r>
      <w:r>
        <w:rPr>
          <w:spacing w:val="-7"/>
        </w:rPr>
        <w:t xml:space="preserve"> </w:t>
      </w:r>
      <w:r>
        <w:rPr>
          <w:spacing w:val="-2"/>
        </w:rPr>
        <w:t>Fermat</w:t>
      </w:r>
      <w:r>
        <w:rPr>
          <w:spacing w:val="-9"/>
        </w:rPr>
        <w:t xml:space="preserve"> </w:t>
      </w:r>
      <w:r>
        <w:rPr>
          <w:spacing w:val="-2"/>
        </w:rPr>
        <w:t>will</w:t>
      </w:r>
      <w:r>
        <w:rPr>
          <w:spacing w:val="-8"/>
        </w:rPr>
        <w:t xml:space="preserve"> </w:t>
      </w:r>
      <w:r>
        <w:rPr>
          <w:spacing w:val="-2"/>
        </w:rPr>
        <w:t xml:space="preserve">prompt </w:t>
      </w:r>
      <w:r>
        <w:t>you for the name of the file.</w:t>
      </w:r>
      <w:r>
        <w:rPr>
          <w:spacing w:val="40"/>
        </w:rPr>
        <w:t xml:space="preserve"> </w:t>
      </w:r>
      <w:r>
        <w:t>This means that if you put &amp;S in the middle of a function, you cannot leave the terminal until the function has gotten to that point in the program; someone must be there to respond to the prompt.</w:t>
      </w:r>
      <w:r>
        <w:rPr>
          <w:spacing w:val="40"/>
        </w:rPr>
        <w:t xml:space="preserve"> </w:t>
      </w:r>
      <w:r>
        <w:t xml:space="preserve">The problem is solved by using the imperative form: </w:t>
      </w:r>
      <w:proofErr w:type="gramStart"/>
      <w:r>
        <w:t>&amp;(</w:t>
      </w:r>
      <w:proofErr w:type="gramEnd"/>
      <w:r>
        <w:t xml:space="preserve">S = </w:t>
      </w:r>
      <w:r>
        <w:rPr>
          <w:i/>
        </w:rPr>
        <w:t>&lt;filename&gt;</w:t>
      </w:r>
      <w:r>
        <w:t>). This command can be used whether or not it is the first save.</w:t>
      </w:r>
      <w:r>
        <w:rPr>
          <w:spacing w:val="34"/>
        </w:rPr>
        <w:t xml:space="preserve"> </w:t>
      </w:r>
      <w:r>
        <w:t>You can simply start up the function and leave it to run overnight.</w:t>
      </w:r>
    </w:p>
    <w:p w:rsidR="0033539C" w:rsidRDefault="00000000">
      <w:pPr>
        <w:pStyle w:val="BodyText"/>
        <w:spacing w:before="7" w:line="259" w:lineRule="auto"/>
        <w:ind w:right="522" w:firstLine="338"/>
      </w:pPr>
      <w:r>
        <w:t xml:space="preserve">You may also use a character string stored in an array to name the file, as in </w:t>
      </w:r>
      <w:proofErr w:type="gramStart"/>
      <w:r>
        <w:t>&amp;(</w:t>
      </w:r>
      <w:proofErr w:type="gramEnd"/>
      <w:r>
        <w:t>S = [</w:t>
      </w:r>
      <w:r>
        <w:rPr>
          <w:i/>
        </w:rPr>
        <w:t>x</w:t>
      </w:r>
      <w:r>
        <w:t>]).</w:t>
      </w:r>
      <w:r>
        <w:rPr>
          <w:spacing w:val="31"/>
        </w:rPr>
        <w:t xml:space="preserve"> </w:t>
      </w:r>
      <w:r>
        <w:t>This allows file names to be computed within functions.</w:t>
      </w:r>
    </w:p>
    <w:p w:rsidR="0033539C" w:rsidRDefault="00000000">
      <w:pPr>
        <w:pStyle w:val="BodyText"/>
        <w:spacing w:before="121" w:line="259" w:lineRule="auto"/>
        <w:ind w:right="521" w:firstLine="338"/>
      </w:pPr>
      <w:r>
        <w:t>If</w:t>
      </w:r>
      <w:r>
        <w:rPr>
          <w:spacing w:val="-8"/>
        </w:rPr>
        <w:t xml:space="preserve"> </w:t>
      </w:r>
      <w:r>
        <w:t>you</w:t>
      </w:r>
      <w:r>
        <w:rPr>
          <w:spacing w:val="-8"/>
        </w:rPr>
        <w:t xml:space="preserve"> </w:t>
      </w:r>
      <w:r>
        <w:t>create</w:t>
      </w:r>
      <w:r>
        <w:rPr>
          <w:spacing w:val="-8"/>
        </w:rPr>
        <w:t xml:space="preserve"> </w:t>
      </w:r>
      <w:r>
        <w:t>a</w:t>
      </w:r>
      <w:r>
        <w:rPr>
          <w:spacing w:val="-8"/>
        </w:rPr>
        <w:t xml:space="preserve"> </w:t>
      </w:r>
      <w:r>
        <w:t>file</w:t>
      </w:r>
      <w:r>
        <w:rPr>
          <w:spacing w:val="-8"/>
        </w:rPr>
        <w:t xml:space="preserve"> </w:t>
      </w:r>
      <w:r>
        <w:t>with</w:t>
      </w:r>
      <w:r>
        <w:rPr>
          <w:spacing w:val="-8"/>
        </w:rPr>
        <w:t xml:space="preserve"> </w:t>
      </w:r>
      <w:r>
        <w:t>the</w:t>
      </w:r>
      <w:r>
        <w:rPr>
          <w:spacing w:val="-8"/>
        </w:rPr>
        <w:t xml:space="preserve"> </w:t>
      </w:r>
      <w:r>
        <w:t>&amp;s</w:t>
      </w:r>
      <w:r>
        <w:rPr>
          <w:spacing w:val="-8"/>
        </w:rPr>
        <w:t xml:space="preserve"> </w:t>
      </w:r>
      <w:r>
        <w:t>or</w:t>
      </w:r>
      <w:r>
        <w:rPr>
          <w:spacing w:val="-8"/>
        </w:rPr>
        <w:t xml:space="preserve"> </w:t>
      </w:r>
      <w:r>
        <w:t>&amp;S</w:t>
      </w:r>
      <w:r>
        <w:rPr>
          <w:spacing w:val="-8"/>
        </w:rPr>
        <w:t xml:space="preserve"> </w:t>
      </w:r>
      <w:r>
        <w:t>command,</w:t>
      </w:r>
      <w:r>
        <w:rPr>
          <w:spacing w:val="-7"/>
        </w:rPr>
        <w:t xml:space="preserve"> </w:t>
      </w:r>
      <w:r>
        <w:t>say</w:t>
      </w:r>
      <w:r>
        <w:rPr>
          <w:spacing w:val="-8"/>
        </w:rPr>
        <w:t xml:space="preserve"> </w:t>
      </w:r>
      <w:proofErr w:type="spellStart"/>
      <w:r>
        <w:rPr>
          <w:i/>
        </w:rPr>
        <w:t>abc</w:t>
      </w:r>
      <w:proofErr w:type="spellEnd"/>
      <w:r>
        <w:t>,</w:t>
      </w:r>
      <w:r>
        <w:rPr>
          <w:spacing w:val="-7"/>
        </w:rPr>
        <w:t xml:space="preserve"> </w:t>
      </w:r>
      <w:r>
        <w:t>the</w:t>
      </w:r>
      <w:r>
        <w:rPr>
          <w:spacing w:val="-8"/>
        </w:rPr>
        <w:t xml:space="preserve"> </w:t>
      </w:r>
      <w:r>
        <w:t>name</w:t>
      </w:r>
      <w:r>
        <w:rPr>
          <w:spacing w:val="-8"/>
        </w:rPr>
        <w:t xml:space="preserve"> </w:t>
      </w:r>
      <w:r>
        <w:t>of</w:t>
      </w:r>
      <w:r>
        <w:rPr>
          <w:spacing w:val="-8"/>
        </w:rPr>
        <w:t xml:space="preserve"> </w:t>
      </w:r>
      <w:r>
        <w:t>the</w:t>
      </w:r>
      <w:r>
        <w:rPr>
          <w:spacing w:val="-8"/>
        </w:rPr>
        <w:t xml:space="preserve"> </w:t>
      </w:r>
      <w:r>
        <w:t>file</w:t>
      </w:r>
      <w:r>
        <w:rPr>
          <w:spacing w:val="-8"/>
        </w:rPr>
        <w:t xml:space="preserve"> </w:t>
      </w:r>
      <w:r>
        <w:t>will</w:t>
      </w:r>
      <w:r>
        <w:rPr>
          <w:spacing w:val="-8"/>
        </w:rPr>
        <w:t xml:space="preserve"> </w:t>
      </w:r>
      <w:r>
        <w:t>be</w:t>
      </w:r>
      <w:r>
        <w:rPr>
          <w:spacing w:val="-8"/>
        </w:rPr>
        <w:t xml:space="preserve"> </w:t>
      </w:r>
      <w:r>
        <w:t xml:space="preserve">just that – </w:t>
      </w:r>
      <w:proofErr w:type="spellStart"/>
      <w:r>
        <w:rPr>
          <w:i/>
        </w:rPr>
        <w:t>abc</w:t>
      </w:r>
      <w:proofErr w:type="spellEnd"/>
      <w:r>
        <w:rPr>
          <w:i/>
        </w:rPr>
        <w:t xml:space="preserve"> </w:t>
      </w:r>
      <w:r>
        <w:t xml:space="preserve">with no </w:t>
      </w:r>
      <w:r>
        <w:rPr>
          <w:i/>
        </w:rPr>
        <w:t xml:space="preserve">.txt </w:t>
      </w:r>
      <w:r>
        <w:t xml:space="preserve">or </w:t>
      </w:r>
      <w:proofErr w:type="gramStart"/>
      <w:r>
        <w:t>other</w:t>
      </w:r>
      <w:proofErr w:type="gramEnd"/>
      <w:r>
        <w:t xml:space="preserve"> suffix.</w:t>
      </w:r>
      <w:r>
        <w:rPr>
          <w:spacing w:val="40"/>
        </w:rPr>
        <w:t xml:space="preserve"> </w:t>
      </w:r>
      <w:r>
        <w:t xml:space="preserve">If you create a text file with some word processor or editor under Windows, the suffix </w:t>
      </w:r>
      <w:r>
        <w:rPr>
          <w:i/>
        </w:rPr>
        <w:t xml:space="preserve">.txt </w:t>
      </w:r>
      <w:r>
        <w:t>will probably be appended, whether you see it or not.</w:t>
      </w:r>
      <w:r>
        <w:rPr>
          <w:spacing w:val="32"/>
        </w:rPr>
        <w:t xml:space="preserve"> </w:t>
      </w:r>
      <w:r>
        <w:t xml:space="preserve">To read such a file in a Fermat session, you will have to put the name in quotes and add the </w:t>
      </w:r>
      <w:r>
        <w:rPr>
          <w:i/>
        </w:rPr>
        <w:t>.txt</w:t>
      </w:r>
      <w:r>
        <w:t xml:space="preserve">, as </w:t>
      </w:r>
      <w:proofErr w:type="gramStart"/>
      <w:r>
        <w:t xml:space="preserve">in </w:t>
      </w:r>
      <w:r>
        <w:rPr>
          <w:i/>
        </w:rPr>
        <w:t>’</w:t>
      </w:r>
      <w:proofErr w:type="gramEnd"/>
      <w:r>
        <w:rPr>
          <w:i/>
        </w:rPr>
        <w:t>abc.txt’</w:t>
      </w:r>
      <w:r>
        <w:t>.</w:t>
      </w:r>
    </w:p>
    <w:p w:rsidR="0033539C" w:rsidRDefault="00000000">
      <w:pPr>
        <w:pStyle w:val="ListParagraph"/>
        <w:numPr>
          <w:ilvl w:val="0"/>
          <w:numId w:val="5"/>
        </w:numPr>
        <w:tabs>
          <w:tab w:val="left" w:pos="669"/>
        </w:tabs>
        <w:spacing w:before="117" w:line="259" w:lineRule="auto"/>
        <w:ind w:right="520" w:firstLine="338"/>
        <w:jc w:val="both"/>
      </w:pPr>
      <w:r>
        <w:t>Fermat</w:t>
      </w:r>
      <w:r>
        <w:rPr>
          <w:spacing w:val="-13"/>
        </w:rPr>
        <w:t xml:space="preserve"> </w:t>
      </w:r>
      <w:r>
        <w:t>has</w:t>
      </w:r>
      <w:r>
        <w:rPr>
          <w:spacing w:val="-12"/>
        </w:rPr>
        <w:t xml:space="preserve"> </w:t>
      </w:r>
      <w:r>
        <w:t>been</w:t>
      </w:r>
      <w:r>
        <w:rPr>
          <w:spacing w:val="-13"/>
        </w:rPr>
        <w:t xml:space="preserve"> </w:t>
      </w:r>
      <w:r>
        <w:t>designed</w:t>
      </w:r>
      <w:r>
        <w:rPr>
          <w:spacing w:val="-12"/>
        </w:rPr>
        <w:t xml:space="preserve"> </w:t>
      </w:r>
      <w:r>
        <w:t>to</w:t>
      </w:r>
      <w:r>
        <w:rPr>
          <w:spacing w:val="-12"/>
        </w:rPr>
        <w:t xml:space="preserve"> </w:t>
      </w:r>
      <w:r>
        <w:t>catch</w:t>
      </w:r>
      <w:r>
        <w:rPr>
          <w:spacing w:val="-12"/>
        </w:rPr>
        <w:t xml:space="preserve"> </w:t>
      </w:r>
      <w:r>
        <w:t>all</w:t>
      </w:r>
      <w:r>
        <w:rPr>
          <w:spacing w:val="-12"/>
        </w:rPr>
        <w:t xml:space="preserve"> </w:t>
      </w:r>
      <w:r>
        <w:t>sorts</w:t>
      </w:r>
      <w:r>
        <w:rPr>
          <w:spacing w:val="-12"/>
        </w:rPr>
        <w:t xml:space="preserve"> </w:t>
      </w:r>
      <w:r>
        <w:t>of</w:t>
      </w:r>
      <w:r>
        <w:rPr>
          <w:spacing w:val="-13"/>
        </w:rPr>
        <w:t xml:space="preserve"> </w:t>
      </w:r>
      <w:r>
        <w:t>errors,</w:t>
      </w:r>
      <w:r>
        <w:rPr>
          <w:spacing w:val="-11"/>
        </w:rPr>
        <w:t xml:space="preserve"> </w:t>
      </w:r>
      <w:r>
        <w:t>but</w:t>
      </w:r>
      <w:r>
        <w:rPr>
          <w:spacing w:val="-12"/>
        </w:rPr>
        <w:t xml:space="preserve"> </w:t>
      </w:r>
      <w:r>
        <w:t>no</w:t>
      </w:r>
      <w:r>
        <w:rPr>
          <w:spacing w:val="-13"/>
        </w:rPr>
        <w:t xml:space="preserve"> </w:t>
      </w:r>
      <w:r>
        <w:t>program</w:t>
      </w:r>
      <w:r>
        <w:rPr>
          <w:spacing w:val="-12"/>
        </w:rPr>
        <w:t xml:space="preserve"> </w:t>
      </w:r>
      <w:r>
        <w:t>can</w:t>
      </w:r>
      <w:r>
        <w:rPr>
          <w:spacing w:val="-13"/>
        </w:rPr>
        <w:t xml:space="preserve"> </w:t>
      </w:r>
      <w:r>
        <w:t>allow</w:t>
      </w:r>
      <w:r>
        <w:rPr>
          <w:spacing w:val="-13"/>
        </w:rPr>
        <w:t xml:space="preserve"> </w:t>
      </w:r>
      <w:r>
        <w:t>for</w:t>
      </w:r>
      <w:r>
        <w:rPr>
          <w:spacing w:val="-12"/>
        </w:rPr>
        <w:t xml:space="preserve"> </w:t>
      </w:r>
      <w:r>
        <w:t>all eventualities.</w:t>
      </w:r>
      <w:r>
        <w:rPr>
          <w:spacing w:val="20"/>
        </w:rPr>
        <w:t xml:space="preserve"> </w:t>
      </w:r>
      <w:r>
        <w:t>Besides</w:t>
      </w:r>
      <w:r>
        <w:rPr>
          <w:spacing w:val="-3"/>
        </w:rPr>
        <w:t xml:space="preserve"> </w:t>
      </w:r>
      <w:r>
        <w:t>the</w:t>
      </w:r>
      <w:r>
        <w:rPr>
          <w:spacing w:val="-3"/>
        </w:rPr>
        <w:t xml:space="preserve"> </w:t>
      </w:r>
      <w:r>
        <w:t>features</w:t>
      </w:r>
      <w:r>
        <w:rPr>
          <w:spacing w:val="-3"/>
        </w:rPr>
        <w:t xml:space="preserve"> </w:t>
      </w:r>
      <w:r>
        <w:t>described</w:t>
      </w:r>
      <w:r>
        <w:rPr>
          <w:spacing w:val="-3"/>
        </w:rPr>
        <w:t xml:space="preserve"> </w:t>
      </w:r>
      <w:r>
        <w:t>in</w:t>
      </w:r>
      <w:r>
        <w:rPr>
          <w:spacing w:val="-3"/>
        </w:rPr>
        <w:t xml:space="preserve"> </w:t>
      </w:r>
      <w:r>
        <w:t>the</w:t>
      </w:r>
      <w:r>
        <w:rPr>
          <w:spacing w:val="-3"/>
        </w:rPr>
        <w:t xml:space="preserve"> </w:t>
      </w:r>
      <w:r>
        <w:t>chapter</w:t>
      </w:r>
      <w:r>
        <w:rPr>
          <w:spacing w:val="-3"/>
        </w:rPr>
        <w:t xml:space="preserve"> </w:t>
      </w:r>
      <w:r>
        <w:t>“The</w:t>
      </w:r>
      <w:r>
        <w:rPr>
          <w:spacing w:val="-3"/>
        </w:rPr>
        <w:t xml:space="preserve"> </w:t>
      </w:r>
      <w:r>
        <w:t>Dangerous</w:t>
      </w:r>
      <w:r>
        <w:rPr>
          <w:spacing w:val="-3"/>
        </w:rPr>
        <w:t xml:space="preserve"> </w:t>
      </w:r>
      <w:r>
        <w:t>Commands,” one thing that will cause Fermat to crash is too much recursion.</w:t>
      </w:r>
      <w:r>
        <w:rPr>
          <w:spacing w:val="40"/>
        </w:rPr>
        <w:t xml:space="preserve"> </w:t>
      </w:r>
      <w:r>
        <w:t>If a function calls itself several thousand times without terminating, all stack memory will be exhausted.</w:t>
      </w:r>
    </w:p>
    <w:p w:rsidR="0033539C" w:rsidRDefault="00000000">
      <w:pPr>
        <w:pStyle w:val="BodyText"/>
        <w:spacing w:before="63" w:line="259" w:lineRule="auto"/>
        <w:ind w:right="520" w:firstLine="338"/>
        <w:rPr>
          <w:i/>
        </w:rPr>
      </w:pPr>
      <w:r>
        <w:t xml:space="preserve">Another thing that will cause a crash is to execute a change of precision &amp;p after you have pushed to a new command level by pressing </w:t>
      </w:r>
      <w:proofErr w:type="spellStart"/>
      <w:r>
        <w:t>cntl</w:t>
      </w:r>
      <w:proofErr w:type="spellEnd"/>
      <w:r>
        <w:t>-c.</w:t>
      </w:r>
      <w:r>
        <w:rPr>
          <w:spacing w:val="40"/>
        </w:rPr>
        <w:t xml:space="preserve"> </w:t>
      </w:r>
      <w:r>
        <w:t>Upon resuming the previous computation, Fermat will probably crash.</w:t>
      </w:r>
      <w:r>
        <w:rPr>
          <w:spacing w:val="29"/>
        </w:rPr>
        <w:t xml:space="preserve"> </w:t>
      </w:r>
      <w:r>
        <w:t xml:space="preserve">There are also a few strange things you can do with array parameters to cause a crash, and with </w:t>
      </w:r>
      <w:proofErr w:type="spellStart"/>
      <w:r>
        <w:rPr>
          <w:i/>
        </w:rPr>
        <w:t>Powermod</w:t>
      </w:r>
      <w:proofErr w:type="spellEnd"/>
      <w:r>
        <w:rPr>
          <w:i/>
        </w:rPr>
        <w:t>.</w:t>
      </w:r>
    </w:p>
    <w:p w:rsidR="0033539C" w:rsidRDefault="00000000">
      <w:pPr>
        <w:pStyle w:val="BodyText"/>
        <w:spacing w:before="64" w:line="259" w:lineRule="auto"/>
        <w:ind w:right="521" w:firstLine="338"/>
      </w:pPr>
      <w:r>
        <w:t>There’s an old Henny Youngman joke:</w:t>
      </w:r>
      <w:r>
        <w:rPr>
          <w:spacing w:val="28"/>
        </w:rPr>
        <w:t xml:space="preserve"> </w:t>
      </w:r>
      <w:r>
        <w:t>A man goes to see his doctor.</w:t>
      </w:r>
      <w:r>
        <w:rPr>
          <w:spacing w:val="33"/>
        </w:rPr>
        <w:t xml:space="preserve"> </w:t>
      </w:r>
      <w:r>
        <w:t>He lifts his arm up and down in an odd fashion, saying “Doc, it hurts when I do this.” The doctor says, “Don’t do that.”</w:t>
      </w:r>
    </w:p>
    <w:p w:rsidR="0033539C" w:rsidRDefault="0033539C">
      <w:pPr>
        <w:pStyle w:val="BodyText"/>
        <w:ind w:left="0"/>
        <w:jc w:val="left"/>
      </w:pPr>
    </w:p>
    <w:p w:rsidR="0033539C" w:rsidRDefault="0033539C">
      <w:pPr>
        <w:pStyle w:val="BodyText"/>
        <w:spacing w:before="4"/>
        <w:ind w:left="0"/>
        <w:jc w:val="left"/>
        <w:rPr>
          <w:sz w:val="20"/>
        </w:rPr>
      </w:pPr>
    </w:p>
    <w:p w:rsidR="0033539C" w:rsidRDefault="00000000">
      <w:pPr>
        <w:pStyle w:val="BodyText"/>
        <w:spacing w:line="259" w:lineRule="auto"/>
        <w:ind w:right="523" w:firstLine="338"/>
      </w:pPr>
      <w:r>
        <w:t>Please send constructive criticisms to Robert H. Lewis, Department of Mathematics, Fordham</w:t>
      </w:r>
      <w:r>
        <w:rPr>
          <w:spacing w:val="-4"/>
        </w:rPr>
        <w:t xml:space="preserve"> </w:t>
      </w:r>
      <w:r>
        <w:t>University,</w:t>
      </w:r>
      <w:r>
        <w:rPr>
          <w:spacing w:val="-4"/>
        </w:rPr>
        <w:t xml:space="preserve"> </w:t>
      </w:r>
      <w:r>
        <w:t>Bronx</w:t>
      </w:r>
      <w:r>
        <w:rPr>
          <w:spacing w:val="-4"/>
        </w:rPr>
        <w:t xml:space="preserve"> </w:t>
      </w:r>
      <w:r>
        <w:t>NY</w:t>
      </w:r>
      <w:r>
        <w:rPr>
          <w:spacing w:val="-4"/>
        </w:rPr>
        <w:t xml:space="preserve"> </w:t>
      </w:r>
      <w:r>
        <w:t>10458,</w:t>
      </w:r>
      <w:r>
        <w:rPr>
          <w:spacing w:val="-4"/>
        </w:rPr>
        <w:t xml:space="preserve"> </w:t>
      </w:r>
      <w:hyperlink r:id="rId16">
        <w:r>
          <w:t>rlewis@fordham.edu.</w:t>
        </w:r>
      </w:hyperlink>
    </w:p>
    <w:p w:rsidR="0033539C" w:rsidRDefault="00000000">
      <w:pPr>
        <w:pStyle w:val="BodyText"/>
        <w:spacing w:before="121"/>
      </w:pPr>
      <w:r>
        <w:rPr>
          <w:spacing w:val="-2"/>
        </w:rPr>
        <w:t>June</w:t>
      </w:r>
      <w:r>
        <w:rPr>
          <w:spacing w:val="-4"/>
        </w:rPr>
        <w:t xml:space="preserve"> </w:t>
      </w:r>
      <w:r>
        <w:rPr>
          <w:spacing w:val="-2"/>
        </w:rPr>
        <w:t>24,</w:t>
      </w:r>
      <w:r>
        <w:rPr>
          <w:spacing w:val="-4"/>
        </w:rPr>
        <w:t xml:space="preserve"> 202</w:t>
      </w:r>
      <w:r w:rsidR="00636AFF">
        <w:rPr>
          <w:spacing w:val="-4"/>
        </w:rPr>
        <w:t>3</w:t>
      </w:r>
    </w:p>
    <w:p w:rsidR="0033539C" w:rsidRDefault="0033539C">
      <w:pPr>
        <w:sectPr w:rsidR="0033539C">
          <w:pgSz w:w="12240" w:h="15840"/>
          <w:pgMar w:top="1580" w:right="1280" w:bottom="1420" w:left="1640" w:header="0" w:footer="1122" w:gutter="0"/>
          <w:cols w:space="720"/>
        </w:sectPr>
      </w:pPr>
    </w:p>
    <w:p w:rsidR="0033539C" w:rsidRDefault="0033539C">
      <w:pPr>
        <w:pStyle w:val="BodyText"/>
        <w:ind w:left="0"/>
        <w:jc w:val="left"/>
        <w:rPr>
          <w:sz w:val="20"/>
        </w:rPr>
      </w:pPr>
    </w:p>
    <w:p w:rsidR="0033539C" w:rsidRDefault="0033539C">
      <w:pPr>
        <w:pStyle w:val="BodyText"/>
        <w:spacing w:before="9"/>
        <w:ind w:left="0"/>
        <w:jc w:val="left"/>
        <w:rPr>
          <w:sz w:val="12"/>
        </w:rPr>
      </w:pPr>
    </w:p>
    <w:p w:rsidR="0033539C" w:rsidRDefault="00000000">
      <w:pPr>
        <w:pStyle w:val="BodyText"/>
        <w:ind w:left="507"/>
        <w:jc w:val="left"/>
        <w:rPr>
          <w:sz w:val="20"/>
        </w:rPr>
      </w:pPr>
      <w:r>
        <w:rPr>
          <w:noProof/>
          <w:sz w:val="20"/>
        </w:rPr>
        <w:drawing>
          <wp:inline distT="0" distB="0" distL="0" distR="0">
            <wp:extent cx="4779645" cy="377047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4779645" cy="3770471"/>
                    </a:xfrm>
                    <a:prstGeom prst="rect">
                      <a:avLst/>
                    </a:prstGeom>
                  </pic:spPr>
                </pic:pic>
              </a:graphicData>
            </a:graphic>
          </wp:inline>
        </w:drawing>
      </w:r>
    </w:p>
    <w:p w:rsidR="0033539C" w:rsidRDefault="0033539C">
      <w:pPr>
        <w:rPr>
          <w:sz w:val="20"/>
        </w:rPr>
        <w:sectPr w:rsidR="0033539C">
          <w:pgSz w:w="12240" w:h="15840"/>
          <w:pgMar w:top="1820" w:right="1280" w:bottom="1420" w:left="1640" w:header="0" w:footer="1122" w:gutter="0"/>
          <w:cols w:space="720"/>
        </w:sectPr>
      </w:pPr>
    </w:p>
    <w:p w:rsidR="0033539C" w:rsidRDefault="00C55DF3">
      <w:pPr>
        <w:spacing w:before="31"/>
        <w:ind w:left="155"/>
        <w:rPr>
          <w:rFonts w:ascii="Times New Roman"/>
          <w:b/>
          <w:sz w:val="30"/>
        </w:rPr>
      </w:pPr>
      <w:r>
        <w:lastRenderedPageBreak/>
        <w:pict>
          <v:line id="_x0000_s2086" alt="" style="position:absolute;left:0;text-align:left;z-index:-17833984;mso-wrap-edited:f;mso-width-percent:0;mso-height-percent:0;mso-position-horizontal-relative:page;mso-position-vertical-relative:page;mso-width-percent:0;mso-height-percent:0" from="376.5pt,351.8pt" to="382.2pt,351.8pt" strokeweight=".14042mm">
            <w10:wrap anchorx="page" anchory="page"/>
          </v:line>
        </w:pict>
      </w:r>
      <w:r>
        <w:pict>
          <v:line id="_x0000_s2085" alt="" style="position:absolute;left:0;text-align:left;z-index:-17833472;mso-wrap-edited:f;mso-width-percent:0;mso-height-percent:0;mso-position-horizontal-relative:page;mso-position-vertical-relative:page;mso-width-percent:0;mso-height-percent:0" from="391.95pt,532.3pt" to="395.25pt,532.3pt" strokeweight=".14042mm">
            <w10:wrap anchorx="page" anchory="page"/>
          </v:line>
        </w:pict>
      </w:r>
      <w:r w:rsidR="00821195">
        <w:rPr>
          <w:rFonts w:ascii="Times New Roman"/>
          <w:b/>
          <w:sz w:val="30"/>
        </w:rPr>
        <w:t>Appendix</w:t>
      </w:r>
      <w:r w:rsidR="00821195">
        <w:rPr>
          <w:rFonts w:ascii="Times New Roman"/>
          <w:b/>
          <w:spacing w:val="27"/>
          <w:sz w:val="30"/>
        </w:rPr>
        <w:t xml:space="preserve"> </w:t>
      </w:r>
      <w:r w:rsidR="00821195">
        <w:rPr>
          <w:rFonts w:ascii="Times New Roman"/>
          <w:b/>
          <w:sz w:val="30"/>
        </w:rPr>
        <w:t>1.</w:t>
      </w:r>
      <w:r w:rsidR="00821195">
        <w:rPr>
          <w:rFonts w:ascii="Times New Roman"/>
          <w:b/>
          <w:spacing w:val="61"/>
          <w:sz w:val="30"/>
        </w:rPr>
        <w:t xml:space="preserve"> </w:t>
      </w:r>
      <w:r w:rsidR="00821195">
        <w:rPr>
          <w:rFonts w:ascii="Times New Roman"/>
          <w:b/>
          <w:sz w:val="30"/>
        </w:rPr>
        <w:t>This</w:t>
      </w:r>
      <w:r w:rsidR="00821195">
        <w:rPr>
          <w:rFonts w:ascii="Times New Roman"/>
          <w:b/>
          <w:spacing w:val="28"/>
          <w:sz w:val="30"/>
        </w:rPr>
        <w:t xml:space="preserve"> </w:t>
      </w:r>
      <w:r w:rsidR="00821195">
        <w:rPr>
          <w:rFonts w:ascii="Times New Roman"/>
          <w:b/>
          <w:sz w:val="30"/>
        </w:rPr>
        <w:t>is</w:t>
      </w:r>
      <w:r w:rsidR="00821195">
        <w:rPr>
          <w:rFonts w:ascii="Times New Roman"/>
          <w:b/>
          <w:spacing w:val="27"/>
          <w:sz w:val="30"/>
        </w:rPr>
        <w:t xml:space="preserve"> </w:t>
      </w:r>
      <w:r w:rsidR="00821195">
        <w:rPr>
          <w:rFonts w:ascii="Times New Roman"/>
          <w:b/>
          <w:sz w:val="30"/>
        </w:rPr>
        <w:t>now</w:t>
      </w:r>
      <w:r w:rsidR="00821195">
        <w:rPr>
          <w:rFonts w:ascii="Times New Roman"/>
          <w:b/>
          <w:spacing w:val="27"/>
          <w:sz w:val="30"/>
        </w:rPr>
        <w:t xml:space="preserve"> </w:t>
      </w:r>
      <w:r w:rsidR="00821195">
        <w:rPr>
          <w:rFonts w:ascii="Times New Roman"/>
          <w:b/>
          <w:spacing w:val="-2"/>
          <w:sz w:val="30"/>
        </w:rPr>
        <w:t>obsolete.</w:t>
      </w:r>
    </w:p>
    <w:p w:rsidR="0033539C" w:rsidRDefault="0033539C">
      <w:pPr>
        <w:pStyle w:val="BodyText"/>
        <w:ind w:left="0"/>
        <w:jc w:val="left"/>
        <w:rPr>
          <w:rFonts w:ascii="Times New Roman"/>
          <w:b/>
          <w:sz w:val="30"/>
        </w:rPr>
      </w:pPr>
    </w:p>
    <w:p w:rsidR="0033539C" w:rsidRDefault="0033539C">
      <w:pPr>
        <w:pStyle w:val="BodyText"/>
        <w:spacing w:before="7"/>
        <w:ind w:left="0"/>
        <w:jc w:val="left"/>
        <w:rPr>
          <w:rFonts w:ascii="Times New Roman"/>
          <w:b/>
          <w:sz w:val="44"/>
        </w:rPr>
      </w:pPr>
    </w:p>
    <w:p w:rsidR="0033539C" w:rsidRDefault="00000000">
      <w:pPr>
        <w:ind w:left="155"/>
        <w:rPr>
          <w:rFonts w:ascii="Times New Roman"/>
          <w:b/>
          <w:sz w:val="30"/>
        </w:rPr>
      </w:pPr>
      <w:r>
        <w:rPr>
          <w:rFonts w:ascii="Times New Roman"/>
          <w:b/>
          <w:sz w:val="30"/>
        </w:rPr>
        <w:t>Appendix</w:t>
      </w:r>
      <w:r>
        <w:rPr>
          <w:rFonts w:ascii="Times New Roman"/>
          <w:b/>
          <w:spacing w:val="20"/>
          <w:sz w:val="30"/>
        </w:rPr>
        <w:t xml:space="preserve"> </w:t>
      </w:r>
      <w:r>
        <w:rPr>
          <w:rFonts w:ascii="Times New Roman"/>
          <w:b/>
          <w:sz w:val="30"/>
        </w:rPr>
        <w:t>2.</w:t>
      </w:r>
      <w:r>
        <w:rPr>
          <w:rFonts w:ascii="Times New Roman"/>
          <w:b/>
          <w:spacing w:val="53"/>
          <w:sz w:val="30"/>
        </w:rPr>
        <w:t xml:space="preserve"> </w:t>
      </w:r>
      <w:r>
        <w:rPr>
          <w:rFonts w:ascii="Times New Roman"/>
          <w:b/>
          <w:sz w:val="30"/>
        </w:rPr>
        <w:t>Table</w:t>
      </w:r>
      <w:r>
        <w:rPr>
          <w:rFonts w:ascii="Times New Roman"/>
          <w:b/>
          <w:spacing w:val="21"/>
          <w:sz w:val="30"/>
        </w:rPr>
        <w:t xml:space="preserve"> </w:t>
      </w:r>
      <w:r>
        <w:rPr>
          <w:rFonts w:ascii="Times New Roman"/>
          <w:b/>
          <w:sz w:val="30"/>
        </w:rPr>
        <w:t>of</w:t>
      </w:r>
      <w:r>
        <w:rPr>
          <w:rFonts w:ascii="Times New Roman"/>
          <w:b/>
          <w:spacing w:val="21"/>
          <w:sz w:val="30"/>
        </w:rPr>
        <w:t xml:space="preserve"> </w:t>
      </w:r>
      <w:r>
        <w:rPr>
          <w:rFonts w:ascii="Times New Roman"/>
          <w:b/>
          <w:sz w:val="30"/>
        </w:rPr>
        <w:t>Fermat</w:t>
      </w:r>
      <w:r>
        <w:rPr>
          <w:rFonts w:ascii="Times New Roman"/>
          <w:b/>
          <w:spacing w:val="21"/>
          <w:sz w:val="30"/>
        </w:rPr>
        <w:t xml:space="preserve"> </w:t>
      </w:r>
      <w:r>
        <w:rPr>
          <w:rFonts w:ascii="Times New Roman"/>
          <w:b/>
          <w:sz w:val="30"/>
        </w:rPr>
        <w:t>Special</w:t>
      </w:r>
      <w:r>
        <w:rPr>
          <w:rFonts w:ascii="Times New Roman"/>
          <w:b/>
          <w:spacing w:val="21"/>
          <w:sz w:val="30"/>
        </w:rPr>
        <w:t xml:space="preserve"> </w:t>
      </w:r>
      <w:r>
        <w:rPr>
          <w:rFonts w:ascii="Times New Roman"/>
          <w:b/>
          <w:spacing w:val="-2"/>
          <w:sz w:val="30"/>
        </w:rPr>
        <w:t>Symbols</w:t>
      </w:r>
    </w:p>
    <w:p w:rsidR="0033539C" w:rsidRDefault="0033539C">
      <w:pPr>
        <w:pStyle w:val="BodyText"/>
        <w:ind w:left="0"/>
        <w:jc w:val="left"/>
        <w:rPr>
          <w:rFonts w:ascii="Times New Roman"/>
          <w:b/>
          <w:sz w:val="20"/>
        </w:rPr>
      </w:pPr>
    </w:p>
    <w:p w:rsidR="0033539C" w:rsidRDefault="0033539C">
      <w:pPr>
        <w:pStyle w:val="BodyText"/>
        <w:ind w:left="0"/>
        <w:jc w:val="left"/>
        <w:rPr>
          <w:rFonts w:ascii="Times New Roman"/>
          <w:b/>
          <w:sz w:val="20"/>
        </w:rPr>
      </w:pPr>
    </w:p>
    <w:p w:rsidR="0033539C" w:rsidRDefault="0033539C">
      <w:pPr>
        <w:pStyle w:val="BodyText"/>
        <w:spacing w:before="6"/>
        <w:ind w:left="0"/>
        <w:jc w:val="left"/>
        <w:rPr>
          <w:rFonts w:ascii="Times New Roman"/>
          <w:b/>
          <w:sz w:val="17"/>
        </w:rPr>
      </w:pPr>
    </w:p>
    <w:tbl>
      <w:tblPr>
        <w:tblW w:w="0" w:type="auto"/>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7"/>
        <w:gridCol w:w="1247"/>
        <w:gridCol w:w="2759"/>
        <w:gridCol w:w="2255"/>
        <w:gridCol w:w="1103"/>
      </w:tblGrid>
      <w:tr w:rsidR="0033539C">
        <w:trPr>
          <w:trHeight w:val="549"/>
        </w:trPr>
        <w:tc>
          <w:tcPr>
            <w:tcW w:w="1247" w:type="dxa"/>
            <w:tcBorders>
              <w:bottom w:val="double" w:sz="4" w:space="0" w:color="000000"/>
            </w:tcBorders>
          </w:tcPr>
          <w:p w:rsidR="0033539C" w:rsidRDefault="00000000">
            <w:pPr>
              <w:pStyle w:val="TableParagraph"/>
              <w:spacing w:line="237" w:lineRule="exact"/>
              <w:rPr>
                <w:i/>
              </w:rPr>
            </w:pPr>
            <w:r>
              <w:rPr>
                <w:i/>
                <w:spacing w:val="-2"/>
              </w:rPr>
              <w:t>Symbol</w:t>
            </w:r>
          </w:p>
        </w:tc>
        <w:tc>
          <w:tcPr>
            <w:tcW w:w="1247" w:type="dxa"/>
            <w:tcBorders>
              <w:bottom w:val="double" w:sz="4" w:space="0" w:color="000000"/>
            </w:tcBorders>
          </w:tcPr>
          <w:p w:rsidR="0033539C" w:rsidRDefault="00000000">
            <w:pPr>
              <w:pStyle w:val="TableParagraph"/>
              <w:spacing w:line="237" w:lineRule="exact"/>
              <w:rPr>
                <w:i/>
              </w:rPr>
            </w:pPr>
            <w:r>
              <w:rPr>
                <w:i/>
                <w:spacing w:val="-2"/>
              </w:rPr>
              <w:t>Keystroke</w:t>
            </w:r>
          </w:p>
        </w:tc>
        <w:tc>
          <w:tcPr>
            <w:tcW w:w="2759" w:type="dxa"/>
            <w:tcBorders>
              <w:bottom w:val="double" w:sz="4" w:space="0" w:color="000000"/>
            </w:tcBorders>
          </w:tcPr>
          <w:p w:rsidR="0033539C" w:rsidRDefault="00000000">
            <w:pPr>
              <w:pStyle w:val="TableParagraph"/>
              <w:spacing w:line="237" w:lineRule="exact"/>
              <w:rPr>
                <w:i/>
              </w:rPr>
            </w:pPr>
            <w:r>
              <w:rPr>
                <w:i/>
                <w:spacing w:val="-2"/>
              </w:rPr>
              <w:t>Meaning</w:t>
            </w:r>
          </w:p>
        </w:tc>
        <w:tc>
          <w:tcPr>
            <w:tcW w:w="2255" w:type="dxa"/>
            <w:tcBorders>
              <w:bottom w:val="double" w:sz="4" w:space="0" w:color="000000"/>
            </w:tcBorders>
          </w:tcPr>
          <w:p w:rsidR="0033539C" w:rsidRDefault="00000000">
            <w:pPr>
              <w:pStyle w:val="TableParagraph"/>
              <w:spacing w:line="237" w:lineRule="exact"/>
              <w:rPr>
                <w:i/>
              </w:rPr>
            </w:pPr>
            <w:r>
              <w:rPr>
                <w:i/>
                <w:spacing w:val="-5"/>
              </w:rPr>
              <w:t>Use</w:t>
            </w:r>
          </w:p>
        </w:tc>
        <w:tc>
          <w:tcPr>
            <w:tcW w:w="1103" w:type="dxa"/>
            <w:tcBorders>
              <w:bottom w:val="double" w:sz="4" w:space="0" w:color="000000"/>
            </w:tcBorders>
          </w:tcPr>
          <w:p w:rsidR="0033539C" w:rsidRDefault="00000000">
            <w:pPr>
              <w:pStyle w:val="TableParagraph"/>
              <w:spacing w:line="259" w:lineRule="auto"/>
              <w:ind w:right="101"/>
              <w:rPr>
                <w:i/>
              </w:rPr>
            </w:pPr>
            <w:r>
              <w:rPr>
                <w:i/>
                <w:spacing w:val="-2"/>
              </w:rPr>
              <w:t>Apply</w:t>
            </w:r>
            <w:r>
              <w:rPr>
                <w:i/>
                <w:spacing w:val="32"/>
              </w:rPr>
              <w:t xml:space="preserve"> </w:t>
            </w:r>
            <w:r>
              <w:rPr>
                <w:i/>
                <w:spacing w:val="-2"/>
              </w:rPr>
              <w:t>to arrays?</w:t>
            </w:r>
          </w:p>
        </w:tc>
      </w:tr>
      <w:tr w:rsidR="0033539C">
        <w:trPr>
          <w:trHeight w:val="278"/>
        </w:trPr>
        <w:tc>
          <w:tcPr>
            <w:tcW w:w="1247" w:type="dxa"/>
            <w:tcBorders>
              <w:top w:val="double" w:sz="4" w:space="0" w:color="000000"/>
            </w:tcBorders>
          </w:tcPr>
          <w:p w:rsidR="0033539C" w:rsidRDefault="00000000">
            <w:pPr>
              <w:pStyle w:val="TableParagraph"/>
              <w:spacing w:line="247" w:lineRule="exact"/>
              <w:rPr>
                <w:rFonts w:ascii="Cambria"/>
              </w:rPr>
            </w:pPr>
            <w:r>
              <w:rPr>
                <w:rFonts w:ascii="Cambria"/>
                <w:w w:val="101"/>
              </w:rPr>
              <w:t>\</w:t>
            </w:r>
          </w:p>
        </w:tc>
        <w:tc>
          <w:tcPr>
            <w:tcW w:w="1247" w:type="dxa"/>
            <w:tcBorders>
              <w:top w:val="double" w:sz="4" w:space="0" w:color="000000"/>
            </w:tcBorders>
          </w:tcPr>
          <w:p w:rsidR="0033539C" w:rsidRDefault="00000000">
            <w:pPr>
              <w:pStyle w:val="TableParagraph"/>
              <w:spacing w:line="247" w:lineRule="exact"/>
              <w:rPr>
                <w:rFonts w:ascii="Cambria"/>
              </w:rPr>
            </w:pPr>
            <w:r>
              <w:rPr>
                <w:rFonts w:ascii="Cambria"/>
                <w:w w:val="101"/>
              </w:rPr>
              <w:t>\</w:t>
            </w:r>
          </w:p>
        </w:tc>
        <w:tc>
          <w:tcPr>
            <w:tcW w:w="2759" w:type="dxa"/>
            <w:tcBorders>
              <w:top w:val="double" w:sz="4" w:space="0" w:color="000000"/>
            </w:tcBorders>
          </w:tcPr>
          <w:p w:rsidR="0033539C" w:rsidRDefault="00000000">
            <w:pPr>
              <w:pStyle w:val="TableParagraph"/>
              <w:spacing w:line="247" w:lineRule="exact"/>
            </w:pPr>
            <w:r>
              <w:t>divide</w:t>
            </w:r>
            <w:r>
              <w:rPr>
                <w:spacing w:val="-3"/>
              </w:rPr>
              <w:t xml:space="preserve"> </w:t>
            </w:r>
            <w:r>
              <w:t>and</w:t>
            </w:r>
            <w:r>
              <w:rPr>
                <w:spacing w:val="-2"/>
              </w:rPr>
              <w:t xml:space="preserve"> truncate</w:t>
            </w:r>
          </w:p>
        </w:tc>
        <w:tc>
          <w:tcPr>
            <w:tcW w:w="2255" w:type="dxa"/>
            <w:tcBorders>
              <w:top w:val="double" w:sz="4" w:space="0" w:color="000000"/>
            </w:tcBorders>
          </w:tcPr>
          <w:p w:rsidR="0033539C" w:rsidRDefault="00000000">
            <w:pPr>
              <w:pStyle w:val="TableParagraph"/>
              <w:spacing w:line="247" w:lineRule="exact"/>
              <w:rPr>
                <w:i/>
              </w:rPr>
            </w:pPr>
            <w:r>
              <w:rPr>
                <w:i/>
              </w:rPr>
              <w:t>x</w:t>
            </w:r>
            <w:r>
              <w:rPr>
                <w:rFonts w:ascii="Cambria"/>
              </w:rPr>
              <w:t>\</w:t>
            </w:r>
            <w:r>
              <w:rPr>
                <w:i/>
              </w:rPr>
              <w:t>y</w:t>
            </w:r>
            <w:r>
              <w:t>,</w:t>
            </w:r>
            <w:r>
              <w:rPr>
                <w:spacing w:val="24"/>
              </w:rPr>
              <w:t xml:space="preserve"> </w:t>
            </w:r>
            <w:r>
              <w:rPr>
                <w:spacing w:val="-2"/>
              </w:rPr>
              <w:t>[</w:t>
            </w:r>
            <w:r>
              <w:rPr>
                <w:i/>
                <w:spacing w:val="-2"/>
              </w:rPr>
              <w:t>x</w:t>
            </w:r>
            <w:r>
              <w:rPr>
                <w:spacing w:val="-2"/>
              </w:rPr>
              <w:t>]</w:t>
            </w:r>
            <w:r>
              <w:rPr>
                <w:rFonts w:ascii="Cambria"/>
                <w:spacing w:val="-2"/>
              </w:rPr>
              <w:t>\</w:t>
            </w:r>
            <w:r>
              <w:rPr>
                <w:i/>
                <w:spacing w:val="-2"/>
              </w:rPr>
              <w:t>y</w:t>
            </w:r>
          </w:p>
        </w:tc>
        <w:tc>
          <w:tcPr>
            <w:tcW w:w="1103" w:type="dxa"/>
            <w:tcBorders>
              <w:top w:val="double" w:sz="4" w:space="0" w:color="000000"/>
            </w:tcBorders>
          </w:tcPr>
          <w:p w:rsidR="0033539C" w:rsidRDefault="00000000">
            <w:pPr>
              <w:pStyle w:val="TableParagraph"/>
              <w:spacing w:line="247" w:lineRule="exact"/>
            </w:pPr>
            <w:r>
              <w:rPr>
                <w:spacing w:val="-5"/>
              </w:rPr>
              <w:t>yes</w:t>
            </w:r>
          </w:p>
        </w:tc>
      </w:tr>
      <w:tr w:rsidR="0033539C">
        <w:trPr>
          <w:trHeight w:val="268"/>
        </w:trPr>
        <w:tc>
          <w:tcPr>
            <w:tcW w:w="1247" w:type="dxa"/>
          </w:tcPr>
          <w:p w:rsidR="0033539C" w:rsidRDefault="00000000">
            <w:pPr>
              <w:pStyle w:val="TableParagraph"/>
              <w:spacing w:line="238" w:lineRule="exact"/>
              <w:rPr>
                <w:rFonts w:ascii="Cambria"/>
              </w:rPr>
            </w:pPr>
            <w:r>
              <w:rPr>
                <w:rFonts w:ascii="Cambria"/>
                <w:w w:val="86"/>
              </w:rPr>
              <w:t>|</w:t>
            </w:r>
          </w:p>
        </w:tc>
        <w:tc>
          <w:tcPr>
            <w:tcW w:w="1247" w:type="dxa"/>
          </w:tcPr>
          <w:p w:rsidR="0033539C" w:rsidRDefault="00000000">
            <w:pPr>
              <w:pStyle w:val="TableParagraph"/>
              <w:spacing w:line="238" w:lineRule="exact"/>
              <w:rPr>
                <w:rFonts w:ascii="Cambria"/>
              </w:rPr>
            </w:pPr>
            <w:r>
              <w:rPr>
                <w:spacing w:val="-7"/>
              </w:rPr>
              <w:t>shift-</w:t>
            </w:r>
            <w:r>
              <w:rPr>
                <w:rFonts w:ascii="Cambria"/>
                <w:spacing w:val="-10"/>
              </w:rPr>
              <w:t>\</w:t>
            </w:r>
          </w:p>
        </w:tc>
        <w:tc>
          <w:tcPr>
            <w:tcW w:w="2759" w:type="dxa"/>
          </w:tcPr>
          <w:p w:rsidR="0033539C" w:rsidRDefault="00000000">
            <w:pPr>
              <w:pStyle w:val="TableParagraph"/>
              <w:spacing w:line="237" w:lineRule="exact"/>
            </w:pPr>
            <w:r>
              <w:rPr>
                <w:spacing w:val="-2"/>
              </w:rPr>
              <w:t>modulo</w:t>
            </w:r>
          </w:p>
        </w:tc>
        <w:tc>
          <w:tcPr>
            <w:tcW w:w="2255" w:type="dxa"/>
          </w:tcPr>
          <w:p w:rsidR="0033539C" w:rsidRDefault="00000000">
            <w:pPr>
              <w:pStyle w:val="TableParagraph"/>
              <w:spacing w:line="238" w:lineRule="exact"/>
              <w:rPr>
                <w:i/>
              </w:rPr>
            </w:pPr>
            <w:proofErr w:type="spellStart"/>
            <w:r>
              <w:rPr>
                <w:i/>
              </w:rPr>
              <w:t>x</w:t>
            </w:r>
            <w:r>
              <w:rPr>
                <w:rFonts w:ascii="Cambria"/>
              </w:rPr>
              <w:t>|</w:t>
            </w:r>
            <w:r>
              <w:rPr>
                <w:i/>
              </w:rPr>
              <w:t>y</w:t>
            </w:r>
            <w:proofErr w:type="spellEnd"/>
            <w:r>
              <w:t>,</w:t>
            </w:r>
            <w:r>
              <w:rPr>
                <w:spacing w:val="13"/>
              </w:rPr>
              <w:t xml:space="preserve"> </w:t>
            </w:r>
            <w:r>
              <w:rPr>
                <w:spacing w:val="-2"/>
              </w:rPr>
              <w:t>[</w:t>
            </w:r>
            <w:r>
              <w:rPr>
                <w:i/>
                <w:spacing w:val="-2"/>
              </w:rPr>
              <w:t>x</w:t>
            </w:r>
            <w:r>
              <w:rPr>
                <w:spacing w:val="-2"/>
              </w:rPr>
              <w:t>]</w:t>
            </w:r>
            <w:r>
              <w:rPr>
                <w:rFonts w:ascii="Cambria"/>
                <w:spacing w:val="-2"/>
              </w:rPr>
              <w:t>|</w:t>
            </w:r>
            <w:r>
              <w:rPr>
                <w:i/>
                <w:spacing w:val="-2"/>
              </w:rPr>
              <w:t>y</w:t>
            </w:r>
          </w:p>
        </w:tc>
        <w:tc>
          <w:tcPr>
            <w:tcW w:w="1103" w:type="dxa"/>
          </w:tcPr>
          <w:p w:rsidR="0033539C" w:rsidRDefault="00000000">
            <w:pPr>
              <w:pStyle w:val="TableParagraph"/>
              <w:spacing w:line="237" w:lineRule="exact"/>
            </w:pPr>
            <w:r>
              <w:rPr>
                <w:spacing w:val="-5"/>
              </w:rPr>
              <w:t>yes</w:t>
            </w:r>
          </w:p>
        </w:tc>
      </w:tr>
      <w:tr w:rsidR="0033539C">
        <w:trPr>
          <w:trHeight w:val="268"/>
        </w:trPr>
        <w:tc>
          <w:tcPr>
            <w:tcW w:w="1247" w:type="dxa"/>
          </w:tcPr>
          <w:p w:rsidR="0033539C" w:rsidRDefault="00000000">
            <w:pPr>
              <w:pStyle w:val="TableParagraph"/>
              <w:spacing w:line="238" w:lineRule="exact"/>
              <w:rPr>
                <w:rFonts w:ascii="Cambria"/>
              </w:rPr>
            </w:pPr>
            <w:r>
              <w:rPr>
                <w:rFonts w:ascii="Cambria"/>
                <w:spacing w:val="-2"/>
              </w:rPr>
              <w:t>|</w:t>
            </w:r>
            <w:r>
              <w:rPr>
                <w:rFonts w:ascii="Cambria"/>
                <w:spacing w:val="-12"/>
              </w:rPr>
              <w:t xml:space="preserve"> </w:t>
            </w:r>
            <w:r>
              <w:rPr>
                <w:i/>
                <w:spacing w:val="-2"/>
              </w:rPr>
              <w:t>.</w:t>
            </w:r>
            <w:r>
              <w:rPr>
                <w:i/>
                <w:spacing w:val="-17"/>
              </w:rPr>
              <w:t xml:space="preserve"> </w:t>
            </w:r>
            <w:r>
              <w:rPr>
                <w:i/>
                <w:spacing w:val="-2"/>
              </w:rPr>
              <w:t>.</w:t>
            </w:r>
            <w:r>
              <w:rPr>
                <w:i/>
                <w:spacing w:val="-17"/>
              </w:rPr>
              <w:t xml:space="preserve"> </w:t>
            </w:r>
            <w:r>
              <w:rPr>
                <w:i/>
                <w:spacing w:val="-2"/>
              </w:rPr>
              <w:t>.</w:t>
            </w:r>
            <w:r>
              <w:rPr>
                <w:i/>
                <w:spacing w:val="-17"/>
              </w:rPr>
              <w:t xml:space="preserve"> </w:t>
            </w:r>
            <w:r>
              <w:rPr>
                <w:rFonts w:ascii="Cambria"/>
                <w:spacing w:val="-10"/>
              </w:rPr>
              <w:t>|</w:t>
            </w:r>
          </w:p>
        </w:tc>
        <w:tc>
          <w:tcPr>
            <w:tcW w:w="1247" w:type="dxa"/>
          </w:tcPr>
          <w:p w:rsidR="0033539C" w:rsidRDefault="00000000">
            <w:pPr>
              <w:pStyle w:val="TableParagraph"/>
              <w:spacing w:line="238" w:lineRule="exact"/>
              <w:rPr>
                <w:rFonts w:ascii="Cambria"/>
              </w:rPr>
            </w:pPr>
            <w:r>
              <w:rPr>
                <w:spacing w:val="-7"/>
              </w:rPr>
              <w:t>shift-</w:t>
            </w:r>
            <w:r>
              <w:rPr>
                <w:rFonts w:ascii="Cambria"/>
                <w:spacing w:val="-10"/>
              </w:rPr>
              <w:t>\</w:t>
            </w:r>
          </w:p>
        </w:tc>
        <w:tc>
          <w:tcPr>
            <w:tcW w:w="2759" w:type="dxa"/>
          </w:tcPr>
          <w:p w:rsidR="0033539C" w:rsidRDefault="00000000">
            <w:pPr>
              <w:pStyle w:val="TableParagraph"/>
              <w:spacing w:line="237" w:lineRule="exact"/>
            </w:pPr>
            <w:r>
              <w:rPr>
                <w:spacing w:val="-2"/>
              </w:rPr>
              <w:t>absolute</w:t>
            </w:r>
            <w:r>
              <w:rPr>
                <w:spacing w:val="2"/>
              </w:rPr>
              <w:t xml:space="preserve"> </w:t>
            </w:r>
            <w:r>
              <w:rPr>
                <w:spacing w:val="-2"/>
              </w:rPr>
              <w:t>value</w:t>
            </w:r>
          </w:p>
        </w:tc>
        <w:tc>
          <w:tcPr>
            <w:tcW w:w="2255" w:type="dxa"/>
          </w:tcPr>
          <w:p w:rsidR="0033539C" w:rsidRDefault="00000000">
            <w:pPr>
              <w:pStyle w:val="TableParagraph"/>
              <w:spacing w:line="238" w:lineRule="exact"/>
              <w:rPr>
                <w:rFonts w:ascii="Cambria"/>
              </w:rPr>
            </w:pPr>
            <w:proofErr w:type="gramStart"/>
            <w:r>
              <w:rPr>
                <w:rFonts w:ascii="Cambria"/>
              </w:rPr>
              <w:t>|</w:t>
            </w:r>
            <w:r>
              <w:t>(</w:t>
            </w:r>
            <w:proofErr w:type="gramEnd"/>
            <w:r>
              <w:rPr>
                <w:i/>
              </w:rPr>
              <w:t>x</w:t>
            </w:r>
            <w:r>
              <w:rPr>
                <w:i/>
                <w:spacing w:val="11"/>
              </w:rPr>
              <w:t xml:space="preserve"> </w:t>
            </w:r>
            <w:r>
              <w:t>+</w:t>
            </w:r>
            <w:r>
              <w:rPr>
                <w:spacing w:val="12"/>
              </w:rPr>
              <w:t xml:space="preserve"> </w:t>
            </w:r>
            <w:r>
              <w:rPr>
                <w:i/>
                <w:spacing w:val="-5"/>
              </w:rPr>
              <w:t>y</w:t>
            </w:r>
            <w:r>
              <w:rPr>
                <w:spacing w:val="-5"/>
              </w:rPr>
              <w:t>)</w:t>
            </w:r>
            <w:r>
              <w:rPr>
                <w:rFonts w:ascii="Cambria"/>
                <w:spacing w:val="-5"/>
              </w:rPr>
              <w:t>|</w:t>
            </w:r>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237" w:lineRule="exact"/>
              <w:rPr>
                <w:i/>
              </w:rPr>
            </w:pPr>
            <w:r>
              <w:rPr>
                <w:i/>
                <w:spacing w:val="-5"/>
                <w:w w:val="120"/>
              </w:rPr>
              <w:t>&lt;&gt;</w:t>
            </w:r>
          </w:p>
        </w:tc>
        <w:tc>
          <w:tcPr>
            <w:tcW w:w="1247" w:type="dxa"/>
          </w:tcPr>
          <w:p w:rsidR="0033539C" w:rsidRDefault="00000000">
            <w:pPr>
              <w:pStyle w:val="TableParagraph"/>
              <w:spacing w:line="237" w:lineRule="exact"/>
              <w:rPr>
                <w:i/>
              </w:rPr>
            </w:pPr>
            <w:r>
              <w:rPr>
                <w:i/>
                <w:spacing w:val="-5"/>
                <w:w w:val="120"/>
              </w:rPr>
              <w:t>&lt;&gt;</w:t>
            </w:r>
          </w:p>
        </w:tc>
        <w:tc>
          <w:tcPr>
            <w:tcW w:w="2759" w:type="dxa"/>
          </w:tcPr>
          <w:p w:rsidR="0033539C" w:rsidRDefault="00000000">
            <w:pPr>
              <w:pStyle w:val="TableParagraph"/>
              <w:spacing w:line="237" w:lineRule="exact"/>
            </w:pPr>
            <w:r>
              <w:t>not</w:t>
            </w:r>
            <w:r>
              <w:rPr>
                <w:spacing w:val="-2"/>
              </w:rPr>
              <w:t xml:space="preserve"> </w:t>
            </w:r>
            <w:r>
              <w:t>equal</w:t>
            </w:r>
            <w:r>
              <w:rPr>
                <w:spacing w:val="-2"/>
              </w:rPr>
              <w:t xml:space="preserve"> </w:t>
            </w:r>
            <w:r>
              <w:rPr>
                <w:spacing w:val="-5"/>
              </w:rPr>
              <w:t>to</w:t>
            </w:r>
          </w:p>
        </w:tc>
        <w:tc>
          <w:tcPr>
            <w:tcW w:w="2255" w:type="dxa"/>
          </w:tcPr>
          <w:p w:rsidR="0033539C" w:rsidRDefault="00000000">
            <w:pPr>
              <w:pStyle w:val="TableParagraph"/>
              <w:spacing w:line="237" w:lineRule="exact"/>
              <w:rPr>
                <w:i/>
              </w:rPr>
            </w:pPr>
            <w:r>
              <w:rPr>
                <w:i/>
                <w:w w:val="110"/>
              </w:rPr>
              <w:t>x</w:t>
            </w:r>
            <w:r>
              <w:rPr>
                <w:i/>
                <w:spacing w:val="16"/>
                <w:w w:val="110"/>
              </w:rPr>
              <w:t xml:space="preserve"> </w:t>
            </w:r>
            <w:r>
              <w:rPr>
                <w:i/>
                <w:w w:val="110"/>
              </w:rPr>
              <w:t>&lt;&gt;</w:t>
            </w:r>
            <w:r>
              <w:rPr>
                <w:i/>
                <w:spacing w:val="16"/>
                <w:w w:val="110"/>
              </w:rPr>
              <w:t xml:space="preserve"> </w:t>
            </w:r>
            <w:r>
              <w:rPr>
                <w:i/>
                <w:spacing w:val="-10"/>
                <w:w w:val="110"/>
              </w:rPr>
              <w:t>y</w:t>
            </w:r>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237" w:lineRule="exact"/>
            </w:pPr>
            <w:r>
              <w:rPr>
                <w:i/>
                <w:spacing w:val="-5"/>
                <w:w w:val="120"/>
              </w:rPr>
              <w:t>&gt;</w:t>
            </w:r>
            <w:r>
              <w:rPr>
                <w:spacing w:val="-5"/>
                <w:w w:val="120"/>
              </w:rPr>
              <w:t>=</w:t>
            </w:r>
          </w:p>
        </w:tc>
        <w:tc>
          <w:tcPr>
            <w:tcW w:w="1247" w:type="dxa"/>
          </w:tcPr>
          <w:p w:rsidR="0033539C" w:rsidRDefault="00000000">
            <w:pPr>
              <w:pStyle w:val="TableParagraph"/>
              <w:spacing w:line="237" w:lineRule="exact"/>
            </w:pPr>
            <w:r>
              <w:rPr>
                <w:i/>
                <w:spacing w:val="-5"/>
                <w:w w:val="120"/>
              </w:rPr>
              <w:t>&gt;</w:t>
            </w:r>
            <w:r>
              <w:rPr>
                <w:spacing w:val="-5"/>
                <w:w w:val="120"/>
              </w:rPr>
              <w:t>=</w:t>
            </w:r>
          </w:p>
        </w:tc>
        <w:tc>
          <w:tcPr>
            <w:tcW w:w="2759" w:type="dxa"/>
          </w:tcPr>
          <w:p w:rsidR="0033539C" w:rsidRDefault="00000000">
            <w:pPr>
              <w:pStyle w:val="TableParagraph"/>
              <w:spacing w:line="237" w:lineRule="exact"/>
            </w:pPr>
            <w:r>
              <w:t>greater than</w:t>
            </w:r>
            <w:r>
              <w:rPr>
                <w:spacing w:val="1"/>
              </w:rPr>
              <w:t xml:space="preserve"> </w:t>
            </w:r>
            <w:r>
              <w:t>or</w:t>
            </w:r>
            <w:r>
              <w:rPr>
                <w:spacing w:val="1"/>
              </w:rPr>
              <w:t xml:space="preserve"> </w:t>
            </w:r>
            <w:r>
              <w:rPr>
                <w:spacing w:val="-2"/>
              </w:rPr>
              <w:t>equal</w:t>
            </w:r>
          </w:p>
        </w:tc>
        <w:tc>
          <w:tcPr>
            <w:tcW w:w="2255" w:type="dxa"/>
          </w:tcPr>
          <w:p w:rsidR="0033539C" w:rsidRDefault="00000000">
            <w:pPr>
              <w:pStyle w:val="TableParagraph"/>
              <w:spacing w:line="237" w:lineRule="exact"/>
              <w:rPr>
                <w:i/>
              </w:rPr>
            </w:pPr>
            <w:r>
              <w:rPr>
                <w:i/>
                <w:w w:val="110"/>
              </w:rPr>
              <w:t>x</w:t>
            </w:r>
            <w:r>
              <w:rPr>
                <w:i/>
                <w:spacing w:val="16"/>
                <w:w w:val="110"/>
              </w:rPr>
              <w:t xml:space="preserve"> </w:t>
            </w:r>
            <w:r>
              <w:rPr>
                <w:i/>
                <w:w w:val="110"/>
              </w:rPr>
              <w:t>&gt;</w:t>
            </w:r>
            <w:r>
              <w:rPr>
                <w:w w:val="110"/>
              </w:rPr>
              <w:t>=</w:t>
            </w:r>
            <w:r>
              <w:rPr>
                <w:spacing w:val="16"/>
                <w:w w:val="110"/>
              </w:rPr>
              <w:t xml:space="preserve"> </w:t>
            </w:r>
            <w:r>
              <w:rPr>
                <w:i/>
                <w:spacing w:val="-10"/>
                <w:w w:val="110"/>
              </w:rPr>
              <w:t>y</w:t>
            </w:r>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237" w:lineRule="exact"/>
            </w:pPr>
            <w:r>
              <w:rPr>
                <w:i/>
                <w:spacing w:val="-5"/>
                <w:w w:val="120"/>
              </w:rPr>
              <w:t>&lt;</w:t>
            </w:r>
            <w:r>
              <w:rPr>
                <w:spacing w:val="-5"/>
                <w:w w:val="120"/>
              </w:rPr>
              <w:t>=</w:t>
            </w:r>
          </w:p>
        </w:tc>
        <w:tc>
          <w:tcPr>
            <w:tcW w:w="1247" w:type="dxa"/>
          </w:tcPr>
          <w:p w:rsidR="0033539C" w:rsidRDefault="00000000">
            <w:pPr>
              <w:pStyle w:val="TableParagraph"/>
              <w:spacing w:line="237" w:lineRule="exact"/>
            </w:pPr>
            <w:r>
              <w:rPr>
                <w:i/>
                <w:spacing w:val="-5"/>
                <w:w w:val="120"/>
              </w:rPr>
              <w:t>&lt;</w:t>
            </w:r>
            <w:r>
              <w:rPr>
                <w:spacing w:val="-5"/>
                <w:w w:val="120"/>
              </w:rPr>
              <w:t>=</w:t>
            </w:r>
          </w:p>
        </w:tc>
        <w:tc>
          <w:tcPr>
            <w:tcW w:w="2759" w:type="dxa"/>
          </w:tcPr>
          <w:p w:rsidR="0033539C" w:rsidRDefault="00000000">
            <w:pPr>
              <w:pStyle w:val="TableParagraph"/>
              <w:spacing w:line="237" w:lineRule="exact"/>
            </w:pPr>
            <w:r>
              <w:t>less</w:t>
            </w:r>
            <w:r>
              <w:rPr>
                <w:spacing w:val="-1"/>
              </w:rPr>
              <w:t xml:space="preserve"> </w:t>
            </w:r>
            <w:r>
              <w:t>than</w:t>
            </w:r>
            <w:r>
              <w:rPr>
                <w:spacing w:val="-1"/>
              </w:rPr>
              <w:t xml:space="preserve"> </w:t>
            </w:r>
            <w:r>
              <w:t>or</w:t>
            </w:r>
            <w:r>
              <w:rPr>
                <w:spacing w:val="-1"/>
              </w:rPr>
              <w:t xml:space="preserve"> </w:t>
            </w:r>
            <w:r>
              <w:rPr>
                <w:spacing w:val="-2"/>
              </w:rPr>
              <w:t>equal</w:t>
            </w:r>
          </w:p>
        </w:tc>
        <w:tc>
          <w:tcPr>
            <w:tcW w:w="2255" w:type="dxa"/>
          </w:tcPr>
          <w:p w:rsidR="0033539C" w:rsidRDefault="00000000">
            <w:pPr>
              <w:pStyle w:val="TableParagraph"/>
              <w:spacing w:line="237" w:lineRule="exact"/>
              <w:rPr>
                <w:i/>
              </w:rPr>
            </w:pPr>
            <w:r>
              <w:rPr>
                <w:i/>
                <w:w w:val="110"/>
              </w:rPr>
              <w:t>x</w:t>
            </w:r>
            <w:r>
              <w:rPr>
                <w:i/>
                <w:spacing w:val="16"/>
                <w:w w:val="110"/>
              </w:rPr>
              <w:t xml:space="preserve"> </w:t>
            </w:r>
            <w:r>
              <w:rPr>
                <w:i/>
                <w:w w:val="110"/>
              </w:rPr>
              <w:t>&lt;</w:t>
            </w:r>
            <w:r>
              <w:rPr>
                <w:w w:val="110"/>
              </w:rPr>
              <w:t>=</w:t>
            </w:r>
            <w:r>
              <w:rPr>
                <w:spacing w:val="16"/>
                <w:w w:val="110"/>
              </w:rPr>
              <w:t xml:space="preserve"> </w:t>
            </w:r>
            <w:r>
              <w:rPr>
                <w:i/>
                <w:spacing w:val="-10"/>
                <w:w w:val="110"/>
              </w:rPr>
              <w:t>y</w:t>
            </w:r>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237" w:lineRule="exact"/>
            </w:pPr>
            <w:r>
              <w:rPr>
                <w:w w:val="81"/>
              </w:rPr>
              <w:t>$</w:t>
            </w:r>
          </w:p>
        </w:tc>
        <w:tc>
          <w:tcPr>
            <w:tcW w:w="1247" w:type="dxa"/>
          </w:tcPr>
          <w:p w:rsidR="0033539C" w:rsidRDefault="00000000">
            <w:pPr>
              <w:pStyle w:val="TableParagraph"/>
              <w:spacing w:line="237" w:lineRule="exact"/>
            </w:pPr>
            <w:r>
              <w:rPr>
                <w:spacing w:val="-8"/>
              </w:rPr>
              <w:t>shift-</w:t>
            </w:r>
            <w:r>
              <w:rPr>
                <w:spacing w:val="-10"/>
              </w:rPr>
              <w:t>4</w:t>
            </w:r>
          </w:p>
        </w:tc>
        <w:tc>
          <w:tcPr>
            <w:tcW w:w="2759" w:type="dxa"/>
          </w:tcPr>
          <w:p w:rsidR="0033539C" w:rsidRDefault="00000000">
            <w:pPr>
              <w:pStyle w:val="TableParagraph"/>
              <w:spacing w:line="237" w:lineRule="exact"/>
            </w:pPr>
            <w:r>
              <w:t>greatest</w:t>
            </w:r>
            <w:r>
              <w:rPr>
                <w:spacing w:val="-5"/>
              </w:rPr>
              <w:t xml:space="preserve"> </w:t>
            </w:r>
            <w:r>
              <w:rPr>
                <w:spacing w:val="-2"/>
              </w:rPr>
              <w:t>integer</w:t>
            </w:r>
          </w:p>
        </w:tc>
        <w:tc>
          <w:tcPr>
            <w:tcW w:w="2255" w:type="dxa"/>
          </w:tcPr>
          <w:p w:rsidR="0033539C" w:rsidRDefault="00000000">
            <w:pPr>
              <w:pStyle w:val="TableParagraph"/>
              <w:spacing w:line="237" w:lineRule="exact"/>
              <w:rPr>
                <w:i/>
              </w:rPr>
            </w:pPr>
            <w:r>
              <w:rPr>
                <w:spacing w:val="-5"/>
              </w:rPr>
              <w:t>$</w:t>
            </w:r>
            <w:r>
              <w:rPr>
                <w:i/>
                <w:spacing w:val="-5"/>
              </w:rPr>
              <w:t>x</w:t>
            </w:r>
          </w:p>
        </w:tc>
        <w:tc>
          <w:tcPr>
            <w:tcW w:w="1103" w:type="dxa"/>
          </w:tcPr>
          <w:p w:rsidR="0033539C" w:rsidRDefault="00000000">
            <w:pPr>
              <w:pStyle w:val="TableParagraph"/>
              <w:spacing w:line="237" w:lineRule="exact"/>
            </w:pPr>
            <w:r>
              <w:rPr>
                <w:spacing w:val="-5"/>
              </w:rPr>
              <w:t>yes</w:t>
            </w:r>
          </w:p>
        </w:tc>
      </w:tr>
      <w:tr w:rsidR="0033539C">
        <w:trPr>
          <w:trHeight w:val="268"/>
        </w:trPr>
        <w:tc>
          <w:tcPr>
            <w:tcW w:w="1247" w:type="dxa"/>
          </w:tcPr>
          <w:p w:rsidR="0033539C" w:rsidRDefault="00000000">
            <w:pPr>
              <w:pStyle w:val="TableParagraph"/>
              <w:spacing w:line="180" w:lineRule="exact"/>
              <w:rPr>
                <w:rFonts w:ascii="Lucida Sans Unicode"/>
                <w:sz w:val="16"/>
              </w:rPr>
            </w:pPr>
            <w:r>
              <w:rPr>
                <w:rFonts w:ascii="Lucida Sans Unicode"/>
                <w:w w:val="102"/>
                <w:sz w:val="16"/>
              </w:rPr>
              <w:t>A</w:t>
            </w:r>
          </w:p>
        </w:tc>
        <w:tc>
          <w:tcPr>
            <w:tcW w:w="1247" w:type="dxa"/>
          </w:tcPr>
          <w:p w:rsidR="0033539C" w:rsidRDefault="00000000">
            <w:pPr>
              <w:pStyle w:val="TableParagraph"/>
              <w:spacing w:line="237" w:lineRule="exact"/>
            </w:pPr>
            <w:r>
              <w:rPr>
                <w:spacing w:val="-8"/>
              </w:rPr>
              <w:t>shift-</w:t>
            </w:r>
            <w:r>
              <w:rPr>
                <w:spacing w:val="-10"/>
              </w:rPr>
              <w:t>6</w:t>
            </w:r>
          </w:p>
        </w:tc>
        <w:tc>
          <w:tcPr>
            <w:tcW w:w="2759" w:type="dxa"/>
          </w:tcPr>
          <w:p w:rsidR="0033539C" w:rsidRDefault="00000000">
            <w:pPr>
              <w:pStyle w:val="TableParagraph"/>
              <w:spacing w:line="237" w:lineRule="exact"/>
            </w:pPr>
            <w:r>
              <w:t>raise</w:t>
            </w:r>
            <w:r>
              <w:rPr>
                <w:spacing w:val="1"/>
              </w:rPr>
              <w:t xml:space="preserve"> </w:t>
            </w:r>
            <w:r>
              <w:t>to</w:t>
            </w:r>
            <w:r>
              <w:rPr>
                <w:spacing w:val="3"/>
              </w:rPr>
              <w:t xml:space="preserve"> </w:t>
            </w:r>
            <w:r>
              <w:rPr>
                <w:spacing w:val="-2"/>
              </w:rPr>
              <w:t>power</w:t>
            </w:r>
          </w:p>
        </w:tc>
        <w:tc>
          <w:tcPr>
            <w:tcW w:w="2255" w:type="dxa"/>
          </w:tcPr>
          <w:p w:rsidR="0033539C" w:rsidRDefault="00000000">
            <w:pPr>
              <w:pStyle w:val="TableParagraph"/>
              <w:spacing w:line="249" w:lineRule="exact"/>
              <w:rPr>
                <w:i/>
              </w:rPr>
            </w:pPr>
            <w:proofErr w:type="spellStart"/>
            <w:r>
              <w:rPr>
                <w:i/>
                <w:w w:val="105"/>
              </w:rPr>
              <w:t>x</w:t>
            </w:r>
            <w:r>
              <w:rPr>
                <w:rFonts w:ascii="Lucida Sans Unicode"/>
                <w:w w:val="105"/>
                <w:vertAlign w:val="superscript"/>
              </w:rPr>
              <w:t>A</w:t>
            </w:r>
            <w:r>
              <w:rPr>
                <w:i/>
                <w:w w:val="105"/>
              </w:rPr>
              <w:t>n</w:t>
            </w:r>
            <w:proofErr w:type="spellEnd"/>
            <w:r>
              <w:rPr>
                <w:w w:val="105"/>
              </w:rPr>
              <w:t>,</w:t>
            </w:r>
            <w:r>
              <w:rPr>
                <w:spacing w:val="36"/>
                <w:w w:val="105"/>
              </w:rPr>
              <w:t xml:space="preserve"> </w:t>
            </w:r>
            <w:r>
              <w:rPr>
                <w:spacing w:val="-4"/>
                <w:w w:val="105"/>
              </w:rPr>
              <w:t>[</w:t>
            </w:r>
            <w:r>
              <w:rPr>
                <w:i/>
                <w:spacing w:val="-4"/>
                <w:w w:val="105"/>
              </w:rPr>
              <w:t>x</w:t>
            </w:r>
            <w:r>
              <w:rPr>
                <w:spacing w:val="-4"/>
                <w:w w:val="105"/>
              </w:rPr>
              <w:t>]</w:t>
            </w:r>
            <w:r>
              <w:rPr>
                <w:rFonts w:ascii="Lucida Sans Unicode"/>
                <w:spacing w:val="-4"/>
                <w:w w:val="105"/>
                <w:vertAlign w:val="superscript"/>
              </w:rPr>
              <w:t>A</w:t>
            </w:r>
            <w:r>
              <w:rPr>
                <w:i/>
                <w:spacing w:val="-4"/>
                <w:w w:val="105"/>
              </w:rPr>
              <w:t>n</w:t>
            </w:r>
          </w:p>
        </w:tc>
        <w:tc>
          <w:tcPr>
            <w:tcW w:w="1103" w:type="dxa"/>
          </w:tcPr>
          <w:p w:rsidR="0033539C" w:rsidRDefault="00000000">
            <w:pPr>
              <w:pStyle w:val="TableParagraph"/>
              <w:spacing w:line="237" w:lineRule="exact"/>
            </w:pPr>
            <w:r>
              <w:rPr>
                <w:spacing w:val="-5"/>
              </w:rPr>
              <w:t>yes</w:t>
            </w:r>
          </w:p>
        </w:tc>
      </w:tr>
      <w:tr w:rsidR="0033539C">
        <w:trPr>
          <w:trHeight w:val="268"/>
        </w:trPr>
        <w:tc>
          <w:tcPr>
            <w:tcW w:w="1247" w:type="dxa"/>
          </w:tcPr>
          <w:p w:rsidR="0033539C" w:rsidRDefault="0033539C">
            <w:pPr>
              <w:pStyle w:val="TableParagraph"/>
              <w:ind w:left="0"/>
              <w:rPr>
                <w:rFonts w:ascii="Times New Roman"/>
                <w:b/>
                <w:sz w:val="16"/>
              </w:rPr>
            </w:pPr>
          </w:p>
          <w:p w:rsidR="0033539C" w:rsidRDefault="00C55DF3">
            <w:pPr>
              <w:pStyle w:val="TableParagraph"/>
              <w:spacing w:line="20" w:lineRule="exact"/>
              <w:ind w:left="141"/>
              <w:rPr>
                <w:rFonts w:ascii="Times New Roman"/>
                <w:sz w:val="2"/>
              </w:rPr>
            </w:pPr>
            <w:r>
              <w:rPr>
                <w:rFonts w:ascii="Times New Roman"/>
                <w:sz w:val="2"/>
              </w:rPr>
            </w:r>
            <w:r>
              <w:rPr>
                <w:rFonts w:ascii="Times New Roman"/>
                <w:sz w:val="2"/>
              </w:rPr>
              <w:pict>
                <v:group id="docshapegroup37" o:spid="_x0000_s2083" alt="" style="width:5.7pt;height:.4pt;mso-position-horizontal-relative:char;mso-position-vertical-relative:line" coordsize="114,8">
                  <v:line id="_x0000_s2084" alt="" style="position:absolute" from="0,4" to="114,4" strokeweight=".14042mm"/>
                  <w10:wrap type="none"/>
                  <w10:anchorlock/>
                </v:group>
              </w:pict>
            </w:r>
          </w:p>
        </w:tc>
        <w:tc>
          <w:tcPr>
            <w:tcW w:w="1247" w:type="dxa"/>
          </w:tcPr>
          <w:p w:rsidR="0033539C" w:rsidRDefault="00000000">
            <w:pPr>
              <w:pStyle w:val="TableParagraph"/>
              <w:spacing w:line="237" w:lineRule="exact"/>
            </w:pPr>
            <w:r>
              <w:rPr>
                <w:spacing w:val="-2"/>
              </w:rPr>
              <w:t>shift-</w:t>
            </w:r>
            <w:r>
              <w:rPr>
                <w:spacing w:val="-1"/>
              </w:rPr>
              <w:t xml:space="preserve"> </w:t>
            </w:r>
            <w:r>
              <w:rPr>
                <w:spacing w:val="-10"/>
              </w:rPr>
              <w:t>-</w:t>
            </w:r>
          </w:p>
        </w:tc>
        <w:tc>
          <w:tcPr>
            <w:tcW w:w="2759" w:type="dxa"/>
          </w:tcPr>
          <w:p w:rsidR="0033539C" w:rsidRDefault="00000000">
            <w:pPr>
              <w:pStyle w:val="TableParagraph"/>
              <w:spacing w:line="237" w:lineRule="exact"/>
            </w:pPr>
            <w:r>
              <w:rPr>
                <w:spacing w:val="-6"/>
              </w:rPr>
              <w:t>suppress</w:t>
            </w:r>
            <w:r>
              <w:rPr>
                <w:spacing w:val="6"/>
              </w:rPr>
              <w:t xml:space="preserve"> </w:t>
            </w:r>
            <w:r>
              <w:rPr>
                <w:spacing w:val="-2"/>
              </w:rPr>
              <w:t>modular</w:t>
            </w:r>
          </w:p>
        </w:tc>
        <w:tc>
          <w:tcPr>
            <w:tcW w:w="2255" w:type="dxa"/>
          </w:tcPr>
          <w:p w:rsidR="0033539C" w:rsidRDefault="00000000">
            <w:pPr>
              <w:pStyle w:val="TableParagraph"/>
              <w:spacing w:line="237" w:lineRule="exact"/>
              <w:ind w:left="255"/>
            </w:pPr>
            <w:r>
              <w:rPr>
                <w:spacing w:val="-4"/>
                <w:w w:val="95"/>
              </w:rPr>
              <w:t>9087</w:t>
            </w:r>
          </w:p>
        </w:tc>
        <w:tc>
          <w:tcPr>
            <w:tcW w:w="1103" w:type="dxa"/>
          </w:tcPr>
          <w:p w:rsidR="0033539C" w:rsidRDefault="00000000">
            <w:pPr>
              <w:pStyle w:val="TableParagraph"/>
              <w:spacing w:line="237" w:lineRule="exact"/>
            </w:pPr>
            <w:r>
              <w:rPr>
                <w:spacing w:val="-5"/>
              </w:rPr>
              <w:t>no</w:t>
            </w:r>
          </w:p>
        </w:tc>
      </w:tr>
      <w:tr w:rsidR="0033539C">
        <w:trPr>
          <w:trHeight w:val="539"/>
        </w:trPr>
        <w:tc>
          <w:tcPr>
            <w:tcW w:w="1247" w:type="dxa"/>
          </w:tcPr>
          <w:p w:rsidR="0033539C" w:rsidRDefault="00000000">
            <w:pPr>
              <w:pStyle w:val="TableParagraph"/>
              <w:spacing w:line="237" w:lineRule="exact"/>
            </w:pPr>
            <w:r>
              <w:rPr>
                <w:w w:val="87"/>
              </w:rPr>
              <w:t>:</w:t>
            </w:r>
          </w:p>
        </w:tc>
        <w:tc>
          <w:tcPr>
            <w:tcW w:w="1247" w:type="dxa"/>
          </w:tcPr>
          <w:p w:rsidR="0033539C" w:rsidRDefault="00000000">
            <w:pPr>
              <w:pStyle w:val="TableParagraph"/>
              <w:spacing w:line="237" w:lineRule="exact"/>
            </w:pPr>
            <w:r>
              <w:rPr>
                <w:spacing w:val="-2"/>
              </w:rPr>
              <w:t>shift</w:t>
            </w:r>
            <w:proofErr w:type="gramStart"/>
            <w:r>
              <w:rPr>
                <w:spacing w:val="-2"/>
              </w:rPr>
              <w:t>-</w:t>
            </w:r>
            <w:r>
              <w:rPr>
                <w:spacing w:val="-1"/>
              </w:rPr>
              <w:t xml:space="preserve"> </w:t>
            </w:r>
            <w:r>
              <w:rPr>
                <w:spacing w:val="-10"/>
              </w:rPr>
              <w:t>;</w:t>
            </w:r>
            <w:proofErr w:type="gramEnd"/>
          </w:p>
        </w:tc>
        <w:tc>
          <w:tcPr>
            <w:tcW w:w="2759" w:type="dxa"/>
          </w:tcPr>
          <w:p w:rsidR="0033539C" w:rsidRDefault="00000000">
            <w:pPr>
              <w:pStyle w:val="TableParagraph"/>
              <w:spacing w:line="237" w:lineRule="exact"/>
            </w:pPr>
            <w:r>
              <w:rPr>
                <w:spacing w:val="-4"/>
              </w:rPr>
              <w:t>suppress</w:t>
            </w:r>
            <w:r>
              <w:rPr>
                <w:spacing w:val="20"/>
              </w:rPr>
              <w:t xml:space="preserve"> </w:t>
            </w:r>
            <w:r>
              <w:rPr>
                <w:spacing w:val="-4"/>
              </w:rPr>
              <w:t>display;</w:t>
            </w:r>
            <w:r>
              <w:rPr>
                <w:spacing w:val="26"/>
              </w:rPr>
              <w:t xml:space="preserve"> </w:t>
            </w:r>
            <w:r>
              <w:rPr>
                <w:spacing w:val="-4"/>
              </w:rPr>
              <w:t>terminal</w:t>
            </w:r>
          </w:p>
          <w:p w:rsidR="0033539C" w:rsidRDefault="00000000">
            <w:pPr>
              <w:pStyle w:val="TableParagraph"/>
              <w:spacing w:before="21"/>
            </w:pPr>
            <w:r>
              <w:rPr>
                <w:spacing w:val="-4"/>
              </w:rPr>
              <w:t>only</w:t>
            </w:r>
          </w:p>
        </w:tc>
        <w:tc>
          <w:tcPr>
            <w:tcW w:w="2255" w:type="dxa"/>
          </w:tcPr>
          <w:p w:rsidR="0033539C" w:rsidRDefault="00000000">
            <w:pPr>
              <w:pStyle w:val="TableParagraph"/>
              <w:spacing w:line="285" w:lineRule="exact"/>
            </w:pPr>
            <w:r>
              <w:rPr>
                <w:spacing w:val="-5"/>
              </w:rPr>
              <w:t>10</w:t>
            </w:r>
            <w:r>
              <w:rPr>
                <w:rFonts w:ascii="Lucida Sans Unicode"/>
                <w:spacing w:val="-5"/>
                <w:vertAlign w:val="superscript"/>
              </w:rPr>
              <w:t>A</w:t>
            </w:r>
            <w:proofErr w:type="gramStart"/>
            <w:r>
              <w:rPr>
                <w:spacing w:val="-5"/>
              </w:rPr>
              <w:t>9999</w:t>
            </w:r>
            <w:r>
              <w:rPr>
                <w:spacing w:val="3"/>
              </w:rPr>
              <w:t xml:space="preserve"> </w:t>
            </w:r>
            <w:r>
              <w:rPr>
                <w:spacing w:val="-10"/>
              </w:rPr>
              <w:t>:</w:t>
            </w:r>
            <w:proofErr w:type="gramEnd"/>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237" w:lineRule="exact"/>
            </w:pPr>
            <w:r>
              <w:rPr>
                <w:w w:val="121"/>
              </w:rPr>
              <w:t>’</w:t>
            </w:r>
          </w:p>
        </w:tc>
        <w:tc>
          <w:tcPr>
            <w:tcW w:w="1247" w:type="dxa"/>
          </w:tcPr>
          <w:p w:rsidR="0033539C" w:rsidRDefault="00000000">
            <w:pPr>
              <w:pStyle w:val="TableParagraph"/>
              <w:spacing w:line="237" w:lineRule="exact"/>
            </w:pPr>
            <w:r>
              <w:rPr>
                <w:w w:val="121"/>
              </w:rPr>
              <w:t>’</w:t>
            </w:r>
          </w:p>
        </w:tc>
        <w:tc>
          <w:tcPr>
            <w:tcW w:w="2759" w:type="dxa"/>
          </w:tcPr>
          <w:p w:rsidR="0033539C" w:rsidRDefault="00000000">
            <w:pPr>
              <w:pStyle w:val="TableParagraph"/>
              <w:spacing w:line="237" w:lineRule="exact"/>
            </w:pPr>
            <w:r>
              <w:t>start,</w:t>
            </w:r>
            <w:r>
              <w:rPr>
                <w:spacing w:val="6"/>
              </w:rPr>
              <w:t xml:space="preserve"> </w:t>
            </w:r>
            <w:r>
              <w:t>end</w:t>
            </w:r>
            <w:r>
              <w:rPr>
                <w:spacing w:val="6"/>
              </w:rPr>
              <w:t xml:space="preserve"> </w:t>
            </w:r>
            <w:r>
              <w:rPr>
                <w:spacing w:val="-2"/>
              </w:rPr>
              <w:t>quote</w:t>
            </w:r>
          </w:p>
        </w:tc>
        <w:tc>
          <w:tcPr>
            <w:tcW w:w="2255" w:type="dxa"/>
          </w:tcPr>
          <w:p w:rsidR="0033539C" w:rsidRDefault="00000000">
            <w:pPr>
              <w:pStyle w:val="TableParagraph"/>
              <w:spacing w:line="237" w:lineRule="exact"/>
            </w:pPr>
            <w:r>
              <w:rPr>
                <w:w w:val="110"/>
              </w:rPr>
              <w:t>’</w:t>
            </w:r>
            <w:r>
              <w:rPr>
                <w:spacing w:val="6"/>
                <w:w w:val="110"/>
              </w:rPr>
              <w:t xml:space="preserve"> </w:t>
            </w:r>
            <w:r>
              <w:rPr>
                <w:i/>
                <w:w w:val="110"/>
              </w:rPr>
              <w:t>.</w:t>
            </w:r>
            <w:r>
              <w:rPr>
                <w:i/>
                <w:spacing w:val="-22"/>
                <w:w w:val="110"/>
              </w:rPr>
              <w:t xml:space="preserve"> </w:t>
            </w:r>
            <w:r>
              <w:rPr>
                <w:i/>
                <w:w w:val="110"/>
              </w:rPr>
              <w:t>.</w:t>
            </w:r>
            <w:r>
              <w:rPr>
                <w:i/>
                <w:spacing w:val="-22"/>
                <w:w w:val="110"/>
              </w:rPr>
              <w:t xml:space="preserve"> </w:t>
            </w:r>
            <w:r>
              <w:rPr>
                <w:i/>
                <w:w w:val="110"/>
              </w:rPr>
              <w:t>.</w:t>
            </w:r>
            <w:r>
              <w:rPr>
                <w:i/>
                <w:spacing w:val="10"/>
                <w:w w:val="110"/>
              </w:rPr>
              <w:t xml:space="preserve"> </w:t>
            </w:r>
            <w:r>
              <w:rPr>
                <w:spacing w:val="-12"/>
                <w:w w:val="110"/>
              </w:rPr>
              <w:t>’</w:t>
            </w:r>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237" w:lineRule="exact"/>
            </w:pPr>
            <w:r>
              <w:rPr>
                <w:w w:val="120"/>
              </w:rPr>
              <w:t>”</w:t>
            </w:r>
          </w:p>
        </w:tc>
        <w:tc>
          <w:tcPr>
            <w:tcW w:w="1247" w:type="dxa"/>
          </w:tcPr>
          <w:p w:rsidR="0033539C" w:rsidRDefault="00000000">
            <w:pPr>
              <w:pStyle w:val="TableParagraph"/>
              <w:spacing w:line="237" w:lineRule="exact"/>
            </w:pPr>
            <w:r>
              <w:rPr>
                <w:spacing w:val="-4"/>
              </w:rPr>
              <w:t>shift-</w:t>
            </w:r>
            <w:r>
              <w:rPr>
                <w:spacing w:val="-10"/>
              </w:rPr>
              <w:t>’</w:t>
            </w:r>
          </w:p>
        </w:tc>
        <w:tc>
          <w:tcPr>
            <w:tcW w:w="2759" w:type="dxa"/>
          </w:tcPr>
          <w:p w:rsidR="0033539C" w:rsidRDefault="00000000">
            <w:pPr>
              <w:pStyle w:val="TableParagraph"/>
              <w:spacing w:line="237" w:lineRule="exact"/>
            </w:pPr>
            <w:r>
              <w:rPr>
                <w:spacing w:val="-2"/>
              </w:rPr>
              <w:t>derivative</w:t>
            </w:r>
            <w:r>
              <w:rPr>
                <w:spacing w:val="3"/>
              </w:rPr>
              <w:t xml:space="preserve"> </w:t>
            </w:r>
            <w:r>
              <w:rPr>
                <w:spacing w:val="-2"/>
              </w:rPr>
              <w:t>of</w:t>
            </w:r>
            <w:r>
              <w:rPr>
                <w:spacing w:val="4"/>
              </w:rPr>
              <w:t xml:space="preserve"> </w:t>
            </w:r>
            <w:r>
              <w:rPr>
                <w:spacing w:val="-2"/>
              </w:rPr>
              <w:t>poly,</w:t>
            </w:r>
            <w:r>
              <w:rPr>
                <w:spacing w:val="4"/>
              </w:rPr>
              <w:t xml:space="preserve"> </w:t>
            </w:r>
            <w:proofErr w:type="spellStart"/>
            <w:r>
              <w:rPr>
                <w:spacing w:val="-2"/>
              </w:rPr>
              <w:t>quoly</w:t>
            </w:r>
            <w:proofErr w:type="spellEnd"/>
          </w:p>
        </w:tc>
        <w:tc>
          <w:tcPr>
            <w:tcW w:w="2255" w:type="dxa"/>
          </w:tcPr>
          <w:p w:rsidR="0033539C" w:rsidRDefault="00000000">
            <w:pPr>
              <w:pStyle w:val="TableParagraph"/>
              <w:spacing w:line="237" w:lineRule="exact"/>
            </w:pPr>
            <w:r>
              <w:rPr>
                <w:i/>
                <w:spacing w:val="-5"/>
                <w:w w:val="115"/>
              </w:rPr>
              <w:t>x</w:t>
            </w:r>
            <w:r>
              <w:rPr>
                <w:spacing w:val="-5"/>
                <w:w w:val="115"/>
              </w:rPr>
              <w:t>”</w:t>
            </w:r>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237" w:lineRule="exact"/>
            </w:pPr>
            <w:r>
              <w:rPr>
                <w:w w:val="82"/>
              </w:rPr>
              <w:t>!</w:t>
            </w:r>
          </w:p>
        </w:tc>
        <w:tc>
          <w:tcPr>
            <w:tcW w:w="1247" w:type="dxa"/>
          </w:tcPr>
          <w:p w:rsidR="0033539C" w:rsidRDefault="00000000">
            <w:pPr>
              <w:pStyle w:val="TableParagraph"/>
              <w:spacing w:line="237" w:lineRule="exact"/>
            </w:pPr>
            <w:r>
              <w:rPr>
                <w:spacing w:val="-2"/>
              </w:rPr>
              <w:t>shift-</w:t>
            </w:r>
            <w:r>
              <w:rPr>
                <w:spacing w:val="-10"/>
              </w:rPr>
              <w:t>1</w:t>
            </w:r>
          </w:p>
        </w:tc>
        <w:tc>
          <w:tcPr>
            <w:tcW w:w="2759" w:type="dxa"/>
          </w:tcPr>
          <w:p w:rsidR="0033539C" w:rsidRDefault="00000000">
            <w:pPr>
              <w:pStyle w:val="TableParagraph"/>
              <w:spacing w:line="237" w:lineRule="exact"/>
            </w:pPr>
            <w:r>
              <w:rPr>
                <w:spacing w:val="-2"/>
              </w:rPr>
              <w:t>factorial</w:t>
            </w:r>
          </w:p>
        </w:tc>
        <w:tc>
          <w:tcPr>
            <w:tcW w:w="2255" w:type="dxa"/>
          </w:tcPr>
          <w:p w:rsidR="0033539C" w:rsidRDefault="00000000">
            <w:pPr>
              <w:pStyle w:val="TableParagraph"/>
              <w:spacing w:line="237" w:lineRule="exact"/>
            </w:pPr>
            <w:r>
              <w:rPr>
                <w:i/>
                <w:spacing w:val="-5"/>
              </w:rPr>
              <w:t>x</w:t>
            </w:r>
            <w:r>
              <w:rPr>
                <w:spacing w:val="-5"/>
              </w:rPr>
              <w:t>!</w:t>
            </w:r>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237" w:lineRule="exact"/>
            </w:pPr>
            <w:r>
              <w:rPr>
                <w:w w:val="82"/>
              </w:rPr>
              <w:t>!</w:t>
            </w:r>
          </w:p>
        </w:tc>
        <w:tc>
          <w:tcPr>
            <w:tcW w:w="1247" w:type="dxa"/>
          </w:tcPr>
          <w:p w:rsidR="0033539C" w:rsidRDefault="00000000">
            <w:pPr>
              <w:pStyle w:val="TableParagraph"/>
              <w:spacing w:line="237" w:lineRule="exact"/>
            </w:pPr>
            <w:r>
              <w:rPr>
                <w:spacing w:val="-2"/>
              </w:rPr>
              <w:t>shift-</w:t>
            </w:r>
            <w:r>
              <w:rPr>
                <w:spacing w:val="-10"/>
              </w:rPr>
              <w:t>1</w:t>
            </w:r>
          </w:p>
        </w:tc>
        <w:tc>
          <w:tcPr>
            <w:tcW w:w="2759" w:type="dxa"/>
          </w:tcPr>
          <w:p w:rsidR="0033539C" w:rsidRDefault="00000000">
            <w:pPr>
              <w:pStyle w:val="TableParagraph"/>
              <w:spacing w:line="237" w:lineRule="exact"/>
            </w:pPr>
            <w:r>
              <w:rPr>
                <w:spacing w:val="-2"/>
              </w:rPr>
              <w:t>display</w:t>
            </w:r>
          </w:p>
        </w:tc>
        <w:tc>
          <w:tcPr>
            <w:tcW w:w="2255" w:type="dxa"/>
          </w:tcPr>
          <w:p w:rsidR="0033539C" w:rsidRDefault="00000000">
            <w:pPr>
              <w:pStyle w:val="TableParagraph"/>
              <w:spacing w:line="237" w:lineRule="exact"/>
              <w:rPr>
                <w:i/>
              </w:rPr>
            </w:pPr>
            <w:proofErr w:type="gramStart"/>
            <w:r>
              <w:t>!(</w:t>
            </w:r>
            <w:proofErr w:type="gramEnd"/>
            <w:r>
              <w:rPr>
                <w:i/>
              </w:rPr>
              <w:t>x,</w:t>
            </w:r>
            <w:r>
              <w:rPr>
                <w:i/>
                <w:spacing w:val="-17"/>
              </w:rPr>
              <w:t xml:space="preserve"> </w:t>
            </w:r>
            <w:r>
              <w:rPr>
                <w:i/>
              </w:rPr>
              <w:t>y,</w:t>
            </w:r>
            <w:r>
              <w:rPr>
                <w:i/>
                <w:spacing w:val="-17"/>
              </w:rPr>
              <w:t xml:space="preserve"> </w:t>
            </w:r>
            <w:r>
              <w:rPr>
                <w:i/>
              </w:rPr>
              <w:t>z</w:t>
            </w:r>
            <w:r>
              <w:t>),</w:t>
            </w:r>
            <w:r>
              <w:rPr>
                <w:spacing w:val="17"/>
              </w:rPr>
              <w:t xml:space="preserve"> </w:t>
            </w:r>
            <w:r>
              <w:t>!!</w:t>
            </w:r>
            <w:r>
              <w:rPr>
                <w:i/>
              </w:rPr>
              <w:t>x</w:t>
            </w:r>
            <w:r>
              <w:t>,</w:t>
            </w:r>
            <w:r>
              <w:rPr>
                <w:spacing w:val="19"/>
              </w:rPr>
              <w:t xml:space="preserve"> </w:t>
            </w:r>
            <w:r>
              <w:rPr>
                <w:spacing w:val="-5"/>
              </w:rPr>
              <w:t>![</w:t>
            </w:r>
            <w:r>
              <w:rPr>
                <w:i/>
                <w:spacing w:val="-5"/>
              </w:rPr>
              <w:t>z</w:t>
            </w:r>
          </w:p>
        </w:tc>
        <w:tc>
          <w:tcPr>
            <w:tcW w:w="1103" w:type="dxa"/>
          </w:tcPr>
          <w:p w:rsidR="0033539C" w:rsidRDefault="00000000">
            <w:pPr>
              <w:pStyle w:val="TableParagraph"/>
              <w:spacing w:line="237" w:lineRule="exact"/>
            </w:pPr>
            <w:r>
              <w:rPr>
                <w:spacing w:val="-5"/>
              </w:rPr>
              <w:t>yes</w:t>
            </w:r>
          </w:p>
        </w:tc>
      </w:tr>
      <w:tr w:rsidR="0033539C">
        <w:trPr>
          <w:trHeight w:val="268"/>
        </w:trPr>
        <w:tc>
          <w:tcPr>
            <w:tcW w:w="1247" w:type="dxa"/>
          </w:tcPr>
          <w:p w:rsidR="0033539C" w:rsidRDefault="00000000">
            <w:pPr>
              <w:pStyle w:val="TableParagraph"/>
              <w:spacing w:line="237" w:lineRule="exact"/>
            </w:pPr>
            <w:r>
              <w:rPr>
                <w:w w:val="97"/>
              </w:rPr>
              <w:t>?</w:t>
            </w:r>
          </w:p>
        </w:tc>
        <w:tc>
          <w:tcPr>
            <w:tcW w:w="1247" w:type="dxa"/>
          </w:tcPr>
          <w:p w:rsidR="0033539C" w:rsidRDefault="00000000">
            <w:pPr>
              <w:pStyle w:val="TableParagraph"/>
              <w:spacing w:line="237" w:lineRule="exact"/>
            </w:pPr>
            <w:r>
              <w:rPr>
                <w:spacing w:val="-5"/>
              </w:rPr>
              <w:t>shift-</w:t>
            </w:r>
            <w:r>
              <w:rPr>
                <w:spacing w:val="-10"/>
              </w:rPr>
              <w:t>/</w:t>
            </w:r>
          </w:p>
        </w:tc>
        <w:tc>
          <w:tcPr>
            <w:tcW w:w="2759" w:type="dxa"/>
          </w:tcPr>
          <w:p w:rsidR="0033539C" w:rsidRDefault="00000000">
            <w:pPr>
              <w:pStyle w:val="TableParagraph"/>
              <w:spacing w:line="237" w:lineRule="exact"/>
            </w:pPr>
            <w:r>
              <w:t>get</w:t>
            </w:r>
            <w:r>
              <w:rPr>
                <w:spacing w:val="-1"/>
              </w:rPr>
              <w:t xml:space="preserve"> </w:t>
            </w:r>
            <w:r>
              <w:t>from</w:t>
            </w:r>
            <w:r>
              <w:rPr>
                <w:spacing w:val="-1"/>
              </w:rPr>
              <w:t xml:space="preserve"> </w:t>
            </w:r>
            <w:r>
              <w:rPr>
                <w:spacing w:val="-2"/>
              </w:rPr>
              <w:t>terminal</w:t>
            </w:r>
          </w:p>
        </w:tc>
        <w:tc>
          <w:tcPr>
            <w:tcW w:w="2255" w:type="dxa"/>
          </w:tcPr>
          <w:p w:rsidR="0033539C" w:rsidRDefault="00000000">
            <w:pPr>
              <w:pStyle w:val="TableParagraph"/>
              <w:spacing w:line="237" w:lineRule="exact"/>
            </w:pPr>
            <w:proofErr w:type="gramStart"/>
            <w:r>
              <w:t>?s</w:t>
            </w:r>
            <w:proofErr w:type="gramEnd"/>
            <w:r>
              <w:t>,</w:t>
            </w:r>
            <w:r>
              <w:rPr>
                <w:spacing w:val="8"/>
              </w:rPr>
              <w:t xml:space="preserve"> </w:t>
            </w:r>
            <w:r>
              <w:rPr>
                <w:spacing w:val="-4"/>
              </w:rPr>
              <w:t>?[</w:t>
            </w:r>
            <w:r>
              <w:rPr>
                <w:i/>
                <w:spacing w:val="-4"/>
              </w:rPr>
              <w:t>x</w:t>
            </w:r>
            <w:r>
              <w:rPr>
                <w:spacing w:val="-4"/>
              </w:rPr>
              <w:t>]</w:t>
            </w:r>
          </w:p>
        </w:tc>
        <w:tc>
          <w:tcPr>
            <w:tcW w:w="1103" w:type="dxa"/>
          </w:tcPr>
          <w:p w:rsidR="0033539C" w:rsidRDefault="00000000">
            <w:pPr>
              <w:pStyle w:val="TableParagraph"/>
              <w:spacing w:line="237" w:lineRule="exact"/>
            </w:pPr>
            <w:r>
              <w:rPr>
                <w:spacing w:val="-5"/>
              </w:rPr>
              <w:t>yes</w:t>
            </w:r>
          </w:p>
        </w:tc>
      </w:tr>
      <w:tr w:rsidR="0033539C">
        <w:trPr>
          <w:trHeight w:val="268"/>
        </w:trPr>
        <w:tc>
          <w:tcPr>
            <w:tcW w:w="1247" w:type="dxa"/>
          </w:tcPr>
          <w:p w:rsidR="0033539C" w:rsidRDefault="00000000">
            <w:pPr>
              <w:pStyle w:val="TableParagraph"/>
              <w:spacing w:line="237" w:lineRule="exact"/>
              <w:rPr>
                <w:i/>
              </w:rPr>
            </w:pPr>
            <w:r>
              <w:rPr>
                <w:i/>
                <w:w w:val="119"/>
              </w:rPr>
              <w:t>&lt;</w:t>
            </w:r>
          </w:p>
        </w:tc>
        <w:tc>
          <w:tcPr>
            <w:tcW w:w="1247" w:type="dxa"/>
          </w:tcPr>
          <w:p w:rsidR="0033539C" w:rsidRDefault="00000000">
            <w:pPr>
              <w:pStyle w:val="TableParagraph"/>
              <w:spacing w:line="237" w:lineRule="exact"/>
            </w:pPr>
            <w:r>
              <w:rPr>
                <w:spacing w:val="-6"/>
              </w:rPr>
              <w:t>shift-</w:t>
            </w:r>
            <w:r>
              <w:rPr>
                <w:spacing w:val="-10"/>
              </w:rPr>
              <w:t>,</w:t>
            </w:r>
          </w:p>
        </w:tc>
        <w:tc>
          <w:tcPr>
            <w:tcW w:w="2759" w:type="dxa"/>
          </w:tcPr>
          <w:p w:rsidR="0033539C" w:rsidRDefault="00000000">
            <w:pPr>
              <w:pStyle w:val="TableParagraph"/>
              <w:spacing w:line="237" w:lineRule="exact"/>
            </w:pPr>
            <w:r>
              <w:rPr>
                <w:spacing w:val="-4"/>
              </w:rPr>
              <w:t>previous</w:t>
            </w:r>
            <w:r>
              <w:rPr>
                <w:spacing w:val="9"/>
              </w:rPr>
              <w:t xml:space="preserve"> </w:t>
            </w:r>
            <w:r>
              <w:rPr>
                <w:spacing w:val="-2"/>
              </w:rPr>
              <w:t>value</w:t>
            </w:r>
          </w:p>
        </w:tc>
        <w:tc>
          <w:tcPr>
            <w:tcW w:w="2255" w:type="dxa"/>
          </w:tcPr>
          <w:p w:rsidR="0033539C" w:rsidRDefault="00000000">
            <w:pPr>
              <w:pStyle w:val="TableParagraph"/>
              <w:spacing w:line="237" w:lineRule="exact"/>
              <w:rPr>
                <w:i/>
              </w:rPr>
            </w:pPr>
            <w:proofErr w:type="gramStart"/>
            <w:r>
              <w:rPr>
                <w:i/>
                <w:w w:val="110"/>
              </w:rPr>
              <w:t>x</w:t>
            </w:r>
            <w:r>
              <w:rPr>
                <w:i/>
                <w:spacing w:val="14"/>
                <w:w w:val="110"/>
              </w:rPr>
              <w:t xml:space="preserve"> </w:t>
            </w:r>
            <w:r>
              <w:rPr>
                <w:w w:val="110"/>
              </w:rPr>
              <w:t>:</w:t>
            </w:r>
            <w:proofErr w:type="gramEnd"/>
            <w:r>
              <w:rPr>
                <w:w w:val="110"/>
              </w:rPr>
              <w:t>=</w:t>
            </w:r>
            <w:r>
              <w:rPr>
                <w:spacing w:val="14"/>
                <w:w w:val="110"/>
              </w:rPr>
              <w:t xml:space="preserve"> </w:t>
            </w:r>
            <w:r>
              <w:rPr>
                <w:i/>
                <w:spacing w:val="-10"/>
                <w:w w:val="110"/>
              </w:rPr>
              <w:t>&lt;</w:t>
            </w:r>
          </w:p>
        </w:tc>
        <w:tc>
          <w:tcPr>
            <w:tcW w:w="1103" w:type="dxa"/>
          </w:tcPr>
          <w:p w:rsidR="0033539C" w:rsidRDefault="00000000">
            <w:pPr>
              <w:pStyle w:val="TableParagraph"/>
              <w:spacing w:line="237" w:lineRule="exact"/>
            </w:pPr>
            <w:r>
              <w:rPr>
                <w:spacing w:val="-5"/>
              </w:rPr>
              <w:t>yes</w:t>
            </w:r>
          </w:p>
        </w:tc>
      </w:tr>
      <w:tr w:rsidR="0033539C">
        <w:trPr>
          <w:trHeight w:val="539"/>
        </w:trPr>
        <w:tc>
          <w:tcPr>
            <w:tcW w:w="1247" w:type="dxa"/>
          </w:tcPr>
          <w:p w:rsidR="0033539C" w:rsidRDefault="00000000">
            <w:pPr>
              <w:pStyle w:val="TableParagraph"/>
              <w:spacing w:line="237" w:lineRule="exact"/>
            </w:pPr>
            <w:r>
              <w:rPr>
                <w:w w:val="128"/>
              </w:rPr>
              <w:t>#</w:t>
            </w:r>
          </w:p>
        </w:tc>
        <w:tc>
          <w:tcPr>
            <w:tcW w:w="1247" w:type="dxa"/>
          </w:tcPr>
          <w:p w:rsidR="0033539C" w:rsidRDefault="00000000">
            <w:pPr>
              <w:pStyle w:val="TableParagraph"/>
              <w:spacing w:line="237" w:lineRule="exact"/>
            </w:pPr>
            <w:r>
              <w:rPr>
                <w:spacing w:val="-7"/>
              </w:rPr>
              <w:t>shift-</w:t>
            </w:r>
            <w:r>
              <w:rPr>
                <w:spacing w:val="-10"/>
              </w:rPr>
              <w:t>3</w:t>
            </w:r>
          </w:p>
        </w:tc>
        <w:tc>
          <w:tcPr>
            <w:tcW w:w="2759" w:type="dxa"/>
          </w:tcPr>
          <w:p w:rsidR="0033539C" w:rsidRDefault="00000000">
            <w:pPr>
              <w:pStyle w:val="TableParagraph"/>
              <w:spacing w:line="237" w:lineRule="exact"/>
            </w:pPr>
            <w:r>
              <w:rPr>
                <w:spacing w:val="-4"/>
              </w:rPr>
              <w:t>polynomial</w:t>
            </w:r>
            <w:r>
              <w:rPr>
                <w:spacing w:val="11"/>
              </w:rPr>
              <w:t xml:space="preserve"> </w:t>
            </w:r>
            <w:r>
              <w:rPr>
                <w:spacing w:val="-2"/>
              </w:rPr>
              <w:t>evaluation</w:t>
            </w:r>
          </w:p>
        </w:tc>
        <w:tc>
          <w:tcPr>
            <w:tcW w:w="2255" w:type="dxa"/>
          </w:tcPr>
          <w:p w:rsidR="0033539C" w:rsidRDefault="00000000">
            <w:pPr>
              <w:pStyle w:val="TableParagraph"/>
              <w:tabs>
                <w:tab w:val="left" w:pos="1500"/>
                <w:tab w:val="left" w:pos="1874"/>
              </w:tabs>
              <w:spacing w:line="237" w:lineRule="exact"/>
            </w:pPr>
            <w:proofErr w:type="spellStart"/>
            <w:r>
              <w:rPr>
                <w:i/>
                <w:w w:val="110"/>
              </w:rPr>
              <w:t>x</w:t>
            </w:r>
            <w:r>
              <w:rPr>
                <w:w w:val="110"/>
              </w:rPr>
              <w:t>#</w:t>
            </w:r>
            <w:proofErr w:type="gramStart"/>
            <w:r>
              <w:rPr>
                <w:i/>
                <w:w w:val="110"/>
              </w:rPr>
              <w:t>y</w:t>
            </w:r>
            <w:proofErr w:type="spellEnd"/>
            <w:r>
              <w:rPr>
                <w:w w:val="110"/>
              </w:rPr>
              <w:t>,</w:t>
            </w:r>
            <w:r>
              <w:rPr>
                <w:spacing w:val="32"/>
                <w:w w:val="110"/>
              </w:rPr>
              <w:t xml:space="preserve">  </w:t>
            </w:r>
            <w:r>
              <w:rPr>
                <w:i/>
                <w:spacing w:val="-4"/>
                <w:w w:val="110"/>
              </w:rPr>
              <w:t>x</w:t>
            </w:r>
            <w:proofErr w:type="gramEnd"/>
            <w:r>
              <w:rPr>
                <w:spacing w:val="-4"/>
                <w:w w:val="110"/>
              </w:rPr>
              <w:t>#(</w:t>
            </w:r>
            <w:r>
              <w:rPr>
                <w:i/>
                <w:spacing w:val="-4"/>
                <w:w w:val="110"/>
              </w:rPr>
              <w:t>u</w:t>
            </w:r>
            <w:r>
              <w:rPr>
                <w:i/>
              </w:rPr>
              <w:tab/>
            </w:r>
            <w:r>
              <w:rPr>
                <w:spacing w:val="-10"/>
                <w:w w:val="110"/>
              </w:rPr>
              <w:t>=</w:t>
            </w:r>
            <w:r>
              <w:tab/>
            </w:r>
            <w:r>
              <w:rPr>
                <w:i/>
                <w:spacing w:val="-5"/>
                <w:w w:val="110"/>
              </w:rPr>
              <w:t>y</w:t>
            </w:r>
            <w:r>
              <w:rPr>
                <w:spacing w:val="-5"/>
                <w:w w:val="110"/>
              </w:rPr>
              <w:t>),</w:t>
            </w:r>
          </w:p>
          <w:p w:rsidR="0033539C" w:rsidRDefault="00000000">
            <w:pPr>
              <w:pStyle w:val="TableParagraph"/>
              <w:spacing w:before="21"/>
            </w:pPr>
            <w:r>
              <w:rPr>
                <w:i/>
                <w:spacing w:val="-2"/>
              </w:rPr>
              <w:t>x</w:t>
            </w:r>
            <w:r>
              <w:rPr>
                <w:spacing w:val="-2"/>
              </w:rPr>
              <w:t>#[</w:t>
            </w:r>
            <w:r>
              <w:rPr>
                <w:i/>
                <w:spacing w:val="-2"/>
              </w:rPr>
              <w:t>y</w:t>
            </w:r>
            <w:r>
              <w:rPr>
                <w:spacing w:val="-2"/>
              </w:rPr>
              <w:t>]</w:t>
            </w:r>
          </w:p>
        </w:tc>
        <w:tc>
          <w:tcPr>
            <w:tcW w:w="1103" w:type="dxa"/>
          </w:tcPr>
          <w:p w:rsidR="0033539C" w:rsidRDefault="00000000">
            <w:pPr>
              <w:pStyle w:val="TableParagraph"/>
              <w:spacing w:line="237" w:lineRule="exact"/>
            </w:pPr>
            <w:r>
              <w:rPr>
                <w:spacing w:val="-5"/>
              </w:rPr>
              <w:t>yes</w:t>
            </w:r>
          </w:p>
        </w:tc>
      </w:tr>
      <w:tr w:rsidR="0033539C">
        <w:trPr>
          <w:trHeight w:val="268"/>
        </w:trPr>
        <w:tc>
          <w:tcPr>
            <w:tcW w:w="1247" w:type="dxa"/>
          </w:tcPr>
          <w:p w:rsidR="0033539C" w:rsidRDefault="00000000">
            <w:pPr>
              <w:pStyle w:val="TableParagraph"/>
              <w:spacing w:line="237" w:lineRule="exact"/>
            </w:pPr>
            <w:r>
              <w:rPr>
                <w:w w:val="82"/>
              </w:rPr>
              <w:t>@</w:t>
            </w:r>
          </w:p>
        </w:tc>
        <w:tc>
          <w:tcPr>
            <w:tcW w:w="1247" w:type="dxa"/>
          </w:tcPr>
          <w:p w:rsidR="0033539C" w:rsidRDefault="00000000">
            <w:pPr>
              <w:pStyle w:val="TableParagraph"/>
              <w:spacing w:line="237" w:lineRule="exact"/>
            </w:pPr>
            <w:r>
              <w:rPr>
                <w:spacing w:val="-8"/>
              </w:rPr>
              <w:t>shift-</w:t>
            </w:r>
            <w:r>
              <w:rPr>
                <w:spacing w:val="-10"/>
              </w:rPr>
              <w:t>2</w:t>
            </w:r>
          </w:p>
        </w:tc>
        <w:tc>
          <w:tcPr>
            <w:tcW w:w="2759" w:type="dxa"/>
          </w:tcPr>
          <w:p w:rsidR="0033539C" w:rsidRDefault="00000000">
            <w:pPr>
              <w:pStyle w:val="TableParagraph"/>
              <w:spacing w:line="237" w:lineRule="exact"/>
            </w:pPr>
            <w:r>
              <w:rPr>
                <w:spacing w:val="-2"/>
              </w:rPr>
              <w:t>panic</w:t>
            </w:r>
            <w:r>
              <w:rPr>
                <w:spacing w:val="2"/>
              </w:rPr>
              <w:t xml:space="preserve"> </w:t>
            </w:r>
            <w:r>
              <w:rPr>
                <w:spacing w:val="-4"/>
              </w:rPr>
              <w:t>stop</w:t>
            </w:r>
          </w:p>
        </w:tc>
        <w:tc>
          <w:tcPr>
            <w:tcW w:w="2255" w:type="dxa"/>
          </w:tcPr>
          <w:p w:rsidR="0033539C" w:rsidRDefault="00000000">
            <w:pPr>
              <w:pStyle w:val="TableParagraph"/>
              <w:spacing w:line="237" w:lineRule="exact"/>
            </w:pPr>
            <w:r>
              <w:rPr>
                <w:spacing w:val="-5"/>
              </w:rPr>
              <w:t>&amp;@</w:t>
            </w:r>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237" w:lineRule="exact"/>
            </w:pPr>
            <w:r>
              <w:rPr>
                <w:w w:val="82"/>
              </w:rPr>
              <w:t>@</w:t>
            </w:r>
          </w:p>
        </w:tc>
        <w:tc>
          <w:tcPr>
            <w:tcW w:w="1247" w:type="dxa"/>
          </w:tcPr>
          <w:p w:rsidR="0033539C" w:rsidRDefault="00000000">
            <w:pPr>
              <w:pStyle w:val="TableParagraph"/>
              <w:spacing w:line="237" w:lineRule="exact"/>
            </w:pPr>
            <w:r>
              <w:rPr>
                <w:spacing w:val="-8"/>
              </w:rPr>
              <w:t>shift-</w:t>
            </w:r>
            <w:r>
              <w:rPr>
                <w:spacing w:val="-10"/>
              </w:rPr>
              <w:t>2</w:t>
            </w:r>
          </w:p>
        </w:tc>
        <w:tc>
          <w:tcPr>
            <w:tcW w:w="2759" w:type="dxa"/>
          </w:tcPr>
          <w:p w:rsidR="0033539C" w:rsidRDefault="00000000">
            <w:pPr>
              <w:pStyle w:val="TableParagraph"/>
              <w:spacing w:line="237" w:lineRule="exact"/>
            </w:pPr>
            <w:r>
              <w:rPr>
                <w:spacing w:val="-2"/>
              </w:rPr>
              <w:t>cancel</w:t>
            </w:r>
          </w:p>
        </w:tc>
        <w:tc>
          <w:tcPr>
            <w:tcW w:w="2255" w:type="dxa"/>
          </w:tcPr>
          <w:p w:rsidR="0033539C" w:rsidRDefault="00000000">
            <w:pPr>
              <w:pStyle w:val="TableParagraph"/>
              <w:spacing w:line="237" w:lineRule="exact"/>
              <w:rPr>
                <w:i/>
              </w:rPr>
            </w:pPr>
            <w:r>
              <w:rPr>
                <w:spacing w:val="-6"/>
              </w:rPr>
              <w:t>@[</w:t>
            </w:r>
            <w:r>
              <w:rPr>
                <w:i/>
                <w:spacing w:val="-6"/>
              </w:rPr>
              <w:t>x</w:t>
            </w:r>
            <w:r>
              <w:rPr>
                <w:spacing w:val="-6"/>
              </w:rPr>
              <w:t>],</w:t>
            </w:r>
            <w:r>
              <w:rPr>
                <w:spacing w:val="-7"/>
              </w:rPr>
              <w:t xml:space="preserve"> </w:t>
            </w:r>
            <w:r>
              <w:rPr>
                <w:spacing w:val="-6"/>
              </w:rPr>
              <w:t>@</w:t>
            </w:r>
            <w:proofErr w:type="gramStart"/>
            <w:r>
              <w:rPr>
                <w:i/>
                <w:spacing w:val="-6"/>
              </w:rPr>
              <w:t>F</w:t>
            </w:r>
            <w:r>
              <w:rPr>
                <w:i/>
                <w:spacing w:val="-23"/>
              </w:rPr>
              <w:t xml:space="preserve"> </w:t>
            </w:r>
            <w:r>
              <w:rPr>
                <w:spacing w:val="-6"/>
              </w:rPr>
              <w:t>,</w:t>
            </w:r>
            <w:proofErr w:type="gramEnd"/>
            <w:r>
              <w:t xml:space="preserve"> </w:t>
            </w:r>
            <w:r>
              <w:rPr>
                <w:spacing w:val="-6"/>
              </w:rPr>
              <w:t>@</w:t>
            </w:r>
            <w:r>
              <w:rPr>
                <w:i/>
                <w:spacing w:val="-6"/>
              </w:rPr>
              <w:t>&lt;</w:t>
            </w:r>
            <w:r>
              <w:rPr>
                <w:spacing w:val="-6"/>
              </w:rPr>
              <w:t>[</w:t>
            </w:r>
            <w:r>
              <w:rPr>
                <w:i/>
                <w:spacing w:val="-6"/>
              </w:rPr>
              <w:t>x</w:t>
            </w:r>
            <w:r>
              <w:rPr>
                <w:spacing w:val="-6"/>
              </w:rPr>
              <w:t>]</w:t>
            </w:r>
            <w:r>
              <w:rPr>
                <w:i/>
                <w:spacing w:val="-6"/>
              </w:rPr>
              <w:t>&gt;</w:t>
            </w:r>
          </w:p>
        </w:tc>
        <w:tc>
          <w:tcPr>
            <w:tcW w:w="1103" w:type="dxa"/>
          </w:tcPr>
          <w:p w:rsidR="0033539C" w:rsidRDefault="00000000">
            <w:pPr>
              <w:pStyle w:val="TableParagraph"/>
              <w:spacing w:line="237" w:lineRule="exact"/>
            </w:pPr>
            <w:r>
              <w:rPr>
                <w:spacing w:val="-5"/>
              </w:rPr>
              <w:t>yes</w:t>
            </w:r>
          </w:p>
        </w:tc>
      </w:tr>
      <w:tr w:rsidR="0033539C">
        <w:trPr>
          <w:trHeight w:val="268"/>
        </w:trPr>
        <w:tc>
          <w:tcPr>
            <w:tcW w:w="1247" w:type="dxa"/>
          </w:tcPr>
          <w:p w:rsidR="0033539C" w:rsidRDefault="0033539C">
            <w:pPr>
              <w:pStyle w:val="TableParagraph"/>
              <w:ind w:left="0"/>
              <w:rPr>
                <w:rFonts w:ascii="Times New Roman"/>
                <w:b/>
                <w:sz w:val="16"/>
              </w:rPr>
            </w:pPr>
          </w:p>
          <w:p w:rsidR="0033539C" w:rsidRDefault="00C55DF3">
            <w:pPr>
              <w:pStyle w:val="TableParagraph"/>
              <w:spacing w:line="20" w:lineRule="exact"/>
              <w:ind w:left="131"/>
              <w:rPr>
                <w:rFonts w:ascii="Times New Roman"/>
                <w:sz w:val="2"/>
              </w:rPr>
            </w:pPr>
            <w:r>
              <w:rPr>
                <w:rFonts w:ascii="Times New Roman"/>
                <w:sz w:val="2"/>
              </w:rPr>
            </w:r>
            <w:r>
              <w:rPr>
                <w:rFonts w:ascii="Times New Roman"/>
                <w:sz w:val="2"/>
              </w:rPr>
              <w:pict>
                <v:group id="docshapegroup38" o:spid="_x0000_s2081" alt="" style="width:3.3pt;height:.4pt;mso-position-horizontal-relative:char;mso-position-vertical-relative:line" coordsize="66,8">
                  <v:line id="_x0000_s2082" alt="" style="position:absolute" from="0,4" to="65,4" strokeweight=".14042mm"/>
                  <w10:wrap type="none"/>
                  <w10:anchorlock/>
                </v:group>
              </w:pict>
            </w:r>
          </w:p>
        </w:tc>
        <w:tc>
          <w:tcPr>
            <w:tcW w:w="1247" w:type="dxa"/>
          </w:tcPr>
          <w:p w:rsidR="0033539C" w:rsidRDefault="00000000">
            <w:pPr>
              <w:pStyle w:val="TableParagraph"/>
              <w:spacing w:line="237" w:lineRule="exact"/>
            </w:pPr>
            <w:r>
              <w:rPr>
                <w:spacing w:val="-2"/>
              </w:rPr>
              <w:t>shift-</w:t>
            </w:r>
            <w:r>
              <w:rPr>
                <w:spacing w:val="-1"/>
              </w:rPr>
              <w:t xml:space="preserve"> </w:t>
            </w:r>
            <w:r>
              <w:rPr>
                <w:spacing w:val="-10"/>
              </w:rPr>
              <w:t>-</w:t>
            </w:r>
          </w:p>
        </w:tc>
        <w:tc>
          <w:tcPr>
            <w:tcW w:w="2759" w:type="dxa"/>
          </w:tcPr>
          <w:p w:rsidR="0033539C" w:rsidRDefault="00000000">
            <w:pPr>
              <w:pStyle w:val="TableParagraph"/>
              <w:spacing w:line="237" w:lineRule="exact"/>
            </w:pPr>
            <w:r>
              <w:rPr>
                <w:spacing w:val="-2"/>
              </w:rPr>
              <w:t>concatenate</w:t>
            </w:r>
            <w:r>
              <w:rPr>
                <w:spacing w:val="-6"/>
              </w:rPr>
              <w:t xml:space="preserve"> </w:t>
            </w:r>
            <w:r>
              <w:rPr>
                <w:spacing w:val="-2"/>
              </w:rPr>
              <w:t>arrays</w:t>
            </w:r>
          </w:p>
        </w:tc>
        <w:tc>
          <w:tcPr>
            <w:tcW w:w="2255" w:type="dxa"/>
          </w:tcPr>
          <w:p w:rsidR="0033539C" w:rsidRDefault="00000000">
            <w:pPr>
              <w:pStyle w:val="TableParagraph"/>
              <w:tabs>
                <w:tab w:val="left" w:pos="588"/>
              </w:tabs>
              <w:spacing w:line="237" w:lineRule="exact"/>
            </w:pPr>
            <w:r>
              <w:rPr>
                <w:spacing w:val="-5"/>
                <w:w w:val="95"/>
              </w:rPr>
              <w:t>[</w:t>
            </w:r>
            <w:r>
              <w:rPr>
                <w:i/>
                <w:spacing w:val="-5"/>
                <w:w w:val="95"/>
              </w:rPr>
              <w:t>x</w:t>
            </w:r>
            <w:r>
              <w:rPr>
                <w:spacing w:val="-5"/>
                <w:w w:val="95"/>
              </w:rPr>
              <w:t>]</w:t>
            </w:r>
            <w:r>
              <w:tab/>
            </w:r>
            <w:r>
              <w:rPr>
                <w:spacing w:val="-5"/>
                <w:w w:val="95"/>
              </w:rPr>
              <w:t>[</w:t>
            </w:r>
            <w:r>
              <w:rPr>
                <w:i/>
                <w:spacing w:val="-5"/>
                <w:w w:val="95"/>
              </w:rPr>
              <w:t>y</w:t>
            </w:r>
            <w:r>
              <w:rPr>
                <w:spacing w:val="-5"/>
                <w:w w:val="95"/>
              </w:rPr>
              <w:t>]</w:t>
            </w:r>
          </w:p>
        </w:tc>
        <w:tc>
          <w:tcPr>
            <w:tcW w:w="1103" w:type="dxa"/>
          </w:tcPr>
          <w:p w:rsidR="0033539C" w:rsidRDefault="00000000">
            <w:pPr>
              <w:pStyle w:val="TableParagraph"/>
              <w:spacing w:line="237" w:lineRule="exact"/>
            </w:pPr>
            <w:r>
              <w:rPr>
                <w:spacing w:val="-5"/>
              </w:rPr>
              <w:t>yes</w:t>
            </w:r>
          </w:p>
        </w:tc>
      </w:tr>
      <w:tr w:rsidR="0033539C">
        <w:trPr>
          <w:trHeight w:val="268"/>
        </w:trPr>
        <w:tc>
          <w:tcPr>
            <w:tcW w:w="1247" w:type="dxa"/>
          </w:tcPr>
          <w:p w:rsidR="0033539C" w:rsidRDefault="00000000">
            <w:pPr>
              <w:pStyle w:val="TableParagraph"/>
              <w:spacing w:line="237" w:lineRule="exact"/>
            </w:pPr>
            <w:r>
              <w:rPr>
                <w:w w:val="98"/>
              </w:rPr>
              <w:t>J</w:t>
            </w:r>
          </w:p>
        </w:tc>
        <w:tc>
          <w:tcPr>
            <w:tcW w:w="1247" w:type="dxa"/>
          </w:tcPr>
          <w:p w:rsidR="0033539C" w:rsidRDefault="00000000">
            <w:pPr>
              <w:pStyle w:val="TableParagraph"/>
              <w:spacing w:line="237" w:lineRule="exact"/>
            </w:pPr>
            <w:r>
              <w:rPr>
                <w:spacing w:val="-6"/>
              </w:rPr>
              <w:t>shift-</w:t>
            </w:r>
            <w:r>
              <w:rPr>
                <w:spacing w:val="-10"/>
              </w:rPr>
              <w:t>j</w:t>
            </w:r>
          </w:p>
        </w:tc>
        <w:tc>
          <w:tcPr>
            <w:tcW w:w="2759" w:type="dxa"/>
          </w:tcPr>
          <w:p w:rsidR="0033539C" w:rsidRDefault="00000000">
            <w:pPr>
              <w:pStyle w:val="TableParagraph"/>
              <w:spacing w:line="237" w:lineRule="exact"/>
            </w:pPr>
            <w:r>
              <w:t>add (drop) poly.</w:t>
            </w:r>
            <w:r>
              <w:rPr>
                <w:spacing w:val="18"/>
              </w:rPr>
              <w:t xml:space="preserve"> </w:t>
            </w:r>
            <w:r>
              <w:rPr>
                <w:spacing w:val="-4"/>
              </w:rPr>
              <w:t>var.</w:t>
            </w:r>
          </w:p>
        </w:tc>
        <w:tc>
          <w:tcPr>
            <w:tcW w:w="2255" w:type="dxa"/>
          </w:tcPr>
          <w:p w:rsidR="0033539C" w:rsidRDefault="00000000">
            <w:pPr>
              <w:pStyle w:val="TableParagraph"/>
              <w:spacing w:line="237" w:lineRule="exact"/>
            </w:pPr>
            <w:r>
              <w:rPr>
                <w:spacing w:val="-5"/>
                <w:w w:val="105"/>
              </w:rPr>
              <w:t>&amp;J</w:t>
            </w:r>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238" w:lineRule="exact"/>
              <w:rPr>
                <w:rFonts w:ascii="Cambria"/>
              </w:rPr>
            </w:pPr>
            <w:r>
              <w:rPr>
                <w:rFonts w:ascii="Cambria"/>
                <w:w w:val="128"/>
              </w:rPr>
              <w:t>{</w:t>
            </w:r>
          </w:p>
        </w:tc>
        <w:tc>
          <w:tcPr>
            <w:tcW w:w="1247" w:type="dxa"/>
          </w:tcPr>
          <w:p w:rsidR="0033539C" w:rsidRDefault="00000000">
            <w:pPr>
              <w:pStyle w:val="TableParagraph"/>
              <w:spacing w:line="237" w:lineRule="exact"/>
            </w:pPr>
            <w:r>
              <w:rPr>
                <w:spacing w:val="-9"/>
              </w:rPr>
              <w:t>shift</w:t>
            </w:r>
            <w:proofErr w:type="gramStart"/>
            <w:r>
              <w:rPr>
                <w:spacing w:val="-9"/>
              </w:rPr>
              <w:t>-</w:t>
            </w:r>
            <w:r>
              <w:rPr>
                <w:spacing w:val="-10"/>
              </w:rPr>
              <w:t>[</w:t>
            </w:r>
            <w:proofErr w:type="gramEnd"/>
          </w:p>
        </w:tc>
        <w:tc>
          <w:tcPr>
            <w:tcW w:w="2759" w:type="dxa"/>
          </w:tcPr>
          <w:p w:rsidR="0033539C" w:rsidRDefault="00000000">
            <w:pPr>
              <w:pStyle w:val="TableParagraph"/>
              <w:spacing w:line="237" w:lineRule="exact"/>
            </w:pPr>
            <w:r>
              <w:t>start</w:t>
            </w:r>
            <w:r>
              <w:rPr>
                <w:spacing w:val="19"/>
              </w:rPr>
              <w:t xml:space="preserve"> </w:t>
            </w:r>
            <w:r>
              <w:rPr>
                <w:spacing w:val="-2"/>
              </w:rPr>
              <w:t>comment</w:t>
            </w:r>
          </w:p>
        </w:tc>
        <w:tc>
          <w:tcPr>
            <w:tcW w:w="2255" w:type="dxa"/>
          </w:tcPr>
          <w:p w:rsidR="0033539C" w:rsidRDefault="00000000">
            <w:pPr>
              <w:pStyle w:val="TableParagraph"/>
              <w:spacing w:line="238" w:lineRule="exact"/>
              <w:rPr>
                <w:rFonts w:ascii="Cambria"/>
              </w:rPr>
            </w:pPr>
            <w:r>
              <w:rPr>
                <w:rFonts w:ascii="Cambria"/>
                <w:w w:val="110"/>
              </w:rPr>
              <w:t>{</w:t>
            </w:r>
            <w:r>
              <w:rPr>
                <w:i/>
                <w:w w:val="110"/>
              </w:rPr>
              <w:t>.</w:t>
            </w:r>
            <w:r>
              <w:rPr>
                <w:i/>
                <w:spacing w:val="-20"/>
                <w:w w:val="110"/>
              </w:rPr>
              <w:t xml:space="preserve"> </w:t>
            </w:r>
            <w:r>
              <w:rPr>
                <w:i/>
                <w:w w:val="110"/>
              </w:rPr>
              <w:t>.</w:t>
            </w:r>
            <w:r>
              <w:rPr>
                <w:i/>
                <w:spacing w:val="-20"/>
                <w:w w:val="110"/>
              </w:rPr>
              <w:t xml:space="preserve"> </w:t>
            </w:r>
            <w:r>
              <w:rPr>
                <w:i/>
                <w:spacing w:val="-7"/>
                <w:w w:val="110"/>
              </w:rPr>
              <w:t>.</w:t>
            </w:r>
            <w:r>
              <w:rPr>
                <w:rFonts w:ascii="Cambria"/>
                <w:spacing w:val="-7"/>
                <w:w w:val="110"/>
              </w:rPr>
              <w:t>}</w:t>
            </w:r>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238" w:lineRule="exact"/>
              <w:rPr>
                <w:rFonts w:ascii="Cambria"/>
              </w:rPr>
            </w:pPr>
            <w:r>
              <w:rPr>
                <w:rFonts w:ascii="Cambria"/>
                <w:w w:val="128"/>
              </w:rPr>
              <w:t>}</w:t>
            </w:r>
          </w:p>
        </w:tc>
        <w:tc>
          <w:tcPr>
            <w:tcW w:w="1247" w:type="dxa"/>
          </w:tcPr>
          <w:p w:rsidR="0033539C" w:rsidRDefault="00000000">
            <w:pPr>
              <w:pStyle w:val="TableParagraph"/>
              <w:spacing w:line="237" w:lineRule="exact"/>
            </w:pPr>
            <w:r>
              <w:rPr>
                <w:spacing w:val="-9"/>
              </w:rPr>
              <w:t>shift-</w:t>
            </w:r>
            <w:r>
              <w:rPr>
                <w:spacing w:val="-10"/>
              </w:rPr>
              <w:t>]</w:t>
            </w:r>
          </w:p>
        </w:tc>
        <w:tc>
          <w:tcPr>
            <w:tcW w:w="2759" w:type="dxa"/>
          </w:tcPr>
          <w:p w:rsidR="0033539C" w:rsidRDefault="00000000">
            <w:pPr>
              <w:pStyle w:val="TableParagraph"/>
              <w:spacing w:line="237" w:lineRule="exact"/>
            </w:pPr>
            <w:r>
              <w:rPr>
                <w:spacing w:val="-2"/>
              </w:rPr>
              <w:t>end</w:t>
            </w:r>
            <w:r>
              <w:rPr>
                <w:spacing w:val="-1"/>
              </w:rPr>
              <w:t xml:space="preserve"> </w:t>
            </w:r>
            <w:r>
              <w:rPr>
                <w:spacing w:val="-2"/>
              </w:rPr>
              <w:t>comment</w:t>
            </w:r>
          </w:p>
        </w:tc>
        <w:tc>
          <w:tcPr>
            <w:tcW w:w="2255" w:type="dxa"/>
          </w:tcPr>
          <w:p w:rsidR="0033539C" w:rsidRDefault="00000000">
            <w:pPr>
              <w:pStyle w:val="TableParagraph"/>
              <w:spacing w:line="238" w:lineRule="exact"/>
              <w:rPr>
                <w:rFonts w:ascii="Cambria"/>
              </w:rPr>
            </w:pPr>
            <w:r>
              <w:rPr>
                <w:rFonts w:ascii="Cambria"/>
                <w:w w:val="110"/>
              </w:rPr>
              <w:t>{</w:t>
            </w:r>
            <w:r>
              <w:rPr>
                <w:i/>
                <w:w w:val="110"/>
              </w:rPr>
              <w:t>.</w:t>
            </w:r>
            <w:r>
              <w:rPr>
                <w:i/>
                <w:spacing w:val="-20"/>
                <w:w w:val="110"/>
              </w:rPr>
              <w:t xml:space="preserve"> </w:t>
            </w:r>
            <w:r>
              <w:rPr>
                <w:i/>
                <w:w w:val="110"/>
              </w:rPr>
              <w:t>.</w:t>
            </w:r>
            <w:r>
              <w:rPr>
                <w:i/>
                <w:spacing w:val="-20"/>
                <w:w w:val="110"/>
              </w:rPr>
              <w:t xml:space="preserve"> </w:t>
            </w:r>
            <w:r>
              <w:rPr>
                <w:i/>
                <w:spacing w:val="-7"/>
                <w:w w:val="110"/>
              </w:rPr>
              <w:t>.</w:t>
            </w:r>
            <w:r>
              <w:rPr>
                <w:rFonts w:ascii="Cambria"/>
                <w:spacing w:val="-7"/>
                <w:w w:val="110"/>
              </w:rPr>
              <w:t>}</w:t>
            </w:r>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238" w:lineRule="exact"/>
              <w:rPr>
                <w:rFonts w:ascii="Cambria"/>
              </w:rPr>
            </w:pPr>
            <w:r>
              <w:rPr>
                <w:rFonts w:ascii="Cambria"/>
                <w:w w:val="128"/>
              </w:rPr>
              <w:t>}</w:t>
            </w:r>
          </w:p>
        </w:tc>
        <w:tc>
          <w:tcPr>
            <w:tcW w:w="1247" w:type="dxa"/>
          </w:tcPr>
          <w:p w:rsidR="0033539C" w:rsidRDefault="00000000">
            <w:pPr>
              <w:pStyle w:val="TableParagraph"/>
              <w:spacing w:line="237" w:lineRule="exact"/>
            </w:pPr>
            <w:r>
              <w:rPr>
                <w:spacing w:val="-9"/>
              </w:rPr>
              <w:t>shift-</w:t>
            </w:r>
            <w:r>
              <w:rPr>
                <w:spacing w:val="-10"/>
              </w:rPr>
              <w:t>]</w:t>
            </w:r>
          </w:p>
        </w:tc>
        <w:tc>
          <w:tcPr>
            <w:tcW w:w="2759" w:type="dxa"/>
          </w:tcPr>
          <w:p w:rsidR="0033539C" w:rsidRDefault="00000000">
            <w:pPr>
              <w:pStyle w:val="TableParagraph"/>
              <w:spacing w:line="237" w:lineRule="exact"/>
            </w:pPr>
            <w:r>
              <w:t>exit</w:t>
            </w:r>
            <w:r>
              <w:rPr>
                <w:spacing w:val="15"/>
              </w:rPr>
              <w:t xml:space="preserve"> </w:t>
            </w:r>
            <w:r>
              <w:rPr>
                <w:spacing w:val="-2"/>
              </w:rPr>
              <w:t>function</w:t>
            </w:r>
          </w:p>
        </w:tc>
        <w:tc>
          <w:tcPr>
            <w:tcW w:w="2255" w:type="dxa"/>
          </w:tcPr>
          <w:p w:rsidR="0033539C" w:rsidRDefault="00000000">
            <w:pPr>
              <w:pStyle w:val="TableParagraph"/>
              <w:spacing w:line="238" w:lineRule="exact"/>
              <w:rPr>
                <w:rFonts w:ascii="Cambria"/>
              </w:rPr>
            </w:pPr>
            <w:r>
              <w:rPr>
                <w:spacing w:val="-5"/>
                <w:w w:val="120"/>
              </w:rPr>
              <w:t>&amp;</w:t>
            </w:r>
            <w:r>
              <w:rPr>
                <w:rFonts w:ascii="Cambria"/>
                <w:spacing w:val="-5"/>
                <w:w w:val="120"/>
              </w:rPr>
              <w:t>}</w:t>
            </w:r>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237" w:lineRule="exact"/>
              <w:rPr>
                <w:i/>
              </w:rPr>
            </w:pPr>
            <w:r>
              <w:rPr>
                <w:i/>
                <w:w w:val="119"/>
              </w:rPr>
              <w:t>&gt;</w:t>
            </w:r>
          </w:p>
        </w:tc>
        <w:tc>
          <w:tcPr>
            <w:tcW w:w="1247" w:type="dxa"/>
          </w:tcPr>
          <w:p w:rsidR="0033539C" w:rsidRDefault="00000000">
            <w:pPr>
              <w:pStyle w:val="TableParagraph"/>
              <w:spacing w:line="237" w:lineRule="exact"/>
            </w:pPr>
            <w:r>
              <w:rPr>
                <w:spacing w:val="-6"/>
              </w:rPr>
              <w:t>shift-</w:t>
            </w:r>
            <w:r>
              <w:rPr>
                <w:spacing w:val="-10"/>
              </w:rPr>
              <w:t>.</w:t>
            </w:r>
          </w:p>
        </w:tc>
        <w:tc>
          <w:tcPr>
            <w:tcW w:w="2759" w:type="dxa"/>
          </w:tcPr>
          <w:p w:rsidR="0033539C" w:rsidRDefault="00000000">
            <w:pPr>
              <w:pStyle w:val="TableParagraph"/>
              <w:spacing w:line="237" w:lineRule="exact"/>
            </w:pPr>
            <w:r>
              <w:t>exit</w:t>
            </w:r>
            <w:r>
              <w:rPr>
                <w:spacing w:val="15"/>
              </w:rPr>
              <w:t xml:space="preserve"> </w:t>
            </w:r>
            <w:r>
              <w:rPr>
                <w:spacing w:val="-4"/>
              </w:rPr>
              <w:t>loop</w:t>
            </w:r>
          </w:p>
        </w:tc>
        <w:tc>
          <w:tcPr>
            <w:tcW w:w="2255" w:type="dxa"/>
          </w:tcPr>
          <w:p w:rsidR="0033539C" w:rsidRDefault="00000000">
            <w:pPr>
              <w:pStyle w:val="TableParagraph"/>
              <w:spacing w:line="237" w:lineRule="exact"/>
              <w:rPr>
                <w:i/>
              </w:rPr>
            </w:pPr>
            <w:r>
              <w:rPr>
                <w:spacing w:val="-5"/>
                <w:w w:val="115"/>
              </w:rPr>
              <w:t>&amp;</w:t>
            </w:r>
            <w:r>
              <w:rPr>
                <w:i/>
                <w:spacing w:val="-5"/>
                <w:w w:val="115"/>
              </w:rPr>
              <w:t>&gt;</w:t>
            </w:r>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237" w:lineRule="exact"/>
            </w:pPr>
            <w:r>
              <w:rPr>
                <w:w w:val="73"/>
              </w:rPr>
              <w:t>]</w:t>
            </w:r>
          </w:p>
        </w:tc>
        <w:tc>
          <w:tcPr>
            <w:tcW w:w="1247" w:type="dxa"/>
          </w:tcPr>
          <w:p w:rsidR="0033539C" w:rsidRDefault="00000000">
            <w:pPr>
              <w:pStyle w:val="TableParagraph"/>
              <w:spacing w:line="237" w:lineRule="exact"/>
            </w:pPr>
            <w:r>
              <w:rPr>
                <w:w w:val="73"/>
              </w:rPr>
              <w:t>]</w:t>
            </w:r>
          </w:p>
        </w:tc>
        <w:tc>
          <w:tcPr>
            <w:tcW w:w="2759" w:type="dxa"/>
          </w:tcPr>
          <w:p w:rsidR="0033539C" w:rsidRDefault="00000000">
            <w:pPr>
              <w:pStyle w:val="TableParagraph"/>
              <w:spacing w:line="237" w:lineRule="exact"/>
            </w:pPr>
            <w:r>
              <w:t>cycle</w:t>
            </w:r>
            <w:r>
              <w:rPr>
                <w:spacing w:val="6"/>
              </w:rPr>
              <w:t xml:space="preserve"> </w:t>
            </w:r>
            <w:r>
              <w:t>(in</w:t>
            </w:r>
            <w:r>
              <w:rPr>
                <w:spacing w:val="7"/>
              </w:rPr>
              <w:t xml:space="preserve"> </w:t>
            </w:r>
            <w:r>
              <w:rPr>
                <w:spacing w:val="-2"/>
              </w:rPr>
              <w:t>loop)</w:t>
            </w:r>
          </w:p>
        </w:tc>
        <w:tc>
          <w:tcPr>
            <w:tcW w:w="2255" w:type="dxa"/>
          </w:tcPr>
          <w:p w:rsidR="0033539C" w:rsidRDefault="00000000">
            <w:pPr>
              <w:pStyle w:val="TableParagraph"/>
              <w:spacing w:line="237" w:lineRule="exact"/>
            </w:pPr>
            <w:r>
              <w:rPr>
                <w:spacing w:val="-5"/>
              </w:rPr>
              <w:t>&amp;]</w:t>
            </w:r>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180" w:lineRule="exact"/>
              <w:rPr>
                <w:rFonts w:ascii="Lucida Sans Unicode"/>
                <w:sz w:val="16"/>
              </w:rPr>
            </w:pPr>
            <w:r>
              <w:rPr>
                <w:rFonts w:ascii="Lucida Sans Unicode"/>
                <w:w w:val="130"/>
                <w:sz w:val="16"/>
              </w:rPr>
              <w:t>~</w:t>
            </w:r>
          </w:p>
        </w:tc>
        <w:tc>
          <w:tcPr>
            <w:tcW w:w="1247" w:type="dxa"/>
          </w:tcPr>
          <w:p w:rsidR="0033539C" w:rsidRDefault="00000000">
            <w:pPr>
              <w:pStyle w:val="TableParagraph"/>
              <w:spacing w:line="237" w:lineRule="exact"/>
            </w:pPr>
            <w:r>
              <w:rPr>
                <w:spacing w:val="-4"/>
              </w:rPr>
              <w:t>shift</w:t>
            </w:r>
            <w:proofErr w:type="gramStart"/>
            <w:r>
              <w:rPr>
                <w:spacing w:val="-4"/>
              </w:rPr>
              <w:t>-</w:t>
            </w:r>
            <w:r>
              <w:rPr>
                <w:spacing w:val="-10"/>
              </w:rPr>
              <w:t>‘</w:t>
            </w:r>
            <w:proofErr w:type="gramEnd"/>
          </w:p>
        </w:tc>
        <w:tc>
          <w:tcPr>
            <w:tcW w:w="2759" w:type="dxa"/>
          </w:tcPr>
          <w:p w:rsidR="0033539C" w:rsidRDefault="00000000">
            <w:pPr>
              <w:pStyle w:val="TableParagraph"/>
              <w:spacing w:line="237" w:lineRule="exact"/>
            </w:pPr>
            <w:r>
              <w:rPr>
                <w:spacing w:val="-2"/>
              </w:rPr>
              <w:t>ellipsis</w:t>
            </w:r>
          </w:p>
        </w:tc>
        <w:tc>
          <w:tcPr>
            <w:tcW w:w="2255" w:type="dxa"/>
          </w:tcPr>
          <w:p w:rsidR="0033539C" w:rsidRDefault="00000000">
            <w:pPr>
              <w:pStyle w:val="TableParagraph"/>
              <w:tabs>
                <w:tab w:val="left" w:pos="813"/>
              </w:tabs>
              <w:spacing w:line="249" w:lineRule="exact"/>
            </w:pPr>
            <w:proofErr w:type="gramStart"/>
            <w:r>
              <w:rPr>
                <w:i/>
                <w:spacing w:val="-4"/>
              </w:rPr>
              <w:t>x</w:t>
            </w:r>
            <w:r>
              <w:rPr>
                <w:spacing w:val="-4"/>
              </w:rPr>
              <w:t>[</w:t>
            </w:r>
            <w:proofErr w:type="gramEnd"/>
            <w:r>
              <w:rPr>
                <w:spacing w:val="-4"/>
              </w:rPr>
              <w:t>2</w:t>
            </w:r>
            <w:r>
              <w:rPr>
                <w:rFonts w:ascii="Lucida Sans Unicode" w:hAnsi="Lucida Sans Unicode"/>
                <w:spacing w:val="-4"/>
                <w:vertAlign w:val="superscript"/>
              </w:rPr>
              <w:t>∼</w:t>
            </w:r>
            <w:r>
              <w:rPr>
                <w:rFonts w:ascii="Lucida Sans Unicode" w:hAnsi="Lucida Sans Unicode"/>
              </w:rPr>
              <w:tab/>
            </w:r>
            <w:r>
              <w:t>,4</w:t>
            </w:r>
            <w:r>
              <w:rPr>
                <w:spacing w:val="12"/>
                <w:w w:val="120"/>
              </w:rPr>
              <w:t xml:space="preserve"> </w:t>
            </w:r>
            <w:r>
              <w:rPr>
                <w:rFonts w:ascii="Lucida Sans Unicode" w:hAnsi="Lucida Sans Unicode"/>
                <w:w w:val="120"/>
                <w:vertAlign w:val="superscript"/>
              </w:rPr>
              <w:t>∼</w:t>
            </w:r>
            <w:r>
              <w:rPr>
                <w:rFonts w:ascii="Lucida Sans Unicode" w:hAnsi="Lucida Sans Unicode"/>
                <w:spacing w:val="20"/>
                <w:w w:val="120"/>
              </w:rPr>
              <w:t xml:space="preserve">  </w:t>
            </w:r>
            <w:r>
              <w:rPr>
                <w:spacing w:val="-10"/>
              </w:rPr>
              <w:t>]</w:t>
            </w:r>
          </w:p>
        </w:tc>
        <w:tc>
          <w:tcPr>
            <w:tcW w:w="1103" w:type="dxa"/>
          </w:tcPr>
          <w:p w:rsidR="0033539C" w:rsidRDefault="00000000">
            <w:pPr>
              <w:pStyle w:val="TableParagraph"/>
              <w:spacing w:line="237" w:lineRule="exact"/>
            </w:pPr>
            <w:r>
              <w:rPr>
                <w:spacing w:val="-5"/>
              </w:rPr>
              <w:t>yes</w:t>
            </w:r>
          </w:p>
        </w:tc>
      </w:tr>
      <w:tr w:rsidR="0033539C">
        <w:trPr>
          <w:trHeight w:val="268"/>
        </w:trPr>
        <w:tc>
          <w:tcPr>
            <w:tcW w:w="1247" w:type="dxa"/>
          </w:tcPr>
          <w:p w:rsidR="0033539C" w:rsidRDefault="00000000">
            <w:pPr>
              <w:pStyle w:val="TableParagraph"/>
              <w:spacing w:line="237" w:lineRule="exact"/>
            </w:pPr>
            <w:r>
              <w:rPr>
                <w:w w:val="121"/>
              </w:rPr>
              <w:t>‘</w:t>
            </w:r>
          </w:p>
        </w:tc>
        <w:tc>
          <w:tcPr>
            <w:tcW w:w="1247" w:type="dxa"/>
          </w:tcPr>
          <w:p w:rsidR="0033539C" w:rsidRDefault="00000000">
            <w:pPr>
              <w:pStyle w:val="TableParagraph"/>
              <w:spacing w:line="237" w:lineRule="exact"/>
            </w:pPr>
            <w:r>
              <w:rPr>
                <w:w w:val="121"/>
              </w:rPr>
              <w:t>‘</w:t>
            </w:r>
          </w:p>
        </w:tc>
        <w:tc>
          <w:tcPr>
            <w:tcW w:w="2759" w:type="dxa"/>
          </w:tcPr>
          <w:p w:rsidR="0033539C" w:rsidRDefault="00000000">
            <w:pPr>
              <w:pStyle w:val="TableParagraph"/>
              <w:spacing w:line="237" w:lineRule="exact"/>
            </w:pPr>
            <w:r>
              <w:rPr>
                <w:spacing w:val="-2"/>
              </w:rPr>
              <w:t>line</w:t>
            </w:r>
            <w:r>
              <w:rPr>
                <w:spacing w:val="1"/>
              </w:rPr>
              <w:t xml:space="preserve"> </w:t>
            </w:r>
            <w:r>
              <w:rPr>
                <w:spacing w:val="-2"/>
              </w:rPr>
              <w:t>continuation</w:t>
            </w:r>
          </w:p>
        </w:tc>
        <w:tc>
          <w:tcPr>
            <w:tcW w:w="2255" w:type="dxa"/>
          </w:tcPr>
          <w:p w:rsidR="0033539C" w:rsidRDefault="00000000">
            <w:pPr>
              <w:pStyle w:val="TableParagraph"/>
              <w:spacing w:line="237" w:lineRule="exact"/>
            </w:pPr>
            <w:r>
              <w:t>only</w:t>
            </w:r>
            <w:r>
              <w:rPr>
                <w:spacing w:val="-6"/>
              </w:rPr>
              <w:t xml:space="preserve"> </w:t>
            </w:r>
            <w:r>
              <w:t>from</w:t>
            </w:r>
            <w:r>
              <w:rPr>
                <w:spacing w:val="-6"/>
              </w:rPr>
              <w:t xml:space="preserve"> </w:t>
            </w:r>
            <w:r>
              <w:rPr>
                <w:spacing w:val="-2"/>
              </w:rPr>
              <w:t>terminal</w:t>
            </w:r>
          </w:p>
        </w:tc>
        <w:tc>
          <w:tcPr>
            <w:tcW w:w="1103" w:type="dxa"/>
          </w:tcPr>
          <w:p w:rsidR="0033539C" w:rsidRDefault="00000000">
            <w:pPr>
              <w:pStyle w:val="TableParagraph"/>
              <w:spacing w:line="237" w:lineRule="exact"/>
            </w:pPr>
            <w:r>
              <w:rPr>
                <w:spacing w:val="-5"/>
              </w:rPr>
              <w:t>no</w:t>
            </w:r>
          </w:p>
        </w:tc>
      </w:tr>
      <w:tr w:rsidR="0033539C">
        <w:trPr>
          <w:trHeight w:val="539"/>
        </w:trPr>
        <w:tc>
          <w:tcPr>
            <w:tcW w:w="1247" w:type="dxa"/>
          </w:tcPr>
          <w:p w:rsidR="0033539C" w:rsidRDefault="00000000">
            <w:pPr>
              <w:pStyle w:val="TableParagraph"/>
              <w:spacing w:line="237" w:lineRule="exact"/>
            </w:pPr>
            <w:r>
              <w:rPr>
                <w:i/>
                <w:spacing w:val="-5"/>
                <w:w w:val="115"/>
              </w:rPr>
              <w:t>&lt;</w:t>
            </w:r>
            <w:r>
              <w:rPr>
                <w:spacing w:val="-5"/>
                <w:w w:val="115"/>
              </w:rPr>
              <w:t>F</w:t>
            </w:r>
          </w:p>
        </w:tc>
        <w:tc>
          <w:tcPr>
            <w:tcW w:w="1247" w:type="dxa"/>
          </w:tcPr>
          <w:p w:rsidR="0033539C" w:rsidRDefault="00000000">
            <w:pPr>
              <w:pStyle w:val="TableParagraph"/>
              <w:spacing w:line="237" w:lineRule="exact"/>
            </w:pPr>
            <w:r>
              <w:rPr>
                <w:spacing w:val="-6"/>
              </w:rPr>
              <w:t>shift-</w:t>
            </w:r>
            <w:r>
              <w:rPr>
                <w:spacing w:val="-10"/>
              </w:rPr>
              <w:t>,</w:t>
            </w:r>
          </w:p>
          <w:p w:rsidR="0033539C" w:rsidRDefault="00000000">
            <w:pPr>
              <w:pStyle w:val="TableParagraph"/>
              <w:spacing w:before="21"/>
            </w:pPr>
            <w:r>
              <w:rPr>
                <w:spacing w:val="-7"/>
              </w:rPr>
              <w:t>shift-</w:t>
            </w:r>
            <w:r>
              <w:rPr>
                <w:spacing w:val="-10"/>
              </w:rPr>
              <w:t>f</w:t>
            </w:r>
          </w:p>
        </w:tc>
        <w:tc>
          <w:tcPr>
            <w:tcW w:w="2759" w:type="dxa"/>
          </w:tcPr>
          <w:p w:rsidR="0033539C" w:rsidRDefault="00000000">
            <w:pPr>
              <w:pStyle w:val="TableParagraph"/>
              <w:spacing w:line="237" w:lineRule="exact"/>
            </w:pPr>
            <w:r>
              <w:rPr>
                <w:spacing w:val="-2"/>
              </w:rPr>
              <w:t>system</w:t>
            </w:r>
            <w:r>
              <w:rPr>
                <w:spacing w:val="4"/>
              </w:rPr>
              <w:t xml:space="preserve"> </w:t>
            </w:r>
            <w:r>
              <w:rPr>
                <w:spacing w:val="-2"/>
              </w:rPr>
              <w:t>function</w:t>
            </w:r>
          </w:p>
        </w:tc>
        <w:tc>
          <w:tcPr>
            <w:tcW w:w="2255" w:type="dxa"/>
          </w:tcPr>
          <w:p w:rsidR="0033539C" w:rsidRDefault="00000000">
            <w:pPr>
              <w:pStyle w:val="TableParagraph"/>
              <w:spacing w:line="237" w:lineRule="exact"/>
            </w:pPr>
            <w:r>
              <w:t>only</w:t>
            </w:r>
            <w:r>
              <w:rPr>
                <w:spacing w:val="-6"/>
              </w:rPr>
              <w:t xml:space="preserve"> </w:t>
            </w:r>
            <w:r>
              <w:t>from</w:t>
            </w:r>
            <w:r>
              <w:rPr>
                <w:spacing w:val="-6"/>
              </w:rPr>
              <w:t xml:space="preserve"> </w:t>
            </w:r>
            <w:r>
              <w:rPr>
                <w:spacing w:val="-2"/>
              </w:rPr>
              <w:t>terminal</w:t>
            </w:r>
          </w:p>
        </w:tc>
        <w:tc>
          <w:tcPr>
            <w:tcW w:w="1103" w:type="dxa"/>
          </w:tcPr>
          <w:p w:rsidR="0033539C" w:rsidRDefault="00000000">
            <w:pPr>
              <w:pStyle w:val="TableParagraph"/>
              <w:spacing w:line="237" w:lineRule="exact"/>
            </w:pPr>
            <w:r>
              <w:rPr>
                <w:spacing w:val="-5"/>
              </w:rPr>
              <w:t>no</w:t>
            </w:r>
          </w:p>
        </w:tc>
      </w:tr>
      <w:tr w:rsidR="0033539C">
        <w:trPr>
          <w:trHeight w:val="268"/>
        </w:trPr>
        <w:tc>
          <w:tcPr>
            <w:tcW w:w="1247" w:type="dxa"/>
          </w:tcPr>
          <w:p w:rsidR="0033539C" w:rsidRDefault="00000000">
            <w:pPr>
              <w:pStyle w:val="TableParagraph"/>
              <w:spacing w:line="237" w:lineRule="exact"/>
            </w:pPr>
            <w:r>
              <w:rPr>
                <w:w w:val="101"/>
              </w:rPr>
              <w:t>%</w:t>
            </w:r>
          </w:p>
        </w:tc>
        <w:tc>
          <w:tcPr>
            <w:tcW w:w="1247" w:type="dxa"/>
          </w:tcPr>
          <w:p w:rsidR="0033539C" w:rsidRDefault="00000000">
            <w:pPr>
              <w:pStyle w:val="TableParagraph"/>
              <w:spacing w:line="237" w:lineRule="exact"/>
            </w:pPr>
            <w:r>
              <w:rPr>
                <w:spacing w:val="-7"/>
              </w:rPr>
              <w:t>shift-</w:t>
            </w:r>
            <w:r>
              <w:rPr>
                <w:spacing w:val="-10"/>
              </w:rPr>
              <w:t>5</w:t>
            </w:r>
          </w:p>
        </w:tc>
        <w:tc>
          <w:tcPr>
            <w:tcW w:w="2759" w:type="dxa"/>
          </w:tcPr>
          <w:p w:rsidR="0033539C" w:rsidRDefault="00000000">
            <w:pPr>
              <w:pStyle w:val="TableParagraph"/>
              <w:spacing w:line="237" w:lineRule="exact"/>
            </w:pPr>
            <w:r>
              <w:t>array</w:t>
            </w:r>
            <w:r>
              <w:rPr>
                <w:spacing w:val="3"/>
              </w:rPr>
              <w:t xml:space="preserve"> </w:t>
            </w:r>
            <w:r>
              <w:t>of</w:t>
            </w:r>
            <w:r>
              <w:rPr>
                <w:spacing w:val="3"/>
              </w:rPr>
              <w:t xml:space="preserve"> </w:t>
            </w:r>
            <w:r>
              <w:rPr>
                <w:spacing w:val="-2"/>
              </w:rPr>
              <w:t>arrays</w:t>
            </w:r>
          </w:p>
        </w:tc>
        <w:tc>
          <w:tcPr>
            <w:tcW w:w="2255" w:type="dxa"/>
          </w:tcPr>
          <w:p w:rsidR="0033539C" w:rsidRDefault="00000000">
            <w:pPr>
              <w:pStyle w:val="TableParagraph"/>
              <w:spacing w:line="237" w:lineRule="exact"/>
            </w:pPr>
            <w:proofErr w:type="gramStart"/>
            <w:r>
              <w:t>%[</w:t>
            </w:r>
            <w:proofErr w:type="gramEnd"/>
            <w:r>
              <w:t>1]</w:t>
            </w:r>
            <w:r>
              <w:rPr>
                <w:spacing w:val="13"/>
              </w:rPr>
              <w:t xml:space="preserve"> </w:t>
            </w:r>
            <w:r>
              <w:t>:=</w:t>
            </w:r>
            <w:r>
              <w:rPr>
                <w:spacing w:val="13"/>
              </w:rPr>
              <w:t xml:space="preserve"> </w:t>
            </w:r>
            <w:r>
              <w:rPr>
                <w:spacing w:val="-5"/>
              </w:rPr>
              <w:t>[</w:t>
            </w:r>
            <w:r>
              <w:rPr>
                <w:i/>
                <w:spacing w:val="-5"/>
              </w:rPr>
              <w:t>x</w:t>
            </w:r>
            <w:r>
              <w:rPr>
                <w:spacing w:val="-5"/>
              </w:rPr>
              <w:t>]</w:t>
            </w:r>
          </w:p>
        </w:tc>
        <w:tc>
          <w:tcPr>
            <w:tcW w:w="1103" w:type="dxa"/>
          </w:tcPr>
          <w:p w:rsidR="0033539C" w:rsidRDefault="00000000">
            <w:pPr>
              <w:pStyle w:val="TableParagraph"/>
              <w:spacing w:line="237" w:lineRule="exact"/>
            </w:pPr>
            <w:r>
              <w:rPr>
                <w:spacing w:val="-5"/>
              </w:rPr>
              <w:t>yes</w:t>
            </w:r>
          </w:p>
        </w:tc>
      </w:tr>
    </w:tbl>
    <w:p w:rsidR="0033539C" w:rsidRDefault="0033539C">
      <w:pPr>
        <w:spacing w:line="237" w:lineRule="exact"/>
        <w:sectPr w:rsidR="0033539C">
          <w:pgSz w:w="12240" w:h="15840"/>
          <w:pgMar w:top="1780" w:right="1280" w:bottom="1420" w:left="1640" w:header="0" w:footer="1122" w:gutter="0"/>
          <w:cols w:space="720"/>
        </w:sectPr>
      </w:pPr>
    </w:p>
    <w:p w:rsidR="0033539C" w:rsidRDefault="00000000">
      <w:pPr>
        <w:spacing w:before="20"/>
        <w:ind w:left="155"/>
        <w:rPr>
          <w:rFonts w:ascii="Times New Roman"/>
          <w:b/>
          <w:sz w:val="30"/>
        </w:rPr>
      </w:pPr>
      <w:r>
        <w:rPr>
          <w:rFonts w:ascii="Times New Roman"/>
          <w:b/>
          <w:sz w:val="30"/>
        </w:rPr>
        <w:lastRenderedPageBreak/>
        <w:t>Appendix</w:t>
      </w:r>
      <w:r>
        <w:rPr>
          <w:rFonts w:ascii="Times New Roman"/>
          <w:b/>
          <w:spacing w:val="22"/>
          <w:sz w:val="30"/>
        </w:rPr>
        <w:t xml:space="preserve"> </w:t>
      </w:r>
      <w:r>
        <w:rPr>
          <w:rFonts w:ascii="Times New Roman"/>
          <w:b/>
          <w:sz w:val="30"/>
        </w:rPr>
        <w:t>3.</w:t>
      </w:r>
      <w:r>
        <w:rPr>
          <w:rFonts w:ascii="Times New Roman"/>
          <w:b/>
          <w:spacing w:val="57"/>
          <w:sz w:val="30"/>
        </w:rPr>
        <w:t xml:space="preserve"> </w:t>
      </w:r>
      <w:r>
        <w:rPr>
          <w:rFonts w:ascii="Times New Roman"/>
          <w:b/>
          <w:sz w:val="30"/>
        </w:rPr>
        <w:t>Some</w:t>
      </w:r>
      <w:r>
        <w:rPr>
          <w:rFonts w:ascii="Times New Roman"/>
          <w:b/>
          <w:spacing w:val="25"/>
          <w:sz w:val="30"/>
        </w:rPr>
        <w:t xml:space="preserve"> </w:t>
      </w:r>
      <w:r>
        <w:rPr>
          <w:rFonts w:ascii="Times New Roman"/>
          <w:b/>
          <w:sz w:val="30"/>
        </w:rPr>
        <w:t>Significant</w:t>
      </w:r>
      <w:r>
        <w:rPr>
          <w:rFonts w:ascii="Times New Roman"/>
          <w:b/>
          <w:spacing w:val="24"/>
          <w:sz w:val="30"/>
        </w:rPr>
        <w:t xml:space="preserve"> </w:t>
      </w:r>
      <w:r>
        <w:rPr>
          <w:rFonts w:ascii="Times New Roman"/>
          <w:b/>
          <w:spacing w:val="-2"/>
          <w:sz w:val="30"/>
        </w:rPr>
        <w:t>Examples</w:t>
      </w:r>
    </w:p>
    <w:p w:rsidR="0033539C" w:rsidRDefault="0033539C">
      <w:pPr>
        <w:pStyle w:val="BodyText"/>
        <w:ind w:left="0"/>
        <w:jc w:val="left"/>
        <w:rPr>
          <w:rFonts w:ascii="Times New Roman"/>
          <w:b/>
          <w:sz w:val="43"/>
        </w:rPr>
      </w:pPr>
    </w:p>
    <w:p w:rsidR="0033539C" w:rsidRDefault="00000000">
      <w:pPr>
        <w:pStyle w:val="BodyText"/>
        <w:spacing w:before="1"/>
        <w:jc w:val="left"/>
      </w:pPr>
      <w:r>
        <w:rPr>
          <w:spacing w:val="-2"/>
        </w:rPr>
        <w:t>These</w:t>
      </w:r>
      <w:r>
        <w:rPr>
          <w:spacing w:val="6"/>
        </w:rPr>
        <w:t xml:space="preserve"> </w:t>
      </w:r>
      <w:r>
        <w:rPr>
          <w:spacing w:val="-2"/>
        </w:rPr>
        <w:t>examples</w:t>
      </w:r>
      <w:r>
        <w:rPr>
          <w:spacing w:val="6"/>
        </w:rPr>
        <w:t xml:space="preserve"> </w:t>
      </w:r>
      <w:r>
        <w:rPr>
          <w:spacing w:val="-2"/>
        </w:rPr>
        <w:t>are</w:t>
      </w:r>
      <w:r>
        <w:rPr>
          <w:spacing w:val="6"/>
        </w:rPr>
        <w:t xml:space="preserve"> </w:t>
      </w:r>
      <w:r>
        <w:rPr>
          <w:spacing w:val="-2"/>
        </w:rPr>
        <w:t>not</w:t>
      </w:r>
      <w:r>
        <w:rPr>
          <w:spacing w:val="6"/>
        </w:rPr>
        <w:t xml:space="preserve"> </w:t>
      </w:r>
      <w:r>
        <w:rPr>
          <w:spacing w:val="-2"/>
        </w:rPr>
        <w:t>necessarily</w:t>
      </w:r>
      <w:r>
        <w:rPr>
          <w:spacing w:val="6"/>
        </w:rPr>
        <w:t xml:space="preserve"> </w:t>
      </w:r>
      <w:r>
        <w:rPr>
          <w:spacing w:val="-2"/>
        </w:rPr>
        <w:t>“best</w:t>
      </w:r>
      <w:r>
        <w:rPr>
          <w:spacing w:val="7"/>
        </w:rPr>
        <w:t xml:space="preserve"> </w:t>
      </w:r>
      <w:r>
        <w:rPr>
          <w:spacing w:val="-2"/>
        </w:rPr>
        <w:t>possible”</w:t>
      </w:r>
      <w:r>
        <w:rPr>
          <w:spacing w:val="6"/>
        </w:rPr>
        <w:t xml:space="preserve"> </w:t>
      </w:r>
      <w:r>
        <w:rPr>
          <w:spacing w:val="-2"/>
        </w:rPr>
        <w:t>solutions.</w:t>
      </w:r>
    </w:p>
    <w:p w:rsidR="0033539C" w:rsidRDefault="00000000">
      <w:pPr>
        <w:pStyle w:val="Heading2"/>
        <w:spacing w:before="166"/>
      </w:pPr>
      <w:r>
        <w:t>Example</w:t>
      </w:r>
      <w:r>
        <w:rPr>
          <w:spacing w:val="26"/>
        </w:rPr>
        <w:t xml:space="preserve"> </w:t>
      </w:r>
      <w:r>
        <w:rPr>
          <w:spacing w:val="-5"/>
        </w:rPr>
        <w:t>1.</w:t>
      </w:r>
    </w:p>
    <w:p w:rsidR="0033539C" w:rsidRDefault="0033539C">
      <w:pPr>
        <w:pStyle w:val="BodyText"/>
        <w:spacing w:before="9"/>
        <w:ind w:left="0"/>
        <w:jc w:val="left"/>
        <w:rPr>
          <w:b/>
          <w:sz w:val="23"/>
        </w:rPr>
      </w:pPr>
    </w:p>
    <w:p w:rsidR="0033539C" w:rsidRDefault="00000000">
      <w:pPr>
        <w:pStyle w:val="BodyText"/>
        <w:spacing w:line="230" w:lineRule="auto"/>
        <w:ind w:right="520"/>
        <w:jc w:val="left"/>
      </w:pPr>
      <w:r>
        <w:t>Note:</w:t>
      </w:r>
      <w:r>
        <w:rPr>
          <w:spacing w:val="6"/>
        </w:rPr>
        <w:t xml:space="preserve"> </w:t>
      </w:r>
      <w:r>
        <w:t>To</w:t>
      </w:r>
      <w:r>
        <w:rPr>
          <w:spacing w:val="-11"/>
        </w:rPr>
        <w:t xml:space="preserve"> </w:t>
      </w:r>
      <w:r>
        <w:t>appease</w:t>
      </w:r>
      <w:r>
        <w:rPr>
          <w:spacing w:val="-12"/>
        </w:rPr>
        <w:t xml:space="preserve"> </w:t>
      </w:r>
      <w:r>
        <w:t>the</w:t>
      </w:r>
      <w:r>
        <w:rPr>
          <w:spacing w:val="-11"/>
        </w:rPr>
        <w:t xml:space="preserve"> </w:t>
      </w:r>
      <w:r>
        <w:t>typesetting</w:t>
      </w:r>
      <w:r>
        <w:rPr>
          <w:spacing w:val="-12"/>
        </w:rPr>
        <w:t xml:space="preserve"> </w:t>
      </w:r>
      <w:r>
        <w:t>program</w:t>
      </w:r>
      <w:r>
        <w:rPr>
          <w:spacing w:val="-11"/>
        </w:rPr>
        <w:t xml:space="preserve"> </w:t>
      </w:r>
      <w:r>
        <w:t>that</w:t>
      </w:r>
      <w:r>
        <w:rPr>
          <w:spacing w:val="-12"/>
        </w:rPr>
        <w:t xml:space="preserve"> </w:t>
      </w:r>
      <w:r>
        <w:t>created</w:t>
      </w:r>
      <w:r>
        <w:rPr>
          <w:spacing w:val="-12"/>
        </w:rPr>
        <w:t xml:space="preserve"> </w:t>
      </w:r>
      <w:r>
        <w:t>this</w:t>
      </w:r>
      <w:r>
        <w:rPr>
          <w:spacing w:val="-11"/>
        </w:rPr>
        <w:t xml:space="preserve"> </w:t>
      </w:r>
      <w:r>
        <w:t>document,</w:t>
      </w:r>
      <w:r>
        <w:rPr>
          <w:spacing w:val="-11"/>
        </w:rPr>
        <w:t xml:space="preserve"> </w:t>
      </w:r>
      <w:r>
        <w:t>a</w:t>
      </w:r>
      <w:r>
        <w:rPr>
          <w:spacing w:val="-12"/>
        </w:rPr>
        <w:t xml:space="preserve"> </w:t>
      </w:r>
      <w:r>
        <w:t>few</w:t>
      </w:r>
      <w:r>
        <w:rPr>
          <w:spacing w:val="-12"/>
        </w:rPr>
        <w:t xml:space="preserve"> </w:t>
      </w:r>
      <w:r>
        <w:t>small</w:t>
      </w:r>
      <w:r>
        <w:rPr>
          <w:spacing w:val="-12"/>
        </w:rPr>
        <w:t xml:space="preserve"> </w:t>
      </w:r>
      <w:r>
        <w:t>changes were made in non-ASCII symbols.</w:t>
      </w:r>
    </w:p>
    <w:p w:rsidR="0033539C" w:rsidRDefault="0033539C">
      <w:pPr>
        <w:pStyle w:val="BodyText"/>
        <w:ind w:left="0"/>
        <w:jc w:val="left"/>
      </w:pPr>
    </w:p>
    <w:p w:rsidR="0033539C" w:rsidRDefault="00000000">
      <w:pPr>
        <w:tabs>
          <w:tab w:val="left" w:pos="469"/>
        </w:tabs>
        <w:spacing w:before="162"/>
        <w:ind w:left="155"/>
        <w:rPr>
          <w:rFonts w:ascii="Cambria"/>
          <w:sz w:val="20"/>
        </w:rPr>
      </w:pPr>
      <w:r>
        <w:rPr>
          <w:rFonts w:ascii="Cambria"/>
          <w:spacing w:val="-10"/>
          <w:w w:val="170"/>
          <w:sz w:val="20"/>
        </w:rPr>
        <w:t>;</w:t>
      </w:r>
      <w:r>
        <w:rPr>
          <w:rFonts w:ascii="Cambria"/>
          <w:sz w:val="20"/>
        </w:rPr>
        <w:tab/>
      </w:r>
      <w:r>
        <w:rPr>
          <w:rFonts w:ascii="Cambria"/>
          <w:w w:val="110"/>
          <w:sz w:val="20"/>
        </w:rPr>
        <w:t>This</w:t>
      </w:r>
      <w:r>
        <w:rPr>
          <w:rFonts w:ascii="Cambria"/>
          <w:spacing w:val="43"/>
          <w:w w:val="110"/>
          <w:sz w:val="20"/>
        </w:rPr>
        <w:t xml:space="preserve"> </w:t>
      </w:r>
      <w:r>
        <w:rPr>
          <w:rFonts w:ascii="Cambria"/>
          <w:w w:val="110"/>
          <w:sz w:val="20"/>
        </w:rPr>
        <w:t>set</w:t>
      </w:r>
      <w:r>
        <w:rPr>
          <w:rFonts w:ascii="Cambria"/>
          <w:spacing w:val="44"/>
          <w:w w:val="110"/>
          <w:sz w:val="20"/>
        </w:rPr>
        <w:t xml:space="preserve"> </w:t>
      </w:r>
      <w:r>
        <w:rPr>
          <w:rFonts w:ascii="Cambria"/>
          <w:w w:val="110"/>
          <w:sz w:val="20"/>
        </w:rPr>
        <w:t>of</w:t>
      </w:r>
      <w:r>
        <w:rPr>
          <w:rFonts w:ascii="Cambria"/>
          <w:spacing w:val="44"/>
          <w:w w:val="110"/>
          <w:sz w:val="20"/>
        </w:rPr>
        <w:t xml:space="preserve"> </w:t>
      </w:r>
      <w:r>
        <w:rPr>
          <w:rFonts w:ascii="Cambria"/>
          <w:w w:val="110"/>
          <w:sz w:val="20"/>
        </w:rPr>
        <w:t>functions</w:t>
      </w:r>
      <w:r>
        <w:rPr>
          <w:rFonts w:ascii="Cambria"/>
          <w:spacing w:val="44"/>
          <w:w w:val="110"/>
          <w:sz w:val="20"/>
        </w:rPr>
        <w:t xml:space="preserve"> </w:t>
      </w:r>
      <w:r>
        <w:rPr>
          <w:rFonts w:ascii="Cambria"/>
          <w:w w:val="110"/>
          <w:sz w:val="20"/>
        </w:rPr>
        <w:t>was</w:t>
      </w:r>
      <w:r>
        <w:rPr>
          <w:rFonts w:ascii="Cambria"/>
          <w:spacing w:val="44"/>
          <w:w w:val="110"/>
          <w:sz w:val="20"/>
        </w:rPr>
        <w:t xml:space="preserve"> </w:t>
      </w:r>
      <w:r>
        <w:rPr>
          <w:rFonts w:ascii="Cambria"/>
          <w:w w:val="110"/>
          <w:sz w:val="20"/>
        </w:rPr>
        <w:t>used</w:t>
      </w:r>
      <w:r>
        <w:rPr>
          <w:rFonts w:ascii="Cambria"/>
          <w:spacing w:val="43"/>
          <w:w w:val="110"/>
          <w:sz w:val="20"/>
        </w:rPr>
        <w:t xml:space="preserve"> </w:t>
      </w:r>
      <w:r>
        <w:rPr>
          <w:rFonts w:ascii="Cambria"/>
          <w:w w:val="110"/>
          <w:sz w:val="20"/>
        </w:rPr>
        <w:t>in</w:t>
      </w:r>
      <w:r>
        <w:rPr>
          <w:rFonts w:ascii="Cambria"/>
          <w:spacing w:val="44"/>
          <w:w w:val="110"/>
          <w:sz w:val="20"/>
        </w:rPr>
        <w:t xml:space="preserve"> </w:t>
      </w:r>
      <w:r>
        <w:rPr>
          <w:rFonts w:ascii="Cambria"/>
          <w:w w:val="105"/>
          <w:sz w:val="20"/>
        </w:rPr>
        <w:t>November</w:t>
      </w:r>
      <w:r>
        <w:rPr>
          <w:rFonts w:ascii="Cambria"/>
          <w:spacing w:val="46"/>
          <w:w w:val="105"/>
          <w:sz w:val="20"/>
        </w:rPr>
        <w:t xml:space="preserve"> </w:t>
      </w:r>
      <w:r>
        <w:rPr>
          <w:rFonts w:ascii="Cambria"/>
          <w:w w:val="105"/>
          <w:sz w:val="20"/>
        </w:rPr>
        <w:t>1990</w:t>
      </w:r>
      <w:r>
        <w:rPr>
          <w:rFonts w:ascii="Cambria"/>
          <w:spacing w:val="44"/>
          <w:w w:val="110"/>
          <w:sz w:val="20"/>
        </w:rPr>
        <w:t xml:space="preserve"> </w:t>
      </w:r>
      <w:r>
        <w:rPr>
          <w:rFonts w:ascii="Cambria"/>
          <w:w w:val="110"/>
          <w:sz w:val="20"/>
        </w:rPr>
        <w:t>by</w:t>
      </w:r>
      <w:r>
        <w:rPr>
          <w:rFonts w:ascii="Cambria"/>
          <w:spacing w:val="44"/>
          <w:w w:val="110"/>
          <w:sz w:val="20"/>
        </w:rPr>
        <w:t xml:space="preserve"> </w:t>
      </w:r>
      <w:r>
        <w:rPr>
          <w:rFonts w:ascii="Cambria"/>
          <w:w w:val="110"/>
          <w:sz w:val="20"/>
        </w:rPr>
        <w:t>Robert</w:t>
      </w:r>
      <w:r>
        <w:rPr>
          <w:rFonts w:ascii="Cambria"/>
          <w:spacing w:val="43"/>
          <w:w w:val="110"/>
          <w:sz w:val="20"/>
        </w:rPr>
        <w:t xml:space="preserve"> </w:t>
      </w:r>
      <w:r>
        <w:rPr>
          <w:rFonts w:ascii="Cambria"/>
          <w:w w:val="110"/>
          <w:sz w:val="20"/>
        </w:rPr>
        <w:t>H.</w:t>
      </w:r>
      <w:r>
        <w:rPr>
          <w:rFonts w:ascii="Cambria"/>
          <w:spacing w:val="44"/>
          <w:w w:val="110"/>
          <w:sz w:val="20"/>
        </w:rPr>
        <w:t xml:space="preserve"> </w:t>
      </w:r>
      <w:r>
        <w:rPr>
          <w:rFonts w:ascii="Cambria"/>
          <w:w w:val="110"/>
          <w:sz w:val="20"/>
        </w:rPr>
        <w:t>Lewis</w:t>
      </w:r>
      <w:r>
        <w:rPr>
          <w:rFonts w:ascii="Cambria"/>
          <w:spacing w:val="44"/>
          <w:w w:val="110"/>
          <w:sz w:val="20"/>
        </w:rPr>
        <w:t xml:space="preserve"> </w:t>
      </w:r>
      <w:r>
        <w:rPr>
          <w:rFonts w:ascii="Cambria"/>
          <w:spacing w:val="-5"/>
          <w:w w:val="110"/>
          <w:sz w:val="20"/>
        </w:rPr>
        <w:t>to</w:t>
      </w:r>
    </w:p>
    <w:p w:rsidR="0033539C" w:rsidRDefault="00000000">
      <w:pPr>
        <w:spacing w:before="5"/>
        <w:ind w:left="155"/>
        <w:rPr>
          <w:rFonts w:ascii="Cambria"/>
          <w:sz w:val="20"/>
        </w:rPr>
      </w:pPr>
      <w:r>
        <w:rPr>
          <w:rFonts w:ascii="Cambria"/>
          <w:w w:val="170"/>
          <w:sz w:val="20"/>
        </w:rPr>
        <w:t>;</w:t>
      </w:r>
      <w:r>
        <w:rPr>
          <w:rFonts w:ascii="Cambria"/>
          <w:spacing w:val="31"/>
          <w:w w:val="170"/>
          <w:sz w:val="20"/>
        </w:rPr>
        <w:t xml:space="preserve"> </w:t>
      </w:r>
      <w:r>
        <w:rPr>
          <w:rFonts w:ascii="Cambria"/>
          <w:w w:val="110"/>
          <w:sz w:val="20"/>
        </w:rPr>
        <w:t>answer</w:t>
      </w:r>
      <w:r>
        <w:rPr>
          <w:rFonts w:ascii="Cambria"/>
          <w:spacing w:val="57"/>
          <w:w w:val="110"/>
          <w:sz w:val="20"/>
        </w:rPr>
        <w:t xml:space="preserve"> </w:t>
      </w:r>
      <w:r>
        <w:rPr>
          <w:rFonts w:ascii="Cambria"/>
          <w:w w:val="110"/>
          <w:sz w:val="20"/>
        </w:rPr>
        <w:t>an</w:t>
      </w:r>
      <w:r>
        <w:rPr>
          <w:rFonts w:ascii="Cambria"/>
          <w:spacing w:val="58"/>
          <w:w w:val="110"/>
          <w:sz w:val="20"/>
        </w:rPr>
        <w:t xml:space="preserve"> </w:t>
      </w:r>
      <w:r>
        <w:rPr>
          <w:rFonts w:ascii="Cambria"/>
          <w:w w:val="110"/>
          <w:sz w:val="20"/>
        </w:rPr>
        <w:t>unsolved</w:t>
      </w:r>
      <w:r>
        <w:rPr>
          <w:rFonts w:ascii="Cambria"/>
          <w:spacing w:val="57"/>
          <w:w w:val="110"/>
          <w:sz w:val="20"/>
        </w:rPr>
        <w:t xml:space="preserve"> </w:t>
      </w:r>
      <w:r>
        <w:rPr>
          <w:rFonts w:ascii="Cambria"/>
          <w:w w:val="110"/>
          <w:sz w:val="20"/>
        </w:rPr>
        <w:t>question</w:t>
      </w:r>
      <w:r>
        <w:rPr>
          <w:rFonts w:ascii="Cambria"/>
          <w:spacing w:val="57"/>
          <w:w w:val="110"/>
          <w:sz w:val="20"/>
        </w:rPr>
        <w:t xml:space="preserve"> </w:t>
      </w:r>
      <w:r>
        <w:rPr>
          <w:rFonts w:ascii="Cambria"/>
          <w:w w:val="110"/>
          <w:sz w:val="20"/>
        </w:rPr>
        <w:t>in</w:t>
      </w:r>
      <w:r>
        <w:rPr>
          <w:rFonts w:ascii="Cambria"/>
          <w:spacing w:val="58"/>
          <w:w w:val="110"/>
          <w:sz w:val="20"/>
        </w:rPr>
        <w:t xml:space="preserve"> </w:t>
      </w:r>
      <w:r>
        <w:rPr>
          <w:rFonts w:ascii="Cambria"/>
          <w:w w:val="110"/>
          <w:sz w:val="20"/>
        </w:rPr>
        <w:t>group</w:t>
      </w:r>
      <w:r>
        <w:rPr>
          <w:rFonts w:ascii="Cambria"/>
          <w:spacing w:val="57"/>
          <w:w w:val="110"/>
          <w:sz w:val="20"/>
        </w:rPr>
        <w:t xml:space="preserve"> </w:t>
      </w:r>
      <w:r>
        <w:rPr>
          <w:rFonts w:ascii="Cambria"/>
          <w:w w:val="110"/>
          <w:sz w:val="20"/>
        </w:rPr>
        <w:t>theory.</w:t>
      </w:r>
      <w:r>
        <w:rPr>
          <w:rFonts w:ascii="Cambria"/>
          <w:spacing w:val="58"/>
          <w:w w:val="110"/>
          <w:sz w:val="20"/>
        </w:rPr>
        <w:t xml:space="preserve"> </w:t>
      </w:r>
      <w:r>
        <w:rPr>
          <w:rFonts w:ascii="Cambria"/>
          <w:w w:val="105"/>
          <w:sz w:val="20"/>
        </w:rPr>
        <w:t>A</w:t>
      </w:r>
      <w:r>
        <w:rPr>
          <w:rFonts w:ascii="Cambria"/>
          <w:spacing w:val="57"/>
          <w:w w:val="110"/>
          <w:sz w:val="20"/>
        </w:rPr>
        <w:t xml:space="preserve"> </w:t>
      </w:r>
      <w:r>
        <w:rPr>
          <w:rFonts w:ascii="Cambria"/>
          <w:w w:val="110"/>
          <w:sz w:val="20"/>
        </w:rPr>
        <w:t>certain</w:t>
      </w:r>
      <w:r>
        <w:rPr>
          <w:rFonts w:ascii="Cambria"/>
          <w:spacing w:val="58"/>
          <w:w w:val="110"/>
          <w:sz w:val="20"/>
        </w:rPr>
        <w:t xml:space="preserve"> </w:t>
      </w:r>
      <w:r>
        <w:rPr>
          <w:rFonts w:ascii="Cambria"/>
          <w:w w:val="110"/>
          <w:sz w:val="20"/>
        </w:rPr>
        <w:t>property</w:t>
      </w:r>
      <w:r>
        <w:rPr>
          <w:rFonts w:ascii="Cambria"/>
          <w:spacing w:val="57"/>
          <w:w w:val="110"/>
          <w:sz w:val="20"/>
        </w:rPr>
        <w:t xml:space="preserve"> </w:t>
      </w:r>
      <w:r>
        <w:rPr>
          <w:rFonts w:ascii="Cambria"/>
          <w:w w:val="110"/>
          <w:sz w:val="20"/>
        </w:rPr>
        <w:t>of</w:t>
      </w:r>
      <w:r>
        <w:rPr>
          <w:rFonts w:ascii="Cambria"/>
          <w:spacing w:val="58"/>
          <w:w w:val="110"/>
          <w:sz w:val="20"/>
        </w:rPr>
        <w:t xml:space="preserve"> </w:t>
      </w:r>
      <w:r>
        <w:rPr>
          <w:rFonts w:ascii="Cambria"/>
          <w:spacing w:val="-4"/>
          <w:w w:val="105"/>
          <w:sz w:val="20"/>
        </w:rPr>
        <w:t>some</w:t>
      </w:r>
    </w:p>
    <w:p w:rsidR="0033539C" w:rsidRDefault="00000000">
      <w:pPr>
        <w:spacing w:before="4"/>
        <w:ind w:left="155"/>
        <w:rPr>
          <w:rFonts w:ascii="Cambria"/>
          <w:sz w:val="20"/>
        </w:rPr>
      </w:pPr>
      <w:r>
        <w:rPr>
          <w:rFonts w:ascii="Cambria"/>
          <w:w w:val="170"/>
          <w:sz w:val="20"/>
        </w:rPr>
        <w:t>;</w:t>
      </w:r>
      <w:r>
        <w:rPr>
          <w:rFonts w:ascii="Cambria"/>
          <w:spacing w:val="12"/>
          <w:w w:val="170"/>
          <w:sz w:val="20"/>
        </w:rPr>
        <w:t xml:space="preserve"> </w:t>
      </w:r>
      <w:r>
        <w:rPr>
          <w:rFonts w:ascii="Cambria"/>
          <w:w w:val="110"/>
          <w:sz w:val="20"/>
        </w:rPr>
        <w:t>groups</w:t>
      </w:r>
      <w:r>
        <w:rPr>
          <w:rFonts w:ascii="Cambria"/>
          <w:spacing w:val="40"/>
          <w:w w:val="110"/>
          <w:sz w:val="20"/>
        </w:rPr>
        <w:t xml:space="preserve"> </w:t>
      </w:r>
      <w:r>
        <w:rPr>
          <w:rFonts w:ascii="Cambria"/>
          <w:w w:val="110"/>
          <w:sz w:val="20"/>
        </w:rPr>
        <w:t>called</w:t>
      </w:r>
      <w:r>
        <w:rPr>
          <w:rFonts w:ascii="Cambria"/>
          <w:spacing w:val="39"/>
          <w:w w:val="110"/>
          <w:sz w:val="20"/>
        </w:rPr>
        <w:t xml:space="preserve"> </w:t>
      </w:r>
      <w:r>
        <w:rPr>
          <w:rFonts w:ascii="Cambria"/>
          <w:w w:val="110"/>
          <w:sz w:val="20"/>
        </w:rPr>
        <w:t>the</w:t>
      </w:r>
      <w:r>
        <w:rPr>
          <w:rFonts w:ascii="Cambria"/>
          <w:spacing w:val="39"/>
          <w:w w:val="110"/>
          <w:sz w:val="20"/>
        </w:rPr>
        <w:t xml:space="preserve"> </w:t>
      </w:r>
      <w:proofErr w:type="spellStart"/>
      <w:r>
        <w:rPr>
          <w:rFonts w:ascii="Cambria"/>
          <w:w w:val="110"/>
          <w:sz w:val="20"/>
        </w:rPr>
        <w:t>Gkj</w:t>
      </w:r>
      <w:proofErr w:type="spellEnd"/>
      <w:r>
        <w:rPr>
          <w:rFonts w:ascii="Cambria"/>
          <w:spacing w:val="40"/>
          <w:w w:val="110"/>
          <w:sz w:val="20"/>
        </w:rPr>
        <w:t xml:space="preserve"> </w:t>
      </w:r>
      <w:r>
        <w:rPr>
          <w:rFonts w:ascii="Cambria"/>
          <w:w w:val="110"/>
          <w:sz w:val="20"/>
        </w:rPr>
        <w:t>groups</w:t>
      </w:r>
      <w:r>
        <w:rPr>
          <w:rFonts w:ascii="Cambria"/>
          <w:spacing w:val="39"/>
          <w:w w:val="110"/>
          <w:sz w:val="20"/>
        </w:rPr>
        <w:t xml:space="preserve"> </w:t>
      </w:r>
      <w:r>
        <w:rPr>
          <w:rFonts w:ascii="Cambria"/>
          <w:w w:val="110"/>
          <w:sz w:val="20"/>
        </w:rPr>
        <w:t>was</w:t>
      </w:r>
      <w:r>
        <w:rPr>
          <w:rFonts w:ascii="Cambria"/>
          <w:spacing w:val="39"/>
          <w:w w:val="110"/>
          <w:sz w:val="20"/>
        </w:rPr>
        <w:t xml:space="preserve"> </w:t>
      </w:r>
      <w:r>
        <w:rPr>
          <w:rFonts w:ascii="Cambria"/>
          <w:w w:val="110"/>
          <w:sz w:val="20"/>
        </w:rPr>
        <w:t>checked</w:t>
      </w:r>
      <w:r>
        <w:rPr>
          <w:rFonts w:ascii="Cambria"/>
          <w:spacing w:val="40"/>
          <w:w w:val="110"/>
          <w:sz w:val="20"/>
        </w:rPr>
        <w:t xml:space="preserve"> </w:t>
      </w:r>
      <w:r>
        <w:rPr>
          <w:rFonts w:ascii="Cambria"/>
          <w:w w:val="110"/>
          <w:sz w:val="20"/>
        </w:rPr>
        <w:t>by</w:t>
      </w:r>
      <w:r>
        <w:rPr>
          <w:rFonts w:ascii="Cambria"/>
          <w:spacing w:val="39"/>
          <w:w w:val="110"/>
          <w:sz w:val="20"/>
        </w:rPr>
        <w:t xml:space="preserve"> </w:t>
      </w:r>
      <w:r>
        <w:rPr>
          <w:rFonts w:ascii="Cambria"/>
          <w:w w:val="110"/>
          <w:sz w:val="20"/>
        </w:rPr>
        <w:t>counting</w:t>
      </w:r>
      <w:r>
        <w:rPr>
          <w:rFonts w:ascii="Cambria"/>
          <w:spacing w:val="39"/>
          <w:w w:val="110"/>
          <w:sz w:val="20"/>
        </w:rPr>
        <w:t xml:space="preserve"> </w:t>
      </w:r>
      <w:r>
        <w:rPr>
          <w:rFonts w:ascii="Cambria"/>
          <w:w w:val="110"/>
          <w:sz w:val="20"/>
        </w:rPr>
        <w:t>the</w:t>
      </w:r>
      <w:r>
        <w:rPr>
          <w:rFonts w:ascii="Cambria"/>
          <w:spacing w:val="39"/>
          <w:w w:val="110"/>
          <w:sz w:val="20"/>
        </w:rPr>
        <w:t xml:space="preserve"> </w:t>
      </w:r>
      <w:r>
        <w:rPr>
          <w:rFonts w:ascii="Cambria"/>
          <w:w w:val="110"/>
          <w:sz w:val="20"/>
        </w:rPr>
        <w:t>number</w:t>
      </w:r>
      <w:r>
        <w:rPr>
          <w:rFonts w:ascii="Cambria"/>
          <w:spacing w:val="40"/>
          <w:w w:val="110"/>
          <w:sz w:val="20"/>
        </w:rPr>
        <w:t xml:space="preserve"> </w:t>
      </w:r>
      <w:r>
        <w:rPr>
          <w:rFonts w:ascii="Cambria"/>
          <w:spacing w:val="-5"/>
          <w:w w:val="110"/>
          <w:sz w:val="20"/>
        </w:rPr>
        <w:t>of</w:t>
      </w:r>
    </w:p>
    <w:p w:rsidR="0033539C" w:rsidRDefault="00000000">
      <w:pPr>
        <w:spacing w:before="5"/>
        <w:ind w:left="155"/>
        <w:rPr>
          <w:rFonts w:ascii="Cambria"/>
          <w:sz w:val="20"/>
        </w:rPr>
      </w:pPr>
      <w:r>
        <w:rPr>
          <w:rFonts w:ascii="Cambria"/>
          <w:w w:val="170"/>
          <w:sz w:val="20"/>
        </w:rPr>
        <w:t>;</w:t>
      </w:r>
      <w:r>
        <w:rPr>
          <w:rFonts w:ascii="Cambria"/>
          <w:spacing w:val="35"/>
          <w:w w:val="170"/>
          <w:sz w:val="20"/>
        </w:rPr>
        <w:t xml:space="preserve"> </w:t>
      </w:r>
      <w:r>
        <w:rPr>
          <w:rFonts w:ascii="Cambria"/>
          <w:w w:val="105"/>
          <w:sz w:val="20"/>
        </w:rPr>
        <w:t>homomorphisms</w:t>
      </w:r>
      <w:r>
        <w:rPr>
          <w:rFonts w:ascii="Cambria"/>
          <w:spacing w:val="64"/>
          <w:w w:val="105"/>
          <w:sz w:val="20"/>
        </w:rPr>
        <w:t xml:space="preserve"> </w:t>
      </w:r>
      <w:r>
        <w:rPr>
          <w:rFonts w:ascii="Cambria"/>
          <w:w w:val="105"/>
          <w:sz w:val="20"/>
        </w:rPr>
        <w:t>from</w:t>
      </w:r>
      <w:r>
        <w:rPr>
          <w:rFonts w:ascii="Cambria"/>
          <w:spacing w:val="64"/>
          <w:w w:val="105"/>
          <w:sz w:val="20"/>
        </w:rPr>
        <w:t xml:space="preserve"> </w:t>
      </w:r>
      <w:proofErr w:type="spellStart"/>
      <w:r>
        <w:rPr>
          <w:rFonts w:ascii="Cambria"/>
          <w:w w:val="105"/>
          <w:sz w:val="20"/>
        </w:rPr>
        <w:t>Gkj</w:t>
      </w:r>
      <w:proofErr w:type="spellEnd"/>
      <w:r>
        <w:rPr>
          <w:rFonts w:ascii="Cambria"/>
          <w:spacing w:val="64"/>
          <w:w w:val="105"/>
          <w:sz w:val="20"/>
        </w:rPr>
        <w:t xml:space="preserve"> </w:t>
      </w:r>
      <w:r>
        <w:rPr>
          <w:rFonts w:ascii="Cambria"/>
          <w:w w:val="105"/>
          <w:sz w:val="20"/>
        </w:rPr>
        <w:t>-&gt;</w:t>
      </w:r>
      <w:r>
        <w:rPr>
          <w:rFonts w:ascii="Cambria"/>
          <w:spacing w:val="64"/>
          <w:w w:val="105"/>
          <w:sz w:val="20"/>
        </w:rPr>
        <w:t xml:space="preserve"> </w:t>
      </w:r>
      <w:proofErr w:type="gramStart"/>
      <w:r>
        <w:rPr>
          <w:rFonts w:ascii="Cambria"/>
          <w:w w:val="105"/>
          <w:sz w:val="20"/>
        </w:rPr>
        <w:t>SL(</w:t>
      </w:r>
      <w:proofErr w:type="gramEnd"/>
      <w:r>
        <w:rPr>
          <w:rFonts w:ascii="Cambria"/>
          <w:w w:val="105"/>
          <w:sz w:val="20"/>
        </w:rPr>
        <w:t>2,</w:t>
      </w:r>
      <w:r>
        <w:rPr>
          <w:rFonts w:ascii="Cambria"/>
          <w:spacing w:val="64"/>
          <w:w w:val="105"/>
          <w:sz w:val="20"/>
        </w:rPr>
        <w:t xml:space="preserve"> </w:t>
      </w:r>
      <w:r>
        <w:rPr>
          <w:rFonts w:ascii="Cambria"/>
          <w:w w:val="105"/>
          <w:sz w:val="20"/>
        </w:rPr>
        <w:t>Z/4).</w:t>
      </w:r>
      <w:r>
        <w:rPr>
          <w:rFonts w:ascii="Cambria"/>
          <w:spacing w:val="51"/>
          <w:w w:val="135"/>
          <w:sz w:val="20"/>
        </w:rPr>
        <w:t xml:space="preserve"> </w:t>
      </w:r>
      <w:r>
        <w:rPr>
          <w:rFonts w:ascii="Cambria"/>
          <w:w w:val="135"/>
          <w:sz w:val="20"/>
        </w:rPr>
        <w:t>It</w:t>
      </w:r>
      <w:r>
        <w:rPr>
          <w:rFonts w:ascii="Cambria"/>
          <w:spacing w:val="51"/>
          <w:w w:val="135"/>
          <w:sz w:val="20"/>
        </w:rPr>
        <w:t xml:space="preserve"> </w:t>
      </w:r>
      <w:r>
        <w:rPr>
          <w:rFonts w:ascii="Cambria"/>
          <w:w w:val="105"/>
          <w:sz w:val="20"/>
        </w:rPr>
        <w:t>turns</w:t>
      </w:r>
      <w:r>
        <w:rPr>
          <w:rFonts w:ascii="Cambria"/>
          <w:spacing w:val="64"/>
          <w:w w:val="105"/>
          <w:sz w:val="20"/>
        </w:rPr>
        <w:t xml:space="preserve"> </w:t>
      </w:r>
      <w:r>
        <w:rPr>
          <w:rFonts w:ascii="Cambria"/>
          <w:w w:val="105"/>
          <w:sz w:val="20"/>
        </w:rPr>
        <w:t>out</w:t>
      </w:r>
      <w:r>
        <w:rPr>
          <w:rFonts w:ascii="Cambria"/>
          <w:spacing w:val="64"/>
          <w:w w:val="105"/>
          <w:sz w:val="20"/>
        </w:rPr>
        <w:t xml:space="preserve"> </w:t>
      </w:r>
      <w:r>
        <w:rPr>
          <w:rFonts w:ascii="Cambria"/>
          <w:w w:val="105"/>
          <w:sz w:val="20"/>
        </w:rPr>
        <w:t>that</w:t>
      </w:r>
      <w:r>
        <w:rPr>
          <w:rFonts w:ascii="Cambria"/>
          <w:spacing w:val="64"/>
          <w:w w:val="105"/>
          <w:sz w:val="20"/>
        </w:rPr>
        <w:t xml:space="preserve"> </w:t>
      </w:r>
      <w:r>
        <w:rPr>
          <w:rFonts w:ascii="Cambria"/>
          <w:w w:val="105"/>
          <w:sz w:val="20"/>
        </w:rPr>
        <w:t>for</w:t>
      </w:r>
      <w:r>
        <w:rPr>
          <w:rFonts w:ascii="Cambria"/>
          <w:spacing w:val="51"/>
          <w:w w:val="135"/>
          <w:sz w:val="20"/>
        </w:rPr>
        <w:t xml:space="preserve"> </w:t>
      </w:r>
      <w:r>
        <w:rPr>
          <w:rFonts w:ascii="Cambria"/>
          <w:w w:val="135"/>
          <w:sz w:val="20"/>
        </w:rPr>
        <w:t>certain</w:t>
      </w:r>
      <w:r>
        <w:rPr>
          <w:rFonts w:ascii="Cambria"/>
          <w:spacing w:val="51"/>
          <w:w w:val="135"/>
          <w:sz w:val="20"/>
        </w:rPr>
        <w:t xml:space="preserve"> </w:t>
      </w:r>
      <w:r>
        <w:rPr>
          <w:rFonts w:ascii="Cambria"/>
          <w:w w:val="105"/>
          <w:sz w:val="20"/>
        </w:rPr>
        <w:t>k</w:t>
      </w:r>
      <w:r>
        <w:rPr>
          <w:rFonts w:ascii="Cambria"/>
          <w:spacing w:val="64"/>
          <w:w w:val="105"/>
          <w:sz w:val="20"/>
        </w:rPr>
        <w:t xml:space="preserve"> </w:t>
      </w:r>
      <w:r>
        <w:rPr>
          <w:rFonts w:ascii="Cambria"/>
          <w:spacing w:val="-5"/>
          <w:w w:val="105"/>
          <w:sz w:val="20"/>
        </w:rPr>
        <w:t>and</w:t>
      </w:r>
    </w:p>
    <w:p w:rsidR="0033539C" w:rsidRDefault="00000000">
      <w:pPr>
        <w:spacing w:before="5"/>
        <w:ind w:left="155"/>
        <w:rPr>
          <w:rFonts w:ascii="Cambria"/>
          <w:sz w:val="20"/>
        </w:rPr>
      </w:pPr>
      <w:r>
        <w:rPr>
          <w:rFonts w:ascii="Cambria"/>
          <w:w w:val="195"/>
          <w:sz w:val="20"/>
        </w:rPr>
        <w:t>;</w:t>
      </w:r>
      <w:r>
        <w:rPr>
          <w:rFonts w:ascii="Cambria"/>
          <w:spacing w:val="-3"/>
          <w:w w:val="195"/>
          <w:sz w:val="20"/>
        </w:rPr>
        <w:t xml:space="preserve"> </w:t>
      </w:r>
      <w:r>
        <w:rPr>
          <w:rFonts w:ascii="Cambria"/>
          <w:w w:val="195"/>
          <w:sz w:val="20"/>
        </w:rPr>
        <w:t>j,</w:t>
      </w:r>
      <w:r>
        <w:rPr>
          <w:rFonts w:ascii="Cambria"/>
          <w:spacing w:val="-2"/>
          <w:w w:val="195"/>
          <w:sz w:val="20"/>
        </w:rPr>
        <w:t xml:space="preserve"> </w:t>
      </w:r>
      <w:r>
        <w:rPr>
          <w:rFonts w:ascii="Cambria"/>
          <w:w w:val="115"/>
          <w:sz w:val="20"/>
        </w:rPr>
        <w:t>this</w:t>
      </w:r>
      <w:r>
        <w:rPr>
          <w:rFonts w:ascii="Cambria"/>
          <w:spacing w:val="33"/>
          <w:w w:val="115"/>
          <w:sz w:val="20"/>
        </w:rPr>
        <w:t xml:space="preserve"> </w:t>
      </w:r>
      <w:r>
        <w:rPr>
          <w:rFonts w:ascii="Cambria"/>
          <w:w w:val="110"/>
          <w:sz w:val="20"/>
        </w:rPr>
        <w:t>number</w:t>
      </w:r>
      <w:r>
        <w:rPr>
          <w:rFonts w:ascii="Cambria"/>
          <w:spacing w:val="33"/>
          <w:w w:val="115"/>
          <w:sz w:val="20"/>
        </w:rPr>
        <w:t xml:space="preserve"> </w:t>
      </w:r>
      <w:r>
        <w:rPr>
          <w:rFonts w:ascii="Cambria"/>
          <w:w w:val="115"/>
          <w:sz w:val="20"/>
        </w:rPr>
        <w:t>can</w:t>
      </w:r>
      <w:r>
        <w:rPr>
          <w:rFonts w:ascii="Cambria"/>
          <w:spacing w:val="33"/>
          <w:w w:val="115"/>
          <w:sz w:val="20"/>
        </w:rPr>
        <w:t xml:space="preserve"> </w:t>
      </w:r>
      <w:r>
        <w:rPr>
          <w:rFonts w:ascii="Cambria"/>
          <w:w w:val="115"/>
          <w:sz w:val="20"/>
        </w:rPr>
        <w:t>vary</w:t>
      </w:r>
      <w:r>
        <w:rPr>
          <w:rFonts w:ascii="Cambria"/>
          <w:spacing w:val="32"/>
          <w:w w:val="115"/>
          <w:sz w:val="20"/>
        </w:rPr>
        <w:t xml:space="preserve"> </w:t>
      </w:r>
      <w:r>
        <w:rPr>
          <w:rFonts w:ascii="Cambria"/>
          <w:w w:val="115"/>
          <w:sz w:val="20"/>
        </w:rPr>
        <w:t>from</w:t>
      </w:r>
      <w:r>
        <w:rPr>
          <w:rFonts w:ascii="Cambria"/>
          <w:spacing w:val="33"/>
          <w:w w:val="115"/>
          <w:sz w:val="20"/>
        </w:rPr>
        <w:t xml:space="preserve"> </w:t>
      </w:r>
      <w:r>
        <w:rPr>
          <w:rFonts w:ascii="Cambria"/>
          <w:w w:val="115"/>
          <w:sz w:val="20"/>
        </w:rPr>
        <w:t>the</w:t>
      </w:r>
      <w:r>
        <w:rPr>
          <w:rFonts w:ascii="Cambria"/>
          <w:spacing w:val="33"/>
          <w:w w:val="115"/>
          <w:sz w:val="20"/>
        </w:rPr>
        <w:t xml:space="preserve"> </w:t>
      </w:r>
      <w:r>
        <w:rPr>
          <w:rFonts w:ascii="Cambria"/>
          <w:w w:val="115"/>
          <w:sz w:val="20"/>
        </w:rPr>
        <w:t>expected</w:t>
      </w:r>
      <w:r>
        <w:rPr>
          <w:rFonts w:ascii="Cambria"/>
          <w:spacing w:val="33"/>
          <w:w w:val="115"/>
          <w:sz w:val="20"/>
        </w:rPr>
        <w:t xml:space="preserve"> </w:t>
      </w:r>
      <w:r>
        <w:rPr>
          <w:rFonts w:ascii="Cambria"/>
          <w:w w:val="110"/>
          <w:sz w:val="20"/>
        </w:rPr>
        <w:t>number.</w:t>
      </w:r>
      <w:r>
        <w:rPr>
          <w:rFonts w:ascii="Cambria"/>
          <w:spacing w:val="33"/>
          <w:w w:val="115"/>
          <w:sz w:val="20"/>
        </w:rPr>
        <w:t xml:space="preserve"> </w:t>
      </w:r>
      <w:r>
        <w:rPr>
          <w:rFonts w:ascii="Cambria"/>
          <w:w w:val="115"/>
          <w:sz w:val="20"/>
        </w:rPr>
        <w:t>Gilbert</w:t>
      </w:r>
      <w:r>
        <w:rPr>
          <w:rFonts w:ascii="Cambria"/>
          <w:spacing w:val="33"/>
          <w:w w:val="115"/>
          <w:sz w:val="20"/>
        </w:rPr>
        <w:t xml:space="preserve"> </w:t>
      </w:r>
      <w:proofErr w:type="spellStart"/>
      <w:r>
        <w:rPr>
          <w:rFonts w:ascii="Cambria"/>
          <w:spacing w:val="-2"/>
          <w:w w:val="110"/>
          <w:sz w:val="20"/>
        </w:rPr>
        <w:t>Baumslag</w:t>
      </w:r>
      <w:proofErr w:type="spellEnd"/>
    </w:p>
    <w:p w:rsidR="0033539C" w:rsidRDefault="00000000">
      <w:pPr>
        <w:tabs>
          <w:tab w:val="left" w:pos="4340"/>
        </w:tabs>
        <w:spacing w:before="4"/>
        <w:ind w:left="155"/>
        <w:rPr>
          <w:rFonts w:ascii="Cambria"/>
          <w:sz w:val="20"/>
        </w:rPr>
      </w:pPr>
      <w:r>
        <w:rPr>
          <w:rFonts w:ascii="Cambria"/>
          <w:w w:val="170"/>
          <w:sz w:val="20"/>
        </w:rPr>
        <w:t>;</w:t>
      </w:r>
      <w:r>
        <w:rPr>
          <w:rFonts w:ascii="Cambria"/>
          <w:spacing w:val="29"/>
          <w:w w:val="170"/>
          <w:sz w:val="20"/>
        </w:rPr>
        <w:t xml:space="preserve"> </w:t>
      </w:r>
      <w:r>
        <w:rPr>
          <w:rFonts w:ascii="Cambria"/>
          <w:w w:val="115"/>
          <w:sz w:val="20"/>
        </w:rPr>
        <w:t>presented</w:t>
      </w:r>
      <w:r>
        <w:rPr>
          <w:rFonts w:ascii="Cambria"/>
          <w:spacing w:val="53"/>
          <w:w w:val="115"/>
          <w:sz w:val="20"/>
        </w:rPr>
        <w:t xml:space="preserve"> </w:t>
      </w:r>
      <w:r>
        <w:rPr>
          <w:rFonts w:ascii="Cambria"/>
          <w:w w:val="115"/>
          <w:sz w:val="20"/>
        </w:rPr>
        <w:t>the</w:t>
      </w:r>
      <w:r>
        <w:rPr>
          <w:rFonts w:ascii="Cambria"/>
          <w:spacing w:val="53"/>
          <w:w w:val="115"/>
          <w:sz w:val="20"/>
        </w:rPr>
        <w:t xml:space="preserve"> </w:t>
      </w:r>
      <w:r>
        <w:rPr>
          <w:rFonts w:ascii="Cambria"/>
          <w:w w:val="115"/>
          <w:sz w:val="20"/>
        </w:rPr>
        <w:t>question</w:t>
      </w:r>
      <w:r>
        <w:rPr>
          <w:rFonts w:ascii="Cambria"/>
          <w:spacing w:val="54"/>
          <w:w w:val="115"/>
          <w:sz w:val="20"/>
        </w:rPr>
        <w:t xml:space="preserve"> </w:t>
      </w:r>
      <w:r>
        <w:rPr>
          <w:rFonts w:ascii="Cambria"/>
          <w:w w:val="115"/>
          <w:sz w:val="20"/>
        </w:rPr>
        <w:t>in</w:t>
      </w:r>
      <w:r>
        <w:rPr>
          <w:rFonts w:ascii="Cambria"/>
          <w:spacing w:val="53"/>
          <w:w w:val="115"/>
          <w:sz w:val="20"/>
        </w:rPr>
        <w:t xml:space="preserve"> </w:t>
      </w:r>
      <w:r>
        <w:rPr>
          <w:rFonts w:ascii="Cambria"/>
          <w:w w:val="115"/>
          <w:sz w:val="20"/>
        </w:rPr>
        <w:t>this</w:t>
      </w:r>
      <w:r>
        <w:rPr>
          <w:rFonts w:ascii="Cambria"/>
          <w:spacing w:val="53"/>
          <w:w w:val="115"/>
          <w:sz w:val="20"/>
        </w:rPr>
        <w:t xml:space="preserve"> </w:t>
      </w:r>
      <w:r>
        <w:rPr>
          <w:rFonts w:ascii="Cambria"/>
          <w:spacing w:val="-2"/>
          <w:w w:val="115"/>
          <w:sz w:val="20"/>
        </w:rPr>
        <w:t>form.</w:t>
      </w:r>
      <w:r>
        <w:rPr>
          <w:rFonts w:ascii="Cambria"/>
          <w:sz w:val="20"/>
        </w:rPr>
        <w:tab/>
      </w:r>
      <w:proofErr w:type="spellStart"/>
      <w:r>
        <w:rPr>
          <w:rFonts w:ascii="Cambria"/>
          <w:w w:val="115"/>
          <w:sz w:val="20"/>
        </w:rPr>
        <w:t>Gkj</w:t>
      </w:r>
      <w:proofErr w:type="spellEnd"/>
      <w:r>
        <w:rPr>
          <w:rFonts w:ascii="Cambria"/>
          <w:spacing w:val="37"/>
          <w:w w:val="125"/>
          <w:sz w:val="20"/>
        </w:rPr>
        <w:t xml:space="preserve"> </w:t>
      </w:r>
      <w:r>
        <w:rPr>
          <w:rFonts w:ascii="Cambria"/>
          <w:w w:val="125"/>
          <w:sz w:val="20"/>
        </w:rPr>
        <w:t>is</w:t>
      </w:r>
      <w:r>
        <w:rPr>
          <w:rFonts w:ascii="Cambria"/>
          <w:spacing w:val="37"/>
          <w:w w:val="125"/>
          <w:sz w:val="20"/>
        </w:rPr>
        <w:t xml:space="preserve"> </w:t>
      </w:r>
      <w:r>
        <w:rPr>
          <w:rFonts w:ascii="Cambria"/>
          <w:w w:val="115"/>
          <w:sz w:val="20"/>
        </w:rPr>
        <w:t>a</w:t>
      </w:r>
      <w:r>
        <w:rPr>
          <w:rFonts w:ascii="Cambria"/>
          <w:spacing w:val="41"/>
          <w:w w:val="115"/>
          <w:sz w:val="20"/>
        </w:rPr>
        <w:t xml:space="preserve"> </w:t>
      </w:r>
      <w:r>
        <w:rPr>
          <w:rFonts w:ascii="Cambria"/>
          <w:w w:val="115"/>
          <w:sz w:val="20"/>
        </w:rPr>
        <w:t>one</w:t>
      </w:r>
      <w:r>
        <w:rPr>
          <w:rFonts w:ascii="Cambria"/>
          <w:spacing w:val="42"/>
          <w:w w:val="115"/>
          <w:sz w:val="20"/>
        </w:rPr>
        <w:t xml:space="preserve"> </w:t>
      </w:r>
      <w:r>
        <w:rPr>
          <w:rFonts w:ascii="Cambria"/>
          <w:w w:val="115"/>
          <w:sz w:val="20"/>
        </w:rPr>
        <w:t>relator</w:t>
      </w:r>
      <w:r>
        <w:rPr>
          <w:rFonts w:ascii="Cambria"/>
          <w:spacing w:val="42"/>
          <w:w w:val="115"/>
          <w:sz w:val="20"/>
        </w:rPr>
        <w:t xml:space="preserve"> </w:t>
      </w:r>
      <w:r>
        <w:rPr>
          <w:rFonts w:ascii="Cambria"/>
          <w:w w:val="115"/>
          <w:sz w:val="20"/>
        </w:rPr>
        <w:t>group</w:t>
      </w:r>
      <w:r>
        <w:rPr>
          <w:rFonts w:ascii="Cambria"/>
          <w:spacing w:val="41"/>
          <w:w w:val="115"/>
          <w:sz w:val="20"/>
        </w:rPr>
        <w:t xml:space="preserve"> </w:t>
      </w:r>
      <w:r>
        <w:rPr>
          <w:rFonts w:ascii="Cambria"/>
          <w:w w:val="115"/>
          <w:sz w:val="20"/>
        </w:rPr>
        <w:t>with</w:t>
      </w:r>
      <w:r>
        <w:rPr>
          <w:rFonts w:ascii="Cambria"/>
          <w:spacing w:val="42"/>
          <w:w w:val="115"/>
          <w:sz w:val="20"/>
        </w:rPr>
        <w:t xml:space="preserve"> </w:t>
      </w:r>
      <w:r>
        <w:rPr>
          <w:rFonts w:ascii="Cambria"/>
          <w:spacing w:val="-5"/>
          <w:w w:val="115"/>
          <w:sz w:val="20"/>
        </w:rPr>
        <w:t>two</w:t>
      </w:r>
    </w:p>
    <w:p w:rsidR="0033539C" w:rsidRDefault="00000000">
      <w:pPr>
        <w:spacing w:before="5"/>
        <w:ind w:left="155"/>
        <w:rPr>
          <w:rFonts w:ascii="Cambria"/>
          <w:sz w:val="20"/>
        </w:rPr>
      </w:pPr>
      <w:r>
        <w:rPr>
          <w:rFonts w:ascii="Cambria"/>
          <w:w w:val="170"/>
          <w:sz w:val="20"/>
        </w:rPr>
        <w:t>;</w:t>
      </w:r>
      <w:r>
        <w:rPr>
          <w:rFonts w:ascii="Cambria"/>
          <w:spacing w:val="21"/>
          <w:w w:val="170"/>
          <w:sz w:val="20"/>
        </w:rPr>
        <w:t xml:space="preserve"> </w:t>
      </w:r>
      <w:r>
        <w:rPr>
          <w:rFonts w:ascii="Cambria"/>
          <w:w w:val="115"/>
          <w:sz w:val="20"/>
        </w:rPr>
        <w:t>generators;</w:t>
      </w:r>
      <w:r>
        <w:rPr>
          <w:rFonts w:ascii="Cambria"/>
          <w:spacing w:val="47"/>
          <w:w w:val="115"/>
          <w:sz w:val="20"/>
        </w:rPr>
        <w:t xml:space="preserve"> </w:t>
      </w:r>
      <w:r>
        <w:rPr>
          <w:rFonts w:ascii="Cambria"/>
          <w:w w:val="115"/>
          <w:sz w:val="20"/>
        </w:rPr>
        <w:t>the</w:t>
      </w:r>
      <w:r>
        <w:rPr>
          <w:rFonts w:ascii="Cambria"/>
          <w:spacing w:val="46"/>
          <w:w w:val="115"/>
          <w:sz w:val="20"/>
        </w:rPr>
        <w:t xml:space="preserve"> </w:t>
      </w:r>
      <w:r>
        <w:rPr>
          <w:rFonts w:ascii="Cambria"/>
          <w:w w:val="115"/>
          <w:sz w:val="20"/>
        </w:rPr>
        <w:t>relation</w:t>
      </w:r>
      <w:r>
        <w:rPr>
          <w:rFonts w:ascii="Cambria"/>
          <w:spacing w:val="46"/>
          <w:w w:val="115"/>
          <w:sz w:val="20"/>
        </w:rPr>
        <w:t xml:space="preserve"> </w:t>
      </w:r>
      <w:r>
        <w:rPr>
          <w:rFonts w:ascii="Cambria"/>
          <w:w w:val="115"/>
          <w:sz w:val="20"/>
        </w:rPr>
        <w:t>involves</w:t>
      </w:r>
      <w:r>
        <w:rPr>
          <w:rFonts w:ascii="Cambria"/>
          <w:spacing w:val="46"/>
          <w:w w:val="115"/>
          <w:sz w:val="20"/>
        </w:rPr>
        <w:t xml:space="preserve"> </w:t>
      </w:r>
      <w:r>
        <w:rPr>
          <w:rFonts w:ascii="Cambria"/>
          <w:w w:val="115"/>
          <w:sz w:val="20"/>
        </w:rPr>
        <w:t>the</w:t>
      </w:r>
      <w:r>
        <w:rPr>
          <w:rFonts w:ascii="Cambria"/>
          <w:spacing w:val="46"/>
          <w:w w:val="115"/>
          <w:sz w:val="20"/>
        </w:rPr>
        <w:t xml:space="preserve"> </w:t>
      </w:r>
      <w:r>
        <w:rPr>
          <w:rFonts w:ascii="Cambria"/>
          <w:w w:val="115"/>
          <w:sz w:val="20"/>
        </w:rPr>
        <w:t>two</w:t>
      </w:r>
      <w:r>
        <w:rPr>
          <w:rFonts w:ascii="Cambria"/>
          <w:spacing w:val="47"/>
          <w:w w:val="115"/>
          <w:sz w:val="20"/>
        </w:rPr>
        <w:t xml:space="preserve"> </w:t>
      </w:r>
      <w:r>
        <w:rPr>
          <w:rFonts w:ascii="Cambria"/>
          <w:w w:val="115"/>
          <w:sz w:val="20"/>
        </w:rPr>
        <w:t>generators</w:t>
      </w:r>
      <w:r>
        <w:rPr>
          <w:rFonts w:ascii="Cambria"/>
          <w:spacing w:val="46"/>
          <w:w w:val="115"/>
          <w:sz w:val="20"/>
        </w:rPr>
        <w:t xml:space="preserve"> </w:t>
      </w:r>
      <w:r>
        <w:rPr>
          <w:rFonts w:ascii="Cambria"/>
          <w:w w:val="115"/>
          <w:sz w:val="20"/>
        </w:rPr>
        <w:t>raised</w:t>
      </w:r>
      <w:r>
        <w:rPr>
          <w:rFonts w:ascii="Cambria"/>
          <w:spacing w:val="46"/>
          <w:w w:val="115"/>
          <w:sz w:val="20"/>
        </w:rPr>
        <w:t xml:space="preserve"> </w:t>
      </w:r>
      <w:r>
        <w:rPr>
          <w:rFonts w:ascii="Cambria"/>
          <w:w w:val="115"/>
          <w:sz w:val="20"/>
        </w:rPr>
        <w:t>to</w:t>
      </w:r>
      <w:r>
        <w:rPr>
          <w:rFonts w:ascii="Cambria"/>
          <w:spacing w:val="46"/>
          <w:w w:val="115"/>
          <w:sz w:val="20"/>
        </w:rPr>
        <w:t xml:space="preserve"> </w:t>
      </w:r>
      <w:r>
        <w:rPr>
          <w:rFonts w:ascii="Cambria"/>
          <w:w w:val="115"/>
          <w:sz w:val="20"/>
        </w:rPr>
        <w:t>powers</w:t>
      </w:r>
      <w:r>
        <w:rPr>
          <w:rFonts w:ascii="Cambria"/>
          <w:spacing w:val="46"/>
          <w:w w:val="115"/>
          <w:sz w:val="20"/>
        </w:rPr>
        <w:t xml:space="preserve"> </w:t>
      </w:r>
      <w:r>
        <w:rPr>
          <w:rFonts w:ascii="Cambria"/>
          <w:spacing w:val="-10"/>
          <w:w w:val="115"/>
          <w:sz w:val="20"/>
        </w:rPr>
        <w:t>k</w:t>
      </w:r>
    </w:p>
    <w:p w:rsidR="0033539C" w:rsidRDefault="00000000">
      <w:pPr>
        <w:spacing w:before="5"/>
        <w:ind w:left="155"/>
        <w:rPr>
          <w:rFonts w:ascii="Cambria"/>
          <w:sz w:val="20"/>
        </w:rPr>
      </w:pPr>
      <w:r>
        <w:rPr>
          <w:rFonts w:ascii="Cambria"/>
          <w:w w:val="170"/>
          <w:sz w:val="20"/>
        </w:rPr>
        <w:t>;</w:t>
      </w:r>
      <w:r>
        <w:rPr>
          <w:rFonts w:ascii="Cambria"/>
          <w:spacing w:val="18"/>
          <w:w w:val="170"/>
          <w:sz w:val="20"/>
        </w:rPr>
        <w:t xml:space="preserve"> </w:t>
      </w:r>
      <w:r>
        <w:rPr>
          <w:rFonts w:ascii="Cambria"/>
          <w:sz w:val="20"/>
        </w:rPr>
        <w:t>and</w:t>
      </w:r>
      <w:r>
        <w:rPr>
          <w:rFonts w:ascii="Cambria"/>
          <w:spacing w:val="8"/>
          <w:w w:val="195"/>
          <w:sz w:val="20"/>
        </w:rPr>
        <w:t xml:space="preserve"> </w:t>
      </w:r>
      <w:r>
        <w:rPr>
          <w:rFonts w:ascii="Cambria"/>
          <w:w w:val="195"/>
          <w:sz w:val="20"/>
        </w:rPr>
        <w:t>j.</w:t>
      </w:r>
      <w:r>
        <w:rPr>
          <w:rFonts w:ascii="Cambria"/>
          <w:spacing w:val="8"/>
          <w:w w:val="195"/>
          <w:sz w:val="20"/>
        </w:rPr>
        <w:t xml:space="preserve"> </w:t>
      </w:r>
      <w:r>
        <w:rPr>
          <w:rFonts w:ascii="Cambria"/>
          <w:sz w:val="20"/>
        </w:rPr>
        <w:t>To</w:t>
      </w:r>
      <w:r>
        <w:rPr>
          <w:rFonts w:ascii="Cambria"/>
          <w:spacing w:val="38"/>
          <w:w w:val="125"/>
          <w:sz w:val="20"/>
        </w:rPr>
        <w:t xml:space="preserve"> </w:t>
      </w:r>
      <w:r>
        <w:rPr>
          <w:rFonts w:ascii="Cambria"/>
          <w:w w:val="125"/>
          <w:sz w:val="20"/>
        </w:rPr>
        <w:t>find</w:t>
      </w:r>
      <w:r>
        <w:rPr>
          <w:rFonts w:ascii="Cambria"/>
          <w:spacing w:val="39"/>
          <w:w w:val="125"/>
          <w:sz w:val="20"/>
        </w:rPr>
        <w:t xml:space="preserve"> </w:t>
      </w:r>
      <w:r>
        <w:rPr>
          <w:rFonts w:ascii="Cambria"/>
          <w:sz w:val="20"/>
        </w:rPr>
        <w:t>a</w:t>
      </w:r>
      <w:r>
        <w:rPr>
          <w:rFonts w:ascii="Cambria"/>
          <w:spacing w:val="49"/>
          <w:sz w:val="20"/>
        </w:rPr>
        <w:t xml:space="preserve"> </w:t>
      </w:r>
      <w:r>
        <w:rPr>
          <w:rFonts w:ascii="Cambria"/>
          <w:sz w:val="20"/>
        </w:rPr>
        <w:t>homomorphism</w:t>
      </w:r>
      <w:r>
        <w:rPr>
          <w:rFonts w:ascii="Cambria"/>
          <w:spacing w:val="50"/>
          <w:sz w:val="20"/>
        </w:rPr>
        <w:t xml:space="preserve"> </w:t>
      </w:r>
      <w:r>
        <w:rPr>
          <w:rFonts w:ascii="Cambria"/>
          <w:sz w:val="20"/>
        </w:rPr>
        <w:t>from</w:t>
      </w:r>
      <w:r>
        <w:rPr>
          <w:rFonts w:ascii="Cambria"/>
          <w:spacing w:val="49"/>
          <w:sz w:val="20"/>
        </w:rPr>
        <w:t xml:space="preserve"> </w:t>
      </w:r>
      <w:proofErr w:type="spellStart"/>
      <w:r>
        <w:rPr>
          <w:rFonts w:ascii="Cambria"/>
          <w:sz w:val="20"/>
        </w:rPr>
        <w:t>Gkj</w:t>
      </w:r>
      <w:proofErr w:type="spellEnd"/>
      <w:r>
        <w:rPr>
          <w:rFonts w:ascii="Cambria"/>
          <w:spacing w:val="39"/>
          <w:w w:val="125"/>
          <w:sz w:val="20"/>
        </w:rPr>
        <w:t xml:space="preserve"> </w:t>
      </w:r>
      <w:r>
        <w:rPr>
          <w:rFonts w:ascii="Cambria"/>
          <w:w w:val="125"/>
          <w:sz w:val="20"/>
        </w:rPr>
        <w:t>into</w:t>
      </w:r>
      <w:r>
        <w:rPr>
          <w:rFonts w:ascii="Cambria"/>
          <w:spacing w:val="38"/>
          <w:w w:val="125"/>
          <w:sz w:val="20"/>
        </w:rPr>
        <w:t xml:space="preserve"> </w:t>
      </w:r>
      <w:r>
        <w:rPr>
          <w:rFonts w:ascii="Cambria"/>
          <w:sz w:val="20"/>
        </w:rPr>
        <w:t>a</w:t>
      </w:r>
      <w:r>
        <w:rPr>
          <w:rFonts w:ascii="Cambria"/>
          <w:spacing w:val="50"/>
          <w:sz w:val="20"/>
        </w:rPr>
        <w:t xml:space="preserve"> </w:t>
      </w:r>
      <w:r>
        <w:rPr>
          <w:rFonts w:ascii="Cambria"/>
          <w:sz w:val="20"/>
        </w:rPr>
        <w:t>group</w:t>
      </w:r>
      <w:r>
        <w:rPr>
          <w:rFonts w:ascii="Cambria"/>
          <w:spacing w:val="19"/>
          <w:w w:val="170"/>
          <w:sz w:val="20"/>
        </w:rPr>
        <w:t xml:space="preserve"> </w:t>
      </w:r>
      <w:r>
        <w:rPr>
          <w:rFonts w:ascii="Cambria"/>
          <w:w w:val="170"/>
          <w:sz w:val="20"/>
        </w:rPr>
        <w:t>it</w:t>
      </w:r>
      <w:r>
        <w:rPr>
          <w:rFonts w:ascii="Cambria"/>
          <w:spacing w:val="18"/>
          <w:w w:val="170"/>
          <w:sz w:val="20"/>
        </w:rPr>
        <w:t xml:space="preserve"> </w:t>
      </w:r>
      <w:r>
        <w:rPr>
          <w:rFonts w:ascii="Cambria"/>
          <w:w w:val="125"/>
          <w:sz w:val="20"/>
        </w:rPr>
        <w:t>is</w:t>
      </w:r>
      <w:r>
        <w:rPr>
          <w:rFonts w:ascii="Cambria"/>
          <w:spacing w:val="39"/>
          <w:w w:val="125"/>
          <w:sz w:val="20"/>
        </w:rPr>
        <w:t xml:space="preserve"> </w:t>
      </w:r>
      <w:r>
        <w:rPr>
          <w:rFonts w:ascii="Cambria"/>
          <w:w w:val="125"/>
          <w:sz w:val="20"/>
        </w:rPr>
        <w:t>necessary</w:t>
      </w:r>
      <w:r>
        <w:rPr>
          <w:rFonts w:ascii="Cambria"/>
          <w:spacing w:val="39"/>
          <w:w w:val="125"/>
          <w:sz w:val="20"/>
        </w:rPr>
        <w:t xml:space="preserve"> </w:t>
      </w:r>
      <w:r>
        <w:rPr>
          <w:rFonts w:ascii="Cambria"/>
          <w:spacing w:val="-5"/>
          <w:sz w:val="20"/>
        </w:rPr>
        <w:t>and</w:t>
      </w:r>
    </w:p>
    <w:p w:rsidR="0033539C" w:rsidRDefault="00000000">
      <w:pPr>
        <w:spacing w:before="4"/>
        <w:ind w:left="155"/>
        <w:rPr>
          <w:rFonts w:ascii="Cambria"/>
          <w:sz w:val="20"/>
        </w:rPr>
      </w:pPr>
      <w:r>
        <w:rPr>
          <w:rFonts w:ascii="Cambria"/>
          <w:w w:val="170"/>
          <w:sz w:val="20"/>
        </w:rPr>
        <w:t>;</w:t>
      </w:r>
      <w:r>
        <w:rPr>
          <w:rFonts w:ascii="Cambria"/>
          <w:spacing w:val="23"/>
          <w:w w:val="170"/>
          <w:sz w:val="20"/>
        </w:rPr>
        <w:t xml:space="preserve"> </w:t>
      </w:r>
      <w:r>
        <w:rPr>
          <w:rFonts w:ascii="Cambria"/>
          <w:w w:val="120"/>
          <w:sz w:val="20"/>
        </w:rPr>
        <w:t>sufficient</w:t>
      </w:r>
      <w:r>
        <w:rPr>
          <w:rFonts w:ascii="Cambria"/>
          <w:spacing w:val="45"/>
          <w:w w:val="120"/>
          <w:sz w:val="20"/>
        </w:rPr>
        <w:t xml:space="preserve"> </w:t>
      </w:r>
      <w:r>
        <w:rPr>
          <w:rFonts w:ascii="Cambria"/>
          <w:w w:val="120"/>
          <w:sz w:val="20"/>
        </w:rPr>
        <w:t>to</w:t>
      </w:r>
      <w:r>
        <w:rPr>
          <w:rFonts w:ascii="Cambria"/>
          <w:spacing w:val="46"/>
          <w:w w:val="120"/>
          <w:sz w:val="20"/>
        </w:rPr>
        <w:t xml:space="preserve"> </w:t>
      </w:r>
      <w:r>
        <w:rPr>
          <w:rFonts w:ascii="Cambria"/>
          <w:w w:val="120"/>
          <w:sz w:val="20"/>
        </w:rPr>
        <w:t>find</w:t>
      </w:r>
      <w:r>
        <w:rPr>
          <w:rFonts w:ascii="Cambria"/>
          <w:spacing w:val="45"/>
          <w:w w:val="120"/>
          <w:sz w:val="20"/>
        </w:rPr>
        <w:t xml:space="preserve"> </w:t>
      </w:r>
      <w:r>
        <w:rPr>
          <w:rFonts w:ascii="Cambria"/>
          <w:w w:val="115"/>
          <w:sz w:val="20"/>
        </w:rPr>
        <w:t>2</w:t>
      </w:r>
      <w:r>
        <w:rPr>
          <w:rFonts w:ascii="Cambria"/>
          <w:spacing w:val="48"/>
          <w:w w:val="115"/>
          <w:sz w:val="20"/>
        </w:rPr>
        <w:t xml:space="preserve"> </w:t>
      </w:r>
      <w:r>
        <w:rPr>
          <w:rFonts w:ascii="Cambria"/>
          <w:w w:val="115"/>
          <w:sz w:val="20"/>
        </w:rPr>
        <w:t>elements</w:t>
      </w:r>
      <w:r>
        <w:rPr>
          <w:rFonts w:ascii="Cambria"/>
          <w:spacing w:val="45"/>
          <w:w w:val="120"/>
          <w:sz w:val="20"/>
        </w:rPr>
        <w:t xml:space="preserve"> </w:t>
      </w:r>
      <w:r>
        <w:rPr>
          <w:rFonts w:ascii="Cambria"/>
          <w:w w:val="120"/>
          <w:sz w:val="20"/>
        </w:rPr>
        <w:t>of</w:t>
      </w:r>
      <w:r>
        <w:rPr>
          <w:rFonts w:ascii="Cambria"/>
          <w:spacing w:val="45"/>
          <w:w w:val="120"/>
          <w:sz w:val="20"/>
        </w:rPr>
        <w:t xml:space="preserve"> </w:t>
      </w:r>
      <w:r>
        <w:rPr>
          <w:rFonts w:ascii="Cambria"/>
          <w:w w:val="120"/>
          <w:sz w:val="20"/>
        </w:rPr>
        <w:t>that</w:t>
      </w:r>
      <w:r>
        <w:rPr>
          <w:rFonts w:ascii="Cambria"/>
          <w:spacing w:val="46"/>
          <w:w w:val="120"/>
          <w:sz w:val="20"/>
        </w:rPr>
        <w:t xml:space="preserve"> </w:t>
      </w:r>
      <w:r>
        <w:rPr>
          <w:rFonts w:ascii="Cambria"/>
          <w:w w:val="115"/>
          <w:sz w:val="20"/>
        </w:rPr>
        <w:t>group</w:t>
      </w:r>
      <w:r>
        <w:rPr>
          <w:rFonts w:ascii="Cambria"/>
          <w:spacing w:val="45"/>
          <w:w w:val="120"/>
          <w:sz w:val="20"/>
        </w:rPr>
        <w:t xml:space="preserve"> </w:t>
      </w:r>
      <w:r>
        <w:rPr>
          <w:rFonts w:ascii="Cambria"/>
          <w:w w:val="120"/>
          <w:sz w:val="20"/>
        </w:rPr>
        <w:t>that</w:t>
      </w:r>
      <w:r>
        <w:rPr>
          <w:rFonts w:ascii="Cambria"/>
          <w:spacing w:val="45"/>
          <w:w w:val="120"/>
          <w:sz w:val="20"/>
        </w:rPr>
        <w:t xml:space="preserve"> </w:t>
      </w:r>
      <w:r>
        <w:rPr>
          <w:rFonts w:ascii="Cambria"/>
          <w:w w:val="120"/>
          <w:sz w:val="20"/>
        </w:rPr>
        <w:t>satisfy</w:t>
      </w:r>
      <w:r>
        <w:rPr>
          <w:rFonts w:ascii="Cambria"/>
          <w:spacing w:val="46"/>
          <w:w w:val="120"/>
          <w:sz w:val="20"/>
        </w:rPr>
        <w:t xml:space="preserve"> </w:t>
      </w:r>
      <w:r>
        <w:rPr>
          <w:rFonts w:ascii="Cambria"/>
          <w:w w:val="120"/>
          <w:sz w:val="20"/>
        </w:rPr>
        <w:t>the</w:t>
      </w:r>
      <w:r>
        <w:rPr>
          <w:rFonts w:ascii="Cambria"/>
          <w:spacing w:val="45"/>
          <w:w w:val="120"/>
          <w:sz w:val="20"/>
        </w:rPr>
        <w:t xml:space="preserve"> </w:t>
      </w:r>
      <w:r>
        <w:rPr>
          <w:rFonts w:ascii="Cambria"/>
          <w:w w:val="115"/>
          <w:sz w:val="20"/>
        </w:rPr>
        <w:t>same</w:t>
      </w:r>
      <w:r>
        <w:rPr>
          <w:rFonts w:ascii="Cambria"/>
          <w:spacing w:val="46"/>
          <w:w w:val="120"/>
          <w:sz w:val="20"/>
        </w:rPr>
        <w:t xml:space="preserve"> </w:t>
      </w:r>
      <w:r>
        <w:rPr>
          <w:rFonts w:ascii="Cambria"/>
          <w:spacing w:val="-2"/>
          <w:w w:val="120"/>
          <w:sz w:val="20"/>
        </w:rPr>
        <w:t>relation.</w:t>
      </w:r>
    </w:p>
    <w:p w:rsidR="0033539C" w:rsidRDefault="00000000">
      <w:pPr>
        <w:spacing w:before="5"/>
        <w:ind w:left="155"/>
        <w:rPr>
          <w:rFonts w:ascii="Cambria"/>
          <w:sz w:val="20"/>
        </w:rPr>
      </w:pPr>
      <w:r>
        <w:rPr>
          <w:rFonts w:ascii="Cambria"/>
          <w:w w:val="170"/>
          <w:sz w:val="20"/>
        </w:rPr>
        <w:t>;</w:t>
      </w:r>
      <w:r>
        <w:rPr>
          <w:rFonts w:ascii="Cambria"/>
          <w:spacing w:val="3"/>
          <w:w w:val="170"/>
          <w:sz w:val="20"/>
        </w:rPr>
        <w:t xml:space="preserve"> </w:t>
      </w:r>
      <w:proofErr w:type="gramStart"/>
      <w:r>
        <w:rPr>
          <w:rFonts w:ascii="Cambria"/>
          <w:w w:val="120"/>
          <w:sz w:val="20"/>
        </w:rPr>
        <w:t>SL(</w:t>
      </w:r>
      <w:proofErr w:type="gramEnd"/>
      <w:r>
        <w:rPr>
          <w:rFonts w:ascii="Cambria"/>
          <w:w w:val="120"/>
          <w:sz w:val="20"/>
        </w:rPr>
        <w:t>2,</w:t>
      </w:r>
      <w:r>
        <w:rPr>
          <w:rFonts w:ascii="Cambria"/>
          <w:spacing w:val="26"/>
          <w:w w:val="120"/>
          <w:sz w:val="20"/>
        </w:rPr>
        <w:t xml:space="preserve"> </w:t>
      </w:r>
      <w:r>
        <w:rPr>
          <w:rFonts w:ascii="Cambria"/>
          <w:w w:val="120"/>
          <w:sz w:val="20"/>
        </w:rPr>
        <w:t>Z/4)</w:t>
      </w:r>
      <w:r>
        <w:rPr>
          <w:rFonts w:ascii="Cambria"/>
          <w:spacing w:val="14"/>
          <w:w w:val="145"/>
          <w:sz w:val="20"/>
        </w:rPr>
        <w:t xml:space="preserve"> </w:t>
      </w:r>
      <w:r>
        <w:rPr>
          <w:rFonts w:ascii="Cambria"/>
          <w:w w:val="145"/>
          <w:sz w:val="20"/>
        </w:rPr>
        <w:t>is</w:t>
      </w:r>
      <w:r>
        <w:rPr>
          <w:rFonts w:ascii="Cambria"/>
          <w:spacing w:val="15"/>
          <w:w w:val="145"/>
          <w:sz w:val="20"/>
        </w:rPr>
        <w:t xml:space="preserve"> </w:t>
      </w:r>
      <w:r>
        <w:rPr>
          <w:rFonts w:ascii="Cambria"/>
          <w:w w:val="120"/>
          <w:sz w:val="20"/>
        </w:rPr>
        <w:t>picked</w:t>
      </w:r>
      <w:r>
        <w:rPr>
          <w:rFonts w:ascii="Cambria"/>
          <w:spacing w:val="26"/>
          <w:w w:val="120"/>
          <w:sz w:val="20"/>
        </w:rPr>
        <w:t xml:space="preserve"> </w:t>
      </w:r>
      <w:r>
        <w:rPr>
          <w:rFonts w:ascii="Cambria"/>
          <w:w w:val="120"/>
          <w:sz w:val="20"/>
        </w:rPr>
        <w:t>because</w:t>
      </w:r>
      <w:r>
        <w:rPr>
          <w:rFonts w:ascii="Cambria"/>
          <w:spacing w:val="14"/>
          <w:w w:val="145"/>
          <w:sz w:val="20"/>
        </w:rPr>
        <w:t xml:space="preserve"> </w:t>
      </w:r>
      <w:r>
        <w:rPr>
          <w:rFonts w:ascii="Cambria"/>
          <w:w w:val="145"/>
          <w:sz w:val="20"/>
        </w:rPr>
        <w:t>it</w:t>
      </w:r>
      <w:r>
        <w:rPr>
          <w:rFonts w:ascii="Cambria"/>
          <w:spacing w:val="15"/>
          <w:w w:val="145"/>
          <w:sz w:val="20"/>
        </w:rPr>
        <w:t xml:space="preserve"> </w:t>
      </w:r>
      <w:r>
        <w:rPr>
          <w:rFonts w:ascii="Cambria"/>
          <w:w w:val="145"/>
          <w:sz w:val="20"/>
        </w:rPr>
        <w:t>is</w:t>
      </w:r>
      <w:r>
        <w:rPr>
          <w:rFonts w:ascii="Cambria"/>
          <w:spacing w:val="15"/>
          <w:w w:val="145"/>
          <w:sz w:val="20"/>
        </w:rPr>
        <w:t xml:space="preserve"> </w:t>
      </w:r>
      <w:r>
        <w:rPr>
          <w:rFonts w:ascii="Cambria"/>
          <w:w w:val="145"/>
          <w:sz w:val="20"/>
        </w:rPr>
        <w:t>finite,</w:t>
      </w:r>
      <w:r>
        <w:rPr>
          <w:rFonts w:ascii="Cambria"/>
          <w:spacing w:val="14"/>
          <w:w w:val="145"/>
          <w:sz w:val="20"/>
        </w:rPr>
        <w:t xml:space="preserve"> </w:t>
      </w:r>
      <w:r>
        <w:rPr>
          <w:rFonts w:ascii="Cambria"/>
          <w:w w:val="120"/>
          <w:sz w:val="20"/>
        </w:rPr>
        <w:t>2x2</w:t>
      </w:r>
      <w:r>
        <w:rPr>
          <w:rFonts w:ascii="Cambria"/>
          <w:spacing w:val="26"/>
          <w:w w:val="120"/>
          <w:sz w:val="20"/>
        </w:rPr>
        <w:t xml:space="preserve"> </w:t>
      </w:r>
      <w:r>
        <w:rPr>
          <w:rFonts w:ascii="Cambria"/>
          <w:w w:val="120"/>
          <w:sz w:val="20"/>
        </w:rPr>
        <w:t>matrices</w:t>
      </w:r>
      <w:r>
        <w:rPr>
          <w:rFonts w:ascii="Cambria"/>
          <w:spacing w:val="26"/>
          <w:w w:val="120"/>
          <w:sz w:val="20"/>
        </w:rPr>
        <w:t xml:space="preserve"> </w:t>
      </w:r>
      <w:r>
        <w:rPr>
          <w:rFonts w:ascii="Cambria"/>
          <w:w w:val="120"/>
          <w:sz w:val="20"/>
        </w:rPr>
        <w:t>are</w:t>
      </w:r>
      <w:r>
        <w:rPr>
          <w:rFonts w:ascii="Cambria"/>
          <w:spacing w:val="25"/>
          <w:w w:val="120"/>
          <w:sz w:val="20"/>
        </w:rPr>
        <w:t xml:space="preserve"> </w:t>
      </w:r>
      <w:r>
        <w:rPr>
          <w:rFonts w:ascii="Cambria"/>
          <w:w w:val="120"/>
          <w:sz w:val="20"/>
        </w:rPr>
        <w:t>easy</w:t>
      </w:r>
      <w:r>
        <w:rPr>
          <w:rFonts w:ascii="Cambria"/>
          <w:spacing w:val="26"/>
          <w:w w:val="120"/>
          <w:sz w:val="20"/>
        </w:rPr>
        <w:t xml:space="preserve"> </w:t>
      </w:r>
      <w:r>
        <w:rPr>
          <w:rFonts w:ascii="Cambria"/>
          <w:spacing w:val="-5"/>
          <w:w w:val="120"/>
          <w:sz w:val="20"/>
        </w:rPr>
        <w:t>to</w:t>
      </w:r>
    </w:p>
    <w:p w:rsidR="0033539C" w:rsidRDefault="00000000">
      <w:pPr>
        <w:spacing w:before="5"/>
        <w:ind w:left="155"/>
        <w:rPr>
          <w:rFonts w:ascii="Cambria"/>
          <w:sz w:val="20"/>
        </w:rPr>
      </w:pPr>
      <w:r>
        <w:rPr>
          <w:rFonts w:ascii="Cambria"/>
          <w:w w:val="165"/>
          <w:sz w:val="20"/>
        </w:rPr>
        <w:t>;</w:t>
      </w:r>
      <w:r>
        <w:rPr>
          <w:rFonts w:ascii="Cambria"/>
          <w:spacing w:val="-5"/>
          <w:w w:val="165"/>
          <w:sz w:val="20"/>
        </w:rPr>
        <w:t xml:space="preserve"> </w:t>
      </w:r>
      <w:r>
        <w:rPr>
          <w:rFonts w:ascii="Cambria"/>
          <w:w w:val="115"/>
          <w:sz w:val="20"/>
        </w:rPr>
        <w:t>compute</w:t>
      </w:r>
      <w:r>
        <w:rPr>
          <w:rFonts w:ascii="Cambria"/>
          <w:spacing w:val="16"/>
          <w:w w:val="120"/>
          <w:sz w:val="20"/>
        </w:rPr>
        <w:t xml:space="preserve"> </w:t>
      </w:r>
      <w:r>
        <w:rPr>
          <w:rFonts w:ascii="Cambria"/>
          <w:w w:val="120"/>
          <w:sz w:val="20"/>
        </w:rPr>
        <w:t>with,</w:t>
      </w:r>
      <w:r>
        <w:rPr>
          <w:rFonts w:ascii="Cambria"/>
          <w:spacing w:val="15"/>
          <w:w w:val="120"/>
          <w:sz w:val="20"/>
        </w:rPr>
        <w:t xml:space="preserve"> </w:t>
      </w:r>
      <w:r>
        <w:rPr>
          <w:rFonts w:ascii="Cambria"/>
          <w:w w:val="115"/>
          <w:sz w:val="20"/>
        </w:rPr>
        <w:t>and</w:t>
      </w:r>
      <w:r>
        <w:rPr>
          <w:rFonts w:ascii="Cambria"/>
          <w:spacing w:val="-4"/>
          <w:w w:val="165"/>
          <w:sz w:val="20"/>
        </w:rPr>
        <w:t xml:space="preserve"> </w:t>
      </w:r>
      <w:r>
        <w:rPr>
          <w:rFonts w:ascii="Cambria"/>
          <w:w w:val="165"/>
          <w:sz w:val="20"/>
        </w:rPr>
        <w:t>it</w:t>
      </w:r>
      <w:r>
        <w:rPr>
          <w:rFonts w:ascii="Cambria"/>
          <w:spacing w:val="-4"/>
          <w:w w:val="165"/>
          <w:sz w:val="20"/>
        </w:rPr>
        <w:t xml:space="preserve"> </w:t>
      </w:r>
      <w:r>
        <w:rPr>
          <w:rFonts w:ascii="Cambria"/>
          <w:w w:val="120"/>
          <w:sz w:val="20"/>
        </w:rPr>
        <w:t>has</w:t>
      </w:r>
      <w:r>
        <w:rPr>
          <w:rFonts w:ascii="Cambria"/>
          <w:spacing w:val="15"/>
          <w:w w:val="120"/>
          <w:sz w:val="20"/>
        </w:rPr>
        <w:t xml:space="preserve"> </w:t>
      </w:r>
      <w:r>
        <w:rPr>
          <w:rFonts w:ascii="Cambria"/>
          <w:w w:val="115"/>
          <w:sz w:val="20"/>
        </w:rPr>
        <w:t>an</w:t>
      </w:r>
      <w:r>
        <w:rPr>
          <w:rFonts w:ascii="Cambria"/>
          <w:spacing w:val="16"/>
          <w:w w:val="120"/>
          <w:sz w:val="20"/>
        </w:rPr>
        <w:t xml:space="preserve"> </w:t>
      </w:r>
      <w:r>
        <w:rPr>
          <w:rFonts w:ascii="Cambria"/>
          <w:w w:val="120"/>
          <w:sz w:val="20"/>
        </w:rPr>
        <w:t>appropriate</w:t>
      </w:r>
      <w:r>
        <w:rPr>
          <w:rFonts w:ascii="Cambria"/>
          <w:spacing w:val="16"/>
          <w:w w:val="120"/>
          <w:sz w:val="20"/>
        </w:rPr>
        <w:t xml:space="preserve"> </w:t>
      </w:r>
      <w:r>
        <w:rPr>
          <w:rFonts w:ascii="Cambria"/>
          <w:w w:val="115"/>
          <w:sz w:val="20"/>
        </w:rPr>
        <w:t>lower</w:t>
      </w:r>
      <w:r>
        <w:rPr>
          <w:rFonts w:ascii="Cambria"/>
          <w:spacing w:val="15"/>
          <w:w w:val="120"/>
          <w:sz w:val="20"/>
        </w:rPr>
        <w:t xml:space="preserve"> </w:t>
      </w:r>
      <w:r>
        <w:rPr>
          <w:rFonts w:ascii="Cambria"/>
          <w:w w:val="120"/>
          <w:sz w:val="20"/>
        </w:rPr>
        <w:t>central</w:t>
      </w:r>
      <w:r>
        <w:rPr>
          <w:rFonts w:ascii="Cambria"/>
          <w:spacing w:val="16"/>
          <w:w w:val="120"/>
          <w:sz w:val="20"/>
        </w:rPr>
        <w:t xml:space="preserve"> </w:t>
      </w:r>
      <w:r>
        <w:rPr>
          <w:rFonts w:ascii="Cambria"/>
          <w:spacing w:val="-2"/>
          <w:w w:val="120"/>
          <w:sz w:val="20"/>
        </w:rPr>
        <w:t>series.</w:t>
      </w:r>
    </w:p>
    <w:p w:rsidR="0033539C" w:rsidRDefault="0033539C">
      <w:pPr>
        <w:pStyle w:val="BodyText"/>
        <w:spacing w:before="9"/>
        <w:ind w:left="0"/>
        <w:jc w:val="left"/>
        <w:rPr>
          <w:rFonts w:ascii="Cambria"/>
          <w:sz w:val="20"/>
        </w:rPr>
      </w:pPr>
    </w:p>
    <w:p w:rsidR="0033539C" w:rsidRDefault="00000000">
      <w:pPr>
        <w:ind w:left="155"/>
        <w:rPr>
          <w:rFonts w:ascii="Cambria"/>
          <w:sz w:val="20"/>
        </w:rPr>
      </w:pPr>
      <w:r>
        <w:rPr>
          <w:rFonts w:ascii="Cambria"/>
          <w:w w:val="170"/>
          <w:sz w:val="20"/>
        </w:rPr>
        <w:t>;</w:t>
      </w:r>
      <w:r>
        <w:rPr>
          <w:rFonts w:ascii="Cambria"/>
          <w:spacing w:val="8"/>
          <w:w w:val="170"/>
          <w:sz w:val="20"/>
        </w:rPr>
        <w:t xml:space="preserve"> </w:t>
      </w:r>
      <w:r>
        <w:rPr>
          <w:rFonts w:ascii="Cambria"/>
          <w:w w:val="115"/>
          <w:sz w:val="20"/>
        </w:rPr>
        <w:t>Fermat</w:t>
      </w:r>
      <w:r>
        <w:rPr>
          <w:rFonts w:ascii="Cambria"/>
          <w:spacing w:val="33"/>
          <w:w w:val="115"/>
          <w:sz w:val="20"/>
        </w:rPr>
        <w:t xml:space="preserve"> </w:t>
      </w:r>
      <w:r>
        <w:rPr>
          <w:rFonts w:ascii="Cambria"/>
          <w:w w:val="115"/>
          <w:sz w:val="20"/>
        </w:rPr>
        <w:t>note:</w:t>
      </w:r>
      <w:r>
        <w:rPr>
          <w:rFonts w:ascii="Cambria"/>
          <w:spacing w:val="33"/>
          <w:w w:val="115"/>
          <w:sz w:val="20"/>
        </w:rPr>
        <w:t xml:space="preserve"> </w:t>
      </w:r>
      <w:r>
        <w:rPr>
          <w:rFonts w:ascii="Cambria"/>
          <w:w w:val="115"/>
          <w:sz w:val="20"/>
        </w:rPr>
        <w:t>Fermat</w:t>
      </w:r>
      <w:r>
        <w:rPr>
          <w:rFonts w:ascii="Cambria"/>
          <w:spacing w:val="33"/>
          <w:w w:val="115"/>
          <w:sz w:val="20"/>
        </w:rPr>
        <w:t xml:space="preserve"> </w:t>
      </w:r>
      <w:r>
        <w:rPr>
          <w:rFonts w:ascii="Cambria"/>
          <w:w w:val="115"/>
          <w:sz w:val="20"/>
        </w:rPr>
        <w:t>reads</w:t>
      </w:r>
      <w:r>
        <w:rPr>
          <w:rFonts w:ascii="Cambria"/>
          <w:spacing w:val="34"/>
          <w:w w:val="115"/>
          <w:sz w:val="20"/>
        </w:rPr>
        <w:t xml:space="preserve"> </w:t>
      </w:r>
      <w:r>
        <w:rPr>
          <w:rFonts w:ascii="Cambria"/>
          <w:w w:val="115"/>
          <w:sz w:val="20"/>
        </w:rPr>
        <w:t>the</w:t>
      </w:r>
      <w:r>
        <w:rPr>
          <w:rFonts w:ascii="Cambria"/>
          <w:spacing w:val="26"/>
          <w:w w:val="130"/>
          <w:sz w:val="20"/>
        </w:rPr>
        <w:t xml:space="preserve"> </w:t>
      </w:r>
      <w:r>
        <w:rPr>
          <w:rFonts w:ascii="Cambria"/>
          <w:w w:val="130"/>
          <w:sz w:val="20"/>
        </w:rPr>
        <w:t>first</w:t>
      </w:r>
      <w:r>
        <w:rPr>
          <w:rFonts w:ascii="Cambria"/>
          <w:spacing w:val="26"/>
          <w:w w:val="130"/>
          <w:sz w:val="20"/>
        </w:rPr>
        <w:t xml:space="preserve"> </w:t>
      </w:r>
      <w:r>
        <w:rPr>
          <w:rFonts w:ascii="Cambria"/>
          <w:w w:val="115"/>
          <w:sz w:val="20"/>
        </w:rPr>
        <w:t>six</w:t>
      </w:r>
      <w:r>
        <w:rPr>
          <w:rFonts w:ascii="Cambria"/>
          <w:spacing w:val="33"/>
          <w:w w:val="115"/>
          <w:sz w:val="20"/>
        </w:rPr>
        <w:t xml:space="preserve"> </w:t>
      </w:r>
      <w:r>
        <w:rPr>
          <w:rFonts w:ascii="Cambria"/>
          <w:w w:val="115"/>
          <w:sz w:val="20"/>
        </w:rPr>
        <w:t>statements</w:t>
      </w:r>
      <w:r>
        <w:rPr>
          <w:rFonts w:ascii="Cambria"/>
          <w:spacing w:val="33"/>
          <w:w w:val="115"/>
          <w:sz w:val="20"/>
        </w:rPr>
        <w:t xml:space="preserve"> </w:t>
      </w:r>
      <w:r>
        <w:rPr>
          <w:rFonts w:ascii="Cambria"/>
          <w:w w:val="115"/>
          <w:sz w:val="20"/>
        </w:rPr>
        <w:t>and</w:t>
      </w:r>
      <w:r>
        <w:rPr>
          <w:rFonts w:ascii="Cambria"/>
          <w:spacing w:val="34"/>
          <w:w w:val="115"/>
          <w:sz w:val="20"/>
        </w:rPr>
        <w:t xml:space="preserve"> </w:t>
      </w:r>
      <w:r>
        <w:rPr>
          <w:rFonts w:ascii="Cambria"/>
          <w:w w:val="115"/>
          <w:sz w:val="20"/>
        </w:rPr>
        <w:t>does</w:t>
      </w:r>
      <w:r>
        <w:rPr>
          <w:rFonts w:ascii="Cambria"/>
          <w:spacing w:val="33"/>
          <w:w w:val="115"/>
          <w:sz w:val="20"/>
        </w:rPr>
        <w:t xml:space="preserve"> </w:t>
      </w:r>
      <w:r>
        <w:rPr>
          <w:rFonts w:ascii="Cambria"/>
          <w:w w:val="115"/>
          <w:sz w:val="20"/>
        </w:rPr>
        <w:t>them.</w:t>
      </w:r>
      <w:r>
        <w:rPr>
          <w:rFonts w:ascii="Cambria"/>
          <w:spacing w:val="33"/>
          <w:w w:val="115"/>
          <w:sz w:val="20"/>
        </w:rPr>
        <w:t xml:space="preserve"> </w:t>
      </w:r>
      <w:r>
        <w:rPr>
          <w:rFonts w:ascii="Cambria"/>
          <w:spacing w:val="-4"/>
          <w:w w:val="115"/>
          <w:sz w:val="20"/>
        </w:rPr>
        <w:t>Then</w:t>
      </w:r>
    </w:p>
    <w:p w:rsidR="0033539C" w:rsidRDefault="00000000">
      <w:pPr>
        <w:spacing w:before="4"/>
        <w:ind w:left="155"/>
        <w:rPr>
          <w:rFonts w:ascii="Cambria"/>
          <w:sz w:val="20"/>
        </w:rPr>
      </w:pPr>
      <w:r>
        <w:rPr>
          <w:rFonts w:ascii="Cambria"/>
          <w:w w:val="170"/>
          <w:sz w:val="20"/>
        </w:rPr>
        <w:t>;</w:t>
      </w:r>
      <w:r>
        <w:rPr>
          <w:rFonts w:ascii="Cambria"/>
          <w:spacing w:val="1"/>
          <w:w w:val="170"/>
          <w:sz w:val="20"/>
        </w:rPr>
        <w:t xml:space="preserve"> </w:t>
      </w:r>
      <w:r>
        <w:rPr>
          <w:rFonts w:ascii="Cambria"/>
          <w:w w:val="170"/>
          <w:sz w:val="20"/>
        </w:rPr>
        <w:t>it</w:t>
      </w:r>
      <w:r>
        <w:rPr>
          <w:rFonts w:ascii="Cambria"/>
          <w:spacing w:val="2"/>
          <w:w w:val="170"/>
          <w:sz w:val="20"/>
        </w:rPr>
        <w:t xml:space="preserve"> </w:t>
      </w:r>
      <w:r>
        <w:rPr>
          <w:rFonts w:ascii="Cambria"/>
          <w:w w:val="125"/>
          <w:sz w:val="20"/>
        </w:rPr>
        <w:t>reads</w:t>
      </w:r>
      <w:r>
        <w:rPr>
          <w:rFonts w:ascii="Cambria"/>
          <w:spacing w:val="21"/>
          <w:w w:val="125"/>
          <w:sz w:val="20"/>
        </w:rPr>
        <w:t xml:space="preserve"> </w:t>
      </w:r>
      <w:r>
        <w:rPr>
          <w:rFonts w:ascii="Cambria"/>
          <w:w w:val="125"/>
          <w:sz w:val="20"/>
        </w:rPr>
        <w:t>the</w:t>
      </w:r>
      <w:r>
        <w:rPr>
          <w:rFonts w:ascii="Cambria"/>
          <w:spacing w:val="22"/>
          <w:w w:val="125"/>
          <w:sz w:val="20"/>
        </w:rPr>
        <w:t xml:space="preserve"> </w:t>
      </w:r>
      <w:r>
        <w:rPr>
          <w:rFonts w:ascii="Cambria"/>
          <w:w w:val="125"/>
          <w:sz w:val="20"/>
        </w:rPr>
        <w:t>function</w:t>
      </w:r>
      <w:r>
        <w:rPr>
          <w:rFonts w:ascii="Cambria"/>
          <w:spacing w:val="21"/>
          <w:w w:val="125"/>
          <w:sz w:val="20"/>
        </w:rPr>
        <w:t xml:space="preserve"> </w:t>
      </w:r>
      <w:r>
        <w:rPr>
          <w:rFonts w:ascii="Cambria"/>
          <w:w w:val="125"/>
          <w:sz w:val="20"/>
        </w:rPr>
        <w:t>definitions.</w:t>
      </w:r>
      <w:r>
        <w:rPr>
          <w:rFonts w:ascii="Cambria"/>
          <w:spacing w:val="21"/>
          <w:w w:val="125"/>
          <w:sz w:val="20"/>
        </w:rPr>
        <w:t xml:space="preserve"> </w:t>
      </w:r>
      <w:r>
        <w:rPr>
          <w:rFonts w:ascii="Cambria"/>
          <w:w w:val="115"/>
          <w:sz w:val="20"/>
        </w:rPr>
        <w:t>Then</w:t>
      </w:r>
      <w:r>
        <w:rPr>
          <w:rFonts w:ascii="Cambria"/>
          <w:spacing w:val="2"/>
          <w:w w:val="170"/>
          <w:sz w:val="20"/>
        </w:rPr>
        <w:t xml:space="preserve"> </w:t>
      </w:r>
      <w:r>
        <w:rPr>
          <w:rFonts w:ascii="Cambria"/>
          <w:w w:val="170"/>
          <w:sz w:val="20"/>
        </w:rPr>
        <w:t>it</w:t>
      </w:r>
      <w:r>
        <w:rPr>
          <w:rFonts w:ascii="Cambria"/>
          <w:spacing w:val="2"/>
          <w:w w:val="170"/>
          <w:sz w:val="20"/>
        </w:rPr>
        <w:t xml:space="preserve"> </w:t>
      </w:r>
      <w:r>
        <w:rPr>
          <w:rFonts w:ascii="Cambria"/>
          <w:w w:val="125"/>
          <w:sz w:val="20"/>
        </w:rPr>
        <w:t>executes</w:t>
      </w:r>
      <w:r>
        <w:rPr>
          <w:rFonts w:ascii="Cambria"/>
          <w:spacing w:val="21"/>
          <w:w w:val="125"/>
          <w:sz w:val="20"/>
        </w:rPr>
        <w:t xml:space="preserve"> </w:t>
      </w:r>
      <w:r>
        <w:rPr>
          <w:rFonts w:ascii="Cambria"/>
          <w:w w:val="125"/>
          <w:sz w:val="20"/>
        </w:rPr>
        <w:t>the</w:t>
      </w:r>
      <w:r>
        <w:rPr>
          <w:rFonts w:ascii="Cambria"/>
          <w:spacing w:val="21"/>
          <w:w w:val="125"/>
          <w:sz w:val="20"/>
        </w:rPr>
        <w:t xml:space="preserve"> </w:t>
      </w:r>
      <w:r>
        <w:rPr>
          <w:rFonts w:ascii="Cambria"/>
          <w:w w:val="125"/>
          <w:sz w:val="20"/>
        </w:rPr>
        <w:t>last</w:t>
      </w:r>
      <w:r>
        <w:rPr>
          <w:rFonts w:ascii="Cambria"/>
          <w:spacing w:val="22"/>
          <w:w w:val="125"/>
          <w:sz w:val="20"/>
        </w:rPr>
        <w:t xml:space="preserve"> </w:t>
      </w:r>
      <w:r>
        <w:rPr>
          <w:rFonts w:ascii="Cambria"/>
          <w:w w:val="115"/>
          <w:sz w:val="20"/>
        </w:rPr>
        <w:t>11</w:t>
      </w:r>
      <w:r>
        <w:rPr>
          <w:rFonts w:ascii="Cambria"/>
          <w:spacing w:val="21"/>
          <w:w w:val="125"/>
          <w:sz w:val="20"/>
        </w:rPr>
        <w:t xml:space="preserve"> </w:t>
      </w:r>
      <w:r>
        <w:rPr>
          <w:rFonts w:ascii="Cambria"/>
          <w:spacing w:val="-2"/>
          <w:w w:val="125"/>
          <w:sz w:val="20"/>
        </w:rPr>
        <w:t>statements.</w:t>
      </w:r>
    </w:p>
    <w:p w:rsidR="0033539C" w:rsidRDefault="00000000">
      <w:pPr>
        <w:spacing w:before="5"/>
        <w:ind w:left="155"/>
        <w:rPr>
          <w:rFonts w:ascii="Cambria"/>
          <w:sz w:val="20"/>
        </w:rPr>
      </w:pPr>
      <w:r>
        <w:rPr>
          <w:rFonts w:ascii="Cambria"/>
          <w:w w:val="170"/>
          <w:sz w:val="20"/>
        </w:rPr>
        <w:t>;</w:t>
      </w:r>
      <w:r>
        <w:rPr>
          <w:rFonts w:ascii="Cambria"/>
          <w:spacing w:val="6"/>
          <w:w w:val="170"/>
          <w:sz w:val="20"/>
        </w:rPr>
        <w:t xml:space="preserve"> </w:t>
      </w:r>
      <w:r>
        <w:rPr>
          <w:rFonts w:ascii="Cambria"/>
          <w:w w:val="120"/>
          <w:sz w:val="20"/>
        </w:rPr>
        <w:t>There</w:t>
      </w:r>
      <w:r>
        <w:rPr>
          <w:rFonts w:ascii="Cambria"/>
          <w:spacing w:val="15"/>
          <w:w w:val="150"/>
          <w:sz w:val="20"/>
        </w:rPr>
        <w:t xml:space="preserve"> </w:t>
      </w:r>
      <w:r>
        <w:rPr>
          <w:rFonts w:ascii="Cambria"/>
          <w:w w:val="150"/>
          <w:sz w:val="20"/>
        </w:rPr>
        <w:t>is</w:t>
      </w:r>
      <w:r>
        <w:rPr>
          <w:rFonts w:ascii="Cambria"/>
          <w:spacing w:val="14"/>
          <w:w w:val="150"/>
          <w:sz w:val="20"/>
        </w:rPr>
        <w:t xml:space="preserve"> </w:t>
      </w:r>
      <w:r>
        <w:rPr>
          <w:rFonts w:ascii="Cambria"/>
          <w:w w:val="120"/>
          <w:sz w:val="20"/>
        </w:rPr>
        <w:t>no</w:t>
      </w:r>
      <w:r>
        <w:rPr>
          <w:rFonts w:ascii="Cambria"/>
          <w:spacing w:val="29"/>
          <w:w w:val="120"/>
          <w:sz w:val="20"/>
        </w:rPr>
        <w:t xml:space="preserve"> </w:t>
      </w:r>
      <w:r>
        <w:rPr>
          <w:rFonts w:ascii="Cambria"/>
          <w:w w:val="120"/>
          <w:sz w:val="20"/>
        </w:rPr>
        <w:t>reason</w:t>
      </w:r>
      <w:r>
        <w:rPr>
          <w:rFonts w:ascii="Cambria"/>
          <w:spacing w:val="28"/>
          <w:w w:val="120"/>
          <w:sz w:val="20"/>
        </w:rPr>
        <w:t xml:space="preserve"> </w:t>
      </w:r>
      <w:r>
        <w:rPr>
          <w:rFonts w:ascii="Cambria"/>
          <w:w w:val="120"/>
          <w:sz w:val="20"/>
        </w:rPr>
        <w:t>to</w:t>
      </w:r>
      <w:r>
        <w:rPr>
          <w:rFonts w:ascii="Cambria"/>
          <w:spacing w:val="28"/>
          <w:w w:val="120"/>
          <w:sz w:val="20"/>
        </w:rPr>
        <w:t xml:space="preserve"> </w:t>
      </w:r>
      <w:r>
        <w:rPr>
          <w:rFonts w:ascii="Cambria"/>
          <w:w w:val="120"/>
          <w:sz w:val="20"/>
        </w:rPr>
        <w:t>have</w:t>
      </w:r>
      <w:r>
        <w:rPr>
          <w:rFonts w:ascii="Cambria"/>
          <w:spacing w:val="28"/>
          <w:w w:val="120"/>
          <w:sz w:val="20"/>
        </w:rPr>
        <w:t xml:space="preserve"> </w:t>
      </w:r>
      <w:r>
        <w:rPr>
          <w:rFonts w:ascii="Cambria"/>
          <w:w w:val="120"/>
          <w:sz w:val="20"/>
        </w:rPr>
        <w:t>this</w:t>
      </w:r>
      <w:r>
        <w:rPr>
          <w:rFonts w:ascii="Cambria"/>
          <w:spacing w:val="28"/>
          <w:w w:val="120"/>
          <w:sz w:val="20"/>
        </w:rPr>
        <w:t xml:space="preserve"> </w:t>
      </w:r>
      <w:r>
        <w:rPr>
          <w:rFonts w:ascii="Cambria"/>
          <w:w w:val="120"/>
          <w:sz w:val="20"/>
        </w:rPr>
        <w:t>particular</w:t>
      </w:r>
      <w:r>
        <w:rPr>
          <w:rFonts w:ascii="Cambria"/>
          <w:spacing w:val="28"/>
          <w:w w:val="120"/>
          <w:sz w:val="20"/>
        </w:rPr>
        <w:t xml:space="preserve"> </w:t>
      </w:r>
      <w:r>
        <w:rPr>
          <w:rFonts w:ascii="Cambria"/>
          <w:w w:val="120"/>
          <w:sz w:val="20"/>
        </w:rPr>
        <w:t>order</w:t>
      </w:r>
      <w:r>
        <w:rPr>
          <w:rFonts w:ascii="Cambria"/>
          <w:spacing w:val="28"/>
          <w:w w:val="120"/>
          <w:sz w:val="20"/>
        </w:rPr>
        <w:t xml:space="preserve"> </w:t>
      </w:r>
      <w:r>
        <w:rPr>
          <w:rFonts w:ascii="Cambria"/>
          <w:w w:val="120"/>
          <w:sz w:val="20"/>
        </w:rPr>
        <w:t>of</w:t>
      </w:r>
      <w:r>
        <w:rPr>
          <w:rFonts w:ascii="Cambria"/>
          <w:spacing w:val="29"/>
          <w:w w:val="120"/>
          <w:sz w:val="20"/>
        </w:rPr>
        <w:t xml:space="preserve"> </w:t>
      </w:r>
      <w:r>
        <w:rPr>
          <w:rFonts w:ascii="Cambria"/>
          <w:w w:val="120"/>
          <w:sz w:val="20"/>
        </w:rPr>
        <w:t>statements</w:t>
      </w:r>
      <w:r>
        <w:rPr>
          <w:rFonts w:ascii="Cambria"/>
          <w:spacing w:val="28"/>
          <w:w w:val="120"/>
          <w:sz w:val="20"/>
        </w:rPr>
        <w:t xml:space="preserve"> </w:t>
      </w:r>
      <w:r>
        <w:rPr>
          <w:rFonts w:ascii="Cambria"/>
          <w:w w:val="120"/>
          <w:sz w:val="20"/>
        </w:rPr>
        <w:t>in</w:t>
      </w:r>
      <w:r>
        <w:rPr>
          <w:rFonts w:ascii="Cambria"/>
          <w:spacing w:val="28"/>
          <w:w w:val="120"/>
          <w:sz w:val="20"/>
        </w:rPr>
        <w:t xml:space="preserve"> </w:t>
      </w:r>
      <w:r>
        <w:rPr>
          <w:rFonts w:ascii="Cambria"/>
          <w:w w:val="120"/>
          <w:sz w:val="20"/>
        </w:rPr>
        <w:t>this</w:t>
      </w:r>
      <w:r>
        <w:rPr>
          <w:rFonts w:ascii="Cambria"/>
          <w:spacing w:val="15"/>
          <w:w w:val="150"/>
          <w:sz w:val="20"/>
        </w:rPr>
        <w:t xml:space="preserve"> </w:t>
      </w:r>
      <w:r>
        <w:rPr>
          <w:rFonts w:ascii="Cambria"/>
          <w:spacing w:val="-2"/>
          <w:w w:val="150"/>
          <w:sz w:val="20"/>
        </w:rPr>
        <w:t>file.</w:t>
      </w:r>
    </w:p>
    <w:p w:rsidR="0033539C" w:rsidRDefault="00000000">
      <w:pPr>
        <w:spacing w:before="5"/>
        <w:ind w:left="155"/>
        <w:rPr>
          <w:rFonts w:ascii="Cambria"/>
          <w:sz w:val="20"/>
        </w:rPr>
      </w:pPr>
      <w:r>
        <w:rPr>
          <w:rFonts w:ascii="Cambria"/>
          <w:w w:val="170"/>
          <w:sz w:val="20"/>
        </w:rPr>
        <w:t>;</w:t>
      </w:r>
      <w:r>
        <w:rPr>
          <w:rFonts w:ascii="Cambria"/>
          <w:spacing w:val="25"/>
          <w:w w:val="170"/>
          <w:sz w:val="20"/>
        </w:rPr>
        <w:t xml:space="preserve"> </w:t>
      </w:r>
      <w:r>
        <w:rPr>
          <w:rFonts w:ascii="Cambria"/>
          <w:w w:val="120"/>
          <w:sz w:val="20"/>
        </w:rPr>
        <w:t>In</w:t>
      </w:r>
      <w:r>
        <w:rPr>
          <w:rFonts w:ascii="Cambria"/>
          <w:spacing w:val="47"/>
          <w:w w:val="120"/>
          <w:sz w:val="20"/>
        </w:rPr>
        <w:t xml:space="preserve"> </w:t>
      </w:r>
      <w:r>
        <w:rPr>
          <w:rFonts w:ascii="Cambria"/>
          <w:w w:val="120"/>
          <w:sz w:val="20"/>
        </w:rPr>
        <w:t>particular,</w:t>
      </w:r>
      <w:r>
        <w:rPr>
          <w:rFonts w:ascii="Cambria"/>
          <w:spacing w:val="48"/>
          <w:w w:val="120"/>
          <w:sz w:val="20"/>
        </w:rPr>
        <w:t xml:space="preserve"> </w:t>
      </w:r>
      <w:r>
        <w:rPr>
          <w:rFonts w:ascii="Cambria"/>
          <w:w w:val="120"/>
          <w:sz w:val="20"/>
        </w:rPr>
        <w:t>the</w:t>
      </w:r>
      <w:r>
        <w:rPr>
          <w:rFonts w:ascii="Cambria"/>
          <w:spacing w:val="47"/>
          <w:w w:val="120"/>
          <w:sz w:val="20"/>
        </w:rPr>
        <w:t xml:space="preserve"> </w:t>
      </w:r>
      <w:r>
        <w:rPr>
          <w:rFonts w:ascii="Cambria"/>
          <w:w w:val="120"/>
          <w:sz w:val="20"/>
        </w:rPr>
        <w:t>function</w:t>
      </w:r>
      <w:r>
        <w:rPr>
          <w:rFonts w:ascii="Cambria"/>
          <w:spacing w:val="47"/>
          <w:w w:val="120"/>
          <w:sz w:val="20"/>
        </w:rPr>
        <w:t xml:space="preserve"> </w:t>
      </w:r>
      <w:r>
        <w:rPr>
          <w:rFonts w:ascii="Cambria"/>
          <w:w w:val="120"/>
          <w:sz w:val="20"/>
        </w:rPr>
        <w:t>definitions</w:t>
      </w:r>
      <w:r>
        <w:rPr>
          <w:rFonts w:ascii="Cambria"/>
          <w:spacing w:val="48"/>
          <w:w w:val="120"/>
          <w:sz w:val="20"/>
        </w:rPr>
        <w:t xml:space="preserve"> </w:t>
      </w:r>
      <w:r>
        <w:rPr>
          <w:rFonts w:ascii="Cambria"/>
          <w:w w:val="120"/>
          <w:sz w:val="20"/>
        </w:rPr>
        <w:t>can</w:t>
      </w:r>
      <w:r>
        <w:rPr>
          <w:rFonts w:ascii="Cambria"/>
          <w:spacing w:val="47"/>
          <w:w w:val="120"/>
          <w:sz w:val="20"/>
        </w:rPr>
        <w:t xml:space="preserve"> </w:t>
      </w:r>
      <w:r>
        <w:rPr>
          <w:rFonts w:ascii="Cambria"/>
          <w:w w:val="120"/>
          <w:sz w:val="20"/>
        </w:rPr>
        <w:t>be</w:t>
      </w:r>
      <w:r>
        <w:rPr>
          <w:rFonts w:ascii="Cambria"/>
          <w:spacing w:val="48"/>
          <w:w w:val="120"/>
          <w:sz w:val="20"/>
        </w:rPr>
        <w:t xml:space="preserve"> </w:t>
      </w:r>
      <w:r>
        <w:rPr>
          <w:rFonts w:ascii="Cambria"/>
          <w:w w:val="120"/>
          <w:sz w:val="20"/>
        </w:rPr>
        <w:t>in</w:t>
      </w:r>
      <w:r>
        <w:rPr>
          <w:rFonts w:ascii="Cambria"/>
          <w:spacing w:val="47"/>
          <w:w w:val="120"/>
          <w:sz w:val="20"/>
        </w:rPr>
        <w:t xml:space="preserve"> </w:t>
      </w:r>
      <w:r>
        <w:rPr>
          <w:rFonts w:ascii="Cambria"/>
          <w:w w:val="120"/>
          <w:sz w:val="20"/>
        </w:rPr>
        <w:t>any</w:t>
      </w:r>
      <w:r>
        <w:rPr>
          <w:rFonts w:ascii="Cambria"/>
          <w:spacing w:val="47"/>
          <w:w w:val="120"/>
          <w:sz w:val="20"/>
        </w:rPr>
        <w:t xml:space="preserve"> </w:t>
      </w:r>
      <w:r>
        <w:rPr>
          <w:rFonts w:ascii="Cambria"/>
          <w:spacing w:val="-2"/>
          <w:w w:val="120"/>
          <w:sz w:val="20"/>
        </w:rPr>
        <w:t>order.</w:t>
      </w:r>
    </w:p>
    <w:p w:rsidR="0033539C" w:rsidRDefault="0033539C">
      <w:pPr>
        <w:pStyle w:val="BodyText"/>
        <w:spacing w:before="9"/>
        <w:ind w:left="0"/>
        <w:jc w:val="left"/>
        <w:rPr>
          <w:rFonts w:ascii="Cambria"/>
          <w:sz w:val="20"/>
        </w:rPr>
      </w:pPr>
    </w:p>
    <w:p w:rsidR="0033539C" w:rsidRDefault="00000000">
      <w:pPr>
        <w:ind w:left="155"/>
        <w:rPr>
          <w:rFonts w:ascii="Cambria"/>
          <w:sz w:val="20"/>
        </w:rPr>
      </w:pPr>
      <w:proofErr w:type="gramStart"/>
      <w:r>
        <w:rPr>
          <w:rFonts w:ascii="Cambria"/>
          <w:w w:val="110"/>
          <w:sz w:val="20"/>
        </w:rPr>
        <w:t>&amp;(</w:t>
      </w:r>
      <w:proofErr w:type="gramEnd"/>
      <w:r>
        <w:rPr>
          <w:rFonts w:ascii="Cambria"/>
          <w:w w:val="110"/>
          <w:sz w:val="20"/>
        </w:rPr>
        <w:t>t</w:t>
      </w:r>
      <w:r>
        <w:rPr>
          <w:rFonts w:ascii="Cambria"/>
          <w:spacing w:val="48"/>
          <w:w w:val="110"/>
          <w:sz w:val="20"/>
        </w:rPr>
        <w:t xml:space="preserve"> </w:t>
      </w:r>
      <w:r>
        <w:rPr>
          <w:rFonts w:ascii="Cambria"/>
          <w:w w:val="110"/>
          <w:sz w:val="20"/>
        </w:rPr>
        <w:t>=</w:t>
      </w:r>
      <w:r>
        <w:rPr>
          <w:rFonts w:ascii="Cambria"/>
          <w:spacing w:val="48"/>
          <w:w w:val="110"/>
          <w:sz w:val="20"/>
        </w:rPr>
        <w:t xml:space="preserve"> </w:t>
      </w:r>
      <w:r>
        <w:rPr>
          <w:rFonts w:ascii="Cambria"/>
          <w:spacing w:val="-5"/>
          <w:w w:val="110"/>
          <w:sz w:val="20"/>
        </w:rPr>
        <w:t>1);</w:t>
      </w:r>
    </w:p>
    <w:p w:rsidR="0033539C" w:rsidRDefault="00000000">
      <w:pPr>
        <w:tabs>
          <w:tab w:val="left" w:pos="1620"/>
        </w:tabs>
        <w:spacing w:before="5"/>
        <w:ind w:left="155"/>
        <w:rPr>
          <w:rFonts w:ascii="Cambria"/>
          <w:sz w:val="20"/>
        </w:rPr>
      </w:pPr>
      <w:proofErr w:type="gramStart"/>
      <w:r>
        <w:rPr>
          <w:rFonts w:ascii="Cambria"/>
          <w:w w:val="95"/>
          <w:sz w:val="20"/>
        </w:rPr>
        <w:t>&amp;(</w:t>
      </w:r>
      <w:proofErr w:type="gramEnd"/>
      <w:r>
        <w:rPr>
          <w:rFonts w:ascii="Cambria"/>
          <w:w w:val="95"/>
          <w:sz w:val="20"/>
        </w:rPr>
        <w:t>m</w:t>
      </w:r>
      <w:r>
        <w:rPr>
          <w:rFonts w:ascii="Cambria"/>
          <w:spacing w:val="34"/>
          <w:sz w:val="20"/>
        </w:rPr>
        <w:t xml:space="preserve"> </w:t>
      </w:r>
      <w:r>
        <w:rPr>
          <w:rFonts w:ascii="Cambria"/>
          <w:w w:val="95"/>
          <w:sz w:val="20"/>
        </w:rPr>
        <w:t>=</w:t>
      </w:r>
      <w:r>
        <w:rPr>
          <w:rFonts w:ascii="Cambria"/>
          <w:spacing w:val="35"/>
          <w:sz w:val="20"/>
        </w:rPr>
        <w:t xml:space="preserve"> </w:t>
      </w:r>
      <w:r>
        <w:rPr>
          <w:rFonts w:ascii="Cambria"/>
          <w:spacing w:val="-5"/>
          <w:w w:val="95"/>
          <w:sz w:val="20"/>
        </w:rPr>
        <w:t>0);</w:t>
      </w:r>
      <w:r>
        <w:rPr>
          <w:rFonts w:ascii="Cambria"/>
          <w:sz w:val="20"/>
        </w:rPr>
        <w:tab/>
      </w:r>
      <w:r>
        <w:rPr>
          <w:rFonts w:ascii="Cambria"/>
          <w:w w:val="170"/>
          <w:sz w:val="20"/>
        </w:rPr>
        <w:t>;;</w:t>
      </w:r>
      <w:r>
        <w:rPr>
          <w:rFonts w:ascii="Cambria"/>
          <w:spacing w:val="11"/>
          <w:w w:val="170"/>
          <w:sz w:val="20"/>
        </w:rPr>
        <w:t xml:space="preserve"> </w:t>
      </w:r>
      <w:r>
        <w:rPr>
          <w:rFonts w:ascii="Cambria"/>
          <w:w w:val="105"/>
          <w:sz w:val="20"/>
        </w:rPr>
        <w:t>Turn</w:t>
      </w:r>
      <w:r>
        <w:rPr>
          <w:rFonts w:ascii="Cambria"/>
          <w:spacing w:val="32"/>
          <w:w w:val="125"/>
          <w:sz w:val="20"/>
        </w:rPr>
        <w:t xml:space="preserve"> </w:t>
      </w:r>
      <w:r>
        <w:rPr>
          <w:rFonts w:ascii="Cambria"/>
          <w:w w:val="125"/>
          <w:sz w:val="20"/>
        </w:rPr>
        <w:t>off</w:t>
      </w:r>
      <w:r>
        <w:rPr>
          <w:rFonts w:ascii="Cambria"/>
          <w:spacing w:val="32"/>
          <w:w w:val="125"/>
          <w:sz w:val="20"/>
        </w:rPr>
        <w:t xml:space="preserve"> </w:t>
      </w:r>
      <w:r>
        <w:rPr>
          <w:rFonts w:ascii="Cambria"/>
          <w:w w:val="125"/>
          <w:sz w:val="20"/>
        </w:rPr>
        <w:t>the</w:t>
      </w:r>
      <w:r>
        <w:rPr>
          <w:rFonts w:ascii="Cambria"/>
          <w:spacing w:val="32"/>
          <w:w w:val="125"/>
          <w:sz w:val="20"/>
        </w:rPr>
        <w:t xml:space="preserve"> </w:t>
      </w:r>
      <w:r>
        <w:rPr>
          <w:rFonts w:ascii="Cambria"/>
          <w:w w:val="125"/>
          <w:sz w:val="20"/>
        </w:rPr>
        <w:t>user</w:t>
      </w:r>
      <w:r>
        <w:rPr>
          <w:rFonts w:ascii="Cambria"/>
          <w:spacing w:val="31"/>
          <w:w w:val="125"/>
          <w:sz w:val="20"/>
        </w:rPr>
        <w:t xml:space="preserve"> </w:t>
      </w:r>
      <w:r>
        <w:rPr>
          <w:rFonts w:ascii="Cambria"/>
          <w:w w:val="125"/>
          <w:sz w:val="20"/>
        </w:rPr>
        <w:t>interrupt</w:t>
      </w:r>
      <w:r>
        <w:rPr>
          <w:rFonts w:ascii="Cambria"/>
          <w:spacing w:val="32"/>
          <w:w w:val="125"/>
          <w:sz w:val="20"/>
        </w:rPr>
        <w:t xml:space="preserve"> </w:t>
      </w:r>
      <w:r>
        <w:rPr>
          <w:rFonts w:ascii="Cambria"/>
          <w:spacing w:val="-2"/>
          <w:w w:val="125"/>
          <w:sz w:val="20"/>
        </w:rPr>
        <w:t>capability.</w:t>
      </w:r>
    </w:p>
    <w:p w:rsidR="0033539C" w:rsidRDefault="0033539C">
      <w:pPr>
        <w:pStyle w:val="BodyText"/>
        <w:spacing w:before="8"/>
        <w:ind w:left="0"/>
        <w:jc w:val="left"/>
        <w:rPr>
          <w:rFonts w:ascii="Cambria"/>
          <w:sz w:val="16"/>
        </w:rPr>
      </w:pPr>
    </w:p>
    <w:p w:rsidR="0033539C" w:rsidRDefault="00000000">
      <w:pPr>
        <w:pStyle w:val="BodyText"/>
        <w:tabs>
          <w:tab w:val="left" w:pos="1316"/>
          <w:tab w:val="left" w:pos="2476"/>
          <w:tab w:val="left" w:pos="3619"/>
        </w:tabs>
        <w:jc w:val="left"/>
      </w:pPr>
      <w:proofErr w:type="gramStart"/>
      <w:r>
        <w:t>&amp;(</w:t>
      </w:r>
      <w:proofErr w:type="gramEnd"/>
      <w:r>
        <w:t>J</w:t>
      </w:r>
      <w:r>
        <w:rPr>
          <w:spacing w:val="37"/>
        </w:rPr>
        <w:t xml:space="preserve"> </w:t>
      </w:r>
      <w:r>
        <w:t>=</w:t>
      </w:r>
      <w:r>
        <w:rPr>
          <w:spacing w:val="38"/>
        </w:rPr>
        <w:t xml:space="preserve"> </w:t>
      </w:r>
      <w:r>
        <w:rPr>
          <w:spacing w:val="-5"/>
        </w:rPr>
        <w:t>x);</w:t>
      </w:r>
      <w:r>
        <w:tab/>
        <w:t>&amp;(J</w:t>
      </w:r>
      <w:r>
        <w:rPr>
          <w:spacing w:val="37"/>
        </w:rPr>
        <w:t xml:space="preserve"> </w:t>
      </w:r>
      <w:r>
        <w:t>=</w:t>
      </w:r>
      <w:r>
        <w:rPr>
          <w:spacing w:val="38"/>
        </w:rPr>
        <w:t xml:space="preserve"> </w:t>
      </w:r>
      <w:r>
        <w:rPr>
          <w:spacing w:val="-5"/>
        </w:rPr>
        <w:t>y);</w:t>
      </w:r>
      <w:r>
        <w:tab/>
        <w:t>&amp;(J</w:t>
      </w:r>
      <w:r>
        <w:rPr>
          <w:spacing w:val="37"/>
        </w:rPr>
        <w:t xml:space="preserve"> </w:t>
      </w:r>
      <w:r>
        <w:t>=</w:t>
      </w:r>
      <w:r>
        <w:rPr>
          <w:spacing w:val="38"/>
        </w:rPr>
        <w:t xml:space="preserve"> </w:t>
      </w:r>
      <w:r>
        <w:rPr>
          <w:spacing w:val="-5"/>
        </w:rPr>
        <w:t>z);</w:t>
      </w:r>
      <w:r>
        <w:tab/>
        <w:t>&amp;(J</w:t>
      </w:r>
      <w:r>
        <w:rPr>
          <w:spacing w:val="9"/>
        </w:rPr>
        <w:t xml:space="preserve"> </w:t>
      </w:r>
      <w:r>
        <w:t>=</w:t>
      </w:r>
      <w:r>
        <w:rPr>
          <w:spacing w:val="9"/>
        </w:rPr>
        <w:t xml:space="preserve"> </w:t>
      </w:r>
      <w:r>
        <w:t>w);</w:t>
      </w:r>
      <w:r>
        <w:rPr>
          <w:spacing w:val="9"/>
        </w:rPr>
        <w:t xml:space="preserve"> </w:t>
      </w:r>
      <w:r>
        <w:t>;;</w:t>
      </w:r>
      <w:r>
        <w:rPr>
          <w:spacing w:val="9"/>
        </w:rPr>
        <w:t xml:space="preserve"> </w:t>
      </w:r>
      <w:r>
        <w:t>Adjoin</w:t>
      </w:r>
      <w:r>
        <w:rPr>
          <w:spacing w:val="9"/>
        </w:rPr>
        <w:t xml:space="preserve"> </w:t>
      </w:r>
      <w:r>
        <w:t>4</w:t>
      </w:r>
      <w:r>
        <w:rPr>
          <w:spacing w:val="9"/>
        </w:rPr>
        <w:t xml:space="preserve"> </w:t>
      </w:r>
      <w:r>
        <w:t>polynomial</w:t>
      </w:r>
      <w:r>
        <w:rPr>
          <w:spacing w:val="9"/>
        </w:rPr>
        <w:t xml:space="preserve"> </w:t>
      </w:r>
      <w:r>
        <w:rPr>
          <w:spacing w:val="-2"/>
        </w:rPr>
        <w:t>variables.</w:t>
      </w:r>
    </w:p>
    <w:p w:rsidR="0033539C" w:rsidRDefault="0033539C">
      <w:pPr>
        <w:pStyle w:val="BodyText"/>
        <w:ind w:left="0"/>
        <w:jc w:val="left"/>
      </w:pPr>
    </w:p>
    <w:p w:rsidR="0033539C" w:rsidRDefault="0033539C">
      <w:pPr>
        <w:pStyle w:val="BodyText"/>
        <w:spacing w:before="3"/>
        <w:ind w:left="0"/>
        <w:jc w:val="left"/>
        <w:rPr>
          <w:sz w:val="19"/>
        </w:rPr>
      </w:pPr>
    </w:p>
    <w:p w:rsidR="0033539C" w:rsidRDefault="00000000">
      <w:pPr>
        <w:spacing w:line="244" w:lineRule="auto"/>
        <w:ind w:left="260" w:right="1605" w:hanging="105"/>
        <w:rPr>
          <w:rFonts w:ascii="Cambria"/>
          <w:sz w:val="20"/>
        </w:rPr>
      </w:pPr>
      <w:proofErr w:type="gramStart"/>
      <w:r>
        <w:rPr>
          <w:rFonts w:ascii="Cambria"/>
          <w:spacing w:val="-2"/>
          <w:w w:val="160"/>
          <w:sz w:val="20"/>
        </w:rPr>
        <w:t>;;</w:t>
      </w:r>
      <w:proofErr w:type="gramEnd"/>
      <w:r>
        <w:rPr>
          <w:rFonts w:ascii="Cambria"/>
          <w:spacing w:val="-2"/>
          <w:w w:val="160"/>
          <w:sz w:val="20"/>
        </w:rPr>
        <w:t xml:space="preserve"> </w:t>
      </w:r>
      <w:r>
        <w:rPr>
          <w:rFonts w:ascii="Cambria"/>
          <w:spacing w:val="-2"/>
          <w:w w:val="125"/>
          <w:sz w:val="20"/>
        </w:rPr>
        <w:t>Find</w:t>
      </w:r>
      <w:r>
        <w:rPr>
          <w:rFonts w:ascii="Cambria"/>
          <w:spacing w:val="17"/>
          <w:w w:val="125"/>
          <w:sz w:val="20"/>
        </w:rPr>
        <w:t xml:space="preserve"> </w:t>
      </w:r>
      <w:r>
        <w:rPr>
          <w:rFonts w:ascii="Cambria"/>
          <w:spacing w:val="-2"/>
          <w:w w:val="125"/>
          <w:sz w:val="20"/>
        </w:rPr>
        <w:t>[p]</w:t>
      </w:r>
      <w:r>
        <w:rPr>
          <w:rFonts w:ascii="Cambria"/>
          <w:spacing w:val="17"/>
          <w:w w:val="125"/>
          <w:sz w:val="20"/>
        </w:rPr>
        <w:t xml:space="preserve"> </w:t>
      </w:r>
      <w:r>
        <w:rPr>
          <w:rFonts w:ascii="Cambria"/>
          <w:spacing w:val="-2"/>
          <w:w w:val="110"/>
          <w:sz w:val="20"/>
        </w:rPr>
        <w:t>among</w:t>
      </w:r>
      <w:r>
        <w:rPr>
          <w:rFonts w:ascii="Cambria"/>
          <w:spacing w:val="17"/>
          <w:w w:val="125"/>
          <w:sz w:val="20"/>
        </w:rPr>
        <w:t xml:space="preserve"> </w:t>
      </w:r>
      <w:r>
        <w:rPr>
          <w:rFonts w:ascii="Cambria"/>
          <w:spacing w:val="-2"/>
          <w:w w:val="125"/>
          <w:sz w:val="20"/>
        </w:rPr>
        <w:t>the</w:t>
      </w:r>
      <w:r>
        <w:rPr>
          <w:rFonts w:ascii="Cambria"/>
          <w:spacing w:val="13"/>
          <w:w w:val="135"/>
          <w:sz w:val="20"/>
        </w:rPr>
        <w:t xml:space="preserve"> </w:t>
      </w:r>
      <w:r>
        <w:rPr>
          <w:rFonts w:ascii="Cambria"/>
          <w:spacing w:val="-2"/>
          <w:w w:val="135"/>
          <w:sz w:val="20"/>
        </w:rPr>
        <w:t>list</w:t>
      </w:r>
      <w:r>
        <w:rPr>
          <w:rFonts w:ascii="Cambria"/>
          <w:spacing w:val="13"/>
          <w:w w:val="135"/>
          <w:sz w:val="20"/>
        </w:rPr>
        <w:t xml:space="preserve"> </w:t>
      </w:r>
      <w:r>
        <w:rPr>
          <w:rFonts w:ascii="Cambria"/>
          <w:spacing w:val="-2"/>
          <w:w w:val="125"/>
          <w:sz w:val="20"/>
        </w:rPr>
        <w:t>of</w:t>
      </w:r>
      <w:r>
        <w:rPr>
          <w:rFonts w:ascii="Cambria"/>
          <w:spacing w:val="17"/>
          <w:w w:val="125"/>
          <w:sz w:val="20"/>
        </w:rPr>
        <w:t xml:space="preserve"> </w:t>
      </w:r>
      <w:r>
        <w:rPr>
          <w:rFonts w:ascii="Cambria"/>
          <w:spacing w:val="-2"/>
          <w:w w:val="110"/>
          <w:sz w:val="20"/>
        </w:rPr>
        <w:t>2x2</w:t>
      </w:r>
      <w:r>
        <w:rPr>
          <w:rFonts w:ascii="Cambria"/>
          <w:spacing w:val="17"/>
          <w:w w:val="125"/>
          <w:sz w:val="20"/>
        </w:rPr>
        <w:t xml:space="preserve"> </w:t>
      </w:r>
      <w:r>
        <w:rPr>
          <w:rFonts w:ascii="Cambria"/>
          <w:spacing w:val="-2"/>
          <w:w w:val="125"/>
          <w:sz w:val="20"/>
        </w:rPr>
        <w:t>matrices</w:t>
      </w:r>
      <w:r>
        <w:rPr>
          <w:rFonts w:ascii="Cambria"/>
          <w:spacing w:val="17"/>
          <w:w w:val="125"/>
          <w:sz w:val="20"/>
        </w:rPr>
        <w:t xml:space="preserve"> </w:t>
      </w:r>
      <w:r>
        <w:rPr>
          <w:rFonts w:ascii="Cambria"/>
          <w:spacing w:val="-2"/>
          <w:w w:val="125"/>
          <w:sz w:val="20"/>
        </w:rPr>
        <w:t>representing</w:t>
      </w:r>
      <w:r>
        <w:rPr>
          <w:rFonts w:ascii="Cambria"/>
          <w:spacing w:val="17"/>
          <w:w w:val="125"/>
          <w:sz w:val="20"/>
        </w:rPr>
        <w:t xml:space="preserve"> </w:t>
      </w:r>
      <w:r>
        <w:rPr>
          <w:rFonts w:ascii="Cambria"/>
          <w:spacing w:val="-2"/>
          <w:w w:val="125"/>
          <w:sz w:val="20"/>
        </w:rPr>
        <w:t xml:space="preserve">SL(2,Z/4). </w:t>
      </w:r>
      <w:r>
        <w:rPr>
          <w:rFonts w:ascii="Cambria"/>
          <w:w w:val="125"/>
          <w:sz w:val="20"/>
        </w:rPr>
        <w:t>Function</w:t>
      </w:r>
      <w:r>
        <w:rPr>
          <w:rFonts w:ascii="Cambria"/>
          <w:spacing w:val="40"/>
          <w:w w:val="125"/>
          <w:sz w:val="20"/>
        </w:rPr>
        <w:t xml:space="preserve"> </w:t>
      </w:r>
      <w:r>
        <w:rPr>
          <w:rFonts w:ascii="Cambria"/>
          <w:w w:val="125"/>
          <w:sz w:val="20"/>
        </w:rPr>
        <w:t>Find(</w:t>
      </w:r>
      <w:proofErr w:type="spellStart"/>
      <w:proofErr w:type="gramStart"/>
      <w:r>
        <w:rPr>
          <w:rFonts w:ascii="Cambria"/>
          <w:w w:val="125"/>
          <w:sz w:val="20"/>
        </w:rPr>
        <w:t>i,size</w:t>
      </w:r>
      <w:proofErr w:type="gramEnd"/>
      <w:r>
        <w:rPr>
          <w:rFonts w:ascii="Cambria"/>
          <w:w w:val="125"/>
          <w:sz w:val="20"/>
        </w:rPr>
        <w:t>,j,ans</w:t>
      </w:r>
      <w:proofErr w:type="spellEnd"/>
      <w:r>
        <w:rPr>
          <w:rFonts w:ascii="Cambria"/>
          <w:w w:val="125"/>
          <w:sz w:val="20"/>
        </w:rPr>
        <w:t>)</w:t>
      </w:r>
      <w:r>
        <w:rPr>
          <w:rFonts w:ascii="Cambria"/>
          <w:spacing w:val="40"/>
          <w:w w:val="125"/>
          <w:sz w:val="20"/>
        </w:rPr>
        <w:t xml:space="preserve"> </w:t>
      </w:r>
      <w:r>
        <w:rPr>
          <w:rFonts w:ascii="Cambria"/>
          <w:w w:val="110"/>
          <w:sz w:val="20"/>
        </w:rPr>
        <w:t>=</w:t>
      </w:r>
    </w:p>
    <w:p w:rsidR="0033539C" w:rsidRDefault="00000000">
      <w:pPr>
        <w:ind w:left="574"/>
        <w:rPr>
          <w:rFonts w:ascii="Cambria"/>
          <w:sz w:val="20"/>
        </w:rPr>
      </w:pPr>
      <w:proofErr w:type="spellStart"/>
      <w:proofErr w:type="gramStart"/>
      <w:r>
        <w:rPr>
          <w:rFonts w:ascii="Cambria"/>
          <w:w w:val="120"/>
          <w:sz w:val="20"/>
        </w:rPr>
        <w:t>ans</w:t>
      </w:r>
      <w:proofErr w:type="spellEnd"/>
      <w:r>
        <w:rPr>
          <w:rFonts w:ascii="Cambria"/>
          <w:spacing w:val="36"/>
          <w:w w:val="120"/>
          <w:sz w:val="20"/>
        </w:rPr>
        <w:t xml:space="preserve"> </w:t>
      </w:r>
      <w:r>
        <w:rPr>
          <w:rFonts w:ascii="Cambria"/>
          <w:w w:val="120"/>
          <w:sz w:val="20"/>
        </w:rPr>
        <w:t>:</w:t>
      </w:r>
      <w:proofErr w:type="gramEnd"/>
      <w:r>
        <w:rPr>
          <w:rFonts w:ascii="Cambria"/>
          <w:w w:val="120"/>
          <w:sz w:val="20"/>
        </w:rPr>
        <w:t>=</w:t>
      </w:r>
      <w:r>
        <w:rPr>
          <w:rFonts w:ascii="Cambria"/>
          <w:spacing w:val="36"/>
          <w:w w:val="120"/>
          <w:sz w:val="20"/>
        </w:rPr>
        <w:t xml:space="preserve"> </w:t>
      </w:r>
      <w:r>
        <w:rPr>
          <w:rFonts w:ascii="Cambria"/>
          <w:spacing w:val="-5"/>
          <w:w w:val="120"/>
          <w:sz w:val="20"/>
        </w:rPr>
        <w:t>0;</w:t>
      </w:r>
    </w:p>
    <w:p w:rsidR="0033539C" w:rsidRDefault="00000000">
      <w:pPr>
        <w:spacing w:before="4"/>
        <w:ind w:left="574"/>
        <w:rPr>
          <w:rFonts w:ascii="Cambria"/>
          <w:sz w:val="20"/>
        </w:rPr>
      </w:pPr>
      <w:r>
        <w:rPr>
          <w:rFonts w:ascii="Cambria"/>
          <w:w w:val="115"/>
          <w:sz w:val="20"/>
        </w:rPr>
        <w:t>for</w:t>
      </w:r>
      <w:r>
        <w:rPr>
          <w:rFonts w:ascii="Cambria"/>
          <w:spacing w:val="29"/>
          <w:w w:val="195"/>
          <w:sz w:val="20"/>
        </w:rPr>
        <w:t xml:space="preserve"> </w:t>
      </w:r>
      <w:r>
        <w:rPr>
          <w:rFonts w:ascii="Cambria"/>
          <w:w w:val="195"/>
          <w:sz w:val="20"/>
        </w:rPr>
        <w:t>j</w:t>
      </w:r>
      <w:r>
        <w:rPr>
          <w:rFonts w:ascii="Cambria"/>
          <w:spacing w:val="30"/>
          <w:w w:val="195"/>
          <w:sz w:val="20"/>
        </w:rPr>
        <w:t xml:space="preserve"> </w:t>
      </w:r>
      <w:r>
        <w:rPr>
          <w:rFonts w:ascii="Cambria"/>
          <w:w w:val="115"/>
          <w:sz w:val="20"/>
        </w:rPr>
        <w:t>=</w:t>
      </w:r>
      <w:r>
        <w:rPr>
          <w:rFonts w:ascii="Cambria"/>
          <w:spacing w:val="30"/>
          <w:w w:val="195"/>
          <w:sz w:val="20"/>
        </w:rPr>
        <w:t xml:space="preserve"> </w:t>
      </w:r>
      <w:proofErr w:type="spellStart"/>
      <w:r>
        <w:rPr>
          <w:rFonts w:ascii="Cambria"/>
          <w:w w:val="195"/>
          <w:sz w:val="20"/>
        </w:rPr>
        <w:t>i</w:t>
      </w:r>
      <w:proofErr w:type="spellEnd"/>
      <w:r>
        <w:rPr>
          <w:rFonts w:ascii="Cambria"/>
          <w:w w:val="195"/>
          <w:sz w:val="20"/>
        </w:rPr>
        <w:t>,</w:t>
      </w:r>
      <w:r>
        <w:rPr>
          <w:rFonts w:ascii="Cambria"/>
          <w:spacing w:val="30"/>
          <w:w w:val="195"/>
          <w:sz w:val="20"/>
        </w:rPr>
        <w:t xml:space="preserve"> </w:t>
      </w:r>
      <w:r>
        <w:rPr>
          <w:rFonts w:ascii="Cambria"/>
          <w:w w:val="115"/>
          <w:sz w:val="20"/>
        </w:rPr>
        <w:t>size</w:t>
      </w:r>
      <w:r>
        <w:rPr>
          <w:rFonts w:ascii="Cambria"/>
          <w:spacing w:val="65"/>
          <w:w w:val="115"/>
          <w:sz w:val="20"/>
        </w:rPr>
        <w:t xml:space="preserve"> </w:t>
      </w:r>
      <w:r>
        <w:rPr>
          <w:rFonts w:ascii="Cambria"/>
          <w:spacing w:val="-5"/>
          <w:w w:val="115"/>
          <w:sz w:val="20"/>
        </w:rPr>
        <w:t>do</w:t>
      </w:r>
    </w:p>
    <w:p w:rsidR="0033539C" w:rsidRDefault="00000000">
      <w:pPr>
        <w:spacing w:before="5" w:line="244" w:lineRule="auto"/>
        <w:ind w:left="888" w:right="5840"/>
        <w:rPr>
          <w:rFonts w:ascii="Cambria"/>
          <w:sz w:val="20"/>
        </w:rPr>
      </w:pPr>
      <w:r>
        <w:rPr>
          <w:rFonts w:ascii="Cambria"/>
          <w:w w:val="165"/>
          <w:sz w:val="20"/>
        </w:rPr>
        <w:t xml:space="preserve">if </w:t>
      </w:r>
      <w:proofErr w:type="gramStart"/>
      <w:r>
        <w:rPr>
          <w:rFonts w:ascii="Cambria"/>
          <w:w w:val="115"/>
          <w:sz w:val="20"/>
        </w:rPr>
        <w:t>p[</w:t>
      </w:r>
      <w:proofErr w:type="gramEnd"/>
      <w:r>
        <w:rPr>
          <w:rFonts w:ascii="Cambria"/>
          <w:w w:val="115"/>
          <w:sz w:val="20"/>
        </w:rPr>
        <w:t>1]</w:t>
      </w:r>
      <w:r>
        <w:rPr>
          <w:rFonts w:ascii="Cambria"/>
          <w:spacing w:val="38"/>
          <w:w w:val="115"/>
          <w:sz w:val="20"/>
        </w:rPr>
        <w:t xml:space="preserve"> </w:t>
      </w:r>
      <w:r>
        <w:rPr>
          <w:rFonts w:ascii="Cambria"/>
          <w:w w:val="115"/>
          <w:sz w:val="20"/>
        </w:rPr>
        <w:t>&lt;&gt;</w:t>
      </w:r>
      <w:r>
        <w:rPr>
          <w:rFonts w:ascii="Cambria"/>
          <w:spacing w:val="31"/>
          <w:w w:val="130"/>
          <w:sz w:val="20"/>
        </w:rPr>
        <w:t xml:space="preserve"> </w:t>
      </w:r>
      <w:r>
        <w:rPr>
          <w:rFonts w:ascii="Cambria"/>
          <w:w w:val="130"/>
          <w:sz w:val="20"/>
        </w:rPr>
        <w:t>e[j]</w:t>
      </w:r>
      <w:r>
        <w:rPr>
          <w:rFonts w:ascii="Cambria"/>
          <w:spacing w:val="31"/>
          <w:w w:val="130"/>
          <w:sz w:val="20"/>
        </w:rPr>
        <w:t xml:space="preserve"> </w:t>
      </w:r>
      <w:r>
        <w:rPr>
          <w:rFonts w:ascii="Cambria"/>
          <w:w w:val="115"/>
          <w:sz w:val="20"/>
        </w:rPr>
        <w:t>then</w:t>
      </w:r>
      <w:r>
        <w:rPr>
          <w:rFonts w:ascii="Cambria"/>
          <w:spacing w:val="38"/>
          <w:w w:val="115"/>
          <w:sz w:val="20"/>
        </w:rPr>
        <w:t xml:space="preserve"> </w:t>
      </w:r>
      <w:r>
        <w:rPr>
          <w:rFonts w:ascii="Cambria"/>
          <w:w w:val="115"/>
          <w:sz w:val="20"/>
        </w:rPr>
        <w:t xml:space="preserve">&amp;] </w:t>
      </w:r>
      <w:r>
        <w:rPr>
          <w:rFonts w:ascii="Cambria"/>
          <w:spacing w:val="-4"/>
          <w:w w:val="165"/>
          <w:sz w:val="20"/>
        </w:rPr>
        <w:t>fi;</w:t>
      </w:r>
    </w:p>
    <w:p w:rsidR="0033539C" w:rsidRDefault="00000000">
      <w:pPr>
        <w:spacing w:line="244" w:lineRule="auto"/>
        <w:ind w:left="888" w:right="5840"/>
        <w:rPr>
          <w:rFonts w:ascii="Cambria"/>
          <w:sz w:val="20"/>
        </w:rPr>
      </w:pPr>
      <w:r>
        <w:rPr>
          <w:rFonts w:ascii="Cambria"/>
          <w:w w:val="165"/>
          <w:sz w:val="20"/>
        </w:rPr>
        <w:t xml:space="preserve">if </w:t>
      </w:r>
      <w:proofErr w:type="gramStart"/>
      <w:r>
        <w:rPr>
          <w:rFonts w:ascii="Cambria"/>
          <w:w w:val="115"/>
          <w:sz w:val="20"/>
        </w:rPr>
        <w:t>p[</w:t>
      </w:r>
      <w:proofErr w:type="gramEnd"/>
      <w:r>
        <w:rPr>
          <w:rFonts w:ascii="Cambria"/>
          <w:w w:val="115"/>
          <w:sz w:val="20"/>
        </w:rPr>
        <w:t>2]</w:t>
      </w:r>
      <w:r>
        <w:rPr>
          <w:rFonts w:ascii="Cambria"/>
          <w:spacing w:val="30"/>
          <w:w w:val="115"/>
          <w:sz w:val="20"/>
        </w:rPr>
        <w:t xml:space="preserve"> </w:t>
      </w:r>
      <w:r>
        <w:rPr>
          <w:rFonts w:ascii="Cambria"/>
          <w:w w:val="115"/>
          <w:sz w:val="20"/>
        </w:rPr>
        <w:t>&lt;&gt;</w:t>
      </w:r>
      <w:r>
        <w:rPr>
          <w:rFonts w:ascii="Cambria"/>
          <w:w w:val="165"/>
          <w:sz w:val="20"/>
        </w:rPr>
        <w:t xml:space="preserve"> f[j] </w:t>
      </w:r>
      <w:r>
        <w:rPr>
          <w:rFonts w:ascii="Cambria"/>
          <w:w w:val="115"/>
          <w:sz w:val="20"/>
        </w:rPr>
        <w:t>then</w:t>
      </w:r>
      <w:r>
        <w:rPr>
          <w:rFonts w:ascii="Cambria"/>
          <w:spacing w:val="30"/>
          <w:w w:val="115"/>
          <w:sz w:val="20"/>
        </w:rPr>
        <w:t xml:space="preserve"> </w:t>
      </w:r>
      <w:r>
        <w:rPr>
          <w:rFonts w:ascii="Cambria"/>
          <w:w w:val="115"/>
          <w:sz w:val="20"/>
        </w:rPr>
        <w:t xml:space="preserve">&amp;] </w:t>
      </w:r>
      <w:r>
        <w:rPr>
          <w:rFonts w:ascii="Cambria"/>
          <w:spacing w:val="-4"/>
          <w:w w:val="165"/>
          <w:sz w:val="20"/>
        </w:rPr>
        <w:t>fi;</w:t>
      </w:r>
    </w:p>
    <w:p w:rsidR="0033539C" w:rsidRDefault="00000000">
      <w:pPr>
        <w:spacing w:line="244" w:lineRule="auto"/>
        <w:ind w:left="888" w:right="5840"/>
        <w:rPr>
          <w:rFonts w:ascii="Cambria"/>
          <w:sz w:val="20"/>
        </w:rPr>
      </w:pPr>
      <w:r>
        <w:rPr>
          <w:rFonts w:ascii="Cambria"/>
          <w:w w:val="165"/>
          <w:sz w:val="20"/>
        </w:rPr>
        <w:t xml:space="preserve">if </w:t>
      </w:r>
      <w:proofErr w:type="gramStart"/>
      <w:r>
        <w:rPr>
          <w:rFonts w:ascii="Cambria"/>
          <w:w w:val="115"/>
          <w:sz w:val="20"/>
        </w:rPr>
        <w:t>p[</w:t>
      </w:r>
      <w:proofErr w:type="gramEnd"/>
      <w:r>
        <w:rPr>
          <w:rFonts w:ascii="Cambria"/>
          <w:w w:val="115"/>
          <w:sz w:val="20"/>
        </w:rPr>
        <w:t>3]</w:t>
      </w:r>
      <w:r>
        <w:rPr>
          <w:rFonts w:ascii="Cambria"/>
          <w:spacing w:val="37"/>
          <w:w w:val="115"/>
          <w:sz w:val="20"/>
        </w:rPr>
        <w:t xml:space="preserve"> </w:t>
      </w:r>
      <w:r>
        <w:rPr>
          <w:rFonts w:ascii="Cambria"/>
          <w:w w:val="115"/>
          <w:sz w:val="20"/>
        </w:rPr>
        <w:t>&lt;&gt;</w:t>
      </w:r>
      <w:r>
        <w:rPr>
          <w:rFonts w:ascii="Cambria"/>
          <w:spacing w:val="31"/>
          <w:w w:val="130"/>
          <w:sz w:val="20"/>
        </w:rPr>
        <w:t xml:space="preserve"> </w:t>
      </w:r>
      <w:r>
        <w:rPr>
          <w:rFonts w:ascii="Cambria"/>
          <w:w w:val="130"/>
          <w:sz w:val="20"/>
        </w:rPr>
        <w:t>g[j]</w:t>
      </w:r>
      <w:r>
        <w:rPr>
          <w:rFonts w:ascii="Cambria"/>
          <w:spacing w:val="31"/>
          <w:w w:val="130"/>
          <w:sz w:val="20"/>
        </w:rPr>
        <w:t xml:space="preserve"> </w:t>
      </w:r>
      <w:r>
        <w:rPr>
          <w:rFonts w:ascii="Cambria"/>
          <w:w w:val="115"/>
          <w:sz w:val="20"/>
        </w:rPr>
        <w:t>then</w:t>
      </w:r>
      <w:r>
        <w:rPr>
          <w:rFonts w:ascii="Cambria"/>
          <w:spacing w:val="37"/>
          <w:w w:val="115"/>
          <w:sz w:val="20"/>
        </w:rPr>
        <w:t xml:space="preserve"> </w:t>
      </w:r>
      <w:r>
        <w:rPr>
          <w:rFonts w:ascii="Cambria"/>
          <w:w w:val="115"/>
          <w:sz w:val="20"/>
        </w:rPr>
        <w:t xml:space="preserve">&amp;] </w:t>
      </w:r>
      <w:r>
        <w:rPr>
          <w:rFonts w:ascii="Cambria"/>
          <w:spacing w:val="-4"/>
          <w:w w:val="165"/>
          <w:sz w:val="20"/>
        </w:rPr>
        <w:t>fi;</w:t>
      </w:r>
    </w:p>
    <w:p w:rsidR="0033539C" w:rsidRDefault="00000000">
      <w:pPr>
        <w:spacing w:line="244" w:lineRule="auto"/>
        <w:ind w:left="1202" w:right="6432" w:hanging="314"/>
        <w:rPr>
          <w:rFonts w:ascii="Cambria"/>
          <w:sz w:val="20"/>
        </w:rPr>
      </w:pPr>
      <w:r>
        <w:rPr>
          <w:rFonts w:ascii="Cambria"/>
          <w:w w:val="150"/>
          <w:sz w:val="20"/>
        </w:rPr>
        <w:t>if</w:t>
      </w:r>
      <w:r>
        <w:rPr>
          <w:rFonts w:ascii="Cambria"/>
          <w:spacing w:val="17"/>
          <w:w w:val="150"/>
          <w:sz w:val="20"/>
        </w:rPr>
        <w:t xml:space="preserve"> </w:t>
      </w:r>
      <w:proofErr w:type="gramStart"/>
      <w:r>
        <w:rPr>
          <w:rFonts w:ascii="Cambria"/>
          <w:w w:val="125"/>
          <w:sz w:val="20"/>
        </w:rPr>
        <w:t>p[</w:t>
      </w:r>
      <w:proofErr w:type="gramEnd"/>
      <w:r>
        <w:rPr>
          <w:rFonts w:ascii="Cambria"/>
          <w:w w:val="125"/>
          <w:sz w:val="20"/>
        </w:rPr>
        <w:t>4]</w:t>
      </w:r>
      <w:r>
        <w:rPr>
          <w:rFonts w:ascii="Cambria"/>
          <w:spacing w:val="28"/>
          <w:w w:val="125"/>
          <w:sz w:val="20"/>
        </w:rPr>
        <w:t xml:space="preserve"> </w:t>
      </w:r>
      <w:r>
        <w:rPr>
          <w:rFonts w:ascii="Cambria"/>
          <w:w w:val="115"/>
          <w:sz w:val="20"/>
        </w:rPr>
        <w:t>=</w:t>
      </w:r>
      <w:r>
        <w:rPr>
          <w:rFonts w:ascii="Cambria"/>
          <w:spacing w:val="28"/>
          <w:w w:val="125"/>
          <w:sz w:val="20"/>
        </w:rPr>
        <w:t xml:space="preserve"> </w:t>
      </w:r>
      <w:r>
        <w:rPr>
          <w:rFonts w:ascii="Cambria"/>
          <w:w w:val="125"/>
          <w:sz w:val="20"/>
        </w:rPr>
        <w:t>h[j]</w:t>
      </w:r>
      <w:r>
        <w:rPr>
          <w:rFonts w:ascii="Cambria"/>
          <w:spacing w:val="28"/>
          <w:w w:val="125"/>
          <w:sz w:val="20"/>
        </w:rPr>
        <w:t xml:space="preserve"> </w:t>
      </w:r>
      <w:r>
        <w:rPr>
          <w:rFonts w:ascii="Cambria"/>
          <w:w w:val="125"/>
          <w:sz w:val="20"/>
        </w:rPr>
        <w:t xml:space="preserve">then </w:t>
      </w:r>
      <w:proofErr w:type="spellStart"/>
      <w:r>
        <w:rPr>
          <w:rFonts w:ascii="Cambria"/>
          <w:w w:val="125"/>
          <w:sz w:val="20"/>
        </w:rPr>
        <w:t>ans</w:t>
      </w:r>
      <w:proofErr w:type="spellEnd"/>
      <w:r>
        <w:rPr>
          <w:rFonts w:ascii="Cambria"/>
          <w:spacing w:val="40"/>
          <w:w w:val="125"/>
          <w:sz w:val="20"/>
        </w:rPr>
        <w:t xml:space="preserve"> </w:t>
      </w:r>
      <w:r>
        <w:rPr>
          <w:rFonts w:ascii="Cambria"/>
          <w:w w:val="125"/>
          <w:sz w:val="20"/>
        </w:rPr>
        <w:t>:=</w:t>
      </w:r>
      <w:r>
        <w:rPr>
          <w:rFonts w:ascii="Cambria"/>
          <w:spacing w:val="40"/>
          <w:w w:val="125"/>
          <w:sz w:val="20"/>
        </w:rPr>
        <w:t xml:space="preserve"> </w:t>
      </w:r>
      <w:r>
        <w:rPr>
          <w:rFonts w:ascii="Cambria"/>
          <w:w w:val="125"/>
          <w:sz w:val="20"/>
        </w:rPr>
        <w:t>&amp;_m(j);</w:t>
      </w:r>
    </w:p>
    <w:p w:rsidR="0033539C" w:rsidRDefault="00000000">
      <w:pPr>
        <w:ind w:left="1202"/>
        <w:rPr>
          <w:rFonts w:ascii="Cambria"/>
          <w:sz w:val="20"/>
        </w:rPr>
      </w:pPr>
      <w:r>
        <w:rPr>
          <w:rFonts w:ascii="Cambria"/>
          <w:w w:val="95"/>
          <w:sz w:val="20"/>
        </w:rPr>
        <w:t>&amp;</w:t>
      </w:r>
      <w:r>
        <w:rPr>
          <w:rFonts w:ascii="Cambria"/>
          <w:spacing w:val="33"/>
          <w:sz w:val="20"/>
        </w:rPr>
        <w:t xml:space="preserve"> </w:t>
      </w:r>
      <w:r>
        <w:rPr>
          <w:rFonts w:ascii="Cambria"/>
          <w:spacing w:val="-10"/>
          <w:w w:val="95"/>
          <w:sz w:val="20"/>
        </w:rPr>
        <w:t>&gt;</w:t>
      </w:r>
    </w:p>
    <w:p w:rsidR="0033539C" w:rsidRDefault="00000000">
      <w:pPr>
        <w:spacing w:before="4" w:line="244" w:lineRule="auto"/>
        <w:ind w:left="574" w:right="8210" w:firstLine="313"/>
        <w:rPr>
          <w:rFonts w:ascii="Cambria"/>
          <w:sz w:val="20"/>
        </w:rPr>
      </w:pPr>
      <w:r>
        <w:rPr>
          <w:rFonts w:ascii="Cambria"/>
          <w:spacing w:val="-6"/>
          <w:w w:val="160"/>
          <w:sz w:val="20"/>
        </w:rPr>
        <w:t xml:space="preserve">fi </w:t>
      </w:r>
      <w:r>
        <w:rPr>
          <w:rFonts w:ascii="Cambria"/>
          <w:spacing w:val="-4"/>
          <w:w w:val="135"/>
          <w:sz w:val="20"/>
        </w:rPr>
        <w:t xml:space="preserve">od; </w:t>
      </w:r>
      <w:r>
        <w:rPr>
          <w:rFonts w:ascii="Cambria"/>
          <w:spacing w:val="-2"/>
          <w:w w:val="135"/>
          <w:sz w:val="20"/>
        </w:rPr>
        <w:t>ans.;</w:t>
      </w:r>
    </w:p>
    <w:p w:rsidR="0033539C" w:rsidRDefault="0033539C">
      <w:pPr>
        <w:pStyle w:val="BodyText"/>
        <w:spacing w:before="5"/>
        <w:ind w:left="0"/>
        <w:jc w:val="left"/>
        <w:rPr>
          <w:rFonts w:ascii="Cambria"/>
          <w:sz w:val="20"/>
        </w:rPr>
      </w:pPr>
    </w:p>
    <w:p w:rsidR="0033539C" w:rsidRDefault="00000000">
      <w:pPr>
        <w:ind w:left="155"/>
        <w:rPr>
          <w:rFonts w:ascii="Cambria" w:hAnsi="Cambria"/>
          <w:sz w:val="20"/>
        </w:rPr>
      </w:pPr>
      <w:proofErr w:type="gramStart"/>
      <w:r>
        <w:rPr>
          <w:rFonts w:ascii="Cambria" w:hAnsi="Cambria"/>
          <w:w w:val="170"/>
          <w:sz w:val="20"/>
        </w:rPr>
        <w:t>;;</w:t>
      </w:r>
      <w:proofErr w:type="gramEnd"/>
      <w:r>
        <w:rPr>
          <w:rFonts w:ascii="Cambria" w:hAnsi="Cambria"/>
          <w:spacing w:val="14"/>
          <w:w w:val="170"/>
          <w:sz w:val="20"/>
        </w:rPr>
        <w:t xml:space="preserve"> </w:t>
      </w:r>
      <w:r>
        <w:rPr>
          <w:rFonts w:ascii="Cambria" w:hAnsi="Cambria"/>
          <w:w w:val="115"/>
          <w:sz w:val="20"/>
        </w:rPr>
        <w:t>Find</w:t>
      </w:r>
      <w:r>
        <w:rPr>
          <w:rFonts w:ascii="Cambria" w:hAnsi="Cambria"/>
          <w:spacing w:val="39"/>
          <w:w w:val="115"/>
          <w:sz w:val="20"/>
        </w:rPr>
        <w:t xml:space="preserve"> </w:t>
      </w:r>
      <w:r>
        <w:rPr>
          <w:rFonts w:ascii="Cambria" w:hAnsi="Cambria"/>
          <w:w w:val="115"/>
          <w:sz w:val="20"/>
        </w:rPr>
        <w:t>where</w:t>
      </w:r>
      <w:r>
        <w:rPr>
          <w:rFonts w:ascii="Cambria" w:hAnsi="Cambria"/>
          <w:spacing w:val="39"/>
          <w:w w:val="115"/>
          <w:sz w:val="20"/>
        </w:rPr>
        <w:t xml:space="preserve"> </w:t>
      </w:r>
      <w:r>
        <w:rPr>
          <w:rFonts w:ascii="Cambria" w:hAnsi="Cambria"/>
          <w:w w:val="115"/>
          <w:sz w:val="20"/>
        </w:rPr>
        <w:t>each</w:t>
      </w:r>
      <w:r>
        <w:rPr>
          <w:rFonts w:ascii="Cambria" w:hAnsi="Cambria"/>
          <w:spacing w:val="39"/>
          <w:w w:val="115"/>
          <w:sz w:val="20"/>
        </w:rPr>
        <w:t xml:space="preserve"> </w:t>
      </w:r>
      <w:r>
        <w:rPr>
          <w:rFonts w:ascii="Cambria" w:hAnsi="Cambria"/>
          <w:w w:val="115"/>
          <w:sz w:val="20"/>
        </w:rPr>
        <w:t>element</w:t>
      </w:r>
      <w:r>
        <w:rPr>
          <w:rFonts w:ascii="Cambria" w:hAnsi="Cambria"/>
          <w:spacing w:val="34"/>
          <w:w w:val="125"/>
          <w:sz w:val="20"/>
        </w:rPr>
        <w:t xml:space="preserve"> </w:t>
      </w:r>
      <w:r>
        <w:rPr>
          <w:rFonts w:ascii="Cambria" w:hAnsi="Cambria"/>
          <w:w w:val="125"/>
          <w:sz w:val="20"/>
        </w:rPr>
        <w:t>[p]’s</w:t>
      </w:r>
      <w:r>
        <w:rPr>
          <w:rFonts w:ascii="Cambria" w:hAnsi="Cambria"/>
          <w:spacing w:val="34"/>
          <w:w w:val="125"/>
          <w:sz w:val="20"/>
        </w:rPr>
        <w:t xml:space="preserve"> </w:t>
      </w:r>
      <w:r>
        <w:rPr>
          <w:rFonts w:ascii="Cambria" w:hAnsi="Cambria"/>
          <w:w w:val="115"/>
          <w:sz w:val="20"/>
        </w:rPr>
        <w:t>inverse</w:t>
      </w:r>
      <w:r>
        <w:rPr>
          <w:rFonts w:ascii="Cambria" w:hAnsi="Cambria"/>
          <w:spacing w:val="39"/>
          <w:w w:val="115"/>
          <w:sz w:val="20"/>
        </w:rPr>
        <w:t xml:space="preserve"> </w:t>
      </w:r>
      <w:r>
        <w:rPr>
          <w:rFonts w:ascii="Cambria" w:hAnsi="Cambria"/>
          <w:w w:val="115"/>
          <w:sz w:val="20"/>
        </w:rPr>
        <w:t>transpose</w:t>
      </w:r>
      <w:r>
        <w:rPr>
          <w:rFonts w:ascii="Cambria" w:hAnsi="Cambria"/>
          <w:spacing w:val="35"/>
          <w:w w:val="125"/>
          <w:sz w:val="20"/>
        </w:rPr>
        <w:t xml:space="preserve"> </w:t>
      </w:r>
      <w:r>
        <w:rPr>
          <w:rFonts w:ascii="Cambria" w:hAnsi="Cambria"/>
          <w:w w:val="125"/>
          <w:sz w:val="20"/>
        </w:rPr>
        <w:t>is</w:t>
      </w:r>
      <w:r>
        <w:rPr>
          <w:rFonts w:ascii="Cambria" w:hAnsi="Cambria"/>
          <w:spacing w:val="34"/>
          <w:w w:val="125"/>
          <w:sz w:val="20"/>
        </w:rPr>
        <w:t xml:space="preserve"> </w:t>
      </w:r>
      <w:r>
        <w:rPr>
          <w:rFonts w:ascii="Cambria" w:hAnsi="Cambria"/>
          <w:w w:val="115"/>
          <w:sz w:val="20"/>
        </w:rPr>
        <w:t>in</w:t>
      </w:r>
      <w:r>
        <w:rPr>
          <w:rFonts w:ascii="Cambria" w:hAnsi="Cambria"/>
          <w:spacing w:val="39"/>
          <w:w w:val="115"/>
          <w:sz w:val="20"/>
        </w:rPr>
        <w:t xml:space="preserve"> </w:t>
      </w:r>
      <w:r>
        <w:rPr>
          <w:rFonts w:ascii="Cambria" w:hAnsi="Cambria"/>
          <w:spacing w:val="-2"/>
          <w:w w:val="115"/>
          <w:sz w:val="20"/>
        </w:rPr>
        <w:t>SL(2,Z/4).</w:t>
      </w:r>
    </w:p>
    <w:p w:rsidR="0033539C" w:rsidRDefault="0033539C">
      <w:pPr>
        <w:rPr>
          <w:rFonts w:ascii="Cambria" w:hAnsi="Cambria"/>
          <w:sz w:val="20"/>
        </w:rPr>
        <w:sectPr w:rsidR="0033539C">
          <w:pgSz w:w="12240" w:h="15840"/>
          <w:pgMar w:top="1520" w:right="1280" w:bottom="1420" w:left="1640" w:header="0" w:footer="1122" w:gutter="0"/>
          <w:cols w:space="720"/>
        </w:sectPr>
      </w:pPr>
    </w:p>
    <w:p w:rsidR="0033539C" w:rsidRDefault="00000000">
      <w:pPr>
        <w:spacing w:before="30" w:line="244" w:lineRule="auto"/>
        <w:ind w:left="574" w:right="6651" w:hanging="314"/>
        <w:rPr>
          <w:rFonts w:ascii="Cambria"/>
          <w:sz w:val="20"/>
        </w:rPr>
      </w:pPr>
      <w:r>
        <w:rPr>
          <w:rFonts w:ascii="Cambria"/>
          <w:w w:val="115"/>
          <w:sz w:val="20"/>
        </w:rPr>
        <w:lastRenderedPageBreak/>
        <w:t>Function</w:t>
      </w:r>
      <w:r>
        <w:rPr>
          <w:rFonts w:ascii="Cambria"/>
          <w:spacing w:val="34"/>
          <w:w w:val="115"/>
          <w:sz w:val="20"/>
        </w:rPr>
        <w:t xml:space="preserve"> </w:t>
      </w:r>
      <w:proofErr w:type="spellStart"/>
      <w:r>
        <w:rPr>
          <w:rFonts w:ascii="Cambria"/>
          <w:w w:val="115"/>
          <w:sz w:val="20"/>
        </w:rPr>
        <w:t>SetInvTr</w:t>
      </w:r>
      <w:proofErr w:type="spellEnd"/>
      <w:r>
        <w:rPr>
          <w:rFonts w:ascii="Cambria"/>
          <w:w w:val="115"/>
          <w:sz w:val="20"/>
        </w:rPr>
        <w:t>(</w:t>
      </w:r>
      <w:proofErr w:type="spellStart"/>
      <w:r>
        <w:rPr>
          <w:rFonts w:ascii="Cambria"/>
          <w:w w:val="115"/>
          <w:sz w:val="20"/>
        </w:rPr>
        <w:t>i</w:t>
      </w:r>
      <w:proofErr w:type="spellEnd"/>
      <w:r>
        <w:rPr>
          <w:rFonts w:ascii="Cambria"/>
          <w:w w:val="115"/>
          <w:sz w:val="20"/>
        </w:rPr>
        <w:t>)</w:t>
      </w:r>
      <w:r>
        <w:rPr>
          <w:rFonts w:ascii="Cambria"/>
          <w:spacing w:val="34"/>
          <w:w w:val="115"/>
          <w:sz w:val="20"/>
        </w:rPr>
        <w:t xml:space="preserve"> </w:t>
      </w:r>
      <w:r>
        <w:rPr>
          <w:rFonts w:ascii="Cambria"/>
          <w:w w:val="115"/>
          <w:sz w:val="20"/>
        </w:rPr>
        <w:t>= for</w:t>
      </w:r>
      <w:r>
        <w:rPr>
          <w:rFonts w:ascii="Cambria"/>
          <w:w w:val="160"/>
          <w:sz w:val="20"/>
        </w:rPr>
        <w:t xml:space="preserve"> </w:t>
      </w:r>
      <w:proofErr w:type="spellStart"/>
      <w:r>
        <w:rPr>
          <w:rFonts w:ascii="Cambria"/>
          <w:w w:val="160"/>
          <w:sz w:val="20"/>
        </w:rPr>
        <w:t>i</w:t>
      </w:r>
      <w:proofErr w:type="spellEnd"/>
      <w:r>
        <w:rPr>
          <w:rFonts w:ascii="Cambria"/>
          <w:w w:val="160"/>
          <w:sz w:val="20"/>
        </w:rPr>
        <w:t xml:space="preserve"> </w:t>
      </w:r>
      <w:r>
        <w:rPr>
          <w:rFonts w:ascii="Cambria"/>
          <w:w w:val="115"/>
          <w:sz w:val="20"/>
        </w:rPr>
        <w:t>=</w:t>
      </w:r>
      <w:r>
        <w:rPr>
          <w:rFonts w:ascii="Cambria"/>
          <w:spacing w:val="40"/>
          <w:w w:val="115"/>
          <w:sz w:val="20"/>
        </w:rPr>
        <w:t xml:space="preserve"> </w:t>
      </w:r>
      <w:r>
        <w:rPr>
          <w:rFonts w:ascii="Cambria"/>
          <w:w w:val="115"/>
          <w:sz w:val="20"/>
        </w:rPr>
        <w:t>1,</w:t>
      </w:r>
      <w:r>
        <w:rPr>
          <w:rFonts w:ascii="Cambria"/>
          <w:spacing w:val="40"/>
          <w:w w:val="115"/>
          <w:sz w:val="20"/>
        </w:rPr>
        <w:t xml:space="preserve"> </w:t>
      </w:r>
      <w:proofErr w:type="spellStart"/>
      <w:r>
        <w:rPr>
          <w:rFonts w:ascii="Cambria"/>
          <w:w w:val="115"/>
          <w:sz w:val="20"/>
        </w:rPr>
        <w:t>invs</w:t>
      </w:r>
      <w:proofErr w:type="spellEnd"/>
      <w:r>
        <w:rPr>
          <w:rFonts w:ascii="Cambria"/>
          <w:spacing w:val="40"/>
          <w:w w:val="115"/>
          <w:sz w:val="20"/>
        </w:rPr>
        <w:t xml:space="preserve"> </w:t>
      </w:r>
      <w:r>
        <w:rPr>
          <w:rFonts w:ascii="Cambria"/>
          <w:w w:val="115"/>
          <w:sz w:val="20"/>
        </w:rPr>
        <w:t>do</w:t>
      </w:r>
    </w:p>
    <w:p w:rsidR="0033539C" w:rsidRDefault="00000000">
      <w:pPr>
        <w:ind w:left="888"/>
        <w:rPr>
          <w:rFonts w:ascii="Cambria"/>
          <w:sz w:val="20"/>
        </w:rPr>
      </w:pPr>
      <w:r>
        <w:rPr>
          <w:rFonts w:ascii="Cambria"/>
          <w:w w:val="135"/>
          <w:sz w:val="20"/>
        </w:rPr>
        <w:t>[</w:t>
      </w:r>
      <w:proofErr w:type="gramStart"/>
      <w:r>
        <w:rPr>
          <w:rFonts w:ascii="Cambria"/>
          <w:w w:val="135"/>
          <w:sz w:val="20"/>
        </w:rPr>
        <w:t>p]</w:t>
      </w:r>
      <w:r>
        <w:rPr>
          <w:rFonts w:ascii="Cambria"/>
          <w:spacing w:val="26"/>
          <w:w w:val="135"/>
          <w:sz w:val="20"/>
        </w:rPr>
        <w:t xml:space="preserve">  </w:t>
      </w:r>
      <w:r>
        <w:rPr>
          <w:rFonts w:ascii="Cambria"/>
          <w:w w:val="135"/>
          <w:sz w:val="20"/>
        </w:rPr>
        <w:t>:</w:t>
      </w:r>
      <w:proofErr w:type="gramEnd"/>
      <w:r>
        <w:rPr>
          <w:rFonts w:ascii="Cambria"/>
          <w:w w:val="135"/>
          <w:sz w:val="20"/>
        </w:rPr>
        <w:t>=</w:t>
      </w:r>
      <w:r>
        <w:rPr>
          <w:rFonts w:ascii="Cambria"/>
          <w:spacing w:val="27"/>
          <w:w w:val="135"/>
          <w:sz w:val="20"/>
        </w:rPr>
        <w:t xml:space="preserve">  </w:t>
      </w:r>
      <w:r>
        <w:rPr>
          <w:rFonts w:ascii="Cambria"/>
          <w:spacing w:val="-2"/>
          <w:w w:val="135"/>
          <w:sz w:val="20"/>
        </w:rPr>
        <w:t>[(e[</w:t>
      </w:r>
      <w:proofErr w:type="spellStart"/>
      <w:r>
        <w:rPr>
          <w:rFonts w:ascii="Cambria"/>
          <w:spacing w:val="-2"/>
          <w:w w:val="135"/>
          <w:sz w:val="20"/>
        </w:rPr>
        <w:t>i</w:t>
      </w:r>
      <w:proofErr w:type="spellEnd"/>
      <w:r>
        <w:rPr>
          <w:rFonts w:ascii="Cambria"/>
          <w:spacing w:val="-2"/>
          <w:w w:val="135"/>
          <w:sz w:val="20"/>
        </w:rPr>
        <w:t>],f[</w:t>
      </w:r>
      <w:proofErr w:type="spellStart"/>
      <w:r>
        <w:rPr>
          <w:rFonts w:ascii="Cambria"/>
          <w:spacing w:val="-2"/>
          <w:w w:val="135"/>
          <w:sz w:val="20"/>
        </w:rPr>
        <w:t>i</w:t>
      </w:r>
      <w:proofErr w:type="spellEnd"/>
      <w:r>
        <w:rPr>
          <w:rFonts w:ascii="Cambria"/>
          <w:spacing w:val="-2"/>
          <w:w w:val="135"/>
          <w:sz w:val="20"/>
        </w:rPr>
        <w:t>],g[</w:t>
      </w:r>
      <w:proofErr w:type="spellStart"/>
      <w:r>
        <w:rPr>
          <w:rFonts w:ascii="Cambria"/>
          <w:spacing w:val="-2"/>
          <w:w w:val="135"/>
          <w:sz w:val="20"/>
        </w:rPr>
        <w:t>i</w:t>
      </w:r>
      <w:proofErr w:type="spellEnd"/>
      <w:r>
        <w:rPr>
          <w:rFonts w:ascii="Cambria"/>
          <w:spacing w:val="-2"/>
          <w:w w:val="135"/>
          <w:sz w:val="20"/>
        </w:rPr>
        <w:t>],h[</w:t>
      </w:r>
      <w:proofErr w:type="spellStart"/>
      <w:r>
        <w:rPr>
          <w:rFonts w:ascii="Cambria"/>
          <w:spacing w:val="-2"/>
          <w:w w:val="135"/>
          <w:sz w:val="20"/>
        </w:rPr>
        <w:t>i</w:t>
      </w:r>
      <w:proofErr w:type="spellEnd"/>
      <w:r>
        <w:rPr>
          <w:rFonts w:ascii="Cambria"/>
          <w:spacing w:val="-2"/>
          <w:w w:val="135"/>
          <w:sz w:val="20"/>
        </w:rPr>
        <w:t>])];</w:t>
      </w:r>
    </w:p>
    <w:p w:rsidR="0033539C" w:rsidRDefault="00000000">
      <w:pPr>
        <w:tabs>
          <w:tab w:val="left" w:pos="3817"/>
        </w:tabs>
        <w:spacing w:before="5" w:line="244" w:lineRule="auto"/>
        <w:ind w:left="888" w:right="5396"/>
        <w:rPr>
          <w:rFonts w:ascii="Cambria"/>
          <w:sz w:val="20"/>
        </w:rPr>
      </w:pPr>
      <w:proofErr w:type="gramStart"/>
      <w:r>
        <w:rPr>
          <w:rFonts w:ascii="Cambria"/>
          <w:w w:val="120"/>
          <w:sz w:val="20"/>
        </w:rPr>
        <w:t>{</w:t>
      </w:r>
      <w:r>
        <w:rPr>
          <w:rFonts w:ascii="Cambria"/>
          <w:spacing w:val="40"/>
          <w:w w:val="120"/>
          <w:sz w:val="20"/>
        </w:rPr>
        <w:t xml:space="preserve"> </w:t>
      </w:r>
      <w:proofErr w:type="spellStart"/>
      <w:r>
        <w:rPr>
          <w:rFonts w:ascii="Cambria"/>
          <w:w w:val="120"/>
          <w:sz w:val="20"/>
        </w:rPr>
        <w:t>ith</w:t>
      </w:r>
      <w:proofErr w:type="spellEnd"/>
      <w:proofErr w:type="gramEnd"/>
      <w:r>
        <w:rPr>
          <w:rFonts w:ascii="Cambria"/>
          <w:spacing w:val="40"/>
          <w:w w:val="120"/>
          <w:sz w:val="20"/>
        </w:rPr>
        <w:t xml:space="preserve"> </w:t>
      </w:r>
      <w:r>
        <w:rPr>
          <w:rFonts w:ascii="Cambria"/>
          <w:w w:val="120"/>
          <w:sz w:val="20"/>
        </w:rPr>
        <w:t>element</w:t>
      </w:r>
      <w:r>
        <w:rPr>
          <w:rFonts w:ascii="Cambria"/>
          <w:spacing w:val="40"/>
          <w:w w:val="120"/>
          <w:sz w:val="20"/>
        </w:rPr>
        <w:t xml:space="preserve"> </w:t>
      </w:r>
      <w:r>
        <w:rPr>
          <w:rFonts w:ascii="Cambria"/>
          <w:w w:val="120"/>
          <w:sz w:val="20"/>
        </w:rPr>
        <w:t>of</w:t>
      </w:r>
      <w:r>
        <w:rPr>
          <w:rFonts w:ascii="Cambria"/>
          <w:spacing w:val="40"/>
          <w:w w:val="120"/>
          <w:sz w:val="20"/>
        </w:rPr>
        <w:t xml:space="preserve"> </w:t>
      </w:r>
      <w:r>
        <w:rPr>
          <w:rFonts w:ascii="Cambria"/>
          <w:w w:val="120"/>
          <w:sz w:val="20"/>
        </w:rPr>
        <w:t>SL(2,Z/4)</w:t>
      </w:r>
      <w:r>
        <w:rPr>
          <w:rFonts w:ascii="Cambria"/>
          <w:sz w:val="20"/>
        </w:rPr>
        <w:tab/>
      </w:r>
      <w:r>
        <w:rPr>
          <w:rFonts w:ascii="Cambria"/>
          <w:spacing w:val="-10"/>
          <w:w w:val="120"/>
          <w:sz w:val="20"/>
        </w:rPr>
        <w:t xml:space="preserve">} </w:t>
      </w:r>
      <w:proofErr w:type="spellStart"/>
      <w:r>
        <w:rPr>
          <w:rFonts w:ascii="Cambria"/>
          <w:spacing w:val="-2"/>
          <w:w w:val="120"/>
          <w:sz w:val="20"/>
        </w:rPr>
        <w:t>STrans</w:t>
      </w:r>
      <w:proofErr w:type="spellEnd"/>
      <w:r>
        <w:rPr>
          <w:rFonts w:ascii="Cambria"/>
          <w:spacing w:val="-2"/>
          <w:w w:val="120"/>
          <w:sz w:val="20"/>
        </w:rPr>
        <w:t>[p];</w:t>
      </w:r>
    </w:p>
    <w:p w:rsidR="0033539C" w:rsidRDefault="00000000">
      <w:pPr>
        <w:ind w:left="888"/>
        <w:rPr>
          <w:rFonts w:ascii="Cambria"/>
          <w:sz w:val="20"/>
        </w:rPr>
      </w:pPr>
      <w:r>
        <w:rPr>
          <w:rFonts w:ascii="Cambria"/>
          <w:w w:val="130"/>
          <w:sz w:val="20"/>
        </w:rPr>
        <w:t>[p</w:t>
      </w:r>
      <w:proofErr w:type="gramStart"/>
      <w:r>
        <w:rPr>
          <w:rFonts w:ascii="Cambria"/>
          <w:w w:val="130"/>
          <w:sz w:val="20"/>
        </w:rPr>
        <w:t>]</w:t>
      </w:r>
      <w:r>
        <w:rPr>
          <w:rFonts w:ascii="Cambria"/>
          <w:spacing w:val="47"/>
          <w:w w:val="130"/>
          <w:sz w:val="20"/>
        </w:rPr>
        <w:t xml:space="preserve"> </w:t>
      </w:r>
      <w:r>
        <w:rPr>
          <w:rFonts w:ascii="Cambria"/>
          <w:w w:val="130"/>
          <w:sz w:val="20"/>
        </w:rPr>
        <w:t>:</w:t>
      </w:r>
      <w:proofErr w:type="gramEnd"/>
      <w:r>
        <w:rPr>
          <w:rFonts w:ascii="Cambria"/>
          <w:w w:val="130"/>
          <w:sz w:val="20"/>
        </w:rPr>
        <w:t>=</w:t>
      </w:r>
      <w:r>
        <w:rPr>
          <w:rFonts w:ascii="Cambria"/>
          <w:spacing w:val="48"/>
          <w:w w:val="130"/>
          <w:sz w:val="20"/>
        </w:rPr>
        <w:t xml:space="preserve"> </w:t>
      </w:r>
      <w:r>
        <w:rPr>
          <w:rFonts w:ascii="Cambria"/>
          <w:w w:val="130"/>
          <w:sz w:val="20"/>
        </w:rPr>
        <w:t>[(p[4],-p[2],-</w:t>
      </w:r>
      <w:r>
        <w:rPr>
          <w:rFonts w:ascii="Cambria"/>
          <w:spacing w:val="-2"/>
          <w:w w:val="130"/>
          <w:sz w:val="20"/>
        </w:rPr>
        <w:t>p[3],p[1])];</w:t>
      </w:r>
    </w:p>
    <w:p w:rsidR="0033539C" w:rsidRDefault="00000000">
      <w:pPr>
        <w:tabs>
          <w:tab w:val="left" w:pos="2561"/>
        </w:tabs>
        <w:spacing w:before="4"/>
        <w:ind w:left="888"/>
        <w:rPr>
          <w:rFonts w:ascii="Cambria"/>
          <w:sz w:val="20"/>
        </w:rPr>
      </w:pPr>
      <w:proofErr w:type="gramStart"/>
      <w:r>
        <w:rPr>
          <w:rFonts w:ascii="Cambria"/>
          <w:w w:val="130"/>
          <w:sz w:val="20"/>
        </w:rPr>
        <w:t>{</w:t>
      </w:r>
      <w:r>
        <w:rPr>
          <w:rFonts w:ascii="Cambria"/>
          <w:spacing w:val="54"/>
          <w:w w:val="130"/>
          <w:sz w:val="20"/>
        </w:rPr>
        <w:t xml:space="preserve"> </w:t>
      </w:r>
      <w:r>
        <w:rPr>
          <w:rFonts w:ascii="Cambria"/>
          <w:w w:val="130"/>
          <w:sz w:val="20"/>
        </w:rPr>
        <w:t>fast</w:t>
      </w:r>
      <w:proofErr w:type="gramEnd"/>
      <w:r>
        <w:rPr>
          <w:rFonts w:ascii="Cambria"/>
          <w:spacing w:val="55"/>
          <w:w w:val="130"/>
          <w:sz w:val="20"/>
        </w:rPr>
        <w:t xml:space="preserve"> </w:t>
      </w:r>
      <w:r>
        <w:rPr>
          <w:rFonts w:ascii="Cambria"/>
          <w:spacing w:val="-2"/>
          <w:w w:val="130"/>
          <w:sz w:val="20"/>
        </w:rPr>
        <w:t>inverse</w:t>
      </w:r>
      <w:r>
        <w:rPr>
          <w:rFonts w:ascii="Cambria"/>
          <w:sz w:val="20"/>
        </w:rPr>
        <w:tab/>
      </w:r>
      <w:r>
        <w:rPr>
          <w:rFonts w:ascii="Cambria"/>
          <w:spacing w:val="-10"/>
          <w:w w:val="130"/>
          <w:sz w:val="20"/>
        </w:rPr>
        <w:t>}</w:t>
      </w:r>
    </w:p>
    <w:p w:rsidR="0033539C" w:rsidRDefault="00000000">
      <w:pPr>
        <w:spacing w:before="5" w:line="244" w:lineRule="auto"/>
        <w:ind w:left="574" w:right="5396" w:firstLine="313"/>
        <w:rPr>
          <w:rFonts w:ascii="Cambria"/>
          <w:sz w:val="20"/>
        </w:rPr>
      </w:pPr>
      <w:r>
        <w:rPr>
          <w:rFonts w:ascii="Cambria"/>
          <w:w w:val="140"/>
          <w:sz w:val="20"/>
        </w:rPr>
        <w:t>it[</w:t>
      </w:r>
      <w:proofErr w:type="spellStart"/>
      <w:r>
        <w:rPr>
          <w:rFonts w:ascii="Cambria"/>
          <w:w w:val="140"/>
          <w:sz w:val="20"/>
        </w:rPr>
        <w:t>i</w:t>
      </w:r>
      <w:proofErr w:type="spellEnd"/>
      <w:proofErr w:type="gramStart"/>
      <w:r>
        <w:rPr>
          <w:rFonts w:ascii="Cambria"/>
          <w:w w:val="140"/>
          <w:sz w:val="20"/>
        </w:rPr>
        <w:t>]</w:t>
      </w:r>
      <w:r>
        <w:rPr>
          <w:rFonts w:ascii="Cambria"/>
          <w:spacing w:val="23"/>
          <w:w w:val="140"/>
          <w:sz w:val="20"/>
        </w:rPr>
        <w:t xml:space="preserve"> </w:t>
      </w:r>
      <w:r>
        <w:rPr>
          <w:rFonts w:ascii="Cambria"/>
          <w:w w:val="120"/>
          <w:sz w:val="20"/>
        </w:rPr>
        <w:t>:</w:t>
      </w:r>
      <w:proofErr w:type="gramEnd"/>
      <w:r>
        <w:rPr>
          <w:rFonts w:ascii="Cambria"/>
          <w:w w:val="120"/>
          <w:sz w:val="20"/>
        </w:rPr>
        <w:t>=</w:t>
      </w:r>
      <w:r>
        <w:rPr>
          <w:rFonts w:ascii="Cambria"/>
          <w:spacing w:val="32"/>
          <w:w w:val="120"/>
          <w:sz w:val="20"/>
        </w:rPr>
        <w:t xml:space="preserve"> </w:t>
      </w:r>
      <w:r>
        <w:rPr>
          <w:rFonts w:ascii="Cambria"/>
          <w:w w:val="120"/>
          <w:sz w:val="20"/>
        </w:rPr>
        <w:t>Find(1,</w:t>
      </w:r>
      <w:r>
        <w:rPr>
          <w:rFonts w:ascii="Cambria"/>
          <w:spacing w:val="32"/>
          <w:w w:val="120"/>
          <w:sz w:val="20"/>
        </w:rPr>
        <w:t xml:space="preserve"> </w:t>
      </w:r>
      <w:r>
        <w:rPr>
          <w:rFonts w:ascii="Cambria"/>
          <w:w w:val="120"/>
          <w:sz w:val="20"/>
        </w:rPr>
        <w:t>&amp;_m(</w:t>
      </w:r>
      <w:proofErr w:type="spellStart"/>
      <w:r>
        <w:rPr>
          <w:rFonts w:ascii="Cambria"/>
          <w:w w:val="120"/>
          <w:sz w:val="20"/>
        </w:rPr>
        <w:t>invs</w:t>
      </w:r>
      <w:proofErr w:type="spellEnd"/>
      <w:r>
        <w:rPr>
          <w:rFonts w:ascii="Cambria"/>
          <w:w w:val="120"/>
          <w:sz w:val="20"/>
        </w:rPr>
        <w:t xml:space="preserve">)) </w:t>
      </w:r>
      <w:r>
        <w:rPr>
          <w:rFonts w:ascii="Cambria"/>
          <w:spacing w:val="-4"/>
          <w:w w:val="120"/>
          <w:sz w:val="20"/>
        </w:rPr>
        <w:t>od.;</w:t>
      </w:r>
    </w:p>
    <w:p w:rsidR="0033539C" w:rsidRDefault="0033539C">
      <w:pPr>
        <w:pStyle w:val="BodyText"/>
        <w:spacing w:before="4"/>
        <w:ind w:left="0"/>
        <w:jc w:val="left"/>
        <w:rPr>
          <w:rFonts w:ascii="Cambria"/>
          <w:sz w:val="20"/>
        </w:rPr>
      </w:pPr>
    </w:p>
    <w:p w:rsidR="0033539C" w:rsidRDefault="00000000">
      <w:pPr>
        <w:spacing w:line="244" w:lineRule="auto"/>
        <w:ind w:left="260" w:right="5840" w:hanging="105"/>
        <w:rPr>
          <w:rFonts w:ascii="Cambria"/>
          <w:sz w:val="20"/>
        </w:rPr>
      </w:pPr>
      <w:proofErr w:type="gramStart"/>
      <w:r>
        <w:rPr>
          <w:rFonts w:ascii="Cambria"/>
          <w:w w:val="170"/>
          <w:sz w:val="20"/>
        </w:rPr>
        <w:t>;;</w:t>
      </w:r>
      <w:proofErr w:type="gramEnd"/>
      <w:r>
        <w:rPr>
          <w:rFonts w:ascii="Cambria"/>
          <w:spacing w:val="-2"/>
          <w:w w:val="170"/>
          <w:sz w:val="20"/>
        </w:rPr>
        <w:t xml:space="preserve"> </w:t>
      </w:r>
      <w:r>
        <w:rPr>
          <w:rFonts w:ascii="Cambria"/>
          <w:w w:val="125"/>
          <w:sz w:val="20"/>
        </w:rPr>
        <w:t>Insert</w:t>
      </w:r>
      <w:r>
        <w:rPr>
          <w:rFonts w:ascii="Cambria"/>
          <w:spacing w:val="18"/>
          <w:w w:val="125"/>
          <w:sz w:val="20"/>
        </w:rPr>
        <w:t xml:space="preserve"> </w:t>
      </w:r>
      <w:r>
        <w:rPr>
          <w:rFonts w:ascii="Cambria"/>
          <w:w w:val="125"/>
          <w:sz w:val="20"/>
        </w:rPr>
        <w:t>is</w:t>
      </w:r>
      <w:r>
        <w:rPr>
          <w:rFonts w:ascii="Cambria"/>
          <w:spacing w:val="18"/>
          <w:w w:val="125"/>
          <w:sz w:val="20"/>
        </w:rPr>
        <w:t xml:space="preserve"> </w:t>
      </w:r>
      <w:r>
        <w:rPr>
          <w:rFonts w:ascii="Cambria"/>
          <w:w w:val="125"/>
          <w:sz w:val="20"/>
        </w:rPr>
        <w:t>used</w:t>
      </w:r>
      <w:r>
        <w:rPr>
          <w:rFonts w:ascii="Cambria"/>
          <w:spacing w:val="18"/>
          <w:w w:val="125"/>
          <w:sz w:val="20"/>
        </w:rPr>
        <w:t xml:space="preserve"> </w:t>
      </w:r>
      <w:r>
        <w:rPr>
          <w:rFonts w:ascii="Cambria"/>
          <w:w w:val="115"/>
          <w:sz w:val="20"/>
        </w:rPr>
        <w:t>by</w:t>
      </w:r>
      <w:r>
        <w:rPr>
          <w:rFonts w:ascii="Cambria"/>
          <w:spacing w:val="18"/>
          <w:w w:val="125"/>
          <w:sz w:val="20"/>
        </w:rPr>
        <w:t xml:space="preserve"> </w:t>
      </w:r>
      <w:proofErr w:type="spellStart"/>
      <w:r>
        <w:rPr>
          <w:rFonts w:ascii="Cambria"/>
          <w:w w:val="125"/>
          <w:sz w:val="20"/>
        </w:rPr>
        <w:t>DelConj</w:t>
      </w:r>
      <w:proofErr w:type="spellEnd"/>
      <w:r>
        <w:rPr>
          <w:rFonts w:ascii="Cambria"/>
          <w:w w:val="125"/>
          <w:sz w:val="20"/>
        </w:rPr>
        <w:t>. Function</w:t>
      </w:r>
      <w:r>
        <w:rPr>
          <w:rFonts w:ascii="Cambria"/>
          <w:spacing w:val="40"/>
          <w:w w:val="125"/>
          <w:sz w:val="20"/>
        </w:rPr>
        <w:t xml:space="preserve"> </w:t>
      </w:r>
      <w:r>
        <w:rPr>
          <w:rFonts w:ascii="Cambria"/>
          <w:w w:val="125"/>
          <w:sz w:val="20"/>
        </w:rPr>
        <w:t>Insert(x</w:t>
      </w:r>
      <w:proofErr w:type="gramStart"/>
      <w:r>
        <w:rPr>
          <w:rFonts w:ascii="Cambria"/>
          <w:w w:val="125"/>
          <w:sz w:val="20"/>
        </w:rPr>
        <w:t>1,i</w:t>
      </w:r>
      <w:proofErr w:type="gramEnd"/>
      <w:r>
        <w:rPr>
          <w:rFonts w:ascii="Cambria"/>
          <w:w w:val="125"/>
          <w:sz w:val="20"/>
        </w:rPr>
        <w:t>,k)</w:t>
      </w:r>
      <w:r>
        <w:rPr>
          <w:rFonts w:ascii="Cambria"/>
          <w:spacing w:val="40"/>
          <w:w w:val="125"/>
          <w:sz w:val="20"/>
        </w:rPr>
        <w:t xml:space="preserve"> </w:t>
      </w:r>
      <w:r>
        <w:rPr>
          <w:rFonts w:ascii="Cambria"/>
          <w:w w:val="115"/>
          <w:sz w:val="20"/>
        </w:rPr>
        <w:t>=</w:t>
      </w:r>
    </w:p>
    <w:p w:rsidR="0033539C" w:rsidRDefault="00000000">
      <w:pPr>
        <w:ind w:left="574"/>
        <w:rPr>
          <w:rFonts w:ascii="Cambria"/>
          <w:sz w:val="20"/>
        </w:rPr>
      </w:pPr>
      <w:proofErr w:type="spellStart"/>
      <w:proofErr w:type="gramStart"/>
      <w:r>
        <w:rPr>
          <w:rFonts w:ascii="Cambria"/>
          <w:w w:val="165"/>
          <w:sz w:val="20"/>
        </w:rPr>
        <w:t>i</w:t>
      </w:r>
      <w:proofErr w:type="spellEnd"/>
      <w:r>
        <w:rPr>
          <w:rFonts w:ascii="Cambria"/>
          <w:spacing w:val="27"/>
          <w:w w:val="165"/>
          <w:sz w:val="20"/>
        </w:rPr>
        <w:t xml:space="preserve"> </w:t>
      </w:r>
      <w:r>
        <w:rPr>
          <w:rFonts w:ascii="Cambria"/>
          <w:w w:val="140"/>
          <w:sz w:val="20"/>
        </w:rPr>
        <w:t>:</w:t>
      </w:r>
      <w:proofErr w:type="gramEnd"/>
      <w:r>
        <w:rPr>
          <w:rFonts w:ascii="Cambria"/>
          <w:w w:val="140"/>
          <w:sz w:val="20"/>
        </w:rPr>
        <w:t>=</w:t>
      </w:r>
      <w:r>
        <w:rPr>
          <w:rFonts w:ascii="Cambria"/>
          <w:spacing w:val="38"/>
          <w:w w:val="140"/>
          <w:sz w:val="20"/>
        </w:rPr>
        <w:t xml:space="preserve"> </w:t>
      </w:r>
      <w:r>
        <w:rPr>
          <w:rFonts w:ascii="Cambria"/>
          <w:spacing w:val="-5"/>
          <w:w w:val="140"/>
          <w:sz w:val="20"/>
        </w:rPr>
        <w:t>1;</w:t>
      </w:r>
    </w:p>
    <w:p w:rsidR="0033539C" w:rsidRDefault="00000000">
      <w:pPr>
        <w:spacing w:before="5"/>
        <w:ind w:left="574"/>
        <w:rPr>
          <w:rFonts w:ascii="Cambria"/>
          <w:sz w:val="20"/>
        </w:rPr>
      </w:pPr>
      <w:r>
        <w:rPr>
          <w:rFonts w:ascii="Cambria"/>
          <w:w w:val="115"/>
          <w:sz w:val="20"/>
        </w:rPr>
        <w:t>while</w:t>
      </w:r>
      <w:r>
        <w:rPr>
          <w:rFonts w:ascii="Cambria"/>
          <w:spacing w:val="21"/>
          <w:w w:val="165"/>
          <w:sz w:val="20"/>
        </w:rPr>
        <w:t xml:space="preserve"> </w:t>
      </w:r>
      <w:proofErr w:type="spellStart"/>
      <w:r>
        <w:rPr>
          <w:rFonts w:ascii="Cambria"/>
          <w:w w:val="165"/>
          <w:sz w:val="20"/>
        </w:rPr>
        <w:t>i</w:t>
      </w:r>
      <w:proofErr w:type="spellEnd"/>
      <w:r>
        <w:rPr>
          <w:rFonts w:ascii="Cambria"/>
          <w:spacing w:val="21"/>
          <w:w w:val="165"/>
          <w:sz w:val="20"/>
        </w:rPr>
        <w:t xml:space="preserve"> </w:t>
      </w:r>
      <w:r>
        <w:rPr>
          <w:rFonts w:ascii="Cambria"/>
          <w:w w:val="115"/>
          <w:sz w:val="20"/>
        </w:rPr>
        <w:t>&lt;=</w:t>
      </w:r>
      <w:r>
        <w:rPr>
          <w:rFonts w:ascii="Cambria"/>
          <w:spacing w:val="21"/>
          <w:w w:val="165"/>
          <w:sz w:val="20"/>
        </w:rPr>
        <w:t xml:space="preserve"> </w:t>
      </w:r>
      <w:r>
        <w:rPr>
          <w:rFonts w:ascii="Cambria"/>
          <w:w w:val="165"/>
          <w:sz w:val="20"/>
        </w:rPr>
        <w:t>j</w:t>
      </w:r>
      <w:r>
        <w:rPr>
          <w:rFonts w:ascii="Cambria"/>
          <w:spacing w:val="21"/>
          <w:w w:val="165"/>
          <w:sz w:val="20"/>
        </w:rPr>
        <w:t xml:space="preserve"> </w:t>
      </w:r>
      <w:proofErr w:type="gramStart"/>
      <w:r>
        <w:rPr>
          <w:rFonts w:ascii="Cambria"/>
          <w:spacing w:val="-5"/>
          <w:w w:val="115"/>
          <w:sz w:val="20"/>
        </w:rPr>
        <w:t>do</w:t>
      </w:r>
      <w:proofErr w:type="gramEnd"/>
    </w:p>
    <w:p w:rsidR="0033539C" w:rsidRDefault="00000000">
      <w:pPr>
        <w:spacing w:before="4"/>
        <w:ind w:left="888"/>
        <w:rPr>
          <w:rFonts w:ascii="Cambria"/>
          <w:sz w:val="20"/>
        </w:rPr>
      </w:pPr>
      <w:r>
        <w:rPr>
          <w:rFonts w:ascii="Cambria"/>
          <w:w w:val="150"/>
          <w:sz w:val="20"/>
        </w:rPr>
        <w:t>if</w:t>
      </w:r>
      <w:r>
        <w:rPr>
          <w:rFonts w:ascii="Cambria"/>
          <w:spacing w:val="46"/>
          <w:w w:val="150"/>
          <w:sz w:val="20"/>
        </w:rPr>
        <w:t xml:space="preserve"> </w:t>
      </w:r>
      <w:r>
        <w:rPr>
          <w:rFonts w:ascii="Cambria"/>
          <w:w w:val="120"/>
          <w:sz w:val="20"/>
        </w:rPr>
        <w:t>x1</w:t>
      </w:r>
      <w:r>
        <w:rPr>
          <w:rFonts w:ascii="Cambria"/>
          <w:spacing w:val="60"/>
          <w:w w:val="120"/>
          <w:sz w:val="20"/>
        </w:rPr>
        <w:t xml:space="preserve"> </w:t>
      </w:r>
      <w:r>
        <w:rPr>
          <w:rFonts w:ascii="Cambria"/>
          <w:w w:val="115"/>
          <w:sz w:val="20"/>
        </w:rPr>
        <w:t>&gt;</w:t>
      </w:r>
      <w:r>
        <w:rPr>
          <w:rFonts w:ascii="Cambria"/>
          <w:spacing w:val="59"/>
          <w:w w:val="120"/>
          <w:sz w:val="20"/>
        </w:rPr>
        <w:t xml:space="preserve"> </w:t>
      </w:r>
      <w:proofErr w:type="spellStart"/>
      <w:r>
        <w:rPr>
          <w:rFonts w:ascii="Cambria"/>
          <w:w w:val="120"/>
          <w:sz w:val="20"/>
        </w:rPr>
        <w:t>conjs</w:t>
      </w:r>
      <w:proofErr w:type="spellEnd"/>
      <w:r>
        <w:rPr>
          <w:rFonts w:ascii="Cambria"/>
          <w:w w:val="120"/>
          <w:sz w:val="20"/>
        </w:rPr>
        <w:t>[</w:t>
      </w:r>
      <w:proofErr w:type="spellStart"/>
      <w:r>
        <w:rPr>
          <w:rFonts w:ascii="Cambria"/>
          <w:w w:val="120"/>
          <w:sz w:val="20"/>
        </w:rPr>
        <w:t>i</w:t>
      </w:r>
      <w:proofErr w:type="spellEnd"/>
      <w:r>
        <w:rPr>
          <w:rFonts w:ascii="Cambria"/>
          <w:w w:val="120"/>
          <w:sz w:val="20"/>
        </w:rPr>
        <w:t>]</w:t>
      </w:r>
      <w:r>
        <w:rPr>
          <w:rFonts w:ascii="Cambria"/>
          <w:spacing w:val="60"/>
          <w:w w:val="120"/>
          <w:sz w:val="20"/>
        </w:rPr>
        <w:t xml:space="preserve"> </w:t>
      </w:r>
      <w:r>
        <w:rPr>
          <w:rFonts w:ascii="Cambria"/>
          <w:spacing w:val="-4"/>
          <w:w w:val="115"/>
          <w:sz w:val="20"/>
        </w:rPr>
        <w:t>then</w:t>
      </w:r>
    </w:p>
    <w:p w:rsidR="0033539C" w:rsidRDefault="00000000">
      <w:pPr>
        <w:spacing w:before="5" w:line="244" w:lineRule="auto"/>
        <w:ind w:left="1515" w:right="5055" w:hanging="314"/>
        <w:rPr>
          <w:rFonts w:ascii="Cambria"/>
          <w:sz w:val="20"/>
        </w:rPr>
      </w:pPr>
      <w:r>
        <w:rPr>
          <w:rFonts w:ascii="Cambria"/>
          <w:w w:val="115"/>
          <w:sz w:val="20"/>
        </w:rPr>
        <w:t>for</w:t>
      </w:r>
      <w:r>
        <w:rPr>
          <w:rFonts w:ascii="Cambria"/>
          <w:spacing w:val="40"/>
          <w:w w:val="115"/>
          <w:sz w:val="20"/>
        </w:rPr>
        <w:t xml:space="preserve"> </w:t>
      </w:r>
      <w:r>
        <w:rPr>
          <w:rFonts w:ascii="Cambria"/>
          <w:w w:val="115"/>
          <w:sz w:val="20"/>
        </w:rPr>
        <w:t>k</w:t>
      </w:r>
      <w:r>
        <w:rPr>
          <w:rFonts w:ascii="Cambria"/>
          <w:spacing w:val="40"/>
          <w:w w:val="115"/>
          <w:sz w:val="20"/>
        </w:rPr>
        <w:t xml:space="preserve"> </w:t>
      </w:r>
      <w:r>
        <w:rPr>
          <w:rFonts w:ascii="Cambria"/>
          <w:w w:val="115"/>
          <w:sz w:val="20"/>
        </w:rPr>
        <w:t>=</w:t>
      </w:r>
      <w:r>
        <w:rPr>
          <w:rFonts w:ascii="Cambria"/>
          <w:spacing w:val="26"/>
          <w:w w:val="165"/>
          <w:sz w:val="20"/>
        </w:rPr>
        <w:t xml:space="preserve"> </w:t>
      </w:r>
      <w:r>
        <w:rPr>
          <w:rFonts w:ascii="Cambria"/>
          <w:w w:val="165"/>
          <w:sz w:val="20"/>
        </w:rPr>
        <w:t>j</w:t>
      </w:r>
      <w:r>
        <w:rPr>
          <w:rFonts w:ascii="Cambria"/>
          <w:spacing w:val="26"/>
          <w:w w:val="165"/>
          <w:sz w:val="20"/>
        </w:rPr>
        <w:t xml:space="preserve"> </w:t>
      </w:r>
      <w:r>
        <w:rPr>
          <w:rFonts w:ascii="Cambria"/>
          <w:w w:val="115"/>
          <w:sz w:val="20"/>
        </w:rPr>
        <w:t>+</w:t>
      </w:r>
      <w:r>
        <w:rPr>
          <w:rFonts w:ascii="Cambria"/>
          <w:spacing w:val="40"/>
          <w:w w:val="115"/>
          <w:sz w:val="20"/>
        </w:rPr>
        <w:t xml:space="preserve"> </w:t>
      </w:r>
      <w:r>
        <w:rPr>
          <w:rFonts w:ascii="Cambria"/>
          <w:w w:val="115"/>
          <w:sz w:val="20"/>
        </w:rPr>
        <w:t>1,</w:t>
      </w:r>
      <w:r>
        <w:rPr>
          <w:rFonts w:ascii="Cambria"/>
          <w:spacing w:val="26"/>
          <w:w w:val="165"/>
          <w:sz w:val="20"/>
        </w:rPr>
        <w:t xml:space="preserve"> </w:t>
      </w:r>
      <w:proofErr w:type="spellStart"/>
      <w:r>
        <w:rPr>
          <w:rFonts w:ascii="Cambria"/>
          <w:w w:val="165"/>
          <w:sz w:val="20"/>
        </w:rPr>
        <w:t>i</w:t>
      </w:r>
      <w:proofErr w:type="spellEnd"/>
      <w:r>
        <w:rPr>
          <w:rFonts w:ascii="Cambria"/>
          <w:spacing w:val="26"/>
          <w:w w:val="165"/>
          <w:sz w:val="20"/>
        </w:rPr>
        <w:t xml:space="preserve"> </w:t>
      </w:r>
      <w:r>
        <w:rPr>
          <w:rFonts w:ascii="Cambria"/>
          <w:w w:val="115"/>
          <w:sz w:val="20"/>
        </w:rPr>
        <w:t>+</w:t>
      </w:r>
      <w:r>
        <w:rPr>
          <w:rFonts w:ascii="Cambria"/>
          <w:spacing w:val="40"/>
          <w:w w:val="115"/>
          <w:sz w:val="20"/>
        </w:rPr>
        <w:t xml:space="preserve"> </w:t>
      </w:r>
      <w:r>
        <w:rPr>
          <w:rFonts w:ascii="Cambria"/>
          <w:w w:val="115"/>
          <w:sz w:val="20"/>
        </w:rPr>
        <w:t>1,</w:t>
      </w:r>
      <w:r>
        <w:rPr>
          <w:rFonts w:ascii="Cambria"/>
          <w:spacing w:val="26"/>
          <w:w w:val="165"/>
          <w:sz w:val="20"/>
        </w:rPr>
        <w:t xml:space="preserve"> </w:t>
      </w:r>
      <w:r>
        <w:rPr>
          <w:rFonts w:ascii="Cambria"/>
          <w:w w:val="165"/>
          <w:sz w:val="20"/>
        </w:rPr>
        <w:t>-</w:t>
      </w:r>
      <w:r>
        <w:rPr>
          <w:rFonts w:ascii="Cambria"/>
          <w:spacing w:val="26"/>
          <w:w w:val="165"/>
          <w:sz w:val="20"/>
        </w:rPr>
        <w:t xml:space="preserve"> </w:t>
      </w:r>
      <w:r>
        <w:rPr>
          <w:rFonts w:ascii="Cambria"/>
          <w:w w:val="115"/>
          <w:sz w:val="20"/>
        </w:rPr>
        <w:t>1</w:t>
      </w:r>
      <w:r>
        <w:rPr>
          <w:rFonts w:ascii="Cambria"/>
          <w:spacing w:val="40"/>
          <w:w w:val="115"/>
          <w:sz w:val="20"/>
        </w:rPr>
        <w:t xml:space="preserve"> </w:t>
      </w:r>
      <w:r>
        <w:rPr>
          <w:rFonts w:ascii="Cambria"/>
          <w:w w:val="115"/>
          <w:sz w:val="20"/>
        </w:rPr>
        <w:t xml:space="preserve">do </w:t>
      </w:r>
      <w:proofErr w:type="spellStart"/>
      <w:r>
        <w:rPr>
          <w:rFonts w:ascii="Cambria"/>
          <w:w w:val="115"/>
          <w:sz w:val="20"/>
        </w:rPr>
        <w:t>conjs</w:t>
      </w:r>
      <w:proofErr w:type="spellEnd"/>
      <w:r>
        <w:rPr>
          <w:rFonts w:ascii="Cambria"/>
          <w:w w:val="115"/>
          <w:sz w:val="20"/>
        </w:rPr>
        <w:t>[k</w:t>
      </w:r>
      <w:proofErr w:type="gramStart"/>
      <w:r>
        <w:rPr>
          <w:rFonts w:ascii="Cambria"/>
          <w:w w:val="115"/>
          <w:sz w:val="20"/>
        </w:rPr>
        <w:t>]</w:t>
      </w:r>
      <w:r>
        <w:rPr>
          <w:rFonts w:ascii="Cambria"/>
          <w:spacing w:val="40"/>
          <w:w w:val="115"/>
          <w:sz w:val="20"/>
        </w:rPr>
        <w:t xml:space="preserve"> </w:t>
      </w:r>
      <w:r>
        <w:rPr>
          <w:rFonts w:ascii="Cambria"/>
          <w:w w:val="115"/>
          <w:sz w:val="20"/>
        </w:rPr>
        <w:t>:</w:t>
      </w:r>
      <w:proofErr w:type="gramEnd"/>
      <w:r>
        <w:rPr>
          <w:rFonts w:ascii="Cambria"/>
          <w:w w:val="115"/>
          <w:sz w:val="20"/>
        </w:rPr>
        <w:t>=</w:t>
      </w:r>
      <w:r>
        <w:rPr>
          <w:rFonts w:ascii="Cambria"/>
          <w:spacing w:val="40"/>
          <w:w w:val="115"/>
          <w:sz w:val="20"/>
        </w:rPr>
        <w:t xml:space="preserve"> </w:t>
      </w:r>
      <w:proofErr w:type="spellStart"/>
      <w:r>
        <w:rPr>
          <w:rFonts w:ascii="Cambria"/>
          <w:w w:val="115"/>
          <w:sz w:val="20"/>
        </w:rPr>
        <w:t>conjs</w:t>
      </w:r>
      <w:proofErr w:type="spellEnd"/>
      <w:r>
        <w:rPr>
          <w:rFonts w:ascii="Cambria"/>
          <w:w w:val="115"/>
          <w:sz w:val="20"/>
        </w:rPr>
        <w:t>[k-1]</w:t>
      </w:r>
    </w:p>
    <w:p w:rsidR="0033539C" w:rsidRDefault="00000000">
      <w:pPr>
        <w:ind w:left="1202"/>
        <w:rPr>
          <w:rFonts w:ascii="Cambria"/>
          <w:sz w:val="20"/>
        </w:rPr>
      </w:pPr>
      <w:r>
        <w:rPr>
          <w:rFonts w:ascii="Cambria"/>
          <w:spacing w:val="-5"/>
          <w:w w:val="115"/>
          <w:sz w:val="20"/>
        </w:rPr>
        <w:t>od;</w:t>
      </w:r>
    </w:p>
    <w:p w:rsidR="0033539C" w:rsidRDefault="00000000">
      <w:pPr>
        <w:spacing w:before="5"/>
        <w:ind w:left="1202"/>
        <w:rPr>
          <w:rFonts w:ascii="Cambria"/>
          <w:sz w:val="20"/>
        </w:rPr>
      </w:pPr>
      <w:proofErr w:type="spellStart"/>
      <w:r>
        <w:rPr>
          <w:rFonts w:ascii="Cambria"/>
          <w:w w:val="125"/>
          <w:sz w:val="20"/>
        </w:rPr>
        <w:t>conjs</w:t>
      </w:r>
      <w:proofErr w:type="spellEnd"/>
      <w:r>
        <w:rPr>
          <w:rFonts w:ascii="Cambria"/>
          <w:w w:val="125"/>
          <w:sz w:val="20"/>
        </w:rPr>
        <w:t>[</w:t>
      </w:r>
      <w:proofErr w:type="spellStart"/>
      <w:r>
        <w:rPr>
          <w:rFonts w:ascii="Cambria"/>
          <w:w w:val="125"/>
          <w:sz w:val="20"/>
        </w:rPr>
        <w:t>i</w:t>
      </w:r>
      <w:proofErr w:type="spellEnd"/>
      <w:proofErr w:type="gramStart"/>
      <w:r>
        <w:rPr>
          <w:rFonts w:ascii="Cambria"/>
          <w:w w:val="125"/>
          <w:sz w:val="20"/>
        </w:rPr>
        <w:t>]</w:t>
      </w:r>
      <w:r>
        <w:rPr>
          <w:rFonts w:ascii="Cambria"/>
          <w:spacing w:val="66"/>
          <w:w w:val="125"/>
          <w:sz w:val="20"/>
        </w:rPr>
        <w:t xml:space="preserve"> </w:t>
      </w:r>
      <w:r>
        <w:rPr>
          <w:rFonts w:ascii="Cambria"/>
          <w:w w:val="125"/>
          <w:sz w:val="20"/>
        </w:rPr>
        <w:t>:</w:t>
      </w:r>
      <w:proofErr w:type="gramEnd"/>
      <w:r>
        <w:rPr>
          <w:rFonts w:ascii="Cambria"/>
          <w:w w:val="125"/>
          <w:sz w:val="20"/>
        </w:rPr>
        <w:t>=</w:t>
      </w:r>
      <w:r>
        <w:rPr>
          <w:rFonts w:ascii="Cambria"/>
          <w:spacing w:val="67"/>
          <w:w w:val="125"/>
          <w:sz w:val="20"/>
        </w:rPr>
        <w:t xml:space="preserve"> </w:t>
      </w:r>
      <w:r>
        <w:rPr>
          <w:rFonts w:ascii="Cambria"/>
          <w:spacing w:val="-5"/>
          <w:w w:val="125"/>
          <w:sz w:val="20"/>
        </w:rPr>
        <w:t>x1;</w:t>
      </w:r>
    </w:p>
    <w:p w:rsidR="0033539C" w:rsidRDefault="00000000">
      <w:pPr>
        <w:spacing w:before="4" w:line="244" w:lineRule="auto"/>
        <w:ind w:left="1202" w:right="6860"/>
        <w:rPr>
          <w:rFonts w:ascii="Cambria"/>
          <w:sz w:val="20"/>
        </w:rPr>
      </w:pPr>
      <w:r>
        <w:rPr>
          <w:rFonts w:ascii="Cambria"/>
          <w:w w:val="115"/>
          <w:sz w:val="20"/>
        </w:rPr>
        <w:t>&amp;_</w:t>
      </w:r>
      <w:proofErr w:type="gramStart"/>
      <w:r>
        <w:rPr>
          <w:rFonts w:ascii="Cambria"/>
          <w:w w:val="115"/>
          <w:sz w:val="20"/>
        </w:rPr>
        <w:t>m(</w:t>
      </w:r>
      <w:proofErr w:type="gramEnd"/>
      <w:r>
        <w:rPr>
          <w:rFonts w:ascii="Cambria"/>
          <w:w w:val="115"/>
          <w:sz w:val="20"/>
        </w:rPr>
        <w:t>j</w:t>
      </w:r>
      <w:r>
        <w:rPr>
          <w:rFonts w:ascii="Cambria"/>
          <w:spacing w:val="29"/>
          <w:w w:val="115"/>
          <w:sz w:val="20"/>
        </w:rPr>
        <w:t xml:space="preserve"> </w:t>
      </w:r>
      <w:r>
        <w:rPr>
          <w:rFonts w:ascii="Cambria"/>
          <w:w w:val="115"/>
          <w:sz w:val="20"/>
        </w:rPr>
        <w:t>:+</w:t>
      </w:r>
      <w:r>
        <w:rPr>
          <w:rFonts w:ascii="Cambria"/>
          <w:spacing w:val="18"/>
          <w:w w:val="140"/>
          <w:sz w:val="20"/>
        </w:rPr>
        <w:t xml:space="preserve"> </w:t>
      </w:r>
      <w:r>
        <w:rPr>
          <w:rFonts w:ascii="Cambria"/>
          <w:w w:val="140"/>
          <w:sz w:val="20"/>
        </w:rPr>
        <w:t xml:space="preserve">); </w:t>
      </w:r>
      <w:r>
        <w:rPr>
          <w:rFonts w:ascii="Cambria"/>
          <w:spacing w:val="-6"/>
          <w:w w:val="115"/>
          <w:sz w:val="20"/>
        </w:rPr>
        <w:t>&amp;}</w:t>
      </w:r>
    </w:p>
    <w:p w:rsidR="0033539C" w:rsidRDefault="00000000">
      <w:pPr>
        <w:ind w:left="888"/>
        <w:rPr>
          <w:rFonts w:ascii="Cambria"/>
          <w:sz w:val="20"/>
        </w:rPr>
      </w:pPr>
      <w:r>
        <w:rPr>
          <w:rFonts w:ascii="Cambria"/>
          <w:spacing w:val="-4"/>
          <w:w w:val="125"/>
          <w:sz w:val="20"/>
        </w:rPr>
        <w:t>else</w:t>
      </w:r>
    </w:p>
    <w:p w:rsidR="0033539C" w:rsidRDefault="00000000">
      <w:pPr>
        <w:spacing w:before="5" w:line="244" w:lineRule="auto"/>
        <w:ind w:left="1515" w:right="5840" w:hanging="314"/>
        <w:rPr>
          <w:rFonts w:ascii="Cambria"/>
          <w:sz w:val="20"/>
        </w:rPr>
      </w:pPr>
      <w:r>
        <w:rPr>
          <w:rFonts w:ascii="Cambria"/>
          <w:w w:val="150"/>
          <w:sz w:val="20"/>
        </w:rPr>
        <w:t>if</w:t>
      </w:r>
      <w:r>
        <w:rPr>
          <w:rFonts w:ascii="Cambria"/>
          <w:spacing w:val="32"/>
          <w:w w:val="150"/>
          <w:sz w:val="20"/>
        </w:rPr>
        <w:t xml:space="preserve"> </w:t>
      </w:r>
      <w:r>
        <w:rPr>
          <w:rFonts w:ascii="Cambria"/>
          <w:w w:val="120"/>
          <w:sz w:val="20"/>
        </w:rPr>
        <w:t>x1</w:t>
      </w:r>
      <w:r>
        <w:rPr>
          <w:rFonts w:ascii="Cambria"/>
          <w:spacing w:val="40"/>
          <w:w w:val="120"/>
          <w:sz w:val="20"/>
        </w:rPr>
        <w:t xml:space="preserve"> </w:t>
      </w:r>
      <w:r>
        <w:rPr>
          <w:rFonts w:ascii="Cambria"/>
          <w:w w:val="115"/>
          <w:sz w:val="20"/>
        </w:rPr>
        <w:t>=</w:t>
      </w:r>
      <w:r>
        <w:rPr>
          <w:rFonts w:ascii="Cambria"/>
          <w:spacing w:val="40"/>
          <w:w w:val="120"/>
          <w:sz w:val="20"/>
        </w:rPr>
        <w:t xml:space="preserve"> </w:t>
      </w:r>
      <w:proofErr w:type="spellStart"/>
      <w:r>
        <w:rPr>
          <w:rFonts w:ascii="Cambria"/>
          <w:w w:val="120"/>
          <w:sz w:val="20"/>
        </w:rPr>
        <w:t>conjs</w:t>
      </w:r>
      <w:proofErr w:type="spellEnd"/>
      <w:r>
        <w:rPr>
          <w:rFonts w:ascii="Cambria"/>
          <w:w w:val="120"/>
          <w:sz w:val="20"/>
        </w:rPr>
        <w:t>[</w:t>
      </w:r>
      <w:proofErr w:type="spellStart"/>
      <w:r>
        <w:rPr>
          <w:rFonts w:ascii="Cambria"/>
          <w:w w:val="120"/>
          <w:sz w:val="20"/>
        </w:rPr>
        <w:t>i</w:t>
      </w:r>
      <w:proofErr w:type="spellEnd"/>
      <w:r>
        <w:rPr>
          <w:rFonts w:ascii="Cambria"/>
          <w:w w:val="120"/>
          <w:sz w:val="20"/>
        </w:rPr>
        <w:t>]</w:t>
      </w:r>
      <w:r>
        <w:rPr>
          <w:rFonts w:ascii="Cambria"/>
          <w:spacing w:val="40"/>
          <w:w w:val="120"/>
          <w:sz w:val="20"/>
        </w:rPr>
        <w:t xml:space="preserve"> </w:t>
      </w:r>
      <w:r>
        <w:rPr>
          <w:rFonts w:ascii="Cambria"/>
          <w:w w:val="115"/>
          <w:sz w:val="20"/>
        </w:rPr>
        <w:t xml:space="preserve">then </w:t>
      </w:r>
      <w:r>
        <w:rPr>
          <w:rFonts w:ascii="Cambria"/>
          <w:spacing w:val="-6"/>
          <w:w w:val="115"/>
          <w:sz w:val="20"/>
        </w:rPr>
        <w:t>&amp;}</w:t>
      </w:r>
    </w:p>
    <w:p w:rsidR="0033539C" w:rsidRDefault="00000000">
      <w:pPr>
        <w:ind w:left="1202"/>
        <w:rPr>
          <w:rFonts w:ascii="Cambria"/>
          <w:sz w:val="20"/>
        </w:rPr>
      </w:pPr>
      <w:r>
        <w:rPr>
          <w:rFonts w:ascii="Cambria"/>
          <w:spacing w:val="-4"/>
          <w:w w:val="125"/>
          <w:sz w:val="20"/>
        </w:rPr>
        <w:t>else</w:t>
      </w:r>
    </w:p>
    <w:p w:rsidR="0033539C" w:rsidRDefault="00000000">
      <w:pPr>
        <w:spacing w:before="4"/>
        <w:ind w:left="1515"/>
        <w:rPr>
          <w:rFonts w:ascii="Cambria"/>
          <w:sz w:val="20"/>
        </w:rPr>
      </w:pPr>
      <w:r>
        <w:rPr>
          <w:rFonts w:ascii="Cambria"/>
          <w:w w:val="115"/>
          <w:sz w:val="20"/>
        </w:rPr>
        <w:t>&amp;_</w:t>
      </w:r>
      <w:proofErr w:type="gramStart"/>
      <w:r>
        <w:rPr>
          <w:rFonts w:ascii="Cambria"/>
          <w:w w:val="115"/>
          <w:sz w:val="20"/>
        </w:rPr>
        <w:t>m(</w:t>
      </w:r>
      <w:proofErr w:type="spellStart"/>
      <w:proofErr w:type="gramEnd"/>
      <w:r>
        <w:rPr>
          <w:rFonts w:ascii="Cambria"/>
          <w:w w:val="115"/>
          <w:sz w:val="20"/>
        </w:rPr>
        <w:t>i</w:t>
      </w:r>
      <w:proofErr w:type="spellEnd"/>
      <w:r>
        <w:rPr>
          <w:rFonts w:ascii="Cambria"/>
          <w:spacing w:val="30"/>
          <w:w w:val="115"/>
          <w:sz w:val="20"/>
        </w:rPr>
        <w:t xml:space="preserve"> </w:t>
      </w:r>
      <w:r>
        <w:rPr>
          <w:rFonts w:ascii="Cambria"/>
          <w:w w:val="115"/>
          <w:sz w:val="20"/>
        </w:rPr>
        <w:t>:+</w:t>
      </w:r>
      <w:r>
        <w:rPr>
          <w:rFonts w:ascii="Cambria"/>
          <w:spacing w:val="30"/>
          <w:w w:val="115"/>
          <w:sz w:val="20"/>
        </w:rPr>
        <w:t xml:space="preserve"> </w:t>
      </w:r>
      <w:r>
        <w:rPr>
          <w:rFonts w:ascii="Cambria"/>
          <w:spacing w:val="-10"/>
          <w:w w:val="115"/>
          <w:sz w:val="20"/>
        </w:rPr>
        <w:t>)</w:t>
      </w:r>
    </w:p>
    <w:p w:rsidR="0033539C" w:rsidRDefault="00000000">
      <w:pPr>
        <w:spacing w:before="5"/>
        <w:ind w:left="1202"/>
        <w:rPr>
          <w:rFonts w:ascii="Cambria"/>
          <w:sz w:val="20"/>
        </w:rPr>
      </w:pPr>
      <w:r>
        <w:rPr>
          <w:rFonts w:ascii="Cambria"/>
          <w:spacing w:val="-5"/>
          <w:w w:val="180"/>
          <w:sz w:val="20"/>
        </w:rPr>
        <w:t>fi</w:t>
      </w:r>
    </w:p>
    <w:p w:rsidR="0033539C" w:rsidRDefault="00000000">
      <w:pPr>
        <w:spacing w:before="4" w:line="244" w:lineRule="auto"/>
        <w:ind w:left="574" w:right="8210" w:firstLine="313"/>
        <w:rPr>
          <w:rFonts w:ascii="Cambria"/>
          <w:sz w:val="20"/>
        </w:rPr>
      </w:pPr>
      <w:r>
        <w:rPr>
          <w:rFonts w:ascii="Cambria"/>
          <w:spacing w:val="-6"/>
          <w:w w:val="160"/>
          <w:sz w:val="20"/>
        </w:rPr>
        <w:t xml:space="preserve">fi </w:t>
      </w:r>
      <w:r>
        <w:rPr>
          <w:rFonts w:ascii="Cambria"/>
          <w:spacing w:val="-4"/>
          <w:w w:val="135"/>
          <w:sz w:val="20"/>
        </w:rPr>
        <w:t>od;</w:t>
      </w:r>
    </w:p>
    <w:p w:rsidR="0033539C" w:rsidRDefault="00000000">
      <w:pPr>
        <w:ind w:left="574"/>
        <w:rPr>
          <w:rFonts w:ascii="Cambria"/>
          <w:sz w:val="20"/>
        </w:rPr>
      </w:pPr>
      <w:proofErr w:type="spellStart"/>
      <w:r>
        <w:rPr>
          <w:rFonts w:ascii="Cambria"/>
          <w:w w:val="125"/>
          <w:sz w:val="20"/>
        </w:rPr>
        <w:t>conjs</w:t>
      </w:r>
      <w:proofErr w:type="spellEnd"/>
      <w:r>
        <w:rPr>
          <w:rFonts w:ascii="Cambria"/>
          <w:w w:val="125"/>
          <w:sz w:val="20"/>
        </w:rPr>
        <w:t>[</w:t>
      </w:r>
      <w:proofErr w:type="spellStart"/>
      <w:r>
        <w:rPr>
          <w:rFonts w:ascii="Cambria"/>
          <w:w w:val="125"/>
          <w:sz w:val="20"/>
        </w:rPr>
        <w:t>i</w:t>
      </w:r>
      <w:proofErr w:type="spellEnd"/>
      <w:proofErr w:type="gramStart"/>
      <w:r>
        <w:rPr>
          <w:rFonts w:ascii="Cambria"/>
          <w:w w:val="125"/>
          <w:sz w:val="20"/>
        </w:rPr>
        <w:t>]</w:t>
      </w:r>
      <w:r>
        <w:rPr>
          <w:rFonts w:ascii="Cambria"/>
          <w:spacing w:val="66"/>
          <w:w w:val="125"/>
          <w:sz w:val="20"/>
        </w:rPr>
        <w:t xml:space="preserve"> </w:t>
      </w:r>
      <w:r>
        <w:rPr>
          <w:rFonts w:ascii="Cambria"/>
          <w:w w:val="125"/>
          <w:sz w:val="20"/>
        </w:rPr>
        <w:t>:</w:t>
      </w:r>
      <w:proofErr w:type="gramEnd"/>
      <w:r>
        <w:rPr>
          <w:rFonts w:ascii="Cambria"/>
          <w:w w:val="125"/>
          <w:sz w:val="20"/>
        </w:rPr>
        <w:t>=</w:t>
      </w:r>
      <w:r>
        <w:rPr>
          <w:rFonts w:ascii="Cambria"/>
          <w:spacing w:val="67"/>
          <w:w w:val="125"/>
          <w:sz w:val="20"/>
        </w:rPr>
        <w:t xml:space="preserve"> </w:t>
      </w:r>
      <w:r>
        <w:rPr>
          <w:rFonts w:ascii="Cambria"/>
          <w:spacing w:val="-5"/>
          <w:w w:val="125"/>
          <w:sz w:val="20"/>
        </w:rPr>
        <w:t>x1;</w:t>
      </w:r>
    </w:p>
    <w:p w:rsidR="0033539C" w:rsidRDefault="00000000">
      <w:pPr>
        <w:spacing w:before="5"/>
        <w:ind w:left="574"/>
        <w:rPr>
          <w:rFonts w:ascii="Cambria"/>
          <w:sz w:val="20"/>
        </w:rPr>
      </w:pPr>
      <w:r>
        <w:rPr>
          <w:rFonts w:ascii="Cambria"/>
          <w:w w:val="115"/>
          <w:sz w:val="20"/>
        </w:rPr>
        <w:t>&amp;_</w:t>
      </w:r>
      <w:proofErr w:type="gramStart"/>
      <w:r>
        <w:rPr>
          <w:rFonts w:ascii="Cambria"/>
          <w:w w:val="115"/>
          <w:sz w:val="20"/>
        </w:rPr>
        <w:t>m(</w:t>
      </w:r>
      <w:proofErr w:type="gramEnd"/>
      <w:r>
        <w:rPr>
          <w:rFonts w:ascii="Cambria"/>
          <w:w w:val="115"/>
          <w:sz w:val="20"/>
        </w:rPr>
        <w:t>j</w:t>
      </w:r>
      <w:r>
        <w:rPr>
          <w:rFonts w:ascii="Cambria"/>
          <w:spacing w:val="32"/>
          <w:w w:val="115"/>
          <w:sz w:val="20"/>
        </w:rPr>
        <w:t xml:space="preserve"> </w:t>
      </w:r>
      <w:r>
        <w:rPr>
          <w:rFonts w:ascii="Cambria"/>
          <w:w w:val="115"/>
          <w:sz w:val="20"/>
        </w:rPr>
        <w:t>:+</w:t>
      </w:r>
      <w:r>
        <w:rPr>
          <w:rFonts w:ascii="Cambria"/>
          <w:spacing w:val="33"/>
          <w:w w:val="115"/>
          <w:sz w:val="20"/>
        </w:rPr>
        <w:t xml:space="preserve"> </w:t>
      </w:r>
      <w:r>
        <w:rPr>
          <w:rFonts w:ascii="Cambria"/>
          <w:spacing w:val="-5"/>
          <w:w w:val="115"/>
          <w:sz w:val="20"/>
        </w:rPr>
        <w:t>).;</w:t>
      </w:r>
    </w:p>
    <w:p w:rsidR="0033539C" w:rsidRDefault="0033539C">
      <w:pPr>
        <w:pStyle w:val="BodyText"/>
        <w:spacing w:before="9"/>
        <w:ind w:left="0"/>
        <w:jc w:val="left"/>
        <w:rPr>
          <w:rFonts w:ascii="Cambria"/>
          <w:sz w:val="20"/>
        </w:rPr>
      </w:pPr>
    </w:p>
    <w:p w:rsidR="0033539C" w:rsidRDefault="00000000">
      <w:pPr>
        <w:ind w:left="155"/>
        <w:rPr>
          <w:rFonts w:ascii="Cambria"/>
          <w:sz w:val="20"/>
        </w:rPr>
      </w:pPr>
      <w:r>
        <w:rPr>
          <w:rFonts w:ascii="Cambria"/>
          <w:w w:val="115"/>
          <w:sz w:val="20"/>
        </w:rPr>
        <w:t>;</w:t>
      </w:r>
      <w:r>
        <w:rPr>
          <w:rFonts w:ascii="Cambria"/>
          <w:spacing w:val="36"/>
          <w:w w:val="115"/>
          <w:sz w:val="20"/>
        </w:rPr>
        <w:t xml:space="preserve"> </w:t>
      </w:r>
      <w:r>
        <w:rPr>
          <w:rFonts w:ascii="Cambria"/>
          <w:w w:val="110"/>
          <w:sz w:val="20"/>
        </w:rPr>
        <w:t>Compute</w:t>
      </w:r>
      <w:r>
        <w:rPr>
          <w:rFonts w:ascii="Cambria"/>
          <w:spacing w:val="37"/>
          <w:w w:val="115"/>
          <w:sz w:val="20"/>
        </w:rPr>
        <w:t xml:space="preserve"> </w:t>
      </w:r>
      <w:r>
        <w:rPr>
          <w:rFonts w:ascii="Cambria"/>
          <w:w w:val="115"/>
          <w:sz w:val="20"/>
        </w:rPr>
        <w:t>the</w:t>
      </w:r>
      <w:r>
        <w:rPr>
          <w:rFonts w:ascii="Cambria"/>
          <w:spacing w:val="36"/>
          <w:w w:val="115"/>
          <w:sz w:val="20"/>
        </w:rPr>
        <w:t xml:space="preserve"> </w:t>
      </w:r>
      <w:r>
        <w:rPr>
          <w:rFonts w:ascii="Cambria"/>
          <w:w w:val="115"/>
          <w:sz w:val="20"/>
        </w:rPr>
        <w:t>conjugacy</w:t>
      </w:r>
      <w:r>
        <w:rPr>
          <w:rFonts w:ascii="Cambria"/>
          <w:spacing w:val="37"/>
          <w:w w:val="115"/>
          <w:sz w:val="20"/>
        </w:rPr>
        <w:t xml:space="preserve"> </w:t>
      </w:r>
      <w:r>
        <w:rPr>
          <w:rFonts w:ascii="Cambria"/>
          <w:w w:val="115"/>
          <w:sz w:val="20"/>
        </w:rPr>
        <w:t>classes</w:t>
      </w:r>
      <w:r>
        <w:rPr>
          <w:rFonts w:ascii="Cambria"/>
          <w:spacing w:val="36"/>
          <w:w w:val="115"/>
          <w:sz w:val="20"/>
        </w:rPr>
        <w:t xml:space="preserve"> </w:t>
      </w:r>
      <w:r>
        <w:rPr>
          <w:rFonts w:ascii="Cambria"/>
          <w:w w:val="115"/>
          <w:sz w:val="20"/>
        </w:rPr>
        <w:t>in</w:t>
      </w:r>
      <w:r>
        <w:rPr>
          <w:rFonts w:ascii="Cambria"/>
          <w:spacing w:val="37"/>
          <w:w w:val="115"/>
          <w:sz w:val="20"/>
        </w:rPr>
        <w:t xml:space="preserve"> </w:t>
      </w:r>
      <w:r>
        <w:rPr>
          <w:rFonts w:ascii="Cambria"/>
          <w:w w:val="115"/>
          <w:sz w:val="20"/>
        </w:rPr>
        <w:t>SL(</w:t>
      </w:r>
      <w:proofErr w:type="gramStart"/>
      <w:r>
        <w:rPr>
          <w:rFonts w:ascii="Cambria"/>
          <w:w w:val="115"/>
          <w:sz w:val="20"/>
        </w:rPr>
        <w:t>2,Z</w:t>
      </w:r>
      <w:proofErr w:type="gramEnd"/>
      <w:r>
        <w:rPr>
          <w:rFonts w:ascii="Cambria"/>
          <w:w w:val="115"/>
          <w:sz w:val="20"/>
        </w:rPr>
        <w:t>/4).</w:t>
      </w:r>
      <w:r>
        <w:rPr>
          <w:rFonts w:ascii="Cambria"/>
          <w:spacing w:val="37"/>
          <w:w w:val="115"/>
          <w:sz w:val="20"/>
        </w:rPr>
        <w:t xml:space="preserve"> </w:t>
      </w:r>
      <w:r>
        <w:rPr>
          <w:rFonts w:ascii="Cambria"/>
          <w:w w:val="115"/>
          <w:sz w:val="20"/>
        </w:rPr>
        <w:t>Look</w:t>
      </w:r>
      <w:r>
        <w:rPr>
          <w:rFonts w:ascii="Cambria"/>
          <w:spacing w:val="36"/>
          <w:w w:val="115"/>
          <w:sz w:val="20"/>
        </w:rPr>
        <w:t xml:space="preserve"> </w:t>
      </w:r>
      <w:r>
        <w:rPr>
          <w:rFonts w:ascii="Cambria"/>
          <w:w w:val="115"/>
          <w:sz w:val="20"/>
        </w:rPr>
        <w:t>at</w:t>
      </w:r>
      <w:r>
        <w:rPr>
          <w:rFonts w:ascii="Cambria"/>
          <w:spacing w:val="37"/>
          <w:w w:val="115"/>
          <w:sz w:val="20"/>
        </w:rPr>
        <w:t xml:space="preserve"> </w:t>
      </w:r>
      <w:r>
        <w:rPr>
          <w:rFonts w:ascii="Cambria"/>
          <w:w w:val="115"/>
          <w:sz w:val="20"/>
        </w:rPr>
        <w:t>each</w:t>
      </w:r>
      <w:r>
        <w:rPr>
          <w:rFonts w:ascii="Cambria"/>
          <w:spacing w:val="36"/>
          <w:w w:val="115"/>
          <w:sz w:val="20"/>
        </w:rPr>
        <w:t xml:space="preserve"> </w:t>
      </w:r>
      <w:r>
        <w:rPr>
          <w:rFonts w:ascii="Cambria"/>
          <w:w w:val="115"/>
          <w:sz w:val="20"/>
        </w:rPr>
        <w:t>element</w:t>
      </w:r>
      <w:r>
        <w:rPr>
          <w:rFonts w:ascii="Cambria"/>
          <w:spacing w:val="37"/>
          <w:w w:val="115"/>
          <w:sz w:val="20"/>
        </w:rPr>
        <w:t xml:space="preserve"> </w:t>
      </w:r>
      <w:r>
        <w:rPr>
          <w:rFonts w:ascii="Cambria"/>
          <w:spacing w:val="-5"/>
          <w:w w:val="115"/>
          <w:sz w:val="20"/>
        </w:rPr>
        <w:t>of</w:t>
      </w:r>
    </w:p>
    <w:p w:rsidR="0033539C" w:rsidRDefault="00000000">
      <w:pPr>
        <w:spacing w:before="5"/>
        <w:ind w:left="155"/>
        <w:rPr>
          <w:rFonts w:ascii="Cambria"/>
          <w:sz w:val="20"/>
        </w:rPr>
      </w:pPr>
      <w:r>
        <w:rPr>
          <w:rFonts w:ascii="Cambria"/>
          <w:w w:val="170"/>
          <w:sz w:val="20"/>
        </w:rPr>
        <w:t>;</w:t>
      </w:r>
      <w:r>
        <w:rPr>
          <w:rFonts w:ascii="Cambria"/>
          <w:spacing w:val="26"/>
          <w:w w:val="170"/>
          <w:sz w:val="20"/>
        </w:rPr>
        <w:t xml:space="preserve"> </w:t>
      </w:r>
      <w:r>
        <w:rPr>
          <w:rFonts w:ascii="Cambria"/>
          <w:w w:val="120"/>
          <w:sz w:val="20"/>
        </w:rPr>
        <w:t>SL(</w:t>
      </w:r>
      <w:proofErr w:type="gramStart"/>
      <w:r>
        <w:rPr>
          <w:rFonts w:ascii="Cambria"/>
          <w:w w:val="120"/>
          <w:sz w:val="20"/>
        </w:rPr>
        <w:t>2,Z</w:t>
      </w:r>
      <w:proofErr w:type="gramEnd"/>
      <w:r>
        <w:rPr>
          <w:rFonts w:ascii="Cambria"/>
          <w:w w:val="120"/>
          <w:sz w:val="20"/>
        </w:rPr>
        <w:t>/4).</w:t>
      </w:r>
      <w:r>
        <w:rPr>
          <w:rFonts w:ascii="Cambria"/>
          <w:spacing w:val="48"/>
          <w:w w:val="120"/>
          <w:sz w:val="20"/>
        </w:rPr>
        <w:t xml:space="preserve"> </w:t>
      </w:r>
      <w:r>
        <w:rPr>
          <w:rFonts w:ascii="Cambria"/>
          <w:w w:val="120"/>
          <w:sz w:val="20"/>
        </w:rPr>
        <w:t>Delete</w:t>
      </w:r>
      <w:r>
        <w:rPr>
          <w:rFonts w:ascii="Cambria"/>
          <w:spacing w:val="48"/>
          <w:w w:val="120"/>
          <w:sz w:val="20"/>
        </w:rPr>
        <w:t xml:space="preserve"> </w:t>
      </w:r>
      <w:r>
        <w:rPr>
          <w:rFonts w:ascii="Cambria"/>
          <w:w w:val="120"/>
          <w:sz w:val="20"/>
        </w:rPr>
        <w:t>from</w:t>
      </w:r>
      <w:r>
        <w:rPr>
          <w:rFonts w:ascii="Cambria"/>
          <w:spacing w:val="48"/>
          <w:w w:val="120"/>
          <w:sz w:val="20"/>
        </w:rPr>
        <w:t xml:space="preserve"> </w:t>
      </w:r>
      <w:r>
        <w:rPr>
          <w:rFonts w:ascii="Cambria"/>
          <w:w w:val="120"/>
          <w:sz w:val="20"/>
        </w:rPr>
        <w:t>the</w:t>
      </w:r>
      <w:r>
        <w:rPr>
          <w:rFonts w:ascii="Cambria"/>
          <w:spacing w:val="41"/>
          <w:w w:val="135"/>
          <w:sz w:val="20"/>
        </w:rPr>
        <w:t xml:space="preserve"> </w:t>
      </w:r>
      <w:r>
        <w:rPr>
          <w:rFonts w:ascii="Cambria"/>
          <w:w w:val="135"/>
          <w:sz w:val="20"/>
        </w:rPr>
        <w:t>list</w:t>
      </w:r>
      <w:r>
        <w:rPr>
          <w:rFonts w:ascii="Cambria"/>
          <w:spacing w:val="41"/>
          <w:w w:val="135"/>
          <w:sz w:val="20"/>
        </w:rPr>
        <w:t xml:space="preserve"> </w:t>
      </w:r>
      <w:r>
        <w:rPr>
          <w:rFonts w:ascii="Cambria"/>
          <w:w w:val="120"/>
          <w:sz w:val="20"/>
        </w:rPr>
        <w:t>of</w:t>
      </w:r>
      <w:r>
        <w:rPr>
          <w:rFonts w:ascii="Cambria"/>
          <w:spacing w:val="49"/>
          <w:w w:val="120"/>
          <w:sz w:val="20"/>
        </w:rPr>
        <w:t xml:space="preserve"> </w:t>
      </w:r>
      <w:r>
        <w:rPr>
          <w:rFonts w:ascii="Cambria"/>
          <w:w w:val="120"/>
          <w:sz w:val="20"/>
        </w:rPr>
        <w:t>SL(</w:t>
      </w:r>
      <w:proofErr w:type="gramStart"/>
      <w:r>
        <w:rPr>
          <w:rFonts w:ascii="Cambria"/>
          <w:w w:val="120"/>
          <w:sz w:val="20"/>
        </w:rPr>
        <w:t>2,Z</w:t>
      </w:r>
      <w:proofErr w:type="gramEnd"/>
      <w:r>
        <w:rPr>
          <w:rFonts w:ascii="Cambria"/>
          <w:w w:val="120"/>
          <w:sz w:val="20"/>
        </w:rPr>
        <w:t>/4)</w:t>
      </w:r>
      <w:r>
        <w:rPr>
          <w:rFonts w:ascii="Cambria"/>
          <w:spacing w:val="41"/>
          <w:w w:val="135"/>
          <w:sz w:val="20"/>
        </w:rPr>
        <w:t xml:space="preserve"> </w:t>
      </w:r>
      <w:r>
        <w:rPr>
          <w:rFonts w:ascii="Cambria"/>
          <w:w w:val="135"/>
          <w:sz w:val="20"/>
        </w:rPr>
        <w:t>all</w:t>
      </w:r>
      <w:r>
        <w:rPr>
          <w:rFonts w:ascii="Cambria"/>
          <w:spacing w:val="41"/>
          <w:w w:val="135"/>
          <w:sz w:val="20"/>
        </w:rPr>
        <w:t xml:space="preserve"> </w:t>
      </w:r>
      <w:r>
        <w:rPr>
          <w:rFonts w:ascii="Cambria"/>
          <w:w w:val="120"/>
          <w:sz w:val="20"/>
        </w:rPr>
        <w:t>of</w:t>
      </w:r>
      <w:r>
        <w:rPr>
          <w:rFonts w:ascii="Cambria"/>
          <w:spacing w:val="42"/>
          <w:w w:val="135"/>
          <w:sz w:val="20"/>
        </w:rPr>
        <w:t xml:space="preserve"> </w:t>
      </w:r>
      <w:r>
        <w:rPr>
          <w:rFonts w:ascii="Cambria"/>
          <w:w w:val="135"/>
          <w:sz w:val="20"/>
        </w:rPr>
        <w:t>its</w:t>
      </w:r>
      <w:r>
        <w:rPr>
          <w:rFonts w:ascii="Cambria"/>
          <w:spacing w:val="41"/>
          <w:w w:val="135"/>
          <w:sz w:val="20"/>
        </w:rPr>
        <w:t xml:space="preserve"> </w:t>
      </w:r>
      <w:r>
        <w:rPr>
          <w:rFonts w:ascii="Cambria"/>
          <w:spacing w:val="-2"/>
          <w:w w:val="120"/>
          <w:sz w:val="20"/>
        </w:rPr>
        <w:t>conjugates.</w:t>
      </w:r>
    </w:p>
    <w:p w:rsidR="0033539C" w:rsidRDefault="00000000">
      <w:pPr>
        <w:spacing w:before="4" w:line="244" w:lineRule="auto"/>
        <w:ind w:left="260" w:right="2362" w:hanging="105"/>
        <w:rPr>
          <w:rFonts w:ascii="Cambria"/>
          <w:sz w:val="20"/>
        </w:rPr>
      </w:pPr>
      <w:r>
        <w:rPr>
          <w:rFonts w:ascii="Cambria"/>
          <w:w w:val="170"/>
          <w:sz w:val="20"/>
        </w:rPr>
        <w:t xml:space="preserve">; </w:t>
      </w:r>
      <w:r>
        <w:rPr>
          <w:rFonts w:ascii="Cambria"/>
          <w:w w:val="105"/>
          <w:sz w:val="20"/>
        </w:rPr>
        <w:t>When</w:t>
      </w:r>
      <w:r>
        <w:rPr>
          <w:rFonts w:ascii="Cambria"/>
          <w:spacing w:val="38"/>
          <w:w w:val="125"/>
          <w:sz w:val="20"/>
        </w:rPr>
        <w:t xml:space="preserve"> </w:t>
      </w:r>
      <w:r>
        <w:rPr>
          <w:rFonts w:ascii="Cambria"/>
          <w:w w:val="125"/>
          <w:sz w:val="20"/>
        </w:rPr>
        <w:t>finished,</w:t>
      </w:r>
      <w:r>
        <w:rPr>
          <w:rFonts w:ascii="Cambria"/>
          <w:spacing w:val="38"/>
          <w:w w:val="125"/>
          <w:sz w:val="20"/>
        </w:rPr>
        <w:t xml:space="preserve"> </w:t>
      </w:r>
      <w:r>
        <w:rPr>
          <w:rFonts w:ascii="Cambria"/>
          <w:w w:val="105"/>
          <w:sz w:val="20"/>
        </w:rPr>
        <w:t>one</w:t>
      </w:r>
      <w:r>
        <w:rPr>
          <w:rFonts w:ascii="Cambria"/>
          <w:spacing w:val="38"/>
          <w:w w:val="125"/>
          <w:sz w:val="20"/>
        </w:rPr>
        <w:t xml:space="preserve"> </w:t>
      </w:r>
      <w:r>
        <w:rPr>
          <w:rFonts w:ascii="Cambria"/>
          <w:w w:val="125"/>
          <w:sz w:val="20"/>
        </w:rPr>
        <w:t>representative</w:t>
      </w:r>
      <w:r>
        <w:rPr>
          <w:rFonts w:ascii="Cambria"/>
          <w:spacing w:val="36"/>
          <w:w w:val="130"/>
          <w:sz w:val="20"/>
        </w:rPr>
        <w:t xml:space="preserve"> </w:t>
      </w:r>
      <w:r>
        <w:rPr>
          <w:rFonts w:ascii="Cambria"/>
          <w:w w:val="130"/>
          <w:sz w:val="20"/>
        </w:rPr>
        <w:t>is</w:t>
      </w:r>
      <w:r>
        <w:rPr>
          <w:rFonts w:ascii="Cambria"/>
          <w:spacing w:val="36"/>
          <w:w w:val="130"/>
          <w:sz w:val="20"/>
        </w:rPr>
        <w:t xml:space="preserve"> </w:t>
      </w:r>
      <w:r>
        <w:rPr>
          <w:rFonts w:ascii="Cambria"/>
          <w:w w:val="130"/>
          <w:sz w:val="20"/>
        </w:rPr>
        <w:t>left</w:t>
      </w:r>
      <w:r>
        <w:rPr>
          <w:rFonts w:ascii="Cambria"/>
          <w:spacing w:val="36"/>
          <w:w w:val="130"/>
          <w:sz w:val="20"/>
        </w:rPr>
        <w:t xml:space="preserve"> </w:t>
      </w:r>
      <w:r>
        <w:rPr>
          <w:rFonts w:ascii="Cambria"/>
          <w:w w:val="125"/>
          <w:sz w:val="20"/>
        </w:rPr>
        <w:t>in</w:t>
      </w:r>
      <w:r>
        <w:rPr>
          <w:rFonts w:ascii="Cambria"/>
          <w:spacing w:val="38"/>
          <w:w w:val="125"/>
          <w:sz w:val="20"/>
        </w:rPr>
        <w:t xml:space="preserve"> </w:t>
      </w:r>
      <w:r>
        <w:rPr>
          <w:rFonts w:ascii="Cambria"/>
          <w:w w:val="105"/>
          <w:sz w:val="20"/>
        </w:rPr>
        <w:t>each</w:t>
      </w:r>
      <w:r>
        <w:rPr>
          <w:rFonts w:ascii="Cambria"/>
          <w:spacing w:val="36"/>
          <w:w w:val="130"/>
          <w:sz w:val="20"/>
        </w:rPr>
        <w:t xml:space="preserve"> </w:t>
      </w:r>
      <w:r>
        <w:rPr>
          <w:rFonts w:ascii="Cambria"/>
          <w:w w:val="130"/>
          <w:sz w:val="20"/>
        </w:rPr>
        <w:t xml:space="preserve">class. </w:t>
      </w:r>
      <w:r>
        <w:rPr>
          <w:rFonts w:ascii="Cambria"/>
          <w:w w:val="125"/>
          <w:sz w:val="20"/>
        </w:rPr>
        <w:t>Function</w:t>
      </w:r>
      <w:r>
        <w:rPr>
          <w:rFonts w:ascii="Cambria"/>
          <w:spacing w:val="40"/>
          <w:w w:val="125"/>
          <w:sz w:val="20"/>
        </w:rPr>
        <w:t xml:space="preserve"> </w:t>
      </w:r>
      <w:proofErr w:type="spellStart"/>
      <w:r>
        <w:rPr>
          <w:rFonts w:ascii="Cambria"/>
          <w:w w:val="125"/>
          <w:sz w:val="20"/>
        </w:rPr>
        <w:t>DelConj</w:t>
      </w:r>
      <w:proofErr w:type="spellEnd"/>
      <w:r>
        <w:rPr>
          <w:rFonts w:ascii="Cambria"/>
          <w:w w:val="125"/>
          <w:sz w:val="20"/>
        </w:rPr>
        <w:t>(</w:t>
      </w:r>
      <w:proofErr w:type="spellStart"/>
      <w:proofErr w:type="gramStart"/>
      <w:r>
        <w:rPr>
          <w:rFonts w:ascii="Cambria"/>
          <w:w w:val="125"/>
          <w:sz w:val="20"/>
        </w:rPr>
        <w:t>i,j</w:t>
      </w:r>
      <w:proofErr w:type="gramEnd"/>
      <w:r>
        <w:rPr>
          <w:rFonts w:ascii="Cambria"/>
          <w:w w:val="125"/>
          <w:sz w:val="20"/>
        </w:rPr>
        <w:t>,k,n,spot</w:t>
      </w:r>
      <w:proofErr w:type="spellEnd"/>
      <w:r>
        <w:rPr>
          <w:rFonts w:ascii="Cambria"/>
          <w:w w:val="125"/>
          <w:sz w:val="20"/>
        </w:rPr>
        <w:t>)</w:t>
      </w:r>
      <w:r>
        <w:rPr>
          <w:rFonts w:ascii="Cambria"/>
          <w:spacing w:val="40"/>
          <w:w w:val="125"/>
          <w:sz w:val="20"/>
        </w:rPr>
        <w:t xml:space="preserve"> </w:t>
      </w:r>
      <w:r>
        <w:rPr>
          <w:rFonts w:ascii="Cambria"/>
          <w:w w:val="105"/>
          <w:sz w:val="20"/>
        </w:rPr>
        <w:t>=</w:t>
      </w:r>
    </w:p>
    <w:p w:rsidR="0033539C" w:rsidRDefault="00000000">
      <w:pPr>
        <w:ind w:left="574" w:right="6651"/>
        <w:rPr>
          <w:rFonts w:ascii="Cambria"/>
          <w:sz w:val="20"/>
        </w:rPr>
      </w:pPr>
      <w:r>
        <w:rPr>
          <w:rFonts w:ascii="Cambria"/>
          <w:w w:val="110"/>
          <w:sz w:val="20"/>
        </w:rPr>
        <w:t>Array</w:t>
      </w:r>
      <w:r>
        <w:rPr>
          <w:rFonts w:ascii="Cambria"/>
          <w:spacing w:val="38"/>
          <w:w w:val="115"/>
          <w:sz w:val="20"/>
        </w:rPr>
        <w:t xml:space="preserve"> </w:t>
      </w:r>
      <w:proofErr w:type="spellStart"/>
      <w:r>
        <w:rPr>
          <w:rFonts w:ascii="Cambria"/>
          <w:spacing w:val="-2"/>
          <w:w w:val="115"/>
          <w:sz w:val="20"/>
        </w:rPr>
        <w:t>conjs</w:t>
      </w:r>
      <w:proofErr w:type="spellEnd"/>
      <w:r>
        <w:rPr>
          <w:rFonts w:ascii="Cambria"/>
          <w:spacing w:val="-2"/>
          <w:w w:val="115"/>
          <w:sz w:val="20"/>
        </w:rPr>
        <w:t>[</w:t>
      </w:r>
      <w:proofErr w:type="spellStart"/>
      <w:r>
        <w:rPr>
          <w:rFonts w:ascii="Cambria"/>
          <w:spacing w:val="-2"/>
          <w:w w:val="115"/>
          <w:sz w:val="20"/>
        </w:rPr>
        <w:t>invs</w:t>
      </w:r>
      <w:proofErr w:type="spellEnd"/>
      <w:r>
        <w:rPr>
          <w:rFonts w:ascii="Cambria"/>
          <w:spacing w:val="-2"/>
          <w:w w:val="115"/>
          <w:sz w:val="20"/>
        </w:rPr>
        <w:t>\2];</w:t>
      </w:r>
    </w:p>
    <w:p w:rsidR="0033539C" w:rsidRDefault="00000000">
      <w:pPr>
        <w:spacing w:before="5"/>
        <w:ind w:left="574" w:right="6651"/>
        <w:rPr>
          <w:rFonts w:ascii="Cambria"/>
          <w:sz w:val="20"/>
        </w:rPr>
      </w:pPr>
      <w:r>
        <w:rPr>
          <w:rFonts w:ascii="Cambria"/>
          <w:w w:val="110"/>
          <w:sz w:val="20"/>
        </w:rPr>
        <w:t>Array</w:t>
      </w:r>
      <w:r>
        <w:rPr>
          <w:rFonts w:ascii="Cambria"/>
          <w:spacing w:val="38"/>
          <w:w w:val="115"/>
          <w:sz w:val="20"/>
        </w:rPr>
        <w:t xml:space="preserve"> </w:t>
      </w:r>
      <w:r>
        <w:rPr>
          <w:rFonts w:ascii="Cambria"/>
          <w:spacing w:val="-2"/>
          <w:w w:val="115"/>
          <w:sz w:val="20"/>
        </w:rPr>
        <w:t>a1[2,2];</w:t>
      </w:r>
    </w:p>
    <w:p w:rsidR="0033539C" w:rsidRDefault="00000000">
      <w:pPr>
        <w:spacing w:before="5" w:line="244" w:lineRule="auto"/>
        <w:ind w:left="574" w:right="6860"/>
        <w:rPr>
          <w:rFonts w:ascii="Cambria"/>
          <w:sz w:val="20"/>
        </w:rPr>
      </w:pPr>
      <w:r>
        <w:rPr>
          <w:rFonts w:ascii="Cambria"/>
          <w:w w:val="120"/>
          <w:sz w:val="20"/>
        </w:rPr>
        <w:t>Array</w:t>
      </w:r>
      <w:r>
        <w:rPr>
          <w:rFonts w:ascii="Cambria"/>
          <w:spacing w:val="40"/>
          <w:w w:val="120"/>
          <w:sz w:val="20"/>
        </w:rPr>
        <w:t xml:space="preserve"> </w:t>
      </w:r>
      <w:proofErr w:type="gramStart"/>
      <w:r>
        <w:rPr>
          <w:rFonts w:ascii="Cambria"/>
          <w:w w:val="120"/>
          <w:sz w:val="20"/>
        </w:rPr>
        <w:t>count[</w:t>
      </w:r>
      <w:proofErr w:type="gramEnd"/>
      <w:r>
        <w:rPr>
          <w:rFonts w:ascii="Cambria"/>
          <w:w w:val="120"/>
          <w:sz w:val="20"/>
        </w:rPr>
        <w:t>2]; [count]</w:t>
      </w:r>
      <w:r>
        <w:rPr>
          <w:rFonts w:ascii="Cambria"/>
          <w:spacing w:val="40"/>
          <w:w w:val="120"/>
          <w:sz w:val="20"/>
        </w:rPr>
        <w:t xml:space="preserve"> </w:t>
      </w:r>
      <w:r>
        <w:rPr>
          <w:rFonts w:ascii="Cambria"/>
          <w:w w:val="120"/>
          <w:sz w:val="20"/>
        </w:rPr>
        <w:t>:=</w:t>
      </w:r>
      <w:r>
        <w:rPr>
          <w:rFonts w:ascii="Cambria"/>
          <w:spacing w:val="40"/>
          <w:w w:val="120"/>
          <w:sz w:val="20"/>
        </w:rPr>
        <w:t xml:space="preserve"> </w:t>
      </w:r>
      <w:r>
        <w:rPr>
          <w:rFonts w:ascii="Cambria"/>
          <w:w w:val="120"/>
          <w:sz w:val="20"/>
        </w:rPr>
        <w:t>0; &amp;_m(size</w:t>
      </w:r>
      <w:r>
        <w:rPr>
          <w:rFonts w:ascii="Cambria"/>
          <w:spacing w:val="14"/>
          <w:w w:val="120"/>
          <w:sz w:val="20"/>
        </w:rPr>
        <w:t xml:space="preserve"> </w:t>
      </w:r>
      <w:r>
        <w:rPr>
          <w:rFonts w:ascii="Cambria"/>
          <w:w w:val="120"/>
          <w:sz w:val="20"/>
        </w:rPr>
        <w:t>:=</w:t>
      </w:r>
      <w:r>
        <w:rPr>
          <w:rFonts w:ascii="Cambria"/>
          <w:spacing w:val="15"/>
          <w:w w:val="120"/>
          <w:sz w:val="20"/>
        </w:rPr>
        <w:t xml:space="preserve"> </w:t>
      </w:r>
      <w:proofErr w:type="spellStart"/>
      <w:r>
        <w:rPr>
          <w:rFonts w:ascii="Cambria"/>
          <w:w w:val="120"/>
          <w:sz w:val="20"/>
        </w:rPr>
        <w:t>invs</w:t>
      </w:r>
      <w:proofErr w:type="spellEnd"/>
      <w:r>
        <w:rPr>
          <w:rFonts w:ascii="Cambria"/>
          <w:w w:val="120"/>
          <w:sz w:val="20"/>
        </w:rPr>
        <w:t xml:space="preserve">); </w:t>
      </w:r>
      <w:proofErr w:type="spellStart"/>
      <w:r>
        <w:rPr>
          <w:rFonts w:ascii="Cambria"/>
          <w:w w:val="160"/>
          <w:sz w:val="20"/>
        </w:rPr>
        <w:t>i</w:t>
      </w:r>
      <w:proofErr w:type="spellEnd"/>
      <w:r>
        <w:rPr>
          <w:rFonts w:ascii="Cambria"/>
          <w:w w:val="160"/>
          <w:sz w:val="20"/>
        </w:rPr>
        <w:t xml:space="preserve"> </w:t>
      </w:r>
      <w:r>
        <w:rPr>
          <w:rFonts w:ascii="Cambria"/>
          <w:w w:val="120"/>
          <w:sz w:val="20"/>
        </w:rPr>
        <w:t>:=</w:t>
      </w:r>
      <w:r>
        <w:rPr>
          <w:rFonts w:ascii="Cambria"/>
          <w:spacing w:val="40"/>
          <w:w w:val="120"/>
          <w:sz w:val="20"/>
        </w:rPr>
        <w:t xml:space="preserve"> </w:t>
      </w:r>
      <w:r>
        <w:rPr>
          <w:rFonts w:ascii="Cambria"/>
          <w:w w:val="120"/>
          <w:sz w:val="20"/>
        </w:rPr>
        <w:t>1;</w:t>
      </w:r>
    </w:p>
    <w:p w:rsidR="0033539C" w:rsidRDefault="00000000">
      <w:pPr>
        <w:spacing w:line="234" w:lineRule="exact"/>
        <w:ind w:left="574"/>
        <w:rPr>
          <w:rFonts w:ascii="Cambria"/>
          <w:sz w:val="20"/>
        </w:rPr>
      </w:pPr>
      <w:r>
        <w:rPr>
          <w:rFonts w:ascii="Cambria"/>
          <w:w w:val="115"/>
          <w:sz w:val="20"/>
        </w:rPr>
        <w:t>while</w:t>
      </w:r>
      <w:r>
        <w:rPr>
          <w:rFonts w:ascii="Cambria"/>
          <w:spacing w:val="29"/>
          <w:w w:val="160"/>
          <w:sz w:val="20"/>
        </w:rPr>
        <w:t xml:space="preserve"> </w:t>
      </w:r>
      <w:proofErr w:type="spellStart"/>
      <w:r>
        <w:rPr>
          <w:rFonts w:ascii="Cambria"/>
          <w:w w:val="160"/>
          <w:sz w:val="20"/>
        </w:rPr>
        <w:t>i</w:t>
      </w:r>
      <w:proofErr w:type="spellEnd"/>
      <w:r>
        <w:rPr>
          <w:rFonts w:ascii="Cambria"/>
          <w:spacing w:val="29"/>
          <w:w w:val="160"/>
          <w:sz w:val="20"/>
        </w:rPr>
        <w:t xml:space="preserve"> </w:t>
      </w:r>
      <w:r>
        <w:rPr>
          <w:rFonts w:ascii="Cambria"/>
          <w:w w:val="115"/>
          <w:sz w:val="20"/>
        </w:rPr>
        <w:t>&lt;=</w:t>
      </w:r>
      <w:r>
        <w:rPr>
          <w:rFonts w:ascii="Cambria"/>
          <w:spacing w:val="48"/>
          <w:w w:val="115"/>
          <w:sz w:val="20"/>
        </w:rPr>
        <w:t xml:space="preserve"> </w:t>
      </w:r>
      <w:r>
        <w:rPr>
          <w:rFonts w:ascii="Cambria"/>
          <w:w w:val="115"/>
          <w:sz w:val="20"/>
        </w:rPr>
        <w:t>size</w:t>
      </w:r>
      <w:r>
        <w:rPr>
          <w:rFonts w:ascii="Cambria"/>
          <w:spacing w:val="49"/>
          <w:w w:val="115"/>
          <w:sz w:val="20"/>
        </w:rPr>
        <w:t xml:space="preserve"> </w:t>
      </w:r>
      <w:r>
        <w:rPr>
          <w:rFonts w:ascii="Cambria"/>
          <w:spacing w:val="-5"/>
          <w:w w:val="115"/>
          <w:sz w:val="20"/>
        </w:rPr>
        <w:t>do</w:t>
      </w:r>
    </w:p>
    <w:p w:rsidR="0033539C" w:rsidRDefault="00000000">
      <w:pPr>
        <w:spacing w:before="4" w:line="244" w:lineRule="auto"/>
        <w:ind w:left="888" w:right="5055"/>
        <w:rPr>
          <w:rFonts w:ascii="Cambria"/>
          <w:sz w:val="20"/>
        </w:rPr>
      </w:pPr>
      <w:r>
        <w:rPr>
          <w:rFonts w:ascii="Cambria"/>
          <w:spacing w:val="-2"/>
          <w:w w:val="140"/>
          <w:sz w:val="20"/>
        </w:rPr>
        <w:t>[a1</w:t>
      </w:r>
      <w:proofErr w:type="gramStart"/>
      <w:r>
        <w:rPr>
          <w:rFonts w:ascii="Cambria"/>
          <w:spacing w:val="-2"/>
          <w:w w:val="140"/>
          <w:sz w:val="20"/>
        </w:rPr>
        <w:t>]</w:t>
      </w:r>
      <w:r>
        <w:rPr>
          <w:rFonts w:ascii="Cambria"/>
          <w:spacing w:val="10"/>
          <w:w w:val="140"/>
          <w:sz w:val="20"/>
        </w:rPr>
        <w:t xml:space="preserve"> </w:t>
      </w:r>
      <w:r>
        <w:rPr>
          <w:rFonts w:ascii="Cambria"/>
          <w:spacing w:val="-2"/>
          <w:w w:val="140"/>
          <w:sz w:val="20"/>
        </w:rPr>
        <w:t>:</w:t>
      </w:r>
      <w:proofErr w:type="gramEnd"/>
      <w:r>
        <w:rPr>
          <w:rFonts w:ascii="Cambria"/>
          <w:spacing w:val="-2"/>
          <w:w w:val="140"/>
          <w:sz w:val="20"/>
        </w:rPr>
        <w:t>=</w:t>
      </w:r>
      <w:r>
        <w:rPr>
          <w:rFonts w:ascii="Cambria"/>
          <w:spacing w:val="4"/>
          <w:w w:val="155"/>
          <w:sz w:val="20"/>
        </w:rPr>
        <w:t xml:space="preserve"> </w:t>
      </w:r>
      <w:r>
        <w:rPr>
          <w:rFonts w:ascii="Cambria"/>
          <w:spacing w:val="-2"/>
          <w:w w:val="155"/>
          <w:sz w:val="20"/>
        </w:rPr>
        <w:t>[(e[</w:t>
      </w:r>
      <w:proofErr w:type="spellStart"/>
      <w:r>
        <w:rPr>
          <w:rFonts w:ascii="Cambria"/>
          <w:spacing w:val="-2"/>
          <w:w w:val="155"/>
          <w:sz w:val="20"/>
        </w:rPr>
        <w:t>i</w:t>
      </w:r>
      <w:proofErr w:type="spellEnd"/>
      <w:r>
        <w:rPr>
          <w:rFonts w:ascii="Cambria"/>
          <w:spacing w:val="-2"/>
          <w:w w:val="155"/>
          <w:sz w:val="20"/>
        </w:rPr>
        <w:t>],f[</w:t>
      </w:r>
      <w:proofErr w:type="spellStart"/>
      <w:r>
        <w:rPr>
          <w:rFonts w:ascii="Cambria"/>
          <w:spacing w:val="-2"/>
          <w:w w:val="155"/>
          <w:sz w:val="20"/>
        </w:rPr>
        <w:t>i</w:t>
      </w:r>
      <w:proofErr w:type="spellEnd"/>
      <w:r>
        <w:rPr>
          <w:rFonts w:ascii="Cambria"/>
          <w:spacing w:val="-2"/>
          <w:w w:val="155"/>
          <w:sz w:val="20"/>
        </w:rPr>
        <w:t>],g[</w:t>
      </w:r>
      <w:proofErr w:type="spellStart"/>
      <w:r>
        <w:rPr>
          <w:rFonts w:ascii="Cambria"/>
          <w:spacing w:val="-2"/>
          <w:w w:val="155"/>
          <w:sz w:val="20"/>
        </w:rPr>
        <w:t>i</w:t>
      </w:r>
      <w:proofErr w:type="spellEnd"/>
      <w:r>
        <w:rPr>
          <w:rFonts w:ascii="Cambria"/>
          <w:spacing w:val="-2"/>
          <w:w w:val="155"/>
          <w:sz w:val="20"/>
        </w:rPr>
        <w:t>],h[</w:t>
      </w:r>
      <w:proofErr w:type="spellStart"/>
      <w:r>
        <w:rPr>
          <w:rFonts w:ascii="Cambria"/>
          <w:spacing w:val="-2"/>
          <w:w w:val="155"/>
          <w:sz w:val="20"/>
        </w:rPr>
        <w:t>i</w:t>
      </w:r>
      <w:proofErr w:type="spellEnd"/>
      <w:r>
        <w:rPr>
          <w:rFonts w:ascii="Cambria"/>
          <w:spacing w:val="-2"/>
          <w:w w:val="155"/>
          <w:sz w:val="20"/>
        </w:rPr>
        <w:t xml:space="preserve">])]; </w:t>
      </w:r>
      <w:r>
        <w:rPr>
          <w:rFonts w:ascii="Cambria"/>
          <w:w w:val="165"/>
          <w:sz w:val="20"/>
        </w:rPr>
        <w:t xml:space="preserve">j </w:t>
      </w:r>
      <w:r>
        <w:rPr>
          <w:rFonts w:ascii="Cambria"/>
          <w:w w:val="140"/>
          <w:sz w:val="20"/>
        </w:rPr>
        <w:t>:=</w:t>
      </w:r>
      <w:r>
        <w:rPr>
          <w:rFonts w:ascii="Cambria"/>
          <w:spacing w:val="40"/>
          <w:w w:val="140"/>
          <w:sz w:val="20"/>
        </w:rPr>
        <w:t xml:space="preserve"> </w:t>
      </w:r>
      <w:r>
        <w:rPr>
          <w:rFonts w:ascii="Cambria"/>
          <w:w w:val="140"/>
          <w:sz w:val="20"/>
        </w:rPr>
        <w:t>0;</w:t>
      </w:r>
    </w:p>
    <w:p w:rsidR="0033539C" w:rsidRDefault="00000000">
      <w:pPr>
        <w:spacing w:line="244" w:lineRule="auto"/>
        <w:ind w:left="888" w:right="1360"/>
        <w:rPr>
          <w:rFonts w:ascii="Cambria"/>
          <w:sz w:val="20"/>
        </w:rPr>
      </w:pPr>
      <w:proofErr w:type="gramStart"/>
      <w:r>
        <w:rPr>
          <w:rFonts w:ascii="Cambria"/>
          <w:w w:val="115"/>
          <w:sz w:val="20"/>
        </w:rPr>
        <w:t>{</w:t>
      </w:r>
      <w:r>
        <w:rPr>
          <w:rFonts w:ascii="Cambria"/>
          <w:spacing w:val="40"/>
          <w:w w:val="130"/>
          <w:sz w:val="20"/>
        </w:rPr>
        <w:t xml:space="preserve"> </w:t>
      </w:r>
      <w:r>
        <w:rPr>
          <w:rFonts w:ascii="Cambria"/>
          <w:w w:val="130"/>
          <w:sz w:val="20"/>
        </w:rPr>
        <w:t>Fill</w:t>
      </w:r>
      <w:proofErr w:type="gramEnd"/>
      <w:r>
        <w:rPr>
          <w:rFonts w:ascii="Cambria"/>
          <w:spacing w:val="40"/>
          <w:w w:val="130"/>
          <w:sz w:val="20"/>
        </w:rPr>
        <w:t xml:space="preserve"> </w:t>
      </w:r>
      <w:r>
        <w:rPr>
          <w:rFonts w:ascii="Cambria"/>
          <w:w w:val="115"/>
          <w:sz w:val="20"/>
        </w:rPr>
        <w:t>the</w:t>
      </w:r>
      <w:r>
        <w:rPr>
          <w:rFonts w:ascii="Cambria"/>
          <w:spacing w:val="62"/>
          <w:w w:val="115"/>
          <w:sz w:val="20"/>
        </w:rPr>
        <w:t xml:space="preserve"> </w:t>
      </w:r>
      <w:r>
        <w:rPr>
          <w:rFonts w:ascii="Cambria"/>
          <w:w w:val="115"/>
          <w:sz w:val="20"/>
        </w:rPr>
        <w:t>array</w:t>
      </w:r>
      <w:r>
        <w:rPr>
          <w:rFonts w:ascii="Cambria"/>
          <w:spacing w:val="62"/>
          <w:w w:val="115"/>
          <w:sz w:val="20"/>
        </w:rPr>
        <w:t xml:space="preserve"> </w:t>
      </w:r>
      <w:proofErr w:type="spellStart"/>
      <w:r>
        <w:rPr>
          <w:rFonts w:ascii="Cambria"/>
          <w:w w:val="115"/>
          <w:sz w:val="20"/>
        </w:rPr>
        <w:t>conjs</w:t>
      </w:r>
      <w:proofErr w:type="spellEnd"/>
      <w:r>
        <w:rPr>
          <w:rFonts w:ascii="Cambria"/>
          <w:spacing w:val="62"/>
          <w:w w:val="115"/>
          <w:sz w:val="20"/>
        </w:rPr>
        <w:t xml:space="preserve"> </w:t>
      </w:r>
      <w:r>
        <w:rPr>
          <w:rFonts w:ascii="Cambria"/>
          <w:w w:val="115"/>
          <w:sz w:val="20"/>
        </w:rPr>
        <w:t>to</w:t>
      </w:r>
      <w:r>
        <w:rPr>
          <w:rFonts w:ascii="Cambria"/>
          <w:spacing w:val="40"/>
          <w:w w:val="130"/>
          <w:sz w:val="20"/>
        </w:rPr>
        <w:t xml:space="preserve"> </w:t>
      </w:r>
      <w:r>
        <w:rPr>
          <w:rFonts w:ascii="Cambria"/>
          <w:w w:val="130"/>
          <w:sz w:val="20"/>
        </w:rPr>
        <w:t>tell</w:t>
      </w:r>
      <w:r>
        <w:rPr>
          <w:rFonts w:ascii="Cambria"/>
          <w:spacing w:val="40"/>
          <w:w w:val="130"/>
          <w:sz w:val="20"/>
        </w:rPr>
        <w:t xml:space="preserve"> </w:t>
      </w:r>
      <w:r>
        <w:rPr>
          <w:rFonts w:ascii="Cambria"/>
          <w:w w:val="115"/>
          <w:sz w:val="20"/>
        </w:rPr>
        <w:t>where</w:t>
      </w:r>
      <w:r>
        <w:rPr>
          <w:rFonts w:ascii="Cambria"/>
          <w:spacing w:val="62"/>
          <w:w w:val="115"/>
          <w:sz w:val="20"/>
        </w:rPr>
        <w:t xml:space="preserve"> </w:t>
      </w:r>
      <w:r>
        <w:rPr>
          <w:rFonts w:ascii="Cambria"/>
          <w:w w:val="115"/>
          <w:sz w:val="20"/>
        </w:rPr>
        <w:t>the</w:t>
      </w:r>
      <w:r>
        <w:rPr>
          <w:rFonts w:ascii="Cambria"/>
          <w:spacing w:val="62"/>
          <w:w w:val="115"/>
          <w:sz w:val="20"/>
        </w:rPr>
        <w:t xml:space="preserve"> </w:t>
      </w:r>
      <w:r>
        <w:rPr>
          <w:rFonts w:ascii="Cambria"/>
          <w:w w:val="115"/>
          <w:sz w:val="20"/>
        </w:rPr>
        <w:t>conjugates</w:t>
      </w:r>
      <w:r>
        <w:rPr>
          <w:rFonts w:ascii="Cambria"/>
          <w:spacing w:val="62"/>
          <w:w w:val="115"/>
          <w:sz w:val="20"/>
        </w:rPr>
        <w:t xml:space="preserve"> </w:t>
      </w:r>
      <w:r>
        <w:rPr>
          <w:rFonts w:ascii="Cambria"/>
          <w:w w:val="115"/>
          <w:sz w:val="20"/>
        </w:rPr>
        <w:t>of</w:t>
      </w:r>
      <w:r>
        <w:rPr>
          <w:rFonts w:ascii="Cambria"/>
          <w:spacing w:val="62"/>
          <w:w w:val="115"/>
          <w:sz w:val="20"/>
        </w:rPr>
        <w:t xml:space="preserve"> </w:t>
      </w:r>
      <w:r>
        <w:rPr>
          <w:rFonts w:ascii="Cambria"/>
          <w:w w:val="115"/>
          <w:sz w:val="20"/>
        </w:rPr>
        <w:t>[a1]</w:t>
      </w:r>
      <w:r>
        <w:rPr>
          <w:rFonts w:ascii="Cambria"/>
          <w:spacing w:val="62"/>
          <w:w w:val="115"/>
          <w:sz w:val="20"/>
        </w:rPr>
        <w:t xml:space="preserve"> </w:t>
      </w:r>
      <w:r>
        <w:rPr>
          <w:rFonts w:ascii="Cambria"/>
          <w:w w:val="115"/>
          <w:sz w:val="20"/>
        </w:rPr>
        <w:t>are.</w:t>
      </w:r>
      <w:r>
        <w:rPr>
          <w:rFonts w:ascii="Cambria"/>
          <w:spacing w:val="62"/>
          <w:w w:val="115"/>
          <w:sz w:val="20"/>
        </w:rPr>
        <w:t xml:space="preserve"> </w:t>
      </w:r>
      <w:r>
        <w:rPr>
          <w:rFonts w:ascii="Cambria"/>
          <w:w w:val="115"/>
          <w:sz w:val="20"/>
        </w:rPr>
        <w:t>} for</w:t>
      </w:r>
      <w:r>
        <w:rPr>
          <w:rFonts w:ascii="Cambria"/>
          <w:spacing w:val="40"/>
          <w:w w:val="115"/>
          <w:sz w:val="20"/>
        </w:rPr>
        <w:t xml:space="preserve"> </w:t>
      </w:r>
      <w:r>
        <w:rPr>
          <w:rFonts w:ascii="Cambria"/>
          <w:w w:val="115"/>
          <w:sz w:val="20"/>
        </w:rPr>
        <w:t>k</w:t>
      </w:r>
      <w:r>
        <w:rPr>
          <w:rFonts w:ascii="Cambria"/>
          <w:spacing w:val="40"/>
          <w:w w:val="115"/>
          <w:sz w:val="20"/>
        </w:rPr>
        <w:t xml:space="preserve"> </w:t>
      </w:r>
      <w:r>
        <w:rPr>
          <w:rFonts w:ascii="Cambria"/>
          <w:w w:val="115"/>
          <w:sz w:val="20"/>
        </w:rPr>
        <w:t>=</w:t>
      </w:r>
      <w:r>
        <w:rPr>
          <w:rFonts w:ascii="Cambria"/>
          <w:spacing w:val="40"/>
          <w:w w:val="115"/>
          <w:sz w:val="20"/>
        </w:rPr>
        <w:t xml:space="preserve"> </w:t>
      </w:r>
      <w:r>
        <w:rPr>
          <w:rFonts w:ascii="Cambria"/>
          <w:w w:val="115"/>
          <w:sz w:val="20"/>
        </w:rPr>
        <w:t>1,</w:t>
      </w:r>
      <w:r>
        <w:rPr>
          <w:rFonts w:ascii="Cambria"/>
          <w:spacing w:val="40"/>
          <w:w w:val="115"/>
          <w:sz w:val="20"/>
        </w:rPr>
        <w:t xml:space="preserve"> </w:t>
      </w:r>
      <w:proofErr w:type="spellStart"/>
      <w:r>
        <w:rPr>
          <w:rFonts w:ascii="Cambria"/>
          <w:w w:val="115"/>
          <w:sz w:val="20"/>
        </w:rPr>
        <w:t>invs</w:t>
      </w:r>
      <w:proofErr w:type="spellEnd"/>
      <w:r>
        <w:rPr>
          <w:rFonts w:ascii="Cambria"/>
          <w:spacing w:val="40"/>
          <w:w w:val="115"/>
          <w:sz w:val="20"/>
        </w:rPr>
        <w:t xml:space="preserve"> </w:t>
      </w:r>
      <w:r>
        <w:rPr>
          <w:rFonts w:ascii="Cambria"/>
          <w:w w:val="115"/>
          <w:sz w:val="20"/>
        </w:rPr>
        <w:t>do</w:t>
      </w:r>
    </w:p>
    <w:p w:rsidR="0033539C" w:rsidRDefault="00000000">
      <w:pPr>
        <w:ind w:left="1202"/>
        <w:rPr>
          <w:rFonts w:ascii="Cambria"/>
          <w:sz w:val="20"/>
        </w:rPr>
      </w:pPr>
      <w:r>
        <w:rPr>
          <w:rFonts w:ascii="Cambria"/>
          <w:w w:val="125"/>
          <w:sz w:val="20"/>
        </w:rPr>
        <w:t>[p</w:t>
      </w:r>
      <w:proofErr w:type="gramStart"/>
      <w:r>
        <w:rPr>
          <w:rFonts w:ascii="Cambria"/>
          <w:w w:val="125"/>
          <w:sz w:val="20"/>
        </w:rPr>
        <w:t>]</w:t>
      </w:r>
      <w:r>
        <w:rPr>
          <w:rFonts w:ascii="Cambria"/>
          <w:spacing w:val="49"/>
          <w:w w:val="125"/>
          <w:sz w:val="20"/>
        </w:rPr>
        <w:t xml:space="preserve"> </w:t>
      </w:r>
      <w:r>
        <w:rPr>
          <w:rFonts w:ascii="Cambria"/>
          <w:w w:val="125"/>
          <w:sz w:val="20"/>
        </w:rPr>
        <w:t>:</w:t>
      </w:r>
      <w:proofErr w:type="gramEnd"/>
      <w:r>
        <w:rPr>
          <w:rFonts w:ascii="Cambria"/>
          <w:w w:val="125"/>
          <w:sz w:val="20"/>
        </w:rPr>
        <w:t>=</w:t>
      </w:r>
      <w:r>
        <w:rPr>
          <w:rFonts w:ascii="Cambria"/>
          <w:spacing w:val="49"/>
          <w:w w:val="125"/>
          <w:sz w:val="20"/>
        </w:rPr>
        <w:t xml:space="preserve"> </w:t>
      </w:r>
      <w:r>
        <w:rPr>
          <w:rFonts w:ascii="Cambria"/>
          <w:spacing w:val="-2"/>
          <w:w w:val="125"/>
          <w:sz w:val="20"/>
        </w:rPr>
        <w:t>[(e1[k],f1[k],g1[k],h1[k])];</w:t>
      </w:r>
    </w:p>
    <w:p w:rsidR="0033539C" w:rsidRDefault="00000000">
      <w:pPr>
        <w:spacing w:before="5"/>
        <w:ind w:left="1202"/>
        <w:rPr>
          <w:rFonts w:ascii="Cambria"/>
          <w:sz w:val="20"/>
        </w:rPr>
      </w:pPr>
      <w:r>
        <w:rPr>
          <w:rFonts w:ascii="Cambria"/>
          <w:w w:val="130"/>
          <w:sz w:val="20"/>
        </w:rPr>
        <w:t>[q</w:t>
      </w:r>
      <w:proofErr w:type="gramStart"/>
      <w:r>
        <w:rPr>
          <w:rFonts w:ascii="Cambria"/>
          <w:w w:val="130"/>
          <w:sz w:val="20"/>
        </w:rPr>
        <w:t>]</w:t>
      </w:r>
      <w:r>
        <w:rPr>
          <w:rFonts w:ascii="Cambria"/>
          <w:spacing w:val="48"/>
          <w:w w:val="130"/>
          <w:sz w:val="20"/>
        </w:rPr>
        <w:t xml:space="preserve"> </w:t>
      </w:r>
      <w:r>
        <w:rPr>
          <w:rFonts w:ascii="Cambria"/>
          <w:w w:val="130"/>
          <w:sz w:val="20"/>
        </w:rPr>
        <w:t>:</w:t>
      </w:r>
      <w:proofErr w:type="gramEnd"/>
      <w:r>
        <w:rPr>
          <w:rFonts w:ascii="Cambria"/>
          <w:w w:val="130"/>
          <w:sz w:val="20"/>
        </w:rPr>
        <w:t>=</w:t>
      </w:r>
      <w:r>
        <w:rPr>
          <w:rFonts w:ascii="Cambria"/>
          <w:spacing w:val="49"/>
          <w:w w:val="130"/>
          <w:sz w:val="20"/>
        </w:rPr>
        <w:t xml:space="preserve"> </w:t>
      </w:r>
      <w:r>
        <w:rPr>
          <w:rFonts w:ascii="Cambria"/>
          <w:w w:val="130"/>
          <w:sz w:val="20"/>
        </w:rPr>
        <w:t>[(p[4],-p[2],-</w:t>
      </w:r>
      <w:r>
        <w:rPr>
          <w:rFonts w:ascii="Cambria"/>
          <w:spacing w:val="-2"/>
          <w:w w:val="130"/>
          <w:sz w:val="20"/>
        </w:rPr>
        <w:t>p[3],p[1])];</w:t>
      </w:r>
    </w:p>
    <w:p w:rsidR="0033539C" w:rsidRDefault="00000000">
      <w:pPr>
        <w:spacing w:before="4" w:line="244" w:lineRule="auto"/>
        <w:ind w:left="1202" w:right="5840"/>
        <w:rPr>
          <w:rFonts w:ascii="Cambria"/>
          <w:sz w:val="20"/>
        </w:rPr>
      </w:pPr>
      <w:r>
        <w:rPr>
          <w:rFonts w:ascii="Cambria"/>
          <w:w w:val="125"/>
          <w:sz w:val="20"/>
        </w:rPr>
        <w:t>[p</w:t>
      </w:r>
      <w:proofErr w:type="gramStart"/>
      <w:r>
        <w:rPr>
          <w:rFonts w:ascii="Cambria"/>
          <w:w w:val="125"/>
          <w:sz w:val="20"/>
        </w:rPr>
        <w:t>]</w:t>
      </w:r>
      <w:r>
        <w:rPr>
          <w:rFonts w:ascii="Cambria"/>
          <w:spacing w:val="40"/>
          <w:w w:val="125"/>
          <w:sz w:val="20"/>
        </w:rPr>
        <w:t xml:space="preserve"> </w:t>
      </w:r>
      <w:r>
        <w:rPr>
          <w:rFonts w:ascii="Cambria"/>
          <w:w w:val="125"/>
          <w:sz w:val="20"/>
        </w:rPr>
        <w:t>:</w:t>
      </w:r>
      <w:proofErr w:type="gramEnd"/>
      <w:r>
        <w:rPr>
          <w:rFonts w:ascii="Cambria"/>
          <w:w w:val="125"/>
          <w:sz w:val="20"/>
        </w:rPr>
        <w:t>=</w:t>
      </w:r>
      <w:r>
        <w:rPr>
          <w:rFonts w:ascii="Cambria"/>
          <w:spacing w:val="40"/>
          <w:w w:val="125"/>
          <w:sz w:val="20"/>
        </w:rPr>
        <w:t xml:space="preserve"> </w:t>
      </w:r>
      <w:r>
        <w:rPr>
          <w:rFonts w:ascii="Cambria"/>
          <w:w w:val="125"/>
          <w:sz w:val="20"/>
        </w:rPr>
        <w:t>[q]*[a1]*[p]; spot</w:t>
      </w:r>
      <w:r>
        <w:rPr>
          <w:rFonts w:ascii="Cambria"/>
          <w:spacing w:val="40"/>
          <w:w w:val="125"/>
          <w:sz w:val="20"/>
        </w:rPr>
        <w:t xml:space="preserve"> </w:t>
      </w:r>
      <w:r>
        <w:rPr>
          <w:rFonts w:ascii="Cambria"/>
          <w:w w:val="125"/>
          <w:sz w:val="20"/>
        </w:rPr>
        <w:t>:=</w:t>
      </w:r>
      <w:r>
        <w:rPr>
          <w:rFonts w:ascii="Cambria"/>
          <w:spacing w:val="40"/>
          <w:w w:val="125"/>
          <w:sz w:val="20"/>
        </w:rPr>
        <w:t xml:space="preserve"> </w:t>
      </w:r>
      <w:r>
        <w:rPr>
          <w:rFonts w:ascii="Cambria"/>
          <w:w w:val="125"/>
          <w:sz w:val="20"/>
        </w:rPr>
        <w:t>Find(</w:t>
      </w:r>
      <w:proofErr w:type="spellStart"/>
      <w:r>
        <w:rPr>
          <w:rFonts w:ascii="Cambria"/>
          <w:w w:val="125"/>
          <w:sz w:val="20"/>
        </w:rPr>
        <w:t>i</w:t>
      </w:r>
      <w:proofErr w:type="spellEnd"/>
      <w:r>
        <w:rPr>
          <w:rFonts w:ascii="Cambria"/>
          <w:w w:val="125"/>
          <w:sz w:val="20"/>
        </w:rPr>
        <w:t>,</w:t>
      </w:r>
      <w:r>
        <w:rPr>
          <w:rFonts w:ascii="Cambria"/>
          <w:spacing w:val="52"/>
          <w:w w:val="125"/>
          <w:sz w:val="20"/>
        </w:rPr>
        <w:t xml:space="preserve"> </w:t>
      </w:r>
      <w:r>
        <w:rPr>
          <w:rFonts w:ascii="Cambria"/>
          <w:w w:val="125"/>
          <w:sz w:val="20"/>
        </w:rPr>
        <w:t>size);</w:t>
      </w:r>
    </w:p>
    <w:p w:rsidR="0033539C" w:rsidRDefault="0033539C">
      <w:pPr>
        <w:spacing w:line="244" w:lineRule="auto"/>
        <w:rPr>
          <w:rFonts w:ascii="Cambria"/>
          <w:sz w:val="20"/>
        </w:rPr>
        <w:sectPr w:rsidR="0033539C">
          <w:pgSz w:w="12240" w:h="15840"/>
          <w:pgMar w:top="1600" w:right="1280" w:bottom="1420" w:left="1640" w:header="0" w:footer="1122" w:gutter="0"/>
          <w:cols w:space="720"/>
        </w:sectPr>
      </w:pPr>
    </w:p>
    <w:p w:rsidR="0033539C" w:rsidRDefault="00000000">
      <w:pPr>
        <w:spacing w:before="30"/>
        <w:ind w:left="1202"/>
        <w:rPr>
          <w:rFonts w:ascii="Cambria"/>
          <w:sz w:val="20"/>
        </w:rPr>
      </w:pPr>
      <w:r>
        <w:rPr>
          <w:rFonts w:ascii="Cambria"/>
          <w:w w:val="160"/>
          <w:sz w:val="20"/>
        </w:rPr>
        <w:lastRenderedPageBreak/>
        <w:t>if</w:t>
      </w:r>
      <w:r>
        <w:rPr>
          <w:rFonts w:ascii="Cambria"/>
          <w:spacing w:val="24"/>
          <w:w w:val="160"/>
          <w:sz w:val="20"/>
        </w:rPr>
        <w:t xml:space="preserve"> </w:t>
      </w:r>
      <w:r>
        <w:rPr>
          <w:rFonts w:ascii="Cambria"/>
          <w:w w:val="115"/>
          <w:sz w:val="20"/>
        </w:rPr>
        <w:t>spot</w:t>
      </w:r>
      <w:r>
        <w:rPr>
          <w:rFonts w:ascii="Cambria"/>
          <w:spacing w:val="45"/>
          <w:w w:val="115"/>
          <w:sz w:val="20"/>
        </w:rPr>
        <w:t xml:space="preserve"> </w:t>
      </w:r>
      <w:r>
        <w:rPr>
          <w:rFonts w:ascii="Cambria"/>
          <w:w w:val="115"/>
          <w:sz w:val="20"/>
        </w:rPr>
        <w:t>=</w:t>
      </w:r>
      <w:r>
        <w:rPr>
          <w:rFonts w:ascii="Cambria"/>
          <w:spacing w:val="45"/>
          <w:w w:val="115"/>
          <w:sz w:val="20"/>
        </w:rPr>
        <w:t xml:space="preserve"> </w:t>
      </w:r>
      <w:r>
        <w:rPr>
          <w:rFonts w:ascii="Cambria"/>
          <w:w w:val="115"/>
          <w:sz w:val="20"/>
        </w:rPr>
        <w:t>0</w:t>
      </w:r>
      <w:r>
        <w:rPr>
          <w:rFonts w:ascii="Cambria"/>
          <w:spacing w:val="45"/>
          <w:w w:val="115"/>
          <w:sz w:val="20"/>
        </w:rPr>
        <w:t xml:space="preserve"> </w:t>
      </w:r>
      <w:r>
        <w:rPr>
          <w:rFonts w:ascii="Cambria"/>
          <w:spacing w:val="-4"/>
          <w:w w:val="115"/>
          <w:sz w:val="20"/>
        </w:rPr>
        <w:t>then</w:t>
      </w:r>
    </w:p>
    <w:p w:rsidR="0033539C" w:rsidRDefault="00000000">
      <w:pPr>
        <w:spacing w:before="5" w:line="244" w:lineRule="auto"/>
        <w:ind w:left="1202" w:right="6432" w:firstLine="313"/>
        <w:rPr>
          <w:rFonts w:ascii="Cambria" w:hAnsi="Cambria"/>
          <w:sz w:val="20"/>
        </w:rPr>
      </w:pPr>
      <w:r>
        <w:rPr>
          <w:rFonts w:ascii="Cambria" w:hAnsi="Cambria"/>
          <w:spacing w:val="-2"/>
          <w:w w:val="150"/>
          <w:sz w:val="20"/>
        </w:rPr>
        <w:t>!!’spot</w:t>
      </w:r>
      <w:r>
        <w:rPr>
          <w:rFonts w:ascii="Cambria" w:hAnsi="Cambria"/>
          <w:spacing w:val="1"/>
          <w:w w:val="150"/>
          <w:sz w:val="20"/>
        </w:rPr>
        <w:t xml:space="preserve"> </w:t>
      </w:r>
      <w:r>
        <w:rPr>
          <w:rFonts w:ascii="Cambria" w:hAnsi="Cambria"/>
          <w:spacing w:val="-2"/>
          <w:w w:val="150"/>
          <w:sz w:val="20"/>
        </w:rPr>
        <w:t>is</w:t>
      </w:r>
      <w:r>
        <w:rPr>
          <w:rFonts w:ascii="Cambria" w:hAnsi="Cambria"/>
          <w:spacing w:val="2"/>
          <w:w w:val="150"/>
          <w:sz w:val="20"/>
        </w:rPr>
        <w:t xml:space="preserve"> </w:t>
      </w:r>
      <w:r>
        <w:rPr>
          <w:rFonts w:ascii="Cambria" w:hAnsi="Cambria"/>
          <w:spacing w:val="-2"/>
          <w:w w:val="150"/>
          <w:sz w:val="20"/>
        </w:rPr>
        <w:t xml:space="preserve">0’ </w:t>
      </w:r>
      <w:r>
        <w:rPr>
          <w:rFonts w:ascii="Cambria" w:hAnsi="Cambria"/>
          <w:spacing w:val="-4"/>
          <w:w w:val="165"/>
          <w:sz w:val="20"/>
        </w:rPr>
        <w:t>fi;</w:t>
      </w:r>
    </w:p>
    <w:p w:rsidR="0033539C" w:rsidRDefault="00000000">
      <w:pPr>
        <w:spacing w:line="244" w:lineRule="auto"/>
        <w:ind w:left="1515" w:right="5840" w:hanging="314"/>
        <w:rPr>
          <w:rFonts w:ascii="Cambria"/>
          <w:sz w:val="20"/>
        </w:rPr>
      </w:pPr>
      <w:r>
        <w:rPr>
          <w:rFonts w:ascii="Cambria"/>
          <w:w w:val="160"/>
          <w:sz w:val="20"/>
        </w:rPr>
        <w:t xml:space="preserve">if </w:t>
      </w:r>
      <w:r>
        <w:rPr>
          <w:rFonts w:ascii="Cambria"/>
          <w:w w:val="120"/>
          <w:sz w:val="20"/>
        </w:rPr>
        <w:t>spot</w:t>
      </w:r>
      <w:r>
        <w:rPr>
          <w:rFonts w:ascii="Cambria"/>
          <w:spacing w:val="20"/>
          <w:w w:val="120"/>
          <w:sz w:val="20"/>
        </w:rPr>
        <w:t xml:space="preserve"> </w:t>
      </w:r>
      <w:r>
        <w:rPr>
          <w:rFonts w:ascii="Cambria"/>
          <w:w w:val="120"/>
          <w:sz w:val="20"/>
        </w:rPr>
        <w:t>&lt;&gt;</w:t>
      </w:r>
      <w:r>
        <w:rPr>
          <w:rFonts w:ascii="Cambria"/>
          <w:w w:val="160"/>
          <w:sz w:val="20"/>
        </w:rPr>
        <w:t xml:space="preserve"> </w:t>
      </w:r>
      <w:proofErr w:type="spellStart"/>
      <w:r>
        <w:rPr>
          <w:rFonts w:ascii="Cambria"/>
          <w:w w:val="160"/>
          <w:sz w:val="20"/>
        </w:rPr>
        <w:t>i</w:t>
      </w:r>
      <w:proofErr w:type="spellEnd"/>
      <w:r>
        <w:rPr>
          <w:rFonts w:ascii="Cambria"/>
          <w:w w:val="160"/>
          <w:sz w:val="20"/>
        </w:rPr>
        <w:t xml:space="preserve"> </w:t>
      </w:r>
      <w:r>
        <w:rPr>
          <w:rFonts w:ascii="Cambria"/>
          <w:w w:val="120"/>
          <w:sz w:val="20"/>
        </w:rPr>
        <w:t xml:space="preserve">then </w:t>
      </w:r>
      <w:r>
        <w:rPr>
          <w:rFonts w:ascii="Cambria"/>
          <w:spacing w:val="-2"/>
          <w:w w:val="120"/>
          <w:sz w:val="20"/>
        </w:rPr>
        <w:t>Insert(spot)</w:t>
      </w:r>
    </w:p>
    <w:p w:rsidR="0033539C" w:rsidRDefault="00000000">
      <w:pPr>
        <w:spacing w:line="244" w:lineRule="auto"/>
        <w:ind w:left="888" w:right="7904" w:firstLine="313"/>
        <w:rPr>
          <w:rFonts w:ascii="Cambria"/>
          <w:sz w:val="20"/>
        </w:rPr>
      </w:pPr>
      <w:r>
        <w:rPr>
          <w:rFonts w:ascii="Cambria"/>
          <w:spacing w:val="-6"/>
          <w:w w:val="160"/>
          <w:sz w:val="20"/>
        </w:rPr>
        <w:t xml:space="preserve">fi </w:t>
      </w:r>
      <w:r>
        <w:rPr>
          <w:rFonts w:ascii="Cambria"/>
          <w:spacing w:val="-4"/>
          <w:w w:val="135"/>
          <w:sz w:val="20"/>
        </w:rPr>
        <w:t>od;</w:t>
      </w:r>
    </w:p>
    <w:p w:rsidR="0033539C" w:rsidRDefault="00000000">
      <w:pPr>
        <w:spacing w:line="244" w:lineRule="auto"/>
        <w:ind w:left="888" w:right="3434"/>
        <w:rPr>
          <w:rFonts w:ascii="Cambria" w:hAnsi="Cambria"/>
          <w:sz w:val="20"/>
        </w:rPr>
      </w:pPr>
      <w:r>
        <w:rPr>
          <w:rFonts w:ascii="Cambria" w:hAnsi="Cambria"/>
          <w:w w:val="115"/>
          <w:sz w:val="20"/>
        </w:rPr>
        <w:t>!!(’number</w:t>
      </w:r>
      <w:r>
        <w:rPr>
          <w:rFonts w:ascii="Cambria" w:hAnsi="Cambria"/>
          <w:spacing w:val="40"/>
          <w:w w:val="125"/>
          <w:sz w:val="20"/>
        </w:rPr>
        <w:t xml:space="preserve"> </w:t>
      </w:r>
      <w:r>
        <w:rPr>
          <w:rFonts w:ascii="Cambria" w:hAnsi="Cambria"/>
          <w:w w:val="125"/>
          <w:sz w:val="20"/>
        </w:rPr>
        <w:t>of</w:t>
      </w:r>
      <w:r>
        <w:rPr>
          <w:rFonts w:ascii="Cambria" w:hAnsi="Cambria"/>
          <w:spacing w:val="40"/>
          <w:w w:val="125"/>
          <w:sz w:val="20"/>
        </w:rPr>
        <w:t xml:space="preserve"> </w:t>
      </w:r>
      <w:r>
        <w:rPr>
          <w:rFonts w:ascii="Cambria" w:hAnsi="Cambria"/>
          <w:w w:val="115"/>
          <w:sz w:val="20"/>
        </w:rPr>
        <w:t>conjugates</w:t>
      </w:r>
      <w:r>
        <w:rPr>
          <w:rFonts w:ascii="Cambria" w:hAnsi="Cambria"/>
          <w:spacing w:val="40"/>
          <w:w w:val="125"/>
          <w:sz w:val="20"/>
        </w:rPr>
        <w:t xml:space="preserve"> </w:t>
      </w:r>
      <w:proofErr w:type="gramStart"/>
      <w:r>
        <w:rPr>
          <w:rFonts w:ascii="Cambria" w:hAnsi="Cambria"/>
          <w:w w:val="125"/>
          <w:sz w:val="20"/>
        </w:rPr>
        <w:t>is</w:t>
      </w:r>
      <w:r>
        <w:rPr>
          <w:rFonts w:ascii="Cambria" w:hAnsi="Cambria"/>
          <w:w w:val="215"/>
          <w:sz w:val="20"/>
        </w:rPr>
        <w:t xml:space="preserve"> ’</w:t>
      </w:r>
      <w:proofErr w:type="gramEnd"/>
      <w:r>
        <w:rPr>
          <w:rFonts w:ascii="Cambria" w:hAnsi="Cambria"/>
          <w:w w:val="215"/>
          <w:sz w:val="20"/>
        </w:rPr>
        <w:t xml:space="preserve">, </w:t>
      </w:r>
      <w:r>
        <w:rPr>
          <w:rFonts w:ascii="Cambria" w:hAnsi="Cambria"/>
          <w:w w:val="115"/>
          <w:sz w:val="20"/>
        </w:rPr>
        <w:t>&amp;_m(j</w:t>
      </w:r>
      <w:r>
        <w:rPr>
          <w:rFonts w:ascii="Cambria" w:hAnsi="Cambria"/>
          <w:spacing w:val="40"/>
          <w:w w:val="115"/>
          <w:sz w:val="20"/>
        </w:rPr>
        <w:t xml:space="preserve"> </w:t>
      </w:r>
      <w:r>
        <w:rPr>
          <w:rFonts w:ascii="Cambria" w:hAnsi="Cambria"/>
          <w:w w:val="115"/>
          <w:sz w:val="20"/>
        </w:rPr>
        <w:t>+</w:t>
      </w:r>
      <w:r>
        <w:rPr>
          <w:rFonts w:ascii="Cambria" w:hAnsi="Cambria"/>
          <w:spacing w:val="40"/>
          <w:w w:val="125"/>
          <w:sz w:val="20"/>
        </w:rPr>
        <w:t xml:space="preserve"> </w:t>
      </w:r>
      <w:r>
        <w:rPr>
          <w:rFonts w:ascii="Cambria" w:hAnsi="Cambria"/>
          <w:w w:val="125"/>
          <w:sz w:val="20"/>
        </w:rPr>
        <w:t xml:space="preserve">1)); </w:t>
      </w:r>
      <w:r>
        <w:rPr>
          <w:rFonts w:ascii="Cambria" w:hAnsi="Cambria"/>
          <w:w w:val="115"/>
          <w:sz w:val="20"/>
        </w:rPr>
        <w:t>[count]</w:t>
      </w:r>
      <w:r>
        <w:rPr>
          <w:rFonts w:ascii="Cambria" w:hAnsi="Cambria"/>
          <w:spacing w:val="40"/>
          <w:w w:val="125"/>
          <w:sz w:val="20"/>
        </w:rPr>
        <w:t xml:space="preserve"> </w:t>
      </w:r>
      <w:r>
        <w:rPr>
          <w:rFonts w:ascii="Cambria" w:hAnsi="Cambria"/>
          <w:w w:val="125"/>
          <w:sz w:val="20"/>
        </w:rPr>
        <w:t>:=</w:t>
      </w:r>
      <w:r>
        <w:rPr>
          <w:rFonts w:ascii="Cambria" w:hAnsi="Cambria"/>
          <w:spacing w:val="40"/>
          <w:w w:val="125"/>
          <w:sz w:val="20"/>
        </w:rPr>
        <w:t xml:space="preserve"> </w:t>
      </w:r>
      <w:r>
        <w:rPr>
          <w:rFonts w:ascii="Cambria" w:hAnsi="Cambria"/>
          <w:w w:val="115"/>
          <w:sz w:val="20"/>
        </w:rPr>
        <w:t>[count]</w:t>
      </w:r>
      <w:r>
        <w:rPr>
          <w:rFonts w:ascii="Cambria" w:hAnsi="Cambria"/>
          <w:spacing w:val="40"/>
          <w:w w:val="115"/>
          <w:sz w:val="20"/>
        </w:rPr>
        <w:t xml:space="preserve"> </w:t>
      </w:r>
      <w:r>
        <w:rPr>
          <w:rFonts w:ascii="Cambria" w:hAnsi="Cambria"/>
          <w:w w:val="115"/>
          <w:sz w:val="20"/>
        </w:rPr>
        <w:t>\_</w:t>
      </w:r>
      <w:r>
        <w:rPr>
          <w:rFonts w:ascii="Cambria" w:hAnsi="Cambria"/>
          <w:spacing w:val="40"/>
          <w:w w:val="115"/>
          <w:sz w:val="20"/>
        </w:rPr>
        <w:t xml:space="preserve"> </w:t>
      </w:r>
      <w:r>
        <w:rPr>
          <w:rFonts w:ascii="Cambria" w:hAnsi="Cambria"/>
          <w:w w:val="115"/>
          <w:sz w:val="20"/>
        </w:rPr>
        <w:t>&amp;_m(j</w:t>
      </w:r>
      <w:r>
        <w:rPr>
          <w:rFonts w:ascii="Cambria" w:hAnsi="Cambria"/>
          <w:spacing w:val="40"/>
          <w:w w:val="115"/>
          <w:sz w:val="20"/>
        </w:rPr>
        <w:t xml:space="preserve"> </w:t>
      </w:r>
      <w:r>
        <w:rPr>
          <w:rFonts w:ascii="Cambria" w:hAnsi="Cambria"/>
          <w:w w:val="115"/>
          <w:sz w:val="20"/>
        </w:rPr>
        <w:t>+</w:t>
      </w:r>
      <w:r>
        <w:rPr>
          <w:rFonts w:ascii="Cambria" w:hAnsi="Cambria"/>
          <w:spacing w:val="40"/>
          <w:w w:val="125"/>
          <w:sz w:val="20"/>
        </w:rPr>
        <w:t xml:space="preserve"> </w:t>
      </w:r>
      <w:r>
        <w:rPr>
          <w:rFonts w:ascii="Cambria" w:hAnsi="Cambria"/>
          <w:w w:val="125"/>
          <w:sz w:val="20"/>
        </w:rPr>
        <w:t>1);</w:t>
      </w:r>
    </w:p>
    <w:p w:rsidR="0033539C" w:rsidRDefault="00000000">
      <w:pPr>
        <w:tabs>
          <w:tab w:val="left" w:pos="4444"/>
          <w:tab w:val="left" w:pos="7269"/>
        </w:tabs>
        <w:spacing w:line="244" w:lineRule="auto"/>
        <w:ind w:left="888" w:right="1944"/>
        <w:rPr>
          <w:rFonts w:ascii="Cambria"/>
          <w:sz w:val="20"/>
        </w:rPr>
      </w:pPr>
      <w:proofErr w:type="gramStart"/>
      <w:r>
        <w:rPr>
          <w:rFonts w:ascii="Cambria"/>
          <w:w w:val="115"/>
          <w:sz w:val="20"/>
        </w:rPr>
        <w:t>{</w:t>
      </w:r>
      <w:r>
        <w:rPr>
          <w:rFonts w:ascii="Cambria"/>
          <w:spacing w:val="40"/>
          <w:w w:val="115"/>
          <w:sz w:val="20"/>
        </w:rPr>
        <w:t xml:space="preserve"> </w:t>
      </w:r>
      <w:r>
        <w:rPr>
          <w:rFonts w:ascii="Cambria"/>
          <w:w w:val="115"/>
          <w:sz w:val="20"/>
        </w:rPr>
        <w:t>Delete</w:t>
      </w:r>
      <w:proofErr w:type="gramEnd"/>
      <w:r>
        <w:rPr>
          <w:rFonts w:ascii="Cambria"/>
          <w:spacing w:val="40"/>
          <w:w w:val="115"/>
          <w:sz w:val="20"/>
        </w:rPr>
        <w:t xml:space="preserve"> </w:t>
      </w:r>
      <w:r>
        <w:rPr>
          <w:rFonts w:ascii="Cambria"/>
          <w:w w:val="115"/>
          <w:sz w:val="20"/>
        </w:rPr>
        <w:t>the</w:t>
      </w:r>
      <w:r>
        <w:rPr>
          <w:rFonts w:ascii="Cambria"/>
          <w:spacing w:val="40"/>
          <w:w w:val="115"/>
          <w:sz w:val="20"/>
        </w:rPr>
        <w:t xml:space="preserve"> </w:t>
      </w:r>
      <w:r>
        <w:rPr>
          <w:rFonts w:ascii="Cambria"/>
          <w:w w:val="115"/>
          <w:sz w:val="20"/>
        </w:rPr>
        <w:t>conjugates</w:t>
      </w:r>
      <w:r>
        <w:rPr>
          <w:rFonts w:ascii="Cambria"/>
          <w:spacing w:val="40"/>
          <w:w w:val="115"/>
          <w:sz w:val="20"/>
        </w:rPr>
        <w:t xml:space="preserve"> </w:t>
      </w:r>
      <w:r>
        <w:rPr>
          <w:rFonts w:ascii="Cambria"/>
          <w:w w:val="115"/>
          <w:sz w:val="20"/>
        </w:rPr>
        <w:t>of</w:t>
      </w:r>
      <w:r>
        <w:rPr>
          <w:rFonts w:ascii="Cambria"/>
          <w:spacing w:val="40"/>
          <w:w w:val="115"/>
          <w:sz w:val="20"/>
        </w:rPr>
        <w:t xml:space="preserve"> </w:t>
      </w:r>
      <w:r>
        <w:rPr>
          <w:rFonts w:ascii="Cambria"/>
          <w:w w:val="115"/>
          <w:sz w:val="20"/>
        </w:rPr>
        <w:t>[a1].</w:t>
      </w:r>
      <w:r>
        <w:rPr>
          <w:rFonts w:ascii="Cambria"/>
          <w:sz w:val="20"/>
        </w:rPr>
        <w:tab/>
      </w:r>
      <w:r>
        <w:rPr>
          <w:rFonts w:ascii="Cambria"/>
          <w:w w:val="115"/>
          <w:sz w:val="20"/>
        </w:rPr>
        <w:t>Change</w:t>
      </w:r>
      <w:r>
        <w:rPr>
          <w:rFonts w:ascii="Cambria"/>
          <w:w w:val="165"/>
          <w:sz w:val="20"/>
        </w:rPr>
        <w:t xml:space="preserve"> [it] </w:t>
      </w:r>
      <w:r>
        <w:rPr>
          <w:rFonts w:ascii="Cambria"/>
          <w:w w:val="115"/>
          <w:sz w:val="20"/>
        </w:rPr>
        <w:t>accordingly.</w:t>
      </w:r>
      <w:r>
        <w:rPr>
          <w:rFonts w:ascii="Cambria"/>
          <w:sz w:val="20"/>
        </w:rPr>
        <w:tab/>
      </w:r>
      <w:r>
        <w:rPr>
          <w:rFonts w:ascii="Cambria"/>
          <w:spacing w:val="-10"/>
          <w:w w:val="115"/>
          <w:sz w:val="20"/>
        </w:rPr>
        <w:t xml:space="preserve">} </w:t>
      </w:r>
      <w:r>
        <w:rPr>
          <w:rFonts w:ascii="Cambria"/>
          <w:w w:val="115"/>
          <w:sz w:val="20"/>
        </w:rPr>
        <w:t>for</w:t>
      </w:r>
      <w:r>
        <w:rPr>
          <w:rFonts w:ascii="Cambria"/>
          <w:spacing w:val="40"/>
          <w:w w:val="115"/>
          <w:sz w:val="20"/>
        </w:rPr>
        <w:t xml:space="preserve"> </w:t>
      </w:r>
      <w:r>
        <w:rPr>
          <w:rFonts w:ascii="Cambria"/>
          <w:w w:val="115"/>
          <w:sz w:val="20"/>
        </w:rPr>
        <w:t>k</w:t>
      </w:r>
      <w:r>
        <w:rPr>
          <w:rFonts w:ascii="Cambria"/>
          <w:spacing w:val="40"/>
          <w:w w:val="115"/>
          <w:sz w:val="20"/>
        </w:rPr>
        <w:t xml:space="preserve"> </w:t>
      </w:r>
      <w:r>
        <w:rPr>
          <w:rFonts w:ascii="Cambria"/>
          <w:w w:val="115"/>
          <w:sz w:val="20"/>
        </w:rPr>
        <w:t>=</w:t>
      </w:r>
      <w:r>
        <w:rPr>
          <w:rFonts w:ascii="Cambria"/>
          <w:spacing w:val="40"/>
          <w:w w:val="115"/>
          <w:sz w:val="20"/>
        </w:rPr>
        <w:t xml:space="preserve"> </w:t>
      </w:r>
      <w:r>
        <w:rPr>
          <w:rFonts w:ascii="Cambria"/>
          <w:w w:val="115"/>
          <w:sz w:val="20"/>
        </w:rPr>
        <w:t>1,</w:t>
      </w:r>
      <w:r>
        <w:rPr>
          <w:rFonts w:ascii="Cambria"/>
          <w:w w:val="165"/>
          <w:sz w:val="20"/>
        </w:rPr>
        <w:t xml:space="preserve"> j </w:t>
      </w:r>
      <w:proofErr w:type="gramStart"/>
      <w:r>
        <w:rPr>
          <w:rFonts w:ascii="Cambria"/>
          <w:w w:val="115"/>
          <w:sz w:val="20"/>
        </w:rPr>
        <w:t>do</w:t>
      </w:r>
      <w:proofErr w:type="gramEnd"/>
    </w:p>
    <w:p w:rsidR="0033539C" w:rsidRDefault="00000000">
      <w:pPr>
        <w:ind w:left="1202"/>
        <w:rPr>
          <w:rFonts w:ascii="Cambria"/>
          <w:sz w:val="20"/>
        </w:rPr>
      </w:pPr>
      <w:r>
        <w:rPr>
          <w:rFonts w:ascii="Cambria"/>
          <w:w w:val="120"/>
          <w:sz w:val="20"/>
        </w:rPr>
        <w:t>&amp;_</w:t>
      </w:r>
      <w:proofErr w:type="gramStart"/>
      <w:r>
        <w:rPr>
          <w:rFonts w:ascii="Cambria"/>
          <w:w w:val="120"/>
          <w:sz w:val="20"/>
        </w:rPr>
        <w:t>m(</w:t>
      </w:r>
      <w:proofErr w:type="gramEnd"/>
      <w:r>
        <w:rPr>
          <w:rFonts w:ascii="Cambria"/>
          <w:w w:val="120"/>
          <w:sz w:val="20"/>
        </w:rPr>
        <w:t>size:-</w:t>
      </w:r>
      <w:r>
        <w:rPr>
          <w:rFonts w:ascii="Cambria"/>
          <w:spacing w:val="-5"/>
          <w:w w:val="120"/>
          <w:sz w:val="20"/>
        </w:rPr>
        <w:t>);</w:t>
      </w:r>
    </w:p>
    <w:p w:rsidR="0033539C" w:rsidRDefault="00000000">
      <w:pPr>
        <w:spacing w:before="4" w:line="244" w:lineRule="auto"/>
        <w:ind w:left="1515" w:right="5290" w:hanging="314"/>
        <w:rPr>
          <w:rFonts w:ascii="Cambria"/>
          <w:sz w:val="20"/>
        </w:rPr>
      </w:pPr>
      <w:r>
        <w:rPr>
          <w:rFonts w:ascii="Cambria"/>
          <w:w w:val="120"/>
          <w:sz w:val="20"/>
        </w:rPr>
        <w:t>for</w:t>
      </w:r>
      <w:r>
        <w:rPr>
          <w:rFonts w:ascii="Cambria"/>
          <w:spacing w:val="40"/>
          <w:w w:val="120"/>
          <w:sz w:val="20"/>
        </w:rPr>
        <w:t xml:space="preserve"> </w:t>
      </w:r>
      <w:r>
        <w:rPr>
          <w:rFonts w:ascii="Cambria"/>
          <w:w w:val="115"/>
          <w:sz w:val="20"/>
        </w:rPr>
        <w:t>n</w:t>
      </w:r>
      <w:r>
        <w:rPr>
          <w:rFonts w:ascii="Cambria"/>
          <w:spacing w:val="40"/>
          <w:w w:val="115"/>
          <w:sz w:val="20"/>
        </w:rPr>
        <w:t xml:space="preserve"> </w:t>
      </w:r>
      <w:r>
        <w:rPr>
          <w:rFonts w:ascii="Cambria"/>
          <w:w w:val="115"/>
          <w:sz w:val="20"/>
        </w:rPr>
        <w:t>=</w:t>
      </w:r>
      <w:r>
        <w:rPr>
          <w:rFonts w:ascii="Cambria"/>
          <w:spacing w:val="40"/>
          <w:w w:val="120"/>
          <w:sz w:val="20"/>
        </w:rPr>
        <w:t xml:space="preserve"> </w:t>
      </w:r>
      <w:r>
        <w:rPr>
          <w:rFonts w:ascii="Cambria"/>
          <w:w w:val="120"/>
          <w:sz w:val="20"/>
        </w:rPr>
        <w:t>1,</w:t>
      </w:r>
      <w:r>
        <w:rPr>
          <w:rFonts w:ascii="Cambria"/>
          <w:spacing w:val="40"/>
          <w:w w:val="120"/>
          <w:sz w:val="20"/>
        </w:rPr>
        <w:t xml:space="preserve"> </w:t>
      </w:r>
      <w:proofErr w:type="spellStart"/>
      <w:r>
        <w:rPr>
          <w:rFonts w:ascii="Cambria"/>
          <w:w w:val="120"/>
          <w:sz w:val="20"/>
        </w:rPr>
        <w:t>conjs</w:t>
      </w:r>
      <w:proofErr w:type="spellEnd"/>
      <w:r>
        <w:rPr>
          <w:rFonts w:ascii="Cambria"/>
          <w:w w:val="120"/>
          <w:sz w:val="20"/>
        </w:rPr>
        <w:t>[k]</w:t>
      </w:r>
      <w:r>
        <w:rPr>
          <w:rFonts w:ascii="Cambria"/>
          <w:spacing w:val="40"/>
          <w:w w:val="150"/>
          <w:sz w:val="20"/>
        </w:rPr>
        <w:t xml:space="preserve"> </w:t>
      </w:r>
      <w:r>
        <w:rPr>
          <w:rFonts w:ascii="Cambria"/>
          <w:w w:val="150"/>
          <w:sz w:val="20"/>
        </w:rPr>
        <w:t>-</w:t>
      </w:r>
      <w:r>
        <w:rPr>
          <w:rFonts w:ascii="Cambria"/>
          <w:spacing w:val="40"/>
          <w:w w:val="150"/>
          <w:sz w:val="20"/>
        </w:rPr>
        <w:t xml:space="preserve"> </w:t>
      </w:r>
      <w:r>
        <w:rPr>
          <w:rFonts w:ascii="Cambria"/>
          <w:w w:val="115"/>
          <w:sz w:val="20"/>
        </w:rPr>
        <w:t>1</w:t>
      </w:r>
      <w:r>
        <w:rPr>
          <w:rFonts w:ascii="Cambria"/>
          <w:spacing w:val="40"/>
          <w:w w:val="115"/>
          <w:sz w:val="20"/>
        </w:rPr>
        <w:t xml:space="preserve"> </w:t>
      </w:r>
      <w:r>
        <w:rPr>
          <w:rFonts w:ascii="Cambria"/>
          <w:w w:val="115"/>
          <w:sz w:val="20"/>
        </w:rPr>
        <w:t xml:space="preserve">do </w:t>
      </w:r>
      <w:r>
        <w:rPr>
          <w:rFonts w:ascii="Cambria"/>
          <w:w w:val="150"/>
          <w:sz w:val="20"/>
        </w:rPr>
        <w:t>if</w:t>
      </w:r>
      <w:r>
        <w:rPr>
          <w:rFonts w:ascii="Cambria"/>
          <w:spacing w:val="60"/>
          <w:w w:val="150"/>
          <w:sz w:val="20"/>
        </w:rPr>
        <w:t xml:space="preserve"> </w:t>
      </w:r>
      <w:r>
        <w:rPr>
          <w:rFonts w:ascii="Cambria"/>
          <w:w w:val="120"/>
          <w:sz w:val="20"/>
        </w:rPr>
        <w:t>it[n]</w:t>
      </w:r>
      <w:r>
        <w:rPr>
          <w:rFonts w:ascii="Cambria"/>
          <w:spacing w:val="74"/>
          <w:w w:val="120"/>
          <w:sz w:val="20"/>
        </w:rPr>
        <w:t xml:space="preserve"> </w:t>
      </w:r>
      <w:r>
        <w:rPr>
          <w:rFonts w:ascii="Cambria"/>
          <w:w w:val="115"/>
          <w:sz w:val="20"/>
        </w:rPr>
        <w:t>=</w:t>
      </w:r>
      <w:r>
        <w:rPr>
          <w:rFonts w:ascii="Cambria"/>
          <w:spacing w:val="73"/>
          <w:w w:val="120"/>
          <w:sz w:val="20"/>
        </w:rPr>
        <w:t xml:space="preserve"> </w:t>
      </w:r>
      <w:proofErr w:type="spellStart"/>
      <w:r>
        <w:rPr>
          <w:rFonts w:ascii="Cambria"/>
          <w:w w:val="120"/>
          <w:sz w:val="20"/>
        </w:rPr>
        <w:t>conjs</w:t>
      </w:r>
      <w:proofErr w:type="spellEnd"/>
      <w:r>
        <w:rPr>
          <w:rFonts w:ascii="Cambria"/>
          <w:w w:val="120"/>
          <w:sz w:val="20"/>
        </w:rPr>
        <w:t>[k]</w:t>
      </w:r>
      <w:r>
        <w:rPr>
          <w:rFonts w:ascii="Cambria"/>
          <w:spacing w:val="74"/>
          <w:w w:val="120"/>
          <w:sz w:val="20"/>
        </w:rPr>
        <w:t xml:space="preserve"> </w:t>
      </w:r>
      <w:r>
        <w:rPr>
          <w:rFonts w:ascii="Cambria"/>
          <w:spacing w:val="-4"/>
          <w:w w:val="110"/>
          <w:sz w:val="20"/>
        </w:rPr>
        <w:t>then</w:t>
      </w:r>
    </w:p>
    <w:p w:rsidR="0033539C" w:rsidRDefault="00000000">
      <w:pPr>
        <w:spacing w:line="244" w:lineRule="auto"/>
        <w:ind w:left="1515" w:right="6438" w:firstLine="313"/>
        <w:rPr>
          <w:rFonts w:ascii="Cambria"/>
          <w:sz w:val="20"/>
        </w:rPr>
      </w:pPr>
      <w:r>
        <w:rPr>
          <w:rFonts w:ascii="Cambria"/>
          <w:w w:val="150"/>
          <w:sz w:val="20"/>
        </w:rPr>
        <w:t>it[n</w:t>
      </w:r>
      <w:proofErr w:type="gramStart"/>
      <w:r>
        <w:rPr>
          <w:rFonts w:ascii="Cambria"/>
          <w:w w:val="150"/>
          <w:sz w:val="20"/>
        </w:rPr>
        <w:t>]</w:t>
      </w:r>
      <w:r>
        <w:rPr>
          <w:rFonts w:ascii="Cambria"/>
          <w:spacing w:val="1"/>
          <w:w w:val="150"/>
          <w:sz w:val="20"/>
        </w:rPr>
        <w:t xml:space="preserve"> </w:t>
      </w:r>
      <w:r>
        <w:rPr>
          <w:rFonts w:ascii="Cambria"/>
          <w:w w:val="150"/>
          <w:sz w:val="20"/>
        </w:rPr>
        <w:t>:</w:t>
      </w:r>
      <w:proofErr w:type="gramEnd"/>
      <w:r>
        <w:rPr>
          <w:rFonts w:ascii="Cambria"/>
          <w:w w:val="150"/>
          <w:sz w:val="20"/>
        </w:rPr>
        <w:t>=</w:t>
      </w:r>
      <w:r>
        <w:rPr>
          <w:rFonts w:ascii="Cambria"/>
          <w:spacing w:val="-5"/>
          <w:w w:val="165"/>
          <w:sz w:val="20"/>
        </w:rPr>
        <w:t xml:space="preserve"> </w:t>
      </w:r>
      <w:proofErr w:type="spellStart"/>
      <w:r>
        <w:rPr>
          <w:rFonts w:ascii="Cambria"/>
          <w:w w:val="165"/>
          <w:sz w:val="20"/>
        </w:rPr>
        <w:t>i</w:t>
      </w:r>
      <w:proofErr w:type="spellEnd"/>
      <w:r>
        <w:rPr>
          <w:rFonts w:ascii="Cambria"/>
          <w:w w:val="165"/>
          <w:sz w:val="20"/>
        </w:rPr>
        <w:t xml:space="preserve"> </w:t>
      </w:r>
      <w:r>
        <w:rPr>
          <w:rFonts w:ascii="Cambria"/>
          <w:spacing w:val="-4"/>
          <w:w w:val="165"/>
          <w:sz w:val="20"/>
        </w:rPr>
        <w:t>fi;</w:t>
      </w:r>
    </w:p>
    <w:p w:rsidR="0033539C" w:rsidRDefault="00000000">
      <w:pPr>
        <w:spacing w:line="244" w:lineRule="auto"/>
        <w:ind w:left="1829" w:right="4910" w:hanging="314"/>
        <w:rPr>
          <w:rFonts w:ascii="Cambria"/>
          <w:sz w:val="20"/>
        </w:rPr>
      </w:pPr>
      <w:r>
        <w:rPr>
          <w:rFonts w:ascii="Cambria"/>
          <w:w w:val="150"/>
          <w:sz w:val="20"/>
        </w:rPr>
        <w:t>if</w:t>
      </w:r>
      <w:r>
        <w:rPr>
          <w:rFonts w:ascii="Cambria"/>
          <w:spacing w:val="40"/>
          <w:w w:val="150"/>
          <w:sz w:val="20"/>
        </w:rPr>
        <w:t xml:space="preserve"> </w:t>
      </w:r>
      <w:r>
        <w:rPr>
          <w:rFonts w:ascii="Cambria"/>
          <w:w w:val="125"/>
          <w:sz w:val="20"/>
        </w:rPr>
        <w:t>it[n]</w:t>
      </w:r>
      <w:r>
        <w:rPr>
          <w:rFonts w:ascii="Cambria"/>
          <w:spacing w:val="40"/>
          <w:w w:val="125"/>
          <w:sz w:val="20"/>
        </w:rPr>
        <w:t xml:space="preserve"> </w:t>
      </w:r>
      <w:r>
        <w:rPr>
          <w:rFonts w:ascii="Cambria"/>
          <w:w w:val="120"/>
          <w:sz w:val="20"/>
        </w:rPr>
        <w:t>&gt;</w:t>
      </w:r>
      <w:r>
        <w:rPr>
          <w:rFonts w:ascii="Cambria"/>
          <w:spacing w:val="40"/>
          <w:w w:val="125"/>
          <w:sz w:val="20"/>
        </w:rPr>
        <w:t xml:space="preserve"> </w:t>
      </w:r>
      <w:proofErr w:type="spellStart"/>
      <w:r>
        <w:rPr>
          <w:rFonts w:ascii="Cambria"/>
          <w:w w:val="125"/>
          <w:sz w:val="20"/>
        </w:rPr>
        <w:t>conjs</w:t>
      </w:r>
      <w:proofErr w:type="spellEnd"/>
      <w:r>
        <w:rPr>
          <w:rFonts w:ascii="Cambria"/>
          <w:w w:val="125"/>
          <w:sz w:val="20"/>
        </w:rPr>
        <w:t>[k]</w:t>
      </w:r>
      <w:r>
        <w:rPr>
          <w:rFonts w:ascii="Cambria"/>
          <w:spacing w:val="40"/>
          <w:w w:val="125"/>
          <w:sz w:val="20"/>
        </w:rPr>
        <w:t xml:space="preserve"> </w:t>
      </w:r>
      <w:r>
        <w:rPr>
          <w:rFonts w:ascii="Cambria"/>
          <w:w w:val="125"/>
          <w:sz w:val="20"/>
        </w:rPr>
        <w:t>then &amp;_m(it[n</w:t>
      </w:r>
      <w:proofErr w:type="gramStart"/>
      <w:r>
        <w:rPr>
          <w:rFonts w:ascii="Cambria"/>
          <w:w w:val="125"/>
          <w:sz w:val="20"/>
        </w:rPr>
        <w:t>]</w:t>
      </w:r>
      <w:r>
        <w:rPr>
          <w:rFonts w:ascii="Cambria"/>
          <w:spacing w:val="26"/>
          <w:w w:val="125"/>
          <w:sz w:val="20"/>
        </w:rPr>
        <w:t xml:space="preserve"> </w:t>
      </w:r>
      <w:r>
        <w:rPr>
          <w:rFonts w:ascii="Cambria"/>
          <w:w w:val="125"/>
          <w:sz w:val="20"/>
        </w:rPr>
        <w:t>:</w:t>
      </w:r>
      <w:proofErr w:type="gramEnd"/>
      <w:r>
        <w:rPr>
          <w:rFonts w:ascii="Cambria"/>
          <w:w w:val="125"/>
          <w:sz w:val="20"/>
        </w:rPr>
        <w:t>=</w:t>
      </w:r>
      <w:r>
        <w:rPr>
          <w:rFonts w:ascii="Cambria"/>
          <w:spacing w:val="26"/>
          <w:w w:val="125"/>
          <w:sz w:val="20"/>
        </w:rPr>
        <w:t xml:space="preserve"> </w:t>
      </w:r>
      <w:r>
        <w:rPr>
          <w:rFonts w:ascii="Cambria"/>
          <w:w w:val="125"/>
          <w:sz w:val="20"/>
        </w:rPr>
        <w:t>it[n]</w:t>
      </w:r>
      <w:r>
        <w:rPr>
          <w:rFonts w:ascii="Cambria"/>
          <w:spacing w:val="15"/>
          <w:w w:val="150"/>
          <w:sz w:val="20"/>
        </w:rPr>
        <w:t xml:space="preserve"> </w:t>
      </w:r>
      <w:r>
        <w:rPr>
          <w:rFonts w:ascii="Cambria"/>
          <w:w w:val="150"/>
          <w:sz w:val="20"/>
        </w:rPr>
        <w:t>-</w:t>
      </w:r>
      <w:r>
        <w:rPr>
          <w:rFonts w:ascii="Cambria"/>
          <w:spacing w:val="15"/>
          <w:w w:val="150"/>
          <w:sz w:val="20"/>
        </w:rPr>
        <w:t xml:space="preserve"> </w:t>
      </w:r>
      <w:r>
        <w:rPr>
          <w:rFonts w:ascii="Cambria"/>
          <w:w w:val="125"/>
          <w:sz w:val="20"/>
        </w:rPr>
        <w:t>1)</w:t>
      </w:r>
    </w:p>
    <w:p w:rsidR="0033539C" w:rsidRDefault="00000000">
      <w:pPr>
        <w:spacing w:line="244" w:lineRule="auto"/>
        <w:ind w:left="1202" w:right="7378" w:firstLine="313"/>
        <w:rPr>
          <w:rFonts w:ascii="Cambria"/>
          <w:sz w:val="20"/>
        </w:rPr>
      </w:pPr>
      <w:r>
        <w:rPr>
          <w:rFonts w:ascii="Cambria"/>
          <w:spacing w:val="-6"/>
          <w:w w:val="160"/>
          <w:sz w:val="20"/>
        </w:rPr>
        <w:t xml:space="preserve">fi </w:t>
      </w:r>
      <w:r>
        <w:rPr>
          <w:rFonts w:ascii="Cambria"/>
          <w:spacing w:val="-4"/>
          <w:w w:val="135"/>
          <w:sz w:val="20"/>
        </w:rPr>
        <w:t>od;</w:t>
      </w:r>
    </w:p>
    <w:p w:rsidR="0033539C" w:rsidRDefault="00000000">
      <w:pPr>
        <w:spacing w:line="244" w:lineRule="auto"/>
        <w:ind w:left="1515" w:right="5396" w:hanging="314"/>
        <w:rPr>
          <w:rFonts w:ascii="Cambria"/>
          <w:sz w:val="20"/>
        </w:rPr>
      </w:pPr>
      <w:r>
        <w:rPr>
          <w:rFonts w:ascii="Cambria"/>
          <w:w w:val="115"/>
          <w:sz w:val="20"/>
        </w:rPr>
        <w:t>for</w:t>
      </w:r>
      <w:r>
        <w:rPr>
          <w:rFonts w:ascii="Cambria"/>
          <w:spacing w:val="40"/>
          <w:w w:val="115"/>
          <w:sz w:val="20"/>
        </w:rPr>
        <w:t xml:space="preserve"> </w:t>
      </w:r>
      <w:r>
        <w:rPr>
          <w:rFonts w:ascii="Cambria"/>
          <w:w w:val="115"/>
          <w:sz w:val="20"/>
        </w:rPr>
        <w:t>n</w:t>
      </w:r>
      <w:r>
        <w:rPr>
          <w:rFonts w:ascii="Cambria"/>
          <w:spacing w:val="40"/>
          <w:w w:val="115"/>
          <w:sz w:val="20"/>
        </w:rPr>
        <w:t xml:space="preserve"> </w:t>
      </w:r>
      <w:r>
        <w:rPr>
          <w:rFonts w:ascii="Cambria"/>
          <w:w w:val="115"/>
          <w:sz w:val="20"/>
        </w:rPr>
        <w:t>=</w:t>
      </w:r>
      <w:r>
        <w:rPr>
          <w:rFonts w:ascii="Cambria"/>
          <w:spacing w:val="40"/>
          <w:w w:val="115"/>
          <w:sz w:val="20"/>
        </w:rPr>
        <w:t xml:space="preserve"> </w:t>
      </w:r>
      <w:proofErr w:type="spellStart"/>
      <w:r>
        <w:rPr>
          <w:rFonts w:ascii="Cambria"/>
          <w:w w:val="115"/>
          <w:sz w:val="20"/>
        </w:rPr>
        <w:t>conjs</w:t>
      </w:r>
      <w:proofErr w:type="spellEnd"/>
      <w:r>
        <w:rPr>
          <w:rFonts w:ascii="Cambria"/>
          <w:w w:val="115"/>
          <w:sz w:val="20"/>
        </w:rPr>
        <w:t>[k],</w:t>
      </w:r>
      <w:r>
        <w:rPr>
          <w:rFonts w:ascii="Cambria"/>
          <w:spacing w:val="40"/>
          <w:w w:val="115"/>
          <w:sz w:val="20"/>
        </w:rPr>
        <w:t xml:space="preserve"> </w:t>
      </w:r>
      <w:r>
        <w:rPr>
          <w:rFonts w:ascii="Cambria"/>
          <w:w w:val="115"/>
          <w:sz w:val="20"/>
        </w:rPr>
        <w:t>size</w:t>
      </w:r>
      <w:r>
        <w:rPr>
          <w:rFonts w:ascii="Cambria"/>
          <w:spacing w:val="40"/>
          <w:w w:val="115"/>
          <w:sz w:val="20"/>
        </w:rPr>
        <w:t xml:space="preserve"> </w:t>
      </w:r>
      <w:r>
        <w:rPr>
          <w:rFonts w:ascii="Cambria"/>
          <w:w w:val="115"/>
          <w:sz w:val="20"/>
        </w:rPr>
        <w:t>do e[n</w:t>
      </w:r>
      <w:proofErr w:type="gramStart"/>
      <w:r>
        <w:rPr>
          <w:rFonts w:ascii="Cambria"/>
          <w:w w:val="115"/>
          <w:sz w:val="20"/>
        </w:rPr>
        <w:t>]</w:t>
      </w:r>
      <w:r>
        <w:rPr>
          <w:rFonts w:ascii="Cambria"/>
          <w:spacing w:val="40"/>
          <w:w w:val="115"/>
          <w:sz w:val="20"/>
        </w:rPr>
        <w:t xml:space="preserve"> </w:t>
      </w:r>
      <w:r>
        <w:rPr>
          <w:rFonts w:ascii="Cambria"/>
          <w:w w:val="115"/>
          <w:sz w:val="20"/>
        </w:rPr>
        <w:t>:</w:t>
      </w:r>
      <w:proofErr w:type="gramEnd"/>
      <w:r>
        <w:rPr>
          <w:rFonts w:ascii="Cambria"/>
          <w:w w:val="115"/>
          <w:sz w:val="20"/>
        </w:rPr>
        <w:t>=</w:t>
      </w:r>
      <w:r>
        <w:rPr>
          <w:rFonts w:ascii="Cambria"/>
          <w:spacing w:val="40"/>
          <w:w w:val="115"/>
          <w:sz w:val="20"/>
        </w:rPr>
        <w:t xml:space="preserve"> </w:t>
      </w:r>
      <w:r>
        <w:rPr>
          <w:rFonts w:ascii="Cambria"/>
          <w:w w:val="115"/>
          <w:sz w:val="20"/>
        </w:rPr>
        <w:t>e[n+1];</w:t>
      </w:r>
    </w:p>
    <w:p w:rsidR="0033539C" w:rsidRDefault="00000000">
      <w:pPr>
        <w:ind w:left="1515"/>
        <w:rPr>
          <w:rFonts w:ascii="Cambria"/>
          <w:sz w:val="20"/>
        </w:rPr>
      </w:pPr>
      <w:r>
        <w:rPr>
          <w:rFonts w:ascii="Cambria"/>
          <w:w w:val="125"/>
          <w:sz w:val="20"/>
        </w:rPr>
        <w:t>f[n</w:t>
      </w:r>
      <w:proofErr w:type="gramStart"/>
      <w:r>
        <w:rPr>
          <w:rFonts w:ascii="Cambria"/>
          <w:w w:val="125"/>
          <w:sz w:val="20"/>
        </w:rPr>
        <w:t>]</w:t>
      </w:r>
      <w:r>
        <w:rPr>
          <w:rFonts w:ascii="Cambria"/>
          <w:spacing w:val="64"/>
          <w:w w:val="125"/>
          <w:sz w:val="20"/>
        </w:rPr>
        <w:t xml:space="preserve"> </w:t>
      </w:r>
      <w:r>
        <w:rPr>
          <w:rFonts w:ascii="Cambria"/>
          <w:w w:val="125"/>
          <w:sz w:val="20"/>
        </w:rPr>
        <w:t>:</w:t>
      </w:r>
      <w:proofErr w:type="gramEnd"/>
      <w:r>
        <w:rPr>
          <w:rFonts w:ascii="Cambria"/>
          <w:w w:val="125"/>
          <w:sz w:val="20"/>
        </w:rPr>
        <w:t>=</w:t>
      </w:r>
      <w:r>
        <w:rPr>
          <w:rFonts w:ascii="Cambria"/>
          <w:spacing w:val="65"/>
          <w:w w:val="125"/>
          <w:sz w:val="20"/>
        </w:rPr>
        <w:t xml:space="preserve"> </w:t>
      </w:r>
      <w:r>
        <w:rPr>
          <w:rFonts w:ascii="Cambria"/>
          <w:spacing w:val="-2"/>
          <w:w w:val="125"/>
          <w:sz w:val="20"/>
        </w:rPr>
        <w:t>f[n+1];</w:t>
      </w:r>
    </w:p>
    <w:p w:rsidR="0033539C" w:rsidRDefault="00000000">
      <w:pPr>
        <w:spacing w:before="4"/>
        <w:ind w:left="1515"/>
        <w:rPr>
          <w:rFonts w:ascii="Cambria"/>
          <w:sz w:val="20"/>
        </w:rPr>
      </w:pPr>
      <w:r>
        <w:rPr>
          <w:rFonts w:ascii="Cambria"/>
          <w:w w:val="120"/>
          <w:sz w:val="20"/>
        </w:rPr>
        <w:t>g[n</w:t>
      </w:r>
      <w:proofErr w:type="gramStart"/>
      <w:r>
        <w:rPr>
          <w:rFonts w:ascii="Cambria"/>
          <w:w w:val="120"/>
          <w:sz w:val="20"/>
        </w:rPr>
        <w:t>]</w:t>
      </w:r>
      <w:r>
        <w:rPr>
          <w:rFonts w:ascii="Cambria"/>
          <w:spacing w:val="55"/>
          <w:w w:val="120"/>
          <w:sz w:val="20"/>
        </w:rPr>
        <w:t xml:space="preserve"> </w:t>
      </w:r>
      <w:r>
        <w:rPr>
          <w:rFonts w:ascii="Cambria"/>
          <w:w w:val="120"/>
          <w:sz w:val="20"/>
        </w:rPr>
        <w:t>:</w:t>
      </w:r>
      <w:proofErr w:type="gramEnd"/>
      <w:r>
        <w:rPr>
          <w:rFonts w:ascii="Cambria"/>
          <w:w w:val="120"/>
          <w:sz w:val="20"/>
        </w:rPr>
        <w:t>=</w:t>
      </w:r>
      <w:r>
        <w:rPr>
          <w:rFonts w:ascii="Cambria"/>
          <w:spacing w:val="55"/>
          <w:w w:val="120"/>
          <w:sz w:val="20"/>
        </w:rPr>
        <w:t xml:space="preserve"> </w:t>
      </w:r>
      <w:r>
        <w:rPr>
          <w:rFonts w:ascii="Cambria"/>
          <w:spacing w:val="-2"/>
          <w:w w:val="120"/>
          <w:sz w:val="20"/>
        </w:rPr>
        <w:t>g[n+1];</w:t>
      </w:r>
    </w:p>
    <w:p w:rsidR="0033539C" w:rsidRDefault="00000000">
      <w:pPr>
        <w:spacing w:before="4"/>
        <w:ind w:left="1515"/>
        <w:rPr>
          <w:rFonts w:ascii="Cambria"/>
          <w:sz w:val="20"/>
        </w:rPr>
      </w:pPr>
      <w:r>
        <w:rPr>
          <w:rFonts w:ascii="Cambria"/>
          <w:w w:val="115"/>
          <w:sz w:val="20"/>
        </w:rPr>
        <w:t>h[n</w:t>
      </w:r>
      <w:proofErr w:type="gramStart"/>
      <w:r>
        <w:rPr>
          <w:rFonts w:ascii="Cambria"/>
          <w:w w:val="115"/>
          <w:sz w:val="20"/>
        </w:rPr>
        <w:t>]</w:t>
      </w:r>
      <w:r>
        <w:rPr>
          <w:rFonts w:ascii="Cambria"/>
          <w:spacing w:val="63"/>
          <w:w w:val="115"/>
          <w:sz w:val="20"/>
        </w:rPr>
        <w:t xml:space="preserve"> </w:t>
      </w:r>
      <w:r>
        <w:rPr>
          <w:rFonts w:ascii="Cambria"/>
          <w:w w:val="115"/>
          <w:sz w:val="20"/>
        </w:rPr>
        <w:t>:</w:t>
      </w:r>
      <w:proofErr w:type="gramEnd"/>
      <w:r>
        <w:rPr>
          <w:rFonts w:ascii="Cambria"/>
          <w:w w:val="115"/>
          <w:sz w:val="20"/>
        </w:rPr>
        <w:t>=</w:t>
      </w:r>
      <w:r>
        <w:rPr>
          <w:rFonts w:ascii="Cambria"/>
          <w:spacing w:val="63"/>
          <w:w w:val="115"/>
          <w:sz w:val="20"/>
        </w:rPr>
        <w:t xml:space="preserve"> </w:t>
      </w:r>
      <w:r>
        <w:rPr>
          <w:rFonts w:ascii="Cambria"/>
          <w:spacing w:val="-2"/>
          <w:w w:val="115"/>
          <w:sz w:val="20"/>
        </w:rPr>
        <w:t>h[n+1];</w:t>
      </w:r>
    </w:p>
    <w:p w:rsidR="0033539C" w:rsidRDefault="00000000">
      <w:pPr>
        <w:spacing w:before="5"/>
        <w:ind w:left="1515"/>
        <w:rPr>
          <w:rFonts w:ascii="Cambria"/>
          <w:sz w:val="20"/>
        </w:rPr>
      </w:pPr>
      <w:r>
        <w:rPr>
          <w:rFonts w:ascii="Cambria"/>
          <w:w w:val="130"/>
          <w:sz w:val="20"/>
        </w:rPr>
        <w:t>it[n</w:t>
      </w:r>
      <w:proofErr w:type="gramStart"/>
      <w:r>
        <w:rPr>
          <w:rFonts w:ascii="Cambria"/>
          <w:w w:val="130"/>
          <w:sz w:val="20"/>
        </w:rPr>
        <w:t>]</w:t>
      </w:r>
      <w:r>
        <w:rPr>
          <w:rFonts w:ascii="Cambria"/>
          <w:spacing w:val="61"/>
          <w:w w:val="130"/>
          <w:sz w:val="20"/>
        </w:rPr>
        <w:t xml:space="preserve"> </w:t>
      </w:r>
      <w:r>
        <w:rPr>
          <w:rFonts w:ascii="Cambria"/>
          <w:w w:val="130"/>
          <w:sz w:val="20"/>
        </w:rPr>
        <w:t>:</w:t>
      </w:r>
      <w:proofErr w:type="gramEnd"/>
      <w:r>
        <w:rPr>
          <w:rFonts w:ascii="Cambria"/>
          <w:w w:val="130"/>
          <w:sz w:val="20"/>
        </w:rPr>
        <w:t>=</w:t>
      </w:r>
      <w:r>
        <w:rPr>
          <w:rFonts w:ascii="Cambria"/>
          <w:spacing w:val="61"/>
          <w:w w:val="130"/>
          <w:sz w:val="20"/>
        </w:rPr>
        <w:t xml:space="preserve"> </w:t>
      </w:r>
      <w:r>
        <w:rPr>
          <w:rFonts w:ascii="Cambria"/>
          <w:spacing w:val="-2"/>
          <w:w w:val="130"/>
          <w:sz w:val="20"/>
        </w:rPr>
        <w:t>it[n+1];</w:t>
      </w:r>
    </w:p>
    <w:p w:rsidR="0033539C" w:rsidRDefault="00000000">
      <w:pPr>
        <w:spacing w:before="5" w:line="244" w:lineRule="auto"/>
        <w:ind w:left="1829" w:right="5055" w:hanging="314"/>
        <w:rPr>
          <w:rFonts w:ascii="Cambria"/>
          <w:sz w:val="20"/>
        </w:rPr>
      </w:pPr>
      <w:r>
        <w:rPr>
          <w:rFonts w:ascii="Cambria"/>
          <w:w w:val="160"/>
          <w:sz w:val="20"/>
        </w:rPr>
        <w:t xml:space="preserve">if </w:t>
      </w:r>
      <w:r>
        <w:rPr>
          <w:rFonts w:ascii="Cambria"/>
          <w:w w:val="125"/>
          <w:sz w:val="20"/>
        </w:rPr>
        <w:t>it[n]</w:t>
      </w:r>
      <w:r>
        <w:rPr>
          <w:rFonts w:ascii="Cambria"/>
          <w:spacing w:val="28"/>
          <w:w w:val="125"/>
          <w:sz w:val="20"/>
        </w:rPr>
        <w:t xml:space="preserve"> </w:t>
      </w:r>
      <w:r>
        <w:rPr>
          <w:rFonts w:ascii="Cambria"/>
          <w:w w:val="125"/>
          <w:sz w:val="20"/>
        </w:rPr>
        <w:t>=</w:t>
      </w:r>
      <w:r>
        <w:rPr>
          <w:rFonts w:ascii="Cambria"/>
          <w:spacing w:val="28"/>
          <w:w w:val="125"/>
          <w:sz w:val="20"/>
        </w:rPr>
        <w:t xml:space="preserve"> </w:t>
      </w:r>
      <w:proofErr w:type="spellStart"/>
      <w:r>
        <w:rPr>
          <w:rFonts w:ascii="Cambria"/>
          <w:w w:val="125"/>
          <w:sz w:val="20"/>
        </w:rPr>
        <w:t>conjs</w:t>
      </w:r>
      <w:proofErr w:type="spellEnd"/>
      <w:r>
        <w:rPr>
          <w:rFonts w:ascii="Cambria"/>
          <w:w w:val="125"/>
          <w:sz w:val="20"/>
        </w:rPr>
        <w:t>[k]</w:t>
      </w:r>
      <w:r>
        <w:rPr>
          <w:rFonts w:ascii="Cambria"/>
          <w:spacing w:val="28"/>
          <w:w w:val="125"/>
          <w:sz w:val="20"/>
        </w:rPr>
        <w:t xml:space="preserve"> </w:t>
      </w:r>
      <w:r>
        <w:rPr>
          <w:rFonts w:ascii="Cambria"/>
          <w:w w:val="125"/>
          <w:sz w:val="20"/>
        </w:rPr>
        <w:t>then it[n</w:t>
      </w:r>
      <w:proofErr w:type="gramStart"/>
      <w:r>
        <w:rPr>
          <w:rFonts w:ascii="Cambria"/>
          <w:w w:val="125"/>
          <w:sz w:val="20"/>
        </w:rPr>
        <w:t>]</w:t>
      </w:r>
      <w:r>
        <w:rPr>
          <w:rFonts w:ascii="Cambria"/>
          <w:spacing w:val="40"/>
          <w:w w:val="125"/>
          <w:sz w:val="20"/>
        </w:rPr>
        <w:t xml:space="preserve"> </w:t>
      </w:r>
      <w:r>
        <w:rPr>
          <w:rFonts w:ascii="Cambria"/>
          <w:w w:val="125"/>
          <w:sz w:val="20"/>
        </w:rPr>
        <w:t>:</w:t>
      </w:r>
      <w:proofErr w:type="gramEnd"/>
      <w:r>
        <w:rPr>
          <w:rFonts w:ascii="Cambria"/>
          <w:w w:val="125"/>
          <w:sz w:val="20"/>
        </w:rPr>
        <w:t>=</w:t>
      </w:r>
      <w:r>
        <w:rPr>
          <w:rFonts w:ascii="Cambria"/>
          <w:w w:val="160"/>
          <w:sz w:val="20"/>
        </w:rPr>
        <w:t xml:space="preserve"> </w:t>
      </w:r>
      <w:proofErr w:type="spellStart"/>
      <w:r>
        <w:rPr>
          <w:rFonts w:ascii="Cambria"/>
          <w:w w:val="160"/>
          <w:sz w:val="20"/>
        </w:rPr>
        <w:t>i</w:t>
      </w:r>
      <w:proofErr w:type="spellEnd"/>
    </w:p>
    <w:p w:rsidR="0033539C" w:rsidRDefault="00000000">
      <w:pPr>
        <w:ind w:left="1515"/>
        <w:rPr>
          <w:rFonts w:ascii="Cambria"/>
          <w:sz w:val="20"/>
        </w:rPr>
      </w:pPr>
      <w:r>
        <w:rPr>
          <w:rFonts w:ascii="Cambria"/>
          <w:spacing w:val="-5"/>
          <w:w w:val="185"/>
          <w:sz w:val="20"/>
        </w:rPr>
        <w:t>fi;</w:t>
      </w:r>
    </w:p>
    <w:p w:rsidR="0033539C" w:rsidRDefault="00000000">
      <w:pPr>
        <w:spacing w:before="4" w:line="244" w:lineRule="auto"/>
        <w:ind w:left="1829" w:right="5291" w:hanging="314"/>
        <w:rPr>
          <w:rFonts w:ascii="Cambria"/>
          <w:sz w:val="20"/>
        </w:rPr>
      </w:pPr>
      <w:r>
        <w:rPr>
          <w:rFonts w:ascii="Cambria"/>
          <w:w w:val="150"/>
          <w:sz w:val="20"/>
        </w:rPr>
        <w:t>if</w:t>
      </w:r>
      <w:r>
        <w:rPr>
          <w:rFonts w:ascii="Cambria"/>
          <w:spacing w:val="21"/>
          <w:w w:val="150"/>
          <w:sz w:val="20"/>
        </w:rPr>
        <w:t xml:space="preserve"> </w:t>
      </w:r>
      <w:r>
        <w:rPr>
          <w:rFonts w:ascii="Cambria"/>
          <w:w w:val="125"/>
          <w:sz w:val="20"/>
        </w:rPr>
        <w:t>it[n]</w:t>
      </w:r>
      <w:r>
        <w:rPr>
          <w:rFonts w:ascii="Cambria"/>
          <w:spacing w:val="32"/>
          <w:w w:val="125"/>
          <w:sz w:val="20"/>
        </w:rPr>
        <w:t xml:space="preserve"> </w:t>
      </w:r>
      <w:r>
        <w:rPr>
          <w:rFonts w:ascii="Cambria"/>
          <w:w w:val="120"/>
          <w:sz w:val="20"/>
        </w:rPr>
        <w:t>&gt;</w:t>
      </w:r>
      <w:r>
        <w:rPr>
          <w:rFonts w:ascii="Cambria"/>
          <w:spacing w:val="32"/>
          <w:w w:val="125"/>
          <w:sz w:val="20"/>
        </w:rPr>
        <w:t xml:space="preserve"> </w:t>
      </w:r>
      <w:proofErr w:type="spellStart"/>
      <w:r>
        <w:rPr>
          <w:rFonts w:ascii="Cambria"/>
          <w:w w:val="125"/>
          <w:sz w:val="20"/>
        </w:rPr>
        <w:t>conjs</w:t>
      </w:r>
      <w:proofErr w:type="spellEnd"/>
      <w:r>
        <w:rPr>
          <w:rFonts w:ascii="Cambria"/>
          <w:w w:val="125"/>
          <w:sz w:val="20"/>
        </w:rPr>
        <w:t>[k]</w:t>
      </w:r>
      <w:r>
        <w:rPr>
          <w:rFonts w:ascii="Cambria"/>
          <w:spacing w:val="32"/>
          <w:w w:val="125"/>
          <w:sz w:val="20"/>
        </w:rPr>
        <w:t xml:space="preserve"> </w:t>
      </w:r>
      <w:r>
        <w:rPr>
          <w:rFonts w:ascii="Cambria"/>
          <w:w w:val="125"/>
          <w:sz w:val="20"/>
        </w:rPr>
        <w:t xml:space="preserve">then </w:t>
      </w:r>
      <w:r>
        <w:rPr>
          <w:rFonts w:ascii="Cambria"/>
          <w:spacing w:val="-2"/>
          <w:w w:val="125"/>
          <w:sz w:val="20"/>
        </w:rPr>
        <w:t>&amp;_m(it[n]:-)</w:t>
      </w:r>
    </w:p>
    <w:p w:rsidR="0033539C" w:rsidRDefault="00000000">
      <w:pPr>
        <w:ind w:left="1515"/>
        <w:rPr>
          <w:rFonts w:ascii="Cambria"/>
          <w:sz w:val="20"/>
        </w:rPr>
      </w:pPr>
      <w:r>
        <w:rPr>
          <w:rFonts w:ascii="Cambria"/>
          <w:spacing w:val="-5"/>
          <w:w w:val="180"/>
          <w:sz w:val="20"/>
        </w:rPr>
        <w:t>fi</w:t>
      </w:r>
    </w:p>
    <w:p w:rsidR="0033539C" w:rsidRDefault="00000000">
      <w:pPr>
        <w:spacing w:before="5" w:line="244" w:lineRule="auto"/>
        <w:ind w:left="888" w:right="7904" w:firstLine="313"/>
        <w:rPr>
          <w:rFonts w:ascii="Cambria"/>
          <w:sz w:val="20"/>
        </w:rPr>
      </w:pPr>
      <w:r>
        <w:rPr>
          <w:rFonts w:ascii="Cambria"/>
          <w:spacing w:val="-6"/>
          <w:w w:val="95"/>
          <w:sz w:val="20"/>
        </w:rPr>
        <w:t>od</w:t>
      </w:r>
      <w:r>
        <w:rPr>
          <w:rFonts w:ascii="Cambria"/>
          <w:spacing w:val="-6"/>
          <w:w w:val="110"/>
          <w:sz w:val="20"/>
        </w:rPr>
        <w:t xml:space="preserve"> </w:t>
      </w:r>
      <w:proofErr w:type="spellStart"/>
      <w:r>
        <w:rPr>
          <w:rFonts w:ascii="Cambria"/>
          <w:spacing w:val="-4"/>
          <w:w w:val="110"/>
          <w:sz w:val="20"/>
        </w:rPr>
        <w:t>od</w:t>
      </w:r>
      <w:proofErr w:type="spellEnd"/>
      <w:r>
        <w:rPr>
          <w:rFonts w:ascii="Cambria"/>
          <w:spacing w:val="-4"/>
          <w:w w:val="110"/>
          <w:sz w:val="20"/>
        </w:rPr>
        <w:t>;</w:t>
      </w:r>
    </w:p>
    <w:p w:rsidR="0033539C" w:rsidRDefault="00000000">
      <w:pPr>
        <w:spacing w:line="244" w:lineRule="auto"/>
        <w:ind w:left="574" w:right="7378" w:firstLine="313"/>
        <w:rPr>
          <w:rFonts w:ascii="Cambria"/>
          <w:sz w:val="20"/>
        </w:rPr>
      </w:pPr>
      <w:r>
        <w:rPr>
          <w:rFonts w:ascii="Cambria"/>
          <w:w w:val="120"/>
          <w:sz w:val="20"/>
        </w:rPr>
        <w:t>&amp;_</w:t>
      </w:r>
      <w:proofErr w:type="gramStart"/>
      <w:r>
        <w:rPr>
          <w:rFonts w:ascii="Cambria"/>
          <w:w w:val="120"/>
          <w:sz w:val="20"/>
        </w:rPr>
        <w:t>m(</w:t>
      </w:r>
      <w:proofErr w:type="spellStart"/>
      <w:proofErr w:type="gramEnd"/>
      <w:r>
        <w:rPr>
          <w:rFonts w:ascii="Cambria"/>
          <w:w w:val="120"/>
          <w:sz w:val="20"/>
        </w:rPr>
        <w:t>i</w:t>
      </w:r>
      <w:proofErr w:type="spellEnd"/>
      <w:r>
        <w:rPr>
          <w:rFonts w:ascii="Cambria"/>
          <w:spacing w:val="14"/>
          <w:w w:val="120"/>
          <w:sz w:val="20"/>
        </w:rPr>
        <w:t xml:space="preserve"> </w:t>
      </w:r>
      <w:r>
        <w:rPr>
          <w:rFonts w:ascii="Cambria"/>
          <w:w w:val="120"/>
          <w:sz w:val="20"/>
        </w:rPr>
        <w:t>:+</w:t>
      </w:r>
      <w:r>
        <w:rPr>
          <w:rFonts w:ascii="Cambria"/>
          <w:spacing w:val="15"/>
          <w:w w:val="120"/>
          <w:sz w:val="20"/>
        </w:rPr>
        <w:t xml:space="preserve"> </w:t>
      </w:r>
      <w:r>
        <w:rPr>
          <w:rFonts w:ascii="Cambria"/>
          <w:w w:val="120"/>
          <w:sz w:val="20"/>
        </w:rPr>
        <w:t xml:space="preserve">) </w:t>
      </w:r>
      <w:r>
        <w:rPr>
          <w:rFonts w:ascii="Cambria"/>
          <w:spacing w:val="-4"/>
          <w:w w:val="120"/>
          <w:sz w:val="20"/>
        </w:rPr>
        <w:t>od;</w:t>
      </w:r>
    </w:p>
    <w:p w:rsidR="0033539C" w:rsidRDefault="00000000">
      <w:pPr>
        <w:ind w:left="574"/>
        <w:rPr>
          <w:rFonts w:ascii="Cambria"/>
          <w:sz w:val="20"/>
        </w:rPr>
      </w:pPr>
      <w:r>
        <w:rPr>
          <w:rFonts w:ascii="Cambria"/>
          <w:w w:val="120"/>
          <w:sz w:val="20"/>
        </w:rPr>
        <w:t>[count</w:t>
      </w:r>
      <w:proofErr w:type="gramStart"/>
      <w:r>
        <w:rPr>
          <w:rFonts w:ascii="Cambria"/>
          <w:w w:val="120"/>
          <w:sz w:val="20"/>
        </w:rPr>
        <w:t>]</w:t>
      </w:r>
      <w:r>
        <w:rPr>
          <w:rFonts w:ascii="Cambria"/>
          <w:spacing w:val="47"/>
          <w:w w:val="120"/>
          <w:sz w:val="20"/>
        </w:rPr>
        <w:t xml:space="preserve"> </w:t>
      </w:r>
      <w:r>
        <w:rPr>
          <w:rFonts w:ascii="Cambria"/>
          <w:w w:val="120"/>
          <w:sz w:val="20"/>
        </w:rPr>
        <w:t>:</w:t>
      </w:r>
      <w:proofErr w:type="gramEnd"/>
      <w:r>
        <w:rPr>
          <w:rFonts w:ascii="Cambria"/>
          <w:w w:val="120"/>
          <w:sz w:val="20"/>
        </w:rPr>
        <w:t>=</w:t>
      </w:r>
      <w:r>
        <w:rPr>
          <w:rFonts w:ascii="Cambria"/>
          <w:spacing w:val="48"/>
          <w:w w:val="120"/>
          <w:sz w:val="20"/>
        </w:rPr>
        <w:t xml:space="preserve"> </w:t>
      </w:r>
      <w:r>
        <w:rPr>
          <w:rFonts w:ascii="Cambria"/>
          <w:spacing w:val="-2"/>
          <w:w w:val="120"/>
          <w:sz w:val="20"/>
        </w:rPr>
        <w:t>[count[3~]];</w:t>
      </w:r>
    </w:p>
    <w:p w:rsidR="0033539C" w:rsidRDefault="00000000">
      <w:pPr>
        <w:spacing w:before="4"/>
        <w:ind w:left="574"/>
        <w:rPr>
          <w:rFonts w:ascii="Cambria"/>
          <w:sz w:val="20"/>
        </w:rPr>
      </w:pPr>
      <w:r>
        <w:rPr>
          <w:rFonts w:ascii="Cambria"/>
          <w:w w:val="120"/>
          <w:sz w:val="20"/>
        </w:rPr>
        <w:t>@([conjs],</w:t>
      </w:r>
      <w:r>
        <w:rPr>
          <w:rFonts w:ascii="Cambria"/>
          <w:spacing w:val="29"/>
          <w:w w:val="130"/>
          <w:sz w:val="20"/>
        </w:rPr>
        <w:t xml:space="preserve"> </w:t>
      </w:r>
      <w:r>
        <w:rPr>
          <w:rFonts w:ascii="Cambria"/>
          <w:spacing w:val="-2"/>
          <w:w w:val="130"/>
          <w:sz w:val="20"/>
        </w:rPr>
        <w:t>[a1]).;</w:t>
      </w:r>
    </w:p>
    <w:p w:rsidR="0033539C" w:rsidRDefault="0033539C">
      <w:pPr>
        <w:pStyle w:val="BodyText"/>
        <w:spacing w:before="9"/>
        <w:ind w:left="0"/>
        <w:jc w:val="left"/>
        <w:rPr>
          <w:rFonts w:ascii="Cambria"/>
          <w:sz w:val="20"/>
        </w:rPr>
      </w:pPr>
    </w:p>
    <w:p w:rsidR="0033539C" w:rsidRDefault="00000000">
      <w:pPr>
        <w:ind w:left="155"/>
        <w:rPr>
          <w:rFonts w:ascii="Cambria"/>
          <w:sz w:val="20"/>
        </w:rPr>
      </w:pPr>
      <w:proofErr w:type="gramStart"/>
      <w:r>
        <w:rPr>
          <w:rFonts w:ascii="Cambria"/>
          <w:w w:val="170"/>
          <w:sz w:val="20"/>
        </w:rPr>
        <w:t>;;</w:t>
      </w:r>
      <w:proofErr w:type="gramEnd"/>
      <w:r>
        <w:rPr>
          <w:rFonts w:ascii="Cambria"/>
          <w:spacing w:val="26"/>
          <w:w w:val="170"/>
          <w:sz w:val="20"/>
        </w:rPr>
        <w:t xml:space="preserve"> </w:t>
      </w:r>
      <w:proofErr w:type="spellStart"/>
      <w:r>
        <w:rPr>
          <w:rFonts w:ascii="Cambria"/>
          <w:w w:val="110"/>
          <w:sz w:val="20"/>
        </w:rPr>
        <w:t>OneDet</w:t>
      </w:r>
      <w:proofErr w:type="spellEnd"/>
      <w:r>
        <w:rPr>
          <w:rFonts w:ascii="Cambria"/>
          <w:spacing w:val="52"/>
          <w:w w:val="110"/>
          <w:sz w:val="20"/>
        </w:rPr>
        <w:t xml:space="preserve"> </w:t>
      </w:r>
      <w:r>
        <w:rPr>
          <w:rFonts w:ascii="Cambria"/>
          <w:w w:val="110"/>
          <w:sz w:val="20"/>
        </w:rPr>
        <w:t>tests</w:t>
      </w:r>
      <w:r>
        <w:rPr>
          <w:rFonts w:ascii="Cambria"/>
          <w:spacing w:val="53"/>
          <w:w w:val="110"/>
          <w:sz w:val="20"/>
        </w:rPr>
        <w:t xml:space="preserve"> </w:t>
      </w:r>
      <w:r>
        <w:rPr>
          <w:rFonts w:ascii="Cambria"/>
          <w:w w:val="110"/>
          <w:sz w:val="20"/>
        </w:rPr>
        <w:t>every</w:t>
      </w:r>
      <w:r>
        <w:rPr>
          <w:rFonts w:ascii="Cambria"/>
          <w:spacing w:val="53"/>
          <w:w w:val="110"/>
          <w:sz w:val="20"/>
        </w:rPr>
        <w:t xml:space="preserve"> </w:t>
      </w:r>
      <w:r>
        <w:rPr>
          <w:rFonts w:ascii="Cambria"/>
          <w:w w:val="110"/>
          <w:sz w:val="20"/>
        </w:rPr>
        <w:t>possible</w:t>
      </w:r>
      <w:r>
        <w:rPr>
          <w:rFonts w:ascii="Cambria"/>
          <w:spacing w:val="52"/>
          <w:w w:val="110"/>
          <w:sz w:val="20"/>
        </w:rPr>
        <w:t xml:space="preserve"> </w:t>
      </w:r>
      <w:r>
        <w:rPr>
          <w:rFonts w:ascii="Cambria"/>
          <w:w w:val="110"/>
          <w:sz w:val="20"/>
        </w:rPr>
        <w:t>2x2</w:t>
      </w:r>
      <w:r>
        <w:rPr>
          <w:rFonts w:ascii="Cambria"/>
          <w:spacing w:val="53"/>
          <w:w w:val="110"/>
          <w:sz w:val="20"/>
        </w:rPr>
        <w:t xml:space="preserve"> </w:t>
      </w:r>
      <w:r>
        <w:rPr>
          <w:rFonts w:ascii="Cambria"/>
          <w:w w:val="110"/>
          <w:sz w:val="20"/>
        </w:rPr>
        <w:t>matrix</w:t>
      </w:r>
      <w:r>
        <w:rPr>
          <w:rFonts w:ascii="Cambria"/>
          <w:spacing w:val="52"/>
          <w:w w:val="110"/>
          <w:sz w:val="20"/>
        </w:rPr>
        <w:t xml:space="preserve"> </w:t>
      </w:r>
      <w:r>
        <w:rPr>
          <w:rFonts w:ascii="Cambria"/>
          <w:w w:val="110"/>
          <w:sz w:val="20"/>
        </w:rPr>
        <w:t>over</w:t>
      </w:r>
      <w:r>
        <w:rPr>
          <w:rFonts w:ascii="Cambria"/>
          <w:spacing w:val="53"/>
          <w:w w:val="110"/>
          <w:sz w:val="20"/>
        </w:rPr>
        <w:t xml:space="preserve"> </w:t>
      </w:r>
      <w:r>
        <w:rPr>
          <w:rFonts w:ascii="Cambria"/>
          <w:w w:val="110"/>
          <w:sz w:val="20"/>
        </w:rPr>
        <w:t>Z/4</w:t>
      </w:r>
      <w:r>
        <w:rPr>
          <w:rFonts w:ascii="Cambria"/>
          <w:spacing w:val="53"/>
          <w:w w:val="110"/>
          <w:sz w:val="20"/>
        </w:rPr>
        <w:t xml:space="preserve"> </w:t>
      </w:r>
      <w:r>
        <w:rPr>
          <w:rFonts w:ascii="Cambria"/>
          <w:w w:val="110"/>
          <w:sz w:val="20"/>
        </w:rPr>
        <w:t>and</w:t>
      </w:r>
      <w:r>
        <w:rPr>
          <w:rFonts w:ascii="Cambria"/>
          <w:spacing w:val="52"/>
          <w:w w:val="110"/>
          <w:sz w:val="20"/>
        </w:rPr>
        <w:t xml:space="preserve"> </w:t>
      </w:r>
      <w:r>
        <w:rPr>
          <w:rFonts w:ascii="Cambria"/>
          <w:w w:val="110"/>
          <w:sz w:val="20"/>
        </w:rPr>
        <w:t>saves</w:t>
      </w:r>
      <w:r>
        <w:rPr>
          <w:rFonts w:ascii="Cambria"/>
          <w:spacing w:val="53"/>
          <w:w w:val="110"/>
          <w:sz w:val="20"/>
        </w:rPr>
        <w:t xml:space="preserve"> </w:t>
      </w:r>
      <w:r>
        <w:rPr>
          <w:rFonts w:ascii="Cambria"/>
          <w:spacing w:val="-5"/>
          <w:w w:val="110"/>
          <w:sz w:val="20"/>
        </w:rPr>
        <w:t>the</w:t>
      </w:r>
    </w:p>
    <w:p w:rsidR="0033539C" w:rsidRDefault="00000000">
      <w:pPr>
        <w:tabs>
          <w:tab w:val="left" w:pos="2352"/>
        </w:tabs>
        <w:spacing w:before="5" w:line="244" w:lineRule="auto"/>
        <w:ind w:left="260" w:right="4245" w:hanging="105"/>
        <w:rPr>
          <w:rFonts w:ascii="Cambria"/>
          <w:sz w:val="20"/>
        </w:rPr>
      </w:pPr>
      <w:proofErr w:type="gramStart"/>
      <w:r>
        <w:rPr>
          <w:rFonts w:ascii="Cambria"/>
          <w:w w:val="170"/>
          <w:sz w:val="20"/>
        </w:rPr>
        <w:t>;;</w:t>
      </w:r>
      <w:proofErr w:type="gramEnd"/>
      <w:r>
        <w:rPr>
          <w:rFonts w:ascii="Cambria"/>
          <w:w w:val="170"/>
          <w:sz w:val="20"/>
        </w:rPr>
        <w:t xml:space="preserve"> </w:t>
      </w:r>
      <w:r>
        <w:rPr>
          <w:rFonts w:ascii="Cambria"/>
          <w:w w:val="125"/>
          <w:sz w:val="20"/>
        </w:rPr>
        <w:t>invertible</w:t>
      </w:r>
      <w:r>
        <w:rPr>
          <w:rFonts w:ascii="Cambria"/>
          <w:spacing w:val="40"/>
          <w:w w:val="125"/>
          <w:sz w:val="20"/>
        </w:rPr>
        <w:t xml:space="preserve"> </w:t>
      </w:r>
      <w:r>
        <w:rPr>
          <w:rFonts w:ascii="Cambria"/>
          <w:w w:val="125"/>
          <w:sz w:val="20"/>
        </w:rPr>
        <w:t>ones.</w:t>
      </w:r>
      <w:r>
        <w:rPr>
          <w:rFonts w:ascii="Cambria"/>
          <w:sz w:val="20"/>
        </w:rPr>
        <w:tab/>
      </w:r>
      <w:r>
        <w:rPr>
          <w:rFonts w:ascii="Cambria"/>
          <w:w w:val="120"/>
          <w:sz w:val="20"/>
        </w:rPr>
        <w:t>j1</w:t>
      </w:r>
      <w:r>
        <w:rPr>
          <w:rFonts w:ascii="Cambria"/>
          <w:spacing w:val="14"/>
          <w:w w:val="120"/>
          <w:sz w:val="20"/>
        </w:rPr>
        <w:t xml:space="preserve"> </w:t>
      </w:r>
      <w:r>
        <w:rPr>
          <w:rFonts w:ascii="Cambria"/>
          <w:w w:val="120"/>
          <w:sz w:val="20"/>
        </w:rPr>
        <w:t>is</w:t>
      </w:r>
      <w:r>
        <w:rPr>
          <w:rFonts w:ascii="Cambria"/>
          <w:spacing w:val="15"/>
          <w:w w:val="120"/>
          <w:sz w:val="20"/>
        </w:rPr>
        <w:t xml:space="preserve"> </w:t>
      </w:r>
      <w:r>
        <w:rPr>
          <w:rFonts w:ascii="Cambria"/>
          <w:w w:val="110"/>
          <w:sz w:val="20"/>
        </w:rPr>
        <w:t>owned</w:t>
      </w:r>
      <w:r>
        <w:rPr>
          <w:rFonts w:ascii="Cambria"/>
          <w:spacing w:val="19"/>
          <w:w w:val="110"/>
          <w:sz w:val="20"/>
        </w:rPr>
        <w:t xml:space="preserve"> </w:t>
      </w:r>
      <w:r>
        <w:rPr>
          <w:rFonts w:ascii="Cambria"/>
          <w:w w:val="110"/>
          <w:sz w:val="20"/>
        </w:rPr>
        <w:t>by</w:t>
      </w:r>
      <w:r>
        <w:rPr>
          <w:rFonts w:ascii="Cambria"/>
          <w:spacing w:val="15"/>
          <w:w w:val="120"/>
          <w:sz w:val="20"/>
        </w:rPr>
        <w:t xml:space="preserve"> </w:t>
      </w:r>
      <w:proofErr w:type="spellStart"/>
      <w:r>
        <w:rPr>
          <w:rFonts w:ascii="Cambria"/>
          <w:w w:val="120"/>
          <w:sz w:val="20"/>
        </w:rPr>
        <w:t>CreateData</w:t>
      </w:r>
      <w:proofErr w:type="spellEnd"/>
      <w:r>
        <w:rPr>
          <w:rFonts w:ascii="Cambria"/>
          <w:w w:val="120"/>
          <w:sz w:val="20"/>
        </w:rPr>
        <w:t xml:space="preserve">. </w:t>
      </w:r>
      <w:r>
        <w:rPr>
          <w:rFonts w:ascii="Cambria"/>
          <w:w w:val="125"/>
          <w:sz w:val="20"/>
        </w:rPr>
        <w:t>Function</w:t>
      </w:r>
      <w:r>
        <w:rPr>
          <w:rFonts w:ascii="Cambria"/>
          <w:spacing w:val="40"/>
          <w:w w:val="125"/>
          <w:sz w:val="20"/>
        </w:rPr>
        <w:t xml:space="preserve"> </w:t>
      </w:r>
      <w:proofErr w:type="spellStart"/>
      <w:r>
        <w:rPr>
          <w:rFonts w:ascii="Cambria"/>
          <w:w w:val="125"/>
          <w:sz w:val="20"/>
        </w:rPr>
        <w:t>OneDet</w:t>
      </w:r>
      <w:proofErr w:type="spellEnd"/>
      <w:r>
        <w:rPr>
          <w:rFonts w:ascii="Cambria"/>
          <w:w w:val="125"/>
          <w:sz w:val="20"/>
        </w:rPr>
        <w:t>(</w:t>
      </w:r>
      <w:proofErr w:type="spellStart"/>
      <w:proofErr w:type="gramStart"/>
      <w:r>
        <w:rPr>
          <w:rFonts w:ascii="Cambria"/>
          <w:w w:val="125"/>
          <w:sz w:val="20"/>
        </w:rPr>
        <w:t>i,j</w:t>
      </w:r>
      <w:proofErr w:type="gramEnd"/>
      <w:r>
        <w:rPr>
          <w:rFonts w:ascii="Cambria"/>
          <w:w w:val="125"/>
          <w:sz w:val="20"/>
        </w:rPr>
        <w:t>,k,l</w:t>
      </w:r>
      <w:proofErr w:type="spellEnd"/>
      <w:r>
        <w:rPr>
          <w:rFonts w:ascii="Cambria"/>
          <w:w w:val="125"/>
          <w:sz w:val="20"/>
        </w:rPr>
        <w:t>)</w:t>
      </w:r>
      <w:r>
        <w:rPr>
          <w:rFonts w:ascii="Cambria"/>
          <w:spacing w:val="40"/>
          <w:w w:val="125"/>
          <w:sz w:val="20"/>
        </w:rPr>
        <w:t xml:space="preserve"> </w:t>
      </w:r>
      <w:r>
        <w:rPr>
          <w:rFonts w:ascii="Cambria"/>
          <w:w w:val="110"/>
          <w:sz w:val="20"/>
        </w:rPr>
        <w:t>=</w:t>
      </w:r>
    </w:p>
    <w:p w:rsidR="0033539C" w:rsidRDefault="00000000">
      <w:pPr>
        <w:spacing w:line="244" w:lineRule="auto"/>
        <w:ind w:left="888" w:right="6233" w:hanging="314"/>
        <w:rPr>
          <w:rFonts w:ascii="Cambria"/>
          <w:sz w:val="20"/>
        </w:rPr>
      </w:pPr>
      <w:r>
        <w:rPr>
          <w:rFonts w:ascii="Cambria"/>
          <w:w w:val="135"/>
          <w:sz w:val="20"/>
        </w:rPr>
        <w:t>for</w:t>
      </w:r>
      <w:r>
        <w:rPr>
          <w:rFonts w:ascii="Cambria"/>
          <w:w w:val="175"/>
          <w:sz w:val="20"/>
        </w:rPr>
        <w:t xml:space="preserve"> </w:t>
      </w:r>
      <w:proofErr w:type="spellStart"/>
      <w:r>
        <w:rPr>
          <w:rFonts w:ascii="Cambria"/>
          <w:w w:val="175"/>
          <w:sz w:val="20"/>
        </w:rPr>
        <w:t>i</w:t>
      </w:r>
      <w:proofErr w:type="spellEnd"/>
      <w:r>
        <w:rPr>
          <w:rFonts w:ascii="Cambria"/>
          <w:w w:val="175"/>
          <w:sz w:val="20"/>
        </w:rPr>
        <w:t xml:space="preserve"> </w:t>
      </w:r>
      <w:r>
        <w:rPr>
          <w:rFonts w:ascii="Cambria"/>
          <w:w w:val="105"/>
          <w:sz w:val="20"/>
        </w:rPr>
        <w:t>=</w:t>
      </w:r>
      <w:r>
        <w:rPr>
          <w:rFonts w:ascii="Cambria"/>
          <w:spacing w:val="40"/>
          <w:w w:val="135"/>
          <w:sz w:val="20"/>
        </w:rPr>
        <w:t xml:space="preserve"> </w:t>
      </w:r>
      <w:r>
        <w:rPr>
          <w:rFonts w:ascii="Cambria"/>
          <w:w w:val="135"/>
          <w:sz w:val="20"/>
        </w:rPr>
        <w:t>0,</w:t>
      </w:r>
      <w:r>
        <w:rPr>
          <w:rFonts w:ascii="Cambria"/>
          <w:spacing w:val="40"/>
          <w:w w:val="135"/>
          <w:sz w:val="20"/>
        </w:rPr>
        <w:t xml:space="preserve"> </w:t>
      </w:r>
      <w:r>
        <w:rPr>
          <w:rFonts w:ascii="Cambria"/>
          <w:w w:val="105"/>
          <w:sz w:val="20"/>
        </w:rPr>
        <w:t>dim</w:t>
      </w:r>
      <w:r>
        <w:rPr>
          <w:rFonts w:ascii="Cambria"/>
          <w:spacing w:val="40"/>
          <w:w w:val="135"/>
          <w:sz w:val="20"/>
        </w:rPr>
        <w:t xml:space="preserve"> </w:t>
      </w:r>
      <w:r>
        <w:rPr>
          <w:rFonts w:ascii="Cambria"/>
          <w:w w:val="135"/>
          <w:sz w:val="20"/>
        </w:rPr>
        <w:t>-</w:t>
      </w:r>
      <w:r>
        <w:rPr>
          <w:rFonts w:ascii="Cambria"/>
          <w:spacing w:val="40"/>
          <w:w w:val="135"/>
          <w:sz w:val="20"/>
        </w:rPr>
        <w:t xml:space="preserve"> </w:t>
      </w:r>
      <w:r>
        <w:rPr>
          <w:rFonts w:ascii="Cambria"/>
          <w:w w:val="105"/>
          <w:sz w:val="20"/>
        </w:rPr>
        <w:t>1</w:t>
      </w:r>
      <w:r>
        <w:rPr>
          <w:rFonts w:ascii="Cambria"/>
          <w:spacing w:val="40"/>
          <w:w w:val="105"/>
          <w:sz w:val="20"/>
        </w:rPr>
        <w:t xml:space="preserve"> </w:t>
      </w:r>
      <w:r>
        <w:rPr>
          <w:rFonts w:ascii="Cambria"/>
          <w:w w:val="105"/>
          <w:sz w:val="20"/>
        </w:rPr>
        <w:t xml:space="preserve">do </w:t>
      </w:r>
      <w:r>
        <w:rPr>
          <w:rFonts w:ascii="Cambria"/>
          <w:w w:val="135"/>
          <w:sz w:val="20"/>
        </w:rPr>
        <w:t>for</w:t>
      </w:r>
      <w:r>
        <w:rPr>
          <w:rFonts w:ascii="Cambria"/>
          <w:w w:val="175"/>
          <w:sz w:val="20"/>
        </w:rPr>
        <w:t xml:space="preserve"> j </w:t>
      </w:r>
      <w:r>
        <w:rPr>
          <w:rFonts w:ascii="Cambria"/>
          <w:w w:val="105"/>
          <w:sz w:val="20"/>
        </w:rPr>
        <w:t>=</w:t>
      </w:r>
      <w:r>
        <w:rPr>
          <w:rFonts w:ascii="Cambria"/>
          <w:spacing w:val="29"/>
          <w:w w:val="135"/>
          <w:sz w:val="20"/>
        </w:rPr>
        <w:t xml:space="preserve"> </w:t>
      </w:r>
      <w:r>
        <w:rPr>
          <w:rFonts w:ascii="Cambria"/>
          <w:w w:val="135"/>
          <w:sz w:val="20"/>
        </w:rPr>
        <w:t>0,</w:t>
      </w:r>
      <w:r>
        <w:rPr>
          <w:rFonts w:ascii="Cambria"/>
          <w:spacing w:val="29"/>
          <w:w w:val="135"/>
          <w:sz w:val="20"/>
        </w:rPr>
        <w:t xml:space="preserve"> </w:t>
      </w:r>
      <w:r>
        <w:rPr>
          <w:rFonts w:ascii="Cambria"/>
          <w:w w:val="105"/>
          <w:sz w:val="20"/>
        </w:rPr>
        <w:t>dim</w:t>
      </w:r>
      <w:r>
        <w:rPr>
          <w:rFonts w:ascii="Cambria"/>
          <w:spacing w:val="29"/>
          <w:w w:val="135"/>
          <w:sz w:val="20"/>
        </w:rPr>
        <w:t xml:space="preserve"> </w:t>
      </w:r>
      <w:r>
        <w:rPr>
          <w:rFonts w:ascii="Cambria"/>
          <w:w w:val="135"/>
          <w:sz w:val="20"/>
        </w:rPr>
        <w:t>-</w:t>
      </w:r>
      <w:r>
        <w:rPr>
          <w:rFonts w:ascii="Cambria"/>
          <w:spacing w:val="29"/>
          <w:w w:val="135"/>
          <w:sz w:val="20"/>
        </w:rPr>
        <w:t xml:space="preserve"> </w:t>
      </w:r>
      <w:r>
        <w:rPr>
          <w:rFonts w:ascii="Cambria"/>
          <w:w w:val="105"/>
          <w:sz w:val="20"/>
        </w:rPr>
        <w:t>1</w:t>
      </w:r>
      <w:r>
        <w:rPr>
          <w:rFonts w:ascii="Cambria"/>
          <w:spacing w:val="40"/>
          <w:w w:val="105"/>
          <w:sz w:val="20"/>
        </w:rPr>
        <w:t xml:space="preserve"> </w:t>
      </w:r>
      <w:r>
        <w:rPr>
          <w:rFonts w:ascii="Cambria"/>
          <w:w w:val="105"/>
          <w:sz w:val="20"/>
        </w:rPr>
        <w:t>do</w:t>
      </w:r>
    </w:p>
    <w:p w:rsidR="0033539C" w:rsidRDefault="00000000">
      <w:pPr>
        <w:spacing w:line="244" w:lineRule="auto"/>
        <w:ind w:left="1515" w:right="5581" w:hanging="314"/>
        <w:rPr>
          <w:rFonts w:ascii="Cambria"/>
          <w:sz w:val="20"/>
        </w:rPr>
      </w:pPr>
      <w:r>
        <w:rPr>
          <w:rFonts w:ascii="Cambria"/>
          <w:w w:val="135"/>
          <w:sz w:val="20"/>
        </w:rPr>
        <w:t>for</w:t>
      </w:r>
      <w:r>
        <w:rPr>
          <w:rFonts w:ascii="Cambria"/>
          <w:spacing w:val="40"/>
          <w:w w:val="135"/>
          <w:sz w:val="20"/>
        </w:rPr>
        <w:t xml:space="preserve"> </w:t>
      </w:r>
      <w:r>
        <w:rPr>
          <w:rFonts w:ascii="Cambria"/>
          <w:w w:val="105"/>
          <w:sz w:val="20"/>
        </w:rPr>
        <w:t>k</w:t>
      </w:r>
      <w:r>
        <w:rPr>
          <w:rFonts w:ascii="Cambria"/>
          <w:spacing w:val="40"/>
          <w:w w:val="105"/>
          <w:sz w:val="20"/>
        </w:rPr>
        <w:t xml:space="preserve"> </w:t>
      </w:r>
      <w:r>
        <w:rPr>
          <w:rFonts w:ascii="Cambria"/>
          <w:w w:val="105"/>
          <w:sz w:val="20"/>
        </w:rPr>
        <w:t>=</w:t>
      </w:r>
      <w:r>
        <w:rPr>
          <w:rFonts w:ascii="Cambria"/>
          <w:spacing w:val="40"/>
          <w:w w:val="135"/>
          <w:sz w:val="20"/>
        </w:rPr>
        <w:t xml:space="preserve"> </w:t>
      </w:r>
      <w:r>
        <w:rPr>
          <w:rFonts w:ascii="Cambria"/>
          <w:w w:val="135"/>
          <w:sz w:val="20"/>
        </w:rPr>
        <w:t>0,</w:t>
      </w:r>
      <w:r>
        <w:rPr>
          <w:rFonts w:ascii="Cambria"/>
          <w:spacing w:val="40"/>
          <w:w w:val="135"/>
          <w:sz w:val="20"/>
        </w:rPr>
        <w:t xml:space="preserve"> </w:t>
      </w:r>
      <w:r>
        <w:rPr>
          <w:rFonts w:ascii="Cambria"/>
          <w:w w:val="105"/>
          <w:sz w:val="20"/>
        </w:rPr>
        <w:t>dim</w:t>
      </w:r>
      <w:r>
        <w:rPr>
          <w:rFonts w:ascii="Cambria"/>
          <w:spacing w:val="40"/>
          <w:w w:val="135"/>
          <w:sz w:val="20"/>
        </w:rPr>
        <w:t xml:space="preserve"> </w:t>
      </w:r>
      <w:r>
        <w:rPr>
          <w:rFonts w:ascii="Cambria"/>
          <w:w w:val="135"/>
          <w:sz w:val="20"/>
        </w:rPr>
        <w:t>-</w:t>
      </w:r>
      <w:r>
        <w:rPr>
          <w:rFonts w:ascii="Cambria"/>
          <w:spacing w:val="40"/>
          <w:w w:val="135"/>
          <w:sz w:val="20"/>
        </w:rPr>
        <w:t xml:space="preserve"> </w:t>
      </w:r>
      <w:r>
        <w:rPr>
          <w:rFonts w:ascii="Cambria"/>
          <w:w w:val="105"/>
          <w:sz w:val="20"/>
        </w:rPr>
        <w:t>1</w:t>
      </w:r>
      <w:r>
        <w:rPr>
          <w:rFonts w:ascii="Cambria"/>
          <w:spacing w:val="40"/>
          <w:w w:val="105"/>
          <w:sz w:val="20"/>
        </w:rPr>
        <w:t xml:space="preserve"> </w:t>
      </w:r>
      <w:r>
        <w:rPr>
          <w:rFonts w:ascii="Cambria"/>
          <w:w w:val="105"/>
          <w:sz w:val="20"/>
        </w:rPr>
        <w:t xml:space="preserve">do </w:t>
      </w:r>
      <w:r>
        <w:rPr>
          <w:rFonts w:ascii="Cambria"/>
          <w:w w:val="135"/>
          <w:sz w:val="20"/>
        </w:rPr>
        <w:t>for</w:t>
      </w:r>
      <w:r>
        <w:rPr>
          <w:rFonts w:ascii="Cambria"/>
          <w:w w:val="165"/>
          <w:sz w:val="20"/>
        </w:rPr>
        <w:t xml:space="preserve"> l </w:t>
      </w:r>
      <w:r>
        <w:rPr>
          <w:rFonts w:ascii="Cambria"/>
          <w:w w:val="105"/>
          <w:sz w:val="20"/>
        </w:rPr>
        <w:t>=</w:t>
      </w:r>
      <w:r>
        <w:rPr>
          <w:rFonts w:ascii="Cambria"/>
          <w:spacing w:val="30"/>
          <w:w w:val="135"/>
          <w:sz w:val="20"/>
        </w:rPr>
        <w:t xml:space="preserve"> </w:t>
      </w:r>
      <w:r>
        <w:rPr>
          <w:rFonts w:ascii="Cambria"/>
          <w:w w:val="135"/>
          <w:sz w:val="20"/>
        </w:rPr>
        <w:t>0,</w:t>
      </w:r>
      <w:r>
        <w:rPr>
          <w:rFonts w:ascii="Cambria"/>
          <w:spacing w:val="30"/>
          <w:w w:val="135"/>
          <w:sz w:val="20"/>
        </w:rPr>
        <w:t xml:space="preserve"> </w:t>
      </w:r>
      <w:r>
        <w:rPr>
          <w:rFonts w:ascii="Cambria"/>
          <w:w w:val="105"/>
          <w:sz w:val="20"/>
        </w:rPr>
        <w:t>dim</w:t>
      </w:r>
      <w:r>
        <w:rPr>
          <w:rFonts w:ascii="Cambria"/>
          <w:spacing w:val="30"/>
          <w:w w:val="135"/>
          <w:sz w:val="20"/>
        </w:rPr>
        <w:t xml:space="preserve"> </w:t>
      </w:r>
      <w:r>
        <w:rPr>
          <w:rFonts w:ascii="Cambria"/>
          <w:w w:val="135"/>
          <w:sz w:val="20"/>
        </w:rPr>
        <w:t>-</w:t>
      </w:r>
      <w:r>
        <w:rPr>
          <w:rFonts w:ascii="Cambria"/>
          <w:spacing w:val="30"/>
          <w:w w:val="135"/>
          <w:sz w:val="20"/>
        </w:rPr>
        <w:t xml:space="preserve"> </w:t>
      </w:r>
      <w:r>
        <w:rPr>
          <w:rFonts w:ascii="Cambria"/>
          <w:w w:val="105"/>
          <w:sz w:val="20"/>
        </w:rPr>
        <w:t>1</w:t>
      </w:r>
      <w:r>
        <w:rPr>
          <w:rFonts w:ascii="Cambria"/>
          <w:spacing w:val="40"/>
          <w:w w:val="105"/>
          <w:sz w:val="20"/>
        </w:rPr>
        <w:t xml:space="preserve"> </w:t>
      </w:r>
      <w:r>
        <w:rPr>
          <w:rFonts w:ascii="Cambria"/>
          <w:w w:val="105"/>
          <w:sz w:val="20"/>
        </w:rPr>
        <w:t>do</w:t>
      </w:r>
    </w:p>
    <w:p w:rsidR="0033539C" w:rsidRDefault="00000000">
      <w:pPr>
        <w:spacing w:line="244" w:lineRule="auto"/>
        <w:ind w:left="2143" w:right="5291" w:hanging="314"/>
        <w:jc w:val="both"/>
        <w:rPr>
          <w:rFonts w:ascii="Cambria"/>
          <w:sz w:val="20"/>
        </w:rPr>
      </w:pPr>
      <w:r>
        <w:rPr>
          <w:rFonts w:ascii="Cambria"/>
          <w:w w:val="170"/>
          <w:sz w:val="20"/>
        </w:rPr>
        <w:t xml:space="preserve">if </w:t>
      </w:r>
      <w:proofErr w:type="spellStart"/>
      <w:r>
        <w:rPr>
          <w:rFonts w:ascii="Cambria"/>
          <w:w w:val="170"/>
          <w:sz w:val="20"/>
        </w:rPr>
        <w:t>i</w:t>
      </w:r>
      <w:proofErr w:type="spellEnd"/>
      <w:r>
        <w:rPr>
          <w:rFonts w:ascii="Cambria"/>
          <w:w w:val="170"/>
          <w:sz w:val="20"/>
        </w:rPr>
        <w:t xml:space="preserve">*l - </w:t>
      </w:r>
      <w:r>
        <w:rPr>
          <w:rFonts w:ascii="Cambria"/>
          <w:w w:val="125"/>
          <w:sz w:val="20"/>
        </w:rPr>
        <w:t xml:space="preserve">k*j </w:t>
      </w:r>
      <w:r>
        <w:rPr>
          <w:rFonts w:ascii="Cambria"/>
          <w:w w:val="110"/>
          <w:sz w:val="20"/>
        </w:rPr>
        <w:t xml:space="preserve">= 1 </w:t>
      </w:r>
      <w:r>
        <w:rPr>
          <w:rFonts w:ascii="Cambria"/>
          <w:w w:val="125"/>
          <w:sz w:val="20"/>
        </w:rPr>
        <w:t xml:space="preserve">then </w:t>
      </w:r>
      <w:r>
        <w:rPr>
          <w:rFonts w:ascii="Cambria"/>
          <w:w w:val="110"/>
          <w:sz w:val="20"/>
        </w:rPr>
        <w:t>&amp;_</w:t>
      </w:r>
      <w:proofErr w:type="gramStart"/>
      <w:r>
        <w:rPr>
          <w:rFonts w:ascii="Cambria"/>
          <w:w w:val="110"/>
          <w:sz w:val="20"/>
        </w:rPr>
        <w:t>m(</w:t>
      </w:r>
      <w:proofErr w:type="gramEnd"/>
      <w:r>
        <w:rPr>
          <w:rFonts w:ascii="Cambria"/>
          <w:w w:val="110"/>
          <w:sz w:val="20"/>
        </w:rPr>
        <w:t xml:space="preserve">j1 </w:t>
      </w:r>
      <w:r>
        <w:rPr>
          <w:rFonts w:ascii="Cambria"/>
          <w:w w:val="125"/>
          <w:sz w:val="20"/>
        </w:rPr>
        <w:t xml:space="preserve">:= j1 </w:t>
      </w:r>
      <w:r>
        <w:rPr>
          <w:rFonts w:ascii="Cambria"/>
          <w:w w:val="110"/>
          <w:sz w:val="20"/>
        </w:rPr>
        <w:t xml:space="preserve">+ </w:t>
      </w:r>
      <w:r>
        <w:rPr>
          <w:rFonts w:ascii="Cambria"/>
          <w:w w:val="125"/>
          <w:sz w:val="20"/>
        </w:rPr>
        <w:t>1); e[j1]</w:t>
      </w:r>
      <w:r>
        <w:rPr>
          <w:rFonts w:ascii="Cambria"/>
          <w:spacing w:val="40"/>
          <w:w w:val="125"/>
          <w:sz w:val="20"/>
        </w:rPr>
        <w:t xml:space="preserve"> </w:t>
      </w:r>
      <w:r>
        <w:rPr>
          <w:rFonts w:ascii="Cambria"/>
          <w:w w:val="125"/>
          <w:sz w:val="20"/>
        </w:rPr>
        <w:t>:=</w:t>
      </w:r>
      <w:r>
        <w:rPr>
          <w:rFonts w:ascii="Cambria"/>
          <w:w w:val="170"/>
          <w:sz w:val="20"/>
        </w:rPr>
        <w:t xml:space="preserve"> </w:t>
      </w:r>
      <w:proofErr w:type="spellStart"/>
      <w:r>
        <w:rPr>
          <w:rFonts w:ascii="Cambria"/>
          <w:w w:val="170"/>
          <w:sz w:val="20"/>
        </w:rPr>
        <w:t>i</w:t>
      </w:r>
      <w:proofErr w:type="spellEnd"/>
      <w:r>
        <w:rPr>
          <w:rFonts w:ascii="Cambria"/>
          <w:w w:val="170"/>
          <w:sz w:val="20"/>
        </w:rPr>
        <w:t>;</w:t>
      </w:r>
    </w:p>
    <w:p w:rsidR="0033539C" w:rsidRDefault="00000000">
      <w:pPr>
        <w:ind w:left="2143"/>
        <w:jc w:val="both"/>
        <w:rPr>
          <w:rFonts w:ascii="Cambria"/>
          <w:sz w:val="20"/>
        </w:rPr>
      </w:pPr>
      <w:r>
        <w:rPr>
          <w:rFonts w:ascii="Cambria"/>
          <w:w w:val="150"/>
          <w:sz w:val="20"/>
        </w:rPr>
        <w:t>f[j1</w:t>
      </w:r>
      <w:proofErr w:type="gramStart"/>
      <w:r>
        <w:rPr>
          <w:rFonts w:ascii="Cambria"/>
          <w:w w:val="150"/>
          <w:sz w:val="20"/>
        </w:rPr>
        <w:t>]</w:t>
      </w:r>
      <w:r>
        <w:rPr>
          <w:rFonts w:ascii="Cambria"/>
          <w:spacing w:val="6"/>
          <w:w w:val="150"/>
          <w:sz w:val="20"/>
        </w:rPr>
        <w:t xml:space="preserve"> </w:t>
      </w:r>
      <w:r>
        <w:rPr>
          <w:rFonts w:ascii="Cambria"/>
          <w:w w:val="150"/>
          <w:sz w:val="20"/>
        </w:rPr>
        <w:t>:</w:t>
      </w:r>
      <w:proofErr w:type="gramEnd"/>
      <w:r>
        <w:rPr>
          <w:rFonts w:ascii="Cambria"/>
          <w:w w:val="150"/>
          <w:sz w:val="20"/>
        </w:rPr>
        <w:t>=</w:t>
      </w:r>
      <w:r>
        <w:rPr>
          <w:rFonts w:ascii="Cambria"/>
          <w:spacing w:val="-5"/>
          <w:w w:val="175"/>
          <w:sz w:val="20"/>
        </w:rPr>
        <w:t xml:space="preserve"> j;</w:t>
      </w:r>
    </w:p>
    <w:p w:rsidR="0033539C" w:rsidRDefault="00000000">
      <w:pPr>
        <w:spacing w:before="4"/>
        <w:ind w:left="2143"/>
        <w:jc w:val="both"/>
        <w:rPr>
          <w:rFonts w:ascii="Cambria"/>
          <w:sz w:val="20"/>
        </w:rPr>
      </w:pPr>
      <w:r>
        <w:rPr>
          <w:rFonts w:ascii="Cambria"/>
          <w:w w:val="130"/>
          <w:sz w:val="20"/>
        </w:rPr>
        <w:t>g[j1</w:t>
      </w:r>
      <w:proofErr w:type="gramStart"/>
      <w:r>
        <w:rPr>
          <w:rFonts w:ascii="Cambria"/>
          <w:w w:val="130"/>
          <w:sz w:val="20"/>
        </w:rPr>
        <w:t>]</w:t>
      </w:r>
      <w:r>
        <w:rPr>
          <w:rFonts w:ascii="Cambria"/>
          <w:spacing w:val="42"/>
          <w:w w:val="130"/>
          <w:sz w:val="20"/>
        </w:rPr>
        <w:t xml:space="preserve"> </w:t>
      </w:r>
      <w:r>
        <w:rPr>
          <w:rFonts w:ascii="Cambria"/>
          <w:w w:val="130"/>
          <w:sz w:val="20"/>
        </w:rPr>
        <w:t>:</w:t>
      </w:r>
      <w:proofErr w:type="gramEnd"/>
      <w:r>
        <w:rPr>
          <w:rFonts w:ascii="Cambria"/>
          <w:w w:val="130"/>
          <w:sz w:val="20"/>
        </w:rPr>
        <w:t>=</w:t>
      </w:r>
      <w:r>
        <w:rPr>
          <w:rFonts w:ascii="Cambria"/>
          <w:spacing w:val="42"/>
          <w:w w:val="130"/>
          <w:sz w:val="20"/>
        </w:rPr>
        <w:t xml:space="preserve"> </w:t>
      </w:r>
      <w:r>
        <w:rPr>
          <w:rFonts w:ascii="Cambria"/>
          <w:spacing w:val="-5"/>
          <w:w w:val="130"/>
          <w:sz w:val="20"/>
        </w:rPr>
        <w:t>k;</w:t>
      </w:r>
    </w:p>
    <w:p w:rsidR="0033539C" w:rsidRDefault="0033539C">
      <w:pPr>
        <w:jc w:val="both"/>
        <w:rPr>
          <w:rFonts w:ascii="Cambria"/>
          <w:sz w:val="20"/>
        </w:rPr>
        <w:sectPr w:rsidR="0033539C">
          <w:pgSz w:w="12240" w:h="15840"/>
          <w:pgMar w:top="1600" w:right="1280" w:bottom="1420" w:left="1640" w:header="0" w:footer="1122" w:gutter="0"/>
          <w:cols w:space="720"/>
        </w:sectPr>
      </w:pPr>
    </w:p>
    <w:p w:rsidR="0033539C" w:rsidRDefault="00000000">
      <w:pPr>
        <w:spacing w:before="30"/>
        <w:ind w:left="2143"/>
        <w:rPr>
          <w:rFonts w:ascii="Cambria"/>
          <w:sz w:val="20"/>
        </w:rPr>
      </w:pPr>
      <w:r>
        <w:rPr>
          <w:rFonts w:ascii="Cambria"/>
          <w:w w:val="135"/>
          <w:sz w:val="20"/>
        </w:rPr>
        <w:lastRenderedPageBreak/>
        <w:t>h[j1</w:t>
      </w:r>
      <w:proofErr w:type="gramStart"/>
      <w:r>
        <w:rPr>
          <w:rFonts w:ascii="Cambria"/>
          <w:w w:val="135"/>
          <w:sz w:val="20"/>
        </w:rPr>
        <w:t>]</w:t>
      </w:r>
      <w:r>
        <w:rPr>
          <w:rFonts w:ascii="Cambria"/>
          <w:spacing w:val="19"/>
          <w:w w:val="135"/>
          <w:sz w:val="20"/>
        </w:rPr>
        <w:t xml:space="preserve"> </w:t>
      </w:r>
      <w:r>
        <w:rPr>
          <w:rFonts w:ascii="Cambria"/>
          <w:w w:val="135"/>
          <w:sz w:val="20"/>
        </w:rPr>
        <w:t>:</w:t>
      </w:r>
      <w:proofErr w:type="gramEnd"/>
      <w:r>
        <w:rPr>
          <w:rFonts w:ascii="Cambria"/>
          <w:w w:val="135"/>
          <w:sz w:val="20"/>
        </w:rPr>
        <w:t>=</w:t>
      </w:r>
      <w:r>
        <w:rPr>
          <w:rFonts w:ascii="Cambria"/>
          <w:spacing w:val="19"/>
          <w:w w:val="135"/>
          <w:sz w:val="20"/>
        </w:rPr>
        <w:t xml:space="preserve"> </w:t>
      </w:r>
      <w:r>
        <w:rPr>
          <w:rFonts w:ascii="Cambria"/>
          <w:spacing w:val="-10"/>
          <w:w w:val="135"/>
          <w:sz w:val="20"/>
        </w:rPr>
        <w:t>l</w:t>
      </w:r>
    </w:p>
    <w:p w:rsidR="0033539C" w:rsidRDefault="00000000">
      <w:pPr>
        <w:spacing w:before="5"/>
        <w:ind w:left="1829"/>
        <w:rPr>
          <w:rFonts w:ascii="Cambria"/>
          <w:sz w:val="20"/>
        </w:rPr>
      </w:pPr>
      <w:r>
        <w:rPr>
          <w:rFonts w:ascii="Cambria"/>
          <w:spacing w:val="-5"/>
          <w:w w:val="180"/>
          <w:sz w:val="20"/>
        </w:rPr>
        <w:t>fi</w:t>
      </w:r>
    </w:p>
    <w:p w:rsidR="0033539C" w:rsidRDefault="00000000">
      <w:pPr>
        <w:spacing w:before="4"/>
        <w:ind w:left="1515"/>
        <w:rPr>
          <w:rFonts w:ascii="Cambria"/>
          <w:sz w:val="20"/>
        </w:rPr>
      </w:pPr>
      <w:r>
        <w:rPr>
          <w:rFonts w:ascii="Cambria"/>
          <w:spacing w:val="-5"/>
          <w:sz w:val="20"/>
        </w:rPr>
        <w:t>od</w:t>
      </w:r>
    </w:p>
    <w:p w:rsidR="0033539C" w:rsidRDefault="00000000">
      <w:pPr>
        <w:spacing w:before="5"/>
        <w:ind w:left="1202"/>
        <w:rPr>
          <w:rFonts w:ascii="Cambria"/>
          <w:sz w:val="20"/>
        </w:rPr>
      </w:pPr>
      <w:r>
        <w:rPr>
          <w:rFonts w:ascii="Cambria"/>
          <w:spacing w:val="-5"/>
          <w:sz w:val="20"/>
        </w:rPr>
        <w:t>od</w:t>
      </w:r>
    </w:p>
    <w:p w:rsidR="0033539C" w:rsidRDefault="00000000">
      <w:pPr>
        <w:spacing w:before="5" w:line="244" w:lineRule="auto"/>
        <w:ind w:left="574" w:right="8218" w:firstLine="313"/>
        <w:rPr>
          <w:rFonts w:ascii="Cambria"/>
          <w:sz w:val="20"/>
        </w:rPr>
      </w:pPr>
      <w:r>
        <w:rPr>
          <w:rFonts w:ascii="Cambria"/>
          <w:spacing w:val="-6"/>
          <w:w w:val="95"/>
          <w:sz w:val="20"/>
        </w:rPr>
        <w:t>od</w:t>
      </w:r>
      <w:r>
        <w:rPr>
          <w:rFonts w:ascii="Cambria"/>
          <w:spacing w:val="-6"/>
          <w:w w:val="120"/>
          <w:sz w:val="20"/>
        </w:rPr>
        <w:t xml:space="preserve"> </w:t>
      </w:r>
      <w:proofErr w:type="spellStart"/>
      <w:r>
        <w:rPr>
          <w:rFonts w:ascii="Cambria"/>
          <w:spacing w:val="-4"/>
          <w:w w:val="120"/>
          <w:sz w:val="20"/>
        </w:rPr>
        <w:t>od</w:t>
      </w:r>
      <w:proofErr w:type="spellEnd"/>
      <w:r>
        <w:rPr>
          <w:rFonts w:ascii="Cambria"/>
          <w:spacing w:val="-4"/>
          <w:w w:val="120"/>
          <w:sz w:val="20"/>
        </w:rPr>
        <w:t>.;</w:t>
      </w:r>
    </w:p>
    <w:p w:rsidR="0033539C" w:rsidRDefault="0033539C">
      <w:pPr>
        <w:pStyle w:val="BodyText"/>
        <w:spacing w:before="3"/>
        <w:ind w:left="0"/>
        <w:jc w:val="left"/>
        <w:rPr>
          <w:rFonts w:ascii="Cambria"/>
          <w:sz w:val="15"/>
        </w:rPr>
      </w:pPr>
    </w:p>
    <w:p w:rsidR="0033539C" w:rsidRDefault="00000000">
      <w:pPr>
        <w:spacing w:before="60" w:line="244" w:lineRule="auto"/>
        <w:ind w:left="260" w:right="1360" w:hanging="105"/>
        <w:rPr>
          <w:rFonts w:ascii="Cambria"/>
          <w:sz w:val="20"/>
        </w:rPr>
      </w:pPr>
      <w:proofErr w:type="gramStart"/>
      <w:r>
        <w:rPr>
          <w:rFonts w:ascii="Cambria"/>
          <w:w w:val="120"/>
          <w:sz w:val="20"/>
        </w:rPr>
        <w:t>;;</w:t>
      </w:r>
      <w:proofErr w:type="gramEnd"/>
      <w:r>
        <w:rPr>
          <w:rFonts w:ascii="Cambria"/>
          <w:spacing w:val="19"/>
          <w:w w:val="120"/>
          <w:sz w:val="20"/>
        </w:rPr>
        <w:t xml:space="preserve"> </w:t>
      </w:r>
      <w:r>
        <w:rPr>
          <w:rFonts w:ascii="Cambria"/>
          <w:w w:val="115"/>
          <w:sz w:val="20"/>
        </w:rPr>
        <w:t>Count</w:t>
      </w:r>
      <w:r>
        <w:rPr>
          <w:rFonts w:ascii="Cambria"/>
          <w:spacing w:val="19"/>
          <w:w w:val="120"/>
          <w:sz w:val="20"/>
        </w:rPr>
        <w:t xml:space="preserve"> </w:t>
      </w:r>
      <w:r>
        <w:rPr>
          <w:rFonts w:ascii="Cambria"/>
          <w:w w:val="120"/>
          <w:sz w:val="20"/>
        </w:rPr>
        <w:t>the</w:t>
      </w:r>
      <w:r>
        <w:rPr>
          <w:rFonts w:ascii="Cambria"/>
          <w:spacing w:val="19"/>
          <w:w w:val="120"/>
          <w:sz w:val="20"/>
        </w:rPr>
        <w:t xml:space="preserve"> </w:t>
      </w:r>
      <w:r>
        <w:rPr>
          <w:rFonts w:ascii="Cambria"/>
          <w:w w:val="115"/>
          <w:sz w:val="20"/>
        </w:rPr>
        <w:t>number</w:t>
      </w:r>
      <w:r>
        <w:rPr>
          <w:rFonts w:ascii="Cambria"/>
          <w:spacing w:val="19"/>
          <w:w w:val="120"/>
          <w:sz w:val="20"/>
        </w:rPr>
        <w:t xml:space="preserve"> </w:t>
      </w:r>
      <w:r>
        <w:rPr>
          <w:rFonts w:ascii="Cambria"/>
          <w:w w:val="120"/>
          <w:sz w:val="20"/>
        </w:rPr>
        <w:t>of</w:t>
      </w:r>
      <w:r>
        <w:rPr>
          <w:rFonts w:ascii="Cambria"/>
          <w:spacing w:val="19"/>
          <w:w w:val="120"/>
          <w:sz w:val="20"/>
        </w:rPr>
        <w:t xml:space="preserve"> </w:t>
      </w:r>
      <w:r>
        <w:rPr>
          <w:rFonts w:ascii="Cambria"/>
          <w:w w:val="120"/>
          <w:sz w:val="20"/>
        </w:rPr>
        <w:t>all</w:t>
      </w:r>
      <w:r>
        <w:rPr>
          <w:rFonts w:ascii="Cambria"/>
          <w:spacing w:val="19"/>
          <w:w w:val="120"/>
          <w:sz w:val="20"/>
        </w:rPr>
        <w:t xml:space="preserve"> </w:t>
      </w:r>
      <w:r>
        <w:rPr>
          <w:rFonts w:ascii="Cambria"/>
          <w:w w:val="115"/>
          <w:sz w:val="20"/>
        </w:rPr>
        <w:t>2x2</w:t>
      </w:r>
      <w:r>
        <w:rPr>
          <w:rFonts w:ascii="Cambria"/>
          <w:spacing w:val="19"/>
          <w:w w:val="120"/>
          <w:sz w:val="20"/>
        </w:rPr>
        <w:t xml:space="preserve"> </w:t>
      </w:r>
      <w:r>
        <w:rPr>
          <w:rFonts w:ascii="Cambria"/>
          <w:w w:val="120"/>
          <w:sz w:val="20"/>
        </w:rPr>
        <w:t>matrices</w:t>
      </w:r>
      <w:r>
        <w:rPr>
          <w:rFonts w:ascii="Cambria"/>
          <w:spacing w:val="19"/>
          <w:w w:val="120"/>
          <w:sz w:val="20"/>
        </w:rPr>
        <w:t xml:space="preserve"> </w:t>
      </w:r>
      <w:r>
        <w:rPr>
          <w:rFonts w:ascii="Cambria"/>
          <w:w w:val="120"/>
          <w:sz w:val="20"/>
        </w:rPr>
        <w:t>over</w:t>
      </w:r>
      <w:r>
        <w:rPr>
          <w:rFonts w:ascii="Cambria"/>
          <w:spacing w:val="19"/>
          <w:w w:val="120"/>
          <w:sz w:val="20"/>
        </w:rPr>
        <w:t xml:space="preserve"> </w:t>
      </w:r>
      <w:r>
        <w:rPr>
          <w:rFonts w:ascii="Cambria"/>
          <w:w w:val="115"/>
          <w:sz w:val="20"/>
        </w:rPr>
        <w:t>Z/4</w:t>
      </w:r>
      <w:r>
        <w:rPr>
          <w:rFonts w:ascii="Cambria"/>
          <w:spacing w:val="19"/>
          <w:w w:val="120"/>
          <w:sz w:val="20"/>
        </w:rPr>
        <w:t xml:space="preserve"> </w:t>
      </w:r>
      <w:r>
        <w:rPr>
          <w:rFonts w:ascii="Cambria"/>
          <w:w w:val="120"/>
          <w:sz w:val="20"/>
        </w:rPr>
        <w:t>that</w:t>
      </w:r>
      <w:r>
        <w:rPr>
          <w:rFonts w:ascii="Cambria"/>
          <w:spacing w:val="19"/>
          <w:w w:val="120"/>
          <w:sz w:val="20"/>
        </w:rPr>
        <w:t xml:space="preserve"> </w:t>
      </w:r>
      <w:r>
        <w:rPr>
          <w:rFonts w:ascii="Cambria"/>
          <w:w w:val="120"/>
          <w:sz w:val="20"/>
        </w:rPr>
        <w:t>have</w:t>
      </w:r>
      <w:r>
        <w:rPr>
          <w:rFonts w:ascii="Cambria"/>
          <w:spacing w:val="19"/>
          <w:w w:val="120"/>
          <w:sz w:val="20"/>
        </w:rPr>
        <w:t xml:space="preserve"> </w:t>
      </w:r>
      <w:r>
        <w:rPr>
          <w:rFonts w:ascii="Cambria"/>
          <w:w w:val="115"/>
          <w:sz w:val="20"/>
        </w:rPr>
        <w:t>determinant</w:t>
      </w:r>
      <w:r>
        <w:rPr>
          <w:rFonts w:ascii="Cambria"/>
          <w:spacing w:val="19"/>
          <w:w w:val="120"/>
          <w:sz w:val="20"/>
        </w:rPr>
        <w:t xml:space="preserve"> </w:t>
      </w:r>
      <w:r>
        <w:rPr>
          <w:rFonts w:ascii="Cambria"/>
          <w:w w:val="120"/>
          <w:sz w:val="20"/>
        </w:rPr>
        <w:t xml:space="preserve">1. </w:t>
      </w:r>
      <w:r>
        <w:rPr>
          <w:rFonts w:ascii="Cambria"/>
          <w:w w:val="125"/>
          <w:sz w:val="20"/>
        </w:rPr>
        <w:t>Function</w:t>
      </w:r>
      <w:r>
        <w:rPr>
          <w:rFonts w:ascii="Cambria"/>
          <w:spacing w:val="40"/>
          <w:w w:val="125"/>
          <w:sz w:val="20"/>
        </w:rPr>
        <w:t xml:space="preserve"> </w:t>
      </w:r>
      <w:proofErr w:type="spellStart"/>
      <w:r>
        <w:rPr>
          <w:rFonts w:ascii="Cambria"/>
          <w:w w:val="125"/>
          <w:sz w:val="20"/>
        </w:rPr>
        <w:t>CountInv</w:t>
      </w:r>
      <w:proofErr w:type="spellEnd"/>
      <w:r>
        <w:rPr>
          <w:rFonts w:ascii="Cambria"/>
          <w:w w:val="125"/>
          <w:sz w:val="20"/>
        </w:rPr>
        <w:t>(</w:t>
      </w:r>
      <w:proofErr w:type="gramStart"/>
      <w:r>
        <w:rPr>
          <w:rFonts w:ascii="Cambria"/>
          <w:w w:val="125"/>
          <w:sz w:val="20"/>
        </w:rPr>
        <w:t>i,j</w:t>
      </w:r>
      <w:proofErr w:type="gramEnd"/>
      <w:r>
        <w:rPr>
          <w:rFonts w:ascii="Cambria"/>
          <w:w w:val="125"/>
          <w:sz w:val="20"/>
        </w:rPr>
        <w:t>,k,l,j1)</w:t>
      </w:r>
      <w:r>
        <w:rPr>
          <w:rFonts w:ascii="Cambria"/>
          <w:spacing w:val="40"/>
          <w:w w:val="125"/>
          <w:sz w:val="20"/>
        </w:rPr>
        <w:t xml:space="preserve"> </w:t>
      </w:r>
      <w:r>
        <w:rPr>
          <w:rFonts w:ascii="Cambria"/>
          <w:w w:val="115"/>
          <w:sz w:val="20"/>
        </w:rPr>
        <w:t>=</w:t>
      </w:r>
    </w:p>
    <w:p w:rsidR="0033539C" w:rsidRDefault="00000000">
      <w:pPr>
        <w:spacing w:line="244" w:lineRule="auto"/>
        <w:ind w:left="888" w:right="6233" w:hanging="314"/>
        <w:rPr>
          <w:rFonts w:ascii="Cambria"/>
          <w:sz w:val="20"/>
        </w:rPr>
      </w:pPr>
      <w:r>
        <w:rPr>
          <w:rFonts w:ascii="Cambria"/>
          <w:w w:val="135"/>
          <w:sz w:val="20"/>
        </w:rPr>
        <w:t>for</w:t>
      </w:r>
      <w:r>
        <w:rPr>
          <w:rFonts w:ascii="Cambria"/>
          <w:w w:val="175"/>
          <w:sz w:val="20"/>
        </w:rPr>
        <w:t xml:space="preserve"> </w:t>
      </w:r>
      <w:proofErr w:type="spellStart"/>
      <w:r>
        <w:rPr>
          <w:rFonts w:ascii="Cambria"/>
          <w:w w:val="175"/>
          <w:sz w:val="20"/>
        </w:rPr>
        <w:t>i</w:t>
      </w:r>
      <w:proofErr w:type="spellEnd"/>
      <w:r>
        <w:rPr>
          <w:rFonts w:ascii="Cambria"/>
          <w:w w:val="175"/>
          <w:sz w:val="20"/>
        </w:rPr>
        <w:t xml:space="preserve"> </w:t>
      </w:r>
      <w:r>
        <w:rPr>
          <w:rFonts w:ascii="Cambria"/>
          <w:w w:val="105"/>
          <w:sz w:val="20"/>
        </w:rPr>
        <w:t>=</w:t>
      </w:r>
      <w:r>
        <w:rPr>
          <w:rFonts w:ascii="Cambria"/>
          <w:spacing w:val="40"/>
          <w:w w:val="135"/>
          <w:sz w:val="20"/>
        </w:rPr>
        <w:t xml:space="preserve"> </w:t>
      </w:r>
      <w:r>
        <w:rPr>
          <w:rFonts w:ascii="Cambria"/>
          <w:w w:val="135"/>
          <w:sz w:val="20"/>
        </w:rPr>
        <w:t>0,</w:t>
      </w:r>
      <w:r>
        <w:rPr>
          <w:rFonts w:ascii="Cambria"/>
          <w:spacing w:val="40"/>
          <w:w w:val="135"/>
          <w:sz w:val="20"/>
        </w:rPr>
        <w:t xml:space="preserve"> </w:t>
      </w:r>
      <w:r>
        <w:rPr>
          <w:rFonts w:ascii="Cambria"/>
          <w:w w:val="105"/>
          <w:sz w:val="20"/>
        </w:rPr>
        <w:t>dim</w:t>
      </w:r>
      <w:r>
        <w:rPr>
          <w:rFonts w:ascii="Cambria"/>
          <w:spacing w:val="40"/>
          <w:w w:val="135"/>
          <w:sz w:val="20"/>
        </w:rPr>
        <w:t xml:space="preserve"> </w:t>
      </w:r>
      <w:r>
        <w:rPr>
          <w:rFonts w:ascii="Cambria"/>
          <w:w w:val="135"/>
          <w:sz w:val="20"/>
        </w:rPr>
        <w:t>-</w:t>
      </w:r>
      <w:r>
        <w:rPr>
          <w:rFonts w:ascii="Cambria"/>
          <w:spacing w:val="40"/>
          <w:w w:val="135"/>
          <w:sz w:val="20"/>
        </w:rPr>
        <w:t xml:space="preserve"> </w:t>
      </w:r>
      <w:r>
        <w:rPr>
          <w:rFonts w:ascii="Cambria"/>
          <w:w w:val="105"/>
          <w:sz w:val="20"/>
        </w:rPr>
        <w:t>1</w:t>
      </w:r>
      <w:r>
        <w:rPr>
          <w:rFonts w:ascii="Cambria"/>
          <w:spacing w:val="40"/>
          <w:w w:val="105"/>
          <w:sz w:val="20"/>
        </w:rPr>
        <w:t xml:space="preserve"> </w:t>
      </w:r>
      <w:r>
        <w:rPr>
          <w:rFonts w:ascii="Cambria"/>
          <w:w w:val="105"/>
          <w:sz w:val="20"/>
        </w:rPr>
        <w:t xml:space="preserve">do </w:t>
      </w:r>
      <w:r>
        <w:rPr>
          <w:rFonts w:ascii="Cambria"/>
          <w:w w:val="135"/>
          <w:sz w:val="20"/>
        </w:rPr>
        <w:t>for</w:t>
      </w:r>
      <w:r>
        <w:rPr>
          <w:rFonts w:ascii="Cambria"/>
          <w:w w:val="175"/>
          <w:sz w:val="20"/>
        </w:rPr>
        <w:t xml:space="preserve"> j </w:t>
      </w:r>
      <w:r>
        <w:rPr>
          <w:rFonts w:ascii="Cambria"/>
          <w:w w:val="105"/>
          <w:sz w:val="20"/>
        </w:rPr>
        <w:t>=</w:t>
      </w:r>
      <w:r>
        <w:rPr>
          <w:rFonts w:ascii="Cambria"/>
          <w:spacing w:val="29"/>
          <w:w w:val="135"/>
          <w:sz w:val="20"/>
        </w:rPr>
        <w:t xml:space="preserve"> </w:t>
      </w:r>
      <w:r>
        <w:rPr>
          <w:rFonts w:ascii="Cambria"/>
          <w:w w:val="135"/>
          <w:sz w:val="20"/>
        </w:rPr>
        <w:t>0,</w:t>
      </w:r>
      <w:r>
        <w:rPr>
          <w:rFonts w:ascii="Cambria"/>
          <w:spacing w:val="29"/>
          <w:w w:val="135"/>
          <w:sz w:val="20"/>
        </w:rPr>
        <w:t xml:space="preserve"> </w:t>
      </w:r>
      <w:r>
        <w:rPr>
          <w:rFonts w:ascii="Cambria"/>
          <w:w w:val="105"/>
          <w:sz w:val="20"/>
        </w:rPr>
        <w:t>dim</w:t>
      </w:r>
      <w:r>
        <w:rPr>
          <w:rFonts w:ascii="Cambria"/>
          <w:spacing w:val="29"/>
          <w:w w:val="135"/>
          <w:sz w:val="20"/>
        </w:rPr>
        <w:t xml:space="preserve"> </w:t>
      </w:r>
      <w:r>
        <w:rPr>
          <w:rFonts w:ascii="Cambria"/>
          <w:w w:val="135"/>
          <w:sz w:val="20"/>
        </w:rPr>
        <w:t>-</w:t>
      </w:r>
      <w:r>
        <w:rPr>
          <w:rFonts w:ascii="Cambria"/>
          <w:spacing w:val="29"/>
          <w:w w:val="135"/>
          <w:sz w:val="20"/>
        </w:rPr>
        <w:t xml:space="preserve"> </w:t>
      </w:r>
      <w:r>
        <w:rPr>
          <w:rFonts w:ascii="Cambria"/>
          <w:w w:val="105"/>
          <w:sz w:val="20"/>
        </w:rPr>
        <w:t>1</w:t>
      </w:r>
      <w:r>
        <w:rPr>
          <w:rFonts w:ascii="Cambria"/>
          <w:spacing w:val="40"/>
          <w:w w:val="105"/>
          <w:sz w:val="20"/>
        </w:rPr>
        <w:t xml:space="preserve"> </w:t>
      </w:r>
      <w:r>
        <w:rPr>
          <w:rFonts w:ascii="Cambria"/>
          <w:w w:val="105"/>
          <w:sz w:val="20"/>
        </w:rPr>
        <w:t>do</w:t>
      </w:r>
    </w:p>
    <w:p w:rsidR="0033539C" w:rsidRDefault="00000000">
      <w:pPr>
        <w:spacing w:line="244" w:lineRule="auto"/>
        <w:ind w:left="1515" w:right="5581" w:hanging="314"/>
        <w:rPr>
          <w:rFonts w:ascii="Cambria"/>
          <w:sz w:val="20"/>
        </w:rPr>
      </w:pPr>
      <w:r>
        <w:rPr>
          <w:rFonts w:ascii="Cambria"/>
          <w:w w:val="135"/>
          <w:sz w:val="20"/>
        </w:rPr>
        <w:t>for</w:t>
      </w:r>
      <w:r>
        <w:rPr>
          <w:rFonts w:ascii="Cambria"/>
          <w:spacing w:val="40"/>
          <w:w w:val="135"/>
          <w:sz w:val="20"/>
        </w:rPr>
        <w:t xml:space="preserve"> </w:t>
      </w:r>
      <w:r>
        <w:rPr>
          <w:rFonts w:ascii="Cambria"/>
          <w:w w:val="105"/>
          <w:sz w:val="20"/>
        </w:rPr>
        <w:t>k</w:t>
      </w:r>
      <w:r>
        <w:rPr>
          <w:rFonts w:ascii="Cambria"/>
          <w:spacing w:val="40"/>
          <w:w w:val="105"/>
          <w:sz w:val="20"/>
        </w:rPr>
        <w:t xml:space="preserve"> </w:t>
      </w:r>
      <w:r>
        <w:rPr>
          <w:rFonts w:ascii="Cambria"/>
          <w:w w:val="105"/>
          <w:sz w:val="20"/>
        </w:rPr>
        <w:t>=</w:t>
      </w:r>
      <w:r>
        <w:rPr>
          <w:rFonts w:ascii="Cambria"/>
          <w:spacing w:val="40"/>
          <w:w w:val="135"/>
          <w:sz w:val="20"/>
        </w:rPr>
        <w:t xml:space="preserve"> </w:t>
      </w:r>
      <w:r>
        <w:rPr>
          <w:rFonts w:ascii="Cambria"/>
          <w:w w:val="135"/>
          <w:sz w:val="20"/>
        </w:rPr>
        <w:t>0,</w:t>
      </w:r>
      <w:r>
        <w:rPr>
          <w:rFonts w:ascii="Cambria"/>
          <w:spacing w:val="40"/>
          <w:w w:val="135"/>
          <w:sz w:val="20"/>
        </w:rPr>
        <w:t xml:space="preserve"> </w:t>
      </w:r>
      <w:r>
        <w:rPr>
          <w:rFonts w:ascii="Cambria"/>
          <w:w w:val="105"/>
          <w:sz w:val="20"/>
        </w:rPr>
        <w:t>dim</w:t>
      </w:r>
      <w:r>
        <w:rPr>
          <w:rFonts w:ascii="Cambria"/>
          <w:spacing w:val="40"/>
          <w:w w:val="135"/>
          <w:sz w:val="20"/>
        </w:rPr>
        <w:t xml:space="preserve"> </w:t>
      </w:r>
      <w:r>
        <w:rPr>
          <w:rFonts w:ascii="Cambria"/>
          <w:w w:val="135"/>
          <w:sz w:val="20"/>
        </w:rPr>
        <w:t>-</w:t>
      </w:r>
      <w:r>
        <w:rPr>
          <w:rFonts w:ascii="Cambria"/>
          <w:spacing w:val="40"/>
          <w:w w:val="135"/>
          <w:sz w:val="20"/>
        </w:rPr>
        <w:t xml:space="preserve"> </w:t>
      </w:r>
      <w:r>
        <w:rPr>
          <w:rFonts w:ascii="Cambria"/>
          <w:w w:val="105"/>
          <w:sz w:val="20"/>
        </w:rPr>
        <w:t>1</w:t>
      </w:r>
      <w:r>
        <w:rPr>
          <w:rFonts w:ascii="Cambria"/>
          <w:spacing w:val="40"/>
          <w:w w:val="105"/>
          <w:sz w:val="20"/>
        </w:rPr>
        <w:t xml:space="preserve"> </w:t>
      </w:r>
      <w:r>
        <w:rPr>
          <w:rFonts w:ascii="Cambria"/>
          <w:w w:val="105"/>
          <w:sz w:val="20"/>
        </w:rPr>
        <w:t xml:space="preserve">do </w:t>
      </w:r>
      <w:r>
        <w:rPr>
          <w:rFonts w:ascii="Cambria"/>
          <w:w w:val="135"/>
          <w:sz w:val="20"/>
        </w:rPr>
        <w:t>for</w:t>
      </w:r>
      <w:r>
        <w:rPr>
          <w:rFonts w:ascii="Cambria"/>
          <w:w w:val="165"/>
          <w:sz w:val="20"/>
        </w:rPr>
        <w:t xml:space="preserve"> l </w:t>
      </w:r>
      <w:r>
        <w:rPr>
          <w:rFonts w:ascii="Cambria"/>
          <w:w w:val="105"/>
          <w:sz w:val="20"/>
        </w:rPr>
        <w:t>=</w:t>
      </w:r>
      <w:r>
        <w:rPr>
          <w:rFonts w:ascii="Cambria"/>
          <w:spacing w:val="30"/>
          <w:w w:val="135"/>
          <w:sz w:val="20"/>
        </w:rPr>
        <w:t xml:space="preserve"> </w:t>
      </w:r>
      <w:r>
        <w:rPr>
          <w:rFonts w:ascii="Cambria"/>
          <w:w w:val="135"/>
          <w:sz w:val="20"/>
        </w:rPr>
        <w:t>0,</w:t>
      </w:r>
      <w:r>
        <w:rPr>
          <w:rFonts w:ascii="Cambria"/>
          <w:spacing w:val="30"/>
          <w:w w:val="135"/>
          <w:sz w:val="20"/>
        </w:rPr>
        <w:t xml:space="preserve"> </w:t>
      </w:r>
      <w:r>
        <w:rPr>
          <w:rFonts w:ascii="Cambria"/>
          <w:w w:val="105"/>
          <w:sz w:val="20"/>
        </w:rPr>
        <w:t>dim</w:t>
      </w:r>
      <w:r>
        <w:rPr>
          <w:rFonts w:ascii="Cambria"/>
          <w:spacing w:val="30"/>
          <w:w w:val="135"/>
          <w:sz w:val="20"/>
        </w:rPr>
        <w:t xml:space="preserve"> </w:t>
      </w:r>
      <w:r>
        <w:rPr>
          <w:rFonts w:ascii="Cambria"/>
          <w:w w:val="135"/>
          <w:sz w:val="20"/>
        </w:rPr>
        <w:t>-</w:t>
      </w:r>
      <w:r>
        <w:rPr>
          <w:rFonts w:ascii="Cambria"/>
          <w:spacing w:val="30"/>
          <w:w w:val="135"/>
          <w:sz w:val="20"/>
        </w:rPr>
        <w:t xml:space="preserve"> </w:t>
      </w:r>
      <w:r>
        <w:rPr>
          <w:rFonts w:ascii="Cambria"/>
          <w:w w:val="105"/>
          <w:sz w:val="20"/>
        </w:rPr>
        <w:t>1</w:t>
      </w:r>
      <w:r>
        <w:rPr>
          <w:rFonts w:ascii="Cambria"/>
          <w:spacing w:val="40"/>
          <w:w w:val="105"/>
          <w:sz w:val="20"/>
        </w:rPr>
        <w:t xml:space="preserve"> </w:t>
      </w:r>
      <w:r>
        <w:rPr>
          <w:rFonts w:ascii="Cambria"/>
          <w:w w:val="105"/>
          <w:sz w:val="20"/>
        </w:rPr>
        <w:t>do</w:t>
      </w:r>
    </w:p>
    <w:p w:rsidR="0033539C" w:rsidRDefault="00000000">
      <w:pPr>
        <w:spacing w:line="244" w:lineRule="auto"/>
        <w:ind w:left="2143" w:right="5055" w:hanging="314"/>
        <w:rPr>
          <w:rFonts w:ascii="Cambria"/>
          <w:sz w:val="20"/>
        </w:rPr>
      </w:pPr>
      <w:r>
        <w:rPr>
          <w:rFonts w:ascii="Cambria"/>
          <w:w w:val="150"/>
          <w:sz w:val="20"/>
        </w:rPr>
        <w:t>if</w:t>
      </w:r>
      <w:r>
        <w:rPr>
          <w:rFonts w:ascii="Cambria"/>
          <w:spacing w:val="35"/>
          <w:w w:val="150"/>
          <w:sz w:val="20"/>
        </w:rPr>
        <w:t xml:space="preserve"> </w:t>
      </w:r>
      <w:proofErr w:type="spellStart"/>
      <w:r>
        <w:rPr>
          <w:rFonts w:ascii="Cambria"/>
          <w:w w:val="140"/>
          <w:sz w:val="20"/>
        </w:rPr>
        <w:t>i</w:t>
      </w:r>
      <w:proofErr w:type="spellEnd"/>
      <w:r>
        <w:rPr>
          <w:rFonts w:ascii="Cambria"/>
          <w:w w:val="140"/>
          <w:sz w:val="20"/>
        </w:rPr>
        <w:t>*l</w:t>
      </w:r>
      <w:r>
        <w:rPr>
          <w:rFonts w:ascii="Cambria"/>
          <w:spacing w:val="39"/>
          <w:w w:val="140"/>
          <w:sz w:val="20"/>
        </w:rPr>
        <w:t xml:space="preserve"> </w:t>
      </w:r>
      <w:r>
        <w:rPr>
          <w:rFonts w:ascii="Cambria"/>
          <w:w w:val="140"/>
          <w:sz w:val="20"/>
        </w:rPr>
        <w:t>-</w:t>
      </w:r>
      <w:r>
        <w:rPr>
          <w:rFonts w:ascii="Cambria"/>
          <w:spacing w:val="39"/>
          <w:w w:val="140"/>
          <w:sz w:val="20"/>
        </w:rPr>
        <w:t xml:space="preserve"> </w:t>
      </w:r>
      <w:r>
        <w:rPr>
          <w:rFonts w:ascii="Cambria"/>
          <w:w w:val="140"/>
          <w:sz w:val="20"/>
        </w:rPr>
        <w:t>k*j</w:t>
      </w:r>
      <w:r>
        <w:rPr>
          <w:rFonts w:ascii="Cambria"/>
          <w:spacing w:val="39"/>
          <w:w w:val="140"/>
          <w:sz w:val="20"/>
        </w:rPr>
        <w:t xml:space="preserve"> </w:t>
      </w:r>
      <w:r>
        <w:rPr>
          <w:rFonts w:ascii="Cambria"/>
          <w:w w:val="110"/>
          <w:sz w:val="20"/>
        </w:rPr>
        <w:t>=</w:t>
      </w:r>
      <w:r>
        <w:rPr>
          <w:rFonts w:ascii="Cambria"/>
          <w:spacing w:val="40"/>
          <w:w w:val="110"/>
          <w:sz w:val="20"/>
        </w:rPr>
        <w:t xml:space="preserve"> </w:t>
      </w:r>
      <w:r>
        <w:rPr>
          <w:rFonts w:ascii="Cambria"/>
          <w:w w:val="110"/>
          <w:sz w:val="20"/>
        </w:rPr>
        <w:t>1</w:t>
      </w:r>
      <w:r>
        <w:rPr>
          <w:rFonts w:ascii="Cambria"/>
          <w:spacing w:val="40"/>
          <w:w w:val="110"/>
          <w:sz w:val="20"/>
        </w:rPr>
        <w:t xml:space="preserve"> </w:t>
      </w:r>
      <w:r>
        <w:rPr>
          <w:rFonts w:ascii="Cambria"/>
          <w:w w:val="110"/>
          <w:sz w:val="20"/>
        </w:rPr>
        <w:t>then &amp;_</w:t>
      </w:r>
      <w:proofErr w:type="gramStart"/>
      <w:r>
        <w:rPr>
          <w:rFonts w:ascii="Cambria"/>
          <w:w w:val="110"/>
          <w:sz w:val="20"/>
        </w:rPr>
        <w:t>m(</w:t>
      </w:r>
      <w:proofErr w:type="gramEnd"/>
      <w:r>
        <w:rPr>
          <w:rFonts w:ascii="Cambria"/>
          <w:w w:val="110"/>
          <w:sz w:val="20"/>
        </w:rPr>
        <w:t>j1</w:t>
      </w:r>
      <w:r>
        <w:rPr>
          <w:rFonts w:ascii="Cambria"/>
          <w:spacing w:val="40"/>
          <w:w w:val="140"/>
          <w:sz w:val="20"/>
        </w:rPr>
        <w:t xml:space="preserve"> </w:t>
      </w:r>
      <w:r>
        <w:rPr>
          <w:rFonts w:ascii="Cambria"/>
          <w:w w:val="140"/>
          <w:sz w:val="20"/>
        </w:rPr>
        <w:t>:+</w:t>
      </w:r>
      <w:r>
        <w:rPr>
          <w:rFonts w:ascii="Cambria"/>
          <w:spacing w:val="40"/>
          <w:w w:val="140"/>
          <w:sz w:val="20"/>
        </w:rPr>
        <w:t xml:space="preserve"> </w:t>
      </w:r>
      <w:r>
        <w:rPr>
          <w:rFonts w:ascii="Cambria"/>
          <w:w w:val="140"/>
          <w:sz w:val="20"/>
        </w:rPr>
        <w:t>)</w:t>
      </w:r>
    </w:p>
    <w:p w:rsidR="0033539C" w:rsidRDefault="00000000">
      <w:pPr>
        <w:spacing w:line="234" w:lineRule="exact"/>
        <w:ind w:left="1829"/>
        <w:rPr>
          <w:rFonts w:ascii="Cambria"/>
          <w:sz w:val="20"/>
        </w:rPr>
      </w:pPr>
      <w:r>
        <w:rPr>
          <w:rFonts w:ascii="Cambria"/>
          <w:spacing w:val="-5"/>
          <w:w w:val="180"/>
          <w:sz w:val="20"/>
        </w:rPr>
        <w:t>fi</w:t>
      </w:r>
    </w:p>
    <w:p w:rsidR="0033539C" w:rsidRDefault="00000000">
      <w:pPr>
        <w:spacing w:before="4"/>
        <w:ind w:left="1515"/>
        <w:rPr>
          <w:rFonts w:ascii="Cambria"/>
          <w:sz w:val="20"/>
        </w:rPr>
      </w:pPr>
      <w:r>
        <w:rPr>
          <w:rFonts w:ascii="Cambria"/>
          <w:spacing w:val="-5"/>
          <w:sz w:val="20"/>
        </w:rPr>
        <w:t>od</w:t>
      </w:r>
    </w:p>
    <w:p w:rsidR="0033539C" w:rsidRDefault="00000000">
      <w:pPr>
        <w:spacing w:before="5"/>
        <w:ind w:left="1202"/>
        <w:rPr>
          <w:rFonts w:ascii="Cambria"/>
          <w:sz w:val="20"/>
        </w:rPr>
      </w:pPr>
      <w:r>
        <w:rPr>
          <w:rFonts w:ascii="Cambria"/>
          <w:spacing w:val="-5"/>
          <w:sz w:val="20"/>
        </w:rPr>
        <w:t>od</w:t>
      </w:r>
    </w:p>
    <w:p w:rsidR="0033539C" w:rsidRDefault="00000000">
      <w:pPr>
        <w:spacing w:before="5" w:line="244" w:lineRule="auto"/>
        <w:ind w:left="574" w:right="8218" w:firstLine="313"/>
        <w:rPr>
          <w:rFonts w:ascii="Cambria"/>
          <w:sz w:val="20"/>
        </w:rPr>
      </w:pPr>
      <w:r>
        <w:rPr>
          <w:rFonts w:ascii="Cambria"/>
          <w:spacing w:val="-6"/>
          <w:w w:val="95"/>
          <w:sz w:val="20"/>
        </w:rPr>
        <w:t>od</w:t>
      </w:r>
      <w:r>
        <w:rPr>
          <w:rFonts w:ascii="Cambria"/>
          <w:spacing w:val="-6"/>
          <w:w w:val="115"/>
          <w:sz w:val="20"/>
        </w:rPr>
        <w:t xml:space="preserve"> </w:t>
      </w:r>
      <w:proofErr w:type="spellStart"/>
      <w:r>
        <w:rPr>
          <w:rFonts w:ascii="Cambria"/>
          <w:spacing w:val="-4"/>
          <w:w w:val="115"/>
          <w:sz w:val="20"/>
        </w:rPr>
        <w:t>od</w:t>
      </w:r>
      <w:proofErr w:type="spellEnd"/>
      <w:r>
        <w:rPr>
          <w:rFonts w:ascii="Cambria"/>
          <w:spacing w:val="-4"/>
          <w:w w:val="115"/>
          <w:sz w:val="20"/>
        </w:rPr>
        <w:t xml:space="preserve">; </w:t>
      </w:r>
      <w:r>
        <w:rPr>
          <w:rFonts w:ascii="Cambria"/>
          <w:spacing w:val="-4"/>
          <w:w w:val="145"/>
          <w:sz w:val="20"/>
        </w:rPr>
        <w:t>j1.;</w:t>
      </w:r>
    </w:p>
    <w:p w:rsidR="0033539C" w:rsidRDefault="0033539C">
      <w:pPr>
        <w:pStyle w:val="BodyText"/>
        <w:spacing w:before="3"/>
        <w:ind w:left="0"/>
        <w:jc w:val="left"/>
        <w:rPr>
          <w:rFonts w:ascii="Cambria"/>
          <w:sz w:val="15"/>
        </w:rPr>
      </w:pPr>
    </w:p>
    <w:p w:rsidR="0033539C" w:rsidRDefault="00000000">
      <w:pPr>
        <w:spacing w:before="60" w:line="244" w:lineRule="auto"/>
        <w:ind w:left="574" w:right="6442" w:hanging="314"/>
        <w:jc w:val="both"/>
        <w:rPr>
          <w:rFonts w:ascii="Cambria"/>
          <w:sz w:val="20"/>
        </w:rPr>
      </w:pPr>
      <w:r>
        <w:rPr>
          <w:rFonts w:ascii="Cambria"/>
          <w:w w:val="115"/>
          <w:sz w:val="20"/>
        </w:rPr>
        <w:t xml:space="preserve">Function </w:t>
      </w:r>
      <w:proofErr w:type="spellStart"/>
      <w:r>
        <w:rPr>
          <w:rFonts w:ascii="Cambria"/>
          <w:w w:val="115"/>
          <w:sz w:val="20"/>
        </w:rPr>
        <w:t>CreateData</w:t>
      </w:r>
      <w:proofErr w:type="spellEnd"/>
      <w:r>
        <w:rPr>
          <w:rFonts w:ascii="Cambria"/>
          <w:w w:val="115"/>
          <w:sz w:val="20"/>
        </w:rPr>
        <w:t>(j1) = Array</w:t>
      </w:r>
      <w:r>
        <w:rPr>
          <w:rFonts w:ascii="Cambria"/>
          <w:spacing w:val="40"/>
          <w:w w:val="115"/>
          <w:sz w:val="20"/>
        </w:rPr>
        <w:t xml:space="preserve"> </w:t>
      </w:r>
      <w:r>
        <w:rPr>
          <w:rFonts w:ascii="Cambria"/>
          <w:w w:val="115"/>
          <w:sz w:val="20"/>
        </w:rPr>
        <w:t>e[</w:t>
      </w:r>
      <w:proofErr w:type="spellStart"/>
      <w:r>
        <w:rPr>
          <w:rFonts w:ascii="Cambria"/>
          <w:w w:val="115"/>
          <w:sz w:val="20"/>
        </w:rPr>
        <w:t>invs</w:t>
      </w:r>
      <w:proofErr w:type="spellEnd"/>
      <w:r>
        <w:rPr>
          <w:rFonts w:ascii="Cambria"/>
          <w:w w:val="115"/>
          <w:sz w:val="20"/>
        </w:rPr>
        <w:t>];</w:t>
      </w:r>
    </w:p>
    <w:p w:rsidR="0033539C" w:rsidRDefault="00000000">
      <w:pPr>
        <w:spacing w:line="244" w:lineRule="auto"/>
        <w:ind w:left="574" w:right="7279"/>
        <w:jc w:val="both"/>
        <w:rPr>
          <w:rFonts w:ascii="Cambria"/>
          <w:sz w:val="20"/>
        </w:rPr>
      </w:pPr>
      <w:r>
        <w:rPr>
          <w:rFonts w:ascii="Cambria"/>
          <w:w w:val="120"/>
          <w:sz w:val="20"/>
        </w:rPr>
        <w:t>Array f[</w:t>
      </w:r>
      <w:proofErr w:type="spellStart"/>
      <w:r>
        <w:rPr>
          <w:rFonts w:ascii="Cambria"/>
          <w:w w:val="120"/>
          <w:sz w:val="20"/>
        </w:rPr>
        <w:t>invs</w:t>
      </w:r>
      <w:proofErr w:type="spellEnd"/>
      <w:r>
        <w:rPr>
          <w:rFonts w:ascii="Cambria"/>
          <w:w w:val="120"/>
          <w:sz w:val="20"/>
        </w:rPr>
        <w:t>]; Array g[</w:t>
      </w:r>
      <w:proofErr w:type="spellStart"/>
      <w:r>
        <w:rPr>
          <w:rFonts w:ascii="Cambria"/>
          <w:w w:val="120"/>
          <w:sz w:val="20"/>
        </w:rPr>
        <w:t>invs</w:t>
      </w:r>
      <w:proofErr w:type="spellEnd"/>
      <w:r>
        <w:rPr>
          <w:rFonts w:ascii="Cambria"/>
          <w:w w:val="120"/>
          <w:sz w:val="20"/>
        </w:rPr>
        <w:t>]; Array</w:t>
      </w:r>
      <w:r>
        <w:rPr>
          <w:rFonts w:ascii="Cambria"/>
          <w:spacing w:val="-1"/>
          <w:w w:val="120"/>
          <w:sz w:val="20"/>
        </w:rPr>
        <w:t xml:space="preserve"> </w:t>
      </w:r>
      <w:r>
        <w:rPr>
          <w:rFonts w:ascii="Cambria"/>
          <w:w w:val="120"/>
          <w:sz w:val="20"/>
        </w:rPr>
        <w:t>h[</w:t>
      </w:r>
      <w:proofErr w:type="spellStart"/>
      <w:r>
        <w:rPr>
          <w:rFonts w:ascii="Cambria"/>
          <w:w w:val="120"/>
          <w:sz w:val="20"/>
        </w:rPr>
        <w:t>invs</w:t>
      </w:r>
      <w:proofErr w:type="spellEnd"/>
      <w:r>
        <w:rPr>
          <w:rFonts w:ascii="Cambria"/>
          <w:w w:val="120"/>
          <w:sz w:val="20"/>
        </w:rPr>
        <w:t xml:space="preserve">]; </w:t>
      </w:r>
      <w:proofErr w:type="spellStart"/>
      <w:r>
        <w:rPr>
          <w:rFonts w:ascii="Cambria"/>
          <w:spacing w:val="-2"/>
          <w:w w:val="120"/>
          <w:sz w:val="20"/>
        </w:rPr>
        <w:t>OneDet</w:t>
      </w:r>
      <w:proofErr w:type="spellEnd"/>
      <w:r>
        <w:rPr>
          <w:rFonts w:ascii="Cambria"/>
          <w:spacing w:val="-2"/>
          <w:w w:val="120"/>
          <w:sz w:val="20"/>
        </w:rPr>
        <w:t>;</w:t>
      </w:r>
    </w:p>
    <w:p w:rsidR="0033539C" w:rsidRDefault="00000000">
      <w:pPr>
        <w:spacing w:line="234" w:lineRule="exact"/>
        <w:ind w:left="574"/>
        <w:jc w:val="both"/>
        <w:rPr>
          <w:rFonts w:ascii="Cambria"/>
          <w:sz w:val="20"/>
        </w:rPr>
      </w:pPr>
      <w:r>
        <w:rPr>
          <w:rFonts w:ascii="Cambria"/>
          <w:w w:val="130"/>
          <w:sz w:val="20"/>
        </w:rPr>
        <w:t>[e1</w:t>
      </w:r>
      <w:proofErr w:type="gramStart"/>
      <w:r>
        <w:rPr>
          <w:rFonts w:ascii="Cambria"/>
          <w:w w:val="130"/>
          <w:sz w:val="20"/>
        </w:rPr>
        <w:t>]</w:t>
      </w:r>
      <w:r>
        <w:rPr>
          <w:rFonts w:ascii="Cambria"/>
          <w:spacing w:val="26"/>
          <w:w w:val="130"/>
          <w:sz w:val="20"/>
        </w:rPr>
        <w:t xml:space="preserve"> </w:t>
      </w:r>
      <w:r>
        <w:rPr>
          <w:rFonts w:ascii="Cambria"/>
          <w:w w:val="130"/>
          <w:sz w:val="20"/>
        </w:rPr>
        <w:t>:</w:t>
      </w:r>
      <w:proofErr w:type="gramEnd"/>
      <w:r>
        <w:rPr>
          <w:rFonts w:ascii="Cambria"/>
          <w:w w:val="130"/>
          <w:sz w:val="20"/>
        </w:rPr>
        <w:t>=</w:t>
      </w:r>
      <w:r>
        <w:rPr>
          <w:rFonts w:ascii="Cambria"/>
          <w:spacing w:val="27"/>
          <w:w w:val="130"/>
          <w:sz w:val="20"/>
        </w:rPr>
        <w:t xml:space="preserve"> </w:t>
      </w:r>
      <w:r>
        <w:rPr>
          <w:rFonts w:ascii="Cambria"/>
          <w:spacing w:val="-4"/>
          <w:w w:val="130"/>
          <w:sz w:val="20"/>
        </w:rPr>
        <w:t>[e];</w:t>
      </w:r>
    </w:p>
    <w:p w:rsidR="0033539C" w:rsidRDefault="00000000">
      <w:pPr>
        <w:spacing w:before="4"/>
        <w:ind w:left="574"/>
        <w:rPr>
          <w:rFonts w:ascii="Cambria"/>
          <w:sz w:val="20"/>
        </w:rPr>
      </w:pPr>
      <w:r>
        <w:rPr>
          <w:rFonts w:ascii="Cambria"/>
          <w:w w:val="145"/>
          <w:sz w:val="20"/>
        </w:rPr>
        <w:t>[f1</w:t>
      </w:r>
      <w:proofErr w:type="gramStart"/>
      <w:r>
        <w:rPr>
          <w:rFonts w:ascii="Cambria"/>
          <w:w w:val="145"/>
          <w:sz w:val="20"/>
        </w:rPr>
        <w:t>]</w:t>
      </w:r>
      <w:r>
        <w:rPr>
          <w:rFonts w:ascii="Cambria"/>
          <w:spacing w:val="8"/>
          <w:w w:val="145"/>
          <w:sz w:val="20"/>
        </w:rPr>
        <w:t xml:space="preserve"> </w:t>
      </w:r>
      <w:r>
        <w:rPr>
          <w:rFonts w:ascii="Cambria"/>
          <w:w w:val="145"/>
          <w:sz w:val="20"/>
        </w:rPr>
        <w:t>:</w:t>
      </w:r>
      <w:proofErr w:type="gramEnd"/>
      <w:r>
        <w:rPr>
          <w:rFonts w:ascii="Cambria"/>
          <w:w w:val="145"/>
          <w:sz w:val="20"/>
        </w:rPr>
        <w:t>=</w:t>
      </w:r>
      <w:r>
        <w:rPr>
          <w:rFonts w:ascii="Cambria"/>
          <w:spacing w:val="8"/>
          <w:w w:val="145"/>
          <w:sz w:val="20"/>
        </w:rPr>
        <w:t xml:space="preserve"> </w:t>
      </w:r>
      <w:r>
        <w:rPr>
          <w:rFonts w:ascii="Cambria"/>
          <w:spacing w:val="-4"/>
          <w:w w:val="145"/>
          <w:sz w:val="20"/>
        </w:rPr>
        <w:t>[f];</w:t>
      </w:r>
    </w:p>
    <w:p w:rsidR="0033539C" w:rsidRDefault="00000000">
      <w:pPr>
        <w:spacing w:before="5"/>
        <w:ind w:left="574"/>
        <w:rPr>
          <w:rFonts w:ascii="Cambria"/>
          <w:sz w:val="20"/>
        </w:rPr>
      </w:pPr>
      <w:r>
        <w:rPr>
          <w:rFonts w:ascii="Cambria"/>
          <w:w w:val="130"/>
          <w:sz w:val="20"/>
        </w:rPr>
        <w:t>[g1</w:t>
      </w:r>
      <w:proofErr w:type="gramStart"/>
      <w:r>
        <w:rPr>
          <w:rFonts w:ascii="Cambria"/>
          <w:w w:val="130"/>
          <w:sz w:val="20"/>
        </w:rPr>
        <w:t>]</w:t>
      </w:r>
      <w:r>
        <w:rPr>
          <w:rFonts w:ascii="Cambria"/>
          <w:spacing w:val="25"/>
          <w:w w:val="130"/>
          <w:sz w:val="20"/>
        </w:rPr>
        <w:t xml:space="preserve"> </w:t>
      </w:r>
      <w:r>
        <w:rPr>
          <w:rFonts w:ascii="Cambria"/>
          <w:w w:val="130"/>
          <w:sz w:val="20"/>
        </w:rPr>
        <w:t>:</w:t>
      </w:r>
      <w:proofErr w:type="gramEnd"/>
      <w:r>
        <w:rPr>
          <w:rFonts w:ascii="Cambria"/>
          <w:w w:val="130"/>
          <w:sz w:val="20"/>
        </w:rPr>
        <w:t>=</w:t>
      </w:r>
      <w:r>
        <w:rPr>
          <w:rFonts w:ascii="Cambria"/>
          <w:spacing w:val="25"/>
          <w:w w:val="130"/>
          <w:sz w:val="20"/>
        </w:rPr>
        <w:t xml:space="preserve"> </w:t>
      </w:r>
      <w:r>
        <w:rPr>
          <w:rFonts w:ascii="Cambria"/>
          <w:spacing w:val="-4"/>
          <w:w w:val="130"/>
          <w:sz w:val="20"/>
        </w:rPr>
        <w:t>[g];</w:t>
      </w:r>
    </w:p>
    <w:p w:rsidR="0033539C" w:rsidRDefault="00000000">
      <w:pPr>
        <w:spacing w:before="4"/>
        <w:ind w:left="574"/>
        <w:rPr>
          <w:rFonts w:ascii="Cambria"/>
          <w:sz w:val="20"/>
        </w:rPr>
      </w:pPr>
      <w:r>
        <w:rPr>
          <w:rFonts w:ascii="Cambria"/>
          <w:w w:val="130"/>
          <w:sz w:val="20"/>
        </w:rPr>
        <w:t>[h1</w:t>
      </w:r>
      <w:proofErr w:type="gramStart"/>
      <w:r>
        <w:rPr>
          <w:rFonts w:ascii="Cambria"/>
          <w:w w:val="130"/>
          <w:sz w:val="20"/>
        </w:rPr>
        <w:t>]</w:t>
      </w:r>
      <w:r>
        <w:rPr>
          <w:rFonts w:ascii="Cambria"/>
          <w:spacing w:val="17"/>
          <w:w w:val="130"/>
          <w:sz w:val="20"/>
        </w:rPr>
        <w:t xml:space="preserve"> </w:t>
      </w:r>
      <w:r>
        <w:rPr>
          <w:rFonts w:ascii="Cambria"/>
          <w:w w:val="130"/>
          <w:sz w:val="20"/>
        </w:rPr>
        <w:t>:</w:t>
      </w:r>
      <w:proofErr w:type="gramEnd"/>
      <w:r>
        <w:rPr>
          <w:rFonts w:ascii="Cambria"/>
          <w:w w:val="130"/>
          <w:sz w:val="20"/>
        </w:rPr>
        <w:t>=</w:t>
      </w:r>
      <w:r>
        <w:rPr>
          <w:rFonts w:ascii="Cambria"/>
          <w:spacing w:val="17"/>
          <w:w w:val="130"/>
          <w:sz w:val="20"/>
        </w:rPr>
        <w:t xml:space="preserve"> </w:t>
      </w:r>
      <w:r>
        <w:rPr>
          <w:rFonts w:ascii="Cambria"/>
          <w:spacing w:val="-2"/>
          <w:w w:val="130"/>
          <w:sz w:val="20"/>
        </w:rPr>
        <w:t>[h].;</w:t>
      </w:r>
    </w:p>
    <w:p w:rsidR="0033539C" w:rsidRDefault="0033539C">
      <w:pPr>
        <w:pStyle w:val="BodyText"/>
        <w:spacing w:before="10"/>
        <w:ind w:left="0"/>
        <w:jc w:val="left"/>
        <w:rPr>
          <w:rFonts w:ascii="Cambria"/>
          <w:sz w:val="20"/>
        </w:rPr>
      </w:pPr>
    </w:p>
    <w:p w:rsidR="0033539C" w:rsidRDefault="00000000">
      <w:pPr>
        <w:tabs>
          <w:tab w:val="left" w:pos="678"/>
          <w:tab w:val="left" w:pos="5909"/>
        </w:tabs>
        <w:ind w:left="155"/>
        <w:rPr>
          <w:rFonts w:ascii="Cambria"/>
          <w:sz w:val="20"/>
        </w:rPr>
      </w:pPr>
      <w:r>
        <w:rPr>
          <w:rFonts w:ascii="Cambria"/>
          <w:spacing w:val="-10"/>
          <w:w w:val="170"/>
          <w:sz w:val="20"/>
        </w:rPr>
        <w:t>;</w:t>
      </w:r>
      <w:r>
        <w:rPr>
          <w:rFonts w:ascii="Cambria"/>
          <w:sz w:val="20"/>
        </w:rPr>
        <w:tab/>
      </w:r>
      <w:r>
        <w:rPr>
          <w:rFonts w:ascii="Cambria"/>
          <w:w w:val="110"/>
          <w:sz w:val="20"/>
        </w:rPr>
        <w:t>Main</w:t>
      </w:r>
      <w:r>
        <w:rPr>
          <w:rFonts w:ascii="Cambria"/>
          <w:spacing w:val="27"/>
          <w:w w:val="135"/>
          <w:sz w:val="20"/>
        </w:rPr>
        <w:t xml:space="preserve"> </w:t>
      </w:r>
      <w:r>
        <w:rPr>
          <w:rFonts w:ascii="Cambria"/>
          <w:w w:val="135"/>
          <w:sz w:val="20"/>
        </w:rPr>
        <w:t>tries</w:t>
      </w:r>
      <w:r>
        <w:rPr>
          <w:rFonts w:ascii="Cambria"/>
          <w:spacing w:val="27"/>
          <w:w w:val="135"/>
          <w:sz w:val="20"/>
        </w:rPr>
        <w:t xml:space="preserve"> </w:t>
      </w:r>
      <w:r>
        <w:rPr>
          <w:rFonts w:ascii="Cambria"/>
          <w:w w:val="110"/>
          <w:sz w:val="20"/>
        </w:rPr>
        <w:t>one</w:t>
      </w:r>
      <w:r>
        <w:rPr>
          <w:rFonts w:ascii="Cambria"/>
          <w:spacing w:val="39"/>
          <w:w w:val="110"/>
          <w:sz w:val="20"/>
        </w:rPr>
        <w:t xml:space="preserve"> </w:t>
      </w:r>
      <w:r>
        <w:rPr>
          <w:rFonts w:ascii="Cambria"/>
          <w:w w:val="110"/>
          <w:sz w:val="20"/>
        </w:rPr>
        <w:t>pair</w:t>
      </w:r>
      <w:r>
        <w:rPr>
          <w:rFonts w:ascii="Cambria"/>
          <w:spacing w:val="27"/>
          <w:w w:val="135"/>
          <w:sz w:val="20"/>
        </w:rPr>
        <w:t xml:space="preserve"> </w:t>
      </w:r>
      <w:r>
        <w:rPr>
          <w:rFonts w:ascii="Cambria"/>
          <w:w w:val="135"/>
          <w:sz w:val="20"/>
        </w:rPr>
        <w:t>of</w:t>
      </w:r>
      <w:r>
        <w:rPr>
          <w:rFonts w:ascii="Cambria"/>
          <w:spacing w:val="27"/>
          <w:w w:val="135"/>
          <w:sz w:val="20"/>
        </w:rPr>
        <w:t xml:space="preserve"> </w:t>
      </w:r>
      <w:r>
        <w:rPr>
          <w:rFonts w:ascii="Cambria"/>
          <w:w w:val="110"/>
          <w:sz w:val="20"/>
        </w:rPr>
        <w:t>exponents,</w:t>
      </w:r>
      <w:r>
        <w:rPr>
          <w:rFonts w:ascii="Cambria"/>
          <w:spacing w:val="39"/>
          <w:w w:val="110"/>
          <w:sz w:val="20"/>
        </w:rPr>
        <w:t xml:space="preserve"> </w:t>
      </w:r>
      <w:r>
        <w:rPr>
          <w:rFonts w:ascii="Cambria"/>
          <w:w w:val="110"/>
          <w:sz w:val="20"/>
        </w:rPr>
        <w:t>exp1</w:t>
      </w:r>
      <w:r>
        <w:rPr>
          <w:rFonts w:ascii="Cambria"/>
          <w:spacing w:val="38"/>
          <w:w w:val="110"/>
          <w:sz w:val="20"/>
        </w:rPr>
        <w:t xml:space="preserve"> </w:t>
      </w:r>
      <w:r>
        <w:rPr>
          <w:rFonts w:ascii="Cambria"/>
          <w:w w:val="110"/>
          <w:sz w:val="20"/>
        </w:rPr>
        <w:t>and</w:t>
      </w:r>
      <w:r>
        <w:rPr>
          <w:rFonts w:ascii="Cambria"/>
          <w:spacing w:val="39"/>
          <w:w w:val="110"/>
          <w:sz w:val="20"/>
        </w:rPr>
        <w:t xml:space="preserve"> </w:t>
      </w:r>
      <w:r>
        <w:rPr>
          <w:rFonts w:ascii="Cambria"/>
          <w:spacing w:val="-2"/>
          <w:w w:val="110"/>
          <w:sz w:val="20"/>
        </w:rPr>
        <w:t>exp2.</w:t>
      </w:r>
      <w:r>
        <w:rPr>
          <w:rFonts w:ascii="Cambria"/>
          <w:sz w:val="20"/>
        </w:rPr>
        <w:tab/>
      </w:r>
      <w:r>
        <w:rPr>
          <w:rFonts w:ascii="Cambria"/>
          <w:w w:val="135"/>
          <w:sz w:val="20"/>
        </w:rPr>
        <w:t>It</w:t>
      </w:r>
      <w:r>
        <w:rPr>
          <w:rFonts w:ascii="Cambria"/>
          <w:spacing w:val="57"/>
          <w:w w:val="135"/>
          <w:sz w:val="20"/>
        </w:rPr>
        <w:t xml:space="preserve"> </w:t>
      </w:r>
      <w:r>
        <w:rPr>
          <w:rFonts w:ascii="Cambria"/>
          <w:w w:val="110"/>
          <w:sz w:val="20"/>
        </w:rPr>
        <w:t>counts</w:t>
      </w:r>
      <w:r>
        <w:rPr>
          <w:rFonts w:ascii="Cambria"/>
          <w:spacing w:val="68"/>
          <w:w w:val="110"/>
          <w:sz w:val="20"/>
        </w:rPr>
        <w:t xml:space="preserve"> </w:t>
      </w:r>
      <w:r>
        <w:rPr>
          <w:rFonts w:ascii="Cambria"/>
          <w:w w:val="110"/>
          <w:sz w:val="20"/>
        </w:rPr>
        <w:t>the</w:t>
      </w:r>
      <w:r>
        <w:rPr>
          <w:rFonts w:ascii="Cambria"/>
          <w:spacing w:val="68"/>
          <w:w w:val="110"/>
          <w:sz w:val="20"/>
        </w:rPr>
        <w:t xml:space="preserve"> </w:t>
      </w:r>
      <w:r>
        <w:rPr>
          <w:rFonts w:ascii="Cambria"/>
          <w:spacing w:val="-2"/>
          <w:w w:val="110"/>
          <w:sz w:val="20"/>
        </w:rPr>
        <w:t>number</w:t>
      </w:r>
    </w:p>
    <w:p w:rsidR="0033539C" w:rsidRDefault="00000000">
      <w:pPr>
        <w:spacing w:before="4"/>
        <w:ind w:left="155"/>
        <w:rPr>
          <w:rFonts w:ascii="Cambria"/>
          <w:sz w:val="20"/>
        </w:rPr>
      </w:pPr>
      <w:r>
        <w:rPr>
          <w:rFonts w:ascii="Cambria"/>
          <w:w w:val="170"/>
          <w:sz w:val="20"/>
        </w:rPr>
        <w:t>;</w:t>
      </w:r>
      <w:r>
        <w:rPr>
          <w:rFonts w:ascii="Cambria"/>
          <w:spacing w:val="31"/>
          <w:w w:val="170"/>
          <w:sz w:val="20"/>
        </w:rPr>
        <w:t xml:space="preserve"> </w:t>
      </w:r>
      <w:r>
        <w:rPr>
          <w:rFonts w:ascii="Cambria"/>
          <w:w w:val="105"/>
          <w:sz w:val="20"/>
        </w:rPr>
        <w:t>of</w:t>
      </w:r>
      <w:r>
        <w:rPr>
          <w:rFonts w:ascii="Cambria"/>
          <w:spacing w:val="61"/>
          <w:w w:val="105"/>
          <w:sz w:val="20"/>
        </w:rPr>
        <w:t xml:space="preserve"> </w:t>
      </w:r>
      <w:r>
        <w:rPr>
          <w:rFonts w:ascii="Cambria"/>
          <w:w w:val="105"/>
          <w:sz w:val="20"/>
        </w:rPr>
        <w:t>homomorphisms</w:t>
      </w:r>
      <w:r>
        <w:rPr>
          <w:rFonts w:ascii="Cambria"/>
          <w:spacing w:val="60"/>
          <w:w w:val="105"/>
          <w:sz w:val="20"/>
        </w:rPr>
        <w:t xml:space="preserve"> </w:t>
      </w:r>
      <w:r>
        <w:rPr>
          <w:rFonts w:ascii="Cambria"/>
          <w:w w:val="105"/>
          <w:sz w:val="20"/>
        </w:rPr>
        <w:t>from</w:t>
      </w:r>
      <w:r>
        <w:rPr>
          <w:rFonts w:ascii="Cambria"/>
          <w:spacing w:val="61"/>
          <w:w w:val="105"/>
          <w:sz w:val="20"/>
        </w:rPr>
        <w:t xml:space="preserve"> </w:t>
      </w:r>
      <w:r>
        <w:rPr>
          <w:rFonts w:ascii="Cambria"/>
          <w:w w:val="105"/>
          <w:sz w:val="20"/>
        </w:rPr>
        <w:t>the</w:t>
      </w:r>
      <w:r>
        <w:rPr>
          <w:rFonts w:ascii="Cambria"/>
          <w:spacing w:val="60"/>
          <w:w w:val="105"/>
          <w:sz w:val="20"/>
        </w:rPr>
        <w:t xml:space="preserve"> </w:t>
      </w:r>
      <w:r>
        <w:rPr>
          <w:rFonts w:ascii="Cambria"/>
          <w:w w:val="105"/>
          <w:sz w:val="20"/>
        </w:rPr>
        <w:t>group</w:t>
      </w:r>
      <w:r>
        <w:rPr>
          <w:rFonts w:ascii="Cambria"/>
          <w:spacing w:val="60"/>
          <w:w w:val="105"/>
          <w:sz w:val="20"/>
        </w:rPr>
        <w:t xml:space="preserve"> </w:t>
      </w:r>
      <w:r>
        <w:rPr>
          <w:rFonts w:ascii="Cambria"/>
          <w:w w:val="105"/>
          <w:sz w:val="20"/>
        </w:rPr>
        <w:t>they</w:t>
      </w:r>
      <w:r>
        <w:rPr>
          <w:rFonts w:ascii="Cambria"/>
          <w:spacing w:val="61"/>
          <w:w w:val="105"/>
          <w:sz w:val="20"/>
        </w:rPr>
        <w:t xml:space="preserve"> </w:t>
      </w:r>
      <w:r>
        <w:rPr>
          <w:rFonts w:ascii="Cambria"/>
          <w:w w:val="105"/>
          <w:sz w:val="20"/>
        </w:rPr>
        <w:t>define</w:t>
      </w:r>
      <w:r>
        <w:rPr>
          <w:rFonts w:ascii="Cambria"/>
          <w:spacing w:val="60"/>
          <w:w w:val="105"/>
          <w:sz w:val="20"/>
        </w:rPr>
        <w:t xml:space="preserve"> </w:t>
      </w:r>
      <w:r>
        <w:rPr>
          <w:rFonts w:ascii="Cambria"/>
          <w:w w:val="105"/>
          <w:sz w:val="20"/>
        </w:rPr>
        <w:t>into</w:t>
      </w:r>
      <w:r>
        <w:rPr>
          <w:rFonts w:ascii="Cambria"/>
          <w:spacing w:val="61"/>
          <w:w w:val="105"/>
          <w:sz w:val="20"/>
        </w:rPr>
        <w:t xml:space="preserve"> </w:t>
      </w:r>
      <w:r>
        <w:rPr>
          <w:rFonts w:ascii="Cambria"/>
          <w:w w:val="105"/>
          <w:sz w:val="20"/>
        </w:rPr>
        <w:t>the</w:t>
      </w:r>
      <w:r>
        <w:rPr>
          <w:rFonts w:ascii="Cambria"/>
          <w:spacing w:val="60"/>
          <w:w w:val="105"/>
          <w:sz w:val="20"/>
        </w:rPr>
        <w:t xml:space="preserve"> </w:t>
      </w:r>
      <w:r>
        <w:rPr>
          <w:rFonts w:ascii="Cambria"/>
          <w:w w:val="105"/>
          <w:sz w:val="20"/>
        </w:rPr>
        <w:t>2x2</w:t>
      </w:r>
      <w:r>
        <w:rPr>
          <w:rFonts w:ascii="Cambria"/>
          <w:spacing w:val="61"/>
          <w:w w:val="105"/>
          <w:sz w:val="20"/>
        </w:rPr>
        <w:t xml:space="preserve"> </w:t>
      </w:r>
      <w:r>
        <w:rPr>
          <w:rFonts w:ascii="Cambria"/>
          <w:w w:val="105"/>
          <w:sz w:val="20"/>
        </w:rPr>
        <w:t>matrix</w:t>
      </w:r>
      <w:r>
        <w:rPr>
          <w:rFonts w:ascii="Cambria"/>
          <w:spacing w:val="60"/>
          <w:w w:val="105"/>
          <w:sz w:val="20"/>
        </w:rPr>
        <w:t xml:space="preserve"> </w:t>
      </w:r>
      <w:r>
        <w:rPr>
          <w:rFonts w:ascii="Cambria"/>
          <w:spacing w:val="-2"/>
          <w:w w:val="105"/>
          <w:sz w:val="20"/>
        </w:rPr>
        <w:t>group.</w:t>
      </w:r>
    </w:p>
    <w:p w:rsidR="0033539C" w:rsidRDefault="00000000">
      <w:pPr>
        <w:spacing w:before="5"/>
        <w:ind w:left="155"/>
        <w:rPr>
          <w:rFonts w:ascii="Cambria"/>
          <w:sz w:val="20"/>
        </w:rPr>
      </w:pPr>
      <w:r>
        <w:rPr>
          <w:rFonts w:ascii="Cambria"/>
          <w:w w:val="170"/>
          <w:sz w:val="20"/>
        </w:rPr>
        <w:t>;</w:t>
      </w:r>
      <w:r>
        <w:rPr>
          <w:rFonts w:ascii="Cambria"/>
          <w:spacing w:val="16"/>
          <w:w w:val="170"/>
          <w:sz w:val="20"/>
        </w:rPr>
        <w:t xml:space="preserve"> </w:t>
      </w:r>
      <w:r>
        <w:rPr>
          <w:rFonts w:ascii="Cambria"/>
          <w:w w:val="110"/>
          <w:sz w:val="20"/>
        </w:rPr>
        <w:t>The</w:t>
      </w:r>
      <w:r>
        <w:rPr>
          <w:rFonts w:ascii="Cambria"/>
          <w:spacing w:val="44"/>
          <w:w w:val="110"/>
          <w:sz w:val="20"/>
        </w:rPr>
        <w:t xml:space="preserve"> </w:t>
      </w:r>
      <w:r>
        <w:rPr>
          <w:rFonts w:ascii="Cambria"/>
          <w:w w:val="110"/>
          <w:sz w:val="20"/>
        </w:rPr>
        <w:t>basic</w:t>
      </w:r>
      <w:r>
        <w:rPr>
          <w:rFonts w:ascii="Cambria"/>
          <w:spacing w:val="43"/>
          <w:w w:val="110"/>
          <w:sz w:val="20"/>
        </w:rPr>
        <w:t xml:space="preserve"> </w:t>
      </w:r>
      <w:r>
        <w:rPr>
          <w:rFonts w:ascii="Cambria"/>
          <w:w w:val="110"/>
          <w:sz w:val="20"/>
        </w:rPr>
        <w:t>word</w:t>
      </w:r>
      <w:r>
        <w:rPr>
          <w:rFonts w:ascii="Cambria"/>
          <w:spacing w:val="43"/>
          <w:w w:val="110"/>
          <w:sz w:val="20"/>
        </w:rPr>
        <w:t xml:space="preserve"> </w:t>
      </w:r>
      <w:r>
        <w:rPr>
          <w:rFonts w:ascii="Cambria"/>
          <w:w w:val="110"/>
          <w:sz w:val="20"/>
        </w:rPr>
        <w:t>that</w:t>
      </w:r>
      <w:r>
        <w:rPr>
          <w:rFonts w:ascii="Cambria"/>
          <w:spacing w:val="44"/>
          <w:w w:val="110"/>
          <w:sz w:val="20"/>
        </w:rPr>
        <w:t xml:space="preserve"> </w:t>
      </w:r>
      <w:r>
        <w:rPr>
          <w:rFonts w:ascii="Cambria"/>
          <w:w w:val="110"/>
          <w:sz w:val="20"/>
        </w:rPr>
        <w:t>defines</w:t>
      </w:r>
      <w:r>
        <w:rPr>
          <w:rFonts w:ascii="Cambria"/>
          <w:spacing w:val="43"/>
          <w:w w:val="110"/>
          <w:sz w:val="20"/>
        </w:rPr>
        <w:t xml:space="preserve"> </w:t>
      </w:r>
      <w:r>
        <w:rPr>
          <w:rFonts w:ascii="Cambria"/>
          <w:w w:val="110"/>
          <w:sz w:val="20"/>
        </w:rPr>
        <w:t>the</w:t>
      </w:r>
      <w:r>
        <w:rPr>
          <w:rFonts w:ascii="Cambria"/>
          <w:spacing w:val="43"/>
          <w:w w:val="110"/>
          <w:sz w:val="20"/>
        </w:rPr>
        <w:t xml:space="preserve"> </w:t>
      </w:r>
      <w:r>
        <w:rPr>
          <w:rFonts w:ascii="Cambria"/>
          <w:w w:val="110"/>
          <w:sz w:val="20"/>
        </w:rPr>
        <w:t>group</w:t>
      </w:r>
      <w:r>
        <w:rPr>
          <w:rFonts w:ascii="Cambria"/>
          <w:spacing w:val="44"/>
          <w:w w:val="110"/>
          <w:sz w:val="20"/>
        </w:rPr>
        <w:t xml:space="preserve"> </w:t>
      </w:r>
      <w:r>
        <w:rPr>
          <w:rFonts w:ascii="Cambria"/>
          <w:w w:val="110"/>
          <w:sz w:val="20"/>
        </w:rPr>
        <w:t>has</w:t>
      </w:r>
      <w:r>
        <w:rPr>
          <w:rFonts w:ascii="Cambria"/>
          <w:spacing w:val="43"/>
          <w:w w:val="110"/>
          <w:sz w:val="20"/>
        </w:rPr>
        <w:t xml:space="preserve"> </w:t>
      </w:r>
      <w:r>
        <w:rPr>
          <w:rFonts w:ascii="Cambria"/>
          <w:w w:val="110"/>
          <w:sz w:val="20"/>
        </w:rPr>
        <w:t>been</w:t>
      </w:r>
      <w:r>
        <w:rPr>
          <w:rFonts w:ascii="Cambria"/>
          <w:spacing w:val="43"/>
          <w:w w:val="110"/>
          <w:sz w:val="20"/>
        </w:rPr>
        <w:t xml:space="preserve"> </w:t>
      </w:r>
      <w:r>
        <w:rPr>
          <w:rFonts w:ascii="Cambria"/>
          <w:w w:val="110"/>
          <w:sz w:val="20"/>
        </w:rPr>
        <w:t>massaged</w:t>
      </w:r>
      <w:r>
        <w:rPr>
          <w:rFonts w:ascii="Cambria"/>
          <w:spacing w:val="44"/>
          <w:w w:val="110"/>
          <w:sz w:val="20"/>
        </w:rPr>
        <w:t xml:space="preserve"> </w:t>
      </w:r>
      <w:r>
        <w:rPr>
          <w:rFonts w:ascii="Cambria"/>
          <w:w w:val="110"/>
          <w:sz w:val="20"/>
        </w:rPr>
        <w:t>to</w:t>
      </w:r>
      <w:r>
        <w:rPr>
          <w:rFonts w:ascii="Cambria"/>
          <w:spacing w:val="43"/>
          <w:w w:val="110"/>
          <w:sz w:val="20"/>
        </w:rPr>
        <w:t xml:space="preserve"> </w:t>
      </w:r>
      <w:r>
        <w:rPr>
          <w:rFonts w:ascii="Cambria"/>
          <w:spacing w:val="-2"/>
          <w:w w:val="110"/>
          <w:sz w:val="20"/>
        </w:rPr>
        <w:t>minimize</w:t>
      </w:r>
    </w:p>
    <w:p w:rsidR="0033539C" w:rsidRDefault="00000000">
      <w:pPr>
        <w:tabs>
          <w:tab w:val="left" w:pos="5281"/>
        </w:tabs>
        <w:spacing w:before="5"/>
        <w:ind w:left="155"/>
        <w:rPr>
          <w:rFonts w:ascii="Cambria"/>
          <w:sz w:val="20"/>
        </w:rPr>
      </w:pPr>
      <w:r>
        <w:rPr>
          <w:rFonts w:ascii="Cambria"/>
          <w:w w:val="140"/>
          <w:sz w:val="20"/>
        </w:rPr>
        <w:t>;</w:t>
      </w:r>
      <w:r>
        <w:rPr>
          <w:rFonts w:ascii="Cambria"/>
          <w:spacing w:val="6"/>
          <w:w w:val="140"/>
          <w:sz w:val="20"/>
        </w:rPr>
        <w:t xml:space="preserve"> </w:t>
      </w:r>
      <w:r>
        <w:rPr>
          <w:rFonts w:ascii="Cambria"/>
          <w:w w:val="115"/>
          <w:sz w:val="20"/>
        </w:rPr>
        <w:t>the</w:t>
      </w:r>
      <w:r>
        <w:rPr>
          <w:rFonts w:ascii="Cambria"/>
          <w:spacing w:val="17"/>
          <w:w w:val="115"/>
          <w:sz w:val="20"/>
        </w:rPr>
        <w:t xml:space="preserve"> </w:t>
      </w:r>
      <w:r>
        <w:rPr>
          <w:rFonts w:ascii="Cambria"/>
          <w:w w:val="115"/>
          <w:sz w:val="20"/>
        </w:rPr>
        <w:t>amount</w:t>
      </w:r>
      <w:r>
        <w:rPr>
          <w:rFonts w:ascii="Cambria"/>
          <w:spacing w:val="17"/>
          <w:w w:val="115"/>
          <w:sz w:val="20"/>
        </w:rPr>
        <w:t xml:space="preserve"> </w:t>
      </w:r>
      <w:r>
        <w:rPr>
          <w:rFonts w:ascii="Cambria"/>
          <w:w w:val="115"/>
          <w:sz w:val="20"/>
        </w:rPr>
        <w:t>of</w:t>
      </w:r>
      <w:r>
        <w:rPr>
          <w:rFonts w:ascii="Cambria"/>
          <w:spacing w:val="17"/>
          <w:w w:val="115"/>
          <w:sz w:val="20"/>
        </w:rPr>
        <w:t xml:space="preserve"> </w:t>
      </w:r>
      <w:r>
        <w:rPr>
          <w:rFonts w:ascii="Cambria"/>
          <w:w w:val="115"/>
          <w:sz w:val="20"/>
        </w:rPr>
        <w:t>work</w:t>
      </w:r>
      <w:r>
        <w:rPr>
          <w:rFonts w:ascii="Cambria"/>
          <w:spacing w:val="17"/>
          <w:w w:val="115"/>
          <w:sz w:val="20"/>
        </w:rPr>
        <w:t xml:space="preserve"> </w:t>
      </w:r>
      <w:r>
        <w:rPr>
          <w:rFonts w:ascii="Cambria"/>
          <w:w w:val="115"/>
          <w:sz w:val="20"/>
        </w:rPr>
        <w:t>within</w:t>
      </w:r>
      <w:r>
        <w:rPr>
          <w:rFonts w:ascii="Cambria"/>
          <w:spacing w:val="17"/>
          <w:w w:val="115"/>
          <w:sz w:val="20"/>
        </w:rPr>
        <w:t xml:space="preserve"> </w:t>
      </w:r>
      <w:r>
        <w:rPr>
          <w:rFonts w:ascii="Cambria"/>
          <w:w w:val="115"/>
          <w:sz w:val="20"/>
        </w:rPr>
        <w:t>the</w:t>
      </w:r>
      <w:r>
        <w:rPr>
          <w:rFonts w:ascii="Cambria"/>
          <w:spacing w:val="17"/>
          <w:w w:val="115"/>
          <w:sz w:val="20"/>
        </w:rPr>
        <w:t xml:space="preserve"> </w:t>
      </w:r>
      <w:r>
        <w:rPr>
          <w:rFonts w:ascii="Cambria"/>
          <w:w w:val="115"/>
          <w:sz w:val="20"/>
        </w:rPr>
        <w:t>innermost</w:t>
      </w:r>
      <w:r>
        <w:rPr>
          <w:rFonts w:ascii="Cambria"/>
          <w:spacing w:val="17"/>
          <w:w w:val="115"/>
          <w:sz w:val="20"/>
        </w:rPr>
        <w:t xml:space="preserve"> </w:t>
      </w:r>
      <w:r>
        <w:rPr>
          <w:rFonts w:ascii="Cambria"/>
          <w:spacing w:val="-2"/>
          <w:w w:val="115"/>
          <w:sz w:val="20"/>
        </w:rPr>
        <w:t>loop.</w:t>
      </w:r>
      <w:r>
        <w:rPr>
          <w:rFonts w:ascii="Cambria"/>
          <w:sz w:val="20"/>
        </w:rPr>
        <w:tab/>
      </w:r>
      <w:r>
        <w:rPr>
          <w:rFonts w:ascii="Cambria"/>
          <w:w w:val="115"/>
          <w:sz w:val="20"/>
        </w:rPr>
        <w:t>That</w:t>
      </w:r>
      <w:r>
        <w:rPr>
          <w:rFonts w:ascii="Cambria"/>
          <w:spacing w:val="51"/>
          <w:w w:val="125"/>
          <w:sz w:val="20"/>
        </w:rPr>
        <w:t xml:space="preserve"> </w:t>
      </w:r>
      <w:r>
        <w:rPr>
          <w:rFonts w:ascii="Cambria"/>
          <w:w w:val="125"/>
          <w:sz w:val="20"/>
        </w:rPr>
        <w:t>is</w:t>
      </w:r>
      <w:r>
        <w:rPr>
          <w:rFonts w:ascii="Cambria"/>
          <w:spacing w:val="52"/>
          <w:w w:val="125"/>
          <w:sz w:val="20"/>
        </w:rPr>
        <w:t xml:space="preserve"> </w:t>
      </w:r>
      <w:r>
        <w:rPr>
          <w:rFonts w:ascii="Cambria"/>
          <w:w w:val="115"/>
          <w:sz w:val="20"/>
        </w:rPr>
        <w:t>also</w:t>
      </w:r>
      <w:r>
        <w:rPr>
          <w:rFonts w:ascii="Cambria"/>
          <w:spacing w:val="56"/>
          <w:w w:val="115"/>
          <w:sz w:val="20"/>
        </w:rPr>
        <w:t xml:space="preserve"> </w:t>
      </w:r>
      <w:r>
        <w:rPr>
          <w:rFonts w:ascii="Cambria"/>
          <w:w w:val="115"/>
          <w:sz w:val="20"/>
        </w:rPr>
        <w:t>the</w:t>
      </w:r>
      <w:r>
        <w:rPr>
          <w:rFonts w:ascii="Cambria"/>
          <w:spacing w:val="56"/>
          <w:w w:val="115"/>
          <w:sz w:val="20"/>
        </w:rPr>
        <w:t xml:space="preserve"> </w:t>
      </w:r>
      <w:r>
        <w:rPr>
          <w:rFonts w:ascii="Cambria"/>
          <w:spacing w:val="-2"/>
          <w:w w:val="115"/>
          <w:sz w:val="20"/>
        </w:rPr>
        <w:t>reason</w:t>
      </w:r>
    </w:p>
    <w:p w:rsidR="0033539C" w:rsidRDefault="00000000">
      <w:pPr>
        <w:spacing w:before="4"/>
        <w:ind w:left="155"/>
        <w:rPr>
          <w:rFonts w:ascii="Cambria"/>
          <w:sz w:val="20"/>
        </w:rPr>
      </w:pPr>
      <w:r>
        <w:rPr>
          <w:rFonts w:ascii="Cambria"/>
          <w:w w:val="170"/>
          <w:sz w:val="20"/>
        </w:rPr>
        <w:t>;</w:t>
      </w:r>
      <w:r>
        <w:rPr>
          <w:rFonts w:ascii="Cambria"/>
          <w:spacing w:val="15"/>
          <w:w w:val="170"/>
          <w:sz w:val="20"/>
        </w:rPr>
        <w:t xml:space="preserve"> </w:t>
      </w:r>
      <w:r>
        <w:rPr>
          <w:rFonts w:ascii="Cambria"/>
          <w:w w:val="115"/>
          <w:sz w:val="20"/>
        </w:rPr>
        <w:t>for</w:t>
      </w:r>
      <w:r>
        <w:rPr>
          <w:rFonts w:ascii="Cambria"/>
          <w:spacing w:val="42"/>
          <w:w w:val="115"/>
          <w:sz w:val="20"/>
        </w:rPr>
        <w:t xml:space="preserve"> </w:t>
      </w:r>
      <w:r>
        <w:rPr>
          <w:rFonts w:ascii="Cambria"/>
          <w:w w:val="115"/>
          <w:sz w:val="20"/>
        </w:rPr>
        <w:t>using</w:t>
      </w:r>
      <w:r>
        <w:rPr>
          <w:rFonts w:ascii="Cambria"/>
          <w:spacing w:val="42"/>
          <w:w w:val="115"/>
          <w:sz w:val="20"/>
        </w:rPr>
        <w:t xml:space="preserve"> </w:t>
      </w:r>
      <w:r>
        <w:rPr>
          <w:rFonts w:ascii="Cambria"/>
          <w:w w:val="115"/>
          <w:sz w:val="20"/>
        </w:rPr>
        <w:t>the</w:t>
      </w:r>
      <w:r>
        <w:rPr>
          <w:rFonts w:ascii="Cambria"/>
          <w:spacing w:val="42"/>
          <w:w w:val="115"/>
          <w:sz w:val="20"/>
        </w:rPr>
        <w:t xml:space="preserve"> </w:t>
      </w:r>
      <w:r>
        <w:rPr>
          <w:rFonts w:ascii="Cambria"/>
          <w:w w:val="115"/>
          <w:sz w:val="20"/>
        </w:rPr>
        <w:t>polynomials</w:t>
      </w:r>
      <w:r>
        <w:rPr>
          <w:rFonts w:ascii="Cambria"/>
          <w:spacing w:val="36"/>
          <w:w w:val="130"/>
          <w:sz w:val="20"/>
        </w:rPr>
        <w:t xml:space="preserve"> </w:t>
      </w:r>
      <w:r>
        <w:rPr>
          <w:rFonts w:ascii="Cambria"/>
          <w:w w:val="130"/>
          <w:sz w:val="20"/>
        </w:rPr>
        <w:t>--</w:t>
      </w:r>
      <w:r>
        <w:rPr>
          <w:rFonts w:ascii="Cambria"/>
          <w:spacing w:val="35"/>
          <w:w w:val="130"/>
          <w:sz w:val="20"/>
        </w:rPr>
        <w:t xml:space="preserve"> </w:t>
      </w:r>
      <w:r>
        <w:rPr>
          <w:rFonts w:ascii="Cambria"/>
          <w:w w:val="115"/>
          <w:sz w:val="20"/>
        </w:rPr>
        <w:t>part</w:t>
      </w:r>
      <w:r>
        <w:rPr>
          <w:rFonts w:ascii="Cambria"/>
          <w:spacing w:val="42"/>
          <w:w w:val="115"/>
          <w:sz w:val="20"/>
        </w:rPr>
        <w:t xml:space="preserve"> </w:t>
      </w:r>
      <w:r>
        <w:rPr>
          <w:rFonts w:ascii="Cambria"/>
          <w:w w:val="115"/>
          <w:sz w:val="20"/>
        </w:rPr>
        <w:t>of</w:t>
      </w:r>
      <w:r>
        <w:rPr>
          <w:rFonts w:ascii="Cambria"/>
          <w:spacing w:val="42"/>
          <w:w w:val="115"/>
          <w:sz w:val="20"/>
        </w:rPr>
        <w:t xml:space="preserve"> </w:t>
      </w:r>
      <w:r>
        <w:rPr>
          <w:rFonts w:ascii="Cambria"/>
          <w:w w:val="115"/>
          <w:sz w:val="20"/>
        </w:rPr>
        <w:t>the</w:t>
      </w:r>
      <w:r>
        <w:rPr>
          <w:rFonts w:ascii="Cambria"/>
          <w:spacing w:val="42"/>
          <w:w w:val="115"/>
          <w:sz w:val="20"/>
        </w:rPr>
        <w:t xml:space="preserve"> </w:t>
      </w:r>
      <w:r>
        <w:rPr>
          <w:rFonts w:ascii="Cambria"/>
          <w:w w:val="115"/>
          <w:sz w:val="20"/>
        </w:rPr>
        <w:t>word</w:t>
      </w:r>
      <w:r>
        <w:rPr>
          <w:rFonts w:ascii="Cambria"/>
          <w:spacing w:val="42"/>
          <w:w w:val="115"/>
          <w:sz w:val="20"/>
        </w:rPr>
        <w:t xml:space="preserve"> </w:t>
      </w:r>
      <w:r>
        <w:rPr>
          <w:rFonts w:ascii="Cambria"/>
          <w:w w:val="115"/>
          <w:sz w:val="20"/>
        </w:rPr>
        <w:t>can</w:t>
      </w:r>
      <w:r>
        <w:rPr>
          <w:rFonts w:ascii="Cambria"/>
          <w:spacing w:val="42"/>
          <w:w w:val="115"/>
          <w:sz w:val="20"/>
        </w:rPr>
        <w:t xml:space="preserve"> </w:t>
      </w:r>
      <w:r>
        <w:rPr>
          <w:rFonts w:ascii="Cambria"/>
          <w:w w:val="115"/>
          <w:sz w:val="20"/>
        </w:rPr>
        <w:t>be</w:t>
      </w:r>
      <w:r>
        <w:rPr>
          <w:rFonts w:ascii="Cambria"/>
          <w:spacing w:val="42"/>
          <w:w w:val="115"/>
          <w:sz w:val="20"/>
        </w:rPr>
        <w:t xml:space="preserve"> </w:t>
      </w:r>
      <w:r>
        <w:rPr>
          <w:rFonts w:ascii="Cambria"/>
          <w:w w:val="115"/>
          <w:sz w:val="20"/>
        </w:rPr>
        <w:t>evaluated</w:t>
      </w:r>
      <w:r>
        <w:rPr>
          <w:rFonts w:ascii="Cambria"/>
          <w:spacing w:val="42"/>
          <w:w w:val="115"/>
          <w:sz w:val="20"/>
        </w:rPr>
        <w:t xml:space="preserve"> </w:t>
      </w:r>
      <w:r>
        <w:rPr>
          <w:rFonts w:ascii="Cambria"/>
          <w:w w:val="115"/>
          <w:sz w:val="20"/>
        </w:rPr>
        <w:t>in</w:t>
      </w:r>
      <w:r>
        <w:rPr>
          <w:rFonts w:ascii="Cambria"/>
          <w:spacing w:val="43"/>
          <w:w w:val="115"/>
          <w:sz w:val="20"/>
        </w:rPr>
        <w:t xml:space="preserve"> </w:t>
      </w:r>
      <w:r>
        <w:rPr>
          <w:rFonts w:ascii="Cambria"/>
          <w:spacing w:val="-2"/>
          <w:w w:val="115"/>
          <w:sz w:val="20"/>
        </w:rPr>
        <w:t>advance</w:t>
      </w:r>
    </w:p>
    <w:p w:rsidR="0033539C" w:rsidRDefault="00000000">
      <w:pPr>
        <w:spacing w:before="5"/>
        <w:ind w:left="155"/>
        <w:rPr>
          <w:rFonts w:ascii="Cambria"/>
          <w:sz w:val="20"/>
        </w:rPr>
      </w:pPr>
      <w:r>
        <w:rPr>
          <w:rFonts w:ascii="Cambria"/>
          <w:w w:val="170"/>
          <w:sz w:val="20"/>
        </w:rPr>
        <w:t>;</w:t>
      </w:r>
      <w:r>
        <w:rPr>
          <w:rFonts w:ascii="Cambria"/>
          <w:spacing w:val="3"/>
          <w:w w:val="170"/>
          <w:sz w:val="20"/>
        </w:rPr>
        <w:t xml:space="preserve"> </w:t>
      </w:r>
      <w:r>
        <w:rPr>
          <w:rFonts w:ascii="Cambria"/>
          <w:w w:val="120"/>
          <w:sz w:val="20"/>
        </w:rPr>
        <w:t>"once</w:t>
      </w:r>
      <w:r>
        <w:rPr>
          <w:rFonts w:ascii="Cambria"/>
          <w:spacing w:val="26"/>
          <w:w w:val="120"/>
          <w:sz w:val="20"/>
        </w:rPr>
        <w:t xml:space="preserve"> </w:t>
      </w:r>
      <w:r>
        <w:rPr>
          <w:rFonts w:ascii="Cambria"/>
          <w:w w:val="120"/>
          <w:sz w:val="20"/>
        </w:rPr>
        <w:t>and</w:t>
      </w:r>
      <w:r>
        <w:rPr>
          <w:rFonts w:ascii="Cambria"/>
          <w:spacing w:val="26"/>
          <w:w w:val="120"/>
          <w:sz w:val="20"/>
        </w:rPr>
        <w:t xml:space="preserve"> </w:t>
      </w:r>
      <w:r>
        <w:rPr>
          <w:rFonts w:ascii="Cambria"/>
          <w:w w:val="120"/>
          <w:sz w:val="20"/>
        </w:rPr>
        <w:t>for</w:t>
      </w:r>
      <w:r>
        <w:rPr>
          <w:rFonts w:ascii="Cambria"/>
          <w:spacing w:val="13"/>
          <w:w w:val="150"/>
          <w:sz w:val="20"/>
        </w:rPr>
        <w:t xml:space="preserve"> </w:t>
      </w:r>
      <w:r>
        <w:rPr>
          <w:rFonts w:ascii="Cambria"/>
          <w:spacing w:val="-2"/>
          <w:w w:val="150"/>
          <w:sz w:val="20"/>
        </w:rPr>
        <w:t>all".</w:t>
      </w:r>
    </w:p>
    <w:p w:rsidR="0033539C" w:rsidRDefault="00000000">
      <w:pPr>
        <w:spacing w:before="4" w:line="244" w:lineRule="auto"/>
        <w:ind w:left="574" w:right="4910" w:hanging="314"/>
        <w:rPr>
          <w:rFonts w:ascii="Cambria"/>
          <w:sz w:val="20"/>
        </w:rPr>
      </w:pPr>
      <w:r>
        <w:rPr>
          <w:rFonts w:ascii="Cambria"/>
          <w:w w:val="115"/>
          <w:sz w:val="20"/>
        </w:rPr>
        <w:t>Function</w:t>
      </w:r>
      <w:r>
        <w:rPr>
          <w:rFonts w:ascii="Cambria"/>
          <w:spacing w:val="40"/>
          <w:w w:val="115"/>
          <w:sz w:val="20"/>
        </w:rPr>
        <w:t xml:space="preserve"> </w:t>
      </w:r>
      <w:r>
        <w:rPr>
          <w:rFonts w:ascii="Cambria"/>
          <w:w w:val="115"/>
          <w:sz w:val="20"/>
        </w:rPr>
        <w:t>Main(exp</w:t>
      </w:r>
      <w:proofErr w:type="gramStart"/>
      <w:r>
        <w:rPr>
          <w:rFonts w:ascii="Cambria"/>
          <w:w w:val="115"/>
          <w:sz w:val="20"/>
        </w:rPr>
        <w:t>1,exp</w:t>
      </w:r>
      <w:proofErr w:type="gramEnd"/>
      <w:r>
        <w:rPr>
          <w:rFonts w:ascii="Cambria"/>
          <w:w w:val="115"/>
          <w:sz w:val="20"/>
        </w:rPr>
        <w:t>2,i,j,k,l,yes)</w:t>
      </w:r>
      <w:r>
        <w:rPr>
          <w:rFonts w:ascii="Cambria"/>
          <w:spacing w:val="40"/>
          <w:w w:val="115"/>
          <w:sz w:val="20"/>
        </w:rPr>
        <w:t xml:space="preserve"> </w:t>
      </w:r>
      <w:r>
        <w:rPr>
          <w:rFonts w:ascii="Cambria"/>
          <w:w w:val="115"/>
          <w:sz w:val="20"/>
        </w:rPr>
        <w:t>=</w:t>
      </w:r>
      <w:r>
        <w:rPr>
          <w:rFonts w:ascii="Cambria"/>
          <w:spacing w:val="40"/>
          <w:w w:val="115"/>
          <w:sz w:val="20"/>
        </w:rPr>
        <w:t xml:space="preserve"> </w:t>
      </w:r>
      <w:r>
        <w:rPr>
          <w:rFonts w:ascii="Cambria"/>
          <w:w w:val="115"/>
          <w:sz w:val="20"/>
        </w:rPr>
        <w:t>time</w:t>
      </w:r>
      <w:r>
        <w:rPr>
          <w:rFonts w:ascii="Cambria"/>
          <w:spacing w:val="40"/>
          <w:w w:val="115"/>
          <w:sz w:val="20"/>
        </w:rPr>
        <w:t xml:space="preserve"> </w:t>
      </w:r>
      <w:r>
        <w:rPr>
          <w:rFonts w:ascii="Cambria"/>
          <w:w w:val="115"/>
          <w:sz w:val="20"/>
        </w:rPr>
        <w:t>:=</w:t>
      </w:r>
      <w:r>
        <w:rPr>
          <w:rFonts w:ascii="Cambria"/>
          <w:spacing w:val="40"/>
          <w:w w:val="115"/>
          <w:sz w:val="20"/>
        </w:rPr>
        <w:t xml:space="preserve"> </w:t>
      </w:r>
      <w:r>
        <w:rPr>
          <w:rFonts w:ascii="Cambria"/>
          <w:w w:val="115"/>
          <w:sz w:val="20"/>
        </w:rPr>
        <w:t>&amp;T;</w:t>
      </w:r>
    </w:p>
    <w:p w:rsidR="0033539C" w:rsidRDefault="00000000">
      <w:pPr>
        <w:ind w:left="574"/>
        <w:rPr>
          <w:rFonts w:ascii="Cambria"/>
          <w:sz w:val="20"/>
        </w:rPr>
      </w:pPr>
      <w:proofErr w:type="gramStart"/>
      <w:r>
        <w:rPr>
          <w:rFonts w:ascii="Cambria"/>
          <w:w w:val="130"/>
          <w:sz w:val="20"/>
        </w:rPr>
        <w:t>hits</w:t>
      </w:r>
      <w:r>
        <w:rPr>
          <w:rFonts w:ascii="Cambria"/>
          <w:spacing w:val="44"/>
          <w:w w:val="130"/>
          <w:sz w:val="20"/>
        </w:rPr>
        <w:t xml:space="preserve"> </w:t>
      </w:r>
      <w:r>
        <w:rPr>
          <w:rFonts w:ascii="Cambria"/>
          <w:w w:val="130"/>
          <w:sz w:val="20"/>
        </w:rPr>
        <w:t>:</w:t>
      </w:r>
      <w:proofErr w:type="gramEnd"/>
      <w:r>
        <w:rPr>
          <w:rFonts w:ascii="Cambria"/>
          <w:w w:val="130"/>
          <w:sz w:val="20"/>
        </w:rPr>
        <w:t>=</w:t>
      </w:r>
      <w:r>
        <w:rPr>
          <w:rFonts w:ascii="Cambria"/>
          <w:spacing w:val="44"/>
          <w:w w:val="130"/>
          <w:sz w:val="20"/>
        </w:rPr>
        <w:t xml:space="preserve"> </w:t>
      </w:r>
      <w:r>
        <w:rPr>
          <w:rFonts w:ascii="Cambria"/>
          <w:spacing w:val="-5"/>
          <w:w w:val="130"/>
          <w:sz w:val="20"/>
        </w:rPr>
        <w:t>0;</w:t>
      </w:r>
    </w:p>
    <w:p w:rsidR="0033539C" w:rsidRDefault="00000000">
      <w:pPr>
        <w:spacing w:before="5"/>
        <w:ind w:left="574"/>
        <w:rPr>
          <w:rFonts w:ascii="Cambria"/>
          <w:sz w:val="20"/>
        </w:rPr>
      </w:pPr>
      <w:r>
        <w:rPr>
          <w:rFonts w:ascii="Cambria"/>
          <w:w w:val="130"/>
          <w:sz w:val="20"/>
        </w:rPr>
        <w:t>for</w:t>
      </w:r>
      <w:r>
        <w:rPr>
          <w:rFonts w:ascii="Cambria"/>
          <w:spacing w:val="29"/>
          <w:w w:val="160"/>
          <w:sz w:val="20"/>
        </w:rPr>
        <w:t xml:space="preserve"> </w:t>
      </w:r>
      <w:proofErr w:type="spellStart"/>
      <w:r>
        <w:rPr>
          <w:rFonts w:ascii="Cambria"/>
          <w:w w:val="160"/>
          <w:sz w:val="20"/>
        </w:rPr>
        <w:t>i</w:t>
      </w:r>
      <w:proofErr w:type="spellEnd"/>
      <w:r>
        <w:rPr>
          <w:rFonts w:ascii="Cambria"/>
          <w:spacing w:val="29"/>
          <w:w w:val="160"/>
          <w:sz w:val="20"/>
        </w:rPr>
        <w:t xml:space="preserve"> </w:t>
      </w:r>
      <w:r>
        <w:rPr>
          <w:rFonts w:ascii="Cambria"/>
          <w:w w:val="115"/>
          <w:sz w:val="20"/>
        </w:rPr>
        <w:t>=</w:t>
      </w:r>
      <w:r>
        <w:rPr>
          <w:rFonts w:ascii="Cambria"/>
          <w:spacing w:val="42"/>
          <w:w w:val="130"/>
          <w:sz w:val="20"/>
        </w:rPr>
        <w:t xml:space="preserve"> </w:t>
      </w:r>
      <w:r>
        <w:rPr>
          <w:rFonts w:ascii="Cambria"/>
          <w:w w:val="130"/>
          <w:sz w:val="20"/>
        </w:rPr>
        <w:t>1,</w:t>
      </w:r>
      <w:r>
        <w:rPr>
          <w:rFonts w:ascii="Cambria"/>
          <w:spacing w:val="42"/>
          <w:w w:val="130"/>
          <w:sz w:val="20"/>
        </w:rPr>
        <w:t xml:space="preserve"> </w:t>
      </w:r>
      <w:r>
        <w:rPr>
          <w:rFonts w:ascii="Cambria"/>
          <w:w w:val="130"/>
          <w:sz w:val="20"/>
        </w:rPr>
        <w:t>size</w:t>
      </w:r>
      <w:r>
        <w:rPr>
          <w:rFonts w:ascii="Cambria"/>
          <w:spacing w:val="42"/>
          <w:w w:val="130"/>
          <w:sz w:val="20"/>
        </w:rPr>
        <w:t xml:space="preserve"> </w:t>
      </w:r>
      <w:r>
        <w:rPr>
          <w:rFonts w:ascii="Cambria"/>
          <w:spacing w:val="-5"/>
          <w:w w:val="115"/>
          <w:sz w:val="20"/>
        </w:rPr>
        <w:t>do</w:t>
      </w:r>
    </w:p>
    <w:p w:rsidR="0033539C" w:rsidRDefault="00000000">
      <w:pPr>
        <w:spacing w:before="5" w:line="244" w:lineRule="auto"/>
        <w:ind w:left="888" w:right="5055"/>
        <w:rPr>
          <w:rFonts w:ascii="Cambria"/>
          <w:sz w:val="20"/>
        </w:rPr>
      </w:pPr>
      <w:r>
        <w:rPr>
          <w:rFonts w:ascii="Cambria"/>
          <w:w w:val="140"/>
          <w:sz w:val="20"/>
        </w:rPr>
        <w:t>[c</w:t>
      </w:r>
      <w:proofErr w:type="gramStart"/>
      <w:r>
        <w:rPr>
          <w:rFonts w:ascii="Cambria"/>
          <w:w w:val="140"/>
          <w:sz w:val="20"/>
        </w:rPr>
        <w:t>]</w:t>
      </w:r>
      <w:r>
        <w:rPr>
          <w:rFonts w:ascii="Cambria"/>
          <w:spacing w:val="40"/>
          <w:w w:val="140"/>
          <w:sz w:val="20"/>
        </w:rPr>
        <w:t xml:space="preserve"> </w:t>
      </w:r>
      <w:r>
        <w:rPr>
          <w:rFonts w:ascii="Cambria"/>
          <w:w w:val="140"/>
          <w:sz w:val="20"/>
        </w:rPr>
        <w:t>:</w:t>
      </w:r>
      <w:proofErr w:type="gramEnd"/>
      <w:r>
        <w:rPr>
          <w:rFonts w:ascii="Cambria"/>
          <w:w w:val="140"/>
          <w:sz w:val="20"/>
        </w:rPr>
        <w:t>=</w:t>
      </w:r>
      <w:r>
        <w:rPr>
          <w:rFonts w:ascii="Cambria"/>
          <w:spacing w:val="60"/>
          <w:w w:val="140"/>
          <w:sz w:val="20"/>
        </w:rPr>
        <w:t xml:space="preserve"> </w:t>
      </w:r>
      <w:r>
        <w:rPr>
          <w:rFonts w:ascii="Cambria"/>
          <w:w w:val="140"/>
          <w:sz w:val="20"/>
        </w:rPr>
        <w:t>[(e[</w:t>
      </w:r>
      <w:proofErr w:type="spellStart"/>
      <w:r>
        <w:rPr>
          <w:rFonts w:ascii="Cambria"/>
          <w:w w:val="140"/>
          <w:sz w:val="20"/>
        </w:rPr>
        <w:t>i</w:t>
      </w:r>
      <w:proofErr w:type="spellEnd"/>
      <w:r>
        <w:rPr>
          <w:rFonts w:ascii="Cambria"/>
          <w:w w:val="140"/>
          <w:sz w:val="20"/>
        </w:rPr>
        <w:t>],f[</w:t>
      </w:r>
      <w:proofErr w:type="spellStart"/>
      <w:r>
        <w:rPr>
          <w:rFonts w:ascii="Cambria"/>
          <w:w w:val="140"/>
          <w:sz w:val="20"/>
        </w:rPr>
        <w:t>i</w:t>
      </w:r>
      <w:proofErr w:type="spellEnd"/>
      <w:r>
        <w:rPr>
          <w:rFonts w:ascii="Cambria"/>
          <w:w w:val="140"/>
          <w:sz w:val="20"/>
        </w:rPr>
        <w:t>],g[</w:t>
      </w:r>
      <w:proofErr w:type="spellStart"/>
      <w:r>
        <w:rPr>
          <w:rFonts w:ascii="Cambria"/>
          <w:w w:val="140"/>
          <w:sz w:val="20"/>
        </w:rPr>
        <w:t>i</w:t>
      </w:r>
      <w:proofErr w:type="spellEnd"/>
      <w:r>
        <w:rPr>
          <w:rFonts w:ascii="Cambria"/>
          <w:w w:val="140"/>
          <w:sz w:val="20"/>
        </w:rPr>
        <w:t>],h[</w:t>
      </w:r>
      <w:proofErr w:type="spellStart"/>
      <w:r>
        <w:rPr>
          <w:rFonts w:ascii="Cambria"/>
          <w:w w:val="140"/>
          <w:sz w:val="20"/>
        </w:rPr>
        <w:t>i</w:t>
      </w:r>
      <w:proofErr w:type="spellEnd"/>
      <w:r>
        <w:rPr>
          <w:rFonts w:ascii="Cambria"/>
          <w:w w:val="140"/>
          <w:sz w:val="20"/>
        </w:rPr>
        <w:t>])]; [ci]</w:t>
      </w:r>
      <w:r>
        <w:rPr>
          <w:rFonts w:ascii="Cambria"/>
          <w:spacing w:val="28"/>
          <w:w w:val="140"/>
          <w:sz w:val="20"/>
        </w:rPr>
        <w:t xml:space="preserve"> </w:t>
      </w:r>
      <w:r>
        <w:rPr>
          <w:rFonts w:ascii="Cambria"/>
          <w:w w:val="140"/>
          <w:sz w:val="20"/>
        </w:rPr>
        <w:t>:=</w:t>
      </w:r>
      <w:r>
        <w:rPr>
          <w:rFonts w:ascii="Cambria"/>
          <w:spacing w:val="28"/>
          <w:w w:val="140"/>
          <w:sz w:val="20"/>
        </w:rPr>
        <w:t xml:space="preserve"> </w:t>
      </w:r>
      <w:r>
        <w:rPr>
          <w:rFonts w:ascii="Cambria"/>
          <w:w w:val="140"/>
          <w:sz w:val="20"/>
        </w:rPr>
        <w:t>[c]^exp1;</w:t>
      </w:r>
    </w:p>
    <w:p w:rsidR="0033539C" w:rsidRDefault="00000000">
      <w:pPr>
        <w:ind w:left="888"/>
        <w:rPr>
          <w:rFonts w:ascii="Cambria"/>
          <w:sz w:val="20"/>
        </w:rPr>
      </w:pPr>
      <w:r>
        <w:rPr>
          <w:rFonts w:ascii="Cambria"/>
          <w:w w:val="130"/>
          <w:sz w:val="20"/>
        </w:rPr>
        <w:t>[</w:t>
      </w:r>
      <w:proofErr w:type="spellStart"/>
      <w:r>
        <w:rPr>
          <w:rFonts w:ascii="Cambria"/>
          <w:w w:val="130"/>
          <w:sz w:val="20"/>
        </w:rPr>
        <w:t>cj</w:t>
      </w:r>
      <w:proofErr w:type="spellEnd"/>
      <w:proofErr w:type="gramStart"/>
      <w:r>
        <w:rPr>
          <w:rFonts w:ascii="Cambria"/>
          <w:w w:val="130"/>
          <w:sz w:val="20"/>
        </w:rPr>
        <w:t>]</w:t>
      </w:r>
      <w:r>
        <w:rPr>
          <w:rFonts w:ascii="Cambria"/>
          <w:spacing w:val="69"/>
          <w:w w:val="130"/>
          <w:sz w:val="20"/>
        </w:rPr>
        <w:t xml:space="preserve"> </w:t>
      </w:r>
      <w:r>
        <w:rPr>
          <w:rFonts w:ascii="Cambria"/>
          <w:w w:val="130"/>
          <w:sz w:val="20"/>
        </w:rPr>
        <w:t>:</w:t>
      </w:r>
      <w:proofErr w:type="gramEnd"/>
      <w:r>
        <w:rPr>
          <w:rFonts w:ascii="Cambria"/>
          <w:w w:val="130"/>
          <w:sz w:val="20"/>
        </w:rPr>
        <w:t>=</w:t>
      </w:r>
      <w:r>
        <w:rPr>
          <w:rFonts w:ascii="Cambria"/>
          <w:spacing w:val="70"/>
          <w:w w:val="130"/>
          <w:sz w:val="20"/>
        </w:rPr>
        <w:t xml:space="preserve"> </w:t>
      </w:r>
      <w:r>
        <w:rPr>
          <w:rFonts w:ascii="Cambria"/>
          <w:spacing w:val="-2"/>
          <w:w w:val="130"/>
          <w:sz w:val="20"/>
        </w:rPr>
        <w:t>[c]^exp2;</w:t>
      </w:r>
    </w:p>
    <w:p w:rsidR="0033539C" w:rsidRDefault="00000000">
      <w:pPr>
        <w:spacing w:before="4"/>
        <w:ind w:left="888"/>
        <w:rPr>
          <w:rFonts w:ascii="Cambria"/>
          <w:sz w:val="20"/>
        </w:rPr>
      </w:pPr>
      <w:r>
        <w:rPr>
          <w:rFonts w:ascii="Cambria"/>
          <w:w w:val="120"/>
          <w:sz w:val="20"/>
        </w:rPr>
        <w:t>[prod1</w:t>
      </w:r>
      <w:proofErr w:type="gramStart"/>
      <w:r>
        <w:rPr>
          <w:rFonts w:ascii="Cambria"/>
          <w:w w:val="120"/>
          <w:sz w:val="20"/>
        </w:rPr>
        <w:t>]</w:t>
      </w:r>
      <w:r>
        <w:rPr>
          <w:rFonts w:ascii="Cambria"/>
          <w:spacing w:val="23"/>
          <w:w w:val="120"/>
          <w:sz w:val="20"/>
        </w:rPr>
        <w:t xml:space="preserve"> </w:t>
      </w:r>
      <w:r>
        <w:rPr>
          <w:rFonts w:ascii="Cambria"/>
          <w:w w:val="120"/>
          <w:sz w:val="20"/>
        </w:rPr>
        <w:t>:</w:t>
      </w:r>
      <w:proofErr w:type="gramEnd"/>
      <w:r>
        <w:rPr>
          <w:rFonts w:ascii="Cambria"/>
          <w:w w:val="120"/>
          <w:sz w:val="20"/>
        </w:rPr>
        <w:t>=</w:t>
      </w:r>
      <w:r>
        <w:rPr>
          <w:rFonts w:ascii="Cambria"/>
          <w:spacing w:val="24"/>
          <w:w w:val="120"/>
          <w:sz w:val="20"/>
        </w:rPr>
        <w:t xml:space="preserve"> </w:t>
      </w:r>
      <w:r>
        <w:rPr>
          <w:rFonts w:ascii="Cambria"/>
          <w:spacing w:val="-2"/>
          <w:w w:val="120"/>
          <w:sz w:val="20"/>
        </w:rPr>
        <w:t>[</w:t>
      </w:r>
      <w:proofErr w:type="spellStart"/>
      <w:r>
        <w:rPr>
          <w:rFonts w:ascii="Cambria"/>
          <w:spacing w:val="-2"/>
          <w:w w:val="120"/>
          <w:sz w:val="20"/>
        </w:rPr>
        <w:t>cj</w:t>
      </w:r>
      <w:proofErr w:type="spellEnd"/>
      <w:r>
        <w:rPr>
          <w:rFonts w:ascii="Cambria"/>
          <w:spacing w:val="-2"/>
          <w:w w:val="120"/>
          <w:sz w:val="20"/>
        </w:rPr>
        <w:t>]*[b];</w:t>
      </w:r>
    </w:p>
    <w:p w:rsidR="0033539C" w:rsidRDefault="00000000">
      <w:pPr>
        <w:spacing w:before="5"/>
        <w:ind w:left="888"/>
        <w:rPr>
          <w:rFonts w:ascii="Cambria"/>
          <w:sz w:val="20"/>
        </w:rPr>
      </w:pPr>
      <w:r>
        <w:rPr>
          <w:rFonts w:ascii="Cambria"/>
          <w:w w:val="120"/>
          <w:sz w:val="20"/>
        </w:rPr>
        <w:t>[prod2</w:t>
      </w:r>
      <w:proofErr w:type="gramStart"/>
      <w:r>
        <w:rPr>
          <w:rFonts w:ascii="Cambria"/>
          <w:w w:val="120"/>
          <w:sz w:val="20"/>
        </w:rPr>
        <w:t>]</w:t>
      </w:r>
      <w:r>
        <w:rPr>
          <w:rFonts w:ascii="Cambria"/>
          <w:spacing w:val="23"/>
          <w:w w:val="120"/>
          <w:sz w:val="20"/>
        </w:rPr>
        <w:t xml:space="preserve"> </w:t>
      </w:r>
      <w:r>
        <w:rPr>
          <w:rFonts w:ascii="Cambria"/>
          <w:w w:val="120"/>
          <w:sz w:val="20"/>
        </w:rPr>
        <w:t>:</w:t>
      </w:r>
      <w:proofErr w:type="gramEnd"/>
      <w:r>
        <w:rPr>
          <w:rFonts w:ascii="Cambria"/>
          <w:w w:val="120"/>
          <w:sz w:val="20"/>
        </w:rPr>
        <w:t>=</w:t>
      </w:r>
      <w:r>
        <w:rPr>
          <w:rFonts w:ascii="Cambria"/>
          <w:spacing w:val="24"/>
          <w:w w:val="120"/>
          <w:sz w:val="20"/>
        </w:rPr>
        <w:t xml:space="preserve"> </w:t>
      </w:r>
      <w:r>
        <w:rPr>
          <w:rFonts w:ascii="Cambria"/>
          <w:spacing w:val="-2"/>
          <w:w w:val="120"/>
          <w:sz w:val="20"/>
        </w:rPr>
        <w:t>[b]*[</w:t>
      </w:r>
      <w:proofErr w:type="spellStart"/>
      <w:r>
        <w:rPr>
          <w:rFonts w:ascii="Cambria"/>
          <w:spacing w:val="-2"/>
          <w:w w:val="120"/>
          <w:sz w:val="20"/>
        </w:rPr>
        <w:t>cj</w:t>
      </w:r>
      <w:proofErr w:type="spellEnd"/>
      <w:r>
        <w:rPr>
          <w:rFonts w:ascii="Cambria"/>
          <w:spacing w:val="-2"/>
          <w:w w:val="120"/>
          <w:sz w:val="20"/>
        </w:rPr>
        <w:t>];</w:t>
      </w:r>
    </w:p>
    <w:p w:rsidR="0033539C" w:rsidRDefault="00000000">
      <w:pPr>
        <w:tabs>
          <w:tab w:val="left" w:pos="5595"/>
        </w:tabs>
        <w:spacing w:before="4" w:line="244" w:lineRule="auto"/>
        <w:ind w:left="1097" w:right="3434" w:hanging="210"/>
        <w:rPr>
          <w:rFonts w:ascii="Cambria"/>
          <w:sz w:val="20"/>
        </w:rPr>
      </w:pPr>
      <w:proofErr w:type="gramStart"/>
      <w:r>
        <w:rPr>
          <w:rFonts w:ascii="Cambria"/>
          <w:w w:val="115"/>
          <w:sz w:val="20"/>
        </w:rPr>
        <w:t>{</w:t>
      </w:r>
      <w:r>
        <w:rPr>
          <w:rFonts w:ascii="Cambria"/>
          <w:spacing w:val="40"/>
          <w:w w:val="135"/>
          <w:sz w:val="20"/>
        </w:rPr>
        <w:t xml:space="preserve"> </w:t>
      </w:r>
      <w:r>
        <w:rPr>
          <w:rFonts w:ascii="Cambria"/>
          <w:w w:val="135"/>
          <w:sz w:val="20"/>
        </w:rPr>
        <w:t>If</w:t>
      </w:r>
      <w:proofErr w:type="gramEnd"/>
      <w:r>
        <w:rPr>
          <w:rFonts w:ascii="Cambria"/>
          <w:spacing w:val="40"/>
          <w:w w:val="135"/>
          <w:sz w:val="20"/>
        </w:rPr>
        <w:t xml:space="preserve"> </w:t>
      </w:r>
      <w:r>
        <w:rPr>
          <w:rFonts w:ascii="Cambria"/>
          <w:w w:val="135"/>
          <w:sz w:val="20"/>
        </w:rPr>
        <w:t>[c]</w:t>
      </w:r>
      <w:r>
        <w:rPr>
          <w:rFonts w:ascii="Cambria"/>
          <w:spacing w:val="40"/>
          <w:w w:val="135"/>
          <w:sz w:val="20"/>
        </w:rPr>
        <w:t xml:space="preserve"> </w:t>
      </w:r>
      <w:r>
        <w:rPr>
          <w:rFonts w:ascii="Cambria"/>
          <w:w w:val="135"/>
          <w:sz w:val="20"/>
        </w:rPr>
        <w:t>is</w:t>
      </w:r>
      <w:r>
        <w:rPr>
          <w:rFonts w:ascii="Cambria"/>
          <w:spacing w:val="40"/>
          <w:w w:val="135"/>
          <w:sz w:val="20"/>
        </w:rPr>
        <w:t xml:space="preserve"> </w:t>
      </w:r>
      <w:r>
        <w:rPr>
          <w:rFonts w:ascii="Cambria"/>
          <w:w w:val="115"/>
          <w:sz w:val="20"/>
        </w:rPr>
        <w:t>in</w:t>
      </w:r>
      <w:r>
        <w:rPr>
          <w:rFonts w:ascii="Cambria"/>
          <w:spacing w:val="71"/>
          <w:w w:val="115"/>
          <w:sz w:val="20"/>
        </w:rPr>
        <w:t xml:space="preserve"> </w:t>
      </w:r>
      <w:r>
        <w:rPr>
          <w:rFonts w:ascii="Cambria"/>
          <w:w w:val="115"/>
          <w:sz w:val="20"/>
        </w:rPr>
        <w:t>the</w:t>
      </w:r>
      <w:r>
        <w:rPr>
          <w:rFonts w:ascii="Cambria"/>
          <w:spacing w:val="71"/>
          <w:w w:val="115"/>
          <w:sz w:val="20"/>
        </w:rPr>
        <w:t xml:space="preserve"> </w:t>
      </w:r>
      <w:r>
        <w:rPr>
          <w:rFonts w:ascii="Cambria"/>
          <w:w w:val="115"/>
          <w:sz w:val="20"/>
        </w:rPr>
        <w:t>center,</w:t>
      </w:r>
      <w:r>
        <w:rPr>
          <w:rFonts w:ascii="Cambria"/>
          <w:spacing w:val="71"/>
          <w:w w:val="115"/>
          <w:sz w:val="20"/>
        </w:rPr>
        <w:t xml:space="preserve"> </w:t>
      </w:r>
      <w:r>
        <w:rPr>
          <w:rFonts w:ascii="Cambria"/>
          <w:w w:val="115"/>
          <w:sz w:val="20"/>
        </w:rPr>
        <w:t>so</w:t>
      </w:r>
      <w:r>
        <w:rPr>
          <w:rFonts w:ascii="Cambria"/>
          <w:spacing w:val="71"/>
          <w:w w:val="115"/>
          <w:sz w:val="20"/>
        </w:rPr>
        <w:t xml:space="preserve"> </w:t>
      </w:r>
      <w:r>
        <w:rPr>
          <w:rFonts w:ascii="Cambria"/>
          <w:w w:val="115"/>
          <w:sz w:val="20"/>
        </w:rPr>
        <w:t>that</w:t>
      </w:r>
      <w:r>
        <w:rPr>
          <w:rFonts w:ascii="Cambria"/>
          <w:spacing w:val="71"/>
          <w:w w:val="115"/>
          <w:sz w:val="20"/>
        </w:rPr>
        <w:t xml:space="preserve"> </w:t>
      </w:r>
      <w:r>
        <w:rPr>
          <w:rFonts w:ascii="Cambria"/>
          <w:w w:val="115"/>
          <w:sz w:val="20"/>
        </w:rPr>
        <w:t>count[</w:t>
      </w:r>
      <w:proofErr w:type="spellStart"/>
      <w:r>
        <w:rPr>
          <w:rFonts w:ascii="Cambria"/>
          <w:w w:val="115"/>
          <w:sz w:val="20"/>
        </w:rPr>
        <w:t>i</w:t>
      </w:r>
      <w:proofErr w:type="spellEnd"/>
      <w:r>
        <w:rPr>
          <w:rFonts w:ascii="Cambria"/>
          <w:w w:val="115"/>
          <w:sz w:val="20"/>
        </w:rPr>
        <w:t>]</w:t>
      </w:r>
      <w:r>
        <w:rPr>
          <w:rFonts w:ascii="Cambria"/>
          <w:spacing w:val="71"/>
          <w:w w:val="115"/>
          <w:sz w:val="20"/>
        </w:rPr>
        <w:t xml:space="preserve"> </w:t>
      </w:r>
      <w:r>
        <w:rPr>
          <w:rFonts w:ascii="Cambria"/>
          <w:w w:val="115"/>
          <w:sz w:val="20"/>
        </w:rPr>
        <w:t>=</w:t>
      </w:r>
      <w:r>
        <w:rPr>
          <w:rFonts w:ascii="Cambria"/>
          <w:spacing w:val="71"/>
          <w:w w:val="115"/>
          <w:sz w:val="20"/>
        </w:rPr>
        <w:t xml:space="preserve"> </w:t>
      </w:r>
      <w:r>
        <w:rPr>
          <w:rFonts w:ascii="Cambria"/>
          <w:w w:val="115"/>
          <w:sz w:val="20"/>
        </w:rPr>
        <w:t>1, the</w:t>
      </w:r>
      <w:r>
        <w:rPr>
          <w:rFonts w:ascii="Cambria"/>
          <w:spacing w:val="40"/>
          <w:w w:val="115"/>
          <w:sz w:val="20"/>
        </w:rPr>
        <w:t xml:space="preserve"> </w:t>
      </w:r>
      <w:r>
        <w:rPr>
          <w:rFonts w:ascii="Cambria"/>
          <w:w w:val="115"/>
          <w:sz w:val="20"/>
        </w:rPr>
        <w:t>answer</w:t>
      </w:r>
      <w:r>
        <w:rPr>
          <w:rFonts w:ascii="Cambria"/>
          <w:spacing w:val="40"/>
          <w:w w:val="135"/>
          <w:sz w:val="20"/>
        </w:rPr>
        <w:t xml:space="preserve"> </w:t>
      </w:r>
      <w:r>
        <w:rPr>
          <w:rFonts w:ascii="Cambria"/>
          <w:w w:val="135"/>
          <w:sz w:val="20"/>
        </w:rPr>
        <w:t>is</w:t>
      </w:r>
      <w:r>
        <w:rPr>
          <w:rFonts w:ascii="Cambria"/>
          <w:spacing w:val="40"/>
          <w:w w:val="135"/>
          <w:sz w:val="20"/>
        </w:rPr>
        <w:t xml:space="preserve"> </w:t>
      </w:r>
      <w:r>
        <w:rPr>
          <w:rFonts w:ascii="Cambria"/>
          <w:w w:val="115"/>
          <w:sz w:val="20"/>
        </w:rPr>
        <w:t>easy.</w:t>
      </w:r>
      <w:r>
        <w:rPr>
          <w:rFonts w:ascii="Cambria"/>
          <w:spacing w:val="40"/>
          <w:w w:val="115"/>
          <w:sz w:val="20"/>
        </w:rPr>
        <w:t xml:space="preserve"> </w:t>
      </w:r>
      <w:r>
        <w:rPr>
          <w:rFonts w:ascii="Cambria"/>
          <w:w w:val="115"/>
          <w:sz w:val="20"/>
        </w:rPr>
        <w:t>Increment</w:t>
      </w:r>
      <w:r>
        <w:rPr>
          <w:rFonts w:ascii="Cambria"/>
          <w:spacing w:val="40"/>
          <w:w w:val="115"/>
          <w:sz w:val="20"/>
        </w:rPr>
        <w:t xml:space="preserve"> </w:t>
      </w:r>
      <w:r>
        <w:rPr>
          <w:rFonts w:ascii="Cambria"/>
          <w:w w:val="115"/>
          <w:sz w:val="20"/>
        </w:rPr>
        <w:t>and</w:t>
      </w:r>
      <w:r>
        <w:rPr>
          <w:rFonts w:ascii="Cambria"/>
          <w:spacing w:val="40"/>
          <w:w w:val="135"/>
          <w:sz w:val="20"/>
        </w:rPr>
        <w:t xml:space="preserve"> </w:t>
      </w:r>
      <w:r>
        <w:rPr>
          <w:rFonts w:ascii="Cambria"/>
          <w:w w:val="135"/>
          <w:sz w:val="20"/>
        </w:rPr>
        <w:t>cycle.</w:t>
      </w:r>
      <w:r>
        <w:rPr>
          <w:rFonts w:ascii="Cambria"/>
          <w:sz w:val="20"/>
        </w:rPr>
        <w:tab/>
      </w:r>
      <w:r>
        <w:rPr>
          <w:rFonts w:ascii="Cambria"/>
          <w:spacing w:val="-10"/>
          <w:w w:val="115"/>
          <w:sz w:val="20"/>
        </w:rPr>
        <w:t>}</w:t>
      </w:r>
    </w:p>
    <w:p w:rsidR="0033539C" w:rsidRDefault="00000000">
      <w:pPr>
        <w:ind w:left="888"/>
        <w:rPr>
          <w:rFonts w:ascii="Cambria"/>
          <w:sz w:val="20"/>
        </w:rPr>
      </w:pPr>
      <w:r>
        <w:rPr>
          <w:rFonts w:ascii="Cambria"/>
          <w:w w:val="150"/>
          <w:sz w:val="20"/>
        </w:rPr>
        <w:t>if</w:t>
      </w:r>
      <w:r>
        <w:rPr>
          <w:rFonts w:ascii="Cambria"/>
          <w:spacing w:val="48"/>
          <w:w w:val="150"/>
          <w:sz w:val="20"/>
        </w:rPr>
        <w:t xml:space="preserve"> </w:t>
      </w:r>
      <w:r>
        <w:rPr>
          <w:rFonts w:ascii="Cambria"/>
          <w:w w:val="115"/>
          <w:sz w:val="20"/>
        </w:rPr>
        <w:t>count[</w:t>
      </w:r>
      <w:proofErr w:type="spellStart"/>
      <w:r>
        <w:rPr>
          <w:rFonts w:ascii="Cambria"/>
          <w:w w:val="115"/>
          <w:sz w:val="20"/>
        </w:rPr>
        <w:t>i</w:t>
      </w:r>
      <w:proofErr w:type="spellEnd"/>
      <w:r>
        <w:rPr>
          <w:rFonts w:ascii="Cambria"/>
          <w:w w:val="115"/>
          <w:sz w:val="20"/>
        </w:rPr>
        <w:t>]</w:t>
      </w:r>
      <w:r>
        <w:rPr>
          <w:rFonts w:ascii="Cambria"/>
          <w:spacing w:val="64"/>
          <w:w w:val="115"/>
          <w:sz w:val="20"/>
        </w:rPr>
        <w:t xml:space="preserve"> </w:t>
      </w:r>
      <w:r>
        <w:rPr>
          <w:rFonts w:ascii="Cambria"/>
          <w:w w:val="115"/>
          <w:sz w:val="20"/>
        </w:rPr>
        <w:t>=</w:t>
      </w:r>
      <w:r>
        <w:rPr>
          <w:rFonts w:ascii="Cambria"/>
          <w:spacing w:val="64"/>
          <w:w w:val="115"/>
          <w:sz w:val="20"/>
        </w:rPr>
        <w:t xml:space="preserve"> </w:t>
      </w:r>
      <w:r>
        <w:rPr>
          <w:rFonts w:ascii="Cambria"/>
          <w:w w:val="115"/>
          <w:sz w:val="20"/>
        </w:rPr>
        <w:t>1</w:t>
      </w:r>
      <w:r>
        <w:rPr>
          <w:rFonts w:ascii="Cambria"/>
          <w:spacing w:val="64"/>
          <w:w w:val="115"/>
          <w:sz w:val="20"/>
        </w:rPr>
        <w:t xml:space="preserve"> </w:t>
      </w:r>
      <w:r>
        <w:rPr>
          <w:rFonts w:ascii="Cambria"/>
          <w:spacing w:val="-4"/>
          <w:w w:val="115"/>
          <w:sz w:val="20"/>
        </w:rPr>
        <w:t>then</w:t>
      </w:r>
    </w:p>
    <w:p w:rsidR="0033539C" w:rsidRDefault="0033539C">
      <w:pPr>
        <w:rPr>
          <w:rFonts w:ascii="Cambria"/>
          <w:sz w:val="20"/>
        </w:rPr>
        <w:sectPr w:rsidR="0033539C">
          <w:pgSz w:w="12240" w:h="15840"/>
          <w:pgMar w:top="1600" w:right="1280" w:bottom="1420" w:left="1640" w:header="0" w:footer="1122" w:gutter="0"/>
          <w:cols w:space="720"/>
        </w:sectPr>
      </w:pPr>
    </w:p>
    <w:p w:rsidR="0033539C" w:rsidRDefault="00000000">
      <w:pPr>
        <w:spacing w:before="30" w:line="244" w:lineRule="auto"/>
        <w:ind w:left="1202" w:right="5581"/>
        <w:rPr>
          <w:rFonts w:ascii="Cambria"/>
          <w:sz w:val="20"/>
        </w:rPr>
      </w:pPr>
      <w:r>
        <w:rPr>
          <w:rFonts w:ascii="Cambria"/>
          <w:w w:val="115"/>
          <w:sz w:val="20"/>
        </w:rPr>
        <w:lastRenderedPageBreak/>
        <w:t>&amp;_</w:t>
      </w:r>
      <w:proofErr w:type="gramStart"/>
      <w:r>
        <w:rPr>
          <w:rFonts w:ascii="Cambria"/>
          <w:w w:val="115"/>
          <w:sz w:val="20"/>
        </w:rPr>
        <w:t>m(</w:t>
      </w:r>
      <w:proofErr w:type="gramEnd"/>
      <w:r>
        <w:rPr>
          <w:rFonts w:ascii="Cambria"/>
          <w:w w:val="115"/>
          <w:sz w:val="20"/>
        </w:rPr>
        <w:t>hits</w:t>
      </w:r>
      <w:r>
        <w:rPr>
          <w:rFonts w:ascii="Cambria"/>
          <w:spacing w:val="40"/>
          <w:w w:val="115"/>
          <w:sz w:val="20"/>
        </w:rPr>
        <w:t xml:space="preserve"> </w:t>
      </w:r>
      <w:r>
        <w:rPr>
          <w:rFonts w:ascii="Cambria"/>
          <w:w w:val="115"/>
          <w:sz w:val="20"/>
        </w:rPr>
        <w:t>:=</w:t>
      </w:r>
      <w:r>
        <w:rPr>
          <w:rFonts w:ascii="Cambria"/>
          <w:spacing w:val="40"/>
          <w:w w:val="115"/>
          <w:sz w:val="20"/>
        </w:rPr>
        <w:t xml:space="preserve"> </w:t>
      </w:r>
      <w:r>
        <w:rPr>
          <w:rFonts w:ascii="Cambria"/>
          <w:w w:val="115"/>
          <w:sz w:val="20"/>
        </w:rPr>
        <w:t>hits</w:t>
      </w:r>
      <w:r>
        <w:rPr>
          <w:rFonts w:ascii="Cambria"/>
          <w:spacing w:val="40"/>
          <w:w w:val="115"/>
          <w:sz w:val="20"/>
        </w:rPr>
        <w:t xml:space="preserve"> </w:t>
      </w:r>
      <w:r>
        <w:rPr>
          <w:rFonts w:ascii="Cambria"/>
          <w:w w:val="115"/>
          <w:sz w:val="20"/>
        </w:rPr>
        <w:t>+</w:t>
      </w:r>
      <w:r>
        <w:rPr>
          <w:rFonts w:ascii="Cambria"/>
          <w:spacing w:val="40"/>
          <w:w w:val="115"/>
          <w:sz w:val="20"/>
        </w:rPr>
        <w:t xml:space="preserve"> </w:t>
      </w:r>
      <w:proofErr w:type="spellStart"/>
      <w:r>
        <w:rPr>
          <w:rFonts w:ascii="Cambria"/>
          <w:w w:val="115"/>
          <w:sz w:val="20"/>
        </w:rPr>
        <w:t>invs</w:t>
      </w:r>
      <w:proofErr w:type="spellEnd"/>
      <w:r>
        <w:rPr>
          <w:rFonts w:ascii="Cambria"/>
          <w:w w:val="115"/>
          <w:sz w:val="20"/>
        </w:rPr>
        <w:t xml:space="preserve">); </w:t>
      </w:r>
      <w:r>
        <w:rPr>
          <w:rFonts w:ascii="Cambria"/>
          <w:spacing w:val="-6"/>
          <w:w w:val="115"/>
          <w:sz w:val="20"/>
        </w:rPr>
        <w:t>&amp;]</w:t>
      </w:r>
    </w:p>
    <w:p w:rsidR="0033539C" w:rsidRDefault="00000000">
      <w:pPr>
        <w:ind w:left="888"/>
        <w:rPr>
          <w:rFonts w:ascii="Cambria"/>
          <w:sz w:val="20"/>
        </w:rPr>
      </w:pPr>
      <w:r>
        <w:rPr>
          <w:rFonts w:ascii="Cambria"/>
          <w:spacing w:val="-5"/>
          <w:w w:val="185"/>
          <w:sz w:val="20"/>
        </w:rPr>
        <w:t>fi;</w:t>
      </w:r>
    </w:p>
    <w:p w:rsidR="0033539C" w:rsidRDefault="00000000">
      <w:pPr>
        <w:spacing w:before="5" w:line="244" w:lineRule="auto"/>
        <w:ind w:left="1202" w:right="6432" w:hanging="314"/>
        <w:rPr>
          <w:rFonts w:ascii="Cambria"/>
          <w:sz w:val="20"/>
        </w:rPr>
      </w:pPr>
      <w:r>
        <w:rPr>
          <w:rFonts w:ascii="Cambria"/>
          <w:w w:val="120"/>
          <w:sz w:val="20"/>
        </w:rPr>
        <w:t>for</w:t>
      </w:r>
      <w:r>
        <w:rPr>
          <w:rFonts w:ascii="Cambria"/>
          <w:w w:val="170"/>
          <w:sz w:val="20"/>
        </w:rPr>
        <w:t xml:space="preserve"> j </w:t>
      </w:r>
      <w:r>
        <w:rPr>
          <w:rFonts w:ascii="Cambria"/>
          <w:sz w:val="20"/>
        </w:rPr>
        <w:t>=</w:t>
      </w:r>
      <w:r>
        <w:rPr>
          <w:rFonts w:ascii="Cambria"/>
          <w:spacing w:val="40"/>
          <w:w w:val="120"/>
          <w:sz w:val="20"/>
        </w:rPr>
        <w:t xml:space="preserve"> </w:t>
      </w:r>
      <w:r>
        <w:rPr>
          <w:rFonts w:ascii="Cambria"/>
          <w:w w:val="120"/>
          <w:sz w:val="20"/>
        </w:rPr>
        <w:t>1,</w:t>
      </w:r>
      <w:r>
        <w:rPr>
          <w:rFonts w:ascii="Cambria"/>
          <w:spacing w:val="40"/>
          <w:w w:val="120"/>
          <w:sz w:val="20"/>
        </w:rPr>
        <w:t xml:space="preserve"> </w:t>
      </w:r>
      <w:proofErr w:type="spellStart"/>
      <w:r>
        <w:rPr>
          <w:rFonts w:ascii="Cambria"/>
          <w:w w:val="120"/>
          <w:sz w:val="20"/>
        </w:rPr>
        <w:t>invs</w:t>
      </w:r>
      <w:proofErr w:type="spellEnd"/>
      <w:r>
        <w:rPr>
          <w:rFonts w:ascii="Cambria"/>
          <w:spacing w:val="40"/>
          <w:w w:val="120"/>
          <w:sz w:val="20"/>
        </w:rPr>
        <w:t xml:space="preserve"> </w:t>
      </w:r>
      <w:r>
        <w:rPr>
          <w:rFonts w:ascii="Cambria"/>
          <w:sz w:val="20"/>
        </w:rPr>
        <w:t xml:space="preserve">do </w:t>
      </w:r>
      <w:proofErr w:type="gramStart"/>
      <w:r>
        <w:rPr>
          <w:rFonts w:ascii="Cambria"/>
          <w:sz w:val="20"/>
        </w:rPr>
        <w:t>&amp;(</w:t>
      </w:r>
      <w:proofErr w:type="gramEnd"/>
      <w:r>
        <w:rPr>
          <w:rFonts w:ascii="Cambria"/>
          <w:sz w:val="20"/>
        </w:rPr>
        <w:t>m</w:t>
      </w:r>
      <w:r>
        <w:rPr>
          <w:rFonts w:ascii="Cambria"/>
          <w:spacing w:val="40"/>
          <w:sz w:val="20"/>
        </w:rPr>
        <w:t xml:space="preserve"> </w:t>
      </w:r>
      <w:r>
        <w:rPr>
          <w:rFonts w:ascii="Cambria"/>
          <w:sz w:val="20"/>
        </w:rPr>
        <w:t>=</w:t>
      </w:r>
      <w:r>
        <w:rPr>
          <w:rFonts w:ascii="Cambria"/>
          <w:spacing w:val="40"/>
          <w:w w:val="120"/>
          <w:sz w:val="20"/>
        </w:rPr>
        <w:t xml:space="preserve"> </w:t>
      </w:r>
      <w:r>
        <w:rPr>
          <w:rFonts w:ascii="Cambria"/>
          <w:w w:val="120"/>
          <w:sz w:val="20"/>
        </w:rPr>
        <w:t>1);</w:t>
      </w:r>
    </w:p>
    <w:p w:rsidR="0033539C" w:rsidRDefault="00000000">
      <w:pPr>
        <w:tabs>
          <w:tab w:val="left" w:pos="4130"/>
        </w:tabs>
        <w:ind w:left="1202"/>
        <w:rPr>
          <w:rFonts w:ascii="Cambria"/>
          <w:sz w:val="20"/>
        </w:rPr>
      </w:pPr>
      <w:proofErr w:type="gramStart"/>
      <w:r>
        <w:rPr>
          <w:rFonts w:ascii="Cambria"/>
          <w:w w:val="110"/>
          <w:sz w:val="20"/>
        </w:rPr>
        <w:t>{</w:t>
      </w:r>
      <w:r>
        <w:rPr>
          <w:rFonts w:ascii="Cambria"/>
          <w:spacing w:val="19"/>
          <w:w w:val="110"/>
          <w:sz w:val="20"/>
        </w:rPr>
        <w:t xml:space="preserve"> </w:t>
      </w:r>
      <w:r>
        <w:rPr>
          <w:rFonts w:ascii="Cambria"/>
          <w:w w:val="110"/>
          <w:sz w:val="20"/>
        </w:rPr>
        <w:t>Allow</w:t>
      </w:r>
      <w:proofErr w:type="gramEnd"/>
      <w:r>
        <w:rPr>
          <w:rFonts w:ascii="Cambria"/>
          <w:spacing w:val="20"/>
          <w:w w:val="110"/>
          <w:sz w:val="20"/>
        </w:rPr>
        <w:t xml:space="preserve"> </w:t>
      </w:r>
      <w:r>
        <w:rPr>
          <w:rFonts w:ascii="Cambria"/>
          <w:w w:val="110"/>
          <w:sz w:val="20"/>
        </w:rPr>
        <w:t>mouse</w:t>
      </w:r>
      <w:r>
        <w:rPr>
          <w:rFonts w:ascii="Cambria"/>
          <w:spacing w:val="20"/>
          <w:w w:val="110"/>
          <w:sz w:val="20"/>
        </w:rPr>
        <w:t xml:space="preserve"> </w:t>
      </w:r>
      <w:r>
        <w:rPr>
          <w:rFonts w:ascii="Cambria"/>
          <w:spacing w:val="-2"/>
          <w:w w:val="110"/>
          <w:sz w:val="20"/>
        </w:rPr>
        <w:t>interrupts.</w:t>
      </w:r>
      <w:r>
        <w:rPr>
          <w:rFonts w:ascii="Cambria"/>
          <w:sz w:val="20"/>
        </w:rPr>
        <w:tab/>
      </w:r>
      <w:r>
        <w:rPr>
          <w:rFonts w:ascii="Cambria"/>
          <w:spacing w:val="-10"/>
          <w:w w:val="115"/>
          <w:sz w:val="20"/>
        </w:rPr>
        <w:t>}</w:t>
      </w:r>
    </w:p>
    <w:p w:rsidR="0033539C" w:rsidRDefault="00000000">
      <w:pPr>
        <w:pStyle w:val="ListParagraph"/>
        <w:numPr>
          <w:ilvl w:val="0"/>
          <w:numId w:val="4"/>
        </w:numPr>
        <w:tabs>
          <w:tab w:val="left" w:pos="1621"/>
        </w:tabs>
        <w:spacing w:before="4"/>
        <w:jc w:val="left"/>
        <w:rPr>
          <w:rFonts w:ascii="Cambria"/>
          <w:sz w:val="20"/>
        </w:rPr>
      </w:pPr>
      <w:proofErr w:type="gramStart"/>
      <w:r>
        <w:rPr>
          <w:rFonts w:ascii="Cambria"/>
          <w:w w:val="140"/>
          <w:sz w:val="20"/>
        </w:rPr>
        <w:t>:=</w:t>
      </w:r>
      <w:proofErr w:type="gramEnd"/>
      <w:r>
        <w:rPr>
          <w:rFonts w:ascii="Cambria"/>
          <w:spacing w:val="21"/>
          <w:w w:val="140"/>
          <w:sz w:val="20"/>
        </w:rPr>
        <w:t xml:space="preserve"> </w:t>
      </w:r>
      <w:r>
        <w:rPr>
          <w:rFonts w:ascii="Cambria"/>
          <w:spacing w:val="-2"/>
          <w:w w:val="140"/>
          <w:sz w:val="20"/>
        </w:rPr>
        <w:t>[(e1[j],f1[j],g1[j],h1[j])];</w:t>
      </w:r>
    </w:p>
    <w:p w:rsidR="0033539C" w:rsidRDefault="00000000">
      <w:pPr>
        <w:spacing w:before="5" w:line="244" w:lineRule="auto"/>
        <w:ind w:left="1202" w:right="6432"/>
        <w:rPr>
          <w:rFonts w:ascii="Cambria"/>
          <w:sz w:val="20"/>
        </w:rPr>
      </w:pPr>
      <w:r>
        <w:rPr>
          <w:rFonts w:ascii="Cambria"/>
          <w:w w:val="130"/>
          <w:sz w:val="20"/>
        </w:rPr>
        <w:t>[p</w:t>
      </w:r>
      <w:proofErr w:type="gramStart"/>
      <w:r>
        <w:rPr>
          <w:rFonts w:ascii="Cambria"/>
          <w:w w:val="130"/>
          <w:sz w:val="20"/>
        </w:rPr>
        <w:t>]</w:t>
      </w:r>
      <w:r>
        <w:rPr>
          <w:rFonts w:ascii="Cambria"/>
          <w:spacing w:val="40"/>
          <w:w w:val="130"/>
          <w:sz w:val="20"/>
        </w:rPr>
        <w:t xml:space="preserve"> </w:t>
      </w:r>
      <w:r>
        <w:rPr>
          <w:rFonts w:ascii="Cambria"/>
          <w:w w:val="130"/>
          <w:sz w:val="20"/>
        </w:rPr>
        <w:t>:</w:t>
      </w:r>
      <w:proofErr w:type="gramEnd"/>
      <w:r>
        <w:rPr>
          <w:rFonts w:ascii="Cambria"/>
          <w:w w:val="130"/>
          <w:sz w:val="20"/>
        </w:rPr>
        <w:t>=</w:t>
      </w:r>
      <w:r>
        <w:rPr>
          <w:rFonts w:ascii="Cambria"/>
          <w:spacing w:val="60"/>
          <w:w w:val="130"/>
          <w:sz w:val="20"/>
        </w:rPr>
        <w:t xml:space="preserve"> </w:t>
      </w:r>
      <w:r>
        <w:rPr>
          <w:rFonts w:ascii="Cambria"/>
          <w:w w:val="130"/>
          <w:sz w:val="20"/>
        </w:rPr>
        <w:t xml:space="preserve">[ci]*[a]; </w:t>
      </w:r>
      <w:r>
        <w:rPr>
          <w:rFonts w:ascii="Cambria"/>
          <w:w w:val="110"/>
          <w:sz w:val="20"/>
        </w:rPr>
        <w:t>&amp;(m</w:t>
      </w:r>
      <w:r>
        <w:rPr>
          <w:rFonts w:ascii="Cambria"/>
          <w:spacing w:val="40"/>
          <w:w w:val="110"/>
          <w:sz w:val="20"/>
        </w:rPr>
        <w:t xml:space="preserve"> </w:t>
      </w:r>
      <w:r>
        <w:rPr>
          <w:rFonts w:ascii="Cambria"/>
          <w:w w:val="110"/>
          <w:sz w:val="20"/>
        </w:rPr>
        <w:t>=</w:t>
      </w:r>
      <w:r>
        <w:rPr>
          <w:rFonts w:ascii="Cambria"/>
          <w:spacing w:val="40"/>
          <w:w w:val="130"/>
          <w:sz w:val="20"/>
        </w:rPr>
        <w:t xml:space="preserve"> </w:t>
      </w:r>
      <w:r>
        <w:rPr>
          <w:rFonts w:ascii="Cambria"/>
          <w:w w:val="130"/>
          <w:sz w:val="20"/>
        </w:rPr>
        <w:t>0);</w:t>
      </w:r>
    </w:p>
    <w:p w:rsidR="0033539C" w:rsidRDefault="00000000">
      <w:pPr>
        <w:tabs>
          <w:tab w:val="left" w:pos="4444"/>
        </w:tabs>
        <w:spacing w:line="244" w:lineRule="auto"/>
        <w:ind w:left="1202" w:right="4559"/>
        <w:rPr>
          <w:rFonts w:ascii="Cambria"/>
          <w:sz w:val="20"/>
        </w:rPr>
      </w:pPr>
      <w:proofErr w:type="gramStart"/>
      <w:r>
        <w:rPr>
          <w:rFonts w:ascii="Cambria"/>
          <w:w w:val="125"/>
          <w:sz w:val="20"/>
        </w:rPr>
        <w:t>{</w:t>
      </w:r>
      <w:r>
        <w:rPr>
          <w:rFonts w:ascii="Cambria"/>
          <w:spacing w:val="40"/>
          <w:w w:val="125"/>
          <w:sz w:val="20"/>
        </w:rPr>
        <w:t xml:space="preserve"> </w:t>
      </w:r>
      <w:r>
        <w:rPr>
          <w:rFonts w:ascii="Cambria"/>
          <w:w w:val="115"/>
          <w:sz w:val="20"/>
        </w:rPr>
        <w:t>Turn</w:t>
      </w:r>
      <w:proofErr w:type="gramEnd"/>
      <w:r>
        <w:rPr>
          <w:rFonts w:ascii="Cambria"/>
          <w:spacing w:val="40"/>
          <w:w w:val="125"/>
          <w:sz w:val="20"/>
        </w:rPr>
        <w:t xml:space="preserve"> </w:t>
      </w:r>
      <w:r>
        <w:rPr>
          <w:rFonts w:ascii="Cambria"/>
          <w:w w:val="125"/>
          <w:sz w:val="20"/>
        </w:rPr>
        <w:t>off</w:t>
      </w:r>
      <w:r>
        <w:rPr>
          <w:rFonts w:ascii="Cambria"/>
          <w:spacing w:val="40"/>
          <w:w w:val="125"/>
          <w:sz w:val="20"/>
        </w:rPr>
        <w:t xml:space="preserve"> </w:t>
      </w:r>
      <w:r>
        <w:rPr>
          <w:rFonts w:ascii="Cambria"/>
          <w:w w:val="115"/>
          <w:sz w:val="20"/>
        </w:rPr>
        <w:t>mouse</w:t>
      </w:r>
      <w:r>
        <w:rPr>
          <w:rFonts w:ascii="Cambria"/>
          <w:spacing w:val="40"/>
          <w:w w:val="125"/>
          <w:sz w:val="20"/>
        </w:rPr>
        <w:t xml:space="preserve"> </w:t>
      </w:r>
      <w:r>
        <w:rPr>
          <w:rFonts w:ascii="Cambria"/>
          <w:w w:val="125"/>
          <w:sz w:val="20"/>
        </w:rPr>
        <w:t>interrupts.</w:t>
      </w:r>
      <w:r>
        <w:rPr>
          <w:rFonts w:ascii="Cambria"/>
          <w:sz w:val="20"/>
        </w:rPr>
        <w:tab/>
      </w:r>
      <w:r>
        <w:rPr>
          <w:rFonts w:ascii="Cambria"/>
          <w:spacing w:val="-10"/>
          <w:w w:val="125"/>
          <w:sz w:val="20"/>
        </w:rPr>
        <w:t xml:space="preserve">} </w:t>
      </w:r>
      <w:r>
        <w:rPr>
          <w:rFonts w:ascii="Cambria"/>
          <w:w w:val="125"/>
          <w:sz w:val="20"/>
        </w:rPr>
        <w:t>[a1]</w:t>
      </w:r>
      <w:r>
        <w:rPr>
          <w:rFonts w:ascii="Cambria"/>
          <w:spacing w:val="40"/>
          <w:w w:val="125"/>
          <w:sz w:val="20"/>
        </w:rPr>
        <w:t xml:space="preserve"> </w:t>
      </w:r>
      <w:r>
        <w:rPr>
          <w:rFonts w:ascii="Cambria"/>
          <w:w w:val="125"/>
          <w:sz w:val="20"/>
        </w:rPr>
        <w:t>:=</w:t>
      </w:r>
      <w:r>
        <w:rPr>
          <w:rFonts w:ascii="Cambria"/>
          <w:spacing w:val="40"/>
          <w:w w:val="125"/>
          <w:sz w:val="20"/>
        </w:rPr>
        <w:t xml:space="preserve"> </w:t>
      </w:r>
      <w:r>
        <w:rPr>
          <w:rFonts w:ascii="Cambria"/>
          <w:w w:val="125"/>
          <w:sz w:val="20"/>
        </w:rPr>
        <w:t>[(p[4],-p[2],-p[3],p[1])];</w:t>
      </w:r>
    </w:p>
    <w:p w:rsidR="0033539C" w:rsidRDefault="00000000">
      <w:pPr>
        <w:ind w:left="1202"/>
        <w:rPr>
          <w:rFonts w:ascii="Cambria"/>
          <w:sz w:val="20"/>
        </w:rPr>
      </w:pPr>
      <w:r>
        <w:rPr>
          <w:rFonts w:ascii="Cambria"/>
          <w:w w:val="130"/>
          <w:sz w:val="20"/>
        </w:rPr>
        <w:t>[test</w:t>
      </w:r>
      <w:proofErr w:type="gramStart"/>
      <w:r>
        <w:rPr>
          <w:rFonts w:ascii="Cambria"/>
          <w:w w:val="130"/>
          <w:sz w:val="20"/>
        </w:rPr>
        <w:t>]</w:t>
      </w:r>
      <w:r>
        <w:rPr>
          <w:rFonts w:ascii="Cambria"/>
          <w:spacing w:val="58"/>
          <w:w w:val="130"/>
          <w:sz w:val="20"/>
        </w:rPr>
        <w:t xml:space="preserve"> </w:t>
      </w:r>
      <w:r>
        <w:rPr>
          <w:rFonts w:ascii="Cambria"/>
          <w:w w:val="130"/>
          <w:sz w:val="20"/>
        </w:rPr>
        <w:t>:</w:t>
      </w:r>
      <w:proofErr w:type="gramEnd"/>
      <w:r>
        <w:rPr>
          <w:rFonts w:ascii="Cambria"/>
          <w:w w:val="130"/>
          <w:sz w:val="20"/>
        </w:rPr>
        <w:t>=</w:t>
      </w:r>
      <w:r>
        <w:rPr>
          <w:rFonts w:ascii="Cambria"/>
          <w:spacing w:val="58"/>
          <w:w w:val="130"/>
          <w:sz w:val="20"/>
        </w:rPr>
        <w:t xml:space="preserve"> </w:t>
      </w:r>
      <w:r>
        <w:rPr>
          <w:rFonts w:ascii="Cambria"/>
          <w:spacing w:val="-2"/>
          <w:w w:val="130"/>
          <w:sz w:val="20"/>
        </w:rPr>
        <w:t>[a1]*[a]*[p];</w:t>
      </w:r>
    </w:p>
    <w:p w:rsidR="0033539C" w:rsidRDefault="00000000">
      <w:pPr>
        <w:spacing w:before="4" w:line="244" w:lineRule="auto"/>
        <w:ind w:left="1202" w:right="4559"/>
        <w:rPr>
          <w:rFonts w:ascii="Cambria"/>
          <w:sz w:val="20"/>
        </w:rPr>
      </w:pPr>
      <w:r>
        <w:rPr>
          <w:rFonts w:ascii="Cambria"/>
          <w:w w:val="120"/>
          <w:sz w:val="20"/>
        </w:rPr>
        <w:t>[test</w:t>
      </w:r>
      <w:proofErr w:type="gramStart"/>
      <w:r>
        <w:rPr>
          <w:rFonts w:ascii="Cambria"/>
          <w:w w:val="120"/>
          <w:sz w:val="20"/>
        </w:rPr>
        <w:t>]</w:t>
      </w:r>
      <w:r>
        <w:rPr>
          <w:rFonts w:ascii="Cambria"/>
          <w:spacing w:val="40"/>
          <w:w w:val="120"/>
          <w:sz w:val="20"/>
        </w:rPr>
        <w:t xml:space="preserve"> </w:t>
      </w:r>
      <w:r>
        <w:rPr>
          <w:rFonts w:ascii="Cambria"/>
          <w:w w:val="120"/>
          <w:sz w:val="20"/>
        </w:rPr>
        <w:t>:</w:t>
      </w:r>
      <w:proofErr w:type="gramEnd"/>
      <w:r>
        <w:rPr>
          <w:rFonts w:ascii="Cambria"/>
          <w:w w:val="120"/>
          <w:sz w:val="20"/>
        </w:rPr>
        <w:t>=</w:t>
      </w:r>
      <w:r>
        <w:rPr>
          <w:rFonts w:ascii="Cambria"/>
          <w:spacing w:val="40"/>
          <w:w w:val="120"/>
          <w:sz w:val="20"/>
        </w:rPr>
        <w:t xml:space="preserve"> </w:t>
      </w:r>
      <w:r>
        <w:rPr>
          <w:rFonts w:ascii="Cambria"/>
          <w:w w:val="120"/>
          <w:sz w:val="20"/>
        </w:rPr>
        <w:t>[prod1]</w:t>
      </w:r>
      <w:r>
        <w:rPr>
          <w:rFonts w:ascii="Cambria"/>
          <w:spacing w:val="40"/>
          <w:w w:val="125"/>
          <w:sz w:val="20"/>
        </w:rPr>
        <w:t xml:space="preserve"> </w:t>
      </w:r>
      <w:r>
        <w:rPr>
          <w:rFonts w:ascii="Cambria"/>
          <w:w w:val="125"/>
          <w:sz w:val="20"/>
        </w:rPr>
        <w:t>-</w:t>
      </w:r>
      <w:r>
        <w:rPr>
          <w:rFonts w:ascii="Cambria"/>
          <w:spacing w:val="40"/>
          <w:w w:val="125"/>
          <w:sz w:val="20"/>
        </w:rPr>
        <w:t xml:space="preserve"> </w:t>
      </w:r>
      <w:r>
        <w:rPr>
          <w:rFonts w:ascii="Cambria"/>
          <w:w w:val="120"/>
          <w:sz w:val="20"/>
        </w:rPr>
        <w:t>[prod2]*[test]; for</w:t>
      </w:r>
      <w:r>
        <w:rPr>
          <w:rFonts w:ascii="Cambria"/>
          <w:spacing w:val="40"/>
          <w:w w:val="120"/>
          <w:sz w:val="20"/>
        </w:rPr>
        <w:t xml:space="preserve"> </w:t>
      </w:r>
      <w:r>
        <w:rPr>
          <w:rFonts w:ascii="Cambria"/>
          <w:w w:val="120"/>
          <w:sz w:val="20"/>
        </w:rPr>
        <w:t>k</w:t>
      </w:r>
      <w:r>
        <w:rPr>
          <w:rFonts w:ascii="Cambria"/>
          <w:spacing w:val="40"/>
          <w:w w:val="120"/>
          <w:sz w:val="20"/>
        </w:rPr>
        <w:t xml:space="preserve"> </w:t>
      </w:r>
      <w:r>
        <w:rPr>
          <w:rFonts w:ascii="Cambria"/>
          <w:w w:val="120"/>
          <w:sz w:val="20"/>
        </w:rPr>
        <w:t>=</w:t>
      </w:r>
      <w:r>
        <w:rPr>
          <w:rFonts w:ascii="Cambria"/>
          <w:spacing w:val="40"/>
          <w:w w:val="120"/>
          <w:sz w:val="20"/>
        </w:rPr>
        <w:t xml:space="preserve"> </w:t>
      </w:r>
      <w:r>
        <w:rPr>
          <w:rFonts w:ascii="Cambria"/>
          <w:w w:val="120"/>
          <w:sz w:val="20"/>
        </w:rPr>
        <w:t>1,</w:t>
      </w:r>
      <w:r>
        <w:rPr>
          <w:rFonts w:ascii="Cambria"/>
          <w:spacing w:val="40"/>
          <w:w w:val="120"/>
          <w:sz w:val="20"/>
        </w:rPr>
        <w:t xml:space="preserve"> </w:t>
      </w:r>
      <w:proofErr w:type="spellStart"/>
      <w:r>
        <w:rPr>
          <w:rFonts w:ascii="Cambria"/>
          <w:w w:val="120"/>
          <w:sz w:val="20"/>
        </w:rPr>
        <w:t>invs</w:t>
      </w:r>
      <w:proofErr w:type="spellEnd"/>
      <w:r>
        <w:rPr>
          <w:rFonts w:ascii="Cambria"/>
          <w:spacing w:val="40"/>
          <w:w w:val="120"/>
          <w:sz w:val="20"/>
        </w:rPr>
        <w:t xml:space="preserve"> </w:t>
      </w:r>
      <w:r>
        <w:rPr>
          <w:rFonts w:ascii="Cambria"/>
          <w:w w:val="120"/>
          <w:sz w:val="20"/>
        </w:rPr>
        <w:t>do</w:t>
      </w:r>
    </w:p>
    <w:p w:rsidR="0033539C" w:rsidRDefault="00000000">
      <w:pPr>
        <w:ind w:left="1515"/>
        <w:rPr>
          <w:rFonts w:ascii="Cambria"/>
          <w:sz w:val="20"/>
        </w:rPr>
      </w:pPr>
      <w:proofErr w:type="gramStart"/>
      <w:r>
        <w:rPr>
          <w:rFonts w:ascii="Cambria"/>
          <w:w w:val="120"/>
          <w:sz w:val="20"/>
        </w:rPr>
        <w:t>yes</w:t>
      </w:r>
      <w:r>
        <w:rPr>
          <w:rFonts w:ascii="Cambria"/>
          <w:spacing w:val="42"/>
          <w:w w:val="120"/>
          <w:sz w:val="20"/>
        </w:rPr>
        <w:t xml:space="preserve"> </w:t>
      </w:r>
      <w:r>
        <w:rPr>
          <w:rFonts w:ascii="Cambria"/>
          <w:w w:val="120"/>
          <w:sz w:val="20"/>
        </w:rPr>
        <w:t>:</w:t>
      </w:r>
      <w:proofErr w:type="gramEnd"/>
      <w:r>
        <w:rPr>
          <w:rFonts w:ascii="Cambria"/>
          <w:w w:val="120"/>
          <w:sz w:val="20"/>
        </w:rPr>
        <w:t>=</w:t>
      </w:r>
      <w:r>
        <w:rPr>
          <w:rFonts w:ascii="Cambria"/>
          <w:spacing w:val="43"/>
          <w:w w:val="120"/>
          <w:sz w:val="20"/>
        </w:rPr>
        <w:t xml:space="preserve"> </w:t>
      </w:r>
      <w:r>
        <w:rPr>
          <w:rFonts w:ascii="Cambria"/>
          <w:spacing w:val="-5"/>
          <w:w w:val="120"/>
          <w:sz w:val="20"/>
        </w:rPr>
        <w:t>1;</w:t>
      </w:r>
    </w:p>
    <w:p w:rsidR="0033539C" w:rsidRDefault="00000000">
      <w:pPr>
        <w:spacing w:before="5"/>
        <w:ind w:left="1515"/>
        <w:rPr>
          <w:rFonts w:ascii="Cambria"/>
          <w:sz w:val="20"/>
        </w:rPr>
      </w:pPr>
      <w:r>
        <w:rPr>
          <w:rFonts w:ascii="Cambria"/>
          <w:w w:val="125"/>
          <w:sz w:val="20"/>
        </w:rPr>
        <w:t>for</w:t>
      </w:r>
      <w:r>
        <w:rPr>
          <w:rFonts w:ascii="Cambria"/>
          <w:spacing w:val="28"/>
          <w:w w:val="165"/>
          <w:sz w:val="20"/>
        </w:rPr>
        <w:t xml:space="preserve"> </w:t>
      </w:r>
      <w:r>
        <w:rPr>
          <w:rFonts w:ascii="Cambria"/>
          <w:w w:val="165"/>
          <w:sz w:val="20"/>
        </w:rPr>
        <w:t>l</w:t>
      </w:r>
      <w:r>
        <w:rPr>
          <w:rFonts w:ascii="Cambria"/>
          <w:spacing w:val="29"/>
          <w:w w:val="165"/>
          <w:sz w:val="20"/>
        </w:rPr>
        <w:t xml:space="preserve"> </w:t>
      </w:r>
      <w:r>
        <w:rPr>
          <w:rFonts w:ascii="Cambria"/>
          <w:w w:val="115"/>
          <w:sz w:val="20"/>
        </w:rPr>
        <w:t>=</w:t>
      </w:r>
      <w:r>
        <w:rPr>
          <w:rFonts w:ascii="Cambria"/>
          <w:spacing w:val="46"/>
          <w:w w:val="125"/>
          <w:sz w:val="20"/>
        </w:rPr>
        <w:t xml:space="preserve"> </w:t>
      </w:r>
      <w:r>
        <w:rPr>
          <w:rFonts w:ascii="Cambria"/>
          <w:w w:val="125"/>
          <w:sz w:val="20"/>
        </w:rPr>
        <w:t>1,</w:t>
      </w:r>
      <w:r>
        <w:rPr>
          <w:rFonts w:ascii="Cambria"/>
          <w:spacing w:val="46"/>
          <w:w w:val="125"/>
          <w:sz w:val="20"/>
        </w:rPr>
        <w:t xml:space="preserve"> </w:t>
      </w:r>
      <w:r>
        <w:rPr>
          <w:rFonts w:ascii="Cambria"/>
          <w:w w:val="115"/>
          <w:sz w:val="20"/>
        </w:rPr>
        <w:t>4</w:t>
      </w:r>
      <w:r>
        <w:rPr>
          <w:rFonts w:ascii="Cambria"/>
          <w:spacing w:val="51"/>
          <w:w w:val="115"/>
          <w:sz w:val="20"/>
        </w:rPr>
        <w:t xml:space="preserve"> </w:t>
      </w:r>
      <w:r>
        <w:rPr>
          <w:rFonts w:ascii="Cambria"/>
          <w:spacing w:val="-5"/>
          <w:w w:val="115"/>
          <w:sz w:val="20"/>
        </w:rPr>
        <w:t>do</w:t>
      </w:r>
    </w:p>
    <w:p w:rsidR="0033539C" w:rsidRDefault="00000000">
      <w:pPr>
        <w:spacing w:before="4" w:line="244" w:lineRule="auto"/>
        <w:ind w:left="2143" w:right="2362" w:hanging="314"/>
        <w:rPr>
          <w:rFonts w:ascii="Cambria"/>
          <w:sz w:val="20"/>
        </w:rPr>
      </w:pPr>
      <w:r>
        <w:rPr>
          <w:rFonts w:ascii="Cambria"/>
          <w:w w:val="150"/>
          <w:sz w:val="20"/>
        </w:rPr>
        <w:t>if</w:t>
      </w:r>
      <w:r>
        <w:rPr>
          <w:rFonts w:ascii="Cambria"/>
          <w:spacing w:val="29"/>
          <w:w w:val="150"/>
          <w:sz w:val="20"/>
        </w:rPr>
        <w:t xml:space="preserve"> </w:t>
      </w:r>
      <w:r>
        <w:rPr>
          <w:rFonts w:ascii="Cambria"/>
          <w:w w:val="125"/>
          <w:sz w:val="20"/>
        </w:rPr>
        <w:t>test[l]#(h1[k],</w:t>
      </w:r>
      <w:r>
        <w:rPr>
          <w:rFonts w:ascii="Cambria"/>
          <w:spacing w:val="40"/>
          <w:w w:val="125"/>
          <w:sz w:val="20"/>
        </w:rPr>
        <w:t xml:space="preserve"> </w:t>
      </w:r>
      <w:r>
        <w:rPr>
          <w:rFonts w:ascii="Cambria"/>
          <w:w w:val="125"/>
          <w:sz w:val="20"/>
        </w:rPr>
        <w:t>g1[k],</w:t>
      </w:r>
      <w:r>
        <w:rPr>
          <w:rFonts w:ascii="Cambria"/>
          <w:spacing w:val="40"/>
          <w:w w:val="125"/>
          <w:sz w:val="20"/>
        </w:rPr>
        <w:t xml:space="preserve"> </w:t>
      </w:r>
      <w:r>
        <w:rPr>
          <w:rFonts w:ascii="Cambria"/>
          <w:w w:val="125"/>
          <w:sz w:val="20"/>
        </w:rPr>
        <w:t>f1[k],</w:t>
      </w:r>
      <w:r>
        <w:rPr>
          <w:rFonts w:ascii="Cambria"/>
          <w:spacing w:val="40"/>
          <w:w w:val="125"/>
          <w:sz w:val="20"/>
        </w:rPr>
        <w:t xml:space="preserve"> </w:t>
      </w:r>
      <w:r>
        <w:rPr>
          <w:rFonts w:ascii="Cambria"/>
          <w:w w:val="125"/>
          <w:sz w:val="20"/>
        </w:rPr>
        <w:t>e1[k])</w:t>
      </w:r>
      <w:r>
        <w:rPr>
          <w:rFonts w:ascii="Cambria"/>
          <w:spacing w:val="40"/>
          <w:w w:val="125"/>
          <w:sz w:val="20"/>
        </w:rPr>
        <w:t xml:space="preserve"> </w:t>
      </w:r>
      <w:r>
        <w:rPr>
          <w:rFonts w:ascii="Cambria"/>
          <w:w w:val="115"/>
          <w:sz w:val="20"/>
        </w:rPr>
        <w:t>&lt;&gt;</w:t>
      </w:r>
      <w:r>
        <w:rPr>
          <w:rFonts w:ascii="Cambria"/>
          <w:spacing w:val="40"/>
          <w:w w:val="115"/>
          <w:sz w:val="20"/>
        </w:rPr>
        <w:t xml:space="preserve"> </w:t>
      </w:r>
      <w:r>
        <w:rPr>
          <w:rFonts w:ascii="Cambria"/>
          <w:w w:val="115"/>
          <w:sz w:val="20"/>
        </w:rPr>
        <w:t>0</w:t>
      </w:r>
      <w:r>
        <w:rPr>
          <w:rFonts w:ascii="Cambria"/>
          <w:spacing w:val="40"/>
          <w:w w:val="125"/>
          <w:sz w:val="20"/>
        </w:rPr>
        <w:t xml:space="preserve"> </w:t>
      </w:r>
      <w:r>
        <w:rPr>
          <w:rFonts w:ascii="Cambria"/>
          <w:w w:val="125"/>
          <w:sz w:val="20"/>
        </w:rPr>
        <w:t xml:space="preserve">then </w:t>
      </w:r>
      <w:proofErr w:type="gramStart"/>
      <w:r>
        <w:rPr>
          <w:rFonts w:ascii="Cambria"/>
          <w:w w:val="125"/>
          <w:sz w:val="20"/>
        </w:rPr>
        <w:t>yes</w:t>
      </w:r>
      <w:r>
        <w:rPr>
          <w:rFonts w:ascii="Cambria"/>
          <w:spacing w:val="40"/>
          <w:w w:val="125"/>
          <w:sz w:val="20"/>
        </w:rPr>
        <w:t xml:space="preserve"> </w:t>
      </w:r>
      <w:r>
        <w:rPr>
          <w:rFonts w:ascii="Cambria"/>
          <w:w w:val="125"/>
          <w:sz w:val="20"/>
        </w:rPr>
        <w:t>:</w:t>
      </w:r>
      <w:proofErr w:type="gramEnd"/>
      <w:r>
        <w:rPr>
          <w:rFonts w:ascii="Cambria"/>
          <w:w w:val="125"/>
          <w:sz w:val="20"/>
        </w:rPr>
        <w:t>=</w:t>
      </w:r>
      <w:r>
        <w:rPr>
          <w:rFonts w:ascii="Cambria"/>
          <w:spacing w:val="40"/>
          <w:w w:val="125"/>
          <w:sz w:val="20"/>
        </w:rPr>
        <w:t xml:space="preserve"> </w:t>
      </w:r>
      <w:r>
        <w:rPr>
          <w:rFonts w:ascii="Cambria"/>
          <w:w w:val="125"/>
          <w:sz w:val="20"/>
        </w:rPr>
        <w:t>0;</w:t>
      </w:r>
    </w:p>
    <w:p w:rsidR="0033539C" w:rsidRDefault="00000000">
      <w:pPr>
        <w:ind w:left="2143"/>
        <w:rPr>
          <w:rFonts w:ascii="Cambria"/>
          <w:sz w:val="20"/>
        </w:rPr>
      </w:pPr>
      <w:r>
        <w:rPr>
          <w:rFonts w:ascii="Cambria"/>
          <w:w w:val="95"/>
          <w:sz w:val="20"/>
        </w:rPr>
        <w:t>&amp;</w:t>
      </w:r>
      <w:r>
        <w:rPr>
          <w:rFonts w:ascii="Cambria"/>
          <w:spacing w:val="33"/>
          <w:sz w:val="20"/>
        </w:rPr>
        <w:t xml:space="preserve"> </w:t>
      </w:r>
      <w:r>
        <w:rPr>
          <w:rFonts w:ascii="Cambria"/>
          <w:spacing w:val="-10"/>
          <w:w w:val="95"/>
          <w:sz w:val="20"/>
        </w:rPr>
        <w:t>&gt;</w:t>
      </w:r>
    </w:p>
    <w:p w:rsidR="0033539C" w:rsidRDefault="00000000">
      <w:pPr>
        <w:spacing w:before="5" w:line="244" w:lineRule="auto"/>
        <w:ind w:left="1515" w:right="7069" w:firstLine="313"/>
        <w:rPr>
          <w:rFonts w:ascii="Cambria"/>
          <w:sz w:val="20"/>
        </w:rPr>
      </w:pPr>
      <w:r>
        <w:rPr>
          <w:rFonts w:ascii="Cambria"/>
          <w:spacing w:val="-6"/>
          <w:w w:val="160"/>
          <w:sz w:val="20"/>
        </w:rPr>
        <w:t xml:space="preserve">fi </w:t>
      </w:r>
      <w:r>
        <w:rPr>
          <w:rFonts w:ascii="Cambria"/>
          <w:spacing w:val="-4"/>
          <w:w w:val="135"/>
          <w:sz w:val="20"/>
        </w:rPr>
        <w:t>od;</w:t>
      </w:r>
    </w:p>
    <w:p w:rsidR="0033539C" w:rsidRDefault="00000000">
      <w:pPr>
        <w:ind w:left="1515"/>
        <w:rPr>
          <w:rFonts w:ascii="Cambria"/>
          <w:sz w:val="20"/>
        </w:rPr>
      </w:pPr>
      <w:r>
        <w:rPr>
          <w:rFonts w:ascii="Cambria"/>
          <w:w w:val="160"/>
          <w:sz w:val="20"/>
        </w:rPr>
        <w:t>if</w:t>
      </w:r>
      <w:r>
        <w:rPr>
          <w:rFonts w:ascii="Cambria"/>
          <w:spacing w:val="24"/>
          <w:w w:val="160"/>
          <w:sz w:val="20"/>
        </w:rPr>
        <w:t xml:space="preserve"> </w:t>
      </w:r>
      <w:r>
        <w:rPr>
          <w:rFonts w:ascii="Cambria"/>
          <w:w w:val="115"/>
          <w:sz w:val="20"/>
        </w:rPr>
        <w:t>yes</w:t>
      </w:r>
      <w:r>
        <w:rPr>
          <w:rFonts w:ascii="Cambria"/>
          <w:spacing w:val="44"/>
          <w:w w:val="115"/>
          <w:sz w:val="20"/>
        </w:rPr>
        <w:t xml:space="preserve"> </w:t>
      </w:r>
      <w:r>
        <w:rPr>
          <w:rFonts w:ascii="Cambria"/>
          <w:w w:val="115"/>
          <w:sz w:val="20"/>
        </w:rPr>
        <w:t>=</w:t>
      </w:r>
      <w:r>
        <w:rPr>
          <w:rFonts w:ascii="Cambria"/>
          <w:spacing w:val="44"/>
          <w:w w:val="115"/>
          <w:sz w:val="20"/>
        </w:rPr>
        <w:t xml:space="preserve"> </w:t>
      </w:r>
      <w:r>
        <w:rPr>
          <w:rFonts w:ascii="Cambria"/>
          <w:w w:val="115"/>
          <w:sz w:val="20"/>
        </w:rPr>
        <w:t>1</w:t>
      </w:r>
      <w:r>
        <w:rPr>
          <w:rFonts w:ascii="Cambria"/>
          <w:spacing w:val="44"/>
          <w:w w:val="115"/>
          <w:sz w:val="20"/>
        </w:rPr>
        <w:t xml:space="preserve"> </w:t>
      </w:r>
      <w:r>
        <w:rPr>
          <w:rFonts w:ascii="Cambria"/>
          <w:spacing w:val="-4"/>
          <w:w w:val="115"/>
          <w:sz w:val="20"/>
        </w:rPr>
        <w:t>then</w:t>
      </w:r>
    </w:p>
    <w:p w:rsidR="0033539C" w:rsidRDefault="00000000">
      <w:pPr>
        <w:spacing w:before="4"/>
        <w:ind w:left="1829"/>
        <w:rPr>
          <w:rFonts w:ascii="Cambria"/>
          <w:sz w:val="20"/>
        </w:rPr>
      </w:pPr>
      <w:r>
        <w:rPr>
          <w:rFonts w:ascii="Cambria"/>
          <w:w w:val="120"/>
          <w:sz w:val="20"/>
        </w:rPr>
        <w:t>&amp;_</w:t>
      </w:r>
      <w:proofErr w:type="gramStart"/>
      <w:r>
        <w:rPr>
          <w:rFonts w:ascii="Cambria"/>
          <w:w w:val="120"/>
          <w:sz w:val="20"/>
        </w:rPr>
        <w:t>m(</w:t>
      </w:r>
      <w:proofErr w:type="gramEnd"/>
      <w:r>
        <w:rPr>
          <w:rFonts w:ascii="Cambria"/>
          <w:w w:val="120"/>
          <w:sz w:val="20"/>
        </w:rPr>
        <w:t>hits</w:t>
      </w:r>
      <w:r>
        <w:rPr>
          <w:rFonts w:ascii="Cambria"/>
          <w:spacing w:val="31"/>
          <w:w w:val="120"/>
          <w:sz w:val="20"/>
        </w:rPr>
        <w:t xml:space="preserve"> </w:t>
      </w:r>
      <w:r>
        <w:rPr>
          <w:rFonts w:ascii="Cambria"/>
          <w:w w:val="120"/>
          <w:sz w:val="20"/>
        </w:rPr>
        <w:t>:=</w:t>
      </w:r>
      <w:r>
        <w:rPr>
          <w:rFonts w:ascii="Cambria"/>
          <w:spacing w:val="32"/>
          <w:w w:val="120"/>
          <w:sz w:val="20"/>
        </w:rPr>
        <w:t xml:space="preserve"> </w:t>
      </w:r>
      <w:r>
        <w:rPr>
          <w:rFonts w:ascii="Cambria"/>
          <w:w w:val="120"/>
          <w:sz w:val="20"/>
        </w:rPr>
        <w:t>hits</w:t>
      </w:r>
      <w:r>
        <w:rPr>
          <w:rFonts w:ascii="Cambria"/>
          <w:spacing w:val="31"/>
          <w:w w:val="120"/>
          <w:sz w:val="20"/>
        </w:rPr>
        <w:t xml:space="preserve"> </w:t>
      </w:r>
      <w:r>
        <w:rPr>
          <w:rFonts w:ascii="Cambria"/>
          <w:w w:val="120"/>
          <w:sz w:val="20"/>
        </w:rPr>
        <w:t>+</w:t>
      </w:r>
      <w:r>
        <w:rPr>
          <w:rFonts w:ascii="Cambria"/>
          <w:spacing w:val="32"/>
          <w:w w:val="120"/>
          <w:sz w:val="20"/>
        </w:rPr>
        <w:t xml:space="preserve"> </w:t>
      </w:r>
      <w:r>
        <w:rPr>
          <w:rFonts w:ascii="Cambria"/>
          <w:spacing w:val="-2"/>
          <w:w w:val="120"/>
          <w:sz w:val="20"/>
        </w:rPr>
        <w:t>count[</w:t>
      </w:r>
      <w:proofErr w:type="spellStart"/>
      <w:r>
        <w:rPr>
          <w:rFonts w:ascii="Cambria"/>
          <w:spacing w:val="-2"/>
          <w:w w:val="120"/>
          <w:sz w:val="20"/>
        </w:rPr>
        <w:t>i</w:t>
      </w:r>
      <w:proofErr w:type="spellEnd"/>
      <w:r>
        <w:rPr>
          <w:rFonts w:ascii="Cambria"/>
          <w:spacing w:val="-2"/>
          <w:w w:val="120"/>
          <w:sz w:val="20"/>
        </w:rPr>
        <w:t>])</w:t>
      </w:r>
    </w:p>
    <w:p w:rsidR="0033539C" w:rsidRDefault="00000000">
      <w:pPr>
        <w:spacing w:before="5"/>
        <w:ind w:left="1515"/>
        <w:rPr>
          <w:rFonts w:ascii="Cambria"/>
          <w:sz w:val="20"/>
        </w:rPr>
      </w:pPr>
      <w:r>
        <w:rPr>
          <w:rFonts w:ascii="Cambria"/>
          <w:spacing w:val="-5"/>
          <w:w w:val="180"/>
          <w:sz w:val="20"/>
        </w:rPr>
        <w:t>fi</w:t>
      </w:r>
    </w:p>
    <w:p w:rsidR="0033539C" w:rsidRDefault="00000000">
      <w:pPr>
        <w:spacing w:before="5"/>
        <w:ind w:left="1202"/>
        <w:rPr>
          <w:rFonts w:ascii="Cambria"/>
          <w:sz w:val="20"/>
        </w:rPr>
      </w:pPr>
      <w:r>
        <w:rPr>
          <w:rFonts w:ascii="Cambria"/>
          <w:spacing w:val="-5"/>
          <w:sz w:val="20"/>
        </w:rPr>
        <w:t>od</w:t>
      </w:r>
    </w:p>
    <w:p w:rsidR="0033539C" w:rsidRDefault="00000000">
      <w:pPr>
        <w:spacing w:before="4" w:line="244" w:lineRule="auto"/>
        <w:ind w:left="574" w:right="8218" w:firstLine="313"/>
        <w:rPr>
          <w:rFonts w:ascii="Cambria"/>
          <w:sz w:val="20"/>
        </w:rPr>
      </w:pPr>
      <w:r>
        <w:rPr>
          <w:rFonts w:ascii="Cambria"/>
          <w:spacing w:val="-6"/>
          <w:w w:val="95"/>
          <w:sz w:val="20"/>
        </w:rPr>
        <w:t>od</w:t>
      </w:r>
      <w:r>
        <w:rPr>
          <w:rFonts w:ascii="Cambria"/>
          <w:spacing w:val="-6"/>
          <w:w w:val="110"/>
          <w:sz w:val="20"/>
        </w:rPr>
        <w:t xml:space="preserve"> </w:t>
      </w:r>
      <w:proofErr w:type="spellStart"/>
      <w:r>
        <w:rPr>
          <w:rFonts w:ascii="Cambria"/>
          <w:spacing w:val="-4"/>
          <w:w w:val="110"/>
          <w:sz w:val="20"/>
        </w:rPr>
        <w:t>od</w:t>
      </w:r>
      <w:proofErr w:type="spellEnd"/>
      <w:r>
        <w:rPr>
          <w:rFonts w:ascii="Cambria"/>
          <w:spacing w:val="-4"/>
          <w:w w:val="110"/>
          <w:sz w:val="20"/>
        </w:rPr>
        <w:t>;</w:t>
      </w:r>
    </w:p>
    <w:p w:rsidR="0033539C" w:rsidRDefault="00000000">
      <w:pPr>
        <w:ind w:left="574"/>
        <w:rPr>
          <w:rFonts w:ascii="Cambria" w:hAnsi="Cambria"/>
          <w:sz w:val="20"/>
        </w:rPr>
      </w:pPr>
      <w:r>
        <w:rPr>
          <w:rFonts w:ascii="Cambria" w:hAnsi="Cambria"/>
          <w:w w:val="130"/>
          <w:sz w:val="20"/>
        </w:rPr>
        <w:t>!!(’time</w:t>
      </w:r>
      <w:r>
        <w:rPr>
          <w:rFonts w:ascii="Cambria" w:hAnsi="Cambria"/>
          <w:spacing w:val="4"/>
          <w:w w:val="145"/>
          <w:sz w:val="20"/>
        </w:rPr>
        <w:t xml:space="preserve"> </w:t>
      </w:r>
      <w:proofErr w:type="gramStart"/>
      <w:r>
        <w:rPr>
          <w:rFonts w:ascii="Cambria" w:hAnsi="Cambria"/>
          <w:w w:val="145"/>
          <w:sz w:val="20"/>
        </w:rPr>
        <w:t>is</w:t>
      </w:r>
      <w:r>
        <w:rPr>
          <w:rFonts w:ascii="Cambria" w:hAnsi="Cambria"/>
          <w:spacing w:val="-16"/>
          <w:w w:val="190"/>
          <w:sz w:val="20"/>
        </w:rPr>
        <w:t xml:space="preserve"> </w:t>
      </w:r>
      <w:r>
        <w:rPr>
          <w:rFonts w:ascii="Cambria" w:hAnsi="Cambria"/>
          <w:w w:val="190"/>
          <w:sz w:val="20"/>
        </w:rPr>
        <w:t>’</w:t>
      </w:r>
      <w:proofErr w:type="gramEnd"/>
      <w:r>
        <w:rPr>
          <w:rFonts w:ascii="Cambria" w:hAnsi="Cambria"/>
          <w:w w:val="190"/>
          <w:sz w:val="20"/>
        </w:rPr>
        <w:t>,</w:t>
      </w:r>
      <w:r>
        <w:rPr>
          <w:rFonts w:ascii="Cambria" w:hAnsi="Cambria"/>
          <w:spacing w:val="-16"/>
          <w:w w:val="190"/>
          <w:sz w:val="20"/>
        </w:rPr>
        <w:t xml:space="preserve"> </w:t>
      </w:r>
      <w:r>
        <w:rPr>
          <w:rFonts w:ascii="Cambria" w:hAnsi="Cambria"/>
          <w:w w:val="115"/>
          <w:sz w:val="20"/>
        </w:rPr>
        <w:t>&amp;_m((&amp;T</w:t>
      </w:r>
      <w:r>
        <w:rPr>
          <w:rFonts w:ascii="Cambria" w:hAnsi="Cambria"/>
          <w:spacing w:val="4"/>
          <w:w w:val="145"/>
          <w:sz w:val="20"/>
        </w:rPr>
        <w:t xml:space="preserve"> </w:t>
      </w:r>
      <w:r>
        <w:rPr>
          <w:rFonts w:ascii="Cambria" w:hAnsi="Cambria"/>
          <w:w w:val="145"/>
          <w:sz w:val="20"/>
        </w:rPr>
        <w:t>-</w:t>
      </w:r>
      <w:r>
        <w:rPr>
          <w:rFonts w:ascii="Cambria" w:hAnsi="Cambria"/>
          <w:spacing w:val="4"/>
          <w:w w:val="145"/>
          <w:sz w:val="20"/>
        </w:rPr>
        <w:t xml:space="preserve"> </w:t>
      </w:r>
      <w:r>
        <w:rPr>
          <w:rFonts w:ascii="Cambria" w:hAnsi="Cambria"/>
          <w:w w:val="130"/>
          <w:sz w:val="20"/>
        </w:rPr>
        <w:t>time)/60),</w:t>
      </w:r>
      <w:r>
        <w:rPr>
          <w:rFonts w:ascii="Cambria" w:hAnsi="Cambria"/>
          <w:spacing w:val="11"/>
          <w:w w:val="130"/>
          <w:sz w:val="20"/>
        </w:rPr>
        <w:t xml:space="preserve"> </w:t>
      </w:r>
      <w:r>
        <w:rPr>
          <w:rFonts w:ascii="Cambria" w:hAnsi="Cambria"/>
          <w:spacing w:val="-2"/>
          <w:w w:val="130"/>
          <w:sz w:val="20"/>
        </w:rPr>
        <w:t>’seconds.’);</w:t>
      </w:r>
    </w:p>
    <w:p w:rsidR="0033539C" w:rsidRDefault="00000000">
      <w:pPr>
        <w:tabs>
          <w:tab w:val="left" w:pos="1411"/>
          <w:tab w:val="left" w:pos="1829"/>
        </w:tabs>
        <w:spacing w:before="5"/>
        <w:ind w:left="574"/>
        <w:rPr>
          <w:rFonts w:ascii="Cambria" w:hAnsi="Cambria"/>
          <w:sz w:val="20"/>
        </w:rPr>
      </w:pPr>
      <w:r>
        <w:rPr>
          <w:rFonts w:ascii="Cambria" w:hAnsi="Cambria"/>
          <w:spacing w:val="-2"/>
          <w:w w:val="175"/>
          <w:sz w:val="20"/>
        </w:rPr>
        <w:t>!!(’</w:t>
      </w:r>
      <w:proofErr w:type="spellStart"/>
      <w:r>
        <w:rPr>
          <w:rFonts w:ascii="Cambria" w:hAnsi="Cambria"/>
          <w:spacing w:val="-2"/>
          <w:w w:val="175"/>
          <w:sz w:val="20"/>
        </w:rPr>
        <w:t>i</w:t>
      </w:r>
      <w:proofErr w:type="spellEnd"/>
      <w:r>
        <w:rPr>
          <w:rFonts w:ascii="Cambria" w:hAnsi="Cambria"/>
          <w:spacing w:val="-2"/>
          <w:w w:val="175"/>
          <w:sz w:val="20"/>
        </w:rPr>
        <w:t>,</w:t>
      </w:r>
      <w:r>
        <w:rPr>
          <w:rFonts w:ascii="Cambria" w:hAnsi="Cambria"/>
          <w:sz w:val="20"/>
        </w:rPr>
        <w:tab/>
      </w:r>
      <w:r>
        <w:rPr>
          <w:rFonts w:ascii="Cambria" w:hAnsi="Cambria"/>
          <w:spacing w:val="-5"/>
          <w:w w:val="215"/>
          <w:sz w:val="20"/>
        </w:rPr>
        <w:t>j,</w:t>
      </w:r>
      <w:r>
        <w:rPr>
          <w:rFonts w:ascii="Cambria" w:hAnsi="Cambria"/>
          <w:sz w:val="20"/>
        </w:rPr>
        <w:tab/>
      </w:r>
      <w:r>
        <w:rPr>
          <w:rFonts w:ascii="Cambria" w:hAnsi="Cambria"/>
          <w:w w:val="145"/>
          <w:sz w:val="20"/>
        </w:rPr>
        <w:t>hits</w:t>
      </w:r>
      <w:r>
        <w:rPr>
          <w:rFonts w:ascii="Cambria" w:hAnsi="Cambria"/>
          <w:spacing w:val="5"/>
          <w:w w:val="145"/>
          <w:sz w:val="20"/>
        </w:rPr>
        <w:t xml:space="preserve"> </w:t>
      </w:r>
      <w:proofErr w:type="gramStart"/>
      <w:r>
        <w:rPr>
          <w:rFonts w:ascii="Cambria" w:hAnsi="Cambria"/>
          <w:w w:val="130"/>
          <w:sz w:val="20"/>
        </w:rPr>
        <w:t>are</w:t>
      </w:r>
      <w:r>
        <w:rPr>
          <w:rFonts w:ascii="Cambria" w:hAnsi="Cambria"/>
          <w:spacing w:val="5"/>
          <w:w w:val="145"/>
          <w:sz w:val="20"/>
        </w:rPr>
        <w:t xml:space="preserve"> </w:t>
      </w:r>
      <w:r>
        <w:rPr>
          <w:rFonts w:ascii="Cambria" w:hAnsi="Cambria"/>
          <w:w w:val="145"/>
          <w:sz w:val="20"/>
        </w:rPr>
        <w:t>’</w:t>
      </w:r>
      <w:proofErr w:type="gramEnd"/>
      <w:r>
        <w:rPr>
          <w:rFonts w:ascii="Cambria" w:hAnsi="Cambria"/>
          <w:w w:val="145"/>
          <w:sz w:val="20"/>
        </w:rPr>
        <w:t>,</w:t>
      </w:r>
      <w:r>
        <w:rPr>
          <w:rFonts w:ascii="Cambria" w:hAnsi="Cambria"/>
          <w:spacing w:val="6"/>
          <w:w w:val="145"/>
          <w:sz w:val="20"/>
        </w:rPr>
        <w:t xml:space="preserve"> </w:t>
      </w:r>
      <w:r>
        <w:rPr>
          <w:rFonts w:ascii="Cambria" w:hAnsi="Cambria"/>
          <w:w w:val="130"/>
          <w:sz w:val="20"/>
        </w:rPr>
        <w:t>exp1:3,</w:t>
      </w:r>
      <w:r>
        <w:rPr>
          <w:rFonts w:ascii="Cambria" w:hAnsi="Cambria"/>
          <w:spacing w:val="12"/>
          <w:w w:val="130"/>
          <w:sz w:val="20"/>
        </w:rPr>
        <w:t xml:space="preserve"> </w:t>
      </w:r>
      <w:r>
        <w:rPr>
          <w:rFonts w:ascii="Cambria" w:hAnsi="Cambria"/>
          <w:w w:val="130"/>
          <w:sz w:val="20"/>
        </w:rPr>
        <w:t>exp2:3,</w:t>
      </w:r>
      <w:r>
        <w:rPr>
          <w:rFonts w:ascii="Cambria" w:hAnsi="Cambria"/>
          <w:spacing w:val="5"/>
          <w:w w:val="145"/>
          <w:sz w:val="20"/>
        </w:rPr>
        <w:t xml:space="preserve"> </w:t>
      </w:r>
      <w:r>
        <w:rPr>
          <w:rFonts w:ascii="Cambria" w:hAnsi="Cambria"/>
          <w:spacing w:val="-2"/>
          <w:w w:val="145"/>
          <w:sz w:val="20"/>
        </w:rPr>
        <w:t>hits).;</w:t>
      </w:r>
    </w:p>
    <w:p w:rsidR="0033539C" w:rsidRDefault="0033539C">
      <w:pPr>
        <w:pStyle w:val="BodyText"/>
        <w:spacing w:before="9"/>
        <w:ind w:left="0"/>
        <w:jc w:val="left"/>
        <w:rPr>
          <w:rFonts w:ascii="Cambria"/>
          <w:sz w:val="20"/>
        </w:rPr>
      </w:pPr>
    </w:p>
    <w:p w:rsidR="0033539C" w:rsidRDefault="00000000">
      <w:pPr>
        <w:ind w:left="155"/>
        <w:rPr>
          <w:rFonts w:ascii="Cambria" w:hAnsi="Cambria"/>
          <w:sz w:val="20"/>
        </w:rPr>
      </w:pPr>
      <w:r>
        <w:rPr>
          <w:rFonts w:ascii="Cambria" w:hAnsi="Cambria"/>
          <w:w w:val="170"/>
          <w:sz w:val="20"/>
        </w:rPr>
        <w:t>;</w:t>
      </w:r>
      <w:r>
        <w:rPr>
          <w:rFonts w:ascii="Cambria" w:hAnsi="Cambria"/>
          <w:spacing w:val="-5"/>
          <w:w w:val="170"/>
          <w:sz w:val="20"/>
        </w:rPr>
        <w:t xml:space="preserve"> </w:t>
      </w:r>
      <w:r>
        <w:rPr>
          <w:rFonts w:ascii="Cambria" w:hAnsi="Cambria"/>
          <w:w w:val="125"/>
          <w:sz w:val="20"/>
        </w:rPr>
        <w:t>Driver</w:t>
      </w:r>
      <w:r>
        <w:rPr>
          <w:rFonts w:ascii="Cambria" w:hAnsi="Cambria"/>
          <w:spacing w:val="11"/>
          <w:w w:val="135"/>
          <w:sz w:val="20"/>
        </w:rPr>
        <w:t xml:space="preserve"> </w:t>
      </w:r>
      <w:r>
        <w:rPr>
          <w:rFonts w:ascii="Cambria" w:hAnsi="Cambria"/>
          <w:w w:val="135"/>
          <w:sz w:val="20"/>
        </w:rPr>
        <w:t>is</w:t>
      </w:r>
      <w:r>
        <w:rPr>
          <w:rFonts w:ascii="Cambria" w:hAnsi="Cambria"/>
          <w:spacing w:val="11"/>
          <w:w w:val="135"/>
          <w:sz w:val="20"/>
        </w:rPr>
        <w:t xml:space="preserve"> </w:t>
      </w:r>
      <w:r>
        <w:rPr>
          <w:rFonts w:ascii="Cambria" w:hAnsi="Cambria"/>
          <w:w w:val="125"/>
          <w:sz w:val="20"/>
        </w:rPr>
        <w:t>the</w:t>
      </w:r>
      <w:r>
        <w:rPr>
          <w:rFonts w:ascii="Cambria" w:hAnsi="Cambria"/>
          <w:spacing w:val="15"/>
          <w:w w:val="125"/>
          <w:sz w:val="20"/>
        </w:rPr>
        <w:t xml:space="preserve"> </w:t>
      </w:r>
      <w:r>
        <w:rPr>
          <w:rFonts w:ascii="Cambria" w:hAnsi="Cambria"/>
          <w:w w:val="125"/>
          <w:sz w:val="20"/>
        </w:rPr>
        <w:t>’main</w:t>
      </w:r>
      <w:r>
        <w:rPr>
          <w:rFonts w:ascii="Cambria" w:hAnsi="Cambria"/>
          <w:spacing w:val="15"/>
          <w:w w:val="125"/>
          <w:sz w:val="20"/>
        </w:rPr>
        <w:t xml:space="preserve"> </w:t>
      </w:r>
      <w:r>
        <w:rPr>
          <w:rFonts w:ascii="Cambria" w:hAnsi="Cambria"/>
          <w:w w:val="125"/>
          <w:sz w:val="20"/>
        </w:rPr>
        <w:t>program’.</w:t>
      </w:r>
      <w:r>
        <w:rPr>
          <w:rFonts w:ascii="Cambria" w:hAnsi="Cambria"/>
          <w:spacing w:val="11"/>
          <w:w w:val="135"/>
          <w:sz w:val="20"/>
        </w:rPr>
        <w:t xml:space="preserve"> </w:t>
      </w:r>
      <w:r>
        <w:rPr>
          <w:rFonts w:ascii="Cambria" w:hAnsi="Cambria"/>
          <w:w w:val="135"/>
          <w:sz w:val="20"/>
        </w:rPr>
        <w:t>It</w:t>
      </w:r>
      <w:r>
        <w:rPr>
          <w:rFonts w:ascii="Cambria" w:hAnsi="Cambria"/>
          <w:spacing w:val="11"/>
          <w:w w:val="135"/>
          <w:sz w:val="20"/>
        </w:rPr>
        <w:t xml:space="preserve"> </w:t>
      </w:r>
      <w:r>
        <w:rPr>
          <w:rFonts w:ascii="Cambria" w:hAnsi="Cambria"/>
          <w:w w:val="135"/>
          <w:sz w:val="20"/>
        </w:rPr>
        <w:t>first</w:t>
      </w:r>
      <w:r>
        <w:rPr>
          <w:rFonts w:ascii="Cambria" w:hAnsi="Cambria"/>
          <w:spacing w:val="11"/>
          <w:w w:val="135"/>
          <w:sz w:val="20"/>
        </w:rPr>
        <w:t xml:space="preserve"> </w:t>
      </w:r>
      <w:r>
        <w:rPr>
          <w:rFonts w:ascii="Cambria" w:hAnsi="Cambria"/>
          <w:w w:val="125"/>
          <w:sz w:val="20"/>
        </w:rPr>
        <w:t>counts</w:t>
      </w:r>
      <w:r>
        <w:rPr>
          <w:rFonts w:ascii="Cambria" w:hAnsi="Cambria"/>
          <w:spacing w:val="15"/>
          <w:w w:val="125"/>
          <w:sz w:val="20"/>
        </w:rPr>
        <w:t xml:space="preserve"> </w:t>
      </w:r>
      <w:r>
        <w:rPr>
          <w:rFonts w:ascii="Cambria" w:hAnsi="Cambria"/>
          <w:w w:val="125"/>
          <w:sz w:val="20"/>
        </w:rPr>
        <w:t>the</w:t>
      </w:r>
      <w:r>
        <w:rPr>
          <w:rFonts w:ascii="Cambria" w:hAnsi="Cambria"/>
          <w:spacing w:val="16"/>
          <w:w w:val="125"/>
          <w:sz w:val="20"/>
        </w:rPr>
        <w:t xml:space="preserve"> </w:t>
      </w:r>
      <w:r>
        <w:rPr>
          <w:rFonts w:ascii="Cambria" w:hAnsi="Cambria"/>
          <w:w w:val="110"/>
          <w:sz w:val="20"/>
        </w:rPr>
        <w:t>number</w:t>
      </w:r>
      <w:r>
        <w:rPr>
          <w:rFonts w:ascii="Cambria" w:hAnsi="Cambria"/>
          <w:spacing w:val="15"/>
          <w:w w:val="125"/>
          <w:sz w:val="20"/>
        </w:rPr>
        <w:t xml:space="preserve"> </w:t>
      </w:r>
      <w:r>
        <w:rPr>
          <w:rFonts w:ascii="Cambria" w:hAnsi="Cambria"/>
          <w:w w:val="125"/>
          <w:sz w:val="20"/>
        </w:rPr>
        <w:t>of</w:t>
      </w:r>
      <w:r>
        <w:rPr>
          <w:rFonts w:ascii="Cambria" w:hAnsi="Cambria"/>
          <w:spacing w:val="15"/>
          <w:w w:val="125"/>
          <w:sz w:val="20"/>
        </w:rPr>
        <w:t xml:space="preserve"> </w:t>
      </w:r>
      <w:r>
        <w:rPr>
          <w:rFonts w:ascii="Cambria" w:hAnsi="Cambria"/>
          <w:spacing w:val="-2"/>
          <w:w w:val="125"/>
          <w:sz w:val="20"/>
        </w:rPr>
        <w:t>invertible</w:t>
      </w:r>
    </w:p>
    <w:p w:rsidR="0033539C" w:rsidRDefault="00000000">
      <w:pPr>
        <w:spacing w:before="5"/>
        <w:ind w:left="155"/>
        <w:rPr>
          <w:rFonts w:ascii="Cambria"/>
          <w:sz w:val="20"/>
        </w:rPr>
      </w:pPr>
      <w:r>
        <w:rPr>
          <w:rFonts w:ascii="Cambria"/>
          <w:w w:val="170"/>
          <w:sz w:val="20"/>
        </w:rPr>
        <w:t>;</w:t>
      </w:r>
      <w:r>
        <w:rPr>
          <w:rFonts w:ascii="Cambria"/>
          <w:spacing w:val="14"/>
          <w:w w:val="170"/>
          <w:sz w:val="20"/>
        </w:rPr>
        <w:t xml:space="preserve"> </w:t>
      </w:r>
      <w:r>
        <w:rPr>
          <w:rFonts w:ascii="Cambria"/>
          <w:w w:val="115"/>
          <w:sz w:val="20"/>
        </w:rPr>
        <w:t>2x2</w:t>
      </w:r>
      <w:r>
        <w:rPr>
          <w:rFonts w:ascii="Cambria"/>
          <w:spacing w:val="39"/>
          <w:w w:val="115"/>
          <w:sz w:val="20"/>
        </w:rPr>
        <w:t xml:space="preserve"> </w:t>
      </w:r>
      <w:r>
        <w:rPr>
          <w:rFonts w:ascii="Cambria"/>
          <w:w w:val="115"/>
          <w:sz w:val="20"/>
        </w:rPr>
        <w:t>matrices</w:t>
      </w:r>
      <w:r>
        <w:rPr>
          <w:rFonts w:ascii="Cambria"/>
          <w:spacing w:val="39"/>
          <w:w w:val="115"/>
          <w:sz w:val="20"/>
        </w:rPr>
        <w:t xml:space="preserve"> </w:t>
      </w:r>
      <w:r>
        <w:rPr>
          <w:rFonts w:ascii="Cambria"/>
          <w:w w:val="115"/>
          <w:sz w:val="20"/>
        </w:rPr>
        <w:t>over</w:t>
      </w:r>
      <w:r>
        <w:rPr>
          <w:rFonts w:ascii="Cambria"/>
          <w:spacing w:val="39"/>
          <w:w w:val="115"/>
          <w:sz w:val="20"/>
        </w:rPr>
        <w:t xml:space="preserve"> </w:t>
      </w:r>
      <w:r>
        <w:rPr>
          <w:rFonts w:ascii="Cambria"/>
          <w:w w:val="115"/>
          <w:sz w:val="20"/>
        </w:rPr>
        <w:t>Z/dim,</w:t>
      </w:r>
      <w:r>
        <w:rPr>
          <w:rFonts w:ascii="Cambria"/>
          <w:spacing w:val="39"/>
          <w:w w:val="115"/>
          <w:sz w:val="20"/>
        </w:rPr>
        <w:t xml:space="preserve"> </w:t>
      </w:r>
      <w:r>
        <w:rPr>
          <w:rFonts w:ascii="Cambria"/>
          <w:w w:val="115"/>
          <w:sz w:val="20"/>
        </w:rPr>
        <w:t>using</w:t>
      </w:r>
      <w:r>
        <w:rPr>
          <w:rFonts w:ascii="Cambria"/>
          <w:spacing w:val="39"/>
          <w:w w:val="115"/>
          <w:sz w:val="20"/>
        </w:rPr>
        <w:t xml:space="preserve"> </w:t>
      </w:r>
      <w:proofErr w:type="spellStart"/>
      <w:r>
        <w:rPr>
          <w:rFonts w:ascii="Cambria"/>
          <w:w w:val="115"/>
          <w:sz w:val="20"/>
        </w:rPr>
        <w:t>CountInv</w:t>
      </w:r>
      <w:proofErr w:type="spellEnd"/>
      <w:r>
        <w:rPr>
          <w:rFonts w:ascii="Cambria"/>
          <w:w w:val="115"/>
          <w:sz w:val="20"/>
        </w:rPr>
        <w:t>.</w:t>
      </w:r>
      <w:r>
        <w:rPr>
          <w:rFonts w:ascii="Cambria"/>
          <w:spacing w:val="39"/>
          <w:w w:val="115"/>
          <w:sz w:val="20"/>
        </w:rPr>
        <w:t xml:space="preserve"> </w:t>
      </w:r>
      <w:r>
        <w:rPr>
          <w:rFonts w:ascii="Cambria"/>
          <w:w w:val="115"/>
          <w:sz w:val="20"/>
        </w:rPr>
        <w:t>(dim</w:t>
      </w:r>
      <w:r>
        <w:rPr>
          <w:rFonts w:ascii="Cambria"/>
          <w:spacing w:val="39"/>
          <w:w w:val="115"/>
          <w:sz w:val="20"/>
        </w:rPr>
        <w:t xml:space="preserve"> </w:t>
      </w:r>
      <w:r>
        <w:rPr>
          <w:rFonts w:ascii="Cambria"/>
          <w:w w:val="115"/>
          <w:sz w:val="20"/>
        </w:rPr>
        <w:t>=</w:t>
      </w:r>
      <w:r>
        <w:rPr>
          <w:rFonts w:ascii="Cambria"/>
          <w:spacing w:val="39"/>
          <w:w w:val="115"/>
          <w:sz w:val="20"/>
        </w:rPr>
        <w:t xml:space="preserve"> </w:t>
      </w:r>
      <w:r>
        <w:rPr>
          <w:rFonts w:ascii="Cambria"/>
          <w:w w:val="115"/>
          <w:sz w:val="20"/>
        </w:rPr>
        <w:t>4</w:t>
      </w:r>
      <w:r>
        <w:rPr>
          <w:rFonts w:ascii="Cambria"/>
          <w:spacing w:val="35"/>
          <w:w w:val="125"/>
          <w:sz w:val="20"/>
        </w:rPr>
        <w:t xml:space="preserve"> </w:t>
      </w:r>
      <w:r>
        <w:rPr>
          <w:rFonts w:ascii="Cambria"/>
          <w:w w:val="125"/>
          <w:sz w:val="20"/>
        </w:rPr>
        <w:t>is</w:t>
      </w:r>
      <w:r>
        <w:rPr>
          <w:rFonts w:ascii="Cambria"/>
          <w:spacing w:val="34"/>
          <w:w w:val="125"/>
          <w:sz w:val="20"/>
        </w:rPr>
        <w:t xml:space="preserve"> </w:t>
      </w:r>
      <w:r>
        <w:rPr>
          <w:rFonts w:ascii="Cambria"/>
          <w:w w:val="115"/>
          <w:sz w:val="20"/>
        </w:rPr>
        <w:t>the</w:t>
      </w:r>
      <w:r>
        <w:rPr>
          <w:rFonts w:ascii="Cambria"/>
          <w:spacing w:val="39"/>
          <w:w w:val="115"/>
          <w:sz w:val="20"/>
        </w:rPr>
        <w:t xml:space="preserve"> </w:t>
      </w:r>
      <w:r>
        <w:rPr>
          <w:rFonts w:ascii="Cambria"/>
          <w:w w:val="115"/>
          <w:sz w:val="20"/>
        </w:rPr>
        <w:t>right</w:t>
      </w:r>
      <w:r>
        <w:rPr>
          <w:rFonts w:ascii="Cambria"/>
          <w:spacing w:val="39"/>
          <w:w w:val="115"/>
          <w:sz w:val="20"/>
        </w:rPr>
        <w:t xml:space="preserve"> </w:t>
      </w:r>
      <w:r>
        <w:rPr>
          <w:rFonts w:ascii="Cambria"/>
          <w:spacing w:val="-2"/>
          <w:w w:val="115"/>
          <w:sz w:val="20"/>
        </w:rPr>
        <w:t>choice,</w:t>
      </w:r>
    </w:p>
    <w:p w:rsidR="0033539C" w:rsidRDefault="00000000">
      <w:pPr>
        <w:spacing w:before="4"/>
        <w:ind w:left="155"/>
        <w:rPr>
          <w:rFonts w:ascii="Cambria"/>
          <w:sz w:val="20"/>
        </w:rPr>
      </w:pPr>
      <w:r>
        <w:rPr>
          <w:rFonts w:ascii="Cambria"/>
          <w:w w:val="170"/>
          <w:sz w:val="20"/>
        </w:rPr>
        <w:t>;</w:t>
      </w:r>
      <w:r>
        <w:rPr>
          <w:rFonts w:ascii="Cambria"/>
          <w:spacing w:val="27"/>
          <w:w w:val="170"/>
          <w:sz w:val="20"/>
        </w:rPr>
        <w:t xml:space="preserve"> </w:t>
      </w:r>
      <w:r>
        <w:rPr>
          <w:rFonts w:ascii="Cambria"/>
          <w:w w:val="115"/>
          <w:sz w:val="20"/>
        </w:rPr>
        <w:t>for</w:t>
      </w:r>
      <w:r>
        <w:rPr>
          <w:rFonts w:ascii="Cambria"/>
          <w:spacing w:val="52"/>
          <w:w w:val="115"/>
          <w:sz w:val="20"/>
        </w:rPr>
        <w:t xml:space="preserve"> </w:t>
      </w:r>
      <w:r>
        <w:rPr>
          <w:rFonts w:ascii="Cambria"/>
          <w:w w:val="115"/>
          <w:sz w:val="20"/>
        </w:rPr>
        <w:t>which</w:t>
      </w:r>
      <w:r>
        <w:rPr>
          <w:rFonts w:ascii="Cambria"/>
          <w:spacing w:val="52"/>
          <w:w w:val="115"/>
          <w:sz w:val="20"/>
        </w:rPr>
        <w:t xml:space="preserve"> </w:t>
      </w:r>
      <w:proofErr w:type="spellStart"/>
      <w:r>
        <w:rPr>
          <w:rFonts w:ascii="Cambria"/>
          <w:w w:val="115"/>
          <w:sz w:val="20"/>
        </w:rPr>
        <w:t>invs</w:t>
      </w:r>
      <w:proofErr w:type="spellEnd"/>
      <w:r>
        <w:rPr>
          <w:rFonts w:ascii="Cambria"/>
          <w:spacing w:val="48"/>
          <w:w w:val="125"/>
          <w:sz w:val="20"/>
        </w:rPr>
        <w:t xml:space="preserve"> </w:t>
      </w:r>
      <w:r>
        <w:rPr>
          <w:rFonts w:ascii="Cambria"/>
          <w:w w:val="125"/>
          <w:sz w:val="20"/>
        </w:rPr>
        <w:t>is</w:t>
      </w:r>
      <w:r>
        <w:rPr>
          <w:rFonts w:ascii="Cambria"/>
          <w:spacing w:val="47"/>
          <w:w w:val="125"/>
          <w:sz w:val="20"/>
        </w:rPr>
        <w:t xml:space="preserve"> </w:t>
      </w:r>
      <w:r>
        <w:rPr>
          <w:rFonts w:ascii="Cambria"/>
          <w:w w:val="115"/>
          <w:sz w:val="20"/>
        </w:rPr>
        <w:t>48).</w:t>
      </w:r>
      <w:r>
        <w:rPr>
          <w:rFonts w:ascii="Cambria"/>
          <w:spacing w:val="52"/>
          <w:w w:val="115"/>
          <w:sz w:val="20"/>
        </w:rPr>
        <w:t xml:space="preserve"> </w:t>
      </w:r>
      <w:proofErr w:type="spellStart"/>
      <w:r>
        <w:rPr>
          <w:rFonts w:ascii="Cambria"/>
          <w:w w:val="115"/>
          <w:sz w:val="20"/>
        </w:rPr>
        <w:t>CreateData</w:t>
      </w:r>
      <w:proofErr w:type="spellEnd"/>
      <w:r>
        <w:rPr>
          <w:rFonts w:ascii="Cambria"/>
          <w:spacing w:val="52"/>
          <w:w w:val="115"/>
          <w:sz w:val="20"/>
        </w:rPr>
        <w:t xml:space="preserve"> </w:t>
      </w:r>
      <w:r>
        <w:rPr>
          <w:rFonts w:ascii="Cambria"/>
          <w:w w:val="115"/>
          <w:sz w:val="20"/>
        </w:rPr>
        <w:t>then</w:t>
      </w:r>
      <w:r>
        <w:rPr>
          <w:rFonts w:ascii="Cambria"/>
          <w:spacing w:val="52"/>
          <w:w w:val="115"/>
          <w:sz w:val="20"/>
        </w:rPr>
        <w:t xml:space="preserve"> </w:t>
      </w:r>
      <w:r>
        <w:rPr>
          <w:rFonts w:ascii="Cambria"/>
          <w:w w:val="115"/>
          <w:sz w:val="20"/>
        </w:rPr>
        <w:t>actually</w:t>
      </w:r>
      <w:r>
        <w:rPr>
          <w:rFonts w:ascii="Cambria"/>
          <w:spacing w:val="52"/>
          <w:w w:val="115"/>
          <w:sz w:val="20"/>
        </w:rPr>
        <w:t xml:space="preserve"> </w:t>
      </w:r>
      <w:r>
        <w:rPr>
          <w:rFonts w:ascii="Cambria"/>
          <w:w w:val="115"/>
          <w:sz w:val="20"/>
        </w:rPr>
        <w:t>creates</w:t>
      </w:r>
      <w:r>
        <w:rPr>
          <w:rFonts w:ascii="Cambria"/>
          <w:spacing w:val="52"/>
          <w:w w:val="115"/>
          <w:sz w:val="20"/>
        </w:rPr>
        <w:t xml:space="preserve"> </w:t>
      </w:r>
      <w:r>
        <w:rPr>
          <w:rFonts w:ascii="Cambria"/>
          <w:w w:val="115"/>
          <w:sz w:val="20"/>
        </w:rPr>
        <w:t>the</w:t>
      </w:r>
      <w:r>
        <w:rPr>
          <w:rFonts w:ascii="Cambria"/>
          <w:spacing w:val="52"/>
          <w:w w:val="115"/>
          <w:sz w:val="20"/>
        </w:rPr>
        <w:t xml:space="preserve"> </w:t>
      </w:r>
      <w:r>
        <w:rPr>
          <w:rFonts w:ascii="Cambria"/>
          <w:w w:val="115"/>
          <w:sz w:val="20"/>
        </w:rPr>
        <w:t>48</w:t>
      </w:r>
      <w:r>
        <w:rPr>
          <w:rFonts w:ascii="Cambria"/>
          <w:spacing w:val="52"/>
          <w:w w:val="115"/>
          <w:sz w:val="20"/>
        </w:rPr>
        <w:t xml:space="preserve"> </w:t>
      </w:r>
      <w:r>
        <w:rPr>
          <w:rFonts w:ascii="Cambria"/>
          <w:spacing w:val="-2"/>
          <w:w w:val="115"/>
          <w:sz w:val="20"/>
        </w:rPr>
        <w:t>matrices.</w:t>
      </w:r>
    </w:p>
    <w:p w:rsidR="0033539C" w:rsidRDefault="00000000">
      <w:pPr>
        <w:spacing w:before="5"/>
        <w:ind w:left="155"/>
        <w:rPr>
          <w:rFonts w:ascii="Cambria"/>
          <w:sz w:val="20"/>
        </w:rPr>
      </w:pPr>
      <w:r>
        <w:rPr>
          <w:rFonts w:ascii="Cambria"/>
          <w:w w:val="170"/>
          <w:sz w:val="20"/>
        </w:rPr>
        <w:t>;</w:t>
      </w:r>
      <w:r>
        <w:rPr>
          <w:rFonts w:ascii="Cambria"/>
          <w:spacing w:val="31"/>
          <w:w w:val="170"/>
          <w:sz w:val="20"/>
        </w:rPr>
        <w:t xml:space="preserve"> </w:t>
      </w:r>
      <w:r>
        <w:rPr>
          <w:rFonts w:ascii="Cambria"/>
          <w:w w:val="115"/>
          <w:sz w:val="20"/>
        </w:rPr>
        <w:t>Matrices</w:t>
      </w:r>
      <w:r>
        <w:rPr>
          <w:rFonts w:ascii="Cambria"/>
          <w:spacing w:val="56"/>
          <w:w w:val="115"/>
          <w:sz w:val="20"/>
        </w:rPr>
        <w:t xml:space="preserve"> </w:t>
      </w:r>
      <w:r>
        <w:rPr>
          <w:rFonts w:ascii="Cambria"/>
          <w:w w:val="115"/>
          <w:sz w:val="20"/>
        </w:rPr>
        <w:t>are</w:t>
      </w:r>
      <w:r>
        <w:rPr>
          <w:rFonts w:ascii="Cambria"/>
          <w:spacing w:val="56"/>
          <w:w w:val="115"/>
          <w:sz w:val="20"/>
        </w:rPr>
        <w:t xml:space="preserve"> </w:t>
      </w:r>
      <w:r>
        <w:rPr>
          <w:rFonts w:ascii="Cambria"/>
          <w:w w:val="115"/>
          <w:sz w:val="20"/>
        </w:rPr>
        <w:t>stored</w:t>
      </w:r>
      <w:r>
        <w:rPr>
          <w:rFonts w:ascii="Cambria"/>
          <w:spacing w:val="55"/>
          <w:w w:val="115"/>
          <w:sz w:val="20"/>
        </w:rPr>
        <w:t xml:space="preserve"> </w:t>
      </w:r>
      <w:r>
        <w:rPr>
          <w:rFonts w:ascii="Cambria"/>
          <w:w w:val="115"/>
          <w:sz w:val="20"/>
        </w:rPr>
        <w:t>in</w:t>
      </w:r>
      <w:r>
        <w:rPr>
          <w:rFonts w:ascii="Cambria"/>
          <w:spacing w:val="56"/>
          <w:w w:val="115"/>
          <w:sz w:val="20"/>
        </w:rPr>
        <w:t xml:space="preserve"> </w:t>
      </w:r>
      <w:r>
        <w:rPr>
          <w:rFonts w:ascii="Cambria"/>
          <w:w w:val="115"/>
          <w:sz w:val="20"/>
        </w:rPr>
        <w:t>4</w:t>
      </w:r>
      <w:r>
        <w:rPr>
          <w:rFonts w:ascii="Cambria"/>
          <w:spacing w:val="56"/>
          <w:w w:val="115"/>
          <w:sz w:val="20"/>
        </w:rPr>
        <w:t xml:space="preserve"> </w:t>
      </w:r>
      <w:r>
        <w:rPr>
          <w:rFonts w:ascii="Cambria"/>
          <w:w w:val="115"/>
          <w:sz w:val="20"/>
        </w:rPr>
        <w:t>arrays</w:t>
      </w:r>
      <w:r>
        <w:rPr>
          <w:rFonts w:ascii="Cambria"/>
          <w:spacing w:val="38"/>
          <w:w w:val="155"/>
          <w:sz w:val="20"/>
        </w:rPr>
        <w:t xml:space="preserve"> </w:t>
      </w:r>
      <w:r>
        <w:rPr>
          <w:rFonts w:ascii="Cambria"/>
          <w:w w:val="155"/>
          <w:sz w:val="20"/>
        </w:rPr>
        <w:t>[e],</w:t>
      </w:r>
      <w:r>
        <w:rPr>
          <w:rFonts w:ascii="Cambria"/>
          <w:spacing w:val="38"/>
          <w:w w:val="155"/>
          <w:sz w:val="20"/>
        </w:rPr>
        <w:t xml:space="preserve"> </w:t>
      </w:r>
      <w:r>
        <w:rPr>
          <w:rFonts w:ascii="Cambria"/>
          <w:w w:val="155"/>
          <w:sz w:val="20"/>
        </w:rPr>
        <w:t>[f],</w:t>
      </w:r>
      <w:r>
        <w:rPr>
          <w:rFonts w:ascii="Cambria"/>
          <w:spacing w:val="39"/>
          <w:w w:val="155"/>
          <w:sz w:val="20"/>
        </w:rPr>
        <w:t xml:space="preserve"> </w:t>
      </w:r>
      <w:r>
        <w:rPr>
          <w:rFonts w:ascii="Cambria"/>
          <w:w w:val="155"/>
          <w:sz w:val="20"/>
        </w:rPr>
        <w:t>[g],</w:t>
      </w:r>
      <w:r>
        <w:rPr>
          <w:rFonts w:ascii="Cambria"/>
          <w:spacing w:val="38"/>
          <w:w w:val="155"/>
          <w:sz w:val="20"/>
        </w:rPr>
        <w:t xml:space="preserve"> </w:t>
      </w:r>
      <w:r>
        <w:rPr>
          <w:rFonts w:ascii="Cambria"/>
          <w:w w:val="115"/>
          <w:sz w:val="20"/>
        </w:rPr>
        <w:t>[h</w:t>
      </w:r>
      <w:proofErr w:type="gramStart"/>
      <w:r>
        <w:rPr>
          <w:rFonts w:ascii="Cambria"/>
          <w:w w:val="115"/>
          <w:sz w:val="20"/>
        </w:rPr>
        <w:t>],one</w:t>
      </w:r>
      <w:proofErr w:type="gramEnd"/>
      <w:r>
        <w:rPr>
          <w:rFonts w:ascii="Cambria"/>
          <w:spacing w:val="56"/>
          <w:w w:val="115"/>
          <w:sz w:val="20"/>
        </w:rPr>
        <w:t xml:space="preserve"> </w:t>
      </w:r>
      <w:r>
        <w:rPr>
          <w:rFonts w:ascii="Cambria"/>
          <w:w w:val="115"/>
          <w:sz w:val="20"/>
        </w:rPr>
        <w:t>for</w:t>
      </w:r>
      <w:r>
        <w:rPr>
          <w:rFonts w:ascii="Cambria"/>
          <w:spacing w:val="55"/>
          <w:w w:val="115"/>
          <w:sz w:val="20"/>
        </w:rPr>
        <w:t xml:space="preserve"> </w:t>
      </w:r>
      <w:r>
        <w:rPr>
          <w:rFonts w:ascii="Cambria"/>
          <w:w w:val="115"/>
          <w:sz w:val="20"/>
        </w:rPr>
        <w:t>the</w:t>
      </w:r>
      <w:r>
        <w:rPr>
          <w:rFonts w:ascii="Cambria"/>
          <w:spacing w:val="56"/>
          <w:w w:val="115"/>
          <w:sz w:val="20"/>
        </w:rPr>
        <w:t xml:space="preserve"> </w:t>
      </w:r>
      <w:r>
        <w:rPr>
          <w:rFonts w:ascii="Cambria"/>
          <w:spacing w:val="-2"/>
          <w:w w:val="115"/>
          <w:sz w:val="20"/>
        </w:rPr>
        <w:t>upper</w:t>
      </w:r>
    </w:p>
    <w:p w:rsidR="0033539C" w:rsidRDefault="00000000">
      <w:pPr>
        <w:spacing w:before="4"/>
        <w:ind w:left="155"/>
        <w:rPr>
          <w:rFonts w:ascii="Cambria"/>
          <w:sz w:val="20"/>
        </w:rPr>
      </w:pPr>
      <w:r>
        <w:rPr>
          <w:rFonts w:ascii="Cambria"/>
          <w:w w:val="170"/>
          <w:sz w:val="20"/>
        </w:rPr>
        <w:t>;</w:t>
      </w:r>
      <w:r>
        <w:rPr>
          <w:rFonts w:ascii="Cambria"/>
          <w:spacing w:val="6"/>
          <w:w w:val="170"/>
          <w:sz w:val="20"/>
        </w:rPr>
        <w:t xml:space="preserve"> </w:t>
      </w:r>
      <w:r>
        <w:rPr>
          <w:rFonts w:ascii="Cambria"/>
          <w:w w:val="130"/>
          <w:sz w:val="20"/>
        </w:rPr>
        <w:t>left</w:t>
      </w:r>
      <w:r>
        <w:rPr>
          <w:rFonts w:ascii="Cambria"/>
          <w:spacing w:val="24"/>
          <w:w w:val="130"/>
          <w:sz w:val="20"/>
        </w:rPr>
        <w:t xml:space="preserve"> </w:t>
      </w:r>
      <w:r>
        <w:rPr>
          <w:rFonts w:ascii="Cambria"/>
          <w:w w:val="130"/>
          <w:sz w:val="20"/>
        </w:rPr>
        <w:t>coordinates,</w:t>
      </w:r>
      <w:r>
        <w:rPr>
          <w:rFonts w:ascii="Cambria"/>
          <w:spacing w:val="25"/>
          <w:w w:val="130"/>
          <w:sz w:val="20"/>
        </w:rPr>
        <w:t xml:space="preserve"> </w:t>
      </w:r>
      <w:r>
        <w:rPr>
          <w:rFonts w:ascii="Cambria"/>
          <w:w w:val="120"/>
          <w:sz w:val="20"/>
        </w:rPr>
        <w:t>one</w:t>
      </w:r>
      <w:r>
        <w:rPr>
          <w:rFonts w:ascii="Cambria"/>
          <w:spacing w:val="24"/>
          <w:w w:val="130"/>
          <w:sz w:val="20"/>
        </w:rPr>
        <w:t xml:space="preserve"> </w:t>
      </w:r>
      <w:r>
        <w:rPr>
          <w:rFonts w:ascii="Cambria"/>
          <w:w w:val="130"/>
          <w:sz w:val="20"/>
        </w:rPr>
        <w:t>for</w:t>
      </w:r>
      <w:r>
        <w:rPr>
          <w:rFonts w:ascii="Cambria"/>
          <w:spacing w:val="24"/>
          <w:w w:val="130"/>
          <w:sz w:val="20"/>
        </w:rPr>
        <w:t xml:space="preserve"> </w:t>
      </w:r>
      <w:r>
        <w:rPr>
          <w:rFonts w:ascii="Cambria"/>
          <w:w w:val="130"/>
          <w:sz w:val="20"/>
        </w:rPr>
        <w:t>the</w:t>
      </w:r>
      <w:r>
        <w:rPr>
          <w:rFonts w:ascii="Cambria"/>
          <w:spacing w:val="24"/>
          <w:w w:val="130"/>
          <w:sz w:val="20"/>
        </w:rPr>
        <w:t xml:space="preserve"> </w:t>
      </w:r>
      <w:r>
        <w:rPr>
          <w:rFonts w:ascii="Cambria"/>
          <w:w w:val="120"/>
          <w:sz w:val="20"/>
        </w:rPr>
        <w:t>lower</w:t>
      </w:r>
      <w:r>
        <w:rPr>
          <w:rFonts w:ascii="Cambria"/>
          <w:spacing w:val="20"/>
          <w:w w:val="140"/>
          <w:sz w:val="20"/>
        </w:rPr>
        <w:t xml:space="preserve"> </w:t>
      </w:r>
      <w:r>
        <w:rPr>
          <w:rFonts w:ascii="Cambria"/>
          <w:w w:val="140"/>
          <w:sz w:val="20"/>
        </w:rPr>
        <w:t>left,</w:t>
      </w:r>
      <w:r>
        <w:rPr>
          <w:rFonts w:ascii="Cambria"/>
          <w:spacing w:val="20"/>
          <w:w w:val="140"/>
          <w:sz w:val="20"/>
        </w:rPr>
        <w:t xml:space="preserve"> </w:t>
      </w:r>
      <w:r>
        <w:rPr>
          <w:rFonts w:ascii="Cambria"/>
          <w:w w:val="130"/>
          <w:sz w:val="20"/>
        </w:rPr>
        <w:t>etc.</w:t>
      </w:r>
      <w:r>
        <w:rPr>
          <w:rFonts w:ascii="Cambria"/>
          <w:spacing w:val="24"/>
          <w:w w:val="130"/>
          <w:sz w:val="20"/>
        </w:rPr>
        <w:t xml:space="preserve"> </w:t>
      </w:r>
      <w:r>
        <w:rPr>
          <w:rFonts w:ascii="Cambria"/>
          <w:w w:val="130"/>
          <w:sz w:val="20"/>
        </w:rPr>
        <w:t>(This</w:t>
      </w:r>
      <w:r>
        <w:rPr>
          <w:rFonts w:ascii="Cambria"/>
          <w:spacing w:val="24"/>
          <w:w w:val="130"/>
          <w:sz w:val="20"/>
        </w:rPr>
        <w:t xml:space="preserve"> </w:t>
      </w:r>
      <w:r>
        <w:rPr>
          <w:rFonts w:ascii="Cambria"/>
          <w:w w:val="130"/>
          <w:sz w:val="20"/>
        </w:rPr>
        <w:t>is</w:t>
      </w:r>
      <w:r>
        <w:rPr>
          <w:rFonts w:ascii="Cambria"/>
          <w:spacing w:val="25"/>
          <w:w w:val="130"/>
          <w:sz w:val="20"/>
        </w:rPr>
        <w:t xml:space="preserve"> </w:t>
      </w:r>
      <w:r>
        <w:rPr>
          <w:rFonts w:ascii="Cambria"/>
          <w:w w:val="130"/>
          <w:sz w:val="20"/>
        </w:rPr>
        <w:t>inelegant</w:t>
      </w:r>
      <w:r>
        <w:rPr>
          <w:rFonts w:ascii="Cambria"/>
          <w:spacing w:val="24"/>
          <w:w w:val="130"/>
          <w:sz w:val="20"/>
        </w:rPr>
        <w:t xml:space="preserve"> </w:t>
      </w:r>
      <w:r>
        <w:rPr>
          <w:rFonts w:ascii="Cambria"/>
          <w:spacing w:val="-5"/>
          <w:w w:val="120"/>
          <w:sz w:val="20"/>
        </w:rPr>
        <w:t>and</w:t>
      </w:r>
    </w:p>
    <w:p w:rsidR="0033539C" w:rsidRDefault="00000000">
      <w:pPr>
        <w:tabs>
          <w:tab w:val="left" w:pos="6013"/>
        </w:tabs>
        <w:spacing w:before="5"/>
        <w:ind w:left="155"/>
        <w:rPr>
          <w:rFonts w:ascii="Cambria" w:hAnsi="Cambria"/>
          <w:sz w:val="20"/>
        </w:rPr>
      </w:pPr>
      <w:r>
        <w:rPr>
          <w:rFonts w:ascii="Cambria" w:hAnsi="Cambria"/>
          <w:w w:val="170"/>
          <w:sz w:val="20"/>
        </w:rPr>
        <w:t>;</w:t>
      </w:r>
      <w:r>
        <w:rPr>
          <w:rFonts w:ascii="Cambria" w:hAnsi="Cambria"/>
          <w:spacing w:val="14"/>
          <w:w w:val="170"/>
          <w:sz w:val="20"/>
        </w:rPr>
        <w:t xml:space="preserve"> </w:t>
      </w:r>
      <w:r>
        <w:rPr>
          <w:rFonts w:ascii="Cambria" w:hAnsi="Cambria"/>
          <w:w w:val="115"/>
          <w:sz w:val="20"/>
        </w:rPr>
        <w:t>could</w:t>
      </w:r>
      <w:r>
        <w:rPr>
          <w:rFonts w:ascii="Cambria" w:hAnsi="Cambria"/>
          <w:spacing w:val="39"/>
          <w:w w:val="115"/>
          <w:sz w:val="20"/>
        </w:rPr>
        <w:t xml:space="preserve"> </w:t>
      </w:r>
      <w:r>
        <w:rPr>
          <w:rFonts w:ascii="Cambria" w:hAnsi="Cambria"/>
          <w:w w:val="115"/>
          <w:sz w:val="20"/>
        </w:rPr>
        <w:t>be</w:t>
      </w:r>
      <w:r>
        <w:rPr>
          <w:rFonts w:ascii="Cambria" w:hAnsi="Cambria"/>
          <w:spacing w:val="38"/>
          <w:w w:val="115"/>
          <w:sz w:val="20"/>
        </w:rPr>
        <w:t xml:space="preserve"> </w:t>
      </w:r>
      <w:r>
        <w:rPr>
          <w:rFonts w:ascii="Cambria" w:hAnsi="Cambria"/>
          <w:w w:val="115"/>
          <w:sz w:val="20"/>
        </w:rPr>
        <w:t>done</w:t>
      </w:r>
      <w:r>
        <w:rPr>
          <w:rFonts w:ascii="Cambria" w:hAnsi="Cambria"/>
          <w:spacing w:val="39"/>
          <w:w w:val="115"/>
          <w:sz w:val="20"/>
        </w:rPr>
        <w:t xml:space="preserve"> </w:t>
      </w:r>
      <w:r>
        <w:rPr>
          <w:rFonts w:ascii="Cambria" w:hAnsi="Cambria"/>
          <w:w w:val="115"/>
          <w:sz w:val="20"/>
        </w:rPr>
        <w:t>better</w:t>
      </w:r>
      <w:r>
        <w:rPr>
          <w:rFonts w:ascii="Cambria" w:hAnsi="Cambria"/>
          <w:spacing w:val="38"/>
          <w:w w:val="115"/>
          <w:sz w:val="20"/>
        </w:rPr>
        <w:t xml:space="preserve"> </w:t>
      </w:r>
      <w:r>
        <w:rPr>
          <w:rFonts w:ascii="Cambria" w:hAnsi="Cambria"/>
          <w:w w:val="115"/>
          <w:sz w:val="20"/>
        </w:rPr>
        <w:t>with</w:t>
      </w:r>
      <w:r>
        <w:rPr>
          <w:rFonts w:ascii="Cambria" w:hAnsi="Cambria"/>
          <w:spacing w:val="39"/>
          <w:w w:val="115"/>
          <w:sz w:val="20"/>
        </w:rPr>
        <w:t xml:space="preserve"> </w:t>
      </w:r>
      <w:r>
        <w:rPr>
          <w:rFonts w:ascii="Cambria" w:hAnsi="Cambria"/>
          <w:w w:val="115"/>
          <w:sz w:val="20"/>
        </w:rPr>
        <w:t>Fermat’s</w:t>
      </w:r>
      <w:r>
        <w:rPr>
          <w:rFonts w:ascii="Cambria" w:hAnsi="Cambria"/>
          <w:spacing w:val="39"/>
          <w:w w:val="115"/>
          <w:sz w:val="20"/>
        </w:rPr>
        <w:t xml:space="preserve"> </w:t>
      </w:r>
      <w:r>
        <w:rPr>
          <w:rFonts w:ascii="Cambria" w:hAnsi="Cambria"/>
          <w:w w:val="115"/>
          <w:sz w:val="20"/>
        </w:rPr>
        <w:t>array</w:t>
      </w:r>
      <w:r>
        <w:rPr>
          <w:rFonts w:ascii="Cambria" w:hAnsi="Cambria"/>
          <w:spacing w:val="38"/>
          <w:w w:val="115"/>
          <w:sz w:val="20"/>
        </w:rPr>
        <w:t xml:space="preserve"> </w:t>
      </w:r>
      <w:r>
        <w:rPr>
          <w:rFonts w:ascii="Cambria" w:hAnsi="Cambria"/>
          <w:w w:val="115"/>
          <w:sz w:val="20"/>
        </w:rPr>
        <w:t>of</w:t>
      </w:r>
      <w:r>
        <w:rPr>
          <w:rFonts w:ascii="Cambria" w:hAnsi="Cambria"/>
          <w:spacing w:val="39"/>
          <w:w w:val="115"/>
          <w:sz w:val="20"/>
        </w:rPr>
        <w:t xml:space="preserve"> </w:t>
      </w:r>
      <w:r>
        <w:rPr>
          <w:rFonts w:ascii="Cambria" w:hAnsi="Cambria"/>
          <w:spacing w:val="-2"/>
          <w:w w:val="115"/>
          <w:sz w:val="20"/>
        </w:rPr>
        <w:t>arrays.)</w:t>
      </w:r>
      <w:r>
        <w:rPr>
          <w:rFonts w:ascii="Cambria" w:hAnsi="Cambria"/>
          <w:sz w:val="20"/>
        </w:rPr>
        <w:tab/>
      </w:r>
      <w:r>
        <w:rPr>
          <w:rFonts w:ascii="Cambria" w:hAnsi="Cambria"/>
          <w:w w:val="105"/>
          <w:sz w:val="20"/>
        </w:rPr>
        <w:t>These</w:t>
      </w:r>
      <w:r>
        <w:rPr>
          <w:rFonts w:ascii="Cambria" w:hAnsi="Cambria"/>
          <w:spacing w:val="38"/>
          <w:w w:val="115"/>
          <w:sz w:val="20"/>
        </w:rPr>
        <w:t xml:space="preserve"> </w:t>
      </w:r>
      <w:r>
        <w:rPr>
          <w:rFonts w:ascii="Cambria" w:hAnsi="Cambria"/>
          <w:spacing w:val="-5"/>
          <w:w w:val="115"/>
          <w:sz w:val="20"/>
        </w:rPr>
        <w:t>are</w:t>
      </w:r>
    </w:p>
    <w:p w:rsidR="0033539C" w:rsidRDefault="00000000">
      <w:pPr>
        <w:spacing w:before="5"/>
        <w:ind w:left="155"/>
        <w:rPr>
          <w:rFonts w:ascii="Cambria" w:hAnsi="Cambria"/>
          <w:sz w:val="20"/>
        </w:rPr>
      </w:pPr>
      <w:r>
        <w:rPr>
          <w:rFonts w:ascii="Cambria" w:hAnsi="Cambria"/>
          <w:w w:val="170"/>
          <w:sz w:val="20"/>
        </w:rPr>
        <w:t>;</w:t>
      </w:r>
      <w:r>
        <w:rPr>
          <w:rFonts w:ascii="Cambria" w:hAnsi="Cambria"/>
          <w:spacing w:val="17"/>
          <w:w w:val="170"/>
          <w:sz w:val="20"/>
        </w:rPr>
        <w:t xml:space="preserve"> </w:t>
      </w:r>
      <w:r>
        <w:rPr>
          <w:rFonts w:ascii="Cambria" w:hAnsi="Cambria"/>
          <w:w w:val="120"/>
          <w:sz w:val="20"/>
        </w:rPr>
        <w:t>duplicated</w:t>
      </w:r>
      <w:r>
        <w:rPr>
          <w:rFonts w:ascii="Cambria" w:hAnsi="Cambria"/>
          <w:spacing w:val="39"/>
          <w:w w:val="120"/>
          <w:sz w:val="20"/>
        </w:rPr>
        <w:t xml:space="preserve"> </w:t>
      </w:r>
      <w:r>
        <w:rPr>
          <w:rFonts w:ascii="Cambria" w:hAnsi="Cambria"/>
          <w:w w:val="120"/>
          <w:sz w:val="20"/>
        </w:rPr>
        <w:t>into</w:t>
      </w:r>
      <w:r>
        <w:rPr>
          <w:rFonts w:ascii="Cambria" w:hAnsi="Cambria"/>
          <w:spacing w:val="39"/>
          <w:w w:val="120"/>
          <w:sz w:val="20"/>
        </w:rPr>
        <w:t xml:space="preserve"> </w:t>
      </w:r>
      <w:r>
        <w:rPr>
          <w:rFonts w:ascii="Cambria" w:hAnsi="Cambria"/>
          <w:w w:val="120"/>
          <w:sz w:val="20"/>
        </w:rPr>
        <w:t>[e1],</w:t>
      </w:r>
      <w:r>
        <w:rPr>
          <w:rFonts w:ascii="Cambria" w:hAnsi="Cambria"/>
          <w:spacing w:val="34"/>
          <w:w w:val="130"/>
          <w:sz w:val="20"/>
        </w:rPr>
        <w:t xml:space="preserve"> </w:t>
      </w:r>
      <w:r>
        <w:rPr>
          <w:rFonts w:ascii="Cambria" w:hAnsi="Cambria"/>
          <w:w w:val="130"/>
          <w:sz w:val="20"/>
        </w:rPr>
        <w:t>[f1],</w:t>
      </w:r>
      <w:r>
        <w:rPr>
          <w:rFonts w:ascii="Cambria" w:hAnsi="Cambria"/>
          <w:spacing w:val="35"/>
          <w:w w:val="130"/>
          <w:sz w:val="20"/>
        </w:rPr>
        <w:t xml:space="preserve"> </w:t>
      </w:r>
      <w:r>
        <w:rPr>
          <w:rFonts w:ascii="Cambria" w:hAnsi="Cambria"/>
          <w:w w:val="120"/>
          <w:sz w:val="20"/>
        </w:rPr>
        <w:t>etc.</w:t>
      </w:r>
      <w:r>
        <w:rPr>
          <w:rFonts w:ascii="Cambria" w:hAnsi="Cambria"/>
          <w:spacing w:val="39"/>
          <w:w w:val="120"/>
          <w:sz w:val="20"/>
        </w:rPr>
        <w:t xml:space="preserve"> </w:t>
      </w:r>
      <w:r>
        <w:rPr>
          <w:rFonts w:ascii="Cambria" w:hAnsi="Cambria"/>
          <w:w w:val="115"/>
          <w:sz w:val="20"/>
        </w:rPr>
        <w:t>Then</w:t>
      </w:r>
      <w:r>
        <w:rPr>
          <w:rFonts w:ascii="Cambria" w:hAnsi="Cambria"/>
          <w:spacing w:val="39"/>
          <w:w w:val="120"/>
          <w:sz w:val="20"/>
        </w:rPr>
        <w:t xml:space="preserve"> </w:t>
      </w:r>
      <w:proofErr w:type="spellStart"/>
      <w:r>
        <w:rPr>
          <w:rFonts w:ascii="Cambria" w:hAnsi="Cambria"/>
          <w:w w:val="120"/>
          <w:sz w:val="20"/>
        </w:rPr>
        <w:t>SetInvTr</w:t>
      </w:r>
      <w:proofErr w:type="spellEnd"/>
      <w:r>
        <w:rPr>
          <w:rFonts w:ascii="Cambria" w:hAnsi="Cambria"/>
          <w:spacing w:val="39"/>
          <w:w w:val="120"/>
          <w:sz w:val="20"/>
        </w:rPr>
        <w:t xml:space="preserve"> </w:t>
      </w:r>
      <w:r>
        <w:rPr>
          <w:rFonts w:ascii="Cambria" w:hAnsi="Cambria"/>
          <w:w w:val="120"/>
          <w:sz w:val="20"/>
        </w:rPr>
        <w:t>finds</w:t>
      </w:r>
      <w:r>
        <w:rPr>
          <w:rFonts w:ascii="Cambria" w:hAnsi="Cambria"/>
          <w:spacing w:val="39"/>
          <w:w w:val="120"/>
          <w:sz w:val="20"/>
        </w:rPr>
        <w:t xml:space="preserve"> </w:t>
      </w:r>
      <w:r>
        <w:rPr>
          <w:rFonts w:ascii="Cambria" w:hAnsi="Cambria"/>
          <w:w w:val="115"/>
          <w:sz w:val="20"/>
        </w:rPr>
        <w:t>where</w:t>
      </w:r>
      <w:r>
        <w:rPr>
          <w:rFonts w:ascii="Cambria" w:hAnsi="Cambria"/>
          <w:spacing w:val="39"/>
          <w:w w:val="120"/>
          <w:sz w:val="20"/>
        </w:rPr>
        <w:t xml:space="preserve"> </w:t>
      </w:r>
      <w:r>
        <w:rPr>
          <w:rFonts w:ascii="Cambria" w:hAnsi="Cambria"/>
          <w:w w:val="120"/>
          <w:sz w:val="20"/>
        </w:rPr>
        <w:t>each</w:t>
      </w:r>
      <w:r>
        <w:rPr>
          <w:rFonts w:ascii="Cambria" w:hAnsi="Cambria"/>
          <w:spacing w:val="39"/>
          <w:w w:val="120"/>
          <w:sz w:val="20"/>
        </w:rPr>
        <w:t xml:space="preserve"> </w:t>
      </w:r>
      <w:r>
        <w:rPr>
          <w:rFonts w:ascii="Cambria" w:hAnsi="Cambria"/>
          <w:spacing w:val="-2"/>
          <w:w w:val="120"/>
          <w:sz w:val="20"/>
        </w:rPr>
        <w:t>matrix’s</w:t>
      </w:r>
    </w:p>
    <w:p w:rsidR="0033539C" w:rsidRDefault="00000000">
      <w:pPr>
        <w:spacing w:before="4"/>
        <w:ind w:left="155"/>
        <w:rPr>
          <w:rFonts w:ascii="Cambria"/>
          <w:sz w:val="20"/>
        </w:rPr>
      </w:pPr>
      <w:r>
        <w:rPr>
          <w:rFonts w:ascii="Cambria"/>
          <w:w w:val="170"/>
          <w:sz w:val="20"/>
        </w:rPr>
        <w:t>;</w:t>
      </w:r>
      <w:r>
        <w:rPr>
          <w:rFonts w:ascii="Cambria"/>
          <w:spacing w:val="12"/>
          <w:w w:val="170"/>
          <w:sz w:val="20"/>
        </w:rPr>
        <w:t xml:space="preserve"> </w:t>
      </w:r>
      <w:r>
        <w:rPr>
          <w:rFonts w:ascii="Cambria"/>
          <w:w w:val="120"/>
          <w:sz w:val="20"/>
        </w:rPr>
        <w:t>inverse</w:t>
      </w:r>
      <w:r>
        <w:rPr>
          <w:rFonts w:ascii="Cambria"/>
          <w:spacing w:val="35"/>
          <w:w w:val="120"/>
          <w:sz w:val="20"/>
        </w:rPr>
        <w:t xml:space="preserve"> </w:t>
      </w:r>
      <w:r>
        <w:rPr>
          <w:rFonts w:ascii="Cambria"/>
          <w:w w:val="120"/>
          <w:sz w:val="20"/>
        </w:rPr>
        <w:t>transpose</w:t>
      </w:r>
      <w:r>
        <w:rPr>
          <w:rFonts w:ascii="Cambria"/>
          <w:spacing w:val="22"/>
          <w:w w:val="150"/>
          <w:sz w:val="20"/>
        </w:rPr>
        <w:t xml:space="preserve"> </w:t>
      </w:r>
      <w:r>
        <w:rPr>
          <w:rFonts w:ascii="Cambria"/>
          <w:w w:val="150"/>
          <w:sz w:val="20"/>
        </w:rPr>
        <w:t>is.</w:t>
      </w:r>
      <w:r>
        <w:rPr>
          <w:rFonts w:ascii="Cambria"/>
          <w:spacing w:val="22"/>
          <w:w w:val="150"/>
          <w:sz w:val="20"/>
        </w:rPr>
        <w:t xml:space="preserve"> </w:t>
      </w:r>
      <w:r>
        <w:rPr>
          <w:rFonts w:ascii="Cambria"/>
          <w:w w:val="120"/>
          <w:sz w:val="20"/>
        </w:rPr>
        <w:t>This</w:t>
      </w:r>
      <w:r>
        <w:rPr>
          <w:rFonts w:ascii="Cambria"/>
          <w:spacing w:val="35"/>
          <w:w w:val="120"/>
          <w:sz w:val="20"/>
        </w:rPr>
        <w:t xml:space="preserve"> </w:t>
      </w:r>
      <w:r>
        <w:rPr>
          <w:rFonts w:ascii="Cambria"/>
          <w:w w:val="120"/>
          <w:sz w:val="20"/>
        </w:rPr>
        <w:t>data</w:t>
      </w:r>
      <w:r>
        <w:rPr>
          <w:rFonts w:ascii="Cambria"/>
          <w:spacing w:val="22"/>
          <w:w w:val="150"/>
          <w:sz w:val="20"/>
        </w:rPr>
        <w:t xml:space="preserve"> </w:t>
      </w:r>
      <w:r>
        <w:rPr>
          <w:rFonts w:ascii="Cambria"/>
          <w:w w:val="150"/>
          <w:sz w:val="20"/>
        </w:rPr>
        <w:t>is</w:t>
      </w:r>
      <w:r>
        <w:rPr>
          <w:rFonts w:ascii="Cambria"/>
          <w:spacing w:val="22"/>
          <w:w w:val="150"/>
          <w:sz w:val="20"/>
        </w:rPr>
        <w:t xml:space="preserve"> </w:t>
      </w:r>
      <w:r>
        <w:rPr>
          <w:rFonts w:ascii="Cambria"/>
          <w:w w:val="120"/>
          <w:sz w:val="20"/>
        </w:rPr>
        <w:t>stored</w:t>
      </w:r>
      <w:r>
        <w:rPr>
          <w:rFonts w:ascii="Cambria"/>
          <w:spacing w:val="35"/>
          <w:w w:val="120"/>
          <w:sz w:val="20"/>
        </w:rPr>
        <w:t xml:space="preserve"> </w:t>
      </w:r>
      <w:r>
        <w:rPr>
          <w:rFonts w:ascii="Cambria"/>
          <w:w w:val="120"/>
          <w:sz w:val="20"/>
        </w:rPr>
        <w:t>in</w:t>
      </w:r>
      <w:r>
        <w:rPr>
          <w:rFonts w:ascii="Cambria"/>
          <w:spacing w:val="35"/>
          <w:w w:val="120"/>
          <w:sz w:val="20"/>
        </w:rPr>
        <w:t xml:space="preserve"> </w:t>
      </w:r>
      <w:r>
        <w:rPr>
          <w:rFonts w:ascii="Cambria"/>
          <w:w w:val="120"/>
          <w:sz w:val="20"/>
        </w:rPr>
        <w:t>array</w:t>
      </w:r>
      <w:r>
        <w:rPr>
          <w:rFonts w:ascii="Cambria"/>
          <w:spacing w:val="21"/>
          <w:w w:val="150"/>
          <w:sz w:val="20"/>
        </w:rPr>
        <w:t xml:space="preserve"> </w:t>
      </w:r>
      <w:r>
        <w:rPr>
          <w:rFonts w:ascii="Cambria"/>
          <w:w w:val="150"/>
          <w:sz w:val="20"/>
        </w:rPr>
        <w:t>[it].</w:t>
      </w:r>
      <w:r>
        <w:rPr>
          <w:rFonts w:ascii="Cambria"/>
          <w:spacing w:val="22"/>
          <w:w w:val="150"/>
          <w:sz w:val="20"/>
        </w:rPr>
        <w:t xml:space="preserve"> </w:t>
      </w:r>
      <w:proofErr w:type="spellStart"/>
      <w:r>
        <w:rPr>
          <w:rFonts w:ascii="Cambria"/>
          <w:w w:val="120"/>
          <w:sz w:val="20"/>
        </w:rPr>
        <w:t>DelConj</w:t>
      </w:r>
      <w:proofErr w:type="spellEnd"/>
      <w:r>
        <w:rPr>
          <w:rFonts w:ascii="Cambria"/>
          <w:spacing w:val="35"/>
          <w:w w:val="120"/>
          <w:sz w:val="20"/>
        </w:rPr>
        <w:t xml:space="preserve"> </w:t>
      </w:r>
      <w:r>
        <w:rPr>
          <w:rFonts w:ascii="Cambria"/>
          <w:spacing w:val="-2"/>
          <w:w w:val="120"/>
          <w:sz w:val="20"/>
        </w:rPr>
        <w:t>breaks</w:t>
      </w:r>
    </w:p>
    <w:p w:rsidR="0033539C" w:rsidRDefault="00000000">
      <w:pPr>
        <w:spacing w:before="5"/>
        <w:ind w:left="155"/>
        <w:rPr>
          <w:rFonts w:ascii="Cambria"/>
          <w:sz w:val="20"/>
        </w:rPr>
      </w:pPr>
      <w:r>
        <w:rPr>
          <w:rFonts w:ascii="Cambria"/>
          <w:w w:val="170"/>
          <w:sz w:val="20"/>
        </w:rPr>
        <w:t>;</w:t>
      </w:r>
      <w:r>
        <w:rPr>
          <w:rFonts w:ascii="Cambria"/>
          <w:spacing w:val="6"/>
          <w:w w:val="170"/>
          <w:sz w:val="20"/>
        </w:rPr>
        <w:t xml:space="preserve"> </w:t>
      </w:r>
      <w:r>
        <w:rPr>
          <w:rFonts w:ascii="Cambria"/>
          <w:w w:val="120"/>
          <w:sz w:val="20"/>
        </w:rPr>
        <w:t>the</w:t>
      </w:r>
      <w:r>
        <w:rPr>
          <w:rFonts w:ascii="Cambria"/>
          <w:spacing w:val="29"/>
          <w:w w:val="120"/>
          <w:sz w:val="20"/>
        </w:rPr>
        <w:t xml:space="preserve"> </w:t>
      </w:r>
      <w:r>
        <w:rPr>
          <w:rFonts w:ascii="Cambria"/>
          <w:w w:val="120"/>
          <w:sz w:val="20"/>
        </w:rPr>
        <w:t>group</w:t>
      </w:r>
      <w:r>
        <w:rPr>
          <w:rFonts w:ascii="Cambria"/>
          <w:spacing w:val="29"/>
          <w:w w:val="120"/>
          <w:sz w:val="20"/>
        </w:rPr>
        <w:t xml:space="preserve"> </w:t>
      </w:r>
      <w:r>
        <w:rPr>
          <w:rFonts w:ascii="Cambria"/>
          <w:w w:val="120"/>
          <w:sz w:val="20"/>
        </w:rPr>
        <w:t>into</w:t>
      </w:r>
      <w:r>
        <w:rPr>
          <w:rFonts w:ascii="Cambria"/>
          <w:spacing w:val="29"/>
          <w:w w:val="120"/>
          <w:sz w:val="20"/>
        </w:rPr>
        <w:t xml:space="preserve"> </w:t>
      </w:r>
      <w:r>
        <w:rPr>
          <w:rFonts w:ascii="Cambria"/>
          <w:w w:val="120"/>
          <w:sz w:val="20"/>
        </w:rPr>
        <w:t>conjugacy</w:t>
      </w:r>
      <w:r>
        <w:rPr>
          <w:rFonts w:ascii="Cambria"/>
          <w:spacing w:val="29"/>
          <w:w w:val="120"/>
          <w:sz w:val="20"/>
        </w:rPr>
        <w:t xml:space="preserve"> </w:t>
      </w:r>
      <w:r>
        <w:rPr>
          <w:rFonts w:ascii="Cambria"/>
          <w:w w:val="120"/>
          <w:sz w:val="20"/>
        </w:rPr>
        <w:t>classes.</w:t>
      </w:r>
      <w:r>
        <w:rPr>
          <w:rFonts w:ascii="Cambria"/>
          <w:spacing w:val="29"/>
          <w:w w:val="120"/>
          <w:sz w:val="20"/>
        </w:rPr>
        <w:t xml:space="preserve"> </w:t>
      </w:r>
      <w:r>
        <w:rPr>
          <w:rFonts w:ascii="Cambria"/>
          <w:w w:val="120"/>
          <w:sz w:val="20"/>
        </w:rPr>
        <w:t>(This</w:t>
      </w:r>
      <w:r>
        <w:rPr>
          <w:rFonts w:ascii="Cambria"/>
          <w:spacing w:val="27"/>
          <w:w w:val="125"/>
          <w:sz w:val="20"/>
        </w:rPr>
        <w:t xml:space="preserve"> </w:t>
      </w:r>
      <w:r>
        <w:rPr>
          <w:rFonts w:ascii="Cambria"/>
          <w:w w:val="125"/>
          <w:sz w:val="20"/>
        </w:rPr>
        <w:t>is</w:t>
      </w:r>
      <w:r>
        <w:rPr>
          <w:rFonts w:ascii="Cambria"/>
          <w:spacing w:val="27"/>
          <w:w w:val="125"/>
          <w:sz w:val="20"/>
        </w:rPr>
        <w:t xml:space="preserve"> </w:t>
      </w:r>
      <w:r>
        <w:rPr>
          <w:rFonts w:ascii="Cambria"/>
          <w:w w:val="120"/>
          <w:sz w:val="20"/>
        </w:rPr>
        <w:t>done</w:t>
      </w:r>
      <w:r>
        <w:rPr>
          <w:rFonts w:ascii="Cambria"/>
          <w:spacing w:val="29"/>
          <w:w w:val="120"/>
          <w:sz w:val="20"/>
        </w:rPr>
        <w:t xml:space="preserve"> </w:t>
      </w:r>
      <w:r>
        <w:rPr>
          <w:rFonts w:ascii="Cambria"/>
          <w:w w:val="115"/>
          <w:sz w:val="20"/>
        </w:rPr>
        <w:t>because</w:t>
      </w:r>
      <w:r>
        <w:rPr>
          <w:rFonts w:ascii="Cambria"/>
          <w:spacing w:val="29"/>
          <w:w w:val="120"/>
          <w:sz w:val="20"/>
        </w:rPr>
        <w:t xml:space="preserve"> </w:t>
      </w:r>
      <w:r>
        <w:rPr>
          <w:rFonts w:ascii="Cambria"/>
          <w:w w:val="120"/>
          <w:sz w:val="20"/>
        </w:rPr>
        <w:t>the</w:t>
      </w:r>
      <w:r>
        <w:rPr>
          <w:rFonts w:ascii="Cambria"/>
          <w:spacing w:val="29"/>
          <w:w w:val="120"/>
          <w:sz w:val="20"/>
        </w:rPr>
        <w:t xml:space="preserve"> </w:t>
      </w:r>
      <w:r>
        <w:rPr>
          <w:rFonts w:ascii="Cambria"/>
          <w:w w:val="120"/>
          <w:sz w:val="20"/>
        </w:rPr>
        <w:t>basic</w:t>
      </w:r>
      <w:r>
        <w:rPr>
          <w:rFonts w:ascii="Cambria"/>
          <w:spacing w:val="29"/>
          <w:w w:val="120"/>
          <w:sz w:val="20"/>
        </w:rPr>
        <w:t xml:space="preserve"> </w:t>
      </w:r>
      <w:r>
        <w:rPr>
          <w:rFonts w:ascii="Cambria"/>
          <w:spacing w:val="-2"/>
          <w:w w:val="120"/>
          <w:sz w:val="20"/>
        </w:rPr>
        <w:t>defining</w:t>
      </w:r>
    </w:p>
    <w:p w:rsidR="0033539C" w:rsidRDefault="00000000">
      <w:pPr>
        <w:spacing w:before="5"/>
        <w:ind w:left="155"/>
        <w:rPr>
          <w:rFonts w:ascii="Cambria"/>
          <w:sz w:val="20"/>
        </w:rPr>
      </w:pPr>
      <w:r>
        <w:rPr>
          <w:rFonts w:ascii="Cambria"/>
          <w:w w:val="170"/>
          <w:sz w:val="20"/>
        </w:rPr>
        <w:t>;</w:t>
      </w:r>
      <w:r>
        <w:rPr>
          <w:rFonts w:ascii="Cambria"/>
          <w:spacing w:val="30"/>
          <w:w w:val="170"/>
          <w:sz w:val="20"/>
        </w:rPr>
        <w:t xml:space="preserve"> </w:t>
      </w:r>
      <w:r>
        <w:rPr>
          <w:rFonts w:ascii="Cambria"/>
          <w:w w:val="110"/>
          <w:sz w:val="20"/>
        </w:rPr>
        <w:t>word</w:t>
      </w:r>
      <w:r>
        <w:rPr>
          <w:rFonts w:ascii="Cambria"/>
          <w:spacing w:val="51"/>
          <w:w w:val="125"/>
          <w:sz w:val="20"/>
        </w:rPr>
        <w:t xml:space="preserve"> </w:t>
      </w:r>
      <w:r>
        <w:rPr>
          <w:rFonts w:ascii="Cambria"/>
          <w:w w:val="125"/>
          <w:sz w:val="20"/>
        </w:rPr>
        <w:t>is</w:t>
      </w:r>
      <w:r>
        <w:rPr>
          <w:rFonts w:ascii="Cambria"/>
          <w:spacing w:val="51"/>
          <w:w w:val="125"/>
          <w:sz w:val="20"/>
        </w:rPr>
        <w:t xml:space="preserve"> </w:t>
      </w:r>
      <w:r>
        <w:rPr>
          <w:rFonts w:ascii="Cambria"/>
          <w:w w:val="110"/>
          <w:sz w:val="20"/>
        </w:rPr>
        <w:t>invariant</w:t>
      </w:r>
      <w:r>
        <w:rPr>
          <w:rFonts w:ascii="Cambria"/>
          <w:spacing w:val="57"/>
          <w:w w:val="110"/>
          <w:sz w:val="20"/>
        </w:rPr>
        <w:t xml:space="preserve"> </w:t>
      </w:r>
      <w:r>
        <w:rPr>
          <w:rFonts w:ascii="Cambria"/>
          <w:w w:val="105"/>
          <w:sz w:val="20"/>
        </w:rPr>
        <w:t>under</w:t>
      </w:r>
      <w:r>
        <w:rPr>
          <w:rFonts w:ascii="Cambria"/>
          <w:spacing w:val="57"/>
          <w:w w:val="110"/>
          <w:sz w:val="20"/>
        </w:rPr>
        <w:t xml:space="preserve"> </w:t>
      </w:r>
      <w:r>
        <w:rPr>
          <w:rFonts w:ascii="Cambria"/>
          <w:w w:val="110"/>
          <w:sz w:val="20"/>
        </w:rPr>
        <w:t>conjugation,</w:t>
      </w:r>
      <w:r>
        <w:rPr>
          <w:rFonts w:ascii="Cambria"/>
          <w:spacing w:val="57"/>
          <w:w w:val="110"/>
          <w:sz w:val="20"/>
        </w:rPr>
        <w:t xml:space="preserve"> </w:t>
      </w:r>
      <w:r>
        <w:rPr>
          <w:rFonts w:ascii="Cambria"/>
          <w:w w:val="110"/>
          <w:sz w:val="20"/>
        </w:rPr>
        <w:t>so</w:t>
      </w:r>
      <w:r>
        <w:rPr>
          <w:rFonts w:ascii="Cambria"/>
          <w:spacing w:val="58"/>
          <w:w w:val="110"/>
          <w:sz w:val="20"/>
        </w:rPr>
        <w:t xml:space="preserve"> </w:t>
      </w:r>
      <w:r>
        <w:rPr>
          <w:rFonts w:ascii="Cambria"/>
          <w:w w:val="105"/>
          <w:sz w:val="20"/>
        </w:rPr>
        <w:t>we</w:t>
      </w:r>
      <w:r>
        <w:rPr>
          <w:rFonts w:ascii="Cambria"/>
          <w:spacing w:val="57"/>
          <w:w w:val="110"/>
          <w:sz w:val="20"/>
        </w:rPr>
        <w:t xml:space="preserve"> </w:t>
      </w:r>
      <w:r>
        <w:rPr>
          <w:rFonts w:ascii="Cambria"/>
          <w:w w:val="110"/>
          <w:sz w:val="20"/>
        </w:rPr>
        <w:t>save</w:t>
      </w:r>
      <w:r>
        <w:rPr>
          <w:rFonts w:ascii="Cambria"/>
          <w:spacing w:val="57"/>
          <w:w w:val="110"/>
          <w:sz w:val="20"/>
        </w:rPr>
        <w:t xml:space="preserve"> </w:t>
      </w:r>
      <w:r>
        <w:rPr>
          <w:rFonts w:ascii="Cambria"/>
          <w:w w:val="110"/>
          <w:sz w:val="20"/>
        </w:rPr>
        <w:t>some</w:t>
      </w:r>
      <w:r>
        <w:rPr>
          <w:rFonts w:ascii="Cambria"/>
          <w:spacing w:val="57"/>
          <w:w w:val="110"/>
          <w:sz w:val="20"/>
        </w:rPr>
        <w:t xml:space="preserve"> </w:t>
      </w:r>
      <w:r>
        <w:rPr>
          <w:rFonts w:ascii="Cambria"/>
          <w:w w:val="110"/>
          <w:sz w:val="20"/>
        </w:rPr>
        <w:t>time</w:t>
      </w:r>
      <w:r>
        <w:rPr>
          <w:rFonts w:ascii="Cambria"/>
          <w:spacing w:val="58"/>
          <w:w w:val="110"/>
          <w:sz w:val="20"/>
        </w:rPr>
        <w:t xml:space="preserve"> </w:t>
      </w:r>
      <w:r>
        <w:rPr>
          <w:rFonts w:ascii="Cambria"/>
          <w:w w:val="110"/>
          <w:sz w:val="20"/>
        </w:rPr>
        <w:t>this</w:t>
      </w:r>
      <w:r>
        <w:rPr>
          <w:rFonts w:ascii="Cambria"/>
          <w:spacing w:val="57"/>
          <w:w w:val="110"/>
          <w:sz w:val="20"/>
        </w:rPr>
        <w:t xml:space="preserve"> </w:t>
      </w:r>
      <w:r>
        <w:rPr>
          <w:rFonts w:ascii="Cambria"/>
          <w:spacing w:val="-2"/>
          <w:w w:val="110"/>
          <w:sz w:val="20"/>
        </w:rPr>
        <w:t>way.)</w:t>
      </w:r>
    </w:p>
    <w:p w:rsidR="0033539C" w:rsidRDefault="00000000">
      <w:pPr>
        <w:spacing w:before="4"/>
        <w:ind w:left="155"/>
        <w:rPr>
          <w:rFonts w:ascii="Cambria" w:hAnsi="Cambria"/>
          <w:sz w:val="20"/>
        </w:rPr>
      </w:pPr>
      <w:r>
        <w:rPr>
          <w:rFonts w:ascii="Cambria" w:hAnsi="Cambria"/>
          <w:w w:val="170"/>
          <w:sz w:val="20"/>
        </w:rPr>
        <w:t>;</w:t>
      </w:r>
      <w:r>
        <w:rPr>
          <w:rFonts w:ascii="Cambria" w:hAnsi="Cambria"/>
          <w:spacing w:val="26"/>
          <w:w w:val="170"/>
          <w:sz w:val="20"/>
        </w:rPr>
        <w:t xml:space="preserve"> </w:t>
      </w:r>
      <w:r>
        <w:rPr>
          <w:rFonts w:ascii="Cambria" w:hAnsi="Cambria"/>
          <w:w w:val="105"/>
          <w:sz w:val="20"/>
        </w:rPr>
        <w:t>When</w:t>
      </w:r>
      <w:r>
        <w:rPr>
          <w:rFonts w:ascii="Cambria" w:hAnsi="Cambria"/>
          <w:spacing w:val="35"/>
          <w:w w:val="150"/>
          <w:sz w:val="20"/>
        </w:rPr>
        <w:t xml:space="preserve"> </w:t>
      </w:r>
      <w:r>
        <w:rPr>
          <w:rFonts w:ascii="Cambria" w:hAnsi="Cambria"/>
          <w:w w:val="150"/>
          <w:sz w:val="20"/>
        </w:rPr>
        <w:t>it’s</w:t>
      </w:r>
      <w:r>
        <w:rPr>
          <w:rFonts w:ascii="Cambria" w:hAnsi="Cambria"/>
          <w:spacing w:val="35"/>
          <w:w w:val="150"/>
          <w:sz w:val="20"/>
        </w:rPr>
        <w:t xml:space="preserve"> </w:t>
      </w:r>
      <w:r>
        <w:rPr>
          <w:rFonts w:ascii="Cambria" w:hAnsi="Cambria"/>
          <w:w w:val="120"/>
          <w:sz w:val="20"/>
        </w:rPr>
        <w:t>finished,</w:t>
      </w:r>
      <w:r>
        <w:rPr>
          <w:rFonts w:ascii="Cambria" w:hAnsi="Cambria"/>
          <w:spacing w:val="35"/>
          <w:w w:val="150"/>
          <w:sz w:val="20"/>
        </w:rPr>
        <w:t xml:space="preserve"> </w:t>
      </w:r>
      <w:r>
        <w:rPr>
          <w:rFonts w:ascii="Cambria" w:hAnsi="Cambria"/>
          <w:w w:val="150"/>
          <w:sz w:val="20"/>
        </w:rPr>
        <w:t>[e],</w:t>
      </w:r>
      <w:r>
        <w:rPr>
          <w:rFonts w:ascii="Cambria" w:hAnsi="Cambria"/>
          <w:spacing w:val="35"/>
          <w:w w:val="150"/>
          <w:sz w:val="20"/>
        </w:rPr>
        <w:t xml:space="preserve"> </w:t>
      </w:r>
      <w:r>
        <w:rPr>
          <w:rFonts w:ascii="Cambria" w:hAnsi="Cambria"/>
          <w:w w:val="150"/>
          <w:sz w:val="20"/>
        </w:rPr>
        <w:t>[f],</w:t>
      </w:r>
      <w:r>
        <w:rPr>
          <w:rFonts w:ascii="Cambria" w:hAnsi="Cambria"/>
          <w:spacing w:val="35"/>
          <w:w w:val="150"/>
          <w:sz w:val="20"/>
        </w:rPr>
        <w:t xml:space="preserve"> </w:t>
      </w:r>
      <w:r>
        <w:rPr>
          <w:rFonts w:ascii="Cambria" w:hAnsi="Cambria"/>
          <w:w w:val="150"/>
          <w:sz w:val="20"/>
        </w:rPr>
        <w:t>[g],</w:t>
      </w:r>
      <w:r>
        <w:rPr>
          <w:rFonts w:ascii="Cambria" w:hAnsi="Cambria"/>
          <w:spacing w:val="35"/>
          <w:w w:val="150"/>
          <w:sz w:val="20"/>
        </w:rPr>
        <w:t xml:space="preserve"> </w:t>
      </w:r>
      <w:r>
        <w:rPr>
          <w:rFonts w:ascii="Cambria" w:hAnsi="Cambria"/>
          <w:w w:val="120"/>
          <w:sz w:val="20"/>
        </w:rPr>
        <w:t>[h]</w:t>
      </w:r>
      <w:r>
        <w:rPr>
          <w:rFonts w:ascii="Cambria" w:hAnsi="Cambria"/>
          <w:spacing w:val="48"/>
          <w:w w:val="120"/>
          <w:sz w:val="20"/>
        </w:rPr>
        <w:t xml:space="preserve"> </w:t>
      </w:r>
      <w:r>
        <w:rPr>
          <w:rFonts w:ascii="Cambria" w:hAnsi="Cambria"/>
          <w:w w:val="120"/>
          <w:sz w:val="20"/>
        </w:rPr>
        <w:t>store</w:t>
      </w:r>
      <w:r>
        <w:rPr>
          <w:rFonts w:ascii="Cambria" w:hAnsi="Cambria"/>
          <w:spacing w:val="48"/>
          <w:w w:val="120"/>
          <w:sz w:val="20"/>
        </w:rPr>
        <w:t xml:space="preserve"> </w:t>
      </w:r>
      <w:r>
        <w:rPr>
          <w:rFonts w:ascii="Cambria" w:hAnsi="Cambria"/>
          <w:w w:val="120"/>
          <w:sz w:val="20"/>
        </w:rPr>
        <w:t>1</w:t>
      </w:r>
      <w:r>
        <w:rPr>
          <w:rFonts w:ascii="Cambria" w:hAnsi="Cambria"/>
          <w:spacing w:val="48"/>
          <w:w w:val="120"/>
          <w:sz w:val="20"/>
        </w:rPr>
        <w:t xml:space="preserve"> </w:t>
      </w:r>
      <w:r>
        <w:rPr>
          <w:rFonts w:ascii="Cambria" w:hAnsi="Cambria"/>
          <w:w w:val="120"/>
          <w:sz w:val="20"/>
        </w:rPr>
        <w:t>representative</w:t>
      </w:r>
      <w:r>
        <w:rPr>
          <w:rFonts w:ascii="Cambria" w:hAnsi="Cambria"/>
          <w:spacing w:val="49"/>
          <w:w w:val="120"/>
          <w:sz w:val="20"/>
        </w:rPr>
        <w:t xml:space="preserve"> </w:t>
      </w:r>
      <w:r>
        <w:rPr>
          <w:rFonts w:ascii="Cambria" w:hAnsi="Cambria"/>
          <w:w w:val="105"/>
          <w:sz w:val="20"/>
        </w:rPr>
        <w:t>from</w:t>
      </w:r>
      <w:r>
        <w:rPr>
          <w:rFonts w:ascii="Cambria" w:hAnsi="Cambria"/>
          <w:spacing w:val="54"/>
          <w:w w:val="105"/>
          <w:sz w:val="20"/>
        </w:rPr>
        <w:t xml:space="preserve"> </w:t>
      </w:r>
      <w:r>
        <w:rPr>
          <w:rFonts w:ascii="Cambria" w:hAnsi="Cambria"/>
          <w:spacing w:val="-4"/>
          <w:w w:val="105"/>
          <w:sz w:val="20"/>
        </w:rPr>
        <w:t>each</w:t>
      </w:r>
    </w:p>
    <w:p w:rsidR="0033539C" w:rsidRDefault="00000000">
      <w:pPr>
        <w:spacing w:before="5"/>
        <w:ind w:left="155"/>
        <w:rPr>
          <w:rFonts w:ascii="Cambria"/>
          <w:sz w:val="20"/>
        </w:rPr>
      </w:pPr>
      <w:r>
        <w:rPr>
          <w:rFonts w:ascii="Cambria"/>
          <w:w w:val="170"/>
          <w:sz w:val="20"/>
        </w:rPr>
        <w:t>;</w:t>
      </w:r>
      <w:r>
        <w:rPr>
          <w:rFonts w:ascii="Cambria"/>
          <w:spacing w:val="16"/>
          <w:w w:val="170"/>
          <w:sz w:val="20"/>
        </w:rPr>
        <w:t xml:space="preserve"> </w:t>
      </w:r>
      <w:r>
        <w:rPr>
          <w:rFonts w:ascii="Cambria"/>
          <w:w w:val="140"/>
          <w:sz w:val="20"/>
        </w:rPr>
        <w:t>class,</w:t>
      </w:r>
      <w:r>
        <w:rPr>
          <w:rFonts w:ascii="Cambria"/>
          <w:spacing w:val="29"/>
          <w:w w:val="140"/>
          <w:sz w:val="20"/>
        </w:rPr>
        <w:t xml:space="preserve"> </w:t>
      </w:r>
      <w:r>
        <w:rPr>
          <w:rFonts w:ascii="Cambria"/>
          <w:w w:val="115"/>
          <w:sz w:val="20"/>
        </w:rPr>
        <w:t>and</w:t>
      </w:r>
      <w:r>
        <w:rPr>
          <w:rFonts w:ascii="Cambria"/>
          <w:spacing w:val="29"/>
          <w:w w:val="140"/>
          <w:sz w:val="20"/>
        </w:rPr>
        <w:t xml:space="preserve"> </w:t>
      </w:r>
      <w:r>
        <w:rPr>
          <w:rFonts w:ascii="Cambria"/>
          <w:w w:val="140"/>
          <w:sz w:val="20"/>
        </w:rPr>
        <w:t>[it]</w:t>
      </w:r>
      <w:r>
        <w:rPr>
          <w:rFonts w:ascii="Cambria"/>
          <w:spacing w:val="29"/>
          <w:w w:val="140"/>
          <w:sz w:val="20"/>
        </w:rPr>
        <w:t xml:space="preserve"> </w:t>
      </w:r>
      <w:r>
        <w:rPr>
          <w:rFonts w:ascii="Cambria"/>
          <w:w w:val="115"/>
          <w:sz w:val="20"/>
        </w:rPr>
        <w:t>says</w:t>
      </w:r>
      <w:r>
        <w:rPr>
          <w:rFonts w:ascii="Cambria"/>
          <w:spacing w:val="41"/>
          <w:w w:val="115"/>
          <w:sz w:val="20"/>
        </w:rPr>
        <w:t xml:space="preserve"> </w:t>
      </w:r>
      <w:r>
        <w:rPr>
          <w:rFonts w:ascii="Cambria"/>
          <w:w w:val="115"/>
          <w:sz w:val="20"/>
        </w:rPr>
        <w:t>where</w:t>
      </w:r>
      <w:r>
        <w:rPr>
          <w:rFonts w:ascii="Cambria"/>
          <w:spacing w:val="40"/>
          <w:w w:val="115"/>
          <w:sz w:val="20"/>
        </w:rPr>
        <w:t xml:space="preserve"> </w:t>
      </w:r>
      <w:r>
        <w:rPr>
          <w:rFonts w:ascii="Cambria"/>
          <w:w w:val="115"/>
          <w:sz w:val="20"/>
        </w:rPr>
        <w:t>the</w:t>
      </w:r>
      <w:r>
        <w:rPr>
          <w:rFonts w:ascii="Cambria"/>
          <w:spacing w:val="40"/>
          <w:w w:val="115"/>
          <w:sz w:val="20"/>
        </w:rPr>
        <w:t xml:space="preserve"> </w:t>
      </w:r>
      <w:r>
        <w:rPr>
          <w:rFonts w:ascii="Cambria"/>
          <w:w w:val="115"/>
          <w:sz w:val="20"/>
        </w:rPr>
        <w:t>inverse</w:t>
      </w:r>
      <w:r>
        <w:rPr>
          <w:rFonts w:ascii="Cambria"/>
          <w:spacing w:val="41"/>
          <w:w w:val="115"/>
          <w:sz w:val="20"/>
        </w:rPr>
        <w:t xml:space="preserve"> </w:t>
      </w:r>
      <w:r>
        <w:rPr>
          <w:rFonts w:ascii="Cambria"/>
          <w:w w:val="115"/>
          <w:sz w:val="20"/>
        </w:rPr>
        <w:t>transpose</w:t>
      </w:r>
      <w:r>
        <w:rPr>
          <w:rFonts w:ascii="Cambria"/>
          <w:spacing w:val="40"/>
          <w:w w:val="115"/>
          <w:sz w:val="20"/>
        </w:rPr>
        <w:t xml:space="preserve"> </w:t>
      </w:r>
      <w:r>
        <w:rPr>
          <w:rFonts w:ascii="Cambria"/>
          <w:w w:val="115"/>
          <w:sz w:val="20"/>
        </w:rPr>
        <w:t>of</w:t>
      </w:r>
      <w:r>
        <w:rPr>
          <w:rFonts w:ascii="Cambria"/>
          <w:spacing w:val="40"/>
          <w:w w:val="115"/>
          <w:sz w:val="20"/>
        </w:rPr>
        <w:t xml:space="preserve"> </w:t>
      </w:r>
      <w:r>
        <w:rPr>
          <w:rFonts w:ascii="Cambria"/>
          <w:w w:val="115"/>
          <w:sz w:val="20"/>
        </w:rPr>
        <w:t>each</w:t>
      </w:r>
      <w:r>
        <w:rPr>
          <w:rFonts w:ascii="Cambria"/>
          <w:spacing w:val="41"/>
          <w:w w:val="115"/>
          <w:sz w:val="20"/>
        </w:rPr>
        <w:t xml:space="preserve"> </w:t>
      </w:r>
      <w:r>
        <w:rPr>
          <w:rFonts w:ascii="Cambria"/>
          <w:w w:val="115"/>
          <w:sz w:val="20"/>
        </w:rPr>
        <w:t>of</w:t>
      </w:r>
      <w:r>
        <w:rPr>
          <w:rFonts w:ascii="Cambria"/>
          <w:spacing w:val="40"/>
          <w:w w:val="115"/>
          <w:sz w:val="20"/>
        </w:rPr>
        <w:t xml:space="preserve"> </w:t>
      </w:r>
      <w:r>
        <w:rPr>
          <w:rFonts w:ascii="Cambria"/>
          <w:spacing w:val="-2"/>
          <w:w w:val="115"/>
          <w:sz w:val="20"/>
        </w:rPr>
        <w:t>these</w:t>
      </w:r>
    </w:p>
    <w:p w:rsidR="0033539C" w:rsidRDefault="00000000">
      <w:pPr>
        <w:tabs>
          <w:tab w:val="left" w:pos="2561"/>
          <w:tab w:val="left" w:pos="7164"/>
        </w:tabs>
        <w:spacing w:before="5"/>
        <w:ind w:left="155"/>
        <w:rPr>
          <w:rFonts w:ascii="Cambria"/>
          <w:sz w:val="20"/>
        </w:rPr>
      </w:pPr>
      <w:r>
        <w:rPr>
          <w:rFonts w:ascii="Cambria"/>
          <w:w w:val="195"/>
          <w:sz w:val="20"/>
        </w:rPr>
        <w:t>;</w:t>
      </w:r>
      <w:r>
        <w:rPr>
          <w:rFonts w:ascii="Cambria"/>
          <w:spacing w:val="32"/>
          <w:w w:val="195"/>
          <w:sz w:val="20"/>
        </w:rPr>
        <w:t xml:space="preserve"> </w:t>
      </w:r>
      <w:r>
        <w:rPr>
          <w:rFonts w:ascii="Cambria"/>
          <w:w w:val="115"/>
          <w:sz w:val="20"/>
        </w:rPr>
        <w:t>representatives</w:t>
      </w:r>
      <w:r>
        <w:rPr>
          <w:rFonts w:ascii="Cambria"/>
          <w:spacing w:val="52"/>
          <w:w w:val="150"/>
          <w:sz w:val="20"/>
        </w:rPr>
        <w:t xml:space="preserve"> </w:t>
      </w:r>
      <w:proofErr w:type="gramStart"/>
      <w:r>
        <w:rPr>
          <w:rFonts w:ascii="Cambria"/>
          <w:spacing w:val="-5"/>
          <w:w w:val="150"/>
          <w:sz w:val="20"/>
        </w:rPr>
        <w:t>is</w:t>
      </w:r>
      <w:proofErr w:type="gramEnd"/>
      <w:r>
        <w:rPr>
          <w:rFonts w:ascii="Cambria"/>
          <w:spacing w:val="-5"/>
          <w:w w:val="150"/>
          <w:sz w:val="20"/>
        </w:rPr>
        <w:t>.</w:t>
      </w:r>
      <w:r>
        <w:rPr>
          <w:rFonts w:ascii="Cambria"/>
          <w:sz w:val="20"/>
        </w:rPr>
        <w:tab/>
      </w:r>
      <w:r>
        <w:rPr>
          <w:rFonts w:ascii="Cambria"/>
          <w:w w:val="115"/>
          <w:sz w:val="20"/>
        </w:rPr>
        <w:t>But</w:t>
      </w:r>
      <w:r>
        <w:rPr>
          <w:rFonts w:ascii="Cambria"/>
          <w:spacing w:val="42"/>
          <w:w w:val="150"/>
          <w:sz w:val="20"/>
        </w:rPr>
        <w:t xml:space="preserve"> </w:t>
      </w:r>
      <w:r>
        <w:rPr>
          <w:rFonts w:ascii="Cambria"/>
          <w:w w:val="150"/>
          <w:sz w:val="20"/>
        </w:rPr>
        <w:t>it</w:t>
      </w:r>
      <w:r>
        <w:rPr>
          <w:rFonts w:ascii="Cambria"/>
          <w:spacing w:val="43"/>
          <w:w w:val="150"/>
          <w:sz w:val="20"/>
        </w:rPr>
        <w:t xml:space="preserve"> </w:t>
      </w:r>
      <w:r>
        <w:rPr>
          <w:rFonts w:ascii="Cambria"/>
          <w:w w:val="115"/>
          <w:sz w:val="20"/>
        </w:rPr>
        <w:t>turns</w:t>
      </w:r>
      <w:r>
        <w:rPr>
          <w:rFonts w:ascii="Cambria"/>
          <w:spacing w:val="58"/>
          <w:w w:val="115"/>
          <w:sz w:val="20"/>
        </w:rPr>
        <w:t xml:space="preserve"> </w:t>
      </w:r>
      <w:r>
        <w:rPr>
          <w:rFonts w:ascii="Cambria"/>
          <w:w w:val="115"/>
          <w:sz w:val="20"/>
        </w:rPr>
        <w:t>out</w:t>
      </w:r>
      <w:r>
        <w:rPr>
          <w:rFonts w:ascii="Cambria"/>
          <w:spacing w:val="58"/>
          <w:w w:val="115"/>
          <w:sz w:val="20"/>
        </w:rPr>
        <w:t xml:space="preserve"> </w:t>
      </w:r>
      <w:r>
        <w:rPr>
          <w:rFonts w:ascii="Cambria"/>
          <w:w w:val="115"/>
          <w:sz w:val="20"/>
        </w:rPr>
        <w:t>that</w:t>
      </w:r>
      <w:r>
        <w:rPr>
          <w:rFonts w:ascii="Cambria"/>
          <w:spacing w:val="42"/>
          <w:w w:val="150"/>
          <w:sz w:val="20"/>
        </w:rPr>
        <w:t xml:space="preserve"> </w:t>
      </w:r>
      <w:r>
        <w:rPr>
          <w:rFonts w:ascii="Cambria"/>
          <w:w w:val="150"/>
          <w:sz w:val="20"/>
        </w:rPr>
        <w:t>it[j]</w:t>
      </w:r>
      <w:r>
        <w:rPr>
          <w:rFonts w:ascii="Cambria"/>
          <w:spacing w:val="43"/>
          <w:w w:val="150"/>
          <w:sz w:val="20"/>
        </w:rPr>
        <w:t xml:space="preserve"> </w:t>
      </w:r>
      <w:r>
        <w:rPr>
          <w:rFonts w:ascii="Cambria"/>
          <w:w w:val="115"/>
          <w:sz w:val="20"/>
        </w:rPr>
        <w:t>=</w:t>
      </w:r>
      <w:r>
        <w:rPr>
          <w:rFonts w:ascii="Cambria"/>
          <w:spacing w:val="23"/>
          <w:w w:val="195"/>
          <w:sz w:val="20"/>
        </w:rPr>
        <w:t xml:space="preserve"> </w:t>
      </w:r>
      <w:r>
        <w:rPr>
          <w:rFonts w:ascii="Cambria"/>
          <w:w w:val="195"/>
          <w:sz w:val="20"/>
        </w:rPr>
        <w:t>j</w:t>
      </w:r>
      <w:r>
        <w:rPr>
          <w:rFonts w:ascii="Cambria"/>
          <w:spacing w:val="22"/>
          <w:w w:val="195"/>
          <w:sz w:val="20"/>
        </w:rPr>
        <w:t xml:space="preserve"> </w:t>
      </w:r>
      <w:r>
        <w:rPr>
          <w:rFonts w:ascii="Cambria"/>
          <w:w w:val="115"/>
          <w:sz w:val="20"/>
        </w:rPr>
        <w:t>for</w:t>
      </w:r>
      <w:r>
        <w:rPr>
          <w:rFonts w:ascii="Cambria"/>
          <w:spacing w:val="43"/>
          <w:w w:val="150"/>
          <w:sz w:val="20"/>
        </w:rPr>
        <w:t xml:space="preserve"> </w:t>
      </w:r>
      <w:r>
        <w:rPr>
          <w:rFonts w:ascii="Cambria"/>
          <w:w w:val="150"/>
          <w:sz w:val="20"/>
        </w:rPr>
        <w:t>all</w:t>
      </w:r>
      <w:r>
        <w:rPr>
          <w:rFonts w:ascii="Cambria"/>
          <w:spacing w:val="23"/>
          <w:w w:val="195"/>
          <w:sz w:val="20"/>
        </w:rPr>
        <w:t xml:space="preserve"> </w:t>
      </w:r>
      <w:r>
        <w:rPr>
          <w:rFonts w:ascii="Cambria"/>
          <w:spacing w:val="-5"/>
          <w:w w:val="195"/>
          <w:sz w:val="20"/>
        </w:rPr>
        <w:t>j.</w:t>
      </w:r>
      <w:r>
        <w:rPr>
          <w:rFonts w:ascii="Cambria"/>
          <w:sz w:val="20"/>
        </w:rPr>
        <w:tab/>
      </w:r>
      <w:r>
        <w:rPr>
          <w:rFonts w:ascii="Cambria"/>
          <w:spacing w:val="-5"/>
          <w:w w:val="115"/>
          <w:sz w:val="20"/>
        </w:rPr>
        <w:t>Had</w:t>
      </w:r>
    </w:p>
    <w:p w:rsidR="0033539C" w:rsidRDefault="00000000">
      <w:pPr>
        <w:spacing w:before="4"/>
        <w:ind w:left="155"/>
        <w:rPr>
          <w:rFonts w:ascii="Cambria"/>
          <w:sz w:val="20"/>
        </w:rPr>
      </w:pPr>
      <w:r>
        <w:rPr>
          <w:rFonts w:ascii="Cambria"/>
          <w:w w:val="170"/>
          <w:sz w:val="20"/>
        </w:rPr>
        <w:t>;</w:t>
      </w:r>
      <w:r>
        <w:rPr>
          <w:rFonts w:ascii="Cambria"/>
          <w:spacing w:val="10"/>
          <w:w w:val="170"/>
          <w:sz w:val="20"/>
        </w:rPr>
        <w:t xml:space="preserve"> </w:t>
      </w:r>
      <w:r>
        <w:rPr>
          <w:rFonts w:ascii="Cambria"/>
          <w:w w:val="115"/>
          <w:sz w:val="20"/>
        </w:rPr>
        <w:t>this</w:t>
      </w:r>
      <w:r>
        <w:rPr>
          <w:rFonts w:ascii="Cambria"/>
          <w:spacing w:val="34"/>
          <w:w w:val="115"/>
          <w:sz w:val="20"/>
        </w:rPr>
        <w:t xml:space="preserve"> </w:t>
      </w:r>
      <w:r>
        <w:rPr>
          <w:rFonts w:ascii="Cambria"/>
          <w:w w:val="115"/>
          <w:sz w:val="20"/>
        </w:rPr>
        <w:t>not</w:t>
      </w:r>
      <w:r>
        <w:rPr>
          <w:rFonts w:ascii="Cambria"/>
          <w:spacing w:val="35"/>
          <w:w w:val="115"/>
          <w:sz w:val="20"/>
        </w:rPr>
        <w:t xml:space="preserve"> </w:t>
      </w:r>
      <w:r>
        <w:rPr>
          <w:rFonts w:ascii="Cambria"/>
          <w:w w:val="115"/>
          <w:sz w:val="20"/>
        </w:rPr>
        <w:t>been</w:t>
      </w:r>
      <w:r>
        <w:rPr>
          <w:rFonts w:ascii="Cambria"/>
          <w:spacing w:val="34"/>
          <w:w w:val="115"/>
          <w:sz w:val="20"/>
        </w:rPr>
        <w:t xml:space="preserve"> </w:t>
      </w:r>
      <w:r>
        <w:rPr>
          <w:rFonts w:ascii="Cambria"/>
          <w:w w:val="115"/>
          <w:sz w:val="20"/>
        </w:rPr>
        <w:t>true,</w:t>
      </w:r>
      <w:r>
        <w:rPr>
          <w:rFonts w:ascii="Cambria"/>
          <w:spacing w:val="35"/>
          <w:w w:val="115"/>
          <w:sz w:val="20"/>
        </w:rPr>
        <w:t xml:space="preserve"> </w:t>
      </w:r>
      <w:r>
        <w:rPr>
          <w:rFonts w:ascii="Cambria"/>
          <w:w w:val="115"/>
          <w:sz w:val="20"/>
        </w:rPr>
        <w:t>a</w:t>
      </w:r>
      <w:r>
        <w:rPr>
          <w:rFonts w:ascii="Cambria"/>
          <w:spacing w:val="34"/>
          <w:w w:val="115"/>
          <w:sz w:val="20"/>
        </w:rPr>
        <w:t xml:space="preserve"> </w:t>
      </w:r>
      <w:r>
        <w:rPr>
          <w:rFonts w:ascii="Cambria"/>
          <w:w w:val="115"/>
          <w:sz w:val="20"/>
        </w:rPr>
        <w:t>further</w:t>
      </w:r>
      <w:r>
        <w:rPr>
          <w:rFonts w:ascii="Cambria"/>
          <w:spacing w:val="35"/>
          <w:w w:val="115"/>
          <w:sz w:val="20"/>
        </w:rPr>
        <w:t xml:space="preserve"> </w:t>
      </w:r>
      <w:r>
        <w:rPr>
          <w:rFonts w:ascii="Cambria"/>
          <w:w w:val="115"/>
          <w:sz w:val="20"/>
        </w:rPr>
        <w:t>speed</w:t>
      </w:r>
      <w:r>
        <w:rPr>
          <w:rFonts w:ascii="Cambria"/>
          <w:spacing w:val="34"/>
          <w:w w:val="115"/>
          <w:sz w:val="20"/>
        </w:rPr>
        <w:t xml:space="preserve"> </w:t>
      </w:r>
      <w:r>
        <w:rPr>
          <w:rFonts w:ascii="Cambria"/>
          <w:w w:val="115"/>
          <w:sz w:val="20"/>
        </w:rPr>
        <w:t>up</w:t>
      </w:r>
      <w:r>
        <w:rPr>
          <w:rFonts w:ascii="Cambria"/>
          <w:spacing w:val="35"/>
          <w:w w:val="115"/>
          <w:sz w:val="20"/>
        </w:rPr>
        <w:t xml:space="preserve"> </w:t>
      </w:r>
      <w:r>
        <w:rPr>
          <w:rFonts w:ascii="Cambria"/>
          <w:w w:val="115"/>
          <w:sz w:val="20"/>
        </w:rPr>
        <w:t>would</w:t>
      </w:r>
      <w:r>
        <w:rPr>
          <w:rFonts w:ascii="Cambria"/>
          <w:spacing w:val="34"/>
          <w:w w:val="115"/>
          <w:sz w:val="20"/>
        </w:rPr>
        <w:t xml:space="preserve"> </w:t>
      </w:r>
      <w:r>
        <w:rPr>
          <w:rFonts w:ascii="Cambria"/>
          <w:w w:val="115"/>
          <w:sz w:val="20"/>
        </w:rPr>
        <w:t>have</w:t>
      </w:r>
      <w:r>
        <w:rPr>
          <w:rFonts w:ascii="Cambria"/>
          <w:spacing w:val="35"/>
          <w:w w:val="115"/>
          <w:sz w:val="20"/>
        </w:rPr>
        <w:t xml:space="preserve"> </w:t>
      </w:r>
      <w:r>
        <w:rPr>
          <w:rFonts w:ascii="Cambria"/>
          <w:w w:val="115"/>
          <w:sz w:val="20"/>
        </w:rPr>
        <w:t>been</w:t>
      </w:r>
      <w:r>
        <w:rPr>
          <w:rFonts w:ascii="Cambria"/>
          <w:spacing w:val="34"/>
          <w:w w:val="115"/>
          <w:sz w:val="20"/>
        </w:rPr>
        <w:t xml:space="preserve"> </w:t>
      </w:r>
      <w:r>
        <w:rPr>
          <w:rFonts w:ascii="Cambria"/>
          <w:w w:val="115"/>
          <w:sz w:val="20"/>
        </w:rPr>
        <w:t>possible.</w:t>
      </w:r>
      <w:r>
        <w:rPr>
          <w:rFonts w:ascii="Cambria"/>
          <w:spacing w:val="35"/>
          <w:w w:val="115"/>
          <w:sz w:val="20"/>
        </w:rPr>
        <w:t xml:space="preserve"> </w:t>
      </w:r>
      <w:r>
        <w:rPr>
          <w:rFonts w:ascii="Cambria"/>
          <w:w w:val="115"/>
          <w:sz w:val="20"/>
        </w:rPr>
        <w:t>Then</w:t>
      </w:r>
      <w:r>
        <w:rPr>
          <w:rFonts w:ascii="Cambria"/>
          <w:spacing w:val="34"/>
          <w:w w:val="115"/>
          <w:sz w:val="20"/>
        </w:rPr>
        <w:t xml:space="preserve"> </w:t>
      </w:r>
      <w:r>
        <w:rPr>
          <w:rFonts w:ascii="Cambria"/>
          <w:spacing w:val="-10"/>
          <w:w w:val="115"/>
          <w:sz w:val="20"/>
        </w:rPr>
        <w:t>a</w:t>
      </w:r>
    </w:p>
    <w:p w:rsidR="0033539C" w:rsidRDefault="00000000">
      <w:pPr>
        <w:spacing w:before="5"/>
        <w:ind w:left="155"/>
        <w:rPr>
          <w:rFonts w:ascii="Cambria"/>
          <w:sz w:val="20"/>
        </w:rPr>
      </w:pPr>
      <w:r>
        <w:rPr>
          <w:rFonts w:ascii="Cambria"/>
          <w:w w:val="170"/>
          <w:sz w:val="20"/>
        </w:rPr>
        <w:t>;</w:t>
      </w:r>
      <w:r>
        <w:rPr>
          <w:rFonts w:ascii="Cambria"/>
          <w:spacing w:val="14"/>
          <w:w w:val="170"/>
          <w:sz w:val="20"/>
        </w:rPr>
        <w:t xml:space="preserve"> </w:t>
      </w:r>
      <w:r>
        <w:rPr>
          <w:rFonts w:ascii="Cambria"/>
          <w:w w:val="115"/>
          <w:sz w:val="20"/>
        </w:rPr>
        <w:t>loop</w:t>
      </w:r>
      <w:r>
        <w:rPr>
          <w:rFonts w:ascii="Cambria"/>
          <w:spacing w:val="38"/>
          <w:w w:val="115"/>
          <w:sz w:val="20"/>
        </w:rPr>
        <w:t xml:space="preserve"> </w:t>
      </w:r>
      <w:r>
        <w:rPr>
          <w:rFonts w:ascii="Cambria"/>
          <w:w w:val="115"/>
          <w:sz w:val="20"/>
        </w:rPr>
        <w:t>indexed</w:t>
      </w:r>
      <w:r>
        <w:rPr>
          <w:rFonts w:ascii="Cambria"/>
          <w:spacing w:val="38"/>
          <w:w w:val="115"/>
          <w:sz w:val="20"/>
        </w:rPr>
        <w:t xml:space="preserve"> </w:t>
      </w:r>
      <w:r>
        <w:rPr>
          <w:rFonts w:ascii="Cambria"/>
          <w:w w:val="115"/>
          <w:sz w:val="20"/>
        </w:rPr>
        <w:t>on</w:t>
      </w:r>
      <w:r>
        <w:rPr>
          <w:rFonts w:ascii="Cambria"/>
          <w:spacing w:val="14"/>
          <w:w w:val="170"/>
          <w:sz w:val="20"/>
        </w:rPr>
        <w:t xml:space="preserve"> </w:t>
      </w:r>
      <w:proofErr w:type="spellStart"/>
      <w:r>
        <w:rPr>
          <w:rFonts w:ascii="Cambria"/>
          <w:w w:val="170"/>
          <w:sz w:val="20"/>
        </w:rPr>
        <w:t>i</w:t>
      </w:r>
      <w:proofErr w:type="spellEnd"/>
      <w:r>
        <w:rPr>
          <w:rFonts w:ascii="Cambria"/>
          <w:spacing w:val="14"/>
          <w:w w:val="170"/>
          <w:sz w:val="20"/>
        </w:rPr>
        <w:t xml:space="preserve"> </w:t>
      </w:r>
      <w:r>
        <w:rPr>
          <w:rFonts w:ascii="Cambria"/>
          <w:w w:val="115"/>
          <w:sz w:val="20"/>
        </w:rPr>
        <w:t>tests</w:t>
      </w:r>
      <w:r>
        <w:rPr>
          <w:rFonts w:ascii="Cambria"/>
          <w:spacing w:val="39"/>
          <w:w w:val="115"/>
          <w:sz w:val="20"/>
        </w:rPr>
        <w:t xml:space="preserve"> </w:t>
      </w:r>
      <w:r>
        <w:rPr>
          <w:rFonts w:ascii="Cambria"/>
          <w:w w:val="115"/>
          <w:sz w:val="20"/>
        </w:rPr>
        <w:t>the</w:t>
      </w:r>
      <w:r>
        <w:rPr>
          <w:rFonts w:ascii="Cambria"/>
          <w:spacing w:val="38"/>
          <w:w w:val="115"/>
          <w:sz w:val="20"/>
        </w:rPr>
        <w:t xml:space="preserve"> </w:t>
      </w:r>
      <w:r>
        <w:rPr>
          <w:rFonts w:ascii="Cambria"/>
          <w:w w:val="115"/>
          <w:sz w:val="20"/>
        </w:rPr>
        <w:t>exponents</w:t>
      </w:r>
      <w:r>
        <w:rPr>
          <w:rFonts w:ascii="Cambria"/>
          <w:spacing w:val="38"/>
          <w:w w:val="115"/>
          <w:sz w:val="20"/>
        </w:rPr>
        <w:t xml:space="preserve"> </w:t>
      </w:r>
      <w:r>
        <w:rPr>
          <w:rFonts w:ascii="Cambria"/>
          <w:w w:val="115"/>
          <w:sz w:val="20"/>
        </w:rPr>
        <w:t>from</w:t>
      </w:r>
      <w:r>
        <w:rPr>
          <w:rFonts w:ascii="Cambria"/>
          <w:spacing w:val="39"/>
          <w:w w:val="115"/>
          <w:sz w:val="20"/>
        </w:rPr>
        <w:t xml:space="preserve"> </w:t>
      </w:r>
      <w:r>
        <w:rPr>
          <w:rFonts w:ascii="Cambria"/>
          <w:w w:val="115"/>
          <w:sz w:val="20"/>
        </w:rPr>
        <w:t>the</w:t>
      </w:r>
      <w:r>
        <w:rPr>
          <w:rFonts w:ascii="Cambria"/>
          <w:spacing w:val="38"/>
          <w:w w:val="115"/>
          <w:sz w:val="20"/>
        </w:rPr>
        <w:t xml:space="preserve"> </w:t>
      </w:r>
      <w:r>
        <w:rPr>
          <w:rFonts w:ascii="Cambria"/>
          <w:w w:val="115"/>
          <w:sz w:val="20"/>
        </w:rPr>
        <w:t>arrays</w:t>
      </w:r>
      <w:r>
        <w:rPr>
          <w:rFonts w:ascii="Cambria"/>
          <w:spacing w:val="38"/>
          <w:w w:val="115"/>
          <w:sz w:val="20"/>
        </w:rPr>
        <w:t xml:space="preserve"> </w:t>
      </w:r>
      <w:r>
        <w:rPr>
          <w:rFonts w:ascii="Cambria"/>
          <w:w w:val="115"/>
          <w:sz w:val="20"/>
        </w:rPr>
        <w:t>[try1]</w:t>
      </w:r>
      <w:r>
        <w:rPr>
          <w:rFonts w:ascii="Cambria"/>
          <w:spacing w:val="38"/>
          <w:w w:val="115"/>
          <w:sz w:val="20"/>
        </w:rPr>
        <w:t xml:space="preserve"> </w:t>
      </w:r>
      <w:r>
        <w:rPr>
          <w:rFonts w:ascii="Cambria"/>
          <w:w w:val="115"/>
          <w:sz w:val="20"/>
        </w:rPr>
        <w:t>and</w:t>
      </w:r>
      <w:r>
        <w:rPr>
          <w:rFonts w:ascii="Cambria"/>
          <w:spacing w:val="39"/>
          <w:w w:val="115"/>
          <w:sz w:val="20"/>
        </w:rPr>
        <w:t xml:space="preserve"> </w:t>
      </w:r>
      <w:r>
        <w:rPr>
          <w:rFonts w:ascii="Cambria"/>
          <w:spacing w:val="-2"/>
          <w:w w:val="115"/>
          <w:sz w:val="20"/>
        </w:rPr>
        <w:t>[try2]</w:t>
      </w:r>
    </w:p>
    <w:p w:rsidR="0033539C" w:rsidRDefault="00000000">
      <w:pPr>
        <w:spacing w:before="4"/>
        <w:ind w:left="155"/>
        <w:rPr>
          <w:rFonts w:ascii="Cambria"/>
          <w:sz w:val="20"/>
        </w:rPr>
      </w:pPr>
      <w:r>
        <w:rPr>
          <w:rFonts w:ascii="Cambria"/>
          <w:w w:val="170"/>
          <w:sz w:val="20"/>
        </w:rPr>
        <w:t>;</w:t>
      </w:r>
      <w:r>
        <w:rPr>
          <w:rFonts w:ascii="Cambria"/>
          <w:spacing w:val="2"/>
          <w:w w:val="170"/>
          <w:sz w:val="20"/>
        </w:rPr>
        <w:t xml:space="preserve"> </w:t>
      </w:r>
      <w:r>
        <w:rPr>
          <w:rFonts w:ascii="Cambria"/>
          <w:w w:val="120"/>
          <w:sz w:val="20"/>
        </w:rPr>
        <w:t>thereby</w:t>
      </w:r>
      <w:r>
        <w:rPr>
          <w:rFonts w:ascii="Cambria"/>
          <w:spacing w:val="24"/>
          <w:w w:val="120"/>
          <w:sz w:val="20"/>
        </w:rPr>
        <w:t xml:space="preserve"> </w:t>
      </w:r>
      <w:r>
        <w:rPr>
          <w:rFonts w:ascii="Cambria"/>
          <w:w w:val="120"/>
          <w:sz w:val="20"/>
        </w:rPr>
        <w:t>looking</w:t>
      </w:r>
      <w:r>
        <w:rPr>
          <w:rFonts w:ascii="Cambria"/>
          <w:spacing w:val="25"/>
          <w:w w:val="120"/>
          <w:sz w:val="20"/>
        </w:rPr>
        <w:t xml:space="preserve"> </w:t>
      </w:r>
      <w:r>
        <w:rPr>
          <w:rFonts w:ascii="Cambria"/>
          <w:w w:val="120"/>
          <w:sz w:val="20"/>
        </w:rPr>
        <w:t>for</w:t>
      </w:r>
      <w:r>
        <w:rPr>
          <w:rFonts w:ascii="Cambria"/>
          <w:spacing w:val="24"/>
          <w:w w:val="120"/>
          <w:sz w:val="20"/>
        </w:rPr>
        <w:t xml:space="preserve"> </w:t>
      </w:r>
      <w:r>
        <w:rPr>
          <w:rFonts w:ascii="Cambria"/>
          <w:w w:val="110"/>
          <w:sz w:val="20"/>
        </w:rPr>
        <w:t>maps</w:t>
      </w:r>
      <w:r>
        <w:rPr>
          <w:rFonts w:ascii="Cambria"/>
          <w:spacing w:val="29"/>
          <w:w w:val="110"/>
          <w:sz w:val="20"/>
        </w:rPr>
        <w:t xml:space="preserve"> </w:t>
      </w:r>
      <w:r>
        <w:rPr>
          <w:rFonts w:ascii="Cambria"/>
          <w:w w:val="110"/>
          <w:sz w:val="20"/>
        </w:rPr>
        <w:t>from</w:t>
      </w:r>
      <w:r>
        <w:rPr>
          <w:rFonts w:ascii="Cambria"/>
          <w:spacing w:val="25"/>
          <w:w w:val="120"/>
          <w:sz w:val="20"/>
        </w:rPr>
        <w:t xml:space="preserve"> </w:t>
      </w:r>
      <w:r>
        <w:rPr>
          <w:rFonts w:ascii="Cambria"/>
          <w:w w:val="120"/>
          <w:sz w:val="20"/>
        </w:rPr>
        <w:t>the</w:t>
      </w:r>
      <w:r>
        <w:rPr>
          <w:rFonts w:ascii="Cambria"/>
          <w:spacing w:val="24"/>
          <w:w w:val="120"/>
          <w:sz w:val="20"/>
        </w:rPr>
        <w:t xml:space="preserve"> </w:t>
      </w:r>
      <w:r>
        <w:rPr>
          <w:rFonts w:ascii="Cambria"/>
          <w:w w:val="110"/>
          <w:sz w:val="20"/>
        </w:rPr>
        <w:t>group</w:t>
      </w:r>
      <w:r>
        <w:rPr>
          <w:rFonts w:ascii="Cambria"/>
          <w:spacing w:val="24"/>
          <w:w w:val="120"/>
          <w:sz w:val="20"/>
        </w:rPr>
        <w:t xml:space="preserve"> </w:t>
      </w:r>
      <w:proofErr w:type="spellStart"/>
      <w:proofErr w:type="gramStart"/>
      <w:r>
        <w:rPr>
          <w:rFonts w:ascii="Cambria"/>
          <w:w w:val="120"/>
          <w:sz w:val="20"/>
        </w:rPr>
        <w:t>Gkj,where</w:t>
      </w:r>
      <w:proofErr w:type="spellEnd"/>
      <w:proofErr w:type="gramEnd"/>
      <w:r>
        <w:rPr>
          <w:rFonts w:ascii="Cambria"/>
          <w:spacing w:val="25"/>
          <w:w w:val="120"/>
          <w:sz w:val="20"/>
        </w:rPr>
        <w:t xml:space="preserve"> </w:t>
      </w:r>
      <w:r>
        <w:rPr>
          <w:rFonts w:ascii="Cambria"/>
          <w:w w:val="110"/>
          <w:sz w:val="20"/>
        </w:rPr>
        <w:t>k</w:t>
      </w:r>
      <w:r>
        <w:rPr>
          <w:rFonts w:ascii="Cambria"/>
          <w:spacing w:val="29"/>
          <w:w w:val="110"/>
          <w:sz w:val="20"/>
        </w:rPr>
        <w:t xml:space="preserve"> </w:t>
      </w:r>
      <w:r>
        <w:rPr>
          <w:rFonts w:ascii="Cambria"/>
          <w:w w:val="110"/>
          <w:sz w:val="20"/>
        </w:rPr>
        <w:t>=</w:t>
      </w:r>
      <w:r>
        <w:rPr>
          <w:rFonts w:ascii="Cambria"/>
          <w:spacing w:val="24"/>
          <w:w w:val="120"/>
          <w:sz w:val="20"/>
        </w:rPr>
        <w:t xml:space="preserve"> </w:t>
      </w:r>
      <w:r>
        <w:rPr>
          <w:rFonts w:ascii="Cambria"/>
          <w:w w:val="120"/>
          <w:sz w:val="20"/>
        </w:rPr>
        <w:t>try1[</w:t>
      </w:r>
      <w:proofErr w:type="spellStart"/>
      <w:r>
        <w:rPr>
          <w:rFonts w:ascii="Cambria"/>
          <w:w w:val="120"/>
          <w:sz w:val="20"/>
        </w:rPr>
        <w:t>i</w:t>
      </w:r>
      <w:proofErr w:type="spellEnd"/>
      <w:r>
        <w:rPr>
          <w:rFonts w:ascii="Cambria"/>
          <w:w w:val="120"/>
          <w:sz w:val="20"/>
        </w:rPr>
        <w:t>]</w:t>
      </w:r>
      <w:r>
        <w:rPr>
          <w:rFonts w:ascii="Cambria"/>
          <w:spacing w:val="25"/>
          <w:w w:val="120"/>
          <w:sz w:val="20"/>
        </w:rPr>
        <w:t xml:space="preserve"> </w:t>
      </w:r>
      <w:r>
        <w:rPr>
          <w:rFonts w:ascii="Cambria"/>
          <w:w w:val="110"/>
          <w:sz w:val="20"/>
        </w:rPr>
        <w:t>and</w:t>
      </w:r>
      <w:r>
        <w:rPr>
          <w:rFonts w:ascii="Cambria"/>
          <w:spacing w:val="2"/>
          <w:w w:val="170"/>
          <w:sz w:val="20"/>
        </w:rPr>
        <w:t xml:space="preserve"> </w:t>
      </w:r>
      <w:r>
        <w:rPr>
          <w:rFonts w:ascii="Cambria"/>
          <w:w w:val="170"/>
          <w:sz w:val="20"/>
        </w:rPr>
        <w:t>j</w:t>
      </w:r>
      <w:r>
        <w:rPr>
          <w:rFonts w:ascii="Cambria"/>
          <w:spacing w:val="3"/>
          <w:w w:val="170"/>
          <w:sz w:val="20"/>
        </w:rPr>
        <w:t xml:space="preserve"> </w:t>
      </w:r>
      <w:r>
        <w:rPr>
          <w:rFonts w:ascii="Cambria"/>
          <w:spacing w:val="-10"/>
          <w:w w:val="110"/>
          <w:sz w:val="20"/>
        </w:rPr>
        <w:t>=</w:t>
      </w:r>
    </w:p>
    <w:p w:rsidR="0033539C" w:rsidRDefault="00000000">
      <w:pPr>
        <w:spacing w:before="5"/>
        <w:ind w:left="155"/>
        <w:rPr>
          <w:rFonts w:ascii="Cambria"/>
          <w:sz w:val="20"/>
        </w:rPr>
      </w:pPr>
      <w:r>
        <w:rPr>
          <w:rFonts w:ascii="Cambria"/>
          <w:w w:val="170"/>
          <w:sz w:val="20"/>
        </w:rPr>
        <w:t>;</w:t>
      </w:r>
      <w:r>
        <w:rPr>
          <w:rFonts w:ascii="Cambria"/>
          <w:spacing w:val="22"/>
          <w:w w:val="170"/>
          <w:sz w:val="20"/>
        </w:rPr>
        <w:t xml:space="preserve"> </w:t>
      </w:r>
      <w:r>
        <w:rPr>
          <w:rFonts w:ascii="Cambria"/>
          <w:w w:val="120"/>
          <w:sz w:val="20"/>
        </w:rPr>
        <w:t>try2[</w:t>
      </w:r>
      <w:proofErr w:type="spellStart"/>
      <w:r>
        <w:rPr>
          <w:rFonts w:ascii="Cambria"/>
          <w:w w:val="120"/>
          <w:sz w:val="20"/>
        </w:rPr>
        <w:t>i</w:t>
      </w:r>
      <w:proofErr w:type="spellEnd"/>
      <w:r>
        <w:rPr>
          <w:rFonts w:ascii="Cambria"/>
          <w:w w:val="120"/>
          <w:sz w:val="20"/>
        </w:rPr>
        <w:t>].</w:t>
      </w:r>
      <w:r>
        <w:rPr>
          <w:rFonts w:ascii="Cambria"/>
          <w:spacing w:val="44"/>
          <w:w w:val="120"/>
          <w:sz w:val="20"/>
        </w:rPr>
        <w:t xml:space="preserve"> </w:t>
      </w:r>
      <w:r>
        <w:rPr>
          <w:rFonts w:ascii="Cambria"/>
          <w:w w:val="105"/>
          <w:sz w:val="20"/>
        </w:rPr>
        <w:t>Main</w:t>
      </w:r>
      <w:r>
        <w:rPr>
          <w:rFonts w:ascii="Cambria"/>
          <w:spacing w:val="51"/>
          <w:w w:val="105"/>
          <w:sz w:val="20"/>
        </w:rPr>
        <w:t xml:space="preserve"> </w:t>
      </w:r>
      <w:r>
        <w:rPr>
          <w:rFonts w:ascii="Cambria"/>
          <w:w w:val="105"/>
          <w:sz w:val="20"/>
        </w:rPr>
        <w:t>counts</w:t>
      </w:r>
      <w:r>
        <w:rPr>
          <w:rFonts w:ascii="Cambria"/>
          <w:spacing w:val="51"/>
          <w:w w:val="105"/>
          <w:sz w:val="20"/>
        </w:rPr>
        <w:t xml:space="preserve"> </w:t>
      </w:r>
      <w:r>
        <w:rPr>
          <w:rFonts w:ascii="Cambria"/>
          <w:w w:val="105"/>
          <w:sz w:val="20"/>
        </w:rPr>
        <w:t>the</w:t>
      </w:r>
      <w:r>
        <w:rPr>
          <w:rFonts w:ascii="Cambria"/>
          <w:spacing w:val="51"/>
          <w:w w:val="105"/>
          <w:sz w:val="20"/>
        </w:rPr>
        <w:t xml:space="preserve"> </w:t>
      </w:r>
      <w:r>
        <w:rPr>
          <w:rFonts w:ascii="Cambria"/>
          <w:w w:val="105"/>
          <w:sz w:val="20"/>
        </w:rPr>
        <w:t>number</w:t>
      </w:r>
      <w:r>
        <w:rPr>
          <w:rFonts w:ascii="Cambria"/>
          <w:spacing w:val="51"/>
          <w:w w:val="105"/>
          <w:sz w:val="20"/>
        </w:rPr>
        <w:t xml:space="preserve"> </w:t>
      </w:r>
      <w:r>
        <w:rPr>
          <w:rFonts w:ascii="Cambria"/>
          <w:w w:val="105"/>
          <w:sz w:val="20"/>
        </w:rPr>
        <w:t>of</w:t>
      </w:r>
      <w:r>
        <w:rPr>
          <w:rFonts w:ascii="Cambria"/>
          <w:spacing w:val="51"/>
          <w:w w:val="105"/>
          <w:sz w:val="20"/>
        </w:rPr>
        <w:t xml:space="preserve"> </w:t>
      </w:r>
      <w:r>
        <w:rPr>
          <w:rFonts w:ascii="Cambria"/>
          <w:w w:val="105"/>
          <w:sz w:val="20"/>
        </w:rPr>
        <w:t>homomorphisms</w:t>
      </w:r>
      <w:r>
        <w:rPr>
          <w:rFonts w:ascii="Cambria"/>
          <w:spacing w:val="51"/>
          <w:w w:val="105"/>
          <w:sz w:val="20"/>
        </w:rPr>
        <w:t xml:space="preserve"> </w:t>
      </w:r>
      <w:r>
        <w:rPr>
          <w:rFonts w:ascii="Cambria"/>
          <w:w w:val="105"/>
          <w:sz w:val="20"/>
        </w:rPr>
        <w:t>from</w:t>
      </w:r>
      <w:r>
        <w:rPr>
          <w:rFonts w:ascii="Cambria"/>
          <w:spacing w:val="51"/>
          <w:w w:val="105"/>
          <w:sz w:val="20"/>
        </w:rPr>
        <w:t xml:space="preserve"> </w:t>
      </w:r>
      <w:r>
        <w:rPr>
          <w:rFonts w:ascii="Cambria"/>
          <w:w w:val="105"/>
          <w:sz w:val="20"/>
        </w:rPr>
        <w:t>the</w:t>
      </w:r>
      <w:r>
        <w:rPr>
          <w:rFonts w:ascii="Cambria"/>
          <w:spacing w:val="51"/>
          <w:w w:val="105"/>
          <w:sz w:val="20"/>
        </w:rPr>
        <w:t xml:space="preserve"> </w:t>
      </w:r>
      <w:proofErr w:type="spellStart"/>
      <w:r>
        <w:rPr>
          <w:rFonts w:ascii="Cambria"/>
          <w:w w:val="105"/>
          <w:sz w:val="20"/>
        </w:rPr>
        <w:t>Gkj</w:t>
      </w:r>
      <w:proofErr w:type="spellEnd"/>
      <w:r>
        <w:rPr>
          <w:rFonts w:ascii="Cambria"/>
          <w:spacing w:val="51"/>
          <w:w w:val="105"/>
          <w:sz w:val="20"/>
        </w:rPr>
        <w:t xml:space="preserve"> </w:t>
      </w:r>
      <w:r>
        <w:rPr>
          <w:rFonts w:ascii="Cambria"/>
          <w:w w:val="105"/>
          <w:sz w:val="20"/>
        </w:rPr>
        <w:t>group</w:t>
      </w:r>
      <w:r>
        <w:rPr>
          <w:rFonts w:ascii="Cambria"/>
          <w:spacing w:val="50"/>
          <w:w w:val="105"/>
          <w:sz w:val="20"/>
        </w:rPr>
        <w:t xml:space="preserve"> </w:t>
      </w:r>
      <w:r>
        <w:rPr>
          <w:rFonts w:ascii="Cambria"/>
          <w:spacing w:val="-4"/>
          <w:w w:val="105"/>
          <w:sz w:val="20"/>
        </w:rPr>
        <w:t>into</w:t>
      </w:r>
    </w:p>
    <w:p w:rsidR="0033539C" w:rsidRDefault="00000000">
      <w:pPr>
        <w:spacing w:before="5"/>
        <w:ind w:left="155"/>
        <w:rPr>
          <w:rFonts w:ascii="Cambria"/>
          <w:sz w:val="20"/>
        </w:rPr>
      </w:pPr>
      <w:r>
        <w:rPr>
          <w:rFonts w:ascii="Cambria"/>
          <w:w w:val="170"/>
          <w:sz w:val="20"/>
        </w:rPr>
        <w:t>;</w:t>
      </w:r>
      <w:r>
        <w:rPr>
          <w:rFonts w:ascii="Cambria"/>
          <w:spacing w:val="43"/>
          <w:w w:val="170"/>
          <w:sz w:val="20"/>
        </w:rPr>
        <w:t xml:space="preserve"> </w:t>
      </w:r>
      <w:r>
        <w:rPr>
          <w:rFonts w:ascii="Cambria"/>
          <w:spacing w:val="-2"/>
          <w:w w:val="140"/>
          <w:sz w:val="20"/>
        </w:rPr>
        <w:t>SL(</w:t>
      </w:r>
      <w:proofErr w:type="gramStart"/>
      <w:r>
        <w:rPr>
          <w:rFonts w:ascii="Cambria"/>
          <w:spacing w:val="-2"/>
          <w:w w:val="140"/>
          <w:sz w:val="20"/>
        </w:rPr>
        <w:t>2,Z</w:t>
      </w:r>
      <w:proofErr w:type="gramEnd"/>
      <w:r>
        <w:rPr>
          <w:rFonts w:ascii="Cambria"/>
          <w:spacing w:val="-2"/>
          <w:w w:val="140"/>
          <w:sz w:val="20"/>
        </w:rPr>
        <w:t>/4).</w:t>
      </w:r>
    </w:p>
    <w:p w:rsidR="0033539C" w:rsidRDefault="00000000">
      <w:pPr>
        <w:spacing w:before="4" w:line="244" w:lineRule="auto"/>
        <w:ind w:left="574" w:right="5396" w:hanging="314"/>
        <w:rPr>
          <w:rFonts w:ascii="Cambria"/>
          <w:sz w:val="20"/>
        </w:rPr>
      </w:pPr>
      <w:r>
        <w:rPr>
          <w:rFonts w:ascii="Cambria"/>
          <w:w w:val="115"/>
          <w:sz w:val="20"/>
        </w:rPr>
        <w:t>Function</w:t>
      </w:r>
      <w:r>
        <w:rPr>
          <w:rFonts w:ascii="Cambria"/>
          <w:spacing w:val="40"/>
          <w:w w:val="115"/>
          <w:sz w:val="20"/>
        </w:rPr>
        <w:t xml:space="preserve"> </w:t>
      </w:r>
      <w:r>
        <w:rPr>
          <w:rFonts w:ascii="Cambria"/>
          <w:w w:val="115"/>
          <w:sz w:val="20"/>
        </w:rPr>
        <w:t>Driver(</w:t>
      </w:r>
      <w:proofErr w:type="spellStart"/>
      <w:proofErr w:type="gramStart"/>
      <w:r>
        <w:rPr>
          <w:rFonts w:ascii="Cambria"/>
          <w:w w:val="115"/>
          <w:sz w:val="20"/>
        </w:rPr>
        <w:t>size,time</w:t>
      </w:r>
      <w:proofErr w:type="gramEnd"/>
      <w:r>
        <w:rPr>
          <w:rFonts w:ascii="Cambria"/>
          <w:w w:val="115"/>
          <w:sz w:val="20"/>
        </w:rPr>
        <w:t>,invs</w:t>
      </w:r>
      <w:proofErr w:type="spellEnd"/>
      <w:r>
        <w:rPr>
          <w:rFonts w:ascii="Cambria"/>
          <w:w w:val="115"/>
          <w:sz w:val="20"/>
        </w:rPr>
        <w:t>)</w:t>
      </w:r>
      <w:r>
        <w:rPr>
          <w:rFonts w:ascii="Cambria"/>
          <w:spacing w:val="40"/>
          <w:w w:val="115"/>
          <w:sz w:val="20"/>
        </w:rPr>
        <w:t xml:space="preserve"> </w:t>
      </w:r>
      <w:r>
        <w:rPr>
          <w:rFonts w:ascii="Cambria"/>
          <w:w w:val="115"/>
          <w:sz w:val="20"/>
        </w:rPr>
        <w:t>= time</w:t>
      </w:r>
      <w:r>
        <w:rPr>
          <w:rFonts w:ascii="Cambria"/>
          <w:spacing w:val="40"/>
          <w:w w:val="115"/>
          <w:sz w:val="20"/>
        </w:rPr>
        <w:t xml:space="preserve"> </w:t>
      </w:r>
      <w:r>
        <w:rPr>
          <w:rFonts w:ascii="Cambria"/>
          <w:w w:val="115"/>
          <w:sz w:val="20"/>
        </w:rPr>
        <w:t>:=</w:t>
      </w:r>
      <w:r>
        <w:rPr>
          <w:rFonts w:ascii="Cambria"/>
          <w:spacing w:val="40"/>
          <w:w w:val="115"/>
          <w:sz w:val="20"/>
        </w:rPr>
        <w:t xml:space="preserve"> </w:t>
      </w:r>
      <w:r>
        <w:rPr>
          <w:rFonts w:ascii="Cambria"/>
          <w:w w:val="115"/>
          <w:sz w:val="20"/>
        </w:rPr>
        <w:t>&amp;T;</w:t>
      </w:r>
    </w:p>
    <w:p w:rsidR="0033539C" w:rsidRDefault="00000000">
      <w:pPr>
        <w:ind w:left="574"/>
        <w:rPr>
          <w:rFonts w:ascii="Cambria"/>
          <w:sz w:val="20"/>
        </w:rPr>
      </w:pPr>
      <w:r>
        <w:rPr>
          <w:rFonts w:ascii="Cambria"/>
          <w:w w:val="110"/>
          <w:sz w:val="20"/>
        </w:rPr>
        <w:t>Array</w:t>
      </w:r>
      <w:r>
        <w:rPr>
          <w:rFonts w:ascii="Cambria"/>
          <w:spacing w:val="38"/>
          <w:w w:val="115"/>
          <w:sz w:val="20"/>
        </w:rPr>
        <w:t xml:space="preserve"> </w:t>
      </w:r>
      <w:proofErr w:type="gramStart"/>
      <w:r>
        <w:rPr>
          <w:rFonts w:ascii="Cambria"/>
          <w:spacing w:val="-2"/>
          <w:w w:val="115"/>
          <w:sz w:val="20"/>
        </w:rPr>
        <w:t>a[</w:t>
      </w:r>
      <w:proofErr w:type="gramEnd"/>
      <w:r>
        <w:rPr>
          <w:rFonts w:ascii="Cambria"/>
          <w:spacing w:val="-2"/>
          <w:w w:val="115"/>
          <w:sz w:val="20"/>
        </w:rPr>
        <w:t>2,2];</w:t>
      </w:r>
    </w:p>
    <w:p w:rsidR="0033539C" w:rsidRDefault="0033539C">
      <w:pPr>
        <w:rPr>
          <w:rFonts w:ascii="Cambria"/>
          <w:sz w:val="20"/>
        </w:rPr>
        <w:sectPr w:rsidR="0033539C">
          <w:pgSz w:w="12240" w:h="15840"/>
          <w:pgMar w:top="1600" w:right="1280" w:bottom="1420" w:left="1640" w:header="0" w:footer="1122" w:gutter="0"/>
          <w:cols w:space="720"/>
        </w:sectPr>
      </w:pPr>
    </w:p>
    <w:p w:rsidR="0033539C" w:rsidRDefault="00000000">
      <w:pPr>
        <w:spacing w:before="30"/>
        <w:ind w:left="574"/>
        <w:rPr>
          <w:rFonts w:ascii="Cambria"/>
          <w:sz w:val="20"/>
        </w:rPr>
      </w:pPr>
      <w:r>
        <w:rPr>
          <w:rFonts w:ascii="Cambria"/>
          <w:w w:val="110"/>
          <w:sz w:val="20"/>
        </w:rPr>
        <w:lastRenderedPageBreak/>
        <w:t>Array</w:t>
      </w:r>
      <w:r>
        <w:rPr>
          <w:rFonts w:ascii="Cambria"/>
          <w:spacing w:val="38"/>
          <w:w w:val="115"/>
          <w:sz w:val="20"/>
        </w:rPr>
        <w:t xml:space="preserve"> </w:t>
      </w:r>
      <w:proofErr w:type="gramStart"/>
      <w:r>
        <w:rPr>
          <w:rFonts w:ascii="Cambria"/>
          <w:spacing w:val="-2"/>
          <w:w w:val="115"/>
          <w:sz w:val="20"/>
        </w:rPr>
        <w:t>b[</w:t>
      </w:r>
      <w:proofErr w:type="gramEnd"/>
      <w:r>
        <w:rPr>
          <w:rFonts w:ascii="Cambria"/>
          <w:spacing w:val="-2"/>
          <w:w w:val="115"/>
          <w:sz w:val="20"/>
        </w:rPr>
        <w:t>2,2];</w:t>
      </w:r>
    </w:p>
    <w:p w:rsidR="0033539C" w:rsidRDefault="00000000">
      <w:pPr>
        <w:spacing w:before="5"/>
        <w:ind w:left="574"/>
        <w:rPr>
          <w:rFonts w:ascii="Cambria"/>
          <w:sz w:val="20"/>
        </w:rPr>
      </w:pPr>
      <w:r>
        <w:rPr>
          <w:rFonts w:ascii="Cambria"/>
          <w:w w:val="110"/>
          <w:sz w:val="20"/>
        </w:rPr>
        <w:t>Array</w:t>
      </w:r>
      <w:r>
        <w:rPr>
          <w:rFonts w:ascii="Cambria"/>
          <w:spacing w:val="38"/>
          <w:w w:val="115"/>
          <w:sz w:val="20"/>
        </w:rPr>
        <w:t xml:space="preserve"> </w:t>
      </w:r>
      <w:proofErr w:type="gramStart"/>
      <w:r>
        <w:rPr>
          <w:rFonts w:ascii="Cambria"/>
          <w:spacing w:val="-2"/>
          <w:w w:val="115"/>
          <w:sz w:val="20"/>
        </w:rPr>
        <w:t>c[</w:t>
      </w:r>
      <w:proofErr w:type="gramEnd"/>
      <w:r>
        <w:rPr>
          <w:rFonts w:ascii="Cambria"/>
          <w:spacing w:val="-2"/>
          <w:w w:val="115"/>
          <w:sz w:val="20"/>
        </w:rPr>
        <w:t>2,2];</w:t>
      </w:r>
    </w:p>
    <w:p w:rsidR="0033539C" w:rsidRDefault="00000000">
      <w:pPr>
        <w:spacing w:before="4"/>
        <w:ind w:left="574"/>
        <w:rPr>
          <w:rFonts w:ascii="Cambria"/>
          <w:sz w:val="20"/>
        </w:rPr>
      </w:pPr>
      <w:r>
        <w:rPr>
          <w:rFonts w:ascii="Cambria"/>
          <w:w w:val="110"/>
          <w:sz w:val="20"/>
        </w:rPr>
        <w:t>Array</w:t>
      </w:r>
      <w:r>
        <w:rPr>
          <w:rFonts w:ascii="Cambria"/>
          <w:spacing w:val="36"/>
          <w:w w:val="120"/>
          <w:sz w:val="20"/>
        </w:rPr>
        <w:t xml:space="preserve"> </w:t>
      </w:r>
      <w:proofErr w:type="gramStart"/>
      <w:r>
        <w:rPr>
          <w:rFonts w:ascii="Cambria"/>
          <w:spacing w:val="-2"/>
          <w:w w:val="120"/>
          <w:sz w:val="20"/>
        </w:rPr>
        <w:t>ci[</w:t>
      </w:r>
      <w:proofErr w:type="gramEnd"/>
      <w:r>
        <w:rPr>
          <w:rFonts w:ascii="Cambria"/>
          <w:spacing w:val="-2"/>
          <w:w w:val="120"/>
          <w:sz w:val="20"/>
        </w:rPr>
        <w:t>2,2];</w:t>
      </w:r>
    </w:p>
    <w:p w:rsidR="0033539C" w:rsidRDefault="00000000">
      <w:pPr>
        <w:spacing w:before="5"/>
        <w:ind w:left="574"/>
        <w:rPr>
          <w:rFonts w:ascii="Cambria"/>
          <w:sz w:val="20"/>
        </w:rPr>
      </w:pPr>
      <w:r>
        <w:rPr>
          <w:rFonts w:ascii="Cambria"/>
          <w:w w:val="110"/>
          <w:sz w:val="20"/>
        </w:rPr>
        <w:t>Array</w:t>
      </w:r>
      <w:r>
        <w:rPr>
          <w:rFonts w:ascii="Cambria"/>
          <w:spacing w:val="36"/>
          <w:w w:val="120"/>
          <w:sz w:val="20"/>
        </w:rPr>
        <w:t xml:space="preserve"> </w:t>
      </w:r>
      <w:proofErr w:type="spellStart"/>
      <w:proofErr w:type="gramStart"/>
      <w:r>
        <w:rPr>
          <w:rFonts w:ascii="Cambria"/>
          <w:spacing w:val="-2"/>
          <w:w w:val="120"/>
          <w:sz w:val="20"/>
        </w:rPr>
        <w:t>cj</w:t>
      </w:r>
      <w:proofErr w:type="spellEnd"/>
      <w:r>
        <w:rPr>
          <w:rFonts w:ascii="Cambria"/>
          <w:spacing w:val="-2"/>
          <w:w w:val="120"/>
          <w:sz w:val="20"/>
        </w:rPr>
        <w:t>[</w:t>
      </w:r>
      <w:proofErr w:type="gramEnd"/>
      <w:r>
        <w:rPr>
          <w:rFonts w:ascii="Cambria"/>
          <w:spacing w:val="-2"/>
          <w:w w:val="120"/>
          <w:sz w:val="20"/>
        </w:rPr>
        <w:t>2,2];</w:t>
      </w:r>
    </w:p>
    <w:p w:rsidR="0033539C" w:rsidRDefault="00000000">
      <w:pPr>
        <w:spacing w:before="5"/>
        <w:ind w:left="574"/>
        <w:rPr>
          <w:rFonts w:ascii="Cambria"/>
          <w:sz w:val="20"/>
        </w:rPr>
      </w:pPr>
      <w:r>
        <w:rPr>
          <w:rFonts w:ascii="Cambria"/>
          <w:w w:val="110"/>
          <w:sz w:val="20"/>
        </w:rPr>
        <w:t>Array</w:t>
      </w:r>
      <w:r>
        <w:rPr>
          <w:rFonts w:ascii="Cambria"/>
          <w:spacing w:val="38"/>
          <w:w w:val="115"/>
          <w:sz w:val="20"/>
        </w:rPr>
        <w:t xml:space="preserve"> </w:t>
      </w:r>
      <w:proofErr w:type="gramStart"/>
      <w:r>
        <w:rPr>
          <w:rFonts w:ascii="Cambria"/>
          <w:spacing w:val="-2"/>
          <w:w w:val="115"/>
          <w:sz w:val="20"/>
        </w:rPr>
        <w:t>p[</w:t>
      </w:r>
      <w:proofErr w:type="gramEnd"/>
      <w:r>
        <w:rPr>
          <w:rFonts w:ascii="Cambria"/>
          <w:spacing w:val="-2"/>
          <w:w w:val="115"/>
          <w:sz w:val="20"/>
        </w:rPr>
        <w:t>2,2];</w:t>
      </w:r>
    </w:p>
    <w:p w:rsidR="0033539C" w:rsidRDefault="00000000">
      <w:pPr>
        <w:spacing w:before="4"/>
        <w:ind w:left="574"/>
        <w:rPr>
          <w:rFonts w:ascii="Cambria"/>
          <w:sz w:val="20"/>
        </w:rPr>
      </w:pPr>
      <w:r>
        <w:rPr>
          <w:rFonts w:ascii="Cambria"/>
          <w:w w:val="110"/>
          <w:sz w:val="20"/>
        </w:rPr>
        <w:t>Array</w:t>
      </w:r>
      <w:r>
        <w:rPr>
          <w:rFonts w:ascii="Cambria"/>
          <w:spacing w:val="38"/>
          <w:w w:val="115"/>
          <w:sz w:val="20"/>
        </w:rPr>
        <w:t xml:space="preserve"> </w:t>
      </w:r>
      <w:r>
        <w:rPr>
          <w:rFonts w:ascii="Cambria"/>
          <w:spacing w:val="-2"/>
          <w:w w:val="115"/>
          <w:sz w:val="20"/>
        </w:rPr>
        <w:t>a1[2,2];</w:t>
      </w:r>
    </w:p>
    <w:p w:rsidR="0033539C" w:rsidRDefault="00000000">
      <w:pPr>
        <w:spacing w:before="5"/>
        <w:ind w:left="574"/>
        <w:rPr>
          <w:rFonts w:ascii="Cambria"/>
          <w:sz w:val="20"/>
        </w:rPr>
      </w:pPr>
      <w:r>
        <w:rPr>
          <w:rFonts w:ascii="Cambria"/>
          <w:w w:val="110"/>
          <w:sz w:val="20"/>
        </w:rPr>
        <w:t>Array</w:t>
      </w:r>
      <w:r>
        <w:rPr>
          <w:rFonts w:ascii="Cambria"/>
          <w:spacing w:val="38"/>
          <w:w w:val="115"/>
          <w:sz w:val="20"/>
        </w:rPr>
        <w:t xml:space="preserve"> </w:t>
      </w:r>
      <w:r>
        <w:rPr>
          <w:rFonts w:ascii="Cambria"/>
          <w:spacing w:val="-2"/>
          <w:w w:val="115"/>
          <w:sz w:val="20"/>
        </w:rPr>
        <w:t>b1[2,2];</w:t>
      </w:r>
    </w:p>
    <w:p w:rsidR="0033539C" w:rsidRDefault="00000000">
      <w:pPr>
        <w:spacing w:before="4"/>
        <w:ind w:left="574" w:right="7069"/>
        <w:rPr>
          <w:rFonts w:ascii="Cambria"/>
          <w:sz w:val="20"/>
        </w:rPr>
      </w:pPr>
      <w:r>
        <w:rPr>
          <w:rFonts w:ascii="Cambria"/>
          <w:w w:val="110"/>
          <w:sz w:val="20"/>
        </w:rPr>
        <w:t>Array</w:t>
      </w:r>
      <w:r>
        <w:rPr>
          <w:rFonts w:ascii="Cambria"/>
          <w:spacing w:val="38"/>
          <w:w w:val="115"/>
          <w:sz w:val="20"/>
        </w:rPr>
        <w:t xml:space="preserve"> </w:t>
      </w:r>
      <w:proofErr w:type="gramStart"/>
      <w:r>
        <w:rPr>
          <w:rFonts w:ascii="Cambria"/>
          <w:spacing w:val="-2"/>
          <w:w w:val="115"/>
          <w:sz w:val="20"/>
        </w:rPr>
        <w:t>q[</w:t>
      </w:r>
      <w:proofErr w:type="gramEnd"/>
      <w:r>
        <w:rPr>
          <w:rFonts w:ascii="Cambria"/>
          <w:spacing w:val="-2"/>
          <w:w w:val="115"/>
          <w:sz w:val="20"/>
        </w:rPr>
        <w:t>2,2];</w:t>
      </w:r>
    </w:p>
    <w:p w:rsidR="0033539C" w:rsidRDefault="00000000">
      <w:pPr>
        <w:spacing w:before="5"/>
        <w:ind w:left="574" w:right="7069"/>
        <w:rPr>
          <w:rFonts w:ascii="Cambria"/>
          <w:sz w:val="20"/>
        </w:rPr>
      </w:pPr>
      <w:r>
        <w:rPr>
          <w:rFonts w:ascii="Cambria"/>
          <w:w w:val="110"/>
          <w:sz w:val="20"/>
        </w:rPr>
        <w:t>Array</w:t>
      </w:r>
      <w:r>
        <w:rPr>
          <w:rFonts w:ascii="Cambria"/>
          <w:spacing w:val="36"/>
          <w:w w:val="120"/>
          <w:sz w:val="20"/>
        </w:rPr>
        <w:t xml:space="preserve"> </w:t>
      </w:r>
      <w:proofErr w:type="gramStart"/>
      <w:r>
        <w:rPr>
          <w:rFonts w:ascii="Cambria"/>
          <w:spacing w:val="-2"/>
          <w:w w:val="120"/>
          <w:sz w:val="20"/>
        </w:rPr>
        <w:t>test[</w:t>
      </w:r>
      <w:proofErr w:type="gramEnd"/>
      <w:r>
        <w:rPr>
          <w:rFonts w:ascii="Cambria"/>
          <w:spacing w:val="-2"/>
          <w:w w:val="120"/>
          <w:sz w:val="20"/>
        </w:rPr>
        <w:t>2,2];</w:t>
      </w:r>
    </w:p>
    <w:p w:rsidR="0033539C" w:rsidRDefault="00000000">
      <w:pPr>
        <w:pStyle w:val="ListParagraph"/>
        <w:numPr>
          <w:ilvl w:val="0"/>
          <w:numId w:val="4"/>
        </w:numPr>
        <w:tabs>
          <w:tab w:val="left" w:pos="993"/>
        </w:tabs>
        <w:spacing w:before="5"/>
        <w:ind w:left="992"/>
        <w:jc w:val="left"/>
        <w:rPr>
          <w:rFonts w:ascii="Cambria"/>
          <w:sz w:val="20"/>
        </w:rPr>
      </w:pPr>
      <w:proofErr w:type="gramStart"/>
      <w:r>
        <w:rPr>
          <w:rFonts w:ascii="Cambria"/>
          <w:w w:val="135"/>
          <w:sz w:val="20"/>
        </w:rPr>
        <w:t>:=</w:t>
      </w:r>
      <w:proofErr w:type="gramEnd"/>
      <w:r>
        <w:rPr>
          <w:rFonts w:ascii="Cambria"/>
          <w:spacing w:val="31"/>
          <w:w w:val="135"/>
          <w:sz w:val="20"/>
        </w:rPr>
        <w:t xml:space="preserve"> </w:t>
      </w:r>
      <w:r>
        <w:rPr>
          <w:rFonts w:ascii="Cambria"/>
          <w:spacing w:val="-2"/>
          <w:w w:val="135"/>
          <w:sz w:val="20"/>
        </w:rPr>
        <w:t>[(</w:t>
      </w:r>
      <w:proofErr w:type="spellStart"/>
      <w:r>
        <w:rPr>
          <w:rFonts w:ascii="Cambria"/>
          <w:spacing w:val="-2"/>
          <w:w w:val="135"/>
          <w:sz w:val="20"/>
        </w:rPr>
        <w:t>x,z,y,w</w:t>
      </w:r>
      <w:proofErr w:type="spellEnd"/>
      <w:r>
        <w:rPr>
          <w:rFonts w:ascii="Cambria"/>
          <w:spacing w:val="-2"/>
          <w:w w:val="135"/>
          <w:sz w:val="20"/>
        </w:rPr>
        <w:t>)];</w:t>
      </w:r>
    </w:p>
    <w:p w:rsidR="0033539C" w:rsidRDefault="00000000">
      <w:pPr>
        <w:spacing w:before="4"/>
        <w:ind w:left="574"/>
        <w:rPr>
          <w:rFonts w:ascii="Cambria"/>
          <w:sz w:val="20"/>
        </w:rPr>
      </w:pPr>
      <w:proofErr w:type="spellStart"/>
      <w:proofErr w:type="gramStart"/>
      <w:r>
        <w:rPr>
          <w:rFonts w:ascii="Cambria"/>
          <w:w w:val="115"/>
          <w:sz w:val="20"/>
        </w:rPr>
        <w:t>invs</w:t>
      </w:r>
      <w:proofErr w:type="spellEnd"/>
      <w:r>
        <w:rPr>
          <w:rFonts w:ascii="Cambria"/>
          <w:spacing w:val="68"/>
          <w:w w:val="115"/>
          <w:sz w:val="20"/>
        </w:rPr>
        <w:t xml:space="preserve"> </w:t>
      </w:r>
      <w:r>
        <w:rPr>
          <w:rFonts w:ascii="Cambria"/>
          <w:w w:val="115"/>
          <w:sz w:val="20"/>
        </w:rPr>
        <w:t>:</w:t>
      </w:r>
      <w:proofErr w:type="gramEnd"/>
      <w:r>
        <w:rPr>
          <w:rFonts w:ascii="Cambria"/>
          <w:w w:val="115"/>
          <w:sz w:val="20"/>
        </w:rPr>
        <w:t>=</w:t>
      </w:r>
      <w:r>
        <w:rPr>
          <w:rFonts w:ascii="Cambria"/>
          <w:spacing w:val="69"/>
          <w:w w:val="115"/>
          <w:sz w:val="20"/>
        </w:rPr>
        <w:t xml:space="preserve"> </w:t>
      </w:r>
      <w:proofErr w:type="spellStart"/>
      <w:r>
        <w:rPr>
          <w:rFonts w:ascii="Cambria"/>
          <w:spacing w:val="-2"/>
          <w:w w:val="115"/>
          <w:sz w:val="20"/>
        </w:rPr>
        <w:t>CountInv</w:t>
      </w:r>
      <w:proofErr w:type="spellEnd"/>
      <w:r>
        <w:rPr>
          <w:rFonts w:ascii="Cambria"/>
          <w:spacing w:val="-2"/>
          <w:w w:val="115"/>
          <w:sz w:val="20"/>
        </w:rPr>
        <w:t>;</w:t>
      </w:r>
    </w:p>
    <w:p w:rsidR="0033539C" w:rsidRDefault="00000000">
      <w:pPr>
        <w:spacing w:before="5" w:line="244" w:lineRule="auto"/>
        <w:ind w:left="574" w:right="5396"/>
        <w:rPr>
          <w:rFonts w:ascii="Cambria" w:hAnsi="Cambria"/>
          <w:sz w:val="20"/>
        </w:rPr>
      </w:pPr>
      <w:r>
        <w:rPr>
          <w:rFonts w:ascii="Cambria" w:hAnsi="Cambria"/>
          <w:spacing w:val="-2"/>
          <w:w w:val="140"/>
          <w:sz w:val="20"/>
        </w:rPr>
        <w:t>!!(’order</w:t>
      </w:r>
      <w:r>
        <w:rPr>
          <w:rFonts w:ascii="Cambria" w:hAnsi="Cambria"/>
          <w:spacing w:val="7"/>
          <w:w w:val="140"/>
          <w:sz w:val="20"/>
        </w:rPr>
        <w:t xml:space="preserve"> </w:t>
      </w:r>
      <w:r>
        <w:rPr>
          <w:rFonts w:ascii="Cambria" w:hAnsi="Cambria"/>
          <w:spacing w:val="-2"/>
          <w:w w:val="140"/>
          <w:sz w:val="20"/>
        </w:rPr>
        <w:t>of</w:t>
      </w:r>
      <w:r>
        <w:rPr>
          <w:rFonts w:ascii="Cambria" w:hAnsi="Cambria"/>
          <w:spacing w:val="9"/>
          <w:w w:val="140"/>
          <w:sz w:val="20"/>
        </w:rPr>
        <w:t xml:space="preserve"> </w:t>
      </w:r>
      <w:r>
        <w:rPr>
          <w:rFonts w:ascii="Cambria" w:hAnsi="Cambria"/>
          <w:spacing w:val="-2"/>
          <w:w w:val="120"/>
          <w:sz w:val="20"/>
        </w:rPr>
        <w:t>group</w:t>
      </w:r>
      <w:r>
        <w:rPr>
          <w:rFonts w:ascii="Cambria" w:hAnsi="Cambria"/>
          <w:spacing w:val="9"/>
          <w:w w:val="140"/>
          <w:sz w:val="20"/>
        </w:rPr>
        <w:t xml:space="preserve"> </w:t>
      </w:r>
      <w:proofErr w:type="gramStart"/>
      <w:r>
        <w:rPr>
          <w:rFonts w:ascii="Cambria" w:hAnsi="Cambria"/>
          <w:spacing w:val="-2"/>
          <w:w w:val="140"/>
          <w:sz w:val="20"/>
        </w:rPr>
        <w:t>is</w:t>
      </w:r>
      <w:r>
        <w:rPr>
          <w:rFonts w:ascii="Cambria" w:hAnsi="Cambria"/>
          <w:spacing w:val="-24"/>
          <w:w w:val="215"/>
          <w:sz w:val="20"/>
        </w:rPr>
        <w:t xml:space="preserve"> </w:t>
      </w:r>
      <w:r>
        <w:rPr>
          <w:rFonts w:ascii="Cambria" w:hAnsi="Cambria"/>
          <w:spacing w:val="-2"/>
          <w:w w:val="215"/>
          <w:sz w:val="20"/>
        </w:rPr>
        <w:t>’</w:t>
      </w:r>
      <w:proofErr w:type="gramEnd"/>
      <w:r>
        <w:rPr>
          <w:rFonts w:ascii="Cambria" w:hAnsi="Cambria"/>
          <w:spacing w:val="-2"/>
          <w:w w:val="215"/>
          <w:sz w:val="20"/>
        </w:rPr>
        <w:t>,</w:t>
      </w:r>
      <w:r>
        <w:rPr>
          <w:rFonts w:ascii="Cambria" w:hAnsi="Cambria"/>
          <w:spacing w:val="-22"/>
          <w:w w:val="215"/>
          <w:sz w:val="20"/>
        </w:rPr>
        <w:t xml:space="preserve"> </w:t>
      </w:r>
      <w:proofErr w:type="spellStart"/>
      <w:r>
        <w:rPr>
          <w:rFonts w:ascii="Cambria" w:hAnsi="Cambria"/>
          <w:spacing w:val="-2"/>
          <w:w w:val="140"/>
          <w:sz w:val="20"/>
        </w:rPr>
        <w:t>invs</w:t>
      </w:r>
      <w:proofErr w:type="spellEnd"/>
      <w:r>
        <w:rPr>
          <w:rFonts w:ascii="Cambria" w:hAnsi="Cambria"/>
          <w:spacing w:val="-2"/>
          <w:w w:val="140"/>
          <w:sz w:val="20"/>
        </w:rPr>
        <w:t xml:space="preserve">); </w:t>
      </w:r>
      <w:r>
        <w:rPr>
          <w:rFonts w:ascii="Cambria" w:hAnsi="Cambria"/>
          <w:w w:val="120"/>
          <w:sz w:val="20"/>
        </w:rPr>
        <w:t>Array</w:t>
      </w:r>
      <w:r>
        <w:rPr>
          <w:rFonts w:ascii="Cambria" w:hAnsi="Cambria"/>
          <w:spacing w:val="40"/>
          <w:w w:val="140"/>
          <w:sz w:val="20"/>
        </w:rPr>
        <w:t xml:space="preserve"> </w:t>
      </w:r>
      <w:r>
        <w:rPr>
          <w:rFonts w:ascii="Cambria" w:hAnsi="Cambria"/>
          <w:w w:val="140"/>
          <w:sz w:val="20"/>
        </w:rPr>
        <w:t>it[</w:t>
      </w:r>
      <w:proofErr w:type="spellStart"/>
      <w:r>
        <w:rPr>
          <w:rFonts w:ascii="Cambria" w:hAnsi="Cambria"/>
          <w:w w:val="140"/>
          <w:sz w:val="20"/>
        </w:rPr>
        <w:t>invs</w:t>
      </w:r>
      <w:proofErr w:type="spellEnd"/>
      <w:r>
        <w:rPr>
          <w:rFonts w:ascii="Cambria" w:hAnsi="Cambria"/>
          <w:w w:val="140"/>
          <w:sz w:val="20"/>
        </w:rPr>
        <w:t>];</w:t>
      </w:r>
    </w:p>
    <w:p w:rsidR="0033539C" w:rsidRDefault="00000000">
      <w:pPr>
        <w:ind w:left="574" w:right="7592"/>
        <w:rPr>
          <w:rFonts w:ascii="Cambria"/>
          <w:sz w:val="20"/>
        </w:rPr>
      </w:pPr>
      <w:proofErr w:type="spellStart"/>
      <w:r>
        <w:rPr>
          <w:rFonts w:ascii="Cambria"/>
          <w:spacing w:val="-2"/>
          <w:w w:val="110"/>
          <w:sz w:val="20"/>
        </w:rPr>
        <w:t>CreateData</w:t>
      </w:r>
      <w:proofErr w:type="spellEnd"/>
      <w:r>
        <w:rPr>
          <w:rFonts w:ascii="Cambria"/>
          <w:spacing w:val="-2"/>
          <w:w w:val="110"/>
          <w:sz w:val="20"/>
        </w:rPr>
        <w:t>;</w:t>
      </w:r>
    </w:p>
    <w:p w:rsidR="0033539C" w:rsidRDefault="00000000">
      <w:pPr>
        <w:spacing w:before="5"/>
        <w:ind w:left="574" w:right="7592"/>
        <w:rPr>
          <w:rFonts w:ascii="Cambria"/>
          <w:sz w:val="20"/>
        </w:rPr>
      </w:pPr>
      <w:proofErr w:type="spellStart"/>
      <w:r>
        <w:rPr>
          <w:rFonts w:ascii="Cambria"/>
          <w:spacing w:val="-2"/>
          <w:w w:val="120"/>
          <w:sz w:val="20"/>
        </w:rPr>
        <w:t>SetInvTr</w:t>
      </w:r>
      <w:proofErr w:type="spellEnd"/>
      <w:r>
        <w:rPr>
          <w:rFonts w:ascii="Cambria"/>
          <w:spacing w:val="-2"/>
          <w:w w:val="120"/>
          <w:sz w:val="20"/>
        </w:rPr>
        <w:t>;</w:t>
      </w:r>
    </w:p>
    <w:p w:rsidR="0033539C" w:rsidRDefault="00000000">
      <w:pPr>
        <w:spacing w:before="4"/>
        <w:ind w:left="574"/>
        <w:rPr>
          <w:rFonts w:ascii="Cambria" w:hAnsi="Cambria"/>
          <w:sz w:val="20"/>
        </w:rPr>
      </w:pPr>
      <w:r>
        <w:rPr>
          <w:rFonts w:ascii="Cambria" w:hAnsi="Cambria"/>
          <w:w w:val="160"/>
          <w:sz w:val="20"/>
        </w:rPr>
        <w:t>!!(’initial</w:t>
      </w:r>
      <w:r>
        <w:rPr>
          <w:rFonts w:ascii="Cambria" w:hAnsi="Cambria"/>
          <w:spacing w:val="11"/>
          <w:w w:val="160"/>
          <w:sz w:val="20"/>
        </w:rPr>
        <w:t xml:space="preserve"> </w:t>
      </w:r>
      <w:r>
        <w:rPr>
          <w:rFonts w:ascii="Cambria" w:hAnsi="Cambria"/>
          <w:spacing w:val="-2"/>
          <w:w w:val="160"/>
          <w:sz w:val="20"/>
        </w:rPr>
        <w:t>[it]’);</w:t>
      </w:r>
    </w:p>
    <w:p w:rsidR="0033539C" w:rsidRDefault="00000000">
      <w:pPr>
        <w:tabs>
          <w:tab w:val="left" w:pos="1411"/>
        </w:tabs>
        <w:spacing w:before="5"/>
        <w:ind w:left="574"/>
        <w:rPr>
          <w:rFonts w:ascii="Cambria"/>
          <w:sz w:val="20"/>
        </w:rPr>
      </w:pPr>
      <w:proofErr w:type="gramStart"/>
      <w:r>
        <w:rPr>
          <w:rFonts w:ascii="Cambria"/>
          <w:spacing w:val="-2"/>
          <w:w w:val="180"/>
          <w:sz w:val="20"/>
        </w:rPr>
        <w:t>![</w:t>
      </w:r>
      <w:proofErr w:type="gramEnd"/>
      <w:r>
        <w:rPr>
          <w:rFonts w:ascii="Cambria"/>
          <w:spacing w:val="-2"/>
          <w:w w:val="180"/>
          <w:sz w:val="20"/>
        </w:rPr>
        <w:t>it;</w:t>
      </w:r>
      <w:r>
        <w:rPr>
          <w:rFonts w:ascii="Cambria"/>
          <w:sz w:val="20"/>
        </w:rPr>
        <w:tab/>
      </w:r>
      <w:r>
        <w:rPr>
          <w:rFonts w:ascii="Cambria"/>
          <w:spacing w:val="-5"/>
          <w:w w:val="180"/>
          <w:sz w:val="20"/>
        </w:rPr>
        <w:t>!;</w:t>
      </w:r>
    </w:p>
    <w:p w:rsidR="0033539C" w:rsidRDefault="00000000">
      <w:pPr>
        <w:spacing w:before="4"/>
        <w:ind w:left="574"/>
        <w:rPr>
          <w:rFonts w:ascii="Cambria"/>
          <w:sz w:val="20"/>
        </w:rPr>
      </w:pPr>
      <w:proofErr w:type="spellStart"/>
      <w:r>
        <w:rPr>
          <w:rFonts w:ascii="Cambria"/>
          <w:spacing w:val="-2"/>
          <w:w w:val="115"/>
          <w:sz w:val="20"/>
        </w:rPr>
        <w:t>DelConj</w:t>
      </w:r>
      <w:proofErr w:type="spellEnd"/>
      <w:r>
        <w:rPr>
          <w:rFonts w:ascii="Cambria"/>
          <w:spacing w:val="-2"/>
          <w:w w:val="115"/>
          <w:sz w:val="20"/>
        </w:rPr>
        <w:t>;</w:t>
      </w:r>
    </w:p>
    <w:p w:rsidR="0033539C" w:rsidRDefault="00000000">
      <w:pPr>
        <w:spacing w:before="5"/>
        <w:ind w:left="574"/>
        <w:rPr>
          <w:rFonts w:ascii="Cambria" w:hAnsi="Cambria"/>
          <w:sz w:val="20"/>
        </w:rPr>
      </w:pPr>
      <w:r>
        <w:rPr>
          <w:rFonts w:ascii="Cambria" w:hAnsi="Cambria"/>
          <w:w w:val="130"/>
          <w:sz w:val="20"/>
        </w:rPr>
        <w:t>!!(’time</w:t>
      </w:r>
      <w:r>
        <w:rPr>
          <w:rFonts w:ascii="Cambria" w:hAnsi="Cambria"/>
          <w:spacing w:val="-2"/>
          <w:w w:val="160"/>
          <w:sz w:val="20"/>
        </w:rPr>
        <w:t xml:space="preserve"> </w:t>
      </w:r>
      <w:proofErr w:type="gramStart"/>
      <w:r>
        <w:rPr>
          <w:rFonts w:ascii="Cambria" w:hAnsi="Cambria"/>
          <w:w w:val="160"/>
          <w:sz w:val="20"/>
        </w:rPr>
        <w:t>is</w:t>
      </w:r>
      <w:r>
        <w:rPr>
          <w:rFonts w:ascii="Cambria" w:hAnsi="Cambria"/>
          <w:spacing w:val="-2"/>
          <w:w w:val="160"/>
          <w:sz w:val="20"/>
        </w:rPr>
        <w:t xml:space="preserve"> </w:t>
      </w:r>
      <w:r>
        <w:rPr>
          <w:rFonts w:ascii="Cambria" w:hAnsi="Cambria"/>
          <w:w w:val="205"/>
          <w:sz w:val="20"/>
        </w:rPr>
        <w:t>’</w:t>
      </w:r>
      <w:proofErr w:type="gramEnd"/>
      <w:r>
        <w:rPr>
          <w:rFonts w:ascii="Cambria" w:hAnsi="Cambria"/>
          <w:w w:val="205"/>
          <w:sz w:val="20"/>
        </w:rPr>
        <w:t>,</w:t>
      </w:r>
      <w:r>
        <w:rPr>
          <w:rFonts w:ascii="Cambria" w:hAnsi="Cambria"/>
          <w:spacing w:val="-21"/>
          <w:w w:val="205"/>
          <w:sz w:val="20"/>
        </w:rPr>
        <w:t xml:space="preserve"> </w:t>
      </w:r>
      <w:r>
        <w:rPr>
          <w:rFonts w:ascii="Cambria" w:hAnsi="Cambria"/>
          <w:w w:val="115"/>
          <w:sz w:val="20"/>
        </w:rPr>
        <w:t>&amp;_m((&amp;T</w:t>
      </w:r>
      <w:r>
        <w:rPr>
          <w:rFonts w:ascii="Cambria" w:hAnsi="Cambria"/>
          <w:spacing w:val="-2"/>
          <w:w w:val="160"/>
          <w:sz w:val="20"/>
        </w:rPr>
        <w:t xml:space="preserve"> </w:t>
      </w:r>
      <w:r>
        <w:rPr>
          <w:rFonts w:ascii="Cambria" w:hAnsi="Cambria"/>
          <w:w w:val="160"/>
          <w:sz w:val="20"/>
        </w:rPr>
        <w:t>-</w:t>
      </w:r>
      <w:r>
        <w:rPr>
          <w:rFonts w:ascii="Cambria" w:hAnsi="Cambria"/>
          <w:spacing w:val="-2"/>
          <w:w w:val="160"/>
          <w:sz w:val="20"/>
        </w:rPr>
        <w:t xml:space="preserve"> </w:t>
      </w:r>
      <w:r>
        <w:rPr>
          <w:rFonts w:ascii="Cambria" w:hAnsi="Cambria"/>
          <w:w w:val="130"/>
          <w:sz w:val="20"/>
        </w:rPr>
        <w:t>time)/60),</w:t>
      </w:r>
      <w:r>
        <w:rPr>
          <w:rFonts w:ascii="Cambria" w:hAnsi="Cambria"/>
          <w:spacing w:val="-21"/>
          <w:w w:val="205"/>
          <w:sz w:val="20"/>
        </w:rPr>
        <w:t xml:space="preserve"> </w:t>
      </w:r>
      <w:r>
        <w:rPr>
          <w:rFonts w:ascii="Cambria" w:hAnsi="Cambria"/>
          <w:w w:val="205"/>
          <w:sz w:val="20"/>
        </w:rPr>
        <w:t>’</w:t>
      </w:r>
      <w:r>
        <w:rPr>
          <w:rFonts w:ascii="Cambria" w:hAnsi="Cambria"/>
          <w:spacing w:val="-22"/>
          <w:w w:val="205"/>
          <w:sz w:val="20"/>
        </w:rPr>
        <w:t xml:space="preserve"> </w:t>
      </w:r>
      <w:r>
        <w:rPr>
          <w:rFonts w:ascii="Cambria" w:hAnsi="Cambria"/>
          <w:spacing w:val="-2"/>
          <w:w w:val="130"/>
          <w:sz w:val="20"/>
        </w:rPr>
        <w:t>seconds.’);</w:t>
      </w:r>
    </w:p>
    <w:p w:rsidR="0033539C" w:rsidRDefault="00000000">
      <w:pPr>
        <w:spacing w:before="5"/>
        <w:ind w:left="574"/>
        <w:rPr>
          <w:rFonts w:ascii="Cambria" w:hAnsi="Cambria"/>
          <w:sz w:val="20"/>
        </w:rPr>
      </w:pPr>
      <w:r>
        <w:rPr>
          <w:rFonts w:ascii="Cambria" w:hAnsi="Cambria"/>
          <w:w w:val="155"/>
          <w:sz w:val="20"/>
        </w:rPr>
        <w:t>!!(’size</w:t>
      </w:r>
      <w:r>
        <w:rPr>
          <w:rFonts w:ascii="Cambria" w:hAnsi="Cambria"/>
          <w:spacing w:val="27"/>
          <w:w w:val="155"/>
          <w:sz w:val="20"/>
        </w:rPr>
        <w:t xml:space="preserve"> </w:t>
      </w:r>
      <w:proofErr w:type="gramStart"/>
      <w:r>
        <w:rPr>
          <w:rFonts w:ascii="Cambria" w:hAnsi="Cambria"/>
          <w:w w:val="155"/>
          <w:sz w:val="20"/>
        </w:rPr>
        <w:t>is</w:t>
      </w:r>
      <w:r>
        <w:rPr>
          <w:rFonts w:ascii="Cambria" w:hAnsi="Cambria"/>
          <w:spacing w:val="1"/>
          <w:w w:val="215"/>
          <w:sz w:val="20"/>
        </w:rPr>
        <w:t xml:space="preserve"> </w:t>
      </w:r>
      <w:r>
        <w:rPr>
          <w:rFonts w:ascii="Cambria" w:hAnsi="Cambria"/>
          <w:w w:val="215"/>
          <w:sz w:val="20"/>
        </w:rPr>
        <w:t>’</w:t>
      </w:r>
      <w:proofErr w:type="gramEnd"/>
      <w:r>
        <w:rPr>
          <w:rFonts w:ascii="Cambria" w:hAnsi="Cambria"/>
          <w:w w:val="215"/>
          <w:sz w:val="20"/>
        </w:rPr>
        <w:t>,</w:t>
      </w:r>
      <w:r>
        <w:rPr>
          <w:rFonts w:ascii="Cambria" w:hAnsi="Cambria"/>
          <w:spacing w:val="1"/>
          <w:w w:val="215"/>
          <w:sz w:val="20"/>
        </w:rPr>
        <w:t xml:space="preserve"> </w:t>
      </w:r>
      <w:r>
        <w:rPr>
          <w:rFonts w:ascii="Cambria" w:hAnsi="Cambria"/>
          <w:spacing w:val="-2"/>
          <w:w w:val="155"/>
          <w:sz w:val="20"/>
        </w:rPr>
        <w:t>size);</w:t>
      </w:r>
    </w:p>
    <w:p w:rsidR="0033539C" w:rsidRDefault="00000000">
      <w:pPr>
        <w:tabs>
          <w:tab w:val="left" w:pos="4758"/>
        </w:tabs>
        <w:spacing w:before="4"/>
        <w:ind w:left="574"/>
        <w:rPr>
          <w:rFonts w:ascii="Cambria"/>
          <w:sz w:val="20"/>
        </w:rPr>
      </w:pPr>
      <w:proofErr w:type="gramStart"/>
      <w:r>
        <w:rPr>
          <w:rFonts w:ascii="Cambria"/>
          <w:w w:val="115"/>
          <w:sz w:val="20"/>
        </w:rPr>
        <w:t>{</w:t>
      </w:r>
      <w:r>
        <w:rPr>
          <w:rFonts w:ascii="Cambria"/>
          <w:spacing w:val="27"/>
          <w:w w:val="115"/>
          <w:sz w:val="20"/>
        </w:rPr>
        <w:t xml:space="preserve"> </w:t>
      </w:r>
      <w:r>
        <w:rPr>
          <w:rFonts w:ascii="Cambria"/>
          <w:w w:val="115"/>
          <w:sz w:val="20"/>
        </w:rPr>
        <w:t>size</w:t>
      </w:r>
      <w:proofErr w:type="gramEnd"/>
      <w:r>
        <w:rPr>
          <w:rFonts w:ascii="Cambria"/>
          <w:spacing w:val="28"/>
          <w:w w:val="115"/>
          <w:sz w:val="20"/>
        </w:rPr>
        <w:t xml:space="preserve"> </w:t>
      </w:r>
      <w:r>
        <w:rPr>
          <w:rFonts w:ascii="Cambria"/>
          <w:w w:val="115"/>
          <w:sz w:val="20"/>
        </w:rPr>
        <w:t>=</w:t>
      </w:r>
      <w:r>
        <w:rPr>
          <w:rFonts w:ascii="Cambria"/>
          <w:spacing w:val="28"/>
          <w:w w:val="115"/>
          <w:sz w:val="20"/>
        </w:rPr>
        <w:t xml:space="preserve"> </w:t>
      </w:r>
      <w:r>
        <w:rPr>
          <w:rFonts w:ascii="Cambria"/>
          <w:w w:val="115"/>
          <w:sz w:val="20"/>
        </w:rPr>
        <w:t>number</w:t>
      </w:r>
      <w:r>
        <w:rPr>
          <w:rFonts w:ascii="Cambria"/>
          <w:spacing w:val="28"/>
          <w:w w:val="115"/>
          <w:sz w:val="20"/>
        </w:rPr>
        <w:t xml:space="preserve"> </w:t>
      </w:r>
      <w:r>
        <w:rPr>
          <w:rFonts w:ascii="Cambria"/>
          <w:w w:val="115"/>
          <w:sz w:val="20"/>
        </w:rPr>
        <w:t>of</w:t>
      </w:r>
      <w:r>
        <w:rPr>
          <w:rFonts w:ascii="Cambria"/>
          <w:spacing w:val="28"/>
          <w:w w:val="115"/>
          <w:sz w:val="20"/>
        </w:rPr>
        <w:t xml:space="preserve"> </w:t>
      </w:r>
      <w:r>
        <w:rPr>
          <w:rFonts w:ascii="Cambria"/>
          <w:w w:val="115"/>
          <w:sz w:val="20"/>
        </w:rPr>
        <w:t>conjugacy</w:t>
      </w:r>
      <w:r>
        <w:rPr>
          <w:rFonts w:ascii="Cambria"/>
          <w:spacing w:val="27"/>
          <w:w w:val="115"/>
          <w:sz w:val="20"/>
        </w:rPr>
        <w:t xml:space="preserve"> </w:t>
      </w:r>
      <w:r>
        <w:rPr>
          <w:rFonts w:ascii="Cambria"/>
          <w:spacing w:val="-2"/>
          <w:w w:val="115"/>
          <w:sz w:val="20"/>
        </w:rPr>
        <w:t>classes.</w:t>
      </w:r>
      <w:r>
        <w:rPr>
          <w:rFonts w:ascii="Cambria"/>
          <w:sz w:val="20"/>
        </w:rPr>
        <w:tab/>
      </w:r>
      <w:r>
        <w:rPr>
          <w:rFonts w:ascii="Cambria"/>
          <w:spacing w:val="-10"/>
          <w:w w:val="120"/>
          <w:sz w:val="20"/>
        </w:rPr>
        <w:t>}</w:t>
      </w:r>
    </w:p>
    <w:p w:rsidR="0033539C" w:rsidRDefault="00000000">
      <w:pPr>
        <w:spacing w:before="5"/>
        <w:ind w:left="574"/>
        <w:rPr>
          <w:rFonts w:ascii="Cambria" w:hAnsi="Cambria"/>
          <w:sz w:val="20"/>
        </w:rPr>
      </w:pPr>
      <w:r>
        <w:rPr>
          <w:rFonts w:ascii="Cambria" w:hAnsi="Cambria"/>
          <w:w w:val="135"/>
          <w:sz w:val="20"/>
        </w:rPr>
        <w:t>!!(’Now</w:t>
      </w:r>
      <w:r>
        <w:rPr>
          <w:rFonts w:ascii="Cambria" w:hAnsi="Cambria"/>
          <w:spacing w:val="10"/>
          <w:w w:val="145"/>
          <w:sz w:val="20"/>
        </w:rPr>
        <w:t xml:space="preserve"> </w:t>
      </w:r>
      <w:r>
        <w:rPr>
          <w:rFonts w:ascii="Cambria" w:hAnsi="Cambria"/>
          <w:w w:val="145"/>
          <w:sz w:val="20"/>
        </w:rPr>
        <w:t>[it]</w:t>
      </w:r>
      <w:r>
        <w:rPr>
          <w:rFonts w:ascii="Cambria" w:hAnsi="Cambria"/>
          <w:spacing w:val="10"/>
          <w:w w:val="145"/>
          <w:sz w:val="20"/>
        </w:rPr>
        <w:t xml:space="preserve"> </w:t>
      </w:r>
      <w:proofErr w:type="gramStart"/>
      <w:r>
        <w:rPr>
          <w:rFonts w:ascii="Cambria" w:hAnsi="Cambria"/>
          <w:w w:val="145"/>
          <w:sz w:val="20"/>
        </w:rPr>
        <w:t>is</w:t>
      </w:r>
      <w:r>
        <w:rPr>
          <w:rFonts w:ascii="Cambria" w:hAnsi="Cambria"/>
          <w:spacing w:val="11"/>
          <w:w w:val="145"/>
          <w:sz w:val="20"/>
        </w:rPr>
        <w:t xml:space="preserve"> </w:t>
      </w:r>
      <w:r>
        <w:rPr>
          <w:rFonts w:ascii="Cambria" w:hAnsi="Cambria"/>
          <w:spacing w:val="-5"/>
          <w:w w:val="145"/>
          <w:sz w:val="20"/>
        </w:rPr>
        <w:t>’</w:t>
      </w:r>
      <w:proofErr w:type="gramEnd"/>
      <w:r>
        <w:rPr>
          <w:rFonts w:ascii="Cambria" w:hAnsi="Cambria"/>
          <w:spacing w:val="-5"/>
          <w:w w:val="145"/>
          <w:sz w:val="20"/>
        </w:rPr>
        <w:t>);</w:t>
      </w:r>
    </w:p>
    <w:p w:rsidR="0033539C" w:rsidRDefault="00000000">
      <w:pPr>
        <w:tabs>
          <w:tab w:val="left" w:pos="2143"/>
        </w:tabs>
        <w:spacing w:before="5"/>
        <w:ind w:left="574"/>
        <w:rPr>
          <w:rFonts w:ascii="Cambria"/>
          <w:sz w:val="20"/>
        </w:rPr>
      </w:pPr>
      <w:proofErr w:type="gramStart"/>
      <w:r>
        <w:rPr>
          <w:rFonts w:ascii="Cambria"/>
          <w:spacing w:val="-2"/>
          <w:w w:val="150"/>
          <w:sz w:val="20"/>
        </w:rPr>
        <w:t>![</w:t>
      </w:r>
      <w:proofErr w:type="gramEnd"/>
      <w:r>
        <w:rPr>
          <w:rFonts w:ascii="Cambria"/>
          <w:spacing w:val="-2"/>
          <w:w w:val="150"/>
          <w:sz w:val="20"/>
        </w:rPr>
        <w:t>it[1~size];</w:t>
      </w:r>
      <w:r>
        <w:rPr>
          <w:rFonts w:ascii="Cambria"/>
          <w:sz w:val="20"/>
        </w:rPr>
        <w:tab/>
      </w:r>
      <w:r>
        <w:rPr>
          <w:rFonts w:ascii="Cambria"/>
          <w:spacing w:val="-5"/>
          <w:w w:val="160"/>
          <w:sz w:val="20"/>
        </w:rPr>
        <w:t>!;</w:t>
      </w:r>
    </w:p>
    <w:p w:rsidR="0033539C" w:rsidRDefault="00000000">
      <w:pPr>
        <w:spacing w:before="4"/>
        <w:ind w:left="574"/>
        <w:rPr>
          <w:rFonts w:ascii="Cambria" w:hAnsi="Cambria"/>
          <w:sz w:val="20"/>
        </w:rPr>
      </w:pPr>
      <w:r>
        <w:rPr>
          <w:rFonts w:ascii="Cambria" w:hAnsi="Cambria"/>
          <w:w w:val="140"/>
          <w:sz w:val="20"/>
        </w:rPr>
        <w:t>!!’[count]</w:t>
      </w:r>
      <w:r>
        <w:rPr>
          <w:rFonts w:ascii="Cambria" w:hAnsi="Cambria"/>
          <w:spacing w:val="19"/>
          <w:w w:val="140"/>
          <w:sz w:val="20"/>
        </w:rPr>
        <w:t xml:space="preserve"> </w:t>
      </w:r>
      <w:proofErr w:type="gramStart"/>
      <w:r>
        <w:rPr>
          <w:rFonts w:ascii="Cambria" w:hAnsi="Cambria"/>
          <w:w w:val="140"/>
          <w:sz w:val="20"/>
        </w:rPr>
        <w:t>is</w:t>
      </w:r>
      <w:r>
        <w:rPr>
          <w:rFonts w:ascii="Cambria" w:hAnsi="Cambria"/>
          <w:spacing w:val="20"/>
          <w:w w:val="140"/>
          <w:sz w:val="20"/>
        </w:rPr>
        <w:t xml:space="preserve"> </w:t>
      </w:r>
      <w:r>
        <w:rPr>
          <w:rFonts w:ascii="Cambria" w:hAnsi="Cambria"/>
          <w:spacing w:val="-5"/>
          <w:w w:val="140"/>
          <w:sz w:val="20"/>
        </w:rPr>
        <w:t>’</w:t>
      </w:r>
      <w:proofErr w:type="gramEnd"/>
      <w:r>
        <w:rPr>
          <w:rFonts w:ascii="Cambria" w:hAnsi="Cambria"/>
          <w:spacing w:val="-5"/>
          <w:w w:val="140"/>
          <w:sz w:val="20"/>
        </w:rPr>
        <w:t>;</w:t>
      </w:r>
    </w:p>
    <w:p w:rsidR="0033539C" w:rsidRDefault="00000000">
      <w:pPr>
        <w:tabs>
          <w:tab w:val="left" w:pos="1620"/>
        </w:tabs>
        <w:spacing w:before="5"/>
        <w:ind w:left="574"/>
        <w:rPr>
          <w:rFonts w:ascii="Cambria"/>
          <w:sz w:val="20"/>
        </w:rPr>
      </w:pPr>
      <w:proofErr w:type="gramStart"/>
      <w:r>
        <w:rPr>
          <w:rFonts w:ascii="Cambria"/>
          <w:spacing w:val="-2"/>
          <w:w w:val="145"/>
          <w:sz w:val="20"/>
        </w:rPr>
        <w:t>![</w:t>
      </w:r>
      <w:proofErr w:type="gramEnd"/>
      <w:r>
        <w:rPr>
          <w:rFonts w:ascii="Cambria"/>
          <w:spacing w:val="-2"/>
          <w:w w:val="145"/>
          <w:sz w:val="20"/>
        </w:rPr>
        <w:t>count;</w:t>
      </w:r>
      <w:r>
        <w:rPr>
          <w:rFonts w:ascii="Cambria"/>
          <w:sz w:val="20"/>
        </w:rPr>
        <w:tab/>
      </w:r>
      <w:r>
        <w:rPr>
          <w:rFonts w:ascii="Cambria"/>
          <w:spacing w:val="-5"/>
          <w:w w:val="160"/>
          <w:sz w:val="20"/>
        </w:rPr>
        <w:t>!;</w:t>
      </w:r>
    </w:p>
    <w:p w:rsidR="0033539C" w:rsidRDefault="00000000">
      <w:pPr>
        <w:spacing w:before="4" w:line="244" w:lineRule="auto"/>
        <w:ind w:left="888" w:right="5840" w:hanging="314"/>
        <w:rPr>
          <w:rFonts w:ascii="Cambria"/>
          <w:sz w:val="20"/>
        </w:rPr>
      </w:pPr>
      <w:r>
        <w:rPr>
          <w:rFonts w:ascii="Cambria"/>
          <w:w w:val="115"/>
          <w:sz w:val="20"/>
        </w:rPr>
        <w:t>for</w:t>
      </w:r>
      <w:r>
        <w:rPr>
          <w:rFonts w:ascii="Cambria"/>
          <w:w w:val="160"/>
          <w:sz w:val="20"/>
        </w:rPr>
        <w:t xml:space="preserve"> </w:t>
      </w:r>
      <w:proofErr w:type="spellStart"/>
      <w:r>
        <w:rPr>
          <w:rFonts w:ascii="Cambria"/>
          <w:w w:val="160"/>
          <w:sz w:val="20"/>
        </w:rPr>
        <w:t>i</w:t>
      </w:r>
      <w:proofErr w:type="spellEnd"/>
      <w:r>
        <w:rPr>
          <w:rFonts w:ascii="Cambria"/>
          <w:w w:val="160"/>
          <w:sz w:val="20"/>
        </w:rPr>
        <w:t xml:space="preserve"> </w:t>
      </w:r>
      <w:r>
        <w:rPr>
          <w:rFonts w:ascii="Cambria"/>
          <w:w w:val="115"/>
          <w:sz w:val="20"/>
        </w:rPr>
        <w:t>=</w:t>
      </w:r>
      <w:r>
        <w:rPr>
          <w:rFonts w:ascii="Cambria"/>
          <w:spacing w:val="40"/>
          <w:w w:val="115"/>
          <w:sz w:val="20"/>
        </w:rPr>
        <w:t xml:space="preserve"> </w:t>
      </w:r>
      <w:r>
        <w:rPr>
          <w:rFonts w:ascii="Cambria"/>
          <w:w w:val="115"/>
          <w:sz w:val="20"/>
        </w:rPr>
        <w:t>1,</w:t>
      </w:r>
      <w:r>
        <w:rPr>
          <w:rFonts w:ascii="Cambria"/>
          <w:spacing w:val="40"/>
          <w:w w:val="115"/>
          <w:sz w:val="20"/>
        </w:rPr>
        <w:t xml:space="preserve"> </w:t>
      </w:r>
      <w:r>
        <w:rPr>
          <w:rFonts w:ascii="Cambria"/>
          <w:w w:val="115"/>
          <w:sz w:val="20"/>
        </w:rPr>
        <w:t>100</w:t>
      </w:r>
      <w:r>
        <w:rPr>
          <w:rFonts w:ascii="Cambria"/>
          <w:spacing w:val="40"/>
          <w:w w:val="115"/>
          <w:sz w:val="20"/>
        </w:rPr>
        <w:t xml:space="preserve"> </w:t>
      </w:r>
      <w:r>
        <w:rPr>
          <w:rFonts w:ascii="Cambria"/>
          <w:w w:val="115"/>
          <w:sz w:val="20"/>
        </w:rPr>
        <w:t>do Main(try1[</w:t>
      </w:r>
      <w:proofErr w:type="spellStart"/>
      <w:r>
        <w:rPr>
          <w:rFonts w:ascii="Cambria"/>
          <w:w w:val="115"/>
          <w:sz w:val="20"/>
        </w:rPr>
        <w:t>i</w:t>
      </w:r>
      <w:proofErr w:type="spellEnd"/>
      <w:r>
        <w:rPr>
          <w:rFonts w:ascii="Cambria"/>
          <w:w w:val="115"/>
          <w:sz w:val="20"/>
        </w:rPr>
        <w:t>],</w:t>
      </w:r>
      <w:r>
        <w:rPr>
          <w:rFonts w:ascii="Cambria"/>
          <w:spacing w:val="40"/>
          <w:w w:val="115"/>
          <w:sz w:val="20"/>
        </w:rPr>
        <w:t xml:space="preserve"> </w:t>
      </w:r>
      <w:r>
        <w:rPr>
          <w:rFonts w:ascii="Cambria"/>
          <w:w w:val="115"/>
          <w:sz w:val="20"/>
        </w:rPr>
        <w:t>try2[</w:t>
      </w:r>
      <w:proofErr w:type="spellStart"/>
      <w:r>
        <w:rPr>
          <w:rFonts w:ascii="Cambria"/>
          <w:w w:val="115"/>
          <w:sz w:val="20"/>
        </w:rPr>
        <w:t>i</w:t>
      </w:r>
      <w:proofErr w:type="spellEnd"/>
      <w:r>
        <w:rPr>
          <w:rFonts w:ascii="Cambria"/>
          <w:w w:val="115"/>
          <w:sz w:val="20"/>
        </w:rPr>
        <w:t>])</w:t>
      </w:r>
    </w:p>
    <w:p w:rsidR="0033539C" w:rsidRDefault="00000000">
      <w:pPr>
        <w:ind w:left="574"/>
        <w:rPr>
          <w:rFonts w:ascii="Cambria"/>
          <w:sz w:val="20"/>
        </w:rPr>
      </w:pPr>
      <w:r>
        <w:rPr>
          <w:rFonts w:ascii="Cambria"/>
          <w:spacing w:val="-4"/>
          <w:w w:val="135"/>
          <w:sz w:val="20"/>
        </w:rPr>
        <w:t>od.;</w:t>
      </w:r>
    </w:p>
    <w:p w:rsidR="0033539C" w:rsidRDefault="0033539C">
      <w:pPr>
        <w:pStyle w:val="BodyText"/>
        <w:spacing w:before="9"/>
        <w:ind w:left="0"/>
        <w:jc w:val="left"/>
        <w:rPr>
          <w:rFonts w:ascii="Cambria"/>
          <w:sz w:val="20"/>
        </w:rPr>
      </w:pPr>
    </w:p>
    <w:p w:rsidR="0033539C" w:rsidRDefault="00000000">
      <w:pPr>
        <w:tabs>
          <w:tab w:val="left" w:pos="2980"/>
        </w:tabs>
        <w:spacing w:before="1"/>
        <w:ind w:left="155"/>
        <w:rPr>
          <w:rFonts w:ascii="Cambria"/>
          <w:sz w:val="20"/>
        </w:rPr>
      </w:pPr>
      <w:proofErr w:type="gramStart"/>
      <w:r>
        <w:rPr>
          <w:rFonts w:ascii="Cambria"/>
          <w:spacing w:val="-2"/>
          <w:w w:val="120"/>
          <w:sz w:val="20"/>
        </w:rPr>
        <w:t>?dim</w:t>
      </w:r>
      <w:proofErr w:type="gramEnd"/>
      <w:r>
        <w:rPr>
          <w:rFonts w:ascii="Cambria"/>
          <w:spacing w:val="-2"/>
          <w:w w:val="120"/>
          <w:sz w:val="20"/>
        </w:rPr>
        <w:t>;</w:t>
      </w:r>
      <w:r>
        <w:rPr>
          <w:rFonts w:ascii="Cambria"/>
          <w:sz w:val="20"/>
        </w:rPr>
        <w:tab/>
      </w:r>
      <w:r>
        <w:rPr>
          <w:rFonts w:ascii="Cambria"/>
          <w:w w:val="170"/>
          <w:sz w:val="20"/>
        </w:rPr>
        <w:t>;</w:t>
      </w:r>
      <w:r>
        <w:rPr>
          <w:rFonts w:ascii="Cambria"/>
          <w:spacing w:val="10"/>
          <w:w w:val="170"/>
          <w:sz w:val="20"/>
        </w:rPr>
        <w:t xml:space="preserve"> </w:t>
      </w:r>
      <w:r>
        <w:rPr>
          <w:rFonts w:ascii="Cambria"/>
          <w:w w:val="120"/>
          <w:sz w:val="20"/>
        </w:rPr>
        <w:t>Ask</w:t>
      </w:r>
      <w:r>
        <w:rPr>
          <w:rFonts w:ascii="Cambria"/>
          <w:spacing w:val="33"/>
          <w:w w:val="120"/>
          <w:sz w:val="20"/>
        </w:rPr>
        <w:t xml:space="preserve"> </w:t>
      </w:r>
      <w:r>
        <w:rPr>
          <w:rFonts w:ascii="Cambria"/>
          <w:w w:val="120"/>
          <w:sz w:val="20"/>
        </w:rPr>
        <w:t>user</w:t>
      </w:r>
      <w:r>
        <w:rPr>
          <w:rFonts w:ascii="Cambria"/>
          <w:spacing w:val="33"/>
          <w:w w:val="120"/>
          <w:sz w:val="20"/>
        </w:rPr>
        <w:t xml:space="preserve"> </w:t>
      </w:r>
      <w:r>
        <w:rPr>
          <w:rFonts w:ascii="Cambria"/>
          <w:w w:val="120"/>
          <w:sz w:val="20"/>
        </w:rPr>
        <w:t>for</w:t>
      </w:r>
      <w:r>
        <w:rPr>
          <w:rFonts w:ascii="Cambria"/>
          <w:spacing w:val="33"/>
          <w:w w:val="120"/>
          <w:sz w:val="20"/>
        </w:rPr>
        <w:t xml:space="preserve"> </w:t>
      </w:r>
      <w:r>
        <w:rPr>
          <w:rFonts w:ascii="Cambria"/>
          <w:spacing w:val="-4"/>
          <w:w w:val="120"/>
          <w:sz w:val="20"/>
        </w:rPr>
        <w:t>dim.</w:t>
      </w:r>
    </w:p>
    <w:p w:rsidR="0033539C" w:rsidRDefault="00000000">
      <w:pPr>
        <w:tabs>
          <w:tab w:val="left" w:pos="2980"/>
        </w:tabs>
        <w:spacing w:before="4"/>
        <w:ind w:left="155"/>
        <w:rPr>
          <w:rFonts w:ascii="Cambria"/>
          <w:sz w:val="20"/>
        </w:rPr>
      </w:pPr>
      <w:proofErr w:type="gramStart"/>
      <w:r>
        <w:rPr>
          <w:rFonts w:ascii="Cambria"/>
          <w:w w:val="110"/>
          <w:sz w:val="20"/>
        </w:rPr>
        <w:t>&amp;(</w:t>
      </w:r>
      <w:proofErr w:type="gramEnd"/>
      <w:r>
        <w:rPr>
          <w:rFonts w:ascii="Cambria"/>
          <w:w w:val="110"/>
          <w:sz w:val="20"/>
        </w:rPr>
        <w:t>p</w:t>
      </w:r>
      <w:r>
        <w:rPr>
          <w:rFonts w:ascii="Cambria"/>
          <w:spacing w:val="23"/>
          <w:w w:val="110"/>
          <w:sz w:val="20"/>
        </w:rPr>
        <w:t xml:space="preserve"> </w:t>
      </w:r>
      <w:r>
        <w:rPr>
          <w:rFonts w:ascii="Cambria"/>
          <w:w w:val="110"/>
          <w:sz w:val="20"/>
        </w:rPr>
        <w:t>=</w:t>
      </w:r>
      <w:r>
        <w:rPr>
          <w:rFonts w:ascii="Cambria"/>
          <w:spacing w:val="24"/>
          <w:w w:val="110"/>
          <w:sz w:val="20"/>
        </w:rPr>
        <w:t xml:space="preserve"> </w:t>
      </w:r>
      <w:r>
        <w:rPr>
          <w:rFonts w:ascii="Cambria"/>
          <w:spacing w:val="-2"/>
          <w:w w:val="110"/>
          <w:sz w:val="20"/>
        </w:rPr>
        <w:t>dim);</w:t>
      </w:r>
      <w:r>
        <w:rPr>
          <w:rFonts w:ascii="Cambria"/>
          <w:sz w:val="20"/>
        </w:rPr>
        <w:tab/>
      </w:r>
      <w:r>
        <w:rPr>
          <w:rFonts w:ascii="Cambria"/>
          <w:w w:val="170"/>
          <w:sz w:val="20"/>
        </w:rPr>
        <w:t>;</w:t>
      </w:r>
      <w:r>
        <w:rPr>
          <w:rFonts w:ascii="Cambria"/>
          <w:spacing w:val="18"/>
          <w:w w:val="170"/>
          <w:sz w:val="20"/>
        </w:rPr>
        <w:t xml:space="preserve"> </w:t>
      </w:r>
      <w:r>
        <w:rPr>
          <w:rFonts w:ascii="Cambria"/>
          <w:sz w:val="20"/>
        </w:rPr>
        <w:t>Go</w:t>
      </w:r>
      <w:r>
        <w:rPr>
          <w:rFonts w:ascii="Cambria"/>
          <w:spacing w:val="45"/>
          <w:w w:val="110"/>
          <w:sz w:val="20"/>
        </w:rPr>
        <w:t xml:space="preserve"> </w:t>
      </w:r>
      <w:r>
        <w:rPr>
          <w:rFonts w:ascii="Cambria"/>
          <w:w w:val="110"/>
          <w:sz w:val="20"/>
        </w:rPr>
        <w:t>to</w:t>
      </w:r>
      <w:r>
        <w:rPr>
          <w:rFonts w:ascii="Cambria"/>
          <w:spacing w:val="45"/>
          <w:w w:val="110"/>
          <w:sz w:val="20"/>
        </w:rPr>
        <w:t xml:space="preserve"> </w:t>
      </w:r>
      <w:r>
        <w:rPr>
          <w:rFonts w:ascii="Cambria"/>
          <w:w w:val="110"/>
          <w:sz w:val="20"/>
        </w:rPr>
        <w:t>modular</w:t>
      </w:r>
      <w:r>
        <w:rPr>
          <w:rFonts w:ascii="Cambria"/>
          <w:spacing w:val="44"/>
          <w:w w:val="110"/>
          <w:sz w:val="20"/>
        </w:rPr>
        <w:t xml:space="preserve"> </w:t>
      </w:r>
      <w:r>
        <w:rPr>
          <w:rFonts w:ascii="Cambria"/>
          <w:sz w:val="20"/>
        </w:rPr>
        <w:t>mode</w:t>
      </w:r>
      <w:r>
        <w:rPr>
          <w:rFonts w:ascii="Cambria"/>
          <w:spacing w:val="50"/>
          <w:sz w:val="20"/>
        </w:rPr>
        <w:t xml:space="preserve"> </w:t>
      </w:r>
      <w:r>
        <w:rPr>
          <w:rFonts w:ascii="Cambria"/>
          <w:sz w:val="20"/>
        </w:rPr>
        <w:t>mod</w:t>
      </w:r>
      <w:r>
        <w:rPr>
          <w:rFonts w:ascii="Cambria"/>
          <w:spacing w:val="44"/>
          <w:w w:val="110"/>
          <w:sz w:val="20"/>
        </w:rPr>
        <w:t xml:space="preserve"> </w:t>
      </w:r>
      <w:r>
        <w:rPr>
          <w:rFonts w:ascii="Cambria"/>
          <w:w w:val="110"/>
          <w:sz w:val="20"/>
        </w:rPr>
        <w:t>dim.</w:t>
      </w:r>
      <w:r>
        <w:rPr>
          <w:rFonts w:ascii="Cambria"/>
          <w:spacing w:val="45"/>
          <w:w w:val="110"/>
          <w:sz w:val="20"/>
        </w:rPr>
        <w:t xml:space="preserve"> </w:t>
      </w:r>
      <w:r>
        <w:rPr>
          <w:rFonts w:ascii="Cambria"/>
          <w:w w:val="110"/>
          <w:sz w:val="20"/>
        </w:rPr>
        <w:t>In</w:t>
      </w:r>
      <w:r>
        <w:rPr>
          <w:rFonts w:ascii="Cambria"/>
          <w:spacing w:val="45"/>
          <w:w w:val="110"/>
          <w:sz w:val="20"/>
        </w:rPr>
        <w:t xml:space="preserve"> </w:t>
      </w:r>
      <w:r>
        <w:rPr>
          <w:rFonts w:ascii="Cambria"/>
          <w:w w:val="110"/>
          <w:sz w:val="20"/>
        </w:rPr>
        <w:t>converting,</w:t>
      </w:r>
      <w:r>
        <w:rPr>
          <w:rFonts w:ascii="Cambria"/>
          <w:spacing w:val="45"/>
          <w:w w:val="110"/>
          <w:sz w:val="20"/>
        </w:rPr>
        <w:t xml:space="preserve"> </w:t>
      </w:r>
      <w:r>
        <w:rPr>
          <w:rFonts w:ascii="Cambria"/>
          <w:spacing w:val="-5"/>
          <w:w w:val="110"/>
          <w:sz w:val="20"/>
        </w:rPr>
        <w:t>dim</w:t>
      </w:r>
    </w:p>
    <w:p w:rsidR="0033539C" w:rsidRDefault="00000000">
      <w:pPr>
        <w:tabs>
          <w:tab w:val="left" w:pos="3398"/>
          <w:tab w:val="left" w:pos="4653"/>
        </w:tabs>
        <w:spacing w:before="5"/>
        <w:ind w:left="2980"/>
        <w:rPr>
          <w:rFonts w:ascii="Cambria"/>
          <w:sz w:val="20"/>
        </w:rPr>
      </w:pPr>
      <w:r>
        <w:rPr>
          <w:rFonts w:ascii="Cambria"/>
          <w:spacing w:val="-10"/>
          <w:w w:val="170"/>
          <w:sz w:val="20"/>
        </w:rPr>
        <w:t>;</w:t>
      </w:r>
      <w:r>
        <w:rPr>
          <w:rFonts w:ascii="Cambria"/>
          <w:sz w:val="20"/>
        </w:rPr>
        <w:tab/>
        <w:t>becomes</w:t>
      </w:r>
      <w:r>
        <w:rPr>
          <w:rFonts w:ascii="Cambria"/>
          <w:spacing w:val="22"/>
          <w:w w:val="135"/>
          <w:sz w:val="20"/>
        </w:rPr>
        <w:t xml:space="preserve"> </w:t>
      </w:r>
      <w:r>
        <w:rPr>
          <w:rFonts w:ascii="Cambria"/>
          <w:spacing w:val="-5"/>
          <w:w w:val="135"/>
          <w:sz w:val="20"/>
        </w:rPr>
        <w:t>0.</w:t>
      </w:r>
      <w:r>
        <w:rPr>
          <w:rFonts w:ascii="Cambria"/>
          <w:sz w:val="20"/>
        </w:rPr>
        <w:tab/>
      </w:r>
      <w:r>
        <w:rPr>
          <w:rFonts w:ascii="Cambria"/>
          <w:w w:val="135"/>
          <w:sz w:val="20"/>
        </w:rPr>
        <w:t>(of</w:t>
      </w:r>
      <w:r>
        <w:rPr>
          <w:rFonts w:ascii="Cambria"/>
          <w:spacing w:val="30"/>
          <w:w w:val="135"/>
          <w:sz w:val="20"/>
        </w:rPr>
        <w:t xml:space="preserve"> </w:t>
      </w:r>
      <w:r>
        <w:rPr>
          <w:rFonts w:ascii="Cambria"/>
          <w:spacing w:val="-2"/>
          <w:w w:val="110"/>
          <w:sz w:val="20"/>
        </w:rPr>
        <w:t>course)</w:t>
      </w:r>
    </w:p>
    <w:p w:rsidR="0033539C" w:rsidRDefault="00000000">
      <w:pPr>
        <w:spacing w:before="5"/>
        <w:ind w:left="155"/>
        <w:rPr>
          <w:rFonts w:ascii="Cambria"/>
          <w:sz w:val="20"/>
        </w:rPr>
      </w:pPr>
      <w:proofErr w:type="gramStart"/>
      <w:r>
        <w:rPr>
          <w:rFonts w:ascii="Cambria"/>
          <w:w w:val="110"/>
          <w:sz w:val="20"/>
        </w:rPr>
        <w:t>dim</w:t>
      </w:r>
      <w:r>
        <w:rPr>
          <w:rFonts w:ascii="Cambria"/>
          <w:spacing w:val="35"/>
          <w:w w:val="120"/>
          <w:sz w:val="20"/>
        </w:rPr>
        <w:t xml:space="preserve"> </w:t>
      </w:r>
      <w:r>
        <w:rPr>
          <w:rFonts w:ascii="Cambria"/>
          <w:w w:val="120"/>
          <w:sz w:val="20"/>
        </w:rPr>
        <w:t>:</w:t>
      </w:r>
      <w:proofErr w:type="gramEnd"/>
      <w:r>
        <w:rPr>
          <w:rFonts w:ascii="Cambria"/>
          <w:w w:val="120"/>
          <w:sz w:val="20"/>
        </w:rPr>
        <w:t>=</w:t>
      </w:r>
      <w:r>
        <w:rPr>
          <w:rFonts w:ascii="Cambria"/>
          <w:spacing w:val="36"/>
          <w:w w:val="120"/>
          <w:sz w:val="20"/>
        </w:rPr>
        <w:t xml:space="preserve"> </w:t>
      </w:r>
      <w:r>
        <w:rPr>
          <w:rFonts w:ascii="Cambria"/>
          <w:w w:val="120"/>
          <w:sz w:val="20"/>
        </w:rPr>
        <w:t>-</w:t>
      </w:r>
      <w:r>
        <w:rPr>
          <w:rFonts w:ascii="Cambria"/>
          <w:spacing w:val="-5"/>
          <w:w w:val="120"/>
          <w:sz w:val="20"/>
        </w:rPr>
        <w:t>1;</w:t>
      </w:r>
    </w:p>
    <w:p w:rsidR="0033539C" w:rsidRDefault="00000000">
      <w:pPr>
        <w:tabs>
          <w:tab w:val="left" w:pos="2980"/>
          <w:tab w:val="left" w:pos="3294"/>
        </w:tabs>
        <w:spacing w:before="4"/>
        <w:ind w:left="155"/>
        <w:rPr>
          <w:rFonts w:ascii="Cambria"/>
          <w:sz w:val="20"/>
        </w:rPr>
      </w:pPr>
      <w:r>
        <w:rPr>
          <w:rFonts w:ascii="Cambria"/>
          <w:w w:val="105"/>
          <w:sz w:val="20"/>
        </w:rPr>
        <w:t>&amp;_</w:t>
      </w:r>
      <w:proofErr w:type="gramStart"/>
      <w:r>
        <w:rPr>
          <w:rFonts w:ascii="Cambria"/>
          <w:w w:val="105"/>
          <w:sz w:val="20"/>
        </w:rPr>
        <w:t>m(</w:t>
      </w:r>
      <w:proofErr w:type="gramEnd"/>
      <w:r>
        <w:rPr>
          <w:rFonts w:ascii="Cambria"/>
          <w:w w:val="105"/>
          <w:sz w:val="20"/>
        </w:rPr>
        <w:t>dim</w:t>
      </w:r>
      <w:r>
        <w:rPr>
          <w:rFonts w:ascii="Cambria"/>
          <w:spacing w:val="22"/>
          <w:w w:val="115"/>
          <w:sz w:val="20"/>
        </w:rPr>
        <w:t xml:space="preserve"> </w:t>
      </w:r>
      <w:r>
        <w:rPr>
          <w:rFonts w:ascii="Cambria"/>
          <w:w w:val="115"/>
          <w:sz w:val="20"/>
        </w:rPr>
        <w:t>:=</w:t>
      </w:r>
      <w:r>
        <w:rPr>
          <w:rFonts w:ascii="Cambria"/>
          <w:spacing w:val="22"/>
          <w:w w:val="115"/>
          <w:sz w:val="20"/>
        </w:rPr>
        <w:t xml:space="preserve"> </w:t>
      </w:r>
      <w:r>
        <w:rPr>
          <w:rFonts w:ascii="Cambria"/>
          <w:w w:val="105"/>
          <w:sz w:val="20"/>
        </w:rPr>
        <w:t>dim</w:t>
      </w:r>
      <w:r>
        <w:rPr>
          <w:rFonts w:ascii="Cambria"/>
          <w:spacing w:val="27"/>
          <w:w w:val="105"/>
          <w:sz w:val="20"/>
        </w:rPr>
        <w:t xml:space="preserve"> </w:t>
      </w:r>
      <w:r>
        <w:rPr>
          <w:rFonts w:ascii="Cambria"/>
          <w:w w:val="105"/>
          <w:sz w:val="20"/>
        </w:rPr>
        <w:t>+</w:t>
      </w:r>
      <w:r>
        <w:rPr>
          <w:rFonts w:ascii="Cambria"/>
          <w:spacing w:val="23"/>
          <w:w w:val="115"/>
          <w:sz w:val="20"/>
        </w:rPr>
        <w:t xml:space="preserve"> </w:t>
      </w:r>
      <w:r>
        <w:rPr>
          <w:rFonts w:ascii="Cambria"/>
          <w:spacing w:val="-5"/>
          <w:w w:val="115"/>
          <w:sz w:val="20"/>
        </w:rPr>
        <w:t>1);</w:t>
      </w:r>
      <w:r>
        <w:rPr>
          <w:rFonts w:ascii="Cambria"/>
          <w:sz w:val="20"/>
        </w:rPr>
        <w:tab/>
      </w:r>
      <w:r>
        <w:rPr>
          <w:rFonts w:ascii="Cambria"/>
          <w:spacing w:val="-10"/>
          <w:w w:val="170"/>
          <w:sz w:val="20"/>
        </w:rPr>
        <w:t>;</w:t>
      </w:r>
      <w:r>
        <w:rPr>
          <w:rFonts w:ascii="Cambria"/>
          <w:sz w:val="20"/>
        </w:rPr>
        <w:tab/>
      </w:r>
      <w:r>
        <w:rPr>
          <w:rFonts w:ascii="Cambria"/>
          <w:w w:val="105"/>
          <w:sz w:val="20"/>
        </w:rPr>
        <w:t>dim</w:t>
      </w:r>
      <w:r>
        <w:rPr>
          <w:rFonts w:ascii="Cambria"/>
          <w:spacing w:val="47"/>
          <w:w w:val="105"/>
          <w:sz w:val="20"/>
        </w:rPr>
        <w:t xml:space="preserve"> </w:t>
      </w:r>
      <w:r>
        <w:rPr>
          <w:rFonts w:ascii="Cambria"/>
          <w:w w:val="105"/>
          <w:sz w:val="20"/>
        </w:rPr>
        <w:t>now</w:t>
      </w:r>
      <w:r>
        <w:rPr>
          <w:rFonts w:ascii="Cambria"/>
          <w:spacing w:val="47"/>
          <w:w w:val="105"/>
          <w:sz w:val="20"/>
        </w:rPr>
        <w:t xml:space="preserve"> </w:t>
      </w:r>
      <w:r>
        <w:rPr>
          <w:rFonts w:ascii="Cambria"/>
          <w:w w:val="105"/>
          <w:sz w:val="20"/>
        </w:rPr>
        <w:t>holds</w:t>
      </w:r>
      <w:r>
        <w:rPr>
          <w:rFonts w:ascii="Cambria"/>
          <w:spacing w:val="47"/>
          <w:w w:val="105"/>
          <w:sz w:val="20"/>
        </w:rPr>
        <w:t xml:space="preserve"> </w:t>
      </w:r>
      <w:r>
        <w:rPr>
          <w:rFonts w:ascii="Cambria"/>
          <w:w w:val="105"/>
          <w:sz w:val="20"/>
        </w:rPr>
        <w:t>dim,</w:t>
      </w:r>
      <w:r>
        <w:rPr>
          <w:rFonts w:ascii="Cambria"/>
          <w:spacing w:val="47"/>
          <w:w w:val="105"/>
          <w:sz w:val="20"/>
        </w:rPr>
        <w:t xml:space="preserve"> </w:t>
      </w:r>
      <w:r>
        <w:rPr>
          <w:rFonts w:ascii="Cambria"/>
          <w:w w:val="105"/>
          <w:sz w:val="20"/>
        </w:rPr>
        <w:t>not</w:t>
      </w:r>
      <w:r>
        <w:rPr>
          <w:rFonts w:ascii="Cambria"/>
          <w:spacing w:val="43"/>
          <w:w w:val="115"/>
          <w:sz w:val="20"/>
        </w:rPr>
        <w:t xml:space="preserve"> </w:t>
      </w:r>
      <w:r>
        <w:rPr>
          <w:rFonts w:ascii="Cambria"/>
          <w:spacing w:val="-5"/>
          <w:w w:val="115"/>
          <w:sz w:val="20"/>
        </w:rPr>
        <w:t>0.</w:t>
      </w:r>
    </w:p>
    <w:p w:rsidR="0033539C" w:rsidRDefault="00000000">
      <w:pPr>
        <w:tabs>
          <w:tab w:val="left" w:pos="2980"/>
        </w:tabs>
        <w:spacing w:before="5" w:line="244" w:lineRule="auto"/>
        <w:ind w:left="155" w:right="2362"/>
        <w:rPr>
          <w:rFonts w:ascii="Cambria"/>
          <w:sz w:val="20"/>
        </w:rPr>
      </w:pPr>
      <w:r>
        <w:rPr>
          <w:rFonts w:ascii="Cambria"/>
          <w:w w:val="115"/>
          <w:sz w:val="20"/>
        </w:rPr>
        <w:t>Array</w:t>
      </w:r>
      <w:r>
        <w:rPr>
          <w:rFonts w:ascii="Cambria"/>
          <w:spacing w:val="40"/>
          <w:w w:val="115"/>
          <w:sz w:val="20"/>
        </w:rPr>
        <w:t xml:space="preserve"> </w:t>
      </w:r>
      <w:r>
        <w:rPr>
          <w:rFonts w:ascii="Cambria"/>
          <w:w w:val="115"/>
          <w:sz w:val="20"/>
        </w:rPr>
        <w:t>try1[100];</w:t>
      </w:r>
      <w:r>
        <w:rPr>
          <w:rFonts w:ascii="Cambria"/>
          <w:sz w:val="20"/>
        </w:rPr>
        <w:tab/>
      </w:r>
      <w:r>
        <w:rPr>
          <w:rFonts w:ascii="Cambria"/>
          <w:w w:val="195"/>
          <w:sz w:val="20"/>
        </w:rPr>
        <w:t xml:space="preserve">; </w:t>
      </w:r>
      <w:r>
        <w:rPr>
          <w:rFonts w:ascii="Cambria"/>
          <w:w w:val="115"/>
          <w:sz w:val="20"/>
        </w:rPr>
        <w:t>Create</w:t>
      </w:r>
      <w:r>
        <w:rPr>
          <w:rFonts w:ascii="Cambria"/>
          <w:spacing w:val="40"/>
          <w:w w:val="115"/>
          <w:sz w:val="20"/>
        </w:rPr>
        <w:t xml:space="preserve"> </w:t>
      </w:r>
      <w:r>
        <w:rPr>
          <w:rFonts w:ascii="Cambria"/>
          <w:w w:val="115"/>
          <w:sz w:val="20"/>
        </w:rPr>
        <w:t>exponents</w:t>
      </w:r>
      <w:r>
        <w:rPr>
          <w:rFonts w:ascii="Cambria"/>
          <w:spacing w:val="40"/>
          <w:w w:val="115"/>
          <w:sz w:val="20"/>
        </w:rPr>
        <w:t xml:space="preserve"> </w:t>
      </w:r>
      <w:r>
        <w:rPr>
          <w:rFonts w:ascii="Cambria"/>
          <w:w w:val="115"/>
          <w:sz w:val="20"/>
        </w:rPr>
        <w:t>to</w:t>
      </w:r>
      <w:r>
        <w:rPr>
          <w:rFonts w:ascii="Cambria"/>
          <w:spacing w:val="40"/>
          <w:w w:val="115"/>
          <w:sz w:val="20"/>
        </w:rPr>
        <w:t xml:space="preserve"> </w:t>
      </w:r>
      <w:r>
        <w:rPr>
          <w:rFonts w:ascii="Cambria"/>
          <w:w w:val="115"/>
          <w:sz w:val="20"/>
        </w:rPr>
        <w:t>try</w:t>
      </w:r>
      <w:r>
        <w:rPr>
          <w:rFonts w:ascii="Cambria"/>
          <w:spacing w:val="40"/>
          <w:w w:val="115"/>
          <w:sz w:val="20"/>
        </w:rPr>
        <w:t xml:space="preserve"> </w:t>
      </w:r>
      <w:r>
        <w:rPr>
          <w:rFonts w:ascii="Cambria"/>
          <w:w w:val="115"/>
          <w:sz w:val="20"/>
        </w:rPr>
        <w:t>for</w:t>
      </w:r>
      <w:r>
        <w:rPr>
          <w:rFonts w:ascii="Cambria"/>
          <w:spacing w:val="40"/>
          <w:w w:val="115"/>
          <w:sz w:val="20"/>
        </w:rPr>
        <w:t xml:space="preserve"> </w:t>
      </w:r>
      <w:r>
        <w:rPr>
          <w:rFonts w:ascii="Cambria"/>
          <w:w w:val="115"/>
          <w:sz w:val="20"/>
        </w:rPr>
        <w:t>k</w:t>
      </w:r>
      <w:r>
        <w:rPr>
          <w:rFonts w:ascii="Cambria"/>
          <w:spacing w:val="40"/>
          <w:w w:val="115"/>
          <w:sz w:val="20"/>
        </w:rPr>
        <w:t xml:space="preserve"> </w:t>
      </w:r>
      <w:r>
        <w:rPr>
          <w:rFonts w:ascii="Cambria"/>
          <w:w w:val="115"/>
          <w:sz w:val="20"/>
        </w:rPr>
        <w:t>and</w:t>
      </w:r>
      <w:r>
        <w:rPr>
          <w:rFonts w:ascii="Cambria"/>
          <w:w w:val="195"/>
          <w:sz w:val="20"/>
        </w:rPr>
        <w:t xml:space="preserve"> j. </w:t>
      </w:r>
      <w:r>
        <w:rPr>
          <w:rFonts w:ascii="Cambria"/>
          <w:w w:val="115"/>
          <w:sz w:val="20"/>
        </w:rPr>
        <w:t>Array</w:t>
      </w:r>
      <w:r>
        <w:rPr>
          <w:rFonts w:ascii="Cambria"/>
          <w:spacing w:val="40"/>
          <w:w w:val="115"/>
          <w:sz w:val="20"/>
        </w:rPr>
        <w:t xml:space="preserve"> </w:t>
      </w:r>
      <w:r>
        <w:rPr>
          <w:rFonts w:ascii="Cambria"/>
          <w:w w:val="115"/>
          <w:sz w:val="20"/>
        </w:rPr>
        <w:t>try2[100];</w:t>
      </w:r>
    </w:p>
    <w:p w:rsidR="0033539C" w:rsidRDefault="00000000">
      <w:pPr>
        <w:ind w:left="155"/>
        <w:rPr>
          <w:rFonts w:ascii="Cambria"/>
          <w:sz w:val="20"/>
        </w:rPr>
      </w:pPr>
      <w:r>
        <w:rPr>
          <w:rFonts w:ascii="Cambria"/>
          <w:w w:val="120"/>
          <w:sz w:val="20"/>
        </w:rPr>
        <w:t>[try1[1~7]</w:t>
      </w:r>
      <w:proofErr w:type="gramStart"/>
      <w:r>
        <w:rPr>
          <w:rFonts w:ascii="Cambria"/>
          <w:w w:val="120"/>
          <w:sz w:val="20"/>
        </w:rPr>
        <w:t>]</w:t>
      </w:r>
      <w:r>
        <w:rPr>
          <w:rFonts w:ascii="Cambria"/>
          <w:spacing w:val="26"/>
          <w:w w:val="120"/>
          <w:sz w:val="20"/>
        </w:rPr>
        <w:t xml:space="preserve"> </w:t>
      </w:r>
      <w:r>
        <w:rPr>
          <w:rFonts w:ascii="Cambria"/>
          <w:w w:val="120"/>
          <w:sz w:val="20"/>
        </w:rPr>
        <w:t>:</w:t>
      </w:r>
      <w:proofErr w:type="gramEnd"/>
      <w:r>
        <w:rPr>
          <w:rFonts w:ascii="Cambria"/>
          <w:w w:val="120"/>
          <w:sz w:val="20"/>
        </w:rPr>
        <w:t>=</w:t>
      </w:r>
      <w:r>
        <w:rPr>
          <w:rFonts w:ascii="Cambria"/>
          <w:spacing w:val="27"/>
          <w:w w:val="120"/>
          <w:sz w:val="20"/>
        </w:rPr>
        <w:t xml:space="preserve"> </w:t>
      </w:r>
      <w:r>
        <w:rPr>
          <w:rFonts w:ascii="Cambria"/>
          <w:spacing w:val="-5"/>
          <w:w w:val="120"/>
          <w:sz w:val="20"/>
        </w:rPr>
        <w:t>1;</w:t>
      </w:r>
    </w:p>
    <w:p w:rsidR="0033539C" w:rsidRDefault="00000000">
      <w:pPr>
        <w:spacing w:before="4"/>
        <w:ind w:left="155"/>
        <w:rPr>
          <w:rFonts w:ascii="Cambria"/>
          <w:sz w:val="20"/>
        </w:rPr>
      </w:pPr>
      <w:r>
        <w:rPr>
          <w:rFonts w:ascii="Cambria"/>
          <w:w w:val="115"/>
          <w:sz w:val="20"/>
        </w:rPr>
        <w:t>[try1[8~14]</w:t>
      </w:r>
      <w:proofErr w:type="gramStart"/>
      <w:r>
        <w:rPr>
          <w:rFonts w:ascii="Cambria"/>
          <w:w w:val="115"/>
          <w:sz w:val="20"/>
        </w:rPr>
        <w:t>]</w:t>
      </w:r>
      <w:r>
        <w:rPr>
          <w:rFonts w:ascii="Cambria"/>
          <w:spacing w:val="46"/>
          <w:w w:val="115"/>
          <w:sz w:val="20"/>
        </w:rPr>
        <w:t xml:space="preserve"> </w:t>
      </w:r>
      <w:r>
        <w:rPr>
          <w:rFonts w:ascii="Cambria"/>
          <w:w w:val="115"/>
          <w:sz w:val="20"/>
        </w:rPr>
        <w:t>:</w:t>
      </w:r>
      <w:proofErr w:type="gramEnd"/>
      <w:r>
        <w:rPr>
          <w:rFonts w:ascii="Cambria"/>
          <w:w w:val="115"/>
          <w:sz w:val="20"/>
        </w:rPr>
        <w:t>=</w:t>
      </w:r>
      <w:r>
        <w:rPr>
          <w:rFonts w:ascii="Cambria"/>
          <w:spacing w:val="46"/>
          <w:w w:val="115"/>
          <w:sz w:val="20"/>
        </w:rPr>
        <w:t xml:space="preserve"> </w:t>
      </w:r>
      <w:r>
        <w:rPr>
          <w:rFonts w:ascii="Cambria"/>
          <w:spacing w:val="-5"/>
          <w:w w:val="115"/>
          <w:sz w:val="20"/>
        </w:rPr>
        <w:t>2;</w:t>
      </w:r>
    </w:p>
    <w:p w:rsidR="0033539C" w:rsidRDefault="00000000">
      <w:pPr>
        <w:spacing w:before="5"/>
        <w:ind w:left="155"/>
        <w:rPr>
          <w:rFonts w:ascii="Cambria"/>
          <w:sz w:val="20"/>
        </w:rPr>
      </w:pPr>
      <w:proofErr w:type="gramStart"/>
      <w:r>
        <w:rPr>
          <w:rFonts w:ascii="Cambria"/>
          <w:w w:val="110"/>
          <w:sz w:val="20"/>
        </w:rPr>
        <w:t>&amp;(</w:t>
      </w:r>
      <w:proofErr w:type="gramEnd"/>
      <w:r>
        <w:rPr>
          <w:rFonts w:ascii="Cambria"/>
          <w:w w:val="110"/>
          <w:sz w:val="20"/>
        </w:rPr>
        <w:t>a</w:t>
      </w:r>
      <w:r>
        <w:rPr>
          <w:rFonts w:ascii="Cambria"/>
          <w:spacing w:val="31"/>
          <w:w w:val="110"/>
          <w:sz w:val="20"/>
        </w:rPr>
        <w:t xml:space="preserve"> </w:t>
      </w:r>
      <w:r>
        <w:rPr>
          <w:rFonts w:ascii="Cambria"/>
          <w:w w:val="110"/>
          <w:sz w:val="20"/>
        </w:rPr>
        <w:t>=</w:t>
      </w:r>
      <w:r>
        <w:rPr>
          <w:rFonts w:ascii="Cambria"/>
          <w:spacing w:val="31"/>
          <w:w w:val="110"/>
          <w:sz w:val="20"/>
        </w:rPr>
        <w:t xml:space="preserve"> </w:t>
      </w:r>
      <w:r>
        <w:rPr>
          <w:rFonts w:ascii="Cambria"/>
          <w:spacing w:val="-5"/>
          <w:w w:val="110"/>
          <w:sz w:val="20"/>
        </w:rPr>
        <w:t>0);</w:t>
      </w:r>
    </w:p>
    <w:p w:rsidR="0033539C" w:rsidRDefault="00000000">
      <w:pPr>
        <w:spacing w:before="5" w:line="244" w:lineRule="auto"/>
        <w:ind w:left="155" w:right="5055"/>
        <w:rPr>
          <w:rFonts w:ascii="Cambria"/>
          <w:sz w:val="20"/>
        </w:rPr>
      </w:pPr>
      <w:r>
        <w:rPr>
          <w:rFonts w:ascii="Cambria"/>
          <w:w w:val="115"/>
          <w:sz w:val="20"/>
        </w:rPr>
        <w:t>[try2</w:t>
      </w:r>
      <w:proofErr w:type="gramStart"/>
      <w:r>
        <w:rPr>
          <w:rFonts w:ascii="Cambria"/>
          <w:w w:val="115"/>
          <w:sz w:val="20"/>
        </w:rPr>
        <w:t>]</w:t>
      </w:r>
      <w:r>
        <w:rPr>
          <w:rFonts w:ascii="Cambria"/>
          <w:spacing w:val="40"/>
          <w:w w:val="115"/>
          <w:sz w:val="20"/>
        </w:rPr>
        <w:t xml:space="preserve"> </w:t>
      </w:r>
      <w:r>
        <w:rPr>
          <w:rFonts w:ascii="Cambria"/>
          <w:w w:val="115"/>
          <w:sz w:val="20"/>
        </w:rPr>
        <w:t>:</w:t>
      </w:r>
      <w:proofErr w:type="gramEnd"/>
      <w:r>
        <w:rPr>
          <w:rFonts w:ascii="Cambria"/>
          <w:w w:val="115"/>
          <w:sz w:val="20"/>
        </w:rPr>
        <w:t>=</w:t>
      </w:r>
      <w:r>
        <w:rPr>
          <w:rFonts w:ascii="Cambria"/>
          <w:spacing w:val="40"/>
          <w:w w:val="115"/>
          <w:sz w:val="20"/>
        </w:rPr>
        <w:t xml:space="preserve"> </w:t>
      </w:r>
      <w:r>
        <w:rPr>
          <w:rFonts w:ascii="Cambria"/>
          <w:w w:val="115"/>
          <w:sz w:val="20"/>
        </w:rPr>
        <w:t>[&lt;</w:t>
      </w:r>
      <w:proofErr w:type="spellStart"/>
      <w:r>
        <w:rPr>
          <w:rFonts w:ascii="Cambria"/>
          <w:w w:val="115"/>
          <w:sz w:val="20"/>
        </w:rPr>
        <w:t>i</w:t>
      </w:r>
      <w:proofErr w:type="spellEnd"/>
      <w:r>
        <w:rPr>
          <w:rFonts w:ascii="Cambria"/>
          <w:w w:val="115"/>
          <w:sz w:val="20"/>
        </w:rPr>
        <w:t>=0,99&gt;</w:t>
      </w:r>
      <w:r>
        <w:rPr>
          <w:rFonts w:ascii="Cambria"/>
          <w:spacing w:val="40"/>
          <w:w w:val="115"/>
          <w:sz w:val="20"/>
        </w:rPr>
        <w:t xml:space="preserve"> </w:t>
      </w:r>
      <w:r>
        <w:rPr>
          <w:rFonts w:ascii="Cambria"/>
          <w:w w:val="115"/>
          <w:sz w:val="20"/>
        </w:rPr>
        <w:t>(</w:t>
      </w:r>
      <w:r>
        <w:rPr>
          <w:rFonts w:ascii="Cambria"/>
          <w:spacing w:val="40"/>
          <w:w w:val="115"/>
          <w:sz w:val="20"/>
        </w:rPr>
        <w:t xml:space="preserve"> </w:t>
      </w:r>
      <w:r>
        <w:rPr>
          <w:rFonts w:ascii="Cambria"/>
          <w:w w:val="105"/>
          <w:sz w:val="20"/>
        </w:rPr>
        <w:t>&amp;_m</w:t>
      </w:r>
      <w:r>
        <w:rPr>
          <w:rFonts w:ascii="Cambria"/>
          <w:spacing w:val="40"/>
          <w:w w:val="115"/>
          <w:sz w:val="20"/>
        </w:rPr>
        <w:t xml:space="preserve"> </w:t>
      </w:r>
      <w:r>
        <w:rPr>
          <w:rFonts w:ascii="Cambria"/>
          <w:w w:val="115"/>
          <w:sz w:val="20"/>
        </w:rPr>
        <w:t>(i|7</w:t>
      </w:r>
      <w:r>
        <w:rPr>
          <w:rFonts w:ascii="Cambria"/>
          <w:spacing w:val="40"/>
          <w:w w:val="115"/>
          <w:sz w:val="20"/>
        </w:rPr>
        <w:t xml:space="preserve"> </w:t>
      </w:r>
      <w:r>
        <w:rPr>
          <w:rFonts w:ascii="Cambria"/>
          <w:w w:val="115"/>
          <w:sz w:val="20"/>
        </w:rPr>
        <w:t>+</w:t>
      </w:r>
      <w:r>
        <w:rPr>
          <w:rFonts w:ascii="Cambria"/>
          <w:spacing w:val="40"/>
          <w:w w:val="115"/>
          <w:sz w:val="20"/>
        </w:rPr>
        <w:t xml:space="preserve"> </w:t>
      </w:r>
      <w:r>
        <w:rPr>
          <w:rFonts w:ascii="Cambria"/>
          <w:w w:val="115"/>
          <w:sz w:val="20"/>
        </w:rPr>
        <w:t>2)</w:t>
      </w:r>
      <w:r>
        <w:rPr>
          <w:rFonts w:ascii="Cambria"/>
          <w:spacing w:val="40"/>
          <w:w w:val="130"/>
          <w:sz w:val="20"/>
        </w:rPr>
        <w:t xml:space="preserve"> </w:t>
      </w:r>
      <w:r>
        <w:rPr>
          <w:rFonts w:ascii="Cambria"/>
          <w:w w:val="130"/>
          <w:sz w:val="20"/>
        </w:rPr>
        <w:t xml:space="preserve">)]; </w:t>
      </w:r>
      <w:r>
        <w:rPr>
          <w:rFonts w:ascii="Cambria"/>
          <w:w w:val="115"/>
          <w:sz w:val="20"/>
        </w:rPr>
        <w:t>&amp;(a</w:t>
      </w:r>
      <w:r>
        <w:rPr>
          <w:rFonts w:ascii="Cambria"/>
          <w:spacing w:val="40"/>
          <w:w w:val="115"/>
          <w:sz w:val="20"/>
        </w:rPr>
        <w:t xml:space="preserve"> </w:t>
      </w:r>
      <w:r>
        <w:rPr>
          <w:rFonts w:ascii="Cambria"/>
          <w:w w:val="115"/>
          <w:sz w:val="20"/>
        </w:rPr>
        <w:t>=</w:t>
      </w:r>
      <w:r>
        <w:rPr>
          <w:rFonts w:ascii="Cambria"/>
          <w:spacing w:val="40"/>
          <w:w w:val="115"/>
          <w:sz w:val="20"/>
        </w:rPr>
        <w:t xml:space="preserve"> </w:t>
      </w:r>
      <w:r>
        <w:rPr>
          <w:rFonts w:ascii="Cambria"/>
          <w:w w:val="115"/>
          <w:sz w:val="20"/>
        </w:rPr>
        <w:t>1);</w:t>
      </w:r>
    </w:p>
    <w:p w:rsidR="0033539C" w:rsidRDefault="0033539C">
      <w:pPr>
        <w:pStyle w:val="BodyText"/>
        <w:spacing w:before="4"/>
        <w:ind w:left="0"/>
        <w:jc w:val="left"/>
        <w:rPr>
          <w:rFonts w:ascii="Cambria"/>
          <w:sz w:val="20"/>
        </w:rPr>
      </w:pPr>
    </w:p>
    <w:p w:rsidR="0033539C" w:rsidRDefault="00000000">
      <w:pPr>
        <w:ind w:left="155"/>
        <w:rPr>
          <w:rFonts w:ascii="Cambria"/>
          <w:sz w:val="20"/>
        </w:rPr>
      </w:pPr>
      <w:r>
        <w:rPr>
          <w:rFonts w:ascii="Cambria"/>
          <w:spacing w:val="-5"/>
          <w:w w:val="110"/>
          <w:sz w:val="20"/>
        </w:rPr>
        <w:t>&amp;x;</w:t>
      </w:r>
    </w:p>
    <w:p w:rsidR="0033539C" w:rsidRDefault="0033539C">
      <w:pPr>
        <w:pStyle w:val="BodyText"/>
        <w:spacing w:before="9"/>
        <w:ind w:left="0"/>
        <w:jc w:val="left"/>
        <w:rPr>
          <w:rFonts w:ascii="Cambria"/>
          <w:sz w:val="17"/>
        </w:rPr>
      </w:pPr>
    </w:p>
    <w:p w:rsidR="0033539C" w:rsidRDefault="00000000">
      <w:pPr>
        <w:pStyle w:val="Heading2"/>
      </w:pPr>
      <w:r>
        <w:t>Example</w:t>
      </w:r>
      <w:r>
        <w:rPr>
          <w:spacing w:val="26"/>
        </w:rPr>
        <w:t xml:space="preserve"> </w:t>
      </w:r>
      <w:r>
        <w:rPr>
          <w:spacing w:val="-5"/>
        </w:rPr>
        <w:t>2.</w:t>
      </w:r>
    </w:p>
    <w:p w:rsidR="0033539C" w:rsidRDefault="00000000">
      <w:pPr>
        <w:pStyle w:val="BodyText"/>
        <w:spacing w:before="178" w:line="259" w:lineRule="auto"/>
        <w:ind w:right="521"/>
      </w:pPr>
      <w:r>
        <w:t>These</w:t>
      </w:r>
      <w:r>
        <w:rPr>
          <w:spacing w:val="-13"/>
        </w:rPr>
        <w:t xml:space="preserve"> </w:t>
      </w:r>
      <w:r>
        <w:t>functions</w:t>
      </w:r>
      <w:r>
        <w:rPr>
          <w:spacing w:val="-13"/>
        </w:rPr>
        <w:t xml:space="preserve"> </w:t>
      </w:r>
      <w:r>
        <w:t>compute</w:t>
      </w:r>
      <w:r>
        <w:rPr>
          <w:spacing w:val="-13"/>
        </w:rPr>
        <w:t xml:space="preserve"> </w:t>
      </w:r>
      <w:r>
        <w:t>the</w:t>
      </w:r>
      <w:r>
        <w:rPr>
          <w:spacing w:val="-13"/>
        </w:rPr>
        <w:t xml:space="preserve"> </w:t>
      </w:r>
      <w:r>
        <w:t>determinant</w:t>
      </w:r>
      <w:r>
        <w:rPr>
          <w:spacing w:val="-13"/>
        </w:rPr>
        <w:t xml:space="preserve"> </w:t>
      </w:r>
      <w:r>
        <w:rPr>
          <w:i/>
        </w:rPr>
        <w:t>det</w:t>
      </w:r>
      <w:r>
        <w:rPr>
          <w:i/>
          <w:spacing w:val="-13"/>
        </w:rPr>
        <w:t xml:space="preserve"> </w:t>
      </w:r>
      <w:r>
        <w:t>of</w:t>
      </w:r>
      <w:r>
        <w:rPr>
          <w:spacing w:val="-13"/>
        </w:rPr>
        <w:t xml:space="preserve"> </w:t>
      </w:r>
      <w:r>
        <w:t>a</w:t>
      </w:r>
      <w:r>
        <w:rPr>
          <w:spacing w:val="-13"/>
        </w:rPr>
        <w:t xml:space="preserve"> </w:t>
      </w:r>
      <w:r>
        <w:t>matrix</w:t>
      </w:r>
      <w:r>
        <w:rPr>
          <w:spacing w:val="-13"/>
        </w:rPr>
        <w:t xml:space="preserve"> </w:t>
      </w:r>
      <w:r>
        <w:t>[</w:t>
      </w:r>
      <w:r>
        <w:rPr>
          <w:i/>
        </w:rPr>
        <w:t>x</w:t>
      </w:r>
      <w:r>
        <w:t>]</w:t>
      </w:r>
      <w:r>
        <w:rPr>
          <w:spacing w:val="-13"/>
        </w:rPr>
        <w:t xml:space="preserve"> </w:t>
      </w:r>
      <w:r>
        <w:t>with</w:t>
      </w:r>
      <w:r>
        <w:rPr>
          <w:spacing w:val="-13"/>
        </w:rPr>
        <w:t xml:space="preserve"> </w:t>
      </w:r>
      <w:r>
        <w:t>one-variable</w:t>
      </w:r>
      <w:r>
        <w:rPr>
          <w:spacing w:val="-13"/>
        </w:rPr>
        <w:t xml:space="preserve"> </w:t>
      </w:r>
      <w:r>
        <w:t>polynomial entries.</w:t>
      </w:r>
      <w:r>
        <w:rPr>
          <w:spacing w:val="38"/>
        </w:rPr>
        <w:t xml:space="preserve"> </w:t>
      </w:r>
      <w:r>
        <w:t>This method is now part of the built-in determinant function.</w:t>
      </w:r>
      <w:r>
        <w:rPr>
          <w:spacing w:val="38"/>
        </w:rPr>
        <w:t xml:space="preserve"> </w:t>
      </w:r>
      <w:r>
        <w:t>The strategy is to figure</w:t>
      </w:r>
      <w:r>
        <w:rPr>
          <w:spacing w:val="-14"/>
        </w:rPr>
        <w:t xml:space="preserve"> </w:t>
      </w:r>
      <w:r>
        <w:t>out</w:t>
      </w:r>
      <w:r>
        <w:rPr>
          <w:spacing w:val="-13"/>
        </w:rPr>
        <w:t xml:space="preserve"> </w:t>
      </w:r>
      <w:r>
        <w:t>a</w:t>
      </w:r>
      <w:r>
        <w:rPr>
          <w:spacing w:val="-13"/>
        </w:rPr>
        <w:t xml:space="preserve"> </w:t>
      </w:r>
      <w:r>
        <w:t>bound</w:t>
      </w:r>
      <w:r>
        <w:rPr>
          <w:spacing w:val="-14"/>
        </w:rPr>
        <w:t xml:space="preserve"> </w:t>
      </w:r>
      <w:r>
        <w:t>on</w:t>
      </w:r>
      <w:r>
        <w:rPr>
          <w:spacing w:val="-13"/>
        </w:rPr>
        <w:t xml:space="preserve"> </w:t>
      </w:r>
      <w:r>
        <w:t>the</w:t>
      </w:r>
      <w:r>
        <w:rPr>
          <w:spacing w:val="-13"/>
        </w:rPr>
        <w:t xml:space="preserve"> </w:t>
      </w:r>
      <w:r>
        <w:t>degree</w:t>
      </w:r>
      <w:r>
        <w:rPr>
          <w:spacing w:val="-13"/>
        </w:rPr>
        <w:t xml:space="preserve"> </w:t>
      </w:r>
      <w:r>
        <w:t>of</w:t>
      </w:r>
      <w:r>
        <w:rPr>
          <w:spacing w:val="-14"/>
        </w:rPr>
        <w:t xml:space="preserve"> </w:t>
      </w:r>
      <w:r>
        <w:t>the</w:t>
      </w:r>
      <w:r>
        <w:rPr>
          <w:spacing w:val="-13"/>
        </w:rPr>
        <w:t xml:space="preserve"> </w:t>
      </w:r>
      <w:r>
        <w:t>determinant</w:t>
      </w:r>
      <w:r>
        <w:rPr>
          <w:spacing w:val="-13"/>
        </w:rPr>
        <w:t xml:space="preserve"> </w:t>
      </w:r>
      <w:r>
        <w:rPr>
          <w:i/>
        </w:rPr>
        <w:t>det</w:t>
      </w:r>
      <w:r>
        <w:t>,</w:t>
      </w:r>
      <w:r>
        <w:rPr>
          <w:spacing w:val="-13"/>
        </w:rPr>
        <w:t xml:space="preserve"> </w:t>
      </w:r>
      <w:r>
        <w:t>then</w:t>
      </w:r>
      <w:r>
        <w:rPr>
          <w:spacing w:val="-14"/>
        </w:rPr>
        <w:t xml:space="preserve"> </w:t>
      </w:r>
      <w:r>
        <w:t>evaluate</w:t>
      </w:r>
      <w:r>
        <w:rPr>
          <w:spacing w:val="-13"/>
        </w:rPr>
        <w:t xml:space="preserve"> </w:t>
      </w:r>
      <w:r>
        <w:rPr>
          <w:i/>
        </w:rPr>
        <w:t>det</w:t>
      </w:r>
      <w:r>
        <w:rPr>
          <w:i/>
          <w:spacing w:val="-13"/>
        </w:rPr>
        <w:t xml:space="preserve"> </w:t>
      </w:r>
      <w:r>
        <w:t>at</w:t>
      </w:r>
      <w:r>
        <w:rPr>
          <w:spacing w:val="-13"/>
        </w:rPr>
        <w:t xml:space="preserve"> </w:t>
      </w:r>
      <w:r>
        <w:t>a</w:t>
      </w:r>
      <w:r>
        <w:rPr>
          <w:spacing w:val="-14"/>
        </w:rPr>
        <w:t xml:space="preserve"> </w:t>
      </w:r>
      <w:r>
        <w:t>set</w:t>
      </w:r>
      <w:r>
        <w:rPr>
          <w:spacing w:val="-13"/>
        </w:rPr>
        <w:t xml:space="preserve"> </w:t>
      </w:r>
      <w:r>
        <w:t>of</w:t>
      </w:r>
      <w:r>
        <w:rPr>
          <w:spacing w:val="-13"/>
        </w:rPr>
        <w:t xml:space="preserve"> </w:t>
      </w:r>
      <w:r>
        <w:t xml:space="preserve">points, then use interpolation to construct </w:t>
      </w:r>
      <w:r>
        <w:rPr>
          <w:i/>
        </w:rPr>
        <w:t>det</w:t>
      </w:r>
      <w:r>
        <w:t>.</w:t>
      </w:r>
    </w:p>
    <w:p w:rsidR="0033539C" w:rsidRDefault="00000000">
      <w:pPr>
        <w:pStyle w:val="BodyText"/>
        <w:spacing w:before="4"/>
        <w:ind w:left="494"/>
      </w:pPr>
      <w:r>
        <w:rPr>
          <w:spacing w:val="-2"/>
        </w:rPr>
        <w:t>The</w:t>
      </w:r>
      <w:r>
        <w:rPr>
          <w:spacing w:val="-10"/>
        </w:rPr>
        <w:t xml:space="preserve"> </w:t>
      </w:r>
      <w:r>
        <w:rPr>
          <w:spacing w:val="-2"/>
        </w:rPr>
        <w:t>hard</w:t>
      </w:r>
      <w:r>
        <w:rPr>
          <w:spacing w:val="-10"/>
        </w:rPr>
        <w:t xml:space="preserve"> </w:t>
      </w:r>
      <w:r>
        <w:rPr>
          <w:spacing w:val="-2"/>
        </w:rPr>
        <w:t>thing</w:t>
      </w:r>
      <w:r>
        <w:rPr>
          <w:spacing w:val="-10"/>
        </w:rPr>
        <w:t xml:space="preserve"> </w:t>
      </w:r>
      <w:r>
        <w:rPr>
          <w:spacing w:val="-2"/>
        </w:rPr>
        <w:t>is</w:t>
      </w:r>
      <w:r>
        <w:rPr>
          <w:spacing w:val="-10"/>
        </w:rPr>
        <w:t xml:space="preserve"> </w:t>
      </w:r>
      <w:r>
        <w:rPr>
          <w:spacing w:val="-2"/>
        </w:rPr>
        <w:t>to</w:t>
      </w:r>
      <w:r>
        <w:rPr>
          <w:spacing w:val="-10"/>
        </w:rPr>
        <w:t xml:space="preserve"> </w:t>
      </w:r>
      <w:r>
        <w:rPr>
          <w:spacing w:val="-2"/>
        </w:rPr>
        <w:t>estimate</w:t>
      </w:r>
      <w:r>
        <w:rPr>
          <w:spacing w:val="-10"/>
        </w:rPr>
        <w:t xml:space="preserve"> </w:t>
      </w:r>
      <w:r>
        <w:rPr>
          <w:spacing w:val="-2"/>
        </w:rPr>
        <w:t>in</w:t>
      </w:r>
      <w:r>
        <w:rPr>
          <w:spacing w:val="-10"/>
        </w:rPr>
        <w:t xml:space="preserve"> </w:t>
      </w:r>
      <w:r>
        <w:rPr>
          <w:spacing w:val="-2"/>
        </w:rPr>
        <w:t>advance</w:t>
      </w:r>
      <w:r>
        <w:rPr>
          <w:spacing w:val="-10"/>
        </w:rPr>
        <w:t xml:space="preserve"> </w:t>
      </w:r>
      <w:r>
        <w:rPr>
          <w:spacing w:val="-2"/>
        </w:rPr>
        <w:t>the</w:t>
      </w:r>
      <w:r>
        <w:rPr>
          <w:spacing w:val="-10"/>
        </w:rPr>
        <w:t xml:space="preserve"> </w:t>
      </w:r>
      <w:r>
        <w:rPr>
          <w:spacing w:val="-2"/>
        </w:rPr>
        <w:t>degree</w:t>
      </w:r>
      <w:r>
        <w:rPr>
          <w:spacing w:val="-10"/>
        </w:rPr>
        <w:t xml:space="preserve"> </w:t>
      </w:r>
      <w:r>
        <w:rPr>
          <w:spacing w:val="-2"/>
        </w:rPr>
        <w:t>of</w:t>
      </w:r>
      <w:r>
        <w:rPr>
          <w:spacing w:val="-10"/>
        </w:rPr>
        <w:t xml:space="preserve"> </w:t>
      </w:r>
      <w:r>
        <w:rPr>
          <w:spacing w:val="-2"/>
        </w:rPr>
        <w:t>the</w:t>
      </w:r>
      <w:r>
        <w:rPr>
          <w:spacing w:val="-10"/>
        </w:rPr>
        <w:t xml:space="preserve"> </w:t>
      </w:r>
      <w:r>
        <w:rPr>
          <w:spacing w:val="-2"/>
        </w:rPr>
        <w:t>determinant.</w:t>
      </w:r>
      <w:r>
        <w:rPr>
          <w:spacing w:val="18"/>
        </w:rPr>
        <w:t xml:space="preserve"> </w:t>
      </w:r>
      <w:r>
        <w:rPr>
          <w:spacing w:val="-2"/>
        </w:rPr>
        <w:t>Several</w:t>
      </w:r>
      <w:r>
        <w:rPr>
          <w:spacing w:val="-10"/>
        </w:rPr>
        <w:t xml:space="preserve"> </w:t>
      </w:r>
      <w:r>
        <w:rPr>
          <w:spacing w:val="-2"/>
        </w:rPr>
        <w:t>methods</w:t>
      </w:r>
    </w:p>
    <w:p w:rsidR="0033539C" w:rsidRDefault="0033539C">
      <w:pPr>
        <w:sectPr w:rsidR="0033539C">
          <w:pgSz w:w="12240" w:h="15840"/>
          <w:pgMar w:top="1600" w:right="1280" w:bottom="1420" w:left="1640" w:header="0" w:footer="1122" w:gutter="0"/>
          <w:cols w:space="720"/>
        </w:sectPr>
      </w:pPr>
    </w:p>
    <w:p w:rsidR="0033539C" w:rsidRDefault="00000000">
      <w:pPr>
        <w:pStyle w:val="BodyText"/>
        <w:spacing w:before="38" w:line="259" w:lineRule="auto"/>
        <w:ind w:right="522"/>
      </w:pPr>
      <w:r>
        <w:lastRenderedPageBreak/>
        <w:t>are</w:t>
      </w:r>
      <w:r>
        <w:rPr>
          <w:spacing w:val="-5"/>
        </w:rPr>
        <w:t xml:space="preserve"> </w:t>
      </w:r>
      <w:r>
        <w:t>possible. This</w:t>
      </w:r>
      <w:r>
        <w:rPr>
          <w:spacing w:val="-5"/>
        </w:rPr>
        <w:t xml:space="preserve"> </w:t>
      </w:r>
      <w:r>
        <w:t>one</w:t>
      </w:r>
      <w:r>
        <w:rPr>
          <w:spacing w:val="-5"/>
        </w:rPr>
        <w:t xml:space="preserve"> </w:t>
      </w:r>
      <w:r>
        <w:t>has</w:t>
      </w:r>
      <w:r>
        <w:rPr>
          <w:spacing w:val="-5"/>
        </w:rPr>
        <w:t xml:space="preserve"> </w:t>
      </w:r>
      <w:r>
        <w:t>the</w:t>
      </w:r>
      <w:r>
        <w:rPr>
          <w:spacing w:val="-5"/>
        </w:rPr>
        <w:t xml:space="preserve"> </w:t>
      </w:r>
      <w:r>
        <w:t>advantages</w:t>
      </w:r>
      <w:r>
        <w:rPr>
          <w:spacing w:val="-5"/>
        </w:rPr>
        <w:t xml:space="preserve"> </w:t>
      </w:r>
      <w:r>
        <w:t>of</w:t>
      </w:r>
      <w:r>
        <w:rPr>
          <w:spacing w:val="-5"/>
        </w:rPr>
        <w:t xml:space="preserve"> </w:t>
      </w:r>
      <w:r>
        <w:t>being</w:t>
      </w:r>
      <w:r>
        <w:rPr>
          <w:spacing w:val="-5"/>
        </w:rPr>
        <w:t xml:space="preserve"> </w:t>
      </w:r>
      <w:r>
        <w:t>fairly</w:t>
      </w:r>
      <w:r>
        <w:rPr>
          <w:spacing w:val="-5"/>
        </w:rPr>
        <w:t xml:space="preserve"> </w:t>
      </w:r>
      <w:r>
        <w:t>fast</w:t>
      </w:r>
      <w:r>
        <w:rPr>
          <w:spacing w:val="-5"/>
        </w:rPr>
        <w:t xml:space="preserve"> </w:t>
      </w:r>
      <w:r>
        <w:t>and</w:t>
      </w:r>
      <w:r>
        <w:rPr>
          <w:spacing w:val="-5"/>
        </w:rPr>
        <w:t xml:space="preserve"> </w:t>
      </w:r>
      <w:r>
        <w:t>not</w:t>
      </w:r>
      <w:r>
        <w:rPr>
          <w:spacing w:val="-5"/>
        </w:rPr>
        <w:t xml:space="preserve"> </w:t>
      </w:r>
      <w:r>
        <w:t>often</w:t>
      </w:r>
      <w:r>
        <w:rPr>
          <w:spacing w:val="-5"/>
        </w:rPr>
        <w:t xml:space="preserve"> </w:t>
      </w:r>
      <w:r>
        <w:t xml:space="preserve">overestimating </w:t>
      </w:r>
      <w:r>
        <w:rPr>
          <w:spacing w:val="-2"/>
        </w:rPr>
        <w:t>the</w:t>
      </w:r>
      <w:r>
        <w:rPr>
          <w:spacing w:val="-10"/>
        </w:rPr>
        <w:t xml:space="preserve"> </w:t>
      </w:r>
      <w:r>
        <w:rPr>
          <w:spacing w:val="-2"/>
        </w:rPr>
        <w:t>degree.</w:t>
      </w:r>
      <w:r>
        <w:rPr>
          <w:spacing w:val="15"/>
        </w:rPr>
        <w:t xml:space="preserve"> </w:t>
      </w:r>
      <w:r>
        <w:rPr>
          <w:spacing w:val="-2"/>
        </w:rPr>
        <w:t>A</w:t>
      </w:r>
      <w:r>
        <w:rPr>
          <w:spacing w:val="-10"/>
        </w:rPr>
        <w:t xml:space="preserve"> </w:t>
      </w:r>
      <w:r>
        <w:rPr>
          <w:spacing w:val="-2"/>
        </w:rPr>
        <w:t>bad</w:t>
      </w:r>
      <w:r>
        <w:rPr>
          <w:spacing w:val="-10"/>
        </w:rPr>
        <w:t xml:space="preserve"> </w:t>
      </w:r>
      <w:r>
        <w:rPr>
          <w:spacing w:val="-2"/>
        </w:rPr>
        <w:t>overestimate</w:t>
      </w:r>
      <w:r>
        <w:rPr>
          <w:spacing w:val="-10"/>
        </w:rPr>
        <w:t xml:space="preserve"> </w:t>
      </w:r>
      <w:r>
        <w:rPr>
          <w:spacing w:val="-2"/>
        </w:rPr>
        <w:t>will</w:t>
      </w:r>
      <w:r>
        <w:rPr>
          <w:spacing w:val="-10"/>
        </w:rPr>
        <w:t xml:space="preserve"> </w:t>
      </w:r>
      <w:r>
        <w:rPr>
          <w:spacing w:val="-2"/>
        </w:rPr>
        <w:t>cost</w:t>
      </w:r>
      <w:r>
        <w:rPr>
          <w:spacing w:val="-10"/>
        </w:rPr>
        <w:t xml:space="preserve"> </w:t>
      </w:r>
      <w:r>
        <w:rPr>
          <w:spacing w:val="-2"/>
        </w:rPr>
        <w:t>dearly</w:t>
      </w:r>
      <w:r>
        <w:rPr>
          <w:spacing w:val="-10"/>
        </w:rPr>
        <w:t xml:space="preserve"> </w:t>
      </w:r>
      <w:r>
        <w:rPr>
          <w:spacing w:val="-2"/>
        </w:rPr>
        <w:t>in</w:t>
      </w:r>
      <w:r>
        <w:rPr>
          <w:spacing w:val="-10"/>
        </w:rPr>
        <w:t xml:space="preserve"> </w:t>
      </w:r>
      <w:r>
        <w:rPr>
          <w:spacing w:val="-2"/>
        </w:rPr>
        <w:t>the</w:t>
      </w:r>
      <w:r>
        <w:rPr>
          <w:spacing w:val="-10"/>
        </w:rPr>
        <w:t xml:space="preserve"> </w:t>
      </w:r>
      <w:r>
        <w:rPr>
          <w:spacing w:val="-2"/>
        </w:rPr>
        <w:t>final</w:t>
      </w:r>
      <w:r>
        <w:rPr>
          <w:spacing w:val="-10"/>
        </w:rPr>
        <w:t xml:space="preserve"> </w:t>
      </w:r>
      <w:r>
        <w:rPr>
          <w:spacing w:val="-2"/>
        </w:rPr>
        <w:t>interpolation,</w:t>
      </w:r>
      <w:r>
        <w:rPr>
          <w:spacing w:val="-7"/>
        </w:rPr>
        <w:t xml:space="preserve"> </w:t>
      </w:r>
      <w:r>
        <w:rPr>
          <w:spacing w:val="-2"/>
        </w:rPr>
        <w:t>here</w:t>
      </w:r>
      <w:r>
        <w:rPr>
          <w:spacing w:val="-10"/>
        </w:rPr>
        <w:t xml:space="preserve"> </w:t>
      </w:r>
      <w:r>
        <w:rPr>
          <w:spacing w:val="-2"/>
        </w:rPr>
        <w:t xml:space="preserve">accomplished </w:t>
      </w:r>
      <w:r>
        <w:t>with the Sigma command.</w:t>
      </w:r>
      <w:r>
        <w:rPr>
          <w:spacing w:val="30"/>
        </w:rPr>
        <w:t xml:space="preserve"> </w:t>
      </w:r>
      <w:r>
        <w:t>This method also spotlights many of Fermat’s features.</w:t>
      </w:r>
    </w:p>
    <w:p w:rsidR="0033539C" w:rsidRDefault="00000000">
      <w:pPr>
        <w:pStyle w:val="BodyText"/>
        <w:spacing w:before="3" w:line="259" w:lineRule="auto"/>
        <w:ind w:right="521" w:firstLine="338"/>
      </w:pPr>
      <w:r>
        <w:t>We</w:t>
      </w:r>
      <w:r>
        <w:rPr>
          <w:spacing w:val="-7"/>
        </w:rPr>
        <w:t xml:space="preserve"> </w:t>
      </w:r>
      <w:r>
        <w:t>assume</w:t>
      </w:r>
      <w:r>
        <w:rPr>
          <w:spacing w:val="-7"/>
        </w:rPr>
        <w:t xml:space="preserve"> </w:t>
      </w:r>
      <w:r>
        <w:t>that</w:t>
      </w:r>
      <w:r>
        <w:rPr>
          <w:spacing w:val="-7"/>
        </w:rPr>
        <w:t xml:space="preserve"> </w:t>
      </w:r>
      <w:r>
        <w:t>the</w:t>
      </w:r>
      <w:r>
        <w:rPr>
          <w:spacing w:val="-7"/>
        </w:rPr>
        <w:t xml:space="preserve"> </w:t>
      </w:r>
      <w:r>
        <w:t>matrix</w:t>
      </w:r>
      <w:r>
        <w:rPr>
          <w:spacing w:val="-7"/>
        </w:rPr>
        <w:t xml:space="preserve"> </w:t>
      </w:r>
      <w:r>
        <w:t>[</w:t>
      </w:r>
      <w:r>
        <w:rPr>
          <w:i/>
        </w:rPr>
        <w:t>x</w:t>
      </w:r>
      <w:r>
        <w:t>]</w:t>
      </w:r>
      <w:r>
        <w:rPr>
          <w:spacing w:val="-7"/>
        </w:rPr>
        <w:t xml:space="preserve"> </w:t>
      </w:r>
      <w:r>
        <w:t>has</w:t>
      </w:r>
      <w:r>
        <w:rPr>
          <w:spacing w:val="-7"/>
        </w:rPr>
        <w:t xml:space="preserve"> </w:t>
      </w:r>
      <w:r>
        <w:t>already</w:t>
      </w:r>
      <w:r>
        <w:rPr>
          <w:spacing w:val="-7"/>
        </w:rPr>
        <w:t xml:space="preserve"> </w:t>
      </w:r>
      <w:r>
        <w:t>been</w:t>
      </w:r>
      <w:r>
        <w:rPr>
          <w:spacing w:val="-7"/>
        </w:rPr>
        <w:t xml:space="preserve"> </w:t>
      </w:r>
      <w:r>
        <w:t>defined. ‘Degree’</w:t>
      </w:r>
      <w:r>
        <w:rPr>
          <w:spacing w:val="-7"/>
        </w:rPr>
        <w:t xml:space="preserve"> </w:t>
      </w:r>
      <w:r>
        <w:t>estimates</w:t>
      </w:r>
      <w:r>
        <w:rPr>
          <w:spacing w:val="-7"/>
        </w:rPr>
        <w:t xml:space="preserve"> </w:t>
      </w:r>
      <w:r>
        <w:t>the</w:t>
      </w:r>
      <w:r>
        <w:rPr>
          <w:spacing w:val="-7"/>
        </w:rPr>
        <w:t xml:space="preserve"> </w:t>
      </w:r>
      <w:r>
        <w:t>degree of</w:t>
      </w:r>
      <w:r>
        <w:rPr>
          <w:spacing w:val="-5"/>
        </w:rPr>
        <w:t xml:space="preserve"> </w:t>
      </w:r>
      <w:r>
        <w:rPr>
          <w:i/>
        </w:rPr>
        <w:t>det</w:t>
      </w:r>
      <w:r>
        <w:rPr>
          <w:i/>
          <w:spacing w:val="-5"/>
        </w:rPr>
        <w:t xml:space="preserve"> </w:t>
      </w:r>
      <w:r>
        <w:t>by</w:t>
      </w:r>
      <w:r>
        <w:rPr>
          <w:spacing w:val="-5"/>
        </w:rPr>
        <w:t xml:space="preserve"> </w:t>
      </w:r>
      <w:r>
        <w:t>simulating</w:t>
      </w:r>
      <w:r>
        <w:rPr>
          <w:spacing w:val="-5"/>
        </w:rPr>
        <w:t xml:space="preserve"> </w:t>
      </w:r>
      <w:r>
        <w:t>what</w:t>
      </w:r>
      <w:r>
        <w:rPr>
          <w:spacing w:val="-5"/>
        </w:rPr>
        <w:t xml:space="preserve"> </w:t>
      </w:r>
      <w:r>
        <w:t>would</w:t>
      </w:r>
      <w:r>
        <w:rPr>
          <w:spacing w:val="-5"/>
        </w:rPr>
        <w:t xml:space="preserve"> </w:t>
      </w:r>
      <w:r>
        <w:t>happen</w:t>
      </w:r>
      <w:r>
        <w:rPr>
          <w:spacing w:val="-5"/>
        </w:rPr>
        <w:t xml:space="preserve"> </w:t>
      </w:r>
      <w:r>
        <w:t>to</w:t>
      </w:r>
      <w:r>
        <w:rPr>
          <w:spacing w:val="-5"/>
        </w:rPr>
        <w:t xml:space="preserve"> </w:t>
      </w:r>
      <w:r>
        <w:t>the</w:t>
      </w:r>
      <w:r>
        <w:rPr>
          <w:spacing w:val="-5"/>
        </w:rPr>
        <w:t xml:space="preserve"> </w:t>
      </w:r>
      <w:r>
        <w:t>terms</w:t>
      </w:r>
      <w:r>
        <w:rPr>
          <w:spacing w:val="-5"/>
        </w:rPr>
        <w:t xml:space="preserve"> </w:t>
      </w:r>
      <w:r>
        <w:t>of</w:t>
      </w:r>
      <w:r>
        <w:rPr>
          <w:spacing w:val="-5"/>
        </w:rPr>
        <w:t xml:space="preserve"> </w:t>
      </w:r>
      <w:r>
        <w:t>highest</w:t>
      </w:r>
      <w:r>
        <w:rPr>
          <w:spacing w:val="-5"/>
        </w:rPr>
        <w:t xml:space="preserve"> </w:t>
      </w:r>
      <w:r>
        <w:t>degree</w:t>
      </w:r>
      <w:r>
        <w:rPr>
          <w:spacing w:val="-5"/>
        </w:rPr>
        <w:t xml:space="preserve"> </w:t>
      </w:r>
      <w:r>
        <w:t>in</w:t>
      </w:r>
      <w:r>
        <w:rPr>
          <w:spacing w:val="-5"/>
        </w:rPr>
        <w:t xml:space="preserve"> </w:t>
      </w:r>
      <w:r>
        <w:t>the</w:t>
      </w:r>
      <w:r>
        <w:rPr>
          <w:spacing w:val="-5"/>
        </w:rPr>
        <w:t xml:space="preserve"> </w:t>
      </w:r>
      <w:r>
        <w:t>matrix</w:t>
      </w:r>
      <w:r>
        <w:rPr>
          <w:spacing w:val="-5"/>
        </w:rPr>
        <w:t xml:space="preserve"> </w:t>
      </w:r>
      <w:r>
        <w:t>if</w:t>
      </w:r>
      <w:r>
        <w:rPr>
          <w:spacing w:val="-5"/>
        </w:rPr>
        <w:t xml:space="preserve"> </w:t>
      </w:r>
      <w:r>
        <w:t>the determinant were actually computed with row and column manipulations.</w:t>
      </w:r>
    </w:p>
    <w:p w:rsidR="0033539C" w:rsidRDefault="00000000">
      <w:pPr>
        <w:pStyle w:val="BodyText"/>
        <w:spacing w:before="3"/>
        <w:ind w:left="494"/>
      </w:pPr>
      <w:r>
        <w:t>Rational</w:t>
      </w:r>
      <w:r>
        <w:rPr>
          <w:spacing w:val="-3"/>
        </w:rPr>
        <w:t xml:space="preserve"> </w:t>
      </w:r>
      <w:r>
        <w:t>mode</w:t>
      </w:r>
      <w:r>
        <w:rPr>
          <w:spacing w:val="-2"/>
        </w:rPr>
        <w:t xml:space="preserve"> </w:t>
      </w:r>
      <w:r>
        <w:t>is</w:t>
      </w:r>
      <w:r>
        <w:rPr>
          <w:spacing w:val="-2"/>
        </w:rPr>
        <w:t xml:space="preserve"> assumed.</w:t>
      </w:r>
    </w:p>
    <w:p w:rsidR="0033539C" w:rsidRDefault="0033539C">
      <w:pPr>
        <w:pStyle w:val="BodyText"/>
        <w:spacing w:before="2"/>
        <w:ind w:left="0"/>
        <w:jc w:val="left"/>
        <w:rPr>
          <w:sz w:val="21"/>
        </w:rPr>
      </w:pPr>
    </w:p>
    <w:p w:rsidR="0033539C" w:rsidRDefault="00000000">
      <w:pPr>
        <w:ind w:left="260"/>
        <w:rPr>
          <w:rFonts w:ascii="Cambria"/>
          <w:sz w:val="20"/>
        </w:rPr>
      </w:pPr>
      <w:proofErr w:type="gramStart"/>
      <w:r>
        <w:rPr>
          <w:rFonts w:ascii="Cambria"/>
          <w:w w:val="115"/>
          <w:sz w:val="20"/>
        </w:rPr>
        <w:t>Function</w:t>
      </w:r>
      <w:r>
        <w:rPr>
          <w:rFonts w:ascii="Cambria"/>
          <w:spacing w:val="58"/>
          <w:w w:val="115"/>
          <w:sz w:val="20"/>
        </w:rPr>
        <w:t xml:space="preserve">  </w:t>
      </w:r>
      <w:r>
        <w:rPr>
          <w:rFonts w:ascii="Cambria"/>
          <w:w w:val="115"/>
          <w:sz w:val="20"/>
        </w:rPr>
        <w:t>Degree</w:t>
      </w:r>
      <w:proofErr w:type="gramEnd"/>
      <w:r>
        <w:rPr>
          <w:rFonts w:ascii="Cambria"/>
          <w:w w:val="115"/>
          <w:sz w:val="20"/>
        </w:rPr>
        <w:t>(</w:t>
      </w:r>
      <w:proofErr w:type="spellStart"/>
      <w:r>
        <w:rPr>
          <w:rFonts w:ascii="Cambria"/>
          <w:w w:val="115"/>
          <w:sz w:val="20"/>
        </w:rPr>
        <w:t>n,i,j,k,diff,answer</w:t>
      </w:r>
      <w:proofErr w:type="spellEnd"/>
      <w:r>
        <w:rPr>
          <w:rFonts w:ascii="Cambria"/>
          <w:w w:val="115"/>
          <w:sz w:val="20"/>
        </w:rPr>
        <w:t>)</w:t>
      </w:r>
      <w:r>
        <w:rPr>
          <w:rFonts w:ascii="Cambria"/>
          <w:spacing w:val="58"/>
          <w:w w:val="115"/>
          <w:sz w:val="20"/>
        </w:rPr>
        <w:t xml:space="preserve">  </w:t>
      </w:r>
      <w:r>
        <w:rPr>
          <w:rFonts w:ascii="Cambria"/>
          <w:spacing w:val="-10"/>
          <w:w w:val="115"/>
          <w:sz w:val="20"/>
        </w:rPr>
        <w:t>=</w:t>
      </w:r>
    </w:p>
    <w:p w:rsidR="0033539C" w:rsidRDefault="00000000">
      <w:pPr>
        <w:spacing w:before="4" w:line="244" w:lineRule="auto"/>
        <w:ind w:left="574" w:right="1605"/>
        <w:rPr>
          <w:rFonts w:ascii="Cambria"/>
          <w:sz w:val="20"/>
        </w:rPr>
      </w:pPr>
      <w:proofErr w:type="gramStart"/>
      <w:r>
        <w:rPr>
          <w:rFonts w:ascii="Cambria"/>
          <w:w w:val="120"/>
          <w:sz w:val="20"/>
        </w:rPr>
        <w:t>{</w:t>
      </w:r>
      <w:r>
        <w:rPr>
          <w:rFonts w:ascii="Cambria"/>
          <w:spacing w:val="40"/>
          <w:w w:val="120"/>
          <w:sz w:val="20"/>
        </w:rPr>
        <w:t xml:space="preserve"> </w:t>
      </w:r>
      <w:r>
        <w:rPr>
          <w:rFonts w:ascii="Cambria"/>
          <w:w w:val="120"/>
          <w:sz w:val="20"/>
        </w:rPr>
        <w:t>Create</w:t>
      </w:r>
      <w:proofErr w:type="gramEnd"/>
      <w:r>
        <w:rPr>
          <w:rFonts w:ascii="Cambria"/>
          <w:spacing w:val="40"/>
          <w:w w:val="120"/>
          <w:sz w:val="20"/>
        </w:rPr>
        <w:t xml:space="preserve"> </w:t>
      </w:r>
      <w:r>
        <w:rPr>
          <w:rFonts w:ascii="Cambria"/>
          <w:w w:val="120"/>
          <w:sz w:val="20"/>
        </w:rPr>
        <w:t>matrix</w:t>
      </w:r>
      <w:r>
        <w:rPr>
          <w:rFonts w:ascii="Cambria"/>
          <w:spacing w:val="40"/>
          <w:w w:val="120"/>
          <w:sz w:val="20"/>
        </w:rPr>
        <w:t xml:space="preserve"> </w:t>
      </w:r>
      <w:r>
        <w:rPr>
          <w:rFonts w:ascii="Cambria"/>
          <w:w w:val="120"/>
          <w:sz w:val="20"/>
        </w:rPr>
        <w:t>of</w:t>
      </w:r>
      <w:r>
        <w:rPr>
          <w:rFonts w:ascii="Cambria"/>
          <w:spacing w:val="40"/>
          <w:w w:val="120"/>
          <w:sz w:val="20"/>
        </w:rPr>
        <w:t xml:space="preserve"> </w:t>
      </w:r>
      <w:r>
        <w:rPr>
          <w:rFonts w:ascii="Cambria"/>
          <w:w w:val="120"/>
          <w:sz w:val="20"/>
        </w:rPr>
        <w:t>degrees</w:t>
      </w:r>
      <w:r>
        <w:rPr>
          <w:rFonts w:ascii="Cambria"/>
          <w:spacing w:val="40"/>
          <w:w w:val="120"/>
          <w:sz w:val="20"/>
        </w:rPr>
        <w:t xml:space="preserve"> </w:t>
      </w:r>
      <w:r>
        <w:rPr>
          <w:rFonts w:ascii="Cambria"/>
          <w:w w:val="120"/>
          <w:sz w:val="20"/>
        </w:rPr>
        <w:t>of</w:t>
      </w:r>
      <w:r>
        <w:rPr>
          <w:rFonts w:ascii="Cambria"/>
          <w:spacing w:val="40"/>
          <w:w w:val="120"/>
          <w:sz w:val="20"/>
        </w:rPr>
        <w:t xml:space="preserve"> </w:t>
      </w:r>
      <w:r>
        <w:rPr>
          <w:rFonts w:ascii="Cambria"/>
          <w:w w:val="120"/>
          <w:sz w:val="20"/>
        </w:rPr>
        <w:t>entries</w:t>
      </w:r>
      <w:r>
        <w:rPr>
          <w:rFonts w:ascii="Cambria"/>
          <w:spacing w:val="40"/>
          <w:w w:val="120"/>
          <w:sz w:val="20"/>
        </w:rPr>
        <w:t xml:space="preserve"> </w:t>
      </w:r>
      <w:r>
        <w:rPr>
          <w:rFonts w:ascii="Cambria"/>
          <w:w w:val="120"/>
          <w:sz w:val="20"/>
        </w:rPr>
        <w:t>in</w:t>
      </w:r>
      <w:r>
        <w:rPr>
          <w:rFonts w:ascii="Cambria"/>
          <w:spacing w:val="40"/>
          <w:w w:val="130"/>
          <w:sz w:val="20"/>
        </w:rPr>
        <w:t xml:space="preserve"> </w:t>
      </w:r>
      <w:r>
        <w:rPr>
          <w:rFonts w:ascii="Cambria"/>
          <w:w w:val="130"/>
          <w:sz w:val="20"/>
        </w:rPr>
        <w:t>[x].</w:t>
      </w:r>
      <w:r>
        <w:rPr>
          <w:rFonts w:ascii="Cambria"/>
          <w:spacing w:val="40"/>
          <w:w w:val="130"/>
          <w:sz w:val="20"/>
        </w:rPr>
        <w:t xml:space="preserve"> </w:t>
      </w:r>
      <w:r>
        <w:rPr>
          <w:rFonts w:ascii="Cambria"/>
          <w:w w:val="120"/>
          <w:sz w:val="20"/>
        </w:rPr>
        <w:t>n</w:t>
      </w:r>
      <w:r>
        <w:rPr>
          <w:rFonts w:ascii="Cambria"/>
          <w:spacing w:val="40"/>
          <w:w w:val="120"/>
          <w:sz w:val="20"/>
        </w:rPr>
        <w:t xml:space="preserve"> </w:t>
      </w:r>
      <w:r>
        <w:rPr>
          <w:rFonts w:ascii="Cambria"/>
          <w:w w:val="120"/>
          <w:sz w:val="20"/>
        </w:rPr>
        <w:t>=</w:t>
      </w:r>
      <w:r>
        <w:rPr>
          <w:rFonts w:ascii="Cambria"/>
          <w:spacing w:val="40"/>
          <w:w w:val="120"/>
          <w:sz w:val="20"/>
        </w:rPr>
        <w:t xml:space="preserve"> </w:t>
      </w:r>
      <w:r>
        <w:rPr>
          <w:rFonts w:ascii="Cambria"/>
          <w:w w:val="120"/>
          <w:sz w:val="20"/>
        </w:rPr>
        <w:t>dim.</w:t>
      </w:r>
      <w:r>
        <w:rPr>
          <w:rFonts w:ascii="Cambria"/>
          <w:spacing w:val="40"/>
          <w:w w:val="120"/>
          <w:sz w:val="20"/>
        </w:rPr>
        <w:t xml:space="preserve"> </w:t>
      </w:r>
      <w:r>
        <w:rPr>
          <w:rFonts w:ascii="Cambria"/>
          <w:w w:val="120"/>
          <w:sz w:val="20"/>
        </w:rPr>
        <w:t>of</w:t>
      </w:r>
      <w:r>
        <w:rPr>
          <w:rFonts w:ascii="Cambria"/>
          <w:spacing w:val="40"/>
          <w:w w:val="130"/>
          <w:sz w:val="20"/>
        </w:rPr>
        <w:t xml:space="preserve"> </w:t>
      </w:r>
      <w:r>
        <w:rPr>
          <w:rFonts w:ascii="Cambria"/>
          <w:w w:val="130"/>
          <w:sz w:val="20"/>
        </w:rPr>
        <w:t>[x]</w:t>
      </w:r>
      <w:proofErr w:type="gramStart"/>
      <w:r>
        <w:rPr>
          <w:rFonts w:ascii="Cambria"/>
          <w:w w:val="130"/>
          <w:sz w:val="20"/>
        </w:rPr>
        <w:t>.</w:t>
      </w:r>
      <w:r>
        <w:rPr>
          <w:rFonts w:ascii="Cambria"/>
          <w:spacing w:val="40"/>
          <w:w w:val="130"/>
          <w:sz w:val="20"/>
        </w:rPr>
        <w:t xml:space="preserve"> </w:t>
      </w:r>
      <w:r>
        <w:rPr>
          <w:rFonts w:ascii="Cambria"/>
          <w:w w:val="120"/>
          <w:sz w:val="20"/>
        </w:rPr>
        <w:t>}</w:t>
      </w:r>
      <w:proofErr w:type="gramEnd"/>
      <w:r>
        <w:rPr>
          <w:rFonts w:ascii="Cambria"/>
          <w:w w:val="120"/>
          <w:sz w:val="20"/>
        </w:rPr>
        <w:t xml:space="preserve"> Array</w:t>
      </w:r>
      <w:r>
        <w:rPr>
          <w:rFonts w:ascii="Cambria"/>
          <w:spacing w:val="40"/>
          <w:w w:val="120"/>
          <w:sz w:val="20"/>
        </w:rPr>
        <w:t xml:space="preserve"> </w:t>
      </w:r>
      <w:r>
        <w:rPr>
          <w:rFonts w:ascii="Cambria"/>
          <w:w w:val="120"/>
          <w:sz w:val="20"/>
        </w:rPr>
        <w:t>y[</w:t>
      </w:r>
      <w:proofErr w:type="spellStart"/>
      <w:proofErr w:type="gramStart"/>
      <w:r>
        <w:rPr>
          <w:rFonts w:ascii="Cambria"/>
          <w:w w:val="120"/>
          <w:sz w:val="20"/>
        </w:rPr>
        <w:t>n,n</w:t>
      </w:r>
      <w:proofErr w:type="spellEnd"/>
      <w:proofErr w:type="gramEnd"/>
      <w:r>
        <w:rPr>
          <w:rFonts w:ascii="Cambria"/>
          <w:w w:val="120"/>
          <w:sz w:val="20"/>
        </w:rPr>
        <w:t>];</w:t>
      </w:r>
    </w:p>
    <w:p w:rsidR="0033539C" w:rsidRDefault="00000000">
      <w:pPr>
        <w:ind w:left="574"/>
        <w:rPr>
          <w:rFonts w:ascii="Cambria"/>
          <w:sz w:val="20"/>
        </w:rPr>
      </w:pPr>
      <w:r>
        <w:rPr>
          <w:rFonts w:ascii="Cambria"/>
          <w:w w:val="125"/>
          <w:sz w:val="20"/>
        </w:rPr>
        <w:t>for</w:t>
      </w:r>
      <w:r>
        <w:rPr>
          <w:rFonts w:ascii="Cambria"/>
          <w:spacing w:val="29"/>
          <w:w w:val="160"/>
          <w:sz w:val="20"/>
        </w:rPr>
        <w:t xml:space="preserve"> </w:t>
      </w:r>
      <w:proofErr w:type="spellStart"/>
      <w:r>
        <w:rPr>
          <w:rFonts w:ascii="Cambria"/>
          <w:w w:val="160"/>
          <w:sz w:val="20"/>
        </w:rPr>
        <w:t>i</w:t>
      </w:r>
      <w:proofErr w:type="spellEnd"/>
      <w:r>
        <w:rPr>
          <w:rFonts w:ascii="Cambria"/>
          <w:spacing w:val="31"/>
          <w:w w:val="160"/>
          <w:sz w:val="20"/>
        </w:rPr>
        <w:t xml:space="preserve"> </w:t>
      </w:r>
      <w:r>
        <w:rPr>
          <w:rFonts w:ascii="Cambria"/>
          <w:w w:val="110"/>
          <w:sz w:val="20"/>
        </w:rPr>
        <w:t>=</w:t>
      </w:r>
      <w:r>
        <w:rPr>
          <w:rFonts w:ascii="Cambria"/>
          <w:spacing w:val="47"/>
          <w:w w:val="125"/>
          <w:sz w:val="20"/>
        </w:rPr>
        <w:t xml:space="preserve"> </w:t>
      </w:r>
      <w:r>
        <w:rPr>
          <w:rFonts w:ascii="Cambria"/>
          <w:w w:val="125"/>
          <w:sz w:val="20"/>
        </w:rPr>
        <w:t>1,</w:t>
      </w:r>
      <w:r>
        <w:rPr>
          <w:rFonts w:ascii="Cambria"/>
          <w:spacing w:val="46"/>
          <w:w w:val="125"/>
          <w:sz w:val="20"/>
        </w:rPr>
        <w:t xml:space="preserve"> </w:t>
      </w:r>
      <w:r>
        <w:rPr>
          <w:rFonts w:ascii="Cambria"/>
          <w:w w:val="110"/>
          <w:sz w:val="20"/>
        </w:rPr>
        <w:t>n*n</w:t>
      </w:r>
      <w:r>
        <w:rPr>
          <w:rFonts w:ascii="Cambria"/>
          <w:spacing w:val="54"/>
          <w:w w:val="110"/>
          <w:sz w:val="20"/>
        </w:rPr>
        <w:t xml:space="preserve"> </w:t>
      </w:r>
      <w:r>
        <w:rPr>
          <w:rFonts w:ascii="Cambria"/>
          <w:spacing w:val="-5"/>
          <w:w w:val="110"/>
          <w:sz w:val="20"/>
        </w:rPr>
        <w:t>do</w:t>
      </w:r>
    </w:p>
    <w:p w:rsidR="0033539C" w:rsidRDefault="00000000">
      <w:pPr>
        <w:tabs>
          <w:tab w:val="left" w:pos="2771"/>
          <w:tab w:val="left" w:pos="4549"/>
        </w:tabs>
        <w:spacing w:before="5" w:line="244" w:lineRule="auto"/>
        <w:ind w:left="1202" w:right="3094" w:hanging="314"/>
        <w:rPr>
          <w:rFonts w:ascii="Cambria"/>
          <w:sz w:val="20"/>
        </w:rPr>
      </w:pPr>
      <w:r>
        <w:rPr>
          <w:rFonts w:ascii="Cambria"/>
          <w:w w:val="150"/>
          <w:sz w:val="20"/>
        </w:rPr>
        <w:t>if</w:t>
      </w:r>
      <w:r>
        <w:rPr>
          <w:rFonts w:ascii="Cambria"/>
          <w:spacing w:val="40"/>
          <w:w w:val="150"/>
          <w:sz w:val="20"/>
        </w:rPr>
        <w:t xml:space="preserve"> </w:t>
      </w:r>
      <w:r>
        <w:rPr>
          <w:rFonts w:ascii="Cambria"/>
          <w:w w:val="130"/>
          <w:sz w:val="20"/>
        </w:rPr>
        <w:t>x[</w:t>
      </w:r>
      <w:proofErr w:type="spellStart"/>
      <w:r>
        <w:rPr>
          <w:rFonts w:ascii="Cambria"/>
          <w:w w:val="130"/>
          <w:sz w:val="20"/>
        </w:rPr>
        <w:t>i</w:t>
      </w:r>
      <w:proofErr w:type="spellEnd"/>
      <w:r>
        <w:rPr>
          <w:rFonts w:ascii="Cambria"/>
          <w:w w:val="130"/>
          <w:sz w:val="20"/>
        </w:rPr>
        <w:t>]</w:t>
      </w:r>
      <w:r>
        <w:rPr>
          <w:rFonts w:ascii="Cambria"/>
          <w:spacing w:val="40"/>
          <w:w w:val="130"/>
          <w:sz w:val="20"/>
        </w:rPr>
        <w:t xml:space="preserve"> </w:t>
      </w:r>
      <w:r>
        <w:rPr>
          <w:rFonts w:ascii="Cambria"/>
          <w:w w:val="120"/>
          <w:sz w:val="20"/>
        </w:rPr>
        <w:t>=</w:t>
      </w:r>
      <w:r>
        <w:rPr>
          <w:rFonts w:ascii="Cambria"/>
          <w:spacing w:val="40"/>
          <w:w w:val="120"/>
          <w:sz w:val="20"/>
        </w:rPr>
        <w:t xml:space="preserve"> </w:t>
      </w:r>
      <w:r>
        <w:rPr>
          <w:rFonts w:ascii="Cambria"/>
          <w:w w:val="120"/>
          <w:sz w:val="20"/>
        </w:rPr>
        <w:t>0</w:t>
      </w:r>
      <w:r>
        <w:rPr>
          <w:rFonts w:ascii="Cambria"/>
          <w:spacing w:val="40"/>
          <w:w w:val="120"/>
          <w:sz w:val="20"/>
        </w:rPr>
        <w:t xml:space="preserve"> </w:t>
      </w:r>
      <w:r>
        <w:rPr>
          <w:rFonts w:ascii="Cambria"/>
          <w:w w:val="120"/>
          <w:sz w:val="20"/>
        </w:rPr>
        <w:t>then</w:t>
      </w:r>
      <w:r>
        <w:rPr>
          <w:rFonts w:ascii="Cambria"/>
          <w:sz w:val="20"/>
        </w:rPr>
        <w:tab/>
      </w:r>
      <w:r>
        <w:rPr>
          <w:rFonts w:ascii="Cambria"/>
          <w:w w:val="130"/>
          <w:sz w:val="20"/>
        </w:rPr>
        <w:t>y[</w:t>
      </w:r>
      <w:proofErr w:type="spellStart"/>
      <w:r>
        <w:rPr>
          <w:rFonts w:ascii="Cambria"/>
          <w:w w:val="130"/>
          <w:sz w:val="20"/>
        </w:rPr>
        <w:t>i</w:t>
      </w:r>
      <w:proofErr w:type="spellEnd"/>
      <w:proofErr w:type="gramStart"/>
      <w:r>
        <w:rPr>
          <w:rFonts w:ascii="Cambria"/>
          <w:w w:val="130"/>
          <w:sz w:val="20"/>
        </w:rPr>
        <w:t>]</w:t>
      </w:r>
      <w:r>
        <w:rPr>
          <w:rFonts w:ascii="Cambria"/>
          <w:spacing w:val="40"/>
          <w:w w:val="130"/>
          <w:sz w:val="20"/>
        </w:rPr>
        <w:t xml:space="preserve"> </w:t>
      </w:r>
      <w:r>
        <w:rPr>
          <w:rFonts w:ascii="Cambria"/>
          <w:w w:val="130"/>
          <w:sz w:val="20"/>
        </w:rPr>
        <w:t>:</w:t>
      </w:r>
      <w:proofErr w:type="gramEnd"/>
      <w:r>
        <w:rPr>
          <w:rFonts w:ascii="Cambria"/>
          <w:w w:val="130"/>
          <w:sz w:val="20"/>
        </w:rPr>
        <w:t>=</w:t>
      </w:r>
      <w:r>
        <w:rPr>
          <w:rFonts w:ascii="Cambria"/>
          <w:spacing w:val="40"/>
          <w:w w:val="130"/>
          <w:sz w:val="20"/>
        </w:rPr>
        <w:t xml:space="preserve"> </w:t>
      </w:r>
      <w:r>
        <w:rPr>
          <w:rFonts w:ascii="Cambria"/>
          <w:w w:val="120"/>
          <w:sz w:val="20"/>
        </w:rPr>
        <w:t>-10^10</w:t>
      </w:r>
      <w:r>
        <w:rPr>
          <w:rFonts w:ascii="Cambria"/>
          <w:sz w:val="20"/>
        </w:rPr>
        <w:tab/>
      </w:r>
      <w:r>
        <w:rPr>
          <w:rFonts w:ascii="Cambria"/>
          <w:w w:val="130"/>
          <w:sz w:val="20"/>
        </w:rPr>
        <w:t>{</w:t>
      </w:r>
      <w:r>
        <w:rPr>
          <w:rFonts w:ascii="Cambria"/>
          <w:spacing w:val="40"/>
          <w:w w:val="130"/>
          <w:sz w:val="20"/>
        </w:rPr>
        <w:t xml:space="preserve"> </w:t>
      </w:r>
      <w:r>
        <w:rPr>
          <w:rFonts w:ascii="Cambria"/>
          <w:w w:val="130"/>
          <w:sz w:val="20"/>
        </w:rPr>
        <w:t>"</w:t>
      </w:r>
      <w:r>
        <w:rPr>
          <w:rFonts w:ascii="Cambria"/>
          <w:spacing w:val="40"/>
          <w:w w:val="130"/>
          <w:sz w:val="20"/>
        </w:rPr>
        <w:t xml:space="preserve"> </w:t>
      </w:r>
      <w:r>
        <w:rPr>
          <w:rFonts w:ascii="Cambria"/>
          <w:w w:val="130"/>
          <w:sz w:val="20"/>
        </w:rPr>
        <w:t>-infinity"</w:t>
      </w:r>
      <w:r>
        <w:rPr>
          <w:rFonts w:ascii="Cambria"/>
          <w:spacing w:val="40"/>
          <w:w w:val="130"/>
          <w:sz w:val="20"/>
        </w:rPr>
        <w:t xml:space="preserve"> </w:t>
      </w:r>
      <w:r>
        <w:rPr>
          <w:rFonts w:ascii="Cambria"/>
          <w:w w:val="130"/>
          <w:sz w:val="20"/>
        </w:rPr>
        <w:t>} else</w:t>
      </w:r>
      <w:r>
        <w:rPr>
          <w:rFonts w:ascii="Cambria"/>
          <w:spacing w:val="40"/>
          <w:w w:val="130"/>
          <w:sz w:val="20"/>
        </w:rPr>
        <w:t xml:space="preserve"> </w:t>
      </w:r>
      <w:r>
        <w:rPr>
          <w:rFonts w:ascii="Cambria"/>
          <w:w w:val="130"/>
          <w:sz w:val="20"/>
        </w:rPr>
        <w:t>y[</w:t>
      </w:r>
      <w:proofErr w:type="spellStart"/>
      <w:r>
        <w:rPr>
          <w:rFonts w:ascii="Cambria"/>
          <w:w w:val="130"/>
          <w:sz w:val="20"/>
        </w:rPr>
        <w:t>i</w:t>
      </w:r>
      <w:proofErr w:type="spellEnd"/>
      <w:r>
        <w:rPr>
          <w:rFonts w:ascii="Cambria"/>
          <w:w w:val="130"/>
          <w:sz w:val="20"/>
        </w:rPr>
        <w:t>]</w:t>
      </w:r>
      <w:r>
        <w:rPr>
          <w:rFonts w:ascii="Cambria"/>
          <w:spacing w:val="40"/>
          <w:w w:val="130"/>
          <w:sz w:val="20"/>
        </w:rPr>
        <w:t xml:space="preserve"> </w:t>
      </w:r>
      <w:r>
        <w:rPr>
          <w:rFonts w:ascii="Cambria"/>
          <w:w w:val="130"/>
          <w:sz w:val="20"/>
        </w:rPr>
        <w:t>:=</w:t>
      </w:r>
      <w:r>
        <w:rPr>
          <w:rFonts w:ascii="Cambria"/>
          <w:spacing w:val="40"/>
          <w:w w:val="130"/>
          <w:sz w:val="20"/>
        </w:rPr>
        <w:t xml:space="preserve"> </w:t>
      </w:r>
      <w:r>
        <w:rPr>
          <w:rFonts w:ascii="Cambria"/>
          <w:w w:val="130"/>
          <w:sz w:val="20"/>
        </w:rPr>
        <w:t>Deg(x[</w:t>
      </w:r>
      <w:proofErr w:type="spellStart"/>
      <w:r>
        <w:rPr>
          <w:rFonts w:ascii="Cambria"/>
          <w:w w:val="130"/>
          <w:sz w:val="20"/>
        </w:rPr>
        <w:t>i</w:t>
      </w:r>
      <w:proofErr w:type="spellEnd"/>
      <w:r>
        <w:rPr>
          <w:rFonts w:ascii="Cambria"/>
          <w:w w:val="130"/>
          <w:sz w:val="20"/>
        </w:rPr>
        <w:t>])</w:t>
      </w:r>
      <w:r>
        <w:rPr>
          <w:rFonts w:ascii="Cambria"/>
          <w:spacing w:val="40"/>
          <w:w w:val="150"/>
          <w:sz w:val="20"/>
        </w:rPr>
        <w:t xml:space="preserve"> </w:t>
      </w:r>
      <w:r>
        <w:rPr>
          <w:rFonts w:ascii="Cambria"/>
          <w:w w:val="150"/>
          <w:sz w:val="20"/>
        </w:rPr>
        <w:t>fi</w:t>
      </w:r>
    </w:p>
    <w:p w:rsidR="0033539C" w:rsidRDefault="00000000">
      <w:pPr>
        <w:ind w:left="574"/>
        <w:rPr>
          <w:rFonts w:ascii="Cambria"/>
          <w:sz w:val="20"/>
        </w:rPr>
      </w:pPr>
      <w:r>
        <w:rPr>
          <w:rFonts w:ascii="Cambria"/>
          <w:spacing w:val="-5"/>
          <w:w w:val="115"/>
          <w:sz w:val="20"/>
        </w:rPr>
        <w:t>od;</w:t>
      </w:r>
    </w:p>
    <w:p w:rsidR="0033539C" w:rsidRDefault="00000000">
      <w:pPr>
        <w:spacing w:before="4"/>
        <w:ind w:left="574"/>
        <w:rPr>
          <w:rFonts w:ascii="Cambria"/>
          <w:sz w:val="20"/>
        </w:rPr>
      </w:pPr>
      <w:proofErr w:type="gramStart"/>
      <w:r>
        <w:rPr>
          <w:rFonts w:ascii="Cambria"/>
          <w:w w:val="110"/>
          <w:sz w:val="20"/>
        </w:rPr>
        <w:t>answer</w:t>
      </w:r>
      <w:r>
        <w:rPr>
          <w:rFonts w:ascii="Cambria"/>
          <w:spacing w:val="34"/>
          <w:w w:val="110"/>
          <w:sz w:val="20"/>
        </w:rPr>
        <w:t xml:space="preserve"> </w:t>
      </w:r>
      <w:r>
        <w:rPr>
          <w:rFonts w:ascii="Cambria"/>
          <w:w w:val="110"/>
          <w:sz w:val="20"/>
        </w:rPr>
        <w:t>:</w:t>
      </w:r>
      <w:proofErr w:type="gramEnd"/>
      <w:r>
        <w:rPr>
          <w:rFonts w:ascii="Cambria"/>
          <w:w w:val="110"/>
          <w:sz w:val="20"/>
        </w:rPr>
        <w:t>=</w:t>
      </w:r>
      <w:r>
        <w:rPr>
          <w:rFonts w:ascii="Cambria"/>
          <w:spacing w:val="35"/>
          <w:w w:val="110"/>
          <w:sz w:val="20"/>
        </w:rPr>
        <w:t xml:space="preserve"> </w:t>
      </w:r>
      <w:r>
        <w:rPr>
          <w:rFonts w:ascii="Cambria"/>
          <w:spacing w:val="-5"/>
          <w:w w:val="110"/>
          <w:sz w:val="20"/>
        </w:rPr>
        <w:t>0;</w:t>
      </w:r>
    </w:p>
    <w:p w:rsidR="0033539C" w:rsidRDefault="00000000">
      <w:pPr>
        <w:tabs>
          <w:tab w:val="left" w:pos="3607"/>
        </w:tabs>
        <w:spacing w:before="5" w:line="244" w:lineRule="auto"/>
        <w:ind w:left="888" w:right="1630" w:hanging="314"/>
        <w:rPr>
          <w:rFonts w:ascii="Cambria"/>
          <w:sz w:val="20"/>
        </w:rPr>
      </w:pPr>
      <w:proofErr w:type="gramStart"/>
      <w:r>
        <w:rPr>
          <w:rFonts w:ascii="Cambria"/>
          <w:w w:val="115"/>
          <w:sz w:val="20"/>
        </w:rPr>
        <w:t>{</w:t>
      </w:r>
      <w:r>
        <w:rPr>
          <w:rFonts w:ascii="Cambria"/>
          <w:spacing w:val="16"/>
          <w:w w:val="115"/>
          <w:sz w:val="20"/>
        </w:rPr>
        <w:t xml:space="preserve"> </w:t>
      </w:r>
      <w:r>
        <w:rPr>
          <w:rFonts w:ascii="Cambria"/>
          <w:w w:val="115"/>
          <w:sz w:val="20"/>
        </w:rPr>
        <w:t>This</w:t>
      </w:r>
      <w:proofErr w:type="gramEnd"/>
      <w:r>
        <w:rPr>
          <w:rFonts w:ascii="Cambria"/>
          <w:spacing w:val="17"/>
          <w:w w:val="115"/>
          <w:sz w:val="20"/>
        </w:rPr>
        <w:t xml:space="preserve"> </w:t>
      </w:r>
      <w:r>
        <w:rPr>
          <w:rFonts w:ascii="Cambria"/>
          <w:w w:val="115"/>
          <w:sz w:val="20"/>
        </w:rPr>
        <w:t>loop</w:t>
      </w:r>
      <w:r>
        <w:rPr>
          <w:rFonts w:ascii="Cambria"/>
          <w:spacing w:val="17"/>
          <w:w w:val="115"/>
          <w:sz w:val="20"/>
        </w:rPr>
        <w:t xml:space="preserve"> </w:t>
      </w:r>
      <w:r>
        <w:rPr>
          <w:rFonts w:ascii="Cambria"/>
          <w:w w:val="115"/>
          <w:sz w:val="20"/>
        </w:rPr>
        <w:t>simulates</w:t>
      </w:r>
      <w:r>
        <w:rPr>
          <w:rFonts w:ascii="Cambria"/>
          <w:spacing w:val="17"/>
          <w:w w:val="115"/>
          <w:sz w:val="20"/>
        </w:rPr>
        <w:t xml:space="preserve"> </w:t>
      </w:r>
      <w:r>
        <w:rPr>
          <w:rFonts w:ascii="Cambria"/>
          <w:w w:val="115"/>
          <w:sz w:val="20"/>
        </w:rPr>
        <w:t>row</w:t>
      </w:r>
      <w:r>
        <w:rPr>
          <w:rFonts w:ascii="Cambria"/>
          <w:spacing w:val="17"/>
          <w:w w:val="115"/>
          <w:sz w:val="20"/>
        </w:rPr>
        <w:t xml:space="preserve"> </w:t>
      </w:r>
      <w:r>
        <w:rPr>
          <w:rFonts w:ascii="Cambria"/>
          <w:w w:val="115"/>
          <w:sz w:val="20"/>
        </w:rPr>
        <w:t>and</w:t>
      </w:r>
      <w:r>
        <w:rPr>
          <w:rFonts w:ascii="Cambria"/>
          <w:spacing w:val="17"/>
          <w:w w:val="115"/>
          <w:sz w:val="20"/>
        </w:rPr>
        <w:t xml:space="preserve"> </w:t>
      </w:r>
      <w:r>
        <w:rPr>
          <w:rFonts w:ascii="Cambria"/>
          <w:w w:val="115"/>
          <w:sz w:val="20"/>
        </w:rPr>
        <w:t>column</w:t>
      </w:r>
      <w:r>
        <w:rPr>
          <w:rFonts w:ascii="Cambria"/>
          <w:spacing w:val="17"/>
          <w:w w:val="115"/>
          <w:sz w:val="20"/>
        </w:rPr>
        <w:t xml:space="preserve"> </w:t>
      </w:r>
      <w:r>
        <w:rPr>
          <w:rFonts w:ascii="Cambria"/>
          <w:w w:val="115"/>
          <w:sz w:val="20"/>
        </w:rPr>
        <w:t>manipulations</w:t>
      </w:r>
      <w:r>
        <w:rPr>
          <w:rFonts w:ascii="Cambria"/>
          <w:spacing w:val="17"/>
          <w:w w:val="115"/>
          <w:sz w:val="20"/>
        </w:rPr>
        <w:t xml:space="preserve"> </w:t>
      </w:r>
      <w:r>
        <w:rPr>
          <w:rFonts w:ascii="Cambria"/>
          <w:w w:val="115"/>
          <w:sz w:val="20"/>
        </w:rPr>
        <w:t>in</w:t>
      </w:r>
      <w:r>
        <w:rPr>
          <w:rFonts w:ascii="Cambria"/>
          <w:spacing w:val="17"/>
          <w:w w:val="115"/>
          <w:sz w:val="20"/>
        </w:rPr>
        <w:t xml:space="preserve"> </w:t>
      </w:r>
      <w:r>
        <w:rPr>
          <w:rFonts w:ascii="Cambria"/>
          <w:w w:val="115"/>
          <w:sz w:val="20"/>
        </w:rPr>
        <w:t>[x]</w:t>
      </w:r>
      <w:r>
        <w:rPr>
          <w:rFonts w:ascii="Cambria"/>
          <w:spacing w:val="17"/>
          <w:w w:val="115"/>
          <w:sz w:val="20"/>
        </w:rPr>
        <w:t xml:space="preserve"> </w:t>
      </w:r>
      <w:r>
        <w:rPr>
          <w:rFonts w:ascii="Cambria"/>
          <w:w w:val="115"/>
          <w:sz w:val="20"/>
        </w:rPr>
        <w:t>by</w:t>
      </w:r>
      <w:r>
        <w:rPr>
          <w:rFonts w:ascii="Cambria"/>
          <w:spacing w:val="17"/>
          <w:w w:val="115"/>
          <w:sz w:val="20"/>
        </w:rPr>
        <w:t xml:space="preserve"> </w:t>
      </w:r>
      <w:r>
        <w:rPr>
          <w:rFonts w:ascii="Cambria"/>
          <w:w w:val="115"/>
          <w:sz w:val="20"/>
        </w:rPr>
        <w:t>working with</w:t>
      </w:r>
      <w:r>
        <w:rPr>
          <w:rFonts w:ascii="Cambria"/>
          <w:spacing w:val="40"/>
          <w:w w:val="115"/>
          <w:sz w:val="20"/>
        </w:rPr>
        <w:t xml:space="preserve"> </w:t>
      </w:r>
      <w:r>
        <w:rPr>
          <w:rFonts w:ascii="Cambria"/>
          <w:w w:val="115"/>
          <w:sz w:val="20"/>
        </w:rPr>
        <w:t>the</w:t>
      </w:r>
      <w:r>
        <w:rPr>
          <w:rFonts w:ascii="Cambria"/>
          <w:spacing w:val="40"/>
          <w:w w:val="115"/>
          <w:sz w:val="20"/>
        </w:rPr>
        <w:t xml:space="preserve"> </w:t>
      </w:r>
      <w:r>
        <w:rPr>
          <w:rFonts w:ascii="Cambria"/>
          <w:w w:val="115"/>
          <w:sz w:val="20"/>
        </w:rPr>
        <w:t>degrees</w:t>
      </w:r>
      <w:r>
        <w:rPr>
          <w:rFonts w:ascii="Cambria"/>
          <w:spacing w:val="40"/>
          <w:w w:val="115"/>
          <w:sz w:val="20"/>
        </w:rPr>
        <w:t xml:space="preserve"> </w:t>
      </w:r>
      <w:r>
        <w:rPr>
          <w:rFonts w:ascii="Cambria"/>
          <w:w w:val="115"/>
          <w:sz w:val="20"/>
        </w:rPr>
        <w:t>in</w:t>
      </w:r>
      <w:r>
        <w:rPr>
          <w:rFonts w:ascii="Cambria"/>
          <w:spacing w:val="40"/>
          <w:w w:val="120"/>
          <w:sz w:val="20"/>
        </w:rPr>
        <w:t xml:space="preserve"> </w:t>
      </w:r>
      <w:r>
        <w:rPr>
          <w:rFonts w:ascii="Cambria"/>
          <w:w w:val="120"/>
          <w:sz w:val="20"/>
        </w:rPr>
        <w:t>[y].</w:t>
      </w:r>
      <w:r>
        <w:rPr>
          <w:rFonts w:ascii="Cambria"/>
          <w:sz w:val="20"/>
        </w:rPr>
        <w:tab/>
      </w:r>
      <w:r>
        <w:rPr>
          <w:rFonts w:ascii="Cambria"/>
          <w:spacing w:val="-10"/>
          <w:w w:val="115"/>
          <w:sz w:val="20"/>
        </w:rPr>
        <w:t>}</w:t>
      </w:r>
    </w:p>
    <w:p w:rsidR="0033539C" w:rsidRDefault="00000000">
      <w:pPr>
        <w:ind w:left="574"/>
        <w:rPr>
          <w:rFonts w:ascii="Cambria"/>
          <w:sz w:val="20"/>
        </w:rPr>
      </w:pPr>
      <w:r>
        <w:rPr>
          <w:rFonts w:ascii="Cambria"/>
          <w:w w:val="125"/>
          <w:sz w:val="20"/>
        </w:rPr>
        <w:t>for</w:t>
      </w:r>
      <w:r>
        <w:rPr>
          <w:rFonts w:ascii="Cambria"/>
          <w:spacing w:val="30"/>
          <w:w w:val="160"/>
          <w:sz w:val="20"/>
        </w:rPr>
        <w:t xml:space="preserve"> </w:t>
      </w:r>
      <w:proofErr w:type="spellStart"/>
      <w:r>
        <w:rPr>
          <w:rFonts w:ascii="Cambria"/>
          <w:w w:val="160"/>
          <w:sz w:val="20"/>
        </w:rPr>
        <w:t>i</w:t>
      </w:r>
      <w:proofErr w:type="spellEnd"/>
      <w:r>
        <w:rPr>
          <w:rFonts w:ascii="Cambria"/>
          <w:spacing w:val="31"/>
          <w:w w:val="160"/>
          <w:sz w:val="20"/>
        </w:rPr>
        <w:t xml:space="preserve"> </w:t>
      </w:r>
      <w:r>
        <w:rPr>
          <w:rFonts w:ascii="Cambria"/>
          <w:w w:val="115"/>
          <w:sz w:val="20"/>
        </w:rPr>
        <w:t>=</w:t>
      </w:r>
      <w:r>
        <w:rPr>
          <w:rFonts w:ascii="Cambria"/>
          <w:spacing w:val="46"/>
          <w:w w:val="125"/>
          <w:sz w:val="20"/>
        </w:rPr>
        <w:t xml:space="preserve"> </w:t>
      </w:r>
      <w:r>
        <w:rPr>
          <w:rFonts w:ascii="Cambria"/>
          <w:w w:val="125"/>
          <w:sz w:val="20"/>
        </w:rPr>
        <w:t>1,</w:t>
      </w:r>
      <w:r>
        <w:rPr>
          <w:rFonts w:ascii="Cambria"/>
          <w:spacing w:val="46"/>
          <w:w w:val="125"/>
          <w:sz w:val="20"/>
        </w:rPr>
        <w:t xml:space="preserve"> </w:t>
      </w:r>
      <w:r>
        <w:rPr>
          <w:rFonts w:ascii="Cambria"/>
          <w:w w:val="115"/>
          <w:sz w:val="20"/>
        </w:rPr>
        <w:t>n</w:t>
      </w:r>
      <w:r>
        <w:rPr>
          <w:rFonts w:ascii="Cambria"/>
          <w:spacing w:val="51"/>
          <w:w w:val="115"/>
          <w:sz w:val="20"/>
        </w:rPr>
        <w:t xml:space="preserve"> </w:t>
      </w:r>
      <w:r>
        <w:rPr>
          <w:rFonts w:ascii="Cambria"/>
          <w:spacing w:val="-5"/>
          <w:w w:val="115"/>
          <w:sz w:val="20"/>
        </w:rPr>
        <w:t>do</w:t>
      </w:r>
    </w:p>
    <w:p w:rsidR="0033539C" w:rsidRDefault="00000000">
      <w:pPr>
        <w:tabs>
          <w:tab w:val="left" w:pos="5909"/>
        </w:tabs>
        <w:spacing w:before="5" w:line="244" w:lineRule="auto"/>
        <w:ind w:left="888" w:right="3304"/>
        <w:rPr>
          <w:rFonts w:ascii="Cambria"/>
          <w:sz w:val="20"/>
        </w:rPr>
      </w:pPr>
      <w:proofErr w:type="gramStart"/>
      <w:r>
        <w:rPr>
          <w:rFonts w:ascii="Cambria"/>
          <w:w w:val="140"/>
          <w:sz w:val="20"/>
        </w:rPr>
        <w:t>{</w:t>
      </w:r>
      <w:r>
        <w:rPr>
          <w:rFonts w:ascii="Cambria"/>
          <w:spacing w:val="40"/>
          <w:w w:val="140"/>
          <w:sz w:val="20"/>
        </w:rPr>
        <w:t xml:space="preserve"> </w:t>
      </w:r>
      <w:r>
        <w:rPr>
          <w:rFonts w:ascii="Cambria"/>
          <w:w w:val="110"/>
          <w:sz w:val="20"/>
        </w:rPr>
        <w:t>Try</w:t>
      </w:r>
      <w:proofErr w:type="gramEnd"/>
      <w:r>
        <w:rPr>
          <w:rFonts w:ascii="Cambria"/>
          <w:spacing w:val="40"/>
          <w:w w:val="110"/>
          <w:sz w:val="20"/>
        </w:rPr>
        <w:t xml:space="preserve"> </w:t>
      </w:r>
      <w:r>
        <w:rPr>
          <w:rFonts w:ascii="Cambria"/>
          <w:w w:val="110"/>
          <w:sz w:val="20"/>
        </w:rPr>
        <w:t>to</w:t>
      </w:r>
      <w:r>
        <w:rPr>
          <w:rFonts w:ascii="Cambria"/>
          <w:spacing w:val="40"/>
          <w:w w:val="110"/>
          <w:sz w:val="20"/>
        </w:rPr>
        <w:t xml:space="preserve"> </w:t>
      </w:r>
      <w:r>
        <w:rPr>
          <w:rFonts w:ascii="Cambria"/>
          <w:w w:val="110"/>
          <w:sz w:val="20"/>
        </w:rPr>
        <w:t>factor</w:t>
      </w:r>
      <w:r>
        <w:rPr>
          <w:rFonts w:ascii="Cambria"/>
          <w:spacing w:val="40"/>
          <w:w w:val="110"/>
          <w:sz w:val="20"/>
        </w:rPr>
        <w:t xml:space="preserve"> </w:t>
      </w:r>
      <w:r>
        <w:rPr>
          <w:rFonts w:ascii="Cambria"/>
          <w:w w:val="110"/>
          <w:sz w:val="20"/>
        </w:rPr>
        <w:t>out</w:t>
      </w:r>
      <w:r>
        <w:rPr>
          <w:rFonts w:ascii="Cambria"/>
          <w:spacing w:val="40"/>
          <w:w w:val="110"/>
          <w:sz w:val="20"/>
        </w:rPr>
        <w:t xml:space="preserve"> </w:t>
      </w:r>
      <w:r>
        <w:rPr>
          <w:rFonts w:ascii="Cambria"/>
          <w:w w:val="110"/>
          <w:sz w:val="20"/>
        </w:rPr>
        <w:t>as</w:t>
      </w:r>
      <w:r>
        <w:rPr>
          <w:rFonts w:ascii="Cambria"/>
          <w:spacing w:val="40"/>
          <w:w w:val="110"/>
          <w:sz w:val="20"/>
        </w:rPr>
        <w:t xml:space="preserve"> </w:t>
      </w:r>
      <w:r>
        <w:rPr>
          <w:rFonts w:ascii="Cambria"/>
          <w:w w:val="110"/>
          <w:sz w:val="20"/>
        </w:rPr>
        <w:t>many</w:t>
      </w:r>
      <w:r>
        <w:rPr>
          <w:rFonts w:ascii="Cambria"/>
          <w:spacing w:val="40"/>
          <w:w w:val="110"/>
          <w:sz w:val="20"/>
        </w:rPr>
        <w:t xml:space="preserve"> </w:t>
      </w:r>
      <w:r>
        <w:rPr>
          <w:rFonts w:ascii="Cambria"/>
          <w:w w:val="110"/>
          <w:sz w:val="20"/>
        </w:rPr>
        <w:t>powers</w:t>
      </w:r>
      <w:r>
        <w:rPr>
          <w:rFonts w:ascii="Cambria"/>
          <w:spacing w:val="40"/>
          <w:w w:val="110"/>
          <w:sz w:val="20"/>
        </w:rPr>
        <w:t xml:space="preserve"> </w:t>
      </w:r>
      <w:r>
        <w:rPr>
          <w:rFonts w:ascii="Cambria"/>
          <w:w w:val="110"/>
          <w:sz w:val="20"/>
        </w:rPr>
        <w:t>as</w:t>
      </w:r>
      <w:r>
        <w:rPr>
          <w:rFonts w:ascii="Cambria"/>
          <w:spacing w:val="40"/>
          <w:w w:val="110"/>
          <w:sz w:val="20"/>
        </w:rPr>
        <w:t xml:space="preserve"> </w:t>
      </w:r>
      <w:r>
        <w:rPr>
          <w:rFonts w:ascii="Cambria"/>
          <w:w w:val="110"/>
          <w:sz w:val="20"/>
        </w:rPr>
        <w:t>you</w:t>
      </w:r>
      <w:r>
        <w:rPr>
          <w:rFonts w:ascii="Cambria"/>
          <w:spacing w:val="40"/>
          <w:w w:val="110"/>
          <w:sz w:val="20"/>
        </w:rPr>
        <w:t xml:space="preserve"> </w:t>
      </w:r>
      <w:r>
        <w:rPr>
          <w:rFonts w:ascii="Cambria"/>
          <w:w w:val="110"/>
          <w:sz w:val="20"/>
        </w:rPr>
        <w:t>can.</w:t>
      </w:r>
      <w:r>
        <w:rPr>
          <w:rFonts w:ascii="Cambria"/>
          <w:sz w:val="20"/>
        </w:rPr>
        <w:tab/>
      </w:r>
      <w:r>
        <w:rPr>
          <w:rFonts w:ascii="Cambria"/>
          <w:spacing w:val="-12"/>
          <w:w w:val="140"/>
          <w:sz w:val="20"/>
        </w:rPr>
        <w:t xml:space="preserve">} </w:t>
      </w:r>
      <w:proofErr w:type="spellStart"/>
      <w:r>
        <w:rPr>
          <w:rFonts w:ascii="Cambria"/>
          <w:w w:val="110"/>
          <w:sz w:val="20"/>
        </w:rPr>
        <w:t>Rowscan</w:t>
      </w:r>
      <w:proofErr w:type="spellEnd"/>
      <w:r>
        <w:rPr>
          <w:rFonts w:ascii="Cambria"/>
          <w:w w:val="110"/>
          <w:sz w:val="20"/>
        </w:rPr>
        <w:t>(n,</w:t>
      </w:r>
      <w:r>
        <w:rPr>
          <w:rFonts w:ascii="Cambria"/>
          <w:spacing w:val="40"/>
          <w:w w:val="140"/>
          <w:sz w:val="20"/>
        </w:rPr>
        <w:t xml:space="preserve"> </w:t>
      </w:r>
      <w:proofErr w:type="spellStart"/>
      <w:r>
        <w:rPr>
          <w:rFonts w:ascii="Cambria"/>
          <w:w w:val="140"/>
          <w:sz w:val="20"/>
        </w:rPr>
        <w:t>i</w:t>
      </w:r>
      <w:proofErr w:type="spellEnd"/>
      <w:r>
        <w:rPr>
          <w:rFonts w:ascii="Cambria"/>
          <w:w w:val="140"/>
          <w:sz w:val="20"/>
        </w:rPr>
        <w:t>);</w:t>
      </w:r>
    </w:p>
    <w:p w:rsidR="0033539C" w:rsidRDefault="00000000">
      <w:pPr>
        <w:ind w:left="888"/>
        <w:rPr>
          <w:rFonts w:ascii="Cambria"/>
          <w:sz w:val="20"/>
        </w:rPr>
      </w:pPr>
      <w:proofErr w:type="spellStart"/>
      <w:proofErr w:type="gramStart"/>
      <w:r>
        <w:rPr>
          <w:rFonts w:ascii="Cambria"/>
          <w:w w:val="120"/>
          <w:sz w:val="20"/>
        </w:rPr>
        <w:t>Colscan</w:t>
      </w:r>
      <w:proofErr w:type="spellEnd"/>
      <w:r>
        <w:rPr>
          <w:rFonts w:ascii="Cambria"/>
          <w:w w:val="120"/>
          <w:sz w:val="20"/>
        </w:rPr>
        <w:t>(</w:t>
      </w:r>
      <w:proofErr w:type="gramEnd"/>
      <w:r>
        <w:rPr>
          <w:rFonts w:ascii="Cambria"/>
          <w:w w:val="120"/>
          <w:sz w:val="20"/>
        </w:rPr>
        <w:t>n,</w:t>
      </w:r>
      <w:r>
        <w:rPr>
          <w:rFonts w:ascii="Cambria"/>
          <w:spacing w:val="24"/>
          <w:w w:val="140"/>
          <w:sz w:val="20"/>
        </w:rPr>
        <w:t xml:space="preserve"> </w:t>
      </w:r>
      <w:proofErr w:type="spellStart"/>
      <w:r>
        <w:rPr>
          <w:rFonts w:ascii="Cambria"/>
          <w:spacing w:val="-5"/>
          <w:w w:val="140"/>
          <w:sz w:val="20"/>
        </w:rPr>
        <w:t>i</w:t>
      </w:r>
      <w:proofErr w:type="spellEnd"/>
      <w:r>
        <w:rPr>
          <w:rFonts w:ascii="Cambria"/>
          <w:spacing w:val="-5"/>
          <w:w w:val="140"/>
          <w:sz w:val="20"/>
        </w:rPr>
        <w:t>);</w:t>
      </w:r>
    </w:p>
    <w:p w:rsidR="0033539C" w:rsidRDefault="00000000">
      <w:pPr>
        <w:tabs>
          <w:tab w:val="left" w:pos="4863"/>
        </w:tabs>
        <w:spacing w:before="4" w:line="244" w:lineRule="auto"/>
        <w:ind w:left="888" w:right="4350"/>
        <w:rPr>
          <w:rFonts w:ascii="Cambria"/>
          <w:sz w:val="20"/>
        </w:rPr>
      </w:pPr>
      <w:proofErr w:type="gramStart"/>
      <w:r>
        <w:rPr>
          <w:rFonts w:ascii="Cambria"/>
          <w:w w:val="120"/>
          <w:sz w:val="20"/>
        </w:rPr>
        <w:t>{</w:t>
      </w:r>
      <w:r>
        <w:rPr>
          <w:rFonts w:ascii="Cambria"/>
          <w:spacing w:val="39"/>
          <w:w w:val="120"/>
          <w:sz w:val="20"/>
        </w:rPr>
        <w:t xml:space="preserve"> </w:t>
      </w:r>
      <w:r>
        <w:rPr>
          <w:rFonts w:ascii="Cambria"/>
          <w:w w:val="120"/>
          <w:sz w:val="20"/>
        </w:rPr>
        <w:t>Find</w:t>
      </w:r>
      <w:proofErr w:type="gramEnd"/>
      <w:r>
        <w:rPr>
          <w:rFonts w:ascii="Cambria"/>
          <w:spacing w:val="39"/>
          <w:w w:val="120"/>
          <w:sz w:val="20"/>
        </w:rPr>
        <w:t xml:space="preserve"> </w:t>
      </w:r>
      <w:r>
        <w:rPr>
          <w:rFonts w:ascii="Cambria"/>
          <w:w w:val="120"/>
          <w:sz w:val="20"/>
        </w:rPr>
        <w:t>spot</w:t>
      </w:r>
      <w:r>
        <w:rPr>
          <w:rFonts w:ascii="Cambria"/>
          <w:spacing w:val="39"/>
          <w:w w:val="120"/>
          <w:sz w:val="20"/>
        </w:rPr>
        <w:t xml:space="preserve"> </w:t>
      </w:r>
      <w:r>
        <w:rPr>
          <w:rFonts w:ascii="Cambria"/>
          <w:w w:val="120"/>
          <w:sz w:val="20"/>
        </w:rPr>
        <w:t>with</w:t>
      </w:r>
      <w:r>
        <w:rPr>
          <w:rFonts w:ascii="Cambria"/>
          <w:spacing w:val="39"/>
          <w:w w:val="120"/>
          <w:sz w:val="20"/>
        </w:rPr>
        <w:t xml:space="preserve"> </w:t>
      </w:r>
      <w:r>
        <w:rPr>
          <w:rFonts w:ascii="Cambria"/>
          <w:w w:val="120"/>
          <w:sz w:val="20"/>
        </w:rPr>
        <w:t>lowest</w:t>
      </w:r>
      <w:r>
        <w:rPr>
          <w:rFonts w:ascii="Cambria"/>
          <w:spacing w:val="39"/>
          <w:w w:val="120"/>
          <w:sz w:val="20"/>
        </w:rPr>
        <w:t xml:space="preserve"> </w:t>
      </w:r>
      <w:r>
        <w:rPr>
          <w:rFonts w:ascii="Cambria"/>
          <w:w w:val="120"/>
          <w:sz w:val="20"/>
        </w:rPr>
        <w:t>degree</w:t>
      </w:r>
      <w:r>
        <w:rPr>
          <w:rFonts w:ascii="Cambria"/>
          <w:spacing w:val="39"/>
          <w:w w:val="120"/>
          <w:sz w:val="20"/>
        </w:rPr>
        <w:t xml:space="preserve"> </w:t>
      </w:r>
      <w:r>
        <w:rPr>
          <w:rFonts w:ascii="Cambria"/>
          <w:w w:val="115"/>
          <w:sz w:val="20"/>
        </w:rPr>
        <w:t>&gt;=</w:t>
      </w:r>
      <w:r>
        <w:rPr>
          <w:rFonts w:ascii="Cambria"/>
          <w:spacing w:val="39"/>
          <w:w w:val="120"/>
          <w:sz w:val="20"/>
        </w:rPr>
        <w:t xml:space="preserve"> </w:t>
      </w:r>
      <w:r>
        <w:rPr>
          <w:rFonts w:ascii="Cambria"/>
          <w:w w:val="120"/>
          <w:sz w:val="20"/>
        </w:rPr>
        <w:t>0.</w:t>
      </w:r>
      <w:r>
        <w:rPr>
          <w:rFonts w:ascii="Cambria"/>
          <w:sz w:val="20"/>
        </w:rPr>
        <w:tab/>
      </w:r>
      <w:r>
        <w:rPr>
          <w:rFonts w:ascii="Cambria"/>
          <w:spacing w:val="-10"/>
          <w:w w:val="120"/>
          <w:sz w:val="20"/>
        </w:rPr>
        <w:t xml:space="preserve">} </w:t>
      </w:r>
      <w:r>
        <w:rPr>
          <w:rFonts w:ascii="Cambria"/>
          <w:w w:val="165"/>
          <w:sz w:val="20"/>
        </w:rPr>
        <w:t>j</w:t>
      </w:r>
      <w:r>
        <w:rPr>
          <w:rFonts w:ascii="Cambria"/>
          <w:spacing w:val="40"/>
          <w:w w:val="165"/>
          <w:sz w:val="20"/>
        </w:rPr>
        <w:t xml:space="preserve"> </w:t>
      </w:r>
      <w:r>
        <w:rPr>
          <w:rFonts w:ascii="Cambria"/>
          <w:w w:val="120"/>
          <w:sz w:val="20"/>
        </w:rPr>
        <w:t>:=</w:t>
      </w:r>
      <w:r>
        <w:rPr>
          <w:rFonts w:ascii="Cambria"/>
          <w:spacing w:val="40"/>
          <w:w w:val="120"/>
          <w:sz w:val="20"/>
        </w:rPr>
        <w:t xml:space="preserve"> </w:t>
      </w:r>
      <w:r>
        <w:rPr>
          <w:rFonts w:ascii="Cambria"/>
          <w:w w:val="120"/>
          <w:sz w:val="20"/>
        </w:rPr>
        <w:t>Det_</w:t>
      </w:r>
      <w:r>
        <w:rPr>
          <w:rFonts w:ascii="Cambria"/>
          <w:spacing w:val="40"/>
          <w:w w:val="120"/>
          <w:sz w:val="20"/>
        </w:rPr>
        <w:t xml:space="preserve"> </w:t>
      </w:r>
      <w:r>
        <w:rPr>
          <w:rFonts w:ascii="Cambria"/>
          <w:w w:val="115"/>
          <w:sz w:val="20"/>
        </w:rPr>
        <w:t>+</w:t>
      </w:r>
      <w:r>
        <w:rPr>
          <w:rFonts w:ascii="Cambria"/>
          <w:spacing w:val="40"/>
          <w:w w:val="120"/>
          <w:sz w:val="20"/>
        </w:rPr>
        <w:t xml:space="preserve"> </w:t>
      </w:r>
      <w:r>
        <w:rPr>
          <w:rFonts w:ascii="Cambria"/>
          <w:w w:val="120"/>
          <w:sz w:val="20"/>
        </w:rPr>
        <w:t>([y[</w:t>
      </w:r>
      <w:proofErr w:type="spellStart"/>
      <w:r>
        <w:rPr>
          <w:rFonts w:ascii="Cambria"/>
          <w:w w:val="120"/>
          <w:sz w:val="20"/>
        </w:rPr>
        <w:t>i</w:t>
      </w:r>
      <w:proofErr w:type="spellEnd"/>
      <w:r>
        <w:rPr>
          <w:rFonts w:ascii="Cambria"/>
          <w:w w:val="120"/>
          <w:sz w:val="20"/>
        </w:rPr>
        <w:t>~,</w:t>
      </w:r>
      <w:proofErr w:type="spellStart"/>
      <w:r>
        <w:rPr>
          <w:rFonts w:ascii="Cambria"/>
          <w:w w:val="120"/>
          <w:sz w:val="20"/>
        </w:rPr>
        <w:t>i</w:t>
      </w:r>
      <w:proofErr w:type="spellEnd"/>
      <w:r>
        <w:rPr>
          <w:rFonts w:ascii="Cambria"/>
          <w:w w:val="120"/>
          <w:sz w:val="20"/>
        </w:rPr>
        <w:t>~]]</w:t>
      </w:r>
      <w:r>
        <w:rPr>
          <w:rFonts w:ascii="Cambria"/>
          <w:spacing w:val="40"/>
          <w:w w:val="120"/>
          <w:sz w:val="20"/>
        </w:rPr>
        <w:t xml:space="preserve"> </w:t>
      </w:r>
      <w:r>
        <w:rPr>
          <w:rFonts w:ascii="Cambria"/>
          <w:w w:val="115"/>
          <w:sz w:val="20"/>
        </w:rPr>
        <w:t>+</w:t>
      </w:r>
      <w:r>
        <w:rPr>
          <w:rFonts w:ascii="Cambria"/>
          <w:spacing w:val="40"/>
          <w:w w:val="120"/>
          <w:sz w:val="20"/>
        </w:rPr>
        <w:t xml:space="preserve"> </w:t>
      </w:r>
      <w:r>
        <w:rPr>
          <w:rFonts w:ascii="Cambria"/>
          <w:w w:val="120"/>
          <w:sz w:val="20"/>
        </w:rPr>
        <w:t>1);</w:t>
      </w:r>
    </w:p>
    <w:p w:rsidR="0033539C" w:rsidRDefault="00000000">
      <w:pPr>
        <w:tabs>
          <w:tab w:val="left" w:pos="2561"/>
        </w:tabs>
        <w:ind w:left="888"/>
        <w:rPr>
          <w:rFonts w:ascii="Cambria"/>
          <w:sz w:val="20"/>
        </w:rPr>
      </w:pPr>
      <w:r>
        <w:rPr>
          <w:rFonts w:ascii="Cambria"/>
          <w:w w:val="170"/>
          <w:sz w:val="20"/>
        </w:rPr>
        <w:t>if</w:t>
      </w:r>
      <w:r>
        <w:rPr>
          <w:rFonts w:ascii="Cambria"/>
          <w:spacing w:val="31"/>
          <w:w w:val="170"/>
          <w:sz w:val="20"/>
        </w:rPr>
        <w:t xml:space="preserve"> </w:t>
      </w:r>
      <w:r>
        <w:rPr>
          <w:rFonts w:ascii="Cambria"/>
          <w:w w:val="170"/>
          <w:sz w:val="20"/>
        </w:rPr>
        <w:t>j</w:t>
      </w:r>
      <w:r>
        <w:rPr>
          <w:rFonts w:ascii="Cambria"/>
          <w:spacing w:val="31"/>
          <w:w w:val="170"/>
          <w:sz w:val="20"/>
        </w:rPr>
        <w:t xml:space="preserve"> </w:t>
      </w:r>
      <w:r>
        <w:rPr>
          <w:rFonts w:ascii="Cambria"/>
          <w:w w:val="115"/>
          <w:sz w:val="20"/>
        </w:rPr>
        <w:t>=</w:t>
      </w:r>
      <w:r>
        <w:rPr>
          <w:rFonts w:ascii="Cambria"/>
          <w:spacing w:val="55"/>
          <w:w w:val="115"/>
          <w:sz w:val="20"/>
        </w:rPr>
        <w:t xml:space="preserve"> </w:t>
      </w:r>
      <w:r>
        <w:rPr>
          <w:rFonts w:ascii="Cambria"/>
          <w:w w:val="115"/>
          <w:sz w:val="20"/>
        </w:rPr>
        <w:t>-1</w:t>
      </w:r>
      <w:r>
        <w:rPr>
          <w:rFonts w:ascii="Cambria"/>
          <w:spacing w:val="55"/>
          <w:w w:val="115"/>
          <w:sz w:val="20"/>
        </w:rPr>
        <w:t xml:space="preserve"> </w:t>
      </w:r>
      <w:r>
        <w:rPr>
          <w:rFonts w:ascii="Cambria"/>
          <w:spacing w:val="-4"/>
          <w:w w:val="115"/>
          <w:sz w:val="20"/>
        </w:rPr>
        <w:t>then</w:t>
      </w:r>
      <w:r>
        <w:rPr>
          <w:rFonts w:ascii="Cambria"/>
          <w:sz w:val="20"/>
        </w:rPr>
        <w:tab/>
      </w:r>
      <w:r>
        <w:rPr>
          <w:rFonts w:ascii="Cambria"/>
          <w:w w:val="105"/>
          <w:sz w:val="20"/>
        </w:rPr>
        <w:t>&amp;</w:t>
      </w:r>
      <w:r>
        <w:rPr>
          <w:rFonts w:ascii="Cambria"/>
          <w:spacing w:val="21"/>
          <w:w w:val="115"/>
          <w:sz w:val="20"/>
        </w:rPr>
        <w:t xml:space="preserve"> </w:t>
      </w:r>
      <w:r>
        <w:rPr>
          <w:rFonts w:ascii="Cambria"/>
          <w:w w:val="115"/>
          <w:sz w:val="20"/>
        </w:rPr>
        <w:t>&gt;</w:t>
      </w:r>
      <w:r>
        <w:rPr>
          <w:rFonts w:ascii="Cambria"/>
          <w:spacing w:val="-2"/>
          <w:w w:val="170"/>
          <w:sz w:val="20"/>
        </w:rPr>
        <w:t xml:space="preserve"> </w:t>
      </w:r>
      <w:r>
        <w:rPr>
          <w:rFonts w:ascii="Cambria"/>
          <w:spacing w:val="-5"/>
          <w:w w:val="170"/>
          <w:sz w:val="20"/>
        </w:rPr>
        <w:t>fi;</w:t>
      </w:r>
    </w:p>
    <w:p w:rsidR="0033539C" w:rsidRDefault="00000000">
      <w:pPr>
        <w:tabs>
          <w:tab w:val="left" w:pos="6641"/>
        </w:tabs>
        <w:spacing w:before="5" w:line="244" w:lineRule="auto"/>
        <w:ind w:left="888" w:right="2571"/>
        <w:rPr>
          <w:rFonts w:ascii="Cambria"/>
          <w:sz w:val="20"/>
        </w:rPr>
      </w:pPr>
      <w:proofErr w:type="gramStart"/>
      <w:r>
        <w:rPr>
          <w:rFonts w:ascii="Cambria"/>
          <w:w w:val="120"/>
          <w:sz w:val="20"/>
        </w:rPr>
        <w:t>{</w:t>
      </w:r>
      <w:r>
        <w:rPr>
          <w:rFonts w:ascii="Cambria"/>
          <w:spacing w:val="40"/>
          <w:w w:val="120"/>
          <w:sz w:val="20"/>
        </w:rPr>
        <w:t xml:space="preserve"> </w:t>
      </w:r>
      <w:r>
        <w:rPr>
          <w:rFonts w:ascii="Cambria"/>
          <w:w w:val="120"/>
          <w:sz w:val="20"/>
        </w:rPr>
        <w:t>Convert</w:t>
      </w:r>
      <w:proofErr w:type="gramEnd"/>
      <w:r>
        <w:rPr>
          <w:rFonts w:ascii="Cambria"/>
          <w:spacing w:val="40"/>
          <w:w w:val="120"/>
          <w:sz w:val="20"/>
        </w:rPr>
        <w:t xml:space="preserve"> </w:t>
      </w:r>
      <w:r>
        <w:rPr>
          <w:rFonts w:ascii="Cambria"/>
          <w:w w:val="120"/>
          <w:sz w:val="20"/>
        </w:rPr>
        <w:t>linear</w:t>
      </w:r>
      <w:r>
        <w:rPr>
          <w:rFonts w:ascii="Cambria"/>
          <w:spacing w:val="40"/>
          <w:w w:val="120"/>
          <w:sz w:val="20"/>
        </w:rPr>
        <w:t xml:space="preserve"> </w:t>
      </w:r>
      <w:r>
        <w:rPr>
          <w:rFonts w:ascii="Cambria"/>
          <w:w w:val="120"/>
          <w:sz w:val="20"/>
        </w:rPr>
        <w:t>to</w:t>
      </w:r>
      <w:r>
        <w:rPr>
          <w:rFonts w:ascii="Cambria"/>
          <w:spacing w:val="40"/>
          <w:w w:val="120"/>
          <w:sz w:val="20"/>
        </w:rPr>
        <w:t xml:space="preserve"> </w:t>
      </w:r>
      <w:r>
        <w:rPr>
          <w:rFonts w:ascii="Cambria"/>
          <w:w w:val="120"/>
          <w:sz w:val="20"/>
        </w:rPr>
        <w:t>(row,</w:t>
      </w:r>
      <w:r>
        <w:rPr>
          <w:rFonts w:ascii="Cambria"/>
          <w:spacing w:val="40"/>
          <w:w w:val="120"/>
          <w:sz w:val="20"/>
        </w:rPr>
        <w:t xml:space="preserve"> </w:t>
      </w:r>
      <w:r>
        <w:rPr>
          <w:rFonts w:ascii="Cambria"/>
          <w:w w:val="120"/>
          <w:sz w:val="20"/>
        </w:rPr>
        <w:t>column)</w:t>
      </w:r>
      <w:r>
        <w:rPr>
          <w:rFonts w:ascii="Cambria"/>
          <w:spacing w:val="40"/>
          <w:w w:val="120"/>
          <w:sz w:val="20"/>
        </w:rPr>
        <w:t xml:space="preserve"> </w:t>
      </w:r>
      <w:r>
        <w:rPr>
          <w:rFonts w:ascii="Cambria"/>
          <w:w w:val="120"/>
          <w:sz w:val="20"/>
        </w:rPr>
        <w:t>coordinates</w:t>
      </w:r>
      <w:r>
        <w:rPr>
          <w:rFonts w:ascii="Cambria"/>
          <w:spacing w:val="40"/>
          <w:w w:val="120"/>
          <w:sz w:val="20"/>
        </w:rPr>
        <w:t xml:space="preserve"> </w:t>
      </w:r>
      <w:r>
        <w:rPr>
          <w:rFonts w:ascii="Cambria"/>
          <w:w w:val="120"/>
          <w:sz w:val="20"/>
        </w:rPr>
        <w:t>in</w:t>
      </w:r>
      <w:r>
        <w:rPr>
          <w:rFonts w:ascii="Cambria"/>
          <w:spacing w:val="35"/>
          <w:w w:val="140"/>
          <w:sz w:val="20"/>
        </w:rPr>
        <w:t xml:space="preserve"> </w:t>
      </w:r>
      <w:r>
        <w:rPr>
          <w:rFonts w:ascii="Cambria"/>
          <w:w w:val="140"/>
          <w:sz w:val="20"/>
        </w:rPr>
        <w:t>[y].</w:t>
      </w:r>
      <w:r>
        <w:rPr>
          <w:rFonts w:ascii="Cambria"/>
          <w:sz w:val="20"/>
        </w:rPr>
        <w:tab/>
      </w:r>
      <w:r>
        <w:rPr>
          <w:rFonts w:ascii="Cambria"/>
          <w:spacing w:val="-10"/>
          <w:w w:val="120"/>
          <w:sz w:val="20"/>
        </w:rPr>
        <w:t xml:space="preserve">} </w:t>
      </w:r>
      <w:r>
        <w:rPr>
          <w:rFonts w:ascii="Cambria"/>
          <w:w w:val="120"/>
          <w:sz w:val="20"/>
        </w:rPr>
        <w:t>k</w:t>
      </w:r>
      <w:r>
        <w:rPr>
          <w:rFonts w:ascii="Cambria"/>
          <w:spacing w:val="40"/>
          <w:w w:val="120"/>
          <w:sz w:val="20"/>
        </w:rPr>
        <w:t xml:space="preserve"> </w:t>
      </w:r>
      <w:r>
        <w:rPr>
          <w:rFonts w:ascii="Cambria"/>
          <w:w w:val="120"/>
          <w:sz w:val="20"/>
        </w:rPr>
        <w:t>:=</w:t>
      </w:r>
      <w:r>
        <w:rPr>
          <w:rFonts w:ascii="Cambria"/>
          <w:spacing w:val="40"/>
          <w:w w:val="140"/>
          <w:sz w:val="20"/>
        </w:rPr>
        <w:t xml:space="preserve"> </w:t>
      </w:r>
      <w:r>
        <w:rPr>
          <w:rFonts w:ascii="Cambria"/>
          <w:w w:val="140"/>
          <w:sz w:val="20"/>
        </w:rPr>
        <w:t>(j</w:t>
      </w:r>
      <w:r>
        <w:rPr>
          <w:rFonts w:ascii="Cambria"/>
          <w:spacing w:val="40"/>
          <w:w w:val="140"/>
          <w:sz w:val="20"/>
        </w:rPr>
        <w:t xml:space="preserve"> </w:t>
      </w:r>
      <w:r>
        <w:rPr>
          <w:rFonts w:ascii="Cambria"/>
          <w:w w:val="140"/>
          <w:sz w:val="20"/>
        </w:rPr>
        <w:t>-</w:t>
      </w:r>
      <w:r>
        <w:rPr>
          <w:rFonts w:ascii="Cambria"/>
          <w:spacing w:val="40"/>
          <w:w w:val="140"/>
          <w:sz w:val="20"/>
        </w:rPr>
        <w:t xml:space="preserve"> </w:t>
      </w:r>
      <w:r>
        <w:rPr>
          <w:rFonts w:ascii="Cambria"/>
          <w:w w:val="120"/>
          <w:sz w:val="20"/>
        </w:rPr>
        <w:t>1)\(n</w:t>
      </w:r>
      <w:r>
        <w:rPr>
          <w:rFonts w:ascii="Cambria"/>
          <w:spacing w:val="40"/>
          <w:w w:val="140"/>
          <w:sz w:val="20"/>
        </w:rPr>
        <w:t xml:space="preserve"> </w:t>
      </w:r>
      <w:r>
        <w:rPr>
          <w:rFonts w:ascii="Cambria"/>
          <w:w w:val="140"/>
          <w:sz w:val="20"/>
        </w:rPr>
        <w:t>-</w:t>
      </w:r>
      <w:r>
        <w:rPr>
          <w:rFonts w:ascii="Cambria"/>
          <w:spacing w:val="40"/>
          <w:w w:val="165"/>
          <w:sz w:val="20"/>
        </w:rPr>
        <w:t xml:space="preserve"> </w:t>
      </w:r>
      <w:proofErr w:type="spellStart"/>
      <w:r>
        <w:rPr>
          <w:rFonts w:ascii="Cambria"/>
          <w:w w:val="165"/>
          <w:sz w:val="20"/>
        </w:rPr>
        <w:t>i</w:t>
      </w:r>
      <w:proofErr w:type="spellEnd"/>
      <w:r>
        <w:rPr>
          <w:rFonts w:ascii="Cambria"/>
          <w:spacing w:val="40"/>
          <w:w w:val="165"/>
          <w:sz w:val="20"/>
        </w:rPr>
        <w:t xml:space="preserve"> </w:t>
      </w:r>
      <w:r>
        <w:rPr>
          <w:rFonts w:ascii="Cambria"/>
          <w:w w:val="120"/>
          <w:sz w:val="20"/>
        </w:rPr>
        <w:t>+</w:t>
      </w:r>
      <w:r>
        <w:rPr>
          <w:rFonts w:ascii="Cambria"/>
          <w:spacing w:val="40"/>
          <w:w w:val="120"/>
          <w:sz w:val="20"/>
        </w:rPr>
        <w:t xml:space="preserve"> </w:t>
      </w:r>
      <w:r>
        <w:rPr>
          <w:rFonts w:ascii="Cambria"/>
          <w:w w:val="120"/>
          <w:sz w:val="20"/>
        </w:rPr>
        <w:t>1)</w:t>
      </w:r>
      <w:r>
        <w:rPr>
          <w:rFonts w:ascii="Cambria"/>
          <w:spacing w:val="40"/>
          <w:w w:val="120"/>
          <w:sz w:val="20"/>
        </w:rPr>
        <w:t xml:space="preserve"> </w:t>
      </w:r>
      <w:r>
        <w:rPr>
          <w:rFonts w:ascii="Cambria"/>
          <w:w w:val="120"/>
          <w:sz w:val="20"/>
        </w:rPr>
        <w:t>+</w:t>
      </w:r>
      <w:r>
        <w:rPr>
          <w:rFonts w:ascii="Cambria"/>
          <w:spacing w:val="40"/>
          <w:w w:val="165"/>
          <w:sz w:val="20"/>
        </w:rPr>
        <w:t xml:space="preserve"> </w:t>
      </w:r>
      <w:proofErr w:type="spellStart"/>
      <w:r>
        <w:rPr>
          <w:rFonts w:ascii="Cambria"/>
          <w:w w:val="165"/>
          <w:sz w:val="20"/>
        </w:rPr>
        <w:t>i</w:t>
      </w:r>
      <w:proofErr w:type="spellEnd"/>
      <w:r>
        <w:rPr>
          <w:rFonts w:ascii="Cambria"/>
          <w:w w:val="165"/>
          <w:sz w:val="20"/>
        </w:rPr>
        <w:t>;</w:t>
      </w:r>
    </w:p>
    <w:p w:rsidR="0033539C" w:rsidRDefault="00000000">
      <w:pPr>
        <w:ind w:left="888"/>
        <w:rPr>
          <w:rFonts w:ascii="Cambria"/>
          <w:sz w:val="20"/>
        </w:rPr>
      </w:pPr>
      <w:proofErr w:type="gramStart"/>
      <w:r>
        <w:rPr>
          <w:rFonts w:ascii="Cambria"/>
          <w:w w:val="170"/>
          <w:sz w:val="20"/>
        </w:rPr>
        <w:t>j</w:t>
      </w:r>
      <w:r>
        <w:rPr>
          <w:rFonts w:ascii="Cambria"/>
          <w:spacing w:val="16"/>
          <w:w w:val="170"/>
          <w:sz w:val="20"/>
        </w:rPr>
        <w:t xml:space="preserve"> </w:t>
      </w:r>
      <w:r>
        <w:rPr>
          <w:rFonts w:ascii="Cambria"/>
          <w:w w:val="125"/>
          <w:sz w:val="20"/>
        </w:rPr>
        <w:t>:</w:t>
      </w:r>
      <w:proofErr w:type="gramEnd"/>
      <w:r>
        <w:rPr>
          <w:rFonts w:ascii="Cambria"/>
          <w:w w:val="125"/>
          <w:sz w:val="20"/>
        </w:rPr>
        <w:t>=</w:t>
      </w:r>
      <w:r>
        <w:rPr>
          <w:rFonts w:ascii="Cambria"/>
          <w:spacing w:val="17"/>
          <w:w w:val="170"/>
          <w:sz w:val="20"/>
        </w:rPr>
        <w:t xml:space="preserve"> </w:t>
      </w:r>
      <w:r>
        <w:rPr>
          <w:rFonts w:ascii="Cambria"/>
          <w:w w:val="170"/>
          <w:sz w:val="20"/>
        </w:rPr>
        <w:t>(j</w:t>
      </w:r>
      <w:r>
        <w:rPr>
          <w:rFonts w:ascii="Cambria"/>
          <w:spacing w:val="17"/>
          <w:w w:val="170"/>
          <w:sz w:val="20"/>
        </w:rPr>
        <w:t xml:space="preserve"> </w:t>
      </w:r>
      <w:r>
        <w:rPr>
          <w:rFonts w:ascii="Cambria"/>
          <w:w w:val="170"/>
          <w:sz w:val="20"/>
        </w:rPr>
        <w:t>-</w:t>
      </w:r>
      <w:r>
        <w:rPr>
          <w:rFonts w:ascii="Cambria"/>
          <w:spacing w:val="17"/>
          <w:w w:val="170"/>
          <w:sz w:val="20"/>
        </w:rPr>
        <w:t xml:space="preserve"> </w:t>
      </w:r>
      <w:r>
        <w:rPr>
          <w:rFonts w:ascii="Cambria"/>
          <w:w w:val="125"/>
          <w:sz w:val="20"/>
        </w:rPr>
        <w:t>1)|(n</w:t>
      </w:r>
      <w:r>
        <w:rPr>
          <w:rFonts w:ascii="Cambria"/>
          <w:spacing w:val="17"/>
          <w:w w:val="170"/>
          <w:sz w:val="20"/>
        </w:rPr>
        <w:t xml:space="preserve"> </w:t>
      </w:r>
      <w:r>
        <w:rPr>
          <w:rFonts w:ascii="Cambria"/>
          <w:w w:val="170"/>
          <w:sz w:val="20"/>
        </w:rPr>
        <w:t>-</w:t>
      </w:r>
      <w:r>
        <w:rPr>
          <w:rFonts w:ascii="Cambria"/>
          <w:spacing w:val="17"/>
          <w:w w:val="170"/>
          <w:sz w:val="20"/>
        </w:rPr>
        <w:t xml:space="preserve"> </w:t>
      </w:r>
      <w:proofErr w:type="spellStart"/>
      <w:r>
        <w:rPr>
          <w:rFonts w:ascii="Cambria"/>
          <w:w w:val="170"/>
          <w:sz w:val="20"/>
        </w:rPr>
        <w:t>i</w:t>
      </w:r>
      <w:proofErr w:type="spellEnd"/>
      <w:r>
        <w:rPr>
          <w:rFonts w:ascii="Cambria"/>
          <w:spacing w:val="17"/>
          <w:w w:val="170"/>
          <w:sz w:val="20"/>
        </w:rPr>
        <w:t xml:space="preserve"> </w:t>
      </w:r>
      <w:r>
        <w:rPr>
          <w:rFonts w:ascii="Cambria"/>
          <w:w w:val="125"/>
          <w:sz w:val="20"/>
        </w:rPr>
        <w:t>+</w:t>
      </w:r>
      <w:r>
        <w:rPr>
          <w:rFonts w:ascii="Cambria"/>
          <w:spacing w:val="36"/>
          <w:w w:val="125"/>
          <w:sz w:val="20"/>
        </w:rPr>
        <w:t xml:space="preserve"> </w:t>
      </w:r>
      <w:r>
        <w:rPr>
          <w:rFonts w:ascii="Cambria"/>
          <w:w w:val="125"/>
          <w:sz w:val="20"/>
        </w:rPr>
        <w:t>1)</w:t>
      </w:r>
      <w:r>
        <w:rPr>
          <w:rFonts w:ascii="Cambria"/>
          <w:spacing w:val="37"/>
          <w:w w:val="125"/>
          <w:sz w:val="20"/>
        </w:rPr>
        <w:t xml:space="preserve"> </w:t>
      </w:r>
      <w:r>
        <w:rPr>
          <w:rFonts w:ascii="Cambria"/>
          <w:w w:val="125"/>
          <w:sz w:val="20"/>
        </w:rPr>
        <w:t>+</w:t>
      </w:r>
      <w:r>
        <w:rPr>
          <w:rFonts w:ascii="Cambria"/>
          <w:spacing w:val="17"/>
          <w:w w:val="170"/>
          <w:sz w:val="20"/>
        </w:rPr>
        <w:t xml:space="preserve"> </w:t>
      </w:r>
      <w:proofErr w:type="spellStart"/>
      <w:r>
        <w:rPr>
          <w:rFonts w:ascii="Cambria"/>
          <w:spacing w:val="-5"/>
          <w:w w:val="170"/>
          <w:sz w:val="20"/>
        </w:rPr>
        <w:t>i</w:t>
      </w:r>
      <w:proofErr w:type="spellEnd"/>
      <w:r>
        <w:rPr>
          <w:rFonts w:ascii="Cambria"/>
          <w:spacing w:val="-5"/>
          <w:w w:val="170"/>
          <w:sz w:val="20"/>
        </w:rPr>
        <w:t>;</w:t>
      </w:r>
    </w:p>
    <w:p w:rsidR="0033539C" w:rsidRDefault="00000000">
      <w:pPr>
        <w:tabs>
          <w:tab w:val="left" w:pos="4340"/>
          <w:tab w:val="left" w:pos="6641"/>
        </w:tabs>
        <w:spacing w:before="4" w:line="244" w:lineRule="auto"/>
        <w:ind w:left="888" w:right="2571"/>
        <w:rPr>
          <w:rFonts w:ascii="Cambria"/>
          <w:sz w:val="20"/>
        </w:rPr>
      </w:pPr>
      <w:proofErr w:type="gramStart"/>
      <w:r>
        <w:rPr>
          <w:rFonts w:ascii="Cambria"/>
          <w:w w:val="115"/>
          <w:sz w:val="20"/>
        </w:rPr>
        <w:t>{</w:t>
      </w:r>
      <w:r>
        <w:rPr>
          <w:rFonts w:ascii="Cambria"/>
          <w:w w:val="155"/>
          <w:sz w:val="20"/>
        </w:rPr>
        <w:t xml:space="preserve"> If</w:t>
      </w:r>
      <w:proofErr w:type="gramEnd"/>
      <w:r>
        <w:rPr>
          <w:rFonts w:ascii="Cambria"/>
          <w:w w:val="155"/>
          <w:sz w:val="20"/>
        </w:rPr>
        <w:t xml:space="preserve"> </w:t>
      </w:r>
      <w:r>
        <w:rPr>
          <w:rFonts w:ascii="Cambria"/>
          <w:w w:val="115"/>
          <w:sz w:val="20"/>
        </w:rPr>
        <w:t>the</w:t>
      </w:r>
      <w:r>
        <w:rPr>
          <w:rFonts w:ascii="Cambria"/>
          <w:spacing w:val="40"/>
          <w:w w:val="115"/>
          <w:sz w:val="20"/>
        </w:rPr>
        <w:t xml:space="preserve"> </w:t>
      </w:r>
      <w:r>
        <w:rPr>
          <w:rFonts w:ascii="Cambria"/>
          <w:w w:val="115"/>
          <w:sz w:val="20"/>
        </w:rPr>
        <w:t>remaining</w:t>
      </w:r>
      <w:r>
        <w:rPr>
          <w:rFonts w:ascii="Cambria"/>
          <w:spacing w:val="40"/>
          <w:w w:val="115"/>
          <w:sz w:val="20"/>
        </w:rPr>
        <w:t xml:space="preserve"> </w:t>
      </w:r>
      <w:r>
        <w:rPr>
          <w:rFonts w:ascii="Cambria"/>
          <w:w w:val="115"/>
          <w:sz w:val="20"/>
        </w:rPr>
        <w:t>matrix</w:t>
      </w:r>
      <w:r>
        <w:rPr>
          <w:rFonts w:ascii="Cambria"/>
          <w:w w:val="155"/>
          <w:sz w:val="20"/>
        </w:rPr>
        <w:t xml:space="preserve"> is all </w:t>
      </w:r>
      <w:r>
        <w:rPr>
          <w:rFonts w:ascii="Cambria"/>
          <w:w w:val="115"/>
          <w:sz w:val="20"/>
        </w:rPr>
        <w:t>constants,</w:t>
      </w:r>
      <w:r>
        <w:rPr>
          <w:rFonts w:ascii="Cambria"/>
          <w:spacing w:val="40"/>
          <w:w w:val="115"/>
          <w:sz w:val="20"/>
        </w:rPr>
        <w:t xml:space="preserve"> </w:t>
      </w:r>
      <w:r>
        <w:rPr>
          <w:rFonts w:ascii="Cambria"/>
          <w:w w:val="115"/>
          <w:sz w:val="20"/>
        </w:rPr>
        <w:t>stop</w:t>
      </w:r>
      <w:r>
        <w:rPr>
          <w:rFonts w:ascii="Cambria"/>
          <w:spacing w:val="40"/>
          <w:w w:val="115"/>
          <w:sz w:val="20"/>
        </w:rPr>
        <w:t xml:space="preserve"> </w:t>
      </w:r>
      <w:r>
        <w:rPr>
          <w:rFonts w:ascii="Cambria"/>
          <w:w w:val="115"/>
          <w:sz w:val="20"/>
        </w:rPr>
        <w:t>now.</w:t>
      </w:r>
      <w:r>
        <w:rPr>
          <w:rFonts w:ascii="Cambria"/>
          <w:sz w:val="20"/>
        </w:rPr>
        <w:tab/>
      </w:r>
      <w:r>
        <w:rPr>
          <w:rFonts w:ascii="Cambria"/>
          <w:spacing w:val="-10"/>
          <w:w w:val="115"/>
          <w:sz w:val="20"/>
        </w:rPr>
        <w:t xml:space="preserve">} </w:t>
      </w:r>
      <w:r>
        <w:rPr>
          <w:rFonts w:ascii="Cambria"/>
          <w:w w:val="155"/>
          <w:sz w:val="20"/>
        </w:rPr>
        <w:t xml:space="preserve">if </w:t>
      </w:r>
      <w:proofErr w:type="spellStart"/>
      <w:r>
        <w:rPr>
          <w:rFonts w:ascii="Cambria"/>
          <w:w w:val="115"/>
          <w:sz w:val="20"/>
        </w:rPr>
        <w:t>Maxdegree</w:t>
      </w:r>
      <w:proofErr w:type="spellEnd"/>
      <w:r>
        <w:rPr>
          <w:rFonts w:ascii="Cambria"/>
          <w:w w:val="115"/>
          <w:sz w:val="20"/>
        </w:rPr>
        <w:t>(n,</w:t>
      </w:r>
      <w:r>
        <w:rPr>
          <w:rFonts w:ascii="Cambria"/>
          <w:w w:val="155"/>
          <w:sz w:val="20"/>
        </w:rPr>
        <w:t xml:space="preserve"> </w:t>
      </w:r>
      <w:proofErr w:type="spellStart"/>
      <w:r>
        <w:rPr>
          <w:rFonts w:ascii="Cambria"/>
          <w:w w:val="155"/>
          <w:sz w:val="20"/>
        </w:rPr>
        <w:t>i</w:t>
      </w:r>
      <w:proofErr w:type="spellEnd"/>
      <w:r>
        <w:rPr>
          <w:rFonts w:ascii="Cambria"/>
          <w:w w:val="155"/>
          <w:sz w:val="20"/>
        </w:rPr>
        <w:t xml:space="preserve">) </w:t>
      </w:r>
      <w:r>
        <w:rPr>
          <w:rFonts w:ascii="Cambria"/>
          <w:w w:val="115"/>
          <w:sz w:val="20"/>
        </w:rPr>
        <w:t>=</w:t>
      </w:r>
      <w:r>
        <w:rPr>
          <w:rFonts w:ascii="Cambria"/>
          <w:spacing w:val="40"/>
          <w:w w:val="115"/>
          <w:sz w:val="20"/>
        </w:rPr>
        <w:t xml:space="preserve"> </w:t>
      </w:r>
      <w:r>
        <w:rPr>
          <w:rFonts w:ascii="Cambria"/>
          <w:w w:val="115"/>
          <w:sz w:val="20"/>
        </w:rPr>
        <w:t>0</w:t>
      </w:r>
      <w:r>
        <w:rPr>
          <w:rFonts w:ascii="Cambria"/>
          <w:spacing w:val="40"/>
          <w:w w:val="115"/>
          <w:sz w:val="20"/>
        </w:rPr>
        <w:t xml:space="preserve"> </w:t>
      </w:r>
      <w:r>
        <w:rPr>
          <w:rFonts w:ascii="Cambria"/>
          <w:w w:val="115"/>
          <w:sz w:val="20"/>
        </w:rPr>
        <w:t>then</w:t>
      </w:r>
      <w:r>
        <w:rPr>
          <w:rFonts w:ascii="Cambria"/>
          <w:spacing w:val="40"/>
          <w:w w:val="115"/>
          <w:sz w:val="20"/>
        </w:rPr>
        <w:t xml:space="preserve"> </w:t>
      </w:r>
      <w:r>
        <w:rPr>
          <w:rFonts w:ascii="Cambria"/>
          <w:w w:val="105"/>
          <w:sz w:val="20"/>
        </w:rPr>
        <w:t>&amp;</w:t>
      </w:r>
      <w:r>
        <w:rPr>
          <w:rFonts w:ascii="Cambria"/>
          <w:spacing w:val="40"/>
          <w:w w:val="115"/>
          <w:sz w:val="20"/>
        </w:rPr>
        <w:t xml:space="preserve"> </w:t>
      </w:r>
      <w:r>
        <w:rPr>
          <w:rFonts w:ascii="Cambria"/>
          <w:w w:val="115"/>
          <w:sz w:val="20"/>
        </w:rPr>
        <w:t>&gt;</w:t>
      </w:r>
      <w:r>
        <w:rPr>
          <w:rFonts w:ascii="Cambria"/>
          <w:sz w:val="20"/>
        </w:rPr>
        <w:tab/>
      </w:r>
      <w:r>
        <w:rPr>
          <w:rFonts w:ascii="Cambria"/>
          <w:spacing w:val="-4"/>
          <w:w w:val="155"/>
          <w:sz w:val="20"/>
        </w:rPr>
        <w:t>fi;</w:t>
      </w:r>
    </w:p>
    <w:p w:rsidR="0033539C" w:rsidRDefault="00000000">
      <w:pPr>
        <w:tabs>
          <w:tab w:val="left" w:pos="5281"/>
        </w:tabs>
        <w:spacing w:line="244" w:lineRule="auto"/>
        <w:ind w:left="888" w:right="3931"/>
        <w:rPr>
          <w:rFonts w:ascii="Cambria"/>
          <w:sz w:val="20"/>
        </w:rPr>
      </w:pPr>
      <w:proofErr w:type="gramStart"/>
      <w:r>
        <w:rPr>
          <w:rFonts w:ascii="Cambria"/>
          <w:w w:val="115"/>
          <w:sz w:val="20"/>
        </w:rPr>
        <w:t>{</w:t>
      </w:r>
      <w:r>
        <w:rPr>
          <w:rFonts w:ascii="Cambria"/>
          <w:spacing w:val="37"/>
          <w:w w:val="115"/>
          <w:sz w:val="20"/>
        </w:rPr>
        <w:t xml:space="preserve"> </w:t>
      </w:r>
      <w:r>
        <w:rPr>
          <w:rFonts w:ascii="Cambria"/>
          <w:w w:val="115"/>
          <w:sz w:val="20"/>
        </w:rPr>
        <w:t>Simulate</w:t>
      </w:r>
      <w:proofErr w:type="gramEnd"/>
      <w:r>
        <w:rPr>
          <w:rFonts w:ascii="Cambria"/>
          <w:spacing w:val="37"/>
          <w:w w:val="115"/>
          <w:sz w:val="20"/>
        </w:rPr>
        <w:t xml:space="preserve"> </w:t>
      </w:r>
      <w:r>
        <w:rPr>
          <w:rFonts w:ascii="Cambria"/>
          <w:w w:val="115"/>
          <w:sz w:val="20"/>
        </w:rPr>
        <w:t>row</w:t>
      </w:r>
      <w:r>
        <w:rPr>
          <w:rFonts w:ascii="Cambria"/>
          <w:spacing w:val="37"/>
          <w:w w:val="115"/>
          <w:sz w:val="20"/>
        </w:rPr>
        <w:t xml:space="preserve"> </w:t>
      </w:r>
      <w:r>
        <w:rPr>
          <w:rFonts w:ascii="Cambria"/>
          <w:w w:val="115"/>
          <w:sz w:val="20"/>
        </w:rPr>
        <w:t>and</w:t>
      </w:r>
      <w:r>
        <w:rPr>
          <w:rFonts w:ascii="Cambria"/>
          <w:spacing w:val="37"/>
          <w:w w:val="115"/>
          <w:sz w:val="20"/>
        </w:rPr>
        <w:t xml:space="preserve"> </w:t>
      </w:r>
      <w:r>
        <w:rPr>
          <w:rFonts w:ascii="Cambria"/>
          <w:w w:val="115"/>
          <w:sz w:val="20"/>
        </w:rPr>
        <w:t>column</w:t>
      </w:r>
      <w:r>
        <w:rPr>
          <w:rFonts w:ascii="Cambria"/>
          <w:spacing w:val="37"/>
          <w:w w:val="115"/>
          <w:sz w:val="20"/>
        </w:rPr>
        <w:t xml:space="preserve"> </w:t>
      </w:r>
      <w:r>
        <w:rPr>
          <w:rFonts w:ascii="Cambria"/>
          <w:w w:val="115"/>
          <w:sz w:val="20"/>
        </w:rPr>
        <w:t>manipulations.</w:t>
      </w:r>
      <w:r>
        <w:rPr>
          <w:rFonts w:ascii="Cambria"/>
          <w:sz w:val="20"/>
        </w:rPr>
        <w:tab/>
      </w:r>
      <w:r>
        <w:rPr>
          <w:rFonts w:ascii="Cambria"/>
          <w:spacing w:val="-10"/>
          <w:w w:val="115"/>
          <w:sz w:val="20"/>
        </w:rPr>
        <w:t xml:space="preserve">} </w:t>
      </w:r>
      <w:proofErr w:type="spellStart"/>
      <w:r>
        <w:rPr>
          <w:rFonts w:ascii="Cambria"/>
          <w:w w:val="115"/>
          <w:sz w:val="20"/>
        </w:rPr>
        <w:t>Switchrow</w:t>
      </w:r>
      <w:proofErr w:type="spellEnd"/>
      <w:r>
        <w:rPr>
          <w:rFonts w:ascii="Cambria"/>
          <w:w w:val="115"/>
          <w:sz w:val="20"/>
        </w:rPr>
        <w:t>([y[,</w:t>
      </w:r>
      <w:proofErr w:type="spellStart"/>
      <w:r>
        <w:rPr>
          <w:rFonts w:ascii="Cambria"/>
          <w:w w:val="115"/>
          <w:sz w:val="20"/>
        </w:rPr>
        <w:t>i</w:t>
      </w:r>
      <w:proofErr w:type="spellEnd"/>
      <w:r>
        <w:rPr>
          <w:rFonts w:ascii="Cambria"/>
          <w:w w:val="115"/>
          <w:sz w:val="20"/>
        </w:rPr>
        <w:t>~]],</w:t>
      </w:r>
      <w:r>
        <w:rPr>
          <w:rFonts w:ascii="Cambria"/>
          <w:w w:val="185"/>
          <w:sz w:val="20"/>
        </w:rPr>
        <w:t xml:space="preserve"> </w:t>
      </w:r>
      <w:proofErr w:type="spellStart"/>
      <w:r>
        <w:rPr>
          <w:rFonts w:ascii="Cambria"/>
          <w:w w:val="185"/>
          <w:sz w:val="20"/>
        </w:rPr>
        <w:t>i</w:t>
      </w:r>
      <w:proofErr w:type="spellEnd"/>
      <w:r>
        <w:rPr>
          <w:rFonts w:ascii="Cambria"/>
          <w:w w:val="185"/>
          <w:sz w:val="20"/>
        </w:rPr>
        <w:t xml:space="preserve">, </w:t>
      </w:r>
      <w:r>
        <w:rPr>
          <w:rFonts w:ascii="Cambria"/>
          <w:w w:val="150"/>
          <w:sz w:val="20"/>
        </w:rPr>
        <w:t>j);</w:t>
      </w:r>
    </w:p>
    <w:p w:rsidR="0033539C" w:rsidRDefault="00000000">
      <w:pPr>
        <w:spacing w:line="244" w:lineRule="auto"/>
        <w:ind w:left="888" w:right="5581"/>
        <w:rPr>
          <w:rFonts w:ascii="Cambria"/>
          <w:sz w:val="20"/>
        </w:rPr>
      </w:pPr>
      <w:proofErr w:type="spellStart"/>
      <w:r>
        <w:rPr>
          <w:rFonts w:ascii="Cambria"/>
          <w:spacing w:val="-2"/>
          <w:w w:val="135"/>
          <w:sz w:val="20"/>
        </w:rPr>
        <w:t>Switchcol</w:t>
      </w:r>
      <w:proofErr w:type="spellEnd"/>
      <w:r>
        <w:rPr>
          <w:rFonts w:ascii="Cambria"/>
          <w:spacing w:val="-2"/>
          <w:w w:val="135"/>
          <w:sz w:val="20"/>
        </w:rPr>
        <w:t>([y[</w:t>
      </w:r>
      <w:proofErr w:type="spellStart"/>
      <w:r>
        <w:rPr>
          <w:rFonts w:ascii="Cambria"/>
          <w:spacing w:val="-2"/>
          <w:w w:val="135"/>
          <w:sz w:val="20"/>
        </w:rPr>
        <w:t>i</w:t>
      </w:r>
      <w:proofErr w:type="spellEnd"/>
      <w:r>
        <w:rPr>
          <w:rFonts w:ascii="Cambria"/>
          <w:spacing w:val="-2"/>
          <w:w w:val="135"/>
          <w:sz w:val="20"/>
        </w:rPr>
        <w:t>~,]],</w:t>
      </w:r>
      <w:r>
        <w:rPr>
          <w:rFonts w:ascii="Cambria"/>
          <w:spacing w:val="-14"/>
          <w:w w:val="185"/>
          <w:sz w:val="20"/>
        </w:rPr>
        <w:t xml:space="preserve"> </w:t>
      </w:r>
      <w:proofErr w:type="spellStart"/>
      <w:r>
        <w:rPr>
          <w:rFonts w:ascii="Cambria"/>
          <w:spacing w:val="-2"/>
          <w:w w:val="185"/>
          <w:sz w:val="20"/>
        </w:rPr>
        <w:t>i</w:t>
      </w:r>
      <w:proofErr w:type="spellEnd"/>
      <w:r>
        <w:rPr>
          <w:rFonts w:ascii="Cambria"/>
          <w:spacing w:val="-2"/>
          <w:w w:val="185"/>
          <w:sz w:val="20"/>
        </w:rPr>
        <w:t>,</w:t>
      </w:r>
      <w:r>
        <w:rPr>
          <w:rFonts w:ascii="Cambria"/>
          <w:spacing w:val="-14"/>
          <w:w w:val="185"/>
          <w:sz w:val="20"/>
        </w:rPr>
        <w:t xml:space="preserve"> </w:t>
      </w:r>
      <w:r>
        <w:rPr>
          <w:rFonts w:ascii="Cambria"/>
          <w:spacing w:val="-2"/>
          <w:w w:val="135"/>
          <w:sz w:val="20"/>
        </w:rPr>
        <w:t xml:space="preserve">k); </w:t>
      </w:r>
      <w:r>
        <w:rPr>
          <w:rFonts w:ascii="Cambria"/>
          <w:w w:val="135"/>
          <w:sz w:val="20"/>
        </w:rPr>
        <w:t>for</w:t>
      </w:r>
      <w:r>
        <w:rPr>
          <w:rFonts w:ascii="Cambria"/>
          <w:w w:val="185"/>
          <w:sz w:val="20"/>
        </w:rPr>
        <w:t xml:space="preserve"> j </w:t>
      </w:r>
      <w:r>
        <w:rPr>
          <w:rFonts w:ascii="Cambria"/>
          <w:w w:val="120"/>
          <w:sz w:val="20"/>
        </w:rPr>
        <w:t>=</w:t>
      </w:r>
      <w:r>
        <w:rPr>
          <w:rFonts w:ascii="Cambria"/>
          <w:w w:val="185"/>
          <w:sz w:val="20"/>
        </w:rPr>
        <w:t xml:space="preserve"> </w:t>
      </w:r>
      <w:proofErr w:type="spellStart"/>
      <w:r>
        <w:rPr>
          <w:rFonts w:ascii="Cambria"/>
          <w:w w:val="185"/>
          <w:sz w:val="20"/>
        </w:rPr>
        <w:t>i</w:t>
      </w:r>
      <w:proofErr w:type="spellEnd"/>
      <w:r>
        <w:rPr>
          <w:rFonts w:ascii="Cambria"/>
          <w:w w:val="185"/>
          <w:sz w:val="20"/>
        </w:rPr>
        <w:t xml:space="preserve"> </w:t>
      </w:r>
      <w:r>
        <w:rPr>
          <w:rFonts w:ascii="Cambria"/>
          <w:w w:val="120"/>
          <w:sz w:val="20"/>
        </w:rPr>
        <w:t>+</w:t>
      </w:r>
      <w:r>
        <w:rPr>
          <w:rFonts w:ascii="Cambria"/>
          <w:spacing w:val="40"/>
          <w:w w:val="135"/>
          <w:sz w:val="20"/>
        </w:rPr>
        <w:t xml:space="preserve"> </w:t>
      </w:r>
      <w:r>
        <w:rPr>
          <w:rFonts w:ascii="Cambria"/>
          <w:w w:val="135"/>
          <w:sz w:val="20"/>
        </w:rPr>
        <w:t>1,</w:t>
      </w:r>
      <w:r>
        <w:rPr>
          <w:rFonts w:ascii="Cambria"/>
          <w:spacing w:val="40"/>
          <w:w w:val="135"/>
          <w:sz w:val="20"/>
        </w:rPr>
        <w:t xml:space="preserve"> </w:t>
      </w:r>
      <w:r>
        <w:rPr>
          <w:rFonts w:ascii="Cambria"/>
          <w:w w:val="120"/>
          <w:sz w:val="20"/>
        </w:rPr>
        <w:t>n</w:t>
      </w:r>
      <w:r>
        <w:rPr>
          <w:rFonts w:ascii="Cambria"/>
          <w:spacing w:val="40"/>
          <w:w w:val="120"/>
          <w:sz w:val="20"/>
        </w:rPr>
        <w:t xml:space="preserve"> </w:t>
      </w:r>
      <w:r>
        <w:rPr>
          <w:rFonts w:ascii="Cambria"/>
          <w:w w:val="120"/>
          <w:sz w:val="20"/>
        </w:rPr>
        <w:t>do</w:t>
      </w:r>
    </w:p>
    <w:p w:rsidR="0033539C" w:rsidRDefault="00000000">
      <w:pPr>
        <w:spacing w:line="244" w:lineRule="auto"/>
        <w:ind w:left="1202" w:right="5581"/>
        <w:rPr>
          <w:rFonts w:ascii="Cambria"/>
          <w:sz w:val="20"/>
        </w:rPr>
      </w:pPr>
      <w:proofErr w:type="gramStart"/>
      <w:r>
        <w:rPr>
          <w:rFonts w:ascii="Cambria"/>
          <w:w w:val="150"/>
          <w:sz w:val="20"/>
        </w:rPr>
        <w:t>diff</w:t>
      </w:r>
      <w:r>
        <w:rPr>
          <w:rFonts w:ascii="Cambria"/>
          <w:spacing w:val="40"/>
          <w:w w:val="150"/>
          <w:sz w:val="20"/>
        </w:rPr>
        <w:t xml:space="preserve"> </w:t>
      </w:r>
      <w:r>
        <w:rPr>
          <w:rFonts w:ascii="Cambria"/>
          <w:w w:val="115"/>
          <w:sz w:val="20"/>
        </w:rPr>
        <w:t>:</w:t>
      </w:r>
      <w:proofErr w:type="gramEnd"/>
      <w:r>
        <w:rPr>
          <w:rFonts w:ascii="Cambria"/>
          <w:w w:val="115"/>
          <w:sz w:val="20"/>
        </w:rPr>
        <w:t>=</w:t>
      </w:r>
      <w:r>
        <w:rPr>
          <w:rFonts w:ascii="Cambria"/>
          <w:spacing w:val="40"/>
          <w:w w:val="150"/>
          <w:sz w:val="20"/>
        </w:rPr>
        <w:t xml:space="preserve"> </w:t>
      </w:r>
      <w:r>
        <w:rPr>
          <w:rFonts w:ascii="Cambria"/>
          <w:w w:val="150"/>
          <w:sz w:val="20"/>
        </w:rPr>
        <w:t>y[</w:t>
      </w:r>
      <w:proofErr w:type="spellStart"/>
      <w:r>
        <w:rPr>
          <w:rFonts w:ascii="Cambria"/>
          <w:w w:val="150"/>
          <w:sz w:val="20"/>
        </w:rPr>
        <w:t>j,i</w:t>
      </w:r>
      <w:proofErr w:type="spellEnd"/>
      <w:r>
        <w:rPr>
          <w:rFonts w:ascii="Cambria"/>
          <w:w w:val="150"/>
          <w:sz w:val="20"/>
        </w:rPr>
        <w:t>]</w:t>
      </w:r>
      <w:r>
        <w:rPr>
          <w:rFonts w:ascii="Cambria"/>
          <w:spacing w:val="40"/>
          <w:w w:val="150"/>
          <w:sz w:val="20"/>
        </w:rPr>
        <w:t xml:space="preserve"> </w:t>
      </w:r>
      <w:r>
        <w:rPr>
          <w:rFonts w:ascii="Cambria"/>
          <w:w w:val="150"/>
          <w:sz w:val="20"/>
        </w:rPr>
        <w:t>-</w:t>
      </w:r>
      <w:r>
        <w:rPr>
          <w:rFonts w:ascii="Cambria"/>
          <w:spacing w:val="40"/>
          <w:w w:val="150"/>
          <w:sz w:val="20"/>
        </w:rPr>
        <w:t xml:space="preserve"> </w:t>
      </w:r>
      <w:r>
        <w:rPr>
          <w:rFonts w:ascii="Cambria"/>
          <w:w w:val="150"/>
          <w:sz w:val="20"/>
        </w:rPr>
        <w:t>y[</w:t>
      </w:r>
      <w:proofErr w:type="spellStart"/>
      <w:r>
        <w:rPr>
          <w:rFonts w:ascii="Cambria"/>
          <w:w w:val="150"/>
          <w:sz w:val="20"/>
        </w:rPr>
        <w:t>i,i</w:t>
      </w:r>
      <w:proofErr w:type="spellEnd"/>
      <w:r>
        <w:rPr>
          <w:rFonts w:ascii="Cambria"/>
          <w:w w:val="150"/>
          <w:sz w:val="20"/>
        </w:rPr>
        <w:t xml:space="preserve">]; </w:t>
      </w:r>
      <w:r>
        <w:rPr>
          <w:rFonts w:ascii="Cambria"/>
          <w:w w:val="115"/>
          <w:sz w:val="20"/>
        </w:rPr>
        <w:t>for</w:t>
      </w:r>
      <w:r>
        <w:rPr>
          <w:rFonts w:ascii="Cambria"/>
          <w:spacing w:val="40"/>
          <w:w w:val="115"/>
          <w:sz w:val="20"/>
        </w:rPr>
        <w:t xml:space="preserve"> </w:t>
      </w:r>
      <w:r>
        <w:rPr>
          <w:rFonts w:ascii="Cambria"/>
          <w:w w:val="115"/>
          <w:sz w:val="20"/>
        </w:rPr>
        <w:t>k</w:t>
      </w:r>
      <w:r>
        <w:rPr>
          <w:rFonts w:ascii="Cambria"/>
          <w:spacing w:val="40"/>
          <w:w w:val="115"/>
          <w:sz w:val="20"/>
        </w:rPr>
        <w:t xml:space="preserve"> </w:t>
      </w:r>
      <w:r>
        <w:rPr>
          <w:rFonts w:ascii="Cambria"/>
          <w:w w:val="115"/>
          <w:sz w:val="20"/>
        </w:rPr>
        <w:t>=</w:t>
      </w:r>
      <w:r>
        <w:rPr>
          <w:rFonts w:ascii="Cambria"/>
          <w:w w:val="160"/>
          <w:sz w:val="20"/>
        </w:rPr>
        <w:t xml:space="preserve"> </w:t>
      </w:r>
      <w:proofErr w:type="spellStart"/>
      <w:r>
        <w:rPr>
          <w:rFonts w:ascii="Cambria"/>
          <w:w w:val="160"/>
          <w:sz w:val="20"/>
        </w:rPr>
        <w:t>i</w:t>
      </w:r>
      <w:proofErr w:type="spellEnd"/>
      <w:r>
        <w:rPr>
          <w:rFonts w:ascii="Cambria"/>
          <w:w w:val="160"/>
          <w:sz w:val="20"/>
        </w:rPr>
        <w:t xml:space="preserve"> </w:t>
      </w:r>
      <w:r>
        <w:rPr>
          <w:rFonts w:ascii="Cambria"/>
          <w:w w:val="115"/>
          <w:sz w:val="20"/>
        </w:rPr>
        <w:t>+</w:t>
      </w:r>
      <w:r>
        <w:rPr>
          <w:rFonts w:ascii="Cambria"/>
          <w:spacing w:val="40"/>
          <w:w w:val="150"/>
          <w:sz w:val="20"/>
        </w:rPr>
        <w:t xml:space="preserve"> </w:t>
      </w:r>
      <w:r>
        <w:rPr>
          <w:rFonts w:ascii="Cambria"/>
          <w:w w:val="150"/>
          <w:sz w:val="20"/>
        </w:rPr>
        <w:t>1,</w:t>
      </w:r>
      <w:r>
        <w:rPr>
          <w:rFonts w:ascii="Cambria"/>
          <w:spacing w:val="40"/>
          <w:w w:val="150"/>
          <w:sz w:val="20"/>
        </w:rPr>
        <w:t xml:space="preserve"> </w:t>
      </w:r>
      <w:r>
        <w:rPr>
          <w:rFonts w:ascii="Cambria"/>
          <w:w w:val="115"/>
          <w:sz w:val="20"/>
        </w:rPr>
        <w:t>n</w:t>
      </w:r>
      <w:r>
        <w:rPr>
          <w:rFonts w:ascii="Cambria"/>
          <w:spacing w:val="40"/>
          <w:w w:val="115"/>
          <w:sz w:val="20"/>
        </w:rPr>
        <w:t xml:space="preserve"> </w:t>
      </w:r>
      <w:r>
        <w:rPr>
          <w:rFonts w:ascii="Cambria"/>
          <w:w w:val="115"/>
          <w:sz w:val="20"/>
        </w:rPr>
        <w:t>do</w:t>
      </w:r>
    </w:p>
    <w:p w:rsidR="0033539C" w:rsidRDefault="00000000">
      <w:pPr>
        <w:ind w:left="1515"/>
        <w:rPr>
          <w:rFonts w:ascii="Cambria"/>
          <w:sz w:val="20"/>
        </w:rPr>
      </w:pPr>
      <w:r>
        <w:rPr>
          <w:rFonts w:ascii="Cambria"/>
          <w:w w:val="130"/>
          <w:sz w:val="20"/>
        </w:rPr>
        <w:t>[y[</w:t>
      </w:r>
      <w:proofErr w:type="spellStart"/>
      <w:proofErr w:type="gramStart"/>
      <w:r>
        <w:rPr>
          <w:rFonts w:ascii="Cambria"/>
          <w:w w:val="130"/>
          <w:sz w:val="20"/>
        </w:rPr>
        <w:t>j,k</w:t>
      </w:r>
      <w:proofErr w:type="spellEnd"/>
      <w:proofErr w:type="gramEnd"/>
      <w:r>
        <w:rPr>
          <w:rFonts w:ascii="Cambria"/>
          <w:w w:val="130"/>
          <w:sz w:val="20"/>
        </w:rPr>
        <w:t>]]</w:t>
      </w:r>
      <w:r>
        <w:rPr>
          <w:rFonts w:ascii="Cambria"/>
          <w:spacing w:val="54"/>
          <w:w w:val="130"/>
          <w:sz w:val="20"/>
        </w:rPr>
        <w:t xml:space="preserve"> </w:t>
      </w:r>
      <w:r>
        <w:rPr>
          <w:rFonts w:ascii="Cambria"/>
          <w:w w:val="130"/>
          <w:sz w:val="20"/>
        </w:rPr>
        <w:t>:=</w:t>
      </w:r>
      <w:r>
        <w:rPr>
          <w:rFonts w:ascii="Cambria"/>
          <w:spacing w:val="55"/>
          <w:w w:val="130"/>
          <w:sz w:val="20"/>
        </w:rPr>
        <w:t xml:space="preserve"> </w:t>
      </w:r>
      <w:r>
        <w:rPr>
          <w:rFonts w:ascii="Cambria"/>
          <w:w w:val="130"/>
          <w:sz w:val="20"/>
        </w:rPr>
        <w:t>Max(y[</w:t>
      </w:r>
      <w:proofErr w:type="spellStart"/>
      <w:r>
        <w:rPr>
          <w:rFonts w:ascii="Cambria"/>
          <w:w w:val="130"/>
          <w:sz w:val="20"/>
        </w:rPr>
        <w:t>j,k</w:t>
      </w:r>
      <w:proofErr w:type="spellEnd"/>
      <w:r>
        <w:rPr>
          <w:rFonts w:ascii="Cambria"/>
          <w:w w:val="130"/>
          <w:sz w:val="20"/>
        </w:rPr>
        <w:t>],</w:t>
      </w:r>
      <w:r>
        <w:rPr>
          <w:rFonts w:ascii="Cambria"/>
          <w:spacing w:val="54"/>
          <w:w w:val="130"/>
          <w:sz w:val="20"/>
        </w:rPr>
        <w:t xml:space="preserve"> </w:t>
      </w:r>
      <w:r>
        <w:rPr>
          <w:rFonts w:ascii="Cambria"/>
          <w:w w:val="130"/>
          <w:sz w:val="20"/>
        </w:rPr>
        <w:t>diff</w:t>
      </w:r>
      <w:r>
        <w:rPr>
          <w:rFonts w:ascii="Cambria"/>
          <w:spacing w:val="55"/>
          <w:w w:val="130"/>
          <w:sz w:val="20"/>
        </w:rPr>
        <w:t xml:space="preserve"> </w:t>
      </w:r>
      <w:r>
        <w:rPr>
          <w:rFonts w:ascii="Cambria"/>
          <w:w w:val="125"/>
          <w:sz w:val="20"/>
        </w:rPr>
        <w:t>+</w:t>
      </w:r>
      <w:r>
        <w:rPr>
          <w:rFonts w:ascii="Cambria"/>
          <w:spacing w:val="55"/>
          <w:w w:val="130"/>
          <w:sz w:val="20"/>
        </w:rPr>
        <w:t xml:space="preserve"> </w:t>
      </w:r>
      <w:r>
        <w:rPr>
          <w:rFonts w:ascii="Cambria"/>
          <w:spacing w:val="-2"/>
          <w:w w:val="130"/>
          <w:sz w:val="20"/>
        </w:rPr>
        <w:t>y[</w:t>
      </w:r>
      <w:proofErr w:type="spellStart"/>
      <w:r>
        <w:rPr>
          <w:rFonts w:ascii="Cambria"/>
          <w:spacing w:val="-2"/>
          <w:w w:val="130"/>
          <w:sz w:val="20"/>
        </w:rPr>
        <w:t>i,k</w:t>
      </w:r>
      <w:proofErr w:type="spellEnd"/>
      <w:r>
        <w:rPr>
          <w:rFonts w:ascii="Cambria"/>
          <w:spacing w:val="-2"/>
          <w:w w:val="130"/>
          <w:sz w:val="20"/>
        </w:rPr>
        <w:t>])</w:t>
      </w:r>
    </w:p>
    <w:p w:rsidR="0033539C" w:rsidRDefault="00000000">
      <w:pPr>
        <w:spacing w:before="4" w:line="244" w:lineRule="auto"/>
        <w:ind w:left="888" w:right="7904" w:firstLine="313"/>
        <w:rPr>
          <w:rFonts w:ascii="Cambria"/>
          <w:sz w:val="20"/>
        </w:rPr>
      </w:pPr>
      <w:r>
        <w:rPr>
          <w:rFonts w:ascii="Cambria"/>
          <w:spacing w:val="-6"/>
          <w:w w:val="95"/>
          <w:sz w:val="20"/>
        </w:rPr>
        <w:t>od</w:t>
      </w:r>
      <w:r>
        <w:rPr>
          <w:rFonts w:ascii="Cambria"/>
          <w:spacing w:val="-6"/>
          <w:w w:val="110"/>
          <w:sz w:val="20"/>
        </w:rPr>
        <w:t xml:space="preserve"> </w:t>
      </w:r>
      <w:proofErr w:type="spellStart"/>
      <w:r>
        <w:rPr>
          <w:rFonts w:ascii="Cambria"/>
          <w:spacing w:val="-4"/>
          <w:w w:val="110"/>
          <w:sz w:val="20"/>
        </w:rPr>
        <w:t>od</w:t>
      </w:r>
      <w:proofErr w:type="spellEnd"/>
      <w:r>
        <w:rPr>
          <w:rFonts w:ascii="Cambria"/>
          <w:spacing w:val="-4"/>
          <w:w w:val="110"/>
          <w:sz w:val="20"/>
        </w:rPr>
        <w:t>;</w:t>
      </w:r>
    </w:p>
    <w:p w:rsidR="0033539C" w:rsidRDefault="00000000">
      <w:pPr>
        <w:spacing w:line="244" w:lineRule="auto"/>
        <w:ind w:left="574" w:right="5591" w:firstLine="313"/>
        <w:rPr>
          <w:rFonts w:ascii="Cambria"/>
          <w:sz w:val="20"/>
        </w:rPr>
      </w:pPr>
      <w:proofErr w:type="gramStart"/>
      <w:r>
        <w:rPr>
          <w:rFonts w:ascii="Cambria"/>
          <w:w w:val="110"/>
          <w:sz w:val="20"/>
        </w:rPr>
        <w:t>answer</w:t>
      </w:r>
      <w:r>
        <w:rPr>
          <w:rFonts w:ascii="Cambria"/>
          <w:spacing w:val="36"/>
          <w:w w:val="110"/>
          <w:sz w:val="20"/>
        </w:rPr>
        <w:t xml:space="preserve"> </w:t>
      </w:r>
      <w:r>
        <w:rPr>
          <w:rFonts w:ascii="Cambria"/>
          <w:w w:val="110"/>
          <w:sz w:val="20"/>
        </w:rPr>
        <w:t>:</w:t>
      </w:r>
      <w:proofErr w:type="gramEnd"/>
      <w:r>
        <w:rPr>
          <w:rFonts w:ascii="Cambria"/>
          <w:w w:val="110"/>
          <w:sz w:val="20"/>
        </w:rPr>
        <w:t>=</w:t>
      </w:r>
      <w:r>
        <w:rPr>
          <w:rFonts w:ascii="Cambria"/>
          <w:spacing w:val="36"/>
          <w:w w:val="110"/>
          <w:sz w:val="20"/>
        </w:rPr>
        <w:t xml:space="preserve"> </w:t>
      </w:r>
      <w:r>
        <w:rPr>
          <w:rFonts w:ascii="Cambria"/>
          <w:w w:val="110"/>
          <w:sz w:val="20"/>
        </w:rPr>
        <w:t>answer</w:t>
      </w:r>
      <w:r>
        <w:rPr>
          <w:rFonts w:ascii="Cambria"/>
          <w:spacing w:val="36"/>
          <w:w w:val="110"/>
          <w:sz w:val="20"/>
        </w:rPr>
        <w:t xml:space="preserve"> </w:t>
      </w:r>
      <w:r>
        <w:rPr>
          <w:rFonts w:ascii="Cambria"/>
          <w:w w:val="110"/>
          <w:sz w:val="20"/>
        </w:rPr>
        <w:t>+</w:t>
      </w:r>
      <w:r>
        <w:rPr>
          <w:rFonts w:ascii="Cambria"/>
          <w:spacing w:val="23"/>
          <w:w w:val="140"/>
          <w:sz w:val="20"/>
        </w:rPr>
        <w:t xml:space="preserve"> </w:t>
      </w:r>
      <w:r>
        <w:rPr>
          <w:rFonts w:ascii="Cambria"/>
          <w:w w:val="140"/>
          <w:sz w:val="20"/>
        </w:rPr>
        <w:t>y[</w:t>
      </w:r>
      <w:proofErr w:type="spellStart"/>
      <w:r>
        <w:rPr>
          <w:rFonts w:ascii="Cambria"/>
          <w:w w:val="140"/>
          <w:sz w:val="20"/>
        </w:rPr>
        <w:t>i,i</w:t>
      </w:r>
      <w:proofErr w:type="spellEnd"/>
      <w:r>
        <w:rPr>
          <w:rFonts w:ascii="Cambria"/>
          <w:w w:val="140"/>
          <w:sz w:val="20"/>
        </w:rPr>
        <w:t xml:space="preserve">] </w:t>
      </w:r>
      <w:r>
        <w:rPr>
          <w:rFonts w:ascii="Cambria"/>
          <w:spacing w:val="-4"/>
          <w:w w:val="110"/>
          <w:sz w:val="20"/>
        </w:rPr>
        <w:t>od;</w:t>
      </w:r>
    </w:p>
    <w:p w:rsidR="0033539C" w:rsidRDefault="00000000">
      <w:pPr>
        <w:ind w:left="574"/>
        <w:rPr>
          <w:rFonts w:ascii="Cambria"/>
          <w:sz w:val="20"/>
        </w:rPr>
      </w:pPr>
      <w:r>
        <w:rPr>
          <w:rFonts w:ascii="Cambria"/>
          <w:spacing w:val="-2"/>
          <w:w w:val="115"/>
          <w:sz w:val="20"/>
        </w:rPr>
        <w:t>answer.;</w:t>
      </w:r>
    </w:p>
    <w:p w:rsidR="0033539C" w:rsidRDefault="0033539C">
      <w:pPr>
        <w:pStyle w:val="BodyText"/>
        <w:spacing w:before="9"/>
        <w:ind w:left="0"/>
        <w:jc w:val="left"/>
        <w:rPr>
          <w:rFonts w:ascii="Cambria"/>
          <w:sz w:val="20"/>
        </w:rPr>
      </w:pPr>
    </w:p>
    <w:p w:rsidR="0033539C" w:rsidRDefault="00000000">
      <w:pPr>
        <w:spacing w:line="244" w:lineRule="auto"/>
        <w:ind w:left="574" w:right="5840" w:hanging="314"/>
        <w:rPr>
          <w:rFonts w:ascii="Cambria"/>
          <w:sz w:val="20"/>
        </w:rPr>
      </w:pPr>
      <w:r>
        <w:rPr>
          <w:rFonts w:ascii="Cambria"/>
          <w:w w:val="115"/>
          <w:sz w:val="20"/>
        </w:rPr>
        <w:t>Function</w:t>
      </w:r>
      <w:r>
        <w:rPr>
          <w:rFonts w:ascii="Cambria"/>
          <w:spacing w:val="40"/>
          <w:w w:val="115"/>
          <w:sz w:val="20"/>
        </w:rPr>
        <w:t xml:space="preserve"> </w:t>
      </w:r>
      <w:proofErr w:type="spellStart"/>
      <w:r>
        <w:rPr>
          <w:rFonts w:ascii="Cambria"/>
          <w:w w:val="115"/>
          <w:sz w:val="20"/>
        </w:rPr>
        <w:t>Rowscan</w:t>
      </w:r>
      <w:proofErr w:type="spellEnd"/>
      <w:r>
        <w:rPr>
          <w:rFonts w:ascii="Cambria"/>
          <w:w w:val="115"/>
          <w:sz w:val="20"/>
        </w:rPr>
        <w:t>(</w:t>
      </w:r>
      <w:proofErr w:type="spellStart"/>
      <w:proofErr w:type="gramStart"/>
      <w:r>
        <w:rPr>
          <w:rFonts w:ascii="Cambria"/>
          <w:w w:val="115"/>
          <w:sz w:val="20"/>
        </w:rPr>
        <w:t>n,i</w:t>
      </w:r>
      <w:proofErr w:type="gramEnd"/>
      <w:r>
        <w:rPr>
          <w:rFonts w:ascii="Cambria"/>
          <w:w w:val="115"/>
          <w:sz w:val="20"/>
        </w:rPr>
        <w:t>,r,j,deg</w:t>
      </w:r>
      <w:proofErr w:type="spellEnd"/>
      <w:r>
        <w:rPr>
          <w:rFonts w:ascii="Cambria"/>
          <w:w w:val="115"/>
          <w:sz w:val="20"/>
        </w:rPr>
        <w:t>)</w:t>
      </w:r>
      <w:r>
        <w:rPr>
          <w:rFonts w:ascii="Cambria"/>
          <w:spacing w:val="40"/>
          <w:w w:val="115"/>
          <w:sz w:val="20"/>
        </w:rPr>
        <w:t xml:space="preserve"> </w:t>
      </w:r>
      <w:r>
        <w:rPr>
          <w:rFonts w:ascii="Cambria"/>
          <w:w w:val="115"/>
          <w:sz w:val="20"/>
        </w:rPr>
        <w:t>= for</w:t>
      </w:r>
      <w:r>
        <w:rPr>
          <w:rFonts w:ascii="Cambria"/>
          <w:spacing w:val="40"/>
          <w:w w:val="115"/>
          <w:sz w:val="20"/>
        </w:rPr>
        <w:t xml:space="preserve"> </w:t>
      </w:r>
      <w:r>
        <w:rPr>
          <w:rFonts w:ascii="Cambria"/>
          <w:w w:val="115"/>
          <w:sz w:val="20"/>
        </w:rPr>
        <w:t>r</w:t>
      </w:r>
      <w:r>
        <w:rPr>
          <w:rFonts w:ascii="Cambria"/>
          <w:spacing w:val="40"/>
          <w:w w:val="115"/>
          <w:sz w:val="20"/>
        </w:rPr>
        <w:t xml:space="preserve"> </w:t>
      </w:r>
      <w:r>
        <w:rPr>
          <w:rFonts w:ascii="Cambria"/>
          <w:w w:val="115"/>
          <w:sz w:val="20"/>
        </w:rPr>
        <w:t>=</w:t>
      </w:r>
      <w:r>
        <w:rPr>
          <w:rFonts w:ascii="Cambria"/>
          <w:w w:val="185"/>
          <w:sz w:val="20"/>
        </w:rPr>
        <w:t xml:space="preserve"> </w:t>
      </w:r>
      <w:proofErr w:type="spellStart"/>
      <w:r>
        <w:rPr>
          <w:rFonts w:ascii="Cambria"/>
          <w:w w:val="185"/>
          <w:sz w:val="20"/>
        </w:rPr>
        <w:t>i</w:t>
      </w:r>
      <w:proofErr w:type="spellEnd"/>
      <w:r>
        <w:rPr>
          <w:rFonts w:ascii="Cambria"/>
          <w:w w:val="185"/>
          <w:sz w:val="20"/>
        </w:rPr>
        <w:t xml:space="preserve">, </w:t>
      </w:r>
      <w:r>
        <w:rPr>
          <w:rFonts w:ascii="Cambria"/>
          <w:w w:val="115"/>
          <w:sz w:val="20"/>
        </w:rPr>
        <w:t>n</w:t>
      </w:r>
      <w:r>
        <w:rPr>
          <w:rFonts w:ascii="Cambria"/>
          <w:spacing w:val="40"/>
          <w:w w:val="115"/>
          <w:sz w:val="20"/>
        </w:rPr>
        <w:t xml:space="preserve"> </w:t>
      </w:r>
      <w:r>
        <w:rPr>
          <w:rFonts w:ascii="Cambria"/>
          <w:w w:val="115"/>
          <w:sz w:val="20"/>
        </w:rPr>
        <w:t>do</w:t>
      </w:r>
    </w:p>
    <w:p w:rsidR="0033539C" w:rsidRDefault="00000000">
      <w:pPr>
        <w:tabs>
          <w:tab w:val="left" w:pos="3503"/>
        </w:tabs>
        <w:spacing w:line="244" w:lineRule="auto"/>
        <w:ind w:left="1620" w:right="1605" w:hanging="733"/>
        <w:rPr>
          <w:rFonts w:ascii="Cambria"/>
          <w:sz w:val="20"/>
        </w:rPr>
      </w:pPr>
      <w:proofErr w:type="gramStart"/>
      <w:r>
        <w:rPr>
          <w:rFonts w:ascii="Cambria"/>
          <w:w w:val="120"/>
          <w:sz w:val="20"/>
        </w:rPr>
        <w:t>{</w:t>
      </w:r>
      <w:r>
        <w:rPr>
          <w:rFonts w:ascii="Cambria"/>
          <w:spacing w:val="40"/>
          <w:w w:val="120"/>
          <w:sz w:val="20"/>
        </w:rPr>
        <w:t xml:space="preserve"> </w:t>
      </w:r>
      <w:r>
        <w:rPr>
          <w:rFonts w:ascii="Cambria"/>
          <w:w w:val="110"/>
          <w:sz w:val="20"/>
        </w:rPr>
        <w:t>Find</w:t>
      </w:r>
      <w:proofErr w:type="gramEnd"/>
      <w:r>
        <w:rPr>
          <w:rFonts w:ascii="Cambria"/>
          <w:spacing w:val="40"/>
          <w:w w:val="110"/>
          <w:sz w:val="20"/>
        </w:rPr>
        <w:t xml:space="preserve"> </w:t>
      </w:r>
      <w:r>
        <w:rPr>
          <w:rFonts w:ascii="Cambria"/>
          <w:w w:val="110"/>
          <w:sz w:val="20"/>
        </w:rPr>
        <w:t>position</w:t>
      </w:r>
      <w:r>
        <w:rPr>
          <w:rFonts w:ascii="Cambria"/>
          <w:spacing w:val="40"/>
          <w:w w:val="110"/>
          <w:sz w:val="20"/>
        </w:rPr>
        <w:t xml:space="preserve"> </w:t>
      </w:r>
      <w:r>
        <w:rPr>
          <w:rFonts w:ascii="Cambria"/>
          <w:w w:val="110"/>
          <w:sz w:val="20"/>
        </w:rPr>
        <w:t>and</w:t>
      </w:r>
      <w:r>
        <w:rPr>
          <w:rFonts w:ascii="Cambria"/>
          <w:spacing w:val="40"/>
          <w:w w:val="110"/>
          <w:sz w:val="20"/>
        </w:rPr>
        <w:t xml:space="preserve"> </w:t>
      </w:r>
      <w:r>
        <w:rPr>
          <w:rFonts w:ascii="Cambria"/>
          <w:w w:val="110"/>
          <w:sz w:val="20"/>
        </w:rPr>
        <w:t>value</w:t>
      </w:r>
      <w:r>
        <w:rPr>
          <w:rFonts w:ascii="Cambria"/>
          <w:spacing w:val="40"/>
          <w:w w:val="120"/>
          <w:sz w:val="20"/>
        </w:rPr>
        <w:t xml:space="preserve"> </w:t>
      </w:r>
      <w:r>
        <w:rPr>
          <w:rFonts w:ascii="Cambria"/>
          <w:w w:val="120"/>
          <w:sz w:val="20"/>
        </w:rPr>
        <w:t>of</w:t>
      </w:r>
      <w:r>
        <w:rPr>
          <w:rFonts w:ascii="Cambria"/>
          <w:spacing w:val="40"/>
          <w:w w:val="120"/>
          <w:sz w:val="20"/>
        </w:rPr>
        <w:t xml:space="preserve"> </w:t>
      </w:r>
      <w:r>
        <w:rPr>
          <w:rFonts w:ascii="Cambria"/>
          <w:w w:val="110"/>
          <w:sz w:val="20"/>
        </w:rPr>
        <w:t>smallest</w:t>
      </w:r>
      <w:r>
        <w:rPr>
          <w:rFonts w:ascii="Cambria"/>
          <w:spacing w:val="40"/>
          <w:w w:val="110"/>
          <w:sz w:val="20"/>
        </w:rPr>
        <w:t xml:space="preserve"> </w:t>
      </w:r>
      <w:r>
        <w:rPr>
          <w:rFonts w:ascii="Cambria"/>
          <w:w w:val="110"/>
          <w:sz w:val="20"/>
        </w:rPr>
        <w:t>nonnegative</w:t>
      </w:r>
      <w:r>
        <w:rPr>
          <w:rFonts w:ascii="Cambria"/>
          <w:spacing w:val="40"/>
          <w:w w:val="110"/>
          <w:sz w:val="20"/>
        </w:rPr>
        <w:t xml:space="preserve"> </w:t>
      </w:r>
      <w:r>
        <w:rPr>
          <w:rFonts w:ascii="Cambria"/>
          <w:w w:val="110"/>
          <w:sz w:val="20"/>
        </w:rPr>
        <w:t>entry</w:t>
      </w:r>
      <w:r>
        <w:rPr>
          <w:rFonts w:ascii="Cambria"/>
          <w:spacing w:val="40"/>
          <w:w w:val="120"/>
          <w:sz w:val="20"/>
        </w:rPr>
        <w:t xml:space="preserve"> </w:t>
      </w:r>
      <w:r>
        <w:rPr>
          <w:rFonts w:ascii="Cambria"/>
          <w:w w:val="120"/>
          <w:sz w:val="20"/>
        </w:rPr>
        <w:t>in</w:t>
      </w:r>
      <w:r>
        <w:rPr>
          <w:rFonts w:ascii="Cambria"/>
          <w:spacing w:val="40"/>
          <w:w w:val="120"/>
          <w:sz w:val="20"/>
        </w:rPr>
        <w:t xml:space="preserve"> </w:t>
      </w:r>
      <w:proofErr w:type="spellStart"/>
      <w:r>
        <w:rPr>
          <w:rFonts w:ascii="Cambria"/>
          <w:w w:val="110"/>
          <w:sz w:val="20"/>
        </w:rPr>
        <w:t>rth</w:t>
      </w:r>
      <w:proofErr w:type="spellEnd"/>
      <w:r>
        <w:rPr>
          <w:rFonts w:ascii="Cambria"/>
          <w:spacing w:val="40"/>
          <w:w w:val="110"/>
          <w:sz w:val="20"/>
        </w:rPr>
        <w:t xml:space="preserve"> </w:t>
      </w:r>
      <w:r>
        <w:rPr>
          <w:rFonts w:ascii="Cambria"/>
          <w:w w:val="110"/>
          <w:sz w:val="20"/>
        </w:rPr>
        <w:t>row</w:t>
      </w:r>
      <w:r>
        <w:rPr>
          <w:rFonts w:ascii="Cambria"/>
          <w:spacing w:val="40"/>
          <w:w w:val="120"/>
          <w:sz w:val="20"/>
        </w:rPr>
        <w:t xml:space="preserve"> </w:t>
      </w:r>
      <w:r>
        <w:rPr>
          <w:rFonts w:ascii="Cambria"/>
          <w:w w:val="120"/>
          <w:sz w:val="20"/>
        </w:rPr>
        <w:t>in</w:t>
      </w:r>
      <w:r>
        <w:rPr>
          <w:rFonts w:ascii="Cambria"/>
          <w:spacing w:val="40"/>
          <w:w w:val="120"/>
          <w:sz w:val="20"/>
        </w:rPr>
        <w:t xml:space="preserve"> </w:t>
      </w:r>
      <w:r>
        <w:rPr>
          <w:rFonts w:ascii="Cambria"/>
          <w:w w:val="110"/>
          <w:sz w:val="20"/>
        </w:rPr>
        <w:t>columns</w:t>
      </w:r>
      <w:r>
        <w:rPr>
          <w:rFonts w:ascii="Cambria"/>
          <w:spacing w:val="40"/>
          <w:w w:val="110"/>
          <w:sz w:val="20"/>
        </w:rPr>
        <w:t xml:space="preserve"> </w:t>
      </w:r>
      <w:r>
        <w:rPr>
          <w:rFonts w:ascii="Cambria"/>
          <w:w w:val="110"/>
          <w:sz w:val="20"/>
        </w:rPr>
        <w:t>&gt;=</w:t>
      </w:r>
      <w:r>
        <w:rPr>
          <w:rFonts w:ascii="Cambria"/>
          <w:w w:val="185"/>
          <w:sz w:val="20"/>
        </w:rPr>
        <w:t xml:space="preserve"> </w:t>
      </w:r>
      <w:proofErr w:type="spellStart"/>
      <w:r>
        <w:rPr>
          <w:rFonts w:ascii="Cambria"/>
          <w:w w:val="185"/>
          <w:sz w:val="20"/>
        </w:rPr>
        <w:t>i</w:t>
      </w:r>
      <w:proofErr w:type="spellEnd"/>
      <w:r>
        <w:rPr>
          <w:rFonts w:ascii="Cambria"/>
          <w:w w:val="185"/>
          <w:sz w:val="20"/>
        </w:rPr>
        <w:t>.</w:t>
      </w:r>
      <w:r>
        <w:rPr>
          <w:rFonts w:ascii="Cambria"/>
          <w:sz w:val="20"/>
        </w:rPr>
        <w:tab/>
      </w:r>
      <w:r>
        <w:rPr>
          <w:rFonts w:ascii="Cambria"/>
          <w:spacing w:val="-10"/>
          <w:w w:val="120"/>
          <w:sz w:val="20"/>
        </w:rPr>
        <w:t>}</w:t>
      </w:r>
    </w:p>
    <w:p w:rsidR="0033539C" w:rsidRDefault="00000000">
      <w:pPr>
        <w:spacing w:line="244" w:lineRule="auto"/>
        <w:ind w:left="888" w:right="5396"/>
        <w:rPr>
          <w:rFonts w:ascii="Cambria"/>
          <w:sz w:val="20"/>
        </w:rPr>
      </w:pPr>
      <w:proofErr w:type="gramStart"/>
      <w:r>
        <w:rPr>
          <w:rFonts w:ascii="Cambria"/>
          <w:w w:val="165"/>
          <w:sz w:val="20"/>
        </w:rPr>
        <w:t xml:space="preserve">j </w:t>
      </w:r>
      <w:r>
        <w:rPr>
          <w:rFonts w:ascii="Cambria"/>
          <w:w w:val="130"/>
          <w:sz w:val="20"/>
        </w:rPr>
        <w:t>:</w:t>
      </w:r>
      <w:proofErr w:type="gramEnd"/>
      <w:r>
        <w:rPr>
          <w:rFonts w:ascii="Cambria"/>
          <w:w w:val="130"/>
          <w:sz w:val="20"/>
        </w:rPr>
        <w:t>=</w:t>
      </w:r>
      <w:r>
        <w:rPr>
          <w:rFonts w:ascii="Cambria"/>
          <w:spacing w:val="35"/>
          <w:w w:val="130"/>
          <w:sz w:val="20"/>
        </w:rPr>
        <w:t xml:space="preserve"> </w:t>
      </w:r>
      <w:r>
        <w:rPr>
          <w:rFonts w:ascii="Cambria"/>
          <w:w w:val="120"/>
          <w:sz w:val="20"/>
        </w:rPr>
        <w:t>Det_</w:t>
      </w:r>
      <w:r>
        <w:rPr>
          <w:rFonts w:ascii="Cambria"/>
          <w:spacing w:val="39"/>
          <w:w w:val="120"/>
          <w:sz w:val="20"/>
        </w:rPr>
        <w:t xml:space="preserve"> </w:t>
      </w:r>
      <w:r>
        <w:rPr>
          <w:rFonts w:ascii="Cambria"/>
          <w:w w:val="120"/>
          <w:sz w:val="20"/>
        </w:rPr>
        <w:t>+</w:t>
      </w:r>
      <w:r>
        <w:rPr>
          <w:rFonts w:ascii="Cambria"/>
          <w:spacing w:val="35"/>
          <w:w w:val="130"/>
          <w:sz w:val="20"/>
        </w:rPr>
        <w:t xml:space="preserve"> </w:t>
      </w:r>
      <w:r>
        <w:rPr>
          <w:rFonts w:ascii="Cambria"/>
          <w:w w:val="130"/>
          <w:sz w:val="20"/>
        </w:rPr>
        <w:t>([y[</w:t>
      </w:r>
      <w:proofErr w:type="spellStart"/>
      <w:r>
        <w:rPr>
          <w:rFonts w:ascii="Cambria"/>
          <w:w w:val="130"/>
          <w:sz w:val="20"/>
        </w:rPr>
        <w:t>r,i</w:t>
      </w:r>
      <w:proofErr w:type="spellEnd"/>
      <w:r>
        <w:rPr>
          <w:rFonts w:ascii="Cambria"/>
          <w:w w:val="130"/>
          <w:sz w:val="20"/>
        </w:rPr>
        <w:t>~]]</w:t>
      </w:r>
      <w:r>
        <w:rPr>
          <w:rFonts w:ascii="Cambria"/>
          <w:spacing w:val="35"/>
          <w:w w:val="130"/>
          <w:sz w:val="20"/>
        </w:rPr>
        <w:t xml:space="preserve"> </w:t>
      </w:r>
      <w:r>
        <w:rPr>
          <w:rFonts w:ascii="Cambria"/>
          <w:w w:val="120"/>
          <w:sz w:val="20"/>
        </w:rPr>
        <w:t>+</w:t>
      </w:r>
      <w:r>
        <w:rPr>
          <w:rFonts w:ascii="Cambria"/>
          <w:spacing w:val="35"/>
          <w:w w:val="130"/>
          <w:sz w:val="20"/>
        </w:rPr>
        <w:t xml:space="preserve"> </w:t>
      </w:r>
      <w:r>
        <w:rPr>
          <w:rFonts w:ascii="Cambria"/>
          <w:w w:val="130"/>
          <w:sz w:val="20"/>
        </w:rPr>
        <w:t xml:space="preserve">1); </w:t>
      </w:r>
      <w:r>
        <w:rPr>
          <w:rFonts w:ascii="Cambria"/>
          <w:w w:val="120"/>
          <w:sz w:val="20"/>
        </w:rPr>
        <w:t>deg</w:t>
      </w:r>
      <w:r>
        <w:rPr>
          <w:rFonts w:ascii="Cambria"/>
          <w:spacing w:val="40"/>
          <w:w w:val="130"/>
          <w:sz w:val="20"/>
        </w:rPr>
        <w:t xml:space="preserve"> </w:t>
      </w:r>
      <w:r>
        <w:rPr>
          <w:rFonts w:ascii="Cambria"/>
          <w:w w:val="130"/>
          <w:sz w:val="20"/>
        </w:rPr>
        <w:t>:=</w:t>
      </w:r>
      <w:r>
        <w:rPr>
          <w:rFonts w:ascii="Cambria"/>
          <w:spacing w:val="40"/>
          <w:w w:val="130"/>
          <w:sz w:val="20"/>
        </w:rPr>
        <w:t xml:space="preserve"> </w:t>
      </w:r>
      <w:r>
        <w:rPr>
          <w:rFonts w:ascii="Cambria"/>
          <w:w w:val="130"/>
          <w:sz w:val="20"/>
        </w:rPr>
        <w:t>y[r,j+i-1];</w:t>
      </w:r>
    </w:p>
    <w:p w:rsidR="0033539C" w:rsidRDefault="00000000">
      <w:pPr>
        <w:tabs>
          <w:tab w:val="left" w:pos="7896"/>
        </w:tabs>
        <w:spacing w:line="244" w:lineRule="auto"/>
        <w:ind w:left="888" w:right="1316"/>
        <w:rPr>
          <w:rFonts w:ascii="Cambria"/>
          <w:sz w:val="20"/>
        </w:rPr>
      </w:pPr>
      <w:proofErr w:type="gramStart"/>
      <w:r>
        <w:rPr>
          <w:rFonts w:ascii="Cambria"/>
          <w:w w:val="125"/>
          <w:sz w:val="20"/>
        </w:rPr>
        <w:t>{</w:t>
      </w:r>
      <w:r>
        <w:rPr>
          <w:rFonts w:ascii="Cambria"/>
          <w:spacing w:val="35"/>
          <w:w w:val="150"/>
          <w:sz w:val="20"/>
        </w:rPr>
        <w:t xml:space="preserve"> </w:t>
      </w:r>
      <w:r>
        <w:rPr>
          <w:rFonts w:ascii="Cambria"/>
          <w:w w:val="150"/>
          <w:sz w:val="20"/>
        </w:rPr>
        <w:t>If</w:t>
      </w:r>
      <w:proofErr w:type="gramEnd"/>
      <w:r>
        <w:rPr>
          <w:rFonts w:ascii="Cambria"/>
          <w:spacing w:val="35"/>
          <w:w w:val="150"/>
          <w:sz w:val="20"/>
        </w:rPr>
        <w:t xml:space="preserve"> </w:t>
      </w:r>
      <w:r>
        <w:rPr>
          <w:rFonts w:ascii="Cambria"/>
          <w:w w:val="125"/>
          <w:sz w:val="20"/>
        </w:rPr>
        <w:t>deg</w:t>
      </w:r>
      <w:r>
        <w:rPr>
          <w:rFonts w:ascii="Cambria"/>
          <w:spacing w:val="40"/>
          <w:w w:val="125"/>
          <w:sz w:val="20"/>
        </w:rPr>
        <w:t xml:space="preserve"> </w:t>
      </w:r>
      <w:r>
        <w:rPr>
          <w:rFonts w:ascii="Cambria"/>
          <w:w w:val="125"/>
          <w:sz w:val="20"/>
        </w:rPr>
        <w:t>is</w:t>
      </w:r>
      <w:r>
        <w:rPr>
          <w:rFonts w:ascii="Cambria"/>
          <w:spacing w:val="40"/>
          <w:w w:val="125"/>
          <w:sz w:val="20"/>
        </w:rPr>
        <w:t xml:space="preserve"> </w:t>
      </w:r>
      <w:r>
        <w:rPr>
          <w:rFonts w:ascii="Cambria"/>
          <w:w w:val="125"/>
          <w:sz w:val="20"/>
        </w:rPr>
        <w:t>positive,</w:t>
      </w:r>
      <w:r>
        <w:rPr>
          <w:rFonts w:ascii="Cambria"/>
          <w:spacing w:val="40"/>
          <w:w w:val="125"/>
          <w:sz w:val="20"/>
        </w:rPr>
        <w:t xml:space="preserve"> </w:t>
      </w:r>
      <w:r>
        <w:rPr>
          <w:rFonts w:ascii="Cambria"/>
          <w:w w:val="125"/>
          <w:sz w:val="20"/>
        </w:rPr>
        <w:t>factor</w:t>
      </w:r>
      <w:r>
        <w:rPr>
          <w:rFonts w:ascii="Cambria"/>
          <w:spacing w:val="35"/>
          <w:w w:val="150"/>
          <w:sz w:val="20"/>
        </w:rPr>
        <w:t xml:space="preserve"> </w:t>
      </w:r>
      <w:r>
        <w:rPr>
          <w:rFonts w:ascii="Cambria"/>
          <w:w w:val="150"/>
          <w:sz w:val="20"/>
        </w:rPr>
        <w:t>it</w:t>
      </w:r>
      <w:r>
        <w:rPr>
          <w:rFonts w:ascii="Cambria"/>
          <w:spacing w:val="35"/>
          <w:w w:val="150"/>
          <w:sz w:val="20"/>
        </w:rPr>
        <w:t xml:space="preserve"> </w:t>
      </w:r>
      <w:r>
        <w:rPr>
          <w:rFonts w:ascii="Cambria"/>
          <w:w w:val="125"/>
          <w:sz w:val="20"/>
        </w:rPr>
        <w:t>out,</w:t>
      </w:r>
      <w:r>
        <w:rPr>
          <w:rFonts w:ascii="Cambria"/>
          <w:spacing w:val="40"/>
          <w:w w:val="125"/>
          <w:sz w:val="20"/>
        </w:rPr>
        <w:t xml:space="preserve"> </w:t>
      </w:r>
      <w:r>
        <w:rPr>
          <w:rFonts w:ascii="Cambria"/>
          <w:w w:val="125"/>
          <w:sz w:val="20"/>
        </w:rPr>
        <w:t>changing</w:t>
      </w:r>
      <w:r>
        <w:rPr>
          <w:rFonts w:ascii="Cambria"/>
          <w:spacing w:val="40"/>
          <w:w w:val="125"/>
          <w:sz w:val="20"/>
        </w:rPr>
        <w:t xml:space="preserve"> </w:t>
      </w:r>
      <w:r>
        <w:rPr>
          <w:rFonts w:ascii="Cambria"/>
          <w:w w:val="115"/>
          <w:sz w:val="20"/>
        </w:rPr>
        <w:t>answer</w:t>
      </w:r>
      <w:r>
        <w:rPr>
          <w:rFonts w:ascii="Cambria"/>
          <w:spacing w:val="40"/>
          <w:w w:val="125"/>
          <w:sz w:val="20"/>
        </w:rPr>
        <w:t xml:space="preserve"> </w:t>
      </w:r>
      <w:r>
        <w:rPr>
          <w:rFonts w:ascii="Cambria"/>
          <w:w w:val="125"/>
          <w:sz w:val="20"/>
        </w:rPr>
        <w:t>accordingly.</w:t>
      </w:r>
      <w:r>
        <w:rPr>
          <w:rFonts w:ascii="Cambria"/>
          <w:sz w:val="20"/>
        </w:rPr>
        <w:tab/>
      </w:r>
      <w:r>
        <w:rPr>
          <w:rFonts w:ascii="Cambria"/>
          <w:spacing w:val="-10"/>
          <w:w w:val="125"/>
          <w:sz w:val="20"/>
        </w:rPr>
        <w:t xml:space="preserve">} </w:t>
      </w:r>
      <w:r>
        <w:rPr>
          <w:rFonts w:ascii="Cambria"/>
          <w:w w:val="150"/>
          <w:sz w:val="20"/>
        </w:rPr>
        <w:t>if</w:t>
      </w:r>
      <w:r>
        <w:rPr>
          <w:rFonts w:ascii="Cambria"/>
          <w:spacing w:val="40"/>
          <w:w w:val="150"/>
          <w:sz w:val="20"/>
        </w:rPr>
        <w:t xml:space="preserve"> </w:t>
      </w:r>
      <w:r>
        <w:rPr>
          <w:rFonts w:ascii="Cambria"/>
          <w:w w:val="125"/>
          <w:sz w:val="20"/>
        </w:rPr>
        <w:t>deg</w:t>
      </w:r>
      <w:r>
        <w:rPr>
          <w:rFonts w:ascii="Cambria"/>
          <w:spacing w:val="40"/>
          <w:w w:val="125"/>
          <w:sz w:val="20"/>
        </w:rPr>
        <w:t xml:space="preserve"> </w:t>
      </w:r>
      <w:r>
        <w:rPr>
          <w:rFonts w:ascii="Cambria"/>
          <w:w w:val="115"/>
          <w:sz w:val="20"/>
        </w:rPr>
        <w:t>&gt;</w:t>
      </w:r>
      <w:r>
        <w:rPr>
          <w:rFonts w:ascii="Cambria"/>
          <w:spacing w:val="40"/>
          <w:w w:val="115"/>
          <w:sz w:val="20"/>
        </w:rPr>
        <w:t xml:space="preserve"> </w:t>
      </w:r>
      <w:r>
        <w:rPr>
          <w:rFonts w:ascii="Cambria"/>
          <w:w w:val="115"/>
          <w:sz w:val="20"/>
        </w:rPr>
        <w:t>0</w:t>
      </w:r>
      <w:r>
        <w:rPr>
          <w:rFonts w:ascii="Cambria"/>
          <w:spacing w:val="40"/>
          <w:w w:val="125"/>
          <w:sz w:val="20"/>
        </w:rPr>
        <w:t xml:space="preserve"> </w:t>
      </w:r>
      <w:r>
        <w:rPr>
          <w:rFonts w:ascii="Cambria"/>
          <w:w w:val="125"/>
          <w:sz w:val="20"/>
        </w:rPr>
        <w:t>then</w:t>
      </w:r>
    </w:p>
    <w:p w:rsidR="0033539C" w:rsidRDefault="0033539C">
      <w:pPr>
        <w:spacing w:line="244" w:lineRule="auto"/>
        <w:rPr>
          <w:rFonts w:ascii="Cambria"/>
          <w:sz w:val="20"/>
        </w:rPr>
        <w:sectPr w:rsidR="0033539C">
          <w:pgSz w:w="12240" w:h="15840"/>
          <w:pgMar w:top="1580" w:right="1280" w:bottom="1420" w:left="1640" w:header="0" w:footer="1122" w:gutter="0"/>
          <w:cols w:space="720"/>
        </w:sectPr>
      </w:pPr>
    </w:p>
    <w:p w:rsidR="0033539C" w:rsidRDefault="00000000">
      <w:pPr>
        <w:spacing w:before="30" w:line="244" w:lineRule="auto"/>
        <w:ind w:left="1202" w:right="5055"/>
        <w:rPr>
          <w:rFonts w:ascii="Cambria"/>
          <w:sz w:val="20"/>
        </w:rPr>
      </w:pPr>
      <w:r>
        <w:rPr>
          <w:rFonts w:ascii="Cambria"/>
          <w:w w:val="130"/>
          <w:sz w:val="20"/>
        </w:rPr>
        <w:lastRenderedPageBreak/>
        <w:t>[y[</w:t>
      </w:r>
      <w:proofErr w:type="spellStart"/>
      <w:proofErr w:type="gramStart"/>
      <w:r>
        <w:rPr>
          <w:rFonts w:ascii="Cambria"/>
          <w:w w:val="130"/>
          <w:sz w:val="20"/>
        </w:rPr>
        <w:t>r,i</w:t>
      </w:r>
      <w:proofErr w:type="spellEnd"/>
      <w:proofErr w:type="gramEnd"/>
      <w:r>
        <w:rPr>
          <w:rFonts w:ascii="Cambria"/>
          <w:w w:val="130"/>
          <w:sz w:val="20"/>
        </w:rPr>
        <w:t>~]]</w:t>
      </w:r>
      <w:r>
        <w:rPr>
          <w:rFonts w:ascii="Cambria"/>
          <w:spacing w:val="40"/>
          <w:w w:val="130"/>
          <w:sz w:val="20"/>
        </w:rPr>
        <w:t xml:space="preserve"> </w:t>
      </w:r>
      <w:r>
        <w:rPr>
          <w:rFonts w:ascii="Cambria"/>
          <w:w w:val="130"/>
          <w:sz w:val="20"/>
        </w:rPr>
        <w:t>:=</w:t>
      </w:r>
      <w:r>
        <w:rPr>
          <w:rFonts w:ascii="Cambria"/>
          <w:spacing w:val="40"/>
          <w:w w:val="130"/>
          <w:sz w:val="20"/>
        </w:rPr>
        <w:t xml:space="preserve"> </w:t>
      </w:r>
      <w:r>
        <w:rPr>
          <w:rFonts w:ascii="Cambria"/>
          <w:w w:val="130"/>
          <w:sz w:val="20"/>
        </w:rPr>
        <w:t>[y[</w:t>
      </w:r>
      <w:proofErr w:type="spellStart"/>
      <w:r>
        <w:rPr>
          <w:rFonts w:ascii="Cambria"/>
          <w:w w:val="130"/>
          <w:sz w:val="20"/>
        </w:rPr>
        <w:t>r,i</w:t>
      </w:r>
      <w:proofErr w:type="spellEnd"/>
      <w:r>
        <w:rPr>
          <w:rFonts w:ascii="Cambria"/>
          <w:w w:val="130"/>
          <w:sz w:val="20"/>
        </w:rPr>
        <w:t>~]]</w:t>
      </w:r>
      <w:r>
        <w:rPr>
          <w:rFonts w:ascii="Cambria"/>
          <w:spacing w:val="40"/>
          <w:w w:val="130"/>
          <w:sz w:val="20"/>
        </w:rPr>
        <w:t xml:space="preserve"> </w:t>
      </w:r>
      <w:r>
        <w:rPr>
          <w:rFonts w:ascii="Cambria"/>
          <w:w w:val="130"/>
          <w:sz w:val="20"/>
        </w:rPr>
        <w:t>-</w:t>
      </w:r>
      <w:r>
        <w:rPr>
          <w:rFonts w:ascii="Cambria"/>
          <w:spacing w:val="40"/>
          <w:w w:val="130"/>
          <w:sz w:val="20"/>
        </w:rPr>
        <w:t xml:space="preserve"> </w:t>
      </w:r>
      <w:r>
        <w:rPr>
          <w:rFonts w:ascii="Cambria"/>
          <w:w w:val="130"/>
          <w:sz w:val="20"/>
        </w:rPr>
        <w:t xml:space="preserve">deg; </w:t>
      </w:r>
      <w:r>
        <w:rPr>
          <w:rFonts w:ascii="Cambria"/>
          <w:w w:val="115"/>
          <w:sz w:val="20"/>
        </w:rPr>
        <w:t>answer</w:t>
      </w:r>
      <w:r>
        <w:rPr>
          <w:rFonts w:ascii="Cambria"/>
          <w:spacing w:val="21"/>
          <w:w w:val="130"/>
          <w:sz w:val="20"/>
        </w:rPr>
        <w:t xml:space="preserve"> </w:t>
      </w:r>
      <w:r>
        <w:rPr>
          <w:rFonts w:ascii="Cambria"/>
          <w:w w:val="130"/>
          <w:sz w:val="20"/>
        </w:rPr>
        <w:t>:=</w:t>
      </w:r>
      <w:r>
        <w:rPr>
          <w:rFonts w:ascii="Cambria"/>
          <w:spacing w:val="21"/>
          <w:w w:val="130"/>
          <w:sz w:val="20"/>
        </w:rPr>
        <w:t xml:space="preserve"> </w:t>
      </w:r>
      <w:r>
        <w:rPr>
          <w:rFonts w:ascii="Cambria"/>
          <w:w w:val="115"/>
          <w:sz w:val="20"/>
        </w:rPr>
        <w:t>answer</w:t>
      </w:r>
      <w:r>
        <w:rPr>
          <w:rFonts w:ascii="Cambria"/>
          <w:spacing w:val="28"/>
          <w:w w:val="115"/>
          <w:sz w:val="20"/>
        </w:rPr>
        <w:t xml:space="preserve"> </w:t>
      </w:r>
      <w:r>
        <w:rPr>
          <w:rFonts w:ascii="Cambria"/>
          <w:w w:val="115"/>
          <w:sz w:val="20"/>
        </w:rPr>
        <w:t>+</w:t>
      </w:r>
      <w:r>
        <w:rPr>
          <w:rFonts w:ascii="Cambria"/>
          <w:spacing w:val="28"/>
          <w:w w:val="115"/>
          <w:sz w:val="20"/>
        </w:rPr>
        <w:t xml:space="preserve"> </w:t>
      </w:r>
      <w:r>
        <w:rPr>
          <w:rFonts w:ascii="Cambria"/>
          <w:w w:val="115"/>
          <w:sz w:val="20"/>
        </w:rPr>
        <w:t>deg</w:t>
      </w:r>
    </w:p>
    <w:p w:rsidR="0033539C" w:rsidRDefault="00000000">
      <w:pPr>
        <w:spacing w:line="244" w:lineRule="auto"/>
        <w:ind w:left="574" w:right="8210" w:firstLine="313"/>
        <w:rPr>
          <w:rFonts w:ascii="Cambria"/>
          <w:sz w:val="20"/>
        </w:rPr>
      </w:pPr>
      <w:r>
        <w:rPr>
          <w:rFonts w:ascii="Cambria"/>
          <w:spacing w:val="-6"/>
          <w:w w:val="160"/>
          <w:sz w:val="20"/>
        </w:rPr>
        <w:t xml:space="preserve">fi </w:t>
      </w:r>
      <w:r>
        <w:rPr>
          <w:rFonts w:ascii="Cambria"/>
          <w:spacing w:val="-4"/>
          <w:w w:val="150"/>
          <w:sz w:val="20"/>
        </w:rPr>
        <w:t>od.;</w:t>
      </w:r>
    </w:p>
    <w:p w:rsidR="0033539C" w:rsidRDefault="0033539C">
      <w:pPr>
        <w:pStyle w:val="BodyText"/>
        <w:spacing w:before="4"/>
        <w:ind w:left="0"/>
        <w:jc w:val="left"/>
        <w:rPr>
          <w:rFonts w:ascii="Cambria"/>
          <w:sz w:val="15"/>
        </w:rPr>
      </w:pPr>
    </w:p>
    <w:p w:rsidR="0033539C" w:rsidRDefault="00000000">
      <w:pPr>
        <w:spacing w:before="59" w:line="244" w:lineRule="auto"/>
        <w:ind w:left="574" w:right="5840" w:hanging="314"/>
        <w:rPr>
          <w:rFonts w:ascii="Cambria"/>
          <w:sz w:val="20"/>
        </w:rPr>
      </w:pPr>
      <w:r>
        <w:rPr>
          <w:rFonts w:ascii="Cambria"/>
          <w:w w:val="120"/>
          <w:sz w:val="20"/>
        </w:rPr>
        <w:t>Function</w:t>
      </w:r>
      <w:r>
        <w:rPr>
          <w:rFonts w:ascii="Cambria"/>
          <w:spacing w:val="40"/>
          <w:w w:val="120"/>
          <w:sz w:val="20"/>
        </w:rPr>
        <w:t xml:space="preserve"> </w:t>
      </w:r>
      <w:proofErr w:type="spellStart"/>
      <w:r>
        <w:rPr>
          <w:rFonts w:ascii="Cambria"/>
          <w:w w:val="120"/>
          <w:sz w:val="20"/>
        </w:rPr>
        <w:t>Colscan</w:t>
      </w:r>
      <w:proofErr w:type="spellEnd"/>
      <w:r>
        <w:rPr>
          <w:rFonts w:ascii="Cambria"/>
          <w:w w:val="120"/>
          <w:sz w:val="20"/>
        </w:rPr>
        <w:t>(</w:t>
      </w:r>
      <w:proofErr w:type="spellStart"/>
      <w:proofErr w:type="gramStart"/>
      <w:r>
        <w:rPr>
          <w:rFonts w:ascii="Cambria"/>
          <w:w w:val="120"/>
          <w:sz w:val="20"/>
        </w:rPr>
        <w:t>n,i</w:t>
      </w:r>
      <w:proofErr w:type="gramEnd"/>
      <w:r>
        <w:rPr>
          <w:rFonts w:ascii="Cambria"/>
          <w:w w:val="120"/>
          <w:sz w:val="20"/>
        </w:rPr>
        <w:t>,r,j,deg</w:t>
      </w:r>
      <w:proofErr w:type="spellEnd"/>
      <w:r>
        <w:rPr>
          <w:rFonts w:ascii="Cambria"/>
          <w:w w:val="120"/>
          <w:sz w:val="20"/>
        </w:rPr>
        <w:t>)</w:t>
      </w:r>
      <w:r>
        <w:rPr>
          <w:rFonts w:ascii="Cambria"/>
          <w:spacing w:val="40"/>
          <w:w w:val="120"/>
          <w:sz w:val="20"/>
        </w:rPr>
        <w:t xml:space="preserve"> </w:t>
      </w:r>
      <w:r>
        <w:rPr>
          <w:rFonts w:ascii="Cambria"/>
          <w:w w:val="115"/>
          <w:sz w:val="20"/>
        </w:rPr>
        <w:t xml:space="preserve">= </w:t>
      </w:r>
      <w:r>
        <w:rPr>
          <w:rFonts w:ascii="Cambria"/>
          <w:w w:val="120"/>
          <w:sz w:val="20"/>
        </w:rPr>
        <w:t>for</w:t>
      </w:r>
      <w:r>
        <w:rPr>
          <w:rFonts w:ascii="Cambria"/>
          <w:spacing w:val="40"/>
          <w:w w:val="120"/>
          <w:sz w:val="20"/>
        </w:rPr>
        <w:t xml:space="preserve"> </w:t>
      </w:r>
      <w:r>
        <w:rPr>
          <w:rFonts w:ascii="Cambria"/>
          <w:w w:val="120"/>
          <w:sz w:val="20"/>
        </w:rPr>
        <w:t>r</w:t>
      </w:r>
      <w:r>
        <w:rPr>
          <w:rFonts w:ascii="Cambria"/>
          <w:spacing w:val="40"/>
          <w:w w:val="120"/>
          <w:sz w:val="20"/>
        </w:rPr>
        <w:t xml:space="preserve"> </w:t>
      </w:r>
      <w:r>
        <w:rPr>
          <w:rFonts w:ascii="Cambria"/>
          <w:w w:val="115"/>
          <w:sz w:val="20"/>
        </w:rPr>
        <w:t>=</w:t>
      </w:r>
      <w:r>
        <w:rPr>
          <w:rFonts w:ascii="Cambria"/>
          <w:w w:val="185"/>
          <w:sz w:val="20"/>
        </w:rPr>
        <w:t xml:space="preserve"> </w:t>
      </w:r>
      <w:proofErr w:type="spellStart"/>
      <w:r>
        <w:rPr>
          <w:rFonts w:ascii="Cambria"/>
          <w:w w:val="185"/>
          <w:sz w:val="20"/>
        </w:rPr>
        <w:t>i</w:t>
      </w:r>
      <w:proofErr w:type="spellEnd"/>
      <w:r>
        <w:rPr>
          <w:rFonts w:ascii="Cambria"/>
          <w:w w:val="185"/>
          <w:sz w:val="20"/>
        </w:rPr>
        <w:t xml:space="preserve">, </w:t>
      </w:r>
      <w:r>
        <w:rPr>
          <w:rFonts w:ascii="Cambria"/>
          <w:w w:val="115"/>
          <w:sz w:val="20"/>
        </w:rPr>
        <w:t>n</w:t>
      </w:r>
      <w:r>
        <w:rPr>
          <w:rFonts w:ascii="Cambria"/>
          <w:spacing w:val="40"/>
          <w:w w:val="115"/>
          <w:sz w:val="20"/>
        </w:rPr>
        <w:t xml:space="preserve"> </w:t>
      </w:r>
      <w:r>
        <w:rPr>
          <w:rFonts w:ascii="Cambria"/>
          <w:w w:val="115"/>
          <w:sz w:val="20"/>
        </w:rPr>
        <w:t>do</w:t>
      </w:r>
    </w:p>
    <w:p w:rsidR="0033539C" w:rsidRDefault="00000000">
      <w:pPr>
        <w:tabs>
          <w:tab w:val="left" w:pos="3189"/>
        </w:tabs>
        <w:spacing w:line="244" w:lineRule="auto"/>
        <w:ind w:left="1620" w:right="1211" w:hanging="733"/>
        <w:rPr>
          <w:rFonts w:ascii="Cambria"/>
          <w:sz w:val="20"/>
        </w:rPr>
      </w:pPr>
      <w:proofErr w:type="gramStart"/>
      <w:r>
        <w:rPr>
          <w:rFonts w:ascii="Cambria"/>
          <w:w w:val="115"/>
          <w:sz w:val="20"/>
        </w:rPr>
        <w:t>{</w:t>
      </w:r>
      <w:r>
        <w:rPr>
          <w:rFonts w:ascii="Cambria"/>
          <w:spacing w:val="35"/>
          <w:w w:val="115"/>
          <w:sz w:val="20"/>
        </w:rPr>
        <w:t xml:space="preserve"> </w:t>
      </w:r>
      <w:r>
        <w:rPr>
          <w:rFonts w:ascii="Cambria"/>
          <w:w w:val="115"/>
          <w:sz w:val="20"/>
        </w:rPr>
        <w:t>Find</w:t>
      </w:r>
      <w:proofErr w:type="gramEnd"/>
      <w:r>
        <w:rPr>
          <w:rFonts w:ascii="Cambria"/>
          <w:spacing w:val="35"/>
          <w:w w:val="115"/>
          <w:sz w:val="20"/>
        </w:rPr>
        <w:t xml:space="preserve"> </w:t>
      </w:r>
      <w:r>
        <w:rPr>
          <w:rFonts w:ascii="Cambria"/>
          <w:w w:val="115"/>
          <w:sz w:val="20"/>
        </w:rPr>
        <w:t>position</w:t>
      </w:r>
      <w:r>
        <w:rPr>
          <w:rFonts w:ascii="Cambria"/>
          <w:spacing w:val="35"/>
          <w:w w:val="115"/>
          <w:sz w:val="20"/>
        </w:rPr>
        <w:t xml:space="preserve"> </w:t>
      </w:r>
      <w:r>
        <w:rPr>
          <w:rFonts w:ascii="Cambria"/>
          <w:w w:val="115"/>
          <w:sz w:val="20"/>
        </w:rPr>
        <w:t>and</w:t>
      </w:r>
      <w:r>
        <w:rPr>
          <w:rFonts w:ascii="Cambria"/>
          <w:spacing w:val="35"/>
          <w:w w:val="115"/>
          <w:sz w:val="20"/>
        </w:rPr>
        <w:t xml:space="preserve"> </w:t>
      </w:r>
      <w:r>
        <w:rPr>
          <w:rFonts w:ascii="Cambria"/>
          <w:w w:val="115"/>
          <w:sz w:val="20"/>
        </w:rPr>
        <w:t>value</w:t>
      </w:r>
      <w:r>
        <w:rPr>
          <w:rFonts w:ascii="Cambria"/>
          <w:spacing w:val="33"/>
          <w:w w:val="120"/>
          <w:sz w:val="20"/>
        </w:rPr>
        <w:t xml:space="preserve"> </w:t>
      </w:r>
      <w:r>
        <w:rPr>
          <w:rFonts w:ascii="Cambria"/>
          <w:w w:val="120"/>
          <w:sz w:val="20"/>
        </w:rPr>
        <w:t>of</w:t>
      </w:r>
      <w:r>
        <w:rPr>
          <w:rFonts w:ascii="Cambria"/>
          <w:spacing w:val="33"/>
          <w:w w:val="120"/>
          <w:sz w:val="20"/>
        </w:rPr>
        <w:t xml:space="preserve"> </w:t>
      </w:r>
      <w:r>
        <w:rPr>
          <w:rFonts w:ascii="Cambria"/>
          <w:w w:val="115"/>
          <w:sz w:val="20"/>
        </w:rPr>
        <w:t>smallest</w:t>
      </w:r>
      <w:r>
        <w:rPr>
          <w:rFonts w:ascii="Cambria"/>
          <w:spacing w:val="35"/>
          <w:w w:val="115"/>
          <w:sz w:val="20"/>
        </w:rPr>
        <w:t xml:space="preserve"> </w:t>
      </w:r>
      <w:r>
        <w:rPr>
          <w:rFonts w:ascii="Cambria"/>
          <w:w w:val="115"/>
          <w:sz w:val="20"/>
        </w:rPr>
        <w:t>nonnegative</w:t>
      </w:r>
      <w:r>
        <w:rPr>
          <w:rFonts w:ascii="Cambria"/>
          <w:spacing w:val="35"/>
          <w:w w:val="115"/>
          <w:sz w:val="20"/>
        </w:rPr>
        <w:t xml:space="preserve"> </w:t>
      </w:r>
      <w:r>
        <w:rPr>
          <w:rFonts w:ascii="Cambria"/>
          <w:w w:val="115"/>
          <w:sz w:val="20"/>
        </w:rPr>
        <w:t>entry</w:t>
      </w:r>
      <w:r>
        <w:rPr>
          <w:rFonts w:ascii="Cambria"/>
          <w:spacing w:val="33"/>
          <w:w w:val="120"/>
          <w:sz w:val="20"/>
        </w:rPr>
        <w:t xml:space="preserve"> </w:t>
      </w:r>
      <w:r>
        <w:rPr>
          <w:rFonts w:ascii="Cambria"/>
          <w:w w:val="120"/>
          <w:sz w:val="20"/>
        </w:rPr>
        <w:t>in</w:t>
      </w:r>
      <w:r>
        <w:rPr>
          <w:rFonts w:ascii="Cambria"/>
          <w:spacing w:val="33"/>
          <w:w w:val="120"/>
          <w:sz w:val="20"/>
        </w:rPr>
        <w:t xml:space="preserve"> </w:t>
      </w:r>
      <w:proofErr w:type="spellStart"/>
      <w:r>
        <w:rPr>
          <w:rFonts w:ascii="Cambria"/>
          <w:w w:val="115"/>
          <w:sz w:val="20"/>
        </w:rPr>
        <w:t>rth</w:t>
      </w:r>
      <w:proofErr w:type="spellEnd"/>
      <w:r>
        <w:rPr>
          <w:rFonts w:ascii="Cambria"/>
          <w:spacing w:val="35"/>
          <w:w w:val="115"/>
          <w:sz w:val="20"/>
        </w:rPr>
        <w:t xml:space="preserve"> </w:t>
      </w:r>
      <w:r>
        <w:rPr>
          <w:rFonts w:ascii="Cambria"/>
          <w:w w:val="115"/>
          <w:sz w:val="20"/>
        </w:rPr>
        <w:t xml:space="preserve">column </w:t>
      </w:r>
      <w:r>
        <w:rPr>
          <w:rFonts w:ascii="Cambria"/>
          <w:w w:val="120"/>
          <w:sz w:val="20"/>
        </w:rPr>
        <w:t>in</w:t>
      </w:r>
      <w:r>
        <w:rPr>
          <w:rFonts w:ascii="Cambria"/>
          <w:spacing w:val="40"/>
          <w:w w:val="120"/>
          <w:sz w:val="20"/>
        </w:rPr>
        <w:t xml:space="preserve"> </w:t>
      </w:r>
      <w:r>
        <w:rPr>
          <w:rFonts w:ascii="Cambria"/>
          <w:w w:val="115"/>
          <w:sz w:val="20"/>
        </w:rPr>
        <w:t>rows</w:t>
      </w:r>
      <w:r>
        <w:rPr>
          <w:rFonts w:ascii="Cambria"/>
          <w:spacing w:val="40"/>
          <w:w w:val="115"/>
          <w:sz w:val="20"/>
        </w:rPr>
        <w:t xml:space="preserve"> </w:t>
      </w:r>
      <w:r>
        <w:rPr>
          <w:rFonts w:ascii="Cambria"/>
          <w:w w:val="115"/>
          <w:sz w:val="20"/>
        </w:rPr>
        <w:t>&gt;=</w:t>
      </w:r>
      <w:r>
        <w:rPr>
          <w:rFonts w:ascii="Cambria"/>
          <w:w w:val="185"/>
          <w:sz w:val="20"/>
        </w:rPr>
        <w:t xml:space="preserve"> </w:t>
      </w:r>
      <w:proofErr w:type="spellStart"/>
      <w:r>
        <w:rPr>
          <w:rFonts w:ascii="Cambria"/>
          <w:w w:val="185"/>
          <w:sz w:val="20"/>
        </w:rPr>
        <w:t>i</w:t>
      </w:r>
      <w:proofErr w:type="spellEnd"/>
      <w:r>
        <w:rPr>
          <w:rFonts w:ascii="Cambria"/>
          <w:w w:val="185"/>
          <w:sz w:val="20"/>
        </w:rPr>
        <w:t>.</w:t>
      </w:r>
      <w:r>
        <w:rPr>
          <w:rFonts w:ascii="Cambria"/>
          <w:sz w:val="20"/>
        </w:rPr>
        <w:tab/>
      </w:r>
      <w:r>
        <w:rPr>
          <w:rFonts w:ascii="Cambria"/>
          <w:spacing w:val="-10"/>
          <w:w w:val="115"/>
          <w:sz w:val="20"/>
        </w:rPr>
        <w:t>}</w:t>
      </w:r>
    </w:p>
    <w:p w:rsidR="0033539C" w:rsidRDefault="00000000">
      <w:pPr>
        <w:spacing w:line="244" w:lineRule="auto"/>
        <w:ind w:left="888" w:right="5396"/>
        <w:rPr>
          <w:rFonts w:ascii="Cambria"/>
          <w:sz w:val="20"/>
        </w:rPr>
      </w:pPr>
      <w:proofErr w:type="gramStart"/>
      <w:r>
        <w:rPr>
          <w:rFonts w:ascii="Cambria"/>
          <w:w w:val="165"/>
          <w:sz w:val="20"/>
        </w:rPr>
        <w:t xml:space="preserve">j </w:t>
      </w:r>
      <w:r>
        <w:rPr>
          <w:rFonts w:ascii="Cambria"/>
          <w:w w:val="130"/>
          <w:sz w:val="20"/>
        </w:rPr>
        <w:t>:</w:t>
      </w:r>
      <w:proofErr w:type="gramEnd"/>
      <w:r>
        <w:rPr>
          <w:rFonts w:ascii="Cambria"/>
          <w:w w:val="130"/>
          <w:sz w:val="20"/>
        </w:rPr>
        <w:t>=</w:t>
      </w:r>
      <w:r>
        <w:rPr>
          <w:rFonts w:ascii="Cambria"/>
          <w:spacing w:val="35"/>
          <w:w w:val="130"/>
          <w:sz w:val="20"/>
        </w:rPr>
        <w:t xml:space="preserve"> </w:t>
      </w:r>
      <w:r>
        <w:rPr>
          <w:rFonts w:ascii="Cambria"/>
          <w:w w:val="120"/>
          <w:sz w:val="20"/>
        </w:rPr>
        <w:t>Det_</w:t>
      </w:r>
      <w:r>
        <w:rPr>
          <w:rFonts w:ascii="Cambria"/>
          <w:spacing w:val="39"/>
          <w:w w:val="120"/>
          <w:sz w:val="20"/>
        </w:rPr>
        <w:t xml:space="preserve"> </w:t>
      </w:r>
      <w:r>
        <w:rPr>
          <w:rFonts w:ascii="Cambria"/>
          <w:w w:val="120"/>
          <w:sz w:val="20"/>
        </w:rPr>
        <w:t>+</w:t>
      </w:r>
      <w:r>
        <w:rPr>
          <w:rFonts w:ascii="Cambria"/>
          <w:spacing w:val="35"/>
          <w:w w:val="130"/>
          <w:sz w:val="20"/>
        </w:rPr>
        <w:t xml:space="preserve"> </w:t>
      </w:r>
      <w:r>
        <w:rPr>
          <w:rFonts w:ascii="Cambria"/>
          <w:w w:val="130"/>
          <w:sz w:val="20"/>
        </w:rPr>
        <w:t>([y[</w:t>
      </w:r>
      <w:proofErr w:type="spellStart"/>
      <w:r>
        <w:rPr>
          <w:rFonts w:ascii="Cambria"/>
          <w:w w:val="130"/>
          <w:sz w:val="20"/>
        </w:rPr>
        <w:t>i</w:t>
      </w:r>
      <w:proofErr w:type="spellEnd"/>
      <w:r>
        <w:rPr>
          <w:rFonts w:ascii="Cambria"/>
          <w:w w:val="130"/>
          <w:sz w:val="20"/>
        </w:rPr>
        <w:t>~,r]]</w:t>
      </w:r>
      <w:r>
        <w:rPr>
          <w:rFonts w:ascii="Cambria"/>
          <w:spacing w:val="35"/>
          <w:w w:val="130"/>
          <w:sz w:val="20"/>
        </w:rPr>
        <w:t xml:space="preserve"> </w:t>
      </w:r>
      <w:r>
        <w:rPr>
          <w:rFonts w:ascii="Cambria"/>
          <w:w w:val="120"/>
          <w:sz w:val="20"/>
        </w:rPr>
        <w:t>+</w:t>
      </w:r>
      <w:r>
        <w:rPr>
          <w:rFonts w:ascii="Cambria"/>
          <w:spacing w:val="35"/>
          <w:w w:val="130"/>
          <w:sz w:val="20"/>
        </w:rPr>
        <w:t xml:space="preserve"> </w:t>
      </w:r>
      <w:r>
        <w:rPr>
          <w:rFonts w:ascii="Cambria"/>
          <w:w w:val="130"/>
          <w:sz w:val="20"/>
        </w:rPr>
        <w:t xml:space="preserve">1); </w:t>
      </w:r>
      <w:r>
        <w:rPr>
          <w:rFonts w:ascii="Cambria"/>
          <w:w w:val="120"/>
          <w:sz w:val="20"/>
        </w:rPr>
        <w:t>deg</w:t>
      </w:r>
      <w:r>
        <w:rPr>
          <w:rFonts w:ascii="Cambria"/>
          <w:spacing w:val="40"/>
          <w:w w:val="130"/>
          <w:sz w:val="20"/>
        </w:rPr>
        <w:t xml:space="preserve"> </w:t>
      </w:r>
      <w:r>
        <w:rPr>
          <w:rFonts w:ascii="Cambria"/>
          <w:w w:val="130"/>
          <w:sz w:val="20"/>
        </w:rPr>
        <w:t>:=</w:t>
      </w:r>
      <w:r>
        <w:rPr>
          <w:rFonts w:ascii="Cambria"/>
          <w:spacing w:val="40"/>
          <w:w w:val="130"/>
          <w:sz w:val="20"/>
        </w:rPr>
        <w:t xml:space="preserve"> </w:t>
      </w:r>
      <w:r>
        <w:rPr>
          <w:rFonts w:ascii="Cambria"/>
          <w:w w:val="130"/>
          <w:sz w:val="20"/>
        </w:rPr>
        <w:t>y[j+i-1,r];</w:t>
      </w:r>
    </w:p>
    <w:p w:rsidR="0033539C" w:rsidRDefault="00000000">
      <w:pPr>
        <w:tabs>
          <w:tab w:val="left" w:pos="7896"/>
        </w:tabs>
        <w:spacing w:line="244" w:lineRule="auto"/>
        <w:ind w:left="888" w:right="1316"/>
        <w:rPr>
          <w:rFonts w:ascii="Cambria"/>
          <w:sz w:val="20"/>
        </w:rPr>
      </w:pPr>
      <w:proofErr w:type="gramStart"/>
      <w:r>
        <w:rPr>
          <w:rFonts w:ascii="Cambria"/>
          <w:w w:val="125"/>
          <w:sz w:val="20"/>
        </w:rPr>
        <w:t>{</w:t>
      </w:r>
      <w:r>
        <w:rPr>
          <w:rFonts w:ascii="Cambria"/>
          <w:spacing w:val="35"/>
          <w:w w:val="150"/>
          <w:sz w:val="20"/>
        </w:rPr>
        <w:t xml:space="preserve"> </w:t>
      </w:r>
      <w:r>
        <w:rPr>
          <w:rFonts w:ascii="Cambria"/>
          <w:w w:val="150"/>
          <w:sz w:val="20"/>
        </w:rPr>
        <w:t>If</w:t>
      </w:r>
      <w:proofErr w:type="gramEnd"/>
      <w:r>
        <w:rPr>
          <w:rFonts w:ascii="Cambria"/>
          <w:spacing w:val="35"/>
          <w:w w:val="150"/>
          <w:sz w:val="20"/>
        </w:rPr>
        <w:t xml:space="preserve"> </w:t>
      </w:r>
      <w:r>
        <w:rPr>
          <w:rFonts w:ascii="Cambria"/>
          <w:w w:val="125"/>
          <w:sz w:val="20"/>
        </w:rPr>
        <w:t>deg</w:t>
      </w:r>
      <w:r>
        <w:rPr>
          <w:rFonts w:ascii="Cambria"/>
          <w:spacing w:val="40"/>
          <w:w w:val="125"/>
          <w:sz w:val="20"/>
        </w:rPr>
        <w:t xml:space="preserve"> </w:t>
      </w:r>
      <w:r>
        <w:rPr>
          <w:rFonts w:ascii="Cambria"/>
          <w:w w:val="125"/>
          <w:sz w:val="20"/>
        </w:rPr>
        <w:t>is</w:t>
      </w:r>
      <w:r>
        <w:rPr>
          <w:rFonts w:ascii="Cambria"/>
          <w:spacing w:val="40"/>
          <w:w w:val="125"/>
          <w:sz w:val="20"/>
        </w:rPr>
        <w:t xml:space="preserve"> </w:t>
      </w:r>
      <w:r>
        <w:rPr>
          <w:rFonts w:ascii="Cambria"/>
          <w:w w:val="125"/>
          <w:sz w:val="20"/>
        </w:rPr>
        <w:t>positive,</w:t>
      </w:r>
      <w:r>
        <w:rPr>
          <w:rFonts w:ascii="Cambria"/>
          <w:spacing w:val="40"/>
          <w:w w:val="125"/>
          <w:sz w:val="20"/>
        </w:rPr>
        <w:t xml:space="preserve"> </w:t>
      </w:r>
      <w:r>
        <w:rPr>
          <w:rFonts w:ascii="Cambria"/>
          <w:w w:val="125"/>
          <w:sz w:val="20"/>
        </w:rPr>
        <w:t>factor</w:t>
      </w:r>
      <w:r>
        <w:rPr>
          <w:rFonts w:ascii="Cambria"/>
          <w:spacing w:val="35"/>
          <w:w w:val="150"/>
          <w:sz w:val="20"/>
        </w:rPr>
        <w:t xml:space="preserve"> </w:t>
      </w:r>
      <w:r>
        <w:rPr>
          <w:rFonts w:ascii="Cambria"/>
          <w:w w:val="150"/>
          <w:sz w:val="20"/>
        </w:rPr>
        <w:t>it</w:t>
      </w:r>
      <w:r>
        <w:rPr>
          <w:rFonts w:ascii="Cambria"/>
          <w:spacing w:val="35"/>
          <w:w w:val="150"/>
          <w:sz w:val="20"/>
        </w:rPr>
        <w:t xml:space="preserve"> </w:t>
      </w:r>
      <w:r>
        <w:rPr>
          <w:rFonts w:ascii="Cambria"/>
          <w:w w:val="125"/>
          <w:sz w:val="20"/>
        </w:rPr>
        <w:t>out,</w:t>
      </w:r>
      <w:r>
        <w:rPr>
          <w:rFonts w:ascii="Cambria"/>
          <w:spacing w:val="40"/>
          <w:w w:val="125"/>
          <w:sz w:val="20"/>
        </w:rPr>
        <w:t xml:space="preserve"> </w:t>
      </w:r>
      <w:r>
        <w:rPr>
          <w:rFonts w:ascii="Cambria"/>
          <w:w w:val="125"/>
          <w:sz w:val="20"/>
        </w:rPr>
        <w:t>changing</w:t>
      </w:r>
      <w:r>
        <w:rPr>
          <w:rFonts w:ascii="Cambria"/>
          <w:spacing w:val="40"/>
          <w:w w:val="125"/>
          <w:sz w:val="20"/>
        </w:rPr>
        <w:t xml:space="preserve"> </w:t>
      </w:r>
      <w:r>
        <w:rPr>
          <w:rFonts w:ascii="Cambria"/>
          <w:w w:val="115"/>
          <w:sz w:val="20"/>
        </w:rPr>
        <w:t>answer</w:t>
      </w:r>
      <w:r>
        <w:rPr>
          <w:rFonts w:ascii="Cambria"/>
          <w:spacing w:val="40"/>
          <w:w w:val="125"/>
          <w:sz w:val="20"/>
        </w:rPr>
        <w:t xml:space="preserve"> </w:t>
      </w:r>
      <w:r>
        <w:rPr>
          <w:rFonts w:ascii="Cambria"/>
          <w:w w:val="125"/>
          <w:sz w:val="20"/>
        </w:rPr>
        <w:t>accordingly.</w:t>
      </w:r>
      <w:r>
        <w:rPr>
          <w:rFonts w:ascii="Cambria"/>
          <w:sz w:val="20"/>
        </w:rPr>
        <w:tab/>
      </w:r>
      <w:r>
        <w:rPr>
          <w:rFonts w:ascii="Cambria"/>
          <w:spacing w:val="-10"/>
          <w:w w:val="125"/>
          <w:sz w:val="20"/>
        </w:rPr>
        <w:t xml:space="preserve">} </w:t>
      </w:r>
      <w:r>
        <w:rPr>
          <w:rFonts w:ascii="Cambria"/>
          <w:w w:val="150"/>
          <w:sz w:val="20"/>
        </w:rPr>
        <w:t>if</w:t>
      </w:r>
      <w:r>
        <w:rPr>
          <w:rFonts w:ascii="Cambria"/>
          <w:spacing w:val="40"/>
          <w:w w:val="150"/>
          <w:sz w:val="20"/>
        </w:rPr>
        <w:t xml:space="preserve"> </w:t>
      </w:r>
      <w:r>
        <w:rPr>
          <w:rFonts w:ascii="Cambria"/>
          <w:w w:val="125"/>
          <w:sz w:val="20"/>
        </w:rPr>
        <w:t>deg</w:t>
      </w:r>
      <w:r>
        <w:rPr>
          <w:rFonts w:ascii="Cambria"/>
          <w:spacing w:val="40"/>
          <w:w w:val="125"/>
          <w:sz w:val="20"/>
        </w:rPr>
        <w:t xml:space="preserve"> </w:t>
      </w:r>
      <w:r>
        <w:rPr>
          <w:rFonts w:ascii="Cambria"/>
          <w:w w:val="115"/>
          <w:sz w:val="20"/>
        </w:rPr>
        <w:t>&gt;</w:t>
      </w:r>
      <w:r>
        <w:rPr>
          <w:rFonts w:ascii="Cambria"/>
          <w:spacing w:val="40"/>
          <w:w w:val="115"/>
          <w:sz w:val="20"/>
        </w:rPr>
        <w:t xml:space="preserve"> </w:t>
      </w:r>
      <w:r>
        <w:rPr>
          <w:rFonts w:ascii="Cambria"/>
          <w:w w:val="115"/>
          <w:sz w:val="20"/>
        </w:rPr>
        <w:t>0</w:t>
      </w:r>
      <w:r>
        <w:rPr>
          <w:rFonts w:ascii="Cambria"/>
          <w:spacing w:val="40"/>
          <w:w w:val="125"/>
          <w:sz w:val="20"/>
        </w:rPr>
        <w:t xml:space="preserve"> </w:t>
      </w:r>
      <w:r>
        <w:rPr>
          <w:rFonts w:ascii="Cambria"/>
          <w:w w:val="125"/>
          <w:sz w:val="20"/>
        </w:rPr>
        <w:t>then</w:t>
      </w:r>
    </w:p>
    <w:p w:rsidR="0033539C" w:rsidRDefault="00000000">
      <w:pPr>
        <w:spacing w:line="244" w:lineRule="auto"/>
        <w:ind w:left="1202" w:right="5055"/>
        <w:rPr>
          <w:rFonts w:ascii="Cambria"/>
          <w:sz w:val="20"/>
        </w:rPr>
      </w:pPr>
      <w:r>
        <w:rPr>
          <w:rFonts w:ascii="Cambria"/>
          <w:w w:val="130"/>
          <w:sz w:val="20"/>
        </w:rPr>
        <w:t>[y[</w:t>
      </w:r>
      <w:proofErr w:type="spellStart"/>
      <w:r>
        <w:rPr>
          <w:rFonts w:ascii="Cambria"/>
          <w:w w:val="130"/>
          <w:sz w:val="20"/>
        </w:rPr>
        <w:t>i</w:t>
      </w:r>
      <w:proofErr w:type="spellEnd"/>
      <w:proofErr w:type="gramStart"/>
      <w:r>
        <w:rPr>
          <w:rFonts w:ascii="Cambria"/>
          <w:w w:val="130"/>
          <w:sz w:val="20"/>
        </w:rPr>
        <w:t>~,r</w:t>
      </w:r>
      <w:proofErr w:type="gramEnd"/>
      <w:r>
        <w:rPr>
          <w:rFonts w:ascii="Cambria"/>
          <w:w w:val="130"/>
          <w:sz w:val="20"/>
        </w:rPr>
        <w:t>]]</w:t>
      </w:r>
      <w:r>
        <w:rPr>
          <w:rFonts w:ascii="Cambria"/>
          <w:spacing w:val="40"/>
          <w:w w:val="130"/>
          <w:sz w:val="20"/>
        </w:rPr>
        <w:t xml:space="preserve"> </w:t>
      </w:r>
      <w:r>
        <w:rPr>
          <w:rFonts w:ascii="Cambria"/>
          <w:w w:val="130"/>
          <w:sz w:val="20"/>
        </w:rPr>
        <w:t>:=</w:t>
      </w:r>
      <w:r>
        <w:rPr>
          <w:rFonts w:ascii="Cambria"/>
          <w:spacing w:val="40"/>
          <w:w w:val="130"/>
          <w:sz w:val="20"/>
        </w:rPr>
        <w:t xml:space="preserve"> </w:t>
      </w:r>
      <w:r>
        <w:rPr>
          <w:rFonts w:ascii="Cambria"/>
          <w:w w:val="130"/>
          <w:sz w:val="20"/>
        </w:rPr>
        <w:t>[y[</w:t>
      </w:r>
      <w:proofErr w:type="spellStart"/>
      <w:r>
        <w:rPr>
          <w:rFonts w:ascii="Cambria"/>
          <w:w w:val="130"/>
          <w:sz w:val="20"/>
        </w:rPr>
        <w:t>i</w:t>
      </w:r>
      <w:proofErr w:type="spellEnd"/>
      <w:r>
        <w:rPr>
          <w:rFonts w:ascii="Cambria"/>
          <w:w w:val="130"/>
          <w:sz w:val="20"/>
        </w:rPr>
        <w:t>~,r]]</w:t>
      </w:r>
      <w:r>
        <w:rPr>
          <w:rFonts w:ascii="Cambria"/>
          <w:spacing w:val="40"/>
          <w:w w:val="130"/>
          <w:sz w:val="20"/>
        </w:rPr>
        <w:t xml:space="preserve"> </w:t>
      </w:r>
      <w:r>
        <w:rPr>
          <w:rFonts w:ascii="Cambria"/>
          <w:w w:val="130"/>
          <w:sz w:val="20"/>
        </w:rPr>
        <w:t>-</w:t>
      </w:r>
      <w:r>
        <w:rPr>
          <w:rFonts w:ascii="Cambria"/>
          <w:spacing w:val="40"/>
          <w:w w:val="130"/>
          <w:sz w:val="20"/>
        </w:rPr>
        <w:t xml:space="preserve"> </w:t>
      </w:r>
      <w:r>
        <w:rPr>
          <w:rFonts w:ascii="Cambria"/>
          <w:w w:val="130"/>
          <w:sz w:val="20"/>
        </w:rPr>
        <w:t xml:space="preserve">deg; </w:t>
      </w:r>
      <w:r>
        <w:rPr>
          <w:rFonts w:ascii="Cambria"/>
          <w:w w:val="115"/>
          <w:sz w:val="20"/>
        </w:rPr>
        <w:t>answer</w:t>
      </w:r>
      <w:r>
        <w:rPr>
          <w:rFonts w:ascii="Cambria"/>
          <w:spacing w:val="21"/>
          <w:w w:val="130"/>
          <w:sz w:val="20"/>
        </w:rPr>
        <w:t xml:space="preserve"> </w:t>
      </w:r>
      <w:r>
        <w:rPr>
          <w:rFonts w:ascii="Cambria"/>
          <w:w w:val="130"/>
          <w:sz w:val="20"/>
        </w:rPr>
        <w:t>:=</w:t>
      </w:r>
      <w:r>
        <w:rPr>
          <w:rFonts w:ascii="Cambria"/>
          <w:spacing w:val="21"/>
          <w:w w:val="130"/>
          <w:sz w:val="20"/>
        </w:rPr>
        <w:t xml:space="preserve"> </w:t>
      </w:r>
      <w:r>
        <w:rPr>
          <w:rFonts w:ascii="Cambria"/>
          <w:w w:val="115"/>
          <w:sz w:val="20"/>
        </w:rPr>
        <w:t>answer</w:t>
      </w:r>
      <w:r>
        <w:rPr>
          <w:rFonts w:ascii="Cambria"/>
          <w:spacing w:val="28"/>
          <w:w w:val="115"/>
          <w:sz w:val="20"/>
        </w:rPr>
        <w:t xml:space="preserve"> </w:t>
      </w:r>
      <w:r>
        <w:rPr>
          <w:rFonts w:ascii="Cambria"/>
          <w:w w:val="115"/>
          <w:sz w:val="20"/>
        </w:rPr>
        <w:t>+</w:t>
      </w:r>
      <w:r>
        <w:rPr>
          <w:rFonts w:ascii="Cambria"/>
          <w:spacing w:val="28"/>
          <w:w w:val="115"/>
          <w:sz w:val="20"/>
        </w:rPr>
        <w:t xml:space="preserve"> </w:t>
      </w:r>
      <w:r>
        <w:rPr>
          <w:rFonts w:ascii="Cambria"/>
          <w:w w:val="115"/>
          <w:sz w:val="20"/>
        </w:rPr>
        <w:t>deg</w:t>
      </w:r>
    </w:p>
    <w:p w:rsidR="0033539C" w:rsidRDefault="00000000">
      <w:pPr>
        <w:spacing w:line="244" w:lineRule="auto"/>
        <w:ind w:left="574" w:right="8210" w:firstLine="313"/>
        <w:rPr>
          <w:rFonts w:ascii="Cambria"/>
          <w:sz w:val="20"/>
        </w:rPr>
      </w:pPr>
      <w:r>
        <w:rPr>
          <w:rFonts w:ascii="Cambria"/>
          <w:spacing w:val="-6"/>
          <w:w w:val="160"/>
          <w:sz w:val="20"/>
        </w:rPr>
        <w:t xml:space="preserve">fi </w:t>
      </w:r>
      <w:r>
        <w:rPr>
          <w:rFonts w:ascii="Cambria"/>
          <w:spacing w:val="-4"/>
          <w:w w:val="150"/>
          <w:sz w:val="20"/>
        </w:rPr>
        <w:t>od.;</w:t>
      </w:r>
    </w:p>
    <w:p w:rsidR="0033539C" w:rsidRDefault="0033539C">
      <w:pPr>
        <w:pStyle w:val="BodyText"/>
        <w:spacing w:before="4"/>
        <w:ind w:left="0"/>
        <w:jc w:val="left"/>
        <w:rPr>
          <w:rFonts w:ascii="Cambria"/>
          <w:sz w:val="20"/>
        </w:rPr>
      </w:pPr>
    </w:p>
    <w:p w:rsidR="0033539C" w:rsidRDefault="00000000">
      <w:pPr>
        <w:spacing w:line="244" w:lineRule="auto"/>
        <w:ind w:left="574" w:right="5396" w:hanging="314"/>
        <w:rPr>
          <w:rFonts w:ascii="Cambria"/>
          <w:sz w:val="20"/>
        </w:rPr>
      </w:pPr>
      <w:r>
        <w:rPr>
          <w:rFonts w:ascii="Cambria"/>
          <w:w w:val="115"/>
          <w:sz w:val="20"/>
        </w:rPr>
        <w:t>Function</w:t>
      </w:r>
      <w:r>
        <w:rPr>
          <w:rFonts w:ascii="Cambria"/>
          <w:spacing w:val="40"/>
          <w:w w:val="115"/>
          <w:sz w:val="20"/>
        </w:rPr>
        <w:t xml:space="preserve"> </w:t>
      </w:r>
      <w:proofErr w:type="spellStart"/>
      <w:r>
        <w:rPr>
          <w:rFonts w:ascii="Cambria"/>
          <w:w w:val="115"/>
          <w:sz w:val="20"/>
        </w:rPr>
        <w:t>Maxdegree</w:t>
      </w:r>
      <w:proofErr w:type="spellEnd"/>
      <w:r>
        <w:rPr>
          <w:rFonts w:ascii="Cambria"/>
          <w:w w:val="115"/>
          <w:sz w:val="20"/>
        </w:rPr>
        <w:t>(</w:t>
      </w:r>
      <w:proofErr w:type="spellStart"/>
      <w:proofErr w:type="gramStart"/>
      <w:r>
        <w:rPr>
          <w:rFonts w:ascii="Cambria"/>
          <w:w w:val="115"/>
          <w:sz w:val="20"/>
        </w:rPr>
        <w:t>n,i</w:t>
      </w:r>
      <w:proofErr w:type="gramEnd"/>
      <w:r>
        <w:rPr>
          <w:rFonts w:ascii="Cambria"/>
          <w:w w:val="115"/>
          <w:sz w:val="20"/>
        </w:rPr>
        <w:t>,r,s,deg</w:t>
      </w:r>
      <w:proofErr w:type="spellEnd"/>
      <w:r>
        <w:rPr>
          <w:rFonts w:ascii="Cambria"/>
          <w:w w:val="115"/>
          <w:sz w:val="20"/>
        </w:rPr>
        <w:t>)</w:t>
      </w:r>
      <w:r>
        <w:rPr>
          <w:rFonts w:ascii="Cambria"/>
          <w:spacing w:val="40"/>
          <w:w w:val="115"/>
          <w:sz w:val="20"/>
        </w:rPr>
        <w:t xml:space="preserve"> </w:t>
      </w:r>
      <w:r>
        <w:rPr>
          <w:rFonts w:ascii="Cambria"/>
          <w:w w:val="115"/>
          <w:sz w:val="20"/>
        </w:rPr>
        <w:t>= deg</w:t>
      </w:r>
      <w:r>
        <w:rPr>
          <w:rFonts w:ascii="Cambria"/>
          <w:spacing w:val="40"/>
          <w:w w:val="115"/>
          <w:sz w:val="20"/>
        </w:rPr>
        <w:t xml:space="preserve"> </w:t>
      </w:r>
      <w:r>
        <w:rPr>
          <w:rFonts w:ascii="Cambria"/>
          <w:w w:val="115"/>
          <w:sz w:val="20"/>
        </w:rPr>
        <w:t>:=</w:t>
      </w:r>
      <w:r>
        <w:rPr>
          <w:rFonts w:ascii="Cambria"/>
          <w:spacing w:val="40"/>
          <w:w w:val="115"/>
          <w:sz w:val="20"/>
        </w:rPr>
        <w:t xml:space="preserve"> </w:t>
      </w:r>
      <w:r>
        <w:rPr>
          <w:rFonts w:ascii="Cambria"/>
          <w:w w:val="115"/>
          <w:sz w:val="20"/>
        </w:rPr>
        <w:t>0;</w:t>
      </w:r>
    </w:p>
    <w:p w:rsidR="0033539C" w:rsidRDefault="00000000">
      <w:pPr>
        <w:spacing w:line="244" w:lineRule="auto"/>
        <w:ind w:left="888" w:right="6860" w:hanging="314"/>
        <w:rPr>
          <w:rFonts w:ascii="Cambria"/>
          <w:sz w:val="20"/>
        </w:rPr>
      </w:pPr>
      <w:r>
        <w:rPr>
          <w:rFonts w:ascii="Cambria"/>
          <w:w w:val="115"/>
          <w:sz w:val="20"/>
        </w:rPr>
        <w:t>for</w:t>
      </w:r>
      <w:r>
        <w:rPr>
          <w:rFonts w:ascii="Cambria"/>
          <w:spacing w:val="40"/>
          <w:w w:val="115"/>
          <w:sz w:val="20"/>
        </w:rPr>
        <w:t xml:space="preserve"> </w:t>
      </w:r>
      <w:r>
        <w:rPr>
          <w:rFonts w:ascii="Cambria"/>
          <w:w w:val="115"/>
          <w:sz w:val="20"/>
        </w:rPr>
        <w:t>r</w:t>
      </w:r>
      <w:r>
        <w:rPr>
          <w:rFonts w:ascii="Cambria"/>
          <w:spacing w:val="40"/>
          <w:w w:val="115"/>
          <w:sz w:val="20"/>
        </w:rPr>
        <w:t xml:space="preserve"> </w:t>
      </w:r>
      <w:r>
        <w:rPr>
          <w:rFonts w:ascii="Cambria"/>
          <w:w w:val="115"/>
          <w:sz w:val="20"/>
        </w:rPr>
        <w:t>=</w:t>
      </w:r>
      <w:r>
        <w:rPr>
          <w:rFonts w:ascii="Cambria"/>
          <w:w w:val="195"/>
          <w:sz w:val="20"/>
        </w:rPr>
        <w:t xml:space="preserve"> </w:t>
      </w:r>
      <w:proofErr w:type="spellStart"/>
      <w:r>
        <w:rPr>
          <w:rFonts w:ascii="Cambria"/>
          <w:w w:val="195"/>
          <w:sz w:val="20"/>
        </w:rPr>
        <w:t>i</w:t>
      </w:r>
      <w:proofErr w:type="spellEnd"/>
      <w:r>
        <w:rPr>
          <w:rFonts w:ascii="Cambria"/>
          <w:w w:val="195"/>
          <w:sz w:val="20"/>
        </w:rPr>
        <w:t xml:space="preserve">, </w:t>
      </w:r>
      <w:r>
        <w:rPr>
          <w:rFonts w:ascii="Cambria"/>
          <w:w w:val="115"/>
          <w:sz w:val="20"/>
        </w:rPr>
        <w:t>n</w:t>
      </w:r>
      <w:r>
        <w:rPr>
          <w:rFonts w:ascii="Cambria"/>
          <w:spacing w:val="40"/>
          <w:w w:val="115"/>
          <w:sz w:val="20"/>
        </w:rPr>
        <w:t xml:space="preserve"> </w:t>
      </w:r>
      <w:r>
        <w:rPr>
          <w:rFonts w:ascii="Cambria"/>
          <w:w w:val="115"/>
          <w:sz w:val="20"/>
        </w:rPr>
        <w:t>do</w:t>
      </w:r>
      <w:r>
        <w:rPr>
          <w:rFonts w:ascii="Cambria"/>
          <w:spacing w:val="80"/>
          <w:w w:val="115"/>
          <w:sz w:val="20"/>
        </w:rPr>
        <w:t xml:space="preserve"> </w:t>
      </w:r>
      <w:r>
        <w:rPr>
          <w:rFonts w:ascii="Cambria"/>
          <w:w w:val="115"/>
          <w:sz w:val="20"/>
        </w:rPr>
        <w:t>for</w:t>
      </w:r>
      <w:r>
        <w:rPr>
          <w:rFonts w:ascii="Cambria"/>
          <w:spacing w:val="39"/>
          <w:w w:val="115"/>
          <w:sz w:val="20"/>
        </w:rPr>
        <w:t xml:space="preserve"> </w:t>
      </w:r>
      <w:r>
        <w:rPr>
          <w:rFonts w:ascii="Cambria"/>
          <w:w w:val="115"/>
          <w:sz w:val="20"/>
        </w:rPr>
        <w:t>s</w:t>
      </w:r>
      <w:r>
        <w:rPr>
          <w:rFonts w:ascii="Cambria"/>
          <w:spacing w:val="39"/>
          <w:w w:val="115"/>
          <w:sz w:val="20"/>
        </w:rPr>
        <w:t xml:space="preserve"> </w:t>
      </w:r>
      <w:r>
        <w:rPr>
          <w:rFonts w:ascii="Cambria"/>
          <w:w w:val="115"/>
          <w:sz w:val="20"/>
        </w:rPr>
        <w:t>=</w:t>
      </w:r>
      <w:r>
        <w:rPr>
          <w:rFonts w:ascii="Cambria"/>
          <w:w w:val="195"/>
          <w:sz w:val="20"/>
        </w:rPr>
        <w:t xml:space="preserve"> </w:t>
      </w:r>
      <w:proofErr w:type="spellStart"/>
      <w:r>
        <w:rPr>
          <w:rFonts w:ascii="Cambria"/>
          <w:w w:val="195"/>
          <w:sz w:val="20"/>
        </w:rPr>
        <w:t>i</w:t>
      </w:r>
      <w:proofErr w:type="spellEnd"/>
      <w:r>
        <w:rPr>
          <w:rFonts w:ascii="Cambria"/>
          <w:w w:val="195"/>
          <w:sz w:val="20"/>
        </w:rPr>
        <w:t xml:space="preserve">, </w:t>
      </w:r>
      <w:r>
        <w:rPr>
          <w:rFonts w:ascii="Cambria"/>
          <w:w w:val="115"/>
          <w:sz w:val="20"/>
        </w:rPr>
        <w:t>n</w:t>
      </w:r>
      <w:r>
        <w:rPr>
          <w:rFonts w:ascii="Cambria"/>
          <w:spacing w:val="39"/>
          <w:w w:val="115"/>
          <w:sz w:val="20"/>
        </w:rPr>
        <w:t xml:space="preserve"> </w:t>
      </w:r>
      <w:r>
        <w:rPr>
          <w:rFonts w:ascii="Cambria"/>
          <w:w w:val="115"/>
          <w:sz w:val="20"/>
        </w:rPr>
        <w:t>do</w:t>
      </w:r>
    </w:p>
    <w:p w:rsidR="0033539C" w:rsidRDefault="00000000">
      <w:pPr>
        <w:spacing w:line="244" w:lineRule="auto"/>
        <w:ind w:left="1515" w:right="5840" w:hanging="314"/>
        <w:rPr>
          <w:rFonts w:ascii="Cambria"/>
          <w:sz w:val="20"/>
        </w:rPr>
      </w:pPr>
      <w:r>
        <w:rPr>
          <w:rFonts w:ascii="Cambria"/>
          <w:w w:val="150"/>
          <w:sz w:val="20"/>
        </w:rPr>
        <w:t>if</w:t>
      </w:r>
      <w:r>
        <w:rPr>
          <w:rFonts w:ascii="Cambria"/>
          <w:spacing w:val="10"/>
          <w:w w:val="150"/>
          <w:sz w:val="20"/>
        </w:rPr>
        <w:t xml:space="preserve"> </w:t>
      </w:r>
      <w:r>
        <w:rPr>
          <w:rFonts w:ascii="Cambria"/>
          <w:w w:val="135"/>
          <w:sz w:val="20"/>
        </w:rPr>
        <w:t>y[</w:t>
      </w:r>
      <w:proofErr w:type="spellStart"/>
      <w:proofErr w:type="gramStart"/>
      <w:r>
        <w:rPr>
          <w:rFonts w:ascii="Cambria"/>
          <w:w w:val="135"/>
          <w:sz w:val="20"/>
        </w:rPr>
        <w:t>r,s</w:t>
      </w:r>
      <w:proofErr w:type="spellEnd"/>
      <w:proofErr w:type="gramEnd"/>
      <w:r>
        <w:rPr>
          <w:rFonts w:ascii="Cambria"/>
          <w:w w:val="135"/>
          <w:sz w:val="20"/>
        </w:rPr>
        <w:t>]</w:t>
      </w:r>
      <w:r>
        <w:rPr>
          <w:rFonts w:ascii="Cambria"/>
          <w:spacing w:val="17"/>
          <w:w w:val="135"/>
          <w:sz w:val="20"/>
        </w:rPr>
        <w:t xml:space="preserve"> </w:t>
      </w:r>
      <w:r>
        <w:rPr>
          <w:rFonts w:ascii="Cambria"/>
          <w:w w:val="120"/>
          <w:sz w:val="20"/>
        </w:rPr>
        <w:t>&gt;</w:t>
      </w:r>
      <w:r>
        <w:rPr>
          <w:rFonts w:ascii="Cambria"/>
          <w:spacing w:val="23"/>
          <w:w w:val="120"/>
          <w:sz w:val="20"/>
        </w:rPr>
        <w:t xml:space="preserve"> </w:t>
      </w:r>
      <w:r>
        <w:rPr>
          <w:rFonts w:ascii="Cambria"/>
          <w:w w:val="120"/>
          <w:sz w:val="20"/>
        </w:rPr>
        <w:t>deg</w:t>
      </w:r>
      <w:r>
        <w:rPr>
          <w:rFonts w:ascii="Cambria"/>
          <w:spacing w:val="23"/>
          <w:w w:val="120"/>
          <w:sz w:val="20"/>
        </w:rPr>
        <w:t xml:space="preserve"> </w:t>
      </w:r>
      <w:r>
        <w:rPr>
          <w:rFonts w:ascii="Cambria"/>
          <w:w w:val="120"/>
          <w:sz w:val="20"/>
        </w:rPr>
        <w:t>then deg</w:t>
      </w:r>
      <w:r>
        <w:rPr>
          <w:rFonts w:ascii="Cambria"/>
          <w:spacing w:val="40"/>
          <w:w w:val="135"/>
          <w:sz w:val="20"/>
        </w:rPr>
        <w:t xml:space="preserve"> </w:t>
      </w:r>
      <w:r>
        <w:rPr>
          <w:rFonts w:ascii="Cambria"/>
          <w:w w:val="135"/>
          <w:sz w:val="20"/>
        </w:rPr>
        <w:t>:=</w:t>
      </w:r>
      <w:r>
        <w:rPr>
          <w:rFonts w:ascii="Cambria"/>
          <w:spacing w:val="40"/>
          <w:w w:val="135"/>
          <w:sz w:val="20"/>
        </w:rPr>
        <w:t xml:space="preserve"> </w:t>
      </w:r>
      <w:r>
        <w:rPr>
          <w:rFonts w:ascii="Cambria"/>
          <w:w w:val="135"/>
          <w:sz w:val="20"/>
        </w:rPr>
        <w:t>y[</w:t>
      </w:r>
      <w:proofErr w:type="spellStart"/>
      <w:r>
        <w:rPr>
          <w:rFonts w:ascii="Cambria"/>
          <w:w w:val="135"/>
          <w:sz w:val="20"/>
        </w:rPr>
        <w:t>r,s</w:t>
      </w:r>
      <w:proofErr w:type="spellEnd"/>
      <w:r>
        <w:rPr>
          <w:rFonts w:ascii="Cambria"/>
          <w:w w:val="135"/>
          <w:sz w:val="20"/>
        </w:rPr>
        <w:t>];</w:t>
      </w:r>
    </w:p>
    <w:p w:rsidR="0033539C" w:rsidRDefault="00000000">
      <w:pPr>
        <w:ind w:left="1515"/>
        <w:rPr>
          <w:rFonts w:ascii="Cambria"/>
          <w:sz w:val="20"/>
        </w:rPr>
      </w:pPr>
      <w:r>
        <w:rPr>
          <w:rFonts w:ascii="Cambria"/>
          <w:spacing w:val="-5"/>
          <w:w w:val="95"/>
          <w:sz w:val="20"/>
        </w:rPr>
        <w:t>&amp;&gt;</w:t>
      </w:r>
    </w:p>
    <w:p w:rsidR="0033539C" w:rsidRDefault="00000000">
      <w:pPr>
        <w:spacing w:before="4" w:line="244" w:lineRule="auto"/>
        <w:ind w:left="888" w:right="7904" w:firstLine="313"/>
        <w:rPr>
          <w:rFonts w:ascii="Cambria"/>
          <w:sz w:val="20"/>
        </w:rPr>
      </w:pPr>
      <w:r>
        <w:rPr>
          <w:rFonts w:ascii="Cambria"/>
          <w:spacing w:val="-6"/>
          <w:w w:val="160"/>
          <w:sz w:val="20"/>
        </w:rPr>
        <w:t xml:space="preserve">fi </w:t>
      </w:r>
      <w:r>
        <w:rPr>
          <w:rFonts w:ascii="Cambria"/>
          <w:spacing w:val="-4"/>
          <w:w w:val="135"/>
          <w:sz w:val="20"/>
        </w:rPr>
        <w:t>od;</w:t>
      </w:r>
    </w:p>
    <w:p w:rsidR="0033539C" w:rsidRDefault="00000000">
      <w:pPr>
        <w:tabs>
          <w:tab w:val="left" w:pos="2980"/>
        </w:tabs>
        <w:spacing w:line="244" w:lineRule="auto"/>
        <w:ind w:left="574" w:right="6128" w:firstLine="313"/>
        <w:rPr>
          <w:rFonts w:ascii="Cambria"/>
          <w:sz w:val="20"/>
        </w:rPr>
      </w:pPr>
      <w:r>
        <w:rPr>
          <w:rFonts w:ascii="Cambria"/>
          <w:w w:val="160"/>
          <w:sz w:val="20"/>
        </w:rPr>
        <w:t xml:space="preserve">if </w:t>
      </w:r>
      <w:r>
        <w:rPr>
          <w:rFonts w:ascii="Cambria"/>
          <w:w w:val="115"/>
          <w:sz w:val="20"/>
        </w:rPr>
        <w:t>deg</w:t>
      </w:r>
      <w:r>
        <w:rPr>
          <w:rFonts w:ascii="Cambria"/>
          <w:spacing w:val="40"/>
          <w:w w:val="115"/>
          <w:sz w:val="20"/>
        </w:rPr>
        <w:t xml:space="preserve"> </w:t>
      </w:r>
      <w:r>
        <w:rPr>
          <w:rFonts w:ascii="Cambria"/>
          <w:w w:val="115"/>
          <w:sz w:val="20"/>
        </w:rPr>
        <w:t>&gt;</w:t>
      </w:r>
      <w:r>
        <w:rPr>
          <w:rFonts w:ascii="Cambria"/>
          <w:spacing w:val="40"/>
          <w:w w:val="115"/>
          <w:sz w:val="20"/>
        </w:rPr>
        <w:t xml:space="preserve"> </w:t>
      </w:r>
      <w:r>
        <w:rPr>
          <w:rFonts w:ascii="Cambria"/>
          <w:w w:val="115"/>
          <w:sz w:val="20"/>
        </w:rPr>
        <w:t>0</w:t>
      </w:r>
      <w:r>
        <w:rPr>
          <w:rFonts w:ascii="Cambria"/>
          <w:spacing w:val="40"/>
          <w:w w:val="115"/>
          <w:sz w:val="20"/>
        </w:rPr>
        <w:t xml:space="preserve"> </w:t>
      </w:r>
      <w:r>
        <w:rPr>
          <w:rFonts w:ascii="Cambria"/>
          <w:w w:val="115"/>
          <w:sz w:val="20"/>
        </w:rPr>
        <w:t>then</w:t>
      </w:r>
      <w:r>
        <w:rPr>
          <w:rFonts w:ascii="Cambria"/>
          <w:spacing w:val="40"/>
          <w:w w:val="115"/>
          <w:sz w:val="20"/>
        </w:rPr>
        <w:t xml:space="preserve"> </w:t>
      </w:r>
      <w:r>
        <w:rPr>
          <w:rFonts w:ascii="Cambria"/>
          <w:w w:val="105"/>
          <w:sz w:val="20"/>
        </w:rPr>
        <w:t>&amp;&gt;</w:t>
      </w:r>
      <w:r>
        <w:rPr>
          <w:rFonts w:ascii="Cambria"/>
          <w:sz w:val="20"/>
        </w:rPr>
        <w:tab/>
      </w:r>
      <w:r>
        <w:rPr>
          <w:rFonts w:ascii="Cambria"/>
          <w:spacing w:val="-6"/>
          <w:w w:val="160"/>
          <w:sz w:val="20"/>
        </w:rPr>
        <w:t xml:space="preserve">fi </w:t>
      </w:r>
      <w:r>
        <w:rPr>
          <w:rFonts w:ascii="Cambria"/>
          <w:spacing w:val="-4"/>
          <w:w w:val="115"/>
          <w:sz w:val="20"/>
        </w:rPr>
        <w:t>od;</w:t>
      </w:r>
    </w:p>
    <w:p w:rsidR="0033539C" w:rsidRDefault="00000000">
      <w:pPr>
        <w:ind w:left="574"/>
        <w:rPr>
          <w:rFonts w:ascii="Cambria"/>
          <w:sz w:val="20"/>
        </w:rPr>
      </w:pPr>
      <w:r>
        <w:rPr>
          <w:rFonts w:ascii="Cambria"/>
          <w:spacing w:val="-2"/>
          <w:w w:val="130"/>
          <w:sz w:val="20"/>
        </w:rPr>
        <w:t>deg.;</w:t>
      </w:r>
    </w:p>
    <w:p w:rsidR="0033539C" w:rsidRDefault="0033539C">
      <w:pPr>
        <w:pStyle w:val="BodyText"/>
        <w:spacing w:before="9"/>
        <w:ind w:left="0"/>
        <w:jc w:val="left"/>
        <w:rPr>
          <w:rFonts w:ascii="Cambria"/>
          <w:sz w:val="20"/>
        </w:rPr>
      </w:pPr>
    </w:p>
    <w:p w:rsidR="0033539C" w:rsidRDefault="00000000">
      <w:pPr>
        <w:tabs>
          <w:tab w:val="left" w:pos="2457"/>
        </w:tabs>
        <w:ind w:left="260"/>
        <w:rPr>
          <w:rFonts w:ascii="Cambria"/>
          <w:sz w:val="20"/>
        </w:rPr>
      </w:pPr>
      <w:r>
        <w:rPr>
          <w:rFonts w:ascii="Cambria"/>
          <w:w w:val="110"/>
          <w:sz w:val="20"/>
        </w:rPr>
        <w:t>Function</w:t>
      </w:r>
      <w:r>
        <w:rPr>
          <w:rFonts w:ascii="Cambria"/>
          <w:spacing w:val="55"/>
          <w:w w:val="110"/>
          <w:sz w:val="20"/>
        </w:rPr>
        <w:t xml:space="preserve"> </w:t>
      </w:r>
      <w:r>
        <w:rPr>
          <w:rFonts w:ascii="Cambria"/>
          <w:w w:val="110"/>
          <w:sz w:val="20"/>
        </w:rPr>
        <w:t>Max(</w:t>
      </w:r>
      <w:proofErr w:type="spellStart"/>
      <w:proofErr w:type="gramStart"/>
      <w:r>
        <w:rPr>
          <w:rFonts w:ascii="Cambria"/>
          <w:w w:val="110"/>
          <w:sz w:val="20"/>
        </w:rPr>
        <w:t>a,b</w:t>
      </w:r>
      <w:proofErr w:type="spellEnd"/>
      <w:proofErr w:type="gramEnd"/>
      <w:r>
        <w:rPr>
          <w:rFonts w:ascii="Cambria"/>
          <w:w w:val="110"/>
          <w:sz w:val="20"/>
        </w:rPr>
        <w:t>)</w:t>
      </w:r>
      <w:r>
        <w:rPr>
          <w:rFonts w:ascii="Cambria"/>
          <w:spacing w:val="56"/>
          <w:w w:val="110"/>
          <w:sz w:val="20"/>
        </w:rPr>
        <w:t xml:space="preserve"> </w:t>
      </w:r>
      <w:r>
        <w:rPr>
          <w:rFonts w:ascii="Cambria"/>
          <w:spacing w:val="-10"/>
          <w:w w:val="110"/>
          <w:sz w:val="20"/>
        </w:rPr>
        <w:t>=</w:t>
      </w:r>
      <w:r>
        <w:rPr>
          <w:rFonts w:ascii="Cambria"/>
          <w:sz w:val="20"/>
        </w:rPr>
        <w:tab/>
      </w:r>
      <w:r>
        <w:rPr>
          <w:rFonts w:ascii="Cambria"/>
          <w:w w:val="175"/>
          <w:sz w:val="20"/>
        </w:rPr>
        <w:t>if</w:t>
      </w:r>
      <w:r>
        <w:rPr>
          <w:rFonts w:ascii="Cambria"/>
          <w:spacing w:val="17"/>
          <w:w w:val="175"/>
          <w:sz w:val="20"/>
        </w:rPr>
        <w:t xml:space="preserve"> </w:t>
      </w:r>
      <w:r>
        <w:rPr>
          <w:rFonts w:ascii="Cambria"/>
          <w:w w:val="115"/>
          <w:sz w:val="20"/>
        </w:rPr>
        <w:t>a</w:t>
      </w:r>
      <w:r>
        <w:rPr>
          <w:rFonts w:ascii="Cambria"/>
          <w:spacing w:val="44"/>
          <w:w w:val="115"/>
          <w:sz w:val="20"/>
        </w:rPr>
        <w:t xml:space="preserve"> </w:t>
      </w:r>
      <w:r>
        <w:rPr>
          <w:rFonts w:ascii="Cambria"/>
          <w:w w:val="115"/>
          <w:sz w:val="20"/>
        </w:rPr>
        <w:t>&gt;</w:t>
      </w:r>
      <w:r>
        <w:rPr>
          <w:rFonts w:ascii="Cambria"/>
          <w:spacing w:val="45"/>
          <w:w w:val="115"/>
          <w:sz w:val="20"/>
        </w:rPr>
        <w:t xml:space="preserve"> </w:t>
      </w:r>
      <w:r>
        <w:rPr>
          <w:rFonts w:ascii="Cambria"/>
          <w:w w:val="115"/>
          <w:sz w:val="20"/>
        </w:rPr>
        <w:t>b</w:t>
      </w:r>
      <w:r>
        <w:rPr>
          <w:rFonts w:ascii="Cambria"/>
          <w:spacing w:val="44"/>
          <w:w w:val="115"/>
          <w:sz w:val="20"/>
        </w:rPr>
        <w:t xml:space="preserve"> </w:t>
      </w:r>
      <w:r>
        <w:rPr>
          <w:rFonts w:ascii="Cambria"/>
          <w:w w:val="115"/>
          <w:sz w:val="20"/>
        </w:rPr>
        <w:t>then</w:t>
      </w:r>
      <w:r>
        <w:rPr>
          <w:rFonts w:ascii="Cambria"/>
          <w:spacing w:val="44"/>
          <w:w w:val="115"/>
          <w:sz w:val="20"/>
        </w:rPr>
        <w:t xml:space="preserve"> </w:t>
      </w:r>
      <w:r>
        <w:rPr>
          <w:rFonts w:ascii="Cambria"/>
          <w:w w:val="115"/>
          <w:sz w:val="20"/>
        </w:rPr>
        <w:t>a</w:t>
      </w:r>
      <w:r>
        <w:rPr>
          <w:rFonts w:ascii="Cambria"/>
          <w:spacing w:val="44"/>
          <w:w w:val="115"/>
          <w:sz w:val="20"/>
        </w:rPr>
        <w:t xml:space="preserve"> </w:t>
      </w:r>
      <w:r>
        <w:rPr>
          <w:rFonts w:ascii="Cambria"/>
          <w:w w:val="115"/>
          <w:sz w:val="20"/>
        </w:rPr>
        <w:t>else</w:t>
      </w:r>
      <w:r>
        <w:rPr>
          <w:rFonts w:ascii="Cambria"/>
          <w:spacing w:val="44"/>
          <w:w w:val="115"/>
          <w:sz w:val="20"/>
        </w:rPr>
        <w:t xml:space="preserve"> </w:t>
      </w:r>
      <w:r>
        <w:rPr>
          <w:rFonts w:ascii="Cambria"/>
          <w:w w:val="115"/>
          <w:sz w:val="20"/>
        </w:rPr>
        <w:t>b</w:t>
      </w:r>
      <w:r>
        <w:rPr>
          <w:rFonts w:ascii="Cambria"/>
          <w:spacing w:val="18"/>
          <w:w w:val="175"/>
          <w:sz w:val="20"/>
        </w:rPr>
        <w:t xml:space="preserve"> </w:t>
      </w:r>
      <w:r>
        <w:rPr>
          <w:rFonts w:ascii="Cambria"/>
          <w:spacing w:val="-4"/>
          <w:w w:val="175"/>
          <w:sz w:val="20"/>
        </w:rPr>
        <w:t>fi.;</w:t>
      </w:r>
    </w:p>
    <w:p w:rsidR="0033539C" w:rsidRDefault="0033539C">
      <w:pPr>
        <w:pStyle w:val="BodyText"/>
        <w:spacing w:before="9"/>
        <w:ind w:left="0"/>
        <w:jc w:val="left"/>
        <w:rPr>
          <w:rFonts w:ascii="Cambria"/>
          <w:sz w:val="20"/>
        </w:rPr>
      </w:pPr>
    </w:p>
    <w:p w:rsidR="0033539C" w:rsidRDefault="00000000">
      <w:pPr>
        <w:spacing w:before="1"/>
        <w:ind w:left="155"/>
        <w:rPr>
          <w:rFonts w:ascii="Cambria"/>
          <w:sz w:val="20"/>
        </w:rPr>
      </w:pPr>
      <w:proofErr w:type="gramStart"/>
      <w:r>
        <w:rPr>
          <w:rFonts w:ascii="Cambria"/>
          <w:w w:val="125"/>
          <w:sz w:val="20"/>
        </w:rPr>
        <w:t>{</w:t>
      </w:r>
      <w:r>
        <w:rPr>
          <w:rFonts w:ascii="Cambria"/>
          <w:spacing w:val="42"/>
          <w:w w:val="125"/>
          <w:sz w:val="20"/>
        </w:rPr>
        <w:t xml:space="preserve"> </w:t>
      </w:r>
      <w:r>
        <w:rPr>
          <w:rFonts w:ascii="Cambria"/>
          <w:w w:val="115"/>
          <w:sz w:val="20"/>
        </w:rPr>
        <w:t>Assume</w:t>
      </w:r>
      <w:proofErr w:type="gramEnd"/>
      <w:r>
        <w:rPr>
          <w:rFonts w:ascii="Cambria"/>
          <w:spacing w:val="47"/>
          <w:w w:val="115"/>
          <w:sz w:val="20"/>
        </w:rPr>
        <w:t xml:space="preserve"> </w:t>
      </w:r>
      <w:r>
        <w:rPr>
          <w:rFonts w:ascii="Cambria"/>
          <w:w w:val="115"/>
          <w:sz w:val="20"/>
        </w:rPr>
        <w:t>that</w:t>
      </w:r>
      <w:r>
        <w:rPr>
          <w:rFonts w:ascii="Cambria"/>
          <w:spacing w:val="42"/>
          <w:w w:val="125"/>
          <w:sz w:val="20"/>
        </w:rPr>
        <w:t xml:space="preserve"> </w:t>
      </w:r>
      <w:r>
        <w:rPr>
          <w:rFonts w:ascii="Cambria"/>
          <w:w w:val="125"/>
          <w:sz w:val="20"/>
        </w:rPr>
        <w:t>t</w:t>
      </w:r>
      <w:r>
        <w:rPr>
          <w:rFonts w:ascii="Cambria"/>
          <w:spacing w:val="42"/>
          <w:w w:val="125"/>
          <w:sz w:val="20"/>
        </w:rPr>
        <w:t xml:space="preserve"> </w:t>
      </w:r>
      <w:r>
        <w:rPr>
          <w:rFonts w:ascii="Cambria"/>
          <w:w w:val="125"/>
          <w:sz w:val="20"/>
        </w:rPr>
        <w:t>is</w:t>
      </w:r>
      <w:r>
        <w:rPr>
          <w:rFonts w:ascii="Cambria"/>
          <w:spacing w:val="43"/>
          <w:w w:val="125"/>
          <w:sz w:val="20"/>
        </w:rPr>
        <w:t xml:space="preserve"> </w:t>
      </w:r>
      <w:r>
        <w:rPr>
          <w:rFonts w:ascii="Cambria"/>
          <w:w w:val="115"/>
          <w:sz w:val="20"/>
        </w:rPr>
        <w:t>the</w:t>
      </w:r>
      <w:r>
        <w:rPr>
          <w:rFonts w:ascii="Cambria"/>
          <w:spacing w:val="46"/>
          <w:w w:val="115"/>
          <w:sz w:val="20"/>
        </w:rPr>
        <w:t xml:space="preserve"> </w:t>
      </w:r>
      <w:r>
        <w:rPr>
          <w:rFonts w:ascii="Cambria"/>
          <w:w w:val="115"/>
          <w:sz w:val="20"/>
        </w:rPr>
        <w:t>polynomial</w:t>
      </w:r>
      <w:r>
        <w:rPr>
          <w:rFonts w:ascii="Cambria"/>
          <w:spacing w:val="47"/>
          <w:w w:val="115"/>
          <w:sz w:val="20"/>
        </w:rPr>
        <w:t xml:space="preserve"> </w:t>
      </w:r>
      <w:r>
        <w:rPr>
          <w:rFonts w:ascii="Cambria"/>
          <w:w w:val="115"/>
          <w:sz w:val="20"/>
        </w:rPr>
        <w:t>variable.</w:t>
      </w:r>
      <w:r>
        <w:rPr>
          <w:rFonts w:ascii="Cambria"/>
          <w:spacing w:val="43"/>
          <w:w w:val="125"/>
          <w:sz w:val="20"/>
        </w:rPr>
        <w:t xml:space="preserve"> </w:t>
      </w:r>
      <w:r>
        <w:rPr>
          <w:rFonts w:ascii="Cambria"/>
          <w:spacing w:val="-10"/>
          <w:w w:val="125"/>
          <w:sz w:val="20"/>
        </w:rPr>
        <w:t>}</w:t>
      </w:r>
    </w:p>
    <w:p w:rsidR="0033539C" w:rsidRDefault="0033539C">
      <w:pPr>
        <w:pStyle w:val="BodyText"/>
        <w:spacing w:before="2"/>
        <w:ind w:left="0"/>
        <w:jc w:val="left"/>
        <w:rPr>
          <w:rFonts w:ascii="Cambria"/>
          <w:sz w:val="16"/>
        </w:rPr>
      </w:pPr>
    </w:p>
    <w:p w:rsidR="0033539C" w:rsidRDefault="00000000">
      <w:pPr>
        <w:spacing w:line="260" w:lineRule="exact"/>
        <w:ind w:left="155"/>
        <w:rPr>
          <w:rFonts w:ascii="Cambria"/>
          <w:sz w:val="24"/>
        </w:rPr>
      </w:pPr>
      <w:proofErr w:type="gramStart"/>
      <w:r>
        <w:rPr>
          <w:rFonts w:ascii="Cambria"/>
          <w:w w:val="110"/>
          <w:sz w:val="24"/>
        </w:rPr>
        <w:t>n</w:t>
      </w:r>
      <w:r>
        <w:rPr>
          <w:rFonts w:ascii="Cambria"/>
          <w:spacing w:val="60"/>
          <w:w w:val="150"/>
          <w:sz w:val="24"/>
        </w:rPr>
        <w:t xml:space="preserve"> </w:t>
      </w:r>
      <w:r>
        <w:rPr>
          <w:rFonts w:ascii="Cambria"/>
          <w:w w:val="110"/>
          <w:sz w:val="24"/>
        </w:rPr>
        <w:t>:</w:t>
      </w:r>
      <w:proofErr w:type="gramEnd"/>
      <w:r>
        <w:rPr>
          <w:rFonts w:ascii="Cambria"/>
          <w:w w:val="110"/>
          <w:sz w:val="24"/>
        </w:rPr>
        <w:t>=</w:t>
      </w:r>
      <w:r>
        <w:rPr>
          <w:rFonts w:ascii="Cambria"/>
          <w:spacing w:val="60"/>
          <w:w w:val="150"/>
          <w:sz w:val="24"/>
        </w:rPr>
        <w:t xml:space="preserve"> </w:t>
      </w:r>
      <w:r>
        <w:rPr>
          <w:rFonts w:ascii="Cambria"/>
          <w:w w:val="110"/>
          <w:sz w:val="24"/>
        </w:rPr>
        <w:t>Degree(Cols[x])</w:t>
      </w:r>
      <w:r>
        <w:rPr>
          <w:rFonts w:ascii="Cambria"/>
          <w:spacing w:val="60"/>
          <w:w w:val="150"/>
          <w:sz w:val="24"/>
        </w:rPr>
        <w:t xml:space="preserve"> </w:t>
      </w:r>
      <w:r>
        <w:rPr>
          <w:rFonts w:ascii="Cambria"/>
          <w:spacing w:val="-5"/>
          <w:w w:val="110"/>
          <w:sz w:val="20"/>
        </w:rPr>
        <w:t>\</w:t>
      </w:r>
      <w:r>
        <w:rPr>
          <w:rFonts w:ascii="Cambria"/>
          <w:spacing w:val="-5"/>
          <w:w w:val="110"/>
          <w:sz w:val="24"/>
        </w:rPr>
        <w:t>2;</w:t>
      </w:r>
    </w:p>
    <w:p w:rsidR="0033539C" w:rsidRDefault="00000000">
      <w:pPr>
        <w:spacing w:line="260" w:lineRule="exact"/>
        <w:ind w:left="155"/>
        <w:rPr>
          <w:rFonts w:ascii="Cambria"/>
          <w:sz w:val="20"/>
        </w:rPr>
      </w:pPr>
      <w:proofErr w:type="gramStart"/>
      <w:r>
        <w:rPr>
          <w:rFonts w:ascii="Cambria"/>
          <w:w w:val="120"/>
          <w:sz w:val="20"/>
        </w:rPr>
        <w:t>{</w:t>
      </w:r>
      <w:r>
        <w:rPr>
          <w:rFonts w:ascii="Cambria"/>
          <w:spacing w:val="38"/>
          <w:w w:val="120"/>
          <w:sz w:val="20"/>
        </w:rPr>
        <w:t xml:space="preserve"> </w:t>
      </w:r>
      <w:r>
        <w:rPr>
          <w:rFonts w:ascii="Cambria"/>
          <w:w w:val="120"/>
          <w:sz w:val="24"/>
        </w:rPr>
        <w:t>Standard</w:t>
      </w:r>
      <w:proofErr w:type="gramEnd"/>
      <w:r>
        <w:rPr>
          <w:rFonts w:ascii="Cambria"/>
          <w:spacing w:val="27"/>
          <w:w w:val="120"/>
          <w:sz w:val="24"/>
        </w:rPr>
        <w:t xml:space="preserve"> </w:t>
      </w:r>
      <w:r>
        <w:rPr>
          <w:rFonts w:ascii="Cambria"/>
          <w:w w:val="120"/>
          <w:sz w:val="24"/>
        </w:rPr>
        <w:t>LaGrange</w:t>
      </w:r>
      <w:r>
        <w:rPr>
          <w:rFonts w:ascii="Cambria"/>
          <w:spacing w:val="27"/>
          <w:w w:val="120"/>
          <w:sz w:val="24"/>
        </w:rPr>
        <w:t xml:space="preserve"> </w:t>
      </w:r>
      <w:r>
        <w:rPr>
          <w:rFonts w:ascii="Cambria"/>
          <w:w w:val="120"/>
          <w:sz w:val="24"/>
        </w:rPr>
        <w:t>interpolation</w:t>
      </w:r>
      <w:r>
        <w:rPr>
          <w:rFonts w:ascii="Cambria"/>
          <w:spacing w:val="27"/>
          <w:w w:val="120"/>
          <w:sz w:val="24"/>
        </w:rPr>
        <w:t xml:space="preserve"> </w:t>
      </w:r>
      <w:r>
        <w:rPr>
          <w:rFonts w:ascii="Cambria"/>
          <w:w w:val="120"/>
          <w:sz w:val="24"/>
        </w:rPr>
        <w:t>at</w:t>
      </w:r>
      <w:r>
        <w:rPr>
          <w:rFonts w:ascii="Cambria"/>
          <w:spacing w:val="28"/>
          <w:w w:val="120"/>
          <w:sz w:val="24"/>
        </w:rPr>
        <w:t xml:space="preserve"> </w:t>
      </w:r>
      <w:r>
        <w:rPr>
          <w:rFonts w:ascii="Cambria"/>
          <w:w w:val="120"/>
          <w:sz w:val="24"/>
        </w:rPr>
        <w:t>points</w:t>
      </w:r>
      <w:r>
        <w:rPr>
          <w:rFonts w:ascii="Cambria"/>
          <w:spacing w:val="22"/>
          <w:w w:val="130"/>
          <w:sz w:val="24"/>
        </w:rPr>
        <w:t xml:space="preserve"> </w:t>
      </w:r>
      <w:r>
        <w:rPr>
          <w:rFonts w:ascii="Cambria"/>
          <w:w w:val="130"/>
          <w:sz w:val="24"/>
        </w:rPr>
        <w:t>-n,</w:t>
      </w:r>
      <w:r>
        <w:rPr>
          <w:rFonts w:ascii="Cambria"/>
          <w:spacing w:val="22"/>
          <w:w w:val="130"/>
          <w:sz w:val="24"/>
        </w:rPr>
        <w:t xml:space="preserve"> </w:t>
      </w:r>
      <w:r>
        <w:rPr>
          <w:rFonts w:ascii="Cambria"/>
          <w:w w:val="120"/>
          <w:sz w:val="24"/>
        </w:rPr>
        <w:t>-n+1,</w:t>
      </w:r>
      <w:r>
        <w:rPr>
          <w:rFonts w:ascii="Cambria"/>
          <w:spacing w:val="-26"/>
          <w:w w:val="220"/>
          <w:sz w:val="24"/>
        </w:rPr>
        <w:t xml:space="preserve"> </w:t>
      </w:r>
      <w:r>
        <w:rPr>
          <w:rFonts w:ascii="Cambria"/>
          <w:w w:val="220"/>
          <w:sz w:val="24"/>
        </w:rPr>
        <w:t>...,</w:t>
      </w:r>
      <w:r>
        <w:rPr>
          <w:rFonts w:ascii="Cambria"/>
          <w:spacing w:val="-25"/>
          <w:w w:val="220"/>
          <w:sz w:val="24"/>
        </w:rPr>
        <w:t xml:space="preserve"> </w:t>
      </w:r>
      <w:r>
        <w:rPr>
          <w:rFonts w:ascii="Cambria"/>
          <w:w w:val="120"/>
          <w:sz w:val="24"/>
        </w:rPr>
        <w:t>n-1,</w:t>
      </w:r>
      <w:r>
        <w:rPr>
          <w:rFonts w:ascii="Cambria"/>
          <w:spacing w:val="27"/>
          <w:w w:val="120"/>
          <w:sz w:val="24"/>
        </w:rPr>
        <w:t xml:space="preserve"> </w:t>
      </w:r>
      <w:r>
        <w:rPr>
          <w:rFonts w:ascii="Cambria"/>
          <w:spacing w:val="-5"/>
          <w:w w:val="120"/>
          <w:sz w:val="24"/>
        </w:rPr>
        <w:t>n:</w:t>
      </w:r>
      <w:r>
        <w:rPr>
          <w:rFonts w:ascii="Cambria"/>
          <w:spacing w:val="-5"/>
          <w:w w:val="120"/>
          <w:sz w:val="20"/>
        </w:rPr>
        <w:t>}</w:t>
      </w:r>
    </w:p>
    <w:p w:rsidR="0033539C" w:rsidRDefault="00000000">
      <w:pPr>
        <w:spacing w:before="197"/>
        <w:ind w:left="155"/>
        <w:rPr>
          <w:rFonts w:ascii="Cambria"/>
          <w:sz w:val="24"/>
        </w:rPr>
      </w:pPr>
      <w:proofErr w:type="gramStart"/>
      <w:r>
        <w:rPr>
          <w:rFonts w:ascii="Cambria"/>
          <w:w w:val="145"/>
          <w:sz w:val="24"/>
        </w:rPr>
        <w:t>f</w:t>
      </w:r>
      <w:r>
        <w:rPr>
          <w:rFonts w:ascii="Cambria"/>
          <w:spacing w:val="52"/>
          <w:w w:val="145"/>
          <w:sz w:val="24"/>
        </w:rPr>
        <w:t xml:space="preserve"> </w:t>
      </w:r>
      <w:r>
        <w:rPr>
          <w:rFonts w:ascii="Cambria"/>
          <w:w w:val="115"/>
          <w:sz w:val="24"/>
        </w:rPr>
        <w:t>:</w:t>
      </w:r>
      <w:proofErr w:type="gramEnd"/>
      <w:r>
        <w:rPr>
          <w:rFonts w:ascii="Cambria"/>
          <w:w w:val="115"/>
          <w:sz w:val="24"/>
        </w:rPr>
        <w:t>=</w:t>
      </w:r>
      <w:r>
        <w:rPr>
          <w:rFonts w:ascii="Cambria"/>
          <w:spacing w:val="68"/>
          <w:w w:val="115"/>
          <w:sz w:val="24"/>
        </w:rPr>
        <w:t xml:space="preserve"> </w:t>
      </w:r>
      <w:r>
        <w:rPr>
          <w:rFonts w:ascii="Cambria"/>
          <w:w w:val="115"/>
          <w:sz w:val="24"/>
        </w:rPr>
        <w:t>Prod</w:t>
      </w:r>
      <w:r>
        <w:rPr>
          <w:rFonts w:ascii="Cambria"/>
          <w:spacing w:val="69"/>
          <w:w w:val="115"/>
          <w:sz w:val="24"/>
        </w:rPr>
        <w:t xml:space="preserve"> </w:t>
      </w:r>
      <w:r>
        <w:rPr>
          <w:i/>
          <w:w w:val="115"/>
          <w:sz w:val="20"/>
        </w:rPr>
        <w:t>&lt;</w:t>
      </w:r>
      <w:r>
        <w:rPr>
          <w:i/>
          <w:spacing w:val="74"/>
          <w:w w:val="115"/>
          <w:sz w:val="20"/>
        </w:rPr>
        <w:t xml:space="preserve"> </w:t>
      </w:r>
      <w:proofErr w:type="spellStart"/>
      <w:r>
        <w:rPr>
          <w:rFonts w:ascii="Cambria"/>
          <w:w w:val="115"/>
          <w:sz w:val="24"/>
        </w:rPr>
        <w:t>i</w:t>
      </w:r>
      <w:proofErr w:type="spellEnd"/>
      <w:r>
        <w:rPr>
          <w:rFonts w:ascii="Cambria"/>
          <w:w w:val="115"/>
          <w:sz w:val="24"/>
        </w:rPr>
        <w:t>=-</w:t>
      </w:r>
      <w:proofErr w:type="spellStart"/>
      <w:r>
        <w:rPr>
          <w:rFonts w:ascii="Cambria"/>
          <w:w w:val="115"/>
          <w:sz w:val="24"/>
        </w:rPr>
        <w:t>n,n</w:t>
      </w:r>
      <w:proofErr w:type="spellEnd"/>
      <w:r>
        <w:rPr>
          <w:rFonts w:ascii="Cambria"/>
          <w:spacing w:val="68"/>
          <w:w w:val="115"/>
          <w:sz w:val="24"/>
        </w:rPr>
        <w:t xml:space="preserve"> </w:t>
      </w:r>
      <w:r>
        <w:rPr>
          <w:i/>
          <w:w w:val="115"/>
          <w:sz w:val="20"/>
        </w:rPr>
        <w:t>&gt;</w:t>
      </w:r>
      <w:r>
        <w:rPr>
          <w:i/>
          <w:spacing w:val="59"/>
          <w:w w:val="145"/>
          <w:sz w:val="20"/>
        </w:rPr>
        <w:t xml:space="preserve"> </w:t>
      </w:r>
      <w:r>
        <w:rPr>
          <w:rFonts w:ascii="Cambria"/>
          <w:w w:val="145"/>
          <w:sz w:val="24"/>
        </w:rPr>
        <w:t>[</w:t>
      </w:r>
      <w:r>
        <w:rPr>
          <w:rFonts w:ascii="Cambria"/>
          <w:spacing w:val="53"/>
          <w:w w:val="145"/>
          <w:sz w:val="24"/>
        </w:rPr>
        <w:t xml:space="preserve"> </w:t>
      </w:r>
      <w:r>
        <w:rPr>
          <w:rFonts w:ascii="Cambria"/>
          <w:w w:val="145"/>
          <w:sz w:val="24"/>
        </w:rPr>
        <w:t>t-</w:t>
      </w:r>
      <w:proofErr w:type="spellStart"/>
      <w:r>
        <w:rPr>
          <w:rFonts w:ascii="Cambria"/>
          <w:w w:val="145"/>
          <w:sz w:val="24"/>
        </w:rPr>
        <w:t>i</w:t>
      </w:r>
      <w:proofErr w:type="spellEnd"/>
      <w:r>
        <w:rPr>
          <w:rFonts w:ascii="Cambria"/>
          <w:spacing w:val="52"/>
          <w:w w:val="145"/>
          <w:sz w:val="24"/>
        </w:rPr>
        <w:t xml:space="preserve"> </w:t>
      </w:r>
      <w:r>
        <w:rPr>
          <w:rFonts w:ascii="Cambria"/>
          <w:spacing w:val="-5"/>
          <w:w w:val="145"/>
          <w:sz w:val="24"/>
        </w:rPr>
        <w:t>];</w:t>
      </w:r>
    </w:p>
    <w:p w:rsidR="0033539C" w:rsidRDefault="0033539C">
      <w:pPr>
        <w:pStyle w:val="BodyText"/>
        <w:spacing w:before="11"/>
        <w:ind w:left="0"/>
        <w:jc w:val="left"/>
        <w:rPr>
          <w:rFonts w:ascii="Cambria"/>
          <w:sz w:val="18"/>
        </w:rPr>
      </w:pPr>
    </w:p>
    <w:p w:rsidR="0033539C" w:rsidRDefault="00000000">
      <w:pPr>
        <w:spacing w:line="213" w:lineRule="auto"/>
        <w:ind w:left="1004" w:right="327" w:hanging="849"/>
        <w:rPr>
          <w:rFonts w:ascii="Cambria"/>
          <w:sz w:val="24"/>
        </w:rPr>
      </w:pPr>
      <w:proofErr w:type="gramStart"/>
      <w:r>
        <w:rPr>
          <w:rFonts w:ascii="Cambria"/>
          <w:w w:val="125"/>
          <w:sz w:val="24"/>
        </w:rPr>
        <w:t>det</w:t>
      </w:r>
      <w:r>
        <w:rPr>
          <w:rFonts w:ascii="Cambria"/>
          <w:spacing w:val="16"/>
          <w:w w:val="125"/>
          <w:sz w:val="24"/>
        </w:rPr>
        <w:t xml:space="preserve"> </w:t>
      </w:r>
      <w:r>
        <w:rPr>
          <w:rFonts w:ascii="Cambria"/>
          <w:w w:val="125"/>
          <w:sz w:val="24"/>
        </w:rPr>
        <w:t>:</w:t>
      </w:r>
      <w:proofErr w:type="gramEnd"/>
      <w:r>
        <w:rPr>
          <w:rFonts w:ascii="Cambria"/>
          <w:w w:val="125"/>
          <w:sz w:val="24"/>
        </w:rPr>
        <w:t>=</w:t>
      </w:r>
      <w:r>
        <w:rPr>
          <w:rFonts w:ascii="Cambria"/>
          <w:spacing w:val="16"/>
          <w:w w:val="125"/>
          <w:sz w:val="24"/>
        </w:rPr>
        <w:t xml:space="preserve"> </w:t>
      </w:r>
      <w:r>
        <w:rPr>
          <w:rFonts w:ascii="Cambria"/>
          <w:w w:val="125"/>
          <w:sz w:val="24"/>
        </w:rPr>
        <w:t>Sigma</w:t>
      </w:r>
      <w:r>
        <w:rPr>
          <w:i/>
          <w:w w:val="125"/>
          <w:sz w:val="20"/>
        </w:rPr>
        <w:t>&lt;</w:t>
      </w:r>
      <w:r>
        <w:rPr>
          <w:rFonts w:ascii="Cambria"/>
          <w:w w:val="125"/>
          <w:sz w:val="24"/>
        </w:rPr>
        <w:t>j=-</w:t>
      </w:r>
      <w:proofErr w:type="spellStart"/>
      <w:r>
        <w:rPr>
          <w:rFonts w:ascii="Cambria"/>
          <w:w w:val="125"/>
          <w:sz w:val="24"/>
        </w:rPr>
        <w:t>n,n</w:t>
      </w:r>
      <w:proofErr w:type="spellEnd"/>
      <w:r>
        <w:rPr>
          <w:i/>
          <w:w w:val="125"/>
          <w:sz w:val="20"/>
        </w:rPr>
        <w:t>&gt;</w:t>
      </w:r>
      <w:r>
        <w:rPr>
          <w:rFonts w:ascii="Cambria"/>
          <w:w w:val="125"/>
          <w:sz w:val="24"/>
        </w:rPr>
        <w:t>[</w:t>
      </w:r>
      <w:r>
        <w:rPr>
          <w:rFonts w:ascii="Cambria"/>
          <w:spacing w:val="16"/>
          <w:w w:val="125"/>
          <w:sz w:val="24"/>
        </w:rPr>
        <w:t xml:space="preserve"> </w:t>
      </w:r>
      <w:r>
        <w:rPr>
          <w:rFonts w:ascii="Cambria"/>
          <w:w w:val="125"/>
          <w:sz w:val="24"/>
        </w:rPr>
        <w:t>Det([x]#j)*f/(t-j)/</w:t>
      </w:r>
      <w:r>
        <w:rPr>
          <w:rFonts w:ascii="Cambria"/>
          <w:spacing w:val="16"/>
          <w:w w:val="125"/>
          <w:sz w:val="24"/>
        </w:rPr>
        <w:t xml:space="preserve"> </w:t>
      </w:r>
      <w:r>
        <w:rPr>
          <w:rFonts w:ascii="Cambria"/>
          <w:w w:val="125"/>
          <w:sz w:val="24"/>
        </w:rPr>
        <w:t>Prod</w:t>
      </w:r>
      <w:r>
        <w:rPr>
          <w:i/>
          <w:w w:val="125"/>
          <w:sz w:val="20"/>
        </w:rPr>
        <w:t>&lt;</w:t>
      </w:r>
      <w:proofErr w:type="spellStart"/>
      <w:r>
        <w:rPr>
          <w:rFonts w:ascii="Cambria"/>
          <w:w w:val="125"/>
          <w:sz w:val="24"/>
        </w:rPr>
        <w:t>i</w:t>
      </w:r>
      <w:proofErr w:type="spellEnd"/>
      <w:r>
        <w:rPr>
          <w:rFonts w:ascii="Cambria"/>
          <w:w w:val="125"/>
          <w:sz w:val="24"/>
        </w:rPr>
        <w:t>=-n,j-1</w:t>
      </w:r>
      <w:r>
        <w:rPr>
          <w:i/>
          <w:w w:val="125"/>
          <w:sz w:val="20"/>
        </w:rPr>
        <w:t>&gt;</w:t>
      </w:r>
      <w:r>
        <w:rPr>
          <w:i/>
          <w:spacing w:val="22"/>
          <w:w w:val="125"/>
          <w:sz w:val="20"/>
        </w:rPr>
        <w:t xml:space="preserve"> </w:t>
      </w:r>
      <w:r>
        <w:rPr>
          <w:rFonts w:ascii="Cambria"/>
          <w:w w:val="125"/>
          <w:sz w:val="24"/>
        </w:rPr>
        <w:t>(j-</w:t>
      </w:r>
      <w:proofErr w:type="spellStart"/>
      <w:r>
        <w:rPr>
          <w:rFonts w:ascii="Cambria"/>
          <w:w w:val="125"/>
          <w:sz w:val="24"/>
        </w:rPr>
        <w:t>i</w:t>
      </w:r>
      <w:proofErr w:type="spellEnd"/>
      <w:r>
        <w:rPr>
          <w:rFonts w:ascii="Cambria"/>
          <w:w w:val="125"/>
          <w:sz w:val="24"/>
        </w:rPr>
        <w:t xml:space="preserve">)/ </w:t>
      </w:r>
      <w:r>
        <w:rPr>
          <w:rFonts w:ascii="Cambria"/>
          <w:w w:val="130"/>
          <w:sz w:val="24"/>
        </w:rPr>
        <w:t>Prod</w:t>
      </w:r>
      <w:r>
        <w:rPr>
          <w:i/>
          <w:w w:val="130"/>
          <w:sz w:val="20"/>
        </w:rPr>
        <w:t>&lt;</w:t>
      </w:r>
      <w:proofErr w:type="spellStart"/>
      <w:r>
        <w:rPr>
          <w:rFonts w:ascii="Cambria"/>
          <w:w w:val="130"/>
          <w:sz w:val="24"/>
        </w:rPr>
        <w:t>i</w:t>
      </w:r>
      <w:proofErr w:type="spellEnd"/>
      <w:r>
        <w:rPr>
          <w:rFonts w:ascii="Cambria"/>
          <w:w w:val="130"/>
          <w:sz w:val="24"/>
        </w:rPr>
        <w:t>=j+1,n</w:t>
      </w:r>
      <w:r>
        <w:rPr>
          <w:i/>
          <w:w w:val="130"/>
          <w:sz w:val="20"/>
        </w:rPr>
        <w:t>&gt;</w:t>
      </w:r>
      <w:r>
        <w:rPr>
          <w:i/>
          <w:spacing w:val="40"/>
          <w:w w:val="135"/>
          <w:sz w:val="20"/>
        </w:rPr>
        <w:t xml:space="preserve"> </w:t>
      </w:r>
      <w:r>
        <w:rPr>
          <w:rFonts w:ascii="Cambria"/>
          <w:w w:val="135"/>
          <w:sz w:val="24"/>
        </w:rPr>
        <w:t>(j-</w:t>
      </w:r>
      <w:proofErr w:type="spellStart"/>
      <w:r>
        <w:rPr>
          <w:rFonts w:ascii="Cambria"/>
          <w:w w:val="135"/>
          <w:sz w:val="24"/>
        </w:rPr>
        <w:t>i</w:t>
      </w:r>
      <w:proofErr w:type="spellEnd"/>
      <w:r>
        <w:rPr>
          <w:rFonts w:ascii="Cambria"/>
          <w:w w:val="135"/>
          <w:sz w:val="24"/>
        </w:rPr>
        <w:t>)</w:t>
      </w:r>
      <w:r>
        <w:rPr>
          <w:rFonts w:ascii="Cambria"/>
          <w:spacing w:val="40"/>
          <w:w w:val="135"/>
          <w:sz w:val="24"/>
        </w:rPr>
        <w:t xml:space="preserve"> </w:t>
      </w:r>
      <w:r>
        <w:rPr>
          <w:rFonts w:ascii="Cambria"/>
          <w:w w:val="135"/>
          <w:sz w:val="24"/>
        </w:rPr>
        <w:t>];</w:t>
      </w:r>
    </w:p>
    <w:p w:rsidR="0033539C" w:rsidRDefault="00000000">
      <w:pPr>
        <w:pStyle w:val="Heading2"/>
        <w:spacing w:before="138"/>
      </w:pPr>
      <w:r>
        <w:t>Example</w:t>
      </w:r>
      <w:r>
        <w:rPr>
          <w:spacing w:val="26"/>
        </w:rPr>
        <w:t xml:space="preserve"> </w:t>
      </w:r>
      <w:r>
        <w:rPr>
          <w:spacing w:val="-5"/>
        </w:rPr>
        <w:t>3.</w:t>
      </w:r>
    </w:p>
    <w:p w:rsidR="0033539C" w:rsidRDefault="00000000">
      <w:pPr>
        <w:pStyle w:val="BodyText"/>
        <w:spacing w:before="178" w:line="259" w:lineRule="auto"/>
        <w:ind w:right="520" w:firstLine="338"/>
      </w:pPr>
      <w:r>
        <w:t>The</w:t>
      </w:r>
      <w:r>
        <w:rPr>
          <w:spacing w:val="-8"/>
        </w:rPr>
        <w:t xml:space="preserve"> </w:t>
      </w:r>
      <w:proofErr w:type="spellStart"/>
      <w:r>
        <w:t>Leverrier-Faddeev</w:t>
      </w:r>
      <w:proofErr w:type="spellEnd"/>
      <w:r>
        <w:rPr>
          <w:spacing w:val="-8"/>
        </w:rPr>
        <w:t xml:space="preserve"> </w:t>
      </w:r>
      <w:r>
        <w:t>method</w:t>
      </w:r>
      <w:r>
        <w:rPr>
          <w:spacing w:val="-9"/>
        </w:rPr>
        <w:t xml:space="preserve"> </w:t>
      </w:r>
      <w:r>
        <w:t>for</w:t>
      </w:r>
      <w:r>
        <w:rPr>
          <w:spacing w:val="-8"/>
        </w:rPr>
        <w:t xml:space="preserve"> </w:t>
      </w:r>
      <w:r>
        <w:t>computing</w:t>
      </w:r>
      <w:r>
        <w:rPr>
          <w:spacing w:val="-9"/>
        </w:rPr>
        <w:t xml:space="preserve"> </w:t>
      </w:r>
      <w:r>
        <w:t>matrix</w:t>
      </w:r>
      <w:r>
        <w:rPr>
          <w:spacing w:val="-8"/>
        </w:rPr>
        <w:t xml:space="preserve"> </w:t>
      </w:r>
      <w:r>
        <w:t>inverses</w:t>
      </w:r>
      <w:r>
        <w:rPr>
          <w:spacing w:val="-8"/>
        </w:rPr>
        <w:t xml:space="preserve"> </w:t>
      </w:r>
      <w:r>
        <w:t>and</w:t>
      </w:r>
      <w:r>
        <w:rPr>
          <w:spacing w:val="-8"/>
        </w:rPr>
        <w:t xml:space="preserve"> </w:t>
      </w:r>
      <w:r>
        <w:t>characteristic</w:t>
      </w:r>
      <w:r>
        <w:rPr>
          <w:spacing w:val="-9"/>
        </w:rPr>
        <w:t xml:space="preserve"> </w:t>
      </w:r>
      <w:r>
        <w:t xml:space="preserve">poly- </w:t>
      </w:r>
      <w:proofErr w:type="spellStart"/>
      <w:r>
        <w:t>nomials</w:t>
      </w:r>
      <w:proofErr w:type="spellEnd"/>
      <w:r>
        <w:rPr>
          <w:spacing w:val="-11"/>
        </w:rPr>
        <w:t xml:space="preserve"> </w:t>
      </w:r>
      <w:r>
        <w:t>(see</w:t>
      </w:r>
      <w:r>
        <w:rPr>
          <w:spacing w:val="-11"/>
        </w:rPr>
        <w:t xml:space="preserve"> </w:t>
      </w:r>
      <w:r>
        <w:t>“The</w:t>
      </w:r>
      <w:r>
        <w:rPr>
          <w:spacing w:val="-11"/>
        </w:rPr>
        <w:t xml:space="preserve"> </w:t>
      </w:r>
      <w:r>
        <w:t>College</w:t>
      </w:r>
      <w:r>
        <w:rPr>
          <w:spacing w:val="-11"/>
        </w:rPr>
        <w:t xml:space="preserve"> </w:t>
      </w:r>
      <w:r>
        <w:t>Mathematics</w:t>
      </w:r>
      <w:r>
        <w:rPr>
          <w:spacing w:val="-11"/>
        </w:rPr>
        <w:t xml:space="preserve"> </w:t>
      </w:r>
      <w:r>
        <w:t>Journal,”</w:t>
      </w:r>
      <w:r>
        <w:rPr>
          <w:spacing w:val="-11"/>
        </w:rPr>
        <w:t xml:space="preserve"> </w:t>
      </w:r>
      <w:r>
        <w:t>May</w:t>
      </w:r>
      <w:r>
        <w:rPr>
          <w:spacing w:val="-11"/>
        </w:rPr>
        <w:t xml:space="preserve"> </w:t>
      </w:r>
      <w:r>
        <w:t>1992,</w:t>
      </w:r>
      <w:r>
        <w:rPr>
          <w:spacing w:val="-10"/>
        </w:rPr>
        <w:t xml:space="preserve"> </w:t>
      </w:r>
      <w:r>
        <w:t>p.</w:t>
      </w:r>
      <w:r>
        <w:rPr>
          <w:spacing w:val="10"/>
        </w:rPr>
        <w:t xml:space="preserve"> </w:t>
      </w:r>
      <w:r>
        <w:t>196.)</w:t>
      </w:r>
      <w:r>
        <w:rPr>
          <w:spacing w:val="10"/>
        </w:rPr>
        <w:t xml:space="preserve"> </w:t>
      </w:r>
      <w:r>
        <w:t>I</w:t>
      </w:r>
      <w:r>
        <w:rPr>
          <w:spacing w:val="-11"/>
        </w:rPr>
        <w:t xml:space="preserve"> </w:t>
      </w:r>
      <w:r>
        <w:t>present</w:t>
      </w:r>
      <w:r>
        <w:rPr>
          <w:spacing w:val="-11"/>
        </w:rPr>
        <w:t xml:space="preserve"> </w:t>
      </w:r>
      <w:r>
        <w:t>two</w:t>
      </w:r>
      <w:r>
        <w:rPr>
          <w:spacing w:val="-11"/>
        </w:rPr>
        <w:t xml:space="preserve"> </w:t>
      </w:r>
      <w:r>
        <w:t>slightly different programs for each case.</w:t>
      </w:r>
    </w:p>
    <w:p w:rsidR="0033539C" w:rsidRDefault="0033539C">
      <w:pPr>
        <w:pStyle w:val="BodyText"/>
        <w:spacing w:before="1"/>
        <w:ind w:left="0"/>
        <w:jc w:val="left"/>
        <w:rPr>
          <w:sz w:val="18"/>
        </w:rPr>
      </w:pPr>
    </w:p>
    <w:p w:rsidR="0033539C" w:rsidRDefault="00000000">
      <w:pPr>
        <w:ind w:left="260"/>
        <w:rPr>
          <w:rFonts w:ascii="Cambria"/>
          <w:sz w:val="20"/>
        </w:rPr>
      </w:pPr>
      <w:proofErr w:type="gramStart"/>
      <w:r>
        <w:rPr>
          <w:rFonts w:ascii="Cambria"/>
          <w:w w:val="110"/>
          <w:sz w:val="20"/>
        </w:rPr>
        <w:t>Function</w:t>
      </w:r>
      <w:r>
        <w:rPr>
          <w:rFonts w:ascii="Cambria"/>
          <w:spacing w:val="31"/>
          <w:w w:val="110"/>
          <w:sz w:val="20"/>
        </w:rPr>
        <w:t xml:space="preserve">  </w:t>
      </w:r>
      <w:proofErr w:type="spellStart"/>
      <w:r>
        <w:rPr>
          <w:rFonts w:ascii="Cambria"/>
          <w:w w:val="110"/>
          <w:sz w:val="20"/>
        </w:rPr>
        <w:t>CharPoly</w:t>
      </w:r>
      <w:proofErr w:type="spellEnd"/>
      <w:proofErr w:type="gramEnd"/>
      <w:r>
        <w:rPr>
          <w:rFonts w:ascii="Cambria"/>
          <w:w w:val="110"/>
          <w:sz w:val="20"/>
        </w:rPr>
        <w:t>(</w:t>
      </w:r>
      <w:proofErr w:type="spellStart"/>
      <w:r>
        <w:rPr>
          <w:rFonts w:ascii="Cambria"/>
          <w:w w:val="110"/>
          <w:sz w:val="20"/>
        </w:rPr>
        <w:t>a,n,i,pm</w:t>
      </w:r>
      <w:proofErr w:type="spellEnd"/>
      <w:r>
        <w:rPr>
          <w:rFonts w:ascii="Cambria"/>
          <w:w w:val="110"/>
          <w:sz w:val="20"/>
        </w:rPr>
        <w:t>)</w:t>
      </w:r>
      <w:r>
        <w:rPr>
          <w:rFonts w:ascii="Cambria"/>
          <w:spacing w:val="32"/>
          <w:w w:val="110"/>
          <w:sz w:val="20"/>
        </w:rPr>
        <w:t xml:space="preserve">  </w:t>
      </w:r>
      <w:r>
        <w:rPr>
          <w:rFonts w:ascii="Cambria"/>
          <w:spacing w:val="-10"/>
          <w:w w:val="110"/>
          <w:sz w:val="20"/>
        </w:rPr>
        <w:t>=</w:t>
      </w:r>
    </w:p>
    <w:p w:rsidR="0033539C" w:rsidRDefault="00000000">
      <w:pPr>
        <w:tabs>
          <w:tab w:val="left" w:pos="4549"/>
        </w:tabs>
        <w:spacing w:before="5" w:line="244" w:lineRule="auto"/>
        <w:ind w:left="574" w:right="4663"/>
        <w:rPr>
          <w:rFonts w:ascii="Cambria"/>
          <w:sz w:val="20"/>
        </w:rPr>
      </w:pPr>
      <w:proofErr w:type="gramStart"/>
      <w:r>
        <w:rPr>
          <w:rFonts w:ascii="Cambria"/>
          <w:w w:val="120"/>
          <w:sz w:val="20"/>
        </w:rPr>
        <w:t>{</w:t>
      </w:r>
      <w:r>
        <w:rPr>
          <w:rFonts w:ascii="Cambria"/>
          <w:spacing w:val="40"/>
          <w:w w:val="120"/>
          <w:sz w:val="20"/>
        </w:rPr>
        <w:t xml:space="preserve"> </w:t>
      </w:r>
      <w:r>
        <w:rPr>
          <w:rFonts w:ascii="Cambria"/>
          <w:w w:val="115"/>
          <w:sz w:val="20"/>
        </w:rPr>
        <w:t>Assume</w:t>
      </w:r>
      <w:proofErr w:type="gramEnd"/>
      <w:r>
        <w:rPr>
          <w:rFonts w:ascii="Cambria"/>
          <w:spacing w:val="40"/>
          <w:w w:val="125"/>
          <w:sz w:val="20"/>
        </w:rPr>
        <w:t xml:space="preserve"> </w:t>
      </w:r>
      <w:r>
        <w:rPr>
          <w:rFonts w:ascii="Cambria"/>
          <w:w w:val="125"/>
          <w:sz w:val="20"/>
        </w:rPr>
        <w:t>t</w:t>
      </w:r>
      <w:r>
        <w:rPr>
          <w:rFonts w:ascii="Cambria"/>
          <w:spacing w:val="40"/>
          <w:w w:val="125"/>
          <w:sz w:val="20"/>
        </w:rPr>
        <w:t xml:space="preserve"> </w:t>
      </w:r>
      <w:r>
        <w:rPr>
          <w:rFonts w:ascii="Cambria"/>
          <w:w w:val="125"/>
          <w:sz w:val="20"/>
        </w:rPr>
        <w:t>is</w:t>
      </w:r>
      <w:r>
        <w:rPr>
          <w:rFonts w:ascii="Cambria"/>
          <w:spacing w:val="40"/>
          <w:w w:val="125"/>
          <w:sz w:val="20"/>
        </w:rPr>
        <w:t xml:space="preserve"> </w:t>
      </w:r>
      <w:r>
        <w:rPr>
          <w:rFonts w:ascii="Cambria"/>
          <w:w w:val="120"/>
          <w:sz w:val="20"/>
        </w:rPr>
        <w:t>a</w:t>
      </w:r>
      <w:r>
        <w:rPr>
          <w:rFonts w:ascii="Cambria"/>
          <w:spacing w:val="40"/>
          <w:w w:val="120"/>
          <w:sz w:val="20"/>
        </w:rPr>
        <w:t xml:space="preserve"> </w:t>
      </w:r>
      <w:r>
        <w:rPr>
          <w:rFonts w:ascii="Cambria"/>
          <w:w w:val="120"/>
          <w:sz w:val="20"/>
        </w:rPr>
        <w:t>polynomial</w:t>
      </w:r>
      <w:r>
        <w:rPr>
          <w:rFonts w:ascii="Cambria"/>
          <w:spacing w:val="40"/>
          <w:w w:val="120"/>
          <w:sz w:val="20"/>
        </w:rPr>
        <w:t xml:space="preserve"> </w:t>
      </w:r>
      <w:r>
        <w:rPr>
          <w:rFonts w:ascii="Cambria"/>
          <w:w w:val="120"/>
          <w:sz w:val="20"/>
        </w:rPr>
        <w:t>variable.</w:t>
      </w:r>
      <w:r>
        <w:rPr>
          <w:rFonts w:ascii="Cambria"/>
          <w:sz w:val="20"/>
        </w:rPr>
        <w:tab/>
      </w:r>
      <w:r>
        <w:rPr>
          <w:rFonts w:ascii="Cambria"/>
          <w:spacing w:val="-10"/>
          <w:w w:val="120"/>
          <w:sz w:val="20"/>
        </w:rPr>
        <w:t xml:space="preserve">} </w:t>
      </w:r>
      <w:r>
        <w:rPr>
          <w:rFonts w:ascii="Cambria"/>
          <w:w w:val="120"/>
          <w:sz w:val="20"/>
        </w:rPr>
        <w:t>n</w:t>
      </w:r>
      <w:r>
        <w:rPr>
          <w:rFonts w:ascii="Cambria"/>
          <w:spacing w:val="40"/>
          <w:w w:val="120"/>
          <w:sz w:val="20"/>
        </w:rPr>
        <w:t xml:space="preserve"> </w:t>
      </w:r>
      <w:r>
        <w:rPr>
          <w:rFonts w:ascii="Cambria"/>
          <w:w w:val="120"/>
          <w:sz w:val="20"/>
        </w:rPr>
        <w:t>:=</w:t>
      </w:r>
      <w:r>
        <w:rPr>
          <w:rFonts w:ascii="Cambria"/>
          <w:spacing w:val="40"/>
          <w:w w:val="120"/>
          <w:sz w:val="20"/>
        </w:rPr>
        <w:t xml:space="preserve"> </w:t>
      </w:r>
      <w:r>
        <w:rPr>
          <w:rFonts w:ascii="Cambria"/>
          <w:w w:val="120"/>
          <w:sz w:val="20"/>
        </w:rPr>
        <w:t>Cols[a];</w:t>
      </w:r>
    </w:p>
    <w:p w:rsidR="0033539C" w:rsidRDefault="0033539C">
      <w:pPr>
        <w:spacing w:line="244" w:lineRule="auto"/>
        <w:rPr>
          <w:rFonts w:ascii="Cambria"/>
          <w:sz w:val="20"/>
        </w:rPr>
        <w:sectPr w:rsidR="0033539C">
          <w:pgSz w:w="12240" w:h="15840"/>
          <w:pgMar w:top="1600" w:right="1280" w:bottom="1420" w:left="1640" w:header="0" w:footer="1122" w:gutter="0"/>
          <w:cols w:space="720"/>
        </w:sectPr>
      </w:pPr>
    </w:p>
    <w:p w:rsidR="0033539C" w:rsidRDefault="00000000">
      <w:pPr>
        <w:spacing w:before="30"/>
        <w:ind w:left="574"/>
        <w:rPr>
          <w:rFonts w:ascii="Cambria"/>
          <w:sz w:val="20"/>
        </w:rPr>
      </w:pPr>
      <w:r>
        <w:rPr>
          <w:rFonts w:ascii="Cambria"/>
          <w:w w:val="110"/>
          <w:sz w:val="20"/>
        </w:rPr>
        <w:lastRenderedPageBreak/>
        <w:t>Array</w:t>
      </w:r>
      <w:r>
        <w:rPr>
          <w:rFonts w:ascii="Cambria"/>
          <w:spacing w:val="38"/>
          <w:w w:val="115"/>
          <w:sz w:val="20"/>
        </w:rPr>
        <w:t xml:space="preserve"> </w:t>
      </w:r>
      <w:r>
        <w:rPr>
          <w:rFonts w:ascii="Cambria"/>
          <w:spacing w:val="-4"/>
          <w:w w:val="115"/>
          <w:sz w:val="20"/>
        </w:rPr>
        <w:t>c[n];</w:t>
      </w:r>
    </w:p>
    <w:p w:rsidR="0033539C" w:rsidRDefault="00000000">
      <w:pPr>
        <w:spacing w:before="5"/>
        <w:ind w:left="574"/>
        <w:rPr>
          <w:rFonts w:ascii="Cambria"/>
          <w:sz w:val="20"/>
        </w:rPr>
      </w:pPr>
      <w:r>
        <w:rPr>
          <w:rFonts w:ascii="Cambria"/>
          <w:w w:val="135"/>
          <w:sz w:val="20"/>
        </w:rPr>
        <w:t>[q</w:t>
      </w:r>
      <w:proofErr w:type="gramStart"/>
      <w:r>
        <w:rPr>
          <w:rFonts w:ascii="Cambria"/>
          <w:w w:val="135"/>
          <w:sz w:val="20"/>
        </w:rPr>
        <w:t>]</w:t>
      </w:r>
      <w:r>
        <w:rPr>
          <w:rFonts w:ascii="Cambria"/>
          <w:spacing w:val="25"/>
          <w:w w:val="135"/>
          <w:sz w:val="20"/>
        </w:rPr>
        <w:t xml:space="preserve"> </w:t>
      </w:r>
      <w:r>
        <w:rPr>
          <w:rFonts w:ascii="Cambria"/>
          <w:w w:val="135"/>
          <w:sz w:val="20"/>
        </w:rPr>
        <w:t>:</w:t>
      </w:r>
      <w:proofErr w:type="gramEnd"/>
      <w:r>
        <w:rPr>
          <w:rFonts w:ascii="Cambria"/>
          <w:w w:val="135"/>
          <w:sz w:val="20"/>
        </w:rPr>
        <w:t>=</w:t>
      </w:r>
      <w:r>
        <w:rPr>
          <w:rFonts w:ascii="Cambria"/>
          <w:spacing w:val="26"/>
          <w:w w:val="135"/>
          <w:sz w:val="20"/>
        </w:rPr>
        <w:t xml:space="preserve"> </w:t>
      </w:r>
      <w:r>
        <w:rPr>
          <w:rFonts w:ascii="Cambria"/>
          <w:spacing w:val="-4"/>
          <w:w w:val="135"/>
          <w:sz w:val="20"/>
        </w:rPr>
        <w:t>[a];</w:t>
      </w:r>
    </w:p>
    <w:p w:rsidR="0033539C" w:rsidRDefault="00000000">
      <w:pPr>
        <w:spacing w:before="4" w:line="244" w:lineRule="auto"/>
        <w:ind w:left="574" w:right="6860"/>
        <w:rPr>
          <w:rFonts w:ascii="Cambria"/>
          <w:sz w:val="20"/>
        </w:rPr>
      </w:pPr>
      <w:proofErr w:type="gramStart"/>
      <w:r>
        <w:rPr>
          <w:rFonts w:ascii="Cambria"/>
          <w:w w:val="115"/>
          <w:sz w:val="20"/>
        </w:rPr>
        <w:t>c[</w:t>
      </w:r>
      <w:proofErr w:type="gramEnd"/>
      <w:r>
        <w:rPr>
          <w:rFonts w:ascii="Cambria"/>
          <w:w w:val="115"/>
          <w:sz w:val="20"/>
        </w:rPr>
        <w:t>1]</w:t>
      </w:r>
      <w:r>
        <w:rPr>
          <w:rFonts w:ascii="Cambria"/>
          <w:spacing w:val="40"/>
          <w:w w:val="115"/>
          <w:sz w:val="20"/>
        </w:rPr>
        <w:t xml:space="preserve"> </w:t>
      </w:r>
      <w:r>
        <w:rPr>
          <w:rFonts w:ascii="Cambria"/>
          <w:w w:val="115"/>
          <w:sz w:val="20"/>
        </w:rPr>
        <w:t>:=</w:t>
      </w:r>
      <w:r>
        <w:rPr>
          <w:rFonts w:ascii="Cambria"/>
          <w:spacing w:val="40"/>
          <w:w w:val="115"/>
          <w:sz w:val="20"/>
        </w:rPr>
        <w:t xml:space="preserve"> </w:t>
      </w:r>
      <w:r>
        <w:rPr>
          <w:rFonts w:ascii="Cambria"/>
          <w:w w:val="115"/>
          <w:sz w:val="20"/>
        </w:rPr>
        <w:t>-Trace[a]; for</w:t>
      </w:r>
      <w:r>
        <w:rPr>
          <w:rFonts w:ascii="Cambria"/>
          <w:w w:val="160"/>
          <w:sz w:val="20"/>
        </w:rPr>
        <w:t xml:space="preserve"> </w:t>
      </w:r>
      <w:proofErr w:type="spellStart"/>
      <w:r>
        <w:rPr>
          <w:rFonts w:ascii="Cambria"/>
          <w:w w:val="160"/>
          <w:sz w:val="20"/>
        </w:rPr>
        <w:t>i</w:t>
      </w:r>
      <w:proofErr w:type="spellEnd"/>
      <w:r>
        <w:rPr>
          <w:rFonts w:ascii="Cambria"/>
          <w:w w:val="160"/>
          <w:sz w:val="20"/>
        </w:rPr>
        <w:t xml:space="preserve"> </w:t>
      </w:r>
      <w:r>
        <w:rPr>
          <w:rFonts w:ascii="Cambria"/>
          <w:w w:val="115"/>
          <w:sz w:val="20"/>
        </w:rPr>
        <w:t>=</w:t>
      </w:r>
      <w:r>
        <w:rPr>
          <w:rFonts w:ascii="Cambria"/>
          <w:spacing w:val="40"/>
          <w:w w:val="115"/>
          <w:sz w:val="20"/>
        </w:rPr>
        <w:t xml:space="preserve"> </w:t>
      </w:r>
      <w:r>
        <w:rPr>
          <w:rFonts w:ascii="Cambria"/>
          <w:w w:val="115"/>
          <w:sz w:val="20"/>
        </w:rPr>
        <w:t>2,</w:t>
      </w:r>
      <w:r>
        <w:rPr>
          <w:rFonts w:ascii="Cambria"/>
          <w:spacing w:val="40"/>
          <w:w w:val="115"/>
          <w:sz w:val="20"/>
        </w:rPr>
        <w:t xml:space="preserve"> </w:t>
      </w:r>
      <w:r>
        <w:rPr>
          <w:rFonts w:ascii="Cambria"/>
          <w:w w:val="115"/>
          <w:sz w:val="20"/>
        </w:rPr>
        <w:t>n</w:t>
      </w:r>
      <w:r>
        <w:rPr>
          <w:rFonts w:ascii="Cambria"/>
          <w:spacing w:val="40"/>
          <w:w w:val="115"/>
          <w:sz w:val="20"/>
        </w:rPr>
        <w:t xml:space="preserve"> </w:t>
      </w:r>
      <w:r>
        <w:rPr>
          <w:rFonts w:ascii="Cambria"/>
          <w:w w:val="115"/>
          <w:sz w:val="20"/>
        </w:rPr>
        <w:t>do</w:t>
      </w:r>
    </w:p>
    <w:p w:rsidR="0033539C" w:rsidRDefault="00000000">
      <w:pPr>
        <w:ind w:left="888"/>
        <w:rPr>
          <w:rFonts w:ascii="Cambria"/>
          <w:sz w:val="20"/>
        </w:rPr>
      </w:pPr>
      <w:r>
        <w:rPr>
          <w:rFonts w:ascii="Cambria"/>
          <w:w w:val="125"/>
          <w:sz w:val="20"/>
        </w:rPr>
        <w:t>[q</w:t>
      </w:r>
      <w:proofErr w:type="gramStart"/>
      <w:r>
        <w:rPr>
          <w:rFonts w:ascii="Cambria"/>
          <w:w w:val="125"/>
          <w:sz w:val="20"/>
        </w:rPr>
        <w:t>]</w:t>
      </w:r>
      <w:r>
        <w:rPr>
          <w:rFonts w:ascii="Cambria"/>
          <w:spacing w:val="48"/>
          <w:w w:val="125"/>
          <w:sz w:val="20"/>
        </w:rPr>
        <w:t xml:space="preserve"> </w:t>
      </w:r>
      <w:r>
        <w:rPr>
          <w:rFonts w:ascii="Cambria"/>
          <w:w w:val="125"/>
          <w:sz w:val="20"/>
        </w:rPr>
        <w:t>:</w:t>
      </w:r>
      <w:proofErr w:type="gramEnd"/>
      <w:r>
        <w:rPr>
          <w:rFonts w:ascii="Cambria"/>
          <w:w w:val="125"/>
          <w:sz w:val="20"/>
        </w:rPr>
        <w:t>=</w:t>
      </w:r>
      <w:r>
        <w:rPr>
          <w:rFonts w:ascii="Cambria"/>
          <w:spacing w:val="48"/>
          <w:w w:val="125"/>
          <w:sz w:val="20"/>
        </w:rPr>
        <w:t xml:space="preserve"> </w:t>
      </w:r>
      <w:r>
        <w:rPr>
          <w:rFonts w:ascii="Cambria"/>
          <w:w w:val="125"/>
          <w:sz w:val="20"/>
        </w:rPr>
        <w:t>[q]</w:t>
      </w:r>
      <w:r>
        <w:rPr>
          <w:rFonts w:ascii="Cambria"/>
          <w:spacing w:val="48"/>
          <w:w w:val="125"/>
          <w:sz w:val="20"/>
        </w:rPr>
        <w:t xml:space="preserve"> </w:t>
      </w:r>
      <w:r>
        <w:rPr>
          <w:rFonts w:ascii="Cambria"/>
          <w:w w:val="125"/>
          <w:sz w:val="20"/>
        </w:rPr>
        <w:t>+</w:t>
      </w:r>
      <w:r>
        <w:rPr>
          <w:rFonts w:ascii="Cambria"/>
          <w:spacing w:val="48"/>
          <w:w w:val="125"/>
          <w:sz w:val="20"/>
        </w:rPr>
        <w:t xml:space="preserve"> </w:t>
      </w:r>
      <w:r>
        <w:rPr>
          <w:rFonts w:ascii="Cambria"/>
          <w:w w:val="125"/>
          <w:sz w:val="20"/>
        </w:rPr>
        <w:t>c[i-</w:t>
      </w:r>
      <w:r>
        <w:rPr>
          <w:rFonts w:ascii="Cambria"/>
          <w:spacing w:val="-2"/>
          <w:w w:val="125"/>
          <w:sz w:val="20"/>
        </w:rPr>
        <w:t>1]*[1];</w:t>
      </w:r>
    </w:p>
    <w:p w:rsidR="0033539C" w:rsidRDefault="00000000">
      <w:pPr>
        <w:spacing w:before="5"/>
        <w:ind w:left="888"/>
        <w:rPr>
          <w:rFonts w:ascii="Cambria"/>
          <w:sz w:val="20"/>
        </w:rPr>
      </w:pPr>
      <w:r>
        <w:rPr>
          <w:rFonts w:ascii="Cambria"/>
          <w:w w:val="130"/>
          <w:sz w:val="20"/>
        </w:rPr>
        <w:t>[q</w:t>
      </w:r>
      <w:proofErr w:type="gramStart"/>
      <w:r>
        <w:rPr>
          <w:rFonts w:ascii="Cambria"/>
          <w:w w:val="130"/>
          <w:sz w:val="20"/>
        </w:rPr>
        <w:t>]</w:t>
      </w:r>
      <w:r>
        <w:rPr>
          <w:rFonts w:ascii="Cambria"/>
          <w:spacing w:val="38"/>
          <w:w w:val="130"/>
          <w:sz w:val="20"/>
        </w:rPr>
        <w:t xml:space="preserve"> </w:t>
      </w:r>
      <w:r>
        <w:rPr>
          <w:rFonts w:ascii="Cambria"/>
          <w:w w:val="130"/>
          <w:sz w:val="20"/>
        </w:rPr>
        <w:t>:</w:t>
      </w:r>
      <w:proofErr w:type="gramEnd"/>
      <w:r>
        <w:rPr>
          <w:rFonts w:ascii="Cambria"/>
          <w:w w:val="130"/>
          <w:sz w:val="20"/>
        </w:rPr>
        <w:t>=</w:t>
      </w:r>
      <w:r>
        <w:rPr>
          <w:rFonts w:ascii="Cambria"/>
          <w:spacing w:val="38"/>
          <w:w w:val="130"/>
          <w:sz w:val="20"/>
        </w:rPr>
        <w:t xml:space="preserve"> </w:t>
      </w:r>
      <w:r>
        <w:rPr>
          <w:rFonts w:ascii="Cambria"/>
          <w:spacing w:val="-2"/>
          <w:w w:val="130"/>
          <w:sz w:val="20"/>
        </w:rPr>
        <w:t>[a]*[q];</w:t>
      </w:r>
    </w:p>
    <w:p w:rsidR="0033539C" w:rsidRDefault="00000000">
      <w:pPr>
        <w:spacing w:before="4" w:line="244" w:lineRule="auto"/>
        <w:ind w:left="574" w:right="6432" w:firstLine="313"/>
        <w:rPr>
          <w:rFonts w:ascii="Cambria"/>
          <w:sz w:val="20"/>
        </w:rPr>
      </w:pPr>
      <w:r>
        <w:rPr>
          <w:rFonts w:ascii="Cambria"/>
          <w:w w:val="125"/>
          <w:sz w:val="20"/>
        </w:rPr>
        <w:t>c[</w:t>
      </w:r>
      <w:proofErr w:type="spellStart"/>
      <w:r>
        <w:rPr>
          <w:rFonts w:ascii="Cambria"/>
          <w:w w:val="125"/>
          <w:sz w:val="20"/>
        </w:rPr>
        <w:t>i</w:t>
      </w:r>
      <w:proofErr w:type="spellEnd"/>
      <w:proofErr w:type="gramStart"/>
      <w:r>
        <w:rPr>
          <w:rFonts w:ascii="Cambria"/>
          <w:w w:val="125"/>
          <w:sz w:val="20"/>
        </w:rPr>
        <w:t>]</w:t>
      </w:r>
      <w:r>
        <w:rPr>
          <w:rFonts w:ascii="Cambria"/>
          <w:spacing w:val="40"/>
          <w:w w:val="125"/>
          <w:sz w:val="20"/>
        </w:rPr>
        <w:t xml:space="preserve"> </w:t>
      </w:r>
      <w:r>
        <w:rPr>
          <w:rFonts w:ascii="Cambria"/>
          <w:w w:val="125"/>
          <w:sz w:val="20"/>
        </w:rPr>
        <w:t>:</w:t>
      </w:r>
      <w:proofErr w:type="gramEnd"/>
      <w:r>
        <w:rPr>
          <w:rFonts w:ascii="Cambria"/>
          <w:w w:val="125"/>
          <w:sz w:val="20"/>
        </w:rPr>
        <w:t>=</w:t>
      </w:r>
      <w:r>
        <w:rPr>
          <w:rFonts w:ascii="Cambria"/>
          <w:spacing w:val="40"/>
          <w:w w:val="125"/>
          <w:sz w:val="20"/>
        </w:rPr>
        <w:t xml:space="preserve"> </w:t>
      </w:r>
      <w:r>
        <w:rPr>
          <w:rFonts w:ascii="Cambria"/>
          <w:w w:val="125"/>
          <w:sz w:val="20"/>
        </w:rPr>
        <w:t>-Trace[q]/</w:t>
      </w:r>
      <w:proofErr w:type="spellStart"/>
      <w:r>
        <w:rPr>
          <w:rFonts w:ascii="Cambria"/>
          <w:w w:val="125"/>
          <w:sz w:val="20"/>
        </w:rPr>
        <w:t>i</w:t>
      </w:r>
      <w:proofErr w:type="spellEnd"/>
      <w:r>
        <w:rPr>
          <w:rFonts w:ascii="Cambria"/>
          <w:w w:val="125"/>
          <w:sz w:val="20"/>
        </w:rPr>
        <w:t xml:space="preserve"> </w:t>
      </w:r>
      <w:r>
        <w:rPr>
          <w:rFonts w:ascii="Cambria"/>
          <w:spacing w:val="-4"/>
          <w:w w:val="125"/>
          <w:sz w:val="20"/>
        </w:rPr>
        <w:t>od;</w:t>
      </w:r>
    </w:p>
    <w:p w:rsidR="0033539C" w:rsidRDefault="00000000">
      <w:pPr>
        <w:tabs>
          <w:tab w:val="left" w:pos="2875"/>
        </w:tabs>
        <w:spacing w:line="244" w:lineRule="auto"/>
        <w:ind w:left="574" w:right="6337"/>
        <w:rPr>
          <w:rFonts w:ascii="Cambria"/>
          <w:sz w:val="20"/>
        </w:rPr>
      </w:pPr>
      <w:proofErr w:type="gramStart"/>
      <w:r>
        <w:rPr>
          <w:rFonts w:ascii="Cambria"/>
          <w:w w:val="125"/>
          <w:sz w:val="20"/>
        </w:rPr>
        <w:t>{</w:t>
      </w:r>
      <w:r>
        <w:rPr>
          <w:rFonts w:ascii="Cambria"/>
          <w:spacing w:val="40"/>
          <w:w w:val="125"/>
          <w:sz w:val="20"/>
        </w:rPr>
        <w:t xml:space="preserve"> </w:t>
      </w:r>
      <w:r>
        <w:rPr>
          <w:rFonts w:ascii="Cambria"/>
          <w:w w:val="125"/>
          <w:sz w:val="20"/>
        </w:rPr>
        <w:t>Correct</w:t>
      </w:r>
      <w:proofErr w:type="gramEnd"/>
      <w:r>
        <w:rPr>
          <w:rFonts w:ascii="Cambria"/>
          <w:spacing w:val="40"/>
          <w:w w:val="125"/>
          <w:sz w:val="20"/>
        </w:rPr>
        <w:t xml:space="preserve"> </w:t>
      </w:r>
      <w:r>
        <w:rPr>
          <w:rFonts w:ascii="Cambria"/>
          <w:w w:val="125"/>
          <w:sz w:val="20"/>
        </w:rPr>
        <w:t>for</w:t>
      </w:r>
      <w:r>
        <w:rPr>
          <w:rFonts w:ascii="Cambria"/>
          <w:spacing w:val="40"/>
          <w:w w:val="125"/>
          <w:sz w:val="20"/>
        </w:rPr>
        <w:t xml:space="preserve"> </w:t>
      </w:r>
      <w:r>
        <w:rPr>
          <w:rFonts w:ascii="Cambria"/>
          <w:w w:val="115"/>
          <w:sz w:val="20"/>
        </w:rPr>
        <w:t>odd</w:t>
      </w:r>
      <w:r>
        <w:rPr>
          <w:rFonts w:ascii="Cambria"/>
          <w:spacing w:val="40"/>
          <w:w w:val="125"/>
          <w:sz w:val="20"/>
        </w:rPr>
        <w:t xml:space="preserve"> </w:t>
      </w:r>
      <w:r>
        <w:rPr>
          <w:rFonts w:ascii="Cambria"/>
          <w:w w:val="125"/>
          <w:sz w:val="20"/>
        </w:rPr>
        <w:t>n.</w:t>
      </w:r>
      <w:r>
        <w:rPr>
          <w:rFonts w:ascii="Cambria"/>
          <w:sz w:val="20"/>
        </w:rPr>
        <w:tab/>
      </w:r>
      <w:r>
        <w:rPr>
          <w:rFonts w:ascii="Cambria"/>
          <w:spacing w:val="-10"/>
          <w:w w:val="125"/>
          <w:sz w:val="20"/>
        </w:rPr>
        <w:t xml:space="preserve">} </w:t>
      </w:r>
      <w:r>
        <w:rPr>
          <w:rFonts w:ascii="Cambria"/>
          <w:w w:val="150"/>
          <w:sz w:val="20"/>
        </w:rPr>
        <w:t>if</w:t>
      </w:r>
      <w:r>
        <w:rPr>
          <w:rFonts w:ascii="Cambria"/>
          <w:spacing w:val="40"/>
          <w:w w:val="150"/>
          <w:sz w:val="20"/>
        </w:rPr>
        <w:t xml:space="preserve"> </w:t>
      </w:r>
      <w:r>
        <w:rPr>
          <w:rFonts w:ascii="Cambria"/>
          <w:w w:val="125"/>
          <w:sz w:val="20"/>
        </w:rPr>
        <w:t>n|2</w:t>
      </w:r>
      <w:r>
        <w:rPr>
          <w:rFonts w:ascii="Cambria"/>
          <w:spacing w:val="40"/>
          <w:w w:val="125"/>
          <w:sz w:val="20"/>
        </w:rPr>
        <w:t xml:space="preserve"> </w:t>
      </w:r>
      <w:r>
        <w:rPr>
          <w:rFonts w:ascii="Cambria"/>
          <w:w w:val="125"/>
          <w:sz w:val="20"/>
        </w:rPr>
        <w:t>then</w:t>
      </w:r>
    </w:p>
    <w:p w:rsidR="0033539C" w:rsidRDefault="00000000">
      <w:pPr>
        <w:tabs>
          <w:tab w:val="left" w:pos="1620"/>
        </w:tabs>
        <w:spacing w:line="244" w:lineRule="auto"/>
        <w:ind w:left="574" w:right="7383" w:firstLine="313"/>
        <w:rPr>
          <w:rFonts w:ascii="Cambria"/>
          <w:sz w:val="20"/>
        </w:rPr>
      </w:pPr>
      <w:proofErr w:type="gramStart"/>
      <w:r>
        <w:rPr>
          <w:rFonts w:ascii="Cambria"/>
          <w:sz w:val="20"/>
        </w:rPr>
        <w:t>pm</w:t>
      </w:r>
      <w:r>
        <w:rPr>
          <w:rFonts w:ascii="Cambria"/>
          <w:spacing w:val="40"/>
          <w:w w:val="115"/>
          <w:sz w:val="20"/>
        </w:rPr>
        <w:t xml:space="preserve"> </w:t>
      </w:r>
      <w:r>
        <w:rPr>
          <w:rFonts w:ascii="Cambria"/>
          <w:w w:val="115"/>
          <w:sz w:val="20"/>
        </w:rPr>
        <w:t>:</w:t>
      </w:r>
      <w:proofErr w:type="gramEnd"/>
      <w:r>
        <w:rPr>
          <w:rFonts w:ascii="Cambria"/>
          <w:w w:val="115"/>
          <w:sz w:val="20"/>
        </w:rPr>
        <w:t>=</w:t>
      </w:r>
      <w:r>
        <w:rPr>
          <w:rFonts w:ascii="Cambria"/>
          <w:sz w:val="20"/>
        </w:rPr>
        <w:tab/>
      </w:r>
      <w:r>
        <w:rPr>
          <w:rFonts w:ascii="Cambria"/>
          <w:w w:val="130"/>
          <w:sz w:val="20"/>
        </w:rPr>
        <w:t>-</w:t>
      </w:r>
      <w:r>
        <w:rPr>
          <w:rFonts w:ascii="Cambria"/>
          <w:spacing w:val="10"/>
          <w:w w:val="130"/>
          <w:sz w:val="20"/>
        </w:rPr>
        <w:t xml:space="preserve"> </w:t>
      </w:r>
      <w:r>
        <w:rPr>
          <w:rFonts w:ascii="Cambria"/>
          <w:w w:val="115"/>
          <w:sz w:val="20"/>
        </w:rPr>
        <w:t xml:space="preserve">1 </w:t>
      </w:r>
      <w:r>
        <w:rPr>
          <w:rFonts w:ascii="Cambria"/>
          <w:spacing w:val="-4"/>
          <w:w w:val="115"/>
          <w:sz w:val="20"/>
        </w:rPr>
        <w:t>else</w:t>
      </w:r>
    </w:p>
    <w:p w:rsidR="0033539C" w:rsidRDefault="00000000">
      <w:pPr>
        <w:spacing w:line="244" w:lineRule="auto"/>
        <w:ind w:left="574" w:right="7695" w:firstLine="313"/>
        <w:rPr>
          <w:rFonts w:ascii="Cambria"/>
          <w:sz w:val="20"/>
        </w:rPr>
      </w:pPr>
      <w:proofErr w:type="gramStart"/>
      <w:r>
        <w:rPr>
          <w:rFonts w:ascii="Cambria"/>
          <w:spacing w:val="-2"/>
          <w:sz w:val="20"/>
        </w:rPr>
        <w:t>pm</w:t>
      </w:r>
      <w:r>
        <w:rPr>
          <w:rFonts w:ascii="Cambria"/>
          <w:spacing w:val="16"/>
          <w:w w:val="115"/>
          <w:sz w:val="20"/>
        </w:rPr>
        <w:t xml:space="preserve"> </w:t>
      </w:r>
      <w:r>
        <w:rPr>
          <w:rFonts w:ascii="Cambria"/>
          <w:spacing w:val="-2"/>
          <w:w w:val="115"/>
          <w:sz w:val="20"/>
        </w:rPr>
        <w:t>:</w:t>
      </w:r>
      <w:proofErr w:type="gramEnd"/>
      <w:r>
        <w:rPr>
          <w:rFonts w:ascii="Cambria"/>
          <w:spacing w:val="-2"/>
          <w:w w:val="115"/>
          <w:sz w:val="20"/>
        </w:rPr>
        <w:t>=</w:t>
      </w:r>
      <w:r>
        <w:rPr>
          <w:rFonts w:ascii="Cambria"/>
          <w:spacing w:val="17"/>
          <w:w w:val="115"/>
          <w:sz w:val="20"/>
        </w:rPr>
        <w:t xml:space="preserve"> </w:t>
      </w:r>
      <w:r>
        <w:rPr>
          <w:rFonts w:ascii="Cambria"/>
          <w:spacing w:val="-2"/>
          <w:w w:val="115"/>
          <w:sz w:val="20"/>
        </w:rPr>
        <w:t xml:space="preserve">1 </w:t>
      </w:r>
      <w:r>
        <w:rPr>
          <w:rFonts w:ascii="Cambria"/>
          <w:spacing w:val="-4"/>
          <w:w w:val="180"/>
          <w:sz w:val="20"/>
        </w:rPr>
        <w:t>fi.;</w:t>
      </w:r>
    </w:p>
    <w:p w:rsidR="0033539C" w:rsidRDefault="0033539C">
      <w:pPr>
        <w:pStyle w:val="BodyText"/>
        <w:spacing w:before="4"/>
        <w:ind w:left="0"/>
        <w:jc w:val="left"/>
        <w:rPr>
          <w:rFonts w:ascii="Cambria"/>
          <w:sz w:val="20"/>
        </w:rPr>
      </w:pPr>
    </w:p>
    <w:p w:rsidR="0033539C" w:rsidRDefault="00000000">
      <w:pPr>
        <w:spacing w:before="1"/>
        <w:ind w:left="260"/>
        <w:rPr>
          <w:rFonts w:ascii="Cambria"/>
          <w:sz w:val="20"/>
        </w:rPr>
      </w:pPr>
      <w:proofErr w:type="gramStart"/>
      <w:r>
        <w:rPr>
          <w:rFonts w:ascii="Cambria"/>
          <w:w w:val="115"/>
          <w:sz w:val="20"/>
        </w:rPr>
        <w:t>Function</w:t>
      </w:r>
      <w:r>
        <w:rPr>
          <w:rFonts w:ascii="Cambria"/>
          <w:spacing w:val="44"/>
          <w:w w:val="115"/>
          <w:sz w:val="20"/>
        </w:rPr>
        <w:t xml:space="preserve">  </w:t>
      </w:r>
      <w:r>
        <w:rPr>
          <w:rFonts w:ascii="Cambria"/>
          <w:w w:val="115"/>
          <w:sz w:val="20"/>
        </w:rPr>
        <w:t>Invert</w:t>
      </w:r>
      <w:proofErr w:type="gramEnd"/>
      <w:r>
        <w:rPr>
          <w:rFonts w:ascii="Cambria"/>
          <w:w w:val="115"/>
          <w:sz w:val="20"/>
        </w:rPr>
        <w:t>(</w:t>
      </w:r>
      <w:proofErr w:type="spellStart"/>
      <w:r>
        <w:rPr>
          <w:rFonts w:ascii="Cambria"/>
          <w:w w:val="115"/>
          <w:sz w:val="20"/>
        </w:rPr>
        <w:t>a,q,n,i</w:t>
      </w:r>
      <w:proofErr w:type="spellEnd"/>
      <w:r>
        <w:rPr>
          <w:rFonts w:ascii="Cambria"/>
          <w:w w:val="115"/>
          <w:sz w:val="20"/>
        </w:rPr>
        <w:t>)</w:t>
      </w:r>
      <w:r>
        <w:rPr>
          <w:rFonts w:ascii="Cambria"/>
          <w:spacing w:val="45"/>
          <w:w w:val="115"/>
          <w:sz w:val="20"/>
        </w:rPr>
        <w:t xml:space="preserve">  </w:t>
      </w:r>
      <w:r>
        <w:rPr>
          <w:rFonts w:ascii="Cambria"/>
          <w:spacing w:val="-10"/>
          <w:w w:val="115"/>
          <w:sz w:val="20"/>
        </w:rPr>
        <w:t>=</w:t>
      </w:r>
    </w:p>
    <w:p w:rsidR="0033539C" w:rsidRDefault="00000000">
      <w:pPr>
        <w:tabs>
          <w:tab w:val="left" w:pos="3921"/>
        </w:tabs>
        <w:spacing w:before="4" w:line="244" w:lineRule="auto"/>
        <w:ind w:left="574" w:right="5291"/>
        <w:rPr>
          <w:rFonts w:ascii="Cambria"/>
          <w:sz w:val="20"/>
        </w:rPr>
      </w:pPr>
      <w:proofErr w:type="gramStart"/>
      <w:r>
        <w:rPr>
          <w:rFonts w:ascii="Cambria"/>
          <w:w w:val="120"/>
          <w:sz w:val="20"/>
        </w:rPr>
        <w:t>{</w:t>
      </w:r>
      <w:r>
        <w:rPr>
          <w:rFonts w:ascii="Cambria"/>
          <w:spacing w:val="40"/>
          <w:w w:val="120"/>
          <w:sz w:val="20"/>
        </w:rPr>
        <w:t xml:space="preserve"> </w:t>
      </w:r>
      <w:r>
        <w:rPr>
          <w:rFonts w:ascii="Cambria"/>
          <w:w w:val="120"/>
          <w:sz w:val="20"/>
        </w:rPr>
        <w:t>Set</w:t>
      </w:r>
      <w:proofErr w:type="gramEnd"/>
      <w:r>
        <w:rPr>
          <w:rFonts w:ascii="Cambria"/>
          <w:spacing w:val="40"/>
          <w:w w:val="120"/>
          <w:sz w:val="20"/>
        </w:rPr>
        <w:t xml:space="preserve"> </w:t>
      </w:r>
      <w:r>
        <w:rPr>
          <w:rFonts w:ascii="Cambria"/>
          <w:w w:val="120"/>
          <w:sz w:val="20"/>
        </w:rPr>
        <w:t>[q]</w:t>
      </w:r>
      <w:r>
        <w:rPr>
          <w:rFonts w:ascii="Cambria"/>
          <w:spacing w:val="40"/>
          <w:w w:val="120"/>
          <w:sz w:val="20"/>
        </w:rPr>
        <w:t xml:space="preserve"> </w:t>
      </w:r>
      <w:r>
        <w:rPr>
          <w:rFonts w:ascii="Cambria"/>
          <w:w w:val="120"/>
          <w:sz w:val="20"/>
        </w:rPr>
        <w:t>=</w:t>
      </w:r>
      <w:r>
        <w:rPr>
          <w:rFonts w:ascii="Cambria"/>
          <w:spacing w:val="40"/>
          <w:w w:val="120"/>
          <w:sz w:val="20"/>
        </w:rPr>
        <w:t xml:space="preserve"> </w:t>
      </w:r>
      <w:r>
        <w:rPr>
          <w:rFonts w:ascii="Cambria"/>
          <w:w w:val="120"/>
          <w:sz w:val="20"/>
        </w:rPr>
        <w:t>the</w:t>
      </w:r>
      <w:r>
        <w:rPr>
          <w:rFonts w:ascii="Cambria"/>
          <w:spacing w:val="40"/>
          <w:w w:val="120"/>
          <w:sz w:val="20"/>
        </w:rPr>
        <w:t xml:space="preserve"> </w:t>
      </w:r>
      <w:r>
        <w:rPr>
          <w:rFonts w:ascii="Cambria"/>
          <w:w w:val="120"/>
          <w:sz w:val="20"/>
        </w:rPr>
        <w:t>inverse</w:t>
      </w:r>
      <w:r>
        <w:rPr>
          <w:rFonts w:ascii="Cambria"/>
          <w:spacing w:val="40"/>
          <w:w w:val="120"/>
          <w:sz w:val="20"/>
        </w:rPr>
        <w:t xml:space="preserve"> </w:t>
      </w:r>
      <w:r>
        <w:rPr>
          <w:rFonts w:ascii="Cambria"/>
          <w:w w:val="120"/>
          <w:sz w:val="20"/>
        </w:rPr>
        <w:t>of</w:t>
      </w:r>
      <w:r>
        <w:rPr>
          <w:rFonts w:ascii="Cambria"/>
          <w:spacing w:val="40"/>
          <w:w w:val="120"/>
          <w:sz w:val="20"/>
        </w:rPr>
        <w:t xml:space="preserve"> </w:t>
      </w:r>
      <w:r>
        <w:rPr>
          <w:rFonts w:ascii="Cambria"/>
          <w:w w:val="120"/>
          <w:sz w:val="20"/>
        </w:rPr>
        <w:t>[a]</w:t>
      </w:r>
      <w:r>
        <w:rPr>
          <w:rFonts w:ascii="Cambria"/>
          <w:sz w:val="20"/>
        </w:rPr>
        <w:tab/>
      </w:r>
      <w:r>
        <w:rPr>
          <w:rFonts w:ascii="Cambria"/>
          <w:spacing w:val="-10"/>
          <w:w w:val="120"/>
          <w:sz w:val="20"/>
        </w:rPr>
        <w:t xml:space="preserve">} </w:t>
      </w:r>
      <w:r>
        <w:rPr>
          <w:rFonts w:ascii="Cambria"/>
          <w:w w:val="120"/>
          <w:sz w:val="20"/>
        </w:rPr>
        <w:t>n</w:t>
      </w:r>
      <w:r>
        <w:rPr>
          <w:rFonts w:ascii="Cambria"/>
          <w:spacing w:val="40"/>
          <w:w w:val="120"/>
          <w:sz w:val="20"/>
        </w:rPr>
        <w:t xml:space="preserve"> </w:t>
      </w:r>
      <w:r>
        <w:rPr>
          <w:rFonts w:ascii="Cambria"/>
          <w:w w:val="120"/>
          <w:sz w:val="20"/>
        </w:rPr>
        <w:t>:=</w:t>
      </w:r>
      <w:r>
        <w:rPr>
          <w:rFonts w:ascii="Cambria"/>
          <w:spacing w:val="40"/>
          <w:w w:val="120"/>
          <w:sz w:val="20"/>
        </w:rPr>
        <w:t xml:space="preserve"> </w:t>
      </w:r>
      <w:r>
        <w:rPr>
          <w:rFonts w:ascii="Cambria"/>
          <w:w w:val="120"/>
          <w:sz w:val="20"/>
        </w:rPr>
        <w:t>Cols[a];</w:t>
      </w:r>
    </w:p>
    <w:p w:rsidR="0033539C" w:rsidRDefault="00000000">
      <w:pPr>
        <w:ind w:left="574"/>
        <w:rPr>
          <w:rFonts w:ascii="Cambria"/>
          <w:sz w:val="20"/>
        </w:rPr>
      </w:pPr>
      <w:r>
        <w:rPr>
          <w:rFonts w:ascii="Cambria"/>
          <w:w w:val="110"/>
          <w:sz w:val="20"/>
        </w:rPr>
        <w:t>Array</w:t>
      </w:r>
      <w:r>
        <w:rPr>
          <w:rFonts w:ascii="Cambria"/>
          <w:spacing w:val="38"/>
          <w:w w:val="115"/>
          <w:sz w:val="20"/>
        </w:rPr>
        <w:t xml:space="preserve"> </w:t>
      </w:r>
      <w:r>
        <w:rPr>
          <w:rFonts w:ascii="Cambria"/>
          <w:spacing w:val="-4"/>
          <w:w w:val="115"/>
          <w:sz w:val="20"/>
        </w:rPr>
        <w:t>c[n];</w:t>
      </w:r>
    </w:p>
    <w:p w:rsidR="0033539C" w:rsidRDefault="00000000">
      <w:pPr>
        <w:spacing w:before="5"/>
        <w:ind w:left="574"/>
        <w:rPr>
          <w:rFonts w:ascii="Cambria"/>
          <w:sz w:val="20"/>
        </w:rPr>
      </w:pPr>
      <w:r>
        <w:rPr>
          <w:rFonts w:ascii="Cambria"/>
          <w:w w:val="135"/>
          <w:sz w:val="20"/>
        </w:rPr>
        <w:t>[p</w:t>
      </w:r>
      <w:proofErr w:type="gramStart"/>
      <w:r>
        <w:rPr>
          <w:rFonts w:ascii="Cambria"/>
          <w:w w:val="135"/>
          <w:sz w:val="20"/>
        </w:rPr>
        <w:t>]</w:t>
      </w:r>
      <w:r>
        <w:rPr>
          <w:rFonts w:ascii="Cambria"/>
          <w:spacing w:val="24"/>
          <w:w w:val="135"/>
          <w:sz w:val="20"/>
        </w:rPr>
        <w:t xml:space="preserve"> </w:t>
      </w:r>
      <w:r>
        <w:rPr>
          <w:rFonts w:ascii="Cambria"/>
          <w:w w:val="135"/>
          <w:sz w:val="20"/>
        </w:rPr>
        <w:t>:</w:t>
      </w:r>
      <w:proofErr w:type="gramEnd"/>
      <w:r>
        <w:rPr>
          <w:rFonts w:ascii="Cambria"/>
          <w:w w:val="135"/>
          <w:sz w:val="20"/>
        </w:rPr>
        <w:t>=</w:t>
      </w:r>
      <w:r>
        <w:rPr>
          <w:rFonts w:ascii="Cambria"/>
          <w:spacing w:val="24"/>
          <w:w w:val="135"/>
          <w:sz w:val="20"/>
        </w:rPr>
        <w:t xml:space="preserve"> </w:t>
      </w:r>
      <w:r>
        <w:rPr>
          <w:rFonts w:ascii="Cambria"/>
          <w:spacing w:val="-4"/>
          <w:w w:val="135"/>
          <w:sz w:val="20"/>
        </w:rPr>
        <w:t>[a];</w:t>
      </w:r>
    </w:p>
    <w:p w:rsidR="0033539C" w:rsidRDefault="00000000">
      <w:pPr>
        <w:spacing w:before="4" w:line="244" w:lineRule="auto"/>
        <w:ind w:left="574" w:right="6860"/>
        <w:rPr>
          <w:rFonts w:ascii="Cambria"/>
          <w:sz w:val="20"/>
        </w:rPr>
      </w:pPr>
      <w:proofErr w:type="gramStart"/>
      <w:r>
        <w:rPr>
          <w:rFonts w:ascii="Cambria"/>
          <w:w w:val="115"/>
          <w:sz w:val="20"/>
        </w:rPr>
        <w:t>c[</w:t>
      </w:r>
      <w:proofErr w:type="gramEnd"/>
      <w:r>
        <w:rPr>
          <w:rFonts w:ascii="Cambria"/>
          <w:w w:val="115"/>
          <w:sz w:val="20"/>
        </w:rPr>
        <w:t>1]</w:t>
      </w:r>
      <w:r>
        <w:rPr>
          <w:rFonts w:ascii="Cambria"/>
          <w:spacing w:val="40"/>
          <w:w w:val="115"/>
          <w:sz w:val="20"/>
        </w:rPr>
        <w:t xml:space="preserve"> </w:t>
      </w:r>
      <w:r>
        <w:rPr>
          <w:rFonts w:ascii="Cambria"/>
          <w:w w:val="115"/>
          <w:sz w:val="20"/>
        </w:rPr>
        <w:t>:=</w:t>
      </w:r>
      <w:r>
        <w:rPr>
          <w:rFonts w:ascii="Cambria"/>
          <w:spacing w:val="40"/>
          <w:w w:val="115"/>
          <w:sz w:val="20"/>
        </w:rPr>
        <w:t xml:space="preserve"> </w:t>
      </w:r>
      <w:r>
        <w:rPr>
          <w:rFonts w:ascii="Cambria"/>
          <w:w w:val="115"/>
          <w:sz w:val="20"/>
        </w:rPr>
        <w:t>-Trace[a]; for</w:t>
      </w:r>
      <w:r>
        <w:rPr>
          <w:rFonts w:ascii="Cambria"/>
          <w:w w:val="160"/>
          <w:sz w:val="20"/>
        </w:rPr>
        <w:t xml:space="preserve"> </w:t>
      </w:r>
      <w:proofErr w:type="spellStart"/>
      <w:r>
        <w:rPr>
          <w:rFonts w:ascii="Cambria"/>
          <w:w w:val="160"/>
          <w:sz w:val="20"/>
        </w:rPr>
        <w:t>i</w:t>
      </w:r>
      <w:proofErr w:type="spellEnd"/>
      <w:r>
        <w:rPr>
          <w:rFonts w:ascii="Cambria"/>
          <w:w w:val="160"/>
          <w:sz w:val="20"/>
        </w:rPr>
        <w:t xml:space="preserve"> </w:t>
      </w:r>
      <w:r>
        <w:rPr>
          <w:rFonts w:ascii="Cambria"/>
          <w:w w:val="115"/>
          <w:sz w:val="20"/>
        </w:rPr>
        <w:t>=</w:t>
      </w:r>
      <w:r>
        <w:rPr>
          <w:rFonts w:ascii="Cambria"/>
          <w:spacing w:val="40"/>
          <w:w w:val="115"/>
          <w:sz w:val="20"/>
        </w:rPr>
        <w:t xml:space="preserve"> </w:t>
      </w:r>
      <w:r>
        <w:rPr>
          <w:rFonts w:ascii="Cambria"/>
          <w:w w:val="115"/>
          <w:sz w:val="20"/>
        </w:rPr>
        <w:t>2,</w:t>
      </w:r>
      <w:r>
        <w:rPr>
          <w:rFonts w:ascii="Cambria"/>
          <w:spacing w:val="40"/>
          <w:w w:val="115"/>
          <w:sz w:val="20"/>
        </w:rPr>
        <w:t xml:space="preserve"> </w:t>
      </w:r>
      <w:r>
        <w:rPr>
          <w:rFonts w:ascii="Cambria"/>
          <w:w w:val="115"/>
          <w:sz w:val="20"/>
        </w:rPr>
        <w:t>n</w:t>
      </w:r>
      <w:r>
        <w:rPr>
          <w:rFonts w:ascii="Cambria"/>
          <w:spacing w:val="40"/>
          <w:w w:val="115"/>
          <w:sz w:val="20"/>
        </w:rPr>
        <w:t xml:space="preserve"> </w:t>
      </w:r>
      <w:r>
        <w:rPr>
          <w:rFonts w:ascii="Cambria"/>
          <w:w w:val="115"/>
          <w:sz w:val="20"/>
        </w:rPr>
        <w:t>do</w:t>
      </w:r>
    </w:p>
    <w:p w:rsidR="0033539C" w:rsidRDefault="00000000">
      <w:pPr>
        <w:ind w:left="888"/>
        <w:rPr>
          <w:rFonts w:ascii="Cambria"/>
          <w:sz w:val="20"/>
        </w:rPr>
      </w:pPr>
      <w:r>
        <w:rPr>
          <w:rFonts w:ascii="Cambria"/>
          <w:w w:val="125"/>
          <w:sz w:val="20"/>
        </w:rPr>
        <w:t>[q</w:t>
      </w:r>
      <w:proofErr w:type="gramStart"/>
      <w:r>
        <w:rPr>
          <w:rFonts w:ascii="Cambria"/>
          <w:w w:val="125"/>
          <w:sz w:val="20"/>
        </w:rPr>
        <w:t>]</w:t>
      </w:r>
      <w:r>
        <w:rPr>
          <w:rFonts w:ascii="Cambria"/>
          <w:spacing w:val="47"/>
          <w:w w:val="125"/>
          <w:sz w:val="20"/>
        </w:rPr>
        <w:t xml:space="preserve"> </w:t>
      </w:r>
      <w:r>
        <w:rPr>
          <w:rFonts w:ascii="Cambria"/>
          <w:w w:val="125"/>
          <w:sz w:val="20"/>
        </w:rPr>
        <w:t>:</w:t>
      </w:r>
      <w:proofErr w:type="gramEnd"/>
      <w:r>
        <w:rPr>
          <w:rFonts w:ascii="Cambria"/>
          <w:w w:val="125"/>
          <w:sz w:val="20"/>
        </w:rPr>
        <w:t>=</w:t>
      </w:r>
      <w:r>
        <w:rPr>
          <w:rFonts w:ascii="Cambria"/>
          <w:spacing w:val="48"/>
          <w:w w:val="125"/>
          <w:sz w:val="20"/>
        </w:rPr>
        <w:t xml:space="preserve"> </w:t>
      </w:r>
      <w:r>
        <w:rPr>
          <w:rFonts w:ascii="Cambria"/>
          <w:w w:val="125"/>
          <w:sz w:val="20"/>
        </w:rPr>
        <w:t>[p]</w:t>
      </w:r>
      <w:r>
        <w:rPr>
          <w:rFonts w:ascii="Cambria"/>
          <w:spacing w:val="47"/>
          <w:w w:val="125"/>
          <w:sz w:val="20"/>
        </w:rPr>
        <w:t xml:space="preserve"> </w:t>
      </w:r>
      <w:r>
        <w:rPr>
          <w:rFonts w:ascii="Cambria"/>
          <w:w w:val="125"/>
          <w:sz w:val="20"/>
        </w:rPr>
        <w:t>+</w:t>
      </w:r>
      <w:r>
        <w:rPr>
          <w:rFonts w:ascii="Cambria"/>
          <w:spacing w:val="48"/>
          <w:w w:val="125"/>
          <w:sz w:val="20"/>
        </w:rPr>
        <w:t xml:space="preserve"> </w:t>
      </w:r>
      <w:r>
        <w:rPr>
          <w:rFonts w:ascii="Cambria"/>
          <w:w w:val="125"/>
          <w:sz w:val="20"/>
        </w:rPr>
        <w:t>c[i-</w:t>
      </w:r>
      <w:r>
        <w:rPr>
          <w:rFonts w:ascii="Cambria"/>
          <w:spacing w:val="-2"/>
          <w:w w:val="125"/>
          <w:sz w:val="20"/>
        </w:rPr>
        <w:t>1]*[1];</w:t>
      </w:r>
    </w:p>
    <w:p w:rsidR="0033539C" w:rsidRDefault="00000000">
      <w:pPr>
        <w:spacing w:before="5"/>
        <w:ind w:left="888"/>
        <w:rPr>
          <w:rFonts w:ascii="Cambria"/>
          <w:sz w:val="20"/>
        </w:rPr>
      </w:pPr>
      <w:r>
        <w:rPr>
          <w:rFonts w:ascii="Cambria"/>
          <w:w w:val="130"/>
          <w:sz w:val="20"/>
        </w:rPr>
        <w:t>[p</w:t>
      </w:r>
      <w:proofErr w:type="gramStart"/>
      <w:r>
        <w:rPr>
          <w:rFonts w:ascii="Cambria"/>
          <w:w w:val="130"/>
          <w:sz w:val="20"/>
        </w:rPr>
        <w:t>]</w:t>
      </w:r>
      <w:r>
        <w:rPr>
          <w:rFonts w:ascii="Cambria"/>
          <w:spacing w:val="36"/>
          <w:w w:val="130"/>
          <w:sz w:val="20"/>
        </w:rPr>
        <w:t xml:space="preserve"> </w:t>
      </w:r>
      <w:r>
        <w:rPr>
          <w:rFonts w:ascii="Cambria"/>
          <w:w w:val="130"/>
          <w:sz w:val="20"/>
        </w:rPr>
        <w:t>:</w:t>
      </w:r>
      <w:proofErr w:type="gramEnd"/>
      <w:r>
        <w:rPr>
          <w:rFonts w:ascii="Cambria"/>
          <w:w w:val="130"/>
          <w:sz w:val="20"/>
        </w:rPr>
        <w:t>=</w:t>
      </w:r>
      <w:r>
        <w:rPr>
          <w:rFonts w:ascii="Cambria"/>
          <w:spacing w:val="37"/>
          <w:w w:val="130"/>
          <w:sz w:val="20"/>
        </w:rPr>
        <w:t xml:space="preserve"> </w:t>
      </w:r>
      <w:r>
        <w:rPr>
          <w:rFonts w:ascii="Cambria"/>
          <w:spacing w:val="-2"/>
          <w:w w:val="130"/>
          <w:sz w:val="20"/>
        </w:rPr>
        <w:t>[a]*[q];</w:t>
      </w:r>
    </w:p>
    <w:p w:rsidR="0033539C" w:rsidRDefault="00000000">
      <w:pPr>
        <w:spacing w:before="5" w:line="244" w:lineRule="auto"/>
        <w:ind w:left="574" w:right="6432" w:firstLine="313"/>
        <w:rPr>
          <w:rFonts w:ascii="Cambria"/>
          <w:sz w:val="20"/>
        </w:rPr>
      </w:pPr>
      <w:r>
        <w:rPr>
          <w:rFonts w:ascii="Cambria"/>
          <w:w w:val="125"/>
          <w:sz w:val="20"/>
        </w:rPr>
        <w:t>c[</w:t>
      </w:r>
      <w:proofErr w:type="spellStart"/>
      <w:r>
        <w:rPr>
          <w:rFonts w:ascii="Cambria"/>
          <w:w w:val="125"/>
          <w:sz w:val="20"/>
        </w:rPr>
        <w:t>i</w:t>
      </w:r>
      <w:proofErr w:type="spellEnd"/>
      <w:proofErr w:type="gramStart"/>
      <w:r>
        <w:rPr>
          <w:rFonts w:ascii="Cambria"/>
          <w:w w:val="125"/>
          <w:sz w:val="20"/>
        </w:rPr>
        <w:t>]</w:t>
      </w:r>
      <w:r>
        <w:rPr>
          <w:rFonts w:ascii="Cambria"/>
          <w:spacing w:val="40"/>
          <w:w w:val="125"/>
          <w:sz w:val="20"/>
        </w:rPr>
        <w:t xml:space="preserve"> </w:t>
      </w:r>
      <w:r>
        <w:rPr>
          <w:rFonts w:ascii="Cambria"/>
          <w:w w:val="125"/>
          <w:sz w:val="20"/>
        </w:rPr>
        <w:t>:</w:t>
      </w:r>
      <w:proofErr w:type="gramEnd"/>
      <w:r>
        <w:rPr>
          <w:rFonts w:ascii="Cambria"/>
          <w:w w:val="125"/>
          <w:sz w:val="20"/>
        </w:rPr>
        <w:t>=</w:t>
      </w:r>
      <w:r>
        <w:rPr>
          <w:rFonts w:ascii="Cambria"/>
          <w:spacing w:val="40"/>
          <w:w w:val="125"/>
          <w:sz w:val="20"/>
        </w:rPr>
        <w:t xml:space="preserve"> </w:t>
      </w:r>
      <w:r>
        <w:rPr>
          <w:rFonts w:ascii="Cambria"/>
          <w:w w:val="125"/>
          <w:sz w:val="20"/>
        </w:rPr>
        <w:t>-Trace[p]/</w:t>
      </w:r>
      <w:proofErr w:type="spellStart"/>
      <w:r>
        <w:rPr>
          <w:rFonts w:ascii="Cambria"/>
          <w:w w:val="125"/>
          <w:sz w:val="20"/>
        </w:rPr>
        <w:t>i</w:t>
      </w:r>
      <w:proofErr w:type="spellEnd"/>
      <w:r>
        <w:rPr>
          <w:rFonts w:ascii="Cambria"/>
          <w:w w:val="125"/>
          <w:sz w:val="20"/>
        </w:rPr>
        <w:t xml:space="preserve"> </w:t>
      </w:r>
      <w:r>
        <w:rPr>
          <w:rFonts w:ascii="Cambria"/>
          <w:spacing w:val="-4"/>
          <w:w w:val="125"/>
          <w:sz w:val="20"/>
        </w:rPr>
        <w:t>od;</w:t>
      </w:r>
    </w:p>
    <w:p w:rsidR="0033539C" w:rsidRDefault="00000000">
      <w:pPr>
        <w:ind w:left="574"/>
        <w:rPr>
          <w:rFonts w:ascii="Cambria"/>
          <w:sz w:val="20"/>
        </w:rPr>
      </w:pPr>
      <w:r>
        <w:rPr>
          <w:rFonts w:ascii="Cambria"/>
          <w:w w:val="130"/>
          <w:sz w:val="20"/>
        </w:rPr>
        <w:t>[q</w:t>
      </w:r>
      <w:proofErr w:type="gramStart"/>
      <w:r>
        <w:rPr>
          <w:rFonts w:ascii="Cambria"/>
          <w:w w:val="130"/>
          <w:sz w:val="20"/>
        </w:rPr>
        <w:t>]</w:t>
      </w:r>
      <w:r>
        <w:rPr>
          <w:rFonts w:ascii="Cambria"/>
          <w:spacing w:val="38"/>
          <w:w w:val="130"/>
          <w:sz w:val="20"/>
        </w:rPr>
        <w:t xml:space="preserve"> </w:t>
      </w:r>
      <w:r>
        <w:rPr>
          <w:rFonts w:ascii="Cambria"/>
          <w:w w:val="130"/>
          <w:sz w:val="20"/>
        </w:rPr>
        <w:t>:</w:t>
      </w:r>
      <w:proofErr w:type="gramEnd"/>
      <w:r>
        <w:rPr>
          <w:rFonts w:ascii="Cambria"/>
          <w:w w:val="130"/>
          <w:sz w:val="20"/>
        </w:rPr>
        <w:t>=</w:t>
      </w:r>
      <w:r>
        <w:rPr>
          <w:rFonts w:ascii="Cambria"/>
          <w:spacing w:val="38"/>
          <w:w w:val="130"/>
          <w:sz w:val="20"/>
        </w:rPr>
        <w:t xml:space="preserve"> </w:t>
      </w:r>
      <w:r>
        <w:rPr>
          <w:rFonts w:ascii="Cambria"/>
          <w:w w:val="130"/>
          <w:sz w:val="20"/>
        </w:rPr>
        <w:t>[q]/(-</w:t>
      </w:r>
      <w:r>
        <w:rPr>
          <w:rFonts w:ascii="Cambria"/>
          <w:spacing w:val="-2"/>
          <w:w w:val="130"/>
          <w:sz w:val="20"/>
        </w:rPr>
        <w:t>c[n]);</w:t>
      </w:r>
    </w:p>
    <w:p w:rsidR="0033539C" w:rsidRDefault="00000000">
      <w:pPr>
        <w:spacing w:before="4"/>
        <w:ind w:left="574"/>
        <w:rPr>
          <w:rFonts w:ascii="Cambria"/>
          <w:sz w:val="20"/>
        </w:rPr>
      </w:pPr>
      <w:r>
        <w:rPr>
          <w:rFonts w:ascii="Cambria"/>
          <w:w w:val="120"/>
          <w:sz w:val="20"/>
        </w:rPr>
        <w:t>@([p],</w:t>
      </w:r>
      <w:r>
        <w:rPr>
          <w:rFonts w:ascii="Cambria"/>
          <w:spacing w:val="15"/>
          <w:w w:val="140"/>
          <w:sz w:val="20"/>
        </w:rPr>
        <w:t xml:space="preserve"> </w:t>
      </w:r>
      <w:r>
        <w:rPr>
          <w:rFonts w:ascii="Cambria"/>
          <w:spacing w:val="-2"/>
          <w:w w:val="140"/>
          <w:sz w:val="20"/>
        </w:rPr>
        <w:t>[c]).;</w:t>
      </w:r>
    </w:p>
    <w:p w:rsidR="0033539C" w:rsidRDefault="0033539C">
      <w:pPr>
        <w:pStyle w:val="BodyText"/>
        <w:ind w:left="0"/>
        <w:jc w:val="left"/>
        <w:rPr>
          <w:rFonts w:ascii="Cambria"/>
          <w:sz w:val="20"/>
        </w:rPr>
      </w:pPr>
    </w:p>
    <w:p w:rsidR="0033539C" w:rsidRDefault="0033539C">
      <w:pPr>
        <w:pStyle w:val="BodyText"/>
        <w:ind w:left="0"/>
        <w:jc w:val="left"/>
        <w:rPr>
          <w:rFonts w:ascii="Cambria"/>
          <w:sz w:val="20"/>
        </w:rPr>
      </w:pPr>
    </w:p>
    <w:p w:rsidR="0033539C" w:rsidRDefault="0033539C">
      <w:pPr>
        <w:pStyle w:val="BodyText"/>
        <w:spacing w:before="3"/>
        <w:ind w:left="0"/>
        <w:jc w:val="left"/>
        <w:rPr>
          <w:rFonts w:ascii="Cambria"/>
          <w:sz w:val="23"/>
        </w:rPr>
      </w:pPr>
    </w:p>
    <w:p w:rsidR="0033539C" w:rsidRDefault="00000000">
      <w:pPr>
        <w:pStyle w:val="BodyText"/>
        <w:spacing w:before="1" w:line="259" w:lineRule="auto"/>
        <w:ind w:right="522" w:firstLine="338"/>
      </w:pPr>
      <w:r>
        <w:t>If</w:t>
      </w:r>
      <w:r>
        <w:rPr>
          <w:spacing w:val="-13"/>
        </w:rPr>
        <w:t xml:space="preserve"> </w:t>
      </w:r>
      <w:r>
        <w:t>appropriate,</w:t>
      </w:r>
      <w:r>
        <w:rPr>
          <w:spacing w:val="-12"/>
        </w:rPr>
        <w:t xml:space="preserve"> </w:t>
      </w:r>
      <w:r>
        <w:t>the</w:t>
      </w:r>
      <w:r>
        <w:rPr>
          <w:spacing w:val="-12"/>
        </w:rPr>
        <w:t xml:space="preserve"> </w:t>
      </w:r>
      <w:r>
        <w:t>inclusion</w:t>
      </w:r>
      <w:r>
        <w:rPr>
          <w:spacing w:val="-12"/>
        </w:rPr>
        <w:t xml:space="preserve"> </w:t>
      </w:r>
      <w:r>
        <w:t>of</w:t>
      </w:r>
      <w:r>
        <w:rPr>
          <w:spacing w:val="-11"/>
        </w:rPr>
        <w:t xml:space="preserve"> </w:t>
      </w:r>
      <w:r>
        <w:rPr>
          <w:i/>
        </w:rPr>
        <w:t>Integer</w:t>
      </w:r>
      <w:r>
        <w:rPr>
          <w:i/>
          <w:spacing w:val="-13"/>
        </w:rPr>
        <w:t xml:space="preserve"> </w:t>
      </w:r>
      <w:r>
        <w:t>in</w:t>
      </w:r>
      <w:r>
        <w:rPr>
          <w:spacing w:val="-12"/>
        </w:rPr>
        <w:t xml:space="preserve"> </w:t>
      </w:r>
      <w:r>
        <w:t>either</w:t>
      </w:r>
      <w:r>
        <w:rPr>
          <w:spacing w:val="-12"/>
        </w:rPr>
        <w:t xml:space="preserve"> </w:t>
      </w:r>
      <w:r>
        <w:t>procedure</w:t>
      </w:r>
      <w:r>
        <w:rPr>
          <w:spacing w:val="-12"/>
        </w:rPr>
        <w:t xml:space="preserve"> </w:t>
      </w:r>
      <w:r>
        <w:t>will</w:t>
      </w:r>
      <w:r>
        <w:rPr>
          <w:spacing w:val="-13"/>
        </w:rPr>
        <w:t xml:space="preserve"> </w:t>
      </w:r>
      <w:r>
        <w:t>provide</w:t>
      </w:r>
      <w:r>
        <w:rPr>
          <w:spacing w:val="-12"/>
        </w:rPr>
        <w:t xml:space="preserve"> </w:t>
      </w:r>
      <w:r>
        <w:t>a</w:t>
      </w:r>
      <w:r>
        <w:rPr>
          <w:spacing w:val="-12"/>
        </w:rPr>
        <w:t xml:space="preserve"> </w:t>
      </w:r>
      <w:r>
        <w:t>very</w:t>
      </w:r>
      <w:r>
        <w:rPr>
          <w:spacing w:val="-12"/>
        </w:rPr>
        <w:t xml:space="preserve"> </w:t>
      </w:r>
      <w:r>
        <w:t>dramatic increase in speed.</w:t>
      </w:r>
      <w:r>
        <w:rPr>
          <w:spacing w:val="40"/>
        </w:rPr>
        <w:t xml:space="preserve"> </w:t>
      </w:r>
      <w:r>
        <w:t xml:space="preserve">However, </w:t>
      </w:r>
      <w:r>
        <w:rPr>
          <w:i/>
        </w:rPr>
        <w:t xml:space="preserve">Integer </w:t>
      </w:r>
      <w:r>
        <w:t>cannot be placed in the first procedure as it stands, because</w:t>
      </w:r>
      <w:r>
        <w:rPr>
          <w:spacing w:val="-4"/>
        </w:rPr>
        <w:t xml:space="preserve"> </w:t>
      </w:r>
      <w:r>
        <w:t>of</w:t>
      </w:r>
      <w:r>
        <w:rPr>
          <w:spacing w:val="-4"/>
        </w:rPr>
        <w:t xml:space="preserve"> </w:t>
      </w:r>
      <w:r>
        <w:t>the</w:t>
      </w:r>
      <w:r>
        <w:rPr>
          <w:spacing w:val="-4"/>
        </w:rPr>
        <w:t xml:space="preserve"> </w:t>
      </w:r>
      <w:r>
        <w:t>presence</w:t>
      </w:r>
      <w:r>
        <w:rPr>
          <w:spacing w:val="-4"/>
        </w:rPr>
        <w:t xml:space="preserve"> </w:t>
      </w:r>
      <w:r>
        <w:t>of</w:t>
      </w:r>
      <w:r>
        <w:rPr>
          <w:spacing w:val="-4"/>
        </w:rPr>
        <w:t xml:space="preserve"> </w:t>
      </w:r>
      <w:r>
        <w:t>the</w:t>
      </w:r>
      <w:r>
        <w:rPr>
          <w:spacing w:val="-4"/>
        </w:rPr>
        <w:t xml:space="preserve"> </w:t>
      </w:r>
      <w:r>
        <w:t>polynomial</w:t>
      </w:r>
      <w:r>
        <w:rPr>
          <w:spacing w:val="-4"/>
        </w:rPr>
        <w:t xml:space="preserve"> </w:t>
      </w:r>
      <w:r>
        <w:t>variable</w:t>
      </w:r>
      <w:r>
        <w:rPr>
          <w:spacing w:val="-3"/>
        </w:rPr>
        <w:t xml:space="preserve"> </w:t>
      </w:r>
      <w:r>
        <w:rPr>
          <w:i/>
        </w:rPr>
        <w:t>t</w:t>
      </w:r>
      <w:r>
        <w:t>.</w:t>
      </w:r>
      <w:r>
        <w:rPr>
          <w:spacing w:val="15"/>
        </w:rPr>
        <w:t xml:space="preserve"> </w:t>
      </w:r>
      <w:r>
        <w:t>Rather,</w:t>
      </w:r>
      <w:r>
        <w:rPr>
          <w:spacing w:val="-4"/>
        </w:rPr>
        <w:t xml:space="preserve"> </w:t>
      </w:r>
      <w:r>
        <w:t>all</w:t>
      </w:r>
      <w:r>
        <w:rPr>
          <w:spacing w:val="-4"/>
        </w:rPr>
        <w:t xml:space="preserve"> </w:t>
      </w:r>
      <w:r>
        <w:t>but</w:t>
      </w:r>
      <w:r>
        <w:rPr>
          <w:spacing w:val="-4"/>
        </w:rPr>
        <w:t xml:space="preserve"> </w:t>
      </w:r>
      <w:r>
        <w:t>the</w:t>
      </w:r>
      <w:r>
        <w:rPr>
          <w:spacing w:val="-4"/>
        </w:rPr>
        <w:t xml:space="preserve"> </w:t>
      </w:r>
      <w:proofErr w:type="spellStart"/>
      <w:r>
        <w:t>the</w:t>
      </w:r>
      <w:proofErr w:type="spellEnd"/>
      <w:r>
        <w:rPr>
          <w:spacing w:val="-4"/>
        </w:rPr>
        <w:t xml:space="preserve"> </w:t>
      </w:r>
      <w:r>
        <w:t>last</w:t>
      </w:r>
      <w:r>
        <w:rPr>
          <w:spacing w:val="-4"/>
        </w:rPr>
        <w:t xml:space="preserve"> </w:t>
      </w:r>
      <w:r>
        <w:t>line</w:t>
      </w:r>
      <w:r>
        <w:rPr>
          <w:spacing w:val="-4"/>
        </w:rPr>
        <w:t xml:space="preserve"> </w:t>
      </w:r>
      <w:r>
        <w:t xml:space="preserve">could be placed in a </w:t>
      </w:r>
      <w:proofErr w:type="spellStart"/>
      <w:r>
        <w:t>seperate</w:t>
      </w:r>
      <w:proofErr w:type="spellEnd"/>
      <w:r>
        <w:t xml:space="preserve"> procedure that may contain </w:t>
      </w:r>
      <w:r>
        <w:rPr>
          <w:i/>
        </w:rPr>
        <w:t>Integer</w:t>
      </w:r>
      <w:r>
        <w:t>.</w:t>
      </w:r>
    </w:p>
    <w:p w:rsidR="0033539C" w:rsidRDefault="0033539C">
      <w:pPr>
        <w:spacing w:line="259" w:lineRule="auto"/>
        <w:sectPr w:rsidR="0033539C">
          <w:pgSz w:w="12240" w:h="15840"/>
          <w:pgMar w:top="1600" w:right="1280" w:bottom="1420" w:left="1640" w:header="0" w:footer="1122" w:gutter="0"/>
          <w:cols w:space="720"/>
        </w:sectPr>
      </w:pPr>
    </w:p>
    <w:p w:rsidR="0033539C" w:rsidRDefault="00000000">
      <w:pPr>
        <w:pStyle w:val="Heading1"/>
        <w:jc w:val="both"/>
      </w:pPr>
      <w:r>
        <w:lastRenderedPageBreak/>
        <w:t>Appendix</w:t>
      </w:r>
      <w:r>
        <w:rPr>
          <w:spacing w:val="25"/>
        </w:rPr>
        <w:t xml:space="preserve"> </w:t>
      </w:r>
      <w:r>
        <w:t>4.</w:t>
      </w:r>
      <w:r>
        <w:rPr>
          <w:spacing w:val="58"/>
        </w:rPr>
        <w:t xml:space="preserve"> </w:t>
      </w:r>
      <w:r>
        <w:t>Summary</w:t>
      </w:r>
      <w:r>
        <w:rPr>
          <w:spacing w:val="26"/>
        </w:rPr>
        <w:t xml:space="preserve"> </w:t>
      </w:r>
      <w:r>
        <w:t>of</w:t>
      </w:r>
      <w:r>
        <w:rPr>
          <w:spacing w:val="25"/>
        </w:rPr>
        <w:t xml:space="preserve"> </w:t>
      </w:r>
      <w:r>
        <w:t>Matrix</w:t>
      </w:r>
      <w:r>
        <w:rPr>
          <w:spacing w:val="25"/>
        </w:rPr>
        <w:t xml:space="preserve"> </w:t>
      </w:r>
      <w:r>
        <w:t>and</w:t>
      </w:r>
      <w:r>
        <w:rPr>
          <w:spacing w:val="25"/>
        </w:rPr>
        <w:t xml:space="preserve"> </w:t>
      </w:r>
      <w:r>
        <w:t>Polynomial</w:t>
      </w:r>
      <w:r>
        <w:rPr>
          <w:spacing w:val="25"/>
        </w:rPr>
        <w:t xml:space="preserve"> </w:t>
      </w:r>
      <w:r>
        <w:rPr>
          <w:spacing w:val="-2"/>
        </w:rPr>
        <w:t>Features</w:t>
      </w:r>
    </w:p>
    <w:p w:rsidR="0033539C" w:rsidRDefault="0033539C">
      <w:pPr>
        <w:pStyle w:val="BodyText"/>
        <w:spacing w:before="10"/>
        <w:ind w:left="0"/>
        <w:jc w:val="left"/>
        <w:rPr>
          <w:rFonts w:ascii="Times New Roman"/>
          <w:b/>
          <w:sz w:val="28"/>
        </w:rPr>
      </w:pPr>
    </w:p>
    <w:p w:rsidR="0033539C" w:rsidRDefault="00000000">
      <w:pPr>
        <w:pStyle w:val="BodyText"/>
        <w:spacing w:line="316" w:lineRule="auto"/>
        <w:ind w:right="524"/>
      </w:pPr>
      <w:r>
        <w:t>Matrix</w:t>
      </w:r>
      <w:r>
        <w:rPr>
          <w:spacing w:val="-8"/>
        </w:rPr>
        <w:t xml:space="preserve"> </w:t>
      </w:r>
      <w:r>
        <w:t>and</w:t>
      </w:r>
      <w:r>
        <w:rPr>
          <w:spacing w:val="-8"/>
        </w:rPr>
        <w:t xml:space="preserve"> </w:t>
      </w:r>
      <w:r>
        <w:t>polynomial</w:t>
      </w:r>
      <w:r>
        <w:rPr>
          <w:spacing w:val="-8"/>
        </w:rPr>
        <w:t xml:space="preserve"> </w:t>
      </w:r>
      <w:r>
        <w:t>computations</w:t>
      </w:r>
      <w:r>
        <w:rPr>
          <w:spacing w:val="-8"/>
        </w:rPr>
        <w:t xml:space="preserve"> </w:t>
      </w:r>
      <w:r>
        <w:t>are</w:t>
      </w:r>
      <w:r>
        <w:rPr>
          <w:spacing w:val="-8"/>
        </w:rPr>
        <w:t xml:space="preserve"> </w:t>
      </w:r>
      <w:r>
        <w:t>the</w:t>
      </w:r>
      <w:r>
        <w:rPr>
          <w:spacing w:val="-8"/>
        </w:rPr>
        <w:t xml:space="preserve"> </w:t>
      </w:r>
      <w:r>
        <w:t>heart</w:t>
      </w:r>
      <w:r>
        <w:rPr>
          <w:spacing w:val="-8"/>
        </w:rPr>
        <w:t xml:space="preserve"> </w:t>
      </w:r>
      <w:r>
        <w:t>of</w:t>
      </w:r>
      <w:r>
        <w:rPr>
          <w:spacing w:val="-8"/>
        </w:rPr>
        <w:t xml:space="preserve"> </w:t>
      </w:r>
      <w:r>
        <w:t>Fermat. Here</w:t>
      </w:r>
      <w:r>
        <w:rPr>
          <w:spacing w:val="-8"/>
        </w:rPr>
        <w:t xml:space="preserve"> </w:t>
      </w:r>
      <w:r>
        <w:t>is</w:t>
      </w:r>
      <w:r>
        <w:rPr>
          <w:spacing w:val="-8"/>
        </w:rPr>
        <w:t xml:space="preserve"> </w:t>
      </w:r>
      <w:r>
        <w:t>a</w:t>
      </w:r>
      <w:r>
        <w:rPr>
          <w:spacing w:val="-8"/>
        </w:rPr>
        <w:t xml:space="preserve"> </w:t>
      </w:r>
      <w:r>
        <w:t>concise</w:t>
      </w:r>
      <w:r>
        <w:rPr>
          <w:spacing w:val="-8"/>
        </w:rPr>
        <w:t xml:space="preserve"> </w:t>
      </w:r>
      <w:r>
        <w:t>annotated list</w:t>
      </w:r>
      <w:r>
        <w:rPr>
          <w:spacing w:val="-3"/>
        </w:rPr>
        <w:t xml:space="preserve"> </w:t>
      </w:r>
      <w:r>
        <w:t>of</w:t>
      </w:r>
      <w:r>
        <w:rPr>
          <w:spacing w:val="-3"/>
        </w:rPr>
        <w:t xml:space="preserve"> </w:t>
      </w:r>
      <w:r>
        <w:t>relevant</w:t>
      </w:r>
      <w:r>
        <w:rPr>
          <w:spacing w:val="-2"/>
        </w:rPr>
        <w:t xml:space="preserve"> </w:t>
      </w:r>
      <w:r>
        <w:t>features</w:t>
      </w:r>
      <w:r>
        <w:rPr>
          <w:spacing w:val="-3"/>
        </w:rPr>
        <w:t xml:space="preserve"> </w:t>
      </w:r>
      <w:r>
        <w:t>and</w:t>
      </w:r>
      <w:r>
        <w:rPr>
          <w:spacing w:val="-3"/>
        </w:rPr>
        <w:t xml:space="preserve"> </w:t>
      </w:r>
      <w:r>
        <w:t>commands.</w:t>
      </w:r>
      <w:r>
        <w:rPr>
          <w:spacing w:val="15"/>
        </w:rPr>
        <w:t xml:space="preserve"> </w:t>
      </w:r>
      <w:r>
        <w:t>Most</w:t>
      </w:r>
      <w:r>
        <w:rPr>
          <w:spacing w:val="-3"/>
        </w:rPr>
        <w:t xml:space="preserve"> </w:t>
      </w:r>
      <w:r>
        <w:t>are</w:t>
      </w:r>
      <w:r>
        <w:rPr>
          <w:spacing w:val="-3"/>
        </w:rPr>
        <w:t xml:space="preserve"> </w:t>
      </w:r>
      <w:r>
        <w:t>explained</w:t>
      </w:r>
      <w:r>
        <w:rPr>
          <w:spacing w:val="-3"/>
        </w:rPr>
        <w:t xml:space="preserve"> </w:t>
      </w:r>
      <w:r>
        <w:t>further</w:t>
      </w:r>
      <w:r>
        <w:rPr>
          <w:spacing w:val="-2"/>
        </w:rPr>
        <w:t xml:space="preserve"> </w:t>
      </w:r>
      <w:r>
        <w:t>earlier</w:t>
      </w:r>
      <w:r>
        <w:rPr>
          <w:spacing w:val="-3"/>
        </w:rPr>
        <w:t xml:space="preserve"> </w:t>
      </w:r>
      <w:r>
        <w:t>in</w:t>
      </w:r>
      <w:r>
        <w:rPr>
          <w:spacing w:val="-3"/>
        </w:rPr>
        <w:t xml:space="preserve"> </w:t>
      </w:r>
      <w:r>
        <w:t>the</w:t>
      </w:r>
      <w:r>
        <w:rPr>
          <w:spacing w:val="-2"/>
        </w:rPr>
        <w:t xml:space="preserve"> </w:t>
      </w:r>
      <w:r>
        <w:t>manual.</w:t>
      </w:r>
    </w:p>
    <w:p w:rsidR="0033539C" w:rsidRDefault="00000000">
      <w:pPr>
        <w:pStyle w:val="Heading2"/>
        <w:spacing w:before="170"/>
      </w:pPr>
      <w:r>
        <w:rPr>
          <w:spacing w:val="-2"/>
        </w:rPr>
        <w:t>Polynomials</w:t>
      </w:r>
    </w:p>
    <w:p w:rsidR="0033539C" w:rsidRDefault="00000000">
      <w:pPr>
        <w:spacing w:before="178" w:line="259" w:lineRule="auto"/>
        <w:ind w:left="155" w:right="522" w:firstLine="338"/>
        <w:jc w:val="both"/>
      </w:pPr>
      <w:r>
        <w:rPr>
          <w:spacing w:val="-2"/>
        </w:rPr>
        <w:t>Recall</w:t>
      </w:r>
      <w:r>
        <w:rPr>
          <w:spacing w:val="-11"/>
        </w:rPr>
        <w:t xml:space="preserve"> </w:t>
      </w:r>
      <w:r>
        <w:rPr>
          <w:spacing w:val="-2"/>
        </w:rPr>
        <w:t>that</w:t>
      </w:r>
      <w:r>
        <w:rPr>
          <w:spacing w:val="-10"/>
        </w:rPr>
        <w:t xml:space="preserve"> </w:t>
      </w:r>
      <w:r>
        <w:rPr>
          <w:spacing w:val="-2"/>
        </w:rPr>
        <w:t>most</w:t>
      </w:r>
      <w:r>
        <w:rPr>
          <w:spacing w:val="-11"/>
        </w:rPr>
        <w:t xml:space="preserve"> </w:t>
      </w:r>
      <w:r>
        <w:rPr>
          <w:spacing w:val="-2"/>
        </w:rPr>
        <w:t>built-in</w:t>
      </w:r>
      <w:r>
        <w:rPr>
          <w:spacing w:val="-11"/>
        </w:rPr>
        <w:t xml:space="preserve"> </w:t>
      </w:r>
      <w:r>
        <w:rPr>
          <w:spacing w:val="-2"/>
        </w:rPr>
        <w:t>functions</w:t>
      </w:r>
      <w:r>
        <w:rPr>
          <w:spacing w:val="-11"/>
        </w:rPr>
        <w:t xml:space="preserve"> </w:t>
      </w:r>
      <w:r>
        <w:rPr>
          <w:spacing w:val="-2"/>
        </w:rPr>
        <w:t>allow</w:t>
      </w:r>
      <w:r>
        <w:rPr>
          <w:spacing w:val="-10"/>
        </w:rPr>
        <w:t xml:space="preserve"> </w:t>
      </w:r>
      <w:r>
        <w:rPr>
          <w:i/>
          <w:spacing w:val="-2"/>
        </w:rPr>
        <w:t>call-by-reference</w:t>
      </w:r>
      <w:r>
        <w:rPr>
          <w:i/>
          <w:spacing w:val="-10"/>
        </w:rPr>
        <w:t xml:space="preserve"> </w:t>
      </w:r>
      <w:r w:rsidR="00B75326" w:rsidRPr="00B75326">
        <w:rPr>
          <w:iCs/>
          <w:spacing w:val="-10"/>
        </w:rPr>
        <w:t>or</w:t>
      </w:r>
      <w:r w:rsidR="00B75326">
        <w:rPr>
          <w:i/>
          <w:spacing w:val="-10"/>
        </w:rPr>
        <w:t xml:space="preserve"> pass-a-pointer </w:t>
      </w:r>
      <w:r>
        <w:rPr>
          <w:spacing w:val="-2"/>
        </w:rPr>
        <w:t>for</w:t>
      </w:r>
      <w:r>
        <w:rPr>
          <w:spacing w:val="-11"/>
        </w:rPr>
        <w:t xml:space="preserve"> </w:t>
      </w:r>
      <w:r>
        <w:rPr>
          <w:spacing w:val="-2"/>
        </w:rPr>
        <w:t>parameters.</w:t>
      </w:r>
      <w:r>
        <w:rPr>
          <w:spacing w:val="6"/>
        </w:rPr>
        <w:t xml:space="preserve"> </w:t>
      </w:r>
      <w:r>
        <w:rPr>
          <w:spacing w:val="-2"/>
        </w:rPr>
        <w:t>For</w:t>
      </w:r>
      <w:r>
        <w:rPr>
          <w:spacing w:val="-11"/>
        </w:rPr>
        <w:t xml:space="preserve"> </w:t>
      </w:r>
      <w:r>
        <w:rPr>
          <w:spacing w:val="-2"/>
        </w:rPr>
        <w:t xml:space="preserve">example, </w:t>
      </w:r>
      <w:r>
        <w:t xml:space="preserve">time and compare </w:t>
      </w:r>
      <w:r>
        <w:rPr>
          <w:i/>
        </w:rPr>
        <w:t>Terms</w:t>
      </w:r>
      <w:r>
        <w:t>(</w:t>
      </w:r>
      <w:r>
        <w:rPr>
          <w:i/>
        </w:rPr>
        <w:t>x</w:t>
      </w:r>
      <w:r>
        <w:t xml:space="preserve">) and </w:t>
      </w:r>
      <w:r>
        <w:rPr>
          <w:i/>
        </w:rPr>
        <w:t>Terms(</w:t>
      </w:r>
      <w:r>
        <w:t>ˆ</w:t>
      </w:r>
      <w:r>
        <w:rPr>
          <w:i/>
        </w:rPr>
        <w:t>x</w:t>
      </w:r>
      <w:r>
        <w:t xml:space="preserve">) for a large </w:t>
      </w:r>
      <w:r>
        <w:rPr>
          <w:i/>
        </w:rPr>
        <w:t>x</w:t>
      </w:r>
      <w:r>
        <w:t>.</w:t>
      </w:r>
    </w:p>
    <w:p w:rsidR="0033539C" w:rsidRDefault="00000000">
      <w:pPr>
        <w:pStyle w:val="BodyText"/>
        <w:spacing w:before="172" w:line="259" w:lineRule="auto"/>
        <w:ind w:right="522"/>
      </w:pPr>
      <w:r>
        <w:rPr>
          <w:i/>
        </w:rPr>
        <w:t>Adjoin</w:t>
      </w:r>
      <w:r>
        <w:rPr>
          <w:i/>
          <w:spacing w:val="-8"/>
        </w:rPr>
        <w:t xml:space="preserve"> </w:t>
      </w:r>
      <w:r>
        <w:t>polynomial</w:t>
      </w:r>
      <w:r>
        <w:rPr>
          <w:spacing w:val="-8"/>
        </w:rPr>
        <w:t xml:space="preserve"> </w:t>
      </w:r>
      <w:r>
        <w:t>variable: use</w:t>
      </w:r>
      <w:r>
        <w:rPr>
          <w:spacing w:val="-8"/>
        </w:rPr>
        <w:t xml:space="preserve"> </w:t>
      </w:r>
      <w:r>
        <w:t>the</w:t>
      </w:r>
      <w:r>
        <w:rPr>
          <w:spacing w:val="-8"/>
        </w:rPr>
        <w:t xml:space="preserve"> </w:t>
      </w:r>
      <w:r>
        <w:t>command</w:t>
      </w:r>
      <w:r>
        <w:rPr>
          <w:spacing w:val="-8"/>
        </w:rPr>
        <w:t xml:space="preserve"> </w:t>
      </w:r>
      <w:r>
        <w:t>&amp;J</w:t>
      </w:r>
      <w:r>
        <w:rPr>
          <w:spacing w:val="-8"/>
        </w:rPr>
        <w:t xml:space="preserve"> </w:t>
      </w:r>
      <w:r>
        <w:t>(Fermat</w:t>
      </w:r>
      <w:r>
        <w:rPr>
          <w:spacing w:val="-8"/>
        </w:rPr>
        <w:t xml:space="preserve"> </w:t>
      </w:r>
      <w:r>
        <w:t>interrogates</w:t>
      </w:r>
      <w:r>
        <w:rPr>
          <w:spacing w:val="-8"/>
        </w:rPr>
        <w:t xml:space="preserve"> </w:t>
      </w:r>
      <w:r>
        <w:t>user</w:t>
      </w:r>
      <w:r>
        <w:rPr>
          <w:spacing w:val="-8"/>
        </w:rPr>
        <w:t xml:space="preserve"> </w:t>
      </w:r>
      <w:r>
        <w:t>for</w:t>
      </w:r>
      <w:r>
        <w:rPr>
          <w:spacing w:val="-8"/>
        </w:rPr>
        <w:t xml:space="preserve"> </w:t>
      </w:r>
      <w:r>
        <w:t>name),</w:t>
      </w:r>
      <w:r>
        <w:rPr>
          <w:spacing w:val="-7"/>
        </w:rPr>
        <w:t xml:space="preserve"> </w:t>
      </w:r>
      <w:r>
        <w:t>or &amp;(J=</w:t>
      </w:r>
      <w:r>
        <w:rPr>
          <w:i/>
        </w:rPr>
        <w:t>t</w:t>
      </w:r>
      <w:r>
        <w:t xml:space="preserve">) (imperative to adjoin </w:t>
      </w:r>
      <w:r>
        <w:rPr>
          <w:i/>
        </w:rPr>
        <w:t>t</w:t>
      </w:r>
      <w:r>
        <w:t>).</w:t>
      </w:r>
    </w:p>
    <w:p w:rsidR="0033539C" w:rsidRDefault="00000000">
      <w:pPr>
        <w:pStyle w:val="BodyText"/>
        <w:spacing w:before="165"/>
        <w:jc w:val="left"/>
      </w:pPr>
      <w:r>
        <w:rPr>
          <w:i/>
          <w:spacing w:val="-2"/>
        </w:rPr>
        <w:t>Cancel</w:t>
      </w:r>
      <w:r>
        <w:rPr>
          <w:i/>
          <w:spacing w:val="1"/>
        </w:rPr>
        <w:t xml:space="preserve"> </w:t>
      </w:r>
      <w:r>
        <w:rPr>
          <w:spacing w:val="-2"/>
        </w:rPr>
        <w:t>(delete)</w:t>
      </w:r>
      <w:r>
        <w:rPr>
          <w:spacing w:val="2"/>
        </w:rPr>
        <w:t xml:space="preserve"> </w:t>
      </w:r>
      <w:r>
        <w:rPr>
          <w:spacing w:val="-2"/>
        </w:rPr>
        <w:t>polynomial</w:t>
      </w:r>
      <w:r>
        <w:rPr>
          <w:spacing w:val="2"/>
        </w:rPr>
        <w:t xml:space="preserve"> </w:t>
      </w:r>
      <w:r>
        <w:rPr>
          <w:spacing w:val="-2"/>
        </w:rPr>
        <w:t>variable:</w:t>
      </w:r>
      <w:r>
        <w:rPr>
          <w:spacing w:val="19"/>
        </w:rPr>
        <w:t xml:space="preserve"> </w:t>
      </w:r>
      <w:r>
        <w:rPr>
          <w:spacing w:val="-2"/>
        </w:rPr>
        <w:t>similar</w:t>
      </w:r>
      <w:r>
        <w:rPr>
          <w:spacing w:val="2"/>
        </w:rPr>
        <w:t xml:space="preserve"> </w:t>
      </w:r>
      <w:r>
        <w:rPr>
          <w:spacing w:val="-2"/>
        </w:rPr>
        <w:t>to</w:t>
      </w:r>
      <w:r>
        <w:rPr>
          <w:spacing w:val="3"/>
        </w:rPr>
        <w:t xml:space="preserve"> </w:t>
      </w:r>
      <w:r>
        <w:rPr>
          <w:spacing w:val="-2"/>
        </w:rPr>
        <w:t>above,</w:t>
      </w:r>
      <w:r>
        <w:rPr>
          <w:spacing w:val="1"/>
        </w:rPr>
        <w:t xml:space="preserve"> </w:t>
      </w:r>
      <w:r>
        <w:rPr>
          <w:spacing w:val="-2"/>
        </w:rPr>
        <w:t>&amp;(J=</w:t>
      </w:r>
      <w:r>
        <w:rPr>
          <w:rFonts w:ascii="Cambria" w:hAnsi="Cambria"/>
          <w:spacing w:val="-2"/>
        </w:rPr>
        <w:t>—</w:t>
      </w:r>
      <w:r>
        <w:rPr>
          <w:i/>
          <w:spacing w:val="-5"/>
        </w:rPr>
        <w:t>t</w:t>
      </w:r>
      <w:r>
        <w:rPr>
          <w:spacing w:val="-5"/>
        </w:rPr>
        <w:t>).</w:t>
      </w:r>
    </w:p>
    <w:p w:rsidR="0033539C" w:rsidRDefault="00000000">
      <w:pPr>
        <w:pStyle w:val="BodyText"/>
        <w:spacing w:before="191"/>
        <w:ind w:right="521"/>
      </w:pPr>
      <w:r>
        <w:rPr>
          <w:i/>
        </w:rPr>
        <w:t>Quotient</w:t>
      </w:r>
      <w:r>
        <w:rPr>
          <w:i/>
          <w:spacing w:val="-14"/>
        </w:rPr>
        <w:t xml:space="preserve"> </w:t>
      </w:r>
      <w:r>
        <w:rPr>
          <w:i/>
        </w:rPr>
        <w:t>rings</w:t>
      </w:r>
      <w:r>
        <w:rPr>
          <w:i/>
          <w:spacing w:val="-13"/>
        </w:rPr>
        <w:t xml:space="preserve"> </w:t>
      </w:r>
      <w:r>
        <w:rPr>
          <w:i/>
        </w:rPr>
        <w:t>and</w:t>
      </w:r>
      <w:r>
        <w:rPr>
          <w:i/>
          <w:spacing w:val="-13"/>
        </w:rPr>
        <w:t xml:space="preserve"> </w:t>
      </w:r>
      <w:r>
        <w:rPr>
          <w:i/>
        </w:rPr>
        <w:t>fields</w:t>
      </w:r>
      <w:r>
        <w:t>:</w:t>
      </w:r>
      <w:r>
        <w:rPr>
          <w:spacing w:val="-7"/>
        </w:rPr>
        <w:t xml:space="preserve"> </w:t>
      </w:r>
      <w:r>
        <w:t>One</w:t>
      </w:r>
      <w:r>
        <w:rPr>
          <w:spacing w:val="-13"/>
        </w:rPr>
        <w:t xml:space="preserve"> </w:t>
      </w:r>
      <w:r>
        <w:t>may</w:t>
      </w:r>
      <w:r>
        <w:rPr>
          <w:spacing w:val="-14"/>
        </w:rPr>
        <w:t xml:space="preserve"> </w:t>
      </w:r>
      <w:r>
        <w:t>choose</w:t>
      </w:r>
      <w:r>
        <w:rPr>
          <w:spacing w:val="-13"/>
        </w:rPr>
        <w:t xml:space="preserve"> </w:t>
      </w:r>
      <w:r>
        <w:t>to</w:t>
      </w:r>
      <w:r>
        <w:rPr>
          <w:spacing w:val="-13"/>
        </w:rPr>
        <w:t xml:space="preserve"> </w:t>
      </w:r>
      <w:r>
        <w:t>mod</w:t>
      </w:r>
      <w:r>
        <w:rPr>
          <w:spacing w:val="-13"/>
        </w:rPr>
        <w:t xml:space="preserve"> </w:t>
      </w:r>
      <w:r>
        <w:t>out</w:t>
      </w:r>
      <w:r>
        <w:rPr>
          <w:spacing w:val="-14"/>
        </w:rPr>
        <w:t xml:space="preserve"> </w:t>
      </w:r>
      <w:r>
        <w:t>by</w:t>
      </w:r>
      <w:r>
        <w:rPr>
          <w:spacing w:val="-13"/>
        </w:rPr>
        <w:t xml:space="preserve"> </w:t>
      </w:r>
      <w:r>
        <w:t>some</w:t>
      </w:r>
      <w:r>
        <w:rPr>
          <w:spacing w:val="-13"/>
        </w:rPr>
        <w:t xml:space="preserve"> </w:t>
      </w:r>
      <w:r>
        <w:t>of</w:t>
      </w:r>
      <w:r>
        <w:rPr>
          <w:spacing w:val="-13"/>
        </w:rPr>
        <w:t xml:space="preserve"> </w:t>
      </w:r>
      <w:r>
        <w:t>the</w:t>
      </w:r>
      <w:r>
        <w:rPr>
          <w:spacing w:val="-14"/>
        </w:rPr>
        <w:t xml:space="preserve"> </w:t>
      </w:r>
      <w:r>
        <w:t>polynomial</w:t>
      </w:r>
      <w:r>
        <w:rPr>
          <w:spacing w:val="-13"/>
        </w:rPr>
        <w:t xml:space="preserve"> </w:t>
      </w:r>
      <w:r>
        <w:t>variables to</w:t>
      </w:r>
      <w:r>
        <w:rPr>
          <w:spacing w:val="-14"/>
        </w:rPr>
        <w:t xml:space="preserve"> </w:t>
      </w:r>
      <w:r>
        <w:t>create</w:t>
      </w:r>
      <w:r>
        <w:rPr>
          <w:spacing w:val="-13"/>
        </w:rPr>
        <w:t xml:space="preserve"> </w:t>
      </w:r>
      <w:r>
        <w:t>quotient</w:t>
      </w:r>
      <w:r>
        <w:rPr>
          <w:spacing w:val="-13"/>
        </w:rPr>
        <w:t xml:space="preserve"> </w:t>
      </w:r>
      <w:r>
        <w:t>rings</w:t>
      </w:r>
      <w:r>
        <w:rPr>
          <w:spacing w:val="-14"/>
        </w:rPr>
        <w:t xml:space="preserve"> </w:t>
      </w:r>
      <w:r>
        <w:t>(or</w:t>
      </w:r>
      <w:r>
        <w:rPr>
          <w:spacing w:val="-13"/>
        </w:rPr>
        <w:t xml:space="preserve"> </w:t>
      </w:r>
      <w:r>
        <w:t>fields).</w:t>
      </w:r>
      <w:r>
        <w:rPr>
          <w:spacing w:val="-13"/>
        </w:rPr>
        <w:t xml:space="preserve"> </w:t>
      </w:r>
      <w:r>
        <w:t>The</w:t>
      </w:r>
      <w:r>
        <w:rPr>
          <w:spacing w:val="-13"/>
        </w:rPr>
        <w:t xml:space="preserve"> </w:t>
      </w:r>
      <w:r>
        <w:t>chapter</w:t>
      </w:r>
      <w:r>
        <w:rPr>
          <w:spacing w:val="-14"/>
        </w:rPr>
        <w:t xml:space="preserve"> </w:t>
      </w:r>
      <w:r>
        <w:t>on</w:t>
      </w:r>
      <w:r>
        <w:rPr>
          <w:spacing w:val="-13"/>
        </w:rPr>
        <w:t xml:space="preserve"> </w:t>
      </w:r>
      <w:r>
        <w:t>“</w:t>
      </w:r>
      <w:proofErr w:type="spellStart"/>
      <w:r>
        <w:t>Polymods</w:t>
      </w:r>
      <w:proofErr w:type="spellEnd"/>
      <w:r>
        <w:t>”</w:t>
      </w:r>
      <w:r>
        <w:rPr>
          <w:spacing w:val="-13"/>
        </w:rPr>
        <w:t xml:space="preserve"> </w:t>
      </w:r>
      <w:r>
        <w:t>describes</w:t>
      </w:r>
      <w:r>
        <w:rPr>
          <w:spacing w:val="-13"/>
        </w:rPr>
        <w:t xml:space="preserve"> </w:t>
      </w:r>
      <w:r>
        <w:t>how.</w:t>
      </w:r>
      <w:r>
        <w:rPr>
          <w:spacing w:val="3"/>
        </w:rPr>
        <w:t xml:space="preserve"> </w:t>
      </w:r>
      <w:r>
        <w:t>In</w:t>
      </w:r>
      <w:r>
        <w:rPr>
          <w:spacing w:val="-14"/>
        </w:rPr>
        <w:t xml:space="preserve"> </w:t>
      </w:r>
      <w:r>
        <w:t>principle, any</w:t>
      </w:r>
      <w:r>
        <w:rPr>
          <w:spacing w:val="30"/>
        </w:rPr>
        <w:t xml:space="preserve"> </w:t>
      </w:r>
      <w:r>
        <w:t>monic</w:t>
      </w:r>
      <w:r>
        <w:rPr>
          <w:spacing w:val="30"/>
        </w:rPr>
        <w:t xml:space="preserve"> </w:t>
      </w:r>
      <w:r>
        <w:t>polynomial</w:t>
      </w:r>
      <w:r>
        <w:rPr>
          <w:spacing w:val="30"/>
        </w:rPr>
        <w:t xml:space="preserve"> </w:t>
      </w:r>
      <w:r>
        <w:t>may</w:t>
      </w:r>
      <w:r>
        <w:rPr>
          <w:spacing w:val="30"/>
        </w:rPr>
        <w:t xml:space="preserve"> </w:t>
      </w:r>
      <w:r>
        <w:t>be</w:t>
      </w:r>
      <w:r>
        <w:rPr>
          <w:spacing w:val="30"/>
        </w:rPr>
        <w:t xml:space="preserve"> </w:t>
      </w:r>
      <w:proofErr w:type="spellStart"/>
      <w:r>
        <w:t>modded</w:t>
      </w:r>
      <w:proofErr w:type="spellEnd"/>
      <w:r>
        <w:rPr>
          <w:spacing w:val="30"/>
        </w:rPr>
        <w:t xml:space="preserve"> </w:t>
      </w:r>
      <w:r>
        <w:t>out,</w:t>
      </w:r>
      <w:r>
        <w:rPr>
          <w:spacing w:val="30"/>
        </w:rPr>
        <w:t xml:space="preserve"> </w:t>
      </w:r>
      <w:r>
        <w:t>say</w:t>
      </w:r>
      <w:r>
        <w:rPr>
          <w:spacing w:val="32"/>
        </w:rPr>
        <w:t xml:space="preserve"> </w:t>
      </w:r>
      <w:proofErr w:type="spellStart"/>
      <w:r>
        <w:rPr>
          <w:i/>
        </w:rPr>
        <w:t>t</w:t>
      </w:r>
      <w:r>
        <w:rPr>
          <w:i/>
          <w:vertAlign w:val="superscript"/>
        </w:rPr>
        <w:t>n</w:t>
      </w:r>
      <w:proofErr w:type="spellEnd"/>
      <w:r>
        <w:rPr>
          <w:i/>
        </w:rPr>
        <w:t xml:space="preserve"> </w:t>
      </w:r>
      <w:r>
        <w:t xml:space="preserve">+ </w:t>
      </w:r>
      <w:r>
        <w:rPr>
          <w:i/>
        </w:rPr>
        <w:t>c</w:t>
      </w:r>
      <w:r>
        <w:rPr>
          <w:vertAlign w:val="subscript"/>
        </w:rPr>
        <w:t>1</w:t>
      </w:r>
      <w:r>
        <w:rPr>
          <w:i/>
        </w:rPr>
        <w:t>t</w:t>
      </w:r>
      <w:r>
        <w:rPr>
          <w:i/>
          <w:vertAlign w:val="superscript"/>
        </w:rPr>
        <w:t>n</w:t>
      </w:r>
      <w:r>
        <w:rPr>
          <w:rFonts w:ascii="Lucida Sans Unicode" w:hAnsi="Lucida Sans Unicode"/>
          <w:vertAlign w:val="superscript"/>
        </w:rPr>
        <w:t>—</w:t>
      </w:r>
      <w:r>
        <w:rPr>
          <w:w w:val="110"/>
          <w:vertAlign w:val="superscript"/>
        </w:rPr>
        <w:t>1</w:t>
      </w:r>
      <w:r>
        <w:rPr>
          <w:w w:val="110"/>
        </w:rPr>
        <w:t xml:space="preserve"> </w:t>
      </w:r>
      <w:r>
        <w:t xml:space="preserve">+ </w:t>
      </w:r>
      <w:r>
        <w:rPr>
          <w:i/>
        </w:rPr>
        <w:t>.</w:t>
      </w:r>
      <w:r>
        <w:rPr>
          <w:i/>
          <w:spacing w:val="-12"/>
        </w:rPr>
        <w:t xml:space="preserve"> </w:t>
      </w:r>
      <w:r>
        <w:rPr>
          <w:i/>
        </w:rPr>
        <w:t>.</w:t>
      </w:r>
      <w:r>
        <w:rPr>
          <w:i/>
          <w:spacing w:val="-12"/>
        </w:rPr>
        <w:t xml:space="preserve"> </w:t>
      </w:r>
      <w:r>
        <w:rPr>
          <w:i/>
        </w:rPr>
        <w:t>.</w:t>
      </w:r>
      <w:r>
        <w:t>.</w:t>
      </w:r>
    </w:p>
    <w:p w:rsidR="0033539C" w:rsidRDefault="00000000">
      <w:pPr>
        <w:pStyle w:val="BodyText"/>
        <w:spacing w:line="225" w:lineRule="exact"/>
        <w:ind w:left="494"/>
      </w:pPr>
      <w:r>
        <w:t>However,</w:t>
      </w:r>
      <w:r>
        <w:rPr>
          <w:spacing w:val="-7"/>
        </w:rPr>
        <w:t xml:space="preserve"> </w:t>
      </w:r>
      <w:r>
        <w:t>Fermat</w:t>
      </w:r>
      <w:r>
        <w:rPr>
          <w:spacing w:val="-7"/>
        </w:rPr>
        <w:t xml:space="preserve"> </w:t>
      </w:r>
      <w:r>
        <w:t>is</w:t>
      </w:r>
      <w:r>
        <w:rPr>
          <w:spacing w:val="-6"/>
        </w:rPr>
        <w:t xml:space="preserve"> </w:t>
      </w:r>
      <w:r>
        <w:t>best</w:t>
      </w:r>
      <w:r>
        <w:rPr>
          <w:spacing w:val="-7"/>
        </w:rPr>
        <w:t xml:space="preserve"> </w:t>
      </w:r>
      <w:r>
        <w:t>at</w:t>
      </w:r>
      <w:r>
        <w:rPr>
          <w:spacing w:val="-7"/>
        </w:rPr>
        <w:t xml:space="preserve"> </w:t>
      </w:r>
      <w:r>
        <w:t>the</w:t>
      </w:r>
      <w:r>
        <w:rPr>
          <w:spacing w:val="-6"/>
        </w:rPr>
        <w:t xml:space="preserve"> </w:t>
      </w:r>
      <w:r>
        <w:t>case</w:t>
      </w:r>
      <w:r>
        <w:rPr>
          <w:spacing w:val="-7"/>
        </w:rPr>
        <w:t xml:space="preserve"> </w:t>
      </w:r>
      <w:r>
        <w:t>where</w:t>
      </w:r>
      <w:r>
        <w:rPr>
          <w:spacing w:val="-7"/>
        </w:rPr>
        <w:t xml:space="preserve"> </w:t>
      </w:r>
      <w:r>
        <w:t>the</w:t>
      </w:r>
      <w:r>
        <w:rPr>
          <w:spacing w:val="-6"/>
        </w:rPr>
        <w:t xml:space="preserve"> </w:t>
      </w:r>
      <w:r>
        <w:t>quotient</w:t>
      </w:r>
      <w:r>
        <w:rPr>
          <w:spacing w:val="-7"/>
        </w:rPr>
        <w:t xml:space="preserve"> </w:t>
      </w:r>
      <w:r>
        <w:t>ring</w:t>
      </w:r>
      <w:r>
        <w:rPr>
          <w:spacing w:val="-6"/>
        </w:rPr>
        <w:t xml:space="preserve"> </w:t>
      </w:r>
      <w:r>
        <w:t>becomes</w:t>
      </w:r>
      <w:r>
        <w:rPr>
          <w:spacing w:val="-7"/>
        </w:rPr>
        <w:t xml:space="preserve"> </w:t>
      </w:r>
      <w:r>
        <w:t>a</w:t>
      </w:r>
      <w:r>
        <w:rPr>
          <w:spacing w:val="-7"/>
        </w:rPr>
        <w:t xml:space="preserve"> </w:t>
      </w:r>
      <w:r>
        <w:t>field</w:t>
      </w:r>
      <w:r>
        <w:rPr>
          <w:spacing w:val="-6"/>
        </w:rPr>
        <w:t xml:space="preserve"> </w:t>
      </w:r>
      <w:r>
        <w:t>(note</w:t>
      </w:r>
      <w:r>
        <w:rPr>
          <w:spacing w:val="-7"/>
        </w:rPr>
        <w:t xml:space="preserve"> </w:t>
      </w:r>
      <w:r>
        <w:rPr>
          <w:spacing w:val="-2"/>
        </w:rPr>
        <w:t>well,</w:t>
      </w:r>
    </w:p>
    <w:p w:rsidR="0033539C" w:rsidRDefault="00000000">
      <w:pPr>
        <w:spacing w:before="17" w:line="259" w:lineRule="auto"/>
        <w:ind w:left="155" w:right="522" w:hanging="10"/>
        <w:jc w:val="both"/>
      </w:pPr>
      <w:proofErr w:type="gramStart"/>
      <w:r>
        <w:rPr>
          <w:rFonts w:ascii="Times New Roman"/>
          <w:b/>
          <w:i/>
        </w:rPr>
        <w:t>Q</w:t>
      </w:r>
      <w:r>
        <w:t>[</w:t>
      </w:r>
      <w:proofErr w:type="gramEnd"/>
      <w:r>
        <w:rPr>
          <w:i/>
        </w:rPr>
        <w:t>t,</w:t>
      </w:r>
      <w:r>
        <w:rPr>
          <w:i/>
          <w:spacing w:val="-14"/>
        </w:rPr>
        <w:t xml:space="preserve"> </w:t>
      </w:r>
      <w:r>
        <w:rPr>
          <w:i/>
        </w:rPr>
        <w:t>u,</w:t>
      </w:r>
      <w:r>
        <w:rPr>
          <w:i/>
          <w:spacing w:val="-13"/>
        </w:rPr>
        <w:t xml:space="preserve"> </w:t>
      </w:r>
      <w:r>
        <w:rPr>
          <w:i/>
        </w:rPr>
        <w:t>.</w:t>
      </w:r>
      <w:r>
        <w:rPr>
          <w:i/>
          <w:spacing w:val="-13"/>
        </w:rPr>
        <w:t xml:space="preserve"> </w:t>
      </w:r>
      <w:r>
        <w:rPr>
          <w:i/>
        </w:rPr>
        <w:t>.</w:t>
      </w:r>
      <w:r>
        <w:rPr>
          <w:i/>
          <w:spacing w:val="-14"/>
        </w:rPr>
        <w:t xml:space="preserve"> </w:t>
      </w:r>
      <w:r>
        <w:rPr>
          <w:i/>
        </w:rPr>
        <w:t>.</w:t>
      </w:r>
      <w:r>
        <w:t>]</w:t>
      </w:r>
      <w:r>
        <w:rPr>
          <w:spacing w:val="-13"/>
        </w:rPr>
        <w:t xml:space="preserve"> </w:t>
      </w:r>
      <w:r>
        <w:rPr>
          <w:i/>
        </w:rPr>
        <w:t>/</w:t>
      </w:r>
      <w:r>
        <w:rPr>
          <w:i/>
          <w:spacing w:val="-13"/>
        </w:rPr>
        <w:t xml:space="preserve"> </w:t>
      </w:r>
      <w:r>
        <w:rPr>
          <w:i/>
        </w:rPr>
        <w:t>&lt;</w:t>
      </w:r>
      <w:r>
        <w:rPr>
          <w:i/>
          <w:spacing w:val="-11"/>
        </w:rPr>
        <w:t xml:space="preserve"> </w:t>
      </w:r>
      <w:r>
        <w:rPr>
          <w:i/>
        </w:rPr>
        <w:t>p,</w:t>
      </w:r>
      <w:r>
        <w:rPr>
          <w:i/>
          <w:spacing w:val="-13"/>
        </w:rPr>
        <w:t xml:space="preserve"> </w:t>
      </w:r>
      <w:r>
        <w:rPr>
          <w:i/>
        </w:rPr>
        <w:t>q,</w:t>
      </w:r>
      <w:r>
        <w:rPr>
          <w:i/>
          <w:spacing w:val="-14"/>
        </w:rPr>
        <w:t xml:space="preserve"> </w:t>
      </w:r>
      <w:r>
        <w:rPr>
          <w:i/>
        </w:rPr>
        <w:t>.</w:t>
      </w:r>
      <w:r>
        <w:rPr>
          <w:i/>
          <w:spacing w:val="-13"/>
        </w:rPr>
        <w:t xml:space="preserve"> </w:t>
      </w:r>
      <w:r>
        <w:rPr>
          <w:i/>
        </w:rPr>
        <w:t>.</w:t>
      </w:r>
      <w:r>
        <w:rPr>
          <w:i/>
          <w:spacing w:val="-13"/>
        </w:rPr>
        <w:t xml:space="preserve"> </w:t>
      </w:r>
      <w:r>
        <w:rPr>
          <w:i/>
        </w:rPr>
        <w:t>.</w:t>
      </w:r>
      <w:r>
        <w:rPr>
          <w:i/>
          <w:spacing w:val="21"/>
        </w:rPr>
        <w:t xml:space="preserve"> </w:t>
      </w:r>
      <w:r>
        <w:rPr>
          <w:i/>
        </w:rPr>
        <w:t>&gt;</w:t>
      </w:r>
      <w:r>
        <w:rPr>
          <w:i/>
          <w:spacing w:val="24"/>
        </w:rPr>
        <w:t xml:space="preserve"> </w:t>
      </w:r>
      <w:r>
        <w:t>is</w:t>
      </w:r>
      <w:r>
        <w:rPr>
          <w:spacing w:val="24"/>
        </w:rPr>
        <w:t xml:space="preserve"> </w:t>
      </w:r>
      <w:r>
        <w:t>a</w:t>
      </w:r>
      <w:r>
        <w:rPr>
          <w:spacing w:val="24"/>
        </w:rPr>
        <w:t xml:space="preserve"> </w:t>
      </w:r>
      <w:r>
        <w:t xml:space="preserve">field, </w:t>
      </w:r>
      <w:r>
        <w:rPr>
          <w:rFonts w:ascii="Times New Roman"/>
          <w:b/>
          <w:i/>
        </w:rPr>
        <w:t>Z</w:t>
      </w:r>
      <w:r>
        <w:t>[</w:t>
      </w:r>
      <w:r>
        <w:rPr>
          <w:i/>
        </w:rPr>
        <w:t>t,</w:t>
      </w:r>
      <w:r>
        <w:rPr>
          <w:i/>
          <w:spacing w:val="-14"/>
        </w:rPr>
        <w:t xml:space="preserve"> </w:t>
      </w:r>
      <w:r>
        <w:rPr>
          <w:i/>
        </w:rPr>
        <w:t>u,</w:t>
      </w:r>
      <w:r>
        <w:rPr>
          <w:i/>
          <w:spacing w:val="-13"/>
        </w:rPr>
        <w:t xml:space="preserve"> </w:t>
      </w:r>
      <w:r>
        <w:rPr>
          <w:i/>
        </w:rPr>
        <w:t>.</w:t>
      </w:r>
      <w:r>
        <w:rPr>
          <w:i/>
          <w:spacing w:val="-13"/>
        </w:rPr>
        <w:t xml:space="preserve"> </w:t>
      </w:r>
      <w:r>
        <w:rPr>
          <w:i/>
        </w:rPr>
        <w:t>.</w:t>
      </w:r>
      <w:r>
        <w:rPr>
          <w:i/>
          <w:spacing w:val="-14"/>
        </w:rPr>
        <w:t xml:space="preserve"> </w:t>
      </w:r>
      <w:r>
        <w:rPr>
          <w:i/>
        </w:rPr>
        <w:t>.</w:t>
      </w:r>
      <w:r>
        <w:t>]</w:t>
      </w:r>
      <w:r>
        <w:rPr>
          <w:spacing w:val="25"/>
        </w:rPr>
        <w:t xml:space="preserve"> </w:t>
      </w:r>
      <w:r>
        <w:rPr>
          <w:i/>
        </w:rPr>
        <w:t>/</w:t>
      </w:r>
      <w:r>
        <w:rPr>
          <w:i/>
          <w:spacing w:val="20"/>
        </w:rPr>
        <w:t xml:space="preserve"> </w:t>
      </w:r>
      <w:r>
        <w:rPr>
          <w:i/>
        </w:rPr>
        <w:t>&lt;</w:t>
      </w:r>
      <w:r>
        <w:rPr>
          <w:i/>
          <w:spacing w:val="20"/>
        </w:rPr>
        <w:t xml:space="preserve"> </w:t>
      </w:r>
      <w:r>
        <w:rPr>
          <w:i/>
        </w:rPr>
        <w:t>p,</w:t>
      </w:r>
      <w:r>
        <w:rPr>
          <w:i/>
          <w:spacing w:val="-14"/>
        </w:rPr>
        <w:t xml:space="preserve"> </w:t>
      </w:r>
      <w:r>
        <w:rPr>
          <w:i/>
        </w:rPr>
        <w:t>q,</w:t>
      </w:r>
      <w:r>
        <w:rPr>
          <w:i/>
          <w:spacing w:val="-13"/>
        </w:rPr>
        <w:t xml:space="preserve"> </w:t>
      </w:r>
      <w:r>
        <w:rPr>
          <w:i/>
        </w:rPr>
        <w:t>.</w:t>
      </w:r>
      <w:r>
        <w:rPr>
          <w:i/>
          <w:spacing w:val="-13"/>
        </w:rPr>
        <w:t xml:space="preserve"> </w:t>
      </w:r>
      <w:r>
        <w:rPr>
          <w:i/>
        </w:rPr>
        <w:t>.</w:t>
      </w:r>
      <w:r>
        <w:rPr>
          <w:i/>
          <w:spacing w:val="-14"/>
        </w:rPr>
        <w:t xml:space="preserve"> </w:t>
      </w:r>
      <w:r>
        <w:rPr>
          <w:i/>
        </w:rPr>
        <w:t>.</w:t>
      </w:r>
      <w:r>
        <w:rPr>
          <w:i/>
          <w:spacing w:val="21"/>
        </w:rPr>
        <w:t xml:space="preserve"> </w:t>
      </w:r>
      <w:r>
        <w:rPr>
          <w:i/>
        </w:rPr>
        <w:t>&gt;</w:t>
      </w:r>
      <w:r>
        <w:rPr>
          <w:i/>
          <w:spacing w:val="24"/>
        </w:rPr>
        <w:t xml:space="preserve"> </w:t>
      </w:r>
      <w:r>
        <w:t>is</w:t>
      </w:r>
      <w:r>
        <w:rPr>
          <w:spacing w:val="24"/>
        </w:rPr>
        <w:t xml:space="preserve"> </w:t>
      </w:r>
      <w:r>
        <w:t>not).</w:t>
      </w:r>
      <w:r>
        <w:rPr>
          <w:spacing w:val="69"/>
        </w:rPr>
        <w:t xml:space="preserve"> </w:t>
      </w:r>
      <w:r>
        <w:t>Specifically,</w:t>
      </w:r>
      <w:r>
        <w:rPr>
          <w:spacing w:val="27"/>
        </w:rPr>
        <w:t xml:space="preserve"> </w:t>
      </w:r>
      <w:r>
        <w:t>suppose the</w:t>
      </w:r>
      <w:r>
        <w:rPr>
          <w:spacing w:val="-7"/>
        </w:rPr>
        <w:t xml:space="preserve"> </w:t>
      </w:r>
      <w:r>
        <w:t>polynomial</w:t>
      </w:r>
      <w:r>
        <w:rPr>
          <w:spacing w:val="-6"/>
        </w:rPr>
        <w:t xml:space="preserve"> </w:t>
      </w:r>
      <w:r>
        <w:t>variables</w:t>
      </w:r>
      <w:r>
        <w:rPr>
          <w:spacing w:val="-1"/>
        </w:rPr>
        <w:t xml:space="preserve"> </w:t>
      </w:r>
      <w:r>
        <w:t>have</w:t>
      </w:r>
      <w:r>
        <w:rPr>
          <w:spacing w:val="1"/>
        </w:rPr>
        <w:t xml:space="preserve"> </w:t>
      </w:r>
      <w:r>
        <w:t>been</w:t>
      </w:r>
      <w:r>
        <w:rPr>
          <w:spacing w:val="1"/>
        </w:rPr>
        <w:t xml:space="preserve"> </w:t>
      </w:r>
      <w:r>
        <w:t>attached</w:t>
      </w:r>
      <w:r>
        <w:rPr>
          <w:spacing w:val="1"/>
        </w:rPr>
        <w:t xml:space="preserve"> </w:t>
      </w:r>
      <w:r>
        <w:t>in</w:t>
      </w:r>
      <w:r>
        <w:rPr>
          <w:spacing w:val="2"/>
        </w:rPr>
        <w:t xml:space="preserve"> </w:t>
      </w:r>
      <w:r>
        <w:t>the</w:t>
      </w:r>
      <w:r>
        <w:rPr>
          <w:spacing w:val="1"/>
        </w:rPr>
        <w:t xml:space="preserve"> </w:t>
      </w:r>
      <w:r>
        <w:t>temporal</w:t>
      </w:r>
      <w:r>
        <w:rPr>
          <w:spacing w:val="1"/>
        </w:rPr>
        <w:t xml:space="preserve"> </w:t>
      </w:r>
      <w:r>
        <w:t>sequence</w:t>
      </w:r>
      <w:r>
        <w:rPr>
          <w:spacing w:val="2"/>
        </w:rPr>
        <w:t xml:space="preserve"> </w:t>
      </w:r>
      <w:r>
        <w:rPr>
          <w:i/>
        </w:rPr>
        <w:t>t,</w:t>
      </w:r>
      <w:r>
        <w:rPr>
          <w:i/>
          <w:spacing w:val="-17"/>
        </w:rPr>
        <w:t xml:space="preserve"> </w:t>
      </w:r>
      <w:r>
        <w:rPr>
          <w:i/>
        </w:rPr>
        <w:t>u,</w:t>
      </w:r>
      <w:r>
        <w:rPr>
          <w:i/>
          <w:spacing w:val="-17"/>
        </w:rPr>
        <w:t xml:space="preserve"> </w:t>
      </w:r>
      <w:proofErr w:type="gramStart"/>
      <w:r>
        <w:rPr>
          <w:i/>
        </w:rPr>
        <w:t>v,</w:t>
      </w:r>
      <w:r>
        <w:rPr>
          <w:rFonts w:ascii="Times New Roman"/>
          <w:spacing w:val="57"/>
        </w:rPr>
        <w:t xml:space="preserve">   </w:t>
      </w:r>
      <w:proofErr w:type="gramEnd"/>
      <w:r>
        <w:t>Begin</w:t>
      </w:r>
      <w:r>
        <w:rPr>
          <w:spacing w:val="3"/>
        </w:rPr>
        <w:t xml:space="preserve"> </w:t>
      </w:r>
      <w:r>
        <w:rPr>
          <w:spacing w:val="-5"/>
        </w:rPr>
        <w:t>by</w:t>
      </w:r>
    </w:p>
    <w:p w:rsidR="0033539C" w:rsidRDefault="00000000">
      <w:pPr>
        <w:pStyle w:val="BodyText"/>
        <w:spacing w:line="259" w:lineRule="auto"/>
        <w:ind w:right="521"/>
      </w:pPr>
      <w:proofErr w:type="spellStart"/>
      <w:r>
        <w:t>modding</w:t>
      </w:r>
      <w:proofErr w:type="spellEnd"/>
      <w:r>
        <w:t xml:space="preserve"> out a monic irreducible polynomial </w:t>
      </w:r>
      <w:r>
        <w:rPr>
          <w:i/>
        </w:rPr>
        <w:t>p</w:t>
      </w:r>
      <w:r>
        <w:t>(</w:t>
      </w:r>
      <w:r>
        <w:rPr>
          <w:i/>
        </w:rPr>
        <w:t>t</w:t>
      </w:r>
      <w:r>
        <w:t xml:space="preserve">) such that </w:t>
      </w:r>
      <w:r>
        <w:rPr>
          <w:i/>
        </w:rPr>
        <w:t>F</w:t>
      </w:r>
      <w:r>
        <w:rPr>
          <w:vertAlign w:val="subscript"/>
        </w:rPr>
        <w:t>1</w:t>
      </w:r>
      <w:r>
        <w:t xml:space="preserve"> =</w:t>
      </w:r>
      <w:r>
        <w:rPr>
          <w:spacing w:val="-14"/>
        </w:rPr>
        <w:t xml:space="preserve"> </w:t>
      </w:r>
      <w:r>
        <w:rPr>
          <w:rFonts w:ascii="Times New Roman"/>
          <w:b/>
          <w:i/>
        </w:rPr>
        <w:t>Z</w:t>
      </w:r>
      <w:r>
        <w:t>[</w:t>
      </w:r>
      <w:r>
        <w:rPr>
          <w:i/>
        </w:rPr>
        <w:t>t</w:t>
      </w:r>
      <w:r>
        <w:t>]</w:t>
      </w:r>
      <w:r>
        <w:rPr>
          <w:i/>
        </w:rPr>
        <w:t>/</w:t>
      </w:r>
      <w:r>
        <w:rPr>
          <w:i/>
          <w:spacing w:val="-3"/>
        </w:rPr>
        <w:t xml:space="preserve"> </w:t>
      </w:r>
      <w:r>
        <w:rPr>
          <w:i/>
        </w:rPr>
        <w:t>&lt;</w:t>
      </w:r>
      <w:r>
        <w:rPr>
          <w:i/>
          <w:spacing w:val="-4"/>
        </w:rPr>
        <w:t xml:space="preserve"> </w:t>
      </w:r>
      <w:r>
        <w:rPr>
          <w:i/>
        </w:rPr>
        <w:t>p</w:t>
      </w:r>
      <w:r>
        <w:rPr>
          <w:i/>
          <w:spacing w:val="-4"/>
        </w:rPr>
        <w:t xml:space="preserve"> </w:t>
      </w:r>
      <w:r>
        <w:rPr>
          <w:i/>
        </w:rPr>
        <w:t xml:space="preserve">&gt; </w:t>
      </w:r>
      <w:r>
        <w:t xml:space="preserve">is an integral domain, and its field of fractions is </w:t>
      </w:r>
      <w:r>
        <w:rPr>
          <w:rFonts w:ascii="Times New Roman"/>
          <w:b/>
          <w:i/>
        </w:rPr>
        <w:t>Q</w:t>
      </w:r>
      <w:r>
        <w:t>[</w:t>
      </w:r>
      <w:r>
        <w:rPr>
          <w:i/>
        </w:rPr>
        <w:t>t</w:t>
      </w:r>
      <w:r>
        <w:t>]</w:t>
      </w:r>
      <w:r>
        <w:rPr>
          <w:i/>
        </w:rPr>
        <w:t>/ &lt; p &gt;</w:t>
      </w:r>
      <w:r>
        <w:t>.</w:t>
      </w:r>
      <w:r>
        <w:rPr>
          <w:spacing w:val="40"/>
        </w:rPr>
        <w:t xml:space="preserve"> </w:t>
      </w:r>
      <w:r>
        <w:t>Then, if desired, mod out by a monic polynomial</w:t>
      </w:r>
      <w:r>
        <w:rPr>
          <w:spacing w:val="-2"/>
        </w:rPr>
        <w:t xml:space="preserve"> </w:t>
      </w:r>
      <w:proofErr w:type="gramStart"/>
      <w:r>
        <w:rPr>
          <w:i/>
        </w:rPr>
        <w:t>q</w:t>
      </w:r>
      <w:r>
        <w:t>(</w:t>
      </w:r>
      <w:proofErr w:type="gramEnd"/>
      <w:r>
        <w:rPr>
          <w:i/>
        </w:rPr>
        <w:t>u,</w:t>
      </w:r>
      <w:r>
        <w:rPr>
          <w:i/>
          <w:spacing w:val="-14"/>
        </w:rPr>
        <w:t xml:space="preserve"> </w:t>
      </w:r>
      <w:r>
        <w:rPr>
          <w:i/>
        </w:rPr>
        <w:t>t</w:t>
      </w:r>
      <w:r>
        <w:t xml:space="preserve">) such that </w:t>
      </w:r>
      <w:r>
        <w:rPr>
          <w:i/>
        </w:rPr>
        <w:t>F</w:t>
      </w:r>
      <w:r>
        <w:rPr>
          <w:vertAlign w:val="subscript"/>
        </w:rPr>
        <w:t>2</w:t>
      </w:r>
      <w:r>
        <w:t xml:space="preserve"> =</w:t>
      </w:r>
      <w:r>
        <w:rPr>
          <w:spacing w:val="-2"/>
        </w:rPr>
        <w:t xml:space="preserve"> </w:t>
      </w:r>
      <w:r>
        <w:rPr>
          <w:i/>
        </w:rPr>
        <w:t>F</w:t>
      </w:r>
      <w:r>
        <w:rPr>
          <w:vertAlign w:val="subscript"/>
        </w:rPr>
        <w:t>1</w:t>
      </w:r>
      <w:r>
        <w:t>[</w:t>
      </w:r>
      <w:r>
        <w:rPr>
          <w:i/>
        </w:rPr>
        <w:t>u</w:t>
      </w:r>
      <w:r>
        <w:t>]</w:t>
      </w:r>
      <w:r>
        <w:rPr>
          <w:i/>
        </w:rPr>
        <w:t>/</w:t>
      </w:r>
      <w:r>
        <w:rPr>
          <w:i/>
          <w:spacing w:val="-2"/>
        </w:rPr>
        <w:t xml:space="preserve"> </w:t>
      </w:r>
      <w:r>
        <w:rPr>
          <w:i/>
        </w:rPr>
        <w:t>&lt;</w:t>
      </w:r>
      <w:r>
        <w:rPr>
          <w:i/>
          <w:spacing w:val="-2"/>
        </w:rPr>
        <w:t xml:space="preserve"> </w:t>
      </w:r>
      <w:r>
        <w:rPr>
          <w:i/>
        </w:rPr>
        <w:t xml:space="preserve">q &gt; </w:t>
      </w:r>
      <w:r>
        <w:t>is an integral domain, and continue in this manner</w:t>
      </w:r>
      <w:r>
        <w:rPr>
          <w:spacing w:val="-4"/>
        </w:rPr>
        <w:t xml:space="preserve"> </w:t>
      </w:r>
      <w:r>
        <w:t>always</w:t>
      </w:r>
      <w:r>
        <w:rPr>
          <w:spacing w:val="-4"/>
        </w:rPr>
        <w:t xml:space="preserve"> </w:t>
      </w:r>
      <w:r>
        <w:t>creating</w:t>
      </w:r>
      <w:r>
        <w:rPr>
          <w:spacing w:val="-4"/>
        </w:rPr>
        <w:t xml:space="preserve"> </w:t>
      </w:r>
      <w:r>
        <w:t>an</w:t>
      </w:r>
      <w:r>
        <w:rPr>
          <w:spacing w:val="-4"/>
        </w:rPr>
        <w:t xml:space="preserve"> </w:t>
      </w:r>
      <w:r>
        <w:t>integral</w:t>
      </w:r>
      <w:r>
        <w:rPr>
          <w:spacing w:val="-4"/>
        </w:rPr>
        <w:t xml:space="preserve"> </w:t>
      </w:r>
      <w:r>
        <w:t>domain,</w:t>
      </w:r>
      <w:r>
        <w:rPr>
          <w:spacing w:val="-4"/>
        </w:rPr>
        <w:t xml:space="preserve"> </w:t>
      </w:r>
      <w:r>
        <w:t>and,</w:t>
      </w:r>
      <w:r>
        <w:rPr>
          <w:spacing w:val="-4"/>
        </w:rPr>
        <w:t xml:space="preserve"> </w:t>
      </w:r>
      <w:r>
        <w:t>by</w:t>
      </w:r>
      <w:r>
        <w:rPr>
          <w:spacing w:val="-4"/>
        </w:rPr>
        <w:t xml:space="preserve"> </w:t>
      </w:r>
      <w:r>
        <w:t>the</w:t>
      </w:r>
      <w:r>
        <w:rPr>
          <w:spacing w:val="-4"/>
        </w:rPr>
        <w:t xml:space="preserve"> </w:t>
      </w:r>
      <w:r>
        <w:t>same</w:t>
      </w:r>
      <w:r>
        <w:rPr>
          <w:spacing w:val="-4"/>
        </w:rPr>
        <w:t xml:space="preserve"> </w:t>
      </w:r>
      <w:r>
        <w:t>stroke,</w:t>
      </w:r>
      <w:r>
        <w:rPr>
          <w:spacing w:val="-4"/>
        </w:rPr>
        <w:t xml:space="preserve"> </w:t>
      </w:r>
      <w:r>
        <w:t>its</w:t>
      </w:r>
      <w:r>
        <w:rPr>
          <w:spacing w:val="-4"/>
        </w:rPr>
        <w:t xml:space="preserve"> </w:t>
      </w:r>
      <w:r>
        <w:t>field</w:t>
      </w:r>
      <w:r>
        <w:rPr>
          <w:spacing w:val="-4"/>
        </w:rPr>
        <w:t xml:space="preserve"> </w:t>
      </w:r>
      <w:r>
        <w:t>of</w:t>
      </w:r>
      <w:r>
        <w:rPr>
          <w:spacing w:val="-4"/>
        </w:rPr>
        <w:t xml:space="preserve"> </w:t>
      </w:r>
      <w:r>
        <w:t>fractions.</w:t>
      </w:r>
    </w:p>
    <w:p w:rsidR="0033539C" w:rsidRDefault="00000000">
      <w:pPr>
        <w:pStyle w:val="BodyText"/>
        <w:spacing w:before="14" w:line="220" w:lineRule="auto"/>
        <w:ind w:right="522" w:firstLine="338"/>
      </w:pPr>
      <w:r>
        <w:t>You must tell Fermat that a field will result, and it is your responsibility to check this. Do</w:t>
      </w:r>
      <w:r>
        <w:rPr>
          <w:spacing w:val="40"/>
        </w:rPr>
        <w:t xml:space="preserve"> </w:t>
      </w:r>
      <w:r>
        <w:t>this</w:t>
      </w:r>
      <w:r>
        <w:rPr>
          <w:spacing w:val="40"/>
        </w:rPr>
        <w:t xml:space="preserve"> </w:t>
      </w:r>
      <w:r>
        <w:t>at</w:t>
      </w:r>
      <w:r>
        <w:rPr>
          <w:spacing w:val="40"/>
        </w:rPr>
        <w:t xml:space="preserve"> </w:t>
      </w:r>
      <w:r>
        <w:t>each</w:t>
      </w:r>
      <w:r>
        <w:rPr>
          <w:spacing w:val="40"/>
        </w:rPr>
        <w:t xml:space="preserve"> </w:t>
      </w:r>
      <w:r>
        <w:t>step</w:t>
      </w:r>
      <w:r>
        <w:rPr>
          <w:spacing w:val="40"/>
        </w:rPr>
        <w:t xml:space="preserve"> </w:t>
      </w:r>
      <w:r>
        <w:t>by</w:t>
      </w:r>
      <w:r>
        <w:rPr>
          <w:spacing w:val="40"/>
        </w:rPr>
        <w:t xml:space="preserve"> </w:t>
      </w:r>
      <w:r>
        <w:t>adding</w:t>
      </w:r>
      <w:r>
        <w:rPr>
          <w:spacing w:val="40"/>
        </w:rPr>
        <w:t xml:space="preserve"> </w:t>
      </w:r>
      <w:r>
        <w:t>a</w:t>
      </w:r>
      <w:r>
        <w:rPr>
          <w:spacing w:val="40"/>
        </w:rPr>
        <w:t xml:space="preserve"> </w:t>
      </w:r>
      <w:r>
        <w:t>comma</w:t>
      </w:r>
      <w:r>
        <w:rPr>
          <w:spacing w:val="40"/>
        </w:rPr>
        <w:t xml:space="preserve"> </w:t>
      </w:r>
      <w:r>
        <w:t>and</w:t>
      </w:r>
      <w:r>
        <w:rPr>
          <w:spacing w:val="40"/>
        </w:rPr>
        <w:t xml:space="preserve"> </w:t>
      </w:r>
      <w:r>
        <w:t>1,</w:t>
      </w:r>
      <w:r>
        <w:rPr>
          <w:spacing w:val="40"/>
        </w:rPr>
        <w:t xml:space="preserve"> </w:t>
      </w:r>
      <w:r>
        <w:t>as</w:t>
      </w:r>
      <w:r>
        <w:rPr>
          <w:spacing w:val="40"/>
        </w:rPr>
        <w:t xml:space="preserve"> </w:t>
      </w:r>
      <w:proofErr w:type="gramStart"/>
      <w:r>
        <w:t>&amp;(</w:t>
      </w:r>
      <w:proofErr w:type="gramEnd"/>
      <w:r>
        <w:t>P</w:t>
      </w:r>
      <w:r>
        <w:rPr>
          <w:spacing w:val="40"/>
        </w:rPr>
        <w:t xml:space="preserve"> </w:t>
      </w:r>
      <w:r>
        <w:t>=</w:t>
      </w:r>
      <w:r>
        <w:rPr>
          <w:spacing w:val="40"/>
        </w:rPr>
        <w:t xml:space="preserve"> </w:t>
      </w:r>
      <w:proofErr w:type="spellStart"/>
      <w:r>
        <w:rPr>
          <w:i/>
        </w:rPr>
        <w:t>t</w:t>
      </w:r>
      <w:r>
        <w:rPr>
          <w:i/>
          <w:vertAlign w:val="superscript"/>
        </w:rPr>
        <w:t>n</w:t>
      </w:r>
      <w:proofErr w:type="spellEnd"/>
      <w:r>
        <w:rPr>
          <w:i/>
          <w:spacing w:val="26"/>
        </w:rPr>
        <w:t xml:space="preserve"> </w:t>
      </w:r>
      <w:r>
        <w:t>+</w:t>
      </w:r>
      <w:r>
        <w:rPr>
          <w:spacing w:val="15"/>
        </w:rPr>
        <w:t xml:space="preserve"> </w:t>
      </w:r>
      <w:r>
        <w:rPr>
          <w:i/>
        </w:rPr>
        <w:t>c</w:t>
      </w:r>
      <w:r>
        <w:rPr>
          <w:vertAlign w:val="subscript"/>
        </w:rPr>
        <w:t>1</w:t>
      </w:r>
      <w:r>
        <w:rPr>
          <w:i/>
        </w:rPr>
        <w:t>t</w:t>
      </w:r>
      <w:r>
        <w:rPr>
          <w:i/>
          <w:vertAlign w:val="superscript"/>
        </w:rPr>
        <w:t>n</w:t>
      </w:r>
      <w:r>
        <w:rPr>
          <w:rFonts w:ascii="Lucida Sans Unicode" w:hAnsi="Lucida Sans Unicode"/>
          <w:vertAlign w:val="superscript"/>
        </w:rPr>
        <w:t>—</w:t>
      </w:r>
      <w:r>
        <w:rPr>
          <w:w w:val="110"/>
          <w:vertAlign w:val="superscript"/>
        </w:rPr>
        <w:t>1</w:t>
      </w:r>
      <w:r>
        <w:rPr>
          <w:spacing w:val="20"/>
          <w:w w:val="110"/>
        </w:rPr>
        <w:t xml:space="preserve"> </w:t>
      </w:r>
      <w:r>
        <w:t>+</w:t>
      </w:r>
      <w:r>
        <w:rPr>
          <w:spacing w:val="15"/>
        </w:rPr>
        <w:t xml:space="preserve"> </w:t>
      </w:r>
      <w:r>
        <w:rPr>
          <w:i/>
        </w:rPr>
        <w:t>.</w:t>
      </w:r>
      <w:r>
        <w:rPr>
          <w:i/>
          <w:spacing w:val="-14"/>
        </w:rPr>
        <w:t xml:space="preserve"> </w:t>
      </w:r>
      <w:r>
        <w:rPr>
          <w:i/>
        </w:rPr>
        <w:t>.</w:t>
      </w:r>
      <w:r>
        <w:rPr>
          <w:i/>
          <w:spacing w:val="-13"/>
        </w:rPr>
        <w:t xml:space="preserve"> </w:t>
      </w:r>
      <w:r>
        <w:rPr>
          <w:i/>
        </w:rPr>
        <w:t>.</w:t>
      </w:r>
      <w:r>
        <w:t>,</w:t>
      </w:r>
      <w:r>
        <w:rPr>
          <w:spacing w:val="40"/>
        </w:rPr>
        <w:t xml:space="preserve"> </w:t>
      </w:r>
      <w:r>
        <w:t>1).</w:t>
      </w:r>
      <w:r>
        <w:rPr>
          <w:spacing w:val="80"/>
          <w:w w:val="150"/>
        </w:rPr>
        <w:t xml:space="preserve"> </w:t>
      </w:r>
      <w:r>
        <w:t>You may</w:t>
      </w:r>
      <w:r>
        <w:rPr>
          <w:spacing w:val="5"/>
        </w:rPr>
        <w:t xml:space="preserve"> </w:t>
      </w:r>
      <w:r>
        <w:t>append</w:t>
      </w:r>
      <w:r>
        <w:rPr>
          <w:spacing w:val="6"/>
        </w:rPr>
        <w:t xml:space="preserve"> </w:t>
      </w:r>
      <w:r>
        <w:t>a</w:t>
      </w:r>
      <w:r>
        <w:rPr>
          <w:spacing w:val="6"/>
        </w:rPr>
        <w:t xml:space="preserve"> </w:t>
      </w:r>
      <w:r>
        <w:t>list</w:t>
      </w:r>
      <w:r>
        <w:rPr>
          <w:spacing w:val="6"/>
        </w:rPr>
        <w:t xml:space="preserve"> </w:t>
      </w:r>
      <w:r>
        <w:t>of</w:t>
      </w:r>
      <w:r>
        <w:rPr>
          <w:spacing w:val="6"/>
        </w:rPr>
        <w:t xml:space="preserve"> </w:t>
      </w:r>
      <w:r>
        <w:t>primes</w:t>
      </w:r>
      <w:r>
        <w:rPr>
          <w:spacing w:val="6"/>
        </w:rPr>
        <w:t xml:space="preserve"> </w:t>
      </w:r>
      <w:r>
        <w:rPr>
          <w:i/>
        </w:rPr>
        <w:t>q</w:t>
      </w:r>
      <w:r>
        <w:rPr>
          <w:i/>
          <w:spacing w:val="11"/>
        </w:rPr>
        <w:t xml:space="preserve"> </w:t>
      </w:r>
      <w:r>
        <w:t>such</w:t>
      </w:r>
      <w:r>
        <w:rPr>
          <w:spacing w:val="6"/>
        </w:rPr>
        <w:t xml:space="preserve"> </w:t>
      </w:r>
      <w:r>
        <w:t>that</w:t>
      </w:r>
      <w:r>
        <w:rPr>
          <w:spacing w:val="6"/>
        </w:rPr>
        <w:t xml:space="preserve"> </w:t>
      </w:r>
      <w:r>
        <w:t>the</w:t>
      </w:r>
      <w:r>
        <w:rPr>
          <w:spacing w:val="6"/>
        </w:rPr>
        <w:t xml:space="preserve"> </w:t>
      </w:r>
      <w:proofErr w:type="spellStart"/>
      <w:r>
        <w:t>modder</w:t>
      </w:r>
      <w:proofErr w:type="spellEnd"/>
      <w:r>
        <w:rPr>
          <w:spacing w:val="6"/>
        </w:rPr>
        <w:t xml:space="preserve"> </w:t>
      </w:r>
      <w:r>
        <w:rPr>
          <w:i/>
        </w:rPr>
        <w:t>p</w:t>
      </w:r>
      <w:r>
        <w:t>(</w:t>
      </w:r>
      <w:r>
        <w:rPr>
          <w:i/>
        </w:rPr>
        <w:t>t</w:t>
      </w:r>
      <w:r>
        <w:t>)</w:t>
      </w:r>
      <w:r>
        <w:rPr>
          <w:spacing w:val="6"/>
        </w:rPr>
        <w:t xml:space="preserve"> </w:t>
      </w:r>
      <w:r>
        <w:t>remains</w:t>
      </w:r>
      <w:r>
        <w:rPr>
          <w:spacing w:val="6"/>
        </w:rPr>
        <w:t xml:space="preserve"> </w:t>
      </w:r>
      <w:r>
        <w:t>irreducible</w:t>
      </w:r>
      <w:r>
        <w:rPr>
          <w:spacing w:val="6"/>
        </w:rPr>
        <w:t xml:space="preserve"> </w:t>
      </w:r>
      <w:r>
        <w:t>mod</w:t>
      </w:r>
      <w:r>
        <w:rPr>
          <w:spacing w:val="5"/>
        </w:rPr>
        <w:t xml:space="preserve"> </w:t>
      </w:r>
      <w:r>
        <w:rPr>
          <w:i/>
        </w:rPr>
        <w:t>q</w:t>
      </w:r>
      <w:r>
        <w:t>.</w:t>
      </w:r>
      <w:r>
        <w:rPr>
          <w:spacing w:val="38"/>
        </w:rPr>
        <w:t xml:space="preserve"> </w:t>
      </w:r>
      <w:r>
        <w:rPr>
          <w:spacing w:val="-5"/>
        </w:rPr>
        <w:t>For</w:t>
      </w:r>
    </w:p>
    <w:p w:rsidR="0033539C" w:rsidRDefault="00000000">
      <w:pPr>
        <w:spacing w:before="26"/>
        <w:ind w:left="155"/>
        <w:jc w:val="both"/>
      </w:pPr>
      <w:r>
        <w:t>example,</w:t>
      </w:r>
      <w:r>
        <w:rPr>
          <w:spacing w:val="15"/>
        </w:rPr>
        <w:t xml:space="preserve"> </w:t>
      </w:r>
      <w:proofErr w:type="gramStart"/>
      <w:r>
        <w:t>&amp;(</w:t>
      </w:r>
      <w:proofErr w:type="gramEnd"/>
      <w:r>
        <w:t>P</w:t>
      </w:r>
      <w:r>
        <w:rPr>
          <w:spacing w:val="30"/>
        </w:rPr>
        <w:t xml:space="preserve"> </w:t>
      </w:r>
      <w:r>
        <w:t>=</w:t>
      </w:r>
      <w:r>
        <w:rPr>
          <w:spacing w:val="31"/>
        </w:rPr>
        <w:t xml:space="preserve"> </w:t>
      </w:r>
      <w:r>
        <w:rPr>
          <w:i/>
        </w:rPr>
        <w:t>t</w:t>
      </w:r>
      <w:r>
        <w:rPr>
          <w:vertAlign w:val="superscript"/>
        </w:rPr>
        <w:t>3</w:t>
      </w:r>
      <w:r>
        <w:rPr>
          <w:spacing w:val="12"/>
        </w:rPr>
        <w:t xml:space="preserve"> </w:t>
      </w:r>
      <w:r>
        <w:t>+</w:t>
      </w:r>
      <w:r>
        <w:rPr>
          <w:spacing w:val="2"/>
        </w:rPr>
        <w:t xml:space="preserve"> </w:t>
      </w:r>
      <w:r>
        <w:rPr>
          <w:i/>
        </w:rPr>
        <w:t>t</w:t>
      </w:r>
      <w:r>
        <w:rPr>
          <w:vertAlign w:val="superscript"/>
        </w:rPr>
        <w:t>2</w:t>
      </w:r>
      <w:r>
        <w:rPr>
          <w:spacing w:val="12"/>
        </w:rPr>
        <w:t xml:space="preserve"> </w:t>
      </w:r>
      <w:r>
        <w:t>+</w:t>
      </w:r>
      <w:r>
        <w:rPr>
          <w:spacing w:val="3"/>
        </w:rPr>
        <w:t xml:space="preserve"> </w:t>
      </w:r>
      <w:r>
        <w:rPr>
          <w:i/>
        </w:rPr>
        <w:t>t</w:t>
      </w:r>
      <w:r>
        <w:rPr>
          <w:i/>
          <w:spacing w:val="2"/>
        </w:rPr>
        <w:t xml:space="preserve"> </w:t>
      </w:r>
      <w:r>
        <w:t>+</w:t>
      </w:r>
      <w:r>
        <w:rPr>
          <w:spacing w:val="3"/>
        </w:rPr>
        <w:t xml:space="preserve"> </w:t>
      </w:r>
      <w:r>
        <w:t>2</w:t>
      </w:r>
      <w:r>
        <w:rPr>
          <w:i/>
        </w:rPr>
        <w:t>,</w:t>
      </w:r>
      <w:r>
        <w:rPr>
          <w:i/>
          <w:spacing w:val="-17"/>
        </w:rPr>
        <w:t xml:space="preserve"> </w:t>
      </w:r>
      <w:r>
        <w:t>1</w:t>
      </w:r>
      <w:r>
        <w:rPr>
          <w:spacing w:val="29"/>
        </w:rPr>
        <w:t xml:space="preserve"> </w:t>
      </w:r>
      <w:r>
        <w:t>:</w:t>
      </w:r>
      <w:r>
        <w:rPr>
          <w:spacing w:val="29"/>
        </w:rPr>
        <w:t xml:space="preserve"> </w:t>
      </w:r>
      <w:r>
        <w:t>151</w:t>
      </w:r>
      <w:r>
        <w:rPr>
          <w:i/>
        </w:rPr>
        <w:t>,</w:t>
      </w:r>
      <w:r>
        <w:rPr>
          <w:i/>
          <w:spacing w:val="-17"/>
        </w:rPr>
        <w:t xml:space="preserve"> </w:t>
      </w:r>
      <w:r>
        <w:t>167</w:t>
      </w:r>
      <w:r>
        <w:rPr>
          <w:i/>
        </w:rPr>
        <w:t>,</w:t>
      </w:r>
      <w:r>
        <w:rPr>
          <w:i/>
          <w:spacing w:val="-17"/>
        </w:rPr>
        <w:t xml:space="preserve"> </w:t>
      </w:r>
      <w:r>
        <w:t>191</w:t>
      </w:r>
      <w:r>
        <w:rPr>
          <w:i/>
        </w:rPr>
        <w:t>,</w:t>
      </w:r>
      <w:r>
        <w:rPr>
          <w:i/>
          <w:spacing w:val="-17"/>
        </w:rPr>
        <w:t xml:space="preserve"> </w:t>
      </w:r>
      <w:r>
        <w:t>839</w:t>
      </w:r>
      <w:r>
        <w:rPr>
          <w:i/>
        </w:rPr>
        <w:t>,</w:t>
      </w:r>
      <w:r>
        <w:rPr>
          <w:i/>
          <w:spacing w:val="-17"/>
        </w:rPr>
        <w:t xml:space="preserve"> </w:t>
      </w:r>
      <w:r>
        <w:t>859</w:t>
      </w:r>
      <w:r>
        <w:rPr>
          <w:i/>
        </w:rPr>
        <w:t>,</w:t>
      </w:r>
      <w:r>
        <w:rPr>
          <w:i/>
          <w:spacing w:val="-17"/>
        </w:rPr>
        <w:t xml:space="preserve"> </w:t>
      </w:r>
      <w:r>
        <w:t>863</w:t>
      </w:r>
      <w:r>
        <w:rPr>
          <w:i/>
        </w:rPr>
        <w:t>,</w:t>
      </w:r>
      <w:r>
        <w:rPr>
          <w:i/>
          <w:spacing w:val="-17"/>
        </w:rPr>
        <w:t xml:space="preserve"> </w:t>
      </w:r>
      <w:r>
        <w:t>907</w:t>
      </w:r>
      <w:r>
        <w:rPr>
          <w:i/>
        </w:rPr>
        <w:t>,</w:t>
      </w:r>
      <w:r>
        <w:rPr>
          <w:i/>
          <w:spacing w:val="-17"/>
        </w:rPr>
        <w:t xml:space="preserve"> </w:t>
      </w:r>
      <w:r>
        <w:t>911</w:t>
      </w:r>
      <w:r>
        <w:rPr>
          <w:i/>
        </w:rPr>
        <w:t>,</w:t>
      </w:r>
      <w:r>
        <w:rPr>
          <w:i/>
          <w:spacing w:val="-17"/>
        </w:rPr>
        <w:t xml:space="preserve"> </w:t>
      </w:r>
      <w:r>
        <w:t>991).</w:t>
      </w:r>
      <w:r>
        <w:rPr>
          <w:spacing w:val="57"/>
          <w:w w:val="150"/>
        </w:rPr>
        <w:t xml:space="preserve"> </w:t>
      </w:r>
      <w:r>
        <w:t>If</w:t>
      </w:r>
      <w:r>
        <w:rPr>
          <w:spacing w:val="30"/>
        </w:rPr>
        <w:t xml:space="preserve"> </w:t>
      </w:r>
      <w:r>
        <w:t>you</w:t>
      </w:r>
      <w:r>
        <w:rPr>
          <w:spacing w:val="29"/>
        </w:rPr>
        <w:t xml:space="preserve"> </w:t>
      </w:r>
      <w:r>
        <w:rPr>
          <w:spacing w:val="-4"/>
        </w:rPr>
        <w:t>omit</w:t>
      </w:r>
    </w:p>
    <w:p w:rsidR="0033539C" w:rsidRDefault="00000000">
      <w:pPr>
        <w:pStyle w:val="BodyText"/>
        <w:spacing w:before="21" w:line="259" w:lineRule="auto"/>
        <w:ind w:right="521"/>
      </w:pPr>
      <w:r>
        <w:t>the list Fermat will compute it for you.</w:t>
      </w:r>
      <w:r>
        <w:rPr>
          <w:spacing w:val="24"/>
        </w:rPr>
        <w:t xml:space="preserve"> </w:t>
      </w:r>
      <w:r>
        <w:t>Fermat</w:t>
      </w:r>
      <w:r>
        <w:rPr>
          <w:spacing w:val="-4"/>
        </w:rPr>
        <w:t xml:space="preserve"> </w:t>
      </w:r>
      <w:r>
        <w:t>then computes</w:t>
      </w:r>
      <w:r>
        <w:rPr>
          <w:spacing w:val="-7"/>
        </w:rPr>
        <w:t xml:space="preserve"> </w:t>
      </w:r>
      <w:r>
        <w:t>a</w:t>
      </w:r>
      <w:r>
        <w:rPr>
          <w:spacing w:val="-7"/>
        </w:rPr>
        <w:t xml:space="preserve"> </w:t>
      </w:r>
      <w:r>
        <w:t>second</w:t>
      </w:r>
      <w:r>
        <w:rPr>
          <w:spacing w:val="-7"/>
        </w:rPr>
        <w:t xml:space="preserve"> </w:t>
      </w:r>
      <w:r>
        <w:t>list</w:t>
      </w:r>
      <w:r>
        <w:rPr>
          <w:spacing w:val="-7"/>
        </w:rPr>
        <w:t xml:space="preserve"> </w:t>
      </w:r>
      <w:r>
        <w:t>of</w:t>
      </w:r>
      <w:r>
        <w:rPr>
          <w:spacing w:val="-7"/>
        </w:rPr>
        <w:t xml:space="preserve"> </w:t>
      </w:r>
      <w:r>
        <w:t>auxiliary</w:t>
      </w:r>
      <w:r>
        <w:rPr>
          <w:spacing w:val="-7"/>
        </w:rPr>
        <w:t xml:space="preserve"> </w:t>
      </w:r>
      <w:r>
        <w:t>primes:</w:t>
      </w:r>
      <w:r>
        <w:rPr>
          <w:spacing w:val="12"/>
        </w:rPr>
        <w:t xml:space="preserve"> </w:t>
      </w:r>
      <w:r>
        <w:t>modulo</w:t>
      </w:r>
      <w:r>
        <w:rPr>
          <w:spacing w:val="-7"/>
        </w:rPr>
        <w:t xml:space="preserve"> </w:t>
      </w:r>
      <w:r>
        <w:t>these</w:t>
      </w:r>
      <w:r>
        <w:rPr>
          <w:spacing w:val="-7"/>
        </w:rPr>
        <w:t xml:space="preserve"> </w:t>
      </w:r>
      <w:r>
        <w:t>primes</w:t>
      </w:r>
      <w:r>
        <w:rPr>
          <w:spacing w:val="-7"/>
        </w:rPr>
        <w:t xml:space="preserve"> </w:t>
      </w:r>
      <w:r>
        <w:t>the</w:t>
      </w:r>
      <w:r>
        <w:rPr>
          <w:spacing w:val="-7"/>
        </w:rPr>
        <w:t xml:space="preserve"> </w:t>
      </w:r>
      <w:proofErr w:type="spellStart"/>
      <w:r>
        <w:t>modding</w:t>
      </w:r>
      <w:proofErr w:type="spellEnd"/>
      <w:r>
        <w:rPr>
          <w:spacing w:val="-7"/>
        </w:rPr>
        <w:t xml:space="preserve"> </w:t>
      </w:r>
      <w:r>
        <w:t>polynomial has a root.</w:t>
      </w:r>
      <w:r>
        <w:rPr>
          <w:spacing w:val="40"/>
        </w:rPr>
        <w:t xml:space="preserve"> </w:t>
      </w:r>
      <w:r>
        <w:t xml:space="preserve">Both types of primes are used to speed up </w:t>
      </w:r>
      <w:proofErr w:type="spellStart"/>
      <w:r>
        <w:t>g.c.d</w:t>
      </w:r>
      <w:proofErr w:type="spellEnd"/>
      <w:r>
        <w:t>.</w:t>
      </w:r>
      <w:r>
        <w:rPr>
          <w:spacing w:val="40"/>
        </w:rPr>
        <w:t xml:space="preserve"> </w:t>
      </w:r>
      <w:r>
        <w:t>computations.</w:t>
      </w:r>
      <w:r>
        <w:rPr>
          <w:spacing w:val="40"/>
        </w:rPr>
        <w:t xml:space="preserve"> </w:t>
      </w:r>
      <w:r>
        <w:t>If Fermat cannot find enough of either type, it will tell you and instruct you how to get more, using the commands &amp;A and &amp;B.</w:t>
      </w:r>
    </w:p>
    <w:p w:rsidR="0033539C" w:rsidRDefault="00000000">
      <w:pPr>
        <w:pStyle w:val="BodyText"/>
        <w:spacing w:before="105" w:line="270" w:lineRule="exact"/>
        <w:ind w:right="522"/>
      </w:pPr>
      <w:r>
        <w:rPr>
          <w:i/>
        </w:rPr>
        <w:t xml:space="preserve">Laurent Polynomials: </w:t>
      </w:r>
      <w:r>
        <w:t>a polynomial with negative exponents.</w:t>
      </w:r>
      <w:r>
        <w:rPr>
          <w:spacing w:val="40"/>
        </w:rPr>
        <w:t xml:space="preserve"> </w:t>
      </w:r>
      <w:r>
        <w:t>To allow this, activate the toggle switch &amp;l.</w:t>
      </w:r>
      <w:r>
        <w:rPr>
          <w:spacing w:val="40"/>
        </w:rPr>
        <w:t xml:space="preserve"> </w:t>
      </w:r>
      <w:r>
        <w:t>All of the variables you have created up to that point will be converted so</w:t>
      </w:r>
      <w:r>
        <w:rPr>
          <w:spacing w:val="-14"/>
        </w:rPr>
        <w:t xml:space="preserve"> </w:t>
      </w:r>
      <w:r>
        <w:t>that</w:t>
      </w:r>
      <w:r>
        <w:rPr>
          <w:spacing w:val="-13"/>
        </w:rPr>
        <w:t xml:space="preserve"> </w:t>
      </w:r>
      <w:r>
        <w:t>no</w:t>
      </w:r>
      <w:r>
        <w:rPr>
          <w:spacing w:val="-13"/>
        </w:rPr>
        <w:t xml:space="preserve"> </w:t>
      </w:r>
      <w:r>
        <w:t>negative</w:t>
      </w:r>
      <w:r>
        <w:rPr>
          <w:spacing w:val="-14"/>
        </w:rPr>
        <w:t xml:space="preserve"> </w:t>
      </w:r>
      <w:r>
        <w:t>exponents</w:t>
      </w:r>
      <w:r>
        <w:rPr>
          <w:spacing w:val="-13"/>
        </w:rPr>
        <w:t xml:space="preserve"> </w:t>
      </w:r>
      <w:r>
        <w:t>are</w:t>
      </w:r>
      <w:r>
        <w:rPr>
          <w:spacing w:val="-13"/>
        </w:rPr>
        <w:t xml:space="preserve"> </w:t>
      </w:r>
      <w:r>
        <w:t>in</w:t>
      </w:r>
      <w:r>
        <w:rPr>
          <w:spacing w:val="-13"/>
        </w:rPr>
        <w:t xml:space="preserve"> </w:t>
      </w:r>
      <w:r>
        <w:t>the</w:t>
      </w:r>
      <w:r>
        <w:rPr>
          <w:spacing w:val="-14"/>
        </w:rPr>
        <w:t xml:space="preserve"> </w:t>
      </w:r>
      <w:r>
        <w:t>denominator</w:t>
      </w:r>
      <w:r>
        <w:rPr>
          <w:spacing w:val="-13"/>
        </w:rPr>
        <w:t xml:space="preserve"> </w:t>
      </w:r>
      <w:r>
        <w:t>of</w:t>
      </w:r>
      <w:r>
        <w:rPr>
          <w:spacing w:val="-13"/>
        </w:rPr>
        <w:t xml:space="preserve"> </w:t>
      </w:r>
      <w:r>
        <w:t>a</w:t>
      </w:r>
      <w:r>
        <w:rPr>
          <w:spacing w:val="-13"/>
        </w:rPr>
        <w:t xml:space="preserve"> </w:t>
      </w:r>
      <w:proofErr w:type="spellStart"/>
      <w:r>
        <w:t>quolynomial</w:t>
      </w:r>
      <w:proofErr w:type="spellEnd"/>
      <w:r>
        <w:rPr>
          <w:spacing w:val="-14"/>
        </w:rPr>
        <w:t xml:space="preserve"> </w:t>
      </w:r>
      <w:r>
        <w:t>and</w:t>
      </w:r>
      <w:r>
        <w:rPr>
          <w:spacing w:val="-13"/>
        </w:rPr>
        <w:t xml:space="preserve"> </w:t>
      </w:r>
      <w:r>
        <w:t>all</w:t>
      </w:r>
      <w:r>
        <w:rPr>
          <w:spacing w:val="-13"/>
        </w:rPr>
        <w:t xml:space="preserve"> </w:t>
      </w:r>
      <w:r>
        <w:t>positives</w:t>
      </w:r>
      <w:r>
        <w:rPr>
          <w:spacing w:val="-13"/>
        </w:rPr>
        <w:t xml:space="preserve"> </w:t>
      </w:r>
      <w:r>
        <w:t>are factored</w:t>
      </w:r>
      <w:r>
        <w:rPr>
          <w:spacing w:val="-13"/>
        </w:rPr>
        <w:t xml:space="preserve"> </w:t>
      </w:r>
      <w:r>
        <w:t>out</w:t>
      </w:r>
      <w:r>
        <w:rPr>
          <w:spacing w:val="-12"/>
        </w:rPr>
        <w:t xml:space="preserve"> </w:t>
      </w:r>
      <w:r>
        <w:t>and</w:t>
      </w:r>
      <w:r>
        <w:rPr>
          <w:spacing w:val="-8"/>
        </w:rPr>
        <w:t xml:space="preserve"> </w:t>
      </w:r>
      <w:r>
        <w:t>moved</w:t>
      </w:r>
      <w:r>
        <w:rPr>
          <w:spacing w:val="-2"/>
        </w:rPr>
        <w:t xml:space="preserve"> </w:t>
      </w:r>
      <w:r>
        <w:t>to</w:t>
      </w:r>
      <w:r>
        <w:rPr>
          <w:spacing w:val="-2"/>
        </w:rPr>
        <w:t xml:space="preserve"> </w:t>
      </w:r>
      <w:r>
        <w:t>the</w:t>
      </w:r>
      <w:r>
        <w:rPr>
          <w:spacing w:val="-3"/>
        </w:rPr>
        <w:t xml:space="preserve"> </w:t>
      </w:r>
      <w:r>
        <w:t>numerator.</w:t>
      </w:r>
      <w:r>
        <w:rPr>
          <w:spacing w:val="22"/>
        </w:rPr>
        <w:t xml:space="preserve"> </w:t>
      </w:r>
      <w:r>
        <w:t>For</w:t>
      </w:r>
      <w:r>
        <w:rPr>
          <w:spacing w:val="-2"/>
        </w:rPr>
        <w:t xml:space="preserve"> </w:t>
      </w:r>
      <w:r>
        <w:t>example,</w:t>
      </w:r>
      <w:r>
        <w:rPr>
          <w:spacing w:val="-1"/>
        </w:rPr>
        <w:t xml:space="preserve"> </w:t>
      </w:r>
      <w:r>
        <w:t>1</w:t>
      </w:r>
      <w:proofErr w:type="gramStart"/>
      <w:r>
        <w:rPr>
          <w:i/>
        </w:rPr>
        <w:t>/</w:t>
      </w:r>
      <w:r>
        <w:t>(</w:t>
      </w:r>
      <w:proofErr w:type="gramEnd"/>
      <w:r>
        <w:rPr>
          <w:i/>
        </w:rPr>
        <w:t>t</w:t>
      </w:r>
      <w:r>
        <w:rPr>
          <w:vertAlign w:val="superscript"/>
        </w:rPr>
        <w:t>2</w:t>
      </w:r>
      <w:r>
        <w:rPr>
          <w:spacing w:val="-14"/>
        </w:rPr>
        <w:t xml:space="preserve"> </w:t>
      </w:r>
      <w:r>
        <w:t>+</w:t>
      </w:r>
      <w:r>
        <w:rPr>
          <w:spacing w:val="-23"/>
        </w:rPr>
        <w:t xml:space="preserve"> </w:t>
      </w:r>
      <w:r>
        <w:t>2</w:t>
      </w:r>
      <w:r>
        <w:rPr>
          <w:i/>
        </w:rPr>
        <w:t>t</w:t>
      </w:r>
      <w:r>
        <w:t>)</w:t>
      </w:r>
      <w:r>
        <w:rPr>
          <w:spacing w:val="-2"/>
        </w:rPr>
        <w:t xml:space="preserve"> </w:t>
      </w:r>
      <w:r>
        <w:t>will</w:t>
      </w:r>
      <w:r>
        <w:rPr>
          <w:spacing w:val="-3"/>
        </w:rPr>
        <w:t xml:space="preserve"> </w:t>
      </w:r>
      <w:r>
        <w:t>become</w:t>
      </w:r>
      <w:r>
        <w:rPr>
          <w:spacing w:val="-2"/>
        </w:rPr>
        <w:t xml:space="preserve"> </w:t>
      </w:r>
      <w:r>
        <w:rPr>
          <w:i/>
        </w:rPr>
        <w:t>t</w:t>
      </w:r>
      <w:r>
        <w:rPr>
          <w:rFonts w:ascii="Lucida Sans Unicode" w:hAnsi="Lucida Sans Unicode"/>
          <w:vertAlign w:val="superscript"/>
        </w:rPr>
        <w:t>—</w:t>
      </w:r>
      <w:r>
        <w:rPr>
          <w:vertAlign w:val="superscript"/>
        </w:rPr>
        <w:t>1</w:t>
      </w:r>
      <w:r>
        <w:rPr>
          <w:i/>
        </w:rPr>
        <w:t>/</w:t>
      </w:r>
      <w:r>
        <w:t>(</w:t>
      </w:r>
      <w:r>
        <w:rPr>
          <w:i/>
        </w:rPr>
        <w:t>t</w:t>
      </w:r>
      <w:r>
        <w:rPr>
          <w:i/>
          <w:spacing w:val="-24"/>
        </w:rPr>
        <w:t xml:space="preserve"> </w:t>
      </w:r>
      <w:r>
        <w:t>+</w:t>
      </w:r>
      <w:r>
        <w:rPr>
          <w:spacing w:val="-23"/>
        </w:rPr>
        <w:t xml:space="preserve"> </w:t>
      </w:r>
      <w:r>
        <w:rPr>
          <w:spacing w:val="-5"/>
        </w:rPr>
        <w:t>2).</w:t>
      </w:r>
    </w:p>
    <w:p w:rsidR="0033539C" w:rsidRDefault="00000000">
      <w:pPr>
        <w:spacing w:before="125" w:line="259" w:lineRule="auto"/>
        <w:ind w:left="155" w:right="520"/>
      </w:pPr>
      <w:r>
        <w:rPr>
          <w:i/>
        </w:rPr>
        <w:t>Basic</w:t>
      </w:r>
      <w:r>
        <w:rPr>
          <w:i/>
          <w:spacing w:val="30"/>
        </w:rPr>
        <w:t xml:space="preserve"> </w:t>
      </w:r>
      <w:r>
        <w:rPr>
          <w:i/>
        </w:rPr>
        <w:t>arithmetic:</w:t>
      </w:r>
      <w:r>
        <w:rPr>
          <w:i/>
          <w:spacing w:val="66"/>
        </w:rPr>
        <w:t xml:space="preserve"> </w:t>
      </w:r>
      <w:r>
        <w:t>+</w:t>
      </w:r>
      <w:r>
        <w:rPr>
          <w:i/>
        </w:rPr>
        <w:t>,</w:t>
      </w:r>
      <w:r>
        <w:rPr>
          <w:i/>
          <w:spacing w:val="40"/>
        </w:rPr>
        <w:t xml:space="preserve"> </w:t>
      </w:r>
      <w:r>
        <w:rPr>
          <w:rFonts w:ascii="Cambria" w:hAnsi="Cambria"/>
        </w:rPr>
        <w:t>—</w:t>
      </w:r>
      <w:r>
        <w:rPr>
          <w:i/>
        </w:rPr>
        <w:t>,</w:t>
      </w:r>
      <w:r>
        <w:rPr>
          <w:i/>
          <w:spacing w:val="40"/>
        </w:rPr>
        <w:t xml:space="preserve"> </w:t>
      </w:r>
      <w:r>
        <w:rPr>
          <w:rFonts w:ascii="Cambria" w:hAnsi="Cambria"/>
        </w:rPr>
        <w:t>∗</w:t>
      </w:r>
      <w:r>
        <w:rPr>
          <w:i/>
        </w:rPr>
        <w:t>,</w:t>
      </w:r>
      <w:r>
        <w:rPr>
          <w:i/>
          <w:spacing w:val="40"/>
        </w:rPr>
        <w:t xml:space="preserve"> </w:t>
      </w:r>
      <w:r>
        <w:rPr>
          <w:i/>
        </w:rPr>
        <w:t>/,</w:t>
      </w:r>
      <w:r>
        <w:rPr>
          <w:i/>
          <w:spacing w:val="40"/>
        </w:rPr>
        <w:t xml:space="preserve"> </w:t>
      </w:r>
      <w:r>
        <w:rPr>
          <w:rFonts w:ascii="Cambria" w:hAnsi="Cambria"/>
        </w:rPr>
        <w:t>|</w:t>
      </w:r>
      <w:r>
        <w:rPr>
          <w:i/>
        </w:rPr>
        <w:t>,</w:t>
      </w:r>
      <w:r>
        <w:rPr>
          <w:i/>
          <w:spacing w:val="40"/>
        </w:rPr>
        <w:t xml:space="preserve"> </w:t>
      </w:r>
      <w:r>
        <w:rPr>
          <w:rFonts w:ascii="Cambria" w:hAnsi="Cambria"/>
        </w:rPr>
        <w:t>\</w:t>
      </w:r>
      <w:r>
        <w:t>,</w:t>
      </w:r>
      <w:r>
        <w:rPr>
          <w:spacing w:val="31"/>
        </w:rPr>
        <w:t xml:space="preserve"> </w:t>
      </w:r>
      <w:r>
        <w:t>ˆ.</w:t>
      </w:r>
      <w:r>
        <w:rPr>
          <w:spacing w:val="80"/>
        </w:rPr>
        <w:t xml:space="preserve"> </w:t>
      </w:r>
      <w:r>
        <w:rPr>
          <w:i/>
        </w:rPr>
        <w:t>p/q</w:t>
      </w:r>
      <w:r>
        <w:rPr>
          <w:i/>
          <w:spacing w:val="33"/>
        </w:rPr>
        <w:t xml:space="preserve"> </w:t>
      </w:r>
      <w:r>
        <w:t>creates</w:t>
      </w:r>
      <w:r>
        <w:rPr>
          <w:spacing w:val="27"/>
        </w:rPr>
        <w:t xml:space="preserve"> </w:t>
      </w:r>
      <w:r>
        <w:t>a</w:t>
      </w:r>
      <w:r>
        <w:rPr>
          <w:spacing w:val="26"/>
        </w:rPr>
        <w:t xml:space="preserve"> </w:t>
      </w:r>
      <w:r>
        <w:t>rational</w:t>
      </w:r>
      <w:r>
        <w:rPr>
          <w:spacing w:val="27"/>
        </w:rPr>
        <w:t xml:space="preserve"> </w:t>
      </w:r>
      <w:r>
        <w:t>function</w:t>
      </w:r>
      <w:r>
        <w:rPr>
          <w:spacing w:val="27"/>
        </w:rPr>
        <w:t xml:space="preserve"> </w:t>
      </w:r>
      <w:r>
        <w:t>(“</w:t>
      </w:r>
      <w:proofErr w:type="spellStart"/>
      <w:r>
        <w:t>quolynomial</w:t>
      </w:r>
      <w:proofErr w:type="spellEnd"/>
      <w:r>
        <w:t>”) unless</w:t>
      </w:r>
      <w:r>
        <w:rPr>
          <w:spacing w:val="-11"/>
        </w:rPr>
        <w:t xml:space="preserve"> </w:t>
      </w:r>
      <w:r>
        <w:rPr>
          <w:i/>
        </w:rPr>
        <w:t>q</w:t>
      </w:r>
      <w:r>
        <w:rPr>
          <w:i/>
          <w:spacing w:val="-5"/>
        </w:rPr>
        <w:t xml:space="preserve"> </w:t>
      </w:r>
      <w:r>
        <w:t>divides</w:t>
      </w:r>
      <w:r>
        <w:rPr>
          <w:spacing w:val="-10"/>
        </w:rPr>
        <w:t xml:space="preserve"> </w:t>
      </w:r>
      <w:r>
        <w:t>evenly</w:t>
      </w:r>
      <w:r>
        <w:rPr>
          <w:spacing w:val="-10"/>
        </w:rPr>
        <w:t xml:space="preserve"> </w:t>
      </w:r>
      <w:r>
        <w:t>into</w:t>
      </w:r>
      <w:r>
        <w:rPr>
          <w:spacing w:val="-10"/>
        </w:rPr>
        <w:t xml:space="preserve"> </w:t>
      </w:r>
      <w:r>
        <w:rPr>
          <w:i/>
        </w:rPr>
        <w:t>p</w:t>
      </w:r>
      <w:r>
        <w:t>.</w:t>
      </w:r>
      <w:r>
        <w:rPr>
          <w:spacing w:val="12"/>
        </w:rPr>
        <w:t xml:space="preserve"> </w:t>
      </w:r>
      <w:r>
        <w:t>In</w:t>
      </w:r>
      <w:r>
        <w:rPr>
          <w:spacing w:val="-8"/>
        </w:rPr>
        <w:t xml:space="preserve"> </w:t>
      </w:r>
      <w:r>
        <w:t>any</w:t>
      </w:r>
      <w:r>
        <w:rPr>
          <w:spacing w:val="-8"/>
        </w:rPr>
        <w:t xml:space="preserve"> </w:t>
      </w:r>
      <w:r>
        <w:t>event,</w:t>
      </w:r>
      <w:r>
        <w:rPr>
          <w:spacing w:val="-7"/>
        </w:rPr>
        <w:t xml:space="preserve"> </w:t>
      </w:r>
      <w:proofErr w:type="gramStart"/>
      <w:r>
        <w:rPr>
          <w:i/>
        </w:rPr>
        <w:t>GCD</w:t>
      </w:r>
      <w:r>
        <w:t>(</w:t>
      </w:r>
      <w:proofErr w:type="gramEnd"/>
      <w:r>
        <w:rPr>
          <w:i/>
        </w:rPr>
        <w:t>p,</w:t>
      </w:r>
      <w:r>
        <w:rPr>
          <w:i/>
          <w:spacing w:val="-17"/>
        </w:rPr>
        <w:t xml:space="preserve"> </w:t>
      </w:r>
      <w:r>
        <w:rPr>
          <w:i/>
        </w:rPr>
        <w:t>q</w:t>
      </w:r>
      <w:r>
        <w:t>)</w:t>
      </w:r>
      <w:r>
        <w:rPr>
          <w:spacing w:val="-7"/>
        </w:rPr>
        <w:t xml:space="preserve"> </w:t>
      </w:r>
      <w:r>
        <w:t>is</w:t>
      </w:r>
      <w:r>
        <w:rPr>
          <w:spacing w:val="-8"/>
        </w:rPr>
        <w:t xml:space="preserve"> </w:t>
      </w:r>
      <w:r>
        <w:t>computed</w:t>
      </w:r>
      <w:r>
        <w:rPr>
          <w:spacing w:val="-9"/>
        </w:rPr>
        <w:t xml:space="preserve"> </w:t>
      </w:r>
      <w:r>
        <w:t>and</w:t>
      </w:r>
      <w:r>
        <w:rPr>
          <w:spacing w:val="-7"/>
        </w:rPr>
        <w:t xml:space="preserve"> </w:t>
      </w:r>
      <w:r>
        <w:t>divided</w:t>
      </w:r>
      <w:r>
        <w:rPr>
          <w:spacing w:val="-9"/>
        </w:rPr>
        <w:t xml:space="preserve"> </w:t>
      </w:r>
      <w:r>
        <w:t>into</w:t>
      </w:r>
      <w:r>
        <w:rPr>
          <w:spacing w:val="-7"/>
        </w:rPr>
        <w:t xml:space="preserve"> </w:t>
      </w:r>
      <w:r>
        <w:rPr>
          <w:i/>
        </w:rPr>
        <w:t>p</w:t>
      </w:r>
      <w:r>
        <w:rPr>
          <w:i/>
          <w:spacing w:val="-8"/>
        </w:rPr>
        <w:t xml:space="preserve"> </w:t>
      </w:r>
      <w:r>
        <w:rPr>
          <w:spacing w:val="-5"/>
        </w:rPr>
        <w:t>and</w:t>
      </w:r>
    </w:p>
    <w:p w:rsidR="0033539C" w:rsidRDefault="00000000">
      <w:pPr>
        <w:spacing w:line="251" w:lineRule="exact"/>
        <w:ind w:left="155"/>
        <w:jc w:val="both"/>
      </w:pPr>
      <w:r>
        <w:rPr>
          <w:i/>
        </w:rPr>
        <w:t>q</w:t>
      </w:r>
      <w:r>
        <w:t>.</w:t>
      </w:r>
      <w:r>
        <w:rPr>
          <w:spacing w:val="11"/>
        </w:rPr>
        <w:t xml:space="preserve"> </w:t>
      </w:r>
      <w:proofErr w:type="spellStart"/>
      <w:r>
        <w:rPr>
          <w:i/>
        </w:rPr>
        <w:t>p</w:t>
      </w:r>
      <w:r>
        <w:rPr>
          <w:rFonts w:ascii="Cambria"/>
        </w:rPr>
        <w:t>|</w:t>
      </w:r>
      <w:r>
        <w:rPr>
          <w:i/>
        </w:rPr>
        <w:t>q</w:t>
      </w:r>
      <w:proofErr w:type="spellEnd"/>
      <w:r>
        <w:rPr>
          <w:i/>
          <w:spacing w:val="1"/>
        </w:rPr>
        <w:t xml:space="preserve"> </w:t>
      </w:r>
      <w:r>
        <w:t>means</w:t>
      </w:r>
      <w:r>
        <w:rPr>
          <w:spacing w:val="-5"/>
        </w:rPr>
        <w:t xml:space="preserve"> </w:t>
      </w:r>
      <w:r>
        <w:rPr>
          <w:i/>
        </w:rPr>
        <w:t>p</w:t>
      </w:r>
      <w:r>
        <w:rPr>
          <w:i/>
          <w:spacing w:val="-5"/>
        </w:rPr>
        <w:t xml:space="preserve"> </w:t>
      </w:r>
      <w:r>
        <w:t>mod</w:t>
      </w:r>
      <w:r>
        <w:rPr>
          <w:spacing w:val="-5"/>
        </w:rPr>
        <w:t xml:space="preserve"> </w:t>
      </w:r>
      <w:r>
        <w:rPr>
          <w:i/>
        </w:rPr>
        <w:t xml:space="preserve">q </w:t>
      </w:r>
      <w:r>
        <w:t>and</w:t>
      </w:r>
      <w:r>
        <w:rPr>
          <w:spacing w:val="-5"/>
        </w:rPr>
        <w:t xml:space="preserve"> </w:t>
      </w:r>
      <w:r>
        <w:rPr>
          <w:i/>
        </w:rPr>
        <w:t>p</w:t>
      </w:r>
      <w:r>
        <w:rPr>
          <w:rFonts w:ascii="Cambria"/>
        </w:rPr>
        <w:t>\</w:t>
      </w:r>
      <w:r>
        <w:rPr>
          <w:i/>
        </w:rPr>
        <w:t>q</w:t>
      </w:r>
      <w:r>
        <w:rPr>
          <w:i/>
          <w:spacing w:val="1"/>
        </w:rPr>
        <w:t xml:space="preserve"> </w:t>
      </w:r>
      <w:r>
        <w:t>means</w:t>
      </w:r>
      <w:r>
        <w:rPr>
          <w:spacing w:val="-5"/>
        </w:rPr>
        <w:t xml:space="preserve"> </w:t>
      </w:r>
      <w:r>
        <w:rPr>
          <w:i/>
        </w:rPr>
        <w:t>p</w:t>
      </w:r>
      <w:r>
        <w:rPr>
          <w:i/>
          <w:spacing w:val="-5"/>
        </w:rPr>
        <w:t xml:space="preserve"> </w:t>
      </w:r>
      <w:r>
        <w:t>div</w:t>
      </w:r>
      <w:r>
        <w:rPr>
          <w:spacing w:val="-5"/>
        </w:rPr>
        <w:t xml:space="preserve"> </w:t>
      </w:r>
      <w:r>
        <w:rPr>
          <w:i/>
        </w:rPr>
        <w:t>q</w:t>
      </w:r>
      <w:r>
        <w:t>,</w:t>
      </w:r>
      <w:r>
        <w:rPr>
          <w:spacing w:val="-5"/>
        </w:rPr>
        <w:t xml:space="preserve"> </w:t>
      </w:r>
      <w:proofErr w:type="gramStart"/>
      <w:r>
        <w:t>i.e.</w:t>
      </w:r>
      <w:proofErr w:type="gramEnd"/>
      <w:r>
        <w:rPr>
          <w:spacing w:val="12"/>
        </w:rPr>
        <w:t xml:space="preserve"> </w:t>
      </w:r>
      <w:r>
        <w:t>divide</w:t>
      </w:r>
      <w:r>
        <w:rPr>
          <w:spacing w:val="-5"/>
        </w:rPr>
        <w:t xml:space="preserve"> </w:t>
      </w:r>
      <w:r>
        <w:t>and</w:t>
      </w:r>
      <w:r>
        <w:rPr>
          <w:spacing w:val="-5"/>
        </w:rPr>
        <w:t xml:space="preserve"> </w:t>
      </w:r>
      <w:r>
        <w:rPr>
          <w:spacing w:val="-2"/>
        </w:rPr>
        <w:t>truncate.</w:t>
      </w:r>
    </w:p>
    <w:p w:rsidR="0033539C" w:rsidRDefault="00000000">
      <w:pPr>
        <w:pStyle w:val="BodyText"/>
        <w:spacing w:before="20" w:line="252" w:lineRule="auto"/>
        <w:ind w:right="522" w:firstLine="338"/>
      </w:pPr>
      <w:r>
        <w:t>Mod and div may be “pseudo” results:</w:t>
      </w:r>
      <w:r>
        <w:rPr>
          <w:spacing w:val="40"/>
        </w:rPr>
        <w:t xml:space="preserve"> </w:t>
      </w:r>
      <w:r>
        <w:t xml:space="preserve">if </w:t>
      </w:r>
      <w:r>
        <w:rPr>
          <w:i/>
        </w:rPr>
        <w:t xml:space="preserve">c </w:t>
      </w:r>
      <w:r>
        <w:t xml:space="preserve">is the leading coefficient of </w:t>
      </w:r>
      <w:r>
        <w:rPr>
          <w:i/>
        </w:rPr>
        <w:t xml:space="preserve">q </w:t>
      </w:r>
      <w:r>
        <w:t xml:space="preserve">and is not invertible, there exist polynomials </w:t>
      </w:r>
      <w:r>
        <w:rPr>
          <w:i/>
        </w:rPr>
        <w:t xml:space="preserve">r </w:t>
      </w:r>
      <w:r>
        <w:t xml:space="preserve">and </w:t>
      </w:r>
      <w:r>
        <w:rPr>
          <w:i/>
        </w:rPr>
        <w:t xml:space="preserve">y </w:t>
      </w:r>
      <w:r>
        <w:t xml:space="preserve">such that </w:t>
      </w:r>
      <w:proofErr w:type="spellStart"/>
      <w:r>
        <w:rPr>
          <w:i/>
        </w:rPr>
        <w:t>c</w:t>
      </w:r>
      <w:r>
        <w:rPr>
          <w:i/>
          <w:vertAlign w:val="superscript"/>
        </w:rPr>
        <w:t>k</w:t>
      </w:r>
      <w:r>
        <w:rPr>
          <w:i/>
        </w:rPr>
        <w:t>p</w:t>
      </w:r>
      <w:proofErr w:type="spellEnd"/>
      <w:r>
        <w:rPr>
          <w:i/>
          <w:spacing w:val="-2"/>
        </w:rPr>
        <w:t xml:space="preserve"> </w:t>
      </w:r>
      <w:r>
        <w:t>=</w:t>
      </w:r>
      <w:r>
        <w:rPr>
          <w:spacing w:val="-2"/>
        </w:rPr>
        <w:t xml:space="preserve"> </w:t>
      </w:r>
      <w:proofErr w:type="spellStart"/>
      <w:r>
        <w:rPr>
          <w:i/>
        </w:rPr>
        <w:t>yq</w:t>
      </w:r>
      <w:proofErr w:type="spellEnd"/>
      <w:r>
        <w:rPr>
          <w:i/>
          <w:spacing w:val="-7"/>
        </w:rPr>
        <w:t xml:space="preserve"> </w:t>
      </w:r>
      <w:r>
        <w:t>+</w:t>
      </w:r>
      <w:r>
        <w:rPr>
          <w:spacing w:val="-14"/>
        </w:rPr>
        <w:t xml:space="preserve"> </w:t>
      </w:r>
      <w:r>
        <w:rPr>
          <w:i/>
        </w:rPr>
        <w:t>r</w:t>
      </w:r>
      <w:r>
        <w:t>, where 0</w:t>
      </w:r>
      <w:r>
        <w:rPr>
          <w:spacing w:val="-2"/>
        </w:rPr>
        <w:t xml:space="preserve"> </w:t>
      </w:r>
      <w:r>
        <w:rPr>
          <w:rFonts w:ascii="Cambria" w:hAnsi="Cambria"/>
          <w:w w:val="110"/>
        </w:rPr>
        <w:t>≤</w:t>
      </w:r>
      <w:r>
        <w:rPr>
          <w:rFonts w:ascii="Cambria" w:hAnsi="Cambria"/>
          <w:spacing w:val="-2"/>
          <w:w w:val="110"/>
        </w:rPr>
        <w:t xml:space="preserve"> </w:t>
      </w:r>
      <w:r>
        <w:rPr>
          <w:i/>
        </w:rPr>
        <w:t xml:space="preserve">k </w:t>
      </w:r>
      <w:r>
        <w:rPr>
          <w:rFonts w:ascii="Cambria" w:hAnsi="Cambria"/>
          <w:w w:val="110"/>
        </w:rPr>
        <w:t>≤</w:t>
      </w:r>
      <w:r>
        <w:rPr>
          <w:rFonts w:ascii="Cambria" w:hAnsi="Cambria"/>
          <w:spacing w:val="-2"/>
          <w:w w:val="110"/>
        </w:rPr>
        <w:t xml:space="preserve"> </w:t>
      </w:r>
      <w:r>
        <w:rPr>
          <w:i/>
        </w:rPr>
        <w:t>deg</w:t>
      </w:r>
      <w:r>
        <w:t>(</w:t>
      </w:r>
      <w:r>
        <w:rPr>
          <w:i/>
        </w:rPr>
        <w:t>p</w:t>
      </w:r>
      <w:r>
        <w:t>)</w:t>
      </w:r>
      <w:r>
        <w:rPr>
          <w:spacing w:val="-14"/>
        </w:rPr>
        <w:t xml:space="preserve"> </w:t>
      </w:r>
      <w:r>
        <w:t xml:space="preserve">+ </w:t>
      </w:r>
      <w:r>
        <w:rPr>
          <w:i/>
        </w:rPr>
        <w:t>deg</w:t>
      </w:r>
      <w:r>
        <w:t>(</w:t>
      </w:r>
      <w:r>
        <w:rPr>
          <w:i/>
        </w:rPr>
        <w:t>q</w:t>
      </w:r>
      <w:r>
        <w:t>).</w:t>
      </w:r>
      <w:r>
        <w:rPr>
          <w:spacing w:val="24"/>
        </w:rPr>
        <w:t xml:space="preserve"> </w:t>
      </w:r>
      <w:r>
        <w:t xml:space="preserve">Fermat chooses the smallest possible </w:t>
      </w:r>
      <w:r>
        <w:rPr>
          <w:i/>
        </w:rPr>
        <w:t>k</w:t>
      </w:r>
      <w:r>
        <w:t>.</w:t>
      </w:r>
      <w:r>
        <w:rPr>
          <w:spacing w:val="24"/>
        </w:rPr>
        <w:t xml:space="preserve"> </w:t>
      </w:r>
      <w:proofErr w:type="spellStart"/>
      <w:r>
        <w:rPr>
          <w:i/>
        </w:rPr>
        <w:t>p</w:t>
      </w:r>
      <w:r>
        <w:rPr>
          <w:rFonts w:ascii="Cambria" w:hAnsi="Cambria"/>
        </w:rPr>
        <w:t>|</w:t>
      </w:r>
      <w:r>
        <w:rPr>
          <w:i/>
        </w:rPr>
        <w:t>q</w:t>
      </w:r>
      <w:proofErr w:type="spellEnd"/>
      <w:r>
        <w:rPr>
          <w:i/>
        </w:rPr>
        <w:t xml:space="preserve"> </w:t>
      </w:r>
      <w:r>
        <w:t xml:space="preserve">is </w:t>
      </w:r>
      <w:r>
        <w:rPr>
          <w:i/>
        </w:rPr>
        <w:t xml:space="preserve">r </w:t>
      </w:r>
      <w:r>
        <w:t xml:space="preserve">and </w:t>
      </w:r>
      <w:r>
        <w:rPr>
          <w:i/>
        </w:rPr>
        <w:t>p</w:t>
      </w:r>
      <w:r>
        <w:rPr>
          <w:rFonts w:ascii="Cambria" w:hAnsi="Cambria"/>
        </w:rPr>
        <w:t>\</w:t>
      </w:r>
      <w:r>
        <w:rPr>
          <w:i/>
        </w:rPr>
        <w:t xml:space="preserve">q </w:t>
      </w:r>
      <w:r>
        <w:t xml:space="preserve">is </w:t>
      </w:r>
      <w:r>
        <w:rPr>
          <w:i/>
        </w:rPr>
        <w:t>y</w:t>
      </w:r>
      <w:r>
        <w:t>.</w:t>
      </w:r>
    </w:p>
    <w:p w:rsidR="0033539C" w:rsidRDefault="0033539C">
      <w:pPr>
        <w:spacing w:line="252" w:lineRule="auto"/>
        <w:sectPr w:rsidR="0033539C">
          <w:pgSz w:w="12240" w:h="15840"/>
          <w:pgMar w:top="1520" w:right="1280" w:bottom="1420" w:left="1640" w:header="0" w:footer="1122" w:gutter="0"/>
          <w:cols w:space="720"/>
        </w:sectPr>
      </w:pPr>
    </w:p>
    <w:p w:rsidR="0033539C" w:rsidRDefault="00000000">
      <w:pPr>
        <w:pStyle w:val="BodyText"/>
        <w:spacing w:before="38" w:line="259" w:lineRule="auto"/>
        <w:ind w:right="521"/>
      </w:pPr>
      <w:proofErr w:type="spellStart"/>
      <w:r>
        <w:rPr>
          <w:i/>
        </w:rPr>
        <w:lastRenderedPageBreak/>
        <w:t>Remquot</w:t>
      </w:r>
      <w:proofErr w:type="spellEnd"/>
      <w:r>
        <w:rPr>
          <w:i/>
          <w:spacing w:val="-5"/>
        </w:rPr>
        <w:t xml:space="preserve"> </w:t>
      </w:r>
      <w:r>
        <w:t>= remainder and quotient.</w:t>
      </w:r>
      <w:r>
        <w:rPr>
          <w:spacing w:val="40"/>
        </w:rPr>
        <w:t xml:space="preserve"> </w:t>
      </w:r>
      <w:r>
        <w:t xml:space="preserve">Syntax is </w:t>
      </w:r>
      <w:proofErr w:type="spellStart"/>
      <w:proofErr w:type="gramStart"/>
      <w:r>
        <w:rPr>
          <w:i/>
        </w:rPr>
        <w:t>Remquot</w:t>
      </w:r>
      <w:proofErr w:type="spellEnd"/>
      <w:r>
        <w:t>(</w:t>
      </w:r>
      <w:proofErr w:type="gramEnd"/>
      <w:r>
        <w:rPr>
          <w:i/>
        </w:rPr>
        <w:t>x,</w:t>
      </w:r>
      <w:r>
        <w:rPr>
          <w:i/>
          <w:spacing w:val="-14"/>
        </w:rPr>
        <w:t xml:space="preserve"> </w:t>
      </w:r>
      <w:r>
        <w:rPr>
          <w:i/>
        </w:rPr>
        <w:t>y,</w:t>
      </w:r>
      <w:r>
        <w:rPr>
          <w:i/>
          <w:spacing w:val="-13"/>
        </w:rPr>
        <w:t xml:space="preserve"> </w:t>
      </w:r>
      <w:r>
        <w:rPr>
          <w:i/>
        </w:rPr>
        <w:t>q</w:t>
      </w:r>
      <w:r>
        <w:t>).</w:t>
      </w:r>
      <w:r>
        <w:rPr>
          <w:spacing w:val="40"/>
        </w:rPr>
        <w:t xml:space="preserve"> </w:t>
      </w:r>
      <w:r>
        <w:rPr>
          <w:i/>
        </w:rPr>
        <w:t xml:space="preserve">q </w:t>
      </w:r>
      <w:r>
        <w:t>gets the quotient of dividing</w:t>
      </w:r>
      <w:r>
        <w:rPr>
          <w:spacing w:val="-11"/>
        </w:rPr>
        <w:t xml:space="preserve"> </w:t>
      </w:r>
      <w:r>
        <w:rPr>
          <w:i/>
        </w:rPr>
        <w:t>x</w:t>
      </w:r>
      <w:r>
        <w:rPr>
          <w:i/>
          <w:spacing w:val="-11"/>
        </w:rPr>
        <w:t xml:space="preserve"> </w:t>
      </w:r>
      <w:r>
        <w:t>by</w:t>
      </w:r>
      <w:r>
        <w:rPr>
          <w:spacing w:val="-11"/>
        </w:rPr>
        <w:t xml:space="preserve"> </w:t>
      </w:r>
      <w:r>
        <w:rPr>
          <w:i/>
        </w:rPr>
        <w:t>y</w:t>
      </w:r>
      <w:r>
        <w:rPr>
          <w:i/>
          <w:spacing w:val="-7"/>
        </w:rPr>
        <w:t xml:space="preserve"> </w:t>
      </w:r>
      <w:r>
        <w:t>and</w:t>
      </w:r>
      <w:r>
        <w:rPr>
          <w:spacing w:val="-12"/>
        </w:rPr>
        <w:t xml:space="preserve"> </w:t>
      </w:r>
      <w:r>
        <w:t>the</w:t>
      </w:r>
      <w:r>
        <w:rPr>
          <w:spacing w:val="-11"/>
        </w:rPr>
        <w:t xml:space="preserve"> </w:t>
      </w:r>
      <w:r>
        <w:t>function</w:t>
      </w:r>
      <w:r>
        <w:rPr>
          <w:spacing w:val="-12"/>
        </w:rPr>
        <w:t xml:space="preserve"> </w:t>
      </w:r>
      <w:r>
        <w:t>returns</w:t>
      </w:r>
      <w:r>
        <w:rPr>
          <w:spacing w:val="-11"/>
        </w:rPr>
        <w:t xml:space="preserve"> </w:t>
      </w:r>
      <w:r>
        <w:t>the</w:t>
      </w:r>
      <w:r>
        <w:rPr>
          <w:spacing w:val="-12"/>
        </w:rPr>
        <w:t xml:space="preserve"> </w:t>
      </w:r>
      <w:r>
        <w:t>remainder.</w:t>
      </w:r>
      <w:r>
        <w:rPr>
          <w:spacing w:val="9"/>
        </w:rPr>
        <w:t xml:space="preserve"> </w:t>
      </w:r>
      <w:r>
        <w:t>Almost</w:t>
      </w:r>
      <w:r>
        <w:rPr>
          <w:spacing w:val="-12"/>
        </w:rPr>
        <w:t xml:space="preserve"> </w:t>
      </w:r>
      <w:r>
        <w:t>twice</w:t>
      </w:r>
      <w:r>
        <w:rPr>
          <w:spacing w:val="-12"/>
        </w:rPr>
        <w:t xml:space="preserve"> </w:t>
      </w:r>
      <w:r>
        <w:t>as</w:t>
      </w:r>
      <w:r>
        <w:rPr>
          <w:spacing w:val="-12"/>
        </w:rPr>
        <w:t xml:space="preserve"> </w:t>
      </w:r>
      <w:r>
        <w:t>fast</w:t>
      </w:r>
      <w:r>
        <w:rPr>
          <w:spacing w:val="-12"/>
        </w:rPr>
        <w:t xml:space="preserve"> </w:t>
      </w:r>
      <w:r>
        <w:t>as</w:t>
      </w:r>
      <w:r>
        <w:rPr>
          <w:spacing w:val="-12"/>
        </w:rPr>
        <w:t xml:space="preserve"> </w:t>
      </w:r>
      <w:r>
        <w:t>calling</w:t>
      </w:r>
      <w:r>
        <w:rPr>
          <w:spacing w:val="-11"/>
        </w:rPr>
        <w:t xml:space="preserve"> </w:t>
      </w:r>
      <w:r>
        <w:rPr>
          <w:i/>
        </w:rPr>
        <w:t xml:space="preserve">mod </w:t>
      </w:r>
      <w:r>
        <w:t>and</w:t>
      </w:r>
      <w:r>
        <w:rPr>
          <w:spacing w:val="-2"/>
        </w:rPr>
        <w:t xml:space="preserve"> </w:t>
      </w:r>
      <w:r>
        <w:rPr>
          <w:i/>
        </w:rPr>
        <w:t>div</w:t>
      </w:r>
      <w:r>
        <w:rPr>
          <w:i/>
          <w:spacing w:val="-2"/>
        </w:rPr>
        <w:t xml:space="preserve"> </w:t>
      </w:r>
      <w:r>
        <w:t>separately.</w:t>
      </w:r>
      <w:r>
        <w:rPr>
          <w:spacing w:val="15"/>
        </w:rPr>
        <w:t xml:space="preserve"> </w:t>
      </w:r>
      <w:r>
        <w:t>Pseudo-remainder</w:t>
      </w:r>
      <w:r>
        <w:rPr>
          <w:spacing w:val="-2"/>
        </w:rPr>
        <w:t xml:space="preserve"> </w:t>
      </w:r>
      <w:r>
        <w:t>and</w:t>
      </w:r>
      <w:r>
        <w:rPr>
          <w:spacing w:val="-2"/>
        </w:rPr>
        <w:t xml:space="preserve"> </w:t>
      </w:r>
      <w:r>
        <w:t>quotient</w:t>
      </w:r>
      <w:r>
        <w:rPr>
          <w:spacing w:val="-2"/>
        </w:rPr>
        <w:t xml:space="preserve"> </w:t>
      </w:r>
      <w:r>
        <w:t>will</w:t>
      </w:r>
      <w:r>
        <w:rPr>
          <w:spacing w:val="-2"/>
        </w:rPr>
        <w:t xml:space="preserve"> </w:t>
      </w:r>
      <w:r>
        <w:t>be</w:t>
      </w:r>
      <w:r>
        <w:rPr>
          <w:spacing w:val="-2"/>
        </w:rPr>
        <w:t xml:space="preserve"> </w:t>
      </w:r>
      <w:r>
        <w:t>returned</w:t>
      </w:r>
      <w:r>
        <w:rPr>
          <w:spacing w:val="-2"/>
        </w:rPr>
        <w:t xml:space="preserve"> </w:t>
      </w:r>
      <w:r>
        <w:t>if</w:t>
      </w:r>
      <w:r>
        <w:rPr>
          <w:spacing w:val="-2"/>
        </w:rPr>
        <w:t xml:space="preserve"> </w:t>
      </w:r>
      <w:r>
        <w:t>necessary.</w:t>
      </w:r>
    </w:p>
    <w:p w:rsidR="0033539C" w:rsidRDefault="00000000">
      <w:pPr>
        <w:pStyle w:val="BodyText"/>
        <w:spacing w:before="117" w:line="259" w:lineRule="auto"/>
        <w:ind w:right="521"/>
      </w:pPr>
      <w:r>
        <w:rPr>
          <w:i/>
        </w:rPr>
        <w:t>Deg</w:t>
      </w:r>
      <w:r>
        <w:t>.</w:t>
      </w:r>
      <w:r>
        <w:rPr>
          <w:spacing w:val="29"/>
        </w:rPr>
        <w:t xml:space="preserve"> </w:t>
      </w:r>
      <w:r>
        <w:t xml:space="preserve">degree of a polynomial (or </w:t>
      </w:r>
      <w:proofErr w:type="spellStart"/>
      <w:r>
        <w:t>quolynomial</w:t>
      </w:r>
      <w:proofErr w:type="spellEnd"/>
      <w:r>
        <w:t>).</w:t>
      </w:r>
      <w:r>
        <w:rPr>
          <w:spacing w:val="29"/>
        </w:rPr>
        <w:t xml:space="preserve"> </w:t>
      </w:r>
      <w:r>
        <w:t xml:space="preserve">There are three variants: (1) </w:t>
      </w:r>
      <w:r>
        <w:rPr>
          <w:i/>
        </w:rPr>
        <w:t>Deg</w:t>
      </w:r>
      <w:r>
        <w:t>(</w:t>
      </w:r>
      <w:r>
        <w:rPr>
          <w:i/>
        </w:rPr>
        <w:t>x</w:t>
      </w:r>
      <w:r>
        <w:t xml:space="preserve">) com- </w:t>
      </w:r>
      <w:proofErr w:type="spellStart"/>
      <w:r>
        <w:t>putes</w:t>
      </w:r>
      <w:proofErr w:type="spellEnd"/>
      <w:r>
        <w:t xml:space="preserve"> the highest exponent in </w:t>
      </w:r>
      <w:r>
        <w:rPr>
          <w:i/>
        </w:rPr>
        <w:t xml:space="preserve">x </w:t>
      </w:r>
      <w:r>
        <w:t>(any expression) of the highest precedence polynomial variable.</w:t>
      </w:r>
      <w:r>
        <w:rPr>
          <w:spacing w:val="30"/>
        </w:rPr>
        <w:t xml:space="preserve"> </w:t>
      </w:r>
      <w:r>
        <w:t xml:space="preserve">(2) </w:t>
      </w:r>
      <w:proofErr w:type="gramStart"/>
      <w:r>
        <w:rPr>
          <w:i/>
        </w:rPr>
        <w:t>Deg</w:t>
      </w:r>
      <w:r>
        <w:t>(</w:t>
      </w:r>
      <w:proofErr w:type="gramEnd"/>
      <w:r>
        <w:rPr>
          <w:i/>
        </w:rPr>
        <w:t>x,</w:t>
      </w:r>
      <w:r>
        <w:rPr>
          <w:i/>
          <w:spacing w:val="-14"/>
        </w:rPr>
        <w:t xml:space="preserve"> </w:t>
      </w:r>
      <w:proofErr w:type="spellStart"/>
      <w:r>
        <w:rPr>
          <w:i/>
        </w:rPr>
        <w:t>i</w:t>
      </w:r>
      <w:proofErr w:type="spellEnd"/>
      <w:r>
        <w:t xml:space="preserve">) computes the highest exponent in </w:t>
      </w:r>
      <w:r>
        <w:rPr>
          <w:i/>
        </w:rPr>
        <w:t xml:space="preserve">x </w:t>
      </w:r>
      <w:r>
        <w:t xml:space="preserve">of the </w:t>
      </w:r>
      <w:proofErr w:type="spellStart"/>
      <w:r>
        <w:rPr>
          <w:i/>
        </w:rPr>
        <w:t>i</w:t>
      </w:r>
      <w:r>
        <w:rPr>
          <w:i/>
          <w:vertAlign w:val="superscript"/>
        </w:rPr>
        <w:t>th</w:t>
      </w:r>
      <w:proofErr w:type="spellEnd"/>
      <w:r>
        <w:rPr>
          <w:i/>
        </w:rPr>
        <w:t xml:space="preserve"> </w:t>
      </w:r>
      <w:r>
        <w:t>polynomial variable, where</w:t>
      </w:r>
      <w:r>
        <w:rPr>
          <w:spacing w:val="-14"/>
        </w:rPr>
        <w:t xml:space="preserve"> </w:t>
      </w:r>
      <w:r>
        <w:t>the</w:t>
      </w:r>
      <w:r>
        <w:rPr>
          <w:spacing w:val="-13"/>
        </w:rPr>
        <w:t xml:space="preserve"> </w:t>
      </w:r>
      <w:r>
        <w:t>highest</w:t>
      </w:r>
      <w:r>
        <w:rPr>
          <w:spacing w:val="-13"/>
        </w:rPr>
        <w:t xml:space="preserve"> </w:t>
      </w:r>
      <w:r>
        <w:t>level</w:t>
      </w:r>
      <w:r>
        <w:rPr>
          <w:spacing w:val="-11"/>
        </w:rPr>
        <w:t xml:space="preserve"> </w:t>
      </w:r>
      <w:r>
        <w:t>variable</w:t>
      </w:r>
      <w:r>
        <w:rPr>
          <w:spacing w:val="-9"/>
        </w:rPr>
        <w:t xml:space="preserve"> </w:t>
      </w:r>
      <w:r>
        <w:t>has</w:t>
      </w:r>
      <w:r>
        <w:rPr>
          <w:spacing w:val="-9"/>
        </w:rPr>
        <w:t xml:space="preserve"> </w:t>
      </w:r>
      <w:r>
        <w:t>the</w:t>
      </w:r>
      <w:r>
        <w:rPr>
          <w:spacing w:val="-9"/>
        </w:rPr>
        <w:t xml:space="preserve"> </w:t>
      </w:r>
      <w:r>
        <w:t>ordinal</w:t>
      </w:r>
      <w:r>
        <w:rPr>
          <w:spacing w:val="-10"/>
        </w:rPr>
        <w:t xml:space="preserve"> </w:t>
      </w:r>
      <w:r>
        <w:t>1.</w:t>
      </w:r>
      <w:r>
        <w:rPr>
          <w:spacing w:val="10"/>
        </w:rPr>
        <w:t xml:space="preserve"> </w:t>
      </w:r>
      <w:r>
        <w:t>(3)</w:t>
      </w:r>
      <w:r>
        <w:rPr>
          <w:spacing w:val="-9"/>
        </w:rPr>
        <w:t xml:space="preserve"> </w:t>
      </w:r>
      <w:proofErr w:type="gramStart"/>
      <w:r>
        <w:rPr>
          <w:i/>
        </w:rPr>
        <w:t>Deg</w:t>
      </w:r>
      <w:r>
        <w:t>(</w:t>
      </w:r>
      <w:proofErr w:type="gramEnd"/>
      <w:r>
        <w:rPr>
          <w:i/>
        </w:rPr>
        <w:t>x,</w:t>
      </w:r>
      <w:r>
        <w:rPr>
          <w:i/>
          <w:spacing w:val="-14"/>
        </w:rPr>
        <w:t xml:space="preserve"> </w:t>
      </w:r>
      <w:r>
        <w:rPr>
          <w:i/>
        </w:rPr>
        <w:t>t</w:t>
      </w:r>
      <w:r>
        <w:t>)</w:t>
      </w:r>
      <w:r>
        <w:rPr>
          <w:spacing w:val="-8"/>
        </w:rPr>
        <w:t xml:space="preserve"> </w:t>
      </w:r>
      <w:r>
        <w:t>computes</w:t>
      </w:r>
      <w:r>
        <w:rPr>
          <w:spacing w:val="-9"/>
        </w:rPr>
        <w:t xml:space="preserve"> </w:t>
      </w:r>
      <w:r>
        <w:t>the</w:t>
      </w:r>
      <w:r>
        <w:rPr>
          <w:spacing w:val="-9"/>
        </w:rPr>
        <w:t xml:space="preserve"> </w:t>
      </w:r>
      <w:r>
        <w:t>highest</w:t>
      </w:r>
      <w:r>
        <w:rPr>
          <w:spacing w:val="-9"/>
        </w:rPr>
        <w:t xml:space="preserve"> </w:t>
      </w:r>
      <w:r>
        <w:t xml:space="preserve">expo- </w:t>
      </w:r>
      <w:proofErr w:type="spellStart"/>
      <w:r>
        <w:t>nent</w:t>
      </w:r>
      <w:proofErr w:type="spellEnd"/>
      <w:r>
        <w:rPr>
          <w:spacing w:val="-12"/>
        </w:rPr>
        <w:t xml:space="preserve"> </w:t>
      </w:r>
      <w:r>
        <w:t>in</w:t>
      </w:r>
      <w:r>
        <w:rPr>
          <w:spacing w:val="-12"/>
        </w:rPr>
        <w:t xml:space="preserve"> </w:t>
      </w:r>
      <w:r>
        <w:rPr>
          <w:i/>
        </w:rPr>
        <w:t>x</w:t>
      </w:r>
      <w:r>
        <w:rPr>
          <w:i/>
          <w:spacing w:val="-12"/>
        </w:rPr>
        <w:t xml:space="preserve"> </w:t>
      </w:r>
      <w:r>
        <w:t>of</w:t>
      </w:r>
      <w:r>
        <w:rPr>
          <w:spacing w:val="-12"/>
        </w:rPr>
        <w:t xml:space="preserve"> </w:t>
      </w:r>
      <w:r>
        <w:t>the</w:t>
      </w:r>
      <w:r>
        <w:rPr>
          <w:spacing w:val="-12"/>
        </w:rPr>
        <w:t xml:space="preserve"> </w:t>
      </w:r>
      <w:r>
        <w:t>polynomial</w:t>
      </w:r>
      <w:r>
        <w:rPr>
          <w:spacing w:val="-12"/>
        </w:rPr>
        <w:t xml:space="preserve"> </w:t>
      </w:r>
      <w:r>
        <w:t>variable</w:t>
      </w:r>
      <w:r>
        <w:rPr>
          <w:spacing w:val="-11"/>
        </w:rPr>
        <w:t xml:space="preserve"> </w:t>
      </w:r>
      <w:r>
        <w:rPr>
          <w:i/>
        </w:rPr>
        <w:t>t</w:t>
      </w:r>
      <w:r>
        <w:t>.</w:t>
      </w:r>
      <w:r>
        <w:rPr>
          <w:spacing w:val="9"/>
        </w:rPr>
        <w:t xml:space="preserve"> </w:t>
      </w:r>
      <w:r>
        <w:t>In</w:t>
      </w:r>
      <w:r>
        <w:rPr>
          <w:spacing w:val="-12"/>
        </w:rPr>
        <w:t xml:space="preserve"> </w:t>
      </w:r>
      <w:r>
        <w:t>modular</w:t>
      </w:r>
      <w:r>
        <w:rPr>
          <w:spacing w:val="-12"/>
        </w:rPr>
        <w:t xml:space="preserve"> </w:t>
      </w:r>
      <w:r>
        <w:t>mode,</w:t>
      </w:r>
      <w:r>
        <w:rPr>
          <w:spacing w:val="-11"/>
        </w:rPr>
        <w:t xml:space="preserve"> </w:t>
      </w:r>
      <w:r>
        <w:rPr>
          <w:i/>
        </w:rPr>
        <w:t>Deg</w:t>
      </w:r>
      <w:r>
        <w:rPr>
          <w:i/>
          <w:spacing w:val="-12"/>
        </w:rPr>
        <w:t xml:space="preserve"> </w:t>
      </w:r>
      <w:r>
        <w:t>returns</w:t>
      </w:r>
      <w:r>
        <w:rPr>
          <w:spacing w:val="-12"/>
        </w:rPr>
        <w:t xml:space="preserve"> </w:t>
      </w:r>
      <w:r>
        <w:t>an</w:t>
      </w:r>
      <w:r>
        <w:rPr>
          <w:spacing w:val="-12"/>
        </w:rPr>
        <w:t xml:space="preserve"> </w:t>
      </w:r>
      <w:r>
        <w:t>actual</w:t>
      </w:r>
      <w:r>
        <w:rPr>
          <w:spacing w:val="-12"/>
        </w:rPr>
        <w:t xml:space="preserve"> </w:t>
      </w:r>
      <w:r>
        <w:t>integer,</w:t>
      </w:r>
      <w:r>
        <w:rPr>
          <w:spacing w:val="-11"/>
        </w:rPr>
        <w:t xml:space="preserve"> </w:t>
      </w:r>
      <w:r>
        <w:t>not reduced modulo the modulus.</w:t>
      </w:r>
      <w:r>
        <w:rPr>
          <w:spacing w:val="18"/>
        </w:rPr>
        <w:t xml:space="preserve"> </w:t>
      </w:r>
      <w:r>
        <w:t xml:space="preserve">For a </w:t>
      </w:r>
      <w:proofErr w:type="spellStart"/>
      <w:r>
        <w:t>quolynomial</w:t>
      </w:r>
      <w:proofErr w:type="spellEnd"/>
      <w:r>
        <w:t>, it returns the degree of the numerator.</w:t>
      </w:r>
    </w:p>
    <w:p w:rsidR="0033539C" w:rsidRDefault="00000000">
      <w:pPr>
        <w:spacing w:before="119"/>
        <w:ind w:left="155"/>
        <w:jc w:val="both"/>
      </w:pPr>
      <w:proofErr w:type="spellStart"/>
      <w:r>
        <w:rPr>
          <w:i/>
          <w:spacing w:val="-2"/>
        </w:rPr>
        <w:t>Codeg</w:t>
      </w:r>
      <w:proofErr w:type="spellEnd"/>
      <w:r>
        <w:rPr>
          <w:spacing w:val="-2"/>
        </w:rPr>
        <w:t>,</w:t>
      </w:r>
      <w:r>
        <w:rPr>
          <w:spacing w:val="1"/>
        </w:rPr>
        <w:t xml:space="preserve"> </w:t>
      </w:r>
      <w:r>
        <w:rPr>
          <w:spacing w:val="-2"/>
        </w:rPr>
        <w:t>“codegree,”</w:t>
      </w:r>
      <w:r>
        <w:rPr>
          <w:spacing w:val="1"/>
        </w:rPr>
        <w:t xml:space="preserve"> </w:t>
      </w:r>
      <w:r>
        <w:rPr>
          <w:spacing w:val="-2"/>
        </w:rPr>
        <w:t>just</w:t>
      </w:r>
      <w:r>
        <w:rPr>
          <w:spacing w:val="2"/>
        </w:rPr>
        <w:t xml:space="preserve"> </w:t>
      </w:r>
      <w:r>
        <w:rPr>
          <w:spacing w:val="-2"/>
        </w:rPr>
        <w:t>like</w:t>
      </w:r>
      <w:r>
        <w:rPr>
          <w:spacing w:val="1"/>
        </w:rPr>
        <w:t xml:space="preserve"> </w:t>
      </w:r>
      <w:r>
        <w:rPr>
          <w:i/>
          <w:spacing w:val="-2"/>
        </w:rPr>
        <w:t>Deg</w:t>
      </w:r>
      <w:r>
        <w:rPr>
          <w:i/>
          <w:spacing w:val="2"/>
        </w:rPr>
        <w:t xml:space="preserve"> </w:t>
      </w:r>
      <w:r>
        <w:rPr>
          <w:spacing w:val="-2"/>
        </w:rPr>
        <w:t>except</w:t>
      </w:r>
      <w:r>
        <w:rPr>
          <w:spacing w:val="1"/>
        </w:rPr>
        <w:t xml:space="preserve"> </w:t>
      </w:r>
      <w:r>
        <w:rPr>
          <w:spacing w:val="-2"/>
        </w:rPr>
        <w:t>it</w:t>
      </w:r>
      <w:r>
        <w:rPr>
          <w:spacing w:val="1"/>
        </w:rPr>
        <w:t xml:space="preserve"> </w:t>
      </w:r>
      <w:r>
        <w:rPr>
          <w:spacing w:val="-2"/>
        </w:rPr>
        <w:t>computes</w:t>
      </w:r>
      <w:r>
        <w:rPr>
          <w:spacing w:val="2"/>
        </w:rPr>
        <w:t xml:space="preserve"> </w:t>
      </w:r>
      <w:r>
        <w:rPr>
          <w:spacing w:val="-2"/>
        </w:rPr>
        <w:t>the</w:t>
      </w:r>
      <w:r>
        <w:rPr>
          <w:spacing w:val="2"/>
        </w:rPr>
        <w:t xml:space="preserve"> </w:t>
      </w:r>
      <w:r>
        <w:rPr>
          <w:i/>
          <w:spacing w:val="-2"/>
        </w:rPr>
        <w:t>lowest</w:t>
      </w:r>
      <w:r>
        <w:rPr>
          <w:i/>
          <w:spacing w:val="1"/>
        </w:rPr>
        <w:t xml:space="preserve"> </w:t>
      </w:r>
      <w:r>
        <w:rPr>
          <w:spacing w:val="-2"/>
        </w:rPr>
        <w:t>exponent.</w:t>
      </w:r>
    </w:p>
    <w:p w:rsidR="0033539C" w:rsidRDefault="00000000">
      <w:pPr>
        <w:pStyle w:val="BodyText"/>
        <w:spacing w:before="135"/>
        <w:rPr>
          <w:i/>
        </w:rPr>
      </w:pPr>
      <w:r>
        <w:t>#</w:t>
      </w:r>
      <w:r>
        <w:rPr>
          <w:spacing w:val="-3"/>
        </w:rPr>
        <w:t xml:space="preserve"> </w:t>
      </w:r>
      <w:r>
        <w:t>=</w:t>
      </w:r>
      <w:r>
        <w:rPr>
          <w:spacing w:val="-2"/>
        </w:rPr>
        <w:t xml:space="preserve"> </w:t>
      </w:r>
      <w:r>
        <w:t>polynomial</w:t>
      </w:r>
      <w:r>
        <w:rPr>
          <w:spacing w:val="-2"/>
        </w:rPr>
        <w:t xml:space="preserve"> </w:t>
      </w:r>
      <w:r>
        <w:t>evaluation.</w:t>
      </w:r>
      <w:r>
        <w:rPr>
          <w:spacing w:val="15"/>
        </w:rPr>
        <w:t xml:space="preserve"> </w:t>
      </w:r>
      <w:proofErr w:type="spellStart"/>
      <w:r>
        <w:rPr>
          <w:i/>
        </w:rPr>
        <w:t>x</w:t>
      </w:r>
      <w:r>
        <w:t>#</w:t>
      </w:r>
      <w:r>
        <w:rPr>
          <w:i/>
        </w:rPr>
        <w:t>y</w:t>
      </w:r>
      <w:proofErr w:type="spellEnd"/>
      <w:r>
        <w:rPr>
          <w:i/>
          <w:spacing w:val="4"/>
        </w:rPr>
        <w:t xml:space="preserve"> </w:t>
      </w:r>
      <w:r>
        <w:t>replaces</w:t>
      </w:r>
      <w:r>
        <w:rPr>
          <w:spacing w:val="-3"/>
        </w:rPr>
        <w:t xml:space="preserve"> </w:t>
      </w:r>
      <w:r>
        <w:t>the</w:t>
      </w:r>
      <w:r>
        <w:rPr>
          <w:spacing w:val="-2"/>
        </w:rPr>
        <w:t xml:space="preserve"> </w:t>
      </w:r>
      <w:r>
        <w:t>highest</w:t>
      </w:r>
      <w:r>
        <w:rPr>
          <w:spacing w:val="-2"/>
        </w:rPr>
        <w:t xml:space="preserve"> </w:t>
      </w:r>
      <w:r>
        <w:t>precedence</w:t>
      </w:r>
      <w:r>
        <w:rPr>
          <w:spacing w:val="-2"/>
        </w:rPr>
        <w:t xml:space="preserve"> </w:t>
      </w:r>
      <w:r>
        <w:t>variable</w:t>
      </w:r>
      <w:r>
        <w:rPr>
          <w:spacing w:val="-3"/>
        </w:rPr>
        <w:t xml:space="preserve"> </w:t>
      </w:r>
      <w:r>
        <w:t>everywhere</w:t>
      </w:r>
      <w:r>
        <w:rPr>
          <w:spacing w:val="-2"/>
        </w:rPr>
        <w:t xml:space="preserve"> </w:t>
      </w:r>
      <w:r>
        <w:t>in</w:t>
      </w:r>
      <w:r>
        <w:rPr>
          <w:spacing w:val="-2"/>
        </w:rPr>
        <w:t xml:space="preserve"> </w:t>
      </w:r>
      <w:r>
        <w:rPr>
          <w:i/>
          <w:spacing w:val="-10"/>
        </w:rPr>
        <w:t>x</w:t>
      </w:r>
    </w:p>
    <w:p w:rsidR="0033539C" w:rsidRDefault="00000000">
      <w:pPr>
        <w:pStyle w:val="BodyText"/>
        <w:spacing w:before="21"/>
      </w:pPr>
      <w:r>
        <w:t>with</w:t>
      </w:r>
      <w:r>
        <w:rPr>
          <w:spacing w:val="12"/>
        </w:rPr>
        <w:t xml:space="preserve"> </w:t>
      </w:r>
      <w:r>
        <w:rPr>
          <w:i/>
        </w:rPr>
        <w:t>y</w:t>
      </w:r>
      <w:r>
        <w:t>.</w:t>
      </w:r>
      <w:r>
        <w:rPr>
          <w:spacing w:val="35"/>
        </w:rPr>
        <w:t xml:space="preserve"> </w:t>
      </w:r>
      <w:r>
        <w:rPr>
          <w:i/>
        </w:rPr>
        <w:t>x</w:t>
      </w:r>
      <w:proofErr w:type="gramStart"/>
      <w:r>
        <w:t>#(</w:t>
      </w:r>
      <w:proofErr w:type="gramEnd"/>
      <w:r>
        <w:rPr>
          <w:i/>
        </w:rPr>
        <w:t>u</w:t>
      </w:r>
      <w:r>
        <w:rPr>
          <w:i/>
          <w:spacing w:val="1"/>
        </w:rPr>
        <w:t xml:space="preserve"> </w:t>
      </w:r>
      <w:r>
        <w:t>=</w:t>
      </w:r>
      <w:r>
        <w:rPr>
          <w:spacing w:val="2"/>
        </w:rPr>
        <w:t xml:space="preserve"> </w:t>
      </w:r>
      <w:r>
        <w:rPr>
          <w:i/>
        </w:rPr>
        <w:t>y</w:t>
      </w:r>
      <w:r>
        <w:t>)</w:t>
      </w:r>
      <w:r>
        <w:rPr>
          <w:spacing w:val="12"/>
        </w:rPr>
        <w:t xml:space="preserve"> </w:t>
      </w:r>
      <w:r>
        <w:t>replaces</w:t>
      </w:r>
      <w:r>
        <w:rPr>
          <w:spacing w:val="12"/>
        </w:rPr>
        <w:t xml:space="preserve"> </w:t>
      </w:r>
      <w:r>
        <w:t>the</w:t>
      </w:r>
      <w:r>
        <w:rPr>
          <w:spacing w:val="12"/>
        </w:rPr>
        <w:t xml:space="preserve"> </w:t>
      </w:r>
      <w:r>
        <w:t>variable</w:t>
      </w:r>
      <w:r>
        <w:rPr>
          <w:spacing w:val="12"/>
        </w:rPr>
        <w:t xml:space="preserve"> </w:t>
      </w:r>
      <w:r>
        <w:rPr>
          <w:i/>
        </w:rPr>
        <w:t>u</w:t>
      </w:r>
      <w:r>
        <w:rPr>
          <w:i/>
          <w:spacing w:val="12"/>
        </w:rPr>
        <w:t xml:space="preserve"> </w:t>
      </w:r>
      <w:r>
        <w:t>with</w:t>
      </w:r>
      <w:r>
        <w:rPr>
          <w:spacing w:val="13"/>
        </w:rPr>
        <w:t xml:space="preserve"> </w:t>
      </w:r>
      <w:r>
        <w:rPr>
          <w:i/>
        </w:rPr>
        <w:t>y</w:t>
      </w:r>
      <w:r>
        <w:t>.</w:t>
      </w:r>
      <w:r>
        <w:rPr>
          <w:spacing w:val="35"/>
        </w:rPr>
        <w:t xml:space="preserve"> </w:t>
      </w:r>
      <w:r>
        <w:rPr>
          <w:i/>
        </w:rPr>
        <w:t>x</w:t>
      </w:r>
      <w:r>
        <w:rPr>
          <w:i/>
          <w:spacing w:val="12"/>
        </w:rPr>
        <w:t xml:space="preserve"> </w:t>
      </w:r>
      <w:r>
        <w:t>and</w:t>
      </w:r>
      <w:r>
        <w:rPr>
          <w:spacing w:val="12"/>
        </w:rPr>
        <w:t xml:space="preserve"> </w:t>
      </w:r>
      <w:r>
        <w:rPr>
          <w:i/>
        </w:rPr>
        <w:t>y</w:t>
      </w:r>
      <w:r>
        <w:rPr>
          <w:i/>
          <w:spacing w:val="19"/>
        </w:rPr>
        <w:t xml:space="preserve"> </w:t>
      </w:r>
      <w:r>
        <w:t>could</w:t>
      </w:r>
      <w:r>
        <w:rPr>
          <w:spacing w:val="12"/>
        </w:rPr>
        <w:t xml:space="preserve"> </w:t>
      </w:r>
      <w:r>
        <w:t>be</w:t>
      </w:r>
      <w:r>
        <w:rPr>
          <w:spacing w:val="12"/>
        </w:rPr>
        <w:t xml:space="preserve"> </w:t>
      </w:r>
      <w:proofErr w:type="spellStart"/>
      <w:r>
        <w:rPr>
          <w:spacing w:val="-2"/>
        </w:rPr>
        <w:t>quolynomials</w:t>
      </w:r>
      <w:proofErr w:type="spellEnd"/>
      <w:r>
        <w:rPr>
          <w:spacing w:val="-2"/>
        </w:rPr>
        <w:t>.</w:t>
      </w:r>
    </w:p>
    <w:p w:rsidR="0033539C" w:rsidRDefault="00000000">
      <w:pPr>
        <w:pStyle w:val="BodyText"/>
        <w:spacing w:before="21" w:line="259" w:lineRule="auto"/>
        <w:ind w:right="522" w:firstLine="338"/>
      </w:pPr>
      <w:r>
        <w:t xml:space="preserve">There is a fast shortcut form of evaluation called </w:t>
      </w:r>
      <w:r>
        <w:rPr>
          <w:i/>
        </w:rPr>
        <w:t>total evaluation</w:t>
      </w:r>
      <w:r>
        <w:t>.</w:t>
      </w:r>
      <w:r>
        <w:rPr>
          <w:spacing w:val="40"/>
        </w:rPr>
        <w:t xml:space="preserve"> </w:t>
      </w:r>
      <w:r>
        <w:t xml:space="preserve">To evaluate </w:t>
      </w:r>
      <w:r>
        <w:rPr>
          <w:i/>
        </w:rPr>
        <w:t xml:space="preserve">x </w:t>
      </w:r>
      <w:r>
        <w:t>at every</w:t>
      </w:r>
      <w:r>
        <w:rPr>
          <w:spacing w:val="-6"/>
        </w:rPr>
        <w:t xml:space="preserve"> </w:t>
      </w:r>
      <w:r>
        <w:t>variable,</w:t>
      </w:r>
      <w:r>
        <w:rPr>
          <w:spacing w:val="30"/>
        </w:rPr>
        <w:t xml:space="preserve"> </w:t>
      </w:r>
      <w:r>
        <w:t>use</w:t>
      </w:r>
      <w:r>
        <w:rPr>
          <w:spacing w:val="26"/>
        </w:rPr>
        <w:t xml:space="preserve"> </w:t>
      </w:r>
      <w:r>
        <w:t>the</w:t>
      </w:r>
      <w:r>
        <w:rPr>
          <w:spacing w:val="26"/>
        </w:rPr>
        <w:t xml:space="preserve"> </w:t>
      </w:r>
      <w:r>
        <w:t>syntax</w:t>
      </w:r>
      <w:r>
        <w:rPr>
          <w:spacing w:val="27"/>
        </w:rPr>
        <w:t xml:space="preserve"> </w:t>
      </w:r>
      <w:r>
        <w:rPr>
          <w:i/>
        </w:rPr>
        <w:t>x</w:t>
      </w:r>
      <w:proofErr w:type="gramStart"/>
      <w:r>
        <w:t>#(</w:t>
      </w:r>
      <w:proofErr w:type="gramEnd"/>
      <w:r>
        <w:rPr>
          <w:i/>
        </w:rPr>
        <w:t>v</w:t>
      </w:r>
      <w:r>
        <w:rPr>
          <w:vertAlign w:val="subscript"/>
        </w:rPr>
        <w:t>1</w:t>
      </w:r>
      <w:r>
        <w:rPr>
          <w:i/>
        </w:rPr>
        <w:t>,</w:t>
      </w:r>
      <w:r>
        <w:rPr>
          <w:i/>
          <w:spacing w:val="-14"/>
        </w:rPr>
        <w:t xml:space="preserve"> </w:t>
      </w:r>
      <w:r>
        <w:rPr>
          <w:i/>
        </w:rPr>
        <w:t>v</w:t>
      </w:r>
      <w:r>
        <w:rPr>
          <w:vertAlign w:val="subscript"/>
        </w:rPr>
        <w:t>2</w:t>
      </w:r>
      <w:r>
        <w:rPr>
          <w:i/>
        </w:rPr>
        <w:t>,</w:t>
      </w:r>
      <w:r>
        <w:rPr>
          <w:i/>
          <w:spacing w:val="-13"/>
        </w:rPr>
        <w:t xml:space="preserve"> </w:t>
      </w:r>
      <w:r>
        <w:rPr>
          <w:i/>
        </w:rPr>
        <w:t>.</w:t>
      </w:r>
      <w:r>
        <w:rPr>
          <w:i/>
          <w:spacing w:val="-13"/>
        </w:rPr>
        <w:t xml:space="preserve"> </w:t>
      </w:r>
      <w:r>
        <w:rPr>
          <w:i/>
        </w:rPr>
        <w:t>.</w:t>
      </w:r>
      <w:r>
        <w:rPr>
          <w:i/>
          <w:spacing w:val="-14"/>
        </w:rPr>
        <w:t xml:space="preserve"> </w:t>
      </w:r>
      <w:r>
        <w:rPr>
          <w:i/>
        </w:rPr>
        <w:t>.</w:t>
      </w:r>
      <w:r>
        <w:t>),</w:t>
      </w:r>
      <w:r>
        <w:rPr>
          <w:spacing w:val="32"/>
        </w:rPr>
        <w:t xml:space="preserve"> </w:t>
      </w:r>
      <w:r>
        <w:t>where</w:t>
      </w:r>
      <w:r>
        <w:rPr>
          <w:spacing w:val="26"/>
        </w:rPr>
        <w:t xml:space="preserve"> </w:t>
      </w:r>
      <w:r>
        <w:t>all</w:t>
      </w:r>
      <w:r>
        <w:rPr>
          <w:spacing w:val="26"/>
        </w:rPr>
        <w:t xml:space="preserve"> </w:t>
      </w:r>
      <w:r>
        <w:t>the</w:t>
      </w:r>
      <w:r>
        <w:rPr>
          <w:spacing w:val="26"/>
        </w:rPr>
        <w:t xml:space="preserve"> </w:t>
      </w:r>
      <w:r>
        <w:rPr>
          <w:i/>
        </w:rPr>
        <w:t>v</w:t>
      </w:r>
      <w:r>
        <w:rPr>
          <w:i/>
          <w:vertAlign w:val="subscript"/>
        </w:rPr>
        <w:t>i</w:t>
      </w:r>
      <w:r>
        <w:rPr>
          <w:i/>
          <w:spacing w:val="35"/>
        </w:rPr>
        <w:t xml:space="preserve"> </w:t>
      </w:r>
      <w:r>
        <w:t>are</w:t>
      </w:r>
      <w:r>
        <w:rPr>
          <w:spacing w:val="26"/>
        </w:rPr>
        <w:t xml:space="preserve"> </w:t>
      </w:r>
      <w:r>
        <w:t>numbers.</w:t>
      </w:r>
      <w:r>
        <w:rPr>
          <w:spacing w:val="80"/>
        </w:rPr>
        <w:t xml:space="preserve"> </w:t>
      </w:r>
      <w:r>
        <w:t>There</w:t>
      </w:r>
      <w:r>
        <w:rPr>
          <w:spacing w:val="26"/>
        </w:rPr>
        <w:t xml:space="preserve"> </w:t>
      </w:r>
      <w:r>
        <w:t>must be</w:t>
      </w:r>
      <w:r>
        <w:rPr>
          <w:spacing w:val="-13"/>
        </w:rPr>
        <w:t xml:space="preserve"> </w:t>
      </w:r>
      <w:r>
        <w:t>a</w:t>
      </w:r>
      <w:r>
        <w:rPr>
          <w:spacing w:val="-13"/>
        </w:rPr>
        <w:t xml:space="preserve"> </w:t>
      </w:r>
      <w:r>
        <w:t>number</w:t>
      </w:r>
      <w:r>
        <w:rPr>
          <w:spacing w:val="-13"/>
        </w:rPr>
        <w:t xml:space="preserve"> </w:t>
      </w:r>
      <w:r>
        <w:t>corresponding</w:t>
      </w:r>
      <w:r>
        <w:rPr>
          <w:spacing w:val="-13"/>
        </w:rPr>
        <w:t xml:space="preserve"> </w:t>
      </w:r>
      <w:r>
        <w:t>to</w:t>
      </w:r>
      <w:r>
        <w:rPr>
          <w:spacing w:val="-13"/>
        </w:rPr>
        <w:t xml:space="preserve"> </w:t>
      </w:r>
      <w:r>
        <w:t>each</w:t>
      </w:r>
      <w:r>
        <w:rPr>
          <w:spacing w:val="-13"/>
        </w:rPr>
        <w:t xml:space="preserve"> </w:t>
      </w:r>
      <w:r>
        <w:t>polynomial</w:t>
      </w:r>
      <w:r>
        <w:rPr>
          <w:spacing w:val="-13"/>
        </w:rPr>
        <w:t xml:space="preserve"> </w:t>
      </w:r>
      <w:r>
        <w:t>variable,</w:t>
      </w:r>
      <w:r>
        <w:rPr>
          <w:spacing w:val="-13"/>
        </w:rPr>
        <w:t xml:space="preserve"> </w:t>
      </w:r>
      <w:r>
        <w:t>in</w:t>
      </w:r>
      <w:r>
        <w:rPr>
          <w:spacing w:val="-13"/>
        </w:rPr>
        <w:t xml:space="preserve"> </w:t>
      </w:r>
      <w:r>
        <w:t>the</w:t>
      </w:r>
      <w:r>
        <w:rPr>
          <w:spacing w:val="-13"/>
        </w:rPr>
        <w:t xml:space="preserve"> </w:t>
      </w:r>
      <w:r>
        <w:t>precedence</w:t>
      </w:r>
      <w:r>
        <w:rPr>
          <w:spacing w:val="-13"/>
        </w:rPr>
        <w:t xml:space="preserve"> </w:t>
      </w:r>
      <w:r>
        <w:t>order</w:t>
      </w:r>
      <w:r>
        <w:rPr>
          <w:spacing w:val="-13"/>
        </w:rPr>
        <w:t xml:space="preserve"> </w:t>
      </w:r>
      <w:r>
        <w:t>–</w:t>
      </w:r>
      <w:r>
        <w:rPr>
          <w:spacing w:val="-13"/>
        </w:rPr>
        <w:t xml:space="preserve"> </w:t>
      </w:r>
      <w:r>
        <w:t>highest precedence (last attached) first.</w:t>
      </w:r>
    </w:p>
    <w:p w:rsidR="0033539C" w:rsidRDefault="00000000">
      <w:pPr>
        <w:pStyle w:val="BodyText"/>
        <w:spacing w:before="4" w:line="259" w:lineRule="auto"/>
        <w:ind w:right="522" w:firstLine="338"/>
      </w:pPr>
      <w:r>
        <w:t>Fermat also allows evaluation of polynomials at a square matrix.</w:t>
      </w:r>
      <w:r>
        <w:rPr>
          <w:spacing w:val="24"/>
        </w:rPr>
        <w:t xml:space="preserve"> </w:t>
      </w:r>
      <w:r>
        <w:t xml:space="preserve">The syntax is </w:t>
      </w:r>
      <w:r>
        <w:rPr>
          <w:i/>
        </w:rPr>
        <w:t>x</w:t>
      </w:r>
      <w:r>
        <w:t>#[</w:t>
      </w:r>
      <w:r>
        <w:rPr>
          <w:i/>
        </w:rPr>
        <w:t>y</w:t>
      </w:r>
      <w:r>
        <w:t xml:space="preserve">]. The highest precedence polynomial variable in </w:t>
      </w:r>
      <w:r>
        <w:rPr>
          <w:i/>
        </w:rPr>
        <w:t xml:space="preserve">x </w:t>
      </w:r>
      <w:r>
        <w:t>is replaced with the matrix [</w:t>
      </w:r>
      <w:r>
        <w:rPr>
          <w:i/>
        </w:rPr>
        <w:t>y</w:t>
      </w:r>
      <w:r>
        <w:t>] and the resulting</w:t>
      </w:r>
      <w:r>
        <w:rPr>
          <w:spacing w:val="-6"/>
        </w:rPr>
        <w:t xml:space="preserve"> </w:t>
      </w:r>
      <w:r>
        <w:t>expression</w:t>
      </w:r>
      <w:r>
        <w:rPr>
          <w:spacing w:val="-6"/>
        </w:rPr>
        <w:t xml:space="preserve"> </w:t>
      </w:r>
      <w:r>
        <w:t>simplified.</w:t>
      </w:r>
      <w:r>
        <w:rPr>
          <w:spacing w:val="10"/>
        </w:rPr>
        <w:t xml:space="preserve"> </w:t>
      </w:r>
      <w:r>
        <w:t>[</w:t>
      </w:r>
      <w:r>
        <w:rPr>
          <w:i/>
        </w:rPr>
        <w:t>y</w:t>
      </w:r>
      <w:r>
        <w:t>]</w:t>
      </w:r>
      <w:r>
        <w:rPr>
          <w:spacing w:val="-6"/>
        </w:rPr>
        <w:t xml:space="preserve"> </w:t>
      </w:r>
      <w:r>
        <w:t>can</w:t>
      </w:r>
      <w:r>
        <w:rPr>
          <w:spacing w:val="-6"/>
        </w:rPr>
        <w:t xml:space="preserve"> </w:t>
      </w:r>
      <w:r>
        <w:t>contain</w:t>
      </w:r>
      <w:r>
        <w:rPr>
          <w:spacing w:val="-6"/>
        </w:rPr>
        <w:t xml:space="preserve"> </w:t>
      </w:r>
      <w:r>
        <w:t>entries</w:t>
      </w:r>
      <w:r>
        <w:rPr>
          <w:spacing w:val="-5"/>
        </w:rPr>
        <w:t xml:space="preserve"> </w:t>
      </w:r>
      <w:r>
        <w:t>that</w:t>
      </w:r>
      <w:r>
        <w:rPr>
          <w:spacing w:val="-6"/>
        </w:rPr>
        <w:t xml:space="preserve"> </w:t>
      </w:r>
      <w:r>
        <w:t>are</w:t>
      </w:r>
      <w:r>
        <w:rPr>
          <w:spacing w:val="-6"/>
        </w:rPr>
        <w:t xml:space="preserve"> </w:t>
      </w:r>
      <w:proofErr w:type="spellStart"/>
      <w:r>
        <w:t>quolynomials</w:t>
      </w:r>
      <w:proofErr w:type="spellEnd"/>
      <w:r>
        <w:t>.</w:t>
      </w:r>
    </w:p>
    <w:p w:rsidR="0033539C" w:rsidRDefault="00000000">
      <w:pPr>
        <w:pStyle w:val="BodyText"/>
        <w:spacing w:before="3" w:line="259" w:lineRule="auto"/>
        <w:ind w:right="522" w:firstLine="338"/>
      </w:pPr>
      <w:r>
        <w:rPr>
          <w:spacing w:val="-4"/>
        </w:rPr>
        <w:t>The</w:t>
      </w:r>
      <w:r>
        <w:rPr>
          <w:spacing w:val="-10"/>
        </w:rPr>
        <w:t xml:space="preserve"> </w:t>
      </w:r>
      <w:r>
        <w:rPr>
          <w:spacing w:val="-4"/>
        </w:rPr>
        <w:t>following</w:t>
      </w:r>
      <w:r>
        <w:rPr>
          <w:spacing w:val="-9"/>
        </w:rPr>
        <w:t xml:space="preserve"> </w:t>
      </w:r>
      <w:r>
        <w:rPr>
          <w:spacing w:val="-4"/>
        </w:rPr>
        <w:t>more</w:t>
      </w:r>
      <w:r>
        <w:rPr>
          <w:spacing w:val="-9"/>
        </w:rPr>
        <w:t xml:space="preserve"> </w:t>
      </w:r>
      <w:r>
        <w:rPr>
          <w:spacing w:val="-4"/>
        </w:rPr>
        <w:t>general</w:t>
      </w:r>
      <w:r>
        <w:rPr>
          <w:spacing w:val="-10"/>
        </w:rPr>
        <w:t xml:space="preserve"> </w:t>
      </w:r>
      <w:r>
        <w:rPr>
          <w:spacing w:val="-4"/>
        </w:rPr>
        <w:t>syntax</w:t>
      </w:r>
      <w:r>
        <w:rPr>
          <w:spacing w:val="-9"/>
        </w:rPr>
        <w:t xml:space="preserve"> </w:t>
      </w:r>
      <w:r>
        <w:rPr>
          <w:spacing w:val="-4"/>
        </w:rPr>
        <w:t>is</w:t>
      </w:r>
      <w:r>
        <w:rPr>
          <w:spacing w:val="-9"/>
        </w:rPr>
        <w:t xml:space="preserve"> </w:t>
      </w:r>
      <w:r>
        <w:rPr>
          <w:spacing w:val="-4"/>
        </w:rPr>
        <w:t>allowed.</w:t>
      </w:r>
      <w:r>
        <w:rPr>
          <w:spacing w:val="3"/>
        </w:rPr>
        <w:t xml:space="preserve"> </w:t>
      </w:r>
      <w:r>
        <w:rPr>
          <w:spacing w:val="-4"/>
        </w:rPr>
        <w:t>Suppose</w:t>
      </w:r>
      <w:r>
        <w:rPr>
          <w:spacing w:val="-5"/>
        </w:rPr>
        <w:t xml:space="preserve"> </w:t>
      </w:r>
      <w:r>
        <w:rPr>
          <w:spacing w:val="-4"/>
        </w:rPr>
        <w:t>there</w:t>
      </w:r>
      <w:r>
        <w:rPr>
          <w:spacing w:val="-6"/>
        </w:rPr>
        <w:t xml:space="preserve"> </w:t>
      </w:r>
      <w:r>
        <w:rPr>
          <w:spacing w:val="-4"/>
        </w:rPr>
        <w:t>are</w:t>
      </w:r>
      <w:r>
        <w:rPr>
          <w:spacing w:val="-6"/>
        </w:rPr>
        <w:t xml:space="preserve"> </w:t>
      </w:r>
      <w:r>
        <w:rPr>
          <w:spacing w:val="-4"/>
        </w:rPr>
        <w:t>five</w:t>
      </w:r>
      <w:r>
        <w:rPr>
          <w:spacing w:val="-6"/>
        </w:rPr>
        <w:t xml:space="preserve"> </w:t>
      </w:r>
      <w:r>
        <w:rPr>
          <w:spacing w:val="-4"/>
        </w:rPr>
        <w:t>poly</w:t>
      </w:r>
      <w:r>
        <w:rPr>
          <w:spacing w:val="-6"/>
        </w:rPr>
        <w:t xml:space="preserve"> </w:t>
      </w:r>
      <w:r>
        <w:rPr>
          <w:spacing w:val="-4"/>
        </w:rPr>
        <w:t>vars,</w:t>
      </w:r>
      <w:r>
        <w:rPr>
          <w:spacing w:val="-1"/>
        </w:rPr>
        <w:t xml:space="preserve"> </w:t>
      </w:r>
      <w:r>
        <w:rPr>
          <w:i/>
          <w:spacing w:val="-4"/>
        </w:rPr>
        <w:t>e,</w:t>
      </w:r>
      <w:r>
        <w:rPr>
          <w:i/>
          <w:spacing w:val="-10"/>
        </w:rPr>
        <w:t xml:space="preserve"> </w:t>
      </w:r>
      <w:r>
        <w:rPr>
          <w:i/>
          <w:spacing w:val="-4"/>
        </w:rPr>
        <w:t>d,</w:t>
      </w:r>
      <w:r>
        <w:rPr>
          <w:i/>
          <w:spacing w:val="-9"/>
        </w:rPr>
        <w:t xml:space="preserve"> </w:t>
      </w:r>
      <w:r>
        <w:rPr>
          <w:i/>
          <w:spacing w:val="-4"/>
        </w:rPr>
        <w:t>c,</w:t>
      </w:r>
      <w:r>
        <w:rPr>
          <w:i/>
          <w:spacing w:val="-9"/>
        </w:rPr>
        <w:t xml:space="preserve"> </w:t>
      </w:r>
      <w:r>
        <w:rPr>
          <w:i/>
          <w:spacing w:val="-4"/>
        </w:rPr>
        <w:t>b,</w:t>
      </w:r>
      <w:r>
        <w:rPr>
          <w:i/>
          <w:spacing w:val="-10"/>
        </w:rPr>
        <w:t xml:space="preserve"> </w:t>
      </w:r>
      <w:r>
        <w:rPr>
          <w:i/>
          <w:spacing w:val="-4"/>
        </w:rPr>
        <w:t xml:space="preserve">a </w:t>
      </w:r>
      <w:r>
        <w:t>in that order (</w:t>
      </w:r>
      <w:r>
        <w:rPr>
          <w:i/>
        </w:rPr>
        <w:t xml:space="preserve">e </w:t>
      </w:r>
      <w:r>
        <w:t>last and highest).</w:t>
      </w:r>
      <w:r>
        <w:rPr>
          <w:spacing w:val="40"/>
        </w:rPr>
        <w:t xml:space="preserve"> </w:t>
      </w:r>
      <w:r>
        <w:t xml:space="preserve">Then </w:t>
      </w:r>
      <w:r>
        <w:rPr>
          <w:i/>
        </w:rPr>
        <w:t>q</w:t>
      </w:r>
      <w:proofErr w:type="gramStart"/>
      <w:r>
        <w:t>#(</w:t>
      </w:r>
      <w:proofErr w:type="gramEnd"/>
      <w:r>
        <w:rPr>
          <w:i/>
        </w:rPr>
        <w:t xml:space="preserve">d </w:t>
      </w:r>
      <w:r>
        <w:t xml:space="preserve">= </w:t>
      </w:r>
      <w:r>
        <w:rPr>
          <w:i/>
        </w:rPr>
        <w:t>w,</w:t>
      </w:r>
      <w:r>
        <w:rPr>
          <w:i/>
          <w:spacing w:val="-14"/>
        </w:rPr>
        <w:t xml:space="preserve"> </w:t>
      </w:r>
      <w:r>
        <w:rPr>
          <w:i/>
        </w:rPr>
        <w:t>x,</w:t>
      </w:r>
      <w:r>
        <w:rPr>
          <w:i/>
          <w:spacing w:val="-13"/>
        </w:rPr>
        <w:t xml:space="preserve"> </w:t>
      </w:r>
      <w:r>
        <w:rPr>
          <w:i/>
        </w:rPr>
        <w:t>y</w:t>
      </w:r>
      <w:r>
        <w:t xml:space="preserve">) will replace each </w:t>
      </w:r>
      <w:r>
        <w:rPr>
          <w:i/>
        </w:rPr>
        <w:t xml:space="preserve">d </w:t>
      </w:r>
      <w:r>
        <w:t xml:space="preserve">in </w:t>
      </w:r>
      <w:r>
        <w:rPr>
          <w:i/>
        </w:rPr>
        <w:t xml:space="preserve">q </w:t>
      </w:r>
      <w:r>
        <w:t xml:space="preserve">with </w:t>
      </w:r>
      <w:r>
        <w:rPr>
          <w:i/>
        </w:rPr>
        <w:t>w</w:t>
      </w:r>
      <w:r>
        <w:t xml:space="preserve">, each </w:t>
      </w:r>
      <w:r>
        <w:rPr>
          <w:i/>
        </w:rPr>
        <w:t xml:space="preserve">c </w:t>
      </w:r>
      <w:r>
        <w:t xml:space="preserve">with </w:t>
      </w:r>
      <w:r>
        <w:rPr>
          <w:i/>
        </w:rPr>
        <w:t>x</w:t>
      </w:r>
      <w:r>
        <w:t xml:space="preserve">, each </w:t>
      </w:r>
      <w:r>
        <w:rPr>
          <w:i/>
        </w:rPr>
        <w:t xml:space="preserve">b </w:t>
      </w:r>
      <w:r>
        <w:t xml:space="preserve">with </w:t>
      </w:r>
      <w:r>
        <w:rPr>
          <w:i/>
        </w:rPr>
        <w:t>y</w:t>
      </w:r>
      <w:r>
        <w:t xml:space="preserve">. </w:t>
      </w:r>
      <w:r>
        <w:rPr>
          <w:i/>
        </w:rPr>
        <w:t xml:space="preserve">e </w:t>
      </w:r>
      <w:r>
        <w:t xml:space="preserve">and </w:t>
      </w:r>
      <w:r>
        <w:rPr>
          <w:i/>
        </w:rPr>
        <w:t xml:space="preserve">a </w:t>
      </w:r>
      <w:r>
        <w:t xml:space="preserve">are untouched. Further, </w:t>
      </w:r>
      <w:r>
        <w:rPr>
          <w:i/>
        </w:rPr>
        <w:t>w</w:t>
      </w:r>
      <w:r>
        <w:t xml:space="preserve">, </w:t>
      </w:r>
      <w:r>
        <w:rPr>
          <w:i/>
        </w:rPr>
        <w:t>x</w:t>
      </w:r>
      <w:r>
        <w:t xml:space="preserve">, and </w:t>
      </w:r>
      <w:r>
        <w:rPr>
          <w:i/>
        </w:rPr>
        <w:t xml:space="preserve">y </w:t>
      </w:r>
      <w:r>
        <w:t xml:space="preserve">can be arbitrary </w:t>
      </w:r>
      <w:proofErr w:type="spellStart"/>
      <w:r>
        <w:rPr>
          <w:spacing w:val="-2"/>
        </w:rPr>
        <w:t>quolynomials</w:t>
      </w:r>
      <w:proofErr w:type="spellEnd"/>
      <w:r>
        <w:rPr>
          <w:spacing w:val="-2"/>
        </w:rPr>
        <w:t>.</w:t>
      </w:r>
    </w:p>
    <w:p w:rsidR="0033539C" w:rsidRDefault="00000000">
      <w:pPr>
        <w:pStyle w:val="BodyText"/>
        <w:spacing w:before="4" w:line="259" w:lineRule="auto"/>
        <w:ind w:right="521" w:firstLine="338"/>
      </w:pPr>
      <w:proofErr w:type="gramStart"/>
      <w:r>
        <w:t>Similarly</w:t>
      </w:r>
      <w:proofErr w:type="gramEnd"/>
      <w:r>
        <w:rPr>
          <w:spacing w:val="-1"/>
        </w:rPr>
        <w:t xml:space="preserve"> </w:t>
      </w:r>
      <w:r>
        <w:t>if</w:t>
      </w:r>
      <w:r>
        <w:rPr>
          <w:spacing w:val="-1"/>
        </w:rPr>
        <w:t xml:space="preserve"> </w:t>
      </w:r>
      <w:r>
        <w:t>[</w:t>
      </w:r>
      <w:r>
        <w:rPr>
          <w:i/>
        </w:rPr>
        <w:t>t</w:t>
      </w:r>
      <w:r>
        <w:t>]</w:t>
      </w:r>
      <w:r>
        <w:rPr>
          <w:spacing w:val="-1"/>
        </w:rPr>
        <w:t xml:space="preserve"> </w:t>
      </w:r>
      <w:r>
        <w:t>is</w:t>
      </w:r>
      <w:r>
        <w:rPr>
          <w:spacing w:val="-1"/>
        </w:rPr>
        <w:t xml:space="preserve"> </w:t>
      </w:r>
      <w:r>
        <w:t>an</w:t>
      </w:r>
      <w:r>
        <w:rPr>
          <w:spacing w:val="-1"/>
        </w:rPr>
        <w:t xml:space="preserve"> </w:t>
      </w:r>
      <w:r>
        <w:t xml:space="preserve">array, </w:t>
      </w:r>
      <w:r>
        <w:rPr>
          <w:i/>
        </w:rPr>
        <w:t xml:space="preserve">q </w:t>
      </w:r>
      <w:r>
        <w:t>#</w:t>
      </w:r>
      <w:r>
        <w:rPr>
          <w:spacing w:val="-1"/>
        </w:rPr>
        <w:t xml:space="preserve"> </w:t>
      </w:r>
      <w:r>
        <w:t>(</w:t>
      </w:r>
      <w:r>
        <w:rPr>
          <w:i/>
        </w:rPr>
        <w:t>d</w:t>
      </w:r>
      <w:r>
        <w:rPr>
          <w:i/>
          <w:spacing w:val="-10"/>
        </w:rPr>
        <w:t xml:space="preserve"> </w:t>
      </w:r>
      <w:r>
        <w:t>=</w:t>
      </w:r>
      <w:r>
        <w:rPr>
          <w:spacing w:val="-10"/>
        </w:rPr>
        <w:t xml:space="preserve"> </w:t>
      </w:r>
      <w:r>
        <w:t>[</w:t>
      </w:r>
      <w:r>
        <w:rPr>
          <w:i/>
        </w:rPr>
        <w:t>t</w:t>
      </w:r>
      <w:r>
        <w:t>])</w:t>
      </w:r>
      <w:r>
        <w:rPr>
          <w:spacing w:val="-1"/>
        </w:rPr>
        <w:t xml:space="preserve"> </w:t>
      </w:r>
      <w:r>
        <w:t>replaces</w:t>
      </w:r>
      <w:r>
        <w:rPr>
          <w:spacing w:val="-1"/>
        </w:rPr>
        <w:t xml:space="preserve"> </w:t>
      </w:r>
      <w:r>
        <w:t>the</w:t>
      </w:r>
      <w:r>
        <w:rPr>
          <w:spacing w:val="-1"/>
        </w:rPr>
        <w:t xml:space="preserve"> </w:t>
      </w:r>
      <w:r>
        <w:t>variables</w:t>
      </w:r>
      <w:r>
        <w:rPr>
          <w:spacing w:val="-1"/>
        </w:rPr>
        <w:t xml:space="preserve"> </w:t>
      </w:r>
      <w:r>
        <w:t>from</w:t>
      </w:r>
      <w:r>
        <w:rPr>
          <w:spacing w:val="-1"/>
        </w:rPr>
        <w:t xml:space="preserve"> </w:t>
      </w:r>
      <w:r>
        <w:rPr>
          <w:i/>
        </w:rPr>
        <w:t>d</w:t>
      </w:r>
      <w:r>
        <w:rPr>
          <w:i/>
          <w:spacing w:val="-1"/>
        </w:rPr>
        <w:t xml:space="preserve"> </w:t>
      </w:r>
      <w:r>
        <w:t>on</w:t>
      </w:r>
      <w:r>
        <w:rPr>
          <w:spacing w:val="-1"/>
        </w:rPr>
        <w:t xml:space="preserve"> </w:t>
      </w:r>
      <w:r>
        <w:t>down</w:t>
      </w:r>
      <w:r>
        <w:rPr>
          <w:spacing w:val="-1"/>
        </w:rPr>
        <w:t xml:space="preserve"> </w:t>
      </w:r>
      <w:r>
        <w:t>with</w:t>
      </w:r>
      <w:r>
        <w:rPr>
          <w:spacing w:val="-1"/>
        </w:rPr>
        <w:t xml:space="preserve"> </w:t>
      </w:r>
      <w:r>
        <w:t>the entries of [</w:t>
      </w:r>
      <w:r>
        <w:rPr>
          <w:i/>
        </w:rPr>
        <w:t>t</w:t>
      </w:r>
      <w:r>
        <w:t>] in column major order until [</w:t>
      </w:r>
      <w:r>
        <w:rPr>
          <w:i/>
        </w:rPr>
        <w:t>t</w:t>
      </w:r>
      <w:r>
        <w:t>] is used up.</w:t>
      </w:r>
      <w:r>
        <w:rPr>
          <w:spacing w:val="38"/>
        </w:rPr>
        <w:t xml:space="preserve"> </w:t>
      </w:r>
      <w:r>
        <w:t>It is an error if [</w:t>
      </w:r>
      <w:r>
        <w:rPr>
          <w:i/>
        </w:rPr>
        <w:t>t</w:t>
      </w:r>
      <w:r>
        <w:t xml:space="preserve">] has too many </w:t>
      </w:r>
      <w:r>
        <w:rPr>
          <w:spacing w:val="-2"/>
        </w:rPr>
        <w:t>entries.</w:t>
      </w:r>
    </w:p>
    <w:p w:rsidR="0033539C" w:rsidRDefault="00000000">
      <w:pPr>
        <w:pStyle w:val="BodyText"/>
        <w:spacing w:before="116" w:line="259" w:lineRule="auto"/>
        <w:ind w:right="520"/>
        <w:jc w:val="left"/>
      </w:pPr>
      <w:r>
        <w:rPr>
          <w:i/>
        </w:rPr>
        <w:t>Numb</w:t>
      </w:r>
      <w:r>
        <w:rPr>
          <w:i/>
          <w:spacing w:val="-7"/>
        </w:rPr>
        <w:t xml:space="preserve"> </w:t>
      </w:r>
      <w:r>
        <w:t>=</w:t>
      </w:r>
      <w:r>
        <w:rPr>
          <w:spacing w:val="-7"/>
        </w:rPr>
        <w:t xml:space="preserve"> </w:t>
      </w:r>
      <w:r>
        <w:t>is</w:t>
      </w:r>
      <w:r>
        <w:rPr>
          <w:spacing w:val="-7"/>
        </w:rPr>
        <w:t xml:space="preserve"> </w:t>
      </w:r>
      <w:r>
        <w:t>the</w:t>
      </w:r>
      <w:r>
        <w:rPr>
          <w:spacing w:val="-7"/>
        </w:rPr>
        <w:t xml:space="preserve"> </w:t>
      </w:r>
      <w:r>
        <w:t>argument</w:t>
      </w:r>
      <w:r>
        <w:rPr>
          <w:spacing w:val="-7"/>
        </w:rPr>
        <w:t xml:space="preserve"> </w:t>
      </w:r>
      <w:r>
        <w:t>a</w:t>
      </w:r>
      <w:r>
        <w:rPr>
          <w:spacing w:val="-8"/>
        </w:rPr>
        <w:t xml:space="preserve"> </w:t>
      </w:r>
      <w:r>
        <w:t>number</w:t>
      </w:r>
      <w:r>
        <w:rPr>
          <w:spacing w:val="-8"/>
        </w:rPr>
        <w:t xml:space="preserve"> </w:t>
      </w:r>
      <w:r>
        <w:t>(as</w:t>
      </w:r>
      <w:r>
        <w:rPr>
          <w:spacing w:val="-7"/>
        </w:rPr>
        <w:t xml:space="preserve"> </w:t>
      </w:r>
      <w:r>
        <w:t>opposed</w:t>
      </w:r>
      <w:r>
        <w:rPr>
          <w:spacing w:val="-8"/>
        </w:rPr>
        <w:t xml:space="preserve"> </w:t>
      </w:r>
      <w:r>
        <w:t>to</w:t>
      </w:r>
      <w:r>
        <w:rPr>
          <w:spacing w:val="-7"/>
        </w:rPr>
        <w:t xml:space="preserve"> </w:t>
      </w:r>
      <w:r>
        <w:t>a</w:t>
      </w:r>
      <w:r>
        <w:rPr>
          <w:spacing w:val="-8"/>
        </w:rPr>
        <w:t xml:space="preserve"> </w:t>
      </w:r>
      <w:r>
        <w:t>polynomial</w:t>
      </w:r>
      <w:r>
        <w:rPr>
          <w:spacing w:val="-8"/>
        </w:rPr>
        <w:t xml:space="preserve"> </w:t>
      </w:r>
      <w:r>
        <w:t>or</w:t>
      </w:r>
      <w:r>
        <w:rPr>
          <w:spacing w:val="-8"/>
        </w:rPr>
        <w:t xml:space="preserve"> </w:t>
      </w:r>
      <w:proofErr w:type="spellStart"/>
      <w:r>
        <w:t>quolynomial</w:t>
      </w:r>
      <w:proofErr w:type="spellEnd"/>
      <w:r>
        <w:t>)?</w:t>
      </w:r>
      <w:r>
        <w:rPr>
          <w:spacing w:val="10"/>
        </w:rPr>
        <w:t xml:space="preserve"> </w:t>
      </w:r>
      <w:r>
        <w:t>If</w:t>
      </w:r>
      <w:r>
        <w:rPr>
          <w:spacing w:val="-8"/>
        </w:rPr>
        <w:t xml:space="preserve"> </w:t>
      </w:r>
      <w:proofErr w:type="gramStart"/>
      <w:r>
        <w:t>so</w:t>
      </w:r>
      <w:proofErr w:type="gramEnd"/>
      <w:r>
        <w:rPr>
          <w:spacing w:val="-8"/>
        </w:rPr>
        <w:t xml:space="preserve"> </w:t>
      </w:r>
      <w:r>
        <w:t>the result is 1, else it’s 0.</w:t>
      </w:r>
    </w:p>
    <w:p w:rsidR="0033539C" w:rsidRDefault="00000000">
      <w:pPr>
        <w:pStyle w:val="BodyText"/>
        <w:spacing w:before="116" w:line="259" w:lineRule="auto"/>
        <w:jc w:val="left"/>
      </w:pPr>
      <w:proofErr w:type="spellStart"/>
      <w:r>
        <w:rPr>
          <w:i/>
        </w:rPr>
        <w:t>Numer</w:t>
      </w:r>
      <w:proofErr w:type="spellEnd"/>
      <w:r>
        <w:rPr>
          <w:i/>
          <w:spacing w:val="17"/>
        </w:rPr>
        <w:t xml:space="preserve"> </w:t>
      </w:r>
      <w:r>
        <w:t>=</w:t>
      </w:r>
      <w:r>
        <w:rPr>
          <w:spacing w:val="16"/>
        </w:rPr>
        <w:t xml:space="preserve"> </w:t>
      </w:r>
      <w:r>
        <w:t>numerator</w:t>
      </w:r>
      <w:r>
        <w:rPr>
          <w:spacing w:val="16"/>
        </w:rPr>
        <w:t xml:space="preserve"> </w:t>
      </w:r>
      <w:r>
        <w:t>of</w:t>
      </w:r>
      <w:r>
        <w:rPr>
          <w:spacing w:val="16"/>
        </w:rPr>
        <w:t xml:space="preserve"> </w:t>
      </w:r>
      <w:r>
        <w:t>a</w:t>
      </w:r>
      <w:r>
        <w:rPr>
          <w:spacing w:val="16"/>
        </w:rPr>
        <w:t xml:space="preserve"> </w:t>
      </w:r>
      <w:proofErr w:type="spellStart"/>
      <w:r>
        <w:t>quolynomial</w:t>
      </w:r>
      <w:proofErr w:type="spellEnd"/>
      <w:r>
        <w:t>.</w:t>
      </w:r>
      <w:r>
        <w:rPr>
          <w:spacing w:val="67"/>
        </w:rPr>
        <w:t xml:space="preserve"> </w:t>
      </w:r>
      <w:r>
        <w:t>In</w:t>
      </w:r>
      <w:r>
        <w:rPr>
          <w:spacing w:val="16"/>
        </w:rPr>
        <w:t xml:space="preserve"> </w:t>
      </w:r>
      <w:r>
        <w:t>rational</w:t>
      </w:r>
      <w:r>
        <w:rPr>
          <w:spacing w:val="16"/>
        </w:rPr>
        <w:t xml:space="preserve"> </w:t>
      </w:r>
      <w:r>
        <w:t>mode,</w:t>
      </w:r>
      <w:r>
        <w:rPr>
          <w:spacing w:val="21"/>
        </w:rPr>
        <w:t xml:space="preserve"> </w:t>
      </w:r>
      <w:r>
        <w:t>also</w:t>
      </w:r>
      <w:r>
        <w:rPr>
          <w:spacing w:val="16"/>
        </w:rPr>
        <w:t xml:space="preserve"> </w:t>
      </w:r>
      <w:r>
        <w:t>gives</w:t>
      </w:r>
      <w:r>
        <w:rPr>
          <w:spacing w:val="16"/>
        </w:rPr>
        <w:t xml:space="preserve"> </w:t>
      </w:r>
      <w:r>
        <w:t>the</w:t>
      </w:r>
      <w:r>
        <w:rPr>
          <w:spacing w:val="16"/>
        </w:rPr>
        <w:t xml:space="preserve"> </w:t>
      </w:r>
      <w:r>
        <w:t>numerator</w:t>
      </w:r>
      <w:r>
        <w:rPr>
          <w:spacing w:val="16"/>
        </w:rPr>
        <w:t xml:space="preserve"> </w:t>
      </w:r>
      <w:r>
        <w:t>of</w:t>
      </w:r>
      <w:r>
        <w:rPr>
          <w:spacing w:val="16"/>
        </w:rPr>
        <w:t xml:space="preserve"> </w:t>
      </w:r>
      <w:r>
        <w:t>a rational number.</w:t>
      </w:r>
    </w:p>
    <w:p w:rsidR="0033539C" w:rsidRDefault="00000000">
      <w:pPr>
        <w:pStyle w:val="BodyText"/>
        <w:spacing w:before="115" w:line="259" w:lineRule="auto"/>
        <w:ind w:right="468"/>
        <w:jc w:val="left"/>
      </w:pPr>
      <w:proofErr w:type="spellStart"/>
      <w:r>
        <w:rPr>
          <w:i/>
        </w:rPr>
        <w:t>Denom</w:t>
      </w:r>
      <w:proofErr w:type="spellEnd"/>
      <w:r>
        <w:rPr>
          <w:i/>
          <w:spacing w:val="-3"/>
        </w:rPr>
        <w:t xml:space="preserve"> </w:t>
      </w:r>
      <w:r>
        <w:t>=</w:t>
      </w:r>
      <w:r>
        <w:rPr>
          <w:spacing w:val="-2"/>
        </w:rPr>
        <w:t xml:space="preserve"> </w:t>
      </w:r>
      <w:r>
        <w:t>denominator</w:t>
      </w:r>
      <w:r>
        <w:rPr>
          <w:spacing w:val="-2"/>
        </w:rPr>
        <w:t xml:space="preserve"> </w:t>
      </w:r>
      <w:r>
        <w:t>of</w:t>
      </w:r>
      <w:r>
        <w:rPr>
          <w:spacing w:val="-3"/>
        </w:rPr>
        <w:t xml:space="preserve"> </w:t>
      </w:r>
      <w:r>
        <w:t>a</w:t>
      </w:r>
      <w:r>
        <w:rPr>
          <w:spacing w:val="-2"/>
        </w:rPr>
        <w:t xml:space="preserve"> </w:t>
      </w:r>
      <w:proofErr w:type="spellStart"/>
      <w:r>
        <w:t>quolynomial</w:t>
      </w:r>
      <w:proofErr w:type="spellEnd"/>
      <w:r>
        <w:t>.</w:t>
      </w:r>
      <w:r>
        <w:rPr>
          <w:spacing w:val="22"/>
        </w:rPr>
        <w:t xml:space="preserve"> </w:t>
      </w:r>
      <w:r>
        <w:t>In</w:t>
      </w:r>
      <w:r>
        <w:rPr>
          <w:spacing w:val="-3"/>
        </w:rPr>
        <w:t xml:space="preserve"> </w:t>
      </w:r>
      <w:r>
        <w:t>rational</w:t>
      </w:r>
      <w:r>
        <w:rPr>
          <w:spacing w:val="-2"/>
        </w:rPr>
        <w:t xml:space="preserve"> </w:t>
      </w:r>
      <w:r>
        <w:t>mode,</w:t>
      </w:r>
      <w:r>
        <w:rPr>
          <w:spacing w:val="-1"/>
        </w:rPr>
        <w:t xml:space="preserve"> </w:t>
      </w:r>
      <w:r>
        <w:t>also</w:t>
      </w:r>
      <w:r>
        <w:rPr>
          <w:spacing w:val="-2"/>
        </w:rPr>
        <w:t xml:space="preserve"> </w:t>
      </w:r>
      <w:r>
        <w:t>gives</w:t>
      </w:r>
      <w:r>
        <w:rPr>
          <w:spacing w:val="-3"/>
        </w:rPr>
        <w:t xml:space="preserve"> </w:t>
      </w:r>
      <w:r>
        <w:t>the</w:t>
      </w:r>
      <w:r>
        <w:rPr>
          <w:spacing w:val="-2"/>
        </w:rPr>
        <w:t xml:space="preserve"> </w:t>
      </w:r>
      <w:r>
        <w:t>denominator</w:t>
      </w:r>
      <w:r>
        <w:rPr>
          <w:spacing w:val="-2"/>
        </w:rPr>
        <w:t xml:space="preserve"> </w:t>
      </w:r>
      <w:r>
        <w:t>of a rational number.</w:t>
      </w:r>
    </w:p>
    <w:p w:rsidR="0033539C" w:rsidRDefault="00000000">
      <w:pPr>
        <w:pStyle w:val="BodyText"/>
        <w:spacing w:before="116"/>
        <w:jc w:val="left"/>
      </w:pPr>
      <w:proofErr w:type="spellStart"/>
      <w:r>
        <w:rPr>
          <w:i/>
        </w:rPr>
        <w:t>Coef</w:t>
      </w:r>
      <w:proofErr w:type="spellEnd"/>
      <w:r>
        <w:rPr>
          <w:i/>
        </w:rPr>
        <w:t xml:space="preserve"> </w:t>
      </w:r>
      <w:r>
        <w:t>in</w:t>
      </w:r>
      <w:r>
        <w:rPr>
          <w:spacing w:val="1"/>
        </w:rPr>
        <w:t xml:space="preserve"> </w:t>
      </w:r>
      <w:r>
        <w:t>a polynomial</w:t>
      </w:r>
      <w:r>
        <w:rPr>
          <w:spacing w:val="1"/>
        </w:rPr>
        <w:t xml:space="preserve"> </w:t>
      </w:r>
      <w:r>
        <w:t>(or</w:t>
      </w:r>
      <w:r>
        <w:rPr>
          <w:spacing w:val="1"/>
        </w:rPr>
        <w:t xml:space="preserve"> </w:t>
      </w:r>
      <w:proofErr w:type="spellStart"/>
      <w:r>
        <w:rPr>
          <w:spacing w:val="-2"/>
        </w:rPr>
        <w:t>quolynomial</w:t>
      </w:r>
      <w:proofErr w:type="spellEnd"/>
      <w:r>
        <w:rPr>
          <w:spacing w:val="-2"/>
        </w:rPr>
        <w:t>).</w:t>
      </w:r>
    </w:p>
    <w:p w:rsidR="0033539C" w:rsidRDefault="00000000">
      <w:pPr>
        <w:pStyle w:val="ListParagraph"/>
        <w:numPr>
          <w:ilvl w:val="0"/>
          <w:numId w:val="3"/>
        </w:numPr>
        <w:tabs>
          <w:tab w:val="left" w:pos="497"/>
        </w:tabs>
        <w:spacing w:before="21" w:line="259" w:lineRule="auto"/>
        <w:ind w:right="520" w:firstLine="0"/>
        <w:jc w:val="both"/>
      </w:pPr>
      <w:r>
        <w:t>Suppose</w:t>
      </w:r>
      <w:r>
        <w:rPr>
          <w:spacing w:val="-13"/>
        </w:rPr>
        <w:t xml:space="preserve"> </w:t>
      </w:r>
      <w:r>
        <w:t>first</w:t>
      </w:r>
      <w:r>
        <w:rPr>
          <w:spacing w:val="-13"/>
        </w:rPr>
        <w:t xml:space="preserve"> </w:t>
      </w:r>
      <w:r>
        <w:t>that</w:t>
      </w:r>
      <w:r>
        <w:rPr>
          <w:spacing w:val="-13"/>
        </w:rPr>
        <w:t xml:space="preserve"> </w:t>
      </w:r>
      <w:r>
        <w:t>only</w:t>
      </w:r>
      <w:r>
        <w:rPr>
          <w:spacing w:val="-13"/>
        </w:rPr>
        <w:t xml:space="preserve"> </w:t>
      </w:r>
      <w:r>
        <w:t>one</w:t>
      </w:r>
      <w:r>
        <w:rPr>
          <w:spacing w:val="-13"/>
        </w:rPr>
        <w:t xml:space="preserve"> </w:t>
      </w:r>
      <w:r>
        <w:t>polynomial</w:t>
      </w:r>
      <w:r>
        <w:rPr>
          <w:spacing w:val="-13"/>
        </w:rPr>
        <w:t xml:space="preserve"> </w:t>
      </w:r>
      <w:r>
        <w:t>variable</w:t>
      </w:r>
      <w:r>
        <w:rPr>
          <w:spacing w:val="-11"/>
        </w:rPr>
        <w:t xml:space="preserve"> </w:t>
      </w:r>
      <w:r>
        <w:rPr>
          <w:i/>
        </w:rPr>
        <w:t>t</w:t>
      </w:r>
      <w:r>
        <w:rPr>
          <w:i/>
          <w:spacing w:val="-13"/>
        </w:rPr>
        <w:t xml:space="preserve"> </w:t>
      </w:r>
      <w:r>
        <w:t>has</w:t>
      </w:r>
      <w:r>
        <w:rPr>
          <w:spacing w:val="-13"/>
        </w:rPr>
        <w:t xml:space="preserve"> </w:t>
      </w:r>
      <w:r>
        <w:t>been</w:t>
      </w:r>
      <w:r>
        <w:rPr>
          <w:spacing w:val="-13"/>
        </w:rPr>
        <w:t xml:space="preserve"> </w:t>
      </w:r>
      <w:r>
        <w:t>adjoined.</w:t>
      </w:r>
      <w:r>
        <w:rPr>
          <w:spacing w:val="8"/>
        </w:rPr>
        <w:t xml:space="preserve"> </w:t>
      </w:r>
      <w:r>
        <w:t>Then</w:t>
      </w:r>
      <w:r>
        <w:rPr>
          <w:spacing w:val="-13"/>
        </w:rPr>
        <w:t xml:space="preserve"> </w:t>
      </w:r>
      <w:r>
        <w:t>the</w:t>
      </w:r>
      <w:r>
        <w:rPr>
          <w:spacing w:val="-13"/>
        </w:rPr>
        <w:t xml:space="preserve"> </w:t>
      </w:r>
      <w:r>
        <w:t>syntax</w:t>
      </w:r>
      <w:r>
        <w:rPr>
          <w:spacing w:val="-13"/>
        </w:rPr>
        <w:t xml:space="preserve"> </w:t>
      </w:r>
      <w:r>
        <w:t>of use</w:t>
      </w:r>
      <w:r>
        <w:rPr>
          <w:spacing w:val="-13"/>
        </w:rPr>
        <w:t xml:space="preserve"> </w:t>
      </w:r>
      <w:r>
        <w:t xml:space="preserve">is either </w:t>
      </w:r>
      <w:proofErr w:type="spellStart"/>
      <w:r>
        <w:rPr>
          <w:i/>
        </w:rPr>
        <w:t>Coef</w:t>
      </w:r>
      <w:proofErr w:type="spellEnd"/>
      <w:r>
        <w:t>(</w:t>
      </w:r>
      <w:r>
        <w:rPr>
          <w:i/>
        </w:rPr>
        <w:t>x</w:t>
      </w:r>
      <w:r>
        <w:t xml:space="preserve">) or </w:t>
      </w:r>
      <w:proofErr w:type="spellStart"/>
      <w:proofErr w:type="gramStart"/>
      <w:r>
        <w:rPr>
          <w:i/>
        </w:rPr>
        <w:t>Coef</w:t>
      </w:r>
      <w:proofErr w:type="spellEnd"/>
      <w:r>
        <w:t>(</w:t>
      </w:r>
      <w:proofErr w:type="gramEnd"/>
      <w:r>
        <w:rPr>
          <w:i/>
        </w:rPr>
        <w:t>x,</w:t>
      </w:r>
      <w:r>
        <w:rPr>
          <w:i/>
          <w:spacing w:val="-14"/>
        </w:rPr>
        <w:t xml:space="preserve"> </w:t>
      </w:r>
      <w:r>
        <w:rPr>
          <w:i/>
        </w:rPr>
        <w:t>n</w:t>
      </w:r>
      <w:r>
        <w:t>).</w:t>
      </w:r>
      <w:r>
        <w:rPr>
          <w:spacing w:val="20"/>
        </w:rPr>
        <w:t xml:space="preserve"> </w:t>
      </w:r>
      <w:r>
        <w:rPr>
          <w:i/>
        </w:rPr>
        <w:t xml:space="preserve">x </w:t>
      </w:r>
      <w:r>
        <w:t>can be any expression.</w:t>
      </w:r>
      <w:r>
        <w:rPr>
          <w:spacing w:val="19"/>
        </w:rPr>
        <w:t xml:space="preserve"> </w:t>
      </w:r>
      <w:r>
        <w:rPr>
          <w:i/>
        </w:rPr>
        <w:t>n</w:t>
      </w:r>
      <w:r>
        <w:t>, the desired exponent, must be</w:t>
      </w:r>
      <w:r>
        <w:rPr>
          <w:spacing w:val="-7"/>
        </w:rPr>
        <w:t xml:space="preserve"> </w:t>
      </w:r>
      <w:r>
        <w:t>a number.</w:t>
      </w:r>
      <w:r>
        <w:rPr>
          <w:spacing w:val="34"/>
        </w:rPr>
        <w:t xml:space="preserve"> </w:t>
      </w:r>
      <w:r>
        <w:t xml:space="preserve">In the first form, without </w:t>
      </w:r>
      <w:r>
        <w:rPr>
          <w:i/>
        </w:rPr>
        <w:t>n</w:t>
      </w:r>
      <w:r>
        <w:t>, the leading coefficient is computed.</w:t>
      </w:r>
      <w:r>
        <w:rPr>
          <w:spacing w:val="34"/>
        </w:rPr>
        <w:t xml:space="preserve"> </w:t>
      </w:r>
      <w:proofErr w:type="spellStart"/>
      <w:proofErr w:type="gramStart"/>
      <w:r>
        <w:rPr>
          <w:i/>
        </w:rPr>
        <w:t>Coef</w:t>
      </w:r>
      <w:proofErr w:type="spellEnd"/>
      <w:r>
        <w:t>(</w:t>
      </w:r>
      <w:proofErr w:type="gramEnd"/>
      <w:r>
        <w:rPr>
          <w:i/>
        </w:rPr>
        <w:t>x,</w:t>
      </w:r>
      <w:r>
        <w:rPr>
          <w:i/>
          <w:spacing w:val="-14"/>
        </w:rPr>
        <w:t xml:space="preserve"> </w:t>
      </w:r>
      <w:r>
        <w:rPr>
          <w:i/>
        </w:rPr>
        <w:t>n</w:t>
      </w:r>
      <w:r>
        <w:t xml:space="preserve">) returns the coefficient of </w:t>
      </w:r>
      <w:proofErr w:type="spellStart"/>
      <w:r>
        <w:rPr>
          <w:i/>
        </w:rPr>
        <w:t>t</w:t>
      </w:r>
      <w:r>
        <w:rPr>
          <w:i/>
          <w:vertAlign w:val="superscript"/>
        </w:rPr>
        <w:t>n</w:t>
      </w:r>
      <w:proofErr w:type="spellEnd"/>
      <w:r>
        <w:rPr>
          <w:i/>
        </w:rPr>
        <w:t xml:space="preserve"> </w:t>
      </w:r>
      <w:r>
        <w:t xml:space="preserve">in the polynomial </w:t>
      </w:r>
      <w:r>
        <w:rPr>
          <w:i/>
        </w:rPr>
        <w:t>x</w:t>
      </w:r>
      <w:r>
        <w:t xml:space="preserve">. If </w:t>
      </w:r>
      <w:r>
        <w:rPr>
          <w:i/>
        </w:rPr>
        <w:t xml:space="preserve">x </w:t>
      </w:r>
      <w:r>
        <w:t xml:space="preserve">is a </w:t>
      </w:r>
      <w:proofErr w:type="spellStart"/>
      <w:r>
        <w:t>quolynomial</w:t>
      </w:r>
      <w:proofErr w:type="spellEnd"/>
      <w:r>
        <w:t xml:space="preserve">, the denominator is </w:t>
      </w:r>
      <w:r>
        <w:rPr>
          <w:spacing w:val="-2"/>
        </w:rPr>
        <w:t>ignored.</w:t>
      </w:r>
    </w:p>
    <w:p w:rsidR="0033539C" w:rsidRDefault="00000000">
      <w:pPr>
        <w:pStyle w:val="BodyText"/>
        <w:spacing w:before="5" w:line="259" w:lineRule="auto"/>
        <w:ind w:right="522" w:firstLine="338"/>
      </w:pPr>
      <w:r>
        <w:t>To</w:t>
      </w:r>
      <w:r>
        <w:rPr>
          <w:spacing w:val="-7"/>
        </w:rPr>
        <w:t xml:space="preserve"> </w:t>
      </w:r>
      <w:r>
        <w:t xml:space="preserve">replace a coefficient, use </w:t>
      </w:r>
      <w:proofErr w:type="spellStart"/>
      <w:proofErr w:type="gramStart"/>
      <w:r>
        <w:rPr>
          <w:i/>
        </w:rPr>
        <w:t>Rcoef</w:t>
      </w:r>
      <w:proofErr w:type="spellEnd"/>
      <w:r>
        <w:t>(</w:t>
      </w:r>
      <w:proofErr w:type="gramEnd"/>
      <w:r>
        <w:rPr>
          <w:i/>
        </w:rPr>
        <w:t>x,</w:t>
      </w:r>
      <w:r>
        <w:rPr>
          <w:i/>
          <w:spacing w:val="-14"/>
        </w:rPr>
        <w:t xml:space="preserve"> </w:t>
      </w:r>
      <w:r>
        <w:rPr>
          <w:i/>
        </w:rPr>
        <w:t>n</w:t>
      </w:r>
      <w:r>
        <w:t>)</w:t>
      </w:r>
      <w:r>
        <w:rPr>
          <w:spacing w:val="-5"/>
        </w:rPr>
        <w:t xml:space="preserve"> </w:t>
      </w:r>
      <w:r>
        <w:t>:=</w:t>
      </w:r>
      <w:r>
        <w:rPr>
          <w:spacing w:val="-6"/>
        </w:rPr>
        <w:t xml:space="preserve"> </w:t>
      </w:r>
      <w:r>
        <w:rPr>
          <w:i/>
        </w:rPr>
        <w:t>y</w:t>
      </w:r>
      <w:r>
        <w:t xml:space="preserve">; the coefficient of </w:t>
      </w:r>
      <w:proofErr w:type="spellStart"/>
      <w:r>
        <w:rPr>
          <w:i/>
        </w:rPr>
        <w:t>t</w:t>
      </w:r>
      <w:r>
        <w:rPr>
          <w:i/>
          <w:vertAlign w:val="superscript"/>
        </w:rPr>
        <w:t>n</w:t>
      </w:r>
      <w:proofErr w:type="spellEnd"/>
      <w:r>
        <w:rPr>
          <w:i/>
        </w:rPr>
        <w:t xml:space="preserve"> </w:t>
      </w:r>
      <w:r>
        <w:t xml:space="preserve">in </w:t>
      </w:r>
      <w:r>
        <w:rPr>
          <w:i/>
        </w:rPr>
        <w:t xml:space="preserve">x </w:t>
      </w:r>
      <w:r>
        <w:t xml:space="preserve">will be set to the expression </w:t>
      </w:r>
      <w:r>
        <w:rPr>
          <w:i/>
        </w:rPr>
        <w:t>y</w:t>
      </w:r>
      <w:r>
        <w:t>.</w:t>
      </w:r>
      <w:r>
        <w:rPr>
          <w:spacing w:val="40"/>
        </w:rPr>
        <w:t xml:space="preserve"> </w:t>
      </w:r>
      <w:r>
        <w:rPr>
          <w:i/>
        </w:rPr>
        <w:t xml:space="preserve">y </w:t>
      </w:r>
      <w:r>
        <w:t>must be a number.</w:t>
      </w:r>
    </w:p>
    <w:p w:rsidR="0033539C" w:rsidRDefault="00000000">
      <w:pPr>
        <w:pStyle w:val="BodyText"/>
        <w:spacing w:before="2" w:line="259" w:lineRule="auto"/>
        <w:ind w:right="523" w:firstLine="338"/>
      </w:pPr>
      <w:r>
        <w:rPr>
          <w:spacing w:val="-2"/>
        </w:rPr>
        <w:t>If</w:t>
      </w:r>
      <w:r>
        <w:rPr>
          <w:spacing w:val="-12"/>
        </w:rPr>
        <w:t xml:space="preserve"> </w:t>
      </w:r>
      <w:r>
        <w:rPr>
          <w:spacing w:val="-2"/>
        </w:rPr>
        <w:t>there</w:t>
      </w:r>
      <w:r>
        <w:rPr>
          <w:spacing w:val="-11"/>
        </w:rPr>
        <w:t xml:space="preserve"> </w:t>
      </w:r>
      <w:r>
        <w:rPr>
          <w:spacing w:val="-2"/>
        </w:rPr>
        <w:t>are</w:t>
      </w:r>
      <w:r>
        <w:rPr>
          <w:spacing w:val="-11"/>
        </w:rPr>
        <w:t xml:space="preserve"> </w:t>
      </w:r>
      <w:r>
        <w:rPr>
          <w:spacing w:val="-2"/>
        </w:rPr>
        <w:t>several</w:t>
      </w:r>
      <w:r>
        <w:rPr>
          <w:spacing w:val="-12"/>
        </w:rPr>
        <w:t xml:space="preserve"> </w:t>
      </w:r>
      <w:r>
        <w:rPr>
          <w:spacing w:val="-2"/>
        </w:rPr>
        <w:t>polynomial</w:t>
      </w:r>
      <w:r>
        <w:rPr>
          <w:spacing w:val="-11"/>
        </w:rPr>
        <w:t xml:space="preserve"> </w:t>
      </w:r>
      <w:r>
        <w:rPr>
          <w:spacing w:val="-2"/>
        </w:rPr>
        <w:t>variables,</w:t>
      </w:r>
      <w:r>
        <w:rPr>
          <w:spacing w:val="-10"/>
        </w:rPr>
        <w:t xml:space="preserve"> </w:t>
      </w:r>
      <w:r>
        <w:rPr>
          <w:spacing w:val="-2"/>
        </w:rPr>
        <w:t>the</w:t>
      </w:r>
      <w:r>
        <w:rPr>
          <w:spacing w:val="-12"/>
        </w:rPr>
        <w:t xml:space="preserve"> </w:t>
      </w:r>
      <w:r>
        <w:rPr>
          <w:spacing w:val="-2"/>
        </w:rPr>
        <w:t>coefficient</w:t>
      </w:r>
      <w:r>
        <w:rPr>
          <w:spacing w:val="-11"/>
        </w:rPr>
        <w:t xml:space="preserve"> </w:t>
      </w:r>
      <w:r>
        <w:rPr>
          <w:spacing w:val="-2"/>
        </w:rPr>
        <w:t>desired</w:t>
      </w:r>
      <w:r>
        <w:rPr>
          <w:spacing w:val="-11"/>
        </w:rPr>
        <w:t xml:space="preserve"> </w:t>
      </w:r>
      <w:r>
        <w:rPr>
          <w:spacing w:val="-2"/>
        </w:rPr>
        <w:t>is</w:t>
      </w:r>
      <w:r>
        <w:rPr>
          <w:spacing w:val="-11"/>
        </w:rPr>
        <w:t xml:space="preserve"> </w:t>
      </w:r>
      <w:r>
        <w:rPr>
          <w:spacing w:val="-2"/>
        </w:rPr>
        <w:t>specified</w:t>
      </w:r>
      <w:r>
        <w:rPr>
          <w:spacing w:val="-12"/>
        </w:rPr>
        <w:t xml:space="preserve"> </w:t>
      </w:r>
      <w:r>
        <w:rPr>
          <w:spacing w:val="-2"/>
        </w:rPr>
        <w:t>by</w:t>
      </w:r>
      <w:r>
        <w:rPr>
          <w:spacing w:val="-11"/>
        </w:rPr>
        <w:t xml:space="preserve"> </w:t>
      </w:r>
      <w:r>
        <w:rPr>
          <w:spacing w:val="-2"/>
        </w:rPr>
        <w:t>listing</w:t>
      </w:r>
      <w:r>
        <w:rPr>
          <w:spacing w:val="-11"/>
        </w:rPr>
        <w:t xml:space="preserve"> </w:t>
      </w:r>
      <w:r>
        <w:rPr>
          <w:spacing w:val="-2"/>
        </w:rPr>
        <w:t xml:space="preserve">the </w:t>
      </w:r>
      <w:r>
        <w:t>exponents</w:t>
      </w:r>
      <w:r>
        <w:rPr>
          <w:spacing w:val="-1"/>
        </w:rPr>
        <w:t xml:space="preserve"> </w:t>
      </w:r>
      <w:r>
        <w:t xml:space="preserve">of the variables in precedence order, such as </w:t>
      </w:r>
      <w:proofErr w:type="spellStart"/>
      <w:proofErr w:type="gramStart"/>
      <w:r>
        <w:rPr>
          <w:i/>
        </w:rPr>
        <w:t>Coef</w:t>
      </w:r>
      <w:proofErr w:type="spellEnd"/>
      <w:r>
        <w:t>(</w:t>
      </w:r>
      <w:proofErr w:type="gramEnd"/>
      <w:r>
        <w:rPr>
          <w:i/>
        </w:rPr>
        <w:t>x,</w:t>
      </w:r>
      <w:r>
        <w:rPr>
          <w:i/>
          <w:spacing w:val="-17"/>
        </w:rPr>
        <w:t xml:space="preserve"> </w:t>
      </w:r>
      <w:r>
        <w:t>1</w:t>
      </w:r>
      <w:r>
        <w:rPr>
          <w:i/>
        </w:rPr>
        <w:t>,</w:t>
      </w:r>
      <w:r>
        <w:rPr>
          <w:i/>
          <w:spacing w:val="-17"/>
        </w:rPr>
        <w:t xml:space="preserve"> </w:t>
      </w:r>
      <w:r>
        <w:t>2).</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spacing w:before="38"/>
        <w:ind w:left="494"/>
        <w:jc w:val="both"/>
      </w:pPr>
      <w:r>
        <w:lastRenderedPageBreak/>
        <w:t>In</w:t>
      </w:r>
      <w:r>
        <w:rPr>
          <w:spacing w:val="-7"/>
        </w:rPr>
        <w:t xml:space="preserve"> </w:t>
      </w:r>
      <w:proofErr w:type="spellStart"/>
      <w:proofErr w:type="gramStart"/>
      <w:r>
        <w:rPr>
          <w:i/>
        </w:rPr>
        <w:t>Rcoef</w:t>
      </w:r>
      <w:proofErr w:type="spellEnd"/>
      <w:r>
        <w:t>(</w:t>
      </w:r>
      <w:proofErr w:type="gramEnd"/>
      <w:r>
        <w:rPr>
          <w:i/>
        </w:rPr>
        <w:t>x,</w:t>
      </w:r>
      <w:r>
        <w:rPr>
          <w:i/>
          <w:spacing w:val="-17"/>
        </w:rPr>
        <w:t xml:space="preserve"> </w:t>
      </w:r>
      <w:r>
        <w:rPr>
          <w:i/>
        </w:rPr>
        <w:t>.</w:t>
      </w:r>
      <w:r>
        <w:rPr>
          <w:i/>
          <w:spacing w:val="-17"/>
        </w:rPr>
        <w:t xml:space="preserve"> </w:t>
      </w:r>
      <w:r>
        <w:rPr>
          <w:i/>
        </w:rPr>
        <w:t>.</w:t>
      </w:r>
      <w:r>
        <w:rPr>
          <w:i/>
          <w:spacing w:val="-17"/>
        </w:rPr>
        <w:t xml:space="preserve"> </w:t>
      </w:r>
      <w:r>
        <w:rPr>
          <w:i/>
        </w:rPr>
        <w:t>.</w:t>
      </w:r>
      <w:r>
        <w:t>)</w:t>
      </w:r>
      <w:r>
        <w:rPr>
          <w:spacing w:val="-13"/>
        </w:rPr>
        <w:t xml:space="preserve"> </w:t>
      </w:r>
      <w:r>
        <w:t>=</w:t>
      </w:r>
      <w:r>
        <w:rPr>
          <w:spacing w:val="-6"/>
        </w:rPr>
        <w:t xml:space="preserve"> </w:t>
      </w:r>
      <w:r>
        <w:rPr>
          <w:i/>
        </w:rPr>
        <w:t>y</w:t>
      </w:r>
      <w:r>
        <w:t>,</w:t>
      </w:r>
      <w:r>
        <w:rPr>
          <w:spacing w:val="7"/>
        </w:rPr>
        <w:t xml:space="preserve"> </w:t>
      </w:r>
      <w:r>
        <w:rPr>
          <w:i/>
        </w:rPr>
        <w:t>x</w:t>
      </w:r>
      <w:r>
        <w:rPr>
          <w:i/>
          <w:spacing w:val="8"/>
        </w:rPr>
        <w:t xml:space="preserve"> </w:t>
      </w:r>
      <w:r>
        <w:t>must</w:t>
      </w:r>
      <w:r>
        <w:rPr>
          <w:spacing w:val="7"/>
        </w:rPr>
        <w:t xml:space="preserve"> </w:t>
      </w:r>
      <w:r>
        <w:t>be</w:t>
      </w:r>
      <w:r>
        <w:rPr>
          <w:spacing w:val="8"/>
        </w:rPr>
        <w:t xml:space="preserve"> </w:t>
      </w:r>
      <w:r>
        <w:t>a</w:t>
      </w:r>
      <w:r>
        <w:rPr>
          <w:spacing w:val="7"/>
        </w:rPr>
        <w:t xml:space="preserve"> </w:t>
      </w:r>
      <w:r>
        <w:t>polynomial</w:t>
      </w:r>
      <w:r>
        <w:rPr>
          <w:spacing w:val="8"/>
        </w:rPr>
        <w:t xml:space="preserve"> </w:t>
      </w:r>
      <w:r>
        <w:t>and</w:t>
      </w:r>
      <w:r>
        <w:rPr>
          <w:spacing w:val="8"/>
        </w:rPr>
        <w:t xml:space="preserve"> </w:t>
      </w:r>
      <w:r>
        <w:rPr>
          <w:i/>
        </w:rPr>
        <w:t>.</w:t>
      </w:r>
      <w:r>
        <w:rPr>
          <w:i/>
          <w:spacing w:val="-17"/>
        </w:rPr>
        <w:t xml:space="preserve"> </w:t>
      </w:r>
      <w:r>
        <w:rPr>
          <w:i/>
        </w:rPr>
        <w:t>.</w:t>
      </w:r>
      <w:r>
        <w:rPr>
          <w:i/>
          <w:spacing w:val="-17"/>
        </w:rPr>
        <w:t xml:space="preserve"> </w:t>
      </w:r>
      <w:r>
        <w:rPr>
          <w:i/>
        </w:rPr>
        <w:t>.</w:t>
      </w:r>
      <w:r>
        <w:rPr>
          <w:i/>
          <w:spacing w:val="8"/>
        </w:rPr>
        <w:t xml:space="preserve"> </w:t>
      </w:r>
      <w:r>
        <w:t>must</w:t>
      </w:r>
      <w:r>
        <w:rPr>
          <w:spacing w:val="8"/>
        </w:rPr>
        <w:t xml:space="preserve"> </w:t>
      </w:r>
      <w:r>
        <w:t>be</w:t>
      </w:r>
      <w:r>
        <w:rPr>
          <w:spacing w:val="7"/>
        </w:rPr>
        <w:t xml:space="preserve"> </w:t>
      </w:r>
      <w:r>
        <w:t>suitable</w:t>
      </w:r>
      <w:r>
        <w:rPr>
          <w:spacing w:val="8"/>
        </w:rPr>
        <w:t xml:space="preserve"> </w:t>
      </w:r>
      <w:r>
        <w:t>for</w:t>
      </w:r>
      <w:r>
        <w:rPr>
          <w:spacing w:val="7"/>
        </w:rPr>
        <w:t xml:space="preserve"> </w:t>
      </w:r>
      <w:r>
        <w:rPr>
          <w:i/>
          <w:spacing w:val="-5"/>
        </w:rPr>
        <w:t>y</w:t>
      </w:r>
      <w:r>
        <w:rPr>
          <w:spacing w:val="-5"/>
        </w:rPr>
        <w:t>.</w:t>
      </w:r>
    </w:p>
    <w:p w:rsidR="0033539C" w:rsidRDefault="00000000">
      <w:pPr>
        <w:pStyle w:val="ListParagraph"/>
        <w:numPr>
          <w:ilvl w:val="0"/>
          <w:numId w:val="3"/>
        </w:numPr>
        <w:tabs>
          <w:tab w:val="left" w:pos="517"/>
        </w:tabs>
        <w:spacing w:before="21" w:line="259" w:lineRule="auto"/>
        <w:ind w:right="521" w:firstLine="0"/>
        <w:jc w:val="both"/>
      </w:pPr>
      <w:r>
        <w:t>If</w:t>
      </w:r>
      <w:r>
        <w:rPr>
          <w:spacing w:val="-6"/>
        </w:rPr>
        <w:t xml:space="preserve"> </w:t>
      </w:r>
      <w:proofErr w:type="spellStart"/>
      <w:r>
        <w:rPr>
          <w:i/>
        </w:rPr>
        <w:t>t</w:t>
      </w:r>
      <w:proofErr w:type="spellEnd"/>
      <w:r>
        <w:rPr>
          <w:i/>
        </w:rPr>
        <w:t xml:space="preserve"> </w:t>
      </w:r>
      <w:r>
        <w:t xml:space="preserve">is any polynomial variable, </w:t>
      </w:r>
      <w:proofErr w:type="spellStart"/>
      <w:proofErr w:type="gramStart"/>
      <w:r>
        <w:rPr>
          <w:i/>
        </w:rPr>
        <w:t>Coef</w:t>
      </w:r>
      <w:proofErr w:type="spellEnd"/>
      <w:r>
        <w:t>(</w:t>
      </w:r>
      <w:proofErr w:type="gramEnd"/>
      <w:r>
        <w:rPr>
          <w:i/>
        </w:rPr>
        <w:t>x,</w:t>
      </w:r>
      <w:r>
        <w:rPr>
          <w:i/>
          <w:spacing w:val="-14"/>
        </w:rPr>
        <w:t xml:space="preserve"> </w:t>
      </w:r>
      <w:r>
        <w:rPr>
          <w:i/>
        </w:rPr>
        <w:t>t,</w:t>
      </w:r>
      <w:r>
        <w:rPr>
          <w:i/>
          <w:spacing w:val="-13"/>
        </w:rPr>
        <w:t xml:space="preserve"> </w:t>
      </w:r>
      <w:r>
        <w:rPr>
          <w:i/>
        </w:rPr>
        <w:t>n</w:t>
      </w:r>
      <w:r>
        <w:t xml:space="preserve">) computes the coefficient in </w:t>
      </w:r>
      <w:r>
        <w:rPr>
          <w:i/>
        </w:rPr>
        <w:t xml:space="preserve">x </w:t>
      </w:r>
      <w:r>
        <w:t xml:space="preserve">of </w:t>
      </w:r>
      <w:proofErr w:type="spellStart"/>
      <w:r>
        <w:rPr>
          <w:i/>
        </w:rPr>
        <w:t>t</w:t>
      </w:r>
      <w:r>
        <w:rPr>
          <w:i/>
          <w:vertAlign w:val="superscript"/>
        </w:rPr>
        <w:t>n</w:t>
      </w:r>
      <w:proofErr w:type="spellEnd"/>
      <w:r>
        <w:t xml:space="preserve">, as if </w:t>
      </w:r>
      <w:proofErr w:type="spellStart"/>
      <w:r>
        <w:rPr>
          <w:i/>
        </w:rPr>
        <w:t>t</w:t>
      </w:r>
      <w:proofErr w:type="spellEnd"/>
      <w:r>
        <w:rPr>
          <w:i/>
        </w:rPr>
        <w:t xml:space="preserve"> </w:t>
      </w:r>
      <w:r>
        <w:t>were</w:t>
      </w:r>
      <w:r>
        <w:rPr>
          <w:spacing w:val="-8"/>
        </w:rPr>
        <w:t xml:space="preserve"> </w:t>
      </w:r>
      <w:r>
        <w:t>the</w:t>
      </w:r>
      <w:r>
        <w:rPr>
          <w:spacing w:val="-8"/>
        </w:rPr>
        <w:t xml:space="preserve"> </w:t>
      </w:r>
      <w:r>
        <w:t>highest</w:t>
      </w:r>
      <w:r>
        <w:rPr>
          <w:spacing w:val="-8"/>
        </w:rPr>
        <w:t xml:space="preserve"> </w:t>
      </w:r>
      <w:r>
        <w:t>level</w:t>
      </w:r>
      <w:r>
        <w:rPr>
          <w:spacing w:val="-8"/>
        </w:rPr>
        <w:t xml:space="preserve"> </w:t>
      </w:r>
      <w:r>
        <w:t>variable.</w:t>
      </w:r>
      <w:r>
        <w:rPr>
          <w:spacing w:val="10"/>
        </w:rPr>
        <w:t xml:space="preserve"> </w:t>
      </w:r>
      <w:r>
        <w:t>In</w:t>
      </w:r>
      <w:r>
        <w:rPr>
          <w:spacing w:val="-8"/>
        </w:rPr>
        <w:t xml:space="preserve"> </w:t>
      </w:r>
      <w:r>
        <w:t>other</w:t>
      </w:r>
      <w:r>
        <w:rPr>
          <w:spacing w:val="-8"/>
        </w:rPr>
        <w:t xml:space="preserve"> </w:t>
      </w:r>
      <w:r>
        <w:t>words,</w:t>
      </w:r>
      <w:r>
        <w:rPr>
          <w:spacing w:val="-7"/>
        </w:rPr>
        <w:t xml:space="preserve"> </w:t>
      </w:r>
      <w:r>
        <w:t>if</w:t>
      </w:r>
      <w:r>
        <w:rPr>
          <w:spacing w:val="-7"/>
        </w:rPr>
        <w:t xml:space="preserve"> </w:t>
      </w:r>
      <w:r>
        <w:rPr>
          <w:i/>
        </w:rPr>
        <w:t>x</w:t>
      </w:r>
      <w:r>
        <w:rPr>
          <w:i/>
          <w:spacing w:val="-8"/>
        </w:rPr>
        <w:t xml:space="preserve"> </w:t>
      </w:r>
      <w:r>
        <w:t>were</w:t>
      </w:r>
      <w:r>
        <w:rPr>
          <w:spacing w:val="-8"/>
        </w:rPr>
        <w:t xml:space="preserve"> </w:t>
      </w:r>
      <w:r>
        <w:t>written</w:t>
      </w:r>
      <w:r>
        <w:rPr>
          <w:spacing w:val="-8"/>
        </w:rPr>
        <w:t xml:space="preserve"> </w:t>
      </w:r>
      <w:r>
        <w:t>out</w:t>
      </w:r>
      <w:r>
        <w:rPr>
          <w:spacing w:val="-8"/>
        </w:rPr>
        <w:t xml:space="preserve"> </w:t>
      </w:r>
      <w:r>
        <w:t>as</w:t>
      </w:r>
      <w:r>
        <w:rPr>
          <w:spacing w:val="-8"/>
        </w:rPr>
        <w:t xml:space="preserve"> </w:t>
      </w:r>
      <w:r>
        <w:t>a</w:t>
      </w:r>
      <w:r>
        <w:rPr>
          <w:spacing w:val="-8"/>
        </w:rPr>
        <w:t xml:space="preserve"> </w:t>
      </w:r>
      <w:r>
        <w:t>sum</w:t>
      </w:r>
      <w:r>
        <w:rPr>
          <w:spacing w:val="-8"/>
        </w:rPr>
        <w:t xml:space="preserve"> </w:t>
      </w:r>
      <w:r>
        <w:t>of</w:t>
      </w:r>
      <w:r>
        <w:rPr>
          <w:spacing w:val="-8"/>
        </w:rPr>
        <w:t xml:space="preserve"> </w:t>
      </w:r>
      <w:r>
        <w:t xml:space="preserve">monomial terms, find all the terms containing exactly </w:t>
      </w:r>
      <w:proofErr w:type="spellStart"/>
      <w:r>
        <w:rPr>
          <w:i/>
        </w:rPr>
        <w:t>t</w:t>
      </w:r>
      <w:r>
        <w:rPr>
          <w:i/>
          <w:vertAlign w:val="superscript"/>
        </w:rPr>
        <w:t>n</w:t>
      </w:r>
      <w:proofErr w:type="spellEnd"/>
      <w:r>
        <w:rPr>
          <w:i/>
        </w:rPr>
        <w:t xml:space="preserve"> </w:t>
      </w:r>
      <w:r>
        <w:t xml:space="preserve">and factor out the </w:t>
      </w:r>
      <w:r>
        <w:rPr>
          <w:i/>
        </w:rPr>
        <w:t>t</w:t>
      </w:r>
      <w:r>
        <w:rPr>
          <w:i/>
          <w:vertAlign w:val="superscript"/>
        </w:rPr>
        <w:t>n</w:t>
      </w:r>
      <w:r>
        <w:t>.</w:t>
      </w:r>
      <w:r>
        <w:rPr>
          <w:spacing w:val="34"/>
        </w:rPr>
        <w:t xml:space="preserve"> </w:t>
      </w:r>
      <w:r>
        <w:rPr>
          <w:i/>
        </w:rPr>
        <w:t xml:space="preserve">x </w:t>
      </w:r>
      <w:r>
        <w:t>must be a variable name,</w:t>
      </w:r>
      <w:r>
        <w:rPr>
          <w:spacing w:val="-6"/>
        </w:rPr>
        <w:t xml:space="preserve"> </w:t>
      </w:r>
      <w:r>
        <w:t>either</w:t>
      </w:r>
      <w:r>
        <w:rPr>
          <w:spacing w:val="-6"/>
        </w:rPr>
        <w:t xml:space="preserve"> </w:t>
      </w:r>
      <w:r>
        <w:t>a</w:t>
      </w:r>
      <w:r>
        <w:rPr>
          <w:spacing w:val="-6"/>
        </w:rPr>
        <w:t xml:space="preserve"> </w:t>
      </w:r>
      <w:r>
        <w:t>scalar</w:t>
      </w:r>
      <w:r>
        <w:rPr>
          <w:spacing w:val="-6"/>
        </w:rPr>
        <w:t xml:space="preserve"> </w:t>
      </w:r>
      <w:r>
        <w:t>name</w:t>
      </w:r>
      <w:r>
        <w:rPr>
          <w:spacing w:val="-6"/>
        </w:rPr>
        <w:t xml:space="preserve"> </w:t>
      </w:r>
      <w:r>
        <w:t>or</w:t>
      </w:r>
      <w:r>
        <w:rPr>
          <w:spacing w:val="-6"/>
        </w:rPr>
        <w:t xml:space="preserve"> </w:t>
      </w:r>
      <w:r>
        <w:t>an</w:t>
      </w:r>
      <w:r>
        <w:rPr>
          <w:spacing w:val="-6"/>
        </w:rPr>
        <w:t xml:space="preserve"> </w:t>
      </w:r>
      <w:r>
        <w:t>array</w:t>
      </w:r>
      <w:r>
        <w:rPr>
          <w:spacing w:val="-6"/>
        </w:rPr>
        <w:t xml:space="preserve"> </w:t>
      </w:r>
      <w:r>
        <w:t>reference</w:t>
      </w:r>
      <w:r>
        <w:rPr>
          <w:spacing w:val="-6"/>
        </w:rPr>
        <w:t xml:space="preserve"> </w:t>
      </w:r>
      <w:r>
        <w:rPr>
          <w:i/>
        </w:rPr>
        <w:t>x</w:t>
      </w:r>
      <w:r>
        <w:t>[</w:t>
      </w:r>
      <w:proofErr w:type="spellStart"/>
      <w:r>
        <w:rPr>
          <w:i/>
        </w:rPr>
        <w:t>i</w:t>
      </w:r>
      <w:proofErr w:type="spellEnd"/>
      <w:r>
        <w:t>].</w:t>
      </w:r>
      <w:r>
        <w:rPr>
          <w:spacing w:val="11"/>
        </w:rPr>
        <w:t xml:space="preserve"> </w:t>
      </w:r>
      <w:r>
        <w:t>This</w:t>
      </w:r>
      <w:r>
        <w:rPr>
          <w:spacing w:val="-6"/>
        </w:rPr>
        <w:t xml:space="preserve"> </w:t>
      </w:r>
      <w:r>
        <w:t>form</w:t>
      </w:r>
      <w:r>
        <w:rPr>
          <w:spacing w:val="-6"/>
        </w:rPr>
        <w:t xml:space="preserve"> </w:t>
      </w:r>
      <w:r>
        <w:t>cannot</w:t>
      </w:r>
      <w:r>
        <w:rPr>
          <w:spacing w:val="-6"/>
        </w:rPr>
        <w:t xml:space="preserve"> </w:t>
      </w:r>
      <w:r>
        <w:t>be</w:t>
      </w:r>
      <w:r>
        <w:rPr>
          <w:spacing w:val="-6"/>
        </w:rPr>
        <w:t xml:space="preserve"> </w:t>
      </w:r>
      <w:r>
        <w:t>used</w:t>
      </w:r>
      <w:r>
        <w:rPr>
          <w:spacing w:val="-6"/>
        </w:rPr>
        <w:t xml:space="preserve"> </w:t>
      </w:r>
      <w:r>
        <w:t>on</w:t>
      </w:r>
      <w:r>
        <w:rPr>
          <w:spacing w:val="-6"/>
        </w:rPr>
        <w:t xml:space="preserve"> </w:t>
      </w:r>
      <w:r>
        <w:t>the</w:t>
      </w:r>
      <w:r>
        <w:rPr>
          <w:spacing w:val="-6"/>
        </w:rPr>
        <w:t xml:space="preserve"> </w:t>
      </w:r>
      <w:r>
        <w:t>left of an assignment.</w:t>
      </w:r>
      <w:r>
        <w:rPr>
          <w:spacing w:val="40"/>
        </w:rPr>
        <w:t xml:space="preserve"> </w:t>
      </w:r>
      <w:r>
        <w:t xml:space="preserve">Especially useful for </w:t>
      </w:r>
      <w:r>
        <w:rPr>
          <w:i/>
        </w:rPr>
        <w:t xml:space="preserve">n </w:t>
      </w:r>
      <w:r>
        <w:t>= 0.</w:t>
      </w:r>
    </w:p>
    <w:p w:rsidR="0033539C" w:rsidRDefault="00000000">
      <w:pPr>
        <w:spacing w:before="119"/>
        <w:ind w:left="155"/>
        <w:jc w:val="both"/>
      </w:pPr>
      <w:proofErr w:type="spellStart"/>
      <w:r>
        <w:rPr>
          <w:i/>
        </w:rPr>
        <w:t>Killden</w:t>
      </w:r>
      <w:proofErr w:type="spellEnd"/>
      <w:r>
        <w:rPr>
          <w:i/>
        </w:rPr>
        <w:t>(x)</w:t>
      </w:r>
      <w:r>
        <w:rPr>
          <w:i/>
          <w:spacing w:val="2"/>
        </w:rPr>
        <w:t xml:space="preserve"> </w:t>
      </w:r>
      <w:r>
        <w:t>sets</w:t>
      </w:r>
      <w:r>
        <w:rPr>
          <w:spacing w:val="2"/>
        </w:rPr>
        <w:t xml:space="preserve"> </w:t>
      </w:r>
      <w:r>
        <w:t>the</w:t>
      </w:r>
      <w:r>
        <w:rPr>
          <w:spacing w:val="4"/>
        </w:rPr>
        <w:t xml:space="preserve"> </w:t>
      </w:r>
      <w:r>
        <w:t>denominator</w:t>
      </w:r>
      <w:r>
        <w:rPr>
          <w:spacing w:val="2"/>
        </w:rPr>
        <w:t xml:space="preserve"> </w:t>
      </w:r>
      <w:r>
        <w:t>of</w:t>
      </w:r>
      <w:r>
        <w:rPr>
          <w:spacing w:val="2"/>
        </w:rPr>
        <w:t xml:space="preserve"> </w:t>
      </w:r>
      <w:r>
        <w:rPr>
          <w:i/>
        </w:rPr>
        <w:t>x</w:t>
      </w:r>
      <w:r>
        <w:rPr>
          <w:i/>
          <w:spacing w:val="3"/>
        </w:rPr>
        <w:t xml:space="preserve"> </w:t>
      </w:r>
      <w:r>
        <w:t>to</w:t>
      </w:r>
      <w:r>
        <w:rPr>
          <w:spacing w:val="2"/>
        </w:rPr>
        <w:t xml:space="preserve"> </w:t>
      </w:r>
      <w:r>
        <w:t>1</w:t>
      </w:r>
      <w:r>
        <w:rPr>
          <w:spacing w:val="3"/>
        </w:rPr>
        <w:t xml:space="preserve"> </w:t>
      </w:r>
      <w:r>
        <w:t>–</w:t>
      </w:r>
      <w:r>
        <w:rPr>
          <w:spacing w:val="2"/>
        </w:rPr>
        <w:t xml:space="preserve"> </w:t>
      </w:r>
      <w:r>
        <w:t>it</w:t>
      </w:r>
      <w:r>
        <w:rPr>
          <w:spacing w:val="2"/>
        </w:rPr>
        <w:t xml:space="preserve"> </w:t>
      </w:r>
      <w:r>
        <w:t>actually</w:t>
      </w:r>
      <w:r>
        <w:rPr>
          <w:spacing w:val="3"/>
        </w:rPr>
        <w:t xml:space="preserve"> </w:t>
      </w:r>
      <w:r>
        <w:t>changes</w:t>
      </w:r>
      <w:r>
        <w:rPr>
          <w:spacing w:val="3"/>
        </w:rPr>
        <w:t xml:space="preserve"> </w:t>
      </w:r>
      <w:r>
        <w:rPr>
          <w:i/>
          <w:spacing w:val="-5"/>
        </w:rPr>
        <w:t>x</w:t>
      </w:r>
      <w:r>
        <w:rPr>
          <w:spacing w:val="-5"/>
        </w:rPr>
        <w:t>.</w:t>
      </w:r>
    </w:p>
    <w:p w:rsidR="0033539C" w:rsidRDefault="00000000">
      <w:pPr>
        <w:spacing w:before="134"/>
        <w:ind w:left="155"/>
        <w:jc w:val="both"/>
      </w:pPr>
      <w:proofErr w:type="spellStart"/>
      <w:r>
        <w:rPr>
          <w:i/>
        </w:rPr>
        <w:t>Lterm</w:t>
      </w:r>
      <w:proofErr w:type="spellEnd"/>
      <w:r>
        <w:rPr>
          <w:i/>
        </w:rPr>
        <w:t xml:space="preserve">(x) </w:t>
      </w:r>
      <w:r>
        <w:t>=</w:t>
      </w:r>
      <w:r>
        <w:rPr>
          <w:spacing w:val="-1"/>
        </w:rPr>
        <w:t xml:space="preserve"> </w:t>
      </w:r>
      <w:r>
        <w:t>leading term of</w:t>
      </w:r>
      <w:r>
        <w:rPr>
          <w:spacing w:val="-1"/>
        </w:rPr>
        <w:t xml:space="preserve"> </w:t>
      </w:r>
      <w:r>
        <w:t xml:space="preserve">polynomial </w:t>
      </w:r>
      <w:r>
        <w:rPr>
          <w:i/>
          <w:spacing w:val="-5"/>
        </w:rPr>
        <w:t>x</w:t>
      </w:r>
      <w:r>
        <w:rPr>
          <w:spacing w:val="-5"/>
        </w:rPr>
        <w:t>.</w:t>
      </w:r>
    </w:p>
    <w:p w:rsidR="0033539C" w:rsidRDefault="00000000">
      <w:pPr>
        <w:pStyle w:val="BodyText"/>
        <w:spacing w:before="135"/>
      </w:pPr>
      <w:proofErr w:type="spellStart"/>
      <w:r>
        <w:rPr>
          <w:i/>
          <w:spacing w:val="-2"/>
        </w:rPr>
        <w:t>Lcoef</w:t>
      </w:r>
      <w:proofErr w:type="spellEnd"/>
      <w:r>
        <w:rPr>
          <w:i/>
          <w:spacing w:val="-2"/>
        </w:rPr>
        <w:t>(x)</w:t>
      </w:r>
      <w:r>
        <w:rPr>
          <w:i/>
          <w:spacing w:val="-4"/>
        </w:rPr>
        <w:t xml:space="preserve"> </w:t>
      </w:r>
      <w:r>
        <w:rPr>
          <w:spacing w:val="-2"/>
        </w:rPr>
        <w:t>=</w:t>
      </w:r>
      <w:r>
        <w:rPr>
          <w:spacing w:val="-3"/>
        </w:rPr>
        <w:t xml:space="preserve"> </w:t>
      </w:r>
      <w:r>
        <w:rPr>
          <w:spacing w:val="-2"/>
        </w:rPr>
        <w:t>leading</w:t>
      </w:r>
      <w:r>
        <w:rPr>
          <w:spacing w:val="-4"/>
        </w:rPr>
        <w:t xml:space="preserve"> </w:t>
      </w:r>
      <w:r>
        <w:rPr>
          <w:spacing w:val="-2"/>
        </w:rPr>
        <w:t>numerical</w:t>
      </w:r>
      <w:r>
        <w:rPr>
          <w:spacing w:val="-4"/>
        </w:rPr>
        <w:t xml:space="preserve"> </w:t>
      </w:r>
      <w:r>
        <w:rPr>
          <w:spacing w:val="-2"/>
        </w:rPr>
        <w:t>coefficient</w:t>
      </w:r>
      <w:r>
        <w:rPr>
          <w:spacing w:val="-3"/>
        </w:rPr>
        <w:t xml:space="preserve"> </w:t>
      </w:r>
      <w:r>
        <w:rPr>
          <w:spacing w:val="-2"/>
        </w:rPr>
        <w:t>of</w:t>
      </w:r>
      <w:r>
        <w:rPr>
          <w:spacing w:val="-4"/>
        </w:rPr>
        <w:t xml:space="preserve"> </w:t>
      </w:r>
      <w:r>
        <w:rPr>
          <w:spacing w:val="-2"/>
        </w:rPr>
        <w:t>polynomial</w:t>
      </w:r>
      <w:r>
        <w:rPr>
          <w:spacing w:val="-4"/>
        </w:rPr>
        <w:t xml:space="preserve"> </w:t>
      </w:r>
      <w:r>
        <w:rPr>
          <w:i/>
          <w:spacing w:val="-5"/>
        </w:rPr>
        <w:t>x</w:t>
      </w:r>
      <w:r>
        <w:rPr>
          <w:spacing w:val="-5"/>
        </w:rPr>
        <w:t>.</w:t>
      </w:r>
    </w:p>
    <w:p w:rsidR="0033539C" w:rsidRDefault="00000000">
      <w:pPr>
        <w:pStyle w:val="BodyText"/>
        <w:spacing w:before="134" w:line="259" w:lineRule="auto"/>
        <w:ind w:right="521"/>
      </w:pPr>
      <w:proofErr w:type="spellStart"/>
      <w:r>
        <w:rPr>
          <w:i/>
          <w:spacing w:val="-2"/>
        </w:rPr>
        <w:t>Flcoef</w:t>
      </w:r>
      <w:proofErr w:type="spellEnd"/>
      <w:r>
        <w:rPr>
          <w:i/>
          <w:spacing w:val="-2"/>
        </w:rPr>
        <w:t>(x)</w:t>
      </w:r>
      <w:r>
        <w:rPr>
          <w:i/>
          <w:spacing w:val="-8"/>
        </w:rPr>
        <w:t xml:space="preserve"> </w:t>
      </w:r>
      <w:r>
        <w:rPr>
          <w:spacing w:val="-2"/>
        </w:rPr>
        <w:t>=</w:t>
      </w:r>
      <w:r>
        <w:rPr>
          <w:spacing w:val="-8"/>
        </w:rPr>
        <w:t xml:space="preserve"> </w:t>
      </w:r>
      <w:r>
        <w:rPr>
          <w:spacing w:val="-2"/>
        </w:rPr>
        <w:t>leading</w:t>
      </w:r>
      <w:r>
        <w:rPr>
          <w:spacing w:val="-8"/>
        </w:rPr>
        <w:t xml:space="preserve"> </w:t>
      </w:r>
      <w:r>
        <w:rPr>
          <w:spacing w:val="-2"/>
        </w:rPr>
        <w:t>field-element</w:t>
      </w:r>
      <w:r>
        <w:rPr>
          <w:spacing w:val="-8"/>
        </w:rPr>
        <w:t xml:space="preserve"> </w:t>
      </w:r>
      <w:r>
        <w:rPr>
          <w:spacing w:val="-2"/>
        </w:rPr>
        <w:t>coefficient</w:t>
      </w:r>
      <w:r>
        <w:rPr>
          <w:spacing w:val="-8"/>
        </w:rPr>
        <w:t xml:space="preserve"> </w:t>
      </w:r>
      <w:r>
        <w:rPr>
          <w:spacing w:val="-2"/>
        </w:rPr>
        <w:t>of</w:t>
      </w:r>
      <w:r>
        <w:rPr>
          <w:spacing w:val="-8"/>
        </w:rPr>
        <w:t xml:space="preserve"> </w:t>
      </w:r>
      <w:r>
        <w:rPr>
          <w:spacing w:val="-2"/>
        </w:rPr>
        <w:t>polynomial</w:t>
      </w:r>
      <w:r>
        <w:rPr>
          <w:spacing w:val="-8"/>
        </w:rPr>
        <w:t xml:space="preserve"> </w:t>
      </w:r>
      <w:r>
        <w:rPr>
          <w:i/>
          <w:spacing w:val="-2"/>
        </w:rPr>
        <w:t>x</w:t>
      </w:r>
      <w:r>
        <w:rPr>
          <w:spacing w:val="-2"/>
        </w:rPr>
        <w:t>,</w:t>
      </w:r>
      <w:r>
        <w:rPr>
          <w:spacing w:val="-6"/>
        </w:rPr>
        <w:t xml:space="preserve"> </w:t>
      </w:r>
      <w:r>
        <w:rPr>
          <w:spacing w:val="-2"/>
        </w:rPr>
        <w:t>when</w:t>
      </w:r>
      <w:r>
        <w:rPr>
          <w:spacing w:val="-8"/>
        </w:rPr>
        <w:t xml:space="preserve"> </w:t>
      </w:r>
      <w:r>
        <w:rPr>
          <w:spacing w:val="-2"/>
        </w:rPr>
        <w:t>a</w:t>
      </w:r>
      <w:r>
        <w:rPr>
          <w:spacing w:val="-8"/>
        </w:rPr>
        <w:t xml:space="preserve"> </w:t>
      </w:r>
      <w:r>
        <w:rPr>
          <w:spacing w:val="-2"/>
        </w:rPr>
        <w:t>quotient</w:t>
      </w:r>
      <w:r>
        <w:rPr>
          <w:spacing w:val="-8"/>
        </w:rPr>
        <w:t xml:space="preserve"> </w:t>
      </w:r>
      <w:r>
        <w:rPr>
          <w:spacing w:val="-2"/>
        </w:rPr>
        <w:t>field</w:t>
      </w:r>
      <w:r>
        <w:rPr>
          <w:spacing w:val="-8"/>
        </w:rPr>
        <w:t xml:space="preserve"> </w:t>
      </w:r>
      <w:r>
        <w:rPr>
          <w:spacing w:val="-2"/>
        </w:rPr>
        <w:t>has</w:t>
      </w:r>
      <w:r>
        <w:rPr>
          <w:spacing w:val="-8"/>
        </w:rPr>
        <w:t xml:space="preserve"> </w:t>
      </w:r>
      <w:r>
        <w:rPr>
          <w:spacing w:val="-2"/>
        </w:rPr>
        <w:t>been created.</w:t>
      </w:r>
    </w:p>
    <w:p w:rsidR="0033539C" w:rsidRDefault="00C55DF3">
      <w:pPr>
        <w:pStyle w:val="BodyText"/>
        <w:spacing w:before="115" w:line="259" w:lineRule="auto"/>
        <w:ind w:right="521"/>
        <w:rPr>
          <w:i/>
        </w:rPr>
      </w:pPr>
      <w:r>
        <w:pict>
          <v:shape id="docshape39" o:spid="_x0000_s2080" type="#_x0000_t202" alt="" style="position:absolute;left:0;text-align:left;margin-left:108.95pt;margin-top:87.2pt;width:61pt;height:8pt;z-index:-17832960;mso-wrap-style:square;mso-wrap-edited:f;mso-width-percent:0;mso-height-percent:0;mso-position-horizontal-relative:page;mso-width-percent:0;mso-height-percent:0;v-text-anchor:top" filled="f" stroked="f">
            <v:textbox inset="0,0,0,0">
              <w:txbxContent>
                <w:p w:rsidR="0033539C" w:rsidRDefault="00000000">
                  <w:pPr>
                    <w:tabs>
                      <w:tab w:val="left" w:pos="1134"/>
                    </w:tabs>
                    <w:spacing w:line="155" w:lineRule="exact"/>
                    <w:rPr>
                      <w:sz w:val="16"/>
                    </w:rPr>
                  </w:pPr>
                  <w:r>
                    <w:rPr>
                      <w:spacing w:val="-10"/>
                      <w:sz w:val="16"/>
                    </w:rPr>
                    <w:t>2</w:t>
                  </w:r>
                  <w:r>
                    <w:rPr>
                      <w:sz w:val="16"/>
                    </w:rPr>
                    <w:tab/>
                  </w:r>
                  <w:r>
                    <w:rPr>
                      <w:spacing w:val="-15"/>
                      <w:sz w:val="16"/>
                    </w:rPr>
                    <w:t>2</w:t>
                  </w:r>
                </w:p>
              </w:txbxContent>
            </v:textbox>
            <w10:wrap anchorx="page"/>
          </v:shape>
        </w:pict>
      </w:r>
      <w:proofErr w:type="spellStart"/>
      <w:r w:rsidR="00821195">
        <w:rPr>
          <w:i/>
        </w:rPr>
        <w:t>Lmon</w:t>
      </w:r>
      <w:proofErr w:type="spellEnd"/>
      <w:r w:rsidR="00821195">
        <w:rPr>
          <w:i/>
        </w:rPr>
        <w:t>(z)</w:t>
      </w:r>
      <w:r w:rsidR="00821195">
        <w:rPr>
          <w:i/>
          <w:spacing w:val="-11"/>
        </w:rPr>
        <w:t xml:space="preserve"> </w:t>
      </w:r>
      <w:r w:rsidR="00821195">
        <w:t>=</w:t>
      </w:r>
      <w:r w:rsidR="00821195">
        <w:rPr>
          <w:spacing w:val="-12"/>
        </w:rPr>
        <w:t xml:space="preserve"> </w:t>
      </w:r>
      <w:r w:rsidR="00821195">
        <w:t>leading</w:t>
      </w:r>
      <w:r w:rsidR="00821195">
        <w:rPr>
          <w:spacing w:val="-12"/>
        </w:rPr>
        <w:t xml:space="preserve"> </w:t>
      </w:r>
      <w:r w:rsidR="00821195">
        <w:t>monomial</w:t>
      </w:r>
      <w:r w:rsidR="00821195">
        <w:rPr>
          <w:spacing w:val="-12"/>
        </w:rPr>
        <w:t xml:space="preserve"> </w:t>
      </w:r>
      <w:r w:rsidR="00821195">
        <w:t>of</w:t>
      </w:r>
      <w:r w:rsidR="00821195">
        <w:rPr>
          <w:spacing w:val="-12"/>
        </w:rPr>
        <w:t xml:space="preserve"> </w:t>
      </w:r>
      <w:r w:rsidR="00821195">
        <w:rPr>
          <w:i/>
        </w:rPr>
        <w:t>z</w:t>
      </w:r>
      <w:r w:rsidR="00821195">
        <w:t>.</w:t>
      </w:r>
      <w:r w:rsidR="00821195">
        <w:rPr>
          <w:spacing w:val="8"/>
        </w:rPr>
        <w:t xml:space="preserve"> </w:t>
      </w:r>
      <w:proofErr w:type="spellStart"/>
      <w:r w:rsidR="00821195">
        <w:rPr>
          <w:i/>
        </w:rPr>
        <w:t>Lmon</w:t>
      </w:r>
      <w:proofErr w:type="spellEnd"/>
      <w:r w:rsidR="00821195">
        <w:rPr>
          <w:i/>
          <w:spacing w:val="-12"/>
        </w:rPr>
        <w:t xml:space="preserve"> </w:t>
      </w:r>
      <w:r w:rsidR="00821195">
        <w:t>has</w:t>
      </w:r>
      <w:r w:rsidR="00821195">
        <w:rPr>
          <w:spacing w:val="-12"/>
        </w:rPr>
        <w:t xml:space="preserve"> </w:t>
      </w:r>
      <w:r w:rsidR="00821195">
        <w:t>an</w:t>
      </w:r>
      <w:r w:rsidR="00821195">
        <w:rPr>
          <w:spacing w:val="-12"/>
        </w:rPr>
        <w:t xml:space="preserve"> </w:t>
      </w:r>
      <w:r w:rsidR="00821195">
        <w:t>optional</w:t>
      </w:r>
      <w:r w:rsidR="00821195">
        <w:rPr>
          <w:spacing w:val="-12"/>
        </w:rPr>
        <w:t xml:space="preserve"> </w:t>
      </w:r>
      <w:r w:rsidR="00821195">
        <w:t>second</w:t>
      </w:r>
      <w:r w:rsidR="00821195">
        <w:rPr>
          <w:spacing w:val="-12"/>
        </w:rPr>
        <w:t xml:space="preserve"> </w:t>
      </w:r>
      <w:r w:rsidR="00821195">
        <w:t>argument.</w:t>
      </w:r>
      <w:r w:rsidR="00821195">
        <w:rPr>
          <w:spacing w:val="8"/>
        </w:rPr>
        <w:t xml:space="preserve"> </w:t>
      </w:r>
      <w:r w:rsidR="00821195">
        <w:t>First,</w:t>
      </w:r>
      <w:r w:rsidR="00821195">
        <w:rPr>
          <w:spacing w:val="-10"/>
        </w:rPr>
        <w:t xml:space="preserve"> </w:t>
      </w:r>
      <w:proofErr w:type="spellStart"/>
      <w:r w:rsidR="00821195">
        <w:rPr>
          <w:i/>
        </w:rPr>
        <w:t>Lmon</w:t>
      </w:r>
      <w:proofErr w:type="spellEnd"/>
      <w:r w:rsidR="00821195">
        <w:rPr>
          <w:i/>
        </w:rPr>
        <w:t xml:space="preserve">(z) </w:t>
      </w:r>
      <w:r w:rsidR="00821195">
        <w:t>returns</w:t>
      </w:r>
      <w:r w:rsidR="00821195">
        <w:rPr>
          <w:spacing w:val="-4"/>
        </w:rPr>
        <w:t xml:space="preserve"> </w:t>
      </w:r>
      <w:r w:rsidR="00821195">
        <w:t>the</w:t>
      </w:r>
      <w:r w:rsidR="00821195">
        <w:rPr>
          <w:spacing w:val="-4"/>
        </w:rPr>
        <w:t xml:space="preserve"> </w:t>
      </w:r>
      <w:r w:rsidR="00821195">
        <w:t>leading</w:t>
      </w:r>
      <w:r w:rsidR="00821195">
        <w:rPr>
          <w:spacing w:val="-4"/>
        </w:rPr>
        <w:t xml:space="preserve"> </w:t>
      </w:r>
      <w:r w:rsidR="00821195">
        <w:t>monomial</w:t>
      </w:r>
      <w:r w:rsidR="00821195">
        <w:rPr>
          <w:spacing w:val="-4"/>
        </w:rPr>
        <w:t xml:space="preserve"> </w:t>
      </w:r>
      <w:r w:rsidR="00821195">
        <w:t>of</w:t>
      </w:r>
      <w:r w:rsidR="00821195">
        <w:rPr>
          <w:spacing w:val="-5"/>
        </w:rPr>
        <w:t xml:space="preserve"> </w:t>
      </w:r>
      <w:r w:rsidR="00821195">
        <w:rPr>
          <w:i/>
        </w:rPr>
        <w:t>z</w:t>
      </w:r>
      <w:r w:rsidR="00821195">
        <w:t>. This</w:t>
      </w:r>
      <w:r w:rsidR="00821195">
        <w:rPr>
          <w:spacing w:val="-4"/>
        </w:rPr>
        <w:t xml:space="preserve"> </w:t>
      </w:r>
      <w:r w:rsidR="00821195">
        <w:t>is</w:t>
      </w:r>
      <w:r w:rsidR="00821195">
        <w:rPr>
          <w:spacing w:val="-4"/>
        </w:rPr>
        <w:t xml:space="preserve"> </w:t>
      </w:r>
      <w:r w:rsidR="00821195">
        <w:t>always</w:t>
      </w:r>
      <w:r w:rsidR="00821195">
        <w:rPr>
          <w:spacing w:val="-4"/>
        </w:rPr>
        <w:t xml:space="preserve"> </w:t>
      </w:r>
      <w:r w:rsidR="00821195">
        <w:t>an</w:t>
      </w:r>
      <w:r w:rsidR="00821195">
        <w:rPr>
          <w:spacing w:val="-4"/>
        </w:rPr>
        <w:t xml:space="preserve"> </w:t>
      </w:r>
      <w:proofErr w:type="spellStart"/>
      <w:r w:rsidR="00821195">
        <w:t>authenic</w:t>
      </w:r>
      <w:proofErr w:type="spellEnd"/>
      <w:r w:rsidR="00821195">
        <w:rPr>
          <w:spacing w:val="-4"/>
        </w:rPr>
        <w:t xml:space="preserve"> </w:t>
      </w:r>
      <w:r w:rsidR="00821195">
        <w:t>monomial. If</w:t>
      </w:r>
      <w:r w:rsidR="00821195">
        <w:rPr>
          <w:spacing w:val="-4"/>
        </w:rPr>
        <w:t xml:space="preserve"> </w:t>
      </w:r>
      <w:r w:rsidR="00821195">
        <w:t>you</w:t>
      </w:r>
      <w:r w:rsidR="00821195">
        <w:rPr>
          <w:spacing w:val="-4"/>
        </w:rPr>
        <w:t xml:space="preserve"> </w:t>
      </w:r>
      <w:r w:rsidR="00821195">
        <w:t>think</w:t>
      </w:r>
      <w:r w:rsidR="00821195">
        <w:rPr>
          <w:spacing w:val="-4"/>
        </w:rPr>
        <w:t xml:space="preserve"> </w:t>
      </w:r>
      <w:r w:rsidR="00821195">
        <w:t>of</w:t>
      </w:r>
      <w:r w:rsidR="00821195">
        <w:rPr>
          <w:spacing w:val="-4"/>
        </w:rPr>
        <w:t xml:space="preserve"> </w:t>
      </w:r>
      <w:r w:rsidR="00821195">
        <w:t xml:space="preserve">a </w:t>
      </w:r>
      <w:r w:rsidR="00821195">
        <w:rPr>
          <w:spacing w:val="-2"/>
        </w:rPr>
        <w:t>multivariate</w:t>
      </w:r>
      <w:r w:rsidR="00821195">
        <w:rPr>
          <w:spacing w:val="-7"/>
        </w:rPr>
        <w:t xml:space="preserve"> </w:t>
      </w:r>
      <w:r w:rsidR="00821195">
        <w:rPr>
          <w:spacing w:val="-2"/>
        </w:rPr>
        <w:t>polynomial</w:t>
      </w:r>
      <w:r w:rsidR="00821195">
        <w:rPr>
          <w:spacing w:val="-6"/>
        </w:rPr>
        <w:t xml:space="preserve"> </w:t>
      </w:r>
      <w:r w:rsidR="00821195">
        <w:rPr>
          <w:spacing w:val="-2"/>
        </w:rPr>
        <w:t>in</w:t>
      </w:r>
      <w:r w:rsidR="00821195">
        <w:rPr>
          <w:spacing w:val="-6"/>
        </w:rPr>
        <w:t xml:space="preserve"> </w:t>
      </w:r>
      <w:r w:rsidR="00821195">
        <w:rPr>
          <w:spacing w:val="-2"/>
        </w:rPr>
        <w:t>nested</w:t>
      </w:r>
      <w:r w:rsidR="00821195">
        <w:rPr>
          <w:spacing w:val="-6"/>
        </w:rPr>
        <w:t xml:space="preserve"> </w:t>
      </w:r>
      <w:r w:rsidR="00821195">
        <w:rPr>
          <w:spacing w:val="-2"/>
        </w:rPr>
        <w:t>(recursive)</w:t>
      </w:r>
      <w:r w:rsidR="00821195">
        <w:rPr>
          <w:spacing w:val="-6"/>
        </w:rPr>
        <w:t xml:space="preserve"> </w:t>
      </w:r>
      <w:r w:rsidR="00821195">
        <w:rPr>
          <w:spacing w:val="-2"/>
        </w:rPr>
        <w:t>form,</w:t>
      </w:r>
      <w:r w:rsidR="00821195">
        <w:rPr>
          <w:spacing w:val="-5"/>
        </w:rPr>
        <w:t xml:space="preserve"> </w:t>
      </w:r>
      <w:proofErr w:type="spellStart"/>
      <w:r w:rsidR="00821195">
        <w:rPr>
          <w:i/>
          <w:spacing w:val="-2"/>
        </w:rPr>
        <w:t>Lmon</w:t>
      </w:r>
      <w:proofErr w:type="spellEnd"/>
      <w:r w:rsidR="00821195">
        <w:rPr>
          <w:i/>
          <w:spacing w:val="-6"/>
        </w:rPr>
        <w:t xml:space="preserve"> </w:t>
      </w:r>
      <w:r w:rsidR="00821195">
        <w:rPr>
          <w:spacing w:val="-2"/>
        </w:rPr>
        <w:t>recursively</w:t>
      </w:r>
      <w:r w:rsidR="00821195">
        <w:rPr>
          <w:spacing w:val="-6"/>
        </w:rPr>
        <w:t xml:space="preserve"> </w:t>
      </w:r>
      <w:r w:rsidR="00821195">
        <w:rPr>
          <w:spacing w:val="-2"/>
        </w:rPr>
        <w:t>finds</w:t>
      </w:r>
      <w:r w:rsidR="00821195">
        <w:rPr>
          <w:spacing w:val="-6"/>
        </w:rPr>
        <w:t xml:space="preserve"> </w:t>
      </w:r>
      <w:r w:rsidR="00821195">
        <w:rPr>
          <w:spacing w:val="-2"/>
        </w:rPr>
        <w:t>the</w:t>
      </w:r>
      <w:r w:rsidR="00821195">
        <w:rPr>
          <w:spacing w:val="-6"/>
        </w:rPr>
        <w:t xml:space="preserve"> </w:t>
      </w:r>
      <w:r w:rsidR="00821195">
        <w:rPr>
          <w:spacing w:val="-2"/>
        </w:rPr>
        <w:t>first</w:t>
      </w:r>
      <w:r w:rsidR="00821195">
        <w:rPr>
          <w:spacing w:val="-6"/>
        </w:rPr>
        <w:t xml:space="preserve"> </w:t>
      </w:r>
      <w:r w:rsidR="00821195">
        <w:rPr>
          <w:spacing w:val="-2"/>
        </w:rPr>
        <w:t>term</w:t>
      </w:r>
      <w:r w:rsidR="00821195">
        <w:rPr>
          <w:spacing w:val="-6"/>
        </w:rPr>
        <w:t xml:space="preserve"> </w:t>
      </w:r>
      <w:r w:rsidR="00821195">
        <w:rPr>
          <w:spacing w:val="-2"/>
        </w:rPr>
        <w:t xml:space="preserve">in </w:t>
      </w:r>
      <w:r w:rsidR="00821195">
        <w:t>each</w:t>
      </w:r>
      <w:r w:rsidR="00821195">
        <w:rPr>
          <w:spacing w:val="-8"/>
        </w:rPr>
        <w:t xml:space="preserve"> </w:t>
      </w:r>
      <w:r w:rsidR="00821195">
        <w:t>level</w:t>
      </w:r>
      <w:r w:rsidR="00821195">
        <w:rPr>
          <w:spacing w:val="-8"/>
        </w:rPr>
        <w:t xml:space="preserve"> </w:t>
      </w:r>
      <w:r w:rsidR="00821195">
        <w:t>and</w:t>
      </w:r>
      <w:r w:rsidR="00821195">
        <w:rPr>
          <w:spacing w:val="-8"/>
        </w:rPr>
        <w:t xml:space="preserve"> </w:t>
      </w:r>
      <w:r w:rsidR="00821195">
        <w:t>throws</w:t>
      </w:r>
      <w:r w:rsidR="00821195">
        <w:rPr>
          <w:spacing w:val="-8"/>
        </w:rPr>
        <w:t xml:space="preserve"> </w:t>
      </w:r>
      <w:r w:rsidR="00821195">
        <w:t>away</w:t>
      </w:r>
      <w:r w:rsidR="00821195">
        <w:rPr>
          <w:spacing w:val="-8"/>
        </w:rPr>
        <w:t xml:space="preserve"> </w:t>
      </w:r>
      <w:r w:rsidR="00821195">
        <w:t>all</w:t>
      </w:r>
      <w:r w:rsidR="00821195">
        <w:rPr>
          <w:spacing w:val="-8"/>
        </w:rPr>
        <w:t xml:space="preserve"> </w:t>
      </w:r>
      <w:r w:rsidR="00821195">
        <w:t>the</w:t>
      </w:r>
      <w:r w:rsidR="00821195">
        <w:rPr>
          <w:spacing w:val="-8"/>
        </w:rPr>
        <w:t xml:space="preserve"> </w:t>
      </w:r>
      <w:r w:rsidR="00821195">
        <w:t>other</w:t>
      </w:r>
      <w:r w:rsidR="00821195">
        <w:rPr>
          <w:spacing w:val="-8"/>
        </w:rPr>
        <w:t xml:space="preserve"> </w:t>
      </w:r>
      <w:r w:rsidR="00821195">
        <w:t>terms.</w:t>
      </w:r>
      <w:r w:rsidR="00821195">
        <w:rPr>
          <w:spacing w:val="15"/>
        </w:rPr>
        <w:t xml:space="preserve"> </w:t>
      </w:r>
      <w:proofErr w:type="spellStart"/>
      <w:proofErr w:type="gramStart"/>
      <w:r w:rsidR="00821195">
        <w:rPr>
          <w:i/>
        </w:rPr>
        <w:t>Lmon</w:t>
      </w:r>
      <w:proofErr w:type="spellEnd"/>
      <w:r w:rsidR="00821195">
        <w:rPr>
          <w:i/>
        </w:rPr>
        <w:t>(</w:t>
      </w:r>
      <w:proofErr w:type="gramEnd"/>
      <w:r w:rsidR="00821195">
        <w:rPr>
          <w:i/>
        </w:rPr>
        <w:t>z,</w:t>
      </w:r>
      <w:r w:rsidR="00821195">
        <w:rPr>
          <w:i/>
          <w:spacing w:val="-2"/>
        </w:rPr>
        <w:t xml:space="preserve"> </w:t>
      </w:r>
      <w:r w:rsidR="00821195">
        <w:rPr>
          <w:i/>
        </w:rPr>
        <w:t>x)</w:t>
      </w:r>
      <w:r w:rsidR="00821195">
        <w:t>,</w:t>
      </w:r>
      <w:r w:rsidR="00821195">
        <w:rPr>
          <w:spacing w:val="-7"/>
        </w:rPr>
        <w:t xml:space="preserve"> </w:t>
      </w:r>
      <w:r w:rsidR="00821195">
        <w:t>where</w:t>
      </w:r>
      <w:r w:rsidR="00821195">
        <w:rPr>
          <w:spacing w:val="-8"/>
        </w:rPr>
        <w:t xml:space="preserve"> </w:t>
      </w:r>
      <w:r w:rsidR="00821195">
        <w:rPr>
          <w:i/>
        </w:rPr>
        <w:t>x</w:t>
      </w:r>
      <w:r w:rsidR="00821195">
        <w:rPr>
          <w:i/>
          <w:spacing w:val="-8"/>
        </w:rPr>
        <w:t xml:space="preserve"> </w:t>
      </w:r>
      <w:r w:rsidR="00821195">
        <w:t>is</w:t>
      </w:r>
      <w:r w:rsidR="00821195">
        <w:rPr>
          <w:spacing w:val="-8"/>
        </w:rPr>
        <w:t xml:space="preserve"> </w:t>
      </w:r>
      <w:r w:rsidR="00821195">
        <w:t>a</w:t>
      </w:r>
      <w:r w:rsidR="00821195">
        <w:rPr>
          <w:spacing w:val="-8"/>
        </w:rPr>
        <w:t xml:space="preserve"> </w:t>
      </w:r>
      <w:r w:rsidR="00821195">
        <w:t>poly</w:t>
      </w:r>
      <w:r w:rsidR="00821195">
        <w:rPr>
          <w:spacing w:val="-8"/>
        </w:rPr>
        <w:t xml:space="preserve"> </w:t>
      </w:r>
      <w:r w:rsidR="00821195">
        <w:t>var,</w:t>
      </w:r>
      <w:r w:rsidR="00821195">
        <w:rPr>
          <w:spacing w:val="-7"/>
        </w:rPr>
        <w:t xml:space="preserve"> </w:t>
      </w:r>
      <w:r w:rsidR="00821195">
        <w:t>stops</w:t>
      </w:r>
      <w:r w:rsidR="00821195">
        <w:rPr>
          <w:spacing w:val="-8"/>
        </w:rPr>
        <w:t xml:space="preserve"> </w:t>
      </w:r>
      <w:r w:rsidR="00821195">
        <w:t xml:space="preserve">the recursion at the level of </w:t>
      </w:r>
      <w:r w:rsidR="00821195">
        <w:rPr>
          <w:i/>
        </w:rPr>
        <w:t>x</w:t>
      </w:r>
      <w:r w:rsidR="00821195">
        <w:t>.</w:t>
      </w:r>
      <w:r w:rsidR="00821195">
        <w:rPr>
          <w:spacing w:val="39"/>
        </w:rPr>
        <w:t xml:space="preserve"> </w:t>
      </w:r>
      <w:r w:rsidR="00821195">
        <w:t xml:space="preserve">For example, suppose </w:t>
      </w:r>
      <w:r w:rsidR="00821195">
        <w:rPr>
          <w:i/>
        </w:rPr>
        <w:t xml:space="preserve">u </w:t>
      </w:r>
      <w:r w:rsidR="00821195">
        <w:t xml:space="preserve">is the higher variable and </w:t>
      </w:r>
      <w:r w:rsidR="00821195">
        <w:rPr>
          <w:i/>
        </w:rPr>
        <w:t xml:space="preserve">t </w:t>
      </w:r>
      <w:r w:rsidR="00821195">
        <w:t>the lower variable.</w:t>
      </w:r>
      <w:r w:rsidR="00821195">
        <w:rPr>
          <w:spacing w:val="40"/>
        </w:rPr>
        <w:t xml:space="preserve"> </w:t>
      </w:r>
      <w:r w:rsidR="00821195">
        <w:t>Let</w:t>
      </w:r>
      <w:r w:rsidR="00821195">
        <w:rPr>
          <w:spacing w:val="20"/>
        </w:rPr>
        <w:t xml:space="preserve"> </w:t>
      </w:r>
      <w:r w:rsidR="00821195">
        <w:rPr>
          <w:i/>
        </w:rPr>
        <w:t>z</w:t>
      </w:r>
      <w:r w:rsidR="00821195">
        <w:rPr>
          <w:i/>
          <w:spacing w:val="17"/>
        </w:rPr>
        <w:t xml:space="preserve"> </w:t>
      </w:r>
      <w:r w:rsidR="00821195">
        <w:t>= (</w:t>
      </w:r>
      <w:r w:rsidR="00821195">
        <w:rPr>
          <w:i/>
        </w:rPr>
        <w:t>t</w:t>
      </w:r>
      <w:r w:rsidR="00821195">
        <w:rPr>
          <w:vertAlign w:val="superscript"/>
        </w:rPr>
        <w:t>2</w:t>
      </w:r>
      <w:r w:rsidR="00821195">
        <w:t xml:space="preserve"> +</w:t>
      </w:r>
      <w:r w:rsidR="00821195">
        <w:rPr>
          <w:spacing w:val="-6"/>
        </w:rPr>
        <w:t xml:space="preserve"> </w:t>
      </w:r>
      <w:r w:rsidR="00821195">
        <w:t>3</w:t>
      </w:r>
      <w:r w:rsidR="00821195">
        <w:rPr>
          <w:i/>
        </w:rPr>
        <w:t>t</w:t>
      </w:r>
      <w:r w:rsidR="00821195">
        <w:rPr>
          <w:i/>
          <w:spacing w:val="-6"/>
        </w:rPr>
        <w:t xml:space="preserve"> </w:t>
      </w:r>
      <w:r w:rsidR="00821195">
        <w:t>+</w:t>
      </w:r>
      <w:r w:rsidR="00821195">
        <w:rPr>
          <w:spacing w:val="-6"/>
        </w:rPr>
        <w:t xml:space="preserve"> </w:t>
      </w:r>
      <w:proofErr w:type="gramStart"/>
      <w:r w:rsidR="00821195">
        <w:t>5)</w:t>
      </w:r>
      <w:r w:rsidR="00821195">
        <w:rPr>
          <w:i/>
        </w:rPr>
        <w:t>u</w:t>
      </w:r>
      <w:proofErr w:type="gramEnd"/>
      <w:r w:rsidR="00821195">
        <w:rPr>
          <w:vertAlign w:val="superscript"/>
        </w:rPr>
        <w:t>2</w:t>
      </w:r>
      <w:r w:rsidR="00821195">
        <w:t xml:space="preserve"> +</w:t>
      </w:r>
      <w:r w:rsidR="00821195">
        <w:rPr>
          <w:spacing w:val="-6"/>
        </w:rPr>
        <w:t xml:space="preserve"> </w:t>
      </w:r>
      <w:r w:rsidR="00821195">
        <w:t>5</w:t>
      </w:r>
      <w:r w:rsidR="00821195">
        <w:rPr>
          <w:i/>
        </w:rPr>
        <w:t>t</w:t>
      </w:r>
      <w:r w:rsidR="00821195">
        <w:rPr>
          <w:i/>
          <w:spacing w:val="-6"/>
        </w:rPr>
        <w:t xml:space="preserve"> </w:t>
      </w:r>
      <w:r w:rsidR="00821195">
        <w:rPr>
          <w:rFonts w:ascii="Cambria" w:hAnsi="Cambria"/>
        </w:rPr>
        <w:t>∗</w:t>
      </w:r>
      <w:r w:rsidR="00821195">
        <w:rPr>
          <w:rFonts w:ascii="Cambria" w:hAnsi="Cambria"/>
          <w:spacing w:val="-1"/>
        </w:rPr>
        <w:t xml:space="preserve"> </w:t>
      </w:r>
      <w:r w:rsidR="00821195">
        <w:rPr>
          <w:i/>
        </w:rPr>
        <w:t>u</w:t>
      </w:r>
      <w:r w:rsidR="00821195">
        <w:rPr>
          <w:i/>
          <w:spacing w:val="-6"/>
        </w:rPr>
        <w:t xml:space="preserve"> </w:t>
      </w:r>
      <w:r w:rsidR="00821195">
        <w:t>+</w:t>
      </w:r>
      <w:r w:rsidR="00821195">
        <w:rPr>
          <w:spacing w:val="-6"/>
        </w:rPr>
        <w:t xml:space="preserve"> </w:t>
      </w:r>
      <w:r w:rsidR="00821195">
        <w:t>7</w:t>
      </w:r>
      <w:r w:rsidR="00821195">
        <w:rPr>
          <w:i/>
        </w:rPr>
        <w:t>t</w:t>
      </w:r>
      <w:r w:rsidR="00821195">
        <w:rPr>
          <w:i/>
          <w:spacing w:val="-6"/>
        </w:rPr>
        <w:t xml:space="preserve"> </w:t>
      </w:r>
      <w:r w:rsidR="00821195">
        <w:rPr>
          <w:rFonts w:ascii="Cambria" w:hAnsi="Cambria"/>
        </w:rPr>
        <w:t>—</w:t>
      </w:r>
      <w:r w:rsidR="00821195">
        <w:rPr>
          <w:rFonts w:ascii="Cambria" w:hAnsi="Cambria"/>
          <w:spacing w:val="-1"/>
        </w:rPr>
        <w:t xml:space="preserve"> </w:t>
      </w:r>
      <w:r w:rsidR="00821195">
        <w:t>2</w:t>
      </w:r>
      <w:r w:rsidR="00821195">
        <w:rPr>
          <w:i/>
        </w:rPr>
        <w:t>.</w:t>
      </w:r>
      <w:r w:rsidR="00821195">
        <w:rPr>
          <w:i/>
          <w:spacing w:val="19"/>
        </w:rPr>
        <w:t xml:space="preserve"> </w:t>
      </w:r>
      <w:r w:rsidR="00821195">
        <w:t>Then</w:t>
      </w:r>
      <w:r w:rsidR="00821195">
        <w:rPr>
          <w:spacing w:val="19"/>
        </w:rPr>
        <w:t xml:space="preserve"> </w:t>
      </w:r>
      <w:proofErr w:type="spellStart"/>
      <w:r w:rsidR="00821195">
        <w:rPr>
          <w:i/>
        </w:rPr>
        <w:t>Lmon</w:t>
      </w:r>
      <w:proofErr w:type="spellEnd"/>
      <w:r w:rsidR="00821195">
        <w:rPr>
          <w:i/>
        </w:rPr>
        <w:t>(z)</w:t>
      </w:r>
      <w:r w:rsidR="00821195">
        <w:rPr>
          <w:i/>
          <w:spacing w:val="19"/>
        </w:rPr>
        <w:t xml:space="preserve"> </w:t>
      </w:r>
      <w:r w:rsidR="00821195">
        <w:t>is</w:t>
      </w:r>
      <w:r w:rsidR="00821195">
        <w:rPr>
          <w:spacing w:val="19"/>
        </w:rPr>
        <w:t xml:space="preserve"> </w:t>
      </w:r>
      <w:r w:rsidR="00821195">
        <w:rPr>
          <w:i/>
        </w:rPr>
        <w:t>t</w:t>
      </w:r>
      <w:r w:rsidR="00821195">
        <w:rPr>
          <w:vertAlign w:val="superscript"/>
        </w:rPr>
        <w:t>2</w:t>
      </w:r>
      <w:r w:rsidR="00821195">
        <w:t xml:space="preserve"> </w:t>
      </w:r>
      <w:r w:rsidR="00821195">
        <w:rPr>
          <w:rFonts w:ascii="Cambria" w:hAnsi="Cambria"/>
        </w:rPr>
        <w:t>∗</w:t>
      </w:r>
      <w:r w:rsidR="00821195">
        <w:rPr>
          <w:rFonts w:ascii="Cambria" w:hAnsi="Cambria"/>
          <w:spacing w:val="-1"/>
        </w:rPr>
        <w:t xml:space="preserve"> </w:t>
      </w:r>
      <w:r w:rsidR="00821195">
        <w:rPr>
          <w:i/>
        </w:rPr>
        <w:t>u</w:t>
      </w:r>
      <w:r w:rsidR="00821195">
        <w:rPr>
          <w:vertAlign w:val="superscript"/>
        </w:rPr>
        <w:t>2</w:t>
      </w:r>
      <w:r w:rsidR="00821195">
        <w:rPr>
          <w:spacing w:val="29"/>
        </w:rPr>
        <w:t xml:space="preserve"> </w:t>
      </w:r>
      <w:r w:rsidR="00821195">
        <w:t>but</w:t>
      </w:r>
      <w:r w:rsidR="00821195">
        <w:rPr>
          <w:spacing w:val="19"/>
        </w:rPr>
        <w:t xml:space="preserve"> </w:t>
      </w:r>
      <w:proofErr w:type="spellStart"/>
      <w:proofErr w:type="gramStart"/>
      <w:r w:rsidR="00821195">
        <w:rPr>
          <w:i/>
        </w:rPr>
        <w:t>Lmon</w:t>
      </w:r>
      <w:proofErr w:type="spellEnd"/>
      <w:r w:rsidR="00821195">
        <w:rPr>
          <w:i/>
        </w:rPr>
        <w:t>(</w:t>
      </w:r>
      <w:proofErr w:type="gramEnd"/>
      <w:r w:rsidR="00821195">
        <w:rPr>
          <w:i/>
        </w:rPr>
        <w:t>z,</w:t>
      </w:r>
      <w:r w:rsidR="00821195">
        <w:rPr>
          <w:i/>
          <w:spacing w:val="24"/>
        </w:rPr>
        <w:t xml:space="preserve"> </w:t>
      </w:r>
      <w:r w:rsidR="00821195">
        <w:rPr>
          <w:i/>
        </w:rPr>
        <w:t xml:space="preserve">t) </w:t>
      </w:r>
      <w:r w:rsidR="00821195">
        <w:t>is (</w:t>
      </w:r>
      <w:r w:rsidR="00821195">
        <w:rPr>
          <w:i/>
        </w:rPr>
        <w:t>t</w:t>
      </w:r>
      <w:r w:rsidR="00821195">
        <w:rPr>
          <w:i/>
          <w:spacing w:val="80"/>
        </w:rPr>
        <w:t xml:space="preserve"> </w:t>
      </w:r>
      <w:r w:rsidR="00821195">
        <w:t>+ 3</w:t>
      </w:r>
      <w:r w:rsidR="00821195">
        <w:rPr>
          <w:i/>
        </w:rPr>
        <w:t xml:space="preserve">t </w:t>
      </w:r>
      <w:r w:rsidR="00821195">
        <w:t>+ 5)</w:t>
      </w:r>
      <w:r w:rsidR="00821195">
        <w:rPr>
          <w:i/>
        </w:rPr>
        <w:t>u</w:t>
      </w:r>
      <w:r w:rsidR="00821195">
        <w:rPr>
          <w:i/>
          <w:spacing w:val="40"/>
        </w:rPr>
        <w:t xml:space="preserve"> </w:t>
      </w:r>
      <w:r w:rsidR="00821195">
        <w:rPr>
          <w:i/>
        </w:rPr>
        <w:t>.</w:t>
      </w:r>
    </w:p>
    <w:p w:rsidR="0033539C" w:rsidRDefault="00000000">
      <w:pPr>
        <w:pStyle w:val="BodyText"/>
        <w:spacing w:before="112" w:line="259" w:lineRule="auto"/>
        <w:ind w:right="521"/>
      </w:pPr>
      <w:proofErr w:type="spellStart"/>
      <w:proofErr w:type="gramStart"/>
      <w:r>
        <w:rPr>
          <w:i/>
          <w:spacing w:val="-2"/>
        </w:rPr>
        <w:t>Mcoef</w:t>
      </w:r>
      <w:proofErr w:type="spellEnd"/>
      <w:r>
        <w:rPr>
          <w:i/>
          <w:spacing w:val="-2"/>
        </w:rPr>
        <w:t>(</w:t>
      </w:r>
      <w:proofErr w:type="gramEnd"/>
      <w:r>
        <w:rPr>
          <w:i/>
          <w:spacing w:val="-2"/>
        </w:rPr>
        <w:t>x, m1, m2)</w:t>
      </w:r>
      <w:r>
        <w:rPr>
          <w:i/>
          <w:spacing w:val="-8"/>
        </w:rPr>
        <w:t xml:space="preserve"> </w:t>
      </w:r>
      <w:r>
        <w:rPr>
          <w:spacing w:val="-2"/>
        </w:rPr>
        <w:t>=</w:t>
      </w:r>
      <w:r>
        <w:rPr>
          <w:spacing w:val="-8"/>
        </w:rPr>
        <w:t xml:space="preserve"> </w:t>
      </w:r>
      <w:proofErr w:type="spellStart"/>
      <w:r>
        <w:rPr>
          <w:spacing w:val="-2"/>
        </w:rPr>
        <w:t>monomially</w:t>
      </w:r>
      <w:proofErr w:type="spellEnd"/>
      <w:r>
        <w:rPr>
          <w:spacing w:val="-2"/>
        </w:rPr>
        <w:t>-oriented</w:t>
      </w:r>
      <w:r>
        <w:rPr>
          <w:spacing w:val="-8"/>
        </w:rPr>
        <w:t xml:space="preserve"> </w:t>
      </w:r>
      <w:r>
        <w:rPr>
          <w:spacing w:val="-2"/>
        </w:rPr>
        <w:t>coefficient.</w:t>
      </w:r>
      <w:r>
        <w:rPr>
          <w:spacing w:val="16"/>
        </w:rPr>
        <w:t xml:space="preserve"> </w:t>
      </w:r>
      <w:r>
        <w:rPr>
          <w:i/>
          <w:spacing w:val="-2"/>
        </w:rPr>
        <w:t>m</w:t>
      </w:r>
      <w:r>
        <w:rPr>
          <w:spacing w:val="-2"/>
        </w:rPr>
        <w:t>1</w:t>
      </w:r>
      <w:r>
        <w:rPr>
          <w:spacing w:val="-8"/>
        </w:rPr>
        <w:t xml:space="preserve"> </w:t>
      </w:r>
      <w:r>
        <w:rPr>
          <w:spacing w:val="-2"/>
        </w:rPr>
        <w:t>(and</w:t>
      </w:r>
      <w:r>
        <w:rPr>
          <w:spacing w:val="-8"/>
        </w:rPr>
        <w:t xml:space="preserve"> </w:t>
      </w:r>
      <w:r>
        <w:rPr>
          <w:i/>
          <w:spacing w:val="-2"/>
        </w:rPr>
        <w:t>m</w:t>
      </w:r>
      <w:r>
        <w:rPr>
          <w:spacing w:val="-2"/>
        </w:rPr>
        <w:t>2</w:t>
      </w:r>
      <w:r>
        <w:rPr>
          <w:spacing w:val="-8"/>
        </w:rPr>
        <w:t xml:space="preserve"> </w:t>
      </w:r>
      <w:r>
        <w:rPr>
          <w:spacing w:val="-2"/>
        </w:rPr>
        <w:t>if</w:t>
      </w:r>
      <w:r>
        <w:rPr>
          <w:spacing w:val="-8"/>
        </w:rPr>
        <w:t xml:space="preserve"> </w:t>
      </w:r>
      <w:r>
        <w:rPr>
          <w:spacing w:val="-2"/>
        </w:rPr>
        <w:t>present)</w:t>
      </w:r>
      <w:r>
        <w:rPr>
          <w:spacing w:val="-8"/>
        </w:rPr>
        <w:t xml:space="preserve"> </w:t>
      </w:r>
      <w:r>
        <w:rPr>
          <w:spacing w:val="-2"/>
        </w:rPr>
        <w:t>must</w:t>
      </w:r>
      <w:r>
        <w:rPr>
          <w:spacing w:val="-8"/>
        </w:rPr>
        <w:t xml:space="preserve"> </w:t>
      </w:r>
      <w:r>
        <w:rPr>
          <w:spacing w:val="-2"/>
        </w:rPr>
        <w:t xml:space="preserve">evaluate </w:t>
      </w:r>
      <w:r>
        <w:t>to</w:t>
      </w:r>
      <w:r>
        <w:rPr>
          <w:spacing w:val="-14"/>
        </w:rPr>
        <w:t xml:space="preserve"> </w:t>
      </w:r>
      <w:r>
        <w:t>a</w:t>
      </w:r>
      <w:r>
        <w:rPr>
          <w:spacing w:val="-13"/>
        </w:rPr>
        <w:t xml:space="preserve"> </w:t>
      </w:r>
      <w:r>
        <w:t>monomial;</w:t>
      </w:r>
      <w:r>
        <w:rPr>
          <w:spacing w:val="-13"/>
        </w:rPr>
        <w:t xml:space="preserve"> </w:t>
      </w:r>
      <w:r>
        <w:t>their</w:t>
      </w:r>
      <w:r>
        <w:rPr>
          <w:spacing w:val="-14"/>
        </w:rPr>
        <w:t xml:space="preserve"> </w:t>
      </w:r>
      <w:r>
        <w:t>numerical</w:t>
      </w:r>
      <w:r>
        <w:rPr>
          <w:spacing w:val="-13"/>
        </w:rPr>
        <w:t xml:space="preserve"> </w:t>
      </w:r>
      <w:r>
        <w:t>coefficient</w:t>
      </w:r>
      <w:r>
        <w:rPr>
          <w:spacing w:val="-13"/>
        </w:rPr>
        <w:t xml:space="preserve"> </w:t>
      </w:r>
      <w:r>
        <w:t>is</w:t>
      </w:r>
      <w:r>
        <w:rPr>
          <w:spacing w:val="-13"/>
        </w:rPr>
        <w:t xml:space="preserve"> </w:t>
      </w:r>
      <w:r>
        <w:t>irrelevant.</w:t>
      </w:r>
      <w:r>
        <w:rPr>
          <w:spacing w:val="-11"/>
        </w:rPr>
        <w:t xml:space="preserve"> </w:t>
      </w:r>
      <w:r>
        <w:t>Factor</w:t>
      </w:r>
      <w:r>
        <w:rPr>
          <w:spacing w:val="-14"/>
        </w:rPr>
        <w:t xml:space="preserve"> </w:t>
      </w:r>
      <w:r>
        <w:t>out</w:t>
      </w:r>
      <w:r>
        <w:rPr>
          <w:spacing w:val="-13"/>
        </w:rPr>
        <w:t xml:space="preserve"> </w:t>
      </w:r>
      <w:r>
        <w:rPr>
          <w:i/>
        </w:rPr>
        <w:t>m</w:t>
      </w:r>
      <w:r>
        <w:t>1</w:t>
      </w:r>
      <w:r>
        <w:rPr>
          <w:spacing w:val="-13"/>
        </w:rPr>
        <w:t xml:space="preserve"> </w:t>
      </w:r>
      <w:r>
        <w:t>from</w:t>
      </w:r>
      <w:r>
        <w:rPr>
          <w:spacing w:val="-13"/>
        </w:rPr>
        <w:t xml:space="preserve"> </w:t>
      </w:r>
      <w:r>
        <w:t>all</w:t>
      </w:r>
      <w:r>
        <w:rPr>
          <w:spacing w:val="-14"/>
        </w:rPr>
        <w:t xml:space="preserve"> </w:t>
      </w:r>
      <w:r>
        <w:t>the</w:t>
      </w:r>
      <w:r>
        <w:rPr>
          <w:spacing w:val="-13"/>
        </w:rPr>
        <w:t xml:space="preserve"> </w:t>
      </w:r>
      <w:r>
        <w:t>terms</w:t>
      </w:r>
      <w:r>
        <w:rPr>
          <w:spacing w:val="-13"/>
        </w:rPr>
        <w:t xml:space="preserve"> </w:t>
      </w:r>
      <w:r>
        <w:t xml:space="preserve">in </w:t>
      </w:r>
      <w:r>
        <w:rPr>
          <w:i/>
        </w:rPr>
        <w:t>x</w:t>
      </w:r>
      <w:r>
        <w:rPr>
          <w:i/>
          <w:spacing w:val="-7"/>
        </w:rPr>
        <w:t xml:space="preserve"> </w:t>
      </w:r>
      <w:r>
        <w:t>that</w:t>
      </w:r>
      <w:r>
        <w:rPr>
          <w:spacing w:val="-7"/>
        </w:rPr>
        <w:t xml:space="preserve"> </w:t>
      </w:r>
      <w:r>
        <w:t>contain</w:t>
      </w:r>
      <w:r>
        <w:rPr>
          <w:spacing w:val="-7"/>
        </w:rPr>
        <w:t xml:space="preserve"> </w:t>
      </w:r>
      <w:r>
        <w:t>it</w:t>
      </w:r>
      <w:r>
        <w:rPr>
          <w:spacing w:val="-7"/>
        </w:rPr>
        <w:t xml:space="preserve"> </w:t>
      </w:r>
      <w:r>
        <w:rPr>
          <w:i/>
        </w:rPr>
        <w:t>exactly,</w:t>
      </w:r>
      <w:r>
        <w:rPr>
          <w:i/>
          <w:spacing w:val="-5"/>
        </w:rPr>
        <w:t xml:space="preserve"> </w:t>
      </w:r>
      <w:r>
        <w:t>and</w:t>
      </w:r>
      <w:r>
        <w:rPr>
          <w:spacing w:val="-7"/>
        </w:rPr>
        <w:t xml:space="preserve"> </w:t>
      </w:r>
      <w:r>
        <w:t>return</w:t>
      </w:r>
      <w:r>
        <w:rPr>
          <w:spacing w:val="-7"/>
        </w:rPr>
        <w:t xml:space="preserve"> </w:t>
      </w:r>
      <w:r>
        <w:t>the</w:t>
      </w:r>
      <w:r>
        <w:rPr>
          <w:spacing w:val="-7"/>
        </w:rPr>
        <w:t xml:space="preserve"> </w:t>
      </w:r>
      <w:r>
        <w:t>factor.</w:t>
      </w:r>
      <w:r>
        <w:rPr>
          <w:spacing w:val="13"/>
        </w:rPr>
        <w:t xml:space="preserve"> </w:t>
      </w:r>
      <w:r>
        <w:rPr>
          <w:i/>
        </w:rPr>
        <w:t>m</w:t>
      </w:r>
      <w:r>
        <w:t>2</w:t>
      </w:r>
      <w:r>
        <w:rPr>
          <w:spacing w:val="-7"/>
        </w:rPr>
        <w:t xml:space="preserve"> </w:t>
      </w:r>
      <w:r>
        <w:t>(optional)</w:t>
      </w:r>
      <w:r>
        <w:rPr>
          <w:spacing w:val="-7"/>
        </w:rPr>
        <w:t xml:space="preserve"> </w:t>
      </w:r>
      <w:r>
        <w:t>specifies</w:t>
      </w:r>
      <w:r>
        <w:rPr>
          <w:spacing w:val="-7"/>
        </w:rPr>
        <w:t xml:space="preserve"> </w:t>
      </w:r>
      <w:r>
        <w:t>variables</w:t>
      </w:r>
      <w:r>
        <w:rPr>
          <w:spacing w:val="-7"/>
        </w:rPr>
        <w:t xml:space="preserve"> </w:t>
      </w:r>
      <w:r>
        <w:t>that</w:t>
      </w:r>
      <w:r>
        <w:rPr>
          <w:spacing w:val="-7"/>
        </w:rPr>
        <w:t xml:space="preserve"> </w:t>
      </w:r>
      <w:r>
        <w:t xml:space="preserve">must occur with exponent 0 (as they cannot be included in </w:t>
      </w:r>
      <w:r>
        <w:rPr>
          <w:i/>
        </w:rPr>
        <w:t>m</w:t>
      </w:r>
      <w:r>
        <w:t>1!).</w:t>
      </w:r>
    </w:p>
    <w:p w:rsidR="0033539C" w:rsidRDefault="00000000">
      <w:pPr>
        <w:pStyle w:val="BodyText"/>
        <w:spacing w:before="118" w:line="259" w:lineRule="auto"/>
        <w:ind w:right="522"/>
      </w:pPr>
      <w:proofErr w:type="spellStart"/>
      <w:proofErr w:type="gramStart"/>
      <w:r>
        <w:rPr>
          <w:i/>
        </w:rPr>
        <w:t>Mfact</w:t>
      </w:r>
      <w:proofErr w:type="spellEnd"/>
      <w:r>
        <w:rPr>
          <w:i/>
        </w:rPr>
        <w:t>(</w:t>
      </w:r>
      <w:proofErr w:type="gramEnd"/>
      <w:r>
        <w:rPr>
          <w:i/>
        </w:rPr>
        <w:t>x,</w:t>
      </w:r>
      <w:r>
        <w:rPr>
          <w:i/>
          <w:spacing w:val="-3"/>
        </w:rPr>
        <w:t xml:space="preserve"> </w:t>
      </w:r>
      <w:r>
        <w:rPr>
          <w:i/>
        </w:rPr>
        <w:t>m)</w:t>
      </w:r>
      <w:r>
        <w:rPr>
          <w:i/>
          <w:spacing w:val="-7"/>
        </w:rPr>
        <w:t xml:space="preserve"> </w:t>
      </w:r>
      <w:r>
        <w:t>=</w:t>
      </w:r>
      <w:r>
        <w:rPr>
          <w:spacing w:val="-7"/>
        </w:rPr>
        <w:t xml:space="preserve"> </w:t>
      </w:r>
      <w:proofErr w:type="spellStart"/>
      <w:r>
        <w:t>monomially</w:t>
      </w:r>
      <w:proofErr w:type="spellEnd"/>
      <w:r>
        <w:t>-oriented</w:t>
      </w:r>
      <w:r>
        <w:rPr>
          <w:spacing w:val="-7"/>
        </w:rPr>
        <w:t xml:space="preserve"> </w:t>
      </w:r>
      <w:r>
        <w:t xml:space="preserve">factor. </w:t>
      </w:r>
      <w:r>
        <w:rPr>
          <w:i/>
        </w:rPr>
        <w:t>m</w:t>
      </w:r>
      <w:r>
        <w:rPr>
          <w:i/>
          <w:spacing w:val="-7"/>
        </w:rPr>
        <w:t xml:space="preserve"> </w:t>
      </w:r>
      <w:r>
        <w:t>must</w:t>
      </w:r>
      <w:r>
        <w:rPr>
          <w:spacing w:val="-7"/>
        </w:rPr>
        <w:t xml:space="preserve"> </w:t>
      </w:r>
      <w:r>
        <w:t>evaluate</w:t>
      </w:r>
      <w:r>
        <w:rPr>
          <w:spacing w:val="-7"/>
        </w:rPr>
        <w:t xml:space="preserve"> </w:t>
      </w:r>
      <w:r>
        <w:t>to</w:t>
      </w:r>
      <w:r>
        <w:rPr>
          <w:spacing w:val="-7"/>
        </w:rPr>
        <w:t xml:space="preserve"> </w:t>
      </w:r>
      <w:r>
        <w:t>a</w:t>
      </w:r>
      <w:r>
        <w:rPr>
          <w:spacing w:val="-7"/>
        </w:rPr>
        <w:t xml:space="preserve"> </w:t>
      </w:r>
      <w:r>
        <w:t>monomial;</w:t>
      </w:r>
      <w:r>
        <w:rPr>
          <w:spacing w:val="-6"/>
        </w:rPr>
        <w:t xml:space="preserve"> </w:t>
      </w:r>
      <w:r>
        <w:t>its</w:t>
      </w:r>
      <w:r>
        <w:rPr>
          <w:spacing w:val="-7"/>
        </w:rPr>
        <w:t xml:space="preserve"> </w:t>
      </w:r>
      <w:r>
        <w:t>numerical coefficient</w:t>
      </w:r>
      <w:r>
        <w:rPr>
          <w:spacing w:val="-8"/>
        </w:rPr>
        <w:t xml:space="preserve"> </w:t>
      </w:r>
      <w:r>
        <w:t>is</w:t>
      </w:r>
      <w:r>
        <w:rPr>
          <w:spacing w:val="-8"/>
        </w:rPr>
        <w:t xml:space="preserve"> </w:t>
      </w:r>
      <w:r>
        <w:t>irrelevant.</w:t>
      </w:r>
      <w:r>
        <w:rPr>
          <w:spacing w:val="12"/>
        </w:rPr>
        <w:t xml:space="preserve"> </w:t>
      </w:r>
      <w:r>
        <w:t>Factor</w:t>
      </w:r>
      <w:r>
        <w:rPr>
          <w:spacing w:val="-9"/>
        </w:rPr>
        <w:t xml:space="preserve"> </w:t>
      </w:r>
      <w:r>
        <w:t>out</w:t>
      </w:r>
      <w:r>
        <w:rPr>
          <w:spacing w:val="-8"/>
        </w:rPr>
        <w:t xml:space="preserve"> </w:t>
      </w:r>
      <w:r>
        <w:rPr>
          <w:i/>
        </w:rPr>
        <w:t>m</w:t>
      </w:r>
      <w:r>
        <w:rPr>
          <w:i/>
          <w:spacing w:val="-8"/>
        </w:rPr>
        <w:t xml:space="preserve"> </w:t>
      </w:r>
      <w:r>
        <w:t>from</w:t>
      </w:r>
      <w:r>
        <w:rPr>
          <w:spacing w:val="-8"/>
        </w:rPr>
        <w:t xml:space="preserve"> </w:t>
      </w:r>
      <w:r>
        <w:t>all</w:t>
      </w:r>
      <w:r>
        <w:rPr>
          <w:spacing w:val="-8"/>
        </w:rPr>
        <w:t xml:space="preserve"> </w:t>
      </w:r>
      <w:r>
        <w:t>the</w:t>
      </w:r>
      <w:r>
        <w:rPr>
          <w:spacing w:val="-8"/>
        </w:rPr>
        <w:t xml:space="preserve"> </w:t>
      </w:r>
      <w:r>
        <w:t>terms</w:t>
      </w:r>
      <w:r>
        <w:rPr>
          <w:spacing w:val="-8"/>
        </w:rPr>
        <w:t xml:space="preserve"> </w:t>
      </w:r>
      <w:r>
        <w:t>in</w:t>
      </w:r>
      <w:r>
        <w:rPr>
          <w:spacing w:val="-9"/>
        </w:rPr>
        <w:t xml:space="preserve"> </w:t>
      </w:r>
      <w:r>
        <w:rPr>
          <w:i/>
        </w:rPr>
        <w:t>x</w:t>
      </w:r>
      <w:r>
        <w:rPr>
          <w:i/>
          <w:spacing w:val="-8"/>
        </w:rPr>
        <w:t xml:space="preserve"> </w:t>
      </w:r>
      <w:r>
        <w:t>that</w:t>
      </w:r>
      <w:r>
        <w:rPr>
          <w:spacing w:val="-8"/>
        </w:rPr>
        <w:t xml:space="preserve"> </w:t>
      </w:r>
      <w:r>
        <w:t>it</w:t>
      </w:r>
      <w:r>
        <w:rPr>
          <w:spacing w:val="-8"/>
        </w:rPr>
        <w:t xml:space="preserve"> </w:t>
      </w:r>
      <w:r>
        <w:rPr>
          <w:i/>
        </w:rPr>
        <w:t>divides</w:t>
      </w:r>
      <w:r>
        <w:rPr>
          <w:i/>
          <w:spacing w:val="-4"/>
        </w:rPr>
        <w:t xml:space="preserve"> </w:t>
      </w:r>
      <w:r>
        <w:rPr>
          <w:i/>
        </w:rPr>
        <w:t>into</w:t>
      </w:r>
      <w:r>
        <w:rPr>
          <w:i/>
          <w:spacing w:val="-8"/>
        </w:rPr>
        <w:t xml:space="preserve"> </w:t>
      </w:r>
      <w:r>
        <w:t>and</w:t>
      </w:r>
      <w:r>
        <w:rPr>
          <w:spacing w:val="-9"/>
        </w:rPr>
        <w:t xml:space="preserve"> </w:t>
      </w:r>
      <w:r>
        <w:t>return the factor.</w:t>
      </w:r>
      <w:r>
        <w:rPr>
          <w:spacing w:val="40"/>
        </w:rPr>
        <w:t xml:space="preserve"> </w:t>
      </w:r>
      <w:r>
        <w:rPr>
          <w:i/>
        </w:rPr>
        <w:t xml:space="preserve">m </w:t>
      </w:r>
      <w:r>
        <w:t>may not contain any negative exponents.</w:t>
      </w:r>
    </w:p>
    <w:p w:rsidR="0033539C" w:rsidRDefault="00000000">
      <w:pPr>
        <w:pStyle w:val="BodyText"/>
        <w:spacing w:before="109" w:line="259" w:lineRule="auto"/>
        <w:ind w:right="522"/>
      </w:pPr>
      <w:r>
        <w:rPr>
          <w:i/>
        </w:rPr>
        <w:t>Mono(</w:t>
      </w:r>
      <w:proofErr w:type="spellStart"/>
      <w:proofErr w:type="gramStart"/>
      <w:r>
        <w:rPr>
          <w:i/>
        </w:rPr>
        <w:t>a,b</w:t>
      </w:r>
      <w:proofErr w:type="spellEnd"/>
      <w:proofErr w:type="gramEnd"/>
      <w:r>
        <w:rPr>
          <w:i/>
        </w:rPr>
        <w:t>)</w:t>
      </w:r>
      <w:r>
        <w:rPr>
          <w:i/>
          <w:spacing w:val="-14"/>
        </w:rPr>
        <w:t xml:space="preserve"> </w:t>
      </w:r>
      <w:r>
        <w:t>to</w:t>
      </w:r>
      <w:r>
        <w:rPr>
          <w:spacing w:val="-12"/>
        </w:rPr>
        <w:t xml:space="preserve"> </w:t>
      </w:r>
      <w:r>
        <w:t>compare</w:t>
      </w:r>
      <w:r>
        <w:rPr>
          <w:spacing w:val="-11"/>
        </w:rPr>
        <w:t xml:space="preserve"> </w:t>
      </w:r>
      <w:r>
        <w:t>monomials;</w:t>
      </w:r>
      <w:r>
        <w:rPr>
          <w:spacing w:val="-10"/>
        </w:rPr>
        <w:t xml:space="preserve"> </w:t>
      </w:r>
      <w:r>
        <w:t>returns</w:t>
      </w:r>
      <w:r>
        <w:rPr>
          <w:spacing w:val="-11"/>
        </w:rPr>
        <w:t xml:space="preserve"> </w:t>
      </w:r>
      <w:r>
        <w:t>true</w:t>
      </w:r>
      <w:r>
        <w:rPr>
          <w:spacing w:val="-11"/>
        </w:rPr>
        <w:t xml:space="preserve"> </w:t>
      </w:r>
      <w:proofErr w:type="spellStart"/>
      <w:r>
        <w:t>iff</w:t>
      </w:r>
      <w:proofErr w:type="spellEnd"/>
      <w:r>
        <w:rPr>
          <w:spacing w:val="-11"/>
        </w:rPr>
        <w:t xml:space="preserve"> </w:t>
      </w:r>
      <w:r>
        <w:rPr>
          <w:i/>
        </w:rPr>
        <w:t>a</w:t>
      </w:r>
      <w:r>
        <w:rPr>
          <w:i/>
          <w:spacing w:val="-14"/>
        </w:rPr>
        <w:t xml:space="preserve"> </w:t>
      </w:r>
      <w:r>
        <w:rPr>
          <w:rFonts w:ascii="Cambria" w:hAnsi="Cambria"/>
          <w:w w:val="110"/>
        </w:rPr>
        <w:t>≤</w:t>
      </w:r>
      <w:r>
        <w:rPr>
          <w:rFonts w:ascii="Cambria" w:hAnsi="Cambria"/>
          <w:spacing w:val="-13"/>
          <w:w w:val="110"/>
        </w:rPr>
        <w:t xml:space="preserve"> </w:t>
      </w:r>
      <w:r>
        <w:rPr>
          <w:i/>
        </w:rPr>
        <w:t>b</w:t>
      </w:r>
      <w:r>
        <w:t>.</w:t>
      </w:r>
      <w:r>
        <w:rPr>
          <w:spacing w:val="8"/>
        </w:rPr>
        <w:t xml:space="preserve"> </w:t>
      </w:r>
      <w:r>
        <w:t>Numerical</w:t>
      </w:r>
      <w:r>
        <w:rPr>
          <w:spacing w:val="-11"/>
        </w:rPr>
        <w:t xml:space="preserve"> </w:t>
      </w:r>
      <w:r>
        <w:t>coefficients</w:t>
      </w:r>
      <w:r>
        <w:rPr>
          <w:spacing w:val="-11"/>
        </w:rPr>
        <w:t xml:space="preserve"> </w:t>
      </w:r>
      <w:r>
        <w:t>are</w:t>
      </w:r>
      <w:r>
        <w:rPr>
          <w:spacing w:val="-11"/>
        </w:rPr>
        <w:t xml:space="preserve"> </w:t>
      </w:r>
      <w:proofErr w:type="spellStart"/>
      <w:r>
        <w:t>irrele</w:t>
      </w:r>
      <w:proofErr w:type="spellEnd"/>
      <w:r>
        <w:t xml:space="preserve">- </w:t>
      </w:r>
      <w:proofErr w:type="spellStart"/>
      <w:r>
        <w:rPr>
          <w:spacing w:val="-2"/>
        </w:rPr>
        <w:t>vant</w:t>
      </w:r>
      <w:proofErr w:type="spellEnd"/>
      <w:r>
        <w:rPr>
          <w:spacing w:val="-2"/>
        </w:rPr>
        <w:t>.</w:t>
      </w:r>
      <w:r>
        <w:rPr>
          <w:spacing w:val="16"/>
        </w:rPr>
        <w:t xml:space="preserve"> </w:t>
      </w:r>
      <w:r>
        <w:rPr>
          <w:spacing w:val="-2"/>
        </w:rPr>
        <w:t>Individual</w:t>
      </w:r>
      <w:r>
        <w:rPr>
          <w:spacing w:val="-8"/>
        </w:rPr>
        <w:t xml:space="preserve"> </w:t>
      </w:r>
      <w:r>
        <w:rPr>
          <w:spacing w:val="-2"/>
        </w:rPr>
        <w:t>variables</w:t>
      </w:r>
      <w:r>
        <w:rPr>
          <w:spacing w:val="-8"/>
        </w:rPr>
        <w:t xml:space="preserve"> </w:t>
      </w:r>
      <w:r>
        <w:rPr>
          <w:spacing w:val="-2"/>
        </w:rPr>
        <w:t>are</w:t>
      </w:r>
      <w:r>
        <w:rPr>
          <w:spacing w:val="-8"/>
        </w:rPr>
        <w:t xml:space="preserve"> </w:t>
      </w:r>
      <w:r>
        <w:rPr>
          <w:spacing w:val="-2"/>
        </w:rPr>
        <w:t>ranked</w:t>
      </w:r>
      <w:r>
        <w:rPr>
          <w:spacing w:val="-8"/>
        </w:rPr>
        <w:t xml:space="preserve"> </w:t>
      </w:r>
      <w:r>
        <w:rPr>
          <w:spacing w:val="-2"/>
        </w:rPr>
        <w:t>by</w:t>
      </w:r>
      <w:r>
        <w:rPr>
          <w:spacing w:val="-8"/>
        </w:rPr>
        <w:t xml:space="preserve"> </w:t>
      </w:r>
      <w:r>
        <w:rPr>
          <w:spacing w:val="-2"/>
        </w:rPr>
        <w:t>order</w:t>
      </w:r>
      <w:r>
        <w:rPr>
          <w:spacing w:val="-8"/>
        </w:rPr>
        <w:t xml:space="preserve"> </w:t>
      </w:r>
      <w:r>
        <w:rPr>
          <w:spacing w:val="-2"/>
        </w:rPr>
        <w:t>of</w:t>
      </w:r>
      <w:r>
        <w:rPr>
          <w:spacing w:val="-8"/>
        </w:rPr>
        <w:t xml:space="preserve"> </w:t>
      </w:r>
      <w:r>
        <w:rPr>
          <w:spacing w:val="-2"/>
        </w:rPr>
        <w:t>their</w:t>
      </w:r>
      <w:r>
        <w:rPr>
          <w:spacing w:val="-8"/>
        </w:rPr>
        <w:t xml:space="preserve"> </w:t>
      </w:r>
      <w:r>
        <w:rPr>
          <w:spacing w:val="-2"/>
        </w:rPr>
        <w:t>creation,</w:t>
      </w:r>
      <w:r>
        <w:rPr>
          <w:spacing w:val="-7"/>
        </w:rPr>
        <w:t xml:space="preserve"> </w:t>
      </w:r>
      <w:r>
        <w:rPr>
          <w:spacing w:val="-2"/>
        </w:rPr>
        <w:t>latest</w:t>
      </w:r>
      <w:r>
        <w:rPr>
          <w:spacing w:val="-8"/>
        </w:rPr>
        <w:t xml:space="preserve"> </w:t>
      </w:r>
      <w:r>
        <w:rPr>
          <w:spacing w:val="-2"/>
        </w:rPr>
        <w:t>is</w:t>
      </w:r>
      <w:r>
        <w:rPr>
          <w:spacing w:val="-8"/>
        </w:rPr>
        <w:t xml:space="preserve"> </w:t>
      </w:r>
      <w:r>
        <w:rPr>
          <w:spacing w:val="-2"/>
        </w:rPr>
        <w:t>largest.</w:t>
      </w:r>
      <w:r>
        <w:rPr>
          <w:spacing w:val="16"/>
        </w:rPr>
        <w:t xml:space="preserve"> </w:t>
      </w:r>
      <w:r>
        <w:rPr>
          <w:spacing w:val="-2"/>
        </w:rPr>
        <w:t xml:space="preserve">Monomials </w:t>
      </w:r>
      <w:r>
        <w:t xml:space="preserve">are ranked first by length = #variables, </w:t>
      </w:r>
      <w:proofErr w:type="gramStart"/>
      <w:r>
        <w:t>i.e.</w:t>
      </w:r>
      <w:proofErr w:type="gramEnd"/>
      <w:r>
        <w:rPr>
          <w:spacing w:val="40"/>
        </w:rPr>
        <w:t xml:space="preserve"> </w:t>
      </w:r>
      <w:r>
        <w:t xml:space="preserve">all univariates </w:t>
      </w:r>
      <w:r>
        <w:rPr>
          <w:i/>
        </w:rPr>
        <w:t xml:space="preserve">&lt; </w:t>
      </w:r>
      <w:r>
        <w:t xml:space="preserve">all </w:t>
      </w:r>
      <w:proofErr w:type="spellStart"/>
      <w:r>
        <w:t>bivariates</w:t>
      </w:r>
      <w:proofErr w:type="spellEnd"/>
      <w:r>
        <w:t xml:space="preserve"> </w:t>
      </w:r>
      <w:r>
        <w:rPr>
          <w:i/>
        </w:rPr>
        <w:t xml:space="preserve">&lt; </w:t>
      </w:r>
      <w:r>
        <w:t xml:space="preserve">all </w:t>
      </w:r>
      <w:proofErr w:type="spellStart"/>
      <w:r>
        <w:t>trivari</w:t>
      </w:r>
      <w:proofErr w:type="spellEnd"/>
      <w:r>
        <w:t xml:space="preserve">- </w:t>
      </w:r>
      <w:proofErr w:type="spellStart"/>
      <w:r>
        <w:t>ates</w:t>
      </w:r>
      <w:proofErr w:type="spellEnd"/>
      <w:r>
        <w:t>, ...</w:t>
      </w:r>
      <w:r>
        <w:rPr>
          <w:spacing w:val="40"/>
        </w:rPr>
        <w:t xml:space="preserve"> </w:t>
      </w:r>
      <w:r>
        <w:t>etc.</w:t>
      </w:r>
      <w:r>
        <w:rPr>
          <w:spacing w:val="40"/>
        </w:rPr>
        <w:t xml:space="preserve"> </w:t>
      </w:r>
      <w:r>
        <w:t>Within equal #vars, ranking is by subset of vars.</w:t>
      </w:r>
      <w:r>
        <w:rPr>
          <w:spacing w:val="40"/>
        </w:rPr>
        <w:t xml:space="preserve"> </w:t>
      </w:r>
      <w:r>
        <w:t>Within subset, ranking is exponent arrays. See “Sort” below. This is the order that is used internally by Fermat for certain algorithms.</w:t>
      </w:r>
    </w:p>
    <w:p w:rsidR="0033539C" w:rsidRDefault="00000000">
      <w:pPr>
        <w:spacing w:before="118" w:line="259" w:lineRule="auto"/>
        <w:ind w:left="155" w:right="522"/>
        <w:jc w:val="both"/>
      </w:pPr>
      <w:proofErr w:type="gramStart"/>
      <w:r>
        <w:rPr>
          <w:i/>
        </w:rPr>
        <w:t>Mons(</w:t>
      </w:r>
      <w:proofErr w:type="gramEnd"/>
      <w:r>
        <w:rPr>
          <w:i/>
        </w:rPr>
        <w:t>x,</w:t>
      </w:r>
      <w:r>
        <w:rPr>
          <w:i/>
          <w:spacing w:val="-7"/>
        </w:rPr>
        <w:t xml:space="preserve"> </w:t>
      </w:r>
      <w:r>
        <w:rPr>
          <w:i/>
        </w:rPr>
        <w:t>[a])</w:t>
      </w:r>
      <w:r>
        <w:rPr>
          <w:i/>
          <w:spacing w:val="-10"/>
        </w:rPr>
        <w:t xml:space="preserve"> </w:t>
      </w:r>
      <w:r>
        <w:t>dumps</w:t>
      </w:r>
      <w:r>
        <w:rPr>
          <w:spacing w:val="-10"/>
        </w:rPr>
        <w:t xml:space="preserve"> </w:t>
      </w:r>
      <w:r>
        <w:t>the</w:t>
      </w:r>
      <w:r>
        <w:rPr>
          <w:spacing w:val="-10"/>
        </w:rPr>
        <w:t xml:space="preserve"> </w:t>
      </w:r>
      <w:r>
        <w:t>monomials</w:t>
      </w:r>
      <w:r>
        <w:rPr>
          <w:spacing w:val="-10"/>
        </w:rPr>
        <w:t xml:space="preserve"> </w:t>
      </w:r>
      <w:r>
        <w:t>of</w:t>
      </w:r>
      <w:r>
        <w:rPr>
          <w:spacing w:val="-10"/>
        </w:rPr>
        <w:t xml:space="preserve"> </w:t>
      </w:r>
      <w:r>
        <w:rPr>
          <w:i/>
        </w:rPr>
        <w:t>x</w:t>
      </w:r>
      <w:r>
        <w:rPr>
          <w:i/>
          <w:spacing w:val="-10"/>
        </w:rPr>
        <w:t xml:space="preserve"> </w:t>
      </w:r>
      <w:r>
        <w:t>into</w:t>
      </w:r>
      <w:r>
        <w:rPr>
          <w:spacing w:val="-10"/>
        </w:rPr>
        <w:t xml:space="preserve"> </w:t>
      </w:r>
      <w:r>
        <w:t>a</w:t>
      </w:r>
      <w:r>
        <w:rPr>
          <w:spacing w:val="-10"/>
        </w:rPr>
        <w:t xml:space="preserve"> </w:t>
      </w:r>
      <w:r>
        <w:t>linear</w:t>
      </w:r>
      <w:r>
        <w:rPr>
          <w:spacing w:val="-10"/>
        </w:rPr>
        <w:t xml:space="preserve"> </w:t>
      </w:r>
      <w:r>
        <w:t>array</w:t>
      </w:r>
      <w:r>
        <w:rPr>
          <w:spacing w:val="-10"/>
        </w:rPr>
        <w:t xml:space="preserve"> </w:t>
      </w:r>
      <w:r>
        <w:t>[</w:t>
      </w:r>
      <w:r>
        <w:rPr>
          <w:i/>
        </w:rPr>
        <w:t>a</w:t>
      </w:r>
      <w:r>
        <w:t>]. If</w:t>
      </w:r>
      <w:r>
        <w:rPr>
          <w:spacing w:val="-10"/>
        </w:rPr>
        <w:t xml:space="preserve"> </w:t>
      </w:r>
      <w:r>
        <w:t>you</w:t>
      </w:r>
      <w:r>
        <w:rPr>
          <w:spacing w:val="-10"/>
        </w:rPr>
        <w:t xml:space="preserve"> </w:t>
      </w:r>
      <w:r>
        <w:t>want</w:t>
      </w:r>
      <w:r>
        <w:rPr>
          <w:spacing w:val="-10"/>
        </w:rPr>
        <w:t xml:space="preserve"> </w:t>
      </w:r>
      <w:r>
        <w:t>each</w:t>
      </w:r>
      <w:r>
        <w:rPr>
          <w:spacing w:val="-10"/>
        </w:rPr>
        <w:t xml:space="preserve"> </w:t>
      </w:r>
      <w:r>
        <w:t xml:space="preserve">monomial stripped of its numerical coefficient, use </w:t>
      </w:r>
      <w:proofErr w:type="gramStart"/>
      <w:r>
        <w:rPr>
          <w:i/>
        </w:rPr>
        <w:t>Mons(</w:t>
      </w:r>
      <w:proofErr w:type="gramEnd"/>
      <w:r>
        <w:rPr>
          <w:i/>
        </w:rPr>
        <w:t>x, [a], 1)</w:t>
      </w:r>
      <w:r>
        <w:t>.</w:t>
      </w:r>
    </w:p>
    <w:p w:rsidR="00463252" w:rsidRPr="00463252" w:rsidRDefault="00463252" w:rsidP="00463252">
      <w:pPr>
        <w:spacing w:before="118" w:line="259" w:lineRule="auto"/>
        <w:ind w:left="155" w:right="522"/>
        <w:jc w:val="both"/>
        <w:rPr>
          <w:iCs/>
        </w:rPr>
      </w:pPr>
      <w:proofErr w:type="spellStart"/>
      <w:r>
        <w:rPr>
          <w:i/>
        </w:rPr>
        <w:t>Nextvar</w:t>
      </w:r>
      <w:proofErr w:type="spellEnd"/>
      <w:r>
        <w:rPr>
          <w:i/>
        </w:rPr>
        <w:t xml:space="preserve">: </w:t>
      </w:r>
      <w:r w:rsidRPr="00FF66B0">
        <w:rPr>
          <w:iCs/>
        </w:rPr>
        <w:t>Post 2023:</w:t>
      </w:r>
      <w:r>
        <w:rPr>
          <w:i/>
        </w:rPr>
        <w:t xml:space="preserve"> </w:t>
      </w:r>
      <w:proofErr w:type="spellStart"/>
      <w:r w:rsidRPr="00FF66B0">
        <w:rPr>
          <w:i/>
        </w:rPr>
        <w:t>Nextvar</w:t>
      </w:r>
      <w:proofErr w:type="spellEnd"/>
      <w:r w:rsidRPr="00463252">
        <w:rPr>
          <w:iCs/>
        </w:rPr>
        <w:t xml:space="preserve"> returns the position (level) of the second variable in the poly argument.  If there is only one var, returns 0.  If input is a number or field element, returns -1.</w:t>
      </w:r>
    </w:p>
    <w:p w:rsidR="0033539C" w:rsidRDefault="00000000">
      <w:pPr>
        <w:pStyle w:val="BodyText"/>
        <w:spacing w:before="108"/>
      </w:pPr>
      <w:proofErr w:type="spellStart"/>
      <w:r>
        <w:rPr>
          <w:i/>
        </w:rPr>
        <w:t>PRoot</w:t>
      </w:r>
      <w:proofErr w:type="spellEnd"/>
      <w:r>
        <w:t>(</w:t>
      </w:r>
      <w:r>
        <w:rPr>
          <w:i/>
        </w:rPr>
        <w:t>x</w:t>
      </w:r>
      <w:r>
        <w:t>)</w:t>
      </w:r>
      <w:r>
        <w:rPr>
          <w:spacing w:val="5"/>
        </w:rPr>
        <w:t xml:space="preserve"> </w:t>
      </w:r>
      <w:r>
        <w:t>returns</w:t>
      </w:r>
      <w:r>
        <w:rPr>
          <w:spacing w:val="5"/>
        </w:rPr>
        <w:t xml:space="preserve"> </w:t>
      </w:r>
      <w:r>
        <w:t>the</w:t>
      </w:r>
      <w:r>
        <w:rPr>
          <w:spacing w:val="5"/>
        </w:rPr>
        <w:t xml:space="preserve"> </w:t>
      </w:r>
      <w:proofErr w:type="spellStart"/>
      <w:r>
        <w:rPr>
          <w:i/>
        </w:rPr>
        <w:t>p</w:t>
      </w:r>
      <w:r>
        <w:rPr>
          <w:i/>
          <w:vertAlign w:val="superscript"/>
        </w:rPr>
        <w:t>th</w:t>
      </w:r>
      <w:proofErr w:type="spellEnd"/>
      <w:r>
        <w:rPr>
          <w:i/>
          <w:spacing w:val="14"/>
        </w:rPr>
        <w:t xml:space="preserve"> </w:t>
      </w:r>
      <w:r>
        <w:t>root</w:t>
      </w:r>
      <w:r>
        <w:rPr>
          <w:spacing w:val="5"/>
        </w:rPr>
        <w:t xml:space="preserve"> </w:t>
      </w:r>
      <w:r>
        <w:t>of</w:t>
      </w:r>
      <w:r>
        <w:rPr>
          <w:spacing w:val="5"/>
        </w:rPr>
        <w:t xml:space="preserve"> </w:t>
      </w:r>
      <w:r>
        <w:rPr>
          <w:i/>
        </w:rPr>
        <w:t>x</w:t>
      </w:r>
      <w:r>
        <w:t>,</w:t>
      </w:r>
      <w:r>
        <w:rPr>
          <w:spacing w:val="5"/>
        </w:rPr>
        <w:t xml:space="preserve"> </w:t>
      </w:r>
      <w:r>
        <w:t>when</w:t>
      </w:r>
      <w:r>
        <w:rPr>
          <w:spacing w:val="6"/>
        </w:rPr>
        <w:t xml:space="preserve"> </w:t>
      </w:r>
      <w:r>
        <w:rPr>
          <w:i/>
        </w:rPr>
        <w:t>x</w:t>
      </w:r>
      <w:r>
        <w:rPr>
          <w:i/>
          <w:spacing w:val="-5"/>
        </w:rPr>
        <w:t xml:space="preserve"> </w:t>
      </w:r>
      <w:r>
        <w:rPr>
          <w:rFonts w:ascii="Cambria" w:hAnsi="Cambria"/>
        </w:rPr>
        <w:t>∈</w:t>
      </w:r>
      <w:r>
        <w:rPr>
          <w:rFonts w:ascii="Cambria" w:hAnsi="Cambria"/>
          <w:spacing w:val="10"/>
        </w:rPr>
        <w:t xml:space="preserve"> </w:t>
      </w:r>
      <w:r>
        <w:t>the</w:t>
      </w:r>
      <w:r>
        <w:rPr>
          <w:spacing w:val="5"/>
        </w:rPr>
        <w:t xml:space="preserve"> </w:t>
      </w:r>
      <w:r>
        <w:t>ground</w:t>
      </w:r>
      <w:r>
        <w:rPr>
          <w:spacing w:val="5"/>
        </w:rPr>
        <w:t xml:space="preserve"> </w:t>
      </w:r>
      <w:r>
        <w:t>ring,</w:t>
      </w:r>
      <w:r>
        <w:rPr>
          <w:spacing w:val="5"/>
        </w:rPr>
        <w:t xml:space="preserve"> </w:t>
      </w:r>
      <w:r>
        <w:t>a</w:t>
      </w:r>
      <w:r>
        <w:rPr>
          <w:spacing w:val="6"/>
        </w:rPr>
        <w:t xml:space="preserve"> </w:t>
      </w:r>
      <w:r>
        <w:t>field</w:t>
      </w:r>
      <w:r>
        <w:rPr>
          <w:spacing w:val="5"/>
        </w:rPr>
        <w:t xml:space="preserve"> </w:t>
      </w:r>
      <w:r>
        <w:t>of</w:t>
      </w:r>
      <w:r>
        <w:rPr>
          <w:spacing w:val="5"/>
        </w:rPr>
        <w:t xml:space="preserve"> </w:t>
      </w:r>
      <w:r>
        <w:t>characteristic</w:t>
      </w:r>
      <w:r>
        <w:rPr>
          <w:spacing w:val="6"/>
        </w:rPr>
        <w:t xml:space="preserve"> </w:t>
      </w:r>
      <w:r>
        <w:rPr>
          <w:i/>
          <w:spacing w:val="-5"/>
        </w:rPr>
        <w:t>p</w:t>
      </w:r>
      <w:r>
        <w:rPr>
          <w:spacing w:val="-5"/>
        </w:rPr>
        <w:t>.</w:t>
      </w:r>
    </w:p>
    <w:p w:rsidR="0033539C" w:rsidRDefault="00000000">
      <w:pPr>
        <w:spacing w:before="134" w:line="259" w:lineRule="auto"/>
        <w:ind w:left="155" w:right="521"/>
        <w:jc w:val="both"/>
      </w:pPr>
      <w:r>
        <w:rPr>
          <w:i/>
        </w:rPr>
        <w:t>Splice:</w:t>
      </w:r>
      <w:r>
        <w:rPr>
          <w:i/>
          <w:spacing w:val="11"/>
        </w:rPr>
        <w:t xml:space="preserve"> </w:t>
      </w:r>
      <w:proofErr w:type="gramStart"/>
      <w:r>
        <w:rPr>
          <w:i/>
        </w:rPr>
        <w:t>Splice</w:t>
      </w:r>
      <w:r>
        <w:t>(</w:t>
      </w:r>
      <w:proofErr w:type="gramEnd"/>
      <w:r>
        <w:rPr>
          <w:i/>
        </w:rPr>
        <w:t>s,</w:t>
      </w:r>
      <w:r>
        <w:rPr>
          <w:i/>
          <w:spacing w:val="-14"/>
        </w:rPr>
        <w:t xml:space="preserve"> </w:t>
      </w:r>
      <w:r>
        <w:rPr>
          <w:i/>
        </w:rPr>
        <w:t>c,</w:t>
      </w:r>
      <w:r>
        <w:rPr>
          <w:i/>
          <w:spacing w:val="-13"/>
        </w:rPr>
        <w:t xml:space="preserve"> </w:t>
      </w:r>
      <w:r>
        <w:rPr>
          <w:i/>
        </w:rPr>
        <w:t>m</w:t>
      </w:r>
      <w:r>
        <w:t xml:space="preserve">) multiplies </w:t>
      </w:r>
      <w:r>
        <w:rPr>
          <w:i/>
        </w:rPr>
        <w:t xml:space="preserve">c </w:t>
      </w:r>
      <w:r>
        <w:t xml:space="preserve">by </w:t>
      </w:r>
      <w:proofErr w:type="spellStart"/>
      <w:r>
        <w:rPr>
          <w:i/>
        </w:rPr>
        <w:t>x</w:t>
      </w:r>
      <w:r>
        <w:rPr>
          <w:i/>
          <w:vertAlign w:val="superscript"/>
        </w:rPr>
        <w:t>m</w:t>
      </w:r>
      <w:proofErr w:type="spellEnd"/>
      <w:r>
        <w:rPr>
          <w:i/>
          <w:spacing w:val="14"/>
        </w:rPr>
        <w:t xml:space="preserve"> </w:t>
      </w:r>
      <w:r>
        <w:t xml:space="preserve">and “tacks it in front” of </w:t>
      </w:r>
      <w:r>
        <w:rPr>
          <w:i/>
        </w:rPr>
        <w:t>s</w:t>
      </w:r>
      <w:r>
        <w:t>; it adds them, if there is overlap.</w:t>
      </w:r>
      <w:r>
        <w:rPr>
          <w:spacing w:val="37"/>
        </w:rPr>
        <w:t xml:space="preserve"> </w:t>
      </w:r>
      <w:r>
        <w:rPr>
          <w:i/>
        </w:rPr>
        <w:t xml:space="preserve">c </w:t>
      </w:r>
      <w:r>
        <w:t xml:space="preserve">becomes 1, </w:t>
      </w:r>
      <w:r>
        <w:rPr>
          <w:i/>
        </w:rPr>
        <w:t xml:space="preserve">s </w:t>
      </w:r>
      <w:r>
        <w:t>gets the answer.</w:t>
      </w:r>
      <w:r>
        <w:rPr>
          <w:spacing w:val="37"/>
        </w:rPr>
        <w:t xml:space="preserve"> </w:t>
      </w:r>
      <w:r>
        <w:t xml:space="preserve">see </w:t>
      </w:r>
      <w:r>
        <w:rPr>
          <w:i/>
        </w:rPr>
        <w:t>Split</w:t>
      </w:r>
      <w:r>
        <w:t>.</w:t>
      </w:r>
    </w:p>
    <w:p w:rsidR="0033539C" w:rsidRDefault="00000000">
      <w:pPr>
        <w:pStyle w:val="BodyText"/>
        <w:spacing w:before="115" w:line="256" w:lineRule="auto"/>
        <w:ind w:right="522"/>
      </w:pPr>
      <w:r>
        <w:rPr>
          <w:i/>
        </w:rPr>
        <w:t>Split</w:t>
      </w:r>
      <w:r>
        <w:rPr>
          <w:i/>
          <w:spacing w:val="-14"/>
        </w:rPr>
        <w:t xml:space="preserve"> </w:t>
      </w:r>
      <w:r>
        <w:t>is</w:t>
      </w:r>
      <w:r>
        <w:rPr>
          <w:spacing w:val="-2"/>
        </w:rPr>
        <w:t xml:space="preserve"> </w:t>
      </w:r>
      <w:r>
        <w:t xml:space="preserve">basically the dual of </w:t>
      </w:r>
      <w:r>
        <w:rPr>
          <w:i/>
        </w:rPr>
        <w:t>Splice</w:t>
      </w:r>
      <w:r>
        <w:t>.</w:t>
      </w:r>
      <w:r>
        <w:rPr>
          <w:spacing w:val="36"/>
        </w:rPr>
        <w:t xml:space="preserve"> </w:t>
      </w:r>
      <w:r>
        <w:t xml:space="preserve">Invoke with </w:t>
      </w:r>
      <w:proofErr w:type="gramStart"/>
      <w:r>
        <w:rPr>
          <w:i/>
        </w:rPr>
        <w:t>Split</w:t>
      </w:r>
      <w:r>
        <w:t>(</w:t>
      </w:r>
      <w:proofErr w:type="gramEnd"/>
      <w:r>
        <w:rPr>
          <w:i/>
        </w:rPr>
        <w:t>w,</w:t>
      </w:r>
      <w:r>
        <w:rPr>
          <w:i/>
          <w:spacing w:val="-14"/>
        </w:rPr>
        <w:t xml:space="preserve"> </w:t>
      </w:r>
      <w:r>
        <w:rPr>
          <w:i/>
        </w:rPr>
        <w:t>n,</w:t>
      </w:r>
      <w:r>
        <w:rPr>
          <w:i/>
          <w:spacing w:val="-13"/>
        </w:rPr>
        <w:t xml:space="preserve"> </w:t>
      </w:r>
      <w:r>
        <w:rPr>
          <w:i/>
        </w:rPr>
        <w:t>v</w:t>
      </w:r>
      <w:r>
        <w:t xml:space="preserve">) or </w:t>
      </w:r>
      <w:r>
        <w:rPr>
          <w:i/>
        </w:rPr>
        <w:t>Split</w:t>
      </w:r>
      <w:r>
        <w:t>(</w:t>
      </w:r>
      <w:r>
        <w:rPr>
          <w:i/>
        </w:rPr>
        <w:t>w,</w:t>
      </w:r>
      <w:r>
        <w:rPr>
          <w:i/>
          <w:spacing w:val="-14"/>
        </w:rPr>
        <w:t xml:space="preserve"> </w:t>
      </w:r>
      <w:r>
        <w:rPr>
          <w:i/>
        </w:rPr>
        <w:t>n</w:t>
      </w:r>
      <w:r>
        <w:t>).</w:t>
      </w:r>
      <w:r>
        <w:rPr>
          <w:spacing w:val="37"/>
        </w:rPr>
        <w:t xml:space="preserve"> </w:t>
      </w:r>
      <w:r>
        <w:rPr>
          <w:i/>
        </w:rPr>
        <w:t xml:space="preserve">w </w:t>
      </w:r>
      <w:r>
        <w:t xml:space="preserve">and </w:t>
      </w:r>
      <w:r>
        <w:rPr>
          <w:i/>
        </w:rPr>
        <w:t xml:space="preserve">v </w:t>
      </w:r>
      <w:r>
        <w:t>are existing</w:t>
      </w:r>
      <w:r>
        <w:rPr>
          <w:spacing w:val="-8"/>
        </w:rPr>
        <w:t xml:space="preserve"> </w:t>
      </w:r>
      <w:r>
        <w:t>scalar</w:t>
      </w:r>
      <w:r>
        <w:rPr>
          <w:spacing w:val="-8"/>
        </w:rPr>
        <w:t xml:space="preserve"> </w:t>
      </w:r>
      <w:r>
        <w:t>variables</w:t>
      </w:r>
      <w:r>
        <w:rPr>
          <w:spacing w:val="-8"/>
        </w:rPr>
        <w:t xml:space="preserve"> </w:t>
      </w:r>
      <w:r>
        <w:t>(including</w:t>
      </w:r>
      <w:r>
        <w:rPr>
          <w:spacing w:val="-8"/>
        </w:rPr>
        <w:t xml:space="preserve"> </w:t>
      </w:r>
      <w:r>
        <w:t>entries</w:t>
      </w:r>
      <w:r>
        <w:rPr>
          <w:spacing w:val="-8"/>
        </w:rPr>
        <w:t xml:space="preserve"> </w:t>
      </w:r>
      <w:r>
        <w:t>in</w:t>
      </w:r>
      <w:r>
        <w:rPr>
          <w:spacing w:val="-8"/>
        </w:rPr>
        <w:t xml:space="preserve"> </w:t>
      </w:r>
      <w:r>
        <w:t>an</w:t>
      </w:r>
      <w:r>
        <w:rPr>
          <w:spacing w:val="-8"/>
        </w:rPr>
        <w:t xml:space="preserve"> </w:t>
      </w:r>
      <w:r>
        <w:t xml:space="preserve">array). </w:t>
      </w:r>
      <w:r>
        <w:rPr>
          <w:i/>
        </w:rPr>
        <w:t>n</w:t>
      </w:r>
      <w:r>
        <w:rPr>
          <w:i/>
          <w:spacing w:val="-8"/>
        </w:rPr>
        <w:t xml:space="preserve"> </w:t>
      </w:r>
      <w:r>
        <w:t>is</w:t>
      </w:r>
      <w:r>
        <w:rPr>
          <w:spacing w:val="-8"/>
        </w:rPr>
        <w:t xml:space="preserve"> </w:t>
      </w:r>
      <w:r>
        <w:t>an</w:t>
      </w:r>
      <w:r>
        <w:rPr>
          <w:spacing w:val="-8"/>
        </w:rPr>
        <w:t xml:space="preserve"> </w:t>
      </w:r>
      <w:r>
        <w:t xml:space="preserve">integer. </w:t>
      </w:r>
      <w:r>
        <w:rPr>
          <w:i/>
        </w:rPr>
        <w:t>w</w:t>
      </w:r>
      <w:r>
        <w:rPr>
          <w:i/>
          <w:spacing w:val="-4"/>
        </w:rPr>
        <w:t xml:space="preserve"> </w:t>
      </w:r>
      <w:r>
        <w:t>becomes</w:t>
      </w:r>
      <w:r>
        <w:rPr>
          <w:spacing w:val="-8"/>
        </w:rPr>
        <w:t xml:space="preserve"> </w:t>
      </w:r>
      <w:r>
        <w:rPr>
          <w:i/>
        </w:rPr>
        <w:t>w</w:t>
      </w:r>
      <w:r>
        <w:rPr>
          <w:i/>
          <w:spacing w:val="-4"/>
        </w:rPr>
        <w:t xml:space="preserve"> </w:t>
      </w:r>
      <w:r>
        <w:t xml:space="preserve">mod </w:t>
      </w:r>
      <w:proofErr w:type="spellStart"/>
      <w:r>
        <w:rPr>
          <w:i/>
        </w:rPr>
        <w:lastRenderedPageBreak/>
        <w:t>x</w:t>
      </w:r>
      <w:r>
        <w:rPr>
          <w:i/>
          <w:vertAlign w:val="superscript"/>
        </w:rPr>
        <w:t>n</w:t>
      </w:r>
      <w:proofErr w:type="spellEnd"/>
      <w:r>
        <w:t xml:space="preserve">, where </w:t>
      </w:r>
      <w:r>
        <w:rPr>
          <w:i/>
        </w:rPr>
        <w:t xml:space="preserve">x </w:t>
      </w:r>
      <w:r>
        <w:t>is the highest variable.</w:t>
      </w:r>
      <w:r>
        <w:rPr>
          <w:spacing w:val="40"/>
        </w:rPr>
        <w:t xml:space="preserve"> </w:t>
      </w:r>
      <w:r>
        <w:rPr>
          <w:i/>
        </w:rPr>
        <w:t xml:space="preserve">v </w:t>
      </w:r>
      <w:r>
        <w:t xml:space="preserve">(if present, optional) becomes </w:t>
      </w:r>
      <w:r>
        <w:rPr>
          <w:i/>
        </w:rPr>
        <w:t>w</w:t>
      </w:r>
      <w:r>
        <w:rPr>
          <w:rFonts w:ascii="Cambria"/>
        </w:rPr>
        <w:t>\</w:t>
      </w:r>
      <w:proofErr w:type="spellStart"/>
      <w:r>
        <w:rPr>
          <w:i/>
        </w:rPr>
        <w:t>x</w:t>
      </w:r>
      <w:r>
        <w:rPr>
          <w:i/>
          <w:vertAlign w:val="superscript"/>
        </w:rPr>
        <w:t>n</w:t>
      </w:r>
      <w:proofErr w:type="spellEnd"/>
      <w:r>
        <w:t>.</w:t>
      </w:r>
    </w:p>
    <w:p w:rsidR="00C361CC" w:rsidRDefault="00000000" w:rsidP="00C361CC">
      <w:pPr>
        <w:pStyle w:val="BodyText"/>
        <w:spacing w:before="116"/>
        <w:rPr>
          <w:spacing w:val="-2"/>
        </w:rPr>
      </w:pPr>
      <w:r>
        <w:rPr>
          <w:i/>
        </w:rPr>
        <w:t>Terms(x)</w:t>
      </w:r>
      <w:r>
        <w:rPr>
          <w:i/>
          <w:spacing w:val="3"/>
        </w:rPr>
        <w:t xml:space="preserve"> </w:t>
      </w:r>
      <w:r>
        <w:t>=</w:t>
      </w:r>
      <w:r>
        <w:rPr>
          <w:spacing w:val="2"/>
        </w:rPr>
        <w:t xml:space="preserve"> </w:t>
      </w:r>
      <w:r>
        <w:t>the</w:t>
      </w:r>
      <w:r>
        <w:rPr>
          <w:spacing w:val="3"/>
        </w:rPr>
        <w:t xml:space="preserve"> </w:t>
      </w:r>
      <w:r>
        <w:t>number</w:t>
      </w:r>
      <w:r>
        <w:rPr>
          <w:spacing w:val="2"/>
        </w:rPr>
        <w:t xml:space="preserve"> </w:t>
      </w:r>
      <w:r>
        <w:t>of</w:t>
      </w:r>
      <w:r>
        <w:rPr>
          <w:spacing w:val="3"/>
        </w:rPr>
        <w:t xml:space="preserve"> </w:t>
      </w:r>
      <w:r w:rsidR="00C361CC">
        <w:rPr>
          <w:spacing w:val="3"/>
        </w:rPr>
        <w:t>monomial</w:t>
      </w:r>
      <w:r>
        <w:rPr>
          <w:spacing w:val="2"/>
        </w:rPr>
        <w:t xml:space="preserve"> </w:t>
      </w:r>
      <w:r>
        <w:rPr>
          <w:spacing w:val="-2"/>
        </w:rPr>
        <w:t>terms</w:t>
      </w:r>
      <w:r w:rsidR="00C361CC">
        <w:rPr>
          <w:spacing w:val="-2"/>
        </w:rPr>
        <w:t xml:space="preserve"> in </w:t>
      </w:r>
      <w:r w:rsidR="00C361CC" w:rsidRPr="00C361CC">
        <w:rPr>
          <w:i/>
          <w:iCs/>
          <w:spacing w:val="-2"/>
        </w:rPr>
        <w:t>x</w:t>
      </w:r>
      <w:r>
        <w:rPr>
          <w:spacing w:val="-2"/>
        </w:rPr>
        <w:t>.</w:t>
      </w:r>
      <w:r w:rsidR="00C361CC">
        <w:t xml:space="preserve">  </w:t>
      </w:r>
      <w:r>
        <w:rPr>
          <w:i/>
        </w:rPr>
        <w:t>x</w:t>
      </w:r>
      <w:r>
        <w:rPr>
          <w:i/>
          <w:spacing w:val="-2"/>
        </w:rPr>
        <w:t xml:space="preserve"> </w:t>
      </w:r>
      <w:r>
        <w:t>must</w:t>
      </w:r>
      <w:r>
        <w:rPr>
          <w:spacing w:val="-2"/>
        </w:rPr>
        <w:t xml:space="preserve"> </w:t>
      </w:r>
      <w:r>
        <w:t>be</w:t>
      </w:r>
      <w:r>
        <w:rPr>
          <w:spacing w:val="-2"/>
        </w:rPr>
        <w:t xml:space="preserve"> </w:t>
      </w:r>
      <w:r>
        <w:t>a</w:t>
      </w:r>
      <w:r>
        <w:rPr>
          <w:spacing w:val="-2"/>
        </w:rPr>
        <w:t xml:space="preserve"> </w:t>
      </w:r>
      <w:r>
        <w:t>variable</w:t>
      </w:r>
      <w:r>
        <w:rPr>
          <w:spacing w:val="-2"/>
        </w:rPr>
        <w:t xml:space="preserve"> </w:t>
      </w:r>
      <w:r>
        <w:t>name,</w:t>
      </w:r>
      <w:r>
        <w:rPr>
          <w:spacing w:val="-2"/>
        </w:rPr>
        <w:t xml:space="preserve"> </w:t>
      </w:r>
      <w:r>
        <w:t>a</w:t>
      </w:r>
      <w:r>
        <w:rPr>
          <w:spacing w:val="-2"/>
        </w:rPr>
        <w:t xml:space="preserve"> </w:t>
      </w:r>
    </w:p>
    <w:p w:rsidR="0033539C" w:rsidRPr="00C361CC" w:rsidRDefault="00000000" w:rsidP="00C361CC">
      <w:pPr>
        <w:pStyle w:val="BodyText"/>
        <w:spacing w:before="116"/>
        <w:rPr>
          <w:spacing w:val="-2"/>
        </w:rPr>
      </w:pPr>
      <w:r>
        <w:t>scalar</w:t>
      </w:r>
      <w:r>
        <w:rPr>
          <w:spacing w:val="-2"/>
        </w:rPr>
        <w:t xml:space="preserve"> </w:t>
      </w:r>
      <w:r>
        <w:t>name</w:t>
      </w:r>
      <w:r>
        <w:rPr>
          <w:spacing w:val="-2"/>
        </w:rPr>
        <w:t xml:space="preserve"> </w:t>
      </w:r>
      <w:r>
        <w:t>or</w:t>
      </w:r>
      <w:r>
        <w:rPr>
          <w:spacing w:val="-2"/>
        </w:rPr>
        <w:t xml:space="preserve"> </w:t>
      </w:r>
      <w:r>
        <w:t>an</w:t>
      </w:r>
      <w:r>
        <w:rPr>
          <w:spacing w:val="-2"/>
        </w:rPr>
        <w:t xml:space="preserve"> </w:t>
      </w:r>
      <w:r>
        <w:t>array</w:t>
      </w:r>
      <w:r>
        <w:rPr>
          <w:spacing w:val="-2"/>
        </w:rPr>
        <w:t xml:space="preserve"> </w:t>
      </w:r>
      <w:r>
        <w:t>reference</w:t>
      </w:r>
      <w:r>
        <w:rPr>
          <w:spacing w:val="-1"/>
        </w:rPr>
        <w:t xml:space="preserve"> </w:t>
      </w:r>
      <w:r>
        <w:rPr>
          <w:i/>
        </w:rPr>
        <w:t>x</w:t>
      </w:r>
      <w:r>
        <w:t>[</w:t>
      </w:r>
      <w:proofErr w:type="spellStart"/>
      <w:r>
        <w:rPr>
          <w:i/>
        </w:rPr>
        <w:t>i</w:t>
      </w:r>
      <w:proofErr w:type="spellEnd"/>
      <w:r>
        <w:t>]. does</w:t>
      </w:r>
      <w:r>
        <w:rPr>
          <w:spacing w:val="-2"/>
        </w:rPr>
        <w:t xml:space="preserve"> </w:t>
      </w:r>
      <w:r>
        <w:t>not</w:t>
      </w:r>
      <w:r>
        <w:rPr>
          <w:spacing w:val="-2"/>
        </w:rPr>
        <w:t xml:space="preserve"> </w:t>
      </w:r>
      <w:r>
        <w:t>count field variables (see next function).</w:t>
      </w:r>
    </w:p>
    <w:p w:rsidR="0033539C" w:rsidRDefault="00000000">
      <w:pPr>
        <w:pStyle w:val="BodyText"/>
        <w:spacing w:before="78" w:line="256" w:lineRule="auto"/>
        <w:ind w:right="521"/>
      </w:pPr>
      <w:proofErr w:type="spellStart"/>
      <w:r>
        <w:rPr>
          <w:i/>
          <w:spacing w:val="-2"/>
        </w:rPr>
        <w:t>Termsf</w:t>
      </w:r>
      <w:proofErr w:type="spellEnd"/>
      <w:r>
        <w:rPr>
          <w:i/>
          <w:spacing w:val="-2"/>
        </w:rPr>
        <w:t>(x)</w:t>
      </w:r>
      <w:r>
        <w:rPr>
          <w:i/>
          <w:spacing w:val="-6"/>
        </w:rPr>
        <w:t xml:space="preserve"> </w:t>
      </w:r>
      <w:r>
        <w:rPr>
          <w:spacing w:val="-2"/>
        </w:rPr>
        <w:t>=</w:t>
      </w:r>
      <w:r>
        <w:rPr>
          <w:spacing w:val="-7"/>
        </w:rPr>
        <w:t xml:space="preserve"> </w:t>
      </w:r>
      <w:r>
        <w:rPr>
          <w:spacing w:val="-2"/>
        </w:rPr>
        <w:t>counts</w:t>
      </w:r>
      <w:r>
        <w:rPr>
          <w:spacing w:val="-7"/>
        </w:rPr>
        <w:t xml:space="preserve"> </w:t>
      </w:r>
      <w:r>
        <w:rPr>
          <w:spacing w:val="-2"/>
        </w:rPr>
        <w:t>the</w:t>
      </w:r>
      <w:r>
        <w:rPr>
          <w:spacing w:val="-7"/>
        </w:rPr>
        <w:t xml:space="preserve"> </w:t>
      </w:r>
      <w:r>
        <w:rPr>
          <w:spacing w:val="-2"/>
        </w:rPr>
        <w:t>total</w:t>
      </w:r>
      <w:r>
        <w:rPr>
          <w:spacing w:val="-7"/>
        </w:rPr>
        <w:t xml:space="preserve"> </w:t>
      </w:r>
      <w:r>
        <w:rPr>
          <w:spacing w:val="-2"/>
        </w:rPr>
        <w:t>number</w:t>
      </w:r>
      <w:r>
        <w:rPr>
          <w:spacing w:val="-7"/>
        </w:rPr>
        <w:t xml:space="preserve"> </w:t>
      </w:r>
      <w:r>
        <w:rPr>
          <w:spacing w:val="-2"/>
        </w:rPr>
        <w:t>of</w:t>
      </w:r>
      <w:r>
        <w:rPr>
          <w:spacing w:val="-7"/>
        </w:rPr>
        <w:t xml:space="preserve"> </w:t>
      </w:r>
      <w:r>
        <w:rPr>
          <w:spacing w:val="-2"/>
        </w:rPr>
        <w:t>terms</w:t>
      </w:r>
      <w:r>
        <w:rPr>
          <w:spacing w:val="-7"/>
        </w:rPr>
        <w:t xml:space="preserve"> </w:t>
      </w:r>
      <w:r>
        <w:rPr>
          <w:spacing w:val="-2"/>
        </w:rPr>
        <w:t>when</w:t>
      </w:r>
      <w:r>
        <w:rPr>
          <w:spacing w:val="-7"/>
        </w:rPr>
        <w:t xml:space="preserve"> </w:t>
      </w:r>
      <w:proofErr w:type="spellStart"/>
      <w:r>
        <w:rPr>
          <w:spacing w:val="-2"/>
        </w:rPr>
        <w:t>polymodding</w:t>
      </w:r>
      <w:proofErr w:type="spellEnd"/>
      <w:r>
        <w:rPr>
          <w:spacing w:val="-7"/>
        </w:rPr>
        <w:t xml:space="preserve"> </w:t>
      </w:r>
      <w:r>
        <w:rPr>
          <w:spacing w:val="-2"/>
        </w:rPr>
        <w:t>to</w:t>
      </w:r>
      <w:r>
        <w:rPr>
          <w:spacing w:val="-7"/>
        </w:rPr>
        <w:t xml:space="preserve"> </w:t>
      </w:r>
      <w:r>
        <w:rPr>
          <w:spacing w:val="-2"/>
        </w:rPr>
        <w:t>create</w:t>
      </w:r>
      <w:r>
        <w:rPr>
          <w:spacing w:val="-7"/>
        </w:rPr>
        <w:t xml:space="preserve"> </w:t>
      </w:r>
      <w:r>
        <w:rPr>
          <w:spacing w:val="-2"/>
        </w:rPr>
        <w:t>a</w:t>
      </w:r>
      <w:r>
        <w:rPr>
          <w:spacing w:val="-7"/>
        </w:rPr>
        <w:t xml:space="preserve"> </w:t>
      </w:r>
      <w:r>
        <w:rPr>
          <w:spacing w:val="-2"/>
        </w:rPr>
        <w:t>field,</w:t>
      </w:r>
      <w:r>
        <w:rPr>
          <w:spacing w:val="-5"/>
        </w:rPr>
        <w:t xml:space="preserve"> </w:t>
      </w:r>
      <w:r>
        <w:rPr>
          <w:spacing w:val="-2"/>
        </w:rPr>
        <w:t xml:space="preserve">counting </w:t>
      </w:r>
      <w:r>
        <w:t>the field variables.</w:t>
      </w:r>
      <w:r>
        <w:rPr>
          <w:spacing w:val="40"/>
        </w:rPr>
        <w:t xml:space="preserve"> </w:t>
      </w:r>
      <w:r>
        <w:t xml:space="preserve">If </w:t>
      </w:r>
      <w:r>
        <w:rPr>
          <w:i/>
        </w:rPr>
        <w:t xml:space="preserve">s </w:t>
      </w:r>
      <w:r>
        <w:t>= (</w:t>
      </w:r>
      <w:r>
        <w:rPr>
          <w:i/>
        </w:rPr>
        <w:t>t</w:t>
      </w:r>
      <w:r>
        <w:rPr>
          <w:i/>
          <w:spacing w:val="-6"/>
        </w:rPr>
        <w:t xml:space="preserve"> </w:t>
      </w:r>
      <w:r>
        <w:t>+</w:t>
      </w:r>
      <w:r>
        <w:rPr>
          <w:spacing w:val="-6"/>
        </w:rPr>
        <w:t xml:space="preserve"> </w:t>
      </w:r>
      <w:proofErr w:type="gramStart"/>
      <w:r>
        <w:t>1)</w:t>
      </w:r>
      <w:r>
        <w:rPr>
          <w:i/>
        </w:rPr>
        <w:t>x</w:t>
      </w:r>
      <w:proofErr w:type="gramEnd"/>
      <w:r>
        <w:rPr>
          <w:i/>
          <w:spacing w:val="-6"/>
        </w:rPr>
        <w:t xml:space="preserve"> </w:t>
      </w:r>
      <w:r>
        <w:t>+</w:t>
      </w:r>
      <w:r>
        <w:rPr>
          <w:spacing w:val="-6"/>
        </w:rPr>
        <w:t xml:space="preserve"> </w:t>
      </w:r>
      <w:r>
        <w:rPr>
          <w:i/>
        </w:rPr>
        <w:t>t</w:t>
      </w:r>
      <w:r>
        <w:rPr>
          <w:i/>
          <w:spacing w:val="-6"/>
        </w:rPr>
        <w:t xml:space="preserve"> </w:t>
      </w:r>
      <w:r>
        <w:rPr>
          <w:rFonts w:ascii="Cambria" w:hAnsi="Cambria"/>
        </w:rPr>
        <w:t>—</w:t>
      </w:r>
      <w:r>
        <w:rPr>
          <w:rFonts w:ascii="Cambria" w:hAnsi="Cambria"/>
          <w:spacing w:val="-1"/>
        </w:rPr>
        <w:t xml:space="preserve"> </w:t>
      </w:r>
      <w:r>
        <w:t xml:space="preserve">1 where </w:t>
      </w:r>
      <w:proofErr w:type="spellStart"/>
      <w:r>
        <w:rPr>
          <w:i/>
        </w:rPr>
        <w:t>t</w:t>
      </w:r>
      <w:proofErr w:type="spellEnd"/>
      <w:r>
        <w:rPr>
          <w:i/>
        </w:rPr>
        <w:t xml:space="preserve"> </w:t>
      </w:r>
      <w:r>
        <w:t xml:space="preserve">is a field variable, </w:t>
      </w:r>
      <w:proofErr w:type="spellStart"/>
      <w:r>
        <w:rPr>
          <w:i/>
        </w:rPr>
        <w:t>Termsf</w:t>
      </w:r>
      <w:proofErr w:type="spellEnd"/>
      <w:r>
        <w:rPr>
          <w:i/>
        </w:rPr>
        <w:t xml:space="preserve">(s) </w:t>
      </w:r>
      <w:r>
        <w:t xml:space="preserve">= 4 while </w:t>
      </w:r>
      <w:r>
        <w:rPr>
          <w:i/>
        </w:rPr>
        <w:t xml:space="preserve">Terms(s) </w:t>
      </w:r>
      <w:r>
        <w:t>= 2.</w:t>
      </w:r>
    </w:p>
    <w:p w:rsidR="00B75326" w:rsidRDefault="00B75326">
      <w:pPr>
        <w:pStyle w:val="BodyText"/>
        <w:spacing w:before="78" w:line="256" w:lineRule="auto"/>
        <w:ind w:right="521"/>
      </w:pPr>
      <w:r>
        <w:t xml:space="preserve">Post 2023: </w:t>
      </w:r>
      <w:r w:rsidRPr="00B75326">
        <w:rPr>
          <w:i/>
          <w:iCs/>
        </w:rPr>
        <w:t>Terms</w:t>
      </w:r>
      <w:r>
        <w:t xml:space="preserve"> and </w:t>
      </w:r>
      <w:proofErr w:type="spellStart"/>
      <w:r w:rsidRPr="00B75326">
        <w:rPr>
          <w:i/>
          <w:iCs/>
        </w:rPr>
        <w:t>Termsf</w:t>
      </w:r>
      <w:proofErr w:type="spellEnd"/>
      <w:r w:rsidRPr="00B75326">
        <w:rPr>
          <w:i/>
          <w:iCs/>
        </w:rPr>
        <w:t xml:space="preserve"> </w:t>
      </w:r>
      <w:r>
        <w:t>can have a second argument to stop counting if a specified limit is reached.</w:t>
      </w:r>
    </w:p>
    <w:p w:rsidR="00C361CC" w:rsidRPr="00C361CC" w:rsidRDefault="00C361CC" w:rsidP="00C361CC">
      <w:pPr>
        <w:pStyle w:val="BodyText"/>
        <w:spacing w:before="59"/>
        <w:rPr>
          <w:spacing w:val="-5"/>
        </w:rPr>
      </w:pPr>
      <w:r>
        <w:rPr>
          <w:i/>
        </w:rPr>
        <w:t>Vars(x)</w:t>
      </w:r>
      <w:r>
        <w:rPr>
          <w:i/>
          <w:spacing w:val="2"/>
        </w:rPr>
        <w:t xml:space="preserve"> </w:t>
      </w:r>
      <w:r>
        <w:t>=</w:t>
      </w:r>
      <w:r>
        <w:rPr>
          <w:spacing w:val="1"/>
        </w:rPr>
        <w:t xml:space="preserve"> </w:t>
      </w:r>
      <w:r>
        <w:t>number</w:t>
      </w:r>
      <w:r>
        <w:rPr>
          <w:spacing w:val="2"/>
        </w:rPr>
        <w:t xml:space="preserve"> </w:t>
      </w:r>
      <w:r>
        <w:t>of</w:t>
      </w:r>
      <w:r>
        <w:rPr>
          <w:spacing w:val="1"/>
        </w:rPr>
        <w:t xml:space="preserve"> </w:t>
      </w:r>
      <w:r>
        <w:t>variables</w:t>
      </w:r>
      <w:r>
        <w:rPr>
          <w:spacing w:val="2"/>
        </w:rPr>
        <w:t xml:space="preserve"> </w:t>
      </w:r>
      <w:r>
        <w:t>that</w:t>
      </w:r>
      <w:r>
        <w:rPr>
          <w:spacing w:val="1"/>
        </w:rPr>
        <w:t xml:space="preserve"> </w:t>
      </w:r>
      <w:r>
        <w:t>actually</w:t>
      </w:r>
      <w:r>
        <w:rPr>
          <w:spacing w:val="2"/>
        </w:rPr>
        <w:t xml:space="preserve"> </w:t>
      </w:r>
      <w:r>
        <w:t>occur</w:t>
      </w:r>
      <w:r>
        <w:rPr>
          <w:spacing w:val="1"/>
        </w:rPr>
        <w:t xml:space="preserve"> </w:t>
      </w:r>
      <w:r>
        <w:t>in</w:t>
      </w:r>
      <w:r>
        <w:rPr>
          <w:spacing w:val="1"/>
        </w:rPr>
        <w:t xml:space="preserve"> </w:t>
      </w:r>
      <w:r>
        <w:rPr>
          <w:spacing w:val="-5"/>
        </w:rPr>
        <w:t>x.</w:t>
      </w:r>
    </w:p>
    <w:p w:rsidR="0033539C" w:rsidRDefault="00C55DF3">
      <w:pPr>
        <w:pStyle w:val="BodyText"/>
        <w:spacing w:before="59"/>
      </w:pPr>
      <w:r>
        <w:pict>
          <v:line id="_x0000_s2079" alt="" style="position:absolute;left:0;text-align:left;z-index:-17832448;mso-wrap-edited:f;mso-width-percent:0;mso-height-percent:0;mso-position-horizontal-relative:page;mso-width-percent:0;mso-height-percent:0" from="98.95pt,12.85pt" to="102.2pt,12.85pt" strokeweight=".14042mm">
            <w10:wrap anchorx="page"/>
          </v:line>
        </w:pict>
      </w:r>
      <w:r w:rsidR="00821195">
        <w:t>&amp;</w:t>
      </w:r>
      <w:r w:rsidR="00821195">
        <w:rPr>
          <w:spacing w:val="7"/>
        </w:rPr>
        <w:t xml:space="preserve"> </w:t>
      </w:r>
      <w:r w:rsidR="00821195">
        <w:t>l:</w:t>
      </w:r>
      <w:r w:rsidR="00821195">
        <w:rPr>
          <w:spacing w:val="21"/>
        </w:rPr>
        <w:t xml:space="preserve"> </w:t>
      </w:r>
      <w:r w:rsidR="00821195">
        <w:t>Toggle</w:t>
      </w:r>
      <w:r w:rsidR="00821195">
        <w:rPr>
          <w:spacing w:val="2"/>
        </w:rPr>
        <w:t xml:space="preserve"> </w:t>
      </w:r>
      <w:r w:rsidR="00821195">
        <w:t>switch</w:t>
      </w:r>
      <w:r w:rsidR="00821195">
        <w:rPr>
          <w:spacing w:val="3"/>
        </w:rPr>
        <w:t xml:space="preserve"> </w:t>
      </w:r>
      <w:r w:rsidR="00821195">
        <w:t>to</w:t>
      </w:r>
      <w:r w:rsidR="00821195">
        <w:rPr>
          <w:spacing w:val="2"/>
        </w:rPr>
        <w:t xml:space="preserve"> </w:t>
      </w:r>
      <w:r w:rsidR="00821195">
        <w:t>display</w:t>
      </w:r>
      <w:r w:rsidR="00821195">
        <w:rPr>
          <w:spacing w:val="3"/>
        </w:rPr>
        <w:t xml:space="preserve"> </w:t>
      </w:r>
      <w:r w:rsidR="00821195">
        <w:t>each</w:t>
      </w:r>
      <w:r w:rsidR="00821195">
        <w:rPr>
          <w:spacing w:val="2"/>
        </w:rPr>
        <w:t xml:space="preserve"> </w:t>
      </w:r>
      <w:r w:rsidR="00821195">
        <w:t>polynomial</w:t>
      </w:r>
      <w:r w:rsidR="00821195">
        <w:rPr>
          <w:spacing w:val="3"/>
        </w:rPr>
        <w:t xml:space="preserve"> </w:t>
      </w:r>
      <w:r w:rsidR="00821195">
        <w:t>as</w:t>
      </w:r>
      <w:r w:rsidR="00821195">
        <w:rPr>
          <w:spacing w:val="2"/>
        </w:rPr>
        <w:t xml:space="preserve"> </w:t>
      </w:r>
      <w:r w:rsidR="00821195">
        <w:t>a</w:t>
      </w:r>
      <w:r w:rsidR="00821195">
        <w:rPr>
          <w:spacing w:val="3"/>
        </w:rPr>
        <w:t xml:space="preserve"> </w:t>
      </w:r>
      <w:r w:rsidR="00821195">
        <w:t>list</w:t>
      </w:r>
      <w:r w:rsidR="00821195">
        <w:rPr>
          <w:spacing w:val="3"/>
        </w:rPr>
        <w:t xml:space="preserve"> </w:t>
      </w:r>
      <w:r w:rsidR="00821195">
        <w:t>of</w:t>
      </w:r>
      <w:r w:rsidR="00821195">
        <w:rPr>
          <w:spacing w:val="2"/>
        </w:rPr>
        <w:t xml:space="preserve"> </w:t>
      </w:r>
      <w:r w:rsidR="00821195">
        <w:rPr>
          <w:spacing w:val="-2"/>
        </w:rPr>
        <w:t>monomials.</w:t>
      </w:r>
    </w:p>
    <w:p w:rsidR="0033539C" w:rsidRDefault="00000000">
      <w:pPr>
        <w:pStyle w:val="BodyText"/>
        <w:spacing w:before="77" w:line="259" w:lineRule="auto"/>
        <w:ind w:right="521"/>
      </w:pPr>
      <w:r>
        <w:t>&amp;c: Enable</w:t>
      </w:r>
      <w:r>
        <w:rPr>
          <w:spacing w:val="-2"/>
        </w:rPr>
        <w:t xml:space="preserve"> </w:t>
      </w:r>
      <w:r>
        <w:t>full</w:t>
      </w:r>
      <w:r>
        <w:rPr>
          <w:spacing w:val="-2"/>
        </w:rPr>
        <w:t xml:space="preserve"> </w:t>
      </w:r>
      <w:r>
        <w:t>Hensel</w:t>
      </w:r>
      <w:r>
        <w:rPr>
          <w:spacing w:val="-3"/>
        </w:rPr>
        <w:t xml:space="preserve"> </w:t>
      </w:r>
      <w:r>
        <w:t>checking. If</w:t>
      </w:r>
      <w:r>
        <w:rPr>
          <w:spacing w:val="-3"/>
        </w:rPr>
        <w:t xml:space="preserve"> </w:t>
      </w:r>
      <w:r>
        <w:t>this</w:t>
      </w:r>
      <w:r>
        <w:rPr>
          <w:spacing w:val="-2"/>
        </w:rPr>
        <w:t xml:space="preserve"> </w:t>
      </w:r>
      <w:r>
        <w:t>flag</w:t>
      </w:r>
      <w:r>
        <w:rPr>
          <w:spacing w:val="-3"/>
        </w:rPr>
        <w:t xml:space="preserve"> </w:t>
      </w:r>
      <w:r>
        <w:t>is</w:t>
      </w:r>
      <w:r>
        <w:rPr>
          <w:spacing w:val="-2"/>
        </w:rPr>
        <w:t xml:space="preserve"> </w:t>
      </w:r>
      <w:r>
        <w:t>on</w:t>
      </w:r>
      <w:r>
        <w:rPr>
          <w:spacing w:val="-3"/>
        </w:rPr>
        <w:t xml:space="preserve"> </w:t>
      </w:r>
      <w:r>
        <w:t>(the</w:t>
      </w:r>
      <w:r>
        <w:rPr>
          <w:spacing w:val="-3"/>
        </w:rPr>
        <w:t xml:space="preserve"> </w:t>
      </w:r>
      <w:r>
        <w:t xml:space="preserve">default) </w:t>
      </w:r>
      <w:r>
        <w:rPr>
          <w:spacing w:val="-2"/>
        </w:rPr>
        <w:t>Fermat</w:t>
      </w:r>
      <w:r>
        <w:rPr>
          <w:spacing w:val="-8"/>
        </w:rPr>
        <w:t xml:space="preserve"> </w:t>
      </w:r>
      <w:r>
        <w:rPr>
          <w:spacing w:val="-2"/>
        </w:rPr>
        <w:t>will</w:t>
      </w:r>
      <w:r>
        <w:rPr>
          <w:spacing w:val="-8"/>
        </w:rPr>
        <w:t xml:space="preserve"> </w:t>
      </w:r>
      <w:r>
        <w:rPr>
          <w:spacing w:val="-2"/>
        </w:rPr>
        <w:t>double-check</w:t>
      </w:r>
      <w:r>
        <w:rPr>
          <w:spacing w:val="-8"/>
        </w:rPr>
        <w:t xml:space="preserve"> </w:t>
      </w:r>
      <w:r>
        <w:rPr>
          <w:spacing w:val="-2"/>
        </w:rPr>
        <w:t>certain</w:t>
      </w:r>
      <w:r>
        <w:rPr>
          <w:spacing w:val="-8"/>
        </w:rPr>
        <w:t xml:space="preserve"> </w:t>
      </w:r>
      <w:r>
        <w:rPr>
          <w:spacing w:val="-2"/>
        </w:rPr>
        <w:t>Hensel</w:t>
      </w:r>
      <w:r>
        <w:rPr>
          <w:spacing w:val="-8"/>
        </w:rPr>
        <w:t xml:space="preserve"> </w:t>
      </w:r>
      <w:r>
        <w:rPr>
          <w:spacing w:val="-2"/>
        </w:rPr>
        <w:t>Lemma</w:t>
      </w:r>
      <w:r>
        <w:rPr>
          <w:spacing w:val="-8"/>
        </w:rPr>
        <w:t xml:space="preserve"> </w:t>
      </w:r>
      <w:r>
        <w:rPr>
          <w:spacing w:val="-2"/>
        </w:rPr>
        <w:t>GCD</w:t>
      </w:r>
      <w:r>
        <w:rPr>
          <w:spacing w:val="-8"/>
        </w:rPr>
        <w:t xml:space="preserve"> </w:t>
      </w:r>
      <w:r>
        <w:rPr>
          <w:spacing w:val="-2"/>
        </w:rPr>
        <w:t>computations.</w:t>
      </w:r>
      <w:r>
        <w:rPr>
          <w:spacing w:val="13"/>
        </w:rPr>
        <w:t xml:space="preserve"> </w:t>
      </w:r>
      <w:r>
        <w:rPr>
          <w:spacing w:val="-2"/>
        </w:rPr>
        <w:t xml:space="preserve">Leaving </w:t>
      </w:r>
      <w:r>
        <w:t>it off will slightly speed up GCD but introduce a minute probability of GCD giving the wrong answer.</w:t>
      </w:r>
      <w:r>
        <w:rPr>
          <w:spacing w:val="40"/>
        </w:rPr>
        <w:t xml:space="preserve"> </w:t>
      </w:r>
      <w:r>
        <w:t>See &amp;O next below.</w:t>
      </w:r>
    </w:p>
    <w:p w:rsidR="0033539C" w:rsidRDefault="00000000">
      <w:pPr>
        <w:pStyle w:val="BodyText"/>
        <w:spacing w:before="61" w:line="259" w:lineRule="auto"/>
        <w:ind w:right="522"/>
      </w:pPr>
      <w:r>
        <w:t>&amp;O:</w:t>
      </w:r>
      <w:r>
        <w:rPr>
          <w:spacing w:val="-9"/>
        </w:rPr>
        <w:t xml:space="preserve"> </w:t>
      </w:r>
      <w:r w:rsidR="009D7313">
        <w:t>S</w:t>
      </w:r>
      <w:r>
        <w:t>witch</w:t>
      </w:r>
      <w:r>
        <w:rPr>
          <w:spacing w:val="-9"/>
        </w:rPr>
        <w:t xml:space="preserve"> </w:t>
      </w:r>
      <w:r>
        <w:t>to</w:t>
      </w:r>
      <w:r>
        <w:rPr>
          <w:spacing w:val="-9"/>
        </w:rPr>
        <w:t xml:space="preserve"> </w:t>
      </w:r>
      <w:r>
        <w:t>disable</w:t>
      </w:r>
      <w:r>
        <w:rPr>
          <w:spacing w:val="-9"/>
        </w:rPr>
        <w:t xml:space="preserve"> </w:t>
      </w:r>
      <w:r>
        <w:t>the</w:t>
      </w:r>
      <w:r>
        <w:rPr>
          <w:spacing w:val="-10"/>
        </w:rPr>
        <w:t xml:space="preserve"> </w:t>
      </w:r>
      <w:r>
        <w:t>Hensel</w:t>
      </w:r>
      <w:r>
        <w:rPr>
          <w:spacing w:val="-10"/>
        </w:rPr>
        <w:t xml:space="preserve"> </w:t>
      </w:r>
      <w:r>
        <w:t>and</w:t>
      </w:r>
      <w:r>
        <w:rPr>
          <w:spacing w:val="-10"/>
        </w:rPr>
        <w:t xml:space="preserve"> </w:t>
      </w:r>
      <w:r>
        <w:t>Chinese</w:t>
      </w:r>
      <w:r>
        <w:rPr>
          <w:spacing w:val="-10"/>
        </w:rPr>
        <w:t xml:space="preserve"> </w:t>
      </w:r>
      <w:r>
        <w:t>Remainder</w:t>
      </w:r>
      <w:r>
        <w:rPr>
          <w:spacing w:val="-10"/>
        </w:rPr>
        <w:t xml:space="preserve"> </w:t>
      </w:r>
      <w:r>
        <w:t>Theorem</w:t>
      </w:r>
      <w:r>
        <w:rPr>
          <w:spacing w:val="-10"/>
        </w:rPr>
        <w:t xml:space="preserve"> </w:t>
      </w:r>
      <w:r>
        <w:t>(CRT)</w:t>
      </w:r>
      <w:r>
        <w:rPr>
          <w:spacing w:val="-10"/>
        </w:rPr>
        <w:t xml:space="preserve"> </w:t>
      </w:r>
      <w:r>
        <w:t>methods for</w:t>
      </w:r>
      <w:r>
        <w:rPr>
          <w:spacing w:val="-14"/>
        </w:rPr>
        <w:t xml:space="preserve"> </w:t>
      </w:r>
      <w:r>
        <w:t>polynomial</w:t>
      </w:r>
      <w:r>
        <w:rPr>
          <w:spacing w:val="-13"/>
        </w:rPr>
        <w:t xml:space="preserve"> </w:t>
      </w:r>
      <w:proofErr w:type="spellStart"/>
      <w:r>
        <w:t>gcd</w:t>
      </w:r>
      <w:proofErr w:type="spellEnd"/>
      <w:r>
        <w:t>.</w:t>
      </w:r>
      <w:r>
        <w:rPr>
          <w:spacing w:val="-13"/>
        </w:rPr>
        <w:t xml:space="preserve"> </w:t>
      </w:r>
      <w:r w:rsidR="009D7313">
        <w:t>Use</w:t>
      </w:r>
      <w:r>
        <w:rPr>
          <w:spacing w:val="-14"/>
        </w:rPr>
        <w:t xml:space="preserve"> </w:t>
      </w:r>
      <w:r>
        <w:t>only</w:t>
      </w:r>
      <w:r>
        <w:rPr>
          <w:spacing w:val="-13"/>
        </w:rPr>
        <w:t xml:space="preserve"> </w:t>
      </w:r>
      <w:r>
        <w:t>when</w:t>
      </w:r>
      <w:r>
        <w:rPr>
          <w:spacing w:val="-13"/>
        </w:rPr>
        <w:t xml:space="preserve"> </w:t>
      </w:r>
      <w:r>
        <w:t>you</w:t>
      </w:r>
      <w:r>
        <w:rPr>
          <w:spacing w:val="-13"/>
        </w:rPr>
        <w:t xml:space="preserve"> </w:t>
      </w:r>
      <w:r>
        <w:t>are</w:t>
      </w:r>
      <w:r>
        <w:rPr>
          <w:spacing w:val="-13"/>
        </w:rPr>
        <w:t xml:space="preserve"> </w:t>
      </w:r>
      <w:r>
        <w:t>over</w:t>
      </w:r>
      <w:r>
        <w:rPr>
          <w:spacing w:val="-13"/>
        </w:rPr>
        <w:t xml:space="preserve"> </w:t>
      </w:r>
      <w:proofErr w:type="spellStart"/>
      <w:r>
        <w:rPr>
          <w:i/>
        </w:rPr>
        <w:t>Z</w:t>
      </w:r>
      <w:r>
        <w:rPr>
          <w:i/>
          <w:vertAlign w:val="subscript"/>
        </w:rPr>
        <w:t>p</w:t>
      </w:r>
      <w:proofErr w:type="spellEnd"/>
      <w:r>
        <w:rPr>
          <w:i/>
          <w:spacing w:val="-13"/>
        </w:rPr>
        <w:t xml:space="preserve"> </w:t>
      </w:r>
      <w:r>
        <w:t>for</w:t>
      </w:r>
      <w:r>
        <w:rPr>
          <w:spacing w:val="-14"/>
        </w:rPr>
        <w:t xml:space="preserve"> </w:t>
      </w:r>
      <w:r>
        <w:t>small</w:t>
      </w:r>
      <w:r>
        <w:rPr>
          <w:spacing w:val="-13"/>
        </w:rPr>
        <w:t xml:space="preserve"> </w:t>
      </w:r>
      <w:r>
        <w:t xml:space="preserve">p, say </w:t>
      </w:r>
      <w:r>
        <w:rPr>
          <w:i/>
        </w:rPr>
        <w:t xml:space="preserve">p &lt; </w:t>
      </w:r>
      <w:r>
        <w:t>30, and the degrees in each variable are small</w:t>
      </w:r>
      <w:r w:rsidR="000546C6">
        <w:t xml:space="preserve">, when </w:t>
      </w:r>
      <w:r>
        <w:t>the Hensel and CRT methods often fail, for “lack of room.”</w:t>
      </w:r>
    </w:p>
    <w:p w:rsidR="0033539C" w:rsidRDefault="00000000">
      <w:pPr>
        <w:pStyle w:val="BodyText"/>
        <w:spacing w:before="61" w:line="259" w:lineRule="auto"/>
        <w:ind w:right="521"/>
      </w:pPr>
      <w:r>
        <w:t xml:space="preserve">” = </w:t>
      </w:r>
      <w:r>
        <w:rPr>
          <w:i/>
        </w:rPr>
        <w:t xml:space="preserve">derivative </w:t>
      </w:r>
      <w:r>
        <w:t xml:space="preserve">of a polynomial (or </w:t>
      </w:r>
      <w:proofErr w:type="spellStart"/>
      <w:r>
        <w:t>quolynomial</w:t>
      </w:r>
      <w:proofErr w:type="spellEnd"/>
      <w:r>
        <w:t xml:space="preserve">) with respect to the highest precedence variable (the last attached), as in </w:t>
      </w:r>
      <w:r>
        <w:rPr>
          <w:i/>
        </w:rPr>
        <w:t>x</w:t>
      </w:r>
      <w:r>
        <w:t xml:space="preserve">” (see also </w:t>
      </w:r>
      <w:proofErr w:type="spellStart"/>
      <w:r>
        <w:rPr>
          <w:i/>
        </w:rPr>
        <w:t>Deriv</w:t>
      </w:r>
      <w:proofErr w:type="spellEnd"/>
      <w:r>
        <w:rPr>
          <w:i/>
        </w:rPr>
        <w:t xml:space="preserve"> </w:t>
      </w:r>
      <w:r>
        <w:t>below).</w:t>
      </w:r>
    </w:p>
    <w:p w:rsidR="0033539C" w:rsidRDefault="00000000">
      <w:pPr>
        <w:pStyle w:val="BodyText"/>
        <w:spacing w:before="58" w:line="259" w:lineRule="auto"/>
        <w:ind w:right="521"/>
      </w:pPr>
      <w:r>
        <w:rPr>
          <w:i/>
        </w:rPr>
        <w:t>GCD</w:t>
      </w:r>
      <w:r>
        <w:rPr>
          <w:i/>
          <w:spacing w:val="-14"/>
        </w:rPr>
        <w:t xml:space="preserve"> </w:t>
      </w:r>
      <w:r>
        <w:t>=</w:t>
      </w:r>
      <w:r>
        <w:rPr>
          <w:spacing w:val="-13"/>
        </w:rPr>
        <w:t xml:space="preserve"> </w:t>
      </w:r>
      <w:r>
        <w:rPr>
          <w:i/>
        </w:rPr>
        <w:t>greatest</w:t>
      </w:r>
      <w:r>
        <w:rPr>
          <w:i/>
          <w:spacing w:val="-10"/>
        </w:rPr>
        <w:t xml:space="preserve"> </w:t>
      </w:r>
      <w:r>
        <w:rPr>
          <w:i/>
        </w:rPr>
        <w:t>common</w:t>
      </w:r>
      <w:r>
        <w:rPr>
          <w:i/>
          <w:spacing w:val="-5"/>
        </w:rPr>
        <w:t xml:space="preserve"> </w:t>
      </w:r>
      <w:r>
        <w:rPr>
          <w:i/>
        </w:rPr>
        <w:t>divisor</w:t>
      </w:r>
      <w:r>
        <w:t>,</w:t>
      </w:r>
      <w:r>
        <w:rPr>
          <w:spacing w:val="-8"/>
        </w:rPr>
        <w:t xml:space="preserve"> </w:t>
      </w:r>
      <w:r>
        <w:t>as</w:t>
      </w:r>
      <w:r>
        <w:rPr>
          <w:spacing w:val="-9"/>
        </w:rPr>
        <w:t xml:space="preserve"> </w:t>
      </w:r>
      <w:r>
        <w:t>in</w:t>
      </w:r>
      <w:r>
        <w:rPr>
          <w:spacing w:val="-9"/>
        </w:rPr>
        <w:t xml:space="preserve"> </w:t>
      </w:r>
      <w:proofErr w:type="gramStart"/>
      <w:r>
        <w:rPr>
          <w:i/>
        </w:rPr>
        <w:t>GCD</w:t>
      </w:r>
      <w:r>
        <w:t>(</w:t>
      </w:r>
      <w:proofErr w:type="gramEnd"/>
      <w:r>
        <w:rPr>
          <w:i/>
        </w:rPr>
        <w:t>x,</w:t>
      </w:r>
      <w:r>
        <w:rPr>
          <w:i/>
          <w:spacing w:val="-14"/>
        </w:rPr>
        <w:t xml:space="preserve"> </w:t>
      </w:r>
      <w:r>
        <w:rPr>
          <w:i/>
        </w:rPr>
        <w:t>y</w:t>
      </w:r>
      <w:r>
        <w:t>),</w:t>
      </w:r>
      <w:r>
        <w:rPr>
          <w:spacing w:val="-8"/>
        </w:rPr>
        <w:t xml:space="preserve"> </w:t>
      </w:r>
      <w:r>
        <w:rPr>
          <w:i/>
        </w:rPr>
        <w:t>x</w:t>
      </w:r>
      <w:r>
        <w:rPr>
          <w:i/>
          <w:spacing w:val="-9"/>
        </w:rPr>
        <w:t xml:space="preserve"> </w:t>
      </w:r>
      <w:r>
        <w:t>and</w:t>
      </w:r>
      <w:r>
        <w:rPr>
          <w:spacing w:val="-9"/>
        </w:rPr>
        <w:t xml:space="preserve"> </w:t>
      </w:r>
      <w:r>
        <w:rPr>
          <w:i/>
        </w:rPr>
        <w:t>y</w:t>
      </w:r>
      <w:r>
        <w:rPr>
          <w:i/>
          <w:spacing w:val="-4"/>
        </w:rPr>
        <w:t xml:space="preserve"> </w:t>
      </w:r>
      <w:r>
        <w:t>can</w:t>
      </w:r>
      <w:r>
        <w:rPr>
          <w:spacing w:val="-9"/>
        </w:rPr>
        <w:t xml:space="preserve"> </w:t>
      </w:r>
      <w:r>
        <w:t>be</w:t>
      </w:r>
      <w:r>
        <w:rPr>
          <w:spacing w:val="-9"/>
        </w:rPr>
        <w:t xml:space="preserve"> </w:t>
      </w:r>
      <w:r>
        <w:t>numbers</w:t>
      </w:r>
      <w:r>
        <w:rPr>
          <w:spacing w:val="-9"/>
        </w:rPr>
        <w:t xml:space="preserve"> </w:t>
      </w:r>
      <w:r>
        <w:t>or</w:t>
      </w:r>
      <w:r>
        <w:rPr>
          <w:spacing w:val="-9"/>
        </w:rPr>
        <w:t xml:space="preserve"> </w:t>
      </w:r>
      <w:r>
        <w:t>polynomials, but</w:t>
      </w:r>
      <w:r>
        <w:rPr>
          <w:spacing w:val="-14"/>
        </w:rPr>
        <w:t xml:space="preserve"> </w:t>
      </w:r>
      <w:r>
        <w:t>not</w:t>
      </w:r>
      <w:r>
        <w:rPr>
          <w:spacing w:val="-13"/>
        </w:rPr>
        <w:t xml:space="preserve"> </w:t>
      </w:r>
      <w:proofErr w:type="spellStart"/>
      <w:r>
        <w:t>quolynomials</w:t>
      </w:r>
      <w:proofErr w:type="spellEnd"/>
      <w:r>
        <w:t>.</w:t>
      </w:r>
      <w:r>
        <w:rPr>
          <w:spacing w:val="12"/>
        </w:rPr>
        <w:t xml:space="preserve"> </w:t>
      </w:r>
      <w:r>
        <w:t>If</w:t>
      </w:r>
      <w:r>
        <w:rPr>
          <w:spacing w:val="-7"/>
        </w:rPr>
        <w:t xml:space="preserve"> </w:t>
      </w:r>
      <w:r>
        <w:t>numbers,</w:t>
      </w:r>
      <w:r>
        <w:rPr>
          <w:spacing w:val="-6"/>
        </w:rPr>
        <w:t xml:space="preserve"> </w:t>
      </w:r>
      <w:r>
        <w:t>the</w:t>
      </w:r>
      <w:r>
        <w:rPr>
          <w:spacing w:val="-7"/>
        </w:rPr>
        <w:t xml:space="preserve"> </w:t>
      </w:r>
      <w:r>
        <w:t>result</w:t>
      </w:r>
      <w:r>
        <w:rPr>
          <w:spacing w:val="-7"/>
        </w:rPr>
        <w:t xml:space="preserve"> </w:t>
      </w:r>
      <w:r>
        <w:t>is</w:t>
      </w:r>
      <w:r>
        <w:rPr>
          <w:spacing w:val="-7"/>
        </w:rPr>
        <w:t xml:space="preserve"> </w:t>
      </w:r>
      <w:r>
        <w:t>always</w:t>
      </w:r>
      <w:r>
        <w:rPr>
          <w:spacing w:val="-7"/>
        </w:rPr>
        <w:t xml:space="preserve"> </w:t>
      </w:r>
      <w:r>
        <w:t>positive,</w:t>
      </w:r>
      <w:r>
        <w:rPr>
          <w:spacing w:val="-6"/>
        </w:rPr>
        <w:t xml:space="preserve"> </w:t>
      </w:r>
      <w:r>
        <w:t>except</w:t>
      </w:r>
      <w:r>
        <w:rPr>
          <w:spacing w:val="-7"/>
        </w:rPr>
        <w:t xml:space="preserve"> </w:t>
      </w:r>
      <w:r>
        <w:t>that</w:t>
      </w:r>
      <w:r>
        <w:rPr>
          <w:spacing w:val="-6"/>
        </w:rPr>
        <w:t xml:space="preserve"> </w:t>
      </w:r>
      <w:proofErr w:type="gramStart"/>
      <w:r>
        <w:rPr>
          <w:i/>
        </w:rPr>
        <w:t>GCD</w:t>
      </w:r>
      <w:r>
        <w:t>(</w:t>
      </w:r>
      <w:proofErr w:type="gramEnd"/>
      <w:r>
        <w:t>0</w:t>
      </w:r>
      <w:r>
        <w:rPr>
          <w:i/>
        </w:rPr>
        <w:t>,</w:t>
      </w:r>
      <w:r>
        <w:rPr>
          <w:i/>
          <w:spacing w:val="-14"/>
        </w:rPr>
        <w:t xml:space="preserve"> </w:t>
      </w:r>
      <w:r>
        <w:t>0)</w:t>
      </w:r>
      <w:r>
        <w:rPr>
          <w:spacing w:val="-10"/>
        </w:rPr>
        <w:t xml:space="preserve"> </w:t>
      </w:r>
      <w:r>
        <w:t>=</w:t>
      </w:r>
      <w:r>
        <w:rPr>
          <w:spacing w:val="-11"/>
        </w:rPr>
        <w:t xml:space="preserve"> </w:t>
      </w:r>
      <w:r>
        <w:t xml:space="preserve">0. </w:t>
      </w:r>
      <w:proofErr w:type="gramStart"/>
      <w:r>
        <w:rPr>
          <w:i/>
        </w:rPr>
        <w:t>GCD</w:t>
      </w:r>
      <w:r>
        <w:t>(</w:t>
      </w:r>
      <w:proofErr w:type="gramEnd"/>
      <w:r>
        <w:t>0</w:t>
      </w:r>
      <w:r>
        <w:rPr>
          <w:i/>
        </w:rPr>
        <w:t>,</w:t>
      </w:r>
      <w:r>
        <w:rPr>
          <w:i/>
          <w:spacing w:val="-14"/>
        </w:rPr>
        <w:t xml:space="preserve"> </w:t>
      </w:r>
      <w:r>
        <w:rPr>
          <w:i/>
        </w:rPr>
        <w:t>x</w:t>
      </w:r>
      <w:r>
        <w:t xml:space="preserve">) = </w:t>
      </w:r>
      <w:r>
        <w:rPr>
          <w:rFonts w:ascii="Cambria"/>
        </w:rPr>
        <w:t>|</w:t>
      </w:r>
      <w:r>
        <w:rPr>
          <w:i/>
        </w:rPr>
        <w:t>x</w:t>
      </w:r>
      <w:r>
        <w:rPr>
          <w:rFonts w:ascii="Cambria"/>
        </w:rPr>
        <w:t xml:space="preserve">| </w:t>
      </w:r>
      <w:r>
        <w:t xml:space="preserve">if </w:t>
      </w:r>
      <w:r>
        <w:rPr>
          <w:i/>
        </w:rPr>
        <w:t xml:space="preserve">x </w:t>
      </w:r>
      <w:r>
        <w:t xml:space="preserve">is a number not 0, and is 1 if </w:t>
      </w:r>
      <w:r>
        <w:rPr>
          <w:i/>
        </w:rPr>
        <w:t xml:space="preserve">x </w:t>
      </w:r>
      <w:r>
        <w:t>is a polynomial.</w:t>
      </w:r>
      <w:r>
        <w:rPr>
          <w:spacing w:val="40"/>
        </w:rPr>
        <w:t xml:space="preserve"> </w:t>
      </w:r>
      <w:r>
        <w:t>If they are both polynomials, the result always has positive leading coefficient.</w:t>
      </w:r>
      <w:r>
        <w:rPr>
          <w:spacing w:val="40"/>
        </w:rPr>
        <w:t xml:space="preserve"> </w:t>
      </w:r>
      <w:r>
        <w:t>If in rational mode, the result has all coefficients integral and</w:t>
      </w:r>
      <w:r>
        <w:rPr>
          <w:spacing w:val="-1"/>
        </w:rPr>
        <w:t xml:space="preserve"> </w:t>
      </w:r>
      <w:r>
        <w:t>content 1.</w:t>
      </w:r>
      <w:r>
        <w:rPr>
          <w:spacing w:val="23"/>
        </w:rPr>
        <w:t xml:space="preserve"> </w:t>
      </w:r>
      <w:r>
        <w:t>In cases where the ground ring is a field, the result has leading coefficient 1.</w:t>
      </w:r>
    </w:p>
    <w:p w:rsidR="0033539C" w:rsidRDefault="00000000">
      <w:pPr>
        <w:spacing w:before="55" w:line="252" w:lineRule="auto"/>
        <w:ind w:left="155" w:right="524"/>
        <w:jc w:val="both"/>
      </w:pPr>
      <w:r>
        <w:rPr>
          <w:i/>
        </w:rPr>
        <w:t>EGCD</w:t>
      </w:r>
      <w:r>
        <w:rPr>
          <w:i/>
          <w:spacing w:val="-14"/>
        </w:rPr>
        <w:t xml:space="preserve"> </w:t>
      </w:r>
      <w:r>
        <w:t>=</w:t>
      </w:r>
      <w:r>
        <w:rPr>
          <w:spacing w:val="-13"/>
        </w:rPr>
        <w:t xml:space="preserve"> </w:t>
      </w:r>
      <w:r>
        <w:rPr>
          <w:i/>
        </w:rPr>
        <w:t>extended GCD</w:t>
      </w:r>
      <w:r>
        <w:t xml:space="preserve">, as in </w:t>
      </w:r>
      <w:proofErr w:type="gramStart"/>
      <w:r>
        <w:rPr>
          <w:i/>
        </w:rPr>
        <w:t>EGCD</w:t>
      </w:r>
      <w:r>
        <w:t>(</w:t>
      </w:r>
      <w:proofErr w:type="gramEnd"/>
      <w:r>
        <w:rPr>
          <w:i/>
        </w:rPr>
        <w:t>x,</w:t>
      </w:r>
      <w:r>
        <w:rPr>
          <w:i/>
          <w:spacing w:val="-14"/>
        </w:rPr>
        <w:t xml:space="preserve"> </w:t>
      </w:r>
      <w:r>
        <w:rPr>
          <w:i/>
        </w:rPr>
        <w:t>y,</w:t>
      </w:r>
      <w:r>
        <w:rPr>
          <w:i/>
          <w:spacing w:val="-13"/>
        </w:rPr>
        <w:t xml:space="preserve"> </w:t>
      </w:r>
      <w:r>
        <w:rPr>
          <w:i/>
        </w:rPr>
        <w:t>u,</w:t>
      </w:r>
      <w:r>
        <w:rPr>
          <w:i/>
          <w:spacing w:val="-13"/>
        </w:rPr>
        <w:t xml:space="preserve"> </w:t>
      </w:r>
      <w:r>
        <w:rPr>
          <w:i/>
        </w:rPr>
        <w:t>v</w:t>
      </w:r>
      <w:r>
        <w:t xml:space="preserve">), </w:t>
      </w:r>
      <w:r>
        <w:rPr>
          <w:i/>
        </w:rPr>
        <w:t xml:space="preserve">x </w:t>
      </w:r>
      <w:r>
        <w:t xml:space="preserve">and </w:t>
      </w:r>
      <w:r>
        <w:rPr>
          <w:i/>
        </w:rPr>
        <w:t xml:space="preserve">y </w:t>
      </w:r>
      <w:r>
        <w:t>are one-variable polynomials over a</w:t>
      </w:r>
      <w:r>
        <w:rPr>
          <w:spacing w:val="29"/>
        </w:rPr>
        <w:t xml:space="preserve"> </w:t>
      </w:r>
      <w:r>
        <w:t>finite</w:t>
      </w:r>
      <w:r>
        <w:rPr>
          <w:spacing w:val="29"/>
        </w:rPr>
        <w:t xml:space="preserve"> </w:t>
      </w:r>
      <w:r>
        <w:t>field.</w:t>
      </w:r>
      <w:r>
        <w:rPr>
          <w:spacing w:val="40"/>
        </w:rPr>
        <w:t xml:space="preserve"> </w:t>
      </w:r>
      <w:r>
        <w:t>Compute</w:t>
      </w:r>
      <w:r>
        <w:rPr>
          <w:spacing w:val="30"/>
        </w:rPr>
        <w:t xml:space="preserve"> </w:t>
      </w:r>
      <w:r>
        <w:rPr>
          <w:i/>
        </w:rPr>
        <w:t>u</w:t>
      </w:r>
      <w:r>
        <w:rPr>
          <w:i/>
          <w:spacing w:val="29"/>
        </w:rPr>
        <w:t xml:space="preserve"> </w:t>
      </w:r>
      <w:r>
        <w:t>and</w:t>
      </w:r>
      <w:r>
        <w:rPr>
          <w:spacing w:val="29"/>
        </w:rPr>
        <w:t xml:space="preserve"> </w:t>
      </w:r>
      <w:r>
        <w:rPr>
          <w:i/>
        </w:rPr>
        <w:t>v</w:t>
      </w:r>
      <w:r>
        <w:rPr>
          <w:i/>
          <w:spacing w:val="38"/>
        </w:rPr>
        <w:t xml:space="preserve"> </w:t>
      </w:r>
      <w:r>
        <w:t>s.</w:t>
      </w:r>
      <w:r>
        <w:rPr>
          <w:spacing w:val="40"/>
        </w:rPr>
        <w:t xml:space="preserve"> </w:t>
      </w:r>
      <w:r>
        <w:t>t.</w:t>
      </w:r>
      <w:r>
        <w:rPr>
          <w:spacing w:val="40"/>
        </w:rPr>
        <w:t xml:space="preserve"> </w:t>
      </w:r>
      <w:r>
        <w:rPr>
          <w:i/>
        </w:rPr>
        <w:t xml:space="preserve">u </w:t>
      </w:r>
      <w:r>
        <w:rPr>
          <w:rFonts w:ascii="Cambria" w:hAnsi="Cambria"/>
        </w:rPr>
        <w:t xml:space="preserve">∗ </w:t>
      </w:r>
      <w:r>
        <w:rPr>
          <w:i/>
        </w:rPr>
        <w:t xml:space="preserve">x </w:t>
      </w:r>
      <w:r>
        <w:t xml:space="preserve">+ </w:t>
      </w:r>
      <w:r>
        <w:rPr>
          <w:i/>
        </w:rPr>
        <w:t xml:space="preserve">v </w:t>
      </w:r>
      <w:r>
        <w:rPr>
          <w:rFonts w:ascii="Cambria" w:hAnsi="Cambria"/>
        </w:rPr>
        <w:t xml:space="preserve">∗ </w:t>
      </w:r>
      <w:r>
        <w:rPr>
          <w:i/>
        </w:rPr>
        <w:t>y</w:t>
      </w:r>
      <w:r>
        <w:rPr>
          <w:i/>
          <w:spacing w:val="24"/>
        </w:rPr>
        <w:t xml:space="preserve"> </w:t>
      </w:r>
      <w:r>
        <w:t xml:space="preserve">= </w:t>
      </w:r>
      <w:proofErr w:type="gramStart"/>
      <w:r>
        <w:rPr>
          <w:i/>
        </w:rPr>
        <w:t>GCD</w:t>
      </w:r>
      <w:r>
        <w:t>(</w:t>
      </w:r>
      <w:proofErr w:type="gramEnd"/>
      <w:r>
        <w:rPr>
          <w:i/>
        </w:rPr>
        <w:t>x,</w:t>
      </w:r>
      <w:r>
        <w:rPr>
          <w:i/>
          <w:spacing w:val="-12"/>
        </w:rPr>
        <w:t xml:space="preserve"> </w:t>
      </w:r>
      <w:r>
        <w:rPr>
          <w:i/>
        </w:rPr>
        <w:t>y</w:t>
      </w:r>
      <w:r>
        <w:t>).</w:t>
      </w:r>
    </w:p>
    <w:p w:rsidR="0033539C" w:rsidRDefault="00000000">
      <w:pPr>
        <w:spacing w:before="65" w:line="259" w:lineRule="auto"/>
        <w:ind w:left="155" w:right="521"/>
        <w:jc w:val="both"/>
      </w:pPr>
      <w:r>
        <w:rPr>
          <w:i/>
        </w:rPr>
        <w:t xml:space="preserve">Content </w:t>
      </w:r>
      <w:r>
        <w:t xml:space="preserve">= </w:t>
      </w:r>
      <w:r>
        <w:rPr>
          <w:i/>
        </w:rPr>
        <w:t xml:space="preserve">content </w:t>
      </w:r>
      <w:r>
        <w:t>of a polynomial; i.e., the GCD of all its coefficients.</w:t>
      </w:r>
      <w:r>
        <w:rPr>
          <w:spacing w:val="40"/>
        </w:rPr>
        <w:t xml:space="preserve"> </w:t>
      </w:r>
      <w:r>
        <w:rPr>
          <w:i/>
        </w:rPr>
        <w:t>Content(</w:t>
      </w:r>
      <w:proofErr w:type="spellStart"/>
      <w:proofErr w:type="gramStart"/>
      <w:r>
        <w:rPr>
          <w:i/>
        </w:rPr>
        <w:t>x,i</w:t>
      </w:r>
      <w:proofErr w:type="spellEnd"/>
      <w:proofErr w:type="gramEnd"/>
      <w:r>
        <w:rPr>
          <w:i/>
        </w:rPr>
        <w:t xml:space="preserve">) </w:t>
      </w:r>
      <w:r>
        <w:t xml:space="preserve">is content </w:t>
      </w:r>
      <w:proofErr w:type="spellStart"/>
      <w:r>
        <w:t>w.r.t.</w:t>
      </w:r>
      <w:proofErr w:type="spellEnd"/>
      <w:r>
        <w:rPr>
          <w:spacing w:val="40"/>
        </w:rPr>
        <w:t xml:space="preserve"> </w:t>
      </w:r>
      <w:proofErr w:type="spellStart"/>
      <w:r>
        <w:rPr>
          <w:i/>
        </w:rPr>
        <w:t>i</w:t>
      </w:r>
      <w:r>
        <w:rPr>
          <w:i/>
          <w:vertAlign w:val="superscript"/>
        </w:rPr>
        <w:t>th</w:t>
      </w:r>
      <w:proofErr w:type="spellEnd"/>
      <w:r>
        <w:rPr>
          <w:i/>
          <w:spacing w:val="40"/>
        </w:rPr>
        <w:t xml:space="preserve"> </w:t>
      </w:r>
      <w:r>
        <w:t>variable.</w:t>
      </w:r>
    </w:p>
    <w:p w:rsidR="0033539C" w:rsidRDefault="00000000">
      <w:pPr>
        <w:spacing w:before="59"/>
        <w:ind w:left="155"/>
        <w:jc w:val="both"/>
      </w:pPr>
      <w:proofErr w:type="spellStart"/>
      <w:r>
        <w:rPr>
          <w:i/>
        </w:rPr>
        <w:t>Numcon</w:t>
      </w:r>
      <w:proofErr w:type="spellEnd"/>
      <w:r>
        <w:rPr>
          <w:i/>
          <w:spacing w:val="-6"/>
        </w:rPr>
        <w:t xml:space="preserve"> </w:t>
      </w:r>
      <w:r>
        <w:t>=</w:t>
      </w:r>
      <w:r>
        <w:rPr>
          <w:spacing w:val="-5"/>
        </w:rPr>
        <w:t xml:space="preserve"> </w:t>
      </w:r>
      <w:r>
        <w:rPr>
          <w:i/>
        </w:rPr>
        <w:t>numerical</w:t>
      </w:r>
      <w:r>
        <w:rPr>
          <w:i/>
          <w:spacing w:val="-1"/>
        </w:rPr>
        <w:t xml:space="preserve"> </w:t>
      </w:r>
      <w:r>
        <w:rPr>
          <w:i/>
        </w:rPr>
        <w:t>content</w:t>
      </w:r>
      <w:r>
        <w:t>,</w:t>
      </w:r>
      <w:r>
        <w:rPr>
          <w:spacing w:val="-5"/>
        </w:rPr>
        <w:t xml:space="preserve"> </w:t>
      </w:r>
      <w:r>
        <w:t>the</w:t>
      </w:r>
      <w:r>
        <w:rPr>
          <w:spacing w:val="-4"/>
        </w:rPr>
        <w:t xml:space="preserve"> </w:t>
      </w:r>
      <w:r>
        <w:t>GCD</w:t>
      </w:r>
      <w:r>
        <w:rPr>
          <w:spacing w:val="-5"/>
        </w:rPr>
        <w:t xml:space="preserve"> </w:t>
      </w:r>
      <w:r>
        <w:t>of</w:t>
      </w:r>
      <w:r>
        <w:rPr>
          <w:spacing w:val="-6"/>
        </w:rPr>
        <w:t xml:space="preserve"> </w:t>
      </w:r>
      <w:r>
        <w:t>all</w:t>
      </w:r>
      <w:r>
        <w:rPr>
          <w:spacing w:val="-5"/>
        </w:rPr>
        <w:t xml:space="preserve"> </w:t>
      </w:r>
      <w:r>
        <w:t>its</w:t>
      </w:r>
      <w:r>
        <w:rPr>
          <w:spacing w:val="-5"/>
        </w:rPr>
        <w:t xml:space="preserve"> </w:t>
      </w:r>
      <w:r>
        <w:t>numerical</w:t>
      </w:r>
      <w:r>
        <w:rPr>
          <w:spacing w:val="-5"/>
        </w:rPr>
        <w:t xml:space="preserve"> </w:t>
      </w:r>
      <w:r>
        <w:rPr>
          <w:spacing w:val="-2"/>
        </w:rPr>
        <w:t>coefficients.</w:t>
      </w:r>
    </w:p>
    <w:p w:rsidR="0033539C" w:rsidRDefault="00000000">
      <w:pPr>
        <w:pStyle w:val="BodyText"/>
        <w:spacing w:before="78" w:line="259" w:lineRule="auto"/>
        <w:ind w:right="521"/>
      </w:pPr>
      <w:r>
        <w:rPr>
          <w:i/>
        </w:rPr>
        <w:t>V</w:t>
      </w:r>
      <w:r>
        <w:rPr>
          <w:i/>
          <w:spacing w:val="-14"/>
        </w:rPr>
        <w:t xml:space="preserve"> </w:t>
      </w:r>
      <w:r>
        <w:rPr>
          <w:i/>
        </w:rPr>
        <w:t>ar</w:t>
      </w:r>
      <w:r>
        <w:t>.</w:t>
      </w:r>
      <w:r>
        <w:rPr>
          <w:spacing w:val="29"/>
        </w:rPr>
        <w:t xml:space="preserve"> </w:t>
      </w:r>
      <w:r>
        <w:t xml:space="preserve">Followed by an expression that evaluates to a positive integer, as in </w:t>
      </w:r>
      <w:r>
        <w:rPr>
          <w:i/>
        </w:rPr>
        <w:t>V</w:t>
      </w:r>
      <w:r>
        <w:rPr>
          <w:i/>
          <w:spacing w:val="-14"/>
        </w:rPr>
        <w:t xml:space="preserve"> </w:t>
      </w:r>
      <w:proofErr w:type="spellStart"/>
      <w:r>
        <w:rPr>
          <w:i/>
        </w:rPr>
        <w:t>ar</w:t>
      </w:r>
      <w:proofErr w:type="spellEnd"/>
      <w:r>
        <w:t>(</w:t>
      </w:r>
      <w:proofErr w:type="spellStart"/>
      <w:r>
        <w:rPr>
          <w:i/>
        </w:rPr>
        <w:t>i</w:t>
      </w:r>
      <w:proofErr w:type="spellEnd"/>
      <w:r>
        <w:t xml:space="preserve">) returns the </w:t>
      </w:r>
      <w:proofErr w:type="spellStart"/>
      <w:r>
        <w:rPr>
          <w:i/>
        </w:rPr>
        <w:t>i</w:t>
      </w:r>
      <w:r>
        <w:rPr>
          <w:i/>
          <w:vertAlign w:val="superscript"/>
        </w:rPr>
        <w:t>th</w:t>
      </w:r>
      <w:proofErr w:type="spellEnd"/>
      <w:r>
        <w:rPr>
          <w:i/>
          <w:spacing w:val="30"/>
        </w:rPr>
        <w:t xml:space="preserve"> </w:t>
      </w:r>
      <w:r>
        <w:t>polynomial variable, counting the highest (last created) as 1.</w:t>
      </w:r>
    </w:p>
    <w:p w:rsidR="0033539C" w:rsidRDefault="00000000">
      <w:pPr>
        <w:pStyle w:val="BodyText"/>
        <w:spacing w:before="58" w:line="259" w:lineRule="auto"/>
        <w:ind w:right="523"/>
      </w:pPr>
      <w:r>
        <w:rPr>
          <w:i/>
        </w:rPr>
        <w:t xml:space="preserve">Height </w:t>
      </w:r>
      <w:r>
        <w:t xml:space="preserve">= the difference between the levels (ordinals) of the polynomial variables in an </w:t>
      </w:r>
      <w:r>
        <w:rPr>
          <w:spacing w:val="-2"/>
        </w:rPr>
        <w:t>expression.</w:t>
      </w:r>
    </w:p>
    <w:p w:rsidR="0033539C" w:rsidRDefault="00000000">
      <w:pPr>
        <w:pStyle w:val="BodyText"/>
        <w:spacing w:before="59"/>
      </w:pPr>
      <w:r>
        <w:rPr>
          <w:i/>
          <w:spacing w:val="-2"/>
        </w:rPr>
        <w:t>Level</w:t>
      </w:r>
      <w:r>
        <w:rPr>
          <w:i/>
          <w:spacing w:val="-8"/>
        </w:rPr>
        <w:t xml:space="preserve"> </w:t>
      </w:r>
      <w:r>
        <w:rPr>
          <w:spacing w:val="-2"/>
        </w:rPr>
        <w:t>=</w:t>
      </w:r>
      <w:r>
        <w:rPr>
          <w:spacing w:val="-8"/>
        </w:rPr>
        <w:t xml:space="preserve"> </w:t>
      </w:r>
      <w:r>
        <w:rPr>
          <w:spacing w:val="-2"/>
        </w:rPr>
        <w:t>the</w:t>
      </w:r>
      <w:r>
        <w:rPr>
          <w:spacing w:val="-8"/>
        </w:rPr>
        <w:t xml:space="preserve"> </w:t>
      </w:r>
      <w:r>
        <w:rPr>
          <w:spacing w:val="-2"/>
        </w:rPr>
        <w:t>ordinal</w:t>
      </w:r>
      <w:r>
        <w:rPr>
          <w:spacing w:val="-7"/>
        </w:rPr>
        <w:t xml:space="preserve"> </w:t>
      </w:r>
      <w:r>
        <w:rPr>
          <w:spacing w:val="-2"/>
        </w:rPr>
        <w:t>position</w:t>
      </w:r>
      <w:r>
        <w:rPr>
          <w:spacing w:val="-8"/>
        </w:rPr>
        <w:t xml:space="preserve"> </w:t>
      </w:r>
      <w:r>
        <w:rPr>
          <w:spacing w:val="-2"/>
        </w:rPr>
        <w:t>of</w:t>
      </w:r>
      <w:r>
        <w:rPr>
          <w:spacing w:val="-8"/>
        </w:rPr>
        <w:t xml:space="preserve"> </w:t>
      </w:r>
      <w:r>
        <w:rPr>
          <w:spacing w:val="-2"/>
        </w:rPr>
        <w:t>the</w:t>
      </w:r>
      <w:r>
        <w:rPr>
          <w:spacing w:val="-7"/>
        </w:rPr>
        <w:t xml:space="preserve"> </w:t>
      </w:r>
      <w:r>
        <w:rPr>
          <w:spacing w:val="-2"/>
        </w:rPr>
        <w:t>highest</w:t>
      </w:r>
      <w:r>
        <w:rPr>
          <w:spacing w:val="-8"/>
        </w:rPr>
        <w:t xml:space="preserve"> </w:t>
      </w:r>
      <w:r>
        <w:rPr>
          <w:spacing w:val="-2"/>
        </w:rPr>
        <w:t>precedence</w:t>
      </w:r>
      <w:r>
        <w:rPr>
          <w:spacing w:val="-8"/>
        </w:rPr>
        <w:t xml:space="preserve"> </w:t>
      </w:r>
      <w:r>
        <w:rPr>
          <w:spacing w:val="-2"/>
        </w:rPr>
        <w:t>polynomial</w:t>
      </w:r>
      <w:r>
        <w:rPr>
          <w:spacing w:val="-7"/>
        </w:rPr>
        <w:t xml:space="preserve"> </w:t>
      </w:r>
      <w:r>
        <w:rPr>
          <w:spacing w:val="-2"/>
        </w:rPr>
        <w:t>variable</w:t>
      </w:r>
      <w:r>
        <w:rPr>
          <w:spacing w:val="-8"/>
        </w:rPr>
        <w:t xml:space="preserve"> </w:t>
      </w:r>
      <w:r>
        <w:rPr>
          <w:spacing w:val="-2"/>
        </w:rPr>
        <w:t>in</w:t>
      </w:r>
      <w:r>
        <w:rPr>
          <w:spacing w:val="-8"/>
        </w:rPr>
        <w:t xml:space="preserve"> </w:t>
      </w:r>
      <w:r>
        <w:rPr>
          <w:spacing w:val="-2"/>
        </w:rPr>
        <w:t>an</w:t>
      </w:r>
      <w:r>
        <w:rPr>
          <w:spacing w:val="-7"/>
        </w:rPr>
        <w:t xml:space="preserve"> </w:t>
      </w:r>
      <w:r>
        <w:rPr>
          <w:spacing w:val="-2"/>
        </w:rPr>
        <w:t>expression.</w:t>
      </w:r>
    </w:p>
    <w:p w:rsidR="0033539C" w:rsidRDefault="00000000">
      <w:pPr>
        <w:pStyle w:val="BodyText"/>
        <w:spacing w:before="78" w:line="259" w:lineRule="auto"/>
        <w:ind w:right="522"/>
      </w:pPr>
      <w:r>
        <w:rPr>
          <w:i/>
        </w:rPr>
        <w:t>Raise</w:t>
      </w:r>
      <w:r>
        <w:rPr>
          <w:i/>
          <w:spacing w:val="-14"/>
        </w:rPr>
        <w:t xml:space="preserve"> </w:t>
      </w:r>
      <w:r>
        <w:t>=</w:t>
      </w:r>
      <w:r>
        <w:rPr>
          <w:spacing w:val="-13"/>
        </w:rPr>
        <w:t xml:space="preserve"> </w:t>
      </w:r>
      <w:r>
        <w:t>Two</w:t>
      </w:r>
      <w:r>
        <w:rPr>
          <w:spacing w:val="-8"/>
        </w:rPr>
        <w:t xml:space="preserve"> </w:t>
      </w:r>
      <w:r>
        <w:t>forms:</w:t>
      </w:r>
      <w:r>
        <w:rPr>
          <w:spacing w:val="12"/>
        </w:rPr>
        <w:t xml:space="preserve"> </w:t>
      </w:r>
      <w:r>
        <w:rPr>
          <w:i/>
        </w:rPr>
        <w:t>Raise</w:t>
      </w:r>
      <w:r>
        <w:t>(</w:t>
      </w:r>
      <w:r>
        <w:rPr>
          <w:i/>
        </w:rPr>
        <w:t>x</w:t>
      </w:r>
      <w:r>
        <w:t>)</w:t>
      </w:r>
      <w:r>
        <w:rPr>
          <w:spacing w:val="-7"/>
        </w:rPr>
        <w:t xml:space="preserve"> </w:t>
      </w:r>
      <w:r>
        <w:t>and</w:t>
      </w:r>
      <w:r>
        <w:rPr>
          <w:spacing w:val="-7"/>
        </w:rPr>
        <w:t xml:space="preserve"> </w:t>
      </w:r>
      <w:proofErr w:type="gramStart"/>
      <w:r>
        <w:rPr>
          <w:i/>
        </w:rPr>
        <w:t>Raise</w:t>
      </w:r>
      <w:r>
        <w:t>(</w:t>
      </w:r>
      <w:proofErr w:type="gramEnd"/>
      <w:r>
        <w:rPr>
          <w:i/>
        </w:rPr>
        <w:t>x,</w:t>
      </w:r>
      <w:r>
        <w:rPr>
          <w:i/>
          <w:spacing w:val="-14"/>
        </w:rPr>
        <w:t xml:space="preserve"> </w:t>
      </w:r>
      <w:proofErr w:type="spellStart"/>
      <w:r>
        <w:rPr>
          <w:i/>
        </w:rPr>
        <w:t>i</w:t>
      </w:r>
      <w:proofErr w:type="spellEnd"/>
      <w:r>
        <w:t>).</w:t>
      </w:r>
      <w:r>
        <w:rPr>
          <w:spacing w:val="14"/>
        </w:rPr>
        <w:t xml:space="preserve"> </w:t>
      </w:r>
      <w:r>
        <w:t>In</w:t>
      </w:r>
      <w:r>
        <w:rPr>
          <w:spacing w:val="-8"/>
        </w:rPr>
        <w:t xml:space="preserve"> </w:t>
      </w:r>
      <w:r>
        <w:t>the</w:t>
      </w:r>
      <w:r>
        <w:rPr>
          <w:spacing w:val="-7"/>
        </w:rPr>
        <w:t xml:space="preserve"> </w:t>
      </w:r>
      <w:r>
        <w:t>first,</w:t>
      </w:r>
      <w:r>
        <w:rPr>
          <w:spacing w:val="-6"/>
        </w:rPr>
        <w:t xml:space="preserve"> </w:t>
      </w:r>
      <w:r>
        <w:t>replace</w:t>
      </w:r>
      <w:r>
        <w:rPr>
          <w:spacing w:val="-8"/>
        </w:rPr>
        <w:t xml:space="preserve"> </w:t>
      </w:r>
      <w:r>
        <w:t>each</w:t>
      </w:r>
      <w:r>
        <w:rPr>
          <w:spacing w:val="-8"/>
        </w:rPr>
        <w:t xml:space="preserve"> </w:t>
      </w:r>
      <w:r>
        <w:t>polynomial</w:t>
      </w:r>
      <w:r>
        <w:rPr>
          <w:spacing w:val="-8"/>
        </w:rPr>
        <w:t xml:space="preserve"> </w:t>
      </w:r>
      <w:r>
        <w:t xml:space="preserve">variable </w:t>
      </w:r>
      <w:r>
        <w:rPr>
          <w:spacing w:val="-2"/>
        </w:rPr>
        <w:t>with</w:t>
      </w:r>
      <w:r>
        <w:rPr>
          <w:spacing w:val="-11"/>
        </w:rPr>
        <w:t xml:space="preserve"> </w:t>
      </w:r>
      <w:r>
        <w:rPr>
          <w:spacing w:val="-2"/>
        </w:rPr>
        <w:t>the</w:t>
      </w:r>
      <w:r>
        <w:rPr>
          <w:spacing w:val="-10"/>
        </w:rPr>
        <w:t xml:space="preserve"> </w:t>
      </w:r>
      <w:r>
        <w:rPr>
          <w:spacing w:val="-2"/>
        </w:rPr>
        <w:t>variable</w:t>
      </w:r>
      <w:r>
        <w:rPr>
          <w:spacing w:val="-11"/>
        </w:rPr>
        <w:t xml:space="preserve"> </w:t>
      </w:r>
      <w:r>
        <w:rPr>
          <w:spacing w:val="-2"/>
        </w:rPr>
        <w:t>one</w:t>
      </w:r>
      <w:r>
        <w:rPr>
          <w:spacing w:val="-11"/>
        </w:rPr>
        <w:t xml:space="preserve"> </w:t>
      </w:r>
      <w:r>
        <w:rPr>
          <w:spacing w:val="-2"/>
        </w:rPr>
        <w:t>level</w:t>
      </w:r>
      <w:r>
        <w:rPr>
          <w:spacing w:val="-10"/>
        </w:rPr>
        <w:t xml:space="preserve"> </w:t>
      </w:r>
      <w:r>
        <w:rPr>
          <w:spacing w:val="-2"/>
        </w:rPr>
        <w:t>higher.</w:t>
      </w:r>
      <w:r>
        <w:rPr>
          <w:spacing w:val="13"/>
        </w:rPr>
        <w:t xml:space="preserve"> </w:t>
      </w:r>
      <w:r>
        <w:rPr>
          <w:spacing w:val="-2"/>
        </w:rPr>
        <w:t>The</w:t>
      </w:r>
      <w:r>
        <w:rPr>
          <w:spacing w:val="-10"/>
        </w:rPr>
        <w:t xml:space="preserve"> </w:t>
      </w:r>
      <w:r>
        <w:rPr>
          <w:spacing w:val="-2"/>
        </w:rPr>
        <w:t>second</w:t>
      </w:r>
      <w:r>
        <w:rPr>
          <w:spacing w:val="-10"/>
        </w:rPr>
        <w:t xml:space="preserve"> </w:t>
      </w:r>
      <w:r>
        <w:rPr>
          <w:spacing w:val="-2"/>
        </w:rPr>
        <w:t>form</w:t>
      </w:r>
      <w:r>
        <w:rPr>
          <w:spacing w:val="-10"/>
        </w:rPr>
        <w:t xml:space="preserve"> </w:t>
      </w:r>
      <w:r>
        <w:rPr>
          <w:spacing w:val="-2"/>
        </w:rPr>
        <w:t>allows</w:t>
      </w:r>
      <w:r>
        <w:rPr>
          <w:spacing w:val="-11"/>
        </w:rPr>
        <w:t xml:space="preserve"> </w:t>
      </w:r>
      <w:r>
        <w:rPr>
          <w:spacing w:val="-2"/>
        </w:rPr>
        <w:t>the</w:t>
      </w:r>
      <w:r>
        <w:rPr>
          <w:spacing w:val="-10"/>
        </w:rPr>
        <w:t xml:space="preserve"> </w:t>
      </w:r>
      <w:r>
        <w:rPr>
          <w:spacing w:val="-2"/>
        </w:rPr>
        <w:t>user</w:t>
      </w:r>
      <w:r>
        <w:rPr>
          <w:spacing w:val="-10"/>
        </w:rPr>
        <w:t xml:space="preserve"> </w:t>
      </w:r>
      <w:r>
        <w:rPr>
          <w:spacing w:val="-2"/>
        </w:rPr>
        <w:t>to</w:t>
      </w:r>
      <w:r>
        <w:rPr>
          <w:spacing w:val="-10"/>
        </w:rPr>
        <w:t xml:space="preserve"> </w:t>
      </w:r>
      <w:r>
        <w:rPr>
          <w:spacing w:val="-2"/>
        </w:rPr>
        <w:t>provide</w:t>
      </w:r>
      <w:r>
        <w:rPr>
          <w:spacing w:val="-10"/>
        </w:rPr>
        <w:t xml:space="preserve"> </w:t>
      </w:r>
      <w:r>
        <w:rPr>
          <w:spacing w:val="-2"/>
        </w:rPr>
        <w:t>an</w:t>
      </w:r>
      <w:r>
        <w:rPr>
          <w:spacing w:val="-11"/>
        </w:rPr>
        <w:t xml:space="preserve"> </w:t>
      </w:r>
      <w:r>
        <w:rPr>
          <w:spacing w:val="-2"/>
        </w:rPr>
        <w:t xml:space="preserve">expression </w:t>
      </w:r>
      <w:proofErr w:type="spellStart"/>
      <w:r>
        <w:rPr>
          <w:i/>
        </w:rPr>
        <w:t>i</w:t>
      </w:r>
      <w:proofErr w:type="spellEnd"/>
      <w:r>
        <w:rPr>
          <w:i/>
        </w:rPr>
        <w:t xml:space="preserve"> </w:t>
      </w:r>
      <w:r>
        <w:t xml:space="preserve">that evaluates to a positive integer, and raises </w:t>
      </w:r>
      <w:r>
        <w:rPr>
          <w:i/>
        </w:rPr>
        <w:t xml:space="preserve">x </w:t>
      </w:r>
      <w:r>
        <w:t>that many levels, if possible.</w:t>
      </w:r>
    </w:p>
    <w:p w:rsidR="0033539C" w:rsidRDefault="00000000">
      <w:pPr>
        <w:spacing w:before="116"/>
        <w:ind w:left="155"/>
        <w:jc w:val="both"/>
      </w:pPr>
      <w:r>
        <w:rPr>
          <w:i/>
        </w:rPr>
        <w:t>Lower</w:t>
      </w:r>
      <w:r>
        <w:rPr>
          <w:i/>
          <w:spacing w:val="-4"/>
        </w:rPr>
        <w:t xml:space="preserve"> </w:t>
      </w:r>
      <w:r>
        <w:t>=</w:t>
      </w:r>
      <w:r>
        <w:rPr>
          <w:spacing w:val="-3"/>
        </w:rPr>
        <w:t xml:space="preserve"> </w:t>
      </w:r>
      <w:r>
        <w:t>The</w:t>
      </w:r>
      <w:r>
        <w:rPr>
          <w:spacing w:val="-3"/>
        </w:rPr>
        <w:t xml:space="preserve"> </w:t>
      </w:r>
      <w:r>
        <w:t>inverse</w:t>
      </w:r>
      <w:r>
        <w:rPr>
          <w:spacing w:val="-3"/>
        </w:rPr>
        <w:t xml:space="preserve"> </w:t>
      </w:r>
      <w:r>
        <w:t>of</w:t>
      </w:r>
      <w:r>
        <w:rPr>
          <w:spacing w:val="-3"/>
        </w:rPr>
        <w:t xml:space="preserve"> </w:t>
      </w:r>
      <w:r>
        <w:rPr>
          <w:i/>
        </w:rPr>
        <w:t>Raise</w:t>
      </w:r>
      <w:r>
        <w:t>.</w:t>
      </w:r>
      <w:r>
        <w:rPr>
          <w:spacing w:val="14"/>
        </w:rPr>
        <w:t xml:space="preserve"> </w:t>
      </w:r>
      <w:r>
        <w:t>See</w:t>
      </w:r>
      <w:r>
        <w:rPr>
          <w:spacing w:val="-3"/>
        </w:rPr>
        <w:t xml:space="preserve"> </w:t>
      </w:r>
      <w:r>
        <w:rPr>
          <w:spacing w:val="-2"/>
        </w:rPr>
        <w:t>above.</w:t>
      </w:r>
    </w:p>
    <w:p w:rsidR="0033539C" w:rsidRDefault="00000000">
      <w:pPr>
        <w:spacing w:before="134"/>
        <w:ind w:left="155"/>
        <w:jc w:val="both"/>
      </w:pPr>
      <w:proofErr w:type="gramStart"/>
      <w:r>
        <w:rPr>
          <w:i/>
        </w:rPr>
        <w:t>Divides</w:t>
      </w:r>
      <w:r>
        <w:t>(</w:t>
      </w:r>
      <w:proofErr w:type="gramEnd"/>
      <w:r>
        <w:rPr>
          <w:i/>
        </w:rPr>
        <w:t>n,</w:t>
      </w:r>
      <w:r>
        <w:rPr>
          <w:i/>
          <w:spacing w:val="-17"/>
        </w:rPr>
        <w:t xml:space="preserve"> </w:t>
      </w:r>
      <w:r>
        <w:rPr>
          <w:i/>
        </w:rPr>
        <w:t>m</w:t>
      </w:r>
      <w:r>
        <w:t>)</w:t>
      </w:r>
      <w:r>
        <w:rPr>
          <w:spacing w:val="-5"/>
        </w:rPr>
        <w:t xml:space="preserve"> </w:t>
      </w:r>
      <w:r>
        <w:t>=</w:t>
      </w:r>
      <w:r>
        <w:rPr>
          <w:spacing w:val="4"/>
        </w:rPr>
        <w:t xml:space="preserve"> </w:t>
      </w:r>
      <w:r>
        <w:t>does</w:t>
      </w:r>
      <w:r>
        <w:rPr>
          <w:spacing w:val="3"/>
        </w:rPr>
        <w:t xml:space="preserve"> </w:t>
      </w:r>
      <w:r>
        <w:rPr>
          <w:i/>
        </w:rPr>
        <w:t>n</w:t>
      </w:r>
      <w:r>
        <w:rPr>
          <w:i/>
          <w:spacing w:val="3"/>
        </w:rPr>
        <w:t xml:space="preserve"> </w:t>
      </w:r>
      <w:r>
        <w:t>divide</w:t>
      </w:r>
      <w:r>
        <w:rPr>
          <w:spacing w:val="4"/>
        </w:rPr>
        <w:t xml:space="preserve"> </w:t>
      </w:r>
      <w:r>
        <w:t>evenly</w:t>
      </w:r>
      <w:r>
        <w:rPr>
          <w:spacing w:val="3"/>
        </w:rPr>
        <w:t xml:space="preserve"> </w:t>
      </w:r>
      <w:r>
        <w:t>into</w:t>
      </w:r>
      <w:r>
        <w:rPr>
          <w:spacing w:val="4"/>
        </w:rPr>
        <w:t xml:space="preserve"> </w:t>
      </w:r>
      <w:r>
        <w:rPr>
          <w:i/>
          <w:spacing w:val="-5"/>
        </w:rPr>
        <w:t>m</w:t>
      </w:r>
      <w:r>
        <w:rPr>
          <w:spacing w:val="-5"/>
        </w:rPr>
        <w:t>?</w:t>
      </w:r>
    </w:p>
    <w:p w:rsidR="0033539C" w:rsidRDefault="00000000">
      <w:pPr>
        <w:pStyle w:val="BodyText"/>
        <w:spacing w:before="135" w:line="259" w:lineRule="auto"/>
        <w:ind w:right="522"/>
      </w:pPr>
      <w:proofErr w:type="spellStart"/>
      <w:proofErr w:type="gramStart"/>
      <w:r>
        <w:rPr>
          <w:i/>
        </w:rPr>
        <w:t>PDivides</w:t>
      </w:r>
      <w:proofErr w:type="spellEnd"/>
      <w:r>
        <w:t>(</w:t>
      </w:r>
      <w:proofErr w:type="gramEnd"/>
      <w:r>
        <w:rPr>
          <w:i/>
        </w:rPr>
        <w:t>n,</w:t>
      </w:r>
      <w:r>
        <w:rPr>
          <w:i/>
          <w:spacing w:val="-14"/>
        </w:rPr>
        <w:t xml:space="preserve"> </w:t>
      </w:r>
      <w:r>
        <w:rPr>
          <w:i/>
        </w:rPr>
        <w:t>m</w:t>
      </w:r>
      <w:r>
        <w:t>)</w:t>
      </w:r>
      <w:r>
        <w:rPr>
          <w:spacing w:val="-2"/>
        </w:rPr>
        <w:t xml:space="preserve"> </w:t>
      </w:r>
      <w:r>
        <w:t xml:space="preserve">= does </w:t>
      </w:r>
      <w:r>
        <w:rPr>
          <w:i/>
        </w:rPr>
        <w:t xml:space="preserve">n </w:t>
      </w:r>
      <w:r>
        <w:t xml:space="preserve">divide evenly into </w:t>
      </w:r>
      <w:r>
        <w:rPr>
          <w:i/>
        </w:rPr>
        <w:t>m</w:t>
      </w:r>
      <w:r>
        <w:t>?</w:t>
      </w:r>
      <w:r>
        <w:rPr>
          <w:spacing w:val="38"/>
        </w:rPr>
        <w:t xml:space="preserve"> </w:t>
      </w:r>
      <w:r>
        <w:t xml:space="preserve">When </w:t>
      </w:r>
      <w:r>
        <w:rPr>
          <w:i/>
        </w:rPr>
        <w:t xml:space="preserve">n </w:t>
      </w:r>
      <w:r>
        <w:t xml:space="preserve">and </w:t>
      </w:r>
      <w:r>
        <w:rPr>
          <w:i/>
        </w:rPr>
        <w:t xml:space="preserve">m </w:t>
      </w:r>
      <w:r>
        <w:t xml:space="preserve">are multivariable </w:t>
      </w:r>
      <w:proofErr w:type="spellStart"/>
      <w:r>
        <w:t>polyno</w:t>
      </w:r>
      <w:proofErr w:type="spellEnd"/>
      <w:r>
        <w:t xml:space="preserve">- </w:t>
      </w:r>
      <w:proofErr w:type="spellStart"/>
      <w:r>
        <w:t>mials</w:t>
      </w:r>
      <w:proofErr w:type="spellEnd"/>
      <w:r>
        <w:t>,</w:t>
      </w:r>
      <w:r>
        <w:rPr>
          <w:spacing w:val="-8"/>
        </w:rPr>
        <w:t xml:space="preserve"> </w:t>
      </w:r>
      <w:r>
        <w:t>this</w:t>
      </w:r>
      <w:r>
        <w:rPr>
          <w:spacing w:val="-9"/>
        </w:rPr>
        <w:t xml:space="preserve"> </w:t>
      </w:r>
      <w:r>
        <w:t>procedure</w:t>
      </w:r>
      <w:r>
        <w:rPr>
          <w:spacing w:val="-9"/>
        </w:rPr>
        <w:t xml:space="preserve"> </w:t>
      </w:r>
      <w:r>
        <w:t>attempts</w:t>
      </w:r>
      <w:r>
        <w:rPr>
          <w:spacing w:val="-9"/>
        </w:rPr>
        <w:t xml:space="preserve"> </w:t>
      </w:r>
      <w:r>
        <w:t>to</w:t>
      </w:r>
      <w:r>
        <w:rPr>
          <w:spacing w:val="-9"/>
        </w:rPr>
        <w:t xml:space="preserve"> </w:t>
      </w:r>
      <w:r>
        <w:t>answer</w:t>
      </w:r>
      <w:r>
        <w:rPr>
          <w:spacing w:val="-9"/>
        </w:rPr>
        <w:t xml:space="preserve"> </w:t>
      </w:r>
      <w:r>
        <w:t>quickly</w:t>
      </w:r>
      <w:r>
        <w:rPr>
          <w:spacing w:val="-9"/>
        </w:rPr>
        <w:t xml:space="preserve"> </w:t>
      </w:r>
      <w:r>
        <w:t>by</w:t>
      </w:r>
      <w:r>
        <w:rPr>
          <w:spacing w:val="-9"/>
        </w:rPr>
        <w:t xml:space="preserve"> </w:t>
      </w:r>
      <w:r>
        <w:t>substituting</w:t>
      </w:r>
      <w:r>
        <w:rPr>
          <w:spacing w:val="-9"/>
        </w:rPr>
        <w:t xml:space="preserve"> </w:t>
      </w:r>
      <w:r>
        <w:t>each</w:t>
      </w:r>
      <w:r>
        <w:rPr>
          <w:spacing w:val="-9"/>
        </w:rPr>
        <w:t xml:space="preserve"> </w:t>
      </w:r>
      <w:r>
        <w:t>polynomial</w:t>
      </w:r>
      <w:r>
        <w:rPr>
          <w:spacing w:val="-9"/>
        </w:rPr>
        <w:t xml:space="preserve"> </w:t>
      </w:r>
      <w:r>
        <w:t xml:space="preserve">variable </w:t>
      </w:r>
      <w:r>
        <w:rPr>
          <w:spacing w:val="-2"/>
        </w:rPr>
        <w:t>except the</w:t>
      </w:r>
      <w:r>
        <w:t xml:space="preserve"> </w:t>
      </w:r>
      <w:r>
        <w:rPr>
          <w:spacing w:val="-2"/>
        </w:rPr>
        <w:t>highest</w:t>
      </w:r>
      <w:r>
        <w:rPr>
          <w:spacing w:val="-1"/>
        </w:rPr>
        <w:t xml:space="preserve"> </w:t>
      </w:r>
      <w:r>
        <w:rPr>
          <w:spacing w:val="-2"/>
        </w:rPr>
        <w:t>with</w:t>
      </w:r>
      <w:r>
        <w:t xml:space="preserve"> </w:t>
      </w:r>
      <w:r>
        <w:rPr>
          <w:spacing w:val="-2"/>
        </w:rPr>
        <w:t>a constant.</w:t>
      </w:r>
      <w:r>
        <w:rPr>
          <w:spacing w:val="23"/>
        </w:rPr>
        <w:t xml:space="preserve"> </w:t>
      </w:r>
      <w:proofErr w:type="spellStart"/>
      <w:r>
        <w:rPr>
          <w:i/>
          <w:spacing w:val="-2"/>
        </w:rPr>
        <w:t>PDivides</w:t>
      </w:r>
      <w:proofErr w:type="spellEnd"/>
      <w:r>
        <w:rPr>
          <w:i/>
        </w:rPr>
        <w:t xml:space="preserve"> </w:t>
      </w:r>
      <w:r>
        <w:rPr>
          <w:spacing w:val="-2"/>
        </w:rPr>
        <w:t>says</w:t>
      </w:r>
      <w:r>
        <w:t xml:space="preserve"> </w:t>
      </w:r>
      <w:r>
        <w:rPr>
          <w:spacing w:val="-2"/>
        </w:rPr>
        <w:t>true</w:t>
      </w:r>
      <w:r>
        <w:rPr>
          <w:spacing w:val="-1"/>
        </w:rPr>
        <w:t xml:space="preserve"> </w:t>
      </w:r>
      <w:proofErr w:type="spellStart"/>
      <w:r>
        <w:rPr>
          <w:spacing w:val="-2"/>
        </w:rPr>
        <w:t>iff</w:t>
      </w:r>
      <w:proofErr w:type="spellEnd"/>
      <w:r>
        <w:t xml:space="preserve"> </w:t>
      </w:r>
      <w:r>
        <w:rPr>
          <w:spacing w:val="-2"/>
        </w:rPr>
        <w:t>these</w:t>
      </w:r>
      <w:r>
        <w:rPr>
          <w:spacing w:val="-1"/>
        </w:rPr>
        <w:t xml:space="preserve"> </w:t>
      </w:r>
      <w:r>
        <w:rPr>
          <w:spacing w:val="-2"/>
        </w:rPr>
        <w:t>reduced</w:t>
      </w:r>
      <w:r>
        <w:rPr>
          <w:spacing w:val="-1"/>
        </w:rPr>
        <w:t xml:space="preserve"> </w:t>
      </w:r>
      <w:r>
        <w:rPr>
          <w:spacing w:val="-2"/>
        </w:rPr>
        <w:t>polynomials</w:t>
      </w:r>
      <w:r>
        <w:rPr>
          <w:spacing w:val="-1"/>
        </w:rPr>
        <w:t xml:space="preserve"> </w:t>
      </w:r>
      <w:r>
        <w:rPr>
          <w:spacing w:val="-2"/>
        </w:rPr>
        <w:t>divide</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line="259" w:lineRule="auto"/>
        <w:ind w:right="523"/>
      </w:pPr>
      <w:r>
        <w:lastRenderedPageBreak/>
        <w:t>evenly. The</w:t>
      </w:r>
      <w:r>
        <w:rPr>
          <w:spacing w:val="-9"/>
        </w:rPr>
        <w:t xml:space="preserve"> </w:t>
      </w:r>
      <w:r>
        <w:t>constants</w:t>
      </w:r>
      <w:r>
        <w:rPr>
          <w:spacing w:val="-9"/>
        </w:rPr>
        <w:t xml:space="preserve"> </w:t>
      </w:r>
      <w:r>
        <w:t>are</w:t>
      </w:r>
      <w:r>
        <w:rPr>
          <w:spacing w:val="-9"/>
        </w:rPr>
        <w:t xml:space="preserve"> </w:t>
      </w:r>
      <w:r>
        <w:t>chosen</w:t>
      </w:r>
      <w:r>
        <w:rPr>
          <w:spacing w:val="-9"/>
        </w:rPr>
        <w:t xml:space="preserve"> </w:t>
      </w:r>
      <w:r>
        <w:t>with</w:t>
      </w:r>
      <w:r>
        <w:rPr>
          <w:spacing w:val="-9"/>
        </w:rPr>
        <w:t xml:space="preserve"> </w:t>
      </w:r>
      <w:r>
        <w:t>care. Nonetheless,</w:t>
      </w:r>
      <w:r>
        <w:rPr>
          <w:spacing w:val="-9"/>
        </w:rPr>
        <w:t xml:space="preserve"> </w:t>
      </w:r>
      <w:r>
        <w:t>this</w:t>
      </w:r>
      <w:r>
        <w:rPr>
          <w:spacing w:val="-9"/>
        </w:rPr>
        <w:t xml:space="preserve"> </w:t>
      </w:r>
      <w:r>
        <w:t>is</w:t>
      </w:r>
      <w:r>
        <w:rPr>
          <w:spacing w:val="-9"/>
        </w:rPr>
        <w:t xml:space="preserve"> </w:t>
      </w:r>
      <w:r>
        <w:t>a</w:t>
      </w:r>
      <w:r>
        <w:rPr>
          <w:spacing w:val="-9"/>
        </w:rPr>
        <w:t xml:space="preserve"> </w:t>
      </w:r>
      <w:proofErr w:type="spellStart"/>
      <w:r>
        <w:t>probabalistic</w:t>
      </w:r>
      <w:proofErr w:type="spellEnd"/>
      <w:r>
        <w:rPr>
          <w:spacing w:val="-9"/>
        </w:rPr>
        <w:t xml:space="preserve"> </w:t>
      </w:r>
      <w:r>
        <w:t>algorithm. An</w:t>
      </w:r>
      <w:r>
        <w:rPr>
          <w:spacing w:val="-14"/>
        </w:rPr>
        <w:t xml:space="preserve"> </w:t>
      </w:r>
      <w:r>
        <w:t>answer</w:t>
      </w:r>
      <w:r>
        <w:rPr>
          <w:spacing w:val="-13"/>
        </w:rPr>
        <w:t xml:space="preserve"> </w:t>
      </w:r>
      <w:r>
        <w:t>of</w:t>
      </w:r>
      <w:r>
        <w:rPr>
          <w:spacing w:val="-13"/>
        </w:rPr>
        <w:t xml:space="preserve"> </w:t>
      </w:r>
      <w:r>
        <w:t>False</w:t>
      </w:r>
      <w:r>
        <w:rPr>
          <w:spacing w:val="-14"/>
        </w:rPr>
        <w:t xml:space="preserve"> </w:t>
      </w:r>
      <w:r>
        <w:t>is</w:t>
      </w:r>
      <w:r>
        <w:rPr>
          <w:spacing w:val="-13"/>
        </w:rPr>
        <w:t xml:space="preserve"> </w:t>
      </w:r>
      <w:r>
        <w:t>always</w:t>
      </w:r>
      <w:r>
        <w:rPr>
          <w:spacing w:val="-13"/>
        </w:rPr>
        <w:t xml:space="preserve"> </w:t>
      </w:r>
      <w:r>
        <w:t>correct,</w:t>
      </w:r>
      <w:r>
        <w:rPr>
          <w:spacing w:val="-13"/>
        </w:rPr>
        <w:t xml:space="preserve"> </w:t>
      </w:r>
      <w:r>
        <w:t>but</w:t>
      </w:r>
      <w:r>
        <w:rPr>
          <w:spacing w:val="-14"/>
        </w:rPr>
        <w:t xml:space="preserve"> </w:t>
      </w:r>
      <w:r>
        <w:t>an</w:t>
      </w:r>
      <w:r>
        <w:rPr>
          <w:spacing w:val="-13"/>
        </w:rPr>
        <w:t xml:space="preserve"> </w:t>
      </w:r>
      <w:r>
        <w:t>answer</w:t>
      </w:r>
      <w:r>
        <w:rPr>
          <w:spacing w:val="-13"/>
        </w:rPr>
        <w:t xml:space="preserve"> </w:t>
      </w:r>
      <w:r>
        <w:t>of</w:t>
      </w:r>
      <w:r>
        <w:rPr>
          <w:spacing w:val="-13"/>
        </w:rPr>
        <w:t xml:space="preserve"> </w:t>
      </w:r>
      <w:r>
        <w:t>True</w:t>
      </w:r>
      <w:r>
        <w:rPr>
          <w:spacing w:val="-14"/>
        </w:rPr>
        <w:t xml:space="preserve"> </w:t>
      </w:r>
      <w:r>
        <w:t>has</w:t>
      </w:r>
      <w:r>
        <w:rPr>
          <w:spacing w:val="-13"/>
        </w:rPr>
        <w:t xml:space="preserve"> </w:t>
      </w:r>
      <w:r>
        <w:t>an</w:t>
      </w:r>
      <w:r>
        <w:rPr>
          <w:spacing w:val="-13"/>
        </w:rPr>
        <w:t xml:space="preserve"> </w:t>
      </w:r>
      <w:r>
        <w:t>infinitesimal</w:t>
      </w:r>
      <w:r>
        <w:rPr>
          <w:spacing w:val="-13"/>
        </w:rPr>
        <w:t xml:space="preserve"> </w:t>
      </w:r>
      <w:r>
        <w:t>probability of being wrong.</w:t>
      </w:r>
    </w:p>
    <w:p w:rsidR="0033539C" w:rsidRDefault="00000000">
      <w:pPr>
        <w:pStyle w:val="BodyText"/>
        <w:spacing w:before="117" w:line="259" w:lineRule="auto"/>
        <w:ind w:right="522"/>
      </w:pPr>
      <w:proofErr w:type="spellStart"/>
      <w:proofErr w:type="gramStart"/>
      <w:r>
        <w:rPr>
          <w:i/>
        </w:rPr>
        <w:t>SDivide</w:t>
      </w:r>
      <w:proofErr w:type="spellEnd"/>
      <w:r>
        <w:t>(</w:t>
      </w:r>
      <w:proofErr w:type="gramEnd"/>
      <w:r>
        <w:rPr>
          <w:i/>
        </w:rPr>
        <w:t>n,</w:t>
      </w:r>
      <w:r>
        <w:rPr>
          <w:i/>
          <w:spacing w:val="-14"/>
        </w:rPr>
        <w:t xml:space="preserve"> </w:t>
      </w:r>
      <w:r>
        <w:rPr>
          <w:i/>
        </w:rPr>
        <w:t>m</w:t>
      </w:r>
      <w:r>
        <w:t>)</w:t>
      </w:r>
      <w:r>
        <w:rPr>
          <w:spacing w:val="-13"/>
        </w:rPr>
        <w:t xml:space="preserve"> </w:t>
      </w:r>
      <w:r>
        <w:t>=</w:t>
      </w:r>
      <w:r>
        <w:rPr>
          <w:spacing w:val="-9"/>
        </w:rPr>
        <w:t xml:space="preserve"> </w:t>
      </w:r>
      <w:r>
        <w:t>does</w:t>
      </w:r>
      <w:r>
        <w:rPr>
          <w:spacing w:val="-5"/>
        </w:rPr>
        <w:t xml:space="preserve"> </w:t>
      </w:r>
      <w:r>
        <w:rPr>
          <w:i/>
        </w:rPr>
        <w:t>n</w:t>
      </w:r>
      <w:r>
        <w:rPr>
          <w:i/>
          <w:spacing w:val="-5"/>
        </w:rPr>
        <w:t xml:space="preserve"> </w:t>
      </w:r>
      <w:r>
        <w:t>divide</w:t>
      </w:r>
      <w:r>
        <w:rPr>
          <w:spacing w:val="-5"/>
        </w:rPr>
        <w:t xml:space="preserve"> </w:t>
      </w:r>
      <w:r>
        <w:t>evenly</w:t>
      </w:r>
      <w:r>
        <w:rPr>
          <w:spacing w:val="-5"/>
        </w:rPr>
        <w:t xml:space="preserve"> </w:t>
      </w:r>
      <w:r>
        <w:t>into</w:t>
      </w:r>
      <w:r>
        <w:rPr>
          <w:spacing w:val="-5"/>
        </w:rPr>
        <w:t xml:space="preserve"> </w:t>
      </w:r>
      <w:r>
        <w:rPr>
          <w:i/>
        </w:rPr>
        <w:t>m</w:t>
      </w:r>
      <w:r>
        <w:t>?</w:t>
      </w:r>
      <w:r>
        <w:rPr>
          <w:spacing w:val="19"/>
        </w:rPr>
        <w:t xml:space="preserve"> </w:t>
      </w:r>
      <w:r>
        <w:t>“S”</w:t>
      </w:r>
      <w:r>
        <w:rPr>
          <w:spacing w:val="-5"/>
        </w:rPr>
        <w:t xml:space="preserve"> </w:t>
      </w:r>
      <w:r>
        <w:t>stands</w:t>
      </w:r>
      <w:r>
        <w:rPr>
          <w:spacing w:val="-5"/>
        </w:rPr>
        <w:t xml:space="preserve"> </w:t>
      </w:r>
      <w:r>
        <w:t>for</w:t>
      </w:r>
      <w:r>
        <w:rPr>
          <w:spacing w:val="-5"/>
        </w:rPr>
        <w:t xml:space="preserve"> </w:t>
      </w:r>
      <w:r>
        <w:t>“space-saving”.</w:t>
      </w:r>
      <w:r>
        <w:rPr>
          <w:spacing w:val="19"/>
        </w:rPr>
        <w:t xml:space="preserve"> </w:t>
      </w:r>
      <w:r>
        <w:t>To</w:t>
      </w:r>
      <w:r>
        <w:rPr>
          <w:spacing w:val="-5"/>
        </w:rPr>
        <w:t xml:space="preserve"> </w:t>
      </w:r>
      <w:r>
        <w:t>save</w:t>
      </w:r>
      <w:r>
        <w:rPr>
          <w:spacing w:val="-5"/>
        </w:rPr>
        <w:t xml:space="preserve"> </w:t>
      </w:r>
      <w:r>
        <w:t xml:space="preserve">space </w:t>
      </w:r>
      <w:r>
        <w:rPr>
          <w:i/>
        </w:rPr>
        <w:t xml:space="preserve">m </w:t>
      </w:r>
      <w:r>
        <w:t>is cannibalized.</w:t>
      </w:r>
      <w:r>
        <w:rPr>
          <w:spacing w:val="40"/>
        </w:rPr>
        <w:t xml:space="preserve"> </w:t>
      </w:r>
      <w:r>
        <w:t xml:space="preserve">If </w:t>
      </w:r>
      <w:r>
        <w:rPr>
          <w:i/>
        </w:rPr>
        <w:t xml:space="preserve">n </w:t>
      </w:r>
      <w:r>
        <w:t xml:space="preserve">does divide </w:t>
      </w:r>
      <w:r>
        <w:rPr>
          <w:i/>
        </w:rPr>
        <w:t>m</w:t>
      </w:r>
      <w:r>
        <w:t xml:space="preserve">, </w:t>
      </w:r>
      <w:r>
        <w:rPr>
          <w:i/>
        </w:rPr>
        <w:t xml:space="preserve">m </w:t>
      </w:r>
      <w:r>
        <w:t xml:space="preserve">becomes the quotient; if not, </w:t>
      </w:r>
      <w:r>
        <w:rPr>
          <w:i/>
        </w:rPr>
        <w:t xml:space="preserve">m </w:t>
      </w:r>
      <w:r>
        <w:t>becomes 0.</w:t>
      </w:r>
      <w:r>
        <w:rPr>
          <w:spacing w:val="40"/>
        </w:rPr>
        <w:t xml:space="preserve"> </w:t>
      </w:r>
      <w:r>
        <w:rPr>
          <w:i/>
        </w:rPr>
        <w:t xml:space="preserve">m </w:t>
      </w:r>
      <w:r>
        <w:t>must</w:t>
      </w:r>
      <w:r>
        <w:rPr>
          <w:spacing w:val="-8"/>
        </w:rPr>
        <w:t xml:space="preserve"> </w:t>
      </w:r>
      <w:r>
        <w:t>be</w:t>
      </w:r>
      <w:r>
        <w:rPr>
          <w:spacing w:val="-8"/>
        </w:rPr>
        <w:t xml:space="preserve"> </w:t>
      </w:r>
      <w:r>
        <w:t>a</w:t>
      </w:r>
      <w:r>
        <w:rPr>
          <w:spacing w:val="-9"/>
        </w:rPr>
        <w:t xml:space="preserve"> </w:t>
      </w:r>
      <w:r>
        <w:t>variable</w:t>
      </w:r>
      <w:r>
        <w:rPr>
          <w:spacing w:val="-9"/>
        </w:rPr>
        <w:t xml:space="preserve"> </w:t>
      </w:r>
      <w:r>
        <w:t>name,</w:t>
      </w:r>
      <w:r>
        <w:rPr>
          <w:spacing w:val="-8"/>
        </w:rPr>
        <w:t xml:space="preserve"> </w:t>
      </w:r>
      <w:r>
        <w:t>not</w:t>
      </w:r>
      <w:r>
        <w:rPr>
          <w:spacing w:val="-9"/>
        </w:rPr>
        <w:t xml:space="preserve"> </w:t>
      </w:r>
      <w:r>
        <w:t>an</w:t>
      </w:r>
      <w:r>
        <w:rPr>
          <w:spacing w:val="-8"/>
        </w:rPr>
        <w:t xml:space="preserve"> </w:t>
      </w:r>
      <w:r>
        <w:t>expression. Not</w:t>
      </w:r>
      <w:r>
        <w:rPr>
          <w:spacing w:val="-9"/>
        </w:rPr>
        <w:t xml:space="preserve"> </w:t>
      </w:r>
      <w:proofErr w:type="spellStart"/>
      <w:r>
        <w:t>probabalistic</w:t>
      </w:r>
      <w:proofErr w:type="spellEnd"/>
      <w:r>
        <w:t>. Use</w:t>
      </w:r>
      <w:r>
        <w:rPr>
          <w:spacing w:val="-9"/>
        </w:rPr>
        <w:t xml:space="preserve"> </w:t>
      </w:r>
      <w:r>
        <w:t>when</w:t>
      </w:r>
      <w:r>
        <w:rPr>
          <w:spacing w:val="-8"/>
        </w:rPr>
        <w:t xml:space="preserve"> </w:t>
      </w:r>
      <w:r>
        <w:t>you</w:t>
      </w:r>
      <w:r>
        <w:rPr>
          <w:spacing w:val="-9"/>
        </w:rPr>
        <w:t xml:space="preserve"> </w:t>
      </w:r>
      <w:r>
        <w:t>are</w:t>
      </w:r>
      <w:r>
        <w:rPr>
          <w:spacing w:val="-9"/>
        </w:rPr>
        <w:t xml:space="preserve"> </w:t>
      </w:r>
      <w:r>
        <w:t xml:space="preserve">virtually certain that </w:t>
      </w:r>
      <w:r>
        <w:rPr>
          <w:i/>
        </w:rPr>
        <w:t xml:space="preserve">n </w:t>
      </w:r>
      <w:r>
        <w:t xml:space="preserve">divides </w:t>
      </w:r>
      <w:r>
        <w:rPr>
          <w:i/>
        </w:rPr>
        <w:t xml:space="preserve">m </w:t>
      </w:r>
      <w:r>
        <w:t>and you want the quotient in the fastest way.</w:t>
      </w:r>
    </w:p>
    <w:p w:rsidR="0033539C" w:rsidRDefault="00000000">
      <w:pPr>
        <w:pStyle w:val="BodyText"/>
        <w:spacing w:before="61" w:line="259" w:lineRule="auto"/>
        <w:ind w:right="522"/>
      </w:pPr>
      <w:proofErr w:type="spellStart"/>
      <w:proofErr w:type="gramStart"/>
      <w:r>
        <w:rPr>
          <w:i/>
        </w:rPr>
        <w:t>Powermod</w:t>
      </w:r>
      <w:proofErr w:type="spellEnd"/>
      <w:r>
        <w:t>(</w:t>
      </w:r>
      <w:proofErr w:type="gramEnd"/>
      <w:r>
        <w:rPr>
          <w:i/>
        </w:rPr>
        <w:t>x,</w:t>
      </w:r>
      <w:r>
        <w:rPr>
          <w:i/>
          <w:spacing w:val="-14"/>
        </w:rPr>
        <w:t xml:space="preserve"> </w:t>
      </w:r>
      <w:r>
        <w:rPr>
          <w:i/>
        </w:rPr>
        <w:t>n,</w:t>
      </w:r>
      <w:r>
        <w:rPr>
          <w:i/>
          <w:spacing w:val="-13"/>
        </w:rPr>
        <w:t xml:space="preserve"> </w:t>
      </w:r>
      <w:r>
        <w:rPr>
          <w:i/>
        </w:rPr>
        <w:t>m</w:t>
      </w:r>
      <w:r>
        <w:t>)</w:t>
      </w:r>
      <w:r>
        <w:rPr>
          <w:spacing w:val="-13"/>
        </w:rPr>
        <w:t xml:space="preserve"> </w:t>
      </w:r>
      <w:r>
        <w:t xml:space="preserve">computes </w:t>
      </w:r>
      <w:proofErr w:type="spellStart"/>
      <w:r>
        <w:rPr>
          <w:i/>
        </w:rPr>
        <w:t>x</w:t>
      </w:r>
      <w:r>
        <w:rPr>
          <w:i/>
          <w:vertAlign w:val="superscript"/>
        </w:rPr>
        <w:t>n</w:t>
      </w:r>
      <w:proofErr w:type="spellEnd"/>
      <w:r>
        <w:rPr>
          <w:i/>
        </w:rPr>
        <w:t xml:space="preserve"> mod m</w:t>
      </w:r>
      <w:r>
        <w:t>.</w:t>
      </w:r>
      <w:r>
        <w:rPr>
          <w:spacing w:val="38"/>
        </w:rPr>
        <w:t xml:space="preserve"> </w:t>
      </w:r>
      <w:r>
        <w:rPr>
          <w:i/>
        </w:rPr>
        <w:t xml:space="preserve">x </w:t>
      </w:r>
      <w:r w:rsidR="00B75326">
        <w:t>is</w:t>
      </w:r>
      <w:r>
        <w:t xml:space="preserve"> a polynomial or integer, </w:t>
      </w:r>
      <w:r>
        <w:rPr>
          <w:i/>
        </w:rPr>
        <w:t xml:space="preserve">n </w:t>
      </w:r>
      <w:r w:rsidR="00B75326">
        <w:t>is</w:t>
      </w:r>
      <w:r>
        <w:t xml:space="preserve"> a positive</w:t>
      </w:r>
      <w:r>
        <w:rPr>
          <w:spacing w:val="-6"/>
        </w:rPr>
        <w:t xml:space="preserve"> </w:t>
      </w:r>
      <w:r>
        <w:t>integer,</w:t>
      </w:r>
      <w:r>
        <w:rPr>
          <w:spacing w:val="-5"/>
        </w:rPr>
        <w:t xml:space="preserve"> </w:t>
      </w:r>
      <w:r>
        <w:t>and</w:t>
      </w:r>
      <w:r>
        <w:rPr>
          <w:spacing w:val="-5"/>
        </w:rPr>
        <w:t xml:space="preserve"> </w:t>
      </w:r>
      <w:r>
        <w:rPr>
          <w:i/>
        </w:rPr>
        <w:t>m</w:t>
      </w:r>
      <w:r>
        <w:rPr>
          <w:i/>
          <w:spacing w:val="-6"/>
        </w:rPr>
        <w:t xml:space="preserve"> </w:t>
      </w:r>
      <w:r w:rsidR="00B75326">
        <w:t>is</w:t>
      </w:r>
      <w:r>
        <w:rPr>
          <w:spacing w:val="-6"/>
        </w:rPr>
        <w:t xml:space="preserve"> </w:t>
      </w:r>
      <w:r>
        <w:t>a</w:t>
      </w:r>
      <w:r>
        <w:rPr>
          <w:spacing w:val="-6"/>
        </w:rPr>
        <w:t xml:space="preserve"> </w:t>
      </w:r>
      <w:r>
        <w:t>monic</w:t>
      </w:r>
      <w:r>
        <w:rPr>
          <w:spacing w:val="-6"/>
        </w:rPr>
        <w:t xml:space="preserve"> </w:t>
      </w:r>
      <w:r>
        <w:t>polynomial</w:t>
      </w:r>
      <w:r>
        <w:rPr>
          <w:spacing w:val="-6"/>
        </w:rPr>
        <w:t xml:space="preserve"> </w:t>
      </w:r>
      <w:r>
        <w:t>or</w:t>
      </w:r>
      <w:r>
        <w:rPr>
          <w:spacing w:val="-6"/>
        </w:rPr>
        <w:t xml:space="preserve"> </w:t>
      </w:r>
      <w:r>
        <w:t>positive</w:t>
      </w:r>
      <w:r>
        <w:rPr>
          <w:spacing w:val="-6"/>
        </w:rPr>
        <w:t xml:space="preserve"> </w:t>
      </w:r>
      <w:r>
        <w:t>integer.</w:t>
      </w:r>
      <w:r>
        <w:rPr>
          <w:spacing w:val="13"/>
        </w:rPr>
        <w:t xml:space="preserve"> </w:t>
      </w:r>
      <w:r>
        <w:t>You</w:t>
      </w:r>
      <w:r>
        <w:rPr>
          <w:spacing w:val="-6"/>
        </w:rPr>
        <w:t xml:space="preserve"> </w:t>
      </w:r>
      <w:r>
        <w:t>may</w:t>
      </w:r>
      <w:r>
        <w:rPr>
          <w:spacing w:val="-6"/>
        </w:rPr>
        <w:t xml:space="preserve"> </w:t>
      </w:r>
      <w:r>
        <w:t>omit</w:t>
      </w:r>
      <w:r>
        <w:rPr>
          <w:spacing w:val="-6"/>
        </w:rPr>
        <w:t xml:space="preserve"> </w:t>
      </w:r>
      <w:r>
        <w:t xml:space="preserve">the third argument if you are in modular mode or </w:t>
      </w:r>
      <w:proofErr w:type="spellStart"/>
      <w:r>
        <w:t>polymodding</w:t>
      </w:r>
      <w:proofErr w:type="spellEnd"/>
      <w:r>
        <w:t>.</w:t>
      </w:r>
      <w:r>
        <w:rPr>
          <w:spacing w:val="40"/>
        </w:rPr>
        <w:t xml:space="preserve"> </w:t>
      </w:r>
      <w:r>
        <w:t xml:space="preserve">Note that </w:t>
      </w:r>
      <w:r>
        <w:rPr>
          <w:i/>
        </w:rPr>
        <w:t xml:space="preserve">n </w:t>
      </w:r>
      <w:r>
        <w:t>often needs to be very large.</w:t>
      </w:r>
      <w:r>
        <w:rPr>
          <w:spacing w:val="39"/>
        </w:rPr>
        <w:t xml:space="preserve"> </w:t>
      </w:r>
      <w:r>
        <w:t>In modular mode,</w:t>
      </w:r>
      <w:r>
        <w:rPr>
          <w:spacing w:val="10"/>
        </w:rPr>
        <w:t xml:space="preserve"> </w:t>
      </w:r>
      <w:r>
        <w:t>this is a problem.</w:t>
      </w:r>
      <w:r>
        <w:rPr>
          <w:spacing w:val="38"/>
        </w:rPr>
        <w:t xml:space="preserve"> </w:t>
      </w:r>
      <w:r>
        <w:t xml:space="preserve">The solution is that </w:t>
      </w:r>
      <w:r>
        <w:rPr>
          <w:i/>
        </w:rPr>
        <w:t xml:space="preserve">n </w:t>
      </w:r>
      <w:r>
        <w:t>must be either</w:t>
      </w:r>
      <w:r>
        <w:rPr>
          <w:spacing w:val="80"/>
        </w:rPr>
        <w:t xml:space="preserve"> </w:t>
      </w:r>
      <w:r>
        <w:t>a constant or must involve only variables that have been created in rational mode while under “Selective Mode Conversion.”</w:t>
      </w:r>
    </w:p>
    <w:p w:rsidR="0033539C" w:rsidRDefault="00000000">
      <w:pPr>
        <w:pStyle w:val="BodyText"/>
        <w:spacing w:before="62" w:line="259" w:lineRule="auto"/>
        <w:ind w:right="522"/>
      </w:pPr>
      <w:proofErr w:type="spellStart"/>
      <w:proofErr w:type="gramStart"/>
      <w:r>
        <w:rPr>
          <w:i/>
        </w:rPr>
        <w:t>Deriv</w:t>
      </w:r>
      <w:proofErr w:type="spellEnd"/>
      <w:r>
        <w:t>(</w:t>
      </w:r>
      <w:proofErr w:type="gramEnd"/>
      <w:r>
        <w:rPr>
          <w:i/>
        </w:rPr>
        <w:t>x,</w:t>
      </w:r>
      <w:r>
        <w:rPr>
          <w:i/>
          <w:spacing w:val="-14"/>
        </w:rPr>
        <w:t xml:space="preserve"> </w:t>
      </w:r>
      <w:r>
        <w:rPr>
          <w:i/>
        </w:rPr>
        <w:t>t,</w:t>
      </w:r>
      <w:r>
        <w:rPr>
          <w:i/>
          <w:spacing w:val="-13"/>
        </w:rPr>
        <w:t xml:space="preserve"> </w:t>
      </w:r>
      <w:r>
        <w:rPr>
          <w:i/>
        </w:rPr>
        <w:t>n</w:t>
      </w:r>
      <w:r>
        <w:t>)</w:t>
      </w:r>
      <w:r>
        <w:rPr>
          <w:spacing w:val="-13"/>
        </w:rPr>
        <w:t xml:space="preserve"> </w:t>
      </w:r>
      <w:r>
        <w:t>returns</w:t>
      </w:r>
      <w:r>
        <w:rPr>
          <w:spacing w:val="-3"/>
        </w:rPr>
        <w:t xml:space="preserve"> </w:t>
      </w:r>
      <w:r>
        <w:t xml:space="preserve">the </w:t>
      </w:r>
      <w:r>
        <w:rPr>
          <w:i/>
        </w:rPr>
        <w:t>n</w:t>
      </w:r>
      <w:r>
        <w:rPr>
          <w:i/>
          <w:vertAlign w:val="superscript"/>
        </w:rPr>
        <w:t>th</w:t>
      </w:r>
      <w:r>
        <w:rPr>
          <w:i/>
        </w:rPr>
        <w:t xml:space="preserve"> </w:t>
      </w:r>
      <w:r>
        <w:t xml:space="preserve">derivative of </w:t>
      </w:r>
      <w:r>
        <w:rPr>
          <w:i/>
        </w:rPr>
        <w:t xml:space="preserve">x </w:t>
      </w:r>
      <w:r>
        <w:t xml:space="preserve">with respect to </w:t>
      </w:r>
      <w:r>
        <w:rPr>
          <w:i/>
        </w:rPr>
        <w:t>t</w:t>
      </w:r>
      <w:r>
        <w:t xml:space="preserve">, where </w:t>
      </w:r>
      <w:proofErr w:type="spellStart"/>
      <w:r>
        <w:rPr>
          <w:i/>
        </w:rPr>
        <w:t>t</w:t>
      </w:r>
      <w:proofErr w:type="spellEnd"/>
      <w:r>
        <w:rPr>
          <w:i/>
        </w:rPr>
        <w:t xml:space="preserve"> </w:t>
      </w:r>
      <w:r>
        <w:t xml:space="preserve">is one of the </w:t>
      </w:r>
      <w:proofErr w:type="spellStart"/>
      <w:r>
        <w:t>polyno</w:t>
      </w:r>
      <w:proofErr w:type="spellEnd"/>
      <w:r>
        <w:t xml:space="preserve">- </w:t>
      </w:r>
      <w:proofErr w:type="spellStart"/>
      <w:r>
        <w:t>mial</w:t>
      </w:r>
      <w:proofErr w:type="spellEnd"/>
      <w:r>
        <w:t xml:space="preserve"> variables.</w:t>
      </w:r>
    </w:p>
    <w:p w:rsidR="0033539C" w:rsidRDefault="00000000">
      <w:pPr>
        <w:pStyle w:val="BodyText"/>
        <w:spacing w:before="75" w:line="220" w:lineRule="auto"/>
        <w:ind w:right="522"/>
      </w:pPr>
      <w:r>
        <w:rPr>
          <w:i/>
        </w:rPr>
        <w:t>Poly</w:t>
      </w:r>
      <w:r>
        <w:t>[</w:t>
      </w:r>
      <w:r>
        <w:rPr>
          <w:i/>
        </w:rPr>
        <w:t>a</w:t>
      </w:r>
      <w:r>
        <w:t xml:space="preserve">]: With </w:t>
      </w:r>
      <w:r>
        <w:rPr>
          <w:i/>
        </w:rPr>
        <w:t xml:space="preserve">x </w:t>
      </w:r>
      <w:r>
        <w:t xml:space="preserve">= the highest polynomial variable, </w:t>
      </w:r>
      <w:r>
        <w:rPr>
          <w:i/>
        </w:rPr>
        <w:t>Poly</w:t>
      </w:r>
      <w:r>
        <w:t>[</w:t>
      </w:r>
      <w:r>
        <w:rPr>
          <w:i/>
        </w:rPr>
        <w:t>a</w:t>
      </w:r>
      <w:r>
        <w:t xml:space="preserve">] takes an array OF NUMBERS </w:t>
      </w:r>
      <w:r>
        <w:rPr>
          <w:w w:val="105"/>
        </w:rPr>
        <w:t>and</w:t>
      </w:r>
      <w:r>
        <w:rPr>
          <w:spacing w:val="-14"/>
          <w:w w:val="105"/>
        </w:rPr>
        <w:t xml:space="preserve"> </w:t>
      </w:r>
      <w:r>
        <w:rPr>
          <w:w w:val="105"/>
        </w:rPr>
        <w:t>yields</w:t>
      </w:r>
      <w:r>
        <w:rPr>
          <w:spacing w:val="-14"/>
          <w:w w:val="105"/>
        </w:rPr>
        <w:t xml:space="preserve"> </w:t>
      </w:r>
      <w:r>
        <w:rPr>
          <w:w w:val="105"/>
        </w:rPr>
        <w:t>Σ</w:t>
      </w:r>
      <w:r>
        <w:rPr>
          <w:spacing w:val="-14"/>
          <w:w w:val="105"/>
        </w:rPr>
        <w:t xml:space="preserve"> </w:t>
      </w:r>
      <w:r>
        <w:rPr>
          <w:i/>
          <w:w w:val="105"/>
        </w:rPr>
        <w:t>&lt;</w:t>
      </w:r>
      <w:r>
        <w:rPr>
          <w:i/>
          <w:spacing w:val="-14"/>
          <w:w w:val="105"/>
        </w:rPr>
        <w:t xml:space="preserve"> </w:t>
      </w:r>
      <w:proofErr w:type="spellStart"/>
      <w:r>
        <w:rPr>
          <w:i/>
          <w:w w:val="105"/>
        </w:rPr>
        <w:t>i</w:t>
      </w:r>
      <w:proofErr w:type="spellEnd"/>
      <w:r>
        <w:rPr>
          <w:i/>
          <w:spacing w:val="-14"/>
          <w:w w:val="105"/>
        </w:rPr>
        <w:t xml:space="preserve"> </w:t>
      </w:r>
      <w:r>
        <w:rPr>
          <w:w w:val="105"/>
        </w:rPr>
        <w:t>=</w:t>
      </w:r>
      <w:r>
        <w:rPr>
          <w:spacing w:val="-14"/>
          <w:w w:val="105"/>
        </w:rPr>
        <w:t xml:space="preserve"> </w:t>
      </w:r>
      <w:r>
        <w:rPr>
          <w:w w:val="105"/>
        </w:rPr>
        <w:t>1</w:t>
      </w:r>
      <w:r>
        <w:rPr>
          <w:i/>
          <w:w w:val="105"/>
        </w:rPr>
        <w:t>,</w:t>
      </w:r>
      <w:r>
        <w:rPr>
          <w:i/>
          <w:spacing w:val="-14"/>
          <w:w w:val="105"/>
        </w:rPr>
        <w:t xml:space="preserve"> </w:t>
      </w:r>
      <w:r>
        <w:rPr>
          <w:i/>
          <w:w w:val="105"/>
        </w:rPr>
        <w:t>n</w:t>
      </w:r>
      <w:r>
        <w:rPr>
          <w:i/>
          <w:spacing w:val="-12"/>
          <w:w w:val="105"/>
        </w:rPr>
        <w:t xml:space="preserve"> </w:t>
      </w:r>
      <w:r>
        <w:rPr>
          <w:i/>
          <w:w w:val="105"/>
        </w:rPr>
        <w:t>&gt;</w:t>
      </w:r>
      <w:r>
        <w:rPr>
          <w:i/>
          <w:spacing w:val="-8"/>
          <w:w w:val="105"/>
        </w:rPr>
        <w:t xml:space="preserve"> </w:t>
      </w:r>
      <w:r>
        <w:t>[</w:t>
      </w:r>
      <w:r>
        <w:rPr>
          <w:spacing w:val="-14"/>
        </w:rPr>
        <w:t xml:space="preserve"> </w:t>
      </w:r>
      <w:r>
        <w:rPr>
          <w:i/>
          <w:w w:val="105"/>
        </w:rPr>
        <w:t>a</w:t>
      </w:r>
      <w:r>
        <w:rPr>
          <w:w w:val="105"/>
        </w:rPr>
        <w:t>[</w:t>
      </w:r>
      <w:proofErr w:type="spellStart"/>
      <w:r>
        <w:rPr>
          <w:i/>
          <w:w w:val="105"/>
        </w:rPr>
        <w:t>i</w:t>
      </w:r>
      <w:proofErr w:type="spellEnd"/>
      <w:r>
        <w:rPr>
          <w:w w:val="105"/>
        </w:rPr>
        <w:t>]</w:t>
      </w:r>
      <w:r>
        <w:rPr>
          <w:spacing w:val="-14"/>
          <w:w w:val="105"/>
        </w:rPr>
        <w:t xml:space="preserve"> </w:t>
      </w:r>
      <w:r>
        <w:rPr>
          <w:i/>
          <w:w w:val="110"/>
        </w:rPr>
        <w:t>x</w:t>
      </w:r>
      <w:r>
        <w:rPr>
          <w:i/>
          <w:w w:val="110"/>
          <w:vertAlign w:val="superscript"/>
        </w:rPr>
        <w:t>n</w:t>
      </w:r>
      <w:r>
        <w:rPr>
          <w:w w:val="110"/>
          <w:vertAlign w:val="superscript"/>
        </w:rPr>
        <w:t>+1</w:t>
      </w:r>
      <w:r>
        <w:rPr>
          <w:rFonts w:ascii="Lucida Sans Unicode" w:hAnsi="Lucida Sans Unicode"/>
          <w:w w:val="110"/>
          <w:vertAlign w:val="superscript"/>
        </w:rPr>
        <w:t>—</w:t>
      </w:r>
      <w:proofErr w:type="spellStart"/>
      <w:proofErr w:type="gramStart"/>
      <w:r>
        <w:rPr>
          <w:i/>
          <w:w w:val="110"/>
          <w:vertAlign w:val="superscript"/>
        </w:rPr>
        <w:t>i</w:t>
      </w:r>
      <w:proofErr w:type="spellEnd"/>
      <w:r>
        <w:rPr>
          <w:i/>
          <w:spacing w:val="-14"/>
          <w:w w:val="110"/>
        </w:rPr>
        <w:t xml:space="preserve"> </w:t>
      </w:r>
      <w:r>
        <w:rPr>
          <w:w w:val="105"/>
        </w:rPr>
        <w:t>]</w:t>
      </w:r>
      <w:proofErr w:type="gramEnd"/>
      <w:r>
        <w:rPr>
          <w:w w:val="105"/>
        </w:rPr>
        <w:t>, for</w:t>
      </w:r>
      <w:r>
        <w:rPr>
          <w:spacing w:val="-2"/>
          <w:w w:val="105"/>
        </w:rPr>
        <w:t xml:space="preserve"> </w:t>
      </w:r>
      <w:r>
        <w:rPr>
          <w:w w:val="105"/>
        </w:rPr>
        <w:t>a</w:t>
      </w:r>
      <w:r>
        <w:rPr>
          <w:spacing w:val="-2"/>
          <w:w w:val="105"/>
        </w:rPr>
        <w:t xml:space="preserve"> </w:t>
      </w:r>
      <w:r>
        <w:rPr>
          <w:w w:val="105"/>
        </w:rPr>
        <w:t>standard</w:t>
      </w:r>
      <w:r>
        <w:rPr>
          <w:spacing w:val="-2"/>
          <w:w w:val="105"/>
        </w:rPr>
        <w:t xml:space="preserve"> </w:t>
      </w:r>
      <w:r>
        <w:rPr>
          <w:w w:val="105"/>
        </w:rPr>
        <w:t>array.</w:t>
      </w:r>
      <w:r>
        <w:rPr>
          <w:spacing w:val="24"/>
          <w:w w:val="105"/>
        </w:rPr>
        <w:t xml:space="preserve"> </w:t>
      </w:r>
      <w:r>
        <w:rPr>
          <w:w w:val="105"/>
        </w:rPr>
        <w:t>For</w:t>
      </w:r>
      <w:r>
        <w:rPr>
          <w:spacing w:val="-2"/>
          <w:w w:val="105"/>
        </w:rPr>
        <w:t xml:space="preserve"> </w:t>
      </w:r>
      <w:r>
        <w:rPr>
          <w:w w:val="105"/>
        </w:rPr>
        <w:t>a</w:t>
      </w:r>
      <w:r>
        <w:rPr>
          <w:spacing w:val="-2"/>
          <w:w w:val="105"/>
        </w:rPr>
        <w:t xml:space="preserve"> </w:t>
      </w:r>
      <w:r>
        <w:rPr>
          <w:w w:val="105"/>
        </w:rPr>
        <w:t>sparse</w:t>
      </w:r>
      <w:r>
        <w:rPr>
          <w:spacing w:val="-1"/>
          <w:w w:val="105"/>
        </w:rPr>
        <w:t xml:space="preserve"> </w:t>
      </w:r>
      <w:r>
        <w:rPr>
          <w:w w:val="105"/>
        </w:rPr>
        <w:t>array,</w:t>
      </w:r>
      <w:r>
        <w:rPr>
          <w:spacing w:val="-1"/>
          <w:w w:val="105"/>
        </w:rPr>
        <w:t xml:space="preserve"> </w:t>
      </w:r>
      <w:r>
        <w:rPr>
          <w:w w:val="105"/>
        </w:rPr>
        <w:t>only</w:t>
      </w:r>
      <w:r>
        <w:rPr>
          <w:spacing w:val="-2"/>
          <w:w w:val="105"/>
        </w:rPr>
        <w:t xml:space="preserve"> </w:t>
      </w:r>
      <w:r>
        <w:rPr>
          <w:w w:val="105"/>
        </w:rPr>
        <w:t>the first</w:t>
      </w:r>
      <w:r>
        <w:rPr>
          <w:spacing w:val="-3"/>
          <w:w w:val="105"/>
        </w:rPr>
        <w:t xml:space="preserve"> </w:t>
      </w:r>
      <w:r>
        <w:rPr>
          <w:w w:val="105"/>
        </w:rPr>
        <w:t>entry</w:t>
      </w:r>
      <w:r>
        <w:rPr>
          <w:spacing w:val="-3"/>
          <w:w w:val="105"/>
        </w:rPr>
        <w:t xml:space="preserve"> </w:t>
      </w:r>
      <w:r>
        <w:rPr>
          <w:w w:val="105"/>
        </w:rPr>
        <w:t>in</w:t>
      </w:r>
      <w:r>
        <w:rPr>
          <w:spacing w:val="-3"/>
          <w:w w:val="105"/>
        </w:rPr>
        <w:t xml:space="preserve"> </w:t>
      </w:r>
      <w:r>
        <w:rPr>
          <w:w w:val="105"/>
        </w:rPr>
        <w:t>each</w:t>
      </w:r>
      <w:r>
        <w:rPr>
          <w:spacing w:val="-3"/>
          <w:w w:val="105"/>
        </w:rPr>
        <w:t xml:space="preserve"> </w:t>
      </w:r>
      <w:r>
        <w:rPr>
          <w:w w:val="105"/>
        </w:rPr>
        <w:t>row</w:t>
      </w:r>
      <w:r>
        <w:rPr>
          <w:spacing w:val="-3"/>
          <w:w w:val="105"/>
        </w:rPr>
        <w:t xml:space="preserve"> </w:t>
      </w:r>
      <w:r>
        <w:rPr>
          <w:w w:val="105"/>
        </w:rPr>
        <w:t>is</w:t>
      </w:r>
      <w:r>
        <w:rPr>
          <w:spacing w:val="-3"/>
          <w:w w:val="105"/>
        </w:rPr>
        <w:t xml:space="preserve"> </w:t>
      </w:r>
      <w:r>
        <w:rPr>
          <w:w w:val="105"/>
        </w:rPr>
        <w:t>used.</w:t>
      </w:r>
    </w:p>
    <w:p w:rsidR="0033539C" w:rsidRDefault="00000000">
      <w:pPr>
        <w:spacing w:before="83" w:line="259" w:lineRule="auto"/>
        <w:ind w:left="155" w:right="521"/>
        <w:jc w:val="both"/>
      </w:pPr>
      <w:r>
        <w:rPr>
          <w:i/>
        </w:rPr>
        <w:t>Splice:</w:t>
      </w:r>
      <w:r>
        <w:rPr>
          <w:i/>
          <w:spacing w:val="11"/>
        </w:rPr>
        <w:t xml:space="preserve"> </w:t>
      </w:r>
      <w:proofErr w:type="gramStart"/>
      <w:r>
        <w:rPr>
          <w:i/>
        </w:rPr>
        <w:t>Splice</w:t>
      </w:r>
      <w:r>
        <w:t>(</w:t>
      </w:r>
      <w:proofErr w:type="gramEnd"/>
      <w:r>
        <w:rPr>
          <w:i/>
        </w:rPr>
        <w:t>s,</w:t>
      </w:r>
      <w:r>
        <w:rPr>
          <w:i/>
          <w:spacing w:val="-14"/>
        </w:rPr>
        <w:t xml:space="preserve"> </w:t>
      </w:r>
      <w:r>
        <w:rPr>
          <w:i/>
        </w:rPr>
        <w:t>c,</w:t>
      </w:r>
      <w:r>
        <w:rPr>
          <w:i/>
          <w:spacing w:val="-13"/>
        </w:rPr>
        <w:t xml:space="preserve"> </w:t>
      </w:r>
      <w:r>
        <w:rPr>
          <w:i/>
        </w:rPr>
        <w:t>m</w:t>
      </w:r>
      <w:r>
        <w:t xml:space="preserve">) multiplies </w:t>
      </w:r>
      <w:r>
        <w:rPr>
          <w:i/>
        </w:rPr>
        <w:t xml:space="preserve">c </w:t>
      </w:r>
      <w:r>
        <w:t xml:space="preserve">by </w:t>
      </w:r>
      <w:proofErr w:type="spellStart"/>
      <w:r>
        <w:rPr>
          <w:i/>
        </w:rPr>
        <w:t>x</w:t>
      </w:r>
      <w:r>
        <w:rPr>
          <w:i/>
          <w:vertAlign w:val="superscript"/>
        </w:rPr>
        <w:t>m</w:t>
      </w:r>
      <w:proofErr w:type="spellEnd"/>
      <w:r>
        <w:rPr>
          <w:i/>
          <w:spacing w:val="14"/>
        </w:rPr>
        <w:t xml:space="preserve"> </w:t>
      </w:r>
      <w:r>
        <w:t xml:space="preserve">and “tacks it in front” of </w:t>
      </w:r>
      <w:r>
        <w:rPr>
          <w:i/>
        </w:rPr>
        <w:t>s</w:t>
      </w:r>
      <w:r>
        <w:t>; it adds them, if there is overlap.</w:t>
      </w:r>
      <w:r>
        <w:rPr>
          <w:spacing w:val="37"/>
        </w:rPr>
        <w:t xml:space="preserve"> </w:t>
      </w:r>
      <w:r>
        <w:rPr>
          <w:i/>
        </w:rPr>
        <w:t xml:space="preserve">c </w:t>
      </w:r>
      <w:r>
        <w:t xml:space="preserve">becomes 1, </w:t>
      </w:r>
      <w:r>
        <w:rPr>
          <w:i/>
        </w:rPr>
        <w:t xml:space="preserve">s </w:t>
      </w:r>
      <w:r>
        <w:t>gets the answer.</w:t>
      </w:r>
      <w:r>
        <w:rPr>
          <w:spacing w:val="37"/>
        </w:rPr>
        <w:t xml:space="preserve"> </w:t>
      </w:r>
      <w:r>
        <w:t xml:space="preserve">see </w:t>
      </w:r>
      <w:r>
        <w:rPr>
          <w:i/>
        </w:rPr>
        <w:t>Split</w:t>
      </w:r>
      <w:r>
        <w:t>.</w:t>
      </w:r>
    </w:p>
    <w:p w:rsidR="0033539C" w:rsidRDefault="00000000">
      <w:pPr>
        <w:pStyle w:val="BodyText"/>
        <w:spacing w:before="58" w:line="256" w:lineRule="auto"/>
        <w:ind w:right="522"/>
      </w:pPr>
      <w:r>
        <w:rPr>
          <w:i/>
        </w:rPr>
        <w:t>Split</w:t>
      </w:r>
      <w:r>
        <w:rPr>
          <w:i/>
          <w:spacing w:val="-14"/>
        </w:rPr>
        <w:t xml:space="preserve"> </w:t>
      </w:r>
      <w:r>
        <w:t>is</w:t>
      </w:r>
      <w:r>
        <w:rPr>
          <w:spacing w:val="-2"/>
        </w:rPr>
        <w:t xml:space="preserve"> </w:t>
      </w:r>
      <w:r>
        <w:t xml:space="preserve">basically the dual of </w:t>
      </w:r>
      <w:r>
        <w:rPr>
          <w:i/>
        </w:rPr>
        <w:t>Splice</w:t>
      </w:r>
      <w:r>
        <w:t>.</w:t>
      </w:r>
      <w:r>
        <w:rPr>
          <w:spacing w:val="36"/>
        </w:rPr>
        <w:t xml:space="preserve"> </w:t>
      </w:r>
      <w:r>
        <w:t xml:space="preserve">Invoke with </w:t>
      </w:r>
      <w:proofErr w:type="gramStart"/>
      <w:r>
        <w:rPr>
          <w:i/>
        </w:rPr>
        <w:t>Split</w:t>
      </w:r>
      <w:r>
        <w:t>(</w:t>
      </w:r>
      <w:proofErr w:type="gramEnd"/>
      <w:r>
        <w:rPr>
          <w:i/>
        </w:rPr>
        <w:t>w,</w:t>
      </w:r>
      <w:r>
        <w:rPr>
          <w:i/>
          <w:spacing w:val="-14"/>
        </w:rPr>
        <w:t xml:space="preserve"> </w:t>
      </w:r>
      <w:r>
        <w:rPr>
          <w:i/>
        </w:rPr>
        <w:t>n,</w:t>
      </w:r>
      <w:r>
        <w:rPr>
          <w:i/>
          <w:spacing w:val="-13"/>
        </w:rPr>
        <w:t xml:space="preserve"> </w:t>
      </w:r>
      <w:r>
        <w:rPr>
          <w:i/>
        </w:rPr>
        <w:t>v</w:t>
      </w:r>
      <w:r>
        <w:t xml:space="preserve">) or </w:t>
      </w:r>
      <w:r>
        <w:rPr>
          <w:i/>
        </w:rPr>
        <w:t>Split</w:t>
      </w:r>
      <w:r>
        <w:t>(</w:t>
      </w:r>
      <w:r>
        <w:rPr>
          <w:i/>
        </w:rPr>
        <w:t>w,</w:t>
      </w:r>
      <w:r>
        <w:rPr>
          <w:i/>
          <w:spacing w:val="-14"/>
        </w:rPr>
        <w:t xml:space="preserve"> </w:t>
      </w:r>
      <w:r>
        <w:rPr>
          <w:i/>
        </w:rPr>
        <w:t>n</w:t>
      </w:r>
      <w:r>
        <w:t>).</w:t>
      </w:r>
      <w:r>
        <w:rPr>
          <w:spacing w:val="37"/>
        </w:rPr>
        <w:t xml:space="preserve"> </w:t>
      </w:r>
      <w:r>
        <w:rPr>
          <w:i/>
        </w:rPr>
        <w:t xml:space="preserve">w </w:t>
      </w:r>
      <w:r>
        <w:t xml:space="preserve">and </w:t>
      </w:r>
      <w:r>
        <w:rPr>
          <w:i/>
        </w:rPr>
        <w:t xml:space="preserve">v </w:t>
      </w:r>
      <w:r>
        <w:t>are existing</w:t>
      </w:r>
      <w:r>
        <w:rPr>
          <w:spacing w:val="-8"/>
        </w:rPr>
        <w:t xml:space="preserve"> </w:t>
      </w:r>
      <w:r>
        <w:t>scalar</w:t>
      </w:r>
      <w:r>
        <w:rPr>
          <w:spacing w:val="-8"/>
        </w:rPr>
        <w:t xml:space="preserve"> </w:t>
      </w:r>
      <w:r>
        <w:t>variables</w:t>
      </w:r>
      <w:r>
        <w:rPr>
          <w:spacing w:val="-8"/>
        </w:rPr>
        <w:t xml:space="preserve"> </w:t>
      </w:r>
      <w:r>
        <w:t>(including</w:t>
      </w:r>
      <w:r>
        <w:rPr>
          <w:spacing w:val="-8"/>
        </w:rPr>
        <w:t xml:space="preserve"> </w:t>
      </w:r>
      <w:r>
        <w:t>entries</w:t>
      </w:r>
      <w:r>
        <w:rPr>
          <w:spacing w:val="-8"/>
        </w:rPr>
        <w:t xml:space="preserve"> </w:t>
      </w:r>
      <w:r>
        <w:t>in</w:t>
      </w:r>
      <w:r>
        <w:rPr>
          <w:spacing w:val="-8"/>
        </w:rPr>
        <w:t xml:space="preserve"> </w:t>
      </w:r>
      <w:r>
        <w:t>an</w:t>
      </w:r>
      <w:r>
        <w:rPr>
          <w:spacing w:val="-8"/>
        </w:rPr>
        <w:t xml:space="preserve"> </w:t>
      </w:r>
      <w:r>
        <w:t xml:space="preserve">array). </w:t>
      </w:r>
      <w:r>
        <w:rPr>
          <w:i/>
        </w:rPr>
        <w:t>n</w:t>
      </w:r>
      <w:r>
        <w:rPr>
          <w:i/>
          <w:spacing w:val="-8"/>
        </w:rPr>
        <w:t xml:space="preserve"> </w:t>
      </w:r>
      <w:r>
        <w:t>is</w:t>
      </w:r>
      <w:r>
        <w:rPr>
          <w:spacing w:val="-8"/>
        </w:rPr>
        <w:t xml:space="preserve"> </w:t>
      </w:r>
      <w:r>
        <w:t>an</w:t>
      </w:r>
      <w:r>
        <w:rPr>
          <w:spacing w:val="-8"/>
        </w:rPr>
        <w:t xml:space="preserve"> </w:t>
      </w:r>
      <w:r>
        <w:t xml:space="preserve">integer. </w:t>
      </w:r>
      <w:r>
        <w:rPr>
          <w:i/>
        </w:rPr>
        <w:t>w</w:t>
      </w:r>
      <w:r>
        <w:rPr>
          <w:i/>
          <w:spacing w:val="-4"/>
        </w:rPr>
        <w:t xml:space="preserve"> </w:t>
      </w:r>
      <w:r>
        <w:t>becomes</w:t>
      </w:r>
      <w:r>
        <w:rPr>
          <w:spacing w:val="-8"/>
        </w:rPr>
        <w:t xml:space="preserve"> </w:t>
      </w:r>
      <w:r>
        <w:rPr>
          <w:i/>
        </w:rPr>
        <w:t>w</w:t>
      </w:r>
      <w:r>
        <w:rPr>
          <w:i/>
          <w:spacing w:val="-4"/>
        </w:rPr>
        <w:t xml:space="preserve"> </w:t>
      </w:r>
      <w:r>
        <w:t xml:space="preserve">mod </w:t>
      </w:r>
      <w:proofErr w:type="spellStart"/>
      <w:r>
        <w:rPr>
          <w:i/>
        </w:rPr>
        <w:t>x</w:t>
      </w:r>
      <w:r>
        <w:rPr>
          <w:i/>
          <w:vertAlign w:val="superscript"/>
        </w:rPr>
        <w:t>n</w:t>
      </w:r>
      <w:proofErr w:type="spellEnd"/>
      <w:r>
        <w:t xml:space="preserve">, where </w:t>
      </w:r>
      <w:r>
        <w:rPr>
          <w:i/>
        </w:rPr>
        <w:t xml:space="preserve">x </w:t>
      </w:r>
      <w:r>
        <w:t>is the highest variable.</w:t>
      </w:r>
      <w:r>
        <w:rPr>
          <w:spacing w:val="40"/>
        </w:rPr>
        <w:t xml:space="preserve"> </w:t>
      </w:r>
      <w:r>
        <w:rPr>
          <w:i/>
        </w:rPr>
        <w:t xml:space="preserve">v </w:t>
      </w:r>
      <w:r>
        <w:t xml:space="preserve">(if present, optional) becomes </w:t>
      </w:r>
      <w:r>
        <w:rPr>
          <w:i/>
        </w:rPr>
        <w:t>w</w:t>
      </w:r>
      <w:r>
        <w:rPr>
          <w:rFonts w:ascii="Cambria"/>
        </w:rPr>
        <w:t>\</w:t>
      </w:r>
      <w:proofErr w:type="spellStart"/>
      <w:r>
        <w:rPr>
          <w:i/>
        </w:rPr>
        <w:t>x</w:t>
      </w:r>
      <w:r>
        <w:rPr>
          <w:i/>
          <w:vertAlign w:val="superscript"/>
        </w:rPr>
        <w:t>n</w:t>
      </w:r>
      <w:proofErr w:type="spellEnd"/>
      <w:r>
        <w:t>.</w:t>
      </w:r>
    </w:p>
    <w:p w:rsidR="0033539C" w:rsidRDefault="00000000">
      <w:pPr>
        <w:pStyle w:val="BodyText"/>
        <w:spacing w:before="59" w:line="259" w:lineRule="auto"/>
        <w:ind w:right="521"/>
      </w:pPr>
      <w:proofErr w:type="spellStart"/>
      <w:proofErr w:type="gramStart"/>
      <w:r>
        <w:rPr>
          <w:i/>
        </w:rPr>
        <w:t>Totdeg</w:t>
      </w:r>
      <w:proofErr w:type="spellEnd"/>
      <w:r>
        <w:t>(</w:t>
      </w:r>
      <w:proofErr w:type="gramEnd"/>
      <w:r>
        <w:rPr>
          <w:i/>
        </w:rPr>
        <w:t>x,</w:t>
      </w:r>
      <w:r>
        <w:rPr>
          <w:i/>
          <w:spacing w:val="-14"/>
        </w:rPr>
        <w:t xml:space="preserve"> </w:t>
      </w:r>
      <w:r>
        <w:t>[</w:t>
      </w:r>
      <w:r>
        <w:rPr>
          <w:i/>
        </w:rPr>
        <w:t>a</w:t>
      </w:r>
      <w:r>
        <w:t>])</w:t>
      </w:r>
      <w:r>
        <w:rPr>
          <w:spacing w:val="-13"/>
        </w:rPr>
        <w:t xml:space="preserve"> </w:t>
      </w:r>
      <w:r>
        <w:t>returns</w:t>
      </w:r>
      <w:r>
        <w:rPr>
          <w:spacing w:val="-13"/>
        </w:rPr>
        <w:t xml:space="preserve"> </w:t>
      </w:r>
      <w:r>
        <w:t>the</w:t>
      </w:r>
      <w:r>
        <w:rPr>
          <w:spacing w:val="-14"/>
        </w:rPr>
        <w:t xml:space="preserve"> </w:t>
      </w:r>
      <w:r>
        <w:t>array</w:t>
      </w:r>
      <w:r>
        <w:rPr>
          <w:spacing w:val="-13"/>
        </w:rPr>
        <w:t xml:space="preserve"> </w:t>
      </w:r>
      <w:r>
        <w:t>[</w:t>
      </w:r>
      <w:r>
        <w:rPr>
          <w:i/>
        </w:rPr>
        <w:t>a</w:t>
      </w:r>
      <w:r>
        <w:t>]</w:t>
      </w:r>
      <w:r>
        <w:rPr>
          <w:spacing w:val="-13"/>
        </w:rPr>
        <w:t xml:space="preserve"> </w:t>
      </w:r>
      <w:r>
        <w:t>of</w:t>
      </w:r>
      <w:r>
        <w:rPr>
          <w:spacing w:val="-13"/>
        </w:rPr>
        <w:t xml:space="preserve"> </w:t>
      </w:r>
      <w:r>
        <w:t>largest</w:t>
      </w:r>
      <w:r>
        <w:rPr>
          <w:spacing w:val="-14"/>
        </w:rPr>
        <w:t xml:space="preserve"> </w:t>
      </w:r>
      <w:r>
        <w:t>and</w:t>
      </w:r>
      <w:r>
        <w:rPr>
          <w:spacing w:val="-13"/>
        </w:rPr>
        <w:t xml:space="preserve"> </w:t>
      </w:r>
      <w:r>
        <w:t>smallest</w:t>
      </w:r>
      <w:r>
        <w:rPr>
          <w:spacing w:val="-13"/>
        </w:rPr>
        <w:t xml:space="preserve"> </w:t>
      </w:r>
      <w:r>
        <w:t>monomial</w:t>
      </w:r>
      <w:r>
        <w:rPr>
          <w:spacing w:val="-13"/>
        </w:rPr>
        <w:t xml:space="preserve"> </w:t>
      </w:r>
      <w:r>
        <w:t>degrees.</w:t>
      </w:r>
      <w:r>
        <w:rPr>
          <w:spacing w:val="-1"/>
        </w:rPr>
        <w:t xml:space="preserve"> </w:t>
      </w:r>
      <w:r>
        <w:t>[</w:t>
      </w:r>
      <w:r>
        <w:rPr>
          <w:i/>
        </w:rPr>
        <w:t>a</w:t>
      </w:r>
      <w:r>
        <w:t>]</w:t>
      </w:r>
      <w:r>
        <w:rPr>
          <w:spacing w:val="-12"/>
        </w:rPr>
        <w:t xml:space="preserve"> </w:t>
      </w:r>
      <w:r>
        <w:t>need</w:t>
      </w:r>
      <w:r>
        <w:rPr>
          <w:spacing w:val="-12"/>
        </w:rPr>
        <w:t xml:space="preserve"> </w:t>
      </w:r>
      <w:r>
        <w:t>not exist before.</w:t>
      </w:r>
      <w:r>
        <w:rPr>
          <w:spacing w:val="28"/>
        </w:rPr>
        <w:t xml:space="preserve"> </w:t>
      </w:r>
      <w:r>
        <w:rPr>
          <w:i/>
        </w:rPr>
        <w:t xml:space="preserve">x </w:t>
      </w:r>
      <w:r>
        <w:t xml:space="preserve">is a polynomial; </w:t>
      </w:r>
      <w:proofErr w:type="spellStart"/>
      <w:r>
        <w:t>laurent</w:t>
      </w:r>
      <w:proofErr w:type="spellEnd"/>
      <w:r>
        <w:t xml:space="preserve"> is ok.</w:t>
      </w:r>
      <w:r>
        <w:rPr>
          <w:spacing w:val="28"/>
        </w:rPr>
        <w:t xml:space="preserve"> </w:t>
      </w:r>
      <w:r>
        <w:rPr>
          <w:i/>
        </w:rPr>
        <w:t xml:space="preserve">x </w:t>
      </w:r>
      <w:r>
        <w:t xml:space="preserve">is homogeneous </w:t>
      </w:r>
      <w:proofErr w:type="spellStart"/>
      <w:r>
        <w:t>iff</w:t>
      </w:r>
      <w:proofErr w:type="spellEnd"/>
      <w:r>
        <w:t xml:space="preserve"> </w:t>
      </w:r>
      <w:proofErr w:type="gramStart"/>
      <w:r>
        <w:rPr>
          <w:i/>
        </w:rPr>
        <w:t>a</w:t>
      </w:r>
      <w:r>
        <w:t>[</w:t>
      </w:r>
      <w:proofErr w:type="gramEnd"/>
      <w:r>
        <w:t>1]</w:t>
      </w:r>
      <w:r>
        <w:rPr>
          <w:spacing w:val="-3"/>
        </w:rPr>
        <w:t xml:space="preserve"> </w:t>
      </w:r>
      <w:r>
        <w:t>=</w:t>
      </w:r>
      <w:r>
        <w:rPr>
          <w:spacing w:val="-3"/>
        </w:rPr>
        <w:t xml:space="preserve"> </w:t>
      </w:r>
      <w:r>
        <w:rPr>
          <w:i/>
        </w:rPr>
        <w:t>a</w:t>
      </w:r>
      <w:r>
        <w:t>[2].</w:t>
      </w:r>
    </w:p>
    <w:p w:rsidR="0033539C" w:rsidRDefault="00000000">
      <w:pPr>
        <w:pStyle w:val="BodyText"/>
        <w:spacing w:before="59" w:line="259" w:lineRule="auto"/>
        <w:ind w:right="522"/>
      </w:pPr>
      <w:proofErr w:type="spellStart"/>
      <w:proofErr w:type="gramStart"/>
      <w:r>
        <w:rPr>
          <w:i/>
        </w:rPr>
        <w:t>WDeg</w:t>
      </w:r>
      <w:proofErr w:type="spellEnd"/>
      <w:r>
        <w:t>(</w:t>
      </w:r>
      <w:proofErr w:type="gramEnd"/>
      <w:r>
        <w:rPr>
          <w:i/>
        </w:rPr>
        <w:t>x,</w:t>
      </w:r>
      <w:r>
        <w:rPr>
          <w:i/>
          <w:spacing w:val="-14"/>
        </w:rPr>
        <w:t xml:space="preserve"> </w:t>
      </w:r>
      <w:r>
        <w:t>[</w:t>
      </w:r>
      <w:r>
        <w:rPr>
          <w:i/>
        </w:rPr>
        <w:t>a</w:t>
      </w:r>
      <w:r>
        <w:t>]</w:t>
      </w:r>
      <w:r>
        <w:rPr>
          <w:i/>
        </w:rPr>
        <w:t>,</w:t>
      </w:r>
      <w:r>
        <w:rPr>
          <w:i/>
          <w:spacing w:val="-13"/>
        </w:rPr>
        <w:t xml:space="preserve"> </w:t>
      </w:r>
      <w:r>
        <w:rPr>
          <w:i/>
        </w:rPr>
        <w:t>n</w:t>
      </w:r>
      <w:r>
        <w:t>)</w:t>
      </w:r>
      <w:r>
        <w:rPr>
          <w:spacing w:val="-13"/>
        </w:rPr>
        <w:t xml:space="preserve"> </w:t>
      </w:r>
      <w:r>
        <w:t>“withdraw”</w:t>
      </w:r>
      <w:r>
        <w:rPr>
          <w:spacing w:val="-14"/>
        </w:rPr>
        <w:t xml:space="preserve"> </w:t>
      </w:r>
      <w:r>
        <w:t>the</w:t>
      </w:r>
      <w:r>
        <w:rPr>
          <w:spacing w:val="-10"/>
        </w:rPr>
        <w:t xml:space="preserve"> </w:t>
      </w:r>
      <w:proofErr w:type="spellStart"/>
      <w:r>
        <w:t>subpolynomial</w:t>
      </w:r>
      <w:proofErr w:type="spellEnd"/>
      <w:r>
        <w:rPr>
          <w:spacing w:val="-3"/>
        </w:rPr>
        <w:t xml:space="preserve"> </w:t>
      </w:r>
      <w:r>
        <w:t>of</w:t>
      </w:r>
      <w:r>
        <w:rPr>
          <w:spacing w:val="-2"/>
        </w:rPr>
        <w:t xml:space="preserve"> </w:t>
      </w:r>
      <w:r>
        <w:rPr>
          <w:i/>
        </w:rPr>
        <w:t>x</w:t>
      </w:r>
      <w:r>
        <w:rPr>
          <w:i/>
          <w:spacing w:val="-3"/>
        </w:rPr>
        <w:t xml:space="preserve"> </w:t>
      </w:r>
      <w:r>
        <w:t>of</w:t>
      </w:r>
      <w:r>
        <w:rPr>
          <w:spacing w:val="-3"/>
        </w:rPr>
        <w:t xml:space="preserve"> </w:t>
      </w:r>
      <w:r>
        <w:t>total</w:t>
      </w:r>
      <w:r>
        <w:rPr>
          <w:spacing w:val="-3"/>
        </w:rPr>
        <w:t xml:space="preserve"> </w:t>
      </w:r>
      <w:r>
        <w:t>degree</w:t>
      </w:r>
      <w:r>
        <w:rPr>
          <w:spacing w:val="-4"/>
        </w:rPr>
        <w:t xml:space="preserve"> </w:t>
      </w:r>
      <w:r>
        <w:rPr>
          <w:i/>
        </w:rPr>
        <w:t>n</w:t>
      </w:r>
      <w:r>
        <w:rPr>
          <w:i/>
          <w:spacing w:val="-3"/>
        </w:rPr>
        <w:t xml:space="preserve"> </w:t>
      </w:r>
      <w:r>
        <w:t>in</w:t>
      </w:r>
      <w:r>
        <w:rPr>
          <w:spacing w:val="-3"/>
        </w:rPr>
        <w:t xml:space="preserve"> </w:t>
      </w:r>
      <w:r>
        <w:t>the</w:t>
      </w:r>
      <w:r>
        <w:rPr>
          <w:spacing w:val="-3"/>
        </w:rPr>
        <w:t xml:space="preserve"> </w:t>
      </w:r>
      <w:r>
        <w:t>variables</w:t>
      </w:r>
      <w:r>
        <w:rPr>
          <w:spacing w:val="-3"/>
        </w:rPr>
        <w:t xml:space="preserve"> </w:t>
      </w:r>
      <w:r>
        <w:t>listed in [</w:t>
      </w:r>
      <w:r>
        <w:rPr>
          <w:i/>
        </w:rPr>
        <w:t>a</w:t>
      </w:r>
      <w:r>
        <w:t>].</w:t>
      </w:r>
      <w:r>
        <w:rPr>
          <w:spacing w:val="40"/>
        </w:rPr>
        <w:t xml:space="preserve"> </w:t>
      </w:r>
      <w:r>
        <w:t>[</w:t>
      </w:r>
      <w:r>
        <w:rPr>
          <w:i/>
        </w:rPr>
        <w:t>a</w:t>
      </w:r>
      <w:r>
        <w:t>] is an existing array.</w:t>
      </w:r>
      <w:r>
        <w:rPr>
          <w:spacing w:val="40"/>
        </w:rPr>
        <w:t xml:space="preserve"> </w:t>
      </w:r>
      <w:r>
        <w:t>Each entry should be a single polynomial variable, in no particular order.</w:t>
      </w:r>
      <w:r>
        <w:rPr>
          <w:spacing w:val="37"/>
        </w:rPr>
        <w:t xml:space="preserve"> </w:t>
      </w:r>
      <w:r>
        <w:rPr>
          <w:i/>
        </w:rPr>
        <w:t xml:space="preserve">n </w:t>
      </w:r>
      <w:r>
        <w:t>is an integer.</w:t>
      </w:r>
      <w:r>
        <w:rPr>
          <w:spacing w:val="36"/>
        </w:rPr>
        <w:t xml:space="preserve"> </w:t>
      </w:r>
      <w:r>
        <w:rPr>
          <w:i/>
        </w:rPr>
        <w:t xml:space="preserve">x </w:t>
      </w:r>
      <w:r>
        <w:t xml:space="preserve">is a polynomial; </w:t>
      </w:r>
      <w:proofErr w:type="spellStart"/>
      <w:r>
        <w:t>laurent</w:t>
      </w:r>
      <w:proofErr w:type="spellEnd"/>
      <w:r>
        <w:t xml:space="preserve"> is ok.</w:t>
      </w:r>
    </w:p>
    <w:p w:rsidR="0033539C" w:rsidRDefault="00000000">
      <w:pPr>
        <w:pStyle w:val="BodyText"/>
        <w:spacing w:before="60"/>
      </w:pPr>
      <w:r>
        <w:rPr>
          <w:i/>
        </w:rPr>
        <w:t>Vars(x)</w:t>
      </w:r>
      <w:r>
        <w:rPr>
          <w:i/>
          <w:spacing w:val="2"/>
        </w:rPr>
        <w:t xml:space="preserve"> </w:t>
      </w:r>
      <w:r>
        <w:t>=</w:t>
      </w:r>
      <w:r>
        <w:rPr>
          <w:spacing w:val="1"/>
        </w:rPr>
        <w:t xml:space="preserve"> </w:t>
      </w:r>
      <w:r>
        <w:t>number</w:t>
      </w:r>
      <w:r>
        <w:rPr>
          <w:spacing w:val="1"/>
        </w:rPr>
        <w:t xml:space="preserve"> </w:t>
      </w:r>
      <w:r>
        <w:t>of</w:t>
      </w:r>
      <w:r>
        <w:rPr>
          <w:spacing w:val="2"/>
        </w:rPr>
        <w:t xml:space="preserve"> </w:t>
      </w:r>
      <w:r>
        <w:t>variables</w:t>
      </w:r>
      <w:r>
        <w:rPr>
          <w:spacing w:val="1"/>
        </w:rPr>
        <w:t xml:space="preserve"> </w:t>
      </w:r>
      <w:r>
        <w:t>that</w:t>
      </w:r>
      <w:r>
        <w:rPr>
          <w:spacing w:val="2"/>
        </w:rPr>
        <w:t xml:space="preserve"> </w:t>
      </w:r>
      <w:r>
        <w:t>actually</w:t>
      </w:r>
      <w:r>
        <w:rPr>
          <w:spacing w:val="1"/>
        </w:rPr>
        <w:t xml:space="preserve"> </w:t>
      </w:r>
      <w:r>
        <w:t>occur</w:t>
      </w:r>
      <w:r>
        <w:rPr>
          <w:spacing w:val="1"/>
        </w:rPr>
        <w:t xml:space="preserve"> </w:t>
      </w:r>
      <w:r>
        <w:t>in</w:t>
      </w:r>
      <w:r>
        <w:rPr>
          <w:spacing w:val="2"/>
        </w:rPr>
        <w:t xml:space="preserve"> </w:t>
      </w:r>
      <w:r>
        <w:rPr>
          <w:spacing w:val="-5"/>
        </w:rPr>
        <w:t>x.</w:t>
      </w:r>
    </w:p>
    <w:p w:rsidR="0033539C" w:rsidRDefault="00000000">
      <w:pPr>
        <w:pStyle w:val="BodyText"/>
        <w:spacing w:before="77" w:line="259" w:lineRule="auto"/>
        <w:ind w:right="522"/>
      </w:pPr>
      <w:r>
        <w:rPr>
          <w:i/>
          <w:spacing w:val="-4"/>
        </w:rPr>
        <w:t>Factoring Polynomials:</w:t>
      </w:r>
      <w:r>
        <w:rPr>
          <w:i/>
          <w:spacing w:val="15"/>
        </w:rPr>
        <w:t xml:space="preserve"> </w:t>
      </w:r>
      <w:r w:rsidR="00AD38B2">
        <w:rPr>
          <w:iCs/>
          <w:spacing w:val="15"/>
        </w:rPr>
        <w:t xml:space="preserve">Pre </w:t>
      </w:r>
      <w:r w:rsidR="00AD38B2" w:rsidRPr="00AD38B2">
        <w:rPr>
          <w:iCs/>
          <w:spacing w:val="15"/>
        </w:rPr>
        <w:t>2023:</w:t>
      </w:r>
      <w:r w:rsidR="00AD38B2">
        <w:rPr>
          <w:i/>
          <w:spacing w:val="15"/>
        </w:rPr>
        <w:t xml:space="preserve"> </w:t>
      </w:r>
      <w:r>
        <w:rPr>
          <w:spacing w:val="-4"/>
        </w:rPr>
        <w:t>Fermat</w:t>
      </w:r>
      <w:r>
        <w:rPr>
          <w:spacing w:val="-6"/>
        </w:rPr>
        <w:t xml:space="preserve"> </w:t>
      </w:r>
      <w:r>
        <w:rPr>
          <w:spacing w:val="-4"/>
        </w:rPr>
        <w:t>allows</w:t>
      </w:r>
      <w:r>
        <w:rPr>
          <w:spacing w:val="-6"/>
        </w:rPr>
        <w:t xml:space="preserve"> </w:t>
      </w:r>
      <w:r>
        <w:rPr>
          <w:spacing w:val="-4"/>
        </w:rPr>
        <w:t>the</w:t>
      </w:r>
      <w:r>
        <w:rPr>
          <w:spacing w:val="-6"/>
        </w:rPr>
        <w:t xml:space="preserve"> </w:t>
      </w:r>
      <w:r>
        <w:rPr>
          <w:spacing w:val="-4"/>
        </w:rPr>
        <w:t>factoring</w:t>
      </w:r>
      <w:r>
        <w:rPr>
          <w:spacing w:val="-6"/>
        </w:rPr>
        <w:t xml:space="preserve"> </w:t>
      </w:r>
      <w:r>
        <w:rPr>
          <w:spacing w:val="-4"/>
        </w:rPr>
        <w:t>of</w:t>
      </w:r>
      <w:r>
        <w:rPr>
          <w:spacing w:val="-6"/>
        </w:rPr>
        <w:t xml:space="preserve"> </w:t>
      </w:r>
      <w:r>
        <w:rPr>
          <w:spacing w:val="-4"/>
        </w:rPr>
        <w:t>one-variable</w:t>
      </w:r>
      <w:r>
        <w:rPr>
          <w:spacing w:val="-6"/>
        </w:rPr>
        <w:t xml:space="preserve"> </w:t>
      </w:r>
      <w:r>
        <w:rPr>
          <w:spacing w:val="-4"/>
        </w:rPr>
        <w:t>polynomials</w:t>
      </w:r>
      <w:r>
        <w:rPr>
          <w:spacing w:val="-6"/>
        </w:rPr>
        <w:t xml:space="preserve"> </w:t>
      </w:r>
      <w:r>
        <w:rPr>
          <w:spacing w:val="-4"/>
        </w:rPr>
        <w:t xml:space="preserve">over </w:t>
      </w:r>
      <w:r>
        <w:t>any finite field.</w:t>
      </w:r>
      <w:r>
        <w:rPr>
          <w:spacing w:val="34"/>
        </w:rPr>
        <w:t xml:space="preserve"> </w:t>
      </w:r>
      <w:r>
        <w:t xml:space="preserve">The finite field is created by simply being in modular mode over a prime </w:t>
      </w:r>
      <w:r>
        <w:rPr>
          <w:spacing w:val="-4"/>
        </w:rPr>
        <w:t>modulus, or</w:t>
      </w:r>
      <w:r>
        <w:rPr>
          <w:spacing w:val="-7"/>
        </w:rPr>
        <w:t xml:space="preserve"> </w:t>
      </w:r>
      <w:r>
        <w:rPr>
          <w:spacing w:val="-4"/>
        </w:rPr>
        <w:t>by</w:t>
      </w:r>
      <w:r>
        <w:rPr>
          <w:spacing w:val="-7"/>
        </w:rPr>
        <w:t xml:space="preserve"> </w:t>
      </w:r>
      <w:r>
        <w:rPr>
          <w:spacing w:val="-4"/>
        </w:rPr>
        <w:t>additionally</w:t>
      </w:r>
      <w:r>
        <w:rPr>
          <w:spacing w:val="-7"/>
        </w:rPr>
        <w:t xml:space="preserve"> </w:t>
      </w:r>
      <w:proofErr w:type="spellStart"/>
      <w:r>
        <w:rPr>
          <w:spacing w:val="-4"/>
        </w:rPr>
        <w:t>modding</w:t>
      </w:r>
      <w:proofErr w:type="spellEnd"/>
      <w:r>
        <w:rPr>
          <w:spacing w:val="-7"/>
        </w:rPr>
        <w:t xml:space="preserve"> </w:t>
      </w:r>
      <w:r>
        <w:rPr>
          <w:spacing w:val="-4"/>
        </w:rPr>
        <w:t>out</w:t>
      </w:r>
      <w:r>
        <w:rPr>
          <w:spacing w:val="-7"/>
        </w:rPr>
        <w:t xml:space="preserve"> </w:t>
      </w:r>
      <w:r>
        <w:rPr>
          <w:spacing w:val="-4"/>
        </w:rPr>
        <w:t>by</w:t>
      </w:r>
      <w:r>
        <w:rPr>
          <w:spacing w:val="-7"/>
        </w:rPr>
        <w:t xml:space="preserve"> </w:t>
      </w:r>
      <w:r>
        <w:rPr>
          <w:spacing w:val="-4"/>
        </w:rPr>
        <w:t>irreducible</w:t>
      </w:r>
      <w:r>
        <w:rPr>
          <w:spacing w:val="-7"/>
        </w:rPr>
        <w:t xml:space="preserve"> </w:t>
      </w:r>
      <w:r>
        <w:rPr>
          <w:spacing w:val="-4"/>
        </w:rPr>
        <w:t>polynomials</w:t>
      </w:r>
      <w:r>
        <w:rPr>
          <w:spacing w:val="-7"/>
        </w:rPr>
        <w:t xml:space="preserve"> </w:t>
      </w:r>
      <w:r>
        <w:rPr>
          <w:spacing w:val="-4"/>
        </w:rPr>
        <w:t>to</w:t>
      </w:r>
      <w:r>
        <w:rPr>
          <w:spacing w:val="-7"/>
        </w:rPr>
        <w:t xml:space="preserve"> </w:t>
      </w:r>
      <w:r>
        <w:rPr>
          <w:spacing w:val="-4"/>
        </w:rPr>
        <w:t>form</w:t>
      </w:r>
      <w:r>
        <w:rPr>
          <w:spacing w:val="-7"/>
        </w:rPr>
        <w:t xml:space="preserve"> </w:t>
      </w:r>
      <w:r>
        <w:rPr>
          <w:spacing w:val="-4"/>
        </w:rPr>
        <w:t>a</w:t>
      </w:r>
      <w:r>
        <w:rPr>
          <w:spacing w:val="-7"/>
        </w:rPr>
        <w:t xml:space="preserve"> </w:t>
      </w:r>
      <w:r>
        <w:rPr>
          <w:spacing w:val="-4"/>
        </w:rPr>
        <w:t>more</w:t>
      </w:r>
      <w:r>
        <w:rPr>
          <w:spacing w:val="-7"/>
        </w:rPr>
        <w:t xml:space="preserve"> </w:t>
      </w:r>
      <w:r>
        <w:rPr>
          <w:spacing w:val="-4"/>
        </w:rPr>
        <w:t>complex finite field, as described in the section “</w:t>
      </w:r>
      <w:proofErr w:type="spellStart"/>
      <w:r>
        <w:rPr>
          <w:spacing w:val="-4"/>
        </w:rPr>
        <w:t>Polymods</w:t>
      </w:r>
      <w:proofErr w:type="spellEnd"/>
      <w:r>
        <w:rPr>
          <w:spacing w:val="-4"/>
        </w:rPr>
        <w:t xml:space="preserve">.” Factoring into </w:t>
      </w:r>
      <w:proofErr w:type="spellStart"/>
      <w:r>
        <w:rPr>
          <w:spacing w:val="-4"/>
        </w:rPr>
        <w:t>irreducibles</w:t>
      </w:r>
      <w:proofErr w:type="spellEnd"/>
      <w:r>
        <w:rPr>
          <w:spacing w:val="-4"/>
        </w:rPr>
        <w:t xml:space="preserve"> or square-free </w:t>
      </w:r>
      <w:r>
        <w:t>polynomials is possible, or polynomials can just be checked for irreducibility.</w:t>
      </w:r>
    </w:p>
    <w:p w:rsidR="0033539C" w:rsidRDefault="00000000">
      <w:pPr>
        <w:pStyle w:val="BodyText"/>
        <w:spacing w:before="62" w:line="259" w:lineRule="auto"/>
        <w:ind w:right="521" w:firstLine="338"/>
      </w:pPr>
      <w:proofErr w:type="gramStart"/>
      <w:r>
        <w:rPr>
          <w:i/>
        </w:rPr>
        <w:t>Factor</w:t>
      </w:r>
      <w:r>
        <w:t>(</w:t>
      </w:r>
      <w:proofErr w:type="gramEnd"/>
      <w:r>
        <w:rPr>
          <w:i/>
        </w:rPr>
        <w:t>poly,</w:t>
      </w:r>
      <w:r>
        <w:rPr>
          <w:i/>
          <w:spacing w:val="-14"/>
        </w:rPr>
        <w:t xml:space="preserve"> </w:t>
      </w:r>
      <w:r>
        <w:t>[</w:t>
      </w:r>
      <w:r>
        <w:rPr>
          <w:i/>
        </w:rPr>
        <w:t>x</w:t>
      </w:r>
      <w:r>
        <w:t>])</w:t>
      </w:r>
      <w:r>
        <w:rPr>
          <w:spacing w:val="-13"/>
        </w:rPr>
        <w:t xml:space="preserve"> </w:t>
      </w:r>
      <w:r>
        <w:t>or</w:t>
      </w:r>
      <w:r>
        <w:rPr>
          <w:spacing w:val="-7"/>
        </w:rPr>
        <w:t xml:space="preserve"> </w:t>
      </w:r>
      <w:r>
        <w:rPr>
          <w:i/>
        </w:rPr>
        <w:t>Factor</w:t>
      </w:r>
      <w:r>
        <w:t>(</w:t>
      </w:r>
      <w:r>
        <w:rPr>
          <w:i/>
        </w:rPr>
        <w:t>poly,</w:t>
      </w:r>
      <w:r>
        <w:rPr>
          <w:i/>
          <w:spacing w:val="-14"/>
        </w:rPr>
        <w:t xml:space="preserve"> </w:t>
      </w:r>
      <w:r>
        <w:t>[</w:t>
      </w:r>
      <w:r>
        <w:rPr>
          <w:i/>
        </w:rPr>
        <w:t>x</w:t>
      </w:r>
      <w:r>
        <w:t>]</w:t>
      </w:r>
      <w:r>
        <w:rPr>
          <w:i/>
        </w:rPr>
        <w:t>,</w:t>
      </w:r>
      <w:r>
        <w:rPr>
          <w:i/>
          <w:spacing w:val="-13"/>
        </w:rPr>
        <w:t xml:space="preserve"> </w:t>
      </w:r>
      <w:r>
        <w:rPr>
          <w:i/>
        </w:rPr>
        <w:t>level</w:t>
      </w:r>
      <w:r>
        <w:t>).</w:t>
      </w:r>
      <w:r>
        <w:rPr>
          <w:spacing w:val="40"/>
        </w:rPr>
        <w:t xml:space="preserve"> </w:t>
      </w:r>
      <w:r>
        <w:t xml:space="preserve">The factors of </w:t>
      </w:r>
      <w:r>
        <w:rPr>
          <w:i/>
        </w:rPr>
        <w:t xml:space="preserve">poly </w:t>
      </w:r>
      <w:r>
        <w:t>will be deposited into an array [</w:t>
      </w:r>
      <w:r>
        <w:rPr>
          <w:i/>
        </w:rPr>
        <w:t>x</w:t>
      </w:r>
      <w:r>
        <w:t>] having two columns and as many rows as necessary.</w:t>
      </w:r>
      <w:r>
        <w:rPr>
          <w:spacing w:val="33"/>
        </w:rPr>
        <w:t xml:space="preserve"> </w:t>
      </w:r>
      <w:r>
        <w:t xml:space="preserve">(The number of factors (rows) is returned as the value of </w:t>
      </w:r>
      <w:r>
        <w:rPr>
          <w:i/>
        </w:rPr>
        <w:t>Factor</w:t>
      </w:r>
      <w:r>
        <w:t>.)</w:t>
      </w:r>
      <w:r>
        <w:rPr>
          <w:spacing w:val="40"/>
        </w:rPr>
        <w:t xml:space="preserve"> </w:t>
      </w:r>
      <w:r>
        <w:t xml:space="preserve">In each row, the first entry is an irreducible polynomial </w:t>
      </w:r>
      <w:r>
        <w:rPr>
          <w:i/>
        </w:rPr>
        <w:t>p</w:t>
      </w:r>
      <w:r>
        <w:t>(</w:t>
      </w:r>
      <w:r>
        <w:rPr>
          <w:i/>
        </w:rPr>
        <w:t>t</w:t>
      </w:r>
      <w:r>
        <w:t xml:space="preserve">) and the second is the largest exponent </w:t>
      </w:r>
      <w:r>
        <w:rPr>
          <w:i/>
        </w:rPr>
        <w:t xml:space="preserve">e </w:t>
      </w:r>
      <w:r>
        <w:t xml:space="preserve">such that </w:t>
      </w:r>
      <w:r>
        <w:rPr>
          <w:i/>
        </w:rPr>
        <w:t>p</w:t>
      </w:r>
      <w:r>
        <w:t>(</w:t>
      </w:r>
      <w:r>
        <w:rPr>
          <w:i/>
        </w:rPr>
        <w:t>t</w:t>
      </w:r>
      <w:r>
        <w:t>)</w:t>
      </w:r>
      <w:proofErr w:type="spellStart"/>
      <w:r>
        <w:rPr>
          <w:i/>
          <w:vertAlign w:val="superscript"/>
        </w:rPr>
        <w:t>e</w:t>
      </w:r>
      <w:proofErr w:type="spellEnd"/>
      <w:r>
        <w:rPr>
          <w:i/>
        </w:rPr>
        <w:t xml:space="preserve"> </w:t>
      </w:r>
      <w:r>
        <w:t xml:space="preserve">divides </w:t>
      </w:r>
      <w:r>
        <w:rPr>
          <w:i/>
        </w:rPr>
        <w:t>poly</w:t>
      </w:r>
      <w:r>
        <w:t>.</w:t>
      </w:r>
      <w:r>
        <w:rPr>
          <w:spacing w:val="40"/>
        </w:rPr>
        <w:t xml:space="preserve"> </w:t>
      </w:r>
      <w:r>
        <w:t xml:space="preserve">In the second form, </w:t>
      </w:r>
      <w:r>
        <w:rPr>
          <w:i/>
        </w:rPr>
        <w:t xml:space="preserve">level </w:t>
      </w:r>
      <w:r>
        <w:t>specifies the subfield to factor over.</w:t>
      </w:r>
      <w:r>
        <w:rPr>
          <w:spacing w:val="40"/>
        </w:rPr>
        <w:t xml:space="preserve"> </w:t>
      </w:r>
      <w:r>
        <w:t>Examples are given earlier in this</w:t>
      </w:r>
      <w:r>
        <w:rPr>
          <w:spacing w:val="-14"/>
        </w:rPr>
        <w:t xml:space="preserve"> </w:t>
      </w:r>
      <w:r>
        <w:t>manual.</w:t>
      </w:r>
      <w:r>
        <w:rPr>
          <w:spacing w:val="-1"/>
        </w:rPr>
        <w:t xml:space="preserve"> </w:t>
      </w:r>
      <w:r>
        <w:t>It</w:t>
      </w:r>
      <w:r>
        <w:rPr>
          <w:spacing w:val="-4"/>
        </w:rPr>
        <w:t xml:space="preserve"> </w:t>
      </w:r>
      <w:r>
        <w:t>is</w:t>
      </w:r>
      <w:r>
        <w:rPr>
          <w:spacing w:val="-5"/>
        </w:rPr>
        <w:t xml:space="preserve"> </w:t>
      </w:r>
      <w:r>
        <w:t>best</w:t>
      </w:r>
      <w:r>
        <w:rPr>
          <w:spacing w:val="-5"/>
        </w:rPr>
        <w:t xml:space="preserve"> </w:t>
      </w:r>
      <w:r>
        <w:t>for</w:t>
      </w:r>
      <w:r>
        <w:rPr>
          <w:spacing w:val="-5"/>
        </w:rPr>
        <w:t xml:space="preserve"> </w:t>
      </w:r>
      <w:r>
        <w:t>factoring</w:t>
      </w:r>
      <w:r>
        <w:rPr>
          <w:spacing w:val="-5"/>
        </w:rPr>
        <w:t xml:space="preserve"> </w:t>
      </w:r>
      <w:r>
        <w:t>to</w:t>
      </w:r>
      <w:r>
        <w:rPr>
          <w:spacing w:val="-5"/>
        </w:rPr>
        <w:t xml:space="preserve"> </w:t>
      </w:r>
      <w:r>
        <w:t>use</w:t>
      </w:r>
      <w:r>
        <w:rPr>
          <w:spacing w:val="-5"/>
        </w:rPr>
        <w:t xml:space="preserve"> </w:t>
      </w:r>
      <w:r>
        <w:t>as</w:t>
      </w:r>
      <w:r>
        <w:rPr>
          <w:spacing w:val="-5"/>
        </w:rPr>
        <w:t xml:space="preserve"> </w:t>
      </w:r>
      <w:r>
        <w:t>many</w:t>
      </w:r>
      <w:r>
        <w:rPr>
          <w:spacing w:val="-5"/>
        </w:rPr>
        <w:t xml:space="preserve"> </w:t>
      </w:r>
      <w:r>
        <w:t>variables</w:t>
      </w:r>
      <w:r>
        <w:rPr>
          <w:spacing w:val="-5"/>
        </w:rPr>
        <w:t xml:space="preserve"> </w:t>
      </w:r>
      <w:r>
        <w:rPr>
          <w:i/>
        </w:rPr>
        <w:t>t</w:t>
      </w:r>
      <w:r>
        <w:t>,</w:t>
      </w:r>
      <w:r>
        <w:rPr>
          <w:spacing w:val="-5"/>
        </w:rPr>
        <w:t xml:space="preserve"> </w:t>
      </w:r>
      <w:r>
        <w:rPr>
          <w:i/>
        </w:rPr>
        <w:t>u</w:t>
      </w:r>
      <w:r>
        <w:t>,</w:t>
      </w:r>
      <w:r>
        <w:rPr>
          <w:spacing w:val="-5"/>
        </w:rPr>
        <w:t xml:space="preserve"> </w:t>
      </w:r>
      <w:r>
        <w:rPr>
          <w:i/>
        </w:rPr>
        <w:t>.</w:t>
      </w:r>
      <w:r>
        <w:rPr>
          <w:i/>
          <w:spacing w:val="-14"/>
        </w:rPr>
        <w:t xml:space="preserve"> </w:t>
      </w:r>
      <w:r>
        <w:rPr>
          <w:i/>
        </w:rPr>
        <w:t>.</w:t>
      </w:r>
      <w:r>
        <w:rPr>
          <w:i/>
          <w:spacing w:val="-13"/>
        </w:rPr>
        <w:t xml:space="preserve"> </w:t>
      </w:r>
      <w:r>
        <w:rPr>
          <w:i/>
        </w:rPr>
        <w:t>.</w:t>
      </w:r>
      <w:r>
        <w:rPr>
          <w:i/>
          <w:spacing w:val="-5"/>
        </w:rPr>
        <w:t xml:space="preserve"> </w:t>
      </w:r>
      <w:r>
        <w:t>as</w:t>
      </w:r>
      <w:r>
        <w:rPr>
          <w:spacing w:val="-5"/>
        </w:rPr>
        <w:t xml:space="preserve"> </w:t>
      </w:r>
      <w:r>
        <w:t>possible</w:t>
      </w:r>
      <w:r>
        <w:rPr>
          <w:spacing w:val="-5"/>
        </w:rPr>
        <w:t xml:space="preserve"> </w:t>
      </w:r>
      <w:r>
        <w:t>in</w:t>
      </w:r>
      <w:r>
        <w:rPr>
          <w:spacing w:val="-5"/>
        </w:rPr>
        <w:t xml:space="preserve"> </w:t>
      </w:r>
      <w:r>
        <w:t>creating the field.</w:t>
      </w:r>
    </w:p>
    <w:p w:rsidR="0033539C" w:rsidRDefault="00000000">
      <w:pPr>
        <w:pStyle w:val="BodyText"/>
        <w:spacing w:before="64"/>
        <w:ind w:left="494"/>
      </w:pPr>
      <w:proofErr w:type="spellStart"/>
      <w:r>
        <w:rPr>
          <w:i/>
          <w:spacing w:val="-2"/>
        </w:rPr>
        <w:t>Sqfree</w:t>
      </w:r>
      <w:proofErr w:type="spellEnd"/>
      <w:r>
        <w:rPr>
          <w:i/>
        </w:rPr>
        <w:t xml:space="preserve"> </w:t>
      </w:r>
      <w:r>
        <w:rPr>
          <w:spacing w:val="-2"/>
        </w:rPr>
        <w:t>is</w:t>
      </w:r>
      <w:r>
        <w:t xml:space="preserve"> </w:t>
      </w:r>
      <w:r>
        <w:rPr>
          <w:spacing w:val="-2"/>
        </w:rPr>
        <w:t>similar</w:t>
      </w:r>
      <w:r>
        <w:t xml:space="preserve"> </w:t>
      </w:r>
      <w:r>
        <w:rPr>
          <w:spacing w:val="-2"/>
        </w:rPr>
        <w:t>to</w:t>
      </w:r>
      <w:r>
        <w:rPr>
          <w:spacing w:val="1"/>
        </w:rPr>
        <w:t xml:space="preserve"> </w:t>
      </w:r>
      <w:r>
        <w:rPr>
          <w:i/>
          <w:spacing w:val="-2"/>
        </w:rPr>
        <w:t>Factor</w:t>
      </w:r>
      <w:r>
        <w:rPr>
          <w:i/>
        </w:rPr>
        <w:t xml:space="preserve"> </w:t>
      </w:r>
      <w:r>
        <w:rPr>
          <w:spacing w:val="-2"/>
        </w:rPr>
        <w:t>except</w:t>
      </w:r>
      <w:r>
        <w:t xml:space="preserve"> </w:t>
      </w:r>
      <w:r>
        <w:rPr>
          <w:spacing w:val="-2"/>
        </w:rPr>
        <w:t>it</w:t>
      </w:r>
      <w:r>
        <w:rPr>
          <w:spacing w:val="1"/>
        </w:rPr>
        <w:t xml:space="preserve"> </w:t>
      </w:r>
      <w:r>
        <w:rPr>
          <w:spacing w:val="-2"/>
        </w:rPr>
        <w:t>produces</w:t>
      </w:r>
      <w:r>
        <w:t xml:space="preserve"> </w:t>
      </w:r>
      <w:r>
        <w:rPr>
          <w:spacing w:val="-2"/>
        </w:rPr>
        <w:t>factors</w:t>
      </w:r>
      <w:r>
        <w:t xml:space="preserve"> </w:t>
      </w:r>
      <w:r>
        <w:rPr>
          <w:spacing w:val="-2"/>
        </w:rPr>
        <w:t>that</w:t>
      </w:r>
      <w:r>
        <w:rPr>
          <w:spacing w:val="1"/>
        </w:rPr>
        <w:t xml:space="preserve"> </w:t>
      </w:r>
      <w:r>
        <w:rPr>
          <w:spacing w:val="-2"/>
        </w:rPr>
        <w:t>are</w:t>
      </w:r>
      <w:r>
        <w:t xml:space="preserve"> </w:t>
      </w:r>
      <w:r>
        <w:rPr>
          <w:spacing w:val="-2"/>
        </w:rPr>
        <w:t>square-free</w:t>
      </w:r>
      <w:r>
        <w:t xml:space="preserve"> </w:t>
      </w:r>
      <w:r>
        <w:rPr>
          <w:spacing w:val="-2"/>
        </w:rPr>
        <w:t>only.</w:t>
      </w:r>
    </w:p>
    <w:p w:rsidR="0033539C" w:rsidRDefault="00000000">
      <w:pPr>
        <w:pStyle w:val="BodyText"/>
        <w:spacing w:before="17"/>
        <w:ind w:left="494"/>
      </w:pPr>
      <w:proofErr w:type="spellStart"/>
      <w:r>
        <w:rPr>
          <w:i/>
          <w:spacing w:val="-2"/>
        </w:rPr>
        <w:t>Sqfree</w:t>
      </w:r>
      <w:proofErr w:type="spellEnd"/>
      <w:r>
        <w:rPr>
          <w:i/>
          <w:spacing w:val="1"/>
        </w:rPr>
        <w:t xml:space="preserve"> </w:t>
      </w:r>
      <w:r>
        <w:rPr>
          <w:spacing w:val="-2"/>
        </w:rPr>
        <w:t>works</w:t>
      </w:r>
      <w:r>
        <w:rPr>
          <w:spacing w:val="1"/>
        </w:rPr>
        <w:t xml:space="preserve"> </w:t>
      </w:r>
      <w:r>
        <w:rPr>
          <w:spacing w:val="-2"/>
        </w:rPr>
        <w:t>for</w:t>
      </w:r>
      <w:r>
        <w:rPr>
          <w:spacing w:val="1"/>
        </w:rPr>
        <w:t xml:space="preserve"> </w:t>
      </w:r>
      <w:r>
        <w:rPr>
          <w:spacing w:val="-2"/>
        </w:rPr>
        <w:t>any</w:t>
      </w:r>
      <w:r>
        <w:rPr>
          <w:spacing w:val="1"/>
        </w:rPr>
        <w:t xml:space="preserve"> </w:t>
      </w:r>
      <w:r>
        <w:rPr>
          <w:spacing w:val="-2"/>
        </w:rPr>
        <w:t>number</w:t>
      </w:r>
      <w:r>
        <w:rPr>
          <w:spacing w:val="1"/>
        </w:rPr>
        <w:t xml:space="preserve"> </w:t>
      </w:r>
      <w:r>
        <w:rPr>
          <w:spacing w:val="-2"/>
        </w:rPr>
        <w:t>of</w:t>
      </w:r>
      <w:r>
        <w:rPr>
          <w:spacing w:val="1"/>
        </w:rPr>
        <w:t xml:space="preserve"> </w:t>
      </w:r>
      <w:r>
        <w:rPr>
          <w:spacing w:val="-2"/>
        </w:rPr>
        <w:t>variables</w:t>
      </w:r>
      <w:r>
        <w:rPr>
          <w:spacing w:val="1"/>
        </w:rPr>
        <w:t xml:space="preserve"> </w:t>
      </w:r>
      <w:r>
        <w:rPr>
          <w:spacing w:val="-2"/>
        </w:rPr>
        <w:t>and</w:t>
      </w:r>
      <w:r>
        <w:rPr>
          <w:spacing w:val="1"/>
        </w:rPr>
        <w:t xml:space="preserve"> </w:t>
      </w:r>
      <w:r>
        <w:rPr>
          <w:spacing w:val="-2"/>
        </w:rPr>
        <w:t>over</w:t>
      </w:r>
      <w:r>
        <w:rPr>
          <w:spacing w:val="-4"/>
        </w:rPr>
        <w:t xml:space="preserve"> </w:t>
      </w:r>
      <w:r>
        <w:rPr>
          <w:rFonts w:ascii="Times New Roman"/>
          <w:b/>
          <w:i/>
          <w:spacing w:val="-2"/>
        </w:rPr>
        <w:t>Q</w:t>
      </w:r>
      <w:r>
        <w:rPr>
          <w:spacing w:val="-2"/>
        </w:rPr>
        <w:t>.</w:t>
      </w:r>
      <w:r>
        <w:rPr>
          <w:spacing w:val="20"/>
        </w:rPr>
        <w:t xml:space="preserve"> </w:t>
      </w:r>
      <w:r>
        <w:rPr>
          <w:spacing w:val="-2"/>
        </w:rPr>
        <w:t>Also,</w:t>
      </w:r>
      <w:r>
        <w:rPr>
          <w:spacing w:val="1"/>
        </w:rPr>
        <w:t xml:space="preserve"> </w:t>
      </w:r>
      <w:r>
        <w:rPr>
          <w:spacing w:val="-2"/>
        </w:rPr>
        <w:t>it</w:t>
      </w:r>
      <w:r>
        <w:rPr>
          <w:spacing w:val="1"/>
        </w:rPr>
        <w:t xml:space="preserve"> </w:t>
      </w:r>
      <w:r>
        <w:rPr>
          <w:spacing w:val="-2"/>
        </w:rPr>
        <w:t>works</w:t>
      </w:r>
      <w:r>
        <w:rPr>
          <w:spacing w:val="1"/>
        </w:rPr>
        <w:t xml:space="preserve"> </w:t>
      </w:r>
      <w:r>
        <w:rPr>
          <w:spacing w:val="-2"/>
        </w:rPr>
        <w:t>recursively</w:t>
      </w:r>
      <w:r>
        <w:rPr>
          <w:spacing w:val="2"/>
        </w:rPr>
        <w:t xml:space="preserve"> </w:t>
      </w:r>
      <w:r>
        <w:rPr>
          <w:spacing w:val="-2"/>
        </w:rPr>
        <w:t>by</w:t>
      </w:r>
      <w:r>
        <w:rPr>
          <w:spacing w:val="1"/>
        </w:rPr>
        <w:t xml:space="preserve"> </w:t>
      </w:r>
      <w:r>
        <w:rPr>
          <w:spacing w:val="-2"/>
        </w:rPr>
        <w:t>first</w:t>
      </w:r>
    </w:p>
    <w:p w:rsidR="0033539C" w:rsidRDefault="0033539C">
      <w:pPr>
        <w:sectPr w:rsidR="0033539C">
          <w:pgSz w:w="12240" w:h="15840"/>
          <w:pgMar w:top="1580" w:right="1280" w:bottom="1420" w:left="1640" w:header="0" w:footer="1122" w:gutter="0"/>
          <w:cols w:space="720"/>
        </w:sectPr>
      </w:pPr>
    </w:p>
    <w:p w:rsidR="0033539C" w:rsidRDefault="00000000">
      <w:pPr>
        <w:pStyle w:val="BodyText"/>
        <w:spacing w:before="38" w:line="259" w:lineRule="auto"/>
        <w:ind w:right="521"/>
      </w:pPr>
      <w:r>
        <w:lastRenderedPageBreak/>
        <w:t>extracting the content of its argument and factoring it.</w:t>
      </w:r>
      <w:r>
        <w:rPr>
          <w:spacing w:val="39"/>
        </w:rPr>
        <w:t xml:space="preserve"> </w:t>
      </w:r>
      <w:r>
        <w:t>Over quotient fields, the product of all the factors in the answer may differ from the argument by an invertible factor.</w:t>
      </w:r>
    </w:p>
    <w:p w:rsidR="0033539C" w:rsidRDefault="00000000">
      <w:pPr>
        <w:spacing w:before="116" w:line="259" w:lineRule="auto"/>
        <w:ind w:left="155" w:right="521" w:firstLine="338"/>
        <w:jc w:val="both"/>
      </w:pPr>
      <w:proofErr w:type="spellStart"/>
      <w:r>
        <w:rPr>
          <w:i/>
        </w:rPr>
        <w:t>Irred</w:t>
      </w:r>
      <w:proofErr w:type="spellEnd"/>
      <w:r>
        <w:rPr>
          <w:i/>
        </w:rPr>
        <w:t xml:space="preserve"> </w:t>
      </w:r>
      <w:r>
        <w:t>tells if its argument is irreducible, and, if not, describes the factorization.</w:t>
      </w:r>
      <w:r>
        <w:rPr>
          <w:spacing w:val="40"/>
        </w:rPr>
        <w:t xml:space="preserve"> </w:t>
      </w:r>
      <w:r>
        <w:t xml:space="preserve">The syntax is </w:t>
      </w:r>
      <w:proofErr w:type="spellStart"/>
      <w:proofErr w:type="gramStart"/>
      <w:r>
        <w:rPr>
          <w:i/>
        </w:rPr>
        <w:t>Irred</w:t>
      </w:r>
      <w:proofErr w:type="spellEnd"/>
      <w:r>
        <w:t>(</w:t>
      </w:r>
      <w:proofErr w:type="gramEnd"/>
      <w:r>
        <w:rPr>
          <w:i/>
        </w:rPr>
        <w:t>&lt; poly &gt;</w:t>
      </w:r>
      <w:r>
        <w:t xml:space="preserve">) or </w:t>
      </w:r>
      <w:proofErr w:type="spellStart"/>
      <w:r>
        <w:rPr>
          <w:i/>
        </w:rPr>
        <w:t>Irred</w:t>
      </w:r>
      <w:proofErr w:type="spellEnd"/>
      <w:r>
        <w:t>(</w:t>
      </w:r>
      <w:r>
        <w:rPr>
          <w:i/>
        </w:rPr>
        <w:t>&lt; poly &gt;,</w:t>
      </w:r>
      <w:r>
        <w:rPr>
          <w:i/>
          <w:spacing w:val="-14"/>
        </w:rPr>
        <w:t xml:space="preserve"> </w:t>
      </w:r>
      <w:r>
        <w:rPr>
          <w:i/>
        </w:rPr>
        <w:t>&lt; level &gt;</w:t>
      </w:r>
      <w:r>
        <w:t>) (“level” is explained above).</w:t>
      </w:r>
      <w:r>
        <w:rPr>
          <w:spacing w:val="40"/>
        </w:rPr>
        <w:t xml:space="preserve"> </w:t>
      </w:r>
      <w:r>
        <w:t>The value returned is as follows:</w:t>
      </w:r>
    </w:p>
    <w:p w:rsidR="0033539C" w:rsidRDefault="00000000">
      <w:pPr>
        <w:pStyle w:val="BodyText"/>
        <w:spacing w:before="52"/>
        <w:ind w:left="737"/>
        <w:jc w:val="left"/>
      </w:pPr>
      <w:r>
        <w:rPr>
          <w:rFonts w:ascii="Cambria" w:hAnsi="Cambria"/>
          <w:spacing w:val="-2"/>
        </w:rPr>
        <w:t>—</w:t>
      </w:r>
      <w:r>
        <w:rPr>
          <w:spacing w:val="-2"/>
        </w:rPr>
        <w:t>1</w:t>
      </w:r>
      <w:r>
        <w:rPr>
          <w:spacing w:val="2"/>
        </w:rPr>
        <w:t xml:space="preserve"> </w:t>
      </w:r>
      <w:r>
        <w:rPr>
          <w:spacing w:val="-2"/>
        </w:rPr>
        <w:t>means</w:t>
      </w:r>
      <w:r>
        <w:rPr>
          <w:spacing w:val="2"/>
        </w:rPr>
        <w:t xml:space="preserve"> </w:t>
      </w:r>
      <w:r>
        <w:rPr>
          <w:spacing w:val="-2"/>
        </w:rPr>
        <w:t>can’t</w:t>
      </w:r>
      <w:r>
        <w:rPr>
          <w:spacing w:val="2"/>
        </w:rPr>
        <w:t xml:space="preserve"> </w:t>
      </w:r>
      <w:r>
        <w:rPr>
          <w:spacing w:val="-2"/>
        </w:rPr>
        <w:t>decide</w:t>
      </w:r>
      <w:r>
        <w:rPr>
          <w:spacing w:val="2"/>
        </w:rPr>
        <w:t xml:space="preserve"> </w:t>
      </w:r>
      <w:r>
        <w:rPr>
          <w:spacing w:val="-2"/>
        </w:rPr>
        <w:t>(too</w:t>
      </w:r>
      <w:r>
        <w:rPr>
          <w:spacing w:val="2"/>
        </w:rPr>
        <w:t xml:space="preserve"> </w:t>
      </w:r>
      <w:r>
        <w:rPr>
          <w:spacing w:val="-2"/>
        </w:rPr>
        <w:t>many</w:t>
      </w:r>
      <w:r>
        <w:rPr>
          <w:spacing w:val="2"/>
        </w:rPr>
        <w:t xml:space="preserve"> </w:t>
      </w:r>
      <w:r>
        <w:rPr>
          <w:spacing w:val="-2"/>
        </w:rPr>
        <w:t>variables,</w:t>
      </w:r>
      <w:r>
        <w:rPr>
          <w:spacing w:val="2"/>
        </w:rPr>
        <w:t xml:space="preserve"> </w:t>
      </w:r>
      <w:r>
        <w:rPr>
          <w:spacing w:val="-2"/>
        </w:rPr>
        <w:t>for</w:t>
      </w:r>
      <w:r>
        <w:rPr>
          <w:spacing w:val="2"/>
        </w:rPr>
        <w:t xml:space="preserve"> </w:t>
      </w:r>
      <w:r>
        <w:rPr>
          <w:spacing w:val="-2"/>
        </w:rPr>
        <w:t>instance).</w:t>
      </w:r>
    </w:p>
    <w:p w:rsidR="0033539C" w:rsidRDefault="00000000">
      <w:pPr>
        <w:pStyle w:val="ListParagraph"/>
        <w:numPr>
          <w:ilvl w:val="0"/>
          <w:numId w:val="2"/>
        </w:numPr>
        <w:tabs>
          <w:tab w:val="left" w:pos="920"/>
        </w:tabs>
        <w:spacing w:before="21"/>
        <w:ind w:hanging="183"/>
      </w:pPr>
      <w:r>
        <w:t>means</w:t>
      </w:r>
      <w:r>
        <w:rPr>
          <w:spacing w:val="-6"/>
        </w:rPr>
        <w:t xml:space="preserve"> </w:t>
      </w:r>
      <w:r>
        <w:t>the</w:t>
      </w:r>
      <w:r>
        <w:rPr>
          <w:spacing w:val="-6"/>
        </w:rPr>
        <w:t xml:space="preserve"> </w:t>
      </w:r>
      <w:r>
        <w:t>argument</w:t>
      </w:r>
      <w:r>
        <w:rPr>
          <w:spacing w:val="-6"/>
        </w:rPr>
        <w:t xml:space="preserve"> </w:t>
      </w:r>
      <w:r>
        <w:t>is</w:t>
      </w:r>
      <w:r>
        <w:rPr>
          <w:spacing w:val="-6"/>
        </w:rPr>
        <w:t xml:space="preserve"> </w:t>
      </w:r>
      <w:r>
        <w:t>a</w:t>
      </w:r>
      <w:r>
        <w:rPr>
          <w:spacing w:val="-6"/>
        </w:rPr>
        <w:t xml:space="preserve"> </w:t>
      </w:r>
      <w:r>
        <w:t>number</w:t>
      </w:r>
      <w:r>
        <w:rPr>
          <w:spacing w:val="-6"/>
        </w:rPr>
        <w:t xml:space="preserve"> </w:t>
      </w:r>
      <w:r>
        <w:t>or</w:t>
      </w:r>
      <w:r>
        <w:rPr>
          <w:spacing w:val="-6"/>
        </w:rPr>
        <w:t xml:space="preserve"> </w:t>
      </w:r>
      <w:r>
        <w:t>a</w:t>
      </w:r>
      <w:r>
        <w:rPr>
          <w:spacing w:val="-6"/>
        </w:rPr>
        <w:t xml:space="preserve"> </w:t>
      </w:r>
      <w:r>
        <w:t>field</w:t>
      </w:r>
      <w:r>
        <w:rPr>
          <w:spacing w:val="-6"/>
        </w:rPr>
        <w:t xml:space="preserve"> </w:t>
      </w:r>
      <w:r>
        <w:rPr>
          <w:spacing w:val="-2"/>
        </w:rPr>
        <w:t>element.</w:t>
      </w:r>
    </w:p>
    <w:p w:rsidR="0033539C" w:rsidRDefault="00000000">
      <w:pPr>
        <w:pStyle w:val="ListParagraph"/>
        <w:numPr>
          <w:ilvl w:val="0"/>
          <w:numId w:val="2"/>
        </w:numPr>
        <w:tabs>
          <w:tab w:val="left" w:pos="920"/>
        </w:tabs>
        <w:spacing w:before="21"/>
        <w:ind w:hanging="183"/>
      </w:pPr>
      <w:r>
        <w:rPr>
          <w:spacing w:val="-5"/>
        </w:rPr>
        <w:t>means</w:t>
      </w:r>
      <w:r>
        <w:rPr>
          <w:spacing w:val="-1"/>
        </w:rPr>
        <w:t xml:space="preserve"> </w:t>
      </w:r>
      <w:r>
        <w:rPr>
          <w:spacing w:val="-2"/>
        </w:rPr>
        <w:t>irreducible.</w:t>
      </w:r>
    </w:p>
    <w:p w:rsidR="0033539C" w:rsidRDefault="00000000">
      <w:pPr>
        <w:pStyle w:val="BodyText"/>
        <w:spacing w:before="21"/>
        <w:ind w:left="722"/>
        <w:jc w:val="left"/>
      </w:pPr>
      <w:r>
        <w:rPr>
          <w:i/>
        </w:rPr>
        <w:t>n</w:t>
      </w:r>
      <w:r>
        <w:rPr>
          <w:i/>
          <w:spacing w:val="-12"/>
        </w:rPr>
        <w:t xml:space="preserve"> </w:t>
      </w:r>
      <w:r>
        <w:rPr>
          <w:i/>
        </w:rPr>
        <w:t>&gt;</w:t>
      </w:r>
      <w:r>
        <w:rPr>
          <w:i/>
          <w:spacing w:val="-11"/>
        </w:rPr>
        <w:t xml:space="preserve"> </w:t>
      </w:r>
      <w:r>
        <w:t>1</w:t>
      </w:r>
      <w:r>
        <w:rPr>
          <w:spacing w:val="-13"/>
        </w:rPr>
        <w:t xml:space="preserve"> </w:t>
      </w:r>
      <w:r>
        <w:t>means</w:t>
      </w:r>
      <w:r>
        <w:rPr>
          <w:spacing w:val="-13"/>
        </w:rPr>
        <w:t xml:space="preserve"> </w:t>
      </w:r>
      <w:r>
        <w:t>the</w:t>
      </w:r>
      <w:r>
        <w:rPr>
          <w:spacing w:val="-14"/>
        </w:rPr>
        <w:t xml:space="preserve"> </w:t>
      </w:r>
      <w:r>
        <w:t>argument</w:t>
      </w:r>
      <w:r>
        <w:rPr>
          <w:spacing w:val="-13"/>
        </w:rPr>
        <w:t xml:space="preserve"> </w:t>
      </w:r>
      <w:r>
        <w:t>is</w:t>
      </w:r>
      <w:r>
        <w:rPr>
          <w:spacing w:val="-13"/>
        </w:rPr>
        <w:t xml:space="preserve"> </w:t>
      </w:r>
      <w:r>
        <w:t>the</w:t>
      </w:r>
      <w:r>
        <w:rPr>
          <w:spacing w:val="-13"/>
        </w:rPr>
        <w:t xml:space="preserve"> </w:t>
      </w:r>
      <w:r>
        <w:t>product</w:t>
      </w:r>
      <w:r>
        <w:rPr>
          <w:spacing w:val="-14"/>
        </w:rPr>
        <w:t xml:space="preserve"> </w:t>
      </w:r>
      <w:r>
        <w:t>of</w:t>
      </w:r>
      <w:r>
        <w:rPr>
          <w:spacing w:val="-13"/>
        </w:rPr>
        <w:t xml:space="preserve"> </w:t>
      </w:r>
      <w:r>
        <w:rPr>
          <w:i/>
        </w:rPr>
        <w:t>n</w:t>
      </w:r>
      <w:r>
        <w:rPr>
          <w:i/>
          <w:spacing w:val="-13"/>
        </w:rPr>
        <w:t xml:space="preserve"> </w:t>
      </w:r>
      <w:r>
        <w:t>distinct</w:t>
      </w:r>
      <w:r>
        <w:rPr>
          <w:spacing w:val="-13"/>
        </w:rPr>
        <w:t xml:space="preserve"> </w:t>
      </w:r>
      <w:proofErr w:type="spellStart"/>
      <w:r>
        <w:t>irreducibles</w:t>
      </w:r>
      <w:proofErr w:type="spellEnd"/>
      <w:r>
        <w:rPr>
          <w:spacing w:val="-14"/>
        </w:rPr>
        <w:t xml:space="preserve"> </w:t>
      </w:r>
      <w:r>
        <w:t>of</w:t>
      </w:r>
      <w:r>
        <w:rPr>
          <w:spacing w:val="-13"/>
        </w:rPr>
        <w:t xml:space="preserve"> </w:t>
      </w:r>
      <w:r>
        <w:t>the</w:t>
      </w:r>
      <w:r>
        <w:rPr>
          <w:spacing w:val="-13"/>
        </w:rPr>
        <w:t xml:space="preserve"> </w:t>
      </w:r>
      <w:r>
        <w:t>same</w:t>
      </w:r>
      <w:r>
        <w:rPr>
          <w:spacing w:val="-13"/>
        </w:rPr>
        <w:t xml:space="preserve"> </w:t>
      </w:r>
      <w:r>
        <w:rPr>
          <w:spacing w:val="-2"/>
        </w:rPr>
        <w:t>degree.</w:t>
      </w:r>
    </w:p>
    <w:p w:rsidR="0033539C" w:rsidRDefault="00000000">
      <w:pPr>
        <w:pStyle w:val="BodyText"/>
        <w:spacing w:before="21"/>
        <w:ind w:left="737"/>
        <w:jc w:val="left"/>
      </w:pPr>
      <w:r>
        <w:rPr>
          <w:i/>
        </w:rPr>
        <w:t>x</w:t>
      </w:r>
      <w:r>
        <w:t>,</w:t>
      </w:r>
      <w:r>
        <w:rPr>
          <w:spacing w:val="1"/>
        </w:rPr>
        <w:t xml:space="preserve"> </w:t>
      </w:r>
      <w:r>
        <w:t>a</w:t>
      </w:r>
      <w:r>
        <w:rPr>
          <w:spacing w:val="2"/>
        </w:rPr>
        <w:t xml:space="preserve"> </w:t>
      </w:r>
      <w:r>
        <w:t>poly,</w:t>
      </w:r>
      <w:r>
        <w:rPr>
          <w:spacing w:val="1"/>
        </w:rPr>
        <w:t xml:space="preserve"> </w:t>
      </w:r>
      <w:r>
        <w:t>means</w:t>
      </w:r>
      <w:r>
        <w:rPr>
          <w:spacing w:val="2"/>
        </w:rPr>
        <w:t xml:space="preserve"> </w:t>
      </w:r>
      <w:r>
        <w:rPr>
          <w:i/>
        </w:rPr>
        <w:t>x</w:t>
      </w:r>
      <w:r>
        <w:rPr>
          <w:i/>
          <w:spacing w:val="2"/>
        </w:rPr>
        <w:t xml:space="preserve"> </w:t>
      </w:r>
      <w:r>
        <w:t>is</w:t>
      </w:r>
      <w:r>
        <w:rPr>
          <w:spacing w:val="1"/>
        </w:rPr>
        <w:t xml:space="preserve"> </w:t>
      </w:r>
      <w:r>
        <w:t>a</w:t>
      </w:r>
      <w:r>
        <w:rPr>
          <w:spacing w:val="2"/>
        </w:rPr>
        <w:t xml:space="preserve"> </w:t>
      </w:r>
      <w:r>
        <w:t>factor</w:t>
      </w:r>
      <w:r>
        <w:rPr>
          <w:spacing w:val="2"/>
        </w:rPr>
        <w:t xml:space="preserve"> </w:t>
      </w:r>
      <w:r>
        <w:t>of</w:t>
      </w:r>
      <w:r>
        <w:rPr>
          <w:spacing w:val="1"/>
        </w:rPr>
        <w:t xml:space="preserve"> </w:t>
      </w:r>
      <w:r>
        <w:t>the</w:t>
      </w:r>
      <w:r>
        <w:rPr>
          <w:spacing w:val="2"/>
        </w:rPr>
        <w:t xml:space="preserve"> </w:t>
      </w:r>
      <w:r>
        <w:t>argument</w:t>
      </w:r>
      <w:r>
        <w:rPr>
          <w:spacing w:val="2"/>
        </w:rPr>
        <w:t xml:space="preserve"> </w:t>
      </w:r>
      <w:r>
        <w:t>(which</w:t>
      </w:r>
      <w:r>
        <w:rPr>
          <w:spacing w:val="1"/>
        </w:rPr>
        <w:t xml:space="preserve"> </w:t>
      </w:r>
      <w:r>
        <w:t>is</w:t>
      </w:r>
      <w:r>
        <w:rPr>
          <w:spacing w:val="2"/>
        </w:rPr>
        <w:t xml:space="preserve"> </w:t>
      </w:r>
      <w:r>
        <w:t>therefore</w:t>
      </w:r>
      <w:r>
        <w:rPr>
          <w:spacing w:val="1"/>
        </w:rPr>
        <w:t xml:space="preserve"> </w:t>
      </w:r>
      <w:r>
        <w:t>not</w:t>
      </w:r>
      <w:r>
        <w:rPr>
          <w:spacing w:val="2"/>
        </w:rPr>
        <w:t xml:space="preserve"> </w:t>
      </w:r>
      <w:r>
        <w:rPr>
          <w:spacing w:val="-2"/>
        </w:rPr>
        <w:t>irreducible).</w:t>
      </w:r>
    </w:p>
    <w:p w:rsidR="0033539C" w:rsidRDefault="00000000">
      <w:pPr>
        <w:pStyle w:val="BodyText"/>
        <w:spacing w:before="134" w:line="259" w:lineRule="auto"/>
        <w:ind w:right="327" w:firstLine="338"/>
        <w:jc w:val="left"/>
      </w:pPr>
      <w:r>
        <w:rPr>
          <w:spacing w:val="-2"/>
        </w:rPr>
        <w:t>Fermat</w:t>
      </w:r>
      <w:r>
        <w:rPr>
          <w:spacing w:val="-5"/>
        </w:rPr>
        <w:t xml:space="preserve"> </w:t>
      </w:r>
      <w:r>
        <w:rPr>
          <w:spacing w:val="-2"/>
        </w:rPr>
        <w:t>uses</w:t>
      </w:r>
      <w:r>
        <w:rPr>
          <w:spacing w:val="-5"/>
        </w:rPr>
        <w:t xml:space="preserve"> </w:t>
      </w:r>
      <w:r>
        <w:rPr>
          <w:spacing w:val="-2"/>
        </w:rPr>
        <w:t>the</w:t>
      </w:r>
      <w:r>
        <w:rPr>
          <w:spacing w:val="-5"/>
        </w:rPr>
        <w:t xml:space="preserve"> </w:t>
      </w:r>
      <w:r>
        <w:rPr>
          <w:spacing w:val="-2"/>
        </w:rPr>
        <w:t>algorithms</w:t>
      </w:r>
      <w:r>
        <w:rPr>
          <w:spacing w:val="-5"/>
        </w:rPr>
        <w:t xml:space="preserve"> </w:t>
      </w:r>
      <w:r>
        <w:rPr>
          <w:spacing w:val="-2"/>
        </w:rPr>
        <w:t>of</w:t>
      </w:r>
      <w:r>
        <w:rPr>
          <w:spacing w:val="-5"/>
        </w:rPr>
        <w:t xml:space="preserve"> </w:t>
      </w:r>
      <w:r>
        <w:rPr>
          <w:spacing w:val="-2"/>
        </w:rPr>
        <w:t>H.</w:t>
      </w:r>
      <w:r>
        <w:rPr>
          <w:spacing w:val="-5"/>
        </w:rPr>
        <w:t xml:space="preserve"> </w:t>
      </w:r>
      <w:r>
        <w:rPr>
          <w:spacing w:val="-2"/>
        </w:rPr>
        <w:t>Cohen,</w:t>
      </w:r>
      <w:r>
        <w:rPr>
          <w:spacing w:val="-3"/>
        </w:rPr>
        <w:t xml:space="preserve"> </w:t>
      </w:r>
      <w:r>
        <w:rPr>
          <w:spacing w:val="-2"/>
        </w:rPr>
        <w:t>“A</w:t>
      </w:r>
      <w:r>
        <w:rPr>
          <w:spacing w:val="-5"/>
        </w:rPr>
        <w:t xml:space="preserve"> </w:t>
      </w:r>
      <w:r>
        <w:rPr>
          <w:spacing w:val="-2"/>
        </w:rPr>
        <w:t>Course</w:t>
      </w:r>
      <w:r>
        <w:rPr>
          <w:spacing w:val="-5"/>
        </w:rPr>
        <w:t xml:space="preserve"> </w:t>
      </w:r>
      <w:r>
        <w:rPr>
          <w:spacing w:val="-2"/>
        </w:rPr>
        <w:t>in</w:t>
      </w:r>
      <w:r>
        <w:rPr>
          <w:spacing w:val="-5"/>
        </w:rPr>
        <w:t xml:space="preserve"> </w:t>
      </w:r>
      <w:r>
        <w:rPr>
          <w:spacing w:val="-2"/>
        </w:rPr>
        <w:t>Computational</w:t>
      </w:r>
      <w:r>
        <w:rPr>
          <w:spacing w:val="-5"/>
        </w:rPr>
        <w:t xml:space="preserve"> </w:t>
      </w:r>
      <w:r>
        <w:rPr>
          <w:spacing w:val="-2"/>
        </w:rPr>
        <w:t>Number</w:t>
      </w:r>
      <w:r>
        <w:rPr>
          <w:spacing w:val="-5"/>
        </w:rPr>
        <w:t xml:space="preserve"> </w:t>
      </w:r>
      <w:r>
        <w:rPr>
          <w:spacing w:val="-2"/>
        </w:rPr>
        <w:t xml:space="preserve">Theory,” </w:t>
      </w:r>
      <w:r>
        <w:t>Springer Verlag, 1993, p.</w:t>
      </w:r>
      <w:r>
        <w:rPr>
          <w:spacing w:val="40"/>
        </w:rPr>
        <w:t xml:space="preserve"> </w:t>
      </w:r>
      <w:r>
        <w:t>123-130.</w:t>
      </w:r>
    </w:p>
    <w:p w:rsidR="00AD38B2" w:rsidRDefault="00AD38B2">
      <w:pPr>
        <w:pStyle w:val="BodyText"/>
        <w:spacing w:before="134" w:line="259" w:lineRule="auto"/>
        <w:ind w:right="327" w:firstLine="338"/>
        <w:jc w:val="left"/>
      </w:pPr>
      <w:r>
        <w:t xml:space="preserve">Post 2023:  </w:t>
      </w:r>
      <w:r w:rsidRPr="003E15A6">
        <w:rPr>
          <w:i/>
          <w:iCs/>
        </w:rPr>
        <w:t xml:space="preserve">Factor </w:t>
      </w:r>
      <w:r>
        <w:t>and</w:t>
      </w:r>
      <w:r w:rsidRPr="003E15A6">
        <w:rPr>
          <w:i/>
          <w:iCs/>
        </w:rPr>
        <w:t xml:space="preserve"> </w:t>
      </w:r>
      <w:proofErr w:type="spellStart"/>
      <w:r w:rsidRPr="003E15A6">
        <w:rPr>
          <w:i/>
          <w:iCs/>
        </w:rPr>
        <w:t>Irred</w:t>
      </w:r>
      <w:proofErr w:type="spellEnd"/>
      <w:r>
        <w:t xml:space="preserve"> have been significantly generalized.  See p. 47 – 48.</w:t>
      </w:r>
    </w:p>
    <w:p w:rsidR="0033539C" w:rsidRDefault="003E15A6" w:rsidP="002F6258">
      <w:pPr>
        <w:pStyle w:val="BodyText"/>
        <w:spacing w:before="134" w:line="259" w:lineRule="auto"/>
        <w:ind w:right="327" w:firstLine="338"/>
        <w:jc w:val="left"/>
      </w:pPr>
      <w:r>
        <w:t xml:space="preserve">Post 2023: </w:t>
      </w:r>
      <w:proofErr w:type="spellStart"/>
      <w:r w:rsidRPr="003E15A6">
        <w:rPr>
          <w:i/>
          <w:iCs/>
        </w:rPr>
        <w:t>Revpoly</w:t>
      </w:r>
      <w:proofErr w:type="spellEnd"/>
      <w:r>
        <w:t xml:space="preserve"> returns the reverse of its argument.  </w:t>
      </w:r>
    </w:p>
    <w:p w:rsidR="0033539C" w:rsidRDefault="0033539C">
      <w:pPr>
        <w:pStyle w:val="BodyText"/>
        <w:spacing w:before="2"/>
        <w:ind w:left="0"/>
        <w:jc w:val="left"/>
        <w:rPr>
          <w:sz w:val="23"/>
        </w:rPr>
      </w:pPr>
    </w:p>
    <w:p w:rsidR="0033539C" w:rsidRDefault="00000000">
      <w:pPr>
        <w:pStyle w:val="Heading2"/>
      </w:pPr>
      <w:r>
        <w:rPr>
          <w:spacing w:val="-2"/>
        </w:rPr>
        <w:t>Matrices</w:t>
      </w:r>
    </w:p>
    <w:p w:rsidR="0033539C" w:rsidRDefault="0033539C">
      <w:pPr>
        <w:pStyle w:val="BodyText"/>
        <w:spacing w:before="7"/>
        <w:ind w:left="0"/>
        <w:jc w:val="left"/>
        <w:rPr>
          <w:b/>
          <w:sz w:val="30"/>
        </w:rPr>
      </w:pPr>
    </w:p>
    <w:p w:rsidR="0033539C" w:rsidRDefault="00C55DF3">
      <w:pPr>
        <w:pStyle w:val="BodyText"/>
        <w:spacing w:line="259" w:lineRule="auto"/>
        <w:ind w:right="522"/>
      </w:pPr>
      <w:r>
        <w:pict>
          <v:shape id="docshape40" o:spid="_x0000_s2078" type="#_x0000_t202" alt="" style="position:absolute;left:0;text-align:left;margin-left:164.6pt;margin-top:1.9pt;width:8.5pt;height:18.7pt;z-index:-17831936;mso-wrap-style:square;mso-wrap-edited:f;mso-width-percent:0;mso-height-percent:0;mso-position-horizontal-relative:page;mso-width-percent:0;mso-height-percent:0;v-text-anchor:top" filled="f" stroked="f">
            <v:textbox inset="0,0,0,0">
              <w:txbxContent>
                <w:p w:rsidR="0033539C" w:rsidRDefault="00000000">
                  <w:pPr>
                    <w:spacing w:line="213" w:lineRule="exact"/>
                    <w:rPr>
                      <w:rFonts w:ascii="Cambria" w:hAnsi="Cambria"/>
                    </w:rPr>
                  </w:pPr>
                  <w:r>
                    <w:rPr>
                      <w:rFonts w:ascii="Cambria" w:hAnsi="Cambria"/>
                      <w:w w:val="139"/>
                    </w:rPr>
                    <w:t>×</w:t>
                  </w:r>
                </w:p>
              </w:txbxContent>
            </v:textbox>
            <w10:wrap anchorx="page"/>
          </v:shape>
        </w:pict>
      </w:r>
      <w:r w:rsidR="00821195">
        <w:rPr>
          <w:i/>
        </w:rPr>
        <w:t xml:space="preserve">Creation: </w:t>
      </w:r>
      <w:r w:rsidR="00821195">
        <w:t>An</w:t>
      </w:r>
      <w:r w:rsidR="00821195">
        <w:rPr>
          <w:spacing w:val="-2"/>
        </w:rPr>
        <w:t xml:space="preserve"> </w:t>
      </w:r>
      <w:r w:rsidR="00821195">
        <w:rPr>
          <w:i/>
        </w:rPr>
        <w:t>n</w:t>
      </w:r>
      <w:r w:rsidR="00821195">
        <w:rPr>
          <w:i/>
          <w:spacing w:val="80"/>
          <w:w w:val="150"/>
        </w:rPr>
        <w:t xml:space="preserve"> </w:t>
      </w:r>
      <w:r w:rsidR="00821195">
        <w:rPr>
          <w:i/>
        </w:rPr>
        <w:t>m</w:t>
      </w:r>
      <w:r w:rsidR="00821195">
        <w:rPr>
          <w:i/>
          <w:spacing w:val="-2"/>
        </w:rPr>
        <w:t xml:space="preserve"> </w:t>
      </w:r>
      <w:r w:rsidR="00821195">
        <w:t>matrix</w:t>
      </w:r>
      <w:r w:rsidR="00821195">
        <w:rPr>
          <w:spacing w:val="-2"/>
        </w:rPr>
        <w:t xml:space="preserve"> </w:t>
      </w:r>
      <w:r w:rsidR="00821195">
        <w:t>is</w:t>
      </w:r>
      <w:r w:rsidR="00821195">
        <w:rPr>
          <w:spacing w:val="-2"/>
        </w:rPr>
        <w:t xml:space="preserve"> </w:t>
      </w:r>
      <w:r w:rsidR="00821195">
        <w:t>created</w:t>
      </w:r>
      <w:r w:rsidR="00821195">
        <w:rPr>
          <w:spacing w:val="-2"/>
        </w:rPr>
        <w:t xml:space="preserve"> </w:t>
      </w:r>
      <w:r w:rsidR="00821195">
        <w:t>with</w:t>
      </w:r>
      <w:r w:rsidR="00821195">
        <w:rPr>
          <w:spacing w:val="-2"/>
        </w:rPr>
        <w:t xml:space="preserve"> </w:t>
      </w:r>
      <w:r w:rsidR="00821195">
        <w:t>the</w:t>
      </w:r>
      <w:r w:rsidR="00821195">
        <w:rPr>
          <w:spacing w:val="-2"/>
        </w:rPr>
        <w:t xml:space="preserve"> </w:t>
      </w:r>
      <w:r w:rsidR="00821195">
        <w:t>command</w:t>
      </w:r>
      <w:r w:rsidR="00821195">
        <w:rPr>
          <w:spacing w:val="80"/>
        </w:rPr>
        <w:t xml:space="preserve"> </w:t>
      </w:r>
      <w:r w:rsidR="00821195">
        <w:rPr>
          <w:i/>
        </w:rPr>
        <w:t xml:space="preserve">Array </w:t>
      </w:r>
      <w:proofErr w:type="gramStart"/>
      <w:r w:rsidR="00821195">
        <w:rPr>
          <w:i/>
        </w:rPr>
        <w:t>x</w:t>
      </w:r>
      <w:r w:rsidR="00821195">
        <w:t>[</w:t>
      </w:r>
      <w:proofErr w:type="gramEnd"/>
      <w:r w:rsidR="00821195">
        <w:rPr>
          <w:i/>
        </w:rPr>
        <w:t>n,</w:t>
      </w:r>
      <w:r w:rsidR="00821195">
        <w:rPr>
          <w:i/>
          <w:spacing w:val="-14"/>
        </w:rPr>
        <w:t xml:space="preserve"> </w:t>
      </w:r>
      <w:r w:rsidR="00821195">
        <w:rPr>
          <w:i/>
        </w:rPr>
        <w:t>m</w:t>
      </w:r>
      <w:r w:rsidR="00821195">
        <w:t>].</w:t>
      </w:r>
      <w:r w:rsidR="00821195">
        <w:rPr>
          <w:spacing w:val="19"/>
        </w:rPr>
        <w:t xml:space="preserve"> </w:t>
      </w:r>
      <w:r w:rsidR="00821195">
        <w:t>Access</w:t>
      </w:r>
      <w:r w:rsidR="00821195">
        <w:rPr>
          <w:spacing w:val="-2"/>
        </w:rPr>
        <w:t xml:space="preserve"> </w:t>
      </w:r>
      <w:r w:rsidR="00821195">
        <w:t>elements in</w:t>
      </w:r>
      <w:r w:rsidR="00821195">
        <w:rPr>
          <w:spacing w:val="-14"/>
        </w:rPr>
        <w:t xml:space="preserve"> </w:t>
      </w:r>
      <w:r w:rsidR="00821195">
        <w:t>such</w:t>
      </w:r>
      <w:r w:rsidR="00821195">
        <w:rPr>
          <w:spacing w:val="-13"/>
        </w:rPr>
        <w:t xml:space="preserve"> </w:t>
      </w:r>
      <w:r w:rsidR="00821195">
        <w:t>an</w:t>
      </w:r>
      <w:r w:rsidR="00821195">
        <w:rPr>
          <w:spacing w:val="-13"/>
        </w:rPr>
        <w:t xml:space="preserve"> </w:t>
      </w:r>
      <w:r w:rsidR="00821195">
        <w:t>array</w:t>
      </w:r>
      <w:r w:rsidR="00821195">
        <w:rPr>
          <w:spacing w:val="-14"/>
        </w:rPr>
        <w:t xml:space="preserve"> </w:t>
      </w:r>
      <w:r w:rsidR="00821195">
        <w:t>via</w:t>
      </w:r>
      <w:r w:rsidR="00821195">
        <w:rPr>
          <w:spacing w:val="-13"/>
        </w:rPr>
        <w:t xml:space="preserve"> </w:t>
      </w:r>
      <w:proofErr w:type="gramStart"/>
      <w:r w:rsidR="00821195">
        <w:rPr>
          <w:i/>
        </w:rPr>
        <w:t>x</w:t>
      </w:r>
      <w:r w:rsidR="00821195">
        <w:t>[</w:t>
      </w:r>
      <w:proofErr w:type="spellStart"/>
      <w:proofErr w:type="gramEnd"/>
      <w:r w:rsidR="00821195">
        <w:rPr>
          <w:i/>
        </w:rPr>
        <w:t>i</w:t>
      </w:r>
      <w:proofErr w:type="spellEnd"/>
      <w:r w:rsidR="00821195">
        <w:rPr>
          <w:i/>
        </w:rPr>
        <w:t>,</w:t>
      </w:r>
      <w:r w:rsidR="00821195">
        <w:rPr>
          <w:i/>
          <w:spacing w:val="-13"/>
        </w:rPr>
        <w:t xml:space="preserve"> </w:t>
      </w:r>
      <w:r w:rsidR="00821195">
        <w:rPr>
          <w:i/>
        </w:rPr>
        <w:t>j</w:t>
      </w:r>
      <w:r w:rsidR="00821195">
        <w:t>]</w:t>
      </w:r>
      <w:r w:rsidR="00821195">
        <w:rPr>
          <w:spacing w:val="-13"/>
        </w:rPr>
        <w:t xml:space="preserve"> </w:t>
      </w:r>
      <w:r w:rsidR="00821195">
        <w:t>or</w:t>
      </w:r>
      <w:r w:rsidR="00821195">
        <w:rPr>
          <w:spacing w:val="-13"/>
        </w:rPr>
        <w:t xml:space="preserve"> </w:t>
      </w:r>
      <w:r w:rsidR="00821195">
        <w:t>via</w:t>
      </w:r>
      <w:r w:rsidR="00821195">
        <w:rPr>
          <w:spacing w:val="-11"/>
        </w:rPr>
        <w:t xml:space="preserve"> </w:t>
      </w:r>
      <w:r w:rsidR="00821195">
        <w:rPr>
          <w:i/>
        </w:rPr>
        <w:t>x</w:t>
      </w:r>
      <w:r w:rsidR="00821195">
        <w:t>[</w:t>
      </w:r>
      <w:r w:rsidR="00821195">
        <w:rPr>
          <w:i/>
        </w:rPr>
        <w:t>k</w:t>
      </w:r>
      <w:r w:rsidR="00821195">
        <w:t>],</w:t>
      </w:r>
      <w:r w:rsidR="00821195">
        <w:rPr>
          <w:spacing w:val="-9"/>
        </w:rPr>
        <w:t xml:space="preserve"> </w:t>
      </w:r>
      <w:r w:rsidR="00821195">
        <w:t>which</w:t>
      </w:r>
      <w:r w:rsidR="00821195">
        <w:rPr>
          <w:spacing w:val="-12"/>
        </w:rPr>
        <w:t xml:space="preserve"> </w:t>
      </w:r>
      <w:r w:rsidR="00821195">
        <w:t>returns</w:t>
      </w:r>
      <w:r w:rsidR="00821195">
        <w:rPr>
          <w:spacing w:val="-12"/>
        </w:rPr>
        <w:t xml:space="preserve"> </w:t>
      </w:r>
      <w:r w:rsidR="00821195">
        <w:t>the</w:t>
      </w:r>
      <w:r w:rsidR="00821195">
        <w:rPr>
          <w:spacing w:val="-12"/>
        </w:rPr>
        <w:t xml:space="preserve"> </w:t>
      </w:r>
      <w:r w:rsidR="00821195">
        <w:rPr>
          <w:i/>
        </w:rPr>
        <w:t>k</w:t>
      </w:r>
      <w:r w:rsidR="00821195">
        <w:rPr>
          <w:i/>
          <w:vertAlign w:val="superscript"/>
        </w:rPr>
        <w:t>th</w:t>
      </w:r>
      <w:r w:rsidR="00821195">
        <w:rPr>
          <w:i/>
          <w:spacing w:val="-5"/>
        </w:rPr>
        <w:t xml:space="preserve"> </w:t>
      </w:r>
      <w:r w:rsidR="00821195">
        <w:t>element</w:t>
      </w:r>
      <w:r w:rsidR="00821195">
        <w:rPr>
          <w:spacing w:val="-12"/>
        </w:rPr>
        <w:t xml:space="preserve"> </w:t>
      </w:r>
      <w:r w:rsidR="00821195">
        <w:t>in</w:t>
      </w:r>
      <w:r w:rsidR="00821195">
        <w:rPr>
          <w:spacing w:val="-12"/>
        </w:rPr>
        <w:t xml:space="preserve"> </w:t>
      </w:r>
      <w:r w:rsidR="00821195">
        <w:t>column-major</w:t>
      </w:r>
      <w:r w:rsidR="00821195">
        <w:rPr>
          <w:spacing w:val="-12"/>
        </w:rPr>
        <w:t xml:space="preserve"> </w:t>
      </w:r>
      <w:r w:rsidR="00821195">
        <w:t>order. To refer to an entire matrix, use the syntax [</w:t>
      </w:r>
      <w:r w:rsidR="00821195">
        <w:rPr>
          <w:i/>
        </w:rPr>
        <w:t>x</w:t>
      </w:r>
      <w:r w:rsidR="00821195">
        <w:t>].</w:t>
      </w:r>
    </w:p>
    <w:p w:rsidR="0033539C" w:rsidRDefault="0033539C">
      <w:pPr>
        <w:pStyle w:val="BodyText"/>
        <w:spacing w:before="2"/>
        <w:ind w:left="0"/>
        <w:jc w:val="left"/>
        <w:rPr>
          <w:sz w:val="25"/>
        </w:rPr>
      </w:pPr>
    </w:p>
    <w:p w:rsidR="0033539C" w:rsidRDefault="00000000">
      <w:pPr>
        <w:pStyle w:val="BodyText"/>
        <w:spacing w:line="256" w:lineRule="auto"/>
        <w:ind w:right="522"/>
      </w:pPr>
      <w:r>
        <w:rPr>
          <w:i/>
        </w:rPr>
        <w:t>Sparse</w:t>
      </w:r>
      <w:r>
        <w:rPr>
          <w:i/>
          <w:spacing w:val="-12"/>
        </w:rPr>
        <w:t xml:space="preserve"> </w:t>
      </w:r>
      <w:r>
        <w:rPr>
          <w:i/>
        </w:rPr>
        <w:t xml:space="preserve">Matrices: </w:t>
      </w:r>
      <w:r>
        <w:t>Sparse</w:t>
      </w:r>
      <w:r>
        <w:rPr>
          <w:spacing w:val="-14"/>
        </w:rPr>
        <w:t xml:space="preserve"> </w:t>
      </w:r>
      <w:r>
        <w:t>matrices</w:t>
      </w:r>
      <w:r>
        <w:rPr>
          <w:spacing w:val="-13"/>
        </w:rPr>
        <w:t xml:space="preserve"> </w:t>
      </w:r>
      <w:r>
        <w:t>are</w:t>
      </w:r>
      <w:r>
        <w:rPr>
          <w:spacing w:val="-13"/>
        </w:rPr>
        <w:t xml:space="preserve"> </w:t>
      </w:r>
      <w:r>
        <w:t>implemented</w:t>
      </w:r>
      <w:r>
        <w:rPr>
          <w:spacing w:val="-14"/>
        </w:rPr>
        <w:t xml:space="preserve"> </w:t>
      </w:r>
      <w:r>
        <w:t>in</w:t>
      </w:r>
      <w:r>
        <w:rPr>
          <w:spacing w:val="-13"/>
        </w:rPr>
        <w:t xml:space="preserve"> </w:t>
      </w:r>
      <w:r>
        <w:t>Fermat. This</w:t>
      </w:r>
      <w:r>
        <w:rPr>
          <w:spacing w:val="-14"/>
        </w:rPr>
        <w:t xml:space="preserve"> </w:t>
      </w:r>
      <w:r>
        <w:t>is</w:t>
      </w:r>
      <w:r>
        <w:rPr>
          <w:spacing w:val="-13"/>
        </w:rPr>
        <w:t xml:space="preserve"> </w:t>
      </w:r>
      <w:r>
        <w:t>an</w:t>
      </w:r>
      <w:r>
        <w:rPr>
          <w:spacing w:val="-13"/>
        </w:rPr>
        <w:t xml:space="preserve"> </w:t>
      </w:r>
      <w:r>
        <w:t>alternative</w:t>
      </w:r>
      <w:r>
        <w:rPr>
          <w:spacing w:val="-14"/>
        </w:rPr>
        <w:t xml:space="preserve"> </w:t>
      </w:r>
      <w:r>
        <w:t>mode of storing the data of the array.</w:t>
      </w:r>
      <w:r>
        <w:rPr>
          <w:spacing w:val="40"/>
        </w:rPr>
        <w:t xml:space="preserve"> </w:t>
      </w:r>
      <w:r>
        <w:t xml:space="preserve">In an “ordinary” </w:t>
      </w:r>
      <w:r>
        <w:rPr>
          <w:i/>
        </w:rPr>
        <w:t xml:space="preserve">n </w:t>
      </w:r>
      <w:r>
        <w:rPr>
          <w:rFonts w:ascii="Cambria" w:hAnsi="Cambria"/>
          <w:w w:val="110"/>
        </w:rPr>
        <w:t xml:space="preserve">× </w:t>
      </w:r>
      <w:r>
        <w:rPr>
          <w:i/>
        </w:rPr>
        <w:t xml:space="preserve">m </w:t>
      </w:r>
      <w:r>
        <w:t xml:space="preserve">matrix, </w:t>
      </w:r>
      <w:r>
        <w:rPr>
          <w:i/>
        </w:rPr>
        <w:t xml:space="preserve">nm </w:t>
      </w:r>
      <w:r>
        <w:t>adjacent spots in memory are allocated.</w:t>
      </w:r>
      <w:r>
        <w:rPr>
          <w:spacing w:val="40"/>
        </w:rPr>
        <w:t xml:space="preserve"> </w:t>
      </w:r>
      <w:r>
        <w:t>If an array consists of mostly 0’s, this is wasteful of space.</w:t>
      </w:r>
      <w:r>
        <w:rPr>
          <w:spacing w:val="40"/>
        </w:rPr>
        <w:t xml:space="preserve"> </w:t>
      </w:r>
      <w:r>
        <w:t xml:space="preserve">In a </w:t>
      </w:r>
      <w:r>
        <w:rPr>
          <w:i/>
        </w:rPr>
        <w:t xml:space="preserve">Sparse </w:t>
      </w:r>
      <w:r>
        <w:t>implementation, only the non-zero entries are stored in a list structure.</w:t>
      </w:r>
    </w:p>
    <w:p w:rsidR="0033539C" w:rsidRDefault="00000000">
      <w:pPr>
        <w:pStyle w:val="BodyText"/>
        <w:spacing w:before="6" w:line="259" w:lineRule="auto"/>
        <w:ind w:right="316" w:firstLine="338"/>
        <w:jc w:val="left"/>
      </w:pPr>
      <w:r>
        <w:rPr>
          <w:spacing w:val="-4"/>
        </w:rPr>
        <w:t>A</w:t>
      </w:r>
      <w:r>
        <w:rPr>
          <w:spacing w:val="-9"/>
        </w:rPr>
        <w:t xml:space="preserve"> </w:t>
      </w:r>
      <w:r>
        <w:rPr>
          <w:i/>
          <w:spacing w:val="-4"/>
        </w:rPr>
        <w:t>Sparse</w:t>
      </w:r>
      <w:r>
        <w:rPr>
          <w:i/>
          <w:spacing w:val="-9"/>
        </w:rPr>
        <w:t xml:space="preserve"> </w:t>
      </w:r>
      <w:r>
        <w:rPr>
          <w:spacing w:val="-4"/>
        </w:rPr>
        <w:t>matrix</w:t>
      </w:r>
      <w:r>
        <w:rPr>
          <w:spacing w:val="-9"/>
        </w:rPr>
        <w:t xml:space="preserve"> </w:t>
      </w:r>
      <w:r>
        <w:rPr>
          <w:spacing w:val="-4"/>
        </w:rPr>
        <w:t>is</w:t>
      </w:r>
      <w:r>
        <w:rPr>
          <w:spacing w:val="-9"/>
        </w:rPr>
        <w:t xml:space="preserve"> </w:t>
      </w:r>
      <w:r>
        <w:rPr>
          <w:spacing w:val="-4"/>
        </w:rPr>
        <w:t>created</w:t>
      </w:r>
      <w:r>
        <w:rPr>
          <w:spacing w:val="-9"/>
        </w:rPr>
        <w:t xml:space="preserve"> </w:t>
      </w:r>
      <w:r>
        <w:rPr>
          <w:spacing w:val="-4"/>
        </w:rPr>
        <w:t>by</w:t>
      </w:r>
      <w:r>
        <w:rPr>
          <w:spacing w:val="-9"/>
        </w:rPr>
        <w:t xml:space="preserve"> </w:t>
      </w:r>
      <w:r>
        <w:rPr>
          <w:spacing w:val="-4"/>
        </w:rPr>
        <w:t>following</w:t>
      </w:r>
      <w:r>
        <w:rPr>
          <w:spacing w:val="-9"/>
        </w:rPr>
        <w:t xml:space="preserve"> </w:t>
      </w:r>
      <w:r>
        <w:rPr>
          <w:spacing w:val="-4"/>
        </w:rPr>
        <w:t>the</w:t>
      </w:r>
      <w:r>
        <w:rPr>
          <w:spacing w:val="-9"/>
        </w:rPr>
        <w:t xml:space="preserve"> </w:t>
      </w:r>
      <w:r>
        <w:rPr>
          <w:spacing w:val="-4"/>
        </w:rPr>
        <w:t>creation</w:t>
      </w:r>
      <w:r>
        <w:rPr>
          <w:spacing w:val="-9"/>
        </w:rPr>
        <w:t xml:space="preserve"> </w:t>
      </w:r>
      <w:r>
        <w:rPr>
          <w:spacing w:val="-4"/>
        </w:rPr>
        <w:t>command</w:t>
      </w:r>
      <w:r>
        <w:rPr>
          <w:spacing w:val="-9"/>
        </w:rPr>
        <w:t xml:space="preserve"> </w:t>
      </w:r>
      <w:r>
        <w:rPr>
          <w:spacing w:val="-4"/>
        </w:rPr>
        <w:t>with</w:t>
      </w:r>
      <w:r>
        <w:rPr>
          <w:spacing w:val="-9"/>
        </w:rPr>
        <w:t xml:space="preserve"> </w:t>
      </w:r>
      <w:r>
        <w:rPr>
          <w:spacing w:val="-4"/>
        </w:rPr>
        <w:t>the</w:t>
      </w:r>
      <w:r>
        <w:rPr>
          <w:spacing w:val="-9"/>
        </w:rPr>
        <w:t xml:space="preserve"> </w:t>
      </w:r>
      <w:r>
        <w:rPr>
          <w:spacing w:val="-4"/>
        </w:rPr>
        <w:t>keyword</w:t>
      </w:r>
      <w:r>
        <w:rPr>
          <w:spacing w:val="-9"/>
        </w:rPr>
        <w:t xml:space="preserve"> </w:t>
      </w:r>
      <w:r>
        <w:rPr>
          <w:spacing w:val="-4"/>
        </w:rPr>
        <w:t>“</w:t>
      </w:r>
      <w:r>
        <w:rPr>
          <w:i/>
          <w:spacing w:val="-4"/>
        </w:rPr>
        <w:t>Sparse</w:t>
      </w:r>
      <w:r>
        <w:rPr>
          <w:spacing w:val="-4"/>
        </w:rPr>
        <w:t xml:space="preserve">,” </w:t>
      </w:r>
      <w:r>
        <w:t>as</w:t>
      </w:r>
      <w:r>
        <w:rPr>
          <w:spacing w:val="14"/>
        </w:rPr>
        <w:t xml:space="preserve"> </w:t>
      </w:r>
      <w:r>
        <w:t>in</w:t>
      </w:r>
      <w:r>
        <w:rPr>
          <w:spacing w:val="80"/>
        </w:rPr>
        <w:t xml:space="preserve"> </w:t>
      </w:r>
      <w:r>
        <w:rPr>
          <w:i/>
        </w:rPr>
        <w:t>Array</w:t>
      </w:r>
      <w:r>
        <w:rPr>
          <w:i/>
          <w:spacing w:val="27"/>
        </w:rPr>
        <w:t xml:space="preserve"> </w:t>
      </w:r>
      <w:proofErr w:type="gramStart"/>
      <w:r>
        <w:rPr>
          <w:i/>
        </w:rPr>
        <w:t>x</w:t>
      </w:r>
      <w:r>
        <w:t>[</w:t>
      </w:r>
      <w:proofErr w:type="gramEnd"/>
      <w:r>
        <w:t>5</w:t>
      </w:r>
      <w:r>
        <w:rPr>
          <w:i/>
        </w:rPr>
        <w:t>,</w:t>
      </w:r>
      <w:r>
        <w:rPr>
          <w:i/>
          <w:spacing w:val="-17"/>
        </w:rPr>
        <w:t xml:space="preserve"> </w:t>
      </w:r>
      <w:r>
        <w:t>5]</w:t>
      </w:r>
      <w:r>
        <w:rPr>
          <w:spacing w:val="21"/>
        </w:rPr>
        <w:t xml:space="preserve"> </w:t>
      </w:r>
      <w:r>
        <w:rPr>
          <w:i/>
        </w:rPr>
        <w:t>Sparse</w:t>
      </w:r>
      <w:r>
        <w:t>.</w:t>
      </w:r>
      <w:r>
        <w:rPr>
          <w:spacing w:val="69"/>
        </w:rPr>
        <w:t xml:space="preserve"> </w:t>
      </w:r>
      <w:r>
        <w:t>There</w:t>
      </w:r>
      <w:r>
        <w:rPr>
          <w:spacing w:val="21"/>
        </w:rPr>
        <w:t xml:space="preserve"> </w:t>
      </w:r>
      <w:r>
        <w:t>is</w:t>
      </w:r>
      <w:r>
        <w:rPr>
          <w:spacing w:val="21"/>
        </w:rPr>
        <w:t xml:space="preserve"> </w:t>
      </w:r>
      <w:r>
        <w:t>no</w:t>
      </w:r>
      <w:r>
        <w:rPr>
          <w:spacing w:val="21"/>
        </w:rPr>
        <w:t xml:space="preserve"> </w:t>
      </w:r>
      <w:r>
        <w:t>size</w:t>
      </w:r>
      <w:r>
        <w:rPr>
          <w:spacing w:val="21"/>
        </w:rPr>
        <w:t xml:space="preserve"> </w:t>
      </w:r>
      <w:r>
        <w:t>limitation</w:t>
      </w:r>
      <w:r>
        <w:rPr>
          <w:spacing w:val="21"/>
        </w:rPr>
        <w:t xml:space="preserve"> </w:t>
      </w:r>
      <w:r>
        <w:t>in</w:t>
      </w:r>
      <w:r>
        <w:rPr>
          <w:spacing w:val="21"/>
        </w:rPr>
        <w:t xml:space="preserve"> </w:t>
      </w:r>
      <w:r>
        <w:t>Fermat.</w:t>
      </w:r>
      <w:r>
        <w:rPr>
          <w:spacing w:val="69"/>
        </w:rPr>
        <w:t xml:space="preserve"> </w:t>
      </w:r>
      <w:r>
        <w:t>An</w:t>
      </w:r>
      <w:r>
        <w:rPr>
          <w:spacing w:val="20"/>
        </w:rPr>
        <w:t xml:space="preserve"> </w:t>
      </w:r>
      <w:r>
        <w:t>array</w:t>
      </w:r>
      <w:r>
        <w:rPr>
          <w:spacing w:val="21"/>
        </w:rPr>
        <w:t xml:space="preserve"> </w:t>
      </w:r>
      <w:r>
        <w:t>[</w:t>
      </w:r>
      <w:r>
        <w:rPr>
          <w:i/>
        </w:rPr>
        <w:t>x</w:t>
      </w:r>
      <w:r>
        <w:t>]</w:t>
      </w:r>
      <w:r>
        <w:rPr>
          <w:spacing w:val="21"/>
        </w:rPr>
        <w:t xml:space="preserve"> </w:t>
      </w:r>
      <w:r>
        <w:t>already created</w:t>
      </w:r>
      <w:r>
        <w:rPr>
          <w:spacing w:val="26"/>
        </w:rPr>
        <w:t xml:space="preserve"> </w:t>
      </w:r>
      <w:r>
        <w:t>can</w:t>
      </w:r>
      <w:r>
        <w:rPr>
          <w:spacing w:val="26"/>
        </w:rPr>
        <w:t xml:space="preserve"> </w:t>
      </w:r>
      <w:r>
        <w:t>be</w:t>
      </w:r>
      <w:r>
        <w:rPr>
          <w:spacing w:val="26"/>
        </w:rPr>
        <w:t xml:space="preserve"> </w:t>
      </w:r>
      <w:r>
        <w:t>converted</w:t>
      </w:r>
      <w:r>
        <w:rPr>
          <w:spacing w:val="26"/>
        </w:rPr>
        <w:t xml:space="preserve"> </w:t>
      </w:r>
      <w:r>
        <w:t>to</w:t>
      </w:r>
      <w:r>
        <w:rPr>
          <w:spacing w:val="27"/>
        </w:rPr>
        <w:t xml:space="preserve"> </w:t>
      </w:r>
      <w:r>
        <w:rPr>
          <w:i/>
        </w:rPr>
        <w:t>Sparse</w:t>
      </w:r>
      <w:r>
        <w:rPr>
          <w:i/>
          <w:spacing w:val="27"/>
        </w:rPr>
        <w:t xml:space="preserve"> </w:t>
      </w:r>
      <w:r>
        <w:t>format</w:t>
      </w:r>
      <w:r>
        <w:rPr>
          <w:spacing w:val="26"/>
        </w:rPr>
        <w:t xml:space="preserve"> </w:t>
      </w:r>
      <w:r>
        <w:t>with</w:t>
      </w:r>
      <w:r>
        <w:rPr>
          <w:spacing w:val="27"/>
        </w:rPr>
        <w:t xml:space="preserve"> </w:t>
      </w:r>
      <w:r>
        <w:t>the</w:t>
      </w:r>
      <w:r>
        <w:rPr>
          <w:spacing w:val="27"/>
        </w:rPr>
        <w:t xml:space="preserve"> </w:t>
      </w:r>
      <w:r>
        <w:t>command</w:t>
      </w:r>
      <w:r>
        <w:rPr>
          <w:spacing w:val="26"/>
        </w:rPr>
        <w:t xml:space="preserve"> </w:t>
      </w:r>
      <w:r>
        <w:rPr>
          <w:i/>
        </w:rPr>
        <w:t>Sparse</w:t>
      </w:r>
      <w:r>
        <w:rPr>
          <w:i/>
          <w:spacing w:val="27"/>
        </w:rPr>
        <w:t xml:space="preserve"> </w:t>
      </w:r>
      <w:r>
        <w:t>[</w:t>
      </w:r>
      <w:r>
        <w:rPr>
          <w:i/>
        </w:rPr>
        <w:t>x</w:t>
      </w:r>
      <w:r>
        <w:t>].</w:t>
      </w:r>
      <w:r>
        <w:rPr>
          <w:spacing w:val="80"/>
        </w:rPr>
        <w:t xml:space="preserve"> </w:t>
      </w:r>
      <w:r>
        <w:t>There</w:t>
      </w:r>
      <w:r>
        <w:rPr>
          <w:spacing w:val="26"/>
        </w:rPr>
        <w:t xml:space="preserve"> </w:t>
      </w:r>
      <w:r>
        <w:t>is</w:t>
      </w:r>
      <w:r>
        <w:rPr>
          <w:spacing w:val="27"/>
        </w:rPr>
        <w:t xml:space="preserve"> </w:t>
      </w:r>
      <w:r>
        <w:t>no requirement that [</w:t>
      </w:r>
      <w:r>
        <w:rPr>
          <w:i/>
        </w:rPr>
        <w:t>x</w:t>
      </w:r>
      <w:r>
        <w:t>] actually have a certain number of zeros.</w:t>
      </w:r>
    </w:p>
    <w:p w:rsidR="0033539C" w:rsidRDefault="0033539C">
      <w:pPr>
        <w:pStyle w:val="BodyText"/>
        <w:spacing w:before="3"/>
        <w:ind w:left="0"/>
        <w:jc w:val="left"/>
        <w:rPr>
          <w:sz w:val="20"/>
        </w:rPr>
      </w:pPr>
    </w:p>
    <w:p w:rsidR="0033539C" w:rsidRDefault="00000000">
      <w:pPr>
        <w:pStyle w:val="BodyText"/>
        <w:spacing w:line="259" w:lineRule="auto"/>
        <w:ind w:right="520"/>
      </w:pPr>
      <w:r>
        <w:rPr>
          <w:i/>
        </w:rPr>
        <w:t>Indexing:</w:t>
      </w:r>
      <w:r>
        <w:rPr>
          <w:i/>
          <w:spacing w:val="35"/>
        </w:rPr>
        <w:t xml:space="preserve"> </w:t>
      </w:r>
      <w:r>
        <w:t>One has a choice of how to index the first element of an array.</w:t>
      </w:r>
      <w:r>
        <w:rPr>
          <w:spacing w:val="40"/>
        </w:rPr>
        <w:t xml:space="preserve"> </w:t>
      </w:r>
      <w:r>
        <w:t xml:space="preserve">The default in </w:t>
      </w:r>
      <w:r>
        <w:rPr>
          <w:spacing w:val="-2"/>
        </w:rPr>
        <w:t>Fermat</w:t>
      </w:r>
      <w:r>
        <w:rPr>
          <w:spacing w:val="-9"/>
        </w:rPr>
        <w:t xml:space="preserve"> </w:t>
      </w:r>
      <w:r>
        <w:rPr>
          <w:spacing w:val="-2"/>
        </w:rPr>
        <w:t>is</w:t>
      </w:r>
      <w:r>
        <w:rPr>
          <w:spacing w:val="-9"/>
        </w:rPr>
        <w:t xml:space="preserve"> </w:t>
      </w:r>
      <w:proofErr w:type="gramStart"/>
      <w:r>
        <w:rPr>
          <w:i/>
          <w:spacing w:val="-2"/>
        </w:rPr>
        <w:t>x</w:t>
      </w:r>
      <w:r>
        <w:rPr>
          <w:spacing w:val="-2"/>
        </w:rPr>
        <w:t>[</w:t>
      </w:r>
      <w:proofErr w:type="gramEnd"/>
      <w:r>
        <w:rPr>
          <w:spacing w:val="-2"/>
        </w:rPr>
        <w:t>1].</w:t>
      </w:r>
      <w:r>
        <w:rPr>
          <w:spacing w:val="19"/>
        </w:rPr>
        <w:t xml:space="preserve"> </w:t>
      </w:r>
      <w:r>
        <w:rPr>
          <w:spacing w:val="-2"/>
        </w:rPr>
        <w:t>This</w:t>
      </w:r>
      <w:r>
        <w:rPr>
          <w:spacing w:val="-9"/>
        </w:rPr>
        <w:t xml:space="preserve"> </w:t>
      </w:r>
      <w:r>
        <w:rPr>
          <w:spacing w:val="-2"/>
        </w:rPr>
        <w:t>can</w:t>
      </w:r>
      <w:r>
        <w:rPr>
          <w:spacing w:val="-9"/>
        </w:rPr>
        <w:t xml:space="preserve"> </w:t>
      </w:r>
      <w:r>
        <w:rPr>
          <w:spacing w:val="-2"/>
        </w:rPr>
        <w:t>be</w:t>
      </w:r>
      <w:r>
        <w:rPr>
          <w:spacing w:val="-9"/>
        </w:rPr>
        <w:t xml:space="preserve"> </w:t>
      </w:r>
      <w:r>
        <w:rPr>
          <w:spacing w:val="-2"/>
        </w:rPr>
        <w:t>changed</w:t>
      </w:r>
      <w:r>
        <w:rPr>
          <w:spacing w:val="-9"/>
        </w:rPr>
        <w:t xml:space="preserve"> </w:t>
      </w:r>
      <w:r>
        <w:rPr>
          <w:spacing w:val="-2"/>
        </w:rPr>
        <w:t>by</w:t>
      </w:r>
      <w:r>
        <w:rPr>
          <w:spacing w:val="-9"/>
        </w:rPr>
        <w:t xml:space="preserve"> </w:t>
      </w:r>
      <w:r>
        <w:rPr>
          <w:spacing w:val="-2"/>
        </w:rPr>
        <w:t>entering</w:t>
      </w:r>
      <w:r>
        <w:rPr>
          <w:spacing w:val="-9"/>
        </w:rPr>
        <w:t xml:space="preserve"> </w:t>
      </w:r>
      <w:r>
        <w:rPr>
          <w:spacing w:val="-2"/>
        </w:rPr>
        <w:t>the</w:t>
      </w:r>
      <w:r>
        <w:rPr>
          <w:spacing w:val="-9"/>
        </w:rPr>
        <w:t xml:space="preserve"> </w:t>
      </w:r>
      <w:r>
        <w:rPr>
          <w:spacing w:val="-2"/>
        </w:rPr>
        <w:t>command</w:t>
      </w:r>
      <w:r>
        <w:rPr>
          <w:spacing w:val="-9"/>
        </w:rPr>
        <w:t xml:space="preserve"> </w:t>
      </w:r>
      <w:r>
        <w:rPr>
          <w:spacing w:val="-2"/>
        </w:rPr>
        <w:t>&amp;a,</w:t>
      </w:r>
      <w:r>
        <w:rPr>
          <w:spacing w:val="-7"/>
        </w:rPr>
        <w:t xml:space="preserve"> </w:t>
      </w:r>
      <w:r>
        <w:rPr>
          <w:spacing w:val="-2"/>
        </w:rPr>
        <w:t>which</w:t>
      </w:r>
      <w:r>
        <w:rPr>
          <w:spacing w:val="-9"/>
        </w:rPr>
        <w:t xml:space="preserve"> </w:t>
      </w:r>
      <w:r>
        <w:rPr>
          <w:spacing w:val="-2"/>
        </w:rPr>
        <w:t>switches</w:t>
      </w:r>
      <w:r>
        <w:rPr>
          <w:spacing w:val="-9"/>
        </w:rPr>
        <w:t xml:space="preserve"> </w:t>
      </w:r>
      <w:r>
        <w:rPr>
          <w:spacing w:val="-2"/>
        </w:rPr>
        <w:t>the</w:t>
      </w:r>
      <w:r>
        <w:rPr>
          <w:spacing w:val="-9"/>
        </w:rPr>
        <w:t xml:space="preserve"> </w:t>
      </w:r>
      <w:r>
        <w:rPr>
          <w:spacing w:val="-2"/>
        </w:rPr>
        <w:t xml:space="preserve">initial </w:t>
      </w:r>
      <w:r>
        <w:t>array index to 0. Entering &amp;a again switches back to 1. Note that this is not a property of any particular array, but of how all arrays are indexed.</w:t>
      </w:r>
    </w:p>
    <w:p w:rsidR="0033539C" w:rsidRDefault="00000000">
      <w:pPr>
        <w:pStyle w:val="BodyText"/>
        <w:spacing w:before="175" w:line="259" w:lineRule="auto"/>
        <w:ind w:right="521"/>
      </w:pPr>
      <w:r>
        <w:rPr>
          <w:i/>
        </w:rPr>
        <w:t>Dynamic Allocation of Arrays:</w:t>
      </w:r>
      <w:r>
        <w:rPr>
          <w:i/>
          <w:spacing w:val="26"/>
        </w:rPr>
        <w:t xml:space="preserve"> </w:t>
      </w:r>
      <w:r>
        <w:t>Arrays that are no longer needed can be freed to provide space</w:t>
      </w:r>
      <w:r>
        <w:rPr>
          <w:spacing w:val="-1"/>
        </w:rPr>
        <w:t xml:space="preserve"> </w:t>
      </w:r>
      <w:r>
        <w:t>for</w:t>
      </w:r>
      <w:r>
        <w:rPr>
          <w:spacing w:val="-1"/>
        </w:rPr>
        <w:t xml:space="preserve"> </w:t>
      </w:r>
      <w:r>
        <w:t>new</w:t>
      </w:r>
      <w:r>
        <w:rPr>
          <w:spacing w:val="-1"/>
        </w:rPr>
        <w:t xml:space="preserve"> </w:t>
      </w:r>
      <w:r>
        <w:t>arrays.</w:t>
      </w:r>
      <w:r>
        <w:rPr>
          <w:spacing w:val="21"/>
        </w:rPr>
        <w:t xml:space="preserve"> </w:t>
      </w:r>
      <w:r>
        <w:t>This</w:t>
      </w:r>
      <w:r>
        <w:rPr>
          <w:spacing w:val="-1"/>
        </w:rPr>
        <w:t xml:space="preserve"> </w:t>
      </w:r>
      <w:r>
        <w:t>is</w:t>
      </w:r>
      <w:r>
        <w:rPr>
          <w:spacing w:val="-1"/>
        </w:rPr>
        <w:t xml:space="preserve"> </w:t>
      </w:r>
      <w:r>
        <w:t>done</w:t>
      </w:r>
      <w:r>
        <w:rPr>
          <w:spacing w:val="-1"/>
        </w:rPr>
        <w:t xml:space="preserve"> </w:t>
      </w:r>
      <w:r>
        <w:t>with</w:t>
      </w:r>
      <w:r>
        <w:rPr>
          <w:spacing w:val="-1"/>
        </w:rPr>
        <w:t xml:space="preserve"> </w:t>
      </w:r>
      <w:r>
        <w:t>the</w:t>
      </w:r>
      <w:r>
        <w:rPr>
          <w:spacing w:val="-1"/>
        </w:rPr>
        <w:t xml:space="preserve"> </w:t>
      </w:r>
      <w:r>
        <w:t>cancel</w:t>
      </w:r>
      <w:r>
        <w:rPr>
          <w:spacing w:val="-1"/>
        </w:rPr>
        <w:t xml:space="preserve"> </w:t>
      </w:r>
      <w:r>
        <w:t>command, whose</w:t>
      </w:r>
      <w:r>
        <w:rPr>
          <w:spacing w:val="-1"/>
        </w:rPr>
        <w:t xml:space="preserve"> </w:t>
      </w:r>
      <w:r>
        <w:t>syntax</w:t>
      </w:r>
      <w:r>
        <w:rPr>
          <w:spacing w:val="-1"/>
        </w:rPr>
        <w:t xml:space="preserve"> </w:t>
      </w:r>
      <w:r>
        <w:t>is</w:t>
      </w:r>
      <w:r>
        <w:rPr>
          <w:spacing w:val="-1"/>
        </w:rPr>
        <w:t xml:space="preserve"> </w:t>
      </w:r>
      <w:r>
        <w:t>@[</w:t>
      </w:r>
      <w:r>
        <w:rPr>
          <w:i/>
        </w:rPr>
        <w:t>x</w:t>
      </w:r>
      <w:r>
        <w:t>], or, to free</w:t>
      </w:r>
      <w:r>
        <w:rPr>
          <w:spacing w:val="-7"/>
        </w:rPr>
        <w:t xml:space="preserve"> </w:t>
      </w:r>
      <w:r>
        <w:t>several,</w:t>
      </w:r>
      <w:r>
        <w:rPr>
          <w:spacing w:val="-2"/>
        </w:rPr>
        <w:t xml:space="preserve"> </w:t>
      </w:r>
      <w:r>
        <w:t>@([</w:t>
      </w:r>
      <w:r>
        <w:rPr>
          <w:i/>
        </w:rPr>
        <w:t>x</w:t>
      </w:r>
      <w:r>
        <w:t>]</w:t>
      </w:r>
      <w:r>
        <w:rPr>
          <w:i/>
        </w:rPr>
        <w:t>,</w:t>
      </w:r>
      <w:r>
        <w:rPr>
          <w:i/>
          <w:spacing w:val="-17"/>
        </w:rPr>
        <w:t xml:space="preserve"> </w:t>
      </w:r>
      <w:r>
        <w:t>[</w:t>
      </w:r>
      <w:r>
        <w:rPr>
          <w:i/>
        </w:rPr>
        <w:t>y</w:t>
      </w:r>
      <w:r>
        <w:t>]</w:t>
      </w:r>
      <w:r>
        <w:rPr>
          <w:i/>
        </w:rPr>
        <w:t>,</w:t>
      </w:r>
      <w:r>
        <w:rPr>
          <w:i/>
          <w:spacing w:val="-17"/>
        </w:rPr>
        <w:t xml:space="preserve"> </w:t>
      </w:r>
      <w:r>
        <w:t>[</w:t>
      </w:r>
      <w:r>
        <w:rPr>
          <w:i/>
        </w:rPr>
        <w:t>z</w:t>
      </w:r>
      <w:r>
        <w:t>]).</w:t>
      </w:r>
    </w:p>
    <w:p w:rsidR="0033539C" w:rsidRDefault="00000000">
      <w:pPr>
        <w:pStyle w:val="BodyText"/>
        <w:spacing w:before="173" w:line="256" w:lineRule="auto"/>
        <w:ind w:right="523"/>
      </w:pPr>
      <w:r>
        <w:rPr>
          <w:i/>
        </w:rPr>
        <w:t>Arithmetic:</w:t>
      </w:r>
      <w:r>
        <w:rPr>
          <w:i/>
          <w:spacing w:val="-14"/>
        </w:rPr>
        <w:t xml:space="preserve"> </w:t>
      </w:r>
      <w:r>
        <w:t>Most</w:t>
      </w:r>
      <w:r>
        <w:rPr>
          <w:spacing w:val="-13"/>
        </w:rPr>
        <w:t xml:space="preserve"> </w:t>
      </w:r>
      <w:r>
        <w:t>of</w:t>
      </w:r>
      <w:r>
        <w:rPr>
          <w:spacing w:val="-13"/>
        </w:rPr>
        <w:t xml:space="preserve"> </w:t>
      </w:r>
      <w:r>
        <w:t>the</w:t>
      </w:r>
      <w:r>
        <w:rPr>
          <w:spacing w:val="-14"/>
        </w:rPr>
        <w:t xml:space="preserve"> </w:t>
      </w:r>
      <w:r>
        <w:t>ordinary</w:t>
      </w:r>
      <w:r>
        <w:rPr>
          <w:spacing w:val="-13"/>
        </w:rPr>
        <w:t xml:space="preserve"> </w:t>
      </w:r>
      <w:r>
        <w:t>arithmetic</w:t>
      </w:r>
      <w:r>
        <w:rPr>
          <w:spacing w:val="-13"/>
        </w:rPr>
        <w:t xml:space="preserve"> </w:t>
      </w:r>
      <w:r>
        <w:t>built-in</w:t>
      </w:r>
      <w:r>
        <w:rPr>
          <w:spacing w:val="-13"/>
        </w:rPr>
        <w:t xml:space="preserve"> </w:t>
      </w:r>
      <w:r>
        <w:t>functions</w:t>
      </w:r>
      <w:r>
        <w:rPr>
          <w:spacing w:val="-14"/>
        </w:rPr>
        <w:t xml:space="preserve"> </w:t>
      </w:r>
      <w:r>
        <w:t>can</w:t>
      </w:r>
      <w:r>
        <w:rPr>
          <w:spacing w:val="-13"/>
        </w:rPr>
        <w:t xml:space="preserve"> </w:t>
      </w:r>
      <w:r>
        <w:t>be</w:t>
      </w:r>
      <w:r>
        <w:rPr>
          <w:spacing w:val="-13"/>
        </w:rPr>
        <w:t xml:space="preserve"> </w:t>
      </w:r>
      <w:r>
        <w:t>applied</w:t>
      </w:r>
      <w:r>
        <w:rPr>
          <w:spacing w:val="-13"/>
        </w:rPr>
        <w:t xml:space="preserve"> </w:t>
      </w:r>
      <w:r>
        <w:t>to</w:t>
      </w:r>
      <w:r>
        <w:rPr>
          <w:spacing w:val="-14"/>
        </w:rPr>
        <w:t xml:space="preserve"> </w:t>
      </w:r>
      <w:r>
        <w:t>arrays.</w:t>
      </w:r>
      <w:r>
        <w:rPr>
          <w:spacing w:val="-13"/>
        </w:rPr>
        <w:t xml:space="preserve"> </w:t>
      </w:r>
      <w:r>
        <w:t xml:space="preserve">See </w:t>
      </w:r>
      <w:r>
        <w:rPr>
          <w:spacing w:val="-2"/>
        </w:rPr>
        <w:t>Appendix</w:t>
      </w:r>
      <w:r>
        <w:rPr>
          <w:spacing w:val="-12"/>
        </w:rPr>
        <w:t xml:space="preserve"> </w:t>
      </w:r>
      <w:r>
        <w:rPr>
          <w:spacing w:val="-2"/>
        </w:rPr>
        <w:t>2,</w:t>
      </w:r>
      <w:r>
        <w:rPr>
          <w:spacing w:val="-11"/>
        </w:rPr>
        <w:t xml:space="preserve"> </w:t>
      </w:r>
      <w:r>
        <w:rPr>
          <w:spacing w:val="-2"/>
        </w:rPr>
        <w:t>last</w:t>
      </w:r>
      <w:r>
        <w:rPr>
          <w:spacing w:val="-11"/>
        </w:rPr>
        <w:t xml:space="preserve"> </w:t>
      </w:r>
      <w:r>
        <w:rPr>
          <w:spacing w:val="-2"/>
        </w:rPr>
        <w:t>column.</w:t>
      </w:r>
      <w:r>
        <w:rPr>
          <w:spacing w:val="-12"/>
        </w:rPr>
        <w:t xml:space="preserve"> </w:t>
      </w:r>
      <w:r>
        <w:rPr>
          <w:spacing w:val="-2"/>
        </w:rPr>
        <w:t>For</w:t>
      </w:r>
      <w:r>
        <w:rPr>
          <w:spacing w:val="-11"/>
        </w:rPr>
        <w:t xml:space="preserve"> </w:t>
      </w:r>
      <w:r>
        <w:rPr>
          <w:spacing w:val="-2"/>
        </w:rPr>
        <w:t>example,</w:t>
      </w:r>
      <w:r>
        <w:rPr>
          <w:spacing w:val="-11"/>
        </w:rPr>
        <w:t xml:space="preserve"> </w:t>
      </w:r>
      <w:r>
        <w:rPr>
          <w:spacing w:val="-2"/>
        </w:rPr>
        <w:t>[</w:t>
      </w:r>
      <w:r>
        <w:rPr>
          <w:i/>
          <w:spacing w:val="-2"/>
        </w:rPr>
        <w:t>x</w:t>
      </w:r>
      <w:r>
        <w:rPr>
          <w:spacing w:val="-2"/>
        </w:rPr>
        <w:t>]</w:t>
      </w:r>
      <w:r>
        <w:rPr>
          <w:spacing w:val="-11"/>
        </w:rPr>
        <w:t xml:space="preserve"> </w:t>
      </w:r>
      <w:r>
        <w:rPr>
          <w:spacing w:val="-2"/>
        </w:rPr>
        <w:t>+[</w:t>
      </w:r>
      <w:r>
        <w:rPr>
          <w:i/>
          <w:spacing w:val="-2"/>
        </w:rPr>
        <w:t>y</w:t>
      </w:r>
      <w:r>
        <w:rPr>
          <w:spacing w:val="-2"/>
        </w:rPr>
        <w:t>]</w:t>
      </w:r>
      <w:r>
        <w:rPr>
          <w:spacing w:val="-12"/>
        </w:rPr>
        <w:t xml:space="preserve"> </w:t>
      </w:r>
      <w:r>
        <w:rPr>
          <w:spacing w:val="-2"/>
        </w:rPr>
        <w:t>is</w:t>
      </w:r>
      <w:r>
        <w:rPr>
          <w:spacing w:val="-11"/>
        </w:rPr>
        <w:t xml:space="preserve"> </w:t>
      </w:r>
      <w:r>
        <w:rPr>
          <w:spacing w:val="-2"/>
        </w:rPr>
        <w:t>the</w:t>
      </w:r>
      <w:r>
        <w:rPr>
          <w:spacing w:val="-11"/>
        </w:rPr>
        <w:t xml:space="preserve"> </w:t>
      </w:r>
      <w:r>
        <w:rPr>
          <w:spacing w:val="-2"/>
        </w:rPr>
        <w:t>sum.</w:t>
      </w:r>
      <w:r>
        <w:rPr>
          <w:spacing w:val="-11"/>
        </w:rPr>
        <w:t xml:space="preserve"> </w:t>
      </w:r>
      <w:r>
        <w:rPr>
          <w:spacing w:val="-2"/>
        </w:rPr>
        <w:t>2</w:t>
      </w:r>
      <w:r>
        <w:rPr>
          <w:spacing w:val="-11"/>
        </w:rPr>
        <w:t xml:space="preserve"> </w:t>
      </w:r>
      <w:r>
        <w:rPr>
          <w:rFonts w:ascii="Cambria" w:hAnsi="Cambria"/>
          <w:spacing w:val="-2"/>
        </w:rPr>
        <w:t>∗</w:t>
      </w:r>
      <w:r>
        <w:rPr>
          <w:spacing w:val="-2"/>
        </w:rPr>
        <w:t>[</w:t>
      </w:r>
      <w:r>
        <w:rPr>
          <w:i/>
          <w:spacing w:val="-2"/>
        </w:rPr>
        <w:t>a</w:t>
      </w:r>
      <w:r>
        <w:rPr>
          <w:spacing w:val="-2"/>
        </w:rPr>
        <w:t>],</w:t>
      </w:r>
      <w:r>
        <w:rPr>
          <w:spacing w:val="-6"/>
        </w:rPr>
        <w:t xml:space="preserve"> </w:t>
      </w:r>
      <w:r>
        <w:rPr>
          <w:spacing w:val="-2"/>
        </w:rPr>
        <w:t>or</w:t>
      </w:r>
      <w:r>
        <w:rPr>
          <w:spacing w:val="-8"/>
        </w:rPr>
        <w:t xml:space="preserve"> </w:t>
      </w:r>
      <w:r>
        <w:rPr>
          <w:spacing w:val="-2"/>
        </w:rPr>
        <w:t>[</w:t>
      </w:r>
      <w:r>
        <w:rPr>
          <w:i/>
          <w:spacing w:val="-2"/>
        </w:rPr>
        <w:t>a</w:t>
      </w:r>
      <w:r>
        <w:rPr>
          <w:spacing w:val="-2"/>
        </w:rPr>
        <w:t>]</w:t>
      </w:r>
      <w:r>
        <w:rPr>
          <w:spacing w:val="-12"/>
        </w:rPr>
        <w:t xml:space="preserve"> </w:t>
      </w:r>
      <w:r>
        <w:rPr>
          <w:rFonts w:ascii="Cambria" w:hAnsi="Cambria"/>
          <w:spacing w:val="-2"/>
        </w:rPr>
        <w:t>∗</w:t>
      </w:r>
      <w:r>
        <w:rPr>
          <w:rFonts w:ascii="Cambria" w:hAnsi="Cambria"/>
          <w:spacing w:val="-10"/>
        </w:rPr>
        <w:t xml:space="preserve"> </w:t>
      </w:r>
      <w:r>
        <w:rPr>
          <w:spacing w:val="-2"/>
        </w:rPr>
        <w:t>2,</w:t>
      </w:r>
      <w:r>
        <w:rPr>
          <w:spacing w:val="-6"/>
        </w:rPr>
        <w:t xml:space="preserve"> </w:t>
      </w:r>
      <w:r>
        <w:rPr>
          <w:spacing w:val="-2"/>
        </w:rPr>
        <w:t>multiplies</w:t>
      </w:r>
      <w:r>
        <w:rPr>
          <w:spacing w:val="-8"/>
        </w:rPr>
        <w:t xml:space="preserve"> </w:t>
      </w:r>
      <w:r>
        <w:rPr>
          <w:spacing w:val="-2"/>
        </w:rPr>
        <w:t xml:space="preserve">every </w:t>
      </w:r>
      <w:r>
        <w:t>component</w:t>
      </w:r>
      <w:r>
        <w:rPr>
          <w:spacing w:val="-14"/>
        </w:rPr>
        <w:t xml:space="preserve"> </w:t>
      </w:r>
      <w:r>
        <w:t>of</w:t>
      </w:r>
      <w:r>
        <w:rPr>
          <w:spacing w:val="-13"/>
        </w:rPr>
        <w:t xml:space="preserve"> </w:t>
      </w:r>
      <w:r>
        <w:t>[</w:t>
      </w:r>
      <w:r>
        <w:rPr>
          <w:i/>
        </w:rPr>
        <w:t>a</w:t>
      </w:r>
      <w:r>
        <w:t>]</w:t>
      </w:r>
      <w:r>
        <w:rPr>
          <w:spacing w:val="-13"/>
        </w:rPr>
        <w:t xml:space="preserve"> </w:t>
      </w:r>
      <w:r>
        <w:t>by</w:t>
      </w:r>
      <w:r>
        <w:rPr>
          <w:spacing w:val="-14"/>
        </w:rPr>
        <w:t xml:space="preserve"> </w:t>
      </w:r>
      <w:r>
        <w:t>2.</w:t>
      </w:r>
      <w:r>
        <w:rPr>
          <w:spacing w:val="-13"/>
        </w:rPr>
        <w:t xml:space="preserve"> </w:t>
      </w:r>
      <w:r>
        <w:t>[</w:t>
      </w:r>
      <w:r>
        <w:rPr>
          <w:i/>
        </w:rPr>
        <w:t>a</w:t>
      </w:r>
      <w:r>
        <w:t>]</w:t>
      </w:r>
      <w:r>
        <w:rPr>
          <w:spacing w:val="-13"/>
        </w:rPr>
        <w:t xml:space="preserve"> </w:t>
      </w:r>
      <w:r>
        <w:t>+</w:t>
      </w:r>
      <w:r>
        <w:rPr>
          <w:spacing w:val="-13"/>
        </w:rPr>
        <w:t xml:space="preserve"> </w:t>
      </w:r>
      <w:r>
        <w:t>3</w:t>
      </w:r>
      <w:r>
        <w:rPr>
          <w:spacing w:val="-14"/>
        </w:rPr>
        <w:t xml:space="preserve"> </w:t>
      </w:r>
      <w:r>
        <w:t>adds</w:t>
      </w:r>
      <w:r>
        <w:rPr>
          <w:spacing w:val="-13"/>
        </w:rPr>
        <w:t xml:space="preserve"> </w:t>
      </w:r>
      <w:r>
        <w:t>3</w:t>
      </w:r>
      <w:r>
        <w:rPr>
          <w:spacing w:val="-13"/>
        </w:rPr>
        <w:t xml:space="preserve"> </w:t>
      </w:r>
      <w:r>
        <w:t>to</w:t>
      </w:r>
      <w:r>
        <w:rPr>
          <w:spacing w:val="-13"/>
        </w:rPr>
        <w:t xml:space="preserve"> </w:t>
      </w:r>
      <w:r>
        <w:t>every</w:t>
      </w:r>
      <w:r>
        <w:rPr>
          <w:spacing w:val="-14"/>
        </w:rPr>
        <w:t xml:space="preserve"> </w:t>
      </w:r>
      <w:r>
        <w:t>component</w:t>
      </w:r>
      <w:r>
        <w:rPr>
          <w:spacing w:val="-13"/>
        </w:rPr>
        <w:t xml:space="preserve"> </w:t>
      </w:r>
      <w:r>
        <w:t>of</w:t>
      </w:r>
      <w:r>
        <w:rPr>
          <w:spacing w:val="-13"/>
        </w:rPr>
        <w:t xml:space="preserve"> </w:t>
      </w:r>
      <w:r>
        <w:t>[</w:t>
      </w:r>
      <w:r>
        <w:rPr>
          <w:i/>
        </w:rPr>
        <w:t>a</w:t>
      </w:r>
      <w:r>
        <w:t>],</w:t>
      </w:r>
      <w:r>
        <w:rPr>
          <w:spacing w:val="-11"/>
        </w:rPr>
        <w:t xml:space="preserve"> </w:t>
      </w:r>
      <w:r>
        <w:t>and</w:t>
      </w:r>
      <w:r>
        <w:rPr>
          <w:spacing w:val="-12"/>
        </w:rPr>
        <w:t xml:space="preserve"> </w:t>
      </w:r>
      <w:r>
        <w:t>so</w:t>
      </w:r>
      <w:r>
        <w:rPr>
          <w:spacing w:val="-12"/>
        </w:rPr>
        <w:t xml:space="preserve"> </w:t>
      </w:r>
      <w:r>
        <w:t>forth.</w:t>
      </w:r>
      <w:r>
        <w:rPr>
          <w:spacing w:val="6"/>
        </w:rPr>
        <w:t xml:space="preserve"> </w:t>
      </w:r>
      <w:r>
        <w:t>[</w:t>
      </w:r>
      <w:r>
        <w:rPr>
          <w:i/>
        </w:rPr>
        <w:t>a</w:t>
      </w:r>
      <w:proofErr w:type="gramStart"/>
      <w:r>
        <w:t>]</w:t>
      </w:r>
      <w:r>
        <w:rPr>
          <w:spacing w:val="-14"/>
        </w:rPr>
        <w:t xml:space="preserve"> </w:t>
      </w:r>
      <w:r>
        <w:t>:</w:t>
      </w:r>
      <w:proofErr w:type="gramEnd"/>
      <w:r>
        <w:t>=</w:t>
      </w:r>
      <w:r>
        <w:rPr>
          <w:spacing w:val="-13"/>
        </w:rPr>
        <w:t xml:space="preserve"> </w:t>
      </w:r>
      <w:r>
        <w:t>[1]</w:t>
      </w:r>
      <w:r>
        <w:rPr>
          <w:spacing w:val="-12"/>
        </w:rPr>
        <w:t xml:space="preserve"> </w:t>
      </w:r>
      <w:r>
        <w:t>sets an</w:t>
      </w:r>
      <w:r>
        <w:rPr>
          <w:spacing w:val="8"/>
        </w:rPr>
        <w:t xml:space="preserve"> </w:t>
      </w:r>
      <w:r>
        <w:t>already</w:t>
      </w:r>
      <w:r>
        <w:rPr>
          <w:spacing w:val="8"/>
        </w:rPr>
        <w:t xml:space="preserve"> </w:t>
      </w:r>
      <w:r>
        <w:t>existing</w:t>
      </w:r>
      <w:r>
        <w:rPr>
          <w:spacing w:val="9"/>
        </w:rPr>
        <w:t xml:space="preserve"> </w:t>
      </w:r>
      <w:r>
        <w:t>square</w:t>
      </w:r>
      <w:r>
        <w:rPr>
          <w:spacing w:val="8"/>
        </w:rPr>
        <w:t xml:space="preserve"> </w:t>
      </w:r>
      <w:r>
        <w:t>matrix</w:t>
      </w:r>
      <w:r>
        <w:rPr>
          <w:spacing w:val="9"/>
        </w:rPr>
        <w:t xml:space="preserve"> </w:t>
      </w:r>
      <w:r>
        <w:t>[</w:t>
      </w:r>
      <w:r>
        <w:rPr>
          <w:i/>
        </w:rPr>
        <w:t>a</w:t>
      </w:r>
      <w:r>
        <w:t>]</w:t>
      </w:r>
      <w:r>
        <w:rPr>
          <w:spacing w:val="8"/>
        </w:rPr>
        <w:t xml:space="preserve"> </w:t>
      </w:r>
      <w:r>
        <w:t>equal</w:t>
      </w:r>
      <w:r>
        <w:rPr>
          <w:spacing w:val="9"/>
        </w:rPr>
        <w:t xml:space="preserve"> </w:t>
      </w:r>
      <w:r>
        <w:t>to</w:t>
      </w:r>
      <w:r>
        <w:rPr>
          <w:spacing w:val="8"/>
        </w:rPr>
        <w:t xml:space="preserve"> </w:t>
      </w:r>
      <w:r>
        <w:t>the</w:t>
      </w:r>
      <w:r>
        <w:rPr>
          <w:spacing w:val="9"/>
        </w:rPr>
        <w:t xml:space="preserve"> </w:t>
      </w:r>
      <w:r>
        <w:t>identity.</w:t>
      </w:r>
      <w:r>
        <w:rPr>
          <w:spacing w:val="41"/>
        </w:rPr>
        <w:t xml:space="preserve"> </w:t>
      </w:r>
      <w:r>
        <w:t>[</w:t>
      </w:r>
      <w:r>
        <w:rPr>
          <w:i/>
        </w:rPr>
        <w:t>a</w:t>
      </w:r>
      <w:proofErr w:type="gramStart"/>
      <w:r>
        <w:t>]</w:t>
      </w:r>
      <w:r>
        <w:rPr>
          <w:spacing w:val="3"/>
        </w:rPr>
        <w:t xml:space="preserve"> </w:t>
      </w:r>
      <w:r>
        <w:t>:</w:t>
      </w:r>
      <w:proofErr w:type="gramEnd"/>
      <w:r>
        <w:t>=</w:t>
      </w:r>
      <w:r>
        <w:rPr>
          <w:spacing w:val="4"/>
        </w:rPr>
        <w:t xml:space="preserve"> </w:t>
      </w:r>
      <w:r>
        <w:t>1</w:t>
      </w:r>
      <w:r>
        <w:rPr>
          <w:spacing w:val="9"/>
        </w:rPr>
        <w:t xml:space="preserve"> </w:t>
      </w:r>
      <w:r>
        <w:t>sets</w:t>
      </w:r>
      <w:r>
        <w:rPr>
          <w:spacing w:val="8"/>
        </w:rPr>
        <w:t xml:space="preserve"> </w:t>
      </w:r>
      <w:r>
        <w:t>every</w:t>
      </w:r>
      <w:r>
        <w:rPr>
          <w:spacing w:val="9"/>
        </w:rPr>
        <w:t xml:space="preserve"> </w:t>
      </w:r>
      <w:r>
        <w:t>entry</w:t>
      </w:r>
      <w:r>
        <w:rPr>
          <w:spacing w:val="8"/>
        </w:rPr>
        <w:t xml:space="preserve"> </w:t>
      </w:r>
      <w:r>
        <w:t>to</w:t>
      </w:r>
      <w:r>
        <w:rPr>
          <w:spacing w:val="9"/>
        </w:rPr>
        <w:t xml:space="preserve"> </w:t>
      </w:r>
      <w:r>
        <w:rPr>
          <w:spacing w:val="-7"/>
        </w:rPr>
        <w:t>1.</w:t>
      </w:r>
    </w:p>
    <w:p w:rsidR="0033539C" w:rsidRDefault="00000000">
      <w:pPr>
        <w:pStyle w:val="BodyText"/>
        <w:spacing w:line="259" w:lineRule="auto"/>
        <w:ind w:right="521"/>
      </w:pPr>
      <w:r>
        <w:t>[</w:t>
      </w:r>
      <w:r>
        <w:rPr>
          <w:i/>
        </w:rPr>
        <w:t>z</w:t>
      </w:r>
      <w:proofErr w:type="gramStart"/>
      <w:r>
        <w:t>]</w:t>
      </w:r>
      <w:r>
        <w:rPr>
          <w:spacing w:val="-9"/>
        </w:rPr>
        <w:t xml:space="preserve"> </w:t>
      </w:r>
      <w:r>
        <w:t>:</w:t>
      </w:r>
      <w:proofErr w:type="gramEnd"/>
      <w:r>
        <w:t>=</w:t>
      </w:r>
      <w:r>
        <w:rPr>
          <w:spacing w:val="-5"/>
        </w:rPr>
        <w:t xml:space="preserve"> </w:t>
      </w:r>
      <w:r>
        <w:t>[</w:t>
      </w:r>
      <w:r>
        <w:rPr>
          <w:i/>
        </w:rPr>
        <w:t>x</w:t>
      </w:r>
      <w:r>
        <w:t>]</w:t>
      </w:r>
      <w:r>
        <w:rPr>
          <w:spacing w:val="-14"/>
        </w:rPr>
        <w:t xml:space="preserve"> </w:t>
      </w:r>
      <w:r>
        <w:rPr>
          <w:rFonts w:ascii="Cambria" w:hAnsi="Cambria"/>
        </w:rPr>
        <w:t>∗</w:t>
      </w:r>
      <w:r>
        <w:rPr>
          <w:rFonts w:ascii="Cambria" w:hAnsi="Cambria"/>
          <w:spacing w:val="-12"/>
        </w:rPr>
        <w:t xml:space="preserve"> </w:t>
      </w:r>
      <w:r>
        <w:t>[</w:t>
      </w:r>
      <w:r>
        <w:rPr>
          <w:i/>
        </w:rPr>
        <w:t>y</w:t>
      </w:r>
      <w:r>
        <w:t>] is the product.</w:t>
      </w:r>
      <w:r>
        <w:rPr>
          <w:spacing w:val="25"/>
        </w:rPr>
        <w:t xml:space="preserve"> </w:t>
      </w:r>
      <w:r>
        <w:t>[</w:t>
      </w:r>
      <w:r>
        <w:rPr>
          <w:i/>
        </w:rPr>
        <w:t>z</w:t>
      </w:r>
      <w:proofErr w:type="gramStart"/>
      <w:r>
        <w:t>]</w:t>
      </w:r>
      <w:r>
        <w:rPr>
          <w:spacing w:val="-5"/>
        </w:rPr>
        <w:t xml:space="preserve"> </w:t>
      </w:r>
      <w:r>
        <w:t>:</w:t>
      </w:r>
      <w:proofErr w:type="gramEnd"/>
      <w:r>
        <w:t>=</w:t>
      </w:r>
      <w:r>
        <w:rPr>
          <w:spacing w:val="-5"/>
        </w:rPr>
        <w:t xml:space="preserve"> </w:t>
      </w:r>
      <w:r>
        <w:t>1</w:t>
      </w:r>
      <w:r>
        <w:rPr>
          <w:i/>
        </w:rPr>
        <w:t>/</w:t>
      </w:r>
      <w:r>
        <w:t>[</w:t>
      </w:r>
      <w:r>
        <w:rPr>
          <w:i/>
        </w:rPr>
        <w:t>y</w:t>
      </w:r>
      <w:r>
        <w:t>] is the inverse.</w:t>
      </w:r>
      <w:r>
        <w:rPr>
          <w:spacing w:val="25"/>
        </w:rPr>
        <w:t xml:space="preserve"> </w:t>
      </w:r>
      <w:r>
        <w:t xml:space="preserve">Matrix exponentiation (including inverse) is just like scalars (but see </w:t>
      </w:r>
      <w:proofErr w:type="spellStart"/>
      <w:r>
        <w:rPr>
          <w:i/>
        </w:rPr>
        <w:t>Altpower</w:t>
      </w:r>
      <w:proofErr w:type="spellEnd"/>
      <w:r>
        <w:rPr>
          <w:i/>
        </w:rPr>
        <w:t xml:space="preserve"> </w:t>
      </w:r>
      <w:r>
        <w:t>below), such as [</w:t>
      </w:r>
      <w:r>
        <w:rPr>
          <w:i/>
        </w:rPr>
        <w:t>z</w:t>
      </w:r>
      <w:proofErr w:type="gramStart"/>
      <w:r>
        <w:t>]</w:t>
      </w:r>
      <w:r>
        <w:rPr>
          <w:spacing w:val="-6"/>
        </w:rPr>
        <w:t xml:space="preserve"> </w:t>
      </w:r>
      <w:r>
        <w:t>:</w:t>
      </w:r>
      <w:proofErr w:type="gramEnd"/>
      <w:r>
        <w:t>=</w:t>
      </w:r>
      <w:r>
        <w:rPr>
          <w:spacing w:val="-6"/>
        </w:rPr>
        <w:t xml:space="preserve"> </w:t>
      </w:r>
      <w:r>
        <w:t>[</w:t>
      </w:r>
      <w:r>
        <w:rPr>
          <w:i/>
        </w:rPr>
        <w:t>x</w:t>
      </w:r>
      <w:r>
        <w:t>]ˆ</w:t>
      </w:r>
      <w:r>
        <w:rPr>
          <w:i/>
        </w:rPr>
        <w:t>n</w:t>
      </w:r>
      <w:r>
        <w:t>.</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spacing w:before="31"/>
        <w:ind w:left="155"/>
        <w:jc w:val="both"/>
      </w:pPr>
      <w:r>
        <w:rPr>
          <w:i/>
          <w:spacing w:val="-6"/>
        </w:rPr>
        <w:lastRenderedPageBreak/>
        <w:t>Arithmetical</w:t>
      </w:r>
      <w:r>
        <w:rPr>
          <w:i/>
          <w:spacing w:val="-3"/>
        </w:rPr>
        <w:t xml:space="preserve"> </w:t>
      </w:r>
      <w:r>
        <w:rPr>
          <w:i/>
          <w:spacing w:val="-6"/>
        </w:rPr>
        <w:t>Expressions:</w:t>
      </w:r>
      <w:r>
        <w:rPr>
          <w:i/>
          <w:spacing w:val="30"/>
        </w:rPr>
        <w:t xml:space="preserve"> </w:t>
      </w:r>
      <w:r>
        <w:rPr>
          <w:spacing w:val="-6"/>
        </w:rPr>
        <w:t>Like</w:t>
      </w:r>
      <w:r>
        <w:rPr>
          <w:spacing w:val="9"/>
        </w:rPr>
        <w:t xml:space="preserve"> </w:t>
      </w:r>
      <w:r>
        <w:rPr>
          <w:spacing w:val="-6"/>
        </w:rPr>
        <w:t>numerical</w:t>
      </w:r>
      <w:r>
        <w:rPr>
          <w:spacing w:val="9"/>
        </w:rPr>
        <w:t xml:space="preserve"> </w:t>
      </w:r>
      <w:r>
        <w:rPr>
          <w:spacing w:val="-6"/>
        </w:rPr>
        <w:t>expressions,</w:t>
      </w:r>
      <w:r>
        <w:rPr>
          <w:spacing w:val="9"/>
        </w:rPr>
        <w:t xml:space="preserve"> </w:t>
      </w:r>
      <w:r>
        <w:rPr>
          <w:spacing w:val="-6"/>
        </w:rPr>
        <w:t>such</w:t>
      </w:r>
      <w:r>
        <w:rPr>
          <w:spacing w:val="10"/>
        </w:rPr>
        <w:t xml:space="preserve"> </w:t>
      </w:r>
      <w:r>
        <w:rPr>
          <w:spacing w:val="-6"/>
        </w:rPr>
        <w:t>as</w:t>
      </w:r>
      <w:r>
        <w:rPr>
          <w:spacing w:val="9"/>
        </w:rPr>
        <w:t xml:space="preserve"> </w:t>
      </w:r>
      <w:r>
        <w:rPr>
          <w:spacing w:val="-6"/>
        </w:rPr>
        <w:t>[</w:t>
      </w:r>
      <w:r>
        <w:rPr>
          <w:i/>
          <w:spacing w:val="-6"/>
        </w:rPr>
        <w:t>z</w:t>
      </w:r>
      <w:proofErr w:type="gramStart"/>
      <w:r>
        <w:rPr>
          <w:spacing w:val="-6"/>
        </w:rPr>
        <w:t>]</w:t>
      </w:r>
      <w:r>
        <w:rPr>
          <w:spacing w:val="-1"/>
        </w:rPr>
        <w:t xml:space="preserve"> </w:t>
      </w:r>
      <w:r>
        <w:rPr>
          <w:spacing w:val="-6"/>
        </w:rPr>
        <w:t>:</w:t>
      </w:r>
      <w:proofErr w:type="gramEnd"/>
      <w:r>
        <w:rPr>
          <w:spacing w:val="-6"/>
        </w:rPr>
        <w:t>=</w:t>
      </w:r>
      <w:r>
        <w:rPr>
          <w:spacing w:val="-1"/>
        </w:rPr>
        <w:t xml:space="preserve"> </w:t>
      </w:r>
      <w:r>
        <w:rPr>
          <w:spacing w:val="-6"/>
        </w:rPr>
        <w:t>[</w:t>
      </w:r>
      <w:r>
        <w:rPr>
          <w:i/>
          <w:spacing w:val="-6"/>
        </w:rPr>
        <w:t>a</w:t>
      </w:r>
      <w:r>
        <w:rPr>
          <w:spacing w:val="-6"/>
        </w:rPr>
        <w:t>]</w:t>
      </w:r>
      <w:r>
        <w:rPr>
          <w:spacing w:val="-8"/>
        </w:rPr>
        <w:t xml:space="preserve"> </w:t>
      </w:r>
      <w:r>
        <w:rPr>
          <w:rFonts w:ascii="Cambria" w:hAnsi="Cambria"/>
          <w:spacing w:val="-6"/>
        </w:rPr>
        <w:t xml:space="preserve">∗ </w:t>
      </w:r>
      <w:r>
        <w:rPr>
          <w:spacing w:val="-6"/>
        </w:rPr>
        <w:t>([</w:t>
      </w:r>
      <w:r>
        <w:rPr>
          <w:i/>
          <w:spacing w:val="-6"/>
        </w:rPr>
        <w:t>x</w:t>
      </w:r>
      <w:r>
        <w:rPr>
          <w:spacing w:val="-6"/>
        </w:rPr>
        <w:t>]</w:t>
      </w:r>
      <w:r>
        <w:rPr>
          <w:spacing w:val="-7"/>
        </w:rPr>
        <w:t xml:space="preserve"> </w:t>
      </w:r>
      <w:r>
        <w:rPr>
          <w:spacing w:val="-6"/>
        </w:rPr>
        <w:t>+</w:t>
      </w:r>
      <w:r>
        <w:rPr>
          <w:spacing w:val="-7"/>
        </w:rPr>
        <w:t xml:space="preserve"> </w:t>
      </w:r>
      <w:r>
        <w:rPr>
          <w:spacing w:val="-6"/>
        </w:rPr>
        <w:t>[</w:t>
      </w:r>
      <w:r>
        <w:rPr>
          <w:i/>
          <w:spacing w:val="-6"/>
        </w:rPr>
        <w:t>y</w:t>
      </w:r>
      <w:r>
        <w:rPr>
          <w:spacing w:val="-6"/>
        </w:rPr>
        <w:t>]</w:t>
      </w:r>
      <w:r>
        <w:rPr>
          <w:spacing w:val="-8"/>
        </w:rPr>
        <w:t xml:space="preserve"> </w:t>
      </w:r>
      <w:r>
        <w:rPr>
          <w:rFonts w:ascii="Cambria" w:hAnsi="Cambria"/>
          <w:spacing w:val="-6"/>
        </w:rPr>
        <w:t xml:space="preserve">— </w:t>
      </w:r>
      <w:r>
        <w:rPr>
          <w:spacing w:val="-6"/>
        </w:rPr>
        <w:t>[1]).</w:t>
      </w:r>
    </w:p>
    <w:p w:rsidR="0033539C" w:rsidRDefault="00000000">
      <w:pPr>
        <w:spacing w:before="191"/>
        <w:ind w:left="155"/>
        <w:jc w:val="both"/>
      </w:pPr>
      <w:r>
        <w:rPr>
          <w:i/>
          <w:spacing w:val="-2"/>
        </w:rPr>
        <w:t>Parameters:</w:t>
      </w:r>
      <w:r>
        <w:rPr>
          <w:i/>
          <w:spacing w:val="11"/>
        </w:rPr>
        <w:t xml:space="preserve"> </w:t>
      </w:r>
      <w:r>
        <w:rPr>
          <w:spacing w:val="-2"/>
        </w:rPr>
        <w:t>Matrices</w:t>
      </w:r>
      <w:r>
        <w:rPr>
          <w:spacing w:val="-5"/>
        </w:rPr>
        <w:t xml:space="preserve"> </w:t>
      </w:r>
      <w:r>
        <w:rPr>
          <w:spacing w:val="-2"/>
        </w:rPr>
        <w:t>may</w:t>
      </w:r>
      <w:r>
        <w:rPr>
          <w:spacing w:val="-6"/>
        </w:rPr>
        <w:t xml:space="preserve"> </w:t>
      </w:r>
      <w:r>
        <w:rPr>
          <w:spacing w:val="-2"/>
        </w:rPr>
        <w:t>be</w:t>
      </w:r>
      <w:r>
        <w:rPr>
          <w:spacing w:val="-5"/>
        </w:rPr>
        <w:t xml:space="preserve"> </w:t>
      </w:r>
      <w:r>
        <w:rPr>
          <w:spacing w:val="-2"/>
        </w:rPr>
        <w:t>parameters</w:t>
      </w:r>
      <w:r>
        <w:rPr>
          <w:spacing w:val="-5"/>
        </w:rPr>
        <w:t xml:space="preserve"> </w:t>
      </w:r>
      <w:r>
        <w:rPr>
          <w:spacing w:val="-2"/>
        </w:rPr>
        <w:t>in</w:t>
      </w:r>
      <w:r>
        <w:rPr>
          <w:spacing w:val="-5"/>
        </w:rPr>
        <w:t xml:space="preserve"> </w:t>
      </w:r>
      <w:r>
        <w:rPr>
          <w:spacing w:val="-2"/>
        </w:rPr>
        <w:t>functions.</w:t>
      </w:r>
    </w:p>
    <w:p w:rsidR="0033539C" w:rsidRDefault="00C55DF3">
      <w:pPr>
        <w:pStyle w:val="BodyText"/>
        <w:spacing w:before="176" w:line="270" w:lineRule="exact"/>
        <w:ind w:right="522"/>
      </w:pPr>
      <w:r>
        <w:pict>
          <v:shape id="docshape41" o:spid="_x0000_s2077" type="#_x0000_t202" alt="" style="position:absolute;left:0;text-align:left;margin-left:119.55pt;margin-top:50pt;width:6.6pt;height:8pt;z-index:-17830400;mso-wrap-style:square;mso-wrap-edited:f;mso-width-percent:0;mso-height-percent:0;mso-position-horizontal-relative:page;mso-width-percent:0;mso-height-percent:0;v-text-anchor:top" filled="f" stroked="f">
            <v:textbox inset="0,0,0,0">
              <w:txbxContent>
                <w:p w:rsidR="0033539C" w:rsidRDefault="00000000">
                  <w:pPr>
                    <w:spacing w:line="159" w:lineRule="exact"/>
                    <w:rPr>
                      <w:rFonts w:ascii="Lucida Sans Unicode"/>
                      <w:sz w:val="16"/>
                    </w:rPr>
                  </w:pPr>
                  <w:r>
                    <w:rPr>
                      <w:rFonts w:ascii="Lucida Sans Unicode"/>
                      <w:w w:val="130"/>
                      <w:sz w:val="16"/>
                    </w:rPr>
                    <w:t>~</w:t>
                  </w:r>
                </w:p>
              </w:txbxContent>
            </v:textbox>
            <w10:wrap anchorx="page"/>
          </v:shape>
        </w:pict>
      </w:r>
      <w:r w:rsidR="00821195">
        <w:rPr>
          <w:i/>
          <w:spacing w:val="-2"/>
        </w:rPr>
        <w:t>Subarrays:</w:t>
      </w:r>
      <w:r w:rsidR="00821195">
        <w:rPr>
          <w:i/>
          <w:spacing w:val="-12"/>
        </w:rPr>
        <w:t xml:space="preserve"> </w:t>
      </w:r>
      <w:r w:rsidR="00821195">
        <w:rPr>
          <w:spacing w:val="-2"/>
        </w:rPr>
        <w:t>Fermat</w:t>
      </w:r>
      <w:r w:rsidR="00821195">
        <w:rPr>
          <w:spacing w:val="-11"/>
        </w:rPr>
        <w:t xml:space="preserve"> </w:t>
      </w:r>
      <w:r w:rsidR="00821195">
        <w:rPr>
          <w:spacing w:val="-2"/>
        </w:rPr>
        <w:t>allows</w:t>
      </w:r>
      <w:r w:rsidR="00821195">
        <w:rPr>
          <w:spacing w:val="-11"/>
        </w:rPr>
        <w:t xml:space="preserve"> </w:t>
      </w:r>
      <w:r w:rsidR="00821195">
        <w:rPr>
          <w:spacing w:val="-2"/>
        </w:rPr>
        <w:t>subarray</w:t>
      </w:r>
      <w:r w:rsidR="00821195">
        <w:rPr>
          <w:spacing w:val="-12"/>
        </w:rPr>
        <w:t xml:space="preserve"> </w:t>
      </w:r>
      <w:r w:rsidR="00821195">
        <w:rPr>
          <w:spacing w:val="-2"/>
        </w:rPr>
        <w:t>expressions.</w:t>
      </w:r>
      <w:r w:rsidR="00821195">
        <w:rPr>
          <w:spacing w:val="-11"/>
        </w:rPr>
        <w:t xml:space="preserve"> </w:t>
      </w:r>
      <w:r w:rsidR="00821195">
        <w:rPr>
          <w:spacing w:val="-2"/>
        </w:rPr>
        <w:t>That</w:t>
      </w:r>
      <w:r w:rsidR="00821195">
        <w:rPr>
          <w:spacing w:val="-11"/>
        </w:rPr>
        <w:t xml:space="preserve"> </w:t>
      </w:r>
      <w:r w:rsidR="00821195">
        <w:rPr>
          <w:spacing w:val="-2"/>
        </w:rPr>
        <w:t>is,</w:t>
      </w:r>
      <w:r w:rsidR="00821195">
        <w:rPr>
          <w:spacing w:val="-11"/>
        </w:rPr>
        <w:t xml:space="preserve"> </w:t>
      </w:r>
      <w:r w:rsidR="00821195">
        <w:rPr>
          <w:spacing w:val="-2"/>
        </w:rPr>
        <w:t>part</w:t>
      </w:r>
      <w:r w:rsidR="00821195">
        <w:rPr>
          <w:spacing w:val="-12"/>
        </w:rPr>
        <w:t xml:space="preserve"> </w:t>
      </w:r>
      <w:r w:rsidR="00821195">
        <w:rPr>
          <w:spacing w:val="-2"/>
        </w:rPr>
        <w:t>of</w:t>
      </w:r>
      <w:r w:rsidR="00821195">
        <w:rPr>
          <w:spacing w:val="-11"/>
        </w:rPr>
        <w:t xml:space="preserve"> </w:t>
      </w:r>
      <w:r w:rsidR="00821195">
        <w:rPr>
          <w:spacing w:val="-2"/>
        </w:rPr>
        <w:t>an</w:t>
      </w:r>
      <w:r w:rsidR="00821195">
        <w:rPr>
          <w:spacing w:val="-11"/>
        </w:rPr>
        <w:t xml:space="preserve"> </w:t>
      </w:r>
      <w:r w:rsidR="00821195">
        <w:rPr>
          <w:spacing w:val="-2"/>
        </w:rPr>
        <w:t>array</w:t>
      </w:r>
      <w:r w:rsidR="00821195">
        <w:rPr>
          <w:spacing w:val="-11"/>
        </w:rPr>
        <w:t xml:space="preserve"> </w:t>
      </w:r>
      <w:r w:rsidR="00821195">
        <w:rPr>
          <w:spacing w:val="-2"/>
        </w:rPr>
        <w:t>[</w:t>
      </w:r>
      <w:r w:rsidR="00821195">
        <w:rPr>
          <w:i/>
          <w:spacing w:val="-2"/>
        </w:rPr>
        <w:t>c</w:t>
      </w:r>
      <w:r w:rsidR="00821195">
        <w:rPr>
          <w:spacing w:val="-2"/>
        </w:rPr>
        <w:t>]</w:t>
      </w:r>
      <w:r w:rsidR="00821195">
        <w:rPr>
          <w:spacing w:val="-12"/>
        </w:rPr>
        <w:t xml:space="preserve"> </w:t>
      </w:r>
      <w:r w:rsidR="00821195">
        <w:rPr>
          <w:spacing w:val="-2"/>
        </w:rPr>
        <w:t>can</w:t>
      </w:r>
      <w:r w:rsidR="00821195">
        <w:rPr>
          <w:spacing w:val="-11"/>
        </w:rPr>
        <w:t xml:space="preserve"> </w:t>
      </w:r>
      <w:r w:rsidR="00821195">
        <w:rPr>
          <w:spacing w:val="-2"/>
        </w:rPr>
        <w:t>be</w:t>
      </w:r>
      <w:r w:rsidR="00821195">
        <w:rPr>
          <w:spacing w:val="-11"/>
        </w:rPr>
        <w:t xml:space="preserve"> </w:t>
      </w:r>
      <w:r w:rsidR="00821195">
        <w:rPr>
          <w:spacing w:val="-2"/>
        </w:rPr>
        <w:t xml:space="preserve">assigned </w:t>
      </w:r>
      <w:r w:rsidR="00821195">
        <w:t>part</w:t>
      </w:r>
      <w:r w:rsidR="00821195">
        <w:rPr>
          <w:spacing w:val="-4"/>
        </w:rPr>
        <w:t xml:space="preserve"> </w:t>
      </w:r>
      <w:r w:rsidR="00821195">
        <w:t>of</w:t>
      </w:r>
      <w:r w:rsidR="00821195">
        <w:rPr>
          <w:spacing w:val="-4"/>
        </w:rPr>
        <w:t xml:space="preserve"> </w:t>
      </w:r>
      <w:r w:rsidR="00821195">
        <w:t>an</w:t>
      </w:r>
      <w:r w:rsidR="00821195">
        <w:rPr>
          <w:spacing w:val="-4"/>
        </w:rPr>
        <w:t xml:space="preserve"> </w:t>
      </w:r>
      <w:r w:rsidR="00821195">
        <w:t>array</w:t>
      </w:r>
      <w:r w:rsidR="00821195">
        <w:rPr>
          <w:spacing w:val="-4"/>
        </w:rPr>
        <w:t xml:space="preserve"> </w:t>
      </w:r>
      <w:r w:rsidR="00821195">
        <w:t>[</w:t>
      </w:r>
      <w:r w:rsidR="00821195">
        <w:rPr>
          <w:i/>
        </w:rPr>
        <w:t>a</w:t>
      </w:r>
      <w:r w:rsidR="00821195">
        <w:t>].</w:t>
      </w:r>
      <w:r w:rsidR="00821195">
        <w:rPr>
          <w:spacing w:val="15"/>
        </w:rPr>
        <w:t xml:space="preserve"> </w:t>
      </w:r>
      <w:r w:rsidR="00821195">
        <w:t>For</w:t>
      </w:r>
      <w:r w:rsidR="00821195">
        <w:rPr>
          <w:spacing w:val="-4"/>
        </w:rPr>
        <w:t xml:space="preserve"> </w:t>
      </w:r>
      <w:r w:rsidR="00821195">
        <w:t>example,</w:t>
      </w:r>
      <w:r w:rsidR="00821195">
        <w:rPr>
          <w:spacing w:val="-4"/>
        </w:rPr>
        <w:t xml:space="preserve"> </w:t>
      </w:r>
      <w:r w:rsidR="00821195">
        <w:t>[</w:t>
      </w:r>
      <w:proofErr w:type="gramStart"/>
      <w:r w:rsidR="00821195">
        <w:rPr>
          <w:i/>
        </w:rPr>
        <w:t>c</w:t>
      </w:r>
      <w:r w:rsidR="00821195">
        <w:t>[</w:t>
      </w:r>
      <w:proofErr w:type="gramEnd"/>
      <w:r w:rsidR="00821195">
        <w:t>1</w:t>
      </w:r>
      <w:r w:rsidR="00821195">
        <w:rPr>
          <w:spacing w:val="-4"/>
        </w:rPr>
        <w:t xml:space="preserve"> </w:t>
      </w:r>
      <w:r w:rsidR="00821195">
        <w:rPr>
          <w:rFonts w:ascii="Lucida Sans Unicode" w:hAnsi="Lucida Sans Unicode"/>
          <w:w w:val="120"/>
          <w:vertAlign w:val="superscript"/>
        </w:rPr>
        <w:t>∼</w:t>
      </w:r>
      <w:r w:rsidR="00821195">
        <w:rPr>
          <w:rFonts w:ascii="Lucida Sans Unicode" w:hAnsi="Lucida Sans Unicode"/>
          <w:spacing w:val="22"/>
          <w:w w:val="120"/>
        </w:rPr>
        <w:t xml:space="preserve"> </w:t>
      </w:r>
      <w:r w:rsidR="00821195">
        <w:t>4,2</w:t>
      </w:r>
      <w:r w:rsidR="00821195">
        <w:rPr>
          <w:spacing w:val="-4"/>
        </w:rPr>
        <w:t xml:space="preserve"> </w:t>
      </w:r>
      <w:r w:rsidR="00821195">
        <w:rPr>
          <w:rFonts w:ascii="Lucida Sans Unicode" w:hAnsi="Lucida Sans Unicode"/>
          <w:w w:val="120"/>
          <w:vertAlign w:val="superscript"/>
        </w:rPr>
        <w:t>∼</w:t>
      </w:r>
      <w:r w:rsidR="00821195">
        <w:rPr>
          <w:rFonts w:ascii="Lucida Sans Unicode" w:hAnsi="Lucida Sans Unicode"/>
          <w:spacing w:val="22"/>
          <w:w w:val="120"/>
        </w:rPr>
        <w:t xml:space="preserve"> </w:t>
      </w:r>
      <w:r w:rsidR="00821195">
        <w:t>6]]</w:t>
      </w:r>
      <w:r w:rsidR="00821195">
        <w:rPr>
          <w:spacing w:val="-10"/>
        </w:rPr>
        <w:t xml:space="preserve"> </w:t>
      </w:r>
      <w:r w:rsidR="00821195">
        <w:t>:=</w:t>
      </w:r>
      <w:r w:rsidR="00821195">
        <w:rPr>
          <w:spacing w:val="-10"/>
        </w:rPr>
        <w:t xml:space="preserve"> </w:t>
      </w:r>
      <w:r w:rsidR="00821195">
        <w:t>[</w:t>
      </w:r>
      <w:r w:rsidR="00821195">
        <w:rPr>
          <w:i/>
        </w:rPr>
        <w:t>a</w:t>
      </w:r>
      <w:r w:rsidR="00821195">
        <w:t>]</w:t>
      </w:r>
      <w:r w:rsidR="00821195">
        <w:rPr>
          <w:spacing w:val="-4"/>
        </w:rPr>
        <w:t xml:space="preserve"> </w:t>
      </w:r>
      <w:r w:rsidR="00821195">
        <w:t>sets</w:t>
      </w:r>
      <w:r w:rsidR="00821195">
        <w:rPr>
          <w:spacing w:val="-4"/>
        </w:rPr>
        <w:t xml:space="preserve"> </w:t>
      </w:r>
      <w:r w:rsidR="00821195">
        <w:t>rows</w:t>
      </w:r>
      <w:r w:rsidR="00821195">
        <w:rPr>
          <w:spacing w:val="-4"/>
        </w:rPr>
        <w:t xml:space="preserve"> </w:t>
      </w:r>
      <w:r w:rsidR="00821195">
        <w:t>1</w:t>
      </w:r>
      <w:r w:rsidR="00821195">
        <w:rPr>
          <w:spacing w:val="-4"/>
        </w:rPr>
        <w:t xml:space="preserve"> </w:t>
      </w:r>
      <w:r w:rsidR="00821195">
        <w:t>to</w:t>
      </w:r>
      <w:r w:rsidR="00821195">
        <w:rPr>
          <w:spacing w:val="-4"/>
        </w:rPr>
        <w:t xml:space="preserve"> </w:t>
      </w:r>
      <w:r w:rsidR="00821195">
        <w:t>4</w:t>
      </w:r>
      <w:r w:rsidR="00821195">
        <w:rPr>
          <w:spacing w:val="-4"/>
        </w:rPr>
        <w:t xml:space="preserve"> </w:t>
      </w:r>
      <w:r w:rsidR="00821195">
        <w:t>and</w:t>
      </w:r>
      <w:r w:rsidR="00821195">
        <w:rPr>
          <w:spacing w:val="-4"/>
        </w:rPr>
        <w:t xml:space="preserve"> </w:t>
      </w:r>
      <w:r w:rsidR="00821195">
        <w:t>columns</w:t>
      </w:r>
      <w:r w:rsidR="00821195">
        <w:rPr>
          <w:spacing w:val="-4"/>
        </w:rPr>
        <w:t xml:space="preserve"> </w:t>
      </w:r>
      <w:r w:rsidR="00821195">
        <w:t>2</w:t>
      </w:r>
      <w:r w:rsidR="00821195">
        <w:rPr>
          <w:spacing w:val="-4"/>
        </w:rPr>
        <w:t xml:space="preserve"> </w:t>
      </w:r>
      <w:r w:rsidR="00821195">
        <w:t>to 6</w:t>
      </w:r>
      <w:r w:rsidR="00821195">
        <w:rPr>
          <w:spacing w:val="-9"/>
        </w:rPr>
        <w:t xml:space="preserve"> </w:t>
      </w:r>
      <w:r w:rsidR="00821195">
        <w:t>of [</w:t>
      </w:r>
      <w:r w:rsidR="00821195">
        <w:rPr>
          <w:i/>
        </w:rPr>
        <w:t>c</w:t>
      </w:r>
      <w:r w:rsidR="00821195">
        <w:t>] equal to [</w:t>
      </w:r>
      <w:r w:rsidR="00821195">
        <w:rPr>
          <w:i/>
        </w:rPr>
        <w:t>a</w:t>
      </w:r>
      <w:r w:rsidR="00821195">
        <w:t>].</w:t>
      </w:r>
      <w:r w:rsidR="00821195">
        <w:rPr>
          <w:spacing w:val="29"/>
        </w:rPr>
        <w:t xml:space="preserve"> </w:t>
      </w:r>
      <w:r w:rsidR="00821195">
        <w:t>This assumes that [</w:t>
      </w:r>
      <w:r w:rsidR="00821195">
        <w:rPr>
          <w:i/>
        </w:rPr>
        <w:t>a</w:t>
      </w:r>
      <w:r w:rsidR="00821195">
        <w:t>] is declared to be 4</w:t>
      </w:r>
      <w:r w:rsidR="00821195">
        <w:rPr>
          <w:spacing w:val="-14"/>
        </w:rPr>
        <w:t xml:space="preserve"> </w:t>
      </w:r>
      <w:r w:rsidR="00821195">
        <w:rPr>
          <w:rFonts w:ascii="Cambria" w:hAnsi="Cambria"/>
          <w:w w:val="120"/>
        </w:rPr>
        <w:t>×</w:t>
      </w:r>
      <w:r w:rsidR="00821195">
        <w:rPr>
          <w:rFonts w:ascii="Cambria" w:hAnsi="Cambria"/>
          <w:spacing w:val="-14"/>
          <w:w w:val="120"/>
        </w:rPr>
        <w:t xml:space="preserve"> </w:t>
      </w:r>
      <w:r w:rsidR="00821195">
        <w:t>5 and [</w:t>
      </w:r>
      <w:r w:rsidR="00821195">
        <w:rPr>
          <w:i/>
        </w:rPr>
        <w:t>c</w:t>
      </w:r>
      <w:r w:rsidR="00821195">
        <w:t>] is at least 4</w:t>
      </w:r>
      <w:r w:rsidR="00821195">
        <w:rPr>
          <w:spacing w:val="-14"/>
        </w:rPr>
        <w:t xml:space="preserve"> </w:t>
      </w:r>
      <w:r w:rsidR="00821195">
        <w:rPr>
          <w:rFonts w:ascii="Cambria" w:hAnsi="Cambria"/>
          <w:w w:val="120"/>
        </w:rPr>
        <w:t>×</w:t>
      </w:r>
      <w:r w:rsidR="00821195">
        <w:rPr>
          <w:rFonts w:ascii="Cambria" w:hAnsi="Cambria"/>
          <w:spacing w:val="-14"/>
          <w:w w:val="120"/>
        </w:rPr>
        <w:t xml:space="preserve"> </w:t>
      </w:r>
      <w:r w:rsidR="00821195">
        <w:t>6. (Here</w:t>
      </w:r>
      <w:r w:rsidR="00821195">
        <w:rPr>
          <w:spacing w:val="80"/>
          <w:w w:val="150"/>
        </w:rPr>
        <w:t xml:space="preserve"> </w:t>
      </w:r>
      <w:r w:rsidR="00821195">
        <w:t>is</w:t>
      </w:r>
      <w:r w:rsidR="00821195">
        <w:rPr>
          <w:spacing w:val="-8"/>
        </w:rPr>
        <w:t xml:space="preserve"> </w:t>
      </w:r>
      <w:r w:rsidR="00821195">
        <w:t>shift</w:t>
      </w:r>
      <w:proofErr w:type="gramStart"/>
      <w:r w:rsidR="00821195">
        <w:t>-‘</w:t>
      </w:r>
      <w:proofErr w:type="gramEnd"/>
      <w:r w:rsidR="00821195">
        <w:t>). In</w:t>
      </w:r>
      <w:r w:rsidR="00821195">
        <w:rPr>
          <w:spacing w:val="-8"/>
        </w:rPr>
        <w:t xml:space="preserve"> </w:t>
      </w:r>
      <w:r w:rsidR="00821195">
        <w:t>defining</w:t>
      </w:r>
      <w:r w:rsidR="00821195">
        <w:rPr>
          <w:spacing w:val="-8"/>
        </w:rPr>
        <w:t xml:space="preserve"> </w:t>
      </w:r>
      <w:r w:rsidR="00821195">
        <w:t>the</w:t>
      </w:r>
      <w:r w:rsidR="00821195">
        <w:rPr>
          <w:spacing w:val="-8"/>
        </w:rPr>
        <w:t xml:space="preserve"> </w:t>
      </w:r>
      <w:r w:rsidR="00821195">
        <w:t>subarray,</w:t>
      </w:r>
      <w:r w:rsidR="00821195">
        <w:rPr>
          <w:spacing w:val="-7"/>
        </w:rPr>
        <w:t xml:space="preserve"> </w:t>
      </w:r>
      <w:r w:rsidR="00821195">
        <w:t>if</w:t>
      </w:r>
      <w:r w:rsidR="00821195">
        <w:rPr>
          <w:spacing w:val="-8"/>
        </w:rPr>
        <w:t xml:space="preserve"> </w:t>
      </w:r>
      <w:r w:rsidR="00821195">
        <w:t>one</w:t>
      </w:r>
      <w:r w:rsidR="00821195">
        <w:rPr>
          <w:spacing w:val="-8"/>
        </w:rPr>
        <w:t xml:space="preserve"> </w:t>
      </w:r>
      <w:r w:rsidR="00821195">
        <w:t>of</w:t>
      </w:r>
      <w:r w:rsidR="00821195">
        <w:rPr>
          <w:spacing w:val="-8"/>
        </w:rPr>
        <w:t xml:space="preserve"> </w:t>
      </w:r>
      <w:r w:rsidR="00821195">
        <w:t>the</w:t>
      </w:r>
      <w:r w:rsidR="00821195">
        <w:rPr>
          <w:spacing w:val="-8"/>
        </w:rPr>
        <w:t xml:space="preserve"> </w:t>
      </w:r>
      <w:r w:rsidR="00821195">
        <w:t>coordinate</w:t>
      </w:r>
      <w:r w:rsidR="00821195">
        <w:rPr>
          <w:spacing w:val="-8"/>
        </w:rPr>
        <w:t xml:space="preserve"> </w:t>
      </w:r>
      <w:r w:rsidR="00821195">
        <w:t>expressions</w:t>
      </w:r>
      <w:r w:rsidR="00821195">
        <w:rPr>
          <w:spacing w:val="-8"/>
        </w:rPr>
        <w:t xml:space="preserve"> </w:t>
      </w:r>
      <w:r w:rsidR="00821195">
        <w:t>is</w:t>
      </w:r>
      <w:r w:rsidR="00821195">
        <w:rPr>
          <w:spacing w:val="-8"/>
        </w:rPr>
        <w:t xml:space="preserve"> </w:t>
      </w:r>
      <w:r w:rsidR="00821195">
        <w:t>left</w:t>
      </w:r>
      <w:r w:rsidR="00821195">
        <w:rPr>
          <w:spacing w:val="-8"/>
        </w:rPr>
        <w:t xml:space="preserve"> </w:t>
      </w:r>
      <w:r w:rsidR="00821195">
        <w:t>out, the</w:t>
      </w:r>
      <w:r w:rsidR="00821195">
        <w:rPr>
          <w:spacing w:val="-14"/>
        </w:rPr>
        <w:t xml:space="preserve"> </w:t>
      </w:r>
      <w:r w:rsidR="00821195">
        <w:t>obvious</w:t>
      </w:r>
      <w:r w:rsidR="00821195">
        <w:rPr>
          <w:spacing w:val="-13"/>
        </w:rPr>
        <w:t xml:space="preserve"> </w:t>
      </w:r>
      <w:r w:rsidR="00821195">
        <w:t>default</w:t>
      </w:r>
      <w:r w:rsidR="00821195">
        <w:rPr>
          <w:spacing w:val="-13"/>
        </w:rPr>
        <w:t xml:space="preserve"> </w:t>
      </w:r>
      <w:r w:rsidR="00821195">
        <w:t>values</w:t>
      </w:r>
      <w:r w:rsidR="00821195">
        <w:rPr>
          <w:spacing w:val="-9"/>
        </w:rPr>
        <w:t xml:space="preserve"> </w:t>
      </w:r>
      <w:r w:rsidR="00821195">
        <w:t>are</w:t>
      </w:r>
      <w:r w:rsidR="00821195">
        <w:rPr>
          <w:spacing w:val="-8"/>
        </w:rPr>
        <w:t xml:space="preserve"> </w:t>
      </w:r>
      <w:r w:rsidR="00821195">
        <w:t>used.</w:t>
      </w:r>
      <w:r w:rsidR="00821195">
        <w:rPr>
          <w:spacing w:val="10"/>
        </w:rPr>
        <w:t xml:space="preserve"> </w:t>
      </w:r>
      <w:r w:rsidR="00821195">
        <w:t>For</w:t>
      </w:r>
      <w:r w:rsidR="00821195">
        <w:rPr>
          <w:spacing w:val="-8"/>
        </w:rPr>
        <w:t xml:space="preserve"> </w:t>
      </w:r>
      <w:r w:rsidR="00821195">
        <w:t>example,</w:t>
      </w:r>
      <w:r w:rsidR="00821195">
        <w:rPr>
          <w:spacing w:val="-8"/>
        </w:rPr>
        <w:t xml:space="preserve"> </w:t>
      </w:r>
      <w:r w:rsidR="00821195">
        <w:t>if</w:t>
      </w:r>
      <w:r w:rsidR="00821195">
        <w:rPr>
          <w:spacing w:val="-8"/>
        </w:rPr>
        <w:t xml:space="preserve"> </w:t>
      </w:r>
      <w:r w:rsidR="00821195">
        <w:t>[</w:t>
      </w:r>
      <w:r w:rsidR="00821195">
        <w:rPr>
          <w:i/>
        </w:rPr>
        <w:t>c</w:t>
      </w:r>
      <w:r w:rsidR="00821195">
        <w:t>]</w:t>
      </w:r>
      <w:r w:rsidR="00821195">
        <w:rPr>
          <w:spacing w:val="-8"/>
        </w:rPr>
        <w:t xml:space="preserve"> </w:t>
      </w:r>
      <w:r w:rsidR="00821195">
        <w:t>has</w:t>
      </w:r>
      <w:r w:rsidR="00821195">
        <w:rPr>
          <w:spacing w:val="-8"/>
        </w:rPr>
        <w:t xml:space="preserve"> </w:t>
      </w:r>
      <w:r w:rsidR="00821195">
        <w:t>four</w:t>
      </w:r>
      <w:r w:rsidR="00821195">
        <w:rPr>
          <w:spacing w:val="-8"/>
        </w:rPr>
        <w:t xml:space="preserve"> </w:t>
      </w:r>
      <w:r w:rsidR="00821195">
        <w:t>rows</w:t>
      </w:r>
      <w:r w:rsidR="00821195">
        <w:rPr>
          <w:spacing w:val="-8"/>
        </w:rPr>
        <w:t xml:space="preserve"> </w:t>
      </w:r>
      <w:r w:rsidR="00821195">
        <w:t>then</w:t>
      </w:r>
      <w:r w:rsidR="00821195">
        <w:rPr>
          <w:spacing w:val="-8"/>
        </w:rPr>
        <w:t xml:space="preserve"> </w:t>
      </w:r>
      <w:r w:rsidR="00821195">
        <w:t>[</w:t>
      </w:r>
      <w:proofErr w:type="gramStart"/>
      <w:r w:rsidR="00821195">
        <w:rPr>
          <w:i/>
        </w:rPr>
        <w:t>c</w:t>
      </w:r>
      <w:r w:rsidR="00821195">
        <w:t>[</w:t>
      </w:r>
      <w:proofErr w:type="gramEnd"/>
      <w:r w:rsidR="00821195">
        <w:rPr>
          <w:i/>
        </w:rPr>
        <w:t>,</w:t>
      </w:r>
      <w:r w:rsidR="00821195">
        <w:rPr>
          <w:i/>
          <w:spacing w:val="-14"/>
        </w:rPr>
        <w:t xml:space="preserve"> </w:t>
      </w:r>
      <w:r w:rsidR="00821195">
        <w:t>2</w:t>
      </w:r>
      <w:r w:rsidR="00821195">
        <w:rPr>
          <w:rFonts w:ascii="Lucida Sans Unicode" w:hAnsi="Lucida Sans Unicode"/>
          <w:vertAlign w:val="superscript"/>
        </w:rPr>
        <w:t>∼</w:t>
      </w:r>
      <w:r w:rsidR="00821195">
        <w:rPr>
          <w:rFonts w:ascii="Lucida Sans Unicode" w:hAnsi="Lucida Sans Unicode"/>
          <w:spacing w:val="-17"/>
        </w:rPr>
        <w:t xml:space="preserve"> </w:t>
      </w:r>
      <w:r w:rsidR="00821195">
        <w:t>6]]</w:t>
      </w:r>
      <w:r w:rsidR="00821195">
        <w:rPr>
          <w:spacing w:val="-13"/>
        </w:rPr>
        <w:t xml:space="preserve"> </w:t>
      </w:r>
      <w:r w:rsidR="00821195">
        <w:t>:=</w:t>
      </w:r>
      <w:r w:rsidR="00821195">
        <w:rPr>
          <w:spacing w:val="-14"/>
        </w:rPr>
        <w:t xml:space="preserve"> </w:t>
      </w:r>
      <w:r w:rsidR="00821195">
        <w:t>[</w:t>
      </w:r>
      <w:r w:rsidR="00821195">
        <w:rPr>
          <w:i/>
        </w:rPr>
        <w:t>a</w:t>
      </w:r>
      <w:r w:rsidR="00821195">
        <w:t xml:space="preserve">] </w:t>
      </w:r>
      <w:r w:rsidR="00821195">
        <w:rPr>
          <w:spacing w:val="-2"/>
        </w:rPr>
        <w:t>is</w:t>
      </w:r>
      <w:r w:rsidR="00821195">
        <w:rPr>
          <w:spacing w:val="-8"/>
        </w:rPr>
        <w:t xml:space="preserve"> </w:t>
      </w:r>
      <w:r w:rsidR="00821195">
        <w:rPr>
          <w:spacing w:val="-2"/>
        </w:rPr>
        <w:t>equivalent</w:t>
      </w:r>
      <w:r w:rsidR="00821195">
        <w:rPr>
          <w:spacing w:val="-7"/>
        </w:rPr>
        <w:t xml:space="preserve"> </w:t>
      </w:r>
      <w:r w:rsidR="00821195">
        <w:rPr>
          <w:spacing w:val="-2"/>
        </w:rPr>
        <w:t>to</w:t>
      </w:r>
      <w:r w:rsidR="00821195">
        <w:rPr>
          <w:spacing w:val="-7"/>
        </w:rPr>
        <w:t xml:space="preserve"> </w:t>
      </w:r>
      <w:r w:rsidR="00821195">
        <w:rPr>
          <w:spacing w:val="-2"/>
        </w:rPr>
        <w:t>the</w:t>
      </w:r>
      <w:r w:rsidR="00821195">
        <w:rPr>
          <w:spacing w:val="-7"/>
        </w:rPr>
        <w:t xml:space="preserve"> </w:t>
      </w:r>
      <w:r w:rsidR="00821195">
        <w:rPr>
          <w:spacing w:val="-2"/>
        </w:rPr>
        <w:t>above.</w:t>
      </w:r>
      <w:r w:rsidR="00821195">
        <w:rPr>
          <w:spacing w:val="12"/>
        </w:rPr>
        <w:t xml:space="preserve"> </w:t>
      </w:r>
      <w:r w:rsidR="00821195">
        <w:rPr>
          <w:spacing w:val="-2"/>
        </w:rPr>
        <w:t>Similarly,</w:t>
      </w:r>
      <w:r w:rsidR="00821195">
        <w:rPr>
          <w:spacing w:val="-7"/>
        </w:rPr>
        <w:t xml:space="preserve"> </w:t>
      </w:r>
      <w:r w:rsidR="00821195">
        <w:rPr>
          <w:spacing w:val="-2"/>
        </w:rPr>
        <w:t>one</w:t>
      </w:r>
      <w:r w:rsidR="00821195">
        <w:rPr>
          <w:spacing w:val="-7"/>
        </w:rPr>
        <w:t xml:space="preserve"> </w:t>
      </w:r>
      <w:r w:rsidR="00821195">
        <w:rPr>
          <w:spacing w:val="-2"/>
        </w:rPr>
        <w:t>can</w:t>
      </w:r>
      <w:r w:rsidR="00821195">
        <w:rPr>
          <w:spacing w:val="-7"/>
        </w:rPr>
        <w:t xml:space="preserve"> </w:t>
      </w:r>
      <w:r w:rsidR="00821195">
        <w:rPr>
          <w:spacing w:val="-2"/>
        </w:rPr>
        <w:t>use</w:t>
      </w:r>
      <w:r w:rsidR="00821195">
        <w:rPr>
          <w:spacing w:val="-7"/>
        </w:rPr>
        <w:t xml:space="preserve"> </w:t>
      </w:r>
      <w:r w:rsidR="00821195">
        <w:rPr>
          <w:spacing w:val="-2"/>
        </w:rPr>
        <w:t>expressions</w:t>
      </w:r>
      <w:r w:rsidR="00821195">
        <w:rPr>
          <w:spacing w:val="-7"/>
        </w:rPr>
        <w:t xml:space="preserve"> </w:t>
      </w:r>
      <w:r w:rsidR="00821195">
        <w:rPr>
          <w:spacing w:val="-2"/>
        </w:rPr>
        <w:t>like</w:t>
      </w:r>
      <w:r w:rsidR="00821195">
        <w:rPr>
          <w:spacing w:val="-7"/>
        </w:rPr>
        <w:t xml:space="preserve"> </w:t>
      </w:r>
      <w:r w:rsidR="00821195">
        <w:rPr>
          <w:spacing w:val="-2"/>
          <w:w w:val="76"/>
        </w:rPr>
        <w:t>[</w:t>
      </w:r>
      <w:proofErr w:type="gramStart"/>
      <w:r w:rsidR="00821195">
        <w:rPr>
          <w:i/>
          <w:spacing w:val="-2"/>
          <w:w w:val="97"/>
        </w:rPr>
        <w:t>c</w:t>
      </w:r>
      <w:r w:rsidR="00821195">
        <w:rPr>
          <w:spacing w:val="-2"/>
          <w:w w:val="86"/>
        </w:rPr>
        <w:t>[</w:t>
      </w:r>
      <w:proofErr w:type="gramEnd"/>
      <w:r w:rsidR="00821195">
        <w:rPr>
          <w:spacing w:val="-2"/>
          <w:w w:val="86"/>
        </w:rPr>
        <w:t>3</w:t>
      </w:r>
      <w:r w:rsidR="00821195">
        <w:rPr>
          <w:rFonts w:ascii="Lucida Sans Unicode" w:hAnsi="Lucida Sans Unicode"/>
          <w:spacing w:val="-2"/>
          <w:w w:val="151"/>
          <w:vertAlign w:val="superscript"/>
        </w:rPr>
        <w:t>∼</w:t>
      </w:r>
      <w:r w:rsidR="00821195">
        <w:rPr>
          <w:rFonts w:ascii="Lucida Sans Unicode" w:hAnsi="Lucida Sans Unicode"/>
          <w:spacing w:val="-15"/>
          <w:w w:val="99"/>
        </w:rPr>
        <w:t xml:space="preserve"> </w:t>
      </w:r>
      <w:r w:rsidR="00821195">
        <w:rPr>
          <w:spacing w:val="-2"/>
        </w:rPr>
        <w:t>,2</w:t>
      </w:r>
      <w:r w:rsidR="00821195">
        <w:rPr>
          <w:rFonts w:ascii="Lucida Sans Unicode" w:hAnsi="Lucida Sans Unicode"/>
          <w:spacing w:val="-2"/>
          <w:vertAlign w:val="superscript"/>
        </w:rPr>
        <w:t>∼</w:t>
      </w:r>
      <w:r w:rsidR="00821195">
        <w:rPr>
          <w:rFonts w:ascii="Lucida Sans Unicode" w:hAnsi="Lucida Sans Unicode"/>
          <w:spacing w:val="-16"/>
        </w:rPr>
        <w:t xml:space="preserve"> </w:t>
      </w:r>
      <w:r w:rsidR="00821195">
        <w:rPr>
          <w:spacing w:val="-2"/>
        </w:rPr>
        <w:t>6]]</w:t>
      </w:r>
      <w:r w:rsidR="00821195">
        <w:rPr>
          <w:spacing w:val="-11"/>
        </w:rPr>
        <w:t xml:space="preserve"> </w:t>
      </w:r>
      <w:r w:rsidR="00821195">
        <w:rPr>
          <w:spacing w:val="-2"/>
        </w:rPr>
        <w:t>:=</w:t>
      </w:r>
      <w:r w:rsidR="00821195">
        <w:rPr>
          <w:spacing w:val="-11"/>
        </w:rPr>
        <w:t xml:space="preserve"> </w:t>
      </w:r>
      <w:r w:rsidR="00821195">
        <w:rPr>
          <w:spacing w:val="-2"/>
        </w:rPr>
        <w:t>[</w:t>
      </w:r>
      <w:r w:rsidR="00821195">
        <w:rPr>
          <w:i/>
          <w:spacing w:val="-2"/>
        </w:rPr>
        <w:t>a</w:t>
      </w:r>
      <w:r w:rsidR="00821195">
        <w:rPr>
          <w:spacing w:val="-2"/>
        </w:rPr>
        <w:t>]</w:t>
      </w:r>
      <w:r w:rsidR="00821195">
        <w:rPr>
          <w:spacing w:val="-7"/>
        </w:rPr>
        <w:t xml:space="preserve"> </w:t>
      </w:r>
      <w:r w:rsidR="00821195">
        <w:rPr>
          <w:spacing w:val="-2"/>
        </w:rPr>
        <w:t>or</w:t>
      </w:r>
      <w:r w:rsidR="00821195">
        <w:rPr>
          <w:spacing w:val="-7"/>
        </w:rPr>
        <w:t xml:space="preserve"> </w:t>
      </w:r>
      <w:r w:rsidR="00821195">
        <w:rPr>
          <w:spacing w:val="-2"/>
          <w:w w:val="76"/>
        </w:rPr>
        <w:t>[</w:t>
      </w:r>
      <w:r w:rsidR="00821195">
        <w:rPr>
          <w:i/>
          <w:spacing w:val="-2"/>
          <w:w w:val="97"/>
        </w:rPr>
        <w:t>c</w:t>
      </w:r>
      <w:r w:rsidR="00821195">
        <w:rPr>
          <w:spacing w:val="-2"/>
          <w:w w:val="76"/>
        </w:rPr>
        <w:t>[</w:t>
      </w:r>
      <w:r w:rsidR="00821195">
        <w:rPr>
          <w:rFonts w:ascii="Lucida Sans Unicode" w:hAnsi="Lucida Sans Unicode"/>
          <w:spacing w:val="-2"/>
          <w:w w:val="151"/>
          <w:vertAlign w:val="superscript"/>
        </w:rPr>
        <w:t>∼</w:t>
      </w:r>
      <w:r w:rsidR="00821195">
        <w:rPr>
          <w:rFonts w:ascii="Lucida Sans Unicode" w:hAnsi="Lucida Sans Unicode"/>
          <w:spacing w:val="-2"/>
        </w:rPr>
        <w:t xml:space="preserve"> </w:t>
      </w:r>
      <w:r w:rsidR="00821195">
        <w:t>4,2</w:t>
      </w:r>
      <w:r w:rsidR="00821195">
        <w:rPr>
          <w:rFonts w:ascii="Lucida Sans Unicode" w:hAnsi="Lucida Sans Unicode"/>
          <w:vertAlign w:val="superscript"/>
        </w:rPr>
        <w:t>∼</w:t>
      </w:r>
      <w:r w:rsidR="00821195">
        <w:rPr>
          <w:rFonts w:ascii="Lucida Sans Unicode" w:hAnsi="Lucida Sans Unicode"/>
          <w:spacing w:val="-10"/>
        </w:rPr>
        <w:t xml:space="preserve"> </w:t>
      </w:r>
      <w:r w:rsidR="00821195">
        <w:t>6]]</w:t>
      </w:r>
      <w:r w:rsidR="00821195">
        <w:rPr>
          <w:spacing w:val="-5"/>
        </w:rPr>
        <w:t xml:space="preserve"> </w:t>
      </w:r>
      <w:r w:rsidR="00821195">
        <w:t>:=</w:t>
      </w:r>
      <w:r w:rsidR="00821195">
        <w:rPr>
          <w:spacing w:val="-4"/>
        </w:rPr>
        <w:t xml:space="preserve"> </w:t>
      </w:r>
      <w:r w:rsidR="00821195">
        <w:t>[</w:t>
      </w:r>
      <w:r w:rsidR="00821195">
        <w:rPr>
          <w:i/>
        </w:rPr>
        <w:t>a</w:t>
      </w:r>
      <w:r w:rsidR="00821195">
        <w:t>], in which case the default lower row coordinate is the array initial index, 0 or 1.</w:t>
      </w:r>
    </w:p>
    <w:p w:rsidR="0033539C" w:rsidRDefault="00000000">
      <w:pPr>
        <w:pStyle w:val="BodyText"/>
        <w:spacing w:before="22" w:line="259" w:lineRule="auto"/>
        <w:ind w:right="521" w:firstLine="338"/>
      </w:pPr>
      <w:r>
        <w:t>In</w:t>
      </w:r>
      <w:r>
        <w:rPr>
          <w:spacing w:val="-8"/>
        </w:rPr>
        <w:t xml:space="preserve"> </w:t>
      </w:r>
      <w:r>
        <w:t>subarray</w:t>
      </w:r>
      <w:r>
        <w:rPr>
          <w:spacing w:val="-8"/>
        </w:rPr>
        <w:t xml:space="preserve"> </w:t>
      </w:r>
      <w:r>
        <w:t>assignments,</w:t>
      </w:r>
      <w:r>
        <w:rPr>
          <w:spacing w:val="-7"/>
        </w:rPr>
        <w:t xml:space="preserve"> </w:t>
      </w:r>
      <w:r>
        <w:t>a</w:t>
      </w:r>
      <w:r>
        <w:rPr>
          <w:spacing w:val="-8"/>
        </w:rPr>
        <w:t xml:space="preserve"> </w:t>
      </w:r>
      <w:r>
        <w:t>vector</w:t>
      </w:r>
      <w:r>
        <w:rPr>
          <w:spacing w:val="-8"/>
        </w:rPr>
        <w:t xml:space="preserve"> </w:t>
      </w:r>
      <w:r>
        <w:t>declared</w:t>
      </w:r>
      <w:r>
        <w:rPr>
          <w:spacing w:val="-8"/>
        </w:rPr>
        <w:t xml:space="preserve"> </w:t>
      </w:r>
      <w:r>
        <w:t>to</w:t>
      </w:r>
      <w:r>
        <w:rPr>
          <w:spacing w:val="-8"/>
        </w:rPr>
        <w:t xml:space="preserve"> </w:t>
      </w:r>
      <w:r>
        <w:t>be</w:t>
      </w:r>
      <w:r>
        <w:rPr>
          <w:spacing w:val="-8"/>
        </w:rPr>
        <w:t xml:space="preserve"> </w:t>
      </w:r>
      <w:r>
        <w:t>one-dimensional</w:t>
      </w:r>
      <w:r>
        <w:rPr>
          <w:spacing w:val="-8"/>
        </w:rPr>
        <w:t xml:space="preserve"> </w:t>
      </w:r>
      <w:r>
        <w:t>(like</w:t>
      </w:r>
      <w:r>
        <w:rPr>
          <w:spacing w:val="-7"/>
        </w:rPr>
        <w:t xml:space="preserve"> </w:t>
      </w:r>
      <w:proofErr w:type="gramStart"/>
      <w:r>
        <w:rPr>
          <w:i/>
        </w:rPr>
        <w:t>a</w:t>
      </w:r>
      <w:r>
        <w:t>[</w:t>
      </w:r>
      <w:proofErr w:type="gramEnd"/>
      <w:r>
        <w:t>5])</w:t>
      </w:r>
      <w:r>
        <w:rPr>
          <w:spacing w:val="-8"/>
        </w:rPr>
        <w:t xml:space="preserve"> </w:t>
      </w:r>
      <w:r>
        <w:t>is</w:t>
      </w:r>
      <w:r>
        <w:rPr>
          <w:spacing w:val="-8"/>
        </w:rPr>
        <w:t xml:space="preserve"> </w:t>
      </w:r>
      <w:r>
        <w:t xml:space="preserve">treated as a column vector, i.e., </w:t>
      </w:r>
      <w:r>
        <w:rPr>
          <w:i/>
        </w:rPr>
        <w:t>a</w:t>
      </w:r>
      <w:r>
        <w:t>[5</w:t>
      </w:r>
      <w:r>
        <w:rPr>
          <w:i/>
        </w:rPr>
        <w:t>,</w:t>
      </w:r>
      <w:r>
        <w:rPr>
          <w:i/>
          <w:spacing w:val="-14"/>
        </w:rPr>
        <w:t xml:space="preserve"> </w:t>
      </w:r>
      <w:r>
        <w:t>1].</w:t>
      </w:r>
    </w:p>
    <w:p w:rsidR="0033539C" w:rsidRDefault="00000000">
      <w:pPr>
        <w:pStyle w:val="BodyText"/>
        <w:spacing w:before="3" w:line="259" w:lineRule="auto"/>
        <w:ind w:right="523" w:firstLine="338"/>
      </w:pPr>
      <w:r>
        <w:t>As</w:t>
      </w:r>
      <w:r>
        <w:rPr>
          <w:spacing w:val="-14"/>
        </w:rPr>
        <w:t xml:space="preserve"> </w:t>
      </w:r>
      <w:r>
        <w:t>of</w:t>
      </w:r>
      <w:r>
        <w:rPr>
          <w:spacing w:val="-13"/>
        </w:rPr>
        <w:t xml:space="preserve"> </w:t>
      </w:r>
      <w:r>
        <w:t>April</w:t>
      </w:r>
      <w:r>
        <w:rPr>
          <w:spacing w:val="-13"/>
        </w:rPr>
        <w:t xml:space="preserve"> </w:t>
      </w:r>
      <w:r>
        <w:t>2016</w:t>
      </w:r>
      <w:r>
        <w:rPr>
          <w:spacing w:val="-14"/>
        </w:rPr>
        <w:t xml:space="preserve"> </w:t>
      </w:r>
      <w:r>
        <w:t>in</w:t>
      </w:r>
      <w:r>
        <w:rPr>
          <w:spacing w:val="-13"/>
        </w:rPr>
        <w:t xml:space="preserve"> </w:t>
      </w:r>
      <w:proofErr w:type="gramStart"/>
      <w:r>
        <w:t>64</w:t>
      </w:r>
      <w:r>
        <w:rPr>
          <w:spacing w:val="-13"/>
        </w:rPr>
        <w:t xml:space="preserve"> </w:t>
      </w:r>
      <w:r>
        <w:t>bit</w:t>
      </w:r>
      <w:proofErr w:type="gramEnd"/>
      <w:r>
        <w:t>,</w:t>
      </w:r>
      <w:r>
        <w:rPr>
          <w:spacing w:val="-13"/>
        </w:rPr>
        <w:t xml:space="preserve"> </w:t>
      </w:r>
      <w:r>
        <w:t>subarray</w:t>
      </w:r>
      <w:r>
        <w:rPr>
          <w:spacing w:val="-14"/>
        </w:rPr>
        <w:t xml:space="preserve"> </w:t>
      </w:r>
      <w:r>
        <w:t>can</w:t>
      </w:r>
      <w:r>
        <w:rPr>
          <w:spacing w:val="-13"/>
        </w:rPr>
        <w:t xml:space="preserve"> </w:t>
      </w:r>
      <w:r>
        <w:t>be</w:t>
      </w:r>
      <w:r>
        <w:rPr>
          <w:spacing w:val="-13"/>
        </w:rPr>
        <w:t xml:space="preserve"> </w:t>
      </w:r>
      <w:r>
        <w:t>used</w:t>
      </w:r>
      <w:r>
        <w:rPr>
          <w:spacing w:val="-13"/>
        </w:rPr>
        <w:t xml:space="preserve"> </w:t>
      </w:r>
      <w:r>
        <w:t>with</w:t>
      </w:r>
      <w:r>
        <w:rPr>
          <w:spacing w:val="-14"/>
        </w:rPr>
        <w:t xml:space="preserve"> </w:t>
      </w:r>
      <w:r>
        <w:t>Sparse</w:t>
      </w:r>
      <w:r>
        <w:rPr>
          <w:spacing w:val="-13"/>
        </w:rPr>
        <w:t xml:space="preserve"> </w:t>
      </w:r>
      <w:r>
        <w:t>matrices.</w:t>
      </w:r>
      <w:r>
        <w:rPr>
          <w:spacing w:val="-13"/>
        </w:rPr>
        <w:t xml:space="preserve"> </w:t>
      </w:r>
      <w:r>
        <w:t>Minors</w:t>
      </w:r>
      <w:r>
        <w:rPr>
          <w:spacing w:val="-13"/>
        </w:rPr>
        <w:t xml:space="preserve"> </w:t>
      </w:r>
      <w:r>
        <w:t>is</w:t>
      </w:r>
      <w:r>
        <w:rPr>
          <w:spacing w:val="-14"/>
        </w:rPr>
        <w:t xml:space="preserve"> </w:t>
      </w:r>
      <w:r>
        <w:t>similar; see below.</w:t>
      </w:r>
    </w:p>
    <w:p w:rsidR="0033539C" w:rsidRDefault="0033539C">
      <w:pPr>
        <w:pStyle w:val="BodyText"/>
        <w:spacing w:before="1"/>
        <w:ind w:left="0"/>
        <w:jc w:val="left"/>
        <w:rPr>
          <w:sz w:val="20"/>
        </w:rPr>
      </w:pPr>
    </w:p>
    <w:p w:rsidR="0033539C" w:rsidRDefault="00000000">
      <w:pPr>
        <w:pStyle w:val="Heading4"/>
      </w:pPr>
      <w:r>
        <w:t>Matrix</w:t>
      </w:r>
      <w:r>
        <w:rPr>
          <w:spacing w:val="6"/>
        </w:rPr>
        <w:t xml:space="preserve"> </w:t>
      </w:r>
      <w:r>
        <w:t>Built-in</w:t>
      </w:r>
      <w:r>
        <w:rPr>
          <w:spacing w:val="9"/>
        </w:rPr>
        <w:t xml:space="preserve"> </w:t>
      </w:r>
      <w:r>
        <w:rPr>
          <w:spacing w:val="-2"/>
        </w:rPr>
        <w:t>Functions:</w:t>
      </w:r>
    </w:p>
    <w:p w:rsidR="0033539C" w:rsidRDefault="0033539C">
      <w:pPr>
        <w:pStyle w:val="BodyText"/>
        <w:spacing w:before="9"/>
        <w:ind w:left="0"/>
        <w:jc w:val="left"/>
        <w:rPr>
          <w:b/>
          <w:sz w:val="21"/>
        </w:rPr>
      </w:pPr>
    </w:p>
    <w:p w:rsidR="0033539C" w:rsidRDefault="00000000">
      <w:pPr>
        <w:pStyle w:val="BodyText"/>
        <w:spacing w:line="259" w:lineRule="auto"/>
        <w:ind w:right="522"/>
      </w:pPr>
      <w:r>
        <w:rPr>
          <w:i/>
        </w:rPr>
        <w:t>Det</w:t>
      </w:r>
      <w:r>
        <w:t>, is used in several ways to compute a scalar from an array argument.</w:t>
      </w:r>
      <w:r>
        <w:rPr>
          <w:spacing w:val="25"/>
        </w:rPr>
        <w:t xml:space="preserve"> </w:t>
      </w:r>
      <w:r>
        <w:t>If used by itself on</w:t>
      </w:r>
      <w:r>
        <w:rPr>
          <w:spacing w:val="-4"/>
        </w:rPr>
        <w:t xml:space="preserve"> </w:t>
      </w:r>
      <w:r>
        <w:t>a</w:t>
      </w:r>
      <w:r>
        <w:rPr>
          <w:spacing w:val="-5"/>
        </w:rPr>
        <w:t xml:space="preserve"> </w:t>
      </w:r>
      <w:r>
        <w:t>square</w:t>
      </w:r>
      <w:r>
        <w:rPr>
          <w:spacing w:val="-4"/>
        </w:rPr>
        <w:t xml:space="preserve"> </w:t>
      </w:r>
      <w:r>
        <w:t>matrix,</w:t>
      </w:r>
      <w:r>
        <w:rPr>
          <w:spacing w:val="-3"/>
        </w:rPr>
        <w:t xml:space="preserve"> </w:t>
      </w:r>
      <w:r>
        <w:rPr>
          <w:i/>
        </w:rPr>
        <w:t>Det</w:t>
      </w:r>
      <w:r>
        <w:rPr>
          <w:i/>
          <w:spacing w:val="-4"/>
        </w:rPr>
        <w:t xml:space="preserve"> </w:t>
      </w:r>
      <w:r>
        <w:t>is</w:t>
      </w:r>
      <w:r>
        <w:rPr>
          <w:spacing w:val="-4"/>
        </w:rPr>
        <w:t xml:space="preserve"> </w:t>
      </w:r>
      <w:r>
        <w:t>determinant.</w:t>
      </w:r>
      <w:r>
        <w:rPr>
          <w:spacing w:val="14"/>
        </w:rPr>
        <w:t xml:space="preserve"> </w:t>
      </w:r>
      <w:r>
        <w:rPr>
          <w:i/>
        </w:rPr>
        <w:t>Det</w:t>
      </w:r>
      <w:r>
        <w:t>#([</w:t>
      </w:r>
      <w:r>
        <w:rPr>
          <w:i/>
        </w:rPr>
        <w:t>x</w:t>
      </w:r>
      <w:r>
        <w:t>]</w:t>
      </w:r>
      <w:r>
        <w:rPr>
          <w:spacing w:val="-11"/>
        </w:rPr>
        <w:t xml:space="preserve"> </w:t>
      </w:r>
      <w:r>
        <w:t>=</w:t>
      </w:r>
      <w:r>
        <w:rPr>
          <w:spacing w:val="-11"/>
        </w:rPr>
        <w:t xml:space="preserve"> </w:t>
      </w:r>
      <w:r>
        <w:rPr>
          <w:i/>
        </w:rPr>
        <w:t>a</w:t>
      </w:r>
      <w:r>
        <w:t>)</w:t>
      </w:r>
      <w:r>
        <w:rPr>
          <w:spacing w:val="-4"/>
        </w:rPr>
        <w:t xml:space="preserve"> </w:t>
      </w:r>
      <w:r>
        <w:t>returns</w:t>
      </w:r>
      <w:r>
        <w:rPr>
          <w:spacing w:val="-4"/>
        </w:rPr>
        <w:t xml:space="preserve"> </w:t>
      </w:r>
      <w:r>
        <w:t>the</w:t>
      </w:r>
      <w:r>
        <w:rPr>
          <w:spacing w:val="-4"/>
        </w:rPr>
        <w:t xml:space="preserve"> </w:t>
      </w:r>
      <w:r>
        <w:t>number</w:t>
      </w:r>
      <w:r>
        <w:rPr>
          <w:spacing w:val="-4"/>
        </w:rPr>
        <w:t xml:space="preserve"> </w:t>
      </w:r>
      <w:r>
        <w:t>of</w:t>
      </w:r>
      <w:r>
        <w:rPr>
          <w:spacing w:val="-4"/>
        </w:rPr>
        <w:t xml:space="preserve"> </w:t>
      </w:r>
      <w:r>
        <w:t>entries</w:t>
      </w:r>
      <w:r>
        <w:rPr>
          <w:spacing w:val="-4"/>
        </w:rPr>
        <w:t xml:space="preserve"> </w:t>
      </w:r>
      <w:r>
        <w:t>in</w:t>
      </w:r>
      <w:r>
        <w:rPr>
          <w:spacing w:val="-4"/>
        </w:rPr>
        <w:t xml:space="preserve"> </w:t>
      </w:r>
      <w:r>
        <w:t>[</w:t>
      </w:r>
      <w:r>
        <w:rPr>
          <w:i/>
        </w:rPr>
        <w:t>x</w:t>
      </w:r>
      <w:r>
        <w:t>] that</w:t>
      </w:r>
      <w:r>
        <w:rPr>
          <w:spacing w:val="2"/>
        </w:rPr>
        <w:t xml:space="preserve"> </w:t>
      </w:r>
      <w:r>
        <w:t>equal</w:t>
      </w:r>
      <w:r>
        <w:rPr>
          <w:spacing w:val="2"/>
        </w:rPr>
        <w:t xml:space="preserve"> </w:t>
      </w:r>
      <w:r>
        <w:rPr>
          <w:i/>
        </w:rPr>
        <w:t>a</w:t>
      </w:r>
      <w:r>
        <w:t>.</w:t>
      </w:r>
      <w:r>
        <w:rPr>
          <w:spacing w:val="23"/>
        </w:rPr>
        <w:t xml:space="preserve"> </w:t>
      </w:r>
      <w:proofErr w:type="gramStart"/>
      <w:r>
        <w:t>Similarly</w:t>
      </w:r>
      <w:proofErr w:type="gramEnd"/>
      <w:r>
        <w:rPr>
          <w:spacing w:val="2"/>
        </w:rPr>
        <w:t xml:space="preserve"> </w:t>
      </w:r>
      <w:r>
        <w:rPr>
          <w:i/>
        </w:rPr>
        <w:t>Det</w:t>
      </w:r>
      <w:r>
        <w:t>#([</w:t>
      </w:r>
      <w:r>
        <w:rPr>
          <w:i/>
        </w:rPr>
        <w:t>x</w:t>
      </w:r>
      <w:r>
        <w:t>]</w:t>
      </w:r>
      <w:r>
        <w:rPr>
          <w:spacing w:val="-5"/>
        </w:rPr>
        <w:t xml:space="preserve"> </w:t>
      </w:r>
      <w:r>
        <w:rPr>
          <w:i/>
        </w:rPr>
        <w:t>&gt;</w:t>
      </w:r>
      <w:r>
        <w:rPr>
          <w:i/>
          <w:spacing w:val="-6"/>
        </w:rPr>
        <w:t xml:space="preserve"> </w:t>
      </w:r>
      <w:r>
        <w:rPr>
          <w:i/>
        </w:rPr>
        <w:t>a</w:t>
      </w:r>
      <w:r>
        <w:t>)</w:t>
      </w:r>
      <w:r>
        <w:rPr>
          <w:spacing w:val="2"/>
        </w:rPr>
        <w:t xml:space="preserve"> </w:t>
      </w:r>
      <w:r>
        <w:t>and</w:t>
      </w:r>
      <w:r>
        <w:rPr>
          <w:spacing w:val="3"/>
        </w:rPr>
        <w:t xml:space="preserve"> </w:t>
      </w:r>
      <w:r>
        <w:rPr>
          <w:i/>
        </w:rPr>
        <w:t>Det</w:t>
      </w:r>
      <w:r>
        <w:t>#([</w:t>
      </w:r>
      <w:r>
        <w:rPr>
          <w:i/>
        </w:rPr>
        <w:t>x</w:t>
      </w:r>
      <w:r>
        <w:t>]</w:t>
      </w:r>
      <w:r>
        <w:rPr>
          <w:spacing w:val="-6"/>
        </w:rPr>
        <w:t xml:space="preserve"> </w:t>
      </w:r>
      <w:r>
        <w:rPr>
          <w:i/>
        </w:rPr>
        <w:t>&lt;</w:t>
      </w:r>
      <w:r>
        <w:rPr>
          <w:i/>
          <w:spacing w:val="-5"/>
        </w:rPr>
        <w:t xml:space="preserve"> </w:t>
      </w:r>
      <w:r>
        <w:rPr>
          <w:i/>
        </w:rPr>
        <w:t>a</w:t>
      </w:r>
      <w:r>
        <w:t>)</w:t>
      </w:r>
      <w:r>
        <w:rPr>
          <w:spacing w:val="2"/>
        </w:rPr>
        <w:t xml:space="preserve"> </w:t>
      </w:r>
      <w:r>
        <w:t>compute</w:t>
      </w:r>
      <w:r>
        <w:rPr>
          <w:spacing w:val="3"/>
        </w:rPr>
        <w:t xml:space="preserve"> </w:t>
      </w:r>
      <w:r>
        <w:t>the</w:t>
      </w:r>
      <w:r>
        <w:rPr>
          <w:spacing w:val="2"/>
        </w:rPr>
        <w:t xml:space="preserve"> </w:t>
      </w:r>
      <w:r>
        <w:t>number</w:t>
      </w:r>
      <w:r>
        <w:rPr>
          <w:spacing w:val="2"/>
        </w:rPr>
        <w:t xml:space="preserve"> </w:t>
      </w:r>
      <w:r>
        <w:t>of</w:t>
      </w:r>
      <w:r>
        <w:rPr>
          <w:spacing w:val="2"/>
        </w:rPr>
        <w:t xml:space="preserve"> </w:t>
      </w:r>
      <w:r>
        <w:t>entries</w:t>
      </w:r>
      <w:r>
        <w:rPr>
          <w:spacing w:val="2"/>
        </w:rPr>
        <w:t xml:space="preserve"> </w:t>
      </w:r>
      <w:r>
        <w:rPr>
          <w:spacing w:val="-5"/>
        </w:rPr>
        <w:t>of</w:t>
      </w:r>
    </w:p>
    <w:p w:rsidR="0033539C" w:rsidRDefault="00000000">
      <w:pPr>
        <w:pStyle w:val="BodyText"/>
        <w:spacing w:line="288" w:lineRule="exact"/>
      </w:pPr>
      <w:r>
        <w:t>[</w:t>
      </w:r>
      <w:r>
        <w:rPr>
          <w:i/>
        </w:rPr>
        <w:t>x</w:t>
      </w:r>
      <w:r>
        <w:t>] larger or smaller</w:t>
      </w:r>
      <w:r>
        <w:rPr>
          <w:spacing w:val="1"/>
        </w:rPr>
        <w:t xml:space="preserve"> </w:t>
      </w:r>
      <w:r>
        <w:t>than</w:t>
      </w:r>
      <w:r>
        <w:rPr>
          <w:spacing w:val="-1"/>
        </w:rPr>
        <w:t xml:space="preserve"> </w:t>
      </w:r>
      <w:r>
        <w:rPr>
          <w:i/>
        </w:rPr>
        <w:t>a</w:t>
      </w:r>
      <w:r>
        <w:t>.</w:t>
      </w:r>
      <w:r>
        <w:rPr>
          <w:spacing w:val="20"/>
        </w:rPr>
        <w:t xml:space="preserve"> </w:t>
      </w:r>
      <w:r>
        <w:t>If any entry is</w:t>
      </w:r>
      <w:r>
        <w:rPr>
          <w:spacing w:val="1"/>
        </w:rPr>
        <w:t xml:space="preserve"> </w:t>
      </w:r>
      <w:r>
        <w:t>a polynomial, an error</w:t>
      </w:r>
      <w:r>
        <w:rPr>
          <w:spacing w:val="1"/>
        </w:rPr>
        <w:t xml:space="preserve"> </w:t>
      </w:r>
      <w:proofErr w:type="gramStart"/>
      <w:r>
        <w:t>results</w:t>
      </w:r>
      <w:proofErr w:type="gramEnd"/>
      <w:r>
        <w:t>.</w:t>
      </w:r>
      <w:r>
        <w:rPr>
          <w:spacing w:val="20"/>
        </w:rPr>
        <w:t xml:space="preserve"> </w:t>
      </w:r>
      <w:proofErr w:type="spellStart"/>
      <w:r>
        <w:rPr>
          <w:i/>
        </w:rPr>
        <w:t>Det</w:t>
      </w:r>
      <w:r>
        <w:rPr>
          <w:rFonts w:ascii="Lucida Sans Unicode"/>
          <w:vertAlign w:val="superscript"/>
        </w:rPr>
        <w:t>A</w:t>
      </w:r>
      <w:proofErr w:type="spellEnd"/>
      <w:r>
        <w:t>[</w:t>
      </w:r>
      <w:r>
        <w:rPr>
          <w:i/>
        </w:rPr>
        <w:t>x</w:t>
      </w:r>
      <w:r>
        <w:t xml:space="preserve">] </w:t>
      </w:r>
      <w:r>
        <w:rPr>
          <w:spacing w:val="-2"/>
        </w:rPr>
        <w:t>returns</w:t>
      </w:r>
    </w:p>
    <w:p w:rsidR="0033539C" w:rsidRDefault="00C55DF3">
      <w:pPr>
        <w:pStyle w:val="BodyText"/>
        <w:spacing w:line="236" w:lineRule="exact"/>
      </w:pPr>
      <w:r>
        <w:pict>
          <v:line id="_x0000_s2076" alt="" style="position:absolute;left:0;text-align:left;z-index:-17831424;mso-wrap-edited:f;mso-width-percent:0;mso-height-percent:0;mso-position-horizontal-relative:page;mso-width-percent:0;mso-height-percent:0" from="506.25pt,9.2pt" to="509.5pt,9.2pt" strokeweight=".14042mm">
            <w10:wrap anchorx="page"/>
          </v:line>
        </w:pict>
      </w:r>
      <w:r w:rsidR="00821195">
        <w:t>the</w:t>
      </w:r>
      <w:r w:rsidR="00821195">
        <w:rPr>
          <w:spacing w:val="9"/>
        </w:rPr>
        <w:t xml:space="preserve"> </w:t>
      </w:r>
      <w:r w:rsidR="00821195">
        <w:t>index</w:t>
      </w:r>
      <w:r w:rsidR="00821195">
        <w:rPr>
          <w:spacing w:val="10"/>
        </w:rPr>
        <w:t xml:space="preserve"> </w:t>
      </w:r>
      <w:r w:rsidR="00821195">
        <w:t>of</w:t>
      </w:r>
      <w:r w:rsidR="00821195">
        <w:rPr>
          <w:spacing w:val="10"/>
        </w:rPr>
        <w:t xml:space="preserve"> </w:t>
      </w:r>
      <w:r w:rsidR="00821195">
        <w:t>the</w:t>
      </w:r>
      <w:r w:rsidR="00821195">
        <w:rPr>
          <w:spacing w:val="10"/>
        </w:rPr>
        <w:t xml:space="preserve"> </w:t>
      </w:r>
      <w:r w:rsidR="00821195">
        <w:t>largest</w:t>
      </w:r>
      <w:r w:rsidR="00821195">
        <w:rPr>
          <w:spacing w:val="10"/>
        </w:rPr>
        <w:t xml:space="preserve"> </w:t>
      </w:r>
      <w:r w:rsidR="00821195">
        <w:t>element</w:t>
      </w:r>
      <w:r w:rsidR="00821195">
        <w:rPr>
          <w:spacing w:val="10"/>
        </w:rPr>
        <w:t xml:space="preserve"> </w:t>
      </w:r>
      <w:r w:rsidR="00821195">
        <w:t>of</w:t>
      </w:r>
      <w:r w:rsidR="00821195">
        <w:rPr>
          <w:spacing w:val="10"/>
        </w:rPr>
        <w:t xml:space="preserve"> </w:t>
      </w:r>
      <w:r w:rsidR="00821195">
        <w:t>[</w:t>
      </w:r>
      <w:r w:rsidR="00821195">
        <w:rPr>
          <w:i/>
        </w:rPr>
        <w:t>x</w:t>
      </w:r>
      <w:r w:rsidR="00821195">
        <w:t>]</w:t>
      </w:r>
      <w:r w:rsidR="00821195">
        <w:rPr>
          <w:spacing w:val="10"/>
        </w:rPr>
        <w:t xml:space="preserve"> </w:t>
      </w:r>
      <w:r w:rsidR="00821195">
        <w:t>(in</w:t>
      </w:r>
      <w:r w:rsidR="00821195">
        <w:rPr>
          <w:spacing w:val="9"/>
        </w:rPr>
        <w:t xml:space="preserve"> </w:t>
      </w:r>
      <w:r w:rsidR="00821195">
        <w:t>column</w:t>
      </w:r>
      <w:r w:rsidR="00821195">
        <w:rPr>
          <w:spacing w:val="10"/>
        </w:rPr>
        <w:t xml:space="preserve"> </w:t>
      </w:r>
      <w:r w:rsidR="00821195">
        <w:t>major</w:t>
      </w:r>
      <w:r w:rsidR="00821195">
        <w:rPr>
          <w:spacing w:val="10"/>
        </w:rPr>
        <w:t xml:space="preserve"> </w:t>
      </w:r>
      <w:r w:rsidR="00821195">
        <w:t>order</w:t>
      </w:r>
      <w:r w:rsidR="00821195">
        <w:rPr>
          <w:spacing w:val="10"/>
        </w:rPr>
        <w:t xml:space="preserve"> </w:t>
      </w:r>
      <w:r w:rsidR="00821195">
        <w:t>if</w:t>
      </w:r>
      <w:r w:rsidR="00821195">
        <w:rPr>
          <w:spacing w:val="10"/>
        </w:rPr>
        <w:t xml:space="preserve"> </w:t>
      </w:r>
      <w:r w:rsidR="00821195">
        <w:t>[</w:t>
      </w:r>
      <w:r w:rsidR="00821195">
        <w:rPr>
          <w:i/>
        </w:rPr>
        <w:t>x</w:t>
      </w:r>
      <w:r w:rsidR="00821195">
        <w:t>]</w:t>
      </w:r>
      <w:r w:rsidR="00821195">
        <w:rPr>
          <w:spacing w:val="10"/>
        </w:rPr>
        <w:t xml:space="preserve"> </w:t>
      </w:r>
      <w:r w:rsidR="00821195">
        <w:t>is</w:t>
      </w:r>
      <w:r w:rsidR="00821195">
        <w:rPr>
          <w:spacing w:val="10"/>
        </w:rPr>
        <w:t xml:space="preserve"> </w:t>
      </w:r>
      <w:r w:rsidR="00821195">
        <w:t>a</w:t>
      </w:r>
      <w:r w:rsidR="00821195">
        <w:rPr>
          <w:spacing w:val="10"/>
        </w:rPr>
        <w:t xml:space="preserve"> </w:t>
      </w:r>
      <w:r w:rsidR="00821195">
        <w:t>matrix).</w:t>
      </w:r>
      <w:r w:rsidR="00821195">
        <w:rPr>
          <w:spacing w:val="44"/>
        </w:rPr>
        <w:t xml:space="preserve"> </w:t>
      </w:r>
      <w:r w:rsidR="00821195">
        <w:rPr>
          <w:i/>
        </w:rPr>
        <w:t>Det</w:t>
      </w:r>
      <w:r w:rsidR="00821195">
        <w:rPr>
          <w:i/>
          <w:spacing w:val="6"/>
        </w:rPr>
        <w:t xml:space="preserve"> </w:t>
      </w:r>
      <w:r w:rsidR="00821195">
        <w:rPr>
          <w:spacing w:val="-5"/>
        </w:rPr>
        <w:t>[</w:t>
      </w:r>
      <w:r w:rsidR="00821195">
        <w:rPr>
          <w:i/>
          <w:spacing w:val="-5"/>
        </w:rPr>
        <w:t>x</w:t>
      </w:r>
      <w:r w:rsidR="00821195">
        <w:rPr>
          <w:spacing w:val="-5"/>
        </w:rPr>
        <w:t>]</w:t>
      </w:r>
    </w:p>
    <w:p w:rsidR="0033539C" w:rsidRDefault="00C55DF3">
      <w:pPr>
        <w:pStyle w:val="BodyText"/>
        <w:spacing w:before="21" w:line="252" w:lineRule="auto"/>
        <w:ind w:right="521"/>
      </w:pPr>
      <w:r>
        <w:pict>
          <v:line id="_x0000_s2075" alt="" style="position:absolute;left:0;text-align:left;z-index:-17830912;mso-wrap-edited:f;mso-width-percent:0;mso-height-percent:0;mso-position-horizontal-relative:page;mso-width-percent:0;mso-height-percent:0" from="336.8pt,10.95pt" to="340.1pt,10.95pt" strokeweight=".14042mm">
            <w10:wrap anchorx="page"/>
          </v:line>
        </w:pict>
      </w:r>
      <w:r w:rsidR="00821195">
        <w:t>returns</w:t>
      </w:r>
      <w:r w:rsidR="00821195">
        <w:rPr>
          <w:spacing w:val="-14"/>
        </w:rPr>
        <w:t xml:space="preserve"> </w:t>
      </w:r>
      <w:r w:rsidR="00821195">
        <w:t>the</w:t>
      </w:r>
      <w:r w:rsidR="00821195">
        <w:rPr>
          <w:spacing w:val="-13"/>
        </w:rPr>
        <w:t xml:space="preserve"> </w:t>
      </w:r>
      <w:r w:rsidR="00821195">
        <w:t>index</w:t>
      </w:r>
      <w:r w:rsidR="00821195">
        <w:rPr>
          <w:spacing w:val="-12"/>
        </w:rPr>
        <w:t xml:space="preserve"> </w:t>
      </w:r>
      <w:r w:rsidR="00821195">
        <w:t>of</w:t>
      </w:r>
      <w:r w:rsidR="00821195">
        <w:rPr>
          <w:spacing w:val="-8"/>
        </w:rPr>
        <w:t xml:space="preserve"> </w:t>
      </w:r>
      <w:r w:rsidR="00821195">
        <w:t>the</w:t>
      </w:r>
      <w:r w:rsidR="00821195">
        <w:rPr>
          <w:spacing w:val="-8"/>
        </w:rPr>
        <w:t xml:space="preserve"> </w:t>
      </w:r>
      <w:r w:rsidR="00821195">
        <w:t>smallest</w:t>
      </w:r>
      <w:r w:rsidR="00821195">
        <w:rPr>
          <w:spacing w:val="-8"/>
        </w:rPr>
        <w:t xml:space="preserve"> </w:t>
      </w:r>
      <w:r w:rsidR="00821195">
        <w:t>element</w:t>
      </w:r>
      <w:r w:rsidR="00821195">
        <w:rPr>
          <w:spacing w:val="-8"/>
        </w:rPr>
        <w:t xml:space="preserve"> </w:t>
      </w:r>
      <w:r w:rsidR="00821195">
        <w:t>of</w:t>
      </w:r>
      <w:r w:rsidR="00821195">
        <w:rPr>
          <w:spacing w:val="-8"/>
        </w:rPr>
        <w:t xml:space="preserve"> </w:t>
      </w:r>
      <w:r w:rsidR="00821195">
        <w:t>[</w:t>
      </w:r>
      <w:r w:rsidR="00821195">
        <w:rPr>
          <w:i/>
        </w:rPr>
        <w:t>x</w:t>
      </w:r>
      <w:r w:rsidR="00821195">
        <w:t>].</w:t>
      </w:r>
      <w:r w:rsidR="00821195">
        <w:rPr>
          <w:spacing w:val="11"/>
        </w:rPr>
        <w:t xml:space="preserve"> </w:t>
      </w:r>
      <w:r w:rsidR="00821195">
        <w:rPr>
          <w:i/>
        </w:rPr>
        <w:t>Det</w:t>
      </w:r>
      <w:r w:rsidR="00821195">
        <w:rPr>
          <w:i/>
          <w:spacing w:val="25"/>
        </w:rPr>
        <w:t xml:space="preserve"> </w:t>
      </w:r>
      <w:r w:rsidR="00821195">
        <w:t>+</w:t>
      </w:r>
      <w:r w:rsidR="00821195">
        <w:rPr>
          <w:spacing w:val="-14"/>
        </w:rPr>
        <w:t xml:space="preserve"> </w:t>
      </w:r>
      <w:r w:rsidR="00821195">
        <w:t>[</w:t>
      </w:r>
      <w:r w:rsidR="00821195">
        <w:rPr>
          <w:i/>
        </w:rPr>
        <w:t>x</w:t>
      </w:r>
      <w:r w:rsidR="00821195">
        <w:t>]</w:t>
      </w:r>
      <w:r w:rsidR="00821195">
        <w:rPr>
          <w:spacing w:val="-8"/>
        </w:rPr>
        <w:t xml:space="preserve"> </w:t>
      </w:r>
      <w:r w:rsidR="00821195">
        <w:t>returns</w:t>
      </w:r>
      <w:r w:rsidR="00821195">
        <w:rPr>
          <w:spacing w:val="-8"/>
        </w:rPr>
        <w:t xml:space="preserve"> </w:t>
      </w:r>
      <w:r w:rsidR="00821195">
        <w:t>the</w:t>
      </w:r>
      <w:r w:rsidR="00821195">
        <w:rPr>
          <w:spacing w:val="-8"/>
        </w:rPr>
        <w:t xml:space="preserve"> </w:t>
      </w:r>
      <w:r w:rsidR="00821195">
        <w:t>index</w:t>
      </w:r>
      <w:r w:rsidR="00821195">
        <w:rPr>
          <w:spacing w:val="-8"/>
        </w:rPr>
        <w:t xml:space="preserve"> </w:t>
      </w:r>
      <w:r w:rsidR="00821195">
        <w:t>of</w:t>
      </w:r>
      <w:r w:rsidR="00821195">
        <w:rPr>
          <w:spacing w:val="-8"/>
        </w:rPr>
        <w:t xml:space="preserve"> </w:t>
      </w:r>
      <w:r w:rsidR="00821195">
        <w:t>the</w:t>
      </w:r>
      <w:r w:rsidR="00821195">
        <w:rPr>
          <w:spacing w:val="-8"/>
        </w:rPr>
        <w:t xml:space="preserve"> </w:t>
      </w:r>
      <w:r w:rsidR="00821195">
        <w:t>smallest nonzero element of [</w:t>
      </w:r>
      <w:r w:rsidR="00821195">
        <w:rPr>
          <w:i/>
        </w:rPr>
        <w:t>x</w:t>
      </w:r>
      <w:r w:rsidR="00821195">
        <w:t xml:space="preserve">], or </w:t>
      </w:r>
      <w:r w:rsidR="00821195">
        <w:rPr>
          <w:rFonts w:ascii="Cambria" w:hAnsi="Cambria"/>
        </w:rPr>
        <w:t>—</w:t>
      </w:r>
      <w:r w:rsidR="00821195">
        <w:t>1 if there is no such element.</w:t>
      </w:r>
    </w:p>
    <w:p w:rsidR="0033539C" w:rsidRDefault="00000000">
      <w:pPr>
        <w:pStyle w:val="BodyText"/>
        <w:spacing w:before="122" w:line="259" w:lineRule="auto"/>
        <w:ind w:right="521"/>
      </w:pPr>
      <w:r>
        <w:rPr>
          <w:i/>
        </w:rPr>
        <w:t xml:space="preserve">Determinant: </w:t>
      </w:r>
      <w:r>
        <w:t>Fermat</w:t>
      </w:r>
      <w:r>
        <w:rPr>
          <w:spacing w:val="-12"/>
        </w:rPr>
        <w:t xml:space="preserve"> </w:t>
      </w:r>
      <w:r>
        <w:t>uses</w:t>
      </w:r>
      <w:r>
        <w:rPr>
          <w:spacing w:val="-12"/>
        </w:rPr>
        <w:t xml:space="preserve"> </w:t>
      </w:r>
      <w:r>
        <w:t>four</w:t>
      </w:r>
      <w:r>
        <w:rPr>
          <w:spacing w:val="-12"/>
        </w:rPr>
        <w:t xml:space="preserve"> </w:t>
      </w:r>
      <w:r>
        <w:t>basic</w:t>
      </w:r>
      <w:r>
        <w:rPr>
          <w:spacing w:val="-12"/>
        </w:rPr>
        <w:t xml:space="preserve"> </w:t>
      </w:r>
      <w:r>
        <w:t>methods</w:t>
      </w:r>
      <w:r>
        <w:rPr>
          <w:spacing w:val="-12"/>
        </w:rPr>
        <w:t xml:space="preserve"> </w:t>
      </w:r>
      <w:r>
        <w:t>to</w:t>
      </w:r>
      <w:r>
        <w:rPr>
          <w:spacing w:val="-12"/>
        </w:rPr>
        <w:t xml:space="preserve"> </w:t>
      </w:r>
      <w:r>
        <w:t>compute</w:t>
      </w:r>
      <w:r>
        <w:rPr>
          <w:spacing w:val="-12"/>
        </w:rPr>
        <w:t xml:space="preserve"> </w:t>
      </w:r>
      <w:r>
        <w:t>determinant: expansion</w:t>
      </w:r>
      <w:r>
        <w:rPr>
          <w:spacing w:val="-12"/>
        </w:rPr>
        <w:t xml:space="preserve"> </w:t>
      </w:r>
      <w:r>
        <w:t>by</w:t>
      </w:r>
      <w:r>
        <w:rPr>
          <w:spacing w:val="-12"/>
        </w:rPr>
        <w:t xml:space="preserve"> </w:t>
      </w:r>
      <w:r>
        <w:t xml:space="preserve">mi- </w:t>
      </w:r>
      <w:proofErr w:type="spellStart"/>
      <w:r>
        <w:rPr>
          <w:spacing w:val="-2"/>
        </w:rPr>
        <w:t>nors</w:t>
      </w:r>
      <w:proofErr w:type="spellEnd"/>
      <w:r>
        <w:rPr>
          <w:spacing w:val="-2"/>
        </w:rPr>
        <w:t>,</w:t>
      </w:r>
      <w:r>
        <w:rPr>
          <w:spacing w:val="-5"/>
        </w:rPr>
        <w:t xml:space="preserve"> </w:t>
      </w:r>
      <w:r>
        <w:rPr>
          <w:spacing w:val="-2"/>
        </w:rPr>
        <w:t>Gaussian</w:t>
      </w:r>
      <w:r>
        <w:rPr>
          <w:spacing w:val="-6"/>
        </w:rPr>
        <w:t xml:space="preserve"> </w:t>
      </w:r>
      <w:r>
        <w:rPr>
          <w:spacing w:val="-2"/>
        </w:rPr>
        <w:t>elimination,</w:t>
      </w:r>
      <w:r>
        <w:rPr>
          <w:spacing w:val="-6"/>
        </w:rPr>
        <w:t xml:space="preserve"> </w:t>
      </w:r>
      <w:proofErr w:type="spellStart"/>
      <w:r>
        <w:rPr>
          <w:spacing w:val="-2"/>
        </w:rPr>
        <w:t>Lagrangian</w:t>
      </w:r>
      <w:proofErr w:type="spellEnd"/>
      <w:r>
        <w:rPr>
          <w:spacing w:val="-6"/>
        </w:rPr>
        <w:t xml:space="preserve"> </w:t>
      </w:r>
      <w:r>
        <w:rPr>
          <w:spacing w:val="-2"/>
        </w:rPr>
        <w:t>interpolation,</w:t>
      </w:r>
      <w:r>
        <w:rPr>
          <w:spacing w:val="-5"/>
        </w:rPr>
        <w:t xml:space="preserve"> </w:t>
      </w:r>
      <w:r>
        <w:rPr>
          <w:spacing w:val="-2"/>
        </w:rPr>
        <w:t>and</w:t>
      </w:r>
      <w:r>
        <w:rPr>
          <w:spacing w:val="-6"/>
        </w:rPr>
        <w:t xml:space="preserve"> </w:t>
      </w:r>
      <w:r>
        <w:rPr>
          <w:spacing w:val="-2"/>
        </w:rPr>
        <w:t>reducing</w:t>
      </w:r>
      <w:r>
        <w:rPr>
          <w:spacing w:val="-6"/>
        </w:rPr>
        <w:t xml:space="preserve"> </w:t>
      </w:r>
      <w:r>
        <w:rPr>
          <w:spacing w:val="-2"/>
        </w:rPr>
        <w:t>modulo</w:t>
      </w:r>
      <w:r>
        <w:rPr>
          <w:spacing w:val="-5"/>
        </w:rPr>
        <w:t xml:space="preserve"> </w:t>
      </w:r>
      <w:r>
        <w:rPr>
          <w:i/>
          <w:spacing w:val="-2"/>
        </w:rPr>
        <w:t>n</w:t>
      </w:r>
      <w:r>
        <w:rPr>
          <w:i/>
          <w:spacing w:val="-6"/>
        </w:rPr>
        <w:t xml:space="preserve"> </w:t>
      </w:r>
      <w:r>
        <w:rPr>
          <w:spacing w:val="-2"/>
        </w:rPr>
        <w:t>for</w:t>
      </w:r>
      <w:r>
        <w:rPr>
          <w:spacing w:val="-6"/>
        </w:rPr>
        <w:t xml:space="preserve"> </w:t>
      </w:r>
      <w:r>
        <w:rPr>
          <w:spacing w:val="-2"/>
        </w:rPr>
        <w:t>some</w:t>
      </w:r>
      <w:r>
        <w:rPr>
          <w:spacing w:val="-6"/>
        </w:rPr>
        <w:t xml:space="preserve"> </w:t>
      </w:r>
      <w:proofErr w:type="gramStart"/>
      <w:r>
        <w:rPr>
          <w:i/>
          <w:spacing w:val="-2"/>
        </w:rPr>
        <w:t>n</w:t>
      </w:r>
      <w:r>
        <w:rPr>
          <w:spacing w:val="-2"/>
        </w:rPr>
        <w:t>’s</w:t>
      </w:r>
      <w:proofErr w:type="gramEnd"/>
      <w:r>
        <w:rPr>
          <w:spacing w:val="-2"/>
        </w:rPr>
        <w:t xml:space="preserve">. </w:t>
      </w:r>
      <w:r>
        <w:t>The last of these is used for matrices of integers or polynomials with integer coefficients. The</w:t>
      </w:r>
      <w:r>
        <w:rPr>
          <w:spacing w:val="-5"/>
        </w:rPr>
        <w:t xml:space="preserve"> </w:t>
      </w:r>
      <w:r>
        <w:t>actual</w:t>
      </w:r>
      <w:r>
        <w:rPr>
          <w:spacing w:val="-5"/>
        </w:rPr>
        <w:t xml:space="preserve"> </w:t>
      </w:r>
      <w:r>
        <w:t>determinant</w:t>
      </w:r>
      <w:r>
        <w:rPr>
          <w:spacing w:val="-5"/>
        </w:rPr>
        <w:t xml:space="preserve"> </w:t>
      </w:r>
      <w:r>
        <w:t>can</w:t>
      </w:r>
      <w:r>
        <w:rPr>
          <w:spacing w:val="-5"/>
        </w:rPr>
        <w:t xml:space="preserve"> </w:t>
      </w:r>
      <w:r>
        <w:t>be</w:t>
      </w:r>
      <w:r>
        <w:rPr>
          <w:spacing w:val="-5"/>
        </w:rPr>
        <w:t xml:space="preserve"> </w:t>
      </w:r>
      <w:r>
        <w:t>reconstructed</w:t>
      </w:r>
      <w:r>
        <w:rPr>
          <w:spacing w:val="-5"/>
        </w:rPr>
        <w:t xml:space="preserve"> </w:t>
      </w:r>
      <w:r>
        <w:t>from</w:t>
      </w:r>
      <w:r>
        <w:rPr>
          <w:spacing w:val="-5"/>
        </w:rPr>
        <w:t xml:space="preserve"> </w:t>
      </w:r>
      <w:r>
        <w:t>its</w:t>
      </w:r>
      <w:r>
        <w:rPr>
          <w:spacing w:val="-5"/>
        </w:rPr>
        <w:t xml:space="preserve"> </w:t>
      </w:r>
      <w:r>
        <w:t>values</w:t>
      </w:r>
      <w:r>
        <w:rPr>
          <w:spacing w:val="-5"/>
        </w:rPr>
        <w:t xml:space="preserve"> </w:t>
      </w:r>
      <w:r>
        <w:t>modulo</w:t>
      </w:r>
      <w:r>
        <w:rPr>
          <w:spacing w:val="-5"/>
        </w:rPr>
        <w:t xml:space="preserve"> </w:t>
      </w:r>
      <w:r>
        <w:rPr>
          <w:i/>
        </w:rPr>
        <w:t>n</w:t>
      </w:r>
      <w:r>
        <w:rPr>
          <w:i/>
          <w:spacing w:val="-5"/>
        </w:rPr>
        <w:t xml:space="preserve"> </w:t>
      </w:r>
      <w:r>
        <w:t>(for</w:t>
      </w:r>
      <w:r>
        <w:rPr>
          <w:spacing w:val="-5"/>
        </w:rPr>
        <w:t xml:space="preserve"> </w:t>
      </w:r>
      <w:r>
        <w:t>a</w:t>
      </w:r>
      <w:r>
        <w:rPr>
          <w:spacing w:val="-5"/>
        </w:rPr>
        <w:t xml:space="preserve"> </w:t>
      </w:r>
      <w:r>
        <w:t>“good”</w:t>
      </w:r>
      <w:r>
        <w:rPr>
          <w:spacing w:val="-5"/>
        </w:rPr>
        <w:t xml:space="preserve"> </w:t>
      </w:r>
      <w:r>
        <w:t>set</w:t>
      </w:r>
      <w:r>
        <w:rPr>
          <w:spacing w:val="-5"/>
        </w:rPr>
        <w:t xml:space="preserve"> </w:t>
      </w:r>
      <w:r>
        <w:t xml:space="preserve">of </w:t>
      </w:r>
      <w:proofErr w:type="gramStart"/>
      <w:r>
        <w:rPr>
          <w:i/>
        </w:rPr>
        <w:t>n</w:t>
      </w:r>
      <w:r>
        <w:t>’s</w:t>
      </w:r>
      <w:proofErr w:type="gramEnd"/>
      <w:r>
        <w:t>) by the Chinese Remainder Theorem (see Knuth volume 2).</w:t>
      </w:r>
      <w:r>
        <w:rPr>
          <w:spacing w:val="40"/>
        </w:rPr>
        <w:t xml:space="preserve"> </w:t>
      </w:r>
      <w:r>
        <w:t xml:space="preserve">Alternatively, it is often possible to work modulo an easily computed “pseudo determinant” known to bound the </w:t>
      </w:r>
      <w:r>
        <w:rPr>
          <w:spacing w:val="-2"/>
        </w:rPr>
        <w:t>actual</w:t>
      </w:r>
      <w:r>
        <w:rPr>
          <w:spacing w:val="-12"/>
        </w:rPr>
        <w:t xml:space="preserve"> </w:t>
      </w:r>
      <w:r>
        <w:rPr>
          <w:spacing w:val="-2"/>
        </w:rPr>
        <w:t>determinant.</w:t>
      </w:r>
      <w:r>
        <w:rPr>
          <w:spacing w:val="-9"/>
        </w:rPr>
        <w:t xml:space="preserve"> </w:t>
      </w:r>
      <w:r>
        <w:rPr>
          <w:spacing w:val="-2"/>
        </w:rPr>
        <w:t>Gaussian</w:t>
      </w:r>
      <w:r>
        <w:rPr>
          <w:spacing w:val="-11"/>
        </w:rPr>
        <w:t xml:space="preserve"> </w:t>
      </w:r>
      <w:r>
        <w:rPr>
          <w:spacing w:val="-2"/>
        </w:rPr>
        <w:t>elimination</w:t>
      </w:r>
      <w:r>
        <w:rPr>
          <w:spacing w:val="-11"/>
        </w:rPr>
        <w:t xml:space="preserve"> </w:t>
      </w:r>
      <w:r>
        <w:rPr>
          <w:spacing w:val="-2"/>
        </w:rPr>
        <w:t>is</w:t>
      </w:r>
      <w:r>
        <w:rPr>
          <w:spacing w:val="-11"/>
        </w:rPr>
        <w:t xml:space="preserve"> </w:t>
      </w:r>
      <w:r>
        <w:rPr>
          <w:spacing w:val="-2"/>
        </w:rPr>
        <w:t>applicable</w:t>
      </w:r>
      <w:r>
        <w:rPr>
          <w:spacing w:val="-12"/>
        </w:rPr>
        <w:t xml:space="preserve"> </w:t>
      </w:r>
      <w:r>
        <w:rPr>
          <w:spacing w:val="-2"/>
        </w:rPr>
        <w:t>in</w:t>
      </w:r>
      <w:r>
        <w:rPr>
          <w:spacing w:val="-11"/>
        </w:rPr>
        <w:t xml:space="preserve"> </w:t>
      </w:r>
      <w:r>
        <w:rPr>
          <w:spacing w:val="-2"/>
        </w:rPr>
        <w:t>all</w:t>
      </w:r>
      <w:r>
        <w:rPr>
          <w:spacing w:val="-11"/>
        </w:rPr>
        <w:t xml:space="preserve"> </w:t>
      </w:r>
      <w:r>
        <w:rPr>
          <w:spacing w:val="-2"/>
        </w:rPr>
        <w:t>situations</w:t>
      </w:r>
      <w:r>
        <w:rPr>
          <w:spacing w:val="-12"/>
        </w:rPr>
        <w:t xml:space="preserve"> </w:t>
      </w:r>
      <w:r>
        <w:rPr>
          <w:spacing w:val="-2"/>
        </w:rPr>
        <w:t>–</w:t>
      </w:r>
      <w:r>
        <w:rPr>
          <w:spacing w:val="-11"/>
        </w:rPr>
        <w:t xml:space="preserve"> </w:t>
      </w:r>
      <w:r>
        <w:rPr>
          <w:spacing w:val="-2"/>
        </w:rPr>
        <w:t>all</w:t>
      </w:r>
      <w:r>
        <w:rPr>
          <w:spacing w:val="-11"/>
        </w:rPr>
        <w:t xml:space="preserve"> </w:t>
      </w:r>
      <w:r>
        <w:rPr>
          <w:spacing w:val="-2"/>
        </w:rPr>
        <w:t>one</w:t>
      </w:r>
      <w:r>
        <w:rPr>
          <w:spacing w:val="-11"/>
        </w:rPr>
        <w:t xml:space="preserve"> </w:t>
      </w:r>
      <w:r>
        <w:rPr>
          <w:spacing w:val="-2"/>
        </w:rPr>
        <w:t>needs</w:t>
      </w:r>
      <w:r>
        <w:rPr>
          <w:spacing w:val="-12"/>
        </w:rPr>
        <w:t xml:space="preserve"> </w:t>
      </w:r>
      <w:r>
        <w:rPr>
          <w:spacing w:val="-2"/>
        </w:rPr>
        <w:t>is</w:t>
      </w:r>
      <w:r>
        <w:rPr>
          <w:spacing w:val="-11"/>
        </w:rPr>
        <w:t xml:space="preserve"> </w:t>
      </w:r>
      <w:r>
        <w:rPr>
          <w:spacing w:val="-2"/>
        </w:rPr>
        <w:t xml:space="preserve">the </w:t>
      </w:r>
      <w:r>
        <w:t>ability</w:t>
      </w:r>
      <w:r>
        <w:rPr>
          <w:spacing w:val="-7"/>
        </w:rPr>
        <w:t xml:space="preserve"> </w:t>
      </w:r>
      <w:r>
        <w:t>to</w:t>
      </w:r>
      <w:r>
        <w:rPr>
          <w:spacing w:val="-7"/>
        </w:rPr>
        <w:t xml:space="preserve"> </w:t>
      </w:r>
      <w:r>
        <w:t>invert</w:t>
      </w:r>
      <w:r>
        <w:rPr>
          <w:spacing w:val="-7"/>
        </w:rPr>
        <w:t xml:space="preserve"> </w:t>
      </w:r>
      <w:r>
        <w:t>any</w:t>
      </w:r>
      <w:r>
        <w:rPr>
          <w:spacing w:val="-7"/>
        </w:rPr>
        <w:t xml:space="preserve"> </w:t>
      </w:r>
      <w:r>
        <w:t>nonzero</w:t>
      </w:r>
      <w:r>
        <w:rPr>
          <w:spacing w:val="-7"/>
        </w:rPr>
        <w:t xml:space="preserve"> </w:t>
      </w:r>
      <w:r>
        <w:t>element</w:t>
      </w:r>
      <w:r>
        <w:rPr>
          <w:spacing w:val="-7"/>
        </w:rPr>
        <w:t xml:space="preserve"> </w:t>
      </w:r>
      <w:r>
        <w:t>in</w:t>
      </w:r>
      <w:r>
        <w:rPr>
          <w:spacing w:val="-7"/>
        </w:rPr>
        <w:t xml:space="preserve"> </w:t>
      </w:r>
      <w:r>
        <w:t>a</w:t>
      </w:r>
      <w:r>
        <w:rPr>
          <w:spacing w:val="-7"/>
        </w:rPr>
        <w:t xml:space="preserve"> </w:t>
      </w:r>
      <w:r>
        <w:t>matrix. If</w:t>
      </w:r>
      <w:r>
        <w:rPr>
          <w:spacing w:val="-7"/>
        </w:rPr>
        <w:t xml:space="preserve"> </w:t>
      </w:r>
      <w:r>
        <w:t>the</w:t>
      </w:r>
      <w:r>
        <w:rPr>
          <w:spacing w:val="-7"/>
        </w:rPr>
        <w:t xml:space="preserve"> </w:t>
      </w:r>
      <w:r>
        <w:t>matrix</w:t>
      </w:r>
      <w:r>
        <w:rPr>
          <w:spacing w:val="-7"/>
        </w:rPr>
        <w:t xml:space="preserve"> </w:t>
      </w:r>
      <w:r>
        <w:t>is</w:t>
      </w:r>
      <w:r>
        <w:rPr>
          <w:spacing w:val="-7"/>
        </w:rPr>
        <w:t xml:space="preserve"> </w:t>
      </w:r>
      <w:r>
        <w:t>small</w:t>
      </w:r>
      <w:r>
        <w:rPr>
          <w:spacing w:val="-7"/>
        </w:rPr>
        <w:t xml:space="preserve"> </w:t>
      </w:r>
      <w:r>
        <w:t>enough,</w:t>
      </w:r>
      <w:r>
        <w:rPr>
          <w:spacing w:val="-7"/>
        </w:rPr>
        <w:t xml:space="preserve"> </w:t>
      </w:r>
      <w:r>
        <w:t xml:space="preserve">expansion </w:t>
      </w:r>
      <w:r>
        <w:rPr>
          <w:spacing w:val="-2"/>
        </w:rPr>
        <w:t>by</w:t>
      </w:r>
      <w:r>
        <w:rPr>
          <w:spacing w:val="-9"/>
        </w:rPr>
        <w:t xml:space="preserve"> </w:t>
      </w:r>
      <w:r>
        <w:rPr>
          <w:spacing w:val="-2"/>
        </w:rPr>
        <w:t>minors</w:t>
      </w:r>
      <w:r>
        <w:rPr>
          <w:spacing w:val="-10"/>
        </w:rPr>
        <w:t xml:space="preserve"> </w:t>
      </w:r>
      <w:r>
        <w:rPr>
          <w:spacing w:val="-2"/>
        </w:rPr>
        <w:t>is</w:t>
      </w:r>
      <w:r>
        <w:rPr>
          <w:spacing w:val="-10"/>
        </w:rPr>
        <w:t xml:space="preserve"> </w:t>
      </w:r>
      <w:r>
        <w:rPr>
          <w:spacing w:val="-2"/>
        </w:rPr>
        <w:t>faster</w:t>
      </w:r>
      <w:r>
        <w:rPr>
          <w:spacing w:val="-10"/>
        </w:rPr>
        <w:t xml:space="preserve"> </w:t>
      </w:r>
      <w:r>
        <w:rPr>
          <w:spacing w:val="-2"/>
        </w:rPr>
        <w:t>(see</w:t>
      </w:r>
      <w:r>
        <w:rPr>
          <w:spacing w:val="-9"/>
        </w:rPr>
        <w:t xml:space="preserve"> </w:t>
      </w:r>
      <w:r>
        <w:rPr>
          <w:spacing w:val="-2"/>
        </w:rPr>
        <w:t>&amp;D.)</w:t>
      </w:r>
      <w:r>
        <w:rPr>
          <w:spacing w:val="-9"/>
        </w:rPr>
        <w:t xml:space="preserve"> </w:t>
      </w:r>
      <w:r>
        <w:rPr>
          <w:spacing w:val="-2"/>
        </w:rPr>
        <w:t>Gaussian</w:t>
      </w:r>
      <w:r>
        <w:rPr>
          <w:spacing w:val="-9"/>
        </w:rPr>
        <w:t xml:space="preserve"> </w:t>
      </w:r>
      <w:r>
        <w:rPr>
          <w:spacing w:val="-2"/>
        </w:rPr>
        <w:t>elimination</w:t>
      </w:r>
      <w:r>
        <w:rPr>
          <w:spacing w:val="-10"/>
        </w:rPr>
        <w:t xml:space="preserve"> </w:t>
      </w:r>
      <w:r>
        <w:rPr>
          <w:spacing w:val="-2"/>
        </w:rPr>
        <w:t>can</w:t>
      </w:r>
      <w:r>
        <w:rPr>
          <w:spacing w:val="-10"/>
        </w:rPr>
        <w:t xml:space="preserve"> </w:t>
      </w:r>
      <w:r>
        <w:rPr>
          <w:spacing w:val="-2"/>
        </w:rPr>
        <w:t>be</w:t>
      </w:r>
      <w:r>
        <w:rPr>
          <w:spacing w:val="-10"/>
        </w:rPr>
        <w:t xml:space="preserve"> </w:t>
      </w:r>
      <w:r>
        <w:rPr>
          <w:spacing w:val="-2"/>
        </w:rPr>
        <w:t>nontrivial</w:t>
      </w:r>
      <w:r>
        <w:rPr>
          <w:spacing w:val="-10"/>
        </w:rPr>
        <w:t xml:space="preserve"> </w:t>
      </w:r>
      <w:r>
        <w:rPr>
          <w:spacing w:val="-2"/>
        </w:rPr>
        <w:t>and</w:t>
      </w:r>
      <w:r>
        <w:rPr>
          <w:spacing w:val="-10"/>
        </w:rPr>
        <w:t xml:space="preserve"> </w:t>
      </w:r>
      <w:r>
        <w:rPr>
          <w:spacing w:val="-2"/>
        </w:rPr>
        <w:t>even</w:t>
      </w:r>
      <w:r>
        <w:rPr>
          <w:spacing w:val="-10"/>
        </w:rPr>
        <w:t xml:space="preserve"> </w:t>
      </w:r>
      <w:r>
        <w:rPr>
          <w:spacing w:val="-2"/>
        </w:rPr>
        <w:t xml:space="preserve">problematical </w:t>
      </w:r>
      <w:r>
        <w:t>in modular arithmetic over a nonprime modulus, in polynomial rings, and in polynomial rings modulo a polynomial.</w:t>
      </w:r>
      <w:r>
        <w:rPr>
          <w:spacing w:val="25"/>
        </w:rPr>
        <w:t xml:space="preserve"> </w:t>
      </w:r>
      <w:r>
        <w:t>Fermat has heuristics to guide its choice of method.</w:t>
      </w:r>
    </w:p>
    <w:p w:rsidR="0033539C" w:rsidRDefault="00000000">
      <w:pPr>
        <w:pStyle w:val="BodyText"/>
        <w:spacing w:before="12" w:line="259" w:lineRule="auto"/>
        <w:ind w:right="522" w:firstLine="338"/>
      </w:pPr>
      <w:r>
        <w:t>When</w:t>
      </w:r>
      <w:r>
        <w:rPr>
          <w:spacing w:val="-14"/>
        </w:rPr>
        <w:t xml:space="preserve"> </w:t>
      </w:r>
      <w:r>
        <w:t>the</w:t>
      </w:r>
      <w:r>
        <w:rPr>
          <w:spacing w:val="-13"/>
        </w:rPr>
        <w:t xml:space="preserve"> </w:t>
      </w:r>
      <w:r>
        <w:t>matrix</w:t>
      </w:r>
      <w:r>
        <w:rPr>
          <w:spacing w:val="-13"/>
        </w:rPr>
        <w:t xml:space="preserve"> </w:t>
      </w:r>
      <w:r>
        <w:t>has</w:t>
      </w:r>
      <w:r>
        <w:rPr>
          <w:spacing w:val="-14"/>
        </w:rPr>
        <w:t xml:space="preserve"> </w:t>
      </w:r>
      <w:r>
        <w:t>all</w:t>
      </w:r>
      <w:r>
        <w:rPr>
          <w:spacing w:val="-13"/>
        </w:rPr>
        <w:t xml:space="preserve"> </w:t>
      </w:r>
      <w:r>
        <w:t>polynomial</w:t>
      </w:r>
      <w:r>
        <w:rPr>
          <w:spacing w:val="-13"/>
        </w:rPr>
        <w:t xml:space="preserve"> </w:t>
      </w:r>
      <w:r>
        <w:t>entries,</w:t>
      </w:r>
      <w:r>
        <w:rPr>
          <w:spacing w:val="-13"/>
        </w:rPr>
        <w:t xml:space="preserve"> </w:t>
      </w:r>
      <w:r>
        <w:t>Fermat</w:t>
      </w:r>
      <w:r>
        <w:rPr>
          <w:spacing w:val="-14"/>
        </w:rPr>
        <w:t xml:space="preserve"> </w:t>
      </w:r>
      <w:r>
        <w:t>has</w:t>
      </w:r>
      <w:r>
        <w:rPr>
          <w:spacing w:val="-13"/>
        </w:rPr>
        <w:t xml:space="preserve"> </w:t>
      </w:r>
      <w:r>
        <w:t>two</w:t>
      </w:r>
      <w:r>
        <w:rPr>
          <w:spacing w:val="-13"/>
        </w:rPr>
        <w:t xml:space="preserve"> </w:t>
      </w:r>
      <w:r>
        <w:t>other</w:t>
      </w:r>
      <w:r>
        <w:rPr>
          <w:spacing w:val="-13"/>
        </w:rPr>
        <w:t xml:space="preserve"> </w:t>
      </w:r>
      <w:r>
        <w:t>methods.</w:t>
      </w:r>
      <w:r>
        <w:rPr>
          <w:spacing w:val="-14"/>
        </w:rPr>
        <w:t xml:space="preserve"> </w:t>
      </w:r>
      <w:r>
        <w:t>It</w:t>
      </w:r>
      <w:r>
        <w:rPr>
          <w:spacing w:val="-13"/>
        </w:rPr>
        <w:t xml:space="preserve"> </w:t>
      </w:r>
      <w:r>
        <w:t>may</w:t>
      </w:r>
      <w:r>
        <w:rPr>
          <w:spacing w:val="-13"/>
        </w:rPr>
        <w:t xml:space="preserve"> </w:t>
      </w:r>
      <w:r>
        <w:t>also compute</w:t>
      </w:r>
      <w:r>
        <w:rPr>
          <w:spacing w:val="-11"/>
        </w:rPr>
        <w:t xml:space="preserve"> </w:t>
      </w:r>
      <w:r>
        <w:t>the</w:t>
      </w:r>
      <w:r>
        <w:rPr>
          <w:spacing w:val="-11"/>
        </w:rPr>
        <w:t xml:space="preserve"> </w:t>
      </w:r>
      <w:r>
        <w:t>determinant</w:t>
      </w:r>
      <w:r>
        <w:rPr>
          <w:spacing w:val="-11"/>
        </w:rPr>
        <w:t xml:space="preserve"> </w:t>
      </w:r>
      <w:r>
        <w:t>with</w:t>
      </w:r>
      <w:r>
        <w:rPr>
          <w:spacing w:val="-11"/>
        </w:rPr>
        <w:t xml:space="preserve"> </w:t>
      </w:r>
      <w:proofErr w:type="spellStart"/>
      <w:r>
        <w:t>Lagrangian</w:t>
      </w:r>
      <w:proofErr w:type="spellEnd"/>
      <w:r>
        <w:rPr>
          <w:spacing w:val="-11"/>
        </w:rPr>
        <w:t xml:space="preserve"> </w:t>
      </w:r>
      <w:r>
        <w:t>interpolation: constants</w:t>
      </w:r>
      <w:r>
        <w:rPr>
          <w:spacing w:val="-11"/>
        </w:rPr>
        <w:t xml:space="preserve"> </w:t>
      </w:r>
      <w:r>
        <w:t>are</w:t>
      </w:r>
      <w:r>
        <w:rPr>
          <w:spacing w:val="-11"/>
        </w:rPr>
        <w:t xml:space="preserve"> </w:t>
      </w:r>
      <w:r>
        <w:t>substituted</w:t>
      </w:r>
      <w:r>
        <w:rPr>
          <w:spacing w:val="-11"/>
        </w:rPr>
        <w:t xml:space="preserve"> </w:t>
      </w:r>
      <w:r>
        <w:t>for</w:t>
      </w:r>
      <w:r>
        <w:rPr>
          <w:spacing w:val="-11"/>
        </w:rPr>
        <w:t xml:space="preserve"> </w:t>
      </w:r>
      <w:r>
        <w:t xml:space="preserve">the </w:t>
      </w:r>
      <w:r>
        <w:rPr>
          <w:spacing w:val="-2"/>
        </w:rPr>
        <w:t>highest</w:t>
      </w:r>
      <w:r>
        <w:rPr>
          <w:spacing w:val="-8"/>
        </w:rPr>
        <w:t xml:space="preserve"> </w:t>
      </w:r>
      <w:r>
        <w:rPr>
          <w:spacing w:val="-2"/>
        </w:rPr>
        <w:t>polynomial</w:t>
      </w:r>
      <w:r>
        <w:rPr>
          <w:spacing w:val="-8"/>
        </w:rPr>
        <w:t xml:space="preserve"> </w:t>
      </w:r>
      <w:r>
        <w:rPr>
          <w:spacing w:val="-2"/>
        </w:rPr>
        <w:t>variable</w:t>
      </w:r>
      <w:r>
        <w:rPr>
          <w:spacing w:val="-8"/>
        </w:rPr>
        <w:t xml:space="preserve"> </w:t>
      </w:r>
      <w:r>
        <w:rPr>
          <w:spacing w:val="-2"/>
        </w:rPr>
        <w:t>everywhere</w:t>
      </w:r>
      <w:r>
        <w:rPr>
          <w:spacing w:val="-8"/>
        </w:rPr>
        <w:t xml:space="preserve"> </w:t>
      </w:r>
      <w:r>
        <w:rPr>
          <w:spacing w:val="-2"/>
        </w:rPr>
        <w:t>in</w:t>
      </w:r>
      <w:r>
        <w:rPr>
          <w:spacing w:val="-8"/>
        </w:rPr>
        <w:t xml:space="preserve"> </w:t>
      </w:r>
      <w:r>
        <w:rPr>
          <w:spacing w:val="-2"/>
        </w:rPr>
        <w:t>the</w:t>
      </w:r>
      <w:r>
        <w:rPr>
          <w:spacing w:val="-8"/>
        </w:rPr>
        <w:t xml:space="preserve"> </w:t>
      </w:r>
      <w:r>
        <w:rPr>
          <w:spacing w:val="-2"/>
        </w:rPr>
        <w:t>matrix,</w:t>
      </w:r>
      <w:r>
        <w:rPr>
          <w:spacing w:val="-6"/>
        </w:rPr>
        <w:t xml:space="preserve"> </w:t>
      </w:r>
      <w:r>
        <w:rPr>
          <w:spacing w:val="-2"/>
        </w:rPr>
        <w:t>and</w:t>
      </w:r>
      <w:r>
        <w:rPr>
          <w:spacing w:val="-8"/>
        </w:rPr>
        <w:t xml:space="preserve"> </w:t>
      </w:r>
      <w:r>
        <w:rPr>
          <w:spacing w:val="-2"/>
        </w:rPr>
        <w:t>so</w:t>
      </w:r>
      <w:r>
        <w:rPr>
          <w:spacing w:val="-8"/>
        </w:rPr>
        <w:t xml:space="preserve"> </w:t>
      </w:r>
      <w:r>
        <w:rPr>
          <w:spacing w:val="-2"/>
        </w:rPr>
        <w:t>on</w:t>
      </w:r>
      <w:r>
        <w:rPr>
          <w:spacing w:val="-8"/>
        </w:rPr>
        <w:t xml:space="preserve"> </w:t>
      </w:r>
      <w:r>
        <w:rPr>
          <w:spacing w:val="-2"/>
        </w:rPr>
        <w:t>recursively.</w:t>
      </w:r>
      <w:r>
        <w:rPr>
          <w:spacing w:val="15"/>
        </w:rPr>
        <w:t xml:space="preserve"> </w:t>
      </w:r>
      <w:r>
        <w:rPr>
          <w:spacing w:val="-2"/>
        </w:rPr>
        <w:t>The</w:t>
      </w:r>
      <w:r>
        <w:rPr>
          <w:spacing w:val="-8"/>
        </w:rPr>
        <w:t xml:space="preserve"> </w:t>
      </w:r>
      <w:r>
        <w:rPr>
          <w:spacing w:val="-2"/>
        </w:rPr>
        <w:t xml:space="preserve">algorithm </w:t>
      </w:r>
      <w:r>
        <w:t xml:space="preserve">is </w:t>
      </w:r>
      <w:proofErr w:type="spellStart"/>
      <w:r>
        <w:t>probabalistic</w:t>
      </w:r>
      <w:proofErr w:type="spellEnd"/>
      <w:r>
        <w:t xml:space="preserve">, with </w:t>
      </w:r>
      <w:r>
        <w:rPr>
          <w:u w:val="single"/>
        </w:rPr>
        <w:t>very</w:t>
      </w:r>
      <w:r>
        <w:t xml:space="preserve"> high probability of success.</w:t>
      </w:r>
      <w:r>
        <w:rPr>
          <w:spacing w:val="26"/>
        </w:rPr>
        <w:t xml:space="preserve"> </w:t>
      </w:r>
      <w:r>
        <w:t>It is very fast, especially for two or more variable polynomials.</w:t>
      </w:r>
    </w:p>
    <w:p w:rsidR="0033539C" w:rsidRDefault="00000000">
      <w:pPr>
        <w:pStyle w:val="BodyText"/>
        <w:spacing w:before="5" w:line="259" w:lineRule="auto"/>
        <w:ind w:right="521" w:firstLine="338"/>
      </w:pPr>
      <w:r>
        <w:t>Nonetheless, if there are many polynomial variables and the matrix is sparse or has a regular</w:t>
      </w:r>
      <w:r>
        <w:rPr>
          <w:spacing w:val="-9"/>
        </w:rPr>
        <w:t xml:space="preserve"> </w:t>
      </w:r>
      <w:r>
        <w:t>pattern</w:t>
      </w:r>
      <w:r>
        <w:rPr>
          <w:spacing w:val="-9"/>
        </w:rPr>
        <w:t xml:space="preserve"> </w:t>
      </w:r>
      <w:r>
        <w:t>of</w:t>
      </w:r>
      <w:r>
        <w:rPr>
          <w:spacing w:val="-9"/>
        </w:rPr>
        <w:t xml:space="preserve"> </w:t>
      </w:r>
      <w:r>
        <w:t>zeros,</w:t>
      </w:r>
      <w:r>
        <w:rPr>
          <w:spacing w:val="-7"/>
        </w:rPr>
        <w:t xml:space="preserve"> </w:t>
      </w:r>
      <w:r>
        <w:t>expansion</w:t>
      </w:r>
      <w:r>
        <w:rPr>
          <w:spacing w:val="-9"/>
        </w:rPr>
        <w:t xml:space="preserve"> </w:t>
      </w:r>
      <w:r>
        <w:t>by</w:t>
      </w:r>
      <w:r>
        <w:rPr>
          <w:spacing w:val="-8"/>
        </w:rPr>
        <w:t xml:space="preserve"> </w:t>
      </w:r>
      <w:r>
        <w:t>minors</w:t>
      </w:r>
      <w:r>
        <w:rPr>
          <w:spacing w:val="-9"/>
        </w:rPr>
        <w:t xml:space="preserve"> </w:t>
      </w:r>
      <w:r>
        <w:t>can</w:t>
      </w:r>
      <w:r>
        <w:rPr>
          <w:spacing w:val="-9"/>
        </w:rPr>
        <w:t xml:space="preserve"> </w:t>
      </w:r>
      <w:r>
        <w:t>be</w:t>
      </w:r>
      <w:r>
        <w:rPr>
          <w:spacing w:val="-9"/>
        </w:rPr>
        <w:t xml:space="preserve"> </w:t>
      </w:r>
      <w:r>
        <w:t>by</w:t>
      </w:r>
      <w:r>
        <w:rPr>
          <w:spacing w:val="-8"/>
        </w:rPr>
        <w:t xml:space="preserve"> </w:t>
      </w:r>
      <w:r>
        <w:t>far</w:t>
      </w:r>
      <w:r>
        <w:rPr>
          <w:spacing w:val="-9"/>
        </w:rPr>
        <w:t xml:space="preserve"> </w:t>
      </w:r>
      <w:r>
        <w:t>the</w:t>
      </w:r>
      <w:r>
        <w:rPr>
          <w:spacing w:val="-8"/>
        </w:rPr>
        <w:t xml:space="preserve"> </w:t>
      </w:r>
      <w:r>
        <w:t>fastest</w:t>
      </w:r>
      <w:r>
        <w:rPr>
          <w:spacing w:val="-9"/>
        </w:rPr>
        <w:t xml:space="preserve"> </w:t>
      </w:r>
      <w:r>
        <w:t>method.</w:t>
      </w:r>
      <w:r>
        <w:rPr>
          <w:spacing w:val="11"/>
        </w:rPr>
        <w:t xml:space="preserve"> </w:t>
      </w:r>
      <w:r>
        <w:t>Setting</w:t>
      </w:r>
      <w:r>
        <w:rPr>
          <w:spacing w:val="-9"/>
        </w:rPr>
        <w:t xml:space="preserve"> </w:t>
      </w:r>
      <w:r>
        <w:t>the determinant cutoff (with &amp;D) at least as large as the number of rows will force Fermat to do this method.</w:t>
      </w:r>
      <w:r>
        <w:rPr>
          <w:spacing w:val="37"/>
        </w:rPr>
        <w:t xml:space="preserve"> </w:t>
      </w:r>
      <w:r>
        <w:t>This is true of Sparse matrices as well as “ordinary.”</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line="259" w:lineRule="auto"/>
        <w:ind w:right="523" w:firstLine="338"/>
      </w:pPr>
      <w:r>
        <w:lastRenderedPageBreak/>
        <w:t>Secondly,</w:t>
      </w:r>
      <w:r>
        <w:rPr>
          <w:spacing w:val="-4"/>
        </w:rPr>
        <w:t xml:space="preserve"> </w:t>
      </w:r>
      <w:r>
        <w:t>Fermat</w:t>
      </w:r>
      <w:r>
        <w:rPr>
          <w:spacing w:val="-5"/>
        </w:rPr>
        <w:t xml:space="preserve"> </w:t>
      </w:r>
      <w:r>
        <w:t>uses</w:t>
      </w:r>
      <w:r>
        <w:rPr>
          <w:spacing w:val="-5"/>
        </w:rPr>
        <w:t xml:space="preserve"> </w:t>
      </w:r>
      <w:r>
        <w:t>the</w:t>
      </w:r>
      <w:r>
        <w:rPr>
          <w:spacing w:val="-5"/>
        </w:rPr>
        <w:t xml:space="preserve"> </w:t>
      </w:r>
      <w:r>
        <w:t>well-known</w:t>
      </w:r>
      <w:r>
        <w:rPr>
          <w:spacing w:val="-5"/>
        </w:rPr>
        <w:t xml:space="preserve"> </w:t>
      </w:r>
      <w:r>
        <w:t>Gauss-</w:t>
      </w:r>
      <w:proofErr w:type="spellStart"/>
      <w:r>
        <w:t>Bareiss</w:t>
      </w:r>
      <w:proofErr w:type="spellEnd"/>
      <w:r>
        <w:rPr>
          <w:spacing w:val="-5"/>
        </w:rPr>
        <w:t xml:space="preserve"> </w:t>
      </w:r>
      <w:r>
        <w:t>method</w:t>
      </w:r>
      <w:r>
        <w:rPr>
          <w:spacing w:val="-5"/>
        </w:rPr>
        <w:t xml:space="preserve"> </w:t>
      </w:r>
      <w:r>
        <w:t>(for</w:t>
      </w:r>
      <w:r>
        <w:rPr>
          <w:spacing w:val="-5"/>
        </w:rPr>
        <w:t xml:space="preserve"> </w:t>
      </w:r>
      <w:r>
        <w:t>a</w:t>
      </w:r>
      <w:r>
        <w:rPr>
          <w:spacing w:val="-5"/>
        </w:rPr>
        <w:t xml:space="preserve"> </w:t>
      </w:r>
      <w:r>
        <w:t>matrix</w:t>
      </w:r>
      <w:r>
        <w:rPr>
          <w:spacing w:val="-5"/>
        </w:rPr>
        <w:t xml:space="preserve"> </w:t>
      </w:r>
      <w:r>
        <w:t>of</w:t>
      </w:r>
      <w:r>
        <w:rPr>
          <w:spacing w:val="-5"/>
        </w:rPr>
        <w:t xml:space="preserve"> </w:t>
      </w:r>
      <w:r>
        <w:t>all</w:t>
      </w:r>
      <w:r>
        <w:rPr>
          <w:spacing w:val="-5"/>
        </w:rPr>
        <w:t xml:space="preserve"> </w:t>
      </w:r>
      <w:r>
        <w:t xml:space="preserve">poly- </w:t>
      </w:r>
      <w:proofErr w:type="spellStart"/>
      <w:r>
        <w:t>nomial</w:t>
      </w:r>
      <w:proofErr w:type="spellEnd"/>
      <w:r>
        <w:t xml:space="preserve"> entries).</w:t>
      </w:r>
    </w:p>
    <w:p w:rsidR="0033539C" w:rsidRDefault="00000000">
      <w:pPr>
        <w:pStyle w:val="BodyText"/>
        <w:spacing w:before="2" w:line="256" w:lineRule="auto"/>
        <w:ind w:right="521" w:firstLine="338"/>
      </w:pPr>
      <w:r>
        <w:t>Fermat has heuristics to choose among the methods, but the user may override them and</w:t>
      </w:r>
      <w:r>
        <w:rPr>
          <w:spacing w:val="20"/>
        </w:rPr>
        <w:t xml:space="preserve"> </w:t>
      </w:r>
      <w:r>
        <w:t>force</w:t>
      </w:r>
      <w:r>
        <w:rPr>
          <w:spacing w:val="20"/>
        </w:rPr>
        <w:t xml:space="preserve"> </w:t>
      </w:r>
      <w:r>
        <w:t>a</w:t>
      </w:r>
      <w:r>
        <w:rPr>
          <w:spacing w:val="20"/>
        </w:rPr>
        <w:t xml:space="preserve"> </w:t>
      </w:r>
      <w:r>
        <w:t>particular</w:t>
      </w:r>
      <w:r>
        <w:rPr>
          <w:spacing w:val="20"/>
        </w:rPr>
        <w:t xml:space="preserve"> </w:t>
      </w:r>
      <w:r>
        <w:t>method.</w:t>
      </w:r>
      <w:r>
        <w:rPr>
          <w:spacing w:val="71"/>
        </w:rPr>
        <w:t xml:space="preserve"> </w:t>
      </w:r>
      <w:r>
        <w:t>Assuming</w:t>
      </w:r>
      <w:r>
        <w:rPr>
          <w:spacing w:val="20"/>
        </w:rPr>
        <w:t xml:space="preserve"> </w:t>
      </w:r>
      <w:r>
        <w:t>an</w:t>
      </w:r>
      <w:r>
        <w:rPr>
          <w:spacing w:val="21"/>
        </w:rPr>
        <w:t xml:space="preserve"> </w:t>
      </w:r>
      <w:r>
        <w:rPr>
          <w:i/>
        </w:rPr>
        <w:t>m</w:t>
      </w:r>
      <w:r>
        <w:rPr>
          <w:i/>
          <w:spacing w:val="-4"/>
        </w:rPr>
        <w:t xml:space="preserve"> </w:t>
      </w:r>
      <w:r>
        <w:rPr>
          <w:rFonts w:ascii="Cambria" w:hAnsi="Cambria"/>
          <w:w w:val="110"/>
        </w:rPr>
        <w:t>×</w:t>
      </w:r>
      <w:r>
        <w:rPr>
          <w:rFonts w:ascii="Cambria" w:hAnsi="Cambria"/>
          <w:spacing w:val="-5"/>
          <w:w w:val="110"/>
        </w:rPr>
        <w:t xml:space="preserve"> </w:t>
      </w:r>
      <w:r>
        <w:rPr>
          <w:i/>
        </w:rPr>
        <w:t>m</w:t>
      </w:r>
      <w:r>
        <w:rPr>
          <w:i/>
          <w:spacing w:val="20"/>
        </w:rPr>
        <w:t xml:space="preserve"> </w:t>
      </w:r>
      <w:r>
        <w:t>matrix</w:t>
      </w:r>
      <w:r>
        <w:rPr>
          <w:spacing w:val="20"/>
        </w:rPr>
        <w:t xml:space="preserve"> </w:t>
      </w:r>
      <w:r>
        <w:t>of</w:t>
      </w:r>
      <w:r>
        <w:rPr>
          <w:spacing w:val="20"/>
        </w:rPr>
        <w:t xml:space="preserve"> </w:t>
      </w:r>
      <w:r>
        <w:t>all</w:t>
      </w:r>
      <w:r>
        <w:rPr>
          <w:spacing w:val="20"/>
        </w:rPr>
        <w:t xml:space="preserve"> </w:t>
      </w:r>
      <w:r>
        <w:t>polynomial</w:t>
      </w:r>
      <w:r>
        <w:rPr>
          <w:spacing w:val="20"/>
        </w:rPr>
        <w:t xml:space="preserve"> </w:t>
      </w:r>
      <w:r>
        <w:t>entries,</w:t>
      </w:r>
      <w:r>
        <w:rPr>
          <w:spacing w:val="24"/>
        </w:rPr>
        <w:t xml:space="preserve"> </w:t>
      </w:r>
      <w:r>
        <w:t xml:space="preserve">if </w:t>
      </w:r>
      <w:r>
        <w:rPr>
          <w:i/>
        </w:rPr>
        <w:t xml:space="preserve">m </w:t>
      </w:r>
      <w:r>
        <w:t xml:space="preserve">is more than three and the user has left &amp;D = </w:t>
      </w:r>
      <w:r>
        <w:rPr>
          <w:rFonts w:ascii="Cambria" w:hAnsi="Cambria"/>
        </w:rPr>
        <w:t>—</w:t>
      </w:r>
      <w:r>
        <w:t xml:space="preserve">1, the default method is </w:t>
      </w:r>
      <w:proofErr w:type="spellStart"/>
      <w:r>
        <w:t>Lagrangian</w:t>
      </w:r>
      <w:proofErr w:type="spellEnd"/>
      <w:r>
        <w:t xml:space="preserve"> interpolation,</w:t>
      </w:r>
      <w:r>
        <w:rPr>
          <w:spacing w:val="15"/>
        </w:rPr>
        <w:t xml:space="preserve"> </w:t>
      </w:r>
      <w:r>
        <w:t>unless</w:t>
      </w:r>
      <w:r>
        <w:rPr>
          <w:spacing w:val="13"/>
        </w:rPr>
        <w:t xml:space="preserve"> </w:t>
      </w:r>
      <w:r>
        <w:t>the</w:t>
      </w:r>
      <w:r>
        <w:rPr>
          <w:spacing w:val="13"/>
        </w:rPr>
        <w:t xml:space="preserve"> </w:t>
      </w:r>
      <w:r>
        <w:t>“mass”</w:t>
      </w:r>
      <w:r>
        <w:rPr>
          <w:spacing w:val="13"/>
        </w:rPr>
        <w:t xml:space="preserve"> </w:t>
      </w:r>
      <w:r>
        <w:t>of</w:t>
      </w:r>
      <w:r>
        <w:rPr>
          <w:spacing w:val="13"/>
        </w:rPr>
        <w:t xml:space="preserve"> </w:t>
      </w:r>
      <w:r>
        <w:t>the</w:t>
      </w:r>
      <w:r>
        <w:rPr>
          <w:spacing w:val="13"/>
        </w:rPr>
        <w:t xml:space="preserve"> </w:t>
      </w:r>
      <w:r>
        <w:t>matrix</w:t>
      </w:r>
      <w:r>
        <w:rPr>
          <w:spacing w:val="13"/>
        </w:rPr>
        <w:t xml:space="preserve"> </w:t>
      </w:r>
      <w:r>
        <w:t>is</w:t>
      </w:r>
      <w:r>
        <w:rPr>
          <w:spacing w:val="13"/>
        </w:rPr>
        <w:t xml:space="preserve"> </w:t>
      </w:r>
      <w:r>
        <w:t>very</w:t>
      </w:r>
      <w:r>
        <w:rPr>
          <w:spacing w:val="13"/>
        </w:rPr>
        <w:t xml:space="preserve"> </w:t>
      </w:r>
      <w:r>
        <w:t>small.</w:t>
      </w:r>
      <w:r>
        <w:rPr>
          <w:spacing w:val="40"/>
        </w:rPr>
        <w:t xml:space="preserve"> </w:t>
      </w:r>
      <w:r>
        <w:t>The</w:t>
      </w:r>
      <w:r>
        <w:rPr>
          <w:spacing w:val="13"/>
        </w:rPr>
        <w:t xml:space="preserve"> </w:t>
      </w:r>
      <w:r>
        <w:t>“mass”</w:t>
      </w:r>
      <w:r>
        <w:rPr>
          <w:spacing w:val="13"/>
        </w:rPr>
        <w:t xml:space="preserve"> </w:t>
      </w:r>
      <w:r>
        <w:t>is</w:t>
      </w:r>
      <w:r>
        <w:rPr>
          <w:spacing w:val="13"/>
        </w:rPr>
        <w:t xml:space="preserve"> </w:t>
      </w:r>
      <w:r>
        <w:t>estimated</w:t>
      </w:r>
      <w:r>
        <w:rPr>
          <w:spacing w:val="13"/>
        </w:rPr>
        <w:t xml:space="preserve"> </w:t>
      </w:r>
      <w:r>
        <w:t>by a heuristic and compared to a cutoff.</w:t>
      </w:r>
      <w:r>
        <w:rPr>
          <w:spacing w:val="40"/>
        </w:rPr>
        <w:t xml:space="preserve"> </w:t>
      </w:r>
      <w:r>
        <w:t>The user can change the cutoff with the command &amp;L.</w:t>
      </w:r>
      <w:r>
        <w:rPr>
          <w:spacing w:val="-2"/>
        </w:rPr>
        <w:t xml:space="preserve"> </w:t>
      </w:r>
      <w:r>
        <w:t>The</w:t>
      </w:r>
      <w:r>
        <w:rPr>
          <w:spacing w:val="-3"/>
        </w:rPr>
        <w:t xml:space="preserve"> </w:t>
      </w:r>
      <w:r>
        <w:t>default</w:t>
      </w:r>
      <w:r>
        <w:rPr>
          <w:spacing w:val="-2"/>
        </w:rPr>
        <w:t xml:space="preserve"> </w:t>
      </w:r>
      <w:r>
        <w:t>is</w:t>
      </w:r>
      <w:r>
        <w:rPr>
          <w:spacing w:val="-2"/>
        </w:rPr>
        <w:t xml:space="preserve"> </w:t>
      </w:r>
      <w:r>
        <w:t>5000. Therefore,</w:t>
      </w:r>
      <w:r>
        <w:rPr>
          <w:spacing w:val="-2"/>
        </w:rPr>
        <w:t xml:space="preserve"> </w:t>
      </w:r>
      <w:r>
        <w:t>to</w:t>
      </w:r>
      <w:r>
        <w:rPr>
          <w:spacing w:val="-2"/>
        </w:rPr>
        <w:t xml:space="preserve"> </w:t>
      </w:r>
      <w:r>
        <w:t>turn</w:t>
      </w:r>
      <w:r>
        <w:rPr>
          <w:spacing w:val="-2"/>
        </w:rPr>
        <w:t xml:space="preserve"> </w:t>
      </w:r>
      <w:r>
        <w:t>off</w:t>
      </w:r>
      <w:r>
        <w:rPr>
          <w:spacing w:val="-2"/>
        </w:rPr>
        <w:t xml:space="preserve"> </w:t>
      </w:r>
      <w:proofErr w:type="spellStart"/>
      <w:r>
        <w:t>Lagrangian</w:t>
      </w:r>
      <w:proofErr w:type="spellEnd"/>
      <w:r>
        <w:rPr>
          <w:spacing w:val="-3"/>
        </w:rPr>
        <w:t xml:space="preserve"> </w:t>
      </w:r>
      <w:r>
        <w:t>interpolation,</w:t>
      </w:r>
      <w:r>
        <w:rPr>
          <w:spacing w:val="-2"/>
        </w:rPr>
        <w:t xml:space="preserve"> </w:t>
      </w:r>
      <w:r>
        <w:t>give</w:t>
      </w:r>
      <w:r>
        <w:rPr>
          <w:spacing w:val="-2"/>
        </w:rPr>
        <w:t xml:space="preserve"> </w:t>
      </w:r>
      <w:r>
        <w:t>a</w:t>
      </w:r>
      <w:r>
        <w:rPr>
          <w:spacing w:val="-2"/>
        </w:rPr>
        <w:t xml:space="preserve"> </w:t>
      </w:r>
      <w:r>
        <w:t>very</w:t>
      </w:r>
      <w:r>
        <w:rPr>
          <w:spacing w:val="-3"/>
        </w:rPr>
        <w:t xml:space="preserve"> </w:t>
      </w:r>
      <w:r>
        <w:t>large value (up to 2</w:t>
      </w:r>
      <w:r>
        <w:rPr>
          <w:vertAlign w:val="superscript"/>
        </w:rPr>
        <w:t>31</w:t>
      </w:r>
      <w:r>
        <w:rPr>
          <w:spacing w:val="-2"/>
        </w:rPr>
        <w:t xml:space="preserve"> </w:t>
      </w:r>
      <w:r>
        <w:rPr>
          <w:rFonts w:ascii="Cambria" w:hAnsi="Cambria"/>
        </w:rPr>
        <w:t>—</w:t>
      </w:r>
      <w:r>
        <w:rPr>
          <w:rFonts w:ascii="Cambria" w:hAnsi="Cambria"/>
          <w:spacing w:val="-6"/>
        </w:rPr>
        <w:t xml:space="preserve"> </w:t>
      </w:r>
      <w:r>
        <w:t>1).</w:t>
      </w:r>
      <w:r>
        <w:rPr>
          <w:spacing w:val="38"/>
        </w:rPr>
        <w:t xml:space="preserve"> </w:t>
      </w:r>
      <w:r>
        <w:t>To then choose Gauss-</w:t>
      </w:r>
      <w:proofErr w:type="spellStart"/>
      <w:r>
        <w:t>Bareiss</w:t>
      </w:r>
      <w:proofErr w:type="spellEnd"/>
      <w:r>
        <w:t>, set the command &amp;K = 1.</w:t>
      </w:r>
      <w:r>
        <w:rPr>
          <w:spacing w:val="38"/>
        </w:rPr>
        <w:t xml:space="preserve"> </w:t>
      </w:r>
      <w:r>
        <w:t>This is a bit confusing, so summary:</w:t>
      </w:r>
    </w:p>
    <w:p w:rsidR="0033539C" w:rsidRDefault="00000000">
      <w:pPr>
        <w:pStyle w:val="BodyText"/>
        <w:spacing w:before="60"/>
        <w:ind w:left="494"/>
        <w:jc w:val="left"/>
      </w:pPr>
      <w:r>
        <w:t>To</w:t>
      </w:r>
      <w:r>
        <w:rPr>
          <w:spacing w:val="16"/>
        </w:rPr>
        <w:t xml:space="preserve"> </w:t>
      </w:r>
      <w:r>
        <w:t>force</w:t>
      </w:r>
      <w:r>
        <w:rPr>
          <w:spacing w:val="17"/>
        </w:rPr>
        <w:t xml:space="preserve"> </w:t>
      </w:r>
      <w:r>
        <w:t>Gauss-</w:t>
      </w:r>
      <w:proofErr w:type="spellStart"/>
      <w:r>
        <w:t>Bareiss</w:t>
      </w:r>
      <w:proofErr w:type="spellEnd"/>
      <w:r>
        <w:t>,</w:t>
      </w:r>
      <w:r>
        <w:rPr>
          <w:spacing w:val="16"/>
        </w:rPr>
        <w:t xml:space="preserve"> </w:t>
      </w:r>
      <w:r>
        <w:t>set</w:t>
      </w:r>
      <w:r>
        <w:rPr>
          <w:spacing w:val="17"/>
        </w:rPr>
        <w:t xml:space="preserve"> </w:t>
      </w:r>
      <w:r>
        <w:t>&amp;K</w:t>
      </w:r>
      <w:r>
        <w:rPr>
          <w:spacing w:val="16"/>
        </w:rPr>
        <w:t xml:space="preserve"> </w:t>
      </w:r>
      <w:r>
        <w:t>=</w:t>
      </w:r>
      <w:r>
        <w:rPr>
          <w:spacing w:val="17"/>
        </w:rPr>
        <w:t xml:space="preserve"> </w:t>
      </w:r>
      <w:r>
        <w:t>1</w:t>
      </w:r>
      <w:r>
        <w:rPr>
          <w:spacing w:val="16"/>
        </w:rPr>
        <w:t xml:space="preserve"> </w:t>
      </w:r>
      <w:r>
        <w:t>and</w:t>
      </w:r>
      <w:r>
        <w:rPr>
          <w:spacing w:val="17"/>
        </w:rPr>
        <w:t xml:space="preserve"> </w:t>
      </w:r>
      <w:r>
        <w:t>&amp;D</w:t>
      </w:r>
      <w:r>
        <w:rPr>
          <w:spacing w:val="16"/>
        </w:rPr>
        <w:t xml:space="preserve"> </w:t>
      </w:r>
      <w:r>
        <w:t>=</w:t>
      </w:r>
      <w:r>
        <w:rPr>
          <w:spacing w:val="17"/>
        </w:rPr>
        <w:t xml:space="preserve"> </w:t>
      </w:r>
      <w:r>
        <w:rPr>
          <w:spacing w:val="-5"/>
        </w:rPr>
        <w:t>2.</w:t>
      </w:r>
    </w:p>
    <w:p w:rsidR="0033539C" w:rsidRDefault="00000000">
      <w:pPr>
        <w:pStyle w:val="BodyText"/>
        <w:spacing w:before="13" w:line="259" w:lineRule="auto"/>
        <w:ind w:left="625" w:right="520" w:hanging="131"/>
        <w:jc w:val="left"/>
      </w:pPr>
      <w:r>
        <w:t xml:space="preserve">To force Gaussian elimination, set &amp;K = 0 and &amp;D = any </w:t>
      </w:r>
      <w:r>
        <w:rPr>
          <w:i/>
        </w:rPr>
        <w:t xml:space="preserve">d &gt; </w:t>
      </w:r>
      <w:r>
        <w:t>0.</w:t>
      </w:r>
      <w:r>
        <w:rPr>
          <w:spacing w:val="36"/>
        </w:rPr>
        <w:t xml:space="preserve"> </w:t>
      </w:r>
      <w:r>
        <w:t xml:space="preserve">At the </w:t>
      </w:r>
      <w:r>
        <w:rPr>
          <w:i/>
        </w:rPr>
        <w:t>d</w:t>
      </w:r>
      <w:r>
        <w:rPr>
          <w:i/>
          <w:spacing w:val="-13"/>
        </w:rPr>
        <w:t xml:space="preserve"> </w:t>
      </w:r>
      <w:r>
        <w:rPr>
          <w:rFonts w:ascii="Cambria" w:hAnsi="Cambria"/>
          <w:w w:val="110"/>
        </w:rPr>
        <w:t>×</w:t>
      </w:r>
      <w:r>
        <w:rPr>
          <w:rFonts w:ascii="Cambria" w:hAnsi="Cambria"/>
          <w:spacing w:val="-13"/>
          <w:w w:val="110"/>
        </w:rPr>
        <w:t xml:space="preserve"> </w:t>
      </w:r>
      <w:r>
        <w:rPr>
          <w:i/>
        </w:rPr>
        <w:t xml:space="preserve">d </w:t>
      </w:r>
      <w:r>
        <w:t>stage, it</w:t>
      </w:r>
      <w:r>
        <w:rPr>
          <w:spacing w:val="40"/>
        </w:rPr>
        <w:t xml:space="preserve"> </w:t>
      </w:r>
      <w:r>
        <w:t>will switch to expansion by minors.</w:t>
      </w:r>
    </w:p>
    <w:p w:rsidR="0033539C" w:rsidRDefault="00000000">
      <w:pPr>
        <w:pStyle w:val="BodyText"/>
        <w:spacing w:line="251" w:lineRule="exact"/>
        <w:ind w:left="494"/>
        <w:jc w:val="left"/>
      </w:pPr>
      <w:r>
        <w:t>If</w:t>
      </w:r>
      <w:r>
        <w:rPr>
          <w:spacing w:val="11"/>
        </w:rPr>
        <w:t xml:space="preserve"> </w:t>
      </w:r>
      <w:r>
        <w:rPr>
          <w:i/>
        </w:rPr>
        <w:t>m</w:t>
      </w:r>
      <w:r>
        <w:rPr>
          <w:i/>
          <w:spacing w:val="-5"/>
          <w:w w:val="110"/>
        </w:rPr>
        <w:t xml:space="preserve"> </w:t>
      </w:r>
      <w:r>
        <w:rPr>
          <w:rFonts w:ascii="Cambria" w:hAnsi="Cambria"/>
          <w:w w:val="110"/>
        </w:rPr>
        <w:t>≥</w:t>
      </w:r>
      <w:r>
        <w:rPr>
          <w:rFonts w:ascii="Cambria" w:hAnsi="Cambria"/>
          <w:spacing w:val="1"/>
          <w:w w:val="110"/>
        </w:rPr>
        <w:t xml:space="preserve"> </w:t>
      </w:r>
      <w:r>
        <w:t>4,</w:t>
      </w:r>
      <w:r>
        <w:rPr>
          <w:spacing w:val="11"/>
        </w:rPr>
        <w:t xml:space="preserve"> </w:t>
      </w:r>
      <w:r>
        <w:t>to</w:t>
      </w:r>
      <w:r>
        <w:rPr>
          <w:spacing w:val="12"/>
        </w:rPr>
        <w:t xml:space="preserve"> </w:t>
      </w:r>
      <w:r>
        <w:t>force</w:t>
      </w:r>
      <w:r>
        <w:rPr>
          <w:spacing w:val="11"/>
        </w:rPr>
        <w:t xml:space="preserve"> </w:t>
      </w:r>
      <w:proofErr w:type="spellStart"/>
      <w:r>
        <w:t>Lagrangian</w:t>
      </w:r>
      <w:proofErr w:type="spellEnd"/>
      <w:r>
        <w:rPr>
          <w:spacing w:val="11"/>
        </w:rPr>
        <w:t xml:space="preserve"> </w:t>
      </w:r>
      <w:r>
        <w:t>interpolation,</w:t>
      </w:r>
      <w:r>
        <w:rPr>
          <w:spacing w:val="12"/>
        </w:rPr>
        <w:t xml:space="preserve"> </w:t>
      </w:r>
      <w:r>
        <w:t>set</w:t>
      </w:r>
      <w:r>
        <w:rPr>
          <w:spacing w:val="11"/>
        </w:rPr>
        <w:t xml:space="preserve"> </w:t>
      </w:r>
      <w:r>
        <w:t>&amp;D</w:t>
      </w:r>
      <w:r>
        <w:rPr>
          <w:spacing w:val="11"/>
        </w:rPr>
        <w:t xml:space="preserve"> </w:t>
      </w:r>
      <w:r>
        <w:t>=</w:t>
      </w:r>
      <w:r>
        <w:rPr>
          <w:spacing w:val="12"/>
        </w:rPr>
        <w:t xml:space="preserve"> </w:t>
      </w:r>
      <w:r>
        <w:rPr>
          <w:rFonts w:ascii="Cambria" w:hAnsi="Cambria"/>
        </w:rPr>
        <w:t>—</w:t>
      </w:r>
      <w:r>
        <w:t>1</w:t>
      </w:r>
      <w:r>
        <w:rPr>
          <w:spacing w:val="12"/>
        </w:rPr>
        <w:t xml:space="preserve"> </w:t>
      </w:r>
      <w:r>
        <w:t>and</w:t>
      </w:r>
      <w:r>
        <w:rPr>
          <w:spacing w:val="11"/>
        </w:rPr>
        <w:t xml:space="preserve"> </w:t>
      </w:r>
      <w:r>
        <w:t>&amp;L</w:t>
      </w:r>
      <w:r>
        <w:rPr>
          <w:spacing w:val="11"/>
        </w:rPr>
        <w:t xml:space="preserve"> </w:t>
      </w:r>
      <w:r>
        <w:t>=</w:t>
      </w:r>
      <w:r>
        <w:rPr>
          <w:spacing w:val="11"/>
        </w:rPr>
        <w:t xml:space="preserve"> </w:t>
      </w:r>
      <w:r>
        <w:rPr>
          <w:spacing w:val="-5"/>
        </w:rPr>
        <w:t>1.</w:t>
      </w:r>
    </w:p>
    <w:p w:rsidR="0033539C" w:rsidRDefault="00000000">
      <w:pPr>
        <w:pStyle w:val="BodyText"/>
        <w:spacing w:before="134" w:line="259" w:lineRule="auto"/>
        <w:ind w:right="521"/>
      </w:pPr>
      <w:r>
        <w:rPr>
          <w:i/>
        </w:rPr>
        <w:t xml:space="preserve">LCM </w:t>
      </w:r>
      <w:r>
        <w:t>= the least common multiple of all the denominators in a matrix.</w:t>
      </w:r>
      <w:r>
        <w:rPr>
          <w:spacing w:val="40"/>
        </w:rPr>
        <w:t xml:space="preserve"> </w:t>
      </w:r>
      <w:r>
        <w:t>“Denominators” means</w:t>
      </w:r>
      <w:r>
        <w:rPr>
          <w:spacing w:val="-14"/>
        </w:rPr>
        <w:t xml:space="preserve"> </w:t>
      </w:r>
      <w:r>
        <w:t>those</w:t>
      </w:r>
      <w:r>
        <w:rPr>
          <w:spacing w:val="-13"/>
        </w:rPr>
        <w:t xml:space="preserve"> </w:t>
      </w:r>
      <w:r>
        <w:t>of</w:t>
      </w:r>
      <w:r>
        <w:rPr>
          <w:spacing w:val="-13"/>
        </w:rPr>
        <w:t xml:space="preserve"> </w:t>
      </w:r>
      <w:r>
        <w:t>rational</w:t>
      </w:r>
      <w:r>
        <w:rPr>
          <w:spacing w:val="-14"/>
        </w:rPr>
        <w:t xml:space="preserve"> </w:t>
      </w:r>
      <w:r>
        <w:t>numbers</w:t>
      </w:r>
      <w:r>
        <w:rPr>
          <w:spacing w:val="-13"/>
        </w:rPr>
        <w:t xml:space="preserve"> </w:t>
      </w:r>
      <w:r>
        <w:t>or</w:t>
      </w:r>
      <w:r>
        <w:rPr>
          <w:spacing w:val="-13"/>
        </w:rPr>
        <w:t xml:space="preserve"> </w:t>
      </w:r>
      <w:r>
        <w:t>of</w:t>
      </w:r>
      <w:r>
        <w:rPr>
          <w:spacing w:val="-13"/>
        </w:rPr>
        <w:t xml:space="preserve"> </w:t>
      </w:r>
      <w:r>
        <w:t>expressions</w:t>
      </w:r>
      <w:r>
        <w:rPr>
          <w:spacing w:val="-14"/>
        </w:rPr>
        <w:t xml:space="preserve"> </w:t>
      </w:r>
      <w:r>
        <w:t>like</w:t>
      </w:r>
      <w:r>
        <w:rPr>
          <w:spacing w:val="-13"/>
        </w:rPr>
        <w:t xml:space="preserve"> </w:t>
      </w:r>
      <w:r>
        <w:t>(</w:t>
      </w:r>
      <w:r>
        <w:rPr>
          <w:i/>
        </w:rPr>
        <w:t>t</w:t>
      </w:r>
      <w:r>
        <w:rPr>
          <w:vertAlign w:val="superscript"/>
        </w:rPr>
        <w:t>2</w:t>
      </w:r>
      <w:r>
        <w:rPr>
          <w:spacing w:val="-13"/>
        </w:rPr>
        <w:t xml:space="preserve"> </w:t>
      </w:r>
      <w:r>
        <w:t>+</w:t>
      </w:r>
      <w:r>
        <w:rPr>
          <w:spacing w:val="-13"/>
        </w:rPr>
        <w:t xml:space="preserve"> </w:t>
      </w:r>
      <w:r>
        <w:t>3</w:t>
      </w:r>
      <w:r>
        <w:rPr>
          <w:i/>
        </w:rPr>
        <w:t>t</w:t>
      </w:r>
      <w:r>
        <w:rPr>
          <w:i/>
          <w:spacing w:val="-14"/>
        </w:rPr>
        <w:t xml:space="preserve"> </w:t>
      </w:r>
      <w:r>
        <w:t>+</w:t>
      </w:r>
      <w:r>
        <w:rPr>
          <w:spacing w:val="-13"/>
        </w:rPr>
        <w:t xml:space="preserve"> </w:t>
      </w:r>
      <w:r>
        <w:t>1)</w:t>
      </w:r>
      <w:r>
        <w:rPr>
          <w:i/>
        </w:rPr>
        <w:t>/</w:t>
      </w:r>
      <w:r>
        <w:t>17</w:t>
      </w:r>
      <w:r>
        <w:rPr>
          <w:spacing w:val="-13"/>
        </w:rPr>
        <w:t xml:space="preserve"> </w:t>
      </w:r>
      <w:r>
        <w:t>or</w:t>
      </w:r>
      <w:r>
        <w:rPr>
          <w:spacing w:val="-13"/>
        </w:rPr>
        <w:t xml:space="preserve"> </w:t>
      </w:r>
      <w:r>
        <w:t>3</w:t>
      </w:r>
      <w:r>
        <w:rPr>
          <w:i/>
        </w:rPr>
        <w:t>/</w:t>
      </w:r>
      <w:r>
        <w:t>(2</w:t>
      </w:r>
      <w:r>
        <w:rPr>
          <w:i/>
        </w:rPr>
        <w:t>t</w:t>
      </w:r>
      <w:r>
        <w:t>).</w:t>
      </w:r>
      <w:r>
        <w:rPr>
          <w:spacing w:val="9"/>
        </w:rPr>
        <w:t xml:space="preserve"> </w:t>
      </w:r>
      <w:r>
        <w:t>Use</w:t>
      </w:r>
      <w:r>
        <w:rPr>
          <w:spacing w:val="-8"/>
        </w:rPr>
        <w:t xml:space="preserve"> </w:t>
      </w:r>
      <w:r>
        <w:t>this</w:t>
      </w:r>
      <w:r>
        <w:rPr>
          <w:spacing w:val="-8"/>
        </w:rPr>
        <w:t xml:space="preserve"> </w:t>
      </w:r>
      <w:r>
        <w:t>to clear</w:t>
      </w:r>
      <w:r>
        <w:rPr>
          <w:spacing w:val="-14"/>
        </w:rPr>
        <w:t xml:space="preserve"> </w:t>
      </w:r>
      <w:r>
        <w:t>a</w:t>
      </w:r>
      <w:r>
        <w:rPr>
          <w:spacing w:val="-12"/>
        </w:rPr>
        <w:t xml:space="preserve"> </w:t>
      </w:r>
      <w:r>
        <w:t>matrix</w:t>
      </w:r>
      <w:r>
        <w:rPr>
          <w:spacing w:val="-5"/>
        </w:rPr>
        <w:t xml:space="preserve"> </w:t>
      </w:r>
      <w:r>
        <w:t>of</w:t>
      </w:r>
      <w:r>
        <w:rPr>
          <w:spacing w:val="-5"/>
        </w:rPr>
        <w:t xml:space="preserve"> </w:t>
      </w:r>
      <w:r>
        <w:t>its</w:t>
      </w:r>
      <w:r>
        <w:rPr>
          <w:spacing w:val="-5"/>
        </w:rPr>
        <w:t xml:space="preserve"> </w:t>
      </w:r>
      <w:r>
        <w:t>integer</w:t>
      </w:r>
      <w:r>
        <w:rPr>
          <w:spacing w:val="-5"/>
        </w:rPr>
        <w:t xml:space="preserve"> </w:t>
      </w:r>
      <w:r>
        <w:t>denominators.</w:t>
      </w:r>
      <w:r>
        <w:rPr>
          <w:spacing w:val="11"/>
        </w:rPr>
        <w:t xml:space="preserve"> </w:t>
      </w:r>
      <w:r>
        <w:t>The</w:t>
      </w:r>
      <w:r>
        <w:rPr>
          <w:spacing w:val="-5"/>
        </w:rPr>
        <w:t xml:space="preserve"> </w:t>
      </w:r>
      <w:r>
        <w:t>denominator</w:t>
      </w:r>
      <w:r>
        <w:rPr>
          <w:spacing w:val="-5"/>
        </w:rPr>
        <w:t xml:space="preserve"> </w:t>
      </w:r>
      <w:r>
        <w:t>of</w:t>
      </w:r>
      <w:r>
        <w:rPr>
          <w:spacing w:val="-5"/>
        </w:rPr>
        <w:t xml:space="preserve"> </w:t>
      </w:r>
      <w:r>
        <w:t>2</w:t>
      </w:r>
      <w:proofErr w:type="gramStart"/>
      <w:r>
        <w:rPr>
          <w:i/>
        </w:rPr>
        <w:t>/</w:t>
      </w:r>
      <w:r>
        <w:t>(</w:t>
      </w:r>
      <w:proofErr w:type="gramEnd"/>
      <w:r>
        <w:t>3</w:t>
      </w:r>
      <w:r>
        <w:rPr>
          <w:spacing w:val="-14"/>
        </w:rPr>
        <w:t xml:space="preserve"> </w:t>
      </w:r>
      <w:r>
        <w:t>+</w:t>
      </w:r>
      <w:r>
        <w:rPr>
          <w:spacing w:val="-13"/>
        </w:rPr>
        <w:t xml:space="preserve"> </w:t>
      </w:r>
      <w:r>
        <w:t>2</w:t>
      </w:r>
      <w:r>
        <w:rPr>
          <w:i/>
        </w:rPr>
        <w:t>t</w:t>
      </w:r>
      <w:r>
        <w:t>)</w:t>
      </w:r>
      <w:r>
        <w:rPr>
          <w:spacing w:val="-5"/>
        </w:rPr>
        <w:t xml:space="preserve"> </w:t>
      </w:r>
      <w:r>
        <w:t>is</w:t>
      </w:r>
      <w:r>
        <w:rPr>
          <w:spacing w:val="-5"/>
        </w:rPr>
        <w:t xml:space="preserve"> </w:t>
      </w:r>
      <w:r>
        <w:t>ignored,</w:t>
      </w:r>
      <w:r>
        <w:rPr>
          <w:spacing w:val="-5"/>
        </w:rPr>
        <w:t xml:space="preserve"> </w:t>
      </w:r>
      <w:r>
        <w:t>since you can’t clear it by multiplying [</w:t>
      </w:r>
      <w:r>
        <w:rPr>
          <w:i/>
        </w:rPr>
        <w:t>x</w:t>
      </w:r>
      <w:r>
        <w:t>] by any number.</w:t>
      </w:r>
    </w:p>
    <w:p w:rsidR="0033539C" w:rsidRDefault="00000000">
      <w:pPr>
        <w:spacing w:before="118"/>
        <w:ind w:left="155"/>
        <w:jc w:val="both"/>
      </w:pPr>
      <w:r>
        <w:rPr>
          <w:i/>
        </w:rPr>
        <w:t>Adjoint</w:t>
      </w:r>
      <w:r>
        <w:rPr>
          <w:i/>
          <w:spacing w:val="4"/>
        </w:rPr>
        <w:t xml:space="preserve"> </w:t>
      </w:r>
      <w:r>
        <w:t>=</w:t>
      </w:r>
      <w:r>
        <w:rPr>
          <w:spacing w:val="5"/>
        </w:rPr>
        <w:t xml:space="preserve"> </w:t>
      </w:r>
      <w:r>
        <w:t>adjoint</w:t>
      </w:r>
      <w:r>
        <w:rPr>
          <w:spacing w:val="5"/>
        </w:rPr>
        <w:t xml:space="preserve"> </w:t>
      </w:r>
      <w:r>
        <w:t>of</w:t>
      </w:r>
      <w:r>
        <w:rPr>
          <w:spacing w:val="5"/>
        </w:rPr>
        <w:t xml:space="preserve"> </w:t>
      </w:r>
      <w:r>
        <w:t>a</w:t>
      </w:r>
      <w:r>
        <w:rPr>
          <w:spacing w:val="4"/>
        </w:rPr>
        <w:t xml:space="preserve"> </w:t>
      </w:r>
      <w:r>
        <w:t>square</w:t>
      </w:r>
      <w:r>
        <w:rPr>
          <w:spacing w:val="5"/>
        </w:rPr>
        <w:t xml:space="preserve"> </w:t>
      </w:r>
      <w:r>
        <w:rPr>
          <w:spacing w:val="-2"/>
        </w:rPr>
        <w:t>matrix.</w:t>
      </w:r>
    </w:p>
    <w:p w:rsidR="0033539C" w:rsidRDefault="00000000">
      <w:pPr>
        <w:pStyle w:val="BodyText"/>
        <w:spacing w:before="134" w:line="259" w:lineRule="auto"/>
        <w:ind w:right="521"/>
      </w:pPr>
      <w:proofErr w:type="spellStart"/>
      <w:r>
        <w:rPr>
          <w:i/>
        </w:rPr>
        <w:t>Chpoly</w:t>
      </w:r>
      <w:proofErr w:type="spellEnd"/>
      <w:r>
        <w:rPr>
          <w:i/>
        </w:rPr>
        <w:t xml:space="preserve"> </w:t>
      </w:r>
      <w:r>
        <w:t>= the characteristic polynomial of a square matrix.</w:t>
      </w:r>
      <w:r>
        <w:rPr>
          <w:spacing w:val="40"/>
        </w:rPr>
        <w:t xml:space="preserve"> </w:t>
      </w:r>
      <w:r>
        <w:t>The syntax of the command and the method used depend on whether the matrix is sparse or “ordinary.”</w:t>
      </w:r>
    </w:p>
    <w:p w:rsidR="0033539C" w:rsidRDefault="00000000">
      <w:pPr>
        <w:pStyle w:val="BodyText"/>
        <w:spacing w:before="2" w:line="259" w:lineRule="auto"/>
        <w:ind w:right="522" w:firstLine="338"/>
      </w:pPr>
      <w:r>
        <w:t>With the ordinary matrix storage scheme, LaGrange interpolation is used when the matrix</w:t>
      </w:r>
      <w:r>
        <w:rPr>
          <w:spacing w:val="-2"/>
        </w:rPr>
        <w:t xml:space="preserve"> </w:t>
      </w:r>
      <w:r>
        <w:t>consists</w:t>
      </w:r>
      <w:r>
        <w:rPr>
          <w:spacing w:val="-2"/>
        </w:rPr>
        <w:t xml:space="preserve"> </w:t>
      </w:r>
      <w:r>
        <w:t>of</w:t>
      </w:r>
      <w:r>
        <w:rPr>
          <w:spacing w:val="-2"/>
        </w:rPr>
        <w:t xml:space="preserve"> </w:t>
      </w:r>
      <w:r>
        <w:t>all</w:t>
      </w:r>
      <w:r>
        <w:rPr>
          <w:spacing w:val="-2"/>
        </w:rPr>
        <w:t xml:space="preserve"> </w:t>
      </w:r>
      <w:r>
        <w:t>numbers. It</w:t>
      </w:r>
      <w:r>
        <w:rPr>
          <w:spacing w:val="-2"/>
        </w:rPr>
        <w:t xml:space="preserve"> </w:t>
      </w:r>
      <w:r>
        <w:t>is</w:t>
      </w:r>
      <w:r>
        <w:rPr>
          <w:spacing w:val="-2"/>
        </w:rPr>
        <w:t xml:space="preserve"> </w:t>
      </w:r>
      <w:r>
        <w:t>to</w:t>
      </w:r>
      <w:r>
        <w:rPr>
          <w:spacing w:val="-2"/>
        </w:rPr>
        <w:t xml:space="preserve"> </w:t>
      </w:r>
      <w:r>
        <w:t>your</w:t>
      </w:r>
      <w:r>
        <w:rPr>
          <w:spacing w:val="-2"/>
        </w:rPr>
        <w:t xml:space="preserve"> </w:t>
      </w:r>
      <w:r>
        <w:t>advantage</w:t>
      </w:r>
      <w:r>
        <w:rPr>
          <w:spacing w:val="-2"/>
        </w:rPr>
        <w:t xml:space="preserve"> </w:t>
      </w:r>
      <w:r>
        <w:t>to</w:t>
      </w:r>
      <w:r>
        <w:rPr>
          <w:spacing w:val="-2"/>
        </w:rPr>
        <w:t xml:space="preserve"> </w:t>
      </w:r>
      <w:r>
        <w:t>clear</w:t>
      </w:r>
      <w:r>
        <w:rPr>
          <w:spacing w:val="-2"/>
        </w:rPr>
        <w:t xml:space="preserve"> </w:t>
      </w:r>
      <w:r>
        <w:t>the</w:t>
      </w:r>
      <w:r>
        <w:rPr>
          <w:spacing w:val="-2"/>
        </w:rPr>
        <w:t xml:space="preserve"> </w:t>
      </w:r>
      <w:r>
        <w:t>matrix</w:t>
      </w:r>
      <w:r>
        <w:rPr>
          <w:spacing w:val="-2"/>
        </w:rPr>
        <w:t xml:space="preserve"> </w:t>
      </w:r>
      <w:r>
        <w:t>of</w:t>
      </w:r>
      <w:r>
        <w:rPr>
          <w:spacing w:val="-2"/>
        </w:rPr>
        <w:t xml:space="preserve"> </w:t>
      </w:r>
      <w:r>
        <w:t>all</w:t>
      </w:r>
      <w:r>
        <w:rPr>
          <w:spacing w:val="-2"/>
        </w:rPr>
        <w:t xml:space="preserve"> </w:t>
      </w:r>
      <w:r>
        <w:t xml:space="preserve">numerical </w:t>
      </w:r>
      <w:r>
        <w:rPr>
          <w:spacing w:val="-2"/>
        </w:rPr>
        <w:t>denominators</w:t>
      </w:r>
      <w:r>
        <w:rPr>
          <w:spacing w:val="-12"/>
        </w:rPr>
        <w:t xml:space="preserve"> </w:t>
      </w:r>
      <w:r>
        <w:rPr>
          <w:spacing w:val="-2"/>
        </w:rPr>
        <w:t>before</w:t>
      </w:r>
      <w:r>
        <w:rPr>
          <w:spacing w:val="-11"/>
        </w:rPr>
        <w:t xml:space="preserve"> </w:t>
      </w:r>
      <w:r>
        <w:rPr>
          <w:spacing w:val="-2"/>
        </w:rPr>
        <w:t>invoking</w:t>
      </w:r>
      <w:r>
        <w:rPr>
          <w:spacing w:val="-11"/>
        </w:rPr>
        <w:t xml:space="preserve"> </w:t>
      </w:r>
      <w:proofErr w:type="spellStart"/>
      <w:r>
        <w:rPr>
          <w:i/>
          <w:spacing w:val="-2"/>
        </w:rPr>
        <w:t>Chpoly</w:t>
      </w:r>
      <w:proofErr w:type="spellEnd"/>
      <w:r>
        <w:rPr>
          <w:spacing w:val="-2"/>
        </w:rPr>
        <w:t>.</w:t>
      </w:r>
      <w:r>
        <w:t xml:space="preserve"> </w:t>
      </w:r>
      <w:r>
        <w:rPr>
          <w:spacing w:val="-2"/>
        </w:rPr>
        <w:t>To</w:t>
      </w:r>
      <w:r>
        <w:rPr>
          <w:spacing w:val="-11"/>
        </w:rPr>
        <w:t xml:space="preserve"> </w:t>
      </w:r>
      <w:r>
        <w:rPr>
          <w:spacing w:val="-2"/>
        </w:rPr>
        <w:t>do</w:t>
      </w:r>
      <w:r>
        <w:rPr>
          <w:spacing w:val="-11"/>
        </w:rPr>
        <w:t xml:space="preserve"> </w:t>
      </w:r>
      <w:r>
        <w:rPr>
          <w:spacing w:val="-2"/>
        </w:rPr>
        <w:t>LaGrange</w:t>
      </w:r>
      <w:r>
        <w:rPr>
          <w:spacing w:val="-11"/>
        </w:rPr>
        <w:t xml:space="preserve"> </w:t>
      </w:r>
      <w:r>
        <w:rPr>
          <w:spacing w:val="-2"/>
        </w:rPr>
        <w:t>interpolation,</w:t>
      </w:r>
      <w:r>
        <w:rPr>
          <w:spacing w:val="-12"/>
        </w:rPr>
        <w:t xml:space="preserve"> </w:t>
      </w:r>
      <w:r>
        <w:rPr>
          <w:spacing w:val="-2"/>
        </w:rPr>
        <w:t>Fermat</w:t>
      </w:r>
      <w:r>
        <w:rPr>
          <w:spacing w:val="-11"/>
        </w:rPr>
        <w:t xml:space="preserve"> </w:t>
      </w:r>
      <w:r>
        <w:rPr>
          <w:spacing w:val="-2"/>
        </w:rPr>
        <w:t>computes</w:t>
      </w:r>
      <w:r>
        <w:rPr>
          <w:spacing w:val="-11"/>
        </w:rPr>
        <w:t xml:space="preserve"> </w:t>
      </w:r>
      <w:r>
        <w:rPr>
          <w:spacing w:val="-2"/>
        </w:rPr>
        <w:t xml:space="preserve">the </w:t>
      </w:r>
      <w:r>
        <w:t>necessary</w:t>
      </w:r>
      <w:r>
        <w:rPr>
          <w:spacing w:val="-12"/>
        </w:rPr>
        <w:t xml:space="preserve"> </w:t>
      </w:r>
      <w:r>
        <w:t>determinants</w:t>
      </w:r>
      <w:r>
        <w:rPr>
          <w:spacing w:val="-12"/>
        </w:rPr>
        <w:t xml:space="preserve"> </w:t>
      </w:r>
      <w:r>
        <w:t>using</w:t>
      </w:r>
      <w:r>
        <w:rPr>
          <w:spacing w:val="-12"/>
        </w:rPr>
        <w:t xml:space="preserve"> </w:t>
      </w:r>
      <w:r>
        <w:t>the</w:t>
      </w:r>
      <w:r>
        <w:rPr>
          <w:spacing w:val="-12"/>
        </w:rPr>
        <w:t xml:space="preserve"> </w:t>
      </w:r>
      <w:r>
        <w:t>Chinese</w:t>
      </w:r>
      <w:r>
        <w:rPr>
          <w:spacing w:val="-12"/>
        </w:rPr>
        <w:t xml:space="preserve"> </w:t>
      </w:r>
      <w:r>
        <w:t>Remainder</w:t>
      </w:r>
      <w:r>
        <w:rPr>
          <w:spacing w:val="-12"/>
        </w:rPr>
        <w:t xml:space="preserve"> </w:t>
      </w:r>
      <w:r>
        <w:t>Theorem. To</w:t>
      </w:r>
      <w:r>
        <w:rPr>
          <w:spacing w:val="-12"/>
        </w:rPr>
        <w:t xml:space="preserve"> </w:t>
      </w:r>
      <w:r>
        <w:t>do</w:t>
      </w:r>
      <w:r>
        <w:rPr>
          <w:spacing w:val="-12"/>
        </w:rPr>
        <w:t xml:space="preserve"> </w:t>
      </w:r>
      <w:r>
        <w:t>so,</w:t>
      </w:r>
      <w:r>
        <w:rPr>
          <w:spacing w:val="-12"/>
        </w:rPr>
        <w:t xml:space="preserve"> </w:t>
      </w:r>
      <w:r>
        <w:t>it</w:t>
      </w:r>
      <w:r>
        <w:rPr>
          <w:spacing w:val="-12"/>
        </w:rPr>
        <w:t xml:space="preserve"> </w:t>
      </w:r>
      <w:r>
        <w:t>must</w:t>
      </w:r>
      <w:r>
        <w:rPr>
          <w:spacing w:val="-12"/>
        </w:rPr>
        <w:t xml:space="preserve"> </w:t>
      </w:r>
      <w:r>
        <w:t>make</w:t>
      </w:r>
      <w:r>
        <w:rPr>
          <w:spacing w:val="-12"/>
        </w:rPr>
        <w:t xml:space="preserve"> </w:t>
      </w:r>
      <w:r>
        <w:t xml:space="preserve">an </w:t>
      </w:r>
      <w:r>
        <w:rPr>
          <w:spacing w:val="-2"/>
        </w:rPr>
        <w:t>initial</w:t>
      </w:r>
      <w:r>
        <w:rPr>
          <w:spacing w:val="-12"/>
        </w:rPr>
        <w:t xml:space="preserve"> </w:t>
      </w:r>
      <w:r>
        <w:rPr>
          <w:spacing w:val="-2"/>
        </w:rPr>
        <w:t>estimate</w:t>
      </w:r>
      <w:r>
        <w:rPr>
          <w:spacing w:val="-11"/>
        </w:rPr>
        <w:t xml:space="preserve"> </w:t>
      </w:r>
      <w:r>
        <w:rPr>
          <w:spacing w:val="-2"/>
        </w:rPr>
        <w:t>of</w:t>
      </w:r>
      <w:r>
        <w:rPr>
          <w:spacing w:val="-11"/>
        </w:rPr>
        <w:t xml:space="preserve"> </w:t>
      </w:r>
      <w:r>
        <w:rPr>
          <w:spacing w:val="-2"/>
        </w:rPr>
        <w:t>the</w:t>
      </w:r>
      <w:r>
        <w:rPr>
          <w:spacing w:val="-11"/>
        </w:rPr>
        <w:t xml:space="preserve"> </w:t>
      </w:r>
      <w:r>
        <w:rPr>
          <w:spacing w:val="-2"/>
        </w:rPr>
        <w:t>absolute</w:t>
      </w:r>
      <w:r>
        <w:rPr>
          <w:spacing w:val="-12"/>
        </w:rPr>
        <w:t xml:space="preserve"> </w:t>
      </w:r>
      <w:r>
        <w:rPr>
          <w:spacing w:val="-2"/>
        </w:rPr>
        <w:t>value</w:t>
      </w:r>
      <w:r>
        <w:rPr>
          <w:spacing w:val="-11"/>
        </w:rPr>
        <w:t xml:space="preserve"> </w:t>
      </w:r>
      <w:r>
        <w:rPr>
          <w:spacing w:val="-2"/>
        </w:rPr>
        <w:t>of</w:t>
      </w:r>
      <w:r>
        <w:rPr>
          <w:spacing w:val="-11"/>
        </w:rPr>
        <w:t xml:space="preserve"> </w:t>
      </w:r>
      <w:r>
        <w:rPr>
          <w:spacing w:val="-2"/>
        </w:rPr>
        <w:t>the</w:t>
      </w:r>
      <w:r>
        <w:rPr>
          <w:spacing w:val="-12"/>
        </w:rPr>
        <w:t xml:space="preserve"> </w:t>
      </w:r>
      <w:r>
        <w:rPr>
          <w:spacing w:val="-2"/>
        </w:rPr>
        <w:t>determinant.</w:t>
      </w:r>
      <w:r>
        <w:rPr>
          <w:spacing w:val="19"/>
        </w:rPr>
        <w:t xml:space="preserve"> </w:t>
      </w:r>
      <w:r>
        <w:rPr>
          <w:spacing w:val="-2"/>
        </w:rPr>
        <w:t>The</w:t>
      </w:r>
      <w:r>
        <w:rPr>
          <w:spacing w:val="-12"/>
        </w:rPr>
        <w:t xml:space="preserve"> </w:t>
      </w:r>
      <w:r>
        <w:rPr>
          <w:spacing w:val="-2"/>
        </w:rPr>
        <w:t>estimate</w:t>
      </w:r>
      <w:r>
        <w:rPr>
          <w:spacing w:val="-10"/>
        </w:rPr>
        <w:t xml:space="preserve"> </w:t>
      </w:r>
      <w:r>
        <w:rPr>
          <w:spacing w:val="-2"/>
        </w:rPr>
        <w:t>is</w:t>
      </w:r>
      <w:r>
        <w:rPr>
          <w:spacing w:val="-12"/>
        </w:rPr>
        <w:t xml:space="preserve"> </w:t>
      </w:r>
      <w:r>
        <w:rPr>
          <w:spacing w:val="-2"/>
        </w:rPr>
        <w:t>often</w:t>
      </w:r>
      <w:r>
        <w:rPr>
          <w:spacing w:val="-11"/>
        </w:rPr>
        <w:t xml:space="preserve"> </w:t>
      </w:r>
      <w:r>
        <w:rPr>
          <w:spacing w:val="-2"/>
        </w:rPr>
        <w:t>rather</w:t>
      </w:r>
      <w:r>
        <w:rPr>
          <w:spacing w:val="-11"/>
        </w:rPr>
        <w:t xml:space="preserve"> </w:t>
      </w:r>
      <w:r>
        <w:rPr>
          <w:spacing w:val="-2"/>
        </w:rPr>
        <w:t xml:space="preserve">liberal. </w:t>
      </w:r>
      <w:r>
        <w:t>The</w:t>
      </w:r>
      <w:r>
        <w:rPr>
          <w:spacing w:val="-14"/>
        </w:rPr>
        <w:t xml:space="preserve"> </w:t>
      </w:r>
      <w:r>
        <w:t>determinants</w:t>
      </w:r>
      <w:r>
        <w:rPr>
          <w:spacing w:val="-13"/>
        </w:rPr>
        <w:t xml:space="preserve"> </w:t>
      </w:r>
      <w:r>
        <w:t>in</w:t>
      </w:r>
      <w:r>
        <w:rPr>
          <w:spacing w:val="-13"/>
        </w:rPr>
        <w:t xml:space="preserve"> </w:t>
      </w:r>
      <w:r>
        <w:t>question</w:t>
      </w:r>
      <w:r>
        <w:rPr>
          <w:spacing w:val="-14"/>
        </w:rPr>
        <w:t xml:space="preserve"> </w:t>
      </w:r>
      <w:r>
        <w:t>are</w:t>
      </w:r>
      <w:r>
        <w:rPr>
          <w:spacing w:val="-12"/>
        </w:rPr>
        <w:t xml:space="preserve"> </w:t>
      </w:r>
      <w:r>
        <w:t>simply</w:t>
      </w:r>
      <w:r>
        <w:rPr>
          <w:spacing w:val="-12"/>
        </w:rPr>
        <w:t xml:space="preserve"> </w:t>
      </w:r>
      <w:r>
        <w:rPr>
          <w:i/>
          <w:w w:val="120"/>
        </w:rPr>
        <w:t>f</w:t>
      </w:r>
      <w:r>
        <w:rPr>
          <w:i/>
          <w:spacing w:val="-41"/>
          <w:w w:val="120"/>
        </w:rPr>
        <w:t xml:space="preserve"> </w:t>
      </w:r>
      <w:r>
        <w:t>(</w:t>
      </w:r>
      <w:r>
        <w:rPr>
          <w:i/>
        </w:rPr>
        <w:t>c</w:t>
      </w:r>
      <w:r>
        <w:rPr>
          <w:i/>
          <w:vertAlign w:val="subscript"/>
        </w:rPr>
        <w:t>i</w:t>
      </w:r>
      <w:r>
        <w:t>),</w:t>
      </w:r>
      <w:r>
        <w:rPr>
          <w:spacing w:val="-9"/>
        </w:rPr>
        <w:t xml:space="preserve"> </w:t>
      </w:r>
      <w:r>
        <w:t>where</w:t>
      </w:r>
      <w:r>
        <w:rPr>
          <w:spacing w:val="-12"/>
        </w:rPr>
        <w:t xml:space="preserve"> </w:t>
      </w:r>
      <w:r>
        <w:rPr>
          <w:i/>
          <w:w w:val="120"/>
        </w:rPr>
        <w:t>f</w:t>
      </w:r>
      <w:r>
        <w:rPr>
          <w:i/>
          <w:spacing w:val="-6"/>
          <w:w w:val="120"/>
        </w:rPr>
        <w:t xml:space="preserve"> </w:t>
      </w:r>
      <w:r>
        <w:t>is</w:t>
      </w:r>
      <w:r>
        <w:rPr>
          <w:spacing w:val="-12"/>
        </w:rPr>
        <w:t xml:space="preserve"> </w:t>
      </w:r>
      <w:r>
        <w:t>the</w:t>
      </w:r>
      <w:r>
        <w:rPr>
          <w:spacing w:val="-12"/>
        </w:rPr>
        <w:t xml:space="preserve"> </w:t>
      </w:r>
      <w:r>
        <w:t>characteristic</w:t>
      </w:r>
      <w:r>
        <w:rPr>
          <w:spacing w:val="-11"/>
        </w:rPr>
        <w:t xml:space="preserve"> </w:t>
      </w:r>
      <w:r>
        <w:t>polynomial</w:t>
      </w:r>
      <w:r>
        <w:rPr>
          <w:spacing w:val="-12"/>
        </w:rPr>
        <w:t xml:space="preserve"> </w:t>
      </w:r>
      <w:r>
        <w:rPr>
          <w:spacing w:val="-5"/>
        </w:rPr>
        <w:t>and</w:t>
      </w:r>
    </w:p>
    <w:p w:rsidR="0033539C" w:rsidRDefault="00000000">
      <w:pPr>
        <w:pStyle w:val="BodyText"/>
        <w:spacing w:line="254" w:lineRule="auto"/>
        <w:ind w:right="522"/>
      </w:pPr>
      <w:r>
        <w:rPr>
          <w:rFonts w:ascii="Cambria" w:hAnsi="Cambria"/>
        </w:rPr>
        <w:t>{</w:t>
      </w:r>
      <w:r>
        <w:rPr>
          <w:i/>
        </w:rPr>
        <w:t>c</w:t>
      </w:r>
      <w:r>
        <w:rPr>
          <w:i/>
          <w:vertAlign w:val="subscript"/>
        </w:rPr>
        <w:t>i</w:t>
      </w:r>
      <w:r>
        <w:rPr>
          <w:rFonts w:ascii="Cambria" w:hAnsi="Cambria"/>
        </w:rPr>
        <w:t>}</w:t>
      </w:r>
      <w:r>
        <w:rPr>
          <w:rFonts w:ascii="Cambria" w:hAnsi="Cambria"/>
          <w:spacing w:val="-2"/>
        </w:rPr>
        <w:t xml:space="preserve"> </w:t>
      </w:r>
      <w:r>
        <w:t xml:space="preserve">is a set of “sample points.” The user may be able to supply a better bound on </w:t>
      </w:r>
      <w:r>
        <w:rPr>
          <w:rFonts w:ascii="Cambria" w:hAnsi="Cambria"/>
        </w:rPr>
        <w:t>|</w:t>
      </w:r>
      <w:r>
        <w:rPr>
          <w:i/>
        </w:rPr>
        <w:t>f</w:t>
      </w:r>
      <w:r>
        <w:rPr>
          <w:i/>
          <w:spacing w:val="-14"/>
        </w:rPr>
        <w:t xml:space="preserve"> </w:t>
      </w:r>
      <w:r>
        <w:t>(</w:t>
      </w:r>
      <w:r>
        <w:rPr>
          <w:i/>
        </w:rPr>
        <w:t>c</w:t>
      </w:r>
      <w:r>
        <w:rPr>
          <w:i/>
          <w:vertAlign w:val="subscript"/>
        </w:rPr>
        <w:t>i</w:t>
      </w:r>
      <w:r>
        <w:t>)</w:t>
      </w:r>
      <w:r>
        <w:rPr>
          <w:rFonts w:ascii="Cambria" w:hAnsi="Cambria"/>
        </w:rPr>
        <w:t>|</w:t>
      </w:r>
      <w:r>
        <w:t>,</w:t>
      </w:r>
      <w:r>
        <w:rPr>
          <w:spacing w:val="40"/>
        </w:rPr>
        <w:t xml:space="preserve"> </w:t>
      </w:r>
      <w:r>
        <w:t>so</w:t>
      </w:r>
      <w:r>
        <w:rPr>
          <w:spacing w:val="-14"/>
        </w:rPr>
        <w:t xml:space="preserve"> </w:t>
      </w:r>
      <w:r>
        <w:t xml:space="preserve">there is a second optional argument to </w:t>
      </w:r>
      <w:proofErr w:type="spellStart"/>
      <w:r>
        <w:rPr>
          <w:i/>
        </w:rPr>
        <w:t>Chpoly</w:t>
      </w:r>
      <w:proofErr w:type="spellEnd"/>
      <w:r>
        <w:t xml:space="preserve">, a polynomial </w:t>
      </w:r>
      <w:r>
        <w:rPr>
          <w:i/>
        </w:rPr>
        <w:t xml:space="preserve">g </w:t>
      </w:r>
      <w:r>
        <w:t xml:space="preserve">such that </w:t>
      </w:r>
      <w:r>
        <w:rPr>
          <w:rFonts w:ascii="Cambria" w:hAnsi="Cambria"/>
        </w:rPr>
        <w:t>|</w:t>
      </w:r>
      <w:r>
        <w:rPr>
          <w:i/>
        </w:rPr>
        <w:t>f</w:t>
      </w:r>
      <w:r>
        <w:rPr>
          <w:i/>
          <w:spacing w:val="-14"/>
        </w:rPr>
        <w:t xml:space="preserve"> </w:t>
      </w:r>
      <w:r>
        <w:t>(</w:t>
      </w:r>
      <w:r>
        <w:rPr>
          <w:i/>
        </w:rPr>
        <w:t>t</w:t>
      </w:r>
      <w:r>
        <w:t>)</w:t>
      </w:r>
      <w:r>
        <w:rPr>
          <w:rFonts w:ascii="Cambria" w:hAnsi="Cambria"/>
        </w:rPr>
        <w:t xml:space="preserve">| </w:t>
      </w:r>
      <w:r>
        <w:rPr>
          <w:rFonts w:ascii="Cambria" w:hAnsi="Cambria"/>
          <w:w w:val="110"/>
        </w:rPr>
        <w:t xml:space="preserve">≤ </w:t>
      </w:r>
      <w:r>
        <w:rPr>
          <w:rFonts w:ascii="Cambria" w:hAnsi="Cambria"/>
        </w:rPr>
        <w:t>|</w:t>
      </w:r>
      <w:r>
        <w:rPr>
          <w:i/>
        </w:rPr>
        <w:t>g</w:t>
      </w:r>
      <w:r>
        <w:t>(</w:t>
      </w:r>
      <w:r>
        <w:rPr>
          <w:i/>
        </w:rPr>
        <w:t>t</w:t>
      </w:r>
      <w:r>
        <w:t>)</w:t>
      </w:r>
      <w:r>
        <w:rPr>
          <w:rFonts w:ascii="Cambria" w:hAnsi="Cambria"/>
        </w:rPr>
        <w:t xml:space="preserve">| </w:t>
      </w:r>
      <w:r>
        <w:t xml:space="preserve">for all </w:t>
      </w:r>
      <w:r>
        <w:rPr>
          <w:i/>
        </w:rPr>
        <w:t>t</w:t>
      </w:r>
      <w:r>
        <w:t>.</w:t>
      </w:r>
      <w:r>
        <w:rPr>
          <w:spacing w:val="40"/>
        </w:rPr>
        <w:t xml:space="preserve"> </w:t>
      </w:r>
      <w:r>
        <w:t xml:space="preserve">The syntax is </w:t>
      </w:r>
      <w:proofErr w:type="spellStart"/>
      <w:r>
        <w:rPr>
          <w:i/>
        </w:rPr>
        <w:t>Chpoly</w:t>
      </w:r>
      <w:proofErr w:type="spellEnd"/>
      <w:r>
        <w:t>([</w:t>
      </w:r>
      <w:r>
        <w:rPr>
          <w:i/>
        </w:rPr>
        <w:t>x</w:t>
      </w:r>
      <w:r>
        <w:t>]</w:t>
      </w:r>
      <w:r>
        <w:rPr>
          <w:i/>
        </w:rPr>
        <w:t>,</w:t>
      </w:r>
      <w:r>
        <w:rPr>
          <w:i/>
          <w:spacing w:val="-16"/>
        </w:rPr>
        <w:t xml:space="preserve"> </w:t>
      </w:r>
      <w:r>
        <w:rPr>
          <w:i/>
        </w:rPr>
        <w:t>g</w:t>
      </w:r>
      <w:r>
        <w:t>).</w:t>
      </w:r>
    </w:p>
    <w:p w:rsidR="0033539C" w:rsidRDefault="00000000">
      <w:pPr>
        <w:pStyle w:val="BodyText"/>
        <w:spacing w:before="7" w:line="259" w:lineRule="auto"/>
        <w:ind w:right="521" w:firstLine="338"/>
      </w:pPr>
      <w:r>
        <w:rPr>
          <w:spacing w:val="-4"/>
        </w:rPr>
        <w:t xml:space="preserve">With sparse matrices, a clever way to compute characteristic polynomial is the </w:t>
      </w:r>
      <w:proofErr w:type="spellStart"/>
      <w:r>
        <w:rPr>
          <w:spacing w:val="-4"/>
        </w:rPr>
        <w:t>Leverrier</w:t>
      </w:r>
      <w:proofErr w:type="spellEnd"/>
      <w:r>
        <w:rPr>
          <w:spacing w:val="-4"/>
        </w:rPr>
        <w:t xml:space="preserve">- </w:t>
      </w:r>
      <w:proofErr w:type="spellStart"/>
      <w:r>
        <w:t>Faddeev</w:t>
      </w:r>
      <w:proofErr w:type="spellEnd"/>
      <w:r>
        <w:t xml:space="preserve"> method.</w:t>
      </w:r>
      <w:r>
        <w:rPr>
          <w:spacing w:val="40"/>
        </w:rPr>
        <w:t xml:space="preserve"> </w:t>
      </w:r>
      <w:r>
        <w:t xml:space="preserve">This method often loses to the standard one, </w:t>
      </w:r>
      <w:r>
        <w:rPr>
          <w:i/>
        </w:rPr>
        <w:t>det</w:t>
      </w:r>
      <w:r>
        <w:t>([</w:t>
      </w:r>
      <w:r>
        <w:rPr>
          <w:i/>
        </w:rPr>
        <w:t>x</w:t>
      </w:r>
      <w:r>
        <w:t>]</w:t>
      </w:r>
      <w:r>
        <w:rPr>
          <w:spacing w:val="-8"/>
        </w:rPr>
        <w:t xml:space="preserve"> </w:t>
      </w:r>
      <w:r>
        <w:rPr>
          <w:rFonts w:ascii="Cambria" w:hAnsi="Cambria"/>
        </w:rPr>
        <w:t>—</w:t>
      </w:r>
      <w:r>
        <w:rPr>
          <w:rFonts w:ascii="Cambria" w:hAnsi="Cambria"/>
          <w:spacing w:val="-4"/>
        </w:rPr>
        <w:t xml:space="preserve"> </w:t>
      </w:r>
      <w:proofErr w:type="spellStart"/>
      <w:r>
        <w:rPr>
          <w:i/>
        </w:rPr>
        <w:t>λI</w:t>
      </w:r>
      <w:proofErr w:type="spellEnd"/>
      <w:r>
        <w:t xml:space="preserve">), but it can be faster for matrices that contain </w:t>
      </w:r>
      <w:proofErr w:type="spellStart"/>
      <w:r>
        <w:t>quolynomials</w:t>
      </w:r>
      <w:proofErr w:type="spellEnd"/>
      <w:r>
        <w:t>.</w:t>
      </w:r>
      <w:r>
        <w:rPr>
          <w:spacing w:val="40"/>
        </w:rPr>
        <w:t xml:space="preserve"> </w:t>
      </w:r>
      <w:r>
        <w:t>The user may choose the method with the second argument:</w:t>
      </w:r>
      <w:r>
        <w:rPr>
          <w:spacing w:val="40"/>
        </w:rPr>
        <w:t xml:space="preserve"> </w:t>
      </w:r>
      <w:proofErr w:type="spellStart"/>
      <w:r>
        <w:rPr>
          <w:i/>
        </w:rPr>
        <w:t>Chpoly</w:t>
      </w:r>
      <w:proofErr w:type="spellEnd"/>
      <w:r>
        <w:t>([</w:t>
      </w:r>
      <w:r>
        <w:rPr>
          <w:i/>
        </w:rPr>
        <w:t>x</w:t>
      </w:r>
      <w:r>
        <w:t>]</w:t>
      </w:r>
      <w:r>
        <w:rPr>
          <w:i/>
        </w:rPr>
        <w:t>,</w:t>
      </w:r>
      <w:r>
        <w:rPr>
          <w:i/>
          <w:spacing w:val="-14"/>
        </w:rPr>
        <w:t xml:space="preserve"> </w:t>
      </w:r>
      <w:r>
        <w:rPr>
          <w:i/>
        </w:rPr>
        <w:t>n</w:t>
      </w:r>
      <w:r>
        <w:t xml:space="preserve">) selects the standard method when </w:t>
      </w:r>
      <w:r>
        <w:rPr>
          <w:i/>
        </w:rPr>
        <w:t xml:space="preserve">n </w:t>
      </w:r>
      <w:r>
        <w:t xml:space="preserve">= 0 and the </w:t>
      </w:r>
      <w:proofErr w:type="spellStart"/>
      <w:r>
        <w:t>Leverrier-Faddeev</w:t>
      </w:r>
      <w:proofErr w:type="spellEnd"/>
      <w:r>
        <w:t xml:space="preserve"> when </w:t>
      </w:r>
      <w:r>
        <w:rPr>
          <w:i/>
        </w:rPr>
        <w:t xml:space="preserve">n </w:t>
      </w:r>
      <w:r>
        <w:t>is any other integer.</w:t>
      </w:r>
    </w:p>
    <w:p w:rsidR="0033539C" w:rsidRDefault="00000000">
      <w:pPr>
        <w:pStyle w:val="BodyText"/>
        <w:spacing w:line="259" w:lineRule="auto"/>
        <w:ind w:right="521" w:firstLine="338"/>
      </w:pPr>
      <w:r>
        <w:t>As of October 2009, the LaGrange modular determinant coefficients can be dumped to</w:t>
      </w:r>
      <w:r>
        <w:rPr>
          <w:spacing w:val="21"/>
        </w:rPr>
        <w:t xml:space="preserve"> </w:t>
      </w:r>
      <w:r>
        <w:t>a</w:t>
      </w:r>
      <w:r>
        <w:rPr>
          <w:spacing w:val="21"/>
        </w:rPr>
        <w:t xml:space="preserve"> </w:t>
      </w:r>
      <w:r>
        <w:t>file,</w:t>
      </w:r>
      <w:r>
        <w:rPr>
          <w:spacing w:val="25"/>
        </w:rPr>
        <w:t xml:space="preserve"> </w:t>
      </w:r>
      <w:r>
        <w:t>rather</w:t>
      </w:r>
      <w:r>
        <w:rPr>
          <w:spacing w:val="21"/>
        </w:rPr>
        <w:t xml:space="preserve"> </w:t>
      </w:r>
      <w:r>
        <w:t>than</w:t>
      </w:r>
      <w:r>
        <w:rPr>
          <w:spacing w:val="21"/>
        </w:rPr>
        <w:t xml:space="preserve"> </w:t>
      </w:r>
      <w:r>
        <w:t>stored</w:t>
      </w:r>
      <w:r>
        <w:rPr>
          <w:spacing w:val="22"/>
        </w:rPr>
        <w:t xml:space="preserve"> </w:t>
      </w:r>
      <w:r>
        <w:t>in</w:t>
      </w:r>
      <w:r>
        <w:rPr>
          <w:spacing w:val="21"/>
        </w:rPr>
        <w:t xml:space="preserve"> </w:t>
      </w:r>
      <w:r>
        <w:t>RAM.</w:t>
      </w:r>
      <w:r>
        <w:rPr>
          <w:spacing w:val="21"/>
        </w:rPr>
        <w:t xml:space="preserve"> </w:t>
      </w:r>
      <w:r>
        <w:t>This</w:t>
      </w:r>
      <w:r>
        <w:rPr>
          <w:spacing w:val="22"/>
        </w:rPr>
        <w:t xml:space="preserve"> </w:t>
      </w:r>
      <w:r>
        <w:t>can</w:t>
      </w:r>
      <w:r>
        <w:rPr>
          <w:spacing w:val="21"/>
        </w:rPr>
        <w:t xml:space="preserve"> </w:t>
      </w:r>
      <w:r>
        <w:t>be</w:t>
      </w:r>
      <w:r>
        <w:rPr>
          <w:spacing w:val="21"/>
        </w:rPr>
        <w:t xml:space="preserve"> </w:t>
      </w:r>
      <w:r>
        <w:t>a</w:t>
      </w:r>
      <w:r>
        <w:rPr>
          <w:spacing w:val="21"/>
        </w:rPr>
        <w:t xml:space="preserve"> </w:t>
      </w:r>
      <w:r>
        <w:t>big</w:t>
      </w:r>
      <w:r>
        <w:rPr>
          <w:spacing w:val="22"/>
        </w:rPr>
        <w:t xml:space="preserve"> </w:t>
      </w:r>
      <w:r>
        <w:t>space</w:t>
      </w:r>
      <w:r>
        <w:rPr>
          <w:spacing w:val="21"/>
        </w:rPr>
        <w:t xml:space="preserve"> </w:t>
      </w:r>
      <w:r>
        <w:t>saving</w:t>
      </w:r>
      <w:r>
        <w:rPr>
          <w:spacing w:val="21"/>
        </w:rPr>
        <w:t xml:space="preserve"> </w:t>
      </w:r>
      <w:r>
        <w:t>when</w:t>
      </w:r>
      <w:r>
        <w:rPr>
          <w:spacing w:val="22"/>
        </w:rPr>
        <w:t xml:space="preserve"> </w:t>
      </w:r>
      <w:r>
        <w:t>doing</w:t>
      </w:r>
      <w:r>
        <w:rPr>
          <w:spacing w:val="21"/>
        </w:rPr>
        <w:t xml:space="preserve"> </w:t>
      </w:r>
      <w:r>
        <w:t>a</w:t>
      </w:r>
      <w:r>
        <w:rPr>
          <w:spacing w:val="21"/>
        </w:rPr>
        <w:t xml:space="preserve"> </w:t>
      </w:r>
      <w:r>
        <w:rPr>
          <w:spacing w:val="-4"/>
        </w:rPr>
        <w:t>very</w:t>
      </w:r>
    </w:p>
    <w:p w:rsidR="0033539C" w:rsidRDefault="00C55DF3">
      <w:pPr>
        <w:pStyle w:val="BodyText"/>
        <w:spacing w:before="15" w:line="220" w:lineRule="auto"/>
        <w:ind w:right="521"/>
      </w:pPr>
      <w:r>
        <w:pict>
          <v:line id="_x0000_s2074" alt="" style="position:absolute;left:0;text-align:left;z-index:-17829888;mso-wrap-edited:f;mso-width-percent:0;mso-height-percent:0;mso-position-horizontal-relative:page;mso-width-percent:0;mso-height-percent:0" from="285.3pt,9.85pt" to="288.6pt,9.85pt" strokeweight=".14042mm">
            <w10:wrap anchorx="page"/>
          </v:line>
        </w:pict>
      </w:r>
      <w:r w:rsidR="00821195">
        <w:t>large computation.</w:t>
      </w:r>
      <w:r w:rsidR="00821195">
        <w:rPr>
          <w:spacing w:val="40"/>
        </w:rPr>
        <w:t xml:space="preserve"> </w:t>
      </w:r>
      <w:r w:rsidR="00821195">
        <w:t xml:space="preserve">The command is </w:t>
      </w:r>
      <w:proofErr w:type="gramStart"/>
      <w:r w:rsidR="00821195">
        <w:t>&amp;( L</w:t>
      </w:r>
      <w:proofErr w:type="gramEnd"/>
      <w:r w:rsidR="00821195">
        <w:t>=1).</w:t>
      </w:r>
      <w:r w:rsidR="00821195">
        <w:rPr>
          <w:spacing w:val="40"/>
        </w:rPr>
        <w:t xml:space="preserve"> </w:t>
      </w:r>
      <w:r w:rsidR="00821195">
        <w:t>In other words, if the highest precedence variable</w:t>
      </w:r>
      <w:r w:rsidR="00821195">
        <w:rPr>
          <w:spacing w:val="-14"/>
        </w:rPr>
        <w:t xml:space="preserve"> </w:t>
      </w:r>
      <w:r w:rsidR="00821195">
        <w:t>is</w:t>
      </w:r>
      <w:r w:rsidR="00821195">
        <w:rPr>
          <w:spacing w:val="-13"/>
        </w:rPr>
        <w:t xml:space="preserve"> </w:t>
      </w:r>
      <w:r w:rsidR="00821195">
        <w:rPr>
          <w:i/>
        </w:rPr>
        <w:t>x</w:t>
      </w:r>
      <w:r w:rsidR="00821195">
        <w:rPr>
          <w:i/>
          <w:spacing w:val="-13"/>
        </w:rPr>
        <w:t xml:space="preserve"> </w:t>
      </w:r>
      <w:r w:rsidR="00821195">
        <w:t xml:space="preserve">and lower ones are </w:t>
      </w:r>
      <w:r w:rsidR="00821195">
        <w:rPr>
          <w:i/>
        </w:rPr>
        <w:t>y,</w:t>
      </w:r>
      <w:r w:rsidR="00821195">
        <w:rPr>
          <w:i/>
          <w:spacing w:val="-14"/>
        </w:rPr>
        <w:t xml:space="preserve"> </w:t>
      </w:r>
      <w:r w:rsidR="00821195">
        <w:rPr>
          <w:i/>
        </w:rPr>
        <w:t>z,</w:t>
      </w:r>
      <w:r w:rsidR="00821195">
        <w:rPr>
          <w:i/>
          <w:spacing w:val="-13"/>
        </w:rPr>
        <w:t xml:space="preserve"> </w:t>
      </w:r>
      <w:r w:rsidR="00821195">
        <w:rPr>
          <w:i/>
        </w:rPr>
        <w:t>.</w:t>
      </w:r>
      <w:r w:rsidR="00821195">
        <w:rPr>
          <w:i/>
          <w:spacing w:val="-13"/>
        </w:rPr>
        <w:t xml:space="preserve"> </w:t>
      </w:r>
      <w:r w:rsidR="00821195">
        <w:rPr>
          <w:i/>
        </w:rPr>
        <w:t>.</w:t>
      </w:r>
      <w:r w:rsidR="00821195">
        <w:rPr>
          <w:i/>
          <w:spacing w:val="-14"/>
        </w:rPr>
        <w:t xml:space="preserve"> </w:t>
      </w:r>
      <w:r w:rsidR="00821195">
        <w:rPr>
          <w:i/>
        </w:rPr>
        <w:t>.</w:t>
      </w:r>
      <w:r w:rsidR="00821195">
        <w:t xml:space="preserve">, and if a determinant </w:t>
      </w:r>
      <w:proofErr w:type="spellStart"/>
      <w:r w:rsidR="00821195">
        <w:rPr>
          <w:i/>
        </w:rPr>
        <w:t>c</w:t>
      </w:r>
      <w:r w:rsidR="00821195">
        <w:rPr>
          <w:i/>
          <w:vertAlign w:val="subscript"/>
        </w:rPr>
        <w:t>n</w:t>
      </w:r>
      <w:r w:rsidR="00821195">
        <w:rPr>
          <w:i/>
        </w:rPr>
        <w:t>x</w:t>
      </w:r>
      <w:r w:rsidR="00821195">
        <w:rPr>
          <w:i/>
          <w:vertAlign w:val="superscript"/>
        </w:rPr>
        <w:t>n</w:t>
      </w:r>
      <w:proofErr w:type="spellEnd"/>
      <w:r w:rsidR="00821195">
        <w:rPr>
          <w:i/>
          <w:spacing w:val="-14"/>
        </w:rPr>
        <w:t xml:space="preserve"> </w:t>
      </w:r>
      <w:r w:rsidR="00821195">
        <w:t>+</w:t>
      </w:r>
      <w:r w:rsidR="00821195">
        <w:rPr>
          <w:spacing w:val="-13"/>
        </w:rPr>
        <w:t xml:space="preserve"> </w:t>
      </w:r>
      <w:proofErr w:type="spellStart"/>
      <w:r w:rsidR="00821195">
        <w:rPr>
          <w:i/>
        </w:rPr>
        <w:t>c</w:t>
      </w:r>
      <w:r w:rsidR="00821195">
        <w:rPr>
          <w:i/>
          <w:vertAlign w:val="subscript"/>
        </w:rPr>
        <w:t>n</w:t>
      </w:r>
      <w:proofErr w:type="spellEnd"/>
      <w:r w:rsidR="00821195">
        <w:rPr>
          <w:rFonts w:ascii="Lucida Sans Unicode" w:hAnsi="Lucida Sans Unicode"/>
          <w:vertAlign w:val="subscript"/>
        </w:rPr>
        <w:t>—</w:t>
      </w:r>
      <w:r w:rsidR="00821195">
        <w:rPr>
          <w:vertAlign w:val="subscript"/>
        </w:rPr>
        <w:t>1</w:t>
      </w:r>
      <w:r w:rsidR="00821195">
        <w:rPr>
          <w:i/>
        </w:rPr>
        <w:t>x</w:t>
      </w:r>
      <w:r w:rsidR="00821195">
        <w:rPr>
          <w:i/>
          <w:vertAlign w:val="superscript"/>
        </w:rPr>
        <w:t>n</w:t>
      </w:r>
      <w:r w:rsidR="00821195">
        <w:rPr>
          <w:rFonts w:ascii="Lucida Sans Unicode" w:hAnsi="Lucida Sans Unicode"/>
          <w:vertAlign w:val="superscript"/>
        </w:rPr>
        <w:t>—</w:t>
      </w:r>
      <w:r w:rsidR="00821195">
        <w:rPr>
          <w:w w:val="110"/>
          <w:vertAlign w:val="superscript"/>
        </w:rPr>
        <w:t>1</w:t>
      </w:r>
      <w:r w:rsidR="00821195">
        <w:rPr>
          <w:spacing w:val="-15"/>
          <w:w w:val="110"/>
        </w:rPr>
        <w:t xml:space="preserve"> </w:t>
      </w:r>
      <w:r w:rsidR="00821195">
        <w:t>+</w:t>
      </w:r>
      <w:r w:rsidR="00821195">
        <w:rPr>
          <w:spacing w:val="-13"/>
        </w:rPr>
        <w:t xml:space="preserve"> </w:t>
      </w:r>
      <w:r w:rsidR="00821195">
        <w:rPr>
          <w:i/>
        </w:rPr>
        <w:t>.</w:t>
      </w:r>
      <w:r w:rsidR="00821195">
        <w:rPr>
          <w:i/>
          <w:spacing w:val="-13"/>
        </w:rPr>
        <w:t xml:space="preserve"> </w:t>
      </w:r>
      <w:r w:rsidR="00821195">
        <w:rPr>
          <w:i/>
        </w:rPr>
        <w:t>.</w:t>
      </w:r>
      <w:r w:rsidR="00821195">
        <w:rPr>
          <w:i/>
          <w:spacing w:val="-13"/>
        </w:rPr>
        <w:t xml:space="preserve"> </w:t>
      </w:r>
      <w:r w:rsidR="00821195">
        <w:rPr>
          <w:i/>
        </w:rPr>
        <w:t xml:space="preserve">. </w:t>
      </w:r>
      <w:r w:rsidR="00821195">
        <w:t xml:space="preserve">is being </w:t>
      </w:r>
      <w:r w:rsidR="00821195">
        <w:rPr>
          <w:spacing w:val="-2"/>
        </w:rPr>
        <w:t>computed</w:t>
      </w:r>
      <w:r w:rsidR="00821195">
        <w:rPr>
          <w:spacing w:val="-9"/>
        </w:rPr>
        <w:t xml:space="preserve"> </w:t>
      </w:r>
      <w:r w:rsidR="00821195">
        <w:rPr>
          <w:spacing w:val="-2"/>
        </w:rPr>
        <w:t>with</w:t>
      </w:r>
      <w:r w:rsidR="00821195">
        <w:rPr>
          <w:spacing w:val="4"/>
        </w:rPr>
        <w:t xml:space="preserve"> </w:t>
      </w:r>
      <w:r w:rsidR="00821195">
        <w:rPr>
          <w:spacing w:val="-2"/>
        </w:rPr>
        <w:t>LaGrange</w:t>
      </w:r>
      <w:r w:rsidR="00821195">
        <w:rPr>
          <w:spacing w:val="5"/>
        </w:rPr>
        <w:t xml:space="preserve"> </w:t>
      </w:r>
      <w:r w:rsidR="00821195">
        <w:rPr>
          <w:spacing w:val="-2"/>
        </w:rPr>
        <w:t>interpolation,</w:t>
      </w:r>
      <w:r w:rsidR="00821195">
        <w:rPr>
          <w:spacing w:val="5"/>
        </w:rPr>
        <w:t xml:space="preserve"> </w:t>
      </w:r>
      <w:r w:rsidR="00821195">
        <w:rPr>
          <w:spacing w:val="-2"/>
        </w:rPr>
        <w:t>the</w:t>
      </w:r>
      <w:r w:rsidR="00821195">
        <w:rPr>
          <w:spacing w:val="5"/>
        </w:rPr>
        <w:t xml:space="preserve"> </w:t>
      </w:r>
      <w:r w:rsidR="00821195">
        <w:rPr>
          <w:spacing w:val="-2"/>
        </w:rPr>
        <w:t>coefficients</w:t>
      </w:r>
      <w:r w:rsidR="00821195">
        <w:rPr>
          <w:spacing w:val="6"/>
        </w:rPr>
        <w:t xml:space="preserve"> </w:t>
      </w:r>
      <w:r w:rsidR="00821195">
        <w:rPr>
          <w:i/>
          <w:spacing w:val="-2"/>
        </w:rPr>
        <w:t>c</w:t>
      </w:r>
      <w:r w:rsidR="00821195">
        <w:rPr>
          <w:spacing w:val="-2"/>
          <w:vertAlign w:val="subscript"/>
        </w:rPr>
        <w:t>0</w:t>
      </w:r>
      <w:r w:rsidR="00821195">
        <w:rPr>
          <w:i/>
          <w:spacing w:val="-2"/>
        </w:rPr>
        <w:t>,</w:t>
      </w:r>
      <w:r w:rsidR="00821195">
        <w:rPr>
          <w:i/>
          <w:spacing w:val="-17"/>
        </w:rPr>
        <w:t xml:space="preserve"> </w:t>
      </w:r>
      <w:r w:rsidR="00821195">
        <w:rPr>
          <w:i/>
          <w:spacing w:val="-2"/>
        </w:rPr>
        <w:t>c</w:t>
      </w:r>
      <w:r w:rsidR="00821195">
        <w:rPr>
          <w:spacing w:val="-2"/>
          <w:vertAlign w:val="subscript"/>
        </w:rPr>
        <w:t>1</w:t>
      </w:r>
      <w:r w:rsidR="00821195">
        <w:rPr>
          <w:i/>
          <w:spacing w:val="-2"/>
        </w:rPr>
        <w:t>,</w:t>
      </w:r>
      <w:r w:rsidR="00821195">
        <w:rPr>
          <w:i/>
          <w:spacing w:val="-17"/>
        </w:rPr>
        <w:t xml:space="preserve"> </w:t>
      </w:r>
      <w:r w:rsidR="00821195">
        <w:rPr>
          <w:i/>
          <w:spacing w:val="-2"/>
        </w:rPr>
        <w:t>...,</w:t>
      </w:r>
      <w:r w:rsidR="00821195">
        <w:rPr>
          <w:i/>
          <w:spacing w:val="-17"/>
        </w:rPr>
        <w:t xml:space="preserve"> </w:t>
      </w:r>
      <w:proofErr w:type="spellStart"/>
      <w:r w:rsidR="00821195">
        <w:rPr>
          <w:i/>
          <w:spacing w:val="-2"/>
        </w:rPr>
        <w:t>c</w:t>
      </w:r>
      <w:r w:rsidR="00821195">
        <w:rPr>
          <w:i/>
          <w:spacing w:val="-2"/>
          <w:vertAlign w:val="subscript"/>
        </w:rPr>
        <w:t>n</w:t>
      </w:r>
      <w:proofErr w:type="spellEnd"/>
      <w:r w:rsidR="00821195">
        <w:rPr>
          <w:i/>
          <w:spacing w:val="13"/>
        </w:rPr>
        <w:t xml:space="preserve"> </w:t>
      </w:r>
      <w:r w:rsidR="00821195">
        <w:rPr>
          <w:spacing w:val="-2"/>
        </w:rPr>
        <w:t>(which</w:t>
      </w:r>
      <w:r w:rsidR="00821195">
        <w:rPr>
          <w:spacing w:val="5"/>
        </w:rPr>
        <w:t xml:space="preserve"> </w:t>
      </w:r>
      <w:r w:rsidR="00821195">
        <w:rPr>
          <w:spacing w:val="-2"/>
        </w:rPr>
        <w:t>are</w:t>
      </w:r>
      <w:r w:rsidR="00821195">
        <w:rPr>
          <w:spacing w:val="4"/>
        </w:rPr>
        <w:t xml:space="preserve"> </w:t>
      </w:r>
      <w:r w:rsidR="00821195">
        <w:rPr>
          <w:spacing w:val="-2"/>
        </w:rPr>
        <w:t>polynomials</w:t>
      </w:r>
    </w:p>
    <w:p w:rsidR="0033539C" w:rsidRDefault="00000000">
      <w:pPr>
        <w:pStyle w:val="BodyText"/>
        <w:spacing w:before="26"/>
      </w:pPr>
      <w:r>
        <w:t>in</w:t>
      </w:r>
      <w:r>
        <w:rPr>
          <w:spacing w:val="-7"/>
        </w:rPr>
        <w:t xml:space="preserve"> </w:t>
      </w:r>
      <w:r>
        <w:rPr>
          <w:i/>
        </w:rPr>
        <w:t>y,</w:t>
      </w:r>
      <w:r>
        <w:rPr>
          <w:i/>
          <w:spacing w:val="-17"/>
        </w:rPr>
        <w:t xml:space="preserve"> </w:t>
      </w:r>
      <w:r>
        <w:rPr>
          <w:i/>
        </w:rPr>
        <w:t>z,</w:t>
      </w:r>
      <w:r>
        <w:rPr>
          <w:i/>
          <w:spacing w:val="-17"/>
        </w:rPr>
        <w:t xml:space="preserve"> </w:t>
      </w:r>
      <w:r>
        <w:rPr>
          <w:i/>
        </w:rPr>
        <w:t>.</w:t>
      </w:r>
      <w:r>
        <w:rPr>
          <w:i/>
          <w:spacing w:val="-17"/>
        </w:rPr>
        <w:t xml:space="preserve"> </w:t>
      </w:r>
      <w:r>
        <w:rPr>
          <w:i/>
        </w:rPr>
        <w:t>.</w:t>
      </w:r>
      <w:r>
        <w:rPr>
          <w:i/>
          <w:spacing w:val="-17"/>
        </w:rPr>
        <w:t xml:space="preserve"> </w:t>
      </w:r>
      <w:r>
        <w:rPr>
          <w:i/>
        </w:rPr>
        <w:t>.</w:t>
      </w:r>
      <w:r>
        <w:t>)</w:t>
      </w:r>
      <w:r>
        <w:rPr>
          <w:spacing w:val="-2"/>
        </w:rPr>
        <w:t xml:space="preserve"> </w:t>
      </w:r>
      <w:r>
        <w:t>will</w:t>
      </w:r>
      <w:r>
        <w:rPr>
          <w:spacing w:val="8"/>
        </w:rPr>
        <w:t xml:space="preserve"> </w:t>
      </w:r>
      <w:r>
        <w:t>be</w:t>
      </w:r>
      <w:r>
        <w:rPr>
          <w:spacing w:val="7"/>
        </w:rPr>
        <w:t xml:space="preserve"> </w:t>
      </w:r>
      <w:r>
        <w:t>dumped</w:t>
      </w:r>
      <w:r>
        <w:rPr>
          <w:spacing w:val="7"/>
        </w:rPr>
        <w:t xml:space="preserve"> </w:t>
      </w:r>
      <w:r>
        <w:t>to</w:t>
      </w:r>
      <w:r>
        <w:rPr>
          <w:spacing w:val="8"/>
        </w:rPr>
        <w:t xml:space="preserve"> </w:t>
      </w:r>
      <w:r>
        <w:t>the</w:t>
      </w:r>
      <w:r>
        <w:rPr>
          <w:spacing w:val="7"/>
        </w:rPr>
        <w:t xml:space="preserve"> </w:t>
      </w:r>
      <w:r>
        <w:t>output</w:t>
      </w:r>
      <w:r>
        <w:rPr>
          <w:spacing w:val="8"/>
        </w:rPr>
        <w:t xml:space="preserve"> </w:t>
      </w:r>
      <w:r>
        <w:t>file</w:t>
      </w:r>
      <w:r>
        <w:rPr>
          <w:spacing w:val="7"/>
        </w:rPr>
        <w:t xml:space="preserve"> </w:t>
      </w:r>
      <w:r>
        <w:t>to</w:t>
      </w:r>
      <w:r>
        <w:rPr>
          <w:spacing w:val="8"/>
        </w:rPr>
        <w:t xml:space="preserve"> </w:t>
      </w:r>
      <w:r>
        <w:t>save</w:t>
      </w:r>
      <w:r>
        <w:rPr>
          <w:spacing w:val="7"/>
        </w:rPr>
        <w:t xml:space="preserve"> </w:t>
      </w:r>
      <w:r>
        <w:rPr>
          <w:spacing w:val="-4"/>
        </w:rPr>
        <w:t>RAM.</w:t>
      </w:r>
    </w:p>
    <w:p w:rsidR="0033539C" w:rsidRDefault="00000000">
      <w:pPr>
        <w:pStyle w:val="BodyText"/>
        <w:spacing w:before="134" w:line="259" w:lineRule="auto"/>
        <w:ind w:right="522"/>
      </w:pPr>
      <w:proofErr w:type="spellStart"/>
      <w:r>
        <w:rPr>
          <w:i/>
        </w:rPr>
        <w:t>Minpoly</w:t>
      </w:r>
      <w:proofErr w:type="spellEnd"/>
      <w:r>
        <w:rPr>
          <w:i/>
        </w:rPr>
        <w:t>:</w:t>
      </w:r>
      <w:r>
        <w:rPr>
          <w:i/>
          <w:spacing w:val="35"/>
        </w:rPr>
        <w:t xml:space="preserve"> </w:t>
      </w:r>
      <w:r>
        <w:t>The “</w:t>
      </w:r>
      <w:proofErr w:type="spellStart"/>
      <w:r>
        <w:t>modifed</w:t>
      </w:r>
      <w:proofErr w:type="spellEnd"/>
      <w:r>
        <w:t xml:space="preserve"> Mills method,” a fast </w:t>
      </w:r>
      <w:proofErr w:type="spellStart"/>
      <w:r>
        <w:t>probabalistic</w:t>
      </w:r>
      <w:proofErr w:type="spellEnd"/>
      <w:r>
        <w:t xml:space="preserve"> algorithm that computes the minimal</w:t>
      </w:r>
      <w:r>
        <w:rPr>
          <w:spacing w:val="-14"/>
        </w:rPr>
        <w:t xml:space="preserve"> </w:t>
      </w:r>
      <w:r>
        <w:t>polynomial</w:t>
      </w:r>
      <w:r>
        <w:rPr>
          <w:spacing w:val="-13"/>
        </w:rPr>
        <w:t xml:space="preserve"> </w:t>
      </w:r>
      <w:r>
        <w:rPr>
          <w:i/>
        </w:rPr>
        <w:t>M</w:t>
      </w:r>
      <w:r>
        <w:rPr>
          <w:i/>
          <w:spacing w:val="-13"/>
        </w:rPr>
        <w:t xml:space="preserve"> </w:t>
      </w:r>
      <w:r>
        <w:t>(</w:t>
      </w:r>
      <w:r>
        <w:rPr>
          <w:i/>
        </w:rPr>
        <w:t>t</w:t>
      </w:r>
      <w:r>
        <w:t>)</w:t>
      </w:r>
      <w:r>
        <w:rPr>
          <w:spacing w:val="-6"/>
        </w:rPr>
        <w:t xml:space="preserve"> </w:t>
      </w:r>
      <w:r>
        <w:t>of</w:t>
      </w:r>
      <w:r>
        <w:rPr>
          <w:spacing w:val="-3"/>
        </w:rPr>
        <w:t xml:space="preserve"> </w:t>
      </w:r>
      <w:r>
        <w:t>a</w:t>
      </w:r>
      <w:r>
        <w:rPr>
          <w:spacing w:val="-3"/>
        </w:rPr>
        <w:t xml:space="preserve"> </w:t>
      </w:r>
      <w:r>
        <w:t>sparse</w:t>
      </w:r>
      <w:r>
        <w:rPr>
          <w:spacing w:val="-3"/>
        </w:rPr>
        <w:t xml:space="preserve"> </w:t>
      </w:r>
      <w:r>
        <w:t>matrix</w:t>
      </w:r>
      <w:r>
        <w:rPr>
          <w:spacing w:val="-3"/>
        </w:rPr>
        <w:t xml:space="preserve"> </w:t>
      </w:r>
      <w:r>
        <w:t>of</w:t>
      </w:r>
      <w:r>
        <w:rPr>
          <w:spacing w:val="-3"/>
        </w:rPr>
        <w:t xml:space="preserve"> </w:t>
      </w:r>
      <w:r>
        <w:t>integers,</w:t>
      </w:r>
      <w:r>
        <w:rPr>
          <w:spacing w:val="-4"/>
        </w:rPr>
        <w:t xml:space="preserve"> </w:t>
      </w:r>
      <w:r>
        <w:t>or,</w:t>
      </w:r>
      <w:r>
        <w:rPr>
          <w:spacing w:val="-3"/>
        </w:rPr>
        <w:t xml:space="preserve"> </w:t>
      </w:r>
      <w:r>
        <w:t>more</w:t>
      </w:r>
      <w:r>
        <w:rPr>
          <w:spacing w:val="-3"/>
        </w:rPr>
        <w:t xml:space="preserve"> </w:t>
      </w:r>
      <w:r>
        <w:t>precisely,</w:t>
      </w:r>
      <w:r>
        <w:rPr>
          <w:spacing w:val="-3"/>
        </w:rPr>
        <w:t xml:space="preserve"> </w:t>
      </w:r>
      <w:r>
        <w:t>a</w:t>
      </w:r>
      <w:r>
        <w:rPr>
          <w:spacing w:val="-3"/>
        </w:rPr>
        <w:t xml:space="preserve"> </w:t>
      </w:r>
      <w:r>
        <w:t>factor</w:t>
      </w:r>
      <w:r>
        <w:rPr>
          <w:spacing w:val="-3"/>
        </w:rPr>
        <w:t xml:space="preserve"> </w:t>
      </w:r>
      <w:r>
        <w:t>of</w:t>
      </w:r>
      <w:r>
        <w:rPr>
          <w:spacing w:val="-4"/>
        </w:rPr>
        <w:t xml:space="preserve"> </w:t>
      </w:r>
      <w:r>
        <w:t>the minimal</w:t>
      </w:r>
      <w:r>
        <w:rPr>
          <w:spacing w:val="-14"/>
        </w:rPr>
        <w:t xml:space="preserve"> </w:t>
      </w:r>
      <w:r>
        <w:t>polynomial.</w:t>
      </w:r>
      <w:r>
        <w:rPr>
          <w:spacing w:val="7"/>
        </w:rPr>
        <w:t xml:space="preserve"> </w:t>
      </w:r>
      <w:r>
        <w:t>If</w:t>
      </w:r>
      <w:r>
        <w:rPr>
          <w:spacing w:val="-10"/>
        </w:rPr>
        <w:t xml:space="preserve"> </w:t>
      </w:r>
      <w:r>
        <w:t>one</w:t>
      </w:r>
      <w:r>
        <w:rPr>
          <w:spacing w:val="-10"/>
        </w:rPr>
        <w:t xml:space="preserve"> </w:t>
      </w:r>
      <w:r>
        <w:t>of</w:t>
      </w:r>
      <w:r>
        <w:rPr>
          <w:spacing w:val="-9"/>
        </w:rPr>
        <w:t xml:space="preserve"> </w:t>
      </w:r>
      <w:r>
        <w:t>the</w:t>
      </w:r>
      <w:r>
        <w:rPr>
          <w:spacing w:val="-9"/>
        </w:rPr>
        <w:t xml:space="preserve"> </w:t>
      </w:r>
      <w:r>
        <w:t>roots</w:t>
      </w:r>
      <w:r>
        <w:rPr>
          <w:spacing w:val="-10"/>
        </w:rPr>
        <w:t xml:space="preserve"> </w:t>
      </w:r>
      <w:r>
        <w:t>of</w:t>
      </w:r>
      <w:r>
        <w:rPr>
          <w:spacing w:val="-7"/>
        </w:rPr>
        <w:t xml:space="preserve"> </w:t>
      </w:r>
      <w:r>
        <w:rPr>
          <w:i/>
        </w:rPr>
        <w:t>M</w:t>
      </w:r>
      <w:r>
        <w:rPr>
          <w:i/>
          <w:spacing w:val="-30"/>
        </w:rPr>
        <w:t xml:space="preserve"> </w:t>
      </w:r>
      <w:r>
        <w:t>(</w:t>
      </w:r>
      <w:r>
        <w:rPr>
          <w:i/>
        </w:rPr>
        <w:t>t</w:t>
      </w:r>
      <w:r>
        <w:t>)</w:t>
      </w:r>
      <w:r>
        <w:rPr>
          <w:spacing w:val="-10"/>
        </w:rPr>
        <w:t xml:space="preserve"> </w:t>
      </w:r>
      <w:r>
        <w:t>is</w:t>
      </w:r>
      <w:r>
        <w:rPr>
          <w:spacing w:val="-9"/>
        </w:rPr>
        <w:t xml:space="preserve"> </w:t>
      </w:r>
      <w:r>
        <w:t>0,</w:t>
      </w:r>
      <w:r>
        <w:rPr>
          <w:spacing w:val="-8"/>
        </w:rPr>
        <w:t xml:space="preserve"> </w:t>
      </w:r>
      <w:r>
        <w:t>the</w:t>
      </w:r>
      <w:r>
        <w:rPr>
          <w:spacing w:val="-9"/>
        </w:rPr>
        <w:t xml:space="preserve"> </w:t>
      </w:r>
      <w:r>
        <w:t>associated</w:t>
      </w:r>
      <w:r>
        <w:rPr>
          <w:spacing w:val="-9"/>
        </w:rPr>
        <w:t xml:space="preserve"> </w:t>
      </w:r>
      <w:r>
        <w:t>factor</w:t>
      </w:r>
      <w:r>
        <w:rPr>
          <w:spacing w:val="-10"/>
        </w:rPr>
        <w:t xml:space="preserve"> </w:t>
      </w:r>
      <w:r>
        <w:rPr>
          <w:i/>
        </w:rPr>
        <w:t>t</w:t>
      </w:r>
      <w:r>
        <w:rPr>
          <w:i/>
          <w:spacing w:val="-9"/>
        </w:rPr>
        <w:t xml:space="preserve"> </w:t>
      </w:r>
      <w:r>
        <w:t>of</w:t>
      </w:r>
      <w:r>
        <w:rPr>
          <w:spacing w:val="-9"/>
        </w:rPr>
        <w:t xml:space="preserve"> </w:t>
      </w:r>
      <w:r>
        <w:rPr>
          <w:i/>
        </w:rPr>
        <w:t>M</w:t>
      </w:r>
      <w:r>
        <w:rPr>
          <w:i/>
          <w:spacing w:val="-30"/>
        </w:rPr>
        <w:t xml:space="preserve"> </w:t>
      </w:r>
      <w:r>
        <w:t>(</w:t>
      </w:r>
      <w:r>
        <w:rPr>
          <w:i/>
        </w:rPr>
        <w:t>t</w:t>
      </w:r>
      <w:r>
        <w:t>)</w:t>
      </w:r>
      <w:r>
        <w:rPr>
          <w:spacing w:val="-9"/>
        </w:rPr>
        <w:t xml:space="preserve"> </w:t>
      </w:r>
      <w:r>
        <w:t>will</w:t>
      </w:r>
      <w:r>
        <w:rPr>
          <w:spacing w:val="-10"/>
        </w:rPr>
        <w:t xml:space="preserve"> </w:t>
      </w:r>
      <w:r>
        <w:rPr>
          <w:spacing w:val="-5"/>
        </w:rPr>
        <w:t>not</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line="259" w:lineRule="auto"/>
        <w:ind w:right="521"/>
      </w:pPr>
      <w:r>
        <w:lastRenderedPageBreak/>
        <w:t>show</w:t>
      </w:r>
      <w:r>
        <w:rPr>
          <w:spacing w:val="-6"/>
        </w:rPr>
        <w:t xml:space="preserve"> </w:t>
      </w:r>
      <w:r>
        <w:t>up,</w:t>
      </w:r>
      <w:r>
        <w:rPr>
          <w:spacing w:val="-5"/>
        </w:rPr>
        <w:t xml:space="preserve"> </w:t>
      </w:r>
      <w:r>
        <w:t>but</w:t>
      </w:r>
      <w:r>
        <w:rPr>
          <w:spacing w:val="-6"/>
        </w:rPr>
        <w:t xml:space="preserve"> </w:t>
      </w:r>
      <w:r>
        <w:t>other</w:t>
      </w:r>
      <w:r>
        <w:rPr>
          <w:spacing w:val="-6"/>
        </w:rPr>
        <w:t xml:space="preserve"> </w:t>
      </w:r>
      <w:r>
        <w:t>factors</w:t>
      </w:r>
      <w:r>
        <w:rPr>
          <w:spacing w:val="-6"/>
        </w:rPr>
        <w:t xml:space="preserve"> </w:t>
      </w:r>
      <w:r>
        <w:t>may</w:t>
      </w:r>
      <w:r>
        <w:rPr>
          <w:spacing w:val="-6"/>
        </w:rPr>
        <w:t xml:space="preserve"> </w:t>
      </w:r>
      <w:r>
        <w:t>not</w:t>
      </w:r>
      <w:r>
        <w:rPr>
          <w:spacing w:val="-6"/>
        </w:rPr>
        <w:t xml:space="preserve"> </w:t>
      </w:r>
      <w:r>
        <w:t>show</w:t>
      </w:r>
      <w:r>
        <w:rPr>
          <w:spacing w:val="-6"/>
        </w:rPr>
        <w:t xml:space="preserve"> </w:t>
      </w:r>
      <w:r>
        <w:t>up</w:t>
      </w:r>
      <w:r>
        <w:rPr>
          <w:spacing w:val="-6"/>
        </w:rPr>
        <w:t xml:space="preserve"> </w:t>
      </w:r>
      <w:r>
        <w:t>either.</w:t>
      </w:r>
      <w:r>
        <w:rPr>
          <w:spacing w:val="14"/>
        </w:rPr>
        <w:t xml:space="preserve"> </w:t>
      </w:r>
      <w:r>
        <w:t>This</w:t>
      </w:r>
      <w:r>
        <w:rPr>
          <w:spacing w:val="-6"/>
        </w:rPr>
        <w:t xml:space="preserve"> </w:t>
      </w:r>
      <w:r>
        <w:t>algorithm</w:t>
      </w:r>
      <w:r>
        <w:rPr>
          <w:spacing w:val="-6"/>
        </w:rPr>
        <w:t xml:space="preserve"> </w:t>
      </w:r>
      <w:r>
        <w:t>is</w:t>
      </w:r>
      <w:r>
        <w:rPr>
          <w:spacing w:val="-6"/>
        </w:rPr>
        <w:t xml:space="preserve"> </w:t>
      </w:r>
      <w:r>
        <w:t>built</w:t>
      </w:r>
      <w:r>
        <w:rPr>
          <w:spacing w:val="-6"/>
        </w:rPr>
        <w:t xml:space="preserve"> </w:t>
      </w:r>
      <w:r>
        <w:t>into</w:t>
      </w:r>
      <w:r>
        <w:rPr>
          <w:spacing w:val="-6"/>
        </w:rPr>
        <w:t xml:space="preserve"> </w:t>
      </w:r>
      <w:r>
        <w:t>Fermat</w:t>
      </w:r>
      <w:r>
        <w:rPr>
          <w:spacing w:val="-6"/>
        </w:rPr>
        <w:t xml:space="preserve"> </w:t>
      </w:r>
      <w:r>
        <w:t xml:space="preserve">via </w:t>
      </w:r>
      <w:r>
        <w:rPr>
          <w:spacing w:val="-2"/>
        </w:rPr>
        <w:t>the</w:t>
      </w:r>
      <w:r>
        <w:rPr>
          <w:spacing w:val="-9"/>
        </w:rPr>
        <w:t xml:space="preserve"> </w:t>
      </w:r>
      <w:r>
        <w:rPr>
          <w:spacing w:val="-2"/>
        </w:rPr>
        <w:t>command</w:t>
      </w:r>
      <w:r>
        <w:rPr>
          <w:spacing w:val="-9"/>
        </w:rPr>
        <w:t xml:space="preserve"> </w:t>
      </w:r>
      <w:proofErr w:type="spellStart"/>
      <w:r>
        <w:rPr>
          <w:i/>
          <w:spacing w:val="-2"/>
        </w:rPr>
        <w:t>Minpoly</w:t>
      </w:r>
      <w:proofErr w:type="spellEnd"/>
      <w:r>
        <w:rPr>
          <w:spacing w:val="-2"/>
        </w:rPr>
        <w:t>.</w:t>
      </w:r>
      <w:r>
        <w:rPr>
          <w:spacing w:val="6"/>
        </w:rPr>
        <w:t xml:space="preserve"> </w:t>
      </w:r>
      <w:r>
        <w:rPr>
          <w:spacing w:val="-2"/>
        </w:rPr>
        <w:t>Syntax</w:t>
      </w:r>
      <w:r>
        <w:rPr>
          <w:spacing w:val="-9"/>
        </w:rPr>
        <w:t xml:space="preserve"> </w:t>
      </w:r>
      <w:r>
        <w:rPr>
          <w:spacing w:val="-2"/>
        </w:rPr>
        <w:t>of</w:t>
      </w:r>
      <w:r>
        <w:rPr>
          <w:spacing w:val="-9"/>
        </w:rPr>
        <w:t xml:space="preserve"> </w:t>
      </w:r>
      <w:r>
        <w:rPr>
          <w:spacing w:val="-2"/>
        </w:rPr>
        <w:t>use</w:t>
      </w:r>
      <w:r>
        <w:rPr>
          <w:spacing w:val="-9"/>
        </w:rPr>
        <w:t xml:space="preserve"> </w:t>
      </w:r>
      <w:r>
        <w:rPr>
          <w:spacing w:val="-2"/>
        </w:rPr>
        <w:t>is</w:t>
      </w:r>
      <w:r>
        <w:rPr>
          <w:spacing w:val="-9"/>
        </w:rPr>
        <w:t xml:space="preserve"> </w:t>
      </w:r>
      <w:proofErr w:type="spellStart"/>
      <w:r>
        <w:rPr>
          <w:i/>
          <w:spacing w:val="-2"/>
        </w:rPr>
        <w:t>Minpoly</w:t>
      </w:r>
      <w:proofErr w:type="spellEnd"/>
      <w:r>
        <w:rPr>
          <w:spacing w:val="-2"/>
        </w:rPr>
        <w:t>([</w:t>
      </w:r>
      <w:r>
        <w:rPr>
          <w:i/>
          <w:spacing w:val="-2"/>
        </w:rPr>
        <w:t>a</w:t>
      </w:r>
      <w:r>
        <w:rPr>
          <w:spacing w:val="-2"/>
        </w:rPr>
        <w:t>],</w:t>
      </w:r>
      <w:r>
        <w:rPr>
          <w:spacing w:val="-9"/>
        </w:rPr>
        <w:t xml:space="preserve"> </w:t>
      </w:r>
      <w:r>
        <w:rPr>
          <w:i/>
          <w:spacing w:val="-2"/>
        </w:rPr>
        <w:t>level</w:t>
      </w:r>
      <w:r>
        <w:rPr>
          <w:spacing w:val="-2"/>
        </w:rPr>
        <w:t>,</w:t>
      </w:r>
      <w:r>
        <w:rPr>
          <w:spacing w:val="-9"/>
        </w:rPr>
        <w:t xml:space="preserve"> </w:t>
      </w:r>
      <w:r>
        <w:rPr>
          <w:i/>
          <w:spacing w:val="-2"/>
        </w:rPr>
        <w:t>bound</w:t>
      </w:r>
      <w:r>
        <w:rPr>
          <w:spacing w:val="-2"/>
        </w:rPr>
        <w:t>).</w:t>
      </w:r>
      <w:r>
        <w:rPr>
          <w:spacing w:val="6"/>
        </w:rPr>
        <w:t xml:space="preserve"> </w:t>
      </w:r>
      <w:r>
        <w:rPr>
          <w:spacing w:val="-2"/>
        </w:rPr>
        <w:t>[</w:t>
      </w:r>
      <w:r>
        <w:rPr>
          <w:i/>
          <w:spacing w:val="-2"/>
        </w:rPr>
        <w:t>a</w:t>
      </w:r>
      <w:r>
        <w:rPr>
          <w:spacing w:val="-2"/>
        </w:rPr>
        <w:t>]</w:t>
      </w:r>
      <w:r>
        <w:rPr>
          <w:spacing w:val="-9"/>
        </w:rPr>
        <w:t xml:space="preserve"> </w:t>
      </w:r>
      <w:r>
        <w:rPr>
          <w:spacing w:val="-2"/>
        </w:rPr>
        <w:t>is</w:t>
      </w:r>
      <w:r>
        <w:rPr>
          <w:spacing w:val="-9"/>
        </w:rPr>
        <w:t xml:space="preserve"> </w:t>
      </w:r>
      <w:r>
        <w:rPr>
          <w:spacing w:val="-2"/>
        </w:rPr>
        <w:t>the</w:t>
      </w:r>
      <w:r>
        <w:rPr>
          <w:spacing w:val="-9"/>
        </w:rPr>
        <w:t xml:space="preserve"> </w:t>
      </w:r>
      <w:r>
        <w:rPr>
          <w:spacing w:val="-2"/>
        </w:rPr>
        <w:t>matrix,</w:t>
      </w:r>
      <w:r>
        <w:rPr>
          <w:spacing w:val="-9"/>
        </w:rPr>
        <w:t xml:space="preserve"> </w:t>
      </w:r>
      <w:r>
        <w:rPr>
          <w:spacing w:val="-2"/>
        </w:rPr>
        <w:t xml:space="preserve">which </w:t>
      </w:r>
      <w:r>
        <w:t>must</w:t>
      </w:r>
      <w:r>
        <w:rPr>
          <w:spacing w:val="-14"/>
        </w:rPr>
        <w:t xml:space="preserve"> </w:t>
      </w:r>
      <w:r>
        <w:t>be</w:t>
      </w:r>
      <w:r>
        <w:rPr>
          <w:spacing w:val="-13"/>
        </w:rPr>
        <w:t xml:space="preserve"> </w:t>
      </w:r>
      <w:r>
        <w:rPr>
          <w:i/>
        </w:rPr>
        <w:t>Sparse</w:t>
      </w:r>
      <w:r>
        <w:t>.</w:t>
      </w:r>
      <w:r>
        <w:rPr>
          <w:spacing w:val="-13"/>
        </w:rPr>
        <w:t xml:space="preserve"> </w:t>
      </w:r>
      <w:r>
        <w:rPr>
          <w:i/>
        </w:rPr>
        <w:t>level</w:t>
      </w:r>
      <w:r>
        <w:rPr>
          <w:i/>
          <w:spacing w:val="-14"/>
        </w:rPr>
        <w:t xml:space="preserve"> </w:t>
      </w:r>
      <w:r>
        <w:t>=</w:t>
      </w:r>
      <w:r>
        <w:rPr>
          <w:spacing w:val="-13"/>
        </w:rPr>
        <w:t xml:space="preserve"> </w:t>
      </w:r>
      <w:r>
        <w:t>0</w:t>
      </w:r>
      <w:r>
        <w:rPr>
          <w:i/>
        </w:rPr>
        <w:t>,</w:t>
      </w:r>
      <w:r>
        <w:rPr>
          <w:i/>
          <w:spacing w:val="-13"/>
        </w:rPr>
        <w:t xml:space="preserve"> </w:t>
      </w:r>
      <w:r>
        <w:t>1</w:t>
      </w:r>
      <w:r>
        <w:rPr>
          <w:i/>
        </w:rPr>
        <w:t>,</w:t>
      </w:r>
      <w:r>
        <w:rPr>
          <w:i/>
          <w:spacing w:val="-13"/>
        </w:rPr>
        <w:t xml:space="preserve"> </w:t>
      </w:r>
      <w:r>
        <w:t>2</w:t>
      </w:r>
      <w:r>
        <w:rPr>
          <w:i/>
        </w:rPr>
        <w:t>,</w:t>
      </w:r>
      <w:r>
        <w:rPr>
          <w:i/>
          <w:spacing w:val="-14"/>
        </w:rPr>
        <w:t xml:space="preserve"> </w:t>
      </w:r>
      <w:r>
        <w:t>3</w:t>
      </w:r>
      <w:r>
        <w:rPr>
          <w:i/>
        </w:rPr>
        <w:t>,</w:t>
      </w:r>
      <w:r>
        <w:rPr>
          <w:i/>
          <w:spacing w:val="-13"/>
        </w:rPr>
        <w:t xml:space="preserve"> </w:t>
      </w:r>
      <w:r>
        <w:t>4</w:t>
      </w:r>
      <w:r>
        <w:rPr>
          <w:spacing w:val="-13"/>
        </w:rPr>
        <w:t xml:space="preserve"> </w:t>
      </w:r>
      <w:r>
        <w:t>is</w:t>
      </w:r>
      <w:r>
        <w:rPr>
          <w:spacing w:val="-13"/>
        </w:rPr>
        <w:t xml:space="preserve"> </w:t>
      </w:r>
      <w:r>
        <w:t>a</w:t>
      </w:r>
      <w:r>
        <w:rPr>
          <w:spacing w:val="-9"/>
        </w:rPr>
        <w:t xml:space="preserve"> </w:t>
      </w:r>
      <w:r>
        <w:t>switch</w:t>
      </w:r>
      <w:r>
        <w:rPr>
          <w:spacing w:val="-7"/>
        </w:rPr>
        <w:t xml:space="preserve"> </w:t>
      </w:r>
      <w:r>
        <w:t>to</w:t>
      </w:r>
      <w:r>
        <w:rPr>
          <w:spacing w:val="-7"/>
        </w:rPr>
        <w:t xml:space="preserve"> </w:t>
      </w:r>
      <w:r>
        <w:t>tell</w:t>
      </w:r>
      <w:r>
        <w:rPr>
          <w:spacing w:val="-7"/>
        </w:rPr>
        <w:t xml:space="preserve"> </w:t>
      </w:r>
      <w:proofErr w:type="spellStart"/>
      <w:r>
        <w:rPr>
          <w:i/>
        </w:rPr>
        <w:t>Minpoly</w:t>
      </w:r>
      <w:proofErr w:type="spellEnd"/>
      <w:r>
        <w:rPr>
          <w:i/>
          <w:spacing w:val="-7"/>
        </w:rPr>
        <w:t xml:space="preserve"> </w:t>
      </w:r>
      <w:r>
        <w:t>how</w:t>
      </w:r>
      <w:r>
        <w:rPr>
          <w:spacing w:val="-7"/>
        </w:rPr>
        <w:t xml:space="preserve"> </w:t>
      </w:r>
      <w:r>
        <w:t>much</w:t>
      </w:r>
      <w:r>
        <w:rPr>
          <w:spacing w:val="-7"/>
        </w:rPr>
        <w:t xml:space="preserve"> </w:t>
      </w:r>
      <w:r>
        <w:t>effort</w:t>
      </w:r>
      <w:r>
        <w:rPr>
          <w:spacing w:val="-7"/>
        </w:rPr>
        <w:t xml:space="preserve"> </w:t>
      </w:r>
      <w:r>
        <w:t>to</w:t>
      </w:r>
      <w:r>
        <w:rPr>
          <w:spacing w:val="-7"/>
        </w:rPr>
        <w:t xml:space="preserve"> </w:t>
      </w:r>
      <w:r>
        <w:t>expend</w:t>
      </w:r>
      <w:r>
        <w:rPr>
          <w:spacing w:val="-7"/>
        </w:rPr>
        <w:t xml:space="preserve"> </w:t>
      </w:r>
      <w:r>
        <w:t xml:space="preserve">in </w:t>
      </w:r>
      <w:r>
        <w:rPr>
          <w:spacing w:val="-2"/>
        </w:rPr>
        <w:t>its</w:t>
      </w:r>
      <w:r>
        <w:rPr>
          <w:spacing w:val="-8"/>
        </w:rPr>
        <w:t xml:space="preserve"> </w:t>
      </w:r>
      <w:r>
        <w:rPr>
          <w:spacing w:val="-2"/>
        </w:rPr>
        <w:t>basic</w:t>
      </w:r>
      <w:r>
        <w:rPr>
          <w:spacing w:val="-8"/>
        </w:rPr>
        <w:t xml:space="preserve"> </w:t>
      </w:r>
      <w:r>
        <w:rPr>
          <w:spacing w:val="-2"/>
        </w:rPr>
        <w:t>strategy.</w:t>
      </w:r>
      <w:r>
        <w:rPr>
          <w:spacing w:val="22"/>
        </w:rPr>
        <w:t xml:space="preserve"> </w:t>
      </w:r>
      <w:r>
        <w:rPr>
          <w:spacing w:val="-2"/>
        </w:rPr>
        <w:t>Larger</w:t>
      </w:r>
      <w:r>
        <w:rPr>
          <w:spacing w:val="-8"/>
        </w:rPr>
        <w:t xml:space="preserve"> </w:t>
      </w:r>
      <w:r>
        <w:rPr>
          <w:spacing w:val="-2"/>
        </w:rPr>
        <w:t>levels</w:t>
      </w:r>
      <w:r>
        <w:rPr>
          <w:spacing w:val="-8"/>
        </w:rPr>
        <w:t xml:space="preserve"> </w:t>
      </w:r>
      <w:r>
        <w:rPr>
          <w:spacing w:val="-2"/>
        </w:rPr>
        <w:t>will</w:t>
      </w:r>
      <w:r>
        <w:rPr>
          <w:spacing w:val="-8"/>
        </w:rPr>
        <w:t xml:space="preserve"> </w:t>
      </w:r>
      <w:r>
        <w:rPr>
          <w:spacing w:val="-2"/>
        </w:rPr>
        <w:t>take</w:t>
      </w:r>
      <w:r>
        <w:rPr>
          <w:spacing w:val="-8"/>
        </w:rPr>
        <w:t xml:space="preserve"> </w:t>
      </w:r>
      <w:r>
        <w:rPr>
          <w:spacing w:val="-2"/>
        </w:rPr>
        <w:t>longer,</w:t>
      </w:r>
      <w:r>
        <w:rPr>
          <w:spacing w:val="-5"/>
        </w:rPr>
        <w:t xml:space="preserve"> </w:t>
      </w:r>
      <w:r>
        <w:rPr>
          <w:spacing w:val="-2"/>
        </w:rPr>
        <w:t>but</w:t>
      </w:r>
      <w:r>
        <w:rPr>
          <w:spacing w:val="-8"/>
        </w:rPr>
        <w:t xml:space="preserve"> </w:t>
      </w:r>
      <w:r>
        <w:rPr>
          <w:spacing w:val="-2"/>
        </w:rPr>
        <w:t>have</w:t>
      </w:r>
      <w:r>
        <w:rPr>
          <w:spacing w:val="-8"/>
        </w:rPr>
        <w:t xml:space="preserve"> </w:t>
      </w:r>
      <w:r>
        <w:rPr>
          <w:spacing w:val="-2"/>
        </w:rPr>
        <w:t>a</w:t>
      </w:r>
      <w:r>
        <w:rPr>
          <w:spacing w:val="-8"/>
        </w:rPr>
        <w:t xml:space="preserve"> </w:t>
      </w:r>
      <w:r>
        <w:rPr>
          <w:spacing w:val="-2"/>
        </w:rPr>
        <w:t>better</w:t>
      </w:r>
      <w:r>
        <w:rPr>
          <w:spacing w:val="-8"/>
        </w:rPr>
        <w:t xml:space="preserve"> </w:t>
      </w:r>
      <w:r>
        <w:rPr>
          <w:spacing w:val="-2"/>
        </w:rPr>
        <w:t>chance</w:t>
      </w:r>
      <w:r>
        <w:rPr>
          <w:spacing w:val="-8"/>
        </w:rPr>
        <w:t xml:space="preserve"> </w:t>
      </w:r>
      <w:r>
        <w:rPr>
          <w:spacing w:val="-2"/>
        </w:rPr>
        <w:t>of</w:t>
      </w:r>
      <w:r>
        <w:rPr>
          <w:spacing w:val="-8"/>
        </w:rPr>
        <w:t xml:space="preserve"> </w:t>
      </w:r>
      <w:r>
        <w:rPr>
          <w:spacing w:val="-2"/>
        </w:rPr>
        <w:t>giving</w:t>
      </w:r>
      <w:r>
        <w:rPr>
          <w:spacing w:val="-8"/>
        </w:rPr>
        <w:t xml:space="preserve"> </w:t>
      </w:r>
      <w:r>
        <w:rPr>
          <w:spacing w:val="-2"/>
        </w:rPr>
        <w:t>the</w:t>
      </w:r>
      <w:r>
        <w:rPr>
          <w:spacing w:val="-8"/>
        </w:rPr>
        <w:t xml:space="preserve"> </w:t>
      </w:r>
      <w:r>
        <w:rPr>
          <w:spacing w:val="-2"/>
        </w:rPr>
        <w:t xml:space="preserve">entire </w:t>
      </w:r>
      <w:r>
        <w:t>minimal polynomial.</w:t>
      </w:r>
      <w:r>
        <w:rPr>
          <w:spacing w:val="37"/>
        </w:rPr>
        <w:t xml:space="preserve"> </w:t>
      </w:r>
      <w:r>
        <w:rPr>
          <w:i/>
        </w:rPr>
        <w:t xml:space="preserve">bound </w:t>
      </w:r>
      <w:r>
        <w:t>is an integer at least as big as any coefficient in the minimal polynomial.</w:t>
      </w:r>
      <w:r>
        <w:rPr>
          <w:spacing w:val="24"/>
        </w:rPr>
        <w:t xml:space="preserve"> </w:t>
      </w:r>
      <w:r>
        <w:t xml:space="preserve">This argument can be omitted, in which case Fermat will supply an estimate based on the well-known </w:t>
      </w:r>
      <w:proofErr w:type="spellStart"/>
      <w:r>
        <w:t>Gershgorn’s</w:t>
      </w:r>
      <w:proofErr w:type="spellEnd"/>
      <w:r>
        <w:t xml:space="preserve"> Theorem.</w:t>
      </w:r>
    </w:p>
    <w:p w:rsidR="0033539C" w:rsidRDefault="00000000">
      <w:pPr>
        <w:pStyle w:val="BodyText"/>
        <w:spacing w:before="7" w:line="259" w:lineRule="auto"/>
        <w:ind w:right="522" w:firstLine="338"/>
      </w:pPr>
      <w:r>
        <w:t>Repeated</w:t>
      </w:r>
      <w:r>
        <w:rPr>
          <w:spacing w:val="-13"/>
        </w:rPr>
        <w:t xml:space="preserve"> </w:t>
      </w:r>
      <w:r>
        <w:t>calls</w:t>
      </w:r>
      <w:r>
        <w:rPr>
          <w:spacing w:val="-13"/>
        </w:rPr>
        <w:t xml:space="preserve"> </w:t>
      </w:r>
      <w:r>
        <w:t>to</w:t>
      </w:r>
      <w:r>
        <w:rPr>
          <w:spacing w:val="-13"/>
        </w:rPr>
        <w:t xml:space="preserve"> </w:t>
      </w:r>
      <w:proofErr w:type="spellStart"/>
      <w:r>
        <w:rPr>
          <w:i/>
        </w:rPr>
        <w:t>Minpoly</w:t>
      </w:r>
      <w:proofErr w:type="spellEnd"/>
      <w:r>
        <w:rPr>
          <w:i/>
          <w:spacing w:val="-13"/>
        </w:rPr>
        <w:t xml:space="preserve"> </w:t>
      </w:r>
      <w:r>
        <w:t>may</w:t>
      </w:r>
      <w:r>
        <w:rPr>
          <w:spacing w:val="-13"/>
        </w:rPr>
        <w:t xml:space="preserve"> </w:t>
      </w:r>
      <w:r>
        <w:t>return</w:t>
      </w:r>
      <w:r>
        <w:rPr>
          <w:spacing w:val="-13"/>
        </w:rPr>
        <w:t xml:space="preserve"> </w:t>
      </w:r>
      <w:r>
        <w:t>different</w:t>
      </w:r>
      <w:r>
        <w:rPr>
          <w:spacing w:val="-13"/>
        </w:rPr>
        <w:t xml:space="preserve"> </w:t>
      </w:r>
      <w:r>
        <w:t>answers.</w:t>
      </w:r>
      <w:r>
        <w:rPr>
          <w:spacing w:val="4"/>
        </w:rPr>
        <w:t xml:space="preserve"> </w:t>
      </w:r>
      <w:r>
        <w:t>It</w:t>
      </w:r>
      <w:r>
        <w:rPr>
          <w:spacing w:val="-13"/>
        </w:rPr>
        <w:t xml:space="preserve"> </w:t>
      </w:r>
      <w:r>
        <w:t>may</w:t>
      </w:r>
      <w:r>
        <w:rPr>
          <w:spacing w:val="-13"/>
        </w:rPr>
        <w:t xml:space="preserve"> </w:t>
      </w:r>
      <w:r>
        <w:t>be</w:t>
      </w:r>
      <w:r>
        <w:rPr>
          <w:spacing w:val="-13"/>
        </w:rPr>
        <w:t xml:space="preserve"> </w:t>
      </w:r>
      <w:r>
        <w:t>worthwhile</w:t>
      </w:r>
      <w:r>
        <w:rPr>
          <w:spacing w:val="-13"/>
        </w:rPr>
        <w:t xml:space="preserve"> </w:t>
      </w:r>
      <w:r>
        <w:t>to</w:t>
      </w:r>
      <w:r>
        <w:rPr>
          <w:spacing w:val="-13"/>
        </w:rPr>
        <w:t xml:space="preserve"> </w:t>
      </w:r>
      <w:r>
        <w:t>run</w:t>
      </w:r>
      <w:r>
        <w:rPr>
          <w:spacing w:val="-13"/>
        </w:rPr>
        <w:t xml:space="preserve"> </w:t>
      </w:r>
      <w:r>
        <w:t>it several times and compute the l.</w:t>
      </w:r>
      <w:r>
        <w:rPr>
          <w:spacing w:val="36"/>
        </w:rPr>
        <w:t xml:space="preserve"> </w:t>
      </w:r>
      <w:r>
        <w:t>c.</w:t>
      </w:r>
      <w:r>
        <w:rPr>
          <w:spacing w:val="37"/>
        </w:rPr>
        <w:t xml:space="preserve"> </w:t>
      </w:r>
      <w:r>
        <w:t>m.</w:t>
      </w:r>
      <w:r>
        <w:rPr>
          <w:spacing w:val="36"/>
        </w:rPr>
        <w:t xml:space="preserve"> </w:t>
      </w:r>
      <w:r>
        <w:t>of the answers.</w:t>
      </w:r>
    </w:p>
    <w:p w:rsidR="0033539C" w:rsidRDefault="00000000">
      <w:pPr>
        <w:pStyle w:val="BodyText"/>
        <w:spacing w:before="116"/>
      </w:pPr>
      <w:proofErr w:type="spellStart"/>
      <w:r>
        <w:rPr>
          <w:i/>
        </w:rPr>
        <w:t>Sumup</w:t>
      </w:r>
      <w:proofErr w:type="spellEnd"/>
      <w:r>
        <w:rPr>
          <w:i/>
        </w:rPr>
        <w:t xml:space="preserve"> </w:t>
      </w:r>
      <w:r>
        <w:t>=</w:t>
      </w:r>
      <w:r>
        <w:rPr>
          <w:spacing w:val="-1"/>
        </w:rPr>
        <w:t xml:space="preserve"> </w:t>
      </w:r>
      <w:r>
        <w:t>add</w:t>
      </w:r>
      <w:r>
        <w:rPr>
          <w:spacing w:val="-1"/>
        </w:rPr>
        <w:t xml:space="preserve"> </w:t>
      </w:r>
      <w:r>
        <w:t>up the</w:t>
      </w:r>
      <w:r>
        <w:rPr>
          <w:spacing w:val="-1"/>
        </w:rPr>
        <w:t xml:space="preserve"> </w:t>
      </w:r>
      <w:r>
        <w:t>elements of an</w:t>
      </w:r>
      <w:r>
        <w:rPr>
          <w:spacing w:val="-1"/>
        </w:rPr>
        <w:t xml:space="preserve"> </w:t>
      </w:r>
      <w:r>
        <w:rPr>
          <w:spacing w:val="-2"/>
        </w:rPr>
        <w:t>array.</w:t>
      </w:r>
    </w:p>
    <w:p w:rsidR="0033539C" w:rsidRDefault="00000000">
      <w:pPr>
        <w:spacing w:before="134"/>
        <w:ind w:left="155"/>
        <w:jc w:val="both"/>
      </w:pPr>
      <w:r>
        <w:rPr>
          <w:i/>
        </w:rPr>
        <w:t>Trace</w:t>
      </w:r>
      <w:r>
        <w:rPr>
          <w:i/>
          <w:spacing w:val="7"/>
        </w:rPr>
        <w:t xml:space="preserve"> </w:t>
      </w:r>
      <w:r>
        <w:t>=</w:t>
      </w:r>
      <w:r>
        <w:rPr>
          <w:spacing w:val="8"/>
        </w:rPr>
        <w:t xml:space="preserve"> </w:t>
      </w:r>
      <w:r>
        <w:t>trace</w:t>
      </w:r>
      <w:r>
        <w:rPr>
          <w:spacing w:val="9"/>
        </w:rPr>
        <w:t xml:space="preserve"> </w:t>
      </w:r>
      <w:r>
        <w:t>of</w:t>
      </w:r>
      <w:r>
        <w:rPr>
          <w:spacing w:val="8"/>
        </w:rPr>
        <w:t xml:space="preserve"> </w:t>
      </w:r>
      <w:r>
        <w:t>a</w:t>
      </w:r>
      <w:r>
        <w:rPr>
          <w:spacing w:val="7"/>
        </w:rPr>
        <w:t xml:space="preserve"> </w:t>
      </w:r>
      <w:r>
        <w:rPr>
          <w:spacing w:val="-2"/>
        </w:rPr>
        <w:t>matrix.</w:t>
      </w:r>
    </w:p>
    <w:p w:rsidR="0033539C" w:rsidRDefault="00000000">
      <w:pPr>
        <w:pStyle w:val="BodyText"/>
        <w:spacing w:before="135" w:line="259" w:lineRule="auto"/>
        <w:ind w:right="522"/>
      </w:pPr>
      <w:proofErr w:type="spellStart"/>
      <w:r>
        <w:rPr>
          <w:i/>
        </w:rPr>
        <w:t>Altmult</w:t>
      </w:r>
      <w:proofErr w:type="spellEnd"/>
      <w:r>
        <w:t>.</w:t>
      </w:r>
      <w:r>
        <w:rPr>
          <w:spacing w:val="40"/>
        </w:rPr>
        <w:t xml:space="preserve"> </w:t>
      </w:r>
      <w:r>
        <w:t>Multiply two matrices using the algorithm of Knuth volume II, p.</w:t>
      </w:r>
      <w:r>
        <w:rPr>
          <w:spacing w:val="40"/>
        </w:rPr>
        <w:t xml:space="preserve"> </w:t>
      </w:r>
      <w:r>
        <w:t>481.</w:t>
      </w:r>
      <w:r>
        <w:rPr>
          <w:spacing w:val="40"/>
        </w:rPr>
        <w:t xml:space="preserve"> </w:t>
      </w:r>
      <w:r>
        <w:t xml:space="preserve">A </w:t>
      </w:r>
      <w:proofErr w:type="gramStart"/>
      <w:r>
        <w:t>big time</w:t>
      </w:r>
      <w:proofErr w:type="gramEnd"/>
      <w:r>
        <w:t xml:space="preserve"> saver when multiplication in the ring is much slower than addition.</w:t>
      </w:r>
      <w:r>
        <w:rPr>
          <w:spacing w:val="28"/>
        </w:rPr>
        <w:t xml:space="preserve"> </w:t>
      </w:r>
      <w:r>
        <w:t xml:space="preserve">Especially good for </w:t>
      </w:r>
      <w:proofErr w:type="spellStart"/>
      <w:r>
        <w:t>Polymods</w:t>
      </w:r>
      <w:proofErr w:type="spellEnd"/>
      <w:r>
        <w:t xml:space="preserve"> (see that chapter).</w:t>
      </w:r>
      <w:r>
        <w:rPr>
          <w:spacing w:val="34"/>
        </w:rPr>
        <w:t xml:space="preserve"> </w:t>
      </w:r>
      <w:r>
        <w:t xml:space="preserve">Syntax is </w:t>
      </w:r>
      <w:proofErr w:type="spellStart"/>
      <w:r>
        <w:rPr>
          <w:i/>
        </w:rPr>
        <w:t>Altmult</w:t>
      </w:r>
      <w:proofErr w:type="spellEnd"/>
      <w:r>
        <w:t>([</w:t>
      </w:r>
      <w:r>
        <w:rPr>
          <w:i/>
        </w:rPr>
        <w:t>x</w:t>
      </w:r>
      <w:r>
        <w:t>]</w:t>
      </w:r>
      <w:r>
        <w:rPr>
          <w:i/>
        </w:rPr>
        <w:t>,</w:t>
      </w:r>
      <w:r>
        <w:rPr>
          <w:i/>
          <w:spacing w:val="-17"/>
        </w:rPr>
        <w:t xml:space="preserve"> </w:t>
      </w:r>
      <w:r>
        <w:t>[</w:t>
      </w:r>
      <w:r>
        <w:rPr>
          <w:i/>
        </w:rPr>
        <w:t>y</w:t>
      </w:r>
      <w:r>
        <w:t>]).</w:t>
      </w:r>
    </w:p>
    <w:p w:rsidR="0033539C" w:rsidRDefault="00000000">
      <w:pPr>
        <w:spacing w:before="116"/>
        <w:ind w:left="155"/>
        <w:jc w:val="both"/>
      </w:pPr>
      <w:proofErr w:type="spellStart"/>
      <w:r>
        <w:rPr>
          <w:i/>
          <w:spacing w:val="-2"/>
        </w:rPr>
        <w:t>Altpower</w:t>
      </w:r>
      <w:proofErr w:type="spellEnd"/>
      <w:r>
        <w:rPr>
          <w:spacing w:val="-2"/>
        </w:rPr>
        <w:t>.</w:t>
      </w:r>
      <w:r>
        <w:rPr>
          <w:spacing w:val="9"/>
        </w:rPr>
        <w:t xml:space="preserve"> </w:t>
      </w:r>
      <w:r>
        <w:rPr>
          <w:spacing w:val="-2"/>
        </w:rPr>
        <w:t>Uses</w:t>
      </w:r>
      <w:r>
        <w:rPr>
          <w:spacing w:val="-1"/>
        </w:rPr>
        <w:t xml:space="preserve"> </w:t>
      </w:r>
      <w:proofErr w:type="spellStart"/>
      <w:r>
        <w:rPr>
          <w:i/>
          <w:spacing w:val="-2"/>
        </w:rPr>
        <w:t>Altmult</w:t>
      </w:r>
      <w:proofErr w:type="spellEnd"/>
      <w:r>
        <w:rPr>
          <w:i/>
          <w:spacing w:val="1"/>
        </w:rPr>
        <w:t xml:space="preserve"> </w:t>
      </w:r>
      <w:r>
        <w:rPr>
          <w:spacing w:val="-2"/>
        </w:rPr>
        <w:t>to</w:t>
      </w:r>
      <w:r>
        <w:t xml:space="preserve"> </w:t>
      </w:r>
      <w:r>
        <w:rPr>
          <w:spacing w:val="-2"/>
        </w:rPr>
        <w:t>take</w:t>
      </w:r>
      <w:r>
        <w:t xml:space="preserve"> </w:t>
      </w:r>
      <w:r>
        <w:rPr>
          <w:spacing w:val="-2"/>
        </w:rPr>
        <w:t>a</w:t>
      </w:r>
      <w:r>
        <w:t xml:space="preserve"> </w:t>
      </w:r>
      <w:r>
        <w:rPr>
          <w:spacing w:val="-2"/>
        </w:rPr>
        <w:t>matrix</w:t>
      </w:r>
      <w:r>
        <w:rPr>
          <w:spacing w:val="1"/>
        </w:rPr>
        <w:t xml:space="preserve"> </w:t>
      </w:r>
      <w:r>
        <w:rPr>
          <w:spacing w:val="-2"/>
        </w:rPr>
        <w:t>[</w:t>
      </w:r>
      <w:r>
        <w:rPr>
          <w:i/>
          <w:spacing w:val="-2"/>
        </w:rPr>
        <w:t>x</w:t>
      </w:r>
      <w:r>
        <w:rPr>
          <w:spacing w:val="-2"/>
        </w:rPr>
        <w:t>]</w:t>
      </w:r>
      <w:r>
        <w:t xml:space="preserve"> </w:t>
      </w:r>
      <w:r>
        <w:rPr>
          <w:spacing w:val="-2"/>
        </w:rPr>
        <w:t>to</w:t>
      </w:r>
      <w:r>
        <w:rPr>
          <w:spacing w:val="1"/>
        </w:rPr>
        <w:t xml:space="preserve"> </w:t>
      </w:r>
      <w:r>
        <w:rPr>
          <w:spacing w:val="-2"/>
        </w:rPr>
        <w:t>the</w:t>
      </w:r>
      <w:r>
        <w:t xml:space="preserve"> </w:t>
      </w:r>
      <w:r>
        <w:rPr>
          <w:spacing w:val="-2"/>
        </w:rPr>
        <w:t>power</w:t>
      </w:r>
      <w:r>
        <w:t xml:space="preserve"> </w:t>
      </w:r>
      <w:r>
        <w:rPr>
          <w:i/>
          <w:spacing w:val="-2"/>
        </w:rPr>
        <w:t>n</w:t>
      </w:r>
      <w:r>
        <w:rPr>
          <w:spacing w:val="-2"/>
        </w:rPr>
        <w:t>.</w:t>
      </w:r>
      <w:r>
        <w:rPr>
          <w:spacing w:val="18"/>
        </w:rPr>
        <w:t xml:space="preserve"> </w:t>
      </w:r>
      <w:r>
        <w:rPr>
          <w:spacing w:val="-2"/>
        </w:rPr>
        <w:t>Syntax</w:t>
      </w:r>
      <w:r>
        <w:t xml:space="preserve"> </w:t>
      </w:r>
      <w:r>
        <w:rPr>
          <w:spacing w:val="-2"/>
        </w:rPr>
        <w:t>is</w:t>
      </w:r>
      <w:r>
        <w:t xml:space="preserve"> </w:t>
      </w:r>
      <w:proofErr w:type="spellStart"/>
      <w:r>
        <w:rPr>
          <w:i/>
          <w:spacing w:val="-2"/>
        </w:rPr>
        <w:t>Altpower</w:t>
      </w:r>
      <w:proofErr w:type="spellEnd"/>
      <w:r>
        <w:rPr>
          <w:spacing w:val="-2"/>
        </w:rPr>
        <w:t>([</w:t>
      </w:r>
      <w:r>
        <w:rPr>
          <w:i/>
          <w:spacing w:val="-2"/>
        </w:rPr>
        <w:t>x</w:t>
      </w:r>
      <w:r>
        <w:rPr>
          <w:spacing w:val="-2"/>
        </w:rPr>
        <w:t>]</w:t>
      </w:r>
      <w:r>
        <w:rPr>
          <w:i/>
          <w:spacing w:val="-2"/>
        </w:rPr>
        <w:t>,</w:t>
      </w:r>
      <w:r>
        <w:rPr>
          <w:i/>
          <w:spacing w:val="-17"/>
        </w:rPr>
        <w:t xml:space="preserve"> </w:t>
      </w:r>
      <w:r>
        <w:rPr>
          <w:i/>
          <w:spacing w:val="-5"/>
        </w:rPr>
        <w:t>n</w:t>
      </w:r>
      <w:r>
        <w:rPr>
          <w:spacing w:val="-5"/>
        </w:rPr>
        <w:t>).</w:t>
      </w:r>
    </w:p>
    <w:p w:rsidR="0033539C" w:rsidRDefault="00000000">
      <w:pPr>
        <w:pStyle w:val="BodyText"/>
        <w:spacing w:before="135" w:line="259" w:lineRule="auto"/>
        <w:ind w:right="522"/>
      </w:pPr>
      <w:proofErr w:type="spellStart"/>
      <w:r>
        <w:rPr>
          <w:i/>
        </w:rPr>
        <w:t>MPowermod</w:t>
      </w:r>
      <w:proofErr w:type="spellEnd"/>
      <w:r>
        <w:t>([</w:t>
      </w:r>
      <w:r>
        <w:rPr>
          <w:i/>
        </w:rPr>
        <w:t>x</w:t>
      </w:r>
      <w:r>
        <w:t>]</w:t>
      </w:r>
      <w:r>
        <w:rPr>
          <w:i/>
        </w:rPr>
        <w:t>,</w:t>
      </w:r>
      <w:r>
        <w:rPr>
          <w:i/>
          <w:spacing w:val="-14"/>
        </w:rPr>
        <w:t xml:space="preserve"> </w:t>
      </w:r>
      <w:r>
        <w:rPr>
          <w:i/>
        </w:rPr>
        <w:t>n,</w:t>
      </w:r>
      <w:r>
        <w:rPr>
          <w:i/>
          <w:spacing w:val="-13"/>
        </w:rPr>
        <w:t xml:space="preserve"> </w:t>
      </w:r>
      <w:r>
        <w:rPr>
          <w:i/>
        </w:rPr>
        <w:t>m</w:t>
      </w:r>
      <w:r>
        <w:t>)</w:t>
      </w:r>
      <w:r>
        <w:rPr>
          <w:spacing w:val="-13"/>
        </w:rPr>
        <w:t xml:space="preserve"> </w:t>
      </w:r>
      <w:r>
        <w:t>computes</w:t>
      </w:r>
      <w:r>
        <w:rPr>
          <w:spacing w:val="-14"/>
        </w:rPr>
        <w:t xml:space="preserve"> </w:t>
      </w:r>
      <w:r>
        <w:t>[</w:t>
      </w:r>
      <w:r>
        <w:rPr>
          <w:i/>
        </w:rPr>
        <w:t>x</w:t>
      </w:r>
      <w:r>
        <w:t>]</w:t>
      </w:r>
      <w:r>
        <w:rPr>
          <w:i/>
          <w:vertAlign w:val="superscript"/>
        </w:rPr>
        <w:t>n</w:t>
      </w:r>
      <w:r>
        <w:rPr>
          <w:i/>
          <w:spacing w:val="-13"/>
        </w:rPr>
        <w:t xml:space="preserve"> </w:t>
      </w:r>
      <w:r>
        <w:rPr>
          <w:i/>
        </w:rPr>
        <w:t>mod</w:t>
      </w:r>
      <w:r>
        <w:rPr>
          <w:i/>
          <w:spacing w:val="-13"/>
        </w:rPr>
        <w:t xml:space="preserve"> </w:t>
      </w:r>
      <w:r>
        <w:rPr>
          <w:i/>
        </w:rPr>
        <w:t>m</w:t>
      </w:r>
      <w:r>
        <w:t>.</w:t>
      </w:r>
      <w:r>
        <w:rPr>
          <w:spacing w:val="-1"/>
        </w:rPr>
        <w:t xml:space="preserve"> </w:t>
      </w:r>
      <w:r>
        <w:t>[</w:t>
      </w:r>
      <w:r>
        <w:rPr>
          <w:i/>
        </w:rPr>
        <w:t>x</w:t>
      </w:r>
      <w:r>
        <w:t>]</w:t>
      </w:r>
      <w:r>
        <w:rPr>
          <w:spacing w:val="-8"/>
        </w:rPr>
        <w:t xml:space="preserve"> </w:t>
      </w:r>
      <w:r>
        <w:t>contains</w:t>
      </w:r>
      <w:r>
        <w:rPr>
          <w:spacing w:val="-9"/>
        </w:rPr>
        <w:t xml:space="preserve"> </w:t>
      </w:r>
      <w:r>
        <w:t>only</w:t>
      </w:r>
      <w:r>
        <w:rPr>
          <w:spacing w:val="-9"/>
        </w:rPr>
        <w:t xml:space="preserve"> </w:t>
      </w:r>
      <w:r>
        <w:t>polynomials</w:t>
      </w:r>
      <w:r>
        <w:rPr>
          <w:spacing w:val="-9"/>
        </w:rPr>
        <w:t xml:space="preserve"> </w:t>
      </w:r>
      <w:r>
        <w:t>or</w:t>
      </w:r>
      <w:r>
        <w:rPr>
          <w:spacing w:val="-9"/>
        </w:rPr>
        <w:t xml:space="preserve"> </w:t>
      </w:r>
      <w:r>
        <w:t>integers,</w:t>
      </w:r>
      <w:r>
        <w:rPr>
          <w:spacing w:val="-8"/>
        </w:rPr>
        <w:t xml:space="preserve"> </w:t>
      </w:r>
      <w:r>
        <w:rPr>
          <w:i/>
        </w:rPr>
        <w:t xml:space="preserve">n </w:t>
      </w:r>
      <w:r>
        <w:t>must</w:t>
      </w:r>
      <w:r>
        <w:rPr>
          <w:spacing w:val="-14"/>
        </w:rPr>
        <w:t xml:space="preserve"> </w:t>
      </w:r>
      <w:r>
        <w:t>be</w:t>
      </w:r>
      <w:r>
        <w:rPr>
          <w:spacing w:val="-13"/>
        </w:rPr>
        <w:t xml:space="preserve"> </w:t>
      </w:r>
      <w:r>
        <w:t>a</w:t>
      </w:r>
      <w:r>
        <w:rPr>
          <w:spacing w:val="-13"/>
        </w:rPr>
        <w:t xml:space="preserve"> </w:t>
      </w:r>
      <w:r>
        <w:t>positive</w:t>
      </w:r>
      <w:r>
        <w:rPr>
          <w:spacing w:val="-13"/>
        </w:rPr>
        <w:t xml:space="preserve"> </w:t>
      </w:r>
      <w:r>
        <w:t>integer,</w:t>
      </w:r>
      <w:r>
        <w:rPr>
          <w:spacing w:val="-12"/>
        </w:rPr>
        <w:t xml:space="preserve"> </w:t>
      </w:r>
      <w:r>
        <w:t>and</w:t>
      </w:r>
      <w:r>
        <w:rPr>
          <w:spacing w:val="-14"/>
        </w:rPr>
        <w:t xml:space="preserve"> </w:t>
      </w:r>
      <w:r>
        <w:rPr>
          <w:i/>
        </w:rPr>
        <w:t>m</w:t>
      </w:r>
      <w:r>
        <w:rPr>
          <w:i/>
          <w:spacing w:val="-13"/>
        </w:rPr>
        <w:t xml:space="preserve"> </w:t>
      </w:r>
      <w:r>
        <w:t>must</w:t>
      </w:r>
      <w:r>
        <w:rPr>
          <w:spacing w:val="-13"/>
        </w:rPr>
        <w:t xml:space="preserve"> </w:t>
      </w:r>
      <w:r>
        <w:t>be</w:t>
      </w:r>
      <w:r>
        <w:rPr>
          <w:spacing w:val="-13"/>
        </w:rPr>
        <w:t xml:space="preserve"> </w:t>
      </w:r>
      <w:r>
        <w:t>a</w:t>
      </w:r>
      <w:r>
        <w:rPr>
          <w:spacing w:val="-13"/>
        </w:rPr>
        <w:t xml:space="preserve"> </w:t>
      </w:r>
      <w:r>
        <w:t>monic</w:t>
      </w:r>
      <w:r>
        <w:rPr>
          <w:spacing w:val="-13"/>
        </w:rPr>
        <w:t xml:space="preserve"> </w:t>
      </w:r>
      <w:r>
        <w:t>polynomial</w:t>
      </w:r>
      <w:r>
        <w:rPr>
          <w:spacing w:val="-13"/>
        </w:rPr>
        <w:t xml:space="preserve"> </w:t>
      </w:r>
      <w:r>
        <w:t>or</w:t>
      </w:r>
      <w:r>
        <w:rPr>
          <w:spacing w:val="-13"/>
        </w:rPr>
        <w:t xml:space="preserve"> </w:t>
      </w:r>
      <w:r>
        <w:t>positive</w:t>
      </w:r>
      <w:r>
        <w:rPr>
          <w:spacing w:val="-13"/>
        </w:rPr>
        <w:t xml:space="preserve"> </w:t>
      </w:r>
      <w:r>
        <w:t>integer.</w:t>
      </w:r>
      <w:r>
        <w:rPr>
          <w:spacing w:val="8"/>
        </w:rPr>
        <w:t xml:space="preserve"> </w:t>
      </w:r>
      <w:r>
        <w:t>You</w:t>
      </w:r>
      <w:r>
        <w:rPr>
          <w:spacing w:val="-13"/>
        </w:rPr>
        <w:t xml:space="preserve"> </w:t>
      </w:r>
      <w:r>
        <w:t xml:space="preserve">may omit the third argument if you are in modular mode or </w:t>
      </w:r>
      <w:proofErr w:type="spellStart"/>
      <w:r>
        <w:t>polymodding</w:t>
      </w:r>
      <w:proofErr w:type="spellEnd"/>
      <w:r>
        <w:t>.</w:t>
      </w:r>
      <w:r>
        <w:rPr>
          <w:spacing w:val="40"/>
        </w:rPr>
        <w:t xml:space="preserve"> </w:t>
      </w:r>
      <w:r>
        <w:t xml:space="preserve">Note that </w:t>
      </w:r>
      <w:r>
        <w:rPr>
          <w:i/>
        </w:rPr>
        <w:t xml:space="preserve">n </w:t>
      </w:r>
      <w:r>
        <w:t>often needs to be very large.</w:t>
      </w:r>
      <w:r>
        <w:rPr>
          <w:spacing w:val="40"/>
        </w:rPr>
        <w:t xml:space="preserve"> </w:t>
      </w:r>
      <w:r>
        <w:t>In modular mode, this is a problem.</w:t>
      </w:r>
      <w:r>
        <w:rPr>
          <w:spacing w:val="40"/>
        </w:rPr>
        <w:t xml:space="preserve"> </w:t>
      </w:r>
      <w:r>
        <w:t xml:space="preserve">The solution is that </w:t>
      </w:r>
      <w:r>
        <w:rPr>
          <w:i/>
        </w:rPr>
        <w:t xml:space="preserve">n </w:t>
      </w:r>
      <w:r>
        <w:t>must be</w:t>
      </w:r>
      <w:r>
        <w:rPr>
          <w:spacing w:val="-11"/>
        </w:rPr>
        <w:t xml:space="preserve"> </w:t>
      </w:r>
      <w:r>
        <w:t>either</w:t>
      </w:r>
      <w:r>
        <w:rPr>
          <w:spacing w:val="-12"/>
        </w:rPr>
        <w:t xml:space="preserve"> </w:t>
      </w:r>
      <w:r>
        <w:t>a</w:t>
      </w:r>
      <w:r>
        <w:rPr>
          <w:spacing w:val="-11"/>
        </w:rPr>
        <w:t xml:space="preserve"> </w:t>
      </w:r>
      <w:r>
        <w:t>constant</w:t>
      </w:r>
      <w:r>
        <w:rPr>
          <w:spacing w:val="-11"/>
        </w:rPr>
        <w:t xml:space="preserve"> </w:t>
      </w:r>
      <w:r>
        <w:t>or</w:t>
      </w:r>
      <w:r>
        <w:rPr>
          <w:spacing w:val="-11"/>
        </w:rPr>
        <w:t xml:space="preserve"> </w:t>
      </w:r>
      <w:r>
        <w:t>must</w:t>
      </w:r>
      <w:r>
        <w:rPr>
          <w:spacing w:val="-11"/>
        </w:rPr>
        <w:t xml:space="preserve"> </w:t>
      </w:r>
      <w:r>
        <w:t>involve</w:t>
      </w:r>
      <w:r>
        <w:rPr>
          <w:spacing w:val="-11"/>
        </w:rPr>
        <w:t xml:space="preserve"> </w:t>
      </w:r>
      <w:r>
        <w:t>only</w:t>
      </w:r>
      <w:r>
        <w:rPr>
          <w:spacing w:val="-11"/>
        </w:rPr>
        <w:t xml:space="preserve"> </w:t>
      </w:r>
      <w:r>
        <w:t>variables</w:t>
      </w:r>
      <w:r>
        <w:rPr>
          <w:spacing w:val="-11"/>
        </w:rPr>
        <w:t xml:space="preserve"> </w:t>
      </w:r>
      <w:r>
        <w:t>that</w:t>
      </w:r>
      <w:r>
        <w:rPr>
          <w:spacing w:val="-11"/>
        </w:rPr>
        <w:t xml:space="preserve"> </w:t>
      </w:r>
      <w:r>
        <w:t>have</w:t>
      </w:r>
      <w:r>
        <w:rPr>
          <w:spacing w:val="-11"/>
        </w:rPr>
        <w:t xml:space="preserve"> </w:t>
      </w:r>
      <w:r>
        <w:t>been</w:t>
      </w:r>
      <w:r>
        <w:rPr>
          <w:spacing w:val="-11"/>
        </w:rPr>
        <w:t xml:space="preserve"> </w:t>
      </w:r>
      <w:r>
        <w:t>created</w:t>
      </w:r>
      <w:r>
        <w:rPr>
          <w:spacing w:val="-12"/>
        </w:rPr>
        <w:t xml:space="preserve"> </w:t>
      </w:r>
      <w:r>
        <w:t>in</w:t>
      </w:r>
      <w:r>
        <w:rPr>
          <w:spacing w:val="-11"/>
        </w:rPr>
        <w:t xml:space="preserve"> </w:t>
      </w:r>
      <w:r>
        <w:t>rational</w:t>
      </w:r>
      <w:r>
        <w:rPr>
          <w:spacing w:val="-11"/>
        </w:rPr>
        <w:t xml:space="preserve"> </w:t>
      </w:r>
      <w:r>
        <w:t>mode while under “Selective Mode Conversion.”</w:t>
      </w:r>
    </w:p>
    <w:p w:rsidR="0033539C" w:rsidRDefault="00C55DF3">
      <w:pPr>
        <w:pStyle w:val="BodyText"/>
        <w:spacing w:before="6"/>
        <w:ind w:left="494"/>
      </w:pPr>
      <w:r>
        <w:pict>
          <v:shape id="docshape42" o:spid="_x0000_s2073" type="#_x0000_t202" alt="" style="position:absolute;left:0;text-align:left;margin-left:354.25pt;margin-top:2.2pt;width:8.5pt;height:18.7pt;z-index:-17829376;mso-wrap-style:square;mso-wrap-edited:f;mso-width-percent:0;mso-height-percent:0;mso-position-horizontal-relative:page;mso-width-percent:0;mso-height-percent:0;v-text-anchor:top" filled="f" stroked="f">
            <v:textbox inset="0,0,0,0">
              <w:txbxContent>
                <w:p w:rsidR="0033539C" w:rsidRDefault="00000000">
                  <w:pPr>
                    <w:spacing w:line="213" w:lineRule="exact"/>
                    <w:rPr>
                      <w:rFonts w:ascii="Cambria" w:hAnsi="Cambria"/>
                    </w:rPr>
                  </w:pPr>
                  <w:r>
                    <w:rPr>
                      <w:rFonts w:ascii="Cambria" w:hAnsi="Cambria"/>
                      <w:w w:val="139"/>
                    </w:rPr>
                    <w:t>×</w:t>
                  </w:r>
                </w:p>
              </w:txbxContent>
            </v:textbox>
            <w10:wrap anchorx="page"/>
          </v:shape>
        </w:pict>
      </w:r>
      <w:r w:rsidR="00821195">
        <w:t>To</w:t>
      </w:r>
      <w:r w:rsidR="00821195">
        <w:rPr>
          <w:spacing w:val="-7"/>
        </w:rPr>
        <w:t xml:space="preserve"> </w:t>
      </w:r>
      <w:r w:rsidR="00821195">
        <w:t>see</w:t>
      </w:r>
      <w:r w:rsidR="00821195">
        <w:rPr>
          <w:spacing w:val="-6"/>
        </w:rPr>
        <w:t xml:space="preserve"> </w:t>
      </w:r>
      <w:r w:rsidR="00821195">
        <w:t>the</w:t>
      </w:r>
      <w:r w:rsidR="00821195">
        <w:rPr>
          <w:spacing w:val="-6"/>
        </w:rPr>
        <w:t xml:space="preserve"> </w:t>
      </w:r>
      <w:r w:rsidR="00821195">
        <w:t>effect</w:t>
      </w:r>
      <w:r w:rsidR="00821195">
        <w:rPr>
          <w:spacing w:val="-6"/>
        </w:rPr>
        <w:t xml:space="preserve"> </w:t>
      </w:r>
      <w:r w:rsidR="00821195">
        <w:t>of</w:t>
      </w:r>
      <w:r w:rsidR="00821195">
        <w:rPr>
          <w:spacing w:val="-6"/>
        </w:rPr>
        <w:t xml:space="preserve"> </w:t>
      </w:r>
      <w:r w:rsidR="00821195">
        <w:t>this</w:t>
      </w:r>
      <w:r w:rsidR="00821195">
        <w:rPr>
          <w:spacing w:val="-6"/>
        </w:rPr>
        <w:t xml:space="preserve"> </w:t>
      </w:r>
      <w:r w:rsidR="00821195">
        <w:t>command,</w:t>
      </w:r>
      <w:r w:rsidR="00821195">
        <w:rPr>
          <w:spacing w:val="-6"/>
        </w:rPr>
        <w:t xml:space="preserve"> </w:t>
      </w:r>
      <w:r w:rsidR="00821195">
        <w:t>try</w:t>
      </w:r>
      <w:r w:rsidR="00821195">
        <w:rPr>
          <w:spacing w:val="-6"/>
        </w:rPr>
        <w:t xml:space="preserve"> </w:t>
      </w:r>
      <w:r w:rsidR="00821195">
        <w:t>creating</w:t>
      </w:r>
      <w:r w:rsidR="00821195">
        <w:rPr>
          <w:spacing w:val="-6"/>
        </w:rPr>
        <w:t xml:space="preserve"> </w:t>
      </w:r>
      <w:r w:rsidR="00821195">
        <w:t>a</w:t>
      </w:r>
      <w:r w:rsidR="00821195">
        <w:rPr>
          <w:spacing w:val="-6"/>
        </w:rPr>
        <w:t xml:space="preserve"> </w:t>
      </w:r>
      <w:proofErr w:type="gramStart"/>
      <w:r w:rsidR="00821195">
        <w:t>20</w:t>
      </w:r>
      <w:r w:rsidR="00821195">
        <w:rPr>
          <w:spacing w:val="33"/>
        </w:rPr>
        <w:t xml:space="preserve">  </w:t>
      </w:r>
      <w:r w:rsidR="00821195">
        <w:t>20</w:t>
      </w:r>
      <w:proofErr w:type="gramEnd"/>
      <w:r w:rsidR="00821195">
        <w:rPr>
          <w:spacing w:val="-6"/>
        </w:rPr>
        <w:t xml:space="preserve"> </w:t>
      </w:r>
      <w:r w:rsidR="00821195">
        <w:t>matrix</w:t>
      </w:r>
      <w:r w:rsidR="00821195">
        <w:rPr>
          <w:spacing w:val="-6"/>
        </w:rPr>
        <w:t xml:space="preserve"> </w:t>
      </w:r>
      <w:r w:rsidR="00821195">
        <w:t>of</w:t>
      </w:r>
      <w:r w:rsidR="00821195">
        <w:rPr>
          <w:spacing w:val="-6"/>
        </w:rPr>
        <w:t xml:space="preserve"> </w:t>
      </w:r>
      <w:r w:rsidR="00821195">
        <w:t>random</w:t>
      </w:r>
      <w:r w:rsidR="00821195">
        <w:rPr>
          <w:spacing w:val="-6"/>
        </w:rPr>
        <w:t xml:space="preserve"> </w:t>
      </w:r>
      <w:r w:rsidR="00821195">
        <w:t>integers,</w:t>
      </w:r>
      <w:r w:rsidR="00821195">
        <w:rPr>
          <w:spacing w:val="-5"/>
        </w:rPr>
        <w:t xml:space="preserve"> let</w:t>
      </w:r>
    </w:p>
    <w:p w:rsidR="0033539C" w:rsidRDefault="00000000">
      <w:pPr>
        <w:spacing w:before="21"/>
        <w:ind w:left="155"/>
      </w:pPr>
      <w:r>
        <w:rPr>
          <w:i/>
        </w:rPr>
        <w:t>n</w:t>
      </w:r>
      <w:r>
        <w:rPr>
          <w:i/>
          <w:spacing w:val="1"/>
        </w:rPr>
        <w:t xml:space="preserve"> </w:t>
      </w:r>
      <w:r>
        <w:t>=</w:t>
      </w:r>
      <w:r>
        <w:rPr>
          <w:spacing w:val="2"/>
        </w:rPr>
        <w:t xml:space="preserve"> </w:t>
      </w:r>
      <w:r>
        <w:t>100</w:t>
      </w:r>
      <w:r>
        <w:rPr>
          <w:spacing w:val="12"/>
        </w:rPr>
        <w:t xml:space="preserve"> </w:t>
      </w:r>
      <w:r>
        <w:t>and</w:t>
      </w:r>
      <w:r>
        <w:rPr>
          <w:spacing w:val="13"/>
        </w:rPr>
        <w:t xml:space="preserve"> </w:t>
      </w:r>
      <w:r>
        <w:rPr>
          <w:i/>
        </w:rPr>
        <w:t>m</w:t>
      </w:r>
      <w:r>
        <w:rPr>
          <w:i/>
          <w:spacing w:val="2"/>
        </w:rPr>
        <w:t xml:space="preserve"> </w:t>
      </w:r>
      <w:r>
        <w:t>=</w:t>
      </w:r>
      <w:r>
        <w:rPr>
          <w:spacing w:val="1"/>
        </w:rPr>
        <w:t xml:space="preserve"> </w:t>
      </w:r>
      <w:r>
        <w:t>10</w:t>
      </w:r>
      <w:r>
        <w:rPr>
          <w:vertAlign w:val="superscript"/>
        </w:rPr>
        <w:t>8</w:t>
      </w:r>
      <w:r>
        <w:t>.</w:t>
      </w:r>
      <w:r>
        <w:rPr>
          <w:spacing w:val="35"/>
        </w:rPr>
        <w:t xml:space="preserve"> </w:t>
      </w:r>
      <w:r>
        <w:t>Compute</w:t>
      </w:r>
      <w:r>
        <w:rPr>
          <w:spacing w:val="13"/>
        </w:rPr>
        <w:t xml:space="preserve"> </w:t>
      </w:r>
      <w:r>
        <w:t>[</w:t>
      </w:r>
      <w:r>
        <w:rPr>
          <w:i/>
        </w:rPr>
        <w:t>x</w:t>
      </w:r>
      <w:r>
        <w:t>]</w:t>
      </w:r>
      <w:r>
        <w:rPr>
          <w:i/>
          <w:vertAlign w:val="superscript"/>
        </w:rPr>
        <w:t>n</w:t>
      </w:r>
      <w:r>
        <w:rPr>
          <w:i/>
          <w:spacing w:val="21"/>
        </w:rPr>
        <w:t xml:space="preserve"> </w:t>
      </w:r>
      <w:r>
        <w:rPr>
          <w:i/>
        </w:rPr>
        <w:t>mod</w:t>
      </w:r>
      <w:r>
        <w:rPr>
          <w:i/>
          <w:spacing w:val="13"/>
        </w:rPr>
        <w:t xml:space="preserve"> </w:t>
      </w:r>
      <w:r>
        <w:rPr>
          <w:i/>
        </w:rPr>
        <w:t>m</w:t>
      </w:r>
      <w:r>
        <w:rPr>
          <w:i/>
          <w:spacing w:val="13"/>
        </w:rPr>
        <w:t xml:space="preserve"> </w:t>
      </w:r>
      <w:r>
        <w:t>both</w:t>
      </w:r>
      <w:r>
        <w:rPr>
          <w:spacing w:val="13"/>
        </w:rPr>
        <w:t xml:space="preserve"> </w:t>
      </w:r>
      <w:r>
        <w:rPr>
          <w:spacing w:val="-2"/>
        </w:rPr>
        <w:t>ways.</w:t>
      </w:r>
    </w:p>
    <w:p w:rsidR="0033539C" w:rsidRDefault="00000000">
      <w:pPr>
        <w:spacing w:before="134" w:line="369" w:lineRule="auto"/>
        <w:ind w:left="155" w:right="3931"/>
      </w:pPr>
      <w:r>
        <w:rPr>
          <w:i/>
        </w:rPr>
        <w:t xml:space="preserve">Trans </w:t>
      </w:r>
      <w:r>
        <w:t>= transpose matrix, as in [</w:t>
      </w:r>
      <w:r>
        <w:rPr>
          <w:i/>
        </w:rPr>
        <w:t>y</w:t>
      </w:r>
      <w:proofErr w:type="gramStart"/>
      <w:r>
        <w:t>] :</w:t>
      </w:r>
      <w:proofErr w:type="gramEnd"/>
      <w:r>
        <w:t xml:space="preserve">= </w:t>
      </w:r>
      <w:r>
        <w:rPr>
          <w:i/>
        </w:rPr>
        <w:t>Trans</w:t>
      </w:r>
      <w:r>
        <w:t>[</w:t>
      </w:r>
      <w:r>
        <w:rPr>
          <w:i/>
        </w:rPr>
        <w:t>x</w:t>
      </w:r>
      <w:r>
        <w:t xml:space="preserve">]. </w:t>
      </w:r>
      <w:proofErr w:type="spellStart"/>
      <w:r>
        <w:rPr>
          <w:i/>
        </w:rPr>
        <w:t>STrans</w:t>
      </w:r>
      <w:proofErr w:type="spellEnd"/>
      <w:r>
        <w:rPr>
          <w:i/>
          <w:spacing w:val="-6"/>
        </w:rPr>
        <w:t xml:space="preserve"> </w:t>
      </w:r>
      <w:r>
        <w:t>=</w:t>
      </w:r>
      <w:r>
        <w:rPr>
          <w:spacing w:val="-6"/>
        </w:rPr>
        <w:t xml:space="preserve"> </w:t>
      </w:r>
      <w:r>
        <w:t>transpose</w:t>
      </w:r>
      <w:r>
        <w:rPr>
          <w:spacing w:val="-7"/>
        </w:rPr>
        <w:t xml:space="preserve"> </w:t>
      </w:r>
      <w:r>
        <w:t>a</w:t>
      </w:r>
      <w:r>
        <w:rPr>
          <w:spacing w:val="-6"/>
        </w:rPr>
        <w:t xml:space="preserve"> </w:t>
      </w:r>
      <w:r>
        <w:t>matrix</w:t>
      </w:r>
      <w:r>
        <w:rPr>
          <w:spacing w:val="-6"/>
        </w:rPr>
        <w:t xml:space="preserve"> </w:t>
      </w:r>
      <w:r>
        <w:t>in</w:t>
      </w:r>
      <w:r>
        <w:rPr>
          <w:spacing w:val="-6"/>
        </w:rPr>
        <w:t xml:space="preserve"> </w:t>
      </w:r>
      <w:r>
        <w:t>place,</w:t>
      </w:r>
      <w:r>
        <w:rPr>
          <w:spacing w:val="-6"/>
        </w:rPr>
        <w:t xml:space="preserve"> </w:t>
      </w:r>
      <w:r>
        <w:t>as</w:t>
      </w:r>
      <w:r>
        <w:rPr>
          <w:spacing w:val="-7"/>
        </w:rPr>
        <w:t xml:space="preserve"> </w:t>
      </w:r>
      <w:r>
        <w:t>in</w:t>
      </w:r>
      <w:r>
        <w:rPr>
          <w:spacing w:val="-6"/>
        </w:rPr>
        <w:t xml:space="preserve"> </w:t>
      </w:r>
      <w:proofErr w:type="spellStart"/>
      <w:r>
        <w:rPr>
          <w:i/>
        </w:rPr>
        <w:t>STrans</w:t>
      </w:r>
      <w:proofErr w:type="spellEnd"/>
      <w:r>
        <w:t>[</w:t>
      </w:r>
      <w:r>
        <w:rPr>
          <w:i/>
        </w:rPr>
        <w:t>x</w:t>
      </w:r>
      <w:r>
        <w:t>].</w:t>
      </w:r>
    </w:p>
    <w:p w:rsidR="0033539C" w:rsidRDefault="00000000">
      <w:pPr>
        <w:pStyle w:val="BodyText"/>
        <w:spacing w:line="259" w:lineRule="auto"/>
        <w:ind w:right="522"/>
      </w:pPr>
      <w:proofErr w:type="spellStart"/>
      <w:r>
        <w:rPr>
          <w:i/>
        </w:rPr>
        <w:t>Diag</w:t>
      </w:r>
      <w:proofErr w:type="spellEnd"/>
      <w:r>
        <w:rPr>
          <w:i/>
          <w:spacing w:val="-14"/>
        </w:rPr>
        <w:t xml:space="preserve"> </w:t>
      </w:r>
      <w:r>
        <w:t>refers</w:t>
      </w:r>
      <w:r>
        <w:rPr>
          <w:spacing w:val="-13"/>
        </w:rPr>
        <w:t xml:space="preserve"> </w:t>
      </w:r>
      <w:r>
        <w:t>to</w:t>
      </w:r>
      <w:r>
        <w:rPr>
          <w:spacing w:val="-13"/>
        </w:rPr>
        <w:t xml:space="preserve"> </w:t>
      </w:r>
      <w:r>
        <w:t>the</w:t>
      </w:r>
      <w:r>
        <w:rPr>
          <w:spacing w:val="-12"/>
        </w:rPr>
        <w:t xml:space="preserve"> </w:t>
      </w:r>
      <w:r>
        <w:t>diagonal</w:t>
      </w:r>
      <w:r>
        <w:rPr>
          <w:spacing w:val="-12"/>
        </w:rPr>
        <w:t xml:space="preserve"> </w:t>
      </w:r>
      <w:r>
        <w:t>of</w:t>
      </w:r>
      <w:r>
        <w:rPr>
          <w:spacing w:val="-12"/>
        </w:rPr>
        <w:t xml:space="preserve"> </w:t>
      </w:r>
      <w:r>
        <w:t>a</w:t>
      </w:r>
      <w:r>
        <w:rPr>
          <w:spacing w:val="-12"/>
        </w:rPr>
        <w:t xml:space="preserve"> </w:t>
      </w:r>
      <w:r>
        <w:t>matrix,</w:t>
      </w:r>
      <w:r>
        <w:rPr>
          <w:spacing w:val="-12"/>
        </w:rPr>
        <w:t xml:space="preserve"> </w:t>
      </w:r>
      <w:r>
        <w:t>as</w:t>
      </w:r>
      <w:r>
        <w:rPr>
          <w:spacing w:val="-12"/>
        </w:rPr>
        <w:t xml:space="preserve"> </w:t>
      </w:r>
      <w:r>
        <w:t>in</w:t>
      </w:r>
      <w:r>
        <w:rPr>
          <w:spacing w:val="-12"/>
        </w:rPr>
        <w:t xml:space="preserve"> </w:t>
      </w:r>
      <w:proofErr w:type="spellStart"/>
      <w:r>
        <w:rPr>
          <w:i/>
        </w:rPr>
        <w:t>Diag</w:t>
      </w:r>
      <w:proofErr w:type="spellEnd"/>
      <w:r>
        <w:t>[</w:t>
      </w:r>
      <w:r>
        <w:rPr>
          <w:i/>
        </w:rPr>
        <w:t>y</w:t>
      </w:r>
      <w:proofErr w:type="gramStart"/>
      <w:r>
        <w:t>]</w:t>
      </w:r>
      <w:r>
        <w:rPr>
          <w:spacing w:val="-14"/>
        </w:rPr>
        <w:t xml:space="preserve"> </w:t>
      </w:r>
      <w:r>
        <w:t>:</w:t>
      </w:r>
      <w:proofErr w:type="gramEnd"/>
      <w:r>
        <w:t>=</w:t>
      </w:r>
      <w:r>
        <w:rPr>
          <w:spacing w:val="-13"/>
        </w:rPr>
        <w:t xml:space="preserve"> </w:t>
      </w:r>
      <w:r>
        <w:t>[</w:t>
      </w:r>
      <w:r>
        <w:rPr>
          <w:i/>
        </w:rPr>
        <w:t>x</w:t>
      </w:r>
      <w:r>
        <w:t>].</w:t>
      </w:r>
      <w:r>
        <w:rPr>
          <w:spacing w:val="6"/>
        </w:rPr>
        <w:t xml:space="preserve"> </w:t>
      </w:r>
      <w:r>
        <w:t>[</w:t>
      </w:r>
      <w:r>
        <w:rPr>
          <w:i/>
        </w:rPr>
        <w:t>x</w:t>
      </w:r>
      <w:r>
        <w:t>]</w:t>
      </w:r>
      <w:r>
        <w:rPr>
          <w:spacing w:val="-12"/>
        </w:rPr>
        <w:t xml:space="preserve"> </w:t>
      </w:r>
      <w:r>
        <w:t>is</w:t>
      </w:r>
      <w:r>
        <w:rPr>
          <w:spacing w:val="-12"/>
        </w:rPr>
        <w:t xml:space="preserve"> </w:t>
      </w:r>
      <w:r>
        <w:t>considered</w:t>
      </w:r>
      <w:r>
        <w:rPr>
          <w:spacing w:val="-12"/>
        </w:rPr>
        <w:t xml:space="preserve"> </w:t>
      </w:r>
      <w:r>
        <w:t>a</w:t>
      </w:r>
      <w:r>
        <w:rPr>
          <w:spacing w:val="-12"/>
        </w:rPr>
        <w:t xml:space="preserve"> </w:t>
      </w:r>
      <w:r>
        <w:t>linear</w:t>
      </w:r>
      <w:r>
        <w:rPr>
          <w:spacing w:val="-12"/>
        </w:rPr>
        <w:t xml:space="preserve"> </w:t>
      </w:r>
      <w:r>
        <w:t>array. The diagonal of [</w:t>
      </w:r>
      <w:r>
        <w:rPr>
          <w:i/>
        </w:rPr>
        <w:t>y</w:t>
      </w:r>
      <w:r>
        <w:t>] becomes the entries of [</w:t>
      </w:r>
      <w:r>
        <w:rPr>
          <w:i/>
        </w:rPr>
        <w:t>x</w:t>
      </w:r>
      <w:r>
        <w:t>].</w:t>
      </w:r>
      <w:r>
        <w:rPr>
          <w:spacing w:val="40"/>
        </w:rPr>
        <w:t xml:space="preserve"> </w:t>
      </w:r>
      <w:r>
        <w:t>If the name [</w:t>
      </w:r>
      <w:r>
        <w:rPr>
          <w:i/>
        </w:rPr>
        <w:t>y</w:t>
      </w:r>
      <w:r>
        <w:t>] does not yet exist, a new square matrix</w:t>
      </w:r>
      <w:r>
        <w:rPr>
          <w:spacing w:val="-1"/>
        </w:rPr>
        <w:t xml:space="preserve"> </w:t>
      </w:r>
      <w:r>
        <w:t>will</w:t>
      </w:r>
      <w:r>
        <w:rPr>
          <w:spacing w:val="-1"/>
        </w:rPr>
        <w:t xml:space="preserve"> </w:t>
      </w:r>
      <w:r>
        <w:t>be created with</w:t>
      </w:r>
      <w:r>
        <w:rPr>
          <w:spacing w:val="-1"/>
        </w:rPr>
        <w:t xml:space="preserve"> </w:t>
      </w:r>
      <w:r>
        <w:t>off-diagonal</w:t>
      </w:r>
      <w:r>
        <w:rPr>
          <w:spacing w:val="-1"/>
        </w:rPr>
        <w:t xml:space="preserve"> </w:t>
      </w:r>
      <w:r>
        <w:t>entries 0.</w:t>
      </w:r>
      <w:r>
        <w:rPr>
          <w:spacing w:val="25"/>
        </w:rPr>
        <w:t xml:space="preserve"> </w:t>
      </w:r>
      <w:r>
        <w:t>If</w:t>
      </w:r>
      <w:r>
        <w:rPr>
          <w:spacing w:val="-1"/>
        </w:rPr>
        <w:t xml:space="preserve"> </w:t>
      </w:r>
      <w:r>
        <w:t>square matrix [</w:t>
      </w:r>
      <w:r>
        <w:rPr>
          <w:i/>
        </w:rPr>
        <w:t>y</w:t>
      </w:r>
      <w:r>
        <w:t>] of</w:t>
      </w:r>
      <w:r>
        <w:rPr>
          <w:spacing w:val="-1"/>
        </w:rPr>
        <w:t xml:space="preserve"> </w:t>
      </w:r>
      <w:r>
        <w:t xml:space="preserve">the right </w:t>
      </w:r>
      <w:r>
        <w:rPr>
          <w:spacing w:val="-4"/>
        </w:rPr>
        <w:t>size</w:t>
      </w:r>
      <w:r>
        <w:rPr>
          <w:spacing w:val="-7"/>
        </w:rPr>
        <w:t xml:space="preserve"> </w:t>
      </w:r>
      <w:r>
        <w:rPr>
          <w:spacing w:val="-4"/>
        </w:rPr>
        <w:t>(i.e., rows</w:t>
      </w:r>
      <w:r>
        <w:rPr>
          <w:spacing w:val="-7"/>
        </w:rPr>
        <w:t xml:space="preserve"> </w:t>
      </w:r>
      <w:r>
        <w:rPr>
          <w:spacing w:val="-4"/>
        </w:rPr>
        <w:t>equal</w:t>
      </w:r>
      <w:r>
        <w:rPr>
          <w:spacing w:val="-7"/>
        </w:rPr>
        <w:t xml:space="preserve"> </w:t>
      </w:r>
      <w:r>
        <w:rPr>
          <w:spacing w:val="-4"/>
        </w:rPr>
        <w:t>to</w:t>
      </w:r>
      <w:r>
        <w:rPr>
          <w:spacing w:val="-7"/>
        </w:rPr>
        <w:t xml:space="preserve"> </w:t>
      </w:r>
      <w:r>
        <w:rPr>
          <w:spacing w:val="-4"/>
        </w:rPr>
        <w:t>the</w:t>
      </w:r>
      <w:r>
        <w:rPr>
          <w:spacing w:val="-7"/>
        </w:rPr>
        <w:t xml:space="preserve"> </w:t>
      </w:r>
      <w:r>
        <w:rPr>
          <w:spacing w:val="-4"/>
        </w:rPr>
        <w:t>number</w:t>
      </w:r>
      <w:r>
        <w:rPr>
          <w:spacing w:val="-7"/>
        </w:rPr>
        <w:t xml:space="preserve"> </w:t>
      </w:r>
      <w:r>
        <w:rPr>
          <w:spacing w:val="-4"/>
        </w:rPr>
        <w:t>of</w:t>
      </w:r>
      <w:r>
        <w:rPr>
          <w:spacing w:val="-7"/>
        </w:rPr>
        <w:t xml:space="preserve"> </w:t>
      </w:r>
      <w:r>
        <w:rPr>
          <w:spacing w:val="-4"/>
        </w:rPr>
        <w:t>entries</w:t>
      </w:r>
      <w:r>
        <w:rPr>
          <w:spacing w:val="-7"/>
        </w:rPr>
        <w:t xml:space="preserve"> </w:t>
      </w:r>
      <w:r>
        <w:rPr>
          <w:spacing w:val="-4"/>
        </w:rPr>
        <w:t>of</w:t>
      </w:r>
      <w:r>
        <w:rPr>
          <w:spacing w:val="-7"/>
        </w:rPr>
        <w:t xml:space="preserve"> </w:t>
      </w:r>
      <w:r>
        <w:rPr>
          <w:spacing w:val="-4"/>
        </w:rPr>
        <w:t>[x])</w:t>
      </w:r>
      <w:r>
        <w:rPr>
          <w:spacing w:val="-7"/>
        </w:rPr>
        <w:t xml:space="preserve"> </w:t>
      </w:r>
      <w:r>
        <w:rPr>
          <w:spacing w:val="-4"/>
        </w:rPr>
        <w:t>does</w:t>
      </w:r>
      <w:r>
        <w:rPr>
          <w:spacing w:val="-7"/>
        </w:rPr>
        <w:t xml:space="preserve"> </w:t>
      </w:r>
      <w:r>
        <w:rPr>
          <w:spacing w:val="-4"/>
        </w:rPr>
        <w:t>exist</w:t>
      </w:r>
      <w:r>
        <w:rPr>
          <w:spacing w:val="-7"/>
        </w:rPr>
        <w:t xml:space="preserve"> </w:t>
      </w:r>
      <w:r>
        <w:rPr>
          <w:spacing w:val="-4"/>
        </w:rPr>
        <w:t>then</w:t>
      </w:r>
      <w:r>
        <w:rPr>
          <w:spacing w:val="-7"/>
        </w:rPr>
        <w:t xml:space="preserve"> </w:t>
      </w:r>
      <w:r>
        <w:rPr>
          <w:spacing w:val="-4"/>
        </w:rPr>
        <w:t>the</w:t>
      </w:r>
      <w:r>
        <w:rPr>
          <w:spacing w:val="-7"/>
        </w:rPr>
        <w:t xml:space="preserve"> </w:t>
      </w:r>
      <w:r>
        <w:rPr>
          <w:spacing w:val="-4"/>
        </w:rPr>
        <w:t>off-diagonal</w:t>
      </w:r>
      <w:r>
        <w:rPr>
          <w:spacing w:val="-7"/>
        </w:rPr>
        <w:t xml:space="preserve"> </w:t>
      </w:r>
      <w:r>
        <w:rPr>
          <w:spacing w:val="-4"/>
        </w:rPr>
        <w:t xml:space="preserve">elements </w:t>
      </w:r>
      <w:r>
        <w:t>are not changed.</w:t>
      </w:r>
    </w:p>
    <w:p w:rsidR="0033539C" w:rsidRDefault="00000000">
      <w:pPr>
        <w:pStyle w:val="BodyText"/>
        <w:spacing w:before="4" w:line="259" w:lineRule="auto"/>
        <w:ind w:right="521" w:firstLine="338"/>
      </w:pPr>
      <w:r>
        <w:t>Dually,</w:t>
      </w:r>
      <w:r>
        <w:rPr>
          <w:spacing w:val="-12"/>
        </w:rPr>
        <w:t xml:space="preserve"> </w:t>
      </w:r>
      <w:proofErr w:type="spellStart"/>
      <w:r>
        <w:rPr>
          <w:i/>
        </w:rPr>
        <w:t>Diag</w:t>
      </w:r>
      <w:proofErr w:type="spellEnd"/>
      <w:r>
        <w:rPr>
          <w:i/>
          <w:spacing w:val="-10"/>
        </w:rPr>
        <w:t xml:space="preserve"> </w:t>
      </w:r>
      <w:r>
        <w:t>can</w:t>
      </w:r>
      <w:r>
        <w:rPr>
          <w:spacing w:val="-10"/>
        </w:rPr>
        <w:t xml:space="preserve"> </w:t>
      </w:r>
      <w:r>
        <w:t>be</w:t>
      </w:r>
      <w:r>
        <w:rPr>
          <w:spacing w:val="-10"/>
        </w:rPr>
        <w:t xml:space="preserve"> </w:t>
      </w:r>
      <w:r>
        <w:t>used</w:t>
      </w:r>
      <w:r>
        <w:rPr>
          <w:spacing w:val="-10"/>
        </w:rPr>
        <w:t xml:space="preserve"> </w:t>
      </w:r>
      <w:r>
        <w:t>on</w:t>
      </w:r>
      <w:r>
        <w:rPr>
          <w:spacing w:val="-10"/>
        </w:rPr>
        <w:t xml:space="preserve"> </w:t>
      </w:r>
      <w:r>
        <w:t>the</w:t>
      </w:r>
      <w:r>
        <w:rPr>
          <w:spacing w:val="-10"/>
        </w:rPr>
        <w:t xml:space="preserve"> </w:t>
      </w:r>
      <w:r>
        <w:t>right</w:t>
      </w:r>
      <w:r>
        <w:rPr>
          <w:spacing w:val="-10"/>
        </w:rPr>
        <w:t xml:space="preserve"> </w:t>
      </w:r>
      <w:r>
        <w:t>side</w:t>
      </w:r>
      <w:r>
        <w:rPr>
          <w:spacing w:val="-10"/>
        </w:rPr>
        <w:t xml:space="preserve"> </w:t>
      </w:r>
      <w:r>
        <w:t>of</w:t>
      </w:r>
      <w:r>
        <w:rPr>
          <w:spacing w:val="-10"/>
        </w:rPr>
        <w:t xml:space="preserve"> </w:t>
      </w:r>
      <w:r>
        <w:t>an</w:t>
      </w:r>
      <w:r>
        <w:rPr>
          <w:spacing w:val="-10"/>
        </w:rPr>
        <w:t xml:space="preserve"> </w:t>
      </w:r>
      <w:r>
        <w:t>assignment,</w:t>
      </w:r>
      <w:r>
        <w:rPr>
          <w:spacing w:val="-9"/>
        </w:rPr>
        <w:t xml:space="preserve"> </w:t>
      </w:r>
      <w:r>
        <w:t>as</w:t>
      </w:r>
      <w:r>
        <w:rPr>
          <w:spacing w:val="-10"/>
        </w:rPr>
        <w:t xml:space="preserve"> </w:t>
      </w:r>
      <w:r>
        <w:t>in</w:t>
      </w:r>
      <w:r>
        <w:rPr>
          <w:spacing w:val="-10"/>
        </w:rPr>
        <w:t xml:space="preserve"> </w:t>
      </w:r>
      <w:r>
        <w:t>[</w:t>
      </w:r>
      <w:r>
        <w:rPr>
          <w:i/>
        </w:rPr>
        <w:t>y</w:t>
      </w:r>
      <w:proofErr w:type="gramStart"/>
      <w:r>
        <w:t>]</w:t>
      </w:r>
      <w:r>
        <w:rPr>
          <w:spacing w:val="-14"/>
        </w:rPr>
        <w:t xml:space="preserve"> </w:t>
      </w:r>
      <w:r>
        <w:t>:</w:t>
      </w:r>
      <w:proofErr w:type="gramEnd"/>
      <w:r>
        <w:t>=</w:t>
      </w:r>
      <w:r>
        <w:rPr>
          <w:spacing w:val="-9"/>
        </w:rPr>
        <w:t xml:space="preserve"> </w:t>
      </w:r>
      <w:proofErr w:type="spellStart"/>
      <w:r>
        <w:rPr>
          <w:i/>
        </w:rPr>
        <w:t>Diag</w:t>
      </w:r>
      <w:proofErr w:type="spellEnd"/>
      <w:r>
        <w:t>[</w:t>
      </w:r>
      <w:r>
        <w:rPr>
          <w:i/>
        </w:rPr>
        <w:t>x</w:t>
      </w:r>
      <w:r>
        <w:t>],</w:t>
      </w:r>
      <w:r>
        <w:rPr>
          <w:spacing w:val="-9"/>
        </w:rPr>
        <w:t xml:space="preserve"> </w:t>
      </w:r>
      <w:r>
        <w:t>which sets</w:t>
      </w:r>
      <w:r>
        <w:rPr>
          <w:spacing w:val="-7"/>
        </w:rPr>
        <w:t xml:space="preserve"> </w:t>
      </w:r>
      <w:r>
        <w:t>[</w:t>
      </w:r>
      <w:r>
        <w:rPr>
          <w:i/>
        </w:rPr>
        <w:t>y</w:t>
      </w:r>
      <w:r>
        <w:t>]</w:t>
      </w:r>
      <w:r>
        <w:rPr>
          <w:spacing w:val="-7"/>
        </w:rPr>
        <w:t xml:space="preserve"> </w:t>
      </w:r>
      <w:r>
        <w:t>equal</w:t>
      </w:r>
      <w:r>
        <w:rPr>
          <w:spacing w:val="-7"/>
        </w:rPr>
        <w:t xml:space="preserve"> </w:t>
      </w:r>
      <w:r>
        <w:t>to</w:t>
      </w:r>
      <w:r>
        <w:rPr>
          <w:spacing w:val="-7"/>
        </w:rPr>
        <w:t xml:space="preserve"> </w:t>
      </w:r>
      <w:r>
        <w:t>a</w:t>
      </w:r>
      <w:r>
        <w:rPr>
          <w:spacing w:val="-7"/>
        </w:rPr>
        <w:t xml:space="preserve"> </w:t>
      </w:r>
      <w:r>
        <w:t>linear</w:t>
      </w:r>
      <w:r>
        <w:rPr>
          <w:spacing w:val="-7"/>
        </w:rPr>
        <w:t xml:space="preserve"> </w:t>
      </w:r>
      <w:r>
        <w:t>array</w:t>
      </w:r>
      <w:r>
        <w:rPr>
          <w:spacing w:val="-7"/>
        </w:rPr>
        <w:t xml:space="preserve"> </w:t>
      </w:r>
      <w:r>
        <w:t>consisting</w:t>
      </w:r>
      <w:r>
        <w:rPr>
          <w:spacing w:val="-7"/>
        </w:rPr>
        <w:t xml:space="preserve"> </w:t>
      </w:r>
      <w:r>
        <w:t>of</w:t>
      </w:r>
      <w:r>
        <w:rPr>
          <w:spacing w:val="-7"/>
        </w:rPr>
        <w:t xml:space="preserve"> </w:t>
      </w:r>
      <w:r>
        <w:t>the</w:t>
      </w:r>
      <w:r>
        <w:rPr>
          <w:spacing w:val="-7"/>
        </w:rPr>
        <w:t xml:space="preserve"> </w:t>
      </w:r>
      <w:r>
        <w:t>diagonal</w:t>
      </w:r>
      <w:r>
        <w:rPr>
          <w:spacing w:val="-7"/>
        </w:rPr>
        <w:t xml:space="preserve"> </w:t>
      </w:r>
      <w:r>
        <w:t>elements</w:t>
      </w:r>
      <w:r>
        <w:rPr>
          <w:spacing w:val="-7"/>
        </w:rPr>
        <w:t xml:space="preserve"> </w:t>
      </w:r>
      <w:r>
        <w:t>of</w:t>
      </w:r>
      <w:r>
        <w:rPr>
          <w:spacing w:val="-7"/>
        </w:rPr>
        <w:t xml:space="preserve"> </w:t>
      </w:r>
      <w:r>
        <w:t>[</w:t>
      </w:r>
      <w:r>
        <w:rPr>
          <w:i/>
        </w:rPr>
        <w:t>x</w:t>
      </w:r>
      <w:r>
        <w:t>]. [</w:t>
      </w:r>
      <w:r>
        <w:rPr>
          <w:i/>
        </w:rPr>
        <w:t>x</w:t>
      </w:r>
      <w:r>
        <w:t>]</w:t>
      </w:r>
      <w:r>
        <w:rPr>
          <w:spacing w:val="-7"/>
        </w:rPr>
        <w:t xml:space="preserve"> </w:t>
      </w:r>
      <w:r>
        <w:t>does</w:t>
      </w:r>
      <w:r>
        <w:rPr>
          <w:spacing w:val="-7"/>
        </w:rPr>
        <w:t xml:space="preserve"> </w:t>
      </w:r>
      <w:r>
        <w:t>not</w:t>
      </w:r>
      <w:r>
        <w:rPr>
          <w:spacing w:val="-7"/>
        </w:rPr>
        <w:t xml:space="preserve"> </w:t>
      </w:r>
      <w:r>
        <w:t>have to be square.</w:t>
      </w:r>
    </w:p>
    <w:p w:rsidR="0033539C" w:rsidRDefault="00000000">
      <w:pPr>
        <w:pStyle w:val="BodyText"/>
        <w:spacing w:before="3" w:line="259" w:lineRule="auto"/>
        <w:ind w:right="522" w:firstLine="338"/>
      </w:pPr>
      <w:r>
        <w:t>To create a diagonal matrix with all entries equal to a constant, say 1, you can use the easier form</w:t>
      </w:r>
      <w:r>
        <w:rPr>
          <w:spacing w:val="78"/>
        </w:rPr>
        <w:t xml:space="preserve"> </w:t>
      </w:r>
      <w:r>
        <w:t>[</w:t>
      </w:r>
      <w:r>
        <w:rPr>
          <w:i/>
        </w:rPr>
        <w:t>x</w:t>
      </w:r>
      <w:proofErr w:type="gramStart"/>
      <w:r>
        <w:t>] :</w:t>
      </w:r>
      <w:proofErr w:type="gramEnd"/>
      <w:r>
        <w:t>= [1], if [</w:t>
      </w:r>
      <w:r>
        <w:rPr>
          <w:i/>
        </w:rPr>
        <w:t>x</w:t>
      </w:r>
      <w:r>
        <w:t>] already exists as a square matrix.</w:t>
      </w:r>
    </w:p>
    <w:p w:rsidR="0033539C" w:rsidRDefault="00000000">
      <w:pPr>
        <w:pStyle w:val="BodyText"/>
        <w:spacing w:before="115"/>
      </w:pPr>
      <w:r>
        <w:rPr>
          <w:i/>
        </w:rPr>
        <w:t>Cols</w:t>
      </w:r>
      <w:r>
        <w:t>[</w:t>
      </w:r>
      <w:r>
        <w:rPr>
          <w:i/>
        </w:rPr>
        <w:t>x</w:t>
      </w:r>
      <w:r>
        <w:t>]</w:t>
      </w:r>
      <w:r>
        <w:rPr>
          <w:spacing w:val="-6"/>
        </w:rPr>
        <w:t xml:space="preserve"> </w:t>
      </w:r>
      <w:r>
        <w:t>=</w:t>
      </w:r>
      <w:r>
        <w:rPr>
          <w:spacing w:val="-5"/>
        </w:rPr>
        <w:t xml:space="preserve"> </w:t>
      </w:r>
      <w:r>
        <w:t>number</w:t>
      </w:r>
      <w:r>
        <w:rPr>
          <w:spacing w:val="-5"/>
        </w:rPr>
        <w:t xml:space="preserve"> </w:t>
      </w:r>
      <w:r>
        <w:t>of</w:t>
      </w:r>
      <w:r>
        <w:rPr>
          <w:spacing w:val="-5"/>
        </w:rPr>
        <w:t xml:space="preserve"> </w:t>
      </w:r>
      <w:r>
        <w:t>columns</w:t>
      </w:r>
      <w:r>
        <w:rPr>
          <w:spacing w:val="-5"/>
        </w:rPr>
        <w:t xml:space="preserve"> </w:t>
      </w:r>
      <w:r>
        <w:t>of</w:t>
      </w:r>
      <w:r>
        <w:rPr>
          <w:spacing w:val="-5"/>
        </w:rPr>
        <w:t xml:space="preserve"> </w:t>
      </w:r>
      <w:r>
        <w:t>array</w:t>
      </w:r>
      <w:r>
        <w:rPr>
          <w:spacing w:val="-6"/>
        </w:rPr>
        <w:t xml:space="preserve"> </w:t>
      </w:r>
      <w:r>
        <w:rPr>
          <w:spacing w:val="-4"/>
        </w:rPr>
        <w:t>[</w:t>
      </w:r>
      <w:r>
        <w:rPr>
          <w:i/>
          <w:spacing w:val="-4"/>
        </w:rPr>
        <w:t>x</w:t>
      </w:r>
      <w:r>
        <w:rPr>
          <w:spacing w:val="-4"/>
        </w:rPr>
        <w:t>].</w:t>
      </w:r>
    </w:p>
    <w:p w:rsidR="0033539C" w:rsidRDefault="00000000">
      <w:pPr>
        <w:pStyle w:val="BodyText"/>
        <w:spacing w:before="128"/>
        <w:jc w:val="left"/>
      </w:pPr>
      <w:r>
        <w:rPr>
          <w:i/>
        </w:rPr>
        <w:t>Deg</w:t>
      </w:r>
      <w:r>
        <w:rPr>
          <w:i/>
          <w:spacing w:val="-1"/>
        </w:rPr>
        <w:t xml:space="preserve"> </w:t>
      </w:r>
      <w:r>
        <w:t>=</w:t>
      </w:r>
      <w:r>
        <w:rPr>
          <w:spacing w:val="-1"/>
        </w:rPr>
        <w:t xml:space="preserve"> </w:t>
      </w:r>
      <w:r>
        <w:t>number</w:t>
      </w:r>
      <w:r>
        <w:rPr>
          <w:spacing w:val="-1"/>
        </w:rPr>
        <w:t xml:space="preserve"> </w:t>
      </w:r>
      <w:r>
        <w:t>of</w:t>
      </w:r>
      <w:r>
        <w:rPr>
          <w:spacing w:val="-1"/>
        </w:rPr>
        <w:t xml:space="preserve"> </w:t>
      </w:r>
      <w:r>
        <w:t>elements in</w:t>
      </w:r>
      <w:r>
        <w:rPr>
          <w:spacing w:val="-1"/>
        </w:rPr>
        <w:t xml:space="preserve"> </w:t>
      </w:r>
      <w:r>
        <w:t>an</w:t>
      </w:r>
      <w:r>
        <w:rPr>
          <w:spacing w:val="-1"/>
        </w:rPr>
        <w:t xml:space="preserve"> </w:t>
      </w:r>
      <w:r>
        <w:t>array.</w:t>
      </w:r>
      <w:r>
        <w:rPr>
          <w:spacing w:val="17"/>
        </w:rPr>
        <w:t xml:space="preserve"> </w:t>
      </w:r>
      <w:r>
        <w:rPr>
          <w:i/>
        </w:rPr>
        <w:t>Deg</w:t>
      </w:r>
      <w:r>
        <w:t>[</w:t>
      </w:r>
      <w:r>
        <w:rPr>
          <w:i/>
        </w:rPr>
        <w:t>x</w:t>
      </w:r>
      <w:r>
        <w:t>]</w:t>
      </w:r>
      <w:r>
        <w:rPr>
          <w:spacing w:val="-1"/>
        </w:rPr>
        <w:t xml:space="preserve"> </w:t>
      </w:r>
      <w:r>
        <w:t>=</w:t>
      </w:r>
      <w:r>
        <w:rPr>
          <w:spacing w:val="-1"/>
        </w:rPr>
        <w:t xml:space="preserve"> </w:t>
      </w:r>
      <w:r>
        <w:t>total</w:t>
      </w:r>
      <w:r>
        <w:rPr>
          <w:spacing w:val="-1"/>
        </w:rPr>
        <w:t xml:space="preserve"> </w:t>
      </w:r>
      <w:r>
        <w:t>size</w:t>
      </w:r>
      <w:r>
        <w:rPr>
          <w:spacing w:val="-1"/>
        </w:rPr>
        <w:t xml:space="preserve"> </w:t>
      </w:r>
      <w:r>
        <w:t>of</w:t>
      </w:r>
      <w:r>
        <w:rPr>
          <w:spacing w:val="-1"/>
        </w:rPr>
        <w:t xml:space="preserve"> </w:t>
      </w:r>
      <w:r>
        <w:t>array [</w:t>
      </w:r>
      <w:r>
        <w:rPr>
          <w:i/>
        </w:rPr>
        <w:t>x</w:t>
      </w:r>
      <w:r>
        <w:t>]</w:t>
      </w:r>
      <w:r>
        <w:rPr>
          <w:spacing w:val="-1"/>
        </w:rPr>
        <w:t xml:space="preserve"> </w:t>
      </w:r>
      <w:r>
        <w:t>(rows</w:t>
      </w:r>
      <w:r>
        <w:rPr>
          <w:spacing w:val="-1"/>
        </w:rPr>
        <w:t xml:space="preserve"> </w:t>
      </w:r>
      <w:r>
        <w:rPr>
          <w:rFonts w:ascii="Cambria" w:hAnsi="Cambria"/>
          <w:w w:val="110"/>
        </w:rPr>
        <w:t>×</w:t>
      </w:r>
      <w:r>
        <w:rPr>
          <w:rFonts w:ascii="Cambria" w:hAnsi="Cambria"/>
          <w:spacing w:val="-1"/>
          <w:w w:val="110"/>
        </w:rPr>
        <w:t xml:space="preserve"> </w:t>
      </w:r>
      <w:r>
        <w:rPr>
          <w:spacing w:val="-2"/>
        </w:rPr>
        <w:t>columns).</w:t>
      </w:r>
    </w:p>
    <w:p w:rsidR="0033539C" w:rsidRDefault="00000000">
      <w:pPr>
        <w:pStyle w:val="BodyText"/>
        <w:spacing w:before="133"/>
      </w:pPr>
      <w:r>
        <w:t>[</w:t>
      </w:r>
      <w:r>
        <w:rPr>
          <w:i/>
        </w:rPr>
        <w:t>&lt;</w:t>
      </w:r>
      <w:r>
        <w:t>]</w:t>
      </w:r>
      <w:r>
        <w:rPr>
          <w:spacing w:val="9"/>
        </w:rPr>
        <w:t xml:space="preserve"> </w:t>
      </w:r>
      <w:r>
        <w:t>=</w:t>
      </w:r>
      <w:r>
        <w:rPr>
          <w:spacing w:val="10"/>
        </w:rPr>
        <w:t xml:space="preserve"> </w:t>
      </w:r>
      <w:r>
        <w:t>last</w:t>
      </w:r>
      <w:r>
        <w:rPr>
          <w:spacing w:val="10"/>
        </w:rPr>
        <w:t xml:space="preserve"> </w:t>
      </w:r>
      <w:r>
        <w:t>computed</w:t>
      </w:r>
      <w:r>
        <w:rPr>
          <w:spacing w:val="9"/>
        </w:rPr>
        <w:t xml:space="preserve"> </w:t>
      </w:r>
      <w:r>
        <w:t>array.</w:t>
      </w:r>
      <w:r>
        <w:rPr>
          <w:spacing w:val="42"/>
        </w:rPr>
        <w:t xml:space="preserve"> </w:t>
      </w:r>
      <w:r>
        <w:t>Fermat</w:t>
      </w:r>
      <w:r>
        <w:rPr>
          <w:spacing w:val="10"/>
        </w:rPr>
        <w:t xml:space="preserve"> </w:t>
      </w:r>
      <w:r>
        <w:t>has</w:t>
      </w:r>
      <w:r>
        <w:rPr>
          <w:spacing w:val="10"/>
        </w:rPr>
        <w:t xml:space="preserve"> </w:t>
      </w:r>
      <w:r>
        <w:t>a</w:t>
      </w:r>
      <w:r>
        <w:rPr>
          <w:spacing w:val="9"/>
        </w:rPr>
        <w:t xml:space="preserve"> </w:t>
      </w:r>
      <w:r>
        <w:t>hidden</w:t>
      </w:r>
      <w:r>
        <w:rPr>
          <w:spacing w:val="10"/>
        </w:rPr>
        <w:t xml:space="preserve"> </w:t>
      </w:r>
      <w:r>
        <w:t>system</w:t>
      </w:r>
      <w:r>
        <w:rPr>
          <w:spacing w:val="10"/>
        </w:rPr>
        <w:t xml:space="preserve"> </w:t>
      </w:r>
      <w:r>
        <w:t>array.</w:t>
      </w:r>
      <w:r>
        <w:rPr>
          <w:spacing w:val="42"/>
        </w:rPr>
        <w:t xml:space="preserve"> </w:t>
      </w:r>
      <w:r>
        <w:t>If</w:t>
      </w:r>
      <w:r>
        <w:rPr>
          <w:spacing w:val="9"/>
        </w:rPr>
        <w:t xml:space="preserve"> </w:t>
      </w:r>
      <w:r>
        <w:t>you</w:t>
      </w:r>
      <w:r>
        <w:rPr>
          <w:spacing w:val="10"/>
        </w:rPr>
        <w:t xml:space="preserve"> </w:t>
      </w:r>
      <w:r>
        <w:t>type</w:t>
      </w:r>
      <w:r>
        <w:rPr>
          <w:spacing w:val="10"/>
        </w:rPr>
        <w:t xml:space="preserve"> </w:t>
      </w:r>
      <w:r>
        <w:t>the</w:t>
      </w:r>
      <w:r>
        <w:rPr>
          <w:spacing w:val="10"/>
        </w:rPr>
        <w:t xml:space="preserve"> </w:t>
      </w:r>
      <w:r>
        <w:rPr>
          <w:spacing w:val="-2"/>
        </w:rPr>
        <w:t>command</w:t>
      </w:r>
    </w:p>
    <w:p w:rsidR="0033539C" w:rsidRDefault="00000000">
      <w:pPr>
        <w:pStyle w:val="BodyText"/>
        <w:spacing w:before="21" w:line="259" w:lineRule="auto"/>
        <w:ind w:right="521"/>
      </w:pPr>
      <w:r>
        <w:t>[</w:t>
      </w:r>
      <w:r>
        <w:rPr>
          <w:i/>
        </w:rPr>
        <w:t>x</w:t>
      </w:r>
      <w:r>
        <w:t>]</w:t>
      </w:r>
      <w:r>
        <w:rPr>
          <w:spacing w:val="-13"/>
        </w:rPr>
        <w:t xml:space="preserve"> </w:t>
      </w:r>
      <w:r>
        <w:t>+</w:t>
      </w:r>
      <w:r>
        <w:rPr>
          <w:spacing w:val="-13"/>
        </w:rPr>
        <w:t xml:space="preserve"> </w:t>
      </w:r>
      <w:r>
        <w:t>[</w:t>
      </w:r>
      <w:r>
        <w:rPr>
          <w:i/>
        </w:rPr>
        <w:t>y</w:t>
      </w:r>
      <w:r>
        <w:t>], arrays [</w:t>
      </w:r>
      <w:r>
        <w:rPr>
          <w:i/>
        </w:rPr>
        <w:t>x</w:t>
      </w:r>
      <w:r>
        <w:t>] and [</w:t>
      </w:r>
      <w:r>
        <w:rPr>
          <w:i/>
        </w:rPr>
        <w:t>y</w:t>
      </w:r>
      <w:r>
        <w:t>] will be added and, since you didn’t provide an assignment of the result, the result will go into the system array.</w:t>
      </w:r>
      <w:r>
        <w:rPr>
          <w:spacing w:val="40"/>
        </w:rPr>
        <w:t xml:space="preserve"> </w:t>
      </w:r>
      <w:r>
        <w:t>You can later access it by typing, for example, [</w:t>
      </w:r>
      <w:r>
        <w:rPr>
          <w:i/>
        </w:rPr>
        <w:t>z</w:t>
      </w:r>
      <w:proofErr w:type="gramStart"/>
      <w:r>
        <w:t>] :</w:t>
      </w:r>
      <w:proofErr w:type="gramEnd"/>
      <w:r>
        <w:t>= [</w:t>
      </w:r>
      <w:r>
        <w:rPr>
          <w:i/>
        </w:rPr>
        <w:t>z</w:t>
      </w:r>
      <w:r>
        <w:t>]</w:t>
      </w:r>
      <w:r>
        <w:rPr>
          <w:spacing w:val="-4"/>
        </w:rPr>
        <w:t xml:space="preserve"> </w:t>
      </w:r>
      <w:r>
        <w:t>+</w:t>
      </w:r>
      <w:r>
        <w:rPr>
          <w:spacing w:val="-4"/>
        </w:rPr>
        <w:t xml:space="preserve"> </w:t>
      </w:r>
      <w:r>
        <w:t>[</w:t>
      </w:r>
      <w:r>
        <w:rPr>
          <w:i/>
        </w:rPr>
        <w:t>&lt;</w:t>
      </w:r>
      <w:r>
        <w:t>].</w:t>
      </w:r>
      <w:r>
        <w:rPr>
          <w:spacing w:val="40"/>
        </w:rPr>
        <w:t xml:space="preserve"> </w:t>
      </w:r>
      <w:r>
        <w:t xml:space="preserve">Subarrays cannot be used with </w:t>
      </w:r>
      <w:r>
        <w:rPr>
          <w:i/>
        </w:rPr>
        <w:t>&lt;</w:t>
      </w:r>
      <w:r>
        <w:t>.</w:t>
      </w:r>
    </w:p>
    <w:p w:rsidR="0033539C" w:rsidRDefault="0033539C">
      <w:pPr>
        <w:spacing w:line="259" w:lineRule="auto"/>
        <w:sectPr w:rsidR="0033539C">
          <w:pgSz w:w="12240" w:h="15840"/>
          <w:pgMar w:top="1580" w:right="1280" w:bottom="1420" w:left="1640" w:header="0" w:footer="1122" w:gutter="0"/>
          <w:cols w:space="720"/>
        </w:sectPr>
      </w:pPr>
    </w:p>
    <w:p w:rsidR="0033539C" w:rsidRDefault="00C55DF3">
      <w:pPr>
        <w:pStyle w:val="BodyText"/>
        <w:spacing w:before="38" w:line="259" w:lineRule="auto"/>
        <w:ind w:firstLine="160"/>
        <w:jc w:val="left"/>
      </w:pPr>
      <w:r>
        <w:lastRenderedPageBreak/>
        <w:pict>
          <v:line id="_x0000_s2072" alt="" style="position:absolute;left:0;text-align:left;z-index:-17828864;mso-wrap-edited:f;mso-width-percent:0;mso-height-percent:0;mso-position-horizontal-relative:page;mso-width-percent:0;mso-height-percent:0" from="90.45pt,11.8pt" to="93.75pt,11.8pt" strokeweight=".14042mm">
            <w10:wrap anchorx="page"/>
          </v:line>
        </w:pict>
      </w:r>
      <w:r>
        <w:pict>
          <v:line id="_x0000_s2071" alt="" style="position:absolute;left:0;text-align:left;z-index:-17828352;mso-wrap-edited:f;mso-width-percent:0;mso-height-percent:0;mso-position-horizontal-relative:page;mso-width-percent:0;mso-height-percent:0" from="503.7pt,11.8pt" to="506.95pt,11.8pt" strokeweight=".14042mm">
            <w10:wrap anchorx="page"/>
          </v:line>
        </w:pict>
      </w:r>
      <w:r w:rsidR="00821195">
        <w:t>= concatenate arrays;</w:t>
      </w:r>
      <w:r w:rsidR="00821195">
        <w:rPr>
          <w:spacing w:val="10"/>
        </w:rPr>
        <w:t xml:space="preserve"> </w:t>
      </w:r>
      <w:r w:rsidR="00821195">
        <w:t>glue two arrays together to form a larger one,</w:t>
      </w:r>
      <w:r w:rsidR="00821195">
        <w:rPr>
          <w:spacing w:val="8"/>
        </w:rPr>
        <w:t xml:space="preserve"> </w:t>
      </w:r>
      <w:r w:rsidR="00821195">
        <w:t>as in [</w:t>
      </w:r>
      <w:r w:rsidR="00821195">
        <w:rPr>
          <w:i/>
        </w:rPr>
        <w:t>z</w:t>
      </w:r>
      <w:proofErr w:type="gramStart"/>
      <w:r w:rsidR="00821195">
        <w:t>] :</w:t>
      </w:r>
      <w:proofErr w:type="gramEnd"/>
      <w:r w:rsidR="00821195">
        <w:t>= [</w:t>
      </w:r>
      <w:r w:rsidR="00821195">
        <w:rPr>
          <w:i/>
        </w:rPr>
        <w:t>x</w:t>
      </w:r>
      <w:r w:rsidR="00821195">
        <w:t>] [</w:t>
      </w:r>
      <w:r w:rsidR="00821195">
        <w:rPr>
          <w:i/>
        </w:rPr>
        <w:t>y</w:t>
      </w:r>
      <w:r w:rsidR="00821195">
        <w:t xml:space="preserve">]. Neither array can be </w:t>
      </w:r>
      <w:r w:rsidR="00821195">
        <w:rPr>
          <w:i/>
        </w:rPr>
        <w:t>Sparse</w:t>
      </w:r>
      <w:r w:rsidR="00821195">
        <w:t>.</w:t>
      </w:r>
    </w:p>
    <w:p w:rsidR="0033539C" w:rsidRDefault="00000000">
      <w:pPr>
        <w:pStyle w:val="BodyText"/>
        <w:spacing w:before="116"/>
        <w:jc w:val="left"/>
      </w:pPr>
      <w:proofErr w:type="spellStart"/>
      <w:r>
        <w:rPr>
          <w:i/>
        </w:rPr>
        <w:t>Iszero</w:t>
      </w:r>
      <w:proofErr w:type="spellEnd"/>
      <w:r>
        <w:rPr>
          <w:i/>
          <w:spacing w:val="26"/>
        </w:rPr>
        <w:t xml:space="preserve"> </w:t>
      </w:r>
      <w:r>
        <w:t>=</w:t>
      </w:r>
      <w:r>
        <w:rPr>
          <w:spacing w:val="27"/>
        </w:rPr>
        <w:t xml:space="preserve"> </w:t>
      </w:r>
      <w:r>
        <w:t>is</w:t>
      </w:r>
      <w:r>
        <w:rPr>
          <w:spacing w:val="27"/>
        </w:rPr>
        <w:t xml:space="preserve"> </w:t>
      </w:r>
      <w:r>
        <w:t>the</w:t>
      </w:r>
      <w:r>
        <w:rPr>
          <w:spacing w:val="27"/>
        </w:rPr>
        <w:t xml:space="preserve"> </w:t>
      </w:r>
      <w:r>
        <w:t>argument</w:t>
      </w:r>
      <w:r>
        <w:rPr>
          <w:spacing w:val="27"/>
        </w:rPr>
        <w:t xml:space="preserve"> </w:t>
      </w:r>
      <w:r>
        <w:t>(an</w:t>
      </w:r>
      <w:r>
        <w:rPr>
          <w:spacing w:val="27"/>
        </w:rPr>
        <w:t xml:space="preserve"> </w:t>
      </w:r>
      <w:r>
        <w:t>array)</w:t>
      </w:r>
      <w:r>
        <w:rPr>
          <w:spacing w:val="27"/>
        </w:rPr>
        <w:t xml:space="preserve"> </w:t>
      </w:r>
      <w:r>
        <w:t>entirely</w:t>
      </w:r>
      <w:r>
        <w:rPr>
          <w:spacing w:val="27"/>
        </w:rPr>
        <w:t xml:space="preserve"> </w:t>
      </w:r>
      <w:r>
        <w:t>0?</w:t>
      </w:r>
      <w:r>
        <w:rPr>
          <w:spacing w:val="63"/>
          <w:w w:val="150"/>
        </w:rPr>
        <w:t xml:space="preserve"> </w:t>
      </w:r>
      <w:r>
        <w:t>If</w:t>
      </w:r>
      <w:r>
        <w:rPr>
          <w:spacing w:val="27"/>
        </w:rPr>
        <w:t xml:space="preserve"> </w:t>
      </w:r>
      <w:r>
        <w:t>so,</w:t>
      </w:r>
      <w:r>
        <w:rPr>
          <w:spacing w:val="32"/>
        </w:rPr>
        <w:t xml:space="preserve"> </w:t>
      </w:r>
      <w:r>
        <w:t>return</w:t>
      </w:r>
      <w:r>
        <w:rPr>
          <w:spacing w:val="27"/>
        </w:rPr>
        <w:t xml:space="preserve"> </w:t>
      </w:r>
      <w:r>
        <w:t>1,</w:t>
      </w:r>
      <w:r>
        <w:rPr>
          <w:spacing w:val="33"/>
        </w:rPr>
        <w:t xml:space="preserve"> </w:t>
      </w:r>
      <w:r>
        <w:t>else</w:t>
      </w:r>
      <w:r>
        <w:rPr>
          <w:spacing w:val="27"/>
        </w:rPr>
        <w:t xml:space="preserve"> </w:t>
      </w:r>
      <w:r>
        <w:t>return</w:t>
      </w:r>
      <w:r>
        <w:rPr>
          <w:spacing w:val="27"/>
        </w:rPr>
        <w:t xml:space="preserve"> </w:t>
      </w:r>
      <w:r>
        <w:t>0.</w:t>
      </w:r>
      <w:r>
        <w:rPr>
          <w:spacing w:val="62"/>
          <w:w w:val="150"/>
        </w:rPr>
        <w:t xml:space="preserve"> </w:t>
      </w:r>
      <w:r>
        <w:rPr>
          <w:spacing w:val="-2"/>
        </w:rPr>
        <w:t>Syntax:</w:t>
      </w:r>
    </w:p>
    <w:p w:rsidR="0033539C" w:rsidRDefault="00000000">
      <w:pPr>
        <w:spacing w:before="21"/>
        <w:ind w:left="155"/>
      </w:pPr>
      <w:proofErr w:type="spellStart"/>
      <w:r>
        <w:rPr>
          <w:i/>
          <w:spacing w:val="-2"/>
        </w:rPr>
        <w:t>Iszero</w:t>
      </w:r>
      <w:proofErr w:type="spellEnd"/>
      <w:r>
        <w:rPr>
          <w:spacing w:val="-2"/>
        </w:rPr>
        <w:t>[</w:t>
      </w:r>
      <w:r>
        <w:rPr>
          <w:i/>
          <w:spacing w:val="-2"/>
        </w:rPr>
        <w:t>x</w:t>
      </w:r>
      <w:r>
        <w:rPr>
          <w:spacing w:val="-2"/>
        </w:rPr>
        <w:t>].</w:t>
      </w:r>
    </w:p>
    <w:p w:rsidR="0033539C" w:rsidRDefault="00000000">
      <w:pPr>
        <w:spacing w:before="134"/>
        <w:ind w:left="155"/>
      </w:pPr>
      <w:proofErr w:type="spellStart"/>
      <w:r>
        <w:rPr>
          <w:i/>
          <w:spacing w:val="-4"/>
        </w:rPr>
        <w:t>Switchrow</w:t>
      </w:r>
      <w:proofErr w:type="spellEnd"/>
      <w:r>
        <w:rPr>
          <w:i/>
          <w:spacing w:val="-6"/>
        </w:rPr>
        <w:t xml:space="preserve"> </w:t>
      </w:r>
      <w:r>
        <w:rPr>
          <w:spacing w:val="-4"/>
        </w:rPr>
        <w:t>=</w:t>
      </w:r>
      <w:r>
        <w:rPr>
          <w:spacing w:val="7"/>
        </w:rPr>
        <w:t xml:space="preserve"> </w:t>
      </w:r>
      <w:r>
        <w:rPr>
          <w:spacing w:val="-4"/>
        </w:rPr>
        <w:t>Interchange</w:t>
      </w:r>
      <w:r>
        <w:rPr>
          <w:spacing w:val="7"/>
        </w:rPr>
        <w:t xml:space="preserve"> </w:t>
      </w:r>
      <w:r>
        <w:rPr>
          <w:spacing w:val="-4"/>
        </w:rPr>
        <w:t>two</w:t>
      </w:r>
      <w:r>
        <w:rPr>
          <w:spacing w:val="7"/>
        </w:rPr>
        <w:t xml:space="preserve"> </w:t>
      </w:r>
      <w:r>
        <w:rPr>
          <w:spacing w:val="-4"/>
        </w:rPr>
        <w:t>rows</w:t>
      </w:r>
      <w:r>
        <w:rPr>
          <w:spacing w:val="6"/>
        </w:rPr>
        <w:t xml:space="preserve"> </w:t>
      </w:r>
      <w:r>
        <w:rPr>
          <w:spacing w:val="-4"/>
        </w:rPr>
        <w:t>in</w:t>
      </w:r>
      <w:r>
        <w:rPr>
          <w:spacing w:val="7"/>
        </w:rPr>
        <w:t xml:space="preserve"> </w:t>
      </w:r>
      <w:r>
        <w:rPr>
          <w:spacing w:val="-4"/>
        </w:rPr>
        <w:t>an</w:t>
      </w:r>
      <w:r>
        <w:rPr>
          <w:spacing w:val="7"/>
        </w:rPr>
        <w:t xml:space="preserve"> </w:t>
      </w:r>
      <w:r>
        <w:rPr>
          <w:spacing w:val="-4"/>
        </w:rPr>
        <w:t>array.</w:t>
      </w:r>
      <w:r>
        <w:rPr>
          <w:spacing w:val="27"/>
        </w:rPr>
        <w:t xml:space="preserve"> </w:t>
      </w:r>
      <w:r>
        <w:rPr>
          <w:spacing w:val="-4"/>
        </w:rPr>
        <w:t>Syntax:</w:t>
      </w:r>
      <w:r>
        <w:rPr>
          <w:spacing w:val="27"/>
        </w:rPr>
        <w:t xml:space="preserve"> </w:t>
      </w:r>
      <w:proofErr w:type="spellStart"/>
      <w:r>
        <w:rPr>
          <w:spacing w:val="-4"/>
        </w:rPr>
        <w:t>Switchrow</w:t>
      </w:r>
      <w:proofErr w:type="spellEnd"/>
      <w:r>
        <w:rPr>
          <w:spacing w:val="-4"/>
        </w:rPr>
        <w:t>([</w:t>
      </w:r>
      <w:r>
        <w:rPr>
          <w:i/>
          <w:spacing w:val="-4"/>
        </w:rPr>
        <w:t>x</w:t>
      </w:r>
      <w:r>
        <w:rPr>
          <w:spacing w:val="-4"/>
        </w:rPr>
        <w:t>]</w:t>
      </w:r>
      <w:r>
        <w:rPr>
          <w:i/>
          <w:spacing w:val="-4"/>
        </w:rPr>
        <w:t>,</w:t>
      </w:r>
      <w:r>
        <w:rPr>
          <w:i/>
          <w:spacing w:val="-17"/>
        </w:rPr>
        <w:t xml:space="preserve"> </w:t>
      </w:r>
      <w:r>
        <w:rPr>
          <w:i/>
          <w:spacing w:val="-4"/>
        </w:rPr>
        <w:t>n,</w:t>
      </w:r>
      <w:r>
        <w:rPr>
          <w:i/>
          <w:spacing w:val="-17"/>
        </w:rPr>
        <w:t xml:space="preserve"> </w:t>
      </w:r>
      <w:r>
        <w:rPr>
          <w:i/>
          <w:spacing w:val="-5"/>
        </w:rPr>
        <w:t>m</w:t>
      </w:r>
      <w:r>
        <w:rPr>
          <w:spacing w:val="-5"/>
        </w:rPr>
        <w:t>).</w:t>
      </w:r>
    </w:p>
    <w:p w:rsidR="0033539C" w:rsidRDefault="00000000">
      <w:pPr>
        <w:spacing w:before="135"/>
        <w:ind w:left="155"/>
        <w:jc w:val="both"/>
      </w:pPr>
      <w:proofErr w:type="spellStart"/>
      <w:r>
        <w:rPr>
          <w:i/>
          <w:spacing w:val="-2"/>
        </w:rPr>
        <w:t>Switchcol</w:t>
      </w:r>
      <w:proofErr w:type="spellEnd"/>
      <w:r>
        <w:rPr>
          <w:i/>
          <w:spacing w:val="-7"/>
        </w:rPr>
        <w:t xml:space="preserve"> </w:t>
      </w:r>
      <w:r>
        <w:rPr>
          <w:spacing w:val="-2"/>
        </w:rPr>
        <w:t>=</w:t>
      </w:r>
      <w:r>
        <w:rPr>
          <w:spacing w:val="-6"/>
        </w:rPr>
        <w:t xml:space="preserve"> </w:t>
      </w:r>
      <w:r>
        <w:rPr>
          <w:spacing w:val="-2"/>
        </w:rPr>
        <w:t>Interchange</w:t>
      </w:r>
      <w:r>
        <w:rPr>
          <w:spacing w:val="-6"/>
        </w:rPr>
        <w:t xml:space="preserve"> </w:t>
      </w:r>
      <w:r>
        <w:rPr>
          <w:spacing w:val="-2"/>
        </w:rPr>
        <w:t>two</w:t>
      </w:r>
      <w:r>
        <w:rPr>
          <w:spacing w:val="-6"/>
        </w:rPr>
        <w:t xml:space="preserve"> </w:t>
      </w:r>
      <w:r>
        <w:rPr>
          <w:spacing w:val="-2"/>
        </w:rPr>
        <w:t>columns</w:t>
      </w:r>
      <w:r>
        <w:rPr>
          <w:spacing w:val="-5"/>
        </w:rPr>
        <w:t xml:space="preserve"> </w:t>
      </w:r>
      <w:r>
        <w:rPr>
          <w:spacing w:val="-2"/>
        </w:rPr>
        <w:t>in an array.</w:t>
      </w:r>
      <w:r>
        <w:rPr>
          <w:spacing w:val="15"/>
        </w:rPr>
        <w:t xml:space="preserve"> </w:t>
      </w:r>
      <w:r>
        <w:rPr>
          <w:spacing w:val="-2"/>
        </w:rPr>
        <w:t>Syntax:</w:t>
      </w:r>
      <w:r>
        <w:rPr>
          <w:spacing w:val="15"/>
        </w:rPr>
        <w:t xml:space="preserve"> </w:t>
      </w:r>
      <w:proofErr w:type="spellStart"/>
      <w:r>
        <w:rPr>
          <w:spacing w:val="-2"/>
        </w:rPr>
        <w:t>Switchcol</w:t>
      </w:r>
      <w:proofErr w:type="spellEnd"/>
      <w:r>
        <w:rPr>
          <w:spacing w:val="-2"/>
        </w:rPr>
        <w:t>([</w:t>
      </w:r>
      <w:r>
        <w:rPr>
          <w:i/>
          <w:spacing w:val="-2"/>
        </w:rPr>
        <w:t>x</w:t>
      </w:r>
      <w:r>
        <w:rPr>
          <w:spacing w:val="-2"/>
        </w:rPr>
        <w:t>]</w:t>
      </w:r>
      <w:r>
        <w:rPr>
          <w:i/>
          <w:spacing w:val="-2"/>
        </w:rPr>
        <w:t>,</w:t>
      </w:r>
      <w:r>
        <w:rPr>
          <w:i/>
          <w:spacing w:val="-17"/>
        </w:rPr>
        <w:t xml:space="preserve"> </w:t>
      </w:r>
      <w:r>
        <w:rPr>
          <w:i/>
          <w:spacing w:val="-2"/>
        </w:rPr>
        <w:t>n,</w:t>
      </w:r>
      <w:r>
        <w:rPr>
          <w:i/>
          <w:spacing w:val="-17"/>
        </w:rPr>
        <w:t xml:space="preserve"> </w:t>
      </w:r>
      <w:r>
        <w:rPr>
          <w:i/>
          <w:spacing w:val="-5"/>
        </w:rPr>
        <w:t>m</w:t>
      </w:r>
      <w:r>
        <w:rPr>
          <w:spacing w:val="-5"/>
        </w:rPr>
        <w:t>).</w:t>
      </w:r>
    </w:p>
    <w:p w:rsidR="0033539C" w:rsidRDefault="00C55DF3">
      <w:pPr>
        <w:pStyle w:val="BodyText"/>
        <w:spacing w:before="120" w:line="270" w:lineRule="exact"/>
        <w:ind w:right="521"/>
      </w:pPr>
      <w:r>
        <w:pict>
          <v:shape id="docshape43" o:spid="_x0000_s2070" type="#_x0000_t202" alt="" style="position:absolute;left:0;text-align:left;margin-left:311.3pt;margin-top:49.25pt;width:30.25pt;height:18.7pt;z-index:-17827840;mso-wrap-style:square;mso-wrap-edited:f;mso-width-percent:0;mso-height-percent:0;mso-position-horizontal-relative:page;mso-width-percent:0;mso-height-percent:0;v-text-anchor:top" filled="f" stroked="f">
            <v:textbox inset="0,0,0,0">
              <w:txbxContent>
                <w:p w:rsidR="0033539C" w:rsidRDefault="00000000">
                  <w:pPr>
                    <w:tabs>
                      <w:tab w:val="left" w:pos="495"/>
                    </w:tabs>
                    <w:spacing w:line="213" w:lineRule="exact"/>
                    <w:rPr>
                      <w:rFonts w:ascii="Cambria" w:hAnsi="Cambria"/>
                    </w:rPr>
                  </w:pPr>
                  <w:r>
                    <w:rPr>
                      <w:rFonts w:ascii="Cambria" w:hAnsi="Cambria"/>
                      <w:spacing w:val="-10"/>
                    </w:rPr>
                    <w:t>∗</w:t>
                  </w:r>
                  <w:r>
                    <w:rPr>
                      <w:rFonts w:ascii="Cambria" w:hAnsi="Cambria"/>
                    </w:rPr>
                    <w:tab/>
                  </w:r>
                  <w:r>
                    <w:rPr>
                      <w:rFonts w:ascii="Cambria" w:hAnsi="Cambria"/>
                      <w:spacing w:val="-10"/>
                    </w:rPr>
                    <w:t>∗</w:t>
                  </w:r>
                </w:p>
              </w:txbxContent>
            </v:textbox>
            <w10:wrap anchorx="page"/>
          </v:shape>
        </w:pict>
      </w:r>
      <w:r w:rsidR="00821195">
        <w:rPr>
          <w:i/>
        </w:rPr>
        <w:t xml:space="preserve">Normalize </w:t>
      </w:r>
      <w:r w:rsidR="00821195">
        <w:rPr>
          <w:w w:val="110"/>
        </w:rPr>
        <w:t>=</w:t>
      </w:r>
      <w:r w:rsidR="00821195">
        <w:rPr>
          <w:spacing w:val="-2"/>
          <w:w w:val="110"/>
        </w:rPr>
        <w:t xml:space="preserve"> </w:t>
      </w:r>
      <w:r w:rsidR="00821195">
        <w:t>convert to a diagonal matrix.</w:t>
      </w:r>
      <w:r w:rsidR="00821195">
        <w:rPr>
          <w:spacing w:val="32"/>
        </w:rPr>
        <w:t xml:space="preserve"> </w:t>
      </w:r>
      <w:r w:rsidR="00821195">
        <w:t xml:space="preserve">The matrix must not be </w:t>
      </w:r>
      <w:r w:rsidR="00821195">
        <w:rPr>
          <w:i/>
        </w:rPr>
        <w:t>Sparse</w:t>
      </w:r>
      <w:r w:rsidR="00821195">
        <w:t>.</w:t>
      </w:r>
      <w:r w:rsidR="00821195">
        <w:rPr>
          <w:spacing w:val="32"/>
        </w:rPr>
        <w:t xml:space="preserve"> </w:t>
      </w:r>
      <w:r w:rsidR="00821195">
        <w:t>If requested, Fermat</w:t>
      </w:r>
      <w:r w:rsidR="00821195">
        <w:rPr>
          <w:spacing w:val="-5"/>
        </w:rPr>
        <w:t xml:space="preserve"> </w:t>
      </w:r>
      <w:r w:rsidR="00821195">
        <w:t>will</w:t>
      </w:r>
      <w:r w:rsidR="00821195">
        <w:rPr>
          <w:spacing w:val="-5"/>
        </w:rPr>
        <w:t xml:space="preserve"> </w:t>
      </w:r>
      <w:r w:rsidR="00821195">
        <w:t>return</w:t>
      </w:r>
      <w:r w:rsidR="00821195">
        <w:rPr>
          <w:spacing w:val="-5"/>
        </w:rPr>
        <w:t xml:space="preserve"> </w:t>
      </w:r>
      <w:r w:rsidR="00821195">
        <w:t>the</w:t>
      </w:r>
      <w:r w:rsidR="00821195">
        <w:rPr>
          <w:spacing w:val="-5"/>
        </w:rPr>
        <w:t xml:space="preserve"> </w:t>
      </w:r>
      <w:r w:rsidR="00821195">
        <w:t>change</w:t>
      </w:r>
      <w:r w:rsidR="00821195">
        <w:rPr>
          <w:spacing w:val="-5"/>
        </w:rPr>
        <w:t xml:space="preserve"> </w:t>
      </w:r>
      <w:r w:rsidR="00821195">
        <w:t>of</w:t>
      </w:r>
      <w:r w:rsidR="00821195">
        <w:rPr>
          <w:spacing w:val="-5"/>
        </w:rPr>
        <w:t xml:space="preserve"> </w:t>
      </w:r>
      <w:r w:rsidR="00821195">
        <w:t>basis</w:t>
      </w:r>
      <w:r w:rsidR="00821195">
        <w:rPr>
          <w:spacing w:val="-5"/>
        </w:rPr>
        <w:t xml:space="preserve"> </w:t>
      </w:r>
      <w:r w:rsidR="00821195">
        <w:t>matrices</w:t>
      </w:r>
      <w:r w:rsidR="00821195">
        <w:rPr>
          <w:spacing w:val="-5"/>
        </w:rPr>
        <w:t xml:space="preserve"> </w:t>
      </w:r>
      <w:r w:rsidR="00821195">
        <w:t>used</w:t>
      </w:r>
      <w:r w:rsidR="00821195">
        <w:rPr>
          <w:spacing w:val="-5"/>
        </w:rPr>
        <w:t xml:space="preserve"> </w:t>
      </w:r>
      <w:r w:rsidR="00821195">
        <w:t>in</w:t>
      </w:r>
      <w:r w:rsidR="00821195">
        <w:rPr>
          <w:spacing w:val="-5"/>
        </w:rPr>
        <w:t xml:space="preserve"> </w:t>
      </w:r>
      <w:r w:rsidR="00821195">
        <w:t>normalizing.</w:t>
      </w:r>
      <w:r w:rsidR="00821195">
        <w:rPr>
          <w:spacing w:val="20"/>
        </w:rPr>
        <w:t xml:space="preserve"> </w:t>
      </w:r>
      <w:r w:rsidR="00821195">
        <w:t>Possible</w:t>
      </w:r>
      <w:r w:rsidR="00821195">
        <w:rPr>
          <w:spacing w:val="-5"/>
        </w:rPr>
        <w:t xml:space="preserve"> </w:t>
      </w:r>
      <w:r w:rsidR="00821195">
        <w:t xml:space="preserve">invocations </w:t>
      </w:r>
      <w:r w:rsidR="00821195">
        <w:rPr>
          <w:spacing w:val="-4"/>
        </w:rPr>
        <w:t>include</w:t>
      </w:r>
      <w:r w:rsidR="00821195">
        <w:rPr>
          <w:spacing w:val="-10"/>
        </w:rPr>
        <w:t xml:space="preserve"> </w:t>
      </w:r>
      <w:r w:rsidR="00821195">
        <w:rPr>
          <w:i/>
          <w:spacing w:val="-4"/>
        </w:rPr>
        <w:t>Normalize</w:t>
      </w:r>
      <w:r w:rsidR="00821195">
        <w:rPr>
          <w:spacing w:val="-4"/>
        </w:rPr>
        <w:t>([</w:t>
      </w:r>
      <w:r w:rsidR="00821195">
        <w:rPr>
          <w:i/>
          <w:spacing w:val="-4"/>
        </w:rPr>
        <w:t>x</w:t>
      </w:r>
      <w:r w:rsidR="00821195">
        <w:rPr>
          <w:spacing w:val="-4"/>
        </w:rPr>
        <w:t>])</w:t>
      </w:r>
      <w:r w:rsidR="00821195">
        <w:rPr>
          <w:spacing w:val="-9"/>
        </w:rPr>
        <w:t xml:space="preserve"> </w:t>
      </w:r>
      <w:r w:rsidR="00821195">
        <w:rPr>
          <w:spacing w:val="-4"/>
        </w:rPr>
        <w:t>and</w:t>
      </w:r>
      <w:r w:rsidR="00821195">
        <w:rPr>
          <w:spacing w:val="-9"/>
        </w:rPr>
        <w:t xml:space="preserve"> </w:t>
      </w:r>
      <w:r w:rsidR="00821195">
        <w:rPr>
          <w:i/>
          <w:spacing w:val="-4"/>
        </w:rPr>
        <w:t>Normalize</w:t>
      </w:r>
      <w:r w:rsidR="00821195">
        <w:rPr>
          <w:spacing w:val="-4"/>
        </w:rPr>
        <w:t>([</w:t>
      </w:r>
      <w:r w:rsidR="00821195">
        <w:rPr>
          <w:i/>
          <w:spacing w:val="-4"/>
        </w:rPr>
        <w:t>x</w:t>
      </w:r>
      <w:r w:rsidR="00821195">
        <w:rPr>
          <w:spacing w:val="-4"/>
        </w:rPr>
        <w:t>]</w:t>
      </w:r>
      <w:r w:rsidR="00821195">
        <w:rPr>
          <w:i/>
          <w:spacing w:val="-4"/>
        </w:rPr>
        <w:t>,</w:t>
      </w:r>
      <w:r w:rsidR="00821195">
        <w:rPr>
          <w:i/>
          <w:spacing w:val="-10"/>
        </w:rPr>
        <w:t xml:space="preserve"> </w:t>
      </w:r>
      <w:r w:rsidR="00821195">
        <w:rPr>
          <w:spacing w:val="-4"/>
        </w:rPr>
        <w:t>[</w:t>
      </w:r>
      <w:r w:rsidR="00821195">
        <w:rPr>
          <w:i/>
          <w:spacing w:val="-4"/>
        </w:rPr>
        <w:t>a</w:t>
      </w:r>
      <w:r w:rsidR="00821195">
        <w:rPr>
          <w:spacing w:val="-4"/>
        </w:rPr>
        <w:t>]</w:t>
      </w:r>
      <w:r w:rsidR="00821195">
        <w:rPr>
          <w:i/>
          <w:spacing w:val="-4"/>
        </w:rPr>
        <w:t>,</w:t>
      </w:r>
      <w:r w:rsidR="00821195">
        <w:rPr>
          <w:i/>
          <w:spacing w:val="-9"/>
        </w:rPr>
        <w:t xml:space="preserve"> </w:t>
      </w:r>
      <w:r w:rsidR="00821195">
        <w:rPr>
          <w:spacing w:val="-4"/>
        </w:rPr>
        <w:t>[</w:t>
      </w:r>
      <w:r w:rsidR="00821195">
        <w:rPr>
          <w:i/>
          <w:spacing w:val="-4"/>
        </w:rPr>
        <w:t>b</w:t>
      </w:r>
      <w:r w:rsidR="00821195">
        <w:rPr>
          <w:spacing w:val="-4"/>
        </w:rPr>
        <w:t>]</w:t>
      </w:r>
      <w:r w:rsidR="00821195">
        <w:rPr>
          <w:i/>
          <w:spacing w:val="-4"/>
        </w:rPr>
        <w:t>,</w:t>
      </w:r>
      <w:r w:rsidR="00821195">
        <w:rPr>
          <w:i/>
          <w:spacing w:val="-9"/>
        </w:rPr>
        <w:t xml:space="preserve"> </w:t>
      </w:r>
      <w:r w:rsidR="00821195">
        <w:rPr>
          <w:spacing w:val="-4"/>
        </w:rPr>
        <w:t>[</w:t>
      </w:r>
      <w:r w:rsidR="00821195">
        <w:rPr>
          <w:i/>
          <w:spacing w:val="-4"/>
        </w:rPr>
        <w:t>c</w:t>
      </w:r>
      <w:r w:rsidR="00821195">
        <w:rPr>
          <w:spacing w:val="-4"/>
        </w:rPr>
        <w:t>]</w:t>
      </w:r>
      <w:r w:rsidR="00821195">
        <w:rPr>
          <w:i/>
          <w:spacing w:val="-4"/>
        </w:rPr>
        <w:t>,</w:t>
      </w:r>
      <w:r w:rsidR="00821195">
        <w:rPr>
          <w:i/>
          <w:spacing w:val="-9"/>
        </w:rPr>
        <w:t xml:space="preserve"> </w:t>
      </w:r>
      <w:r w:rsidR="00821195">
        <w:rPr>
          <w:spacing w:val="-4"/>
        </w:rPr>
        <w:t>[</w:t>
      </w:r>
      <w:r w:rsidR="00821195">
        <w:rPr>
          <w:i/>
          <w:spacing w:val="-4"/>
        </w:rPr>
        <w:t>d</w:t>
      </w:r>
      <w:r w:rsidR="00821195">
        <w:rPr>
          <w:spacing w:val="-4"/>
        </w:rPr>
        <w:t>]).</w:t>
      </w:r>
      <w:r w:rsidR="00821195">
        <w:rPr>
          <w:spacing w:val="-10"/>
        </w:rPr>
        <w:t xml:space="preserve"> </w:t>
      </w:r>
      <w:r w:rsidR="00821195">
        <w:rPr>
          <w:spacing w:val="-4"/>
        </w:rPr>
        <w:t>In</w:t>
      </w:r>
      <w:r w:rsidR="00821195">
        <w:rPr>
          <w:spacing w:val="-9"/>
        </w:rPr>
        <w:t xml:space="preserve"> </w:t>
      </w:r>
      <w:r w:rsidR="00821195">
        <w:rPr>
          <w:spacing w:val="-4"/>
        </w:rPr>
        <w:t>the second</w:t>
      </w:r>
      <w:r w:rsidR="00821195">
        <w:t xml:space="preserve"> </w:t>
      </w:r>
      <w:r w:rsidR="00821195">
        <w:rPr>
          <w:spacing w:val="-4"/>
        </w:rPr>
        <w:t>case,</w:t>
      </w:r>
      <w:r w:rsidR="00821195">
        <w:t xml:space="preserve"> </w:t>
      </w:r>
      <w:r w:rsidR="00821195">
        <w:rPr>
          <w:spacing w:val="-4"/>
        </w:rPr>
        <w:t>matrices</w:t>
      </w:r>
      <w:r w:rsidR="00821195">
        <w:t xml:space="preserve"> </w:t>
      </w:r>
      <w:r w:rsidR="00821195">
        <w:rPr>
          <w:spacing w:val="-4"/>
        </w:rPr>
        <w:t>[</w:t>
      </w:r>
      <w:r w:rsidR="00821195">
        <w:rPr>
          <w:i/>
          <w:spacing w:val="-4"/>
        </w:rPr>
        <w:t>a</w:t>
      </w:r>
      <w:r w:rsidR="00821195">
        <w:rPr>
          <w:spacing w:val="-4"/>
        </w:rPr>
        <w:t xml:space="preserve">], </w:t>
      </w:r>
      <w:r w:rsidR="00821195">
        <w:t>[</w:t>
      </w:r>
      <w:r w:rsidR="00821195">
        <w:rPr>
          <w:i/>
        </w:rPr>
        <w:t>b</w:t>
      </w:r>
      <w:r w:rsidR="00821195">
        <w:t>],</w:t>
      </w:r>
      <w:r w:rsidR="00821195">
        <w:rPr>
          <w:spacing w:val="-14"/>
        </w:rPr>
        <w:t xml:space="preserve"> </w:t>
      </w:r>
      <w:r w:rsidR="00821195">
        <w:t>[</w:t>
      </w:r>
      <w:r w:rsidR="00821195">
        <w:rPr>
          <w:i/>
        </w:rPr>
        <w:t>c</w:t>
      </w:r>
      <w:r w:rsidR="00821195">
        <w:t>],</w:t>
      </w:r>
      <w:r w:rsidR="00821195">
        <w:rPr>
          <w:spacing w:val="-13"/>
        </w:rPr>
        <w:t xml:space="preserve"> </w:t>
      </w:r>
      <w:r w:rsidR="00821195">
        <w:t>and</w:t>
      </w:r>
      <w:r w:rsidR="00821195">
        <w:rPr>
          <w:spacing w:val="-13"/>
        </w:rPr>
        <w:t xml:space="preserve"> </w:t>
      </w:r>
      <w:r w:rsidR="00821195">
        <w:t>[</w:t>
      </w:r>
      <w:r w:rsidR="00821195">
        <w:rPr>
          <w:i/>
        </w:rPr>
        <w:t>d</w:t>
      </w:r>
      <w:r w:rsidR="00821195">
        <w:t>]</w:t>
      </w:r>
      <w:r w:rsidR="00821195">
        <w:rPr>
          <w:spacing w:val="-13"/>
        </w:rPr>
        <w:t xml:space="preserve"> </w:t>
      </w:r>
      <w:r w:rsidR="00821195">
        <w:t>will</w:t>
      </w:r>
      <w:r w:rsidR="00821195">
        <w:rPr>
          <w:spacing w:val="-11"/>
        </w:rPr>
        <w:t xml:space="preserve"> </w:t>
      </w:r>
      <w:r w:rsidR="00821195">
        <w:t>be</w:t>
      </w:r>
      <w:r w:rsidR="00821195">
        <w:rPr>
          <w:spacing w:val="-11"/>
        </w:rPr>
        <w:t xml:space="preserve"> </w:t>
      </w:r>
      <w:r w:rsidR="00821195">
        <w:t>returned</w:t>
      </w:r>
      <w:r w:rsidR="00821195">
        <w:rPr>
          <w:spacing w:val="-11"/>
        </w:rPr>
        <w:t xml:space="preserve"> </w:t>
      </w:r>
      <w:r w:rsidR="00821195">
        <w:t>that</w:t>
      </w:r>
      <w:r w:rsidR="00821195">
        <w:rPr>
          <w:spacing w:val="-11"/>
        </w:rPr>
        <w:t xml:space="preserve"> </w:t>
      </w:r>
      <w:r w:rsidR="00821195">
        <w:t>satisfy</w:t>
      </w:r>
      <w:r w:rsidR="00821195">
        <w:rPr>
          <w:spacing w:val="-11"/>
        </w:rPr>
        <w:t xml:space="preserve"> </w:t>
      </w:r>
      <w:r w:rsidR="00821195">
        <w:t>[</w:t>
      </w:r>
      <w:r w:rsidR="00821195">
        <w:rPr>
          <w:i/>
        </w:rPr>
        <w:t>a</w:t>
      </w:r>
      <w:r w:rsidR="00821195">
        <w:t>]</w:t>
      </w:r>
      <w:r w:rsidR="00821195">
        <w:rPr>
          <w:spacing w:val="65"/>
        </w:rPr>
        <w:t xml:space="preserve"> </w:t>
      </w:r>
      <w:r w:rsidR="00821195">
        <w:t>[</w:t>
      </w:r>
      <w:proofErr w:type="spellStart"/>
      <w:r w:rsidR="00821195">
        <w:rPr>
          <w:i/>
        </w:rPr>
        <w:t>x</w:t>
      </w:r>
      <w:r w:rsidR="00821195">
        <w:rPr>
          <w:rFonts w:ascii="Lucida Sans Unicode" w:hAnsi="Lucida Sans Unicode"/>
          <w:vertAlign w:val="superscript"/>
        </w:rPr>
        <w:t>r</w:t>
      </w:r>
      <w:proofErr w:type="spellEnd"/>
      <w:r w:rsidR="00821195">
        <w:t>]</w:t>
      </w:r>
      <w:r w:rsidR="00821195">
        <w:rPr>
          <w:spacing w:val="65"/>
        </w:rPr>
        <w:t xml:space="preserve"> </w:t>
      </w:r>
      <w:r w:rsidR="00821195">
        <w:t>[</w:t>
      </w:r>
      <w:r w:rsidR="00821195">
        <w:rPr>
          <w:i/>
        </w:rPr>
        <w:t>b</w:t>
      </w:r>
      <w:r w:rsidR="00821195">
        <w:t>]</w:t>
      </w:r>
      <w:r w:rsidR="00821195">
        <w:rPr>
          <w:spacing w:val="-14"/>
        </w:rPr>
        <w:t xml:space="preserve"> </w:t>
      </w:r>
      <w:r w:rsidR="00821195">
        <w:rPr>
          <w:w w:val="110"/>
        </w:rPr>
        <w:t>=</w:t>
      </w:r>
      <w:r w:rsidR="00821195">
        <w:rPr>
          <w:spacing w:val="-14"/>
          <w:w w:val="110"/>
        </w:rPr>
        <w:t xml:space="preserve"> </w:t>
      </w:r>
      <w:r w:rsidR="00821195">
        <w:t>[</w:t>
      </w:r>
      <w:r w:rsidR="00821195">
        <w:rPr>
          <w:i/>
        </w:rPr>
        <w:t>x</w:t>
      </w:r>
      <w:r w:rsidR="00821195">
        <w:t>],</w:t>
      </w:r>
      <w:r w:rsidR="00821195">
        <w:rPr>
          <w:spacing w:val="-11"/>
        </w:rPr>
        <w:t xml:space="preserve"> </w:t>
      </w:r>
      <w:r w:rsidR="00821195">
        <w:t>where</w:t>
      </w:r>
      <w:r w:rsidR="00821195">
        <w:rPr>
          <w:spacing w:val="-11"/>
        </w:rPr>
        <w:t xml:space="preserve"> </w:t>
      </w:r>
      <w:r w:rsidR="00821195">
        <w:t>[</w:t>
      </w:r>
      <w:proofErr w:type="spellStart"/>
      <w:r w:rsidR="00821195">
        <w:rPr>
          <w:i/>
        </w:rPr>
        <w:t>x</w:t>
      </w:r>
      <w:r w:rsidR="00821195">
        <w:rPr>
          <w:rFonts w:ascii="Lucida Sans Unicode" w:hAnsi="Lucida Sans Unicode"/>
          <w:vertAlign w:val="superscript"/>
        </w:rPr>
        <w:t>r</w:t>
      </w:r>
      <w:proofErr w:type="spellEnd"/>
      <w:r w:rsidR="00821195">
        <w:t>]</w:t>
      </w:r>
      <w:r w:rsidR="00821195">
        <w:rPr>
          <w:spacing w:val="-11"/>
        </w:rPr>
        <w:t xml:space="preserve"> </w:t>
      </w:r>
      <w:r w:rsidR="00821195">
        <w:t>is</w:t>
      </w:r>
      <w:r w:rsidR="00821195">
        <w:rPr>
          <w:spacing w:val="-11"/>
        </w:rPr>
        <w:t xml:space="preserve"> </w:t>
      </w:r>
      <w:r w:rsidR="00821195">
        <w:t>the</w:t>
      </w:r>
      <w:r w:rsidR="00821195">
        <w:rPr>
          <w:spacing w:val="-11"/>
        </w:rPr>
        <w:t xml:space="preserve"> </w:t>
      </w:r>
      <w:r w:rsidR="00821195">
        <w:t>original</w:t>
      </w:r>
      <w:r w:rsidR="00821195">
        <w:rPr>
          <w:spacing w:val="-11"/>
        </w:rPr>
        <w:t xml:space="preserve"> </w:t>
      </w:r>
      <w:r w:rsidR="00821195">
        <w:t>[</w:t>
      </w:r>
      <w:r w:rsidR="00821195">
        <w:rPr>
          <w:i/>
        </w:rPr>
        <w:t>x</w:t>
      </w:r>
      <w:r w:rsidR="00821195">
        <w:t>], and</w:t>
      </w:r>
      <w:r w:rsidR="00821195">
        <w:rPr>
          <w:spacing w:val="-6"/>
        </w:rPr>
        <w:t xml:space="preserve"> </w:t>
      </w:r>
      <w:r w:rsidR="00821195">
        <w:t>where</w:t>
      </w:r>
      <w:r w:rsidR="00821195">
        <w:rPr>
          <w:spacing w:val="-3"/>
        </w:rPr>
        <w:t xml:space="preserve"> </w:t>
      </w:r>
      <w:r w:rsidR="00821195">
        <w:t>[</w:t>
      </w:r>
      <w:r w:rsidR="00821195">
        <w:rPr>
          <w:i/>
        </w:rPr>
        <w:t>c</w:t>
      </w:r>
      <w:r w:rsidR="00821195">
        <w:t>]</w:t>
      </w:r>
      <w:r w:rsidR="00821195">
        <w:rPr>
          <w:spacing w:val="-11"/>
        </w:rPr>
        <w:t xml:space="preserve"> </w:t>
      </w:r>
      <w:r w:rsidR="00821195">
        <w:rPr>
          <w:w w:val="110"/>
        </w:rPr>
        <w:t>=</w:t>
      </w:r>
      <w:r w:rsidR="00821195">
        <w:rPr>
          <w:spacing w:val="-15"/>
          <w:w w:val="110"/>
        </w:rPr>
        <w:t xml:space="preserve"> </w:t>
      </w:r>
      <w:r w:rsidR="00821195">
        <w:t>[</w:t>
      </w:r>
      <w:r w:rsidR="00821195">
        <w:rPr>
          <w:i/>
        </w:rPr>
        <w:t>a</w:t>
      </w:r>
      <w:r w:rsidR="00821195">
        <w:t>]</w:t>
      </w:r>
      <w:r w:rsidR="00821195">
        <w:rPr>
          <w:rFonts w:ascii="Lucida Sans Unicode" w:hAnsi="Lucida Sans Unicode"/>
          <w:vertAlign w:val="superscript"/>
        </w:rPr>
        <w:t>—</w:t>
      </w:r>
      <w:r w:rsidR="00821195">
        <w:rPr>
          <w:w w:val="110"/>
          <w:vertAlign w:val="superscript"/>
        </w:rPr>
        <w:t>1</w:t>
      </w:r>
      <w:r w:rsidR="00821195">
        <w:rPr>
          <w:spacing w:val="-1"/>
          <w:w w:val="110"/>
        </w:rPr>
        <w:t xml:space="preserve"> </w:t>
      </w:r>
      <w:r w:rsidR="00821195">
        <w:t>and</w:t>
      </w:r>
      <w:r w:rsidR="00821195">
        <w:rPr>
          <w:spacing w:val="-3"/>
        </w:rPr>
        <w:t xml:space="preserve"> </w:t>
      </w:r>
      <w:r w:rsidR="00821195">
        <w:t>[</w:t>
      </w:r>
      <w:r w:rsidR="00821195">
        <w:rPr>
          <w:i/>
        </w:rPr>
        <w:t>d</w:t>
      </w:r>
      <w:r w:rsidR="00821195">
        <w:t>]</w:t>
      </w:r>
      <w:r w:rsidR="00821195">
        <w:rPr>
          <w:spacing w:val="-11"/>
        </w:rPr>
        <w:t xml:space="preserve"> </w:t>
      </w:r>
      <w:r w:rsidR="00821195">
        <w:rPr>
          <w:w w:val="110"/>
        </w:rPr>
        <w:t>=</w:t>
      </w:r>
      <w:r w:rsidR="00821195">
        <w:rPr>
          <w:spacing w:val="-15"/>
          <w:w w:val="110"/>
        </w:rPr>
        <w:t xml:space="preserve"> </w:t>
      </w:r>
      <w:r w:rsidR="00821195">
        <w:t>[</w:t>
      </w:r>
      <w:r w:rsidR="00821195">
        <w:rPr>
          <w:i/>
        </w:rPr>
        <w:t>b</w:t>
      </w:r>
      <w:r w:rsidR="00821195">
        <w:t>]</w:t>
      </w:r>
      <w:r w:rsidR="00821195">
        <w:rPr>
          <w:rFonts w:ascii="Lucida Sans Unicode" w:hAnsi="Lucida Sans Unicode"/>
          <w:vertAlign w:val="superscript"/>
        </w:rPr>
        <w:t>—</w:t>
      </w:r>
      <w:r w:rsidR="00821195">
        <w:rPr>
          <w:w w:val="110"/>
          <w:vertAlign w:val="superscript"/>
        </w:rPr>
        <w:t>1</w:t>
      </w:r>
      <w:r w:rsidR="00821195">
        <w:rPr>
          <w:w w:val="110"/>
        </w:rPr>
        <w:t>.</w:t>
      </w:r>
      <w:r w:rsidR="00821195">
        <w:rPr>
          <w:spacing w:val="9"/>
          <w:w w:val="110"/>
        </w:rPr>
        <w:t xml:space="preserve"> </w:t>
      </w:r>
      <w:r w:rsidR="00821195">
        <w:t>The</w:t>
      </w:r>
      <w:r w:rsidR="00821195">
        <w:rPr>
          <w:spacing w:val="-3"/>
        </w:rPr>
        <w:t xml:space="preserve"> </w:t>
      </w:r>
      <w:r w:rsidR="00821195">
        <w:t>value</w:t>
      </w:r>
      <w:r w:rsidR="00821195">
        <w:rPr>
          <w:spacing w:val="-3"/>
        </w:rPr>
        <w:t xml:space="preserve"> </w:t>
      </w:r>
      <w:r w:rsidR="00821195">
        <w:t>returned</w:t>
      </w:r>
      <w:r w:rsidR="00821195">
        <w:rPr>
          <w:spacing w:val="-3"/>
        </w:rPr>
        <w:t xml:space="preserve"> </w:t>
      </w:r>
      <w:r w:rsidR="00821195">
        <w:t>by</w:t>
      </w:r>
      <w:r w:rsidR="00821195">
        <w:rPr>
          <w:spacing w:val="-2"/>
        </w:rPr>
        <w:t xml:space="preserve"> </w:t>
      </w:r>
      <w:r w:rsidR="00821195">
        <w:rPr>
          <w:i/>
        </w:rPr>
        <w:t>Normalize</w:t>
      </w:r>
      <w:r w:rsidR="00821195">
        <w:rPr>
          <w:i/>
          <w:spacing w:val="-2"/>
        </w:rPr>
        <w:t xml:space="preserve"> </w:t>
      </w:r>
      <w:r w:rsidR="00821195">
        <w:t>is</w:t>
      </w:r>
      <w:r w:rsidR="00821195">
        <w:rPr>
          <w:spacing w:val="-3"/>
        </w:rPr>
        <w:t xml:space="preserve"> </w:t>
      </w:r>
      <w:r w:rsidR="00821195">
        <w:t>the</w:t>
      </w:r>
      <w:r w:rsidR="00821195">
        <w:rPr>
          <w:spacing w:val="-2"/>
        </w:rPr>
        <w:t xml:space="preserve"> </w:t>
      </w:r>
      <w:r w:rsidR="00821195">
        <w:t>rank</w:t>
      </w:r>
      <w:r w:rsidR="00821195">
        <w:rPr>
          <w:spacing w:val="-3"/>
        </w:rPr>
        <w:t xml:space="preserve"> </w:t>
      </w:r>
      <w:r w:rsidR="00821195">
        <w:t>of</w:t>
      </w:r>
      <w:r w:rsidR="00821195">
        <w:rPr>
          <w:spacing w:val="-3"/>
        </w:rPr>
        <w:t xml:space="preserve"> </w:t>
      </w:r>
      <w:r w:rsidR="00821195">
        <w:t>[</w:t>
      </w:r>
      <w:r w:rsidR="00821195">
        <w:rPr>
          <w:i/>
        </w:rPr>
        <w:t>x</w:t>
      </w:r>
      <w:r w:rsidR="00821195">
        <w:t>].</w:t>
      </w:r>
    </w:p>
    <w:p w:rsidR="0033539C" w:rsidRDefault="00000000">
      <w:pPr>
        <w:pStyle w:val="BodyText"/>
        <w:spacing w:before="19" w:line="259" w:lineRule="auto"/>
        <w:ind w:right="522" w:firstLine="338"/>
      </w:pPr>
      <w:r>
        <w:t>You</w:t>
      </w:r>
      <w:r>
        <w:rPr>
          <w:spacing w:val="-14"/>
        </w:rPr>
        <w:t xml:space="preserve"> </w:t>
      </w:r>
      <w:r>
        <w:t>can omit any of the change of basis matrices.</w:t>
      </w:r>
      <w:r>
        <w:rPr>
          <w:spacing w:val="40"/>
        </w:rPr>
        <w:t xml:space="preserve"> </w:t>
      </w:r>
      <w:r>
        <w:t xml:space="preserve">For example, </w:t>
      </w:r>
      <w:r>
        <w:rPr>
          <w:i/>
        </w:rPr>
        <w:t>Normalize</w:t>
      </w:r>
      <w:r>
        <w:t>([</w:t>
      </w:r>
      <w:r>
        <w:rPr>
          <w:i/>
        </w:rPr>
        <w:t>x</w:t>
      </w:r>
      <w:r>
        <w:t>]</w:t>
      </w:r>
      <w:proofErr w:type="gramStart"/>
      <w:r>
        <w:rPr>
          <w:i/>
        </w:rPr>
        <w:t>,</w:t>
      </w:r>
      <w:r>
        <w:rPr>
          <w:i/>
          <w:spacing w:val="-14"/>
        </w:rPr>
        <w:t xml:space="preserve"> </w:t>
      </w:r>
      <w:r>
        <w:rPr>
          <w:i/>
        </w:rPr>
        <w:t>,</w:t>
      </w:r>
      <w:proofErr w:type="gramEnd"/>
      <w:r>
        <w:rPr>
          <w:i/>
          <w:spacing w:val="-13"/>
        </w:rPr>
        <w:t xml:space="preserve"> </w:t>
      </w:r>
      <w:r>
        <w:t>[</w:t>
      </w:r>
      <w:r>
        <w:rPr>
          <w:i/>
        </w:rPr>
        <w:t>b</w:t>
      </w:r>
      <w:r>
        <w:t>]</w:t>
      </w:r>
      <w:r>
        <w:rPr>
          <w:i/>
        </w:rPr>
        <w:t>,</w:t>
      </w:r>
      <w:r>
        <w:t>, [</w:t>
      </w:r>
      <w:r>
        <w:rPr>
          <w:i/>
        </w:rPr>
        <w:t>d</w:t>
      </w:r>
      <w:r>
        <w:t>])</w:t>
      </w:r>
      <w:r>
        <w:rPr>
          <w:spacing w:val="-14"/>
        </w:rPr>
        <w:t xml:space="preserve"> </w:t>
      </w:r>
      <w:r>
        <w:t>and</w:t>
      </w:r>
      <w:r>
        <w:rPr>
          <w:spacing w:val="-13"/>
        </w:rPr>
        <w:t xml:space="preserve"> </w:t>
      </w:r>
      <w:r>
        <w:rPr>
          <w:i/>
        </w:rPr>
        <w:t>Normalize</w:t>
      </w:r>
      <w:r>
        <w:t>([</w:t>
      </w:r>
      <w:r>
        <w:rPr>
          <w:i/>
        </w:rPr>
        <w:t>x</w:t>
      </w:r>
      <w:r>
        <w:t>]</w:t>
      </w:r>
      <w:r>
        <w:rPr>
          <w:i/>
        </w:rPr>
        <w:t>,</w:t>
      </w:r>
      <w:r>
        <w:rPr>
          <w:i/>
          <w:spacing w:val="-13"/>
        </w:rPr>
        <w:t xml:space="preserve"> </w:t>
      </w:r>
      <w:r>
        <w:t>[</w:t>
      </w:r>
      <w:r>
        <w:rPr>
          <w:i/>
        </w:rPr>
        <w:t>a</w:t>
      </w:r>
      <w:r>
        <w:t>]</w:t>
      </w:r>
      <w:r>
        <w:rPr>
          <w:i/>
        </w:rPr>
        <w:t>,</w:t>
      </w:r>
      <w:r>
        <w:rPr>
          <w:i/>
          <w:spacing w:val="-14"/>
        </w:rPr>
        <w:t xml:space="preserve"> </w:t>
      </w:r>
      <w:r>
        <w:rPr>
          <w:i/>
        </w:rPr>
        <w:t>,</w:t>
      </w:r>
      <w:r>
        <w:rPr>
          <w:i/>
          <w:spacing w:val="-13"/>
        </w:rPr>
        <w:t xml:space="preserve"> </w:t>
      </w:r>
      <w:r>
        <w:t>[</w:t>
      </w:r>
      <w:r>
        <w:rPr>
          <w:i/>
        </w:rPr>
        <w:t>c</w:t>
      </w:r>
      <w:r>
        <w:t>]).</w:t>
      </w:r>
      <w:r>
        <w:rPr>
          <w:spacing w:val="-13"/>
        </w:rPr>
        <w:t xml:space="preserve"> </w:t>
      </w:r>
      <w:r>
        <w:t>Every</w:t>
      </w:r>
      <w:r>
        <w:rPr>
          <w:spacing w:val="-13"/>
        </w:rPr>
        <w:t xml:space="preserve"> </w:t>
      </w:r>
      <w:r>
        <w:t>comma</w:t>
      </w:r>
      <w:r>
        <w:rPr>
          <w:spacing w:val="-14"/>
        </w:rPr>
        <w:t xml:space="preserve"> </w:t>
      </w:r>
      <w:r>
        <w:t>promises</w:t>
      </w:r>
      <w:r>
        <w:rPr>
          <w:spacing w:val="-13"/>
        </w:rPr>
        <w:t xml:space="preserve"> </w:t>
      </w:r>
      <w:r>
        <w:t>that</w:t>
      </w:r>
      <w:r>
        <w:rPr>
          <w:spacing w:val="-13"/>
        </w:rPr>
        <w:t xml:space="preserve"> </w:t>
      </w:r>
      <w:r>
        <w:t>an</w:t>
      </w:r>
      <w:r>
        <w:rPr>
          <w:spacing w:val="-13"/>
        </w:rPr>
        <w:t xml:space="preserve"> </w:t>
      </w:r>
      <w:r>
        <w:t>argument</w:t>
      </w:r>
      <w:r>
        <w:rPr>
          <w:spacing w:val="-14"/>
        </w:rPr>
        <w:t xml:space="preserve"> </w:t>
      </w:r>
      <w:r>
        <w:t>will</w:t>
      </w:r>
      <w:r>
        <w:rPr>
          <w:spacing w:val="-13"/>
        </w:rPr>
        <w:t xml:space="preserve"> </w:t>
      </w:r>
      <w:r>
        <w:t xml:space="preserve">eventually </w:t>
      </w:r>
      <w:r>
        <w:rPr>
          <w:spacing w:val="-2"/>
        </w:rPr>
        <w:t>follow.</w:t>
      </w:r>
    </w:p>
    <w:p w:rsidR="0033539C" w:rsidRDefault="00C55DF3">
      <w:pPr>
        <w:pStyle w:val="BodyText"/>
        <w:spacing w:before="102" w:line="270" w:lineRule="exact"/>
        <w:ind w:right="521"/>
      </w:pPr>
      <w:r>
        <w:pict>
          <v:shape id="docshape44" o:spid="_x0000_s2069" type="#_x0000_t202" alt="" style="position:absolute;left:0;text-align:left;margin-left:399pt;margin-top:61.9pt;width:30.2pt;height:18.7pt;z-index:-17827328;mso-wrap-style:square;mso-wrap-edited:f;mso-width-percent:0;mso-height-percent:0;mso-position-horizontal-relative:page;mso-width-percent:0;mso-height-percent:0;v-text-anchor:top" filled="f" stroked="f">
            <v:textbox inset="0,0,0,0">
              <w:txbxContent>
                <w:p w:rsidR="0033539C" w:rsidRDefault="00000000">
                  <w:pPr>
                    <w:tabs>
                      <w:tab w:val="left" w:pos="493"/>
                    </w:tabs>
                    <w:spacing w:line="213" w:lineRule="exact"/>
                    <w:rPr>
                      <w:rFonts w:ascii="Cambria" w:hAnsi="Cambria"/>
                    </w:rPr>
                  </w:pPr>
                  <w:r>
                    <w:rPr>
                      <w:rFonts w:ascii="Cambria" w:hAnsi="Cambria"/>
                      <w:spacing w:val="-10"/>
                    </w:rPr>
                    <w:t>∗</w:t>
                  </w:r>
                  <w:r>
                    <w:rPr>
                      <w:rFonts w:ascii="Cambria" w:hAnsi="Cambria"/>
                    </w:rPr>
                    <w:tab/>
                  </w:r>
                  <w:r>
                    <w:rPr>
                      <w:rFonts w:ascii="Cambria" w:hAnsi="Cambria"/>
                      <w:spacing w:val="-10"/>
                    </w:rPr>
                    <w:t>∗</w:t>
                  </w:r>
                </w:p>
              </w:txbxContent>
            </v:textbox>
            <w10:wrap anchorx="page"/>
          </v:shape>
        </w:pict>
      </w:r>
      <w:proofErr w:type="spellStart"/>
      <w:r w:rsidR="00821195">
        <w:rPr>
          <w:i/>
        </w:rPr>
        <w:t>Colreduce</w:t>
      </w:r>
      <w:proofErr w:type="spellEnd"/>
      <w:r w:rsidR="00821195">
        <w:rPr>
          <w:i/>
        </w:rPr>
        <w:t xml:space="preserve"> </w:t>
      </w:r>
      <w:r w:rsidR="00821195">
        <w:rPr>
          <w:w w:val="110"/>
        </w:rPr>
        <w:t xml:space="preserve">= </w:t>
      </w:r>
      <w:r w:rsidR="00821195">
        <w:t>Column reduce a matrix.</w:t>
      </w:r>
      <w:r w:rsidR="00821195">
        <w:rPr>
          <w:spacing w:val="40"/>
        </w:rPr>
        <w:t xml:space="preserve"> </w:t>
      </w:r>
      <w:r w:rsidR="00821195">
        <w:t xml:space="preserve">The matrix may NOT be </w:t>
      </w:r>
      <w:r w:rsidR="00821195">
        <w:rPr>
          <w:i/>
        </w:rPr>
        <w:t>Sparse</w:t>
      </w:r>
      <w:r w:rsidR="00821195">
        <w:t>.</w:t>
      </w:r>
      <w:r w:rsidR="00821195">
        <w:rPr>
          <w:spacing w:val="40"/>
        </w:rPr>
        <w:t xml:space="preserve"> </w:t>
      </w:r>
      <w:r w:rsidR="00821195">
        <w:t xml:space="preserve">By column ma- </w:t>
      </w:r>
      <w:proofErr w:type="spellStart"/>
      <w:r w:rsidR="00821195">
        <w:t>nipulations</w:t>
      </w:r>
      <w:proofErr w:type="spellEnd"/>
      <w:r w:rsidR="00821195">
        <w:t>, the</w:t>
      </w:r>
      <w:r w:rsidR="00821195">
        <w:rPr>
          <w:spacing w:val="-1"/>
        </w:rPr>
        <w:t xml:space="preserve"> </w:t>
      </w:r>
      <w:r w:rsidR="00821195">
        <w:t>argument</w:t>
      </w:r>
      <w:r w:rsidR="00821195">
        <w:rPr>
          <w:spacing w:val="-1"/>
        </w:rPr>
        <w:t xml:space="preserve"> </w:t>
      </w:r>
      <w:r w:rsidR="00821195">
        <w:t>is</w:t>
      </w:r>
      <w:r w:rsidR="00821195">
        <w:rPr>
          <w:spacing w:val="-2"/>
        </w:rPr>
        <w:t xml:space="preserve"> </w:t>
      </w:r>
      <w:r w:rsidR="00821195">
        <w:t>converted</w:t>
      </w:r>
      <w:r w:rsidR="00821195">
        <w:rPr>
          <w:spacing w:val="-2"/>
        </w:rPr>
        <w:t xml:space="preserve"> </w:t>
      </w:r>
      <w:r w:rsidR="00821195">
        <w:t>to</w:t>
      </w:r>
      <w:r w:rsidR="00821195">
        <w:rPr>
          <w:spacing w:val="-1"/>
        </w:rPr>
        <w:t xml:space="preserve"> </w:t>
      </w:r>
      <w:r w:rsidR="00821195">
        <w:t>a</w:t>
      </w:r>
      <w:r w:rsidR="00821195">
        <w:rPr>
          <w:spacing w:val="-2"/>
        </w:rPr>
        <w:t xml:space="preserve"> </w:t>
      </w:r>
      <w:r w:rsidR="00821195">
        <w:t>lower</w:t>
      </w:r>
      <w:r w:rsidR="00821195">
        <w:rPr>
          <w:spacing w:val="-2"/>
        </w:rPr>
        <w:t xml:space="preserve"> </w:t>
      </w:r>
      <w:r w:rsidR="00821195">
        <w:t>triangular</w:t>
      </w:r>
      <w:r w:rsidR="00821195">
        <w:rPr>
          <w:spacing w:val="-1"/>
        </w:rPr>
        <w:t xml:space="preserve"> </w:t>
      </w:r>
      <w:r w:rsidR="00821195">
        <w:t>matrix.</w:t>
      </w:r>
      <w:r w:rsidR="00821195">
        <w:rPr>
          <w:spacing w:val="25"/>
        </w:rPr>
        <w:t xml:space="preserve"> </w:t>
      </w:r>
      <w:r w:rsidR="00821195">
        <w:t>If</w:t>
      </w:r>
      <w:r w:rsidR="00821195">
        <w:rPr>
          <w:spacing w:val="-2"/>
        </w:rPr>
        <w:t xml:space="preserve"> </w:t>
      </w:r>
      <w:r w:rsidR="00821195">
        <w:t xml:space="preserve">requested, Fermat will also return the change of basis (or conversion) matrices that it used in normalizing. </w:t>
      </w:r>
      <w:r w:rsidR="00821195">
        <w:rPr>
          <w:spacing w:val="-6"/>
        </w:rPr>
        <w:t>Possible</w:t>
      </w:r>
      <w:r w:rsidR="00821195">
        <w:rPr>
          <w:spacing w:val="-8"/>
        </w:rPr>
        <w:t xml:space="preserve"> </w:t>
      </w:r>
      <w:r w:rsidR="00821195">
        <w:rPr>
          <w:spacing w:val="-6"/>
        </w:rPr>
        <w:t>invocations</w:t>
      </w:r>
      <w:r w:rsidR="00821195">
        <w:rPr>
          <w:spacing w:val="-7"/>
        </w:rPr>
        <w:t xml:space="preserve"> </w:t>
      </w:r>
      <w:r w:rsidR="00821195">
        <w:rPr>
          <w:spacing w:val="-6"/>
        </w:rPr>
        <w:t>include</w:t>
      </w:r>
      <w:r w:rsidR="00821195">
        <w:rPr>
          <w:spacing w:val="-7"/>
        </w:rPr>
        <w:t xml:space="preserve"> </w:t>
      </w:r>
      <w:proofErr w:type="spellStart"/>
      <w:r w:rsidR="00821195">
        <w:rPr>
          <w:i/>
          <w:spacing w:val="-6"/>
        </w:rPr>
        <w:t>Colreduce</w:t>
      </w:r>
      <w:proofErr w:type="spellEnd"/>
      <w:r w:rsidR="00821195">
        <w:rPr>
          <w:spacing w:val="-6"/>
        </w:rPr>
        <w:t>([</w:t>
      </w:r>
      <w:r w:rsidR="00821195">
        <w:rPr>
          <w:i/>
          <w:spacing w:val="-6"/>
        </w:rPr>
        <w:t>x</w:t>
      </w:r>
      <w:r w:rsidR="00821195">
        <w:rPr>
          <w:spacing w:val="-6"/>
        </w:rPr>
        <w:t>])</w:t>
      </w:r>
      <w:r w:rsidR="00821195">
        <w:rPr>
          <w:spacing w:val="-8"/>
        </w:rPr>
        <w:t xml:space="preserve"> </w:t>
      </w:r>
      <w:r w:rsidR="00821195">
        <w:rPr>
          <w:spacing w:val="-6"/>
        </w:rPr>
        <w:t>and</w:t>
      </w:r>
      <w:r w:rsidR="00821195">
        <w:rPr>
          <w:spacing w:val="4"/>
        </w:rPr>
        <w:t xml:space="preserve"> </w:t>
      </w:r>
      <w:proofErr w:type="spellStart"/>
      <w:r w:rsidR="00821195">
        <w:rPr>
          <w:i/>
          <w:spacing w:val="-6"/>
        </w:rPr>
        <w:t>Colreduce</w:t>
      </w:r>
      <w:proofErr w:type="spellEnd"/>
      <w:r w:rsidR="00821195">
        <w:rPr>
          <w:spacing w:val="-6"/>
        </w:rPr>
        <w:t>([</w:t>
      </w:r>
      <w:r w:rsidR="00821195">
        <w:rPr>
          <w:i/>
          <w:spacing w:val="-6"/>
        </w:rPr>
        <w:t>x</w:t>
      </w:r>
      <w:r w:rsidR="00821195">
        <w:rPr>
          <w:spacing w:val="-6"/>
        </w:rPr>
        <w:t>]</w:t>
      </w:r>
      <w:r w:rsidR="00821195">
        <w:rPr>
          <w:i/>
          <w:spacing w:val="-6"/>
        </w:rPr>
        <w:t>,</w:t>
      </w:r>
      <w:r w:rsidR="00821195">
        <w:rPr>
          <w:i/>
          <w:spacing w:val="-8"/>
        </w:rPr>
        <w:t xml:space="preserve"> </w:t>
      </w:r>
      <w:r w:rsidR="00821195">
        <w:rPr>
          <w:spacing w:val="-6"/>
        </w:rPr>
        <w:t>[</w:t>
      </w:r>
      <w:r w:rsidR="00821195">
        <w:rPr>
          <w:i/>
          <w:spacing w:val="-6"/>
        </w:rPr>
        <w:t>a</w:t>
      </w:r>
      <w:r w:rsidR="00821195">
        <w:rPr>
          <w:spacing w:val="-6"/>
        </w:rPr>
        <w:t>]</w:t>
      </w:r>
      <w:r w:rsidR="00821195">
        <w:rPr>
          <w:i/>
          <w:spacing w:val="-6"/>
        </w:rPr>
        <w:t>,</w:t>
      </w:r>
      <w:r w:rsidR="00821195">
        <w:rPr>
          <w:i/>
          <w:spacing w:val="-7"/>
        </w:rPr>
        <w:t xml:space="preserve"> </w:t>
      </w:r>
      <w:r w:rsidR="00821195">
        <w:rPr>
          <w:spacing w:val="-6"/>
        </w:rPr>
        <w:t>[</w:t>
      </w:r>
      <w:r w:rsidR="00821195">
        <w:rPr>
          <w:i/>
          <w:spacing w:val="-6"/>
        </w:rPr>
        <w:t>b</w:t>
      </w:r>
      <w:r w:rsidR="00821195">
        <w:rPr>
          <w:spacing w:val="-6"/>
        </w:rPr>
        <w:t>]</w:t>
      </w:r>
      <w:r w:rsidR="00821195">
        <w:rPr>
          <w:i/>
          <w:spacing w:val="-6"/>
        </w:rPr>
        <w:t>,</w:t>
      </w:r>
      <w:r w:rsidR="00821195">
        <w:rPr>
          <w:i/>
          <w:spacing w:val="-7"/>
        </w:rPr>
        <w:t xml:space="preserve"> </w:t>
      </w:r>
      <w:r w:rsidR="00821195">
        <w:rPr>
          <w:spacing w:val="-6"/>
        </w:rPr>
        <w:t>[</w:t>
      </w:r>
      <w:r w:rsidR="00821195">
        <w:rPr>
          <w:i/>
          <w:spacing w:val="-6"/>
        </w:rPr>
        <w:t>c</w:t>
      </w:r>
      <w:r w:rsidR="00821195">
        <w:rPr>
          <w:spacing w:val="-6"/>
        </w:rPr>
        <w:t>]</w:t>
      </w:r>
      <w:r w:rsidR="00821195">
        <w:rPr>
          <w:i/>
          <w:spacing w:val="-6"/>
        </w:rPr>
        <w:t>,</w:t>
      </w:r>
      <w:r w:rsidR="00821195">
        <w:rPr>
          <w:i/>
          <w:spacing w:val="-8"/>
        </w:rPr>
        <w:t xml:space="preserve"> </w:t>
      </w:r>
      <w:r w:rsidR="00821195">
        <w:rPr>
          <w:spacing w:val="-6"/>
        </w:rPr>
        <w:t>[</w:t>
      </w:r>
      <w:r w:rsidR="00821195">
        <w:rPr>
          <w:i/>
          <w:spacing w:val="-6"/>
        </w:rPr>
        <w:t>d</w:t>
      </w:r>
      <w:r w:rsidR="00821195">
        <w:rPr>
          <w:spacing w:val="-6"/>
        </w:rPr>
        <w:t>]).</w:t>
      </w:r>
      <w:r w:rsidR="00821195">
        <w:rPr>
          <w:spacing w:val="33"/>
        </w:rPr>
        <w:t xml:space="preserve"> </w:t>
      </w:r>
      <w:r w:rsidR="00821195">
        <w:rPr>
          <w:spacing w:val="-6"/>
        </w:rPr>
        <w:t>In</w:t>
      </w:r>
      <w:r w:rsidR="00821195">
        <w:rPr>
          <w:spacing w:val="8"/>
        </w:rPr>
        <w:t xml:space="preserve"> </w:t>
      </w:r>
      <w:r w:rsidR="00821195">
        <w:rPr>
          <w:spacing w:val="-6"/>
        </w:rPr>
        <w:t>the</w:t>
      </w:r>
      <w:r w:rsidR="00821195">
        <w:rPr>
          <w:spacing w:val="8"/>
        </w:rPr>
        <w:t xml:space="preserve"> </w:t>
      </w:r>
      <w:r w:rsidR="00821195">
        <w:rPr>
          <w:spacing w:val="-6"/>
        </w:rPr>
        <w:t xml:space="preserve">second </w:t>
      </w:r>
      <w:r w:rsidR="00821195">
        <w:t>case,</w:t>
      </w:r>
      <w:r w:rsidR="00821195">
        <w:rPr>
          <w:spacing w:val="-14"/>
        </w:rPr>
        <w:t xml:space="preserve"> </w:t>
      </w:r>
      <w:r w:rsidR="00821195">
        <w:t>matrices</w:t>
      </w:r>
      <w:r w:rsidR="00821195">
        <w:rPr>
          <w:spacing w:val="-13"/>
        </w:rPr>
        <w:t xml:space="preserve"> </w:t>
      </w:r>
      <w:r w:rsidR="00821195">
        <w:t>[</w:t>
      </w:r>
      <w:r w:rsidR="00821195">
        <w:rPr>
          <w:i/>
        </w:rPr>
        <w:t>a</w:t>
      </w:r>
      <w:r w:rsidR="00821195">
        <w:t>],</w:t>
      </w:r>
      <w:r w:rsidR="00821195">
        <w:rPr>
          <w:spacing w:val="-13"/>
        </w:rPr>
        <w:t xml:space="preserve"> </w:t>
      </w:r>
      <w:r w:rsidR="00821195">
        <w:t>[</w:t>
      </w:r>
      <w:r w:rsidR="00821195">
        <w:rPr>
          <w:i/>
        </w:rPr>
        <w:t>b</w:t>
      </w:r>
      <w:r w:rsidR="00821195">
        <w:t>],</w:t>
      </w:r>
      <w:r w:rsidR="00821195">
        <w:rPr>
          <w:spacing w:val="-14"/>
        </w:rPr>
        <w:t xml:space="preserve"> </w:t>
      </w:r>
      <w:r w:rsidR="00821195">
        <w:t>[</w:t>
      </w:r>
      <w:r w:rsidR="00821195">
        <w:rPr>
          <w:i/>
        </w:rPr>
        <w:t>c</w:t>
      </w:r>
      <w:r w:rsidR="00821195">
        <w:t>],</w:t>
      </w:r>
      <w:r w:rsidR="00821195">
        <w:rPr>
          <w:spacing w:val="-13"/>
        </w:rPr>
        <w:t xml:space="preserve"> </w:t>
      </w:r>
      <w:r w:rsidR="00821195">
        <w:t>and</w:t>
      </w:r>
      <w:r w:rsidR="00821195">
        <w:rPr>
          <w:spacing w:val="-13"/>
        </w:rPr>
        <w:t xml:space="preserve"> </w:t>
      </w:r>
      <w:r w:rsidR="00821195">
        <w:t>[</w:t>
      </w:r>
      <w:r w:rsidR="00821195">
        <w:rPr>
          <w:i/>
        </w:rPr>
        <w:t>d</w:t>
      </w:r>
      <w:r w:rsidR="00821195">
        <w:t>]</w:t>
      </w:r>
      <w:r w:rsidR="00821195">
        <w:rPr>
          <w:spacing w:val="-13"/>
        </w:rPr>
        <w:t xml:space="preserve"> </w:t>
      </w:r>
      <w:r w:rsidR="00821195">
        <w:t>will</w:t>
      </w:r>
      <w:r w:rsidR="00821195">
        <w:rPr>
          <w:spacing w:val="-14"/>
        </w:rPr>
        <w:t xml:space="preserve"> </w:t>
      </w:r>
      <w:r w:rsidR="00821195">
        <w:t>be</w:t>
      </w:r>
      <w:r w:rsidR="00821195">
        <w:rPr>
          <w:spacing w:val="-13"/>
        </w:rPr>
        <w:t xml:space="preserve"> </w:t>
      </w:r>
      <w:r w:rsidR="00821195">
        <w:t>returned</w:t>
      </w:r>
      <w:r w:rsidR="00821195">
        <w:rPr>
          <w:spacing w:val="-13"/>
        </w:rPr>
        <w:t xml:space="preserve"> </w:t>
      </w:r>
      <w:r w:rsidR="00821195">
        <w:t>that</w:t>
      </w:r>
      <w:r w:rsidR="00821195">
        <w:rPr>
          <w:spacing w:val="-13"/>
        </w:rPr>
        <w:t xml:space="preserve"> </w:t>
      </w:r>
      <w:r w:rsidR="00821195">
        <w:t>satisfy</w:t>
      </w:r>
      <w:r w:rsidR="00821195">
        <w:rPr>
          <w:spacing w:val="-14"/>
        </w:rPr>
        <w:t xml:space="preserve"> </w:t>
      </w:r>
      <w:r w:rsidR="00821195">
        <w:t>[</w:t>
      </w:r>
      <w:r w:rsidR="00821195">
        <w:rPr>
          <w:i/>
        </w:rPr>
        <w:t>a</w:t>
      </w:r>
      <w:r w:rsidR="00821195">
        <w:t>]</w:t>
      </w:r>
      <w:r w:rsidR="00821195">
        <w:rPr>
          <w:spacing w:val="41"/>
        </w:rPr>
        <w:t xml:space="preserve"> </w:t>
      </w:r>
      <w:r w:rsidR="00821195">
        <w:t>[</w:t>
      </w:r>
      <w:proofErr w:type="spellStart"/>
      <w:r w:rsidR="00821195">
        <w:rPr>
          <w:i/>
        </w:rPr>
        <w:t>x</w:t>
      </w:r>
      <w:r w:rsidR="00821195">
        <w:rPr>
          <w:rFonts w:ascii="Lucida Sans Unicode" w:hAnsi="Lucida Sans Unicode"/>
          <w:vertAlign w:val="superscript"/>
        </w:rPr>
        <w:t>r</w:t>
      </w:r>
      <w:proofErr w:type="spellEnd"/>
      <w:r w:rsidR="00821195">
        <w:t>]</w:t>
      </w:r>
      <w:r w:rsidR="00821195">
        <w:rPr>
          <w:spacing w:val="57"/>
        </w:rPr>
        <w:t xml:space="preserve"> </w:t>
      </w:r>
      <w:r w:rsidR="00821195">
        <w:t>[</w:t>
      </w:r>
      <w:r w:rsidR="00821195">
        <w:rPr>
          <w:i/>
        </w:rPr>
        <w:t>b</w:t>
      </w:r>
      <w:r w:rsidR="00821195">
        <w:t>]</w:t>
      </w:r>
      <w:r w:rsidR="00821195">
        <w:rPr>
          <w:spacing w:val="-14"/>
        </w:rPr>
        <w:t xml:space="preserve"> </w:t>
      </w:r>
      <w:r w:rsidR="00821195">
        <w:rPr>
          <w:w w:val="110"/>
        </w:rPr>
        <w:t>=</w:t>
      </w:r>
      <w:r w:rsidR="00821195">
        <w:rPr>
          <w:spacing w:val="-14"/>
          <w:w w:val="110"/>
        </w:rPr>
        <w:t xml:space="preserve"> </w:t>
      </w:r>
      <w:r w:rsidR="00821195">
        <w:t>[</w:t>
      </w:r>
      <w:r w:rsidR="00821195">
        <w:rPr>
          <w:i/>
        </w:rPr>
        <w:t>x</w:t>
      </w:r>
      <w:r w:rsidR="00821195">
        <w:t>],</w:t>
      </w:r>
      <w:r w:rsidR="00821195">
        <w:rPr>
          <w:spacing w:val="-13"/>
        </w:rPr>
        <w:t xml:space="preserve"> </w:t>
      </w:r>
      <w:r w:rsidR="00821195">
        <w:t>where</w:t>
      </w:r>
      <w:r w:rsidR="00821195">
        <w:rPr>
          <w:spacing w:val="-14"/>
        </w:rPr>
        <w:t xml:space="preserve"> </w:t>
      </w:r>
      <w:r w:rsidR="00821195">
        <w:t>[</w:t>
      </w:r>
      <w:proofErr w:type="spellStart"/>
      <w:r w:rsidR="00821195">
        <w:rPr>
          <w:i/>
        </w:rPr>
        <w:t>x</w:t>
      </w:r>
      <w:r w:rsidR="00821195">
        <w:rPr>
          <w:rFonts w:ascii="Lucida Sans Unicode" w:hAnsi="Lucida Sans Unicode"/>
          <w:vertAlign w:val="superscript"/>
        </w:rPr>
        <w:t>r</w:t>
      </w:r>
      <w:proofErr w:type="spellEnd"/>
      <w:r w:rsidR="00821195">
        <w:t>] is</w:t>
      </w:r>
      <w:r w:rsidR="00821195">
        <w:rPr>
          <w:spacing w:val="-5"/>
        </w:rPr>
        <w:t xml:space="preserve"> </w:t>
      </w:r>
      <w:r w:rsidR="00821195">
        <w:t>the</w:t>
      </w:r>
      <w:r w:rsidR="00821195">
        <w:rPr>
          <w:spacing w:val="-4"/>
        </w:rPr>
        <w:t xml:space="preserve"> </w:t>
      </w:r>
      <w:r w:rsidR="00821195">
        <w:t>original</w:t>
      </w:r>
      <w:r w:rsidR="00821195">
        <w:rPr>
          <w:spacing w:val="-4"/>
        </w:rPr>
        <w:t xml:space="preserve"> </w:t>
      </w:r>
      <w:r w:rsidR="00821195">
        <w:t>[</w:t>
      </w:r>
      <w:r w:rsidR="00821195">
        <w:rPr>
          <w:i/>
        </w:rPr>
        <w:t>x</w:t>
      </w:r>
      <w:r w:rsidR="00821195">
        <w:t>],</w:t>
      </w:r>
      <w:r w:rsidR="00821195">
        <w:rPr>
          <w:spacing w:val="-4"/>
        </w:rPr>
        <w:t xml:space="preserve"> </w:t>
      </w:r>
      <w:r w:rsidR="00821195">
        <w:t>and</w:t>
      </w:r>
      <w:r w:rsidR="00821195">
        <w:rPr>
          <w:spacing w:val="-4"/>
        </w:rPr>
        <w:t xml:space="preserve"> </w:t>
      </w:r>
      <w:r w:rsidR="00821195">
        <w:t>where</w:t>
      </w:r>
      <w:r w:rsidR="00821195">
        <w:rPr>
          <w:spacing w:val="-4"/>
        </w:rPr>
        <w:t xml:space="preserve"> </w:t>
      </w:r>
      <w:r w:rsidR="00821195">
        <w:t>[</w:t>
      </w:r>
      <w:r w:rsidR="00821195">
        <w:rPr>
          <w:i/>
        </w:rPr>
        <w:t>c</w:t>
      </w:r>
      <w:r w:rsidR="00821195">
        <w:t>]</w:t>
      </w:r>
      <w:r w:rsidR="00821195">
        <w:rPr>
          <w:spacing w:val="-10"/>
        </w:rPr>
        <w:t xml:space="preserve"> </w:t>
      </w:r>
      <w:r w:rsidR="00821195">
        <w:rPr>
          <w:w w:val="110"/>
        </w:rPr>
        <w:t>=</w:t>
      </w:r>
      <w:r w:rsidR="00821195">
        <w:rPr>
          <w:spacing w:val="-15"/>
          <w:w w:val="110"/>
        </w:rPr>
        <w:t xml:space="preserve"> </w:t>
      </w:r>
      <w:r w:rsidR="00821195">
        <w:t>[</w:t>
      </w:r>
      <w:r w:rsidR="00821195">
        <w:rPr>
          <w:i/>
        </w:rPr>
        <w:t>a</w:t>
      </w:r>
      <w:r w:rsidR="00821195">
        <w:t>]</w:t>
      </w:r>
      <w:r w:rsidR="00821195">
        <w:rPr>
          <w:rFonts w:ascii="Lucida Sans Unicode" w:hAnsi="Lucida Sans Unicode"/>
          <w:vertAlign w:val="superscript"/>
        </w:rPr>
        <w:t>—</w:t>
      </w:r>
      <w:r w:rsidR="00821195">
        <w:rPr>
          <w:w w:val="110"/>
          <w:vertAlign w:val="superscript"/>
        </w:rPr>
        <w:t>1</w:t>
      </w:r>
      <w:r w:rsidR="00821195">
        <w:rPr>
          <w:spacing w:val="-4"/>
          <w:w w:val="110"/>
        </w:rPr>
        <w:t xml:space="preserve"> </w:t>
      </w:r>
      <w:r w:rsidR="00821195">
        <w:t>and</w:t>
      </w:r>
      <w:r w:rsidR="00821195">
        <w:rPr>
          <w:spacing w:val="-4"/>
        </w:rPr>
        <w:t xml:space="preserve"> </w:t>
      </w:r>
      <w:r w:rsidR="00821195">
        <w:t>[</w:t>
      </w:r>
      <w:r w:rsidR="00821195">
        <w:rPr>
          <w:i/>
        </w:rPr>
        <w:t>d</w:t>
      </w:r>
      <w:r w:rsidR="00821195">
        <w:t>]</w:t>
      </w:r>
      <w:r w:rsidR="00821195">
        <w:rPr>
          <w:spacing w:val="-10"/>
        </w:rPr>
        <w:t xml:space="preserve"> </w:t>
      </w:r>
      <w:r w:rsidR="00821195">
        <w:rPr>
          <w:w w:val="110"/>
        </w:rPr>
        <w:t>=</w:t>
      </w:r>
      <w:r w:rsidR="00821195">
        <w:rPr>
          <w:spacing w:val="-15"/>
          <w:w w:val="110"/>
        </w:rPr>
        <w:t xml:space="preserve"> </w:t>
      </w:r>
      <w:r w:rsidR="00821195">
        <w:t>[</w:t>
      </w:r>
      <w:r w:rsidR="00821195">
        <w:rPr>
          <w:i/>
        </w:rPr>
        <w:t>b</w:t>
      </w:r>
      <w:r w:rsidR="00821195">
        <w:t>]</w:t>
      </w:r>
      <w:r w:rsidR="00821195">
        <w:rPr>
          <w:rFonts w:ascii="Lucida Sans Unicode" w:hAnsi="Lucida Sans Unicode"/>
          <w:vertAlign w:val="superscript"/>
        </w:rPr>
        <w:t>—</w:t>
      </w:r>
      <w:r w:rsidR="00821195">
        <w:rPr>
          <w:w w:val="110"/>
          <w:vertAlign w:val="superscript"/>
        </w:rPr>
        <w:t>1</w:t>
      </w:r>
      <w:r w:rsidR="00821195">
        <w:rPr>
          <w:w w:val="110"/>
        </w:rPr>
        <w:t>.</w:t>
      </w:r>
      <w:r w:rsidR="00821195">
        <w:rPr>
          <w:spacing w:val="13"/>
          <w:w w:val="110"/>
        </w:rPr>
        <w:t xml:space="preserve"> </w:t>
      </w:r>
      <w:r w:rsidR="00821195">
        <w:t>The</w:t>
      </w:r>
      <w:r w:rsidR="00821195">
        <w:rPr>
          <w:spacing w:val="-4"/>
        </w:rPr>
        <w:t xml:space="preserve"> </w:t>
      </w:r>
      <w:r w:rsidR="00821195">
        <w:t>value</w:t>
      </w:r>
      <w:r w:rsidR="00821195">
        <w:rPr>
          <w:spacing w:val="-4"/>
        </w:rPr>
        <w:t xml:space="preserve"> </w:t>
      </w:r>
      <w:r w:rsidR="00821195">
        <w:t>returned</w:t>
      </w:r>
      <w:r w:rsidR="00821195">
        <w:rPr>
          <w:spacing w:val="-4"/>
        </w:rPr>
        <w:t xml:space="preserve"> </w:t>
      </w:r>
      <w:r w:rsidR="00821195">
        <w:t>by</w:t>
      </w:r>
      <w:r w:rsidR="00821195">
        <w:rPr>
          <w:spacing w:val="-4"/>
        </w:rPr>
        <w:t xml:space="preserve"> </w:t>
      </w:r>
      <w:proofErr w:type="spellStart"/>
      <w:r w:rsidR="00821195">
        <w:rPr>
          <w:i/>
        </w:rPr>
        <w:t>Colreduce</w:t>
      </w:r>
      <w:proofErr w:type="spellEnd"/>
      <w:r w:rsidR="00821195">
        <w:rPr>
          <w:i/>
        </w:rPr>
        <w:t xml:space="preserve"> </w:t>
      </w:r>
      <w:r w:rsidR="00821195">
        <w:t>is the rank of [</w:t>
      </w:r>
      <w:r w:rsidR="00821195">
        <w:rPr>
          <w:i/>
        </w:rPr>
        <w:t>x</w:t>
      </w:r>
      <w:r w:rsidR="00821195">
        <w:t>].</w:t>
      </w:r>
      <w:r w:rsidR="00821195">
        <w:rPr>
          <w:spacing w:val="28"/>
        </w:rPr>
        <w:t xml:space="preserve"> </w:t>
      </w:r>
      <w:r w:rsidR="00821195">
        <w:t xml:space="preserve">As with </w:t>
      </w:r>
      <w:r w:rsidR="00821195">
        <w:rPr>
          <w:i/>
        </w:rPr>
        <w:t>Normalize</w:t>
      </w:r>
      <w:r w:rsidR="00821195">
        <w:t>, you can omit any of the change of basis matrices.</w:t>
      </w:r>
    </w:p>
    <w:p w:rsidR="0033539C" w:rsidRDefault="00000000">
      <w:pPr>
        <w:pStyle w:val="BodyText"/>
        <w:spacing w:before="21" w:line="259" w:lineRule="auto"/>
        <w:ind w:right="521"/>
      </w:pPr>
      <w:proofErr w:type="spellStart"/>
      <w:r>
        <w:rPr>
          <w:i/>
        </w:rPr>
        <w:t>Colreduce</w:t>
      </w:r>
      <w:proofErr w:type="spellEnd"/>
      <w:r>
        <w:rPr>
          <w:i/>
          <w:spacing w:val="-14"/>
        </w:rPr>
        <w:t xml:space="preserve"> </w:t>
      </w:r>
      <w:r>
        <w:t>cannot</w:t>
      </w:r>
      <w:r>
        <w:rPr>
          <w:spacing w:val="-13"/>
        </w:rPr>
        <w:t xml:space="preserve"> </w:t>
      </w:r>
      <w:r>
        <w:t>be</w:t>
      </w:r>
      <w:r>
        <w:rPr>
          <w:spacing w:val="-13"/>
        </w:rPr>
        <w:t xml:space="preserve"> </w:t>
      </w:r>
      <w:r>
        <w:t>used</w:t>
      </w:r>
      <w:r>
        <w:rPr>
          <w:spacing w:val="-14"/>
        </w:rPr>
        <w:t xml:space="preserve"> </w:t>
      </w:r>
      <w:r>
        <w:t>on</w:t>
      </w:r>
      <w:r>
        <w:rPr>
          <w:spacing w:val="-13"/>
        </w:rPr>
        <w:t xml:space="preserve"> </w:t>
      </w:r>
      <w:r>
        <w:t>sparse</w:t>
      </w:r>
      <w:r>
        <w:rPr>
          <w:spacing w:val="-13"/>
        </w:rPr>
        <w:t xml:space="preserve"> </w:t>
      </w:r>
      <w:r>
        <w:t>arrays.</w:t>
      </w:r>
      <w:r>
        <w:rPr>
          <w:spacing w:val="-13"/>
        </w:rPr>
        <w:t xml:space="preserve"> </w:t>
      </w:r>
      <w:r>
        <w:t>In</w:t>
      </w:r>
      <w:r>
        <w:rPr>
          <w:spacing w:val="-14"/>
        </w:rPr>
        <w:t xml:space="preserve"> </w:t>
      </w:r>
      <w:proofErr w:type="gramStart"/>
      <w:r>
        <w:t>addition</w:t>
      </w:r>
      <w:proofErr w:type="gramEnd"/>
      <w:r>
        <w:rPr>
          <w:spacing w:val="-13"/>
        </w:rPr>
        <w:t xml:space="preserve"> </w:t>
      </w:r>
      <w:r>
        <w:t>a</w:t>
      </w:r>
      <w:r>
        <w:rPr>
          <w:spacing w:val="-13"/>
        </w:rPr>
        <w:t xml:space="preserve"> </w:t>
      </w:r>
      <w:r>
        <w:t>function</w:t>
      </w:r>
      <w:r>
        <w:rPr>
          <w:spacing w:val="-13"/>
        </w:rPr>
        <w:t xml:space="preserve"> </w:t>
      </w:r>
      <w:proofErr w:type="spellStart"/>
      <w:r>
        <w:rPr>
          <w:i/>
        </w:rPr>
        <w:t>Pseudet</w:t>
      </w:r>
      <w:proofErr w:type="spellEnd"/>
      <w:r>
        <w:rPr>
          <w:i/>
          <w:spacing w:val="-14"/>
        </w:rPr>
        <w:t xml:space="preserve"> </w:t>
      </w:r>
      <w:r>
        <w:t>is</w:t>
      </w:r>
      <w:r>
        <w:rPr>
          <w:spacing w:val="-13"/>
        </w:rPr>
        <w:t xml:space="preserve"> </w:t>
      </w:r>
      <w:r>
        <w:t xml:space="preserve">implemented. </w:t>
      </w:r>
      <w:proofErr w:type="spellStart"/>
      <w:r>
        <w:rPr>
          <w:i/>
        </w:rPr>
        <w:t>Pseudet</w:t>
      </w:r>
      <w:proofErr w:type="spellEnd"/>
      <w:r>
        <w:t>([</w:t>
      </w:r>
      <w:r>
        <w:rPr>
          <w:i/>
        </w:rPr>
        <w:t>x</w:t>
      </w:r>
      <w:r>
        <w:t>])</w:t>
      </w:r>
      <w:r>
        <w:rPr>
          <w:spacing w:val="-13"/>
        </w:rPr>
        <w:t xml:space="preserve"> </w:t>
      </w:r>
      <w:r>
        <w:t>computes</w:t>
      </w:r>
      <w:r>
        <w:rPr>
          <w:spacing w:val="-13"/>
        </w:rPr>
        <w:t xml:space="preserve"> </w:t>
      </w:r>
      <w:r>
        <w:t>a</w:t>
      </w:r>
      <w:r>
        <w:rPr>
          <w:spacing w:val="-13"/>
        </w:rPr>
        <w:t xml:space="preserve"> </w:t>
      </w:r>
      <w:r>
        <w:t>“pseudo-determinant,”</w:t>
      </w:r>
      <w:r>
        <w:rPr>
          <w:spacing w:val="-13"/>
        </w:rPr>
        <w:t xml:space="preserve"> </w:t>
      </w:r>
      <w:r>
        <w:t>a</w:t>
      </w:r>
      <w:r>
        <w:rPr>
          <w:spacing w:val="-13"/>
        </w:rPr>
        <w:t xml:space="preserve"> </w:t>
      </w:r>
      <w:r>
        <w:t>nonzero</w:t>
      </w:r>
      <w:r>
        <w:rPr>
          <w:spacing w:val="-13"/>
        </w:rPr>
        <w:t xml:space="preserve"> </w:t>
      </w:r>
      <w:r>
        <w:t>determinant</w:t>
      </w:r>
      <w:r>
        <w:rPr>
          <w:spacing w:val="-13"/>
        </w:rPr>
        <w:t xml:space="preserve"> </w:t>
      </w:r>
      <w:r>
        <w:t>of</w:t>
      </w:r>
      <w:r>
        <w:rPr>
          <w:spacing w:val="-13"/>
        </w:rPr>
        <w:t xml:space="preserve"> </w:t>
      </w:r>
      <w:r>
        <w:t>a</w:t>
      </w:r>
      <w:r>
        <w:rPr>
          <w:spacing w:val="-14"/>
        </w:rPr>
        <w:t xml:space="preserve"> </w:t>
      </w:r>
      <w:r>
        <w:t>maximal</w:t>
      </w:r>
      <w:r>
        <w:rPr>
          <w:spacing w:val="-12"/>
        </w:rPr>
        <w:t xml:space="preserve"> </w:t>
      </w:r>
      <w:r>
        <w:t xml:space="preserve">rank </w:t>
      </w:r>
      <w:r>
        <w:rPr>
          <w:spacing w:val="-2"/>
        </w:rPr>
        <w:t>submatrix.</w:t>
      </w:r>
      <w:r>
        <w:rPr>
          <w:spacing w:val="19"/>
        </w:rPr>
        <w:t xml:space="preserve"> </w:t>
      </w:r>
      <w:r>
        <w:rPr>
          <w:spacing w:val="-2"/>
        </w:rPr>
        <w:t>It</w:t>
      </w:r>
      <w:r>
        <w:rPr>
          <w:spacing w:val="-10"/>
        </w:rPr>
        <w:t xml:space="preserve"> </w:t>
      </w:r>
      <w:r>
        <w:rPr>
          <w:spacing w:val="-2"/>
        </w:rPr>
        <w:t>returns</w:t>
      </w:r>
      <w:r>
        <w:rPr>
          <w:spacing w:val="-10"/>
        </w:rPr>
        <w:t xml:space="preserve"> </w:t>
      </w:r>
      <w:r>
        <w:rPr>
          <w:spacing w:val="-2"/>
        </w:rPr>
        <w:t>the</w:t>
      </w:r>
      <w:r>
        <w:rPr>
          <w:spacing w:val="-10"/>
        </w:rPr>
        <w:t xml:space="preserve"> </w:t>
      </w:r>
      <w:r>
        <w:rPr>
          <w:spacing w:val="-2"/>
        </w:rPr>
        <w:t>rank</w:t>
      </w:r>
      <w:r>
        <w:rPr>
          <w:spacing w:val="-10"/>
        </w:rPr>
        <w:t xml:space="preserve"> </w:t>
      </w:r>
      <w:r>
        <w:rPr>
          <w:spacing w:val="-2"/>
        </w:rPr>
        <w:t>of</w:t>
      </w:r>
      <w:r>
        <w:rPr>
          <w:spacing w:val="-10"/>
        </w:rPr>
        <w:t xml:space="preserve"> </w:t>
      </w:r>
      <w:r>
        <w:rPr>
          <w:spacing w:val="-2"/>
        </w:rPr>
        <w:t>the</w:t>
      </w:r>
      <w:r>
        <w:rPr>
          <w:spacing w:val="-10"/>
        </w:rPr>
        <w:t xml:space="preserve"> </w:t>
      </w:r>
      <w:r>
        <w:rPr>
          <w:spacing w:val="-2"/>
        </w:rPr>
        <w:t>matrix</w:t>
      </w:r>
      <w:r>
        <w:rPr>
          <w:spacing w:val="-10"/>
        </w:rPr>
        <w:t xml:space="preserve"> </w:t>
      </w:r>
      <w:r>
        <w:rPr>
          <w:spacing w:val="-2"/>
        </w:rPr>
        <w:t>and</w:t>
      </w:r>
      <w:r>
        <w:rPr>
          <w:spacing w:val="-10"/>
        </w:rPr>
        <w:t xml:space="preserve"> </w:t>
      </w:r>
      <w:r>
        <w:rPr>
          <w:spacing w:val="-2"/>
        </w:rPr>
        <w:t>leaves</w:t>
      </w:r>
      <w:r>
        <w:rPr>
          <w:spacing w:val="-10"/>
        </w:rPr>
        <w:t xml:space="preserve"> </w:t>
      </w:r>
      <w:r>
        <w:rPr>
          <w:spacing w:val="-2"/>
        </w:rPr>
        <w:t>the</w:t>
      </w:r>
      <w:r>
        <w:rPr>
          <w:spacing w:val="-10"/>
        </w:rPr>
        <w:t xml:space="preserve"> </w:t>
      </w:r>
      <w:r>
        <w:rPr>
          <w:spacing w:val="-2"/>
        </w:rPr>
        <w:t>matrix</w:t>
      </w:r>
      <w:r>
        <w:rPr>
          <w:spacing w:val="-10"/>
        </w:rPr>
        <w:t xml:space="preserve"> </w:t>
      </w:r>
      <w:r>
        <w:rPr>
          <w:spacing w:val="-2"/>
        </w:rPr>
        <w:t>in</w:t>
      </w:r>
      <w:r>
        <w:rPr>
          <w:spacing w:val="-10"/>
        </w:rPr>
        <w:t xml:space="preserve"> </w:t>
      </w:r>
      <w:r>
        <w:rPr>
          <w:spacing w:val="-2"/>
        </w:rPr>
        <w:t>diagonal</w:t>
      </w:r>
      <w:r>
        <w:rPr>
          <w:spacing w:val="-10"/>
        </w:rPr>
        <w:t xml:space="preserve"> </w:t>
      </w:r>
      <w:r>
        <w:rPr>
          <w:spacing w:val="-2"/>
        </w:rPr>
        <w:t>form</w:t>
      </w:r>
      <w:r>
        <w:rPr>
          <w:spacing w:val="-10"/>
        </w:rPr>
        <w:t xml:space="preserve"> </w:t>
      </w:r>
      <w:r>
        <w:rPr>
          <w:spacing w:val="-2"/>
        </w:rPr>
        <w:t>(so</w:t>
      </w:r>
      <w:r>
        <w:rPr>
          <w:spacing w:val="-10"/>
        </w:rPr>
        <w:t xml:space="preserve"> </w:t>
      </w:r>
      <w:r>
        <w:rPr>
          <w:spacing w:val="-2"/>
        </w:rPr>
        <w:t>[</w:t>
      </w:r>
      <w:r>
        <w:rPr>
          <w:i/>
          <w:spacing w:val="-2"/>
        </w:rPr>
        <w:t>x</w:t>
      </w:r>
      <w:r>
        <w:rPr>
          <w:spacing w:val="-2"/>
        </w:rPr>
        <w:t>]</w:t>
      </w:r>
      <w:r>
        <w:rPr>
          <w:spacing w:val="-10"/>
        </w:rPr>
        <w:t xml:space="preserve"> </w:t>
      </w:r>
      <w:r>
        <w:rPr>
          <w:spacing w:val="-2"/>
        </w:rPr>
        <w:t>is changed).</w:t>
      </w:r>
      <w:r>
        <w:rPr>
          <w:spacing w:val="20"/>
        </w:rPr>
        <w:t xml:space="preserve"> </w:t>
      </w:r>
      <w:r>
        <w:rPr>
          <w:spacing w:val="-2"/>
        </w:rPr>
        <w:t>The</w:t>
      </w:r>
      <w:r>
        <w:rPr>
          <w:spacing w:val="-11"/>
        </w:rPr>
        <w:t xml:space="preserve"> </w:t>
      </w:r>
      <w:r>
        <w:rPr>
          <w:spacing w:val="-2"/>
        </w:rPr>
        <w:t>product</w:t>
      </w:r>
      <w:r>
        <w:rPr>
          <w:spacing w:val="-11"/>
        </w:rPr>
        <w:t xml:space="preserve"> </w:t>
      </w:r>
      <w:r>
        <w:rPr>
          <w:spacing w:val="-2"/>
        </w:rPr>
        <w:t>of</w:t>
      </w:r>
      <w:r>
        <w:rPr>
          <w:spacing w:val="-11"/>
        </w:rPr>
        <w:t xml:space="preserve"> </w:t>
      </w:r>
      <w:r>
        <w:rPr>
          <w:spacing w:val="-2"/>
        </w:rPr>
        <w:t>the</w:t>
      </w:r>
      <w:r>
        <w:rPr>
          <w:spacing w:val="-11"/>
        </w:rPr>
        <w:t xml:space="preserve"> </w:t>
      </w:r>
      <w:r>
        <w:rPr>
          <w:spacing w:val="-2"/>
        </w:rPr>
        <w:t>diagonal</w:t>
      </w:r>
      <w:r>
        <w:rPr>
          <w:spacing w:val="-11"/>
        </w:rPr>
        <w:t xml:space="preserve"> </w:t>
      </w:r>
      <w:r>
        <w:rPr>
          <w:spacing w:val="-2"/>
        </w:rPr>
        <w:t>entries</w:t>
      </w:r>
      <w:r>
        <w:rPr>
          <w:spacing w:val="-10"/>
        </w:rPr>
        <w:t xml:space="preserve"> </w:t>
      </w:r>
      <w:r>
        <w:rPr>
          <w:spacing w:val="-2"/>
        </w:rPr>
        <w:t>is</w:t>
      </w:r>
      <w:r>
        <w:rPr>
          <w:spacing w:val="-11"/>
        </w:rPr>
        <w:t xml:space="preserve"> </w:t>
      </w:r>
      <w:r>
        <w:rPr>
          <w:spacing w:val="-2"/>
        </w:rPr>
        <w:t>(up</w:t>
      </w:r>
      <w:r>
        <w:rPr>
          <w:spacing w:val="-11"/>
        </w:rPr>
        <w:t xml:space="preserve"> </w:t>
      </w:r>
      <w:r>
        <w:rPr>
          <w:spacing w:val="-2"/>
        </w:rPr>
        <w:t>to</w:t>
      </w:r>
      <w:r>
        <w:rPr>
          <w:spacing w:val="-11"/>
        </w:rPr>
        <w:t xml:space="preserve"> </w:t>
      </w:r>
      <w:r>
        <w:rPr>
          <w:spacing w:val="-2"/>
        </w:rPr>
        <w:t>sign)</w:t>
      </w:r>
      <w:r>
        <w:rPr>
          <w:spacing w:val="-11"/>
        </w:rPr>
        <w:t xml:space="preserve"> </w:t>
      </w:r>
      <w:r>
        <w:rPr>
          <w:spacing w:val="-2"/>
        </w:rPr>
        <w:t>the</w:t>
      </w:r>
      <w:r>
        <w:rPr>
          <w:spacing w:val="-11"/>
        </w:rPr>
        <w:t xml:space="preserve"> </w:t>
      </w:r>
      <w:r>
        <w:rPr>
          <w:spacing w:val="-2"/>
        </w:rPr>
        <w:t>“pseudo-determinant.”</w:t>
      </w:r>
      <w:r>
        <w:rPr>
          <w:spacing w:val="-11"/>
        </w:rPr>
        <w:t xml:space="preserve"> </w:t>
      </w:r>
      <w:r>
        <w:rPr>
          <w:spacing w:val="-2"/>
        </w:rPr>
        <w:t xml:space="preserve">The </w:t>
      </w:r>
      <w:r>
        <w:t>optional</w:t>
      </w:r>
      <w:r>
        <w:rPr>
          <w:spacing w:val="-14"/>
        </w:rPr>
        <w:t xml:space="preserve"> </w:t>
      </w:r>
      <w:r>
        <w:t>form</w:t>
      </w:r>
      <w:r>
        <w:rPr>
          <w:spacing w:val="-13"/>
        </w:rPr>
        <w:t xml:space="preserve"> </w:t>
      </w:r>
      <w:proofErr w:type="spellStart"/>
      <w:r>
        <w:rPr>
          <w:i/>
        </w:rPr>
        <w:t>Pseudet</w:t>
      </w:r>
      <w:proofErr w:type="spellEnd"/>
      <w:r>
        <w:t>([</w:t>
      </w:r>
      <w:r>
        <w:rPr>
          <w:i/>
        </w:rPr>
        <w:t>x</w:t>
      </w:r>
      <w:r>
        <w:t>]</w:t>
      </w:r>
      <w:r>
        <w:rPr>
          <w:i/>
        </w:rPr>
        <w:t>,</w:t>
      </w:r>
      <w:r>
        <w:rPr>
          <w:i/>
          <w:spacing w:val="-13"/>
        </w:rPr>
        <w:t xml:space="preserve"> </w:t>
      </w:r>
      <w:r>
        <w:t>[</w:t>
      </w:r>
      <w:proofErr w:type="spellStart"/>
      <w:r>
        <w:rPr>
          <w:i/>
        </w:rPr>
        <w:t>rc</w:t>
      </w:r>
      <w:proofErr w:type="spellEnd"/>
      <w:r>
        <w:t>])</w:t>
      </w:r>
      <w:r>
        <w:rPr>
          <w:spacing w:val="-14"/>
        </w:rPr>
        <w:t xml:space="preserve"> </w:t>
      </w:r>
      <w:r>
        <w:t>returns</w:t>
      </w:r>
      <w:r>
        <w:rPr>
          <w:spacing w:val="-13"/>
        </w:rPr>
        <w:t xml:space="preserve"> </w:t>
      </w:r>
      <w:r>
        <w:t>a</w:t>
      </w:r>
      <w:r>
        <w:rPr>
          <w:spacing w:val="-5"/>
        </w:rPr>
        <w:t xml:space="preserve"> </w:t>
      </w:r>
      <w:r>
        <w:t>2</w:t>
      </w:r>
      <w:r>
        <w:rPr>
          <w:spacing w:val="-14"/>
        </w:rPr>
        <w:t xml:space="preserve"> </w:t>
      </w:r>
      <w:r>
        <w:rPr>
          <w:rFonts w:ascii="Cambria" w:hAnsi="Cambria"/>
          <w:w w:val="110"/>
        </w:rPr>
        <w:t>×</w:t>
      </w:r>
      <w:r>
        <w:rPr>
          <w:rFonts w:ascii="Cambria" w:hAnsi="Cambria"/>
          <w:spacing w:val="-13"/>
          <w:w w:val="110"/>
        </w:rPr>
        <w:t xml:space="preserve"> </w:t>
      </w:r>
      <w:r>
        <w:rPr>
          <w:i/>
        </w:rPr>
        <w:t>rank</w:t>
      </w:r>
      <w:r>
        <w:t>[</w:t>
      </w:r>
      <w:r>
        <w:rPr>
          <w:i/>
        </w:rPr>
        <w:t>x</w:t>
      </w:r>
      <w:r>
        <w:t>]</w:t>
      </w:r>
      <w:r>
        <w:rPr>
          <w:spacing w:val="-5"/>
        </w:rPr>
        <w:t xml:space="preserve"> </w:t>
      </w:r>
      <w:r>
        <w:t>matrix</w:t>
      </w:r>
      <w:r>
        <w:rPr>
          <w:spacing w:val="-6"/>
        </w:rPr>
        <w:t xml:space="preserve"> </w:t>
      </w:r>
      <w:r>
        <w:t>[</w:t>
      </w:r>
      <w:proofErr w:type="spellStart"/>
      <w:r>
        <w:rPr>
          <w:i/>
        </w:rPr>
        <w:t>rc</w:t>
      </w:r>
      <w:proofErr w:type="spellEnd"/>
      <w:r>
        <w:t>]</w:t>
      </w:r>
      <w:r>
        <w:rPr>
          <w:spacing w:val="-6"/>
        </w:rPr>
        <w:t xml:space="preserve"> </w:t>
      </w:r>
      <w:r>
        <w:t>specifying</w:t>
      </w:r>
      <w:r>
        <w:rPr>
          <w:spacing w:val="-6"/>
        </w:rPr>
        <w:t xml:space="preserve"> </w:t>
      </w:r>
      <w:r>
        <w:t>the</w:t>
      </w:r>
      <w:r>
        <w:rPr>
          <w:spacing w:val="-6"/>
        </w:rPr>
        <w:t xml:space="preserve"> </w:t>
      </w:r>
      <w:r>
        <w:t>rows</w:t>
      </w:r>
      <w:r>
        <w:rPr>
          <w:spacing w:val="-6"/>
        </w:rPr>
        <w:t xml:space="preserve"> </w:t>
      </w:r>
      <w:r>
        <w:t>(first row</w:t>
      </w:r>
      <w:r>
        <w:rPr>
          <w:spacing w:val="-10"/>
        </w:rPr>
        <w:t xml:space="preserve"> </w:t>
      </w:r>
      <w:r>
        <w:t>of</w:t>
      </w:r>
      <w:r>
        <w:rPr>
          <w:spacing w:val="-10"/>
        </w:rPr>
        <w:t xml:space="preserve"> </w:t>
      </w:r>
      <w:r>
        <w:t>[</w:t>
      </w:r>
      <w:proofErr w:type="spellStart"/>
      <w:r>
        <w:rPr>
          <w:i/>
        </w:rPr>
        <w:t>rc</w:t>
      </w:r>
      <w:proofErr w:type="spellEnd"/>
      <w:r>
        <w:t>])</w:t>
      </w:r>
      <w:r>
        <w:rPr>
          <w:spacing w:val="-10"/>
        </w:rPr>
        <w:t xml:space="preserve"> </w:t>
      </w:r>
      <w:r>
        <w:t>and</w:t>
      </w:r>
      <w:r>
        <w:rPr>
          <w:spacing w:val="-10"/>
        </w:rPr>
        <w:t xml:space="preserve"> </w:t>
      </w:r>
      <w:r>
        <w:t>columns</w:t>
      </w:r>
      <w:r>
        <w:rPr>
          <w:spacing w:val="-10"/>
        </w:rPr>
        <w:t xml:space="preserve"> </w:t>
      </w:r>
      <w:r>
        <w:t>(second</w:t>
      </w:r>
      <w:r>
        <w:rPr>
          <w:spacing w:val="-10"/>
        </w:rPr>
        <w:t xml:space="preserve"> </w:t>
      </w:r>
      <w:r>
        <w:t>row</w:t>
      </w:r>
      <w:r>
        <w:rPr>
          <w:spacing w:val="-10"/>
        </w:rPr>
        <w:t xml:space="preserve"> </w:t>
      </w:r>
      <w:r>
        <w:t>of</w:t>
      </w:r>
      <w:r>
        <w:rPr>
          <w:spacing w:val="-10"/>
        </w:rPr>
        <w:t xml:space="preserve"> </w:t>
      </w:r>
      <w:r>
        <w:t>[</w:t>
      </w:r>
      <w:proofErr w:type="spellStart"/>
      <w:r>
        <w:rPr>
          <w:i/>
        </w:rPr>
        <w:t>rc</w:t>
      </w:r>
      <w:proofErr w:type="spellEnd"/>
      <w:r>
        <w:t>])</w:t>
      </w:r>
      <w:r>
        <w:rPr>
          <w:spacing w:val="-10"/>
        </w:rPr>
        <w:t xml:space="preserve"> </w:t>
      </w:r>
      <w:r>
        <w:t>that</w:t>
      </w:r>
      <w:r>
        <w:rPr>
          <w:spacing w:val="-10"/>
        </w:rPr>
        <w:t xml:space="preserve"> </w:t>
      </w:r>
      <w:r>
        <w:t>constitute</w:t>
      </w:r>
      <w:r>
        <w:rPr>
          <w:spacing w:val="-10"/>
        </w:rPr>
        <w:t xml:space="preserve"> </w:t>
      </w:r>
      <w:r>
        <w:t>the</w:t>
      </w:r>
      <w:r>
        <w:rPr>
          <w:spacing w:val="-10"/>
        </w:rPr>
        <w:t xml:space="preserve"> </w:t>
      </w:r>
      <w:r>
        <w:t>maximal</w:t>
      </w:r>
      <w:r>
        <w:rPr>
          <w:spacing w:val="-10"/>
        </w:rPr>
        <w:t xml:space="preserve"> </w:t>
      </w:r>
      <w:r>
        <w:t>rank</w:t>
      </w:r>
      <w:r>
        <w:rPr>
          <w:spacing w:val="-10"/>
        </w:rPr>
        <w:t xml:space="preserve"> </w:t>
      </w:r>
      <w:r>
        <w:t xml:space="preserve">submatrix. </w:t>
      </w:r>
      <w:r>
        <w:rPr>
          <w:spacing w:val="-2"/>
        </w:rPr>
        <w:t>A</w:t>
      </w:r>
      <w:r>
        <w:rPr>
          <w:spacing w:val="-12"/>
        </w:rPr>
        <w:t xml:space="preserve"> </w:t>
      </w:r>
      <w:r>
        <w:rPr>
          <w:spacing w:val="-2"/>
        </w:rPr>
        <w:t>second</w:t>
      </w:r>
      <w:r>
        <w:rPr>
          <w:spacing w:val="-11"/>
        </w:rPr>
        <w:t xml:space="preserve"> </w:t>
      </w:r>
      <w:r>
        <w:rPr>
          <w:spacing w:val="-2"/>
        </w:rPr>
        <w:t>optional</w:t>
      </w:r>
      <w:r>
        <w:rPr>
          <w:spacing w:val="-11"/>
        </w:rPr>
        <w:t xml:space="preserve"> </w:t>
      </w:r>
      <w:r>
        <w:rPr>
          <w:spacing w:val="-2"/>
        </w:rPr>
        <w:t>form</w:t>
      </w:r>
      <w:r>
        <w:rPr>
          <w:spacing w:val="-12"/>
        </w:rPr>
        <w:t xml:space="preserve"> </w:t>
      </w:r>
      <w:r>
        <w:rPr>
          <w:spacing w:val="-2"/>
        </w:rPr>
        <w:t>is</w:t>
      </w:r>
      <w:r>
        <w:rPr>
          <w:spacing w:val="-11"/>
        </w:rPr>
        <w:t xml:space="preserve"> </w:t>
      </w:r>
      <w:proofErr w:type="spellStart"/>
      <w:r>
        <w:rPr>
          <w:i/>
          <w:spacing w:val="-2"/>
        </w:rPr>
        <w:t>Pseudet</w:t>
      </w:r>
      <w:proofErr w:type="spellEnd"/>
      <w:r>
        <w:rPr>
          <w:spacing w:val="-2"/>
        </w:rPr>
        <w:t>([</w:t>
      </w:r>
      <w:r>
        <w:rPr>
          <w:i/>
          <w:spacing w:val="-2"/>
        </w:rPr>
        <w:t>x</w:t>
      </w:r>
      <w:r>
        <w:rPr>
          <w:spacing w:val="-2"/>
        </w:rPr>
        <w:t>]</w:t>
      </w:r>
      <w:r>
        <w:rPr>
          <w:i/>
          <w:spacing w:val="-2"/>
        </w:rPr>
        <w:t>,</w:t>
      </w:r>
      <w:r>
        <w:rPr>
          <w:i/>
          <w:spacing w:val="-11"/>
        </w:rPr>
        <w:t xml:space="preserve"> </w:t>
      </w:r>
      <w:r>
        <w:rPr>
          <w:spacing w:val="-2"/>
        </w:rPr>
        <w:t>[</w:t>
      </w:r>
      <w:proofErr w:type="spellStart"/>
      <w:r>
        <w:rPr>
          <w:i/>
          <w:spacing w:val="-2"/>
        </w:rPr>
        <w:t>rc</w:t>
      </w:r>
      <w:proofErr w:type="spellEnd"/>
      <w:r>
        <w:rPr>
          <w:spacing w:val="-2"/>
        </w:rPr>
        <w:t>]</w:t>
      </w:r>
      <w:r>
        <w:rPr>
          <w:i/>
          <w:spacing w:val="-2"/>
        </w:rPr>
        <w:t>,</w:t>
      </w:r>
      <w:r>
        <w:rPr>
          <w:i/>
          <w:spacing w:val="-11"/>
        </w:rPr>
        <w:t xml:space="preserve"> </w:t>
      </w:r>
      <w:r>
        <w:rPr>
          <w:i/>
          <w:spacing w:val="-2"/>
        </w:rPr>
        <w:t>k</w:t>
      </w:r>
      <w:r>
        <w:rPr>
          <w:spacing w:val="-2"/>
        </w:rPr>
        <w:t>)</w:t>
      </w:r>
      <w:r>
        <w:rPr>
          <w:spacing w:val="-12"/>
        </w:rPr>
        <w:t xml:space="preserve"> </w:t>
      </w:r>
      <w:r>
        <w:rPr>
          <w:spacing w:val="-2"/>
        </w:rPr>
        <w:t>or</w:t>
      </w:r>
      <w:r>
        <w:rPr>
          <w:spacing w:val="-11"/>
        </w:rPr>
        <w:t xml:space="preserve"> </w:t>
      </w:r>
      <w:proofErr w:type="spellStart"/>
      <w:r>
        <w:rPr>
          <w:i/>
          <w:spacing w:val="-2"/>
        </w:rPr>
        <w:t>Pseudet</w:t>
      </w:r>
      <w:proofErr w:type="spellEnd"/>
      <w:r>
        <w:rPr>
          <w:spacing w:val="-2"/>
        </w:rPr>
        <w:t>([</w:t>
      </w:r>
      <w:r>
        <w:rPr>
          <w:i/>
          <w:spacing w:val="-2"/>
        </w:rPr>
        <w:t>x</w:t>
      </w:r>
      <w:r>
        <w:rPr>
          <w:spacing w:val="-2"/>
        </w:rPr>
        <w:t>]</w:t>
      </w:r>
      <w:proofErr w:type="gramStart"/>
      <w:r>
        <w:rPr>
          <w:i/>
          <w:spacing w:val="-2"/>
        </w:rPr>
        <w:t>,</w:t>
      </w:r>
      <w:r>
        <w:rPr>
          <w:i/>
          <w:spacing w:val="-11"/>
        </w:rPr>
        <w:t xml:space="preserve"> </w:t>
      </w:r>
      <w:r>
        <w:rPr>
          <w:i/>
          <w:spacing w:val="-2"/>
        </w:rPr>
        <w:t>,</w:t>
      </w:r>
      <w:proofErr w:type="gramEnd"/>
      <w:r>
        <w:rPr>
          <w:i/>
          <w:spacing w:val="-11"/>
        </w:rPr>
        <w:t xml:space="preserve"> </w:t>
      </w:r>
      <w:r>
        <w:rPr>
          <w:i/>
          <w:spacing w:val="-2"/>
        </w:rPr>
        <w:t>k</w:t>
      </w:r>
      <w:r>
        <w:rPr>
          <w:spacing w:val="-2"/>
        </w:rPr>
        <w:t>).</w:t>
      </w:r>
      <w:r>
        <w:rPr>
          <w:spacing w:val="-12"/>
        </w:rPr>
        <w:t xml:space="preserve"> </w:t>
      </w:r>
      <w:r>
        <w:rPr>
          <w:spacing w:val="-2"/>
        </w:rPr>
        <w:t>Integer</w:t>
      </w:r>
      <w:r>
        <w:rPr>
          <w:spacing w:val="-11"/>
        </w:rPr>
        <w:t xml:space="preserve"> </w:t>
      </w:r>
      <w:r>
        <w:rPr>
          <w:i/>
          <w:spacing w:val="-2"/>
        </w:rPr>
        <w:t>k</w:t>
      </w:r>
      <w:r>
        <w:rPr>
          <w:i/>
          <w:spacing w:val="-7"/>
        </w:rPr>
        <w:t xml:space="preserve"> </w:t>
      </w:r>
      <w:r>
        <w:rPr>
          <w:spacing w:val="-2"/>
        </w:rPr>
        <w:t>specifies</w:t>
      </w:r>
      <w:r>
        <w:rPr>
          <w:spacing w:val="-8"/>
        </w:rPr>
        <w:t xml:space="preserve"> </w:t>
      </w:r>
      <w:r>
        <w:rPr>
          <w:spacing w:val="-2"/>
        </w:rPr>
        <w:t>the</w:t>
      </w:r>
      <w:r>
        <w:rPr>
          <w:spacing w:val="-8"/>
        </w:rPr>
        <w:t xml:space="preserve"> </w:t>
      </w:r>
      <w:r>
        <w:rPr>
          <w:spacing w:val="-2"/>
        </w:rPr>
        <w:t xml:space="preserve">last </w:t>
      </w:r>
      <w:r>
        <w:t>row/col to pivot on.</w:t>
      </w:r>
      <w:r>
        <w:rPr>
          <w:spacing w:val="38"/>
        </w:rPr>
        <w:t xml:space="preserve"> </w:t>
      </w:r>
      <w:r>
        <w:t>The entries beyond spot [</w:t>
      </w:r>
      <w:r>
        <w:rPr>
          <w:i/>
        </w:rPr>
        <w:t>k,</w:t>
      </w:r>
      <w:r>
        <w:rPr>
          <w:i/>
          <w:spacing w:val="-17"/>
        </w:rPr>
        <w:t xml:space="preserve"> </w:t>
      </w:r>
      <w:r>
        <w:rPr>
          <w:i/>
        </w:rPr>
        <w:t>k</w:t>
      </w:r>
      <w:r>
        <w:t>] are left.</w:t>
      </w:r>
    </w:p>
    <w:p w:rsidR="0033539C" w:rsidRDefault="00000000">
      <w:pPr>
        <w:spacing w:before="113" w:line="259" w:lineRule="auto"/>
        <w:ind w:left="155" w:right="522"/>
        <w:jc w:val="both"/>
      </w:pPr>
      <w:proofErr w:type="spellStart"/>
      <w:r>
        <w:rPr>
          <w:i/>
        </w:rPr>
        <w:t>Rowreduce</w:t>
      </w:r>
      <w:proofErr w:type="spellEnd"/>
      <w:r>
        <w:rPr>
          <w:i/>
          <w:spacing w:val="-14"/>
        </w:rPr>
        <w:t xml:space="preserve"> </w:t>
      </w:r>
      <w:r>
        <w:t>=</w:t>
      </w:r>
      <w:r>
        <w:rPr>
          <w:spacing w:val="-13"/>
        </w:rPr>
        <w:t xml:space="preserve"> </w:t>
      </w:r>
      <w:r>
        <w:t>Row</w:t>
      </w:r>
      <w:r>
        <w:rPr>
          <w:spacing w:val="-13"/>
        </w:rPr>
        <w:t xml:space="preserve"> </w:t>
      </w:r>
      <w:r>
        <w:t>reduce</w:t>
      </w:r>
      <w:r>
        <w:rPr>
          <w:spacing w:val="-14"/>
        </w:rPr>
        <w:t xml:space="preserve"> </w:t>
      </w:r>
      <w:r>
        <w:t>a</w:t>
      </w:r>
      <w:r>
        <w:rPr>
          <w:spacing w:val="-13"/>
        </w:rPr>
        <w:t xml:space="preserve"> </w:t>
      </w:r>
      <w:r>
        <w:t>matrix.</w:t>
      </w:r>
      <w:r>
        <w:rPr>
          <w:spacing w:val="1"/>
        </w:rPr>
        <w:t xml:space="preserve"> </w:t>
      </w:r>
      <w:r>
        <w:t>The</w:t>
      </w:r>
      <w:r>
        <w:rPr>
          <w:spacing w:val="-13"/>
        </w:rPr>
        <w:t xml:space="preserve"> </w:t>
      </w:r>
      <w:r>
        <w:t>matrix</w:t>
      </w:r>
      <w:r>
        <w:rPr>
          <w:spacing w:val="-13"/>
        </w:rPr>
        <w:t xml:space="preserve"> </w:t>
      </w:r>
      <w:r>
        <w:t>must</w:t>
      </w:r>
      <w:r>
        <w:rPr>
          <w:spacing w:val="-13"/>
        </w:rPr>
        <w:t xml:space="preserve"> </w:t>
      </w:r>
      <w:r>
        <w:t>be</w:t>
      </w:r>
      <w:r>
        <w:rPr>
          <w:spacing w:val="-13"/>
        </w:rPr>
        <w:t xml:space="preserve"> </w:t>
      </w:r>
      <w:r>
        <w:rPr>
          <w:i/>
        </w:rPr>
        <w:t>Sparse</w:t>
      </w:r>
      <w:r>
        <w:t>.</w:t>
      </w:r>
      <w:r>
        <w:rPr>
          <w:spacing w:val="5"/>
        </w:rPr>
        <w:t xml:space="preserve"> </w:t>
      </w:r>
      <w:r>
        <w:t>Exactly</w:t>
      </w:r>
      <w:r>
        <w:rPr>
          <w:spacing w:val="-14"/>
        </w:rPr>
        <w:t xml:space="preserve"> </w:t>
      </w:r>
      <w:r>
        <w:t>like</w:t>
      </w:r>
      <w:r>
        <w:rPr>
          <w:spacing w:val="-13"/>
        </w:rPr>
        <w:t xml:space="preserve"> </w:t>
      </w:r>
      <w:proofErr w:type="spellStart"/>
      <w:r>
        <w:rPr>
          <w:i/>
        </w:rPr>
        <w:t>Colreduce</w:t>
      </w:r>
      <w:proofErr w:type="spellEnd"/>
      <w:r>
        <w:rPr>
          <w:i/>
          <w:spacing w:val="-13"/>
        </w:rPr>
        <w:t xml:space="preserve"> </w:t>
      </w:r>
      <w:r>
        <w:t>but for sparse arrays and row reduction.</w:t>
      </w:r>
    </w:p>
    <w:p w:rsidR="0033539C" w:rsidRDefault="00000000">
      <w:pPr>
        <w:pStyle w:val="BodyText"/>
        <w:spacing w:before="116" w:line="259" w:lineRule="auto"/>
        <w:ind w:right="521"/>
      </w:pPr>
      <w:r>
        <w:rPr>
          <w:i/>
        </w:rPr>
        <w:t>Smith</w:t>
      </w:r>
      <w:r>
        <w:rPr>
          <w:i/>
          <w:spacing w:val="-10"/>
        </w:rPr>
        <w:t xml:space="preserve"> </w:t>
      </w:r>
      <w:r>
        <w:t>=</w:t>
      </w:r>
      <w:r>
        <w:rPr>
          <w:spacing w:val="-10"/>
        </w:rPr>
        <w:t xml:space="preserve"> </w:t>
      </w:r>
      <w:r>
        <w:t>Put</w:t>
      </w:r>
      <w:r>
        <w:rPr>
          <w:spacing w:val="-10"/>
        </w:rPr>
        <w:t xml:space="preserve"> </w:t>
      </w:r>
      <w:r>
        <w:t>a</w:t>
      </w:r>
      <w:r>
        <w:rPr>
          <w:spacing w:val="-10"/>
        </w:rPr>
        <w:t xml:space="preserve"> </w:t>
      </w:r>
      <w:r>
        <w:t>matrix</w:t>
      </w:r>
      <w:r>
        <w:rPr>
          <w:spacing w:val="-10"/>
        </w:rPr>
        <w:t xml:space="preserve"> </w:t>
      </w:r>
      <w:r>
        <w:t>of</w:t>
      </w:r>
      <w:r>
        <w:rPr>
          <w:spacing w:val="-10"/>
        </w:rPr>
        <w:t xml:space="preserve"> </w:t>
      </w:r>
      <w:r>
        <w:t>integers</w:t>
      </w:r>
      <w:r>
        <w:rPr>
          <w:spacing w:val="-10"/>
        </w:rPr>
        <w:t xml:space="preserve"> </w:t>
      </w:r>
      <w:r>
        <w:t>into</w:t>
      </w:r>
      <w:r>
        <w:rPr>
          <w:spacing w:val="-10"/>
        </w:rPr>
        <w:t xml:space="preserve"> </w:t>
      </w:r>
      <w:r>
        <w:rPr>
          <w:i/>
        </w:rPr>
        <w:t>Smith</w:t>
      </w:r>
      <w:r>
        <w:rPr>
          <w:i/>
          <w:spacing w:val="-6"/>
        </w:rPr>
        <w:t xml:space="preserve"> </w:t>
      </w:r>
      <w:r>
        <w:rPr>
          <w:i/>
        </w:rPr>
        <w:t>normal</w:t>
      </w:r>
      <w:r>
        <w:rPr>
          <w:i/>
          <w:spacing w:val="-6"/>
        </w:rPr>
        <w:t xml:space="preserve"> </w:t>
      </w:r>
      <w:r>
        <w:rPr>
          <w:i/>
        </w:rPr>
        <w:t>form.</w:t>
      </w:r>
      <w:r>
        <w:rPr>
          <w:i/>
          <w:spacing w:val="13"/>
        </w:rPr>
        <w:t xml:space="preserve"> </w:t>
      </w:r>
      <w:r>
        <w:t>The</w:t>
      </w:r>
      <w:r>
        <w:rPr>
          <w:spacing w:val="-10"/>
        </w:rPr>
        <w:t xml:space="preserve"> </w:t>
      </w:r>
      <w:r>
        <w:t>matrix</w:t>
      </w:r>
      <w:r>
        <w:rPr>
          <w:spacing w:val="-10"/>
        </w:rPr>
        <w:t xml:space="preserve"> </w:t>
      </w:r>
      <w:r>
        <w:t>may</w:t>
      </w:r>
      <w:r>
        <w:rPr>
          <w:spacing w:val="-10"/>
        </w:rPr>
        <w:t xml:space="preserve"> </w:t>
      </w:r>
      <w:r>
        <w:t>be</w:t>
      </w:r>
      <w:r>
        <w:rPr>
          <w:spacing w:val="-10"/>
        </w:rPr>
        <w:t xml:space="preserve"> </w:t>
      </w:r>
      <w:r>
        <w:rPr>
          <w:i/>
        </w:rPr>
        <w:t>Sparse</w:t>
      </w:r>
      <w:r>
        <w:t>.</w:t>
      </w:r>
      <w:r>
        <w:rPr>
          <w:spacing w:val="13"/>
        </w:rPr>
        <w:t xml:space="preserve"> </w:t>
      </w:r>
      <w:r>
        <w:t xml:space="preserve">This </w:t>
      </w:r>
      <w:r>
        <w:rPr>
          <w:spacing w:val="-2"/>
        </w:rPr>
        <w:t>function</w:t>
      </w:r>
      <w:r>
        <w:rPr>
          <w:spacing w:val="-11"/>
        </w:rPr>
        <w:t xml:space="preserve"> </w:t>
      </w:r>
      <w:r>
        <w:rPr>
          <w:spacing w:val="-2"/>
        </w:rPr>
        <w:t>can</w:t>
      </w:r>
      <w:r>
        <w:rPr>
          <w:spacing w:val="-11"/>
        </w:rPr>
        <w:t xml:space="preserve"> </w:t>
      </w:r>
      <w:r>
        <w:rPr>
          <w:spacing w:val="-2"/>
        </w:rPr>
        <w:t>only</w:t>
      </w:r>
      <w:r>
        <w:rPr>
          <w:spacing w:val="-11"/>
        </w:rPr>
        <w:t xml:space="preserve"> </w:t>
      </w:r>
      <w:r>
        <w:rPr>
          <w:spacing w:val="-2"/>
        </w:rPr>
        <w:t>be</w:t>
      </w:r>
      <w:r>
        <w:rPr>
          <w:spacing w:val="-11"/>
        </w:rPr>
        <w:t xml:space="preserve"> </w:t>
      </w:r>
      <w:r>
        <w:rPr>
          <w:spacing w:val="-2"/>
        </w:rPr>
        <w:t>used</w:t>
      </w:r>
      <w:r>
        <w:rPr>
          <w:spacing w:val="-11"/>
        </w:rPr>
        <w:t xml:space="preserve"> </w:t>
      </w:r>
      <w:r>
        <w:rPr>
          <w:spacing w:val="-2"/>
        </w:rPr>
        <w:t>in</w:t>
      </w:r>
      <w:r>
        <w:rPr>
          <w:spacing w:val="-11"/>
        </w:rPr>
        <w:t xml:space="preserve"> </w:t>
      </w:r>
      <w:r>
        <w:rPr>
          <w:spacing w:val="-2"/>
        </w:rPr>
        <w:t>rational</w:t>
      </w:r>
      <w:r>
        <w:rPr>
          <w:spacing w:val="-11"/>
        </w:rPr>
        <w:t xml:space="preserve"> </w:t>
      </w:r>
      <w:r>
        <w:rPr>
          <w:spacing w:val="-2"/>
        </w:rPr>
        <w:t>mode,</w:t>
      </w:r>
      <w:r>
        <w:rPr>
          <w:spacing w:val="-8"/>
        </w:rPr>
        <w:t xml:space="preserve"> </w:t>
      </w:r>
      <w:r>
        <w:rPr>
          <w:spacing w:val="-2"/>
        </w:rPr>
        <w:t>and</w:t>
      </w:r>
      <w:r>
        <w:rPr>
          <w:spacing w:val="-11"/>
        </w:rPr>
        <w:t xml:space="preserve"> </w:t>
      </w:r>
      <w:r>
        <w:rPr>
          <w:spacing w:val="-2"/>
        </w:rPr>
        <w:t>assumes</w:t>
      </w:r>
      <w:r>
        <w:rPr>
          <w:spacing w:val="-11"/>
        </w:rPr>
        <w:t xml:space="preserve"> </w:t>
      </w:r>
      <w:r>
        <w:rPr>
          <w:spacing w:val="-2"/>
        </w:rPr>
        <w:t>that</w:t>
      </w:r>
      <w:r>
        <w:rPr>
          <w:spacing w:val="-11"/>
        </w:rPr>
        <w:t xml:space="preserve"> </w:t>
      </w:r>
      <w:r>
        <w:rPr>
          <w:spacing w:val="-2"/>
        </w:rPr>
        <w:t>every</w:t>
      </w:r>
      <w:r>
        <w:rPr>
          <w:spacing w:val="-11"/>
        </w:rPr>
        <w:t xml:space="preserve"> </w:t>
      </w:r>
      <w:r>
        <w:rPr>
          <w:spacing w:val="-2"/>
        </w:rPr>
        <w:t>entry</w:t>
      </w:r>
      <w:r>
        <w:rPr>
          <w:spacing w:val="-11"/>
        </w:rPr>
        <w:t xml:space="preserve"> </w:t>
      </w:r>
      <w:r>
        <w:rPr>
          <w:spacing w:val="-2"/>
        </w:rPr>
        <w:t>is</w:t>
      </w:r>
      <w:r>
        <w:rPr>
          <w:spacing w:val="-11"/>
        </w:rPr>
        <w:t xml:space="preserve"> </w:t>
      </w:r>
      <w:r>
        <w:rPr>
          <w:spacing w:val="-2"/>
        </w:rPr>
        <w:t>an</w:t>
      </w:r>
      <w:r>
        <w:rPr>
          <w:spacing w:val="-11"/>
        </w:rPr>
        <w:t xml:space="preserve"> </w:t>
      </w:r>
      <w:r>
        <w:rPr>
          <w:spacing w:val="-2"/>
        </w:rPr>
        <w:t>integer.</w:t>
      </w:r>
      <w:r>
        <w:rPr>
          <w:spacing w:val="18"/>
        </w:rPr>
        <w:t xml:space="preserve"> </w:t>
      </w:r>
      <w:r>
        <w:rPr>
          <w:spacing w:val="-2"/>
        </w:rPr>
        <w:t xml:space="preserve">(Any </w:t>
      </w:r>
      <w:r>
        <w:t>denominator</w:t>
      </w:r>
      <w:r>
        <w:rPr>
          <w:spacing w:val="-14"/>
        </w:rPr>
        <w:t xml:space="preserve"> </w:t>
      </w:r>
      <w:r>
        <w:t>encountered</w:t>
      </w:r>
      <w:r>
        <w:rPr>
          <w:spacing w:val="-13"/>
        </w:rPr>
        <w:t xml:space="preserve"> </w:t>
      </w:r>
      <w:r>
        <w:t>will</w:t>
      </w:r>
      <w:r>
        <w:rPr>
          <w:spacing w:val="-13"/>
        </w:rPr>
        <w:t xml:space="preserve"> </w:t>
      </w:r>
      <w:r>
        <w:t>be</w:t>
      </w:r>
      <w:r>
        <w:rPr>
          <w:spacing w:val="-14"/>
        </w:rPr>
        <w:t xml:space="preserve"> </w:t>
      </w:r>
      <w:r>
        <w:t>ignored,</w:t>
      </w:r>
      <w:r>
        <w:rPr>
          <w:spacing w:val="-13"/>
        </w:rPr>
        <w:t xml:space="preserve"> </w:t>
      </w:r>
      <w:r>
        <w:t>with</w:t>
      </w:r>
      <w:r>
        <w:rPr>
          <w:spacing w:val="-13"/>
        </w:rPr>
        <w:t xml:space="preserve"> </w:t>
      </w:r>
      <w:r>
        <w:t>unpredictable</w:t>
      </w:r>
      <w:r>
        <w:rPr>
          <w:spacing w:val="-13"/>
        </w:rPr>
        <w:t xml:space="preserve"> </w:t>
      </w:r>
      <w:r>
        <w:t>results.)</w:t>
      </w:r>
      <w:r>
        <w:rPr>
          <w:spacing w:val="-14"/>
        </w:rPr>
        <w:t xml:space="preserve"> </w:t>
      </w:r>
      <w:r>
        <w:t>By</w:t>
      </w:r>
      <w:r>
        <w:rPr>
          <w:spacing w:val="-13"/>
        </w:rPr>
        <w:t xml:space="preserve"> </w:t>
      </w:r>
      <w:r>
        <w:t>row</w:t>
      </w:r>
      <w:r>
        <w:rPr>
          <w:spacing w:val="-13"/>
        </w:rPr>
        <w:t xml:space="preserve"> </w:t>
      </w:r>
      <w:r>
        <w:t>and</w:t>
      </w:r>
      <w:r>
        <w:rPr>
          <w:spacing w:val="-13"/>
        </w:rPr>
        <w:t xml:space="preserve"> </w:t>
      </w:r>
      <w:r>
        <w:t xml:space="preserve">column manipulations, the argument is converted to a diagonal matrix of non-negative integers. </w:t>
      </w:r>
      <w:r>
        <w:rPr>
          <w:spacing w:val="-2"/>
        </w:rPr>
        <w:t>Furthermore,</w:t>
      </w:r>
      <w:r>
        <w:rPr>
          <w:spacing w:val="-7"/>
        </w:rPr>
        <w:t xml:space="preserve"> </w:t>
      </w:r>
      <w:r>
        <w:rPr>
          <w:spacing w:val="-2"/>
        </w:rPr>
        <w:t>each</w:t>
      </w:r>
      <w:r>
        <w:rPr>
          <w:spacing w:val="-9"/>
        </w:rPr>
        <w:t xml:space="preserve"> </w:t>
      </w:r>
      <w:r>
        <w:rPr>
          <w:spacing w:val="-2"/>
        </w:rPr>
        <w:t>integer</w:t>
      </w:r>
      <w:r>
        <w:rPr>
          <w:spacing w:val="-9"/>
        </w:rPr>
        <w:t xml:space="preserve"> </w:t>
      </w:r>
      <w:r>
        <w:rPr>
          <w:spacing w:val="-2"/>
        </w:rPr>
        <w:t>on</w:t>
      </w:r>
      <w:r>
        <w:rPr>
          <w:spacing w:val="-9"/>
        </w:rPr>
        <w:t xml:space="preserve"> </w:t>
      </w:r>
      <w:r>
        <w:rPr>
          <w:spacing w:val="-2"/>
        </w:rPr>
        <w:t>the</w:t>
      </w:r>
      <w:r>
        <w:rPr>
          <w:spacing w:val="-9"/>
        </w:rPr>
        <w:t xml:space="preserve"> </w:t>
      </w:r>
      <w:r>
        <w:rPr>
          <w:spacing w:val="-2"/>
        </w:rPr>
        <w:t>diagonal</w:t>
      </w:r>
      <w:r>
        <w:rPr>
          <w:spacing w:val="-9"/>
        </w:rPr>
        <w:t xml:space="preserve"> </w:t>
      </w:r>
      <w:r>
        <w:rPr>
          <w:spacing w:val="-2"/>
        </w:rPr>
        <w:t>divides</w:t>
      </w:r>
      <w:r>
        <w:rPr>
          <w:spacing w:val="-9"/>
        </w:rPr>
        <w:t xml:space="preserve"> </w:t>
      </w:r>
      <w:r>
        <w:rPr>
          <w:spacing w:val="-2"/>
        </w:rPr>
        <w:t>all</w:t>
      </w:r>
      <w:r>
        <w:rPr>
          <w:spacing w:val="-9"/>
        </w:rPr>
        <w:t xml:space="preserve"> </w:t>
      </w:r>
      <w:r>
        <w:rPr>
          <w:spacing w:val="-2"/>
        </w:rPr>
        <w:t>the</w:t>
      </w:r>
      <w:r>
        <w:rPr>
          <w:spacing w:val="-9"/>
        </w:rPr>
        <w:t xml:space="preserve"> </w:t>
      </w:r>
      <w:r>
        <w:rPr>
          <w:spacing w:val="-2"/>
        </w:rPr>
        <w:t>following</w:t>
      </w:r>
      <w:r>
        <w:rPr>
          <w:spacing w:val="-9"/>
        </w:rPr>
        <w:t xml:space="preserve"> </w:t>
      </w:r>
      <w:r>
        <w:rPr>
          <w:spacing w:val="-2"/>
        </w:rPr>
        <w:t>integers.</w:t>
      </w:r>
      <w:r>
        <w:rPr>
          <w:spacing w:val="13"/>
        </w:rPr>
        <w:t xml:space="preserve"> </w:t>
      </w:r>
      <w:r>
        <w:rPr>
          <w:spacing w:val="-2"/>
        </w:rPr>
        <w:t>The</w:t>
      </w:r>
      <w:r>
        <w:rPr>
          <w:spacing w:val="-9"/>
        </w:rPr>
        <w:t xml:space="preserve"> </w:t>
      </w:r>
      <w:r>
        <w:rPr>
          <w:spacing w:val="-2"/>
        </w:rPr>
        <w:t>set</w:t>
      </w:r>
      <w:r>
        <w:rPr>
          <w:spacing w:val="-9"/>
        </w:rPr>
        <w:t xml:space="preserve"> </w:t>
      </w:r>
      <w:r>
        <w:rPr>
          <w:spacing w:val="-2"/>
        </w:rPr>
        <w:t>of</w:t>
      </w:r>
      <w:r>
        <w:rPr>
          <w:spacing w:val="-9"/>
        </w:rPr>
        <w:t xml:space="preserve"> </w:t>
      </w:r>
      <w:r>
        <w:rPr>
          <w:spacing w:val="-2"/>
        </w:rPr>
        <w:t xml:space="preserve">such </w:t>
      </w:r>
      <w:r>
        <w:t>integers is an invariant of the matrix.</w:t>
      </w:r>
    </w:p>
    <w:p w:rsidR="0033539C" w:rsidRDefault="00000000">
      <w:pPr>
        <w:pStyle w:val="BodyText"/>
        <w:spacing w:before="6"/>
        <w:ind w:left="494"/>
      </w:pPr>
      <w:r>
        <w:t>As</w:t>
      </w:r>
      <w:r>
        <w:rPr>
          <w:spacing w:val="-3"/>
        </w:rPr>
        <w:t xml:space="preserve"> </w:t>
      </w:r>
      <w:r>
        <w:t>with</w:t>
      </w:r>
      <w:r>
        <w:rPr>
          <w:spacing w:val="-1"/>
        </w:rPr>
        <w:t xml:space="preserve"> </w:t>
      </w:r>
      <w:r>
        <w:rPr>
          <w:i/>
        </w:rPr>
        <w:t>Normalize</w:t>
      </w:r>
      <w:r>
        <w:t>,</w:t>
      </w:r>
      <w:r>
        <w:rPr>
          <w:spacing w:val="-2"/>
        </w:rPr>
        <w:t xml:space="preserve"> </w:t>
      </w:r>
      <w:r>
        <w:t>you</w:t>
      </w:r>
      <w:r>
        <w:rPr>
          <w:spacing w:val="-2"/>
        </w:rPr>
        <w:t xml:space="preserve"> </w:t>
      </w:r>
      <w:r>
        <w:t>can</w:t>
      </w:r>
      <w:r>
        <w:rPr>
          <w:spacing w:val="-3"/>
        </w:rPr>
        <w:t xml:space="preserve"> </w:t>
      </w:r>
      <w:r>
        <w:t>omit</w:t>
      </w:r>
      <w:r>
        <w:rPr>
          <w:spacing w:val="-2"/>
        </w:rPr>
        <w:t xml:space="preserve"> </w:t>
      </w:r>
      <w:r>
        <w:t>any</w:t>
      </w:r>
      <w:r>
        <w:rPr>
          <w:spacing w:val="-2"/>
        </w:rPr>
        <w:t xml:space="preserve"> </w:t>
      </w:r>
      <w:r>
        <w:t>of</w:t>
      </w:r>
      <w:r>
        <w:rPr>
          <w:spacing w:val="-2"/>
        </w:rPr>
        <w:t xml:space="preserve"> </w:t>
      </w:r>
      <w:r>
        <w:t>the</w:t>
      </w:r>
      <w:r>
        <w:rPr>
          <w:spacing w:val="-1"/>
        </w:rPr>
        <w:t xml:space="preserve"> </w:t>
      </w:r>
      <w:r>
        <w:t>change</w:t>
      </w:r>
      <w:r>
        <w:rPr>
          <w:spacing w:val="-3"/>
        </w:rPr>
        <w:t xml:space="preserve"> </w:t>
      </w:r>
      <w:r>
        <w:t>of</w:t>
      </w:r>
      <w:r>
        <w:rPr>
          <w:spacing w:val="-2"/>
        </w:rPr>
        <w:t xml:space="preserve"> </w:t>
      </w:r>
      <w:r>
        <w:t>basis</w:t>
      </w:r>
      <w:r>
        <w:rPr>
          <w:spacing w:val="-2"/>
        </w:rPr>
        <w:t xml:space="preserve"> matrices.</w:t>
      </w:r>
    </w:p>
    <w:p w:rsidR="0033539C" w:rsidRDefault="00000000">
      <w:pPr>
        <w:pStyle w:val="BodyText"/>
        <w:spacing w:before="21" w:line="259" w:lineRule="auto"/>
        <w:ind w:right="520" w:firstLine="338"/>
      </w:pPr>
      <w:r>
        <w:t xml:space="preserve">If you do not require any conversion matrices then it is possible to greatly speed up </w:t>
      </w:r>
      <w:r>
        <w:rPr>
          <w:i/>
        </w:rPr>
        <w:t xml:space="preserve">Smith </w:t>
      </w:r>
      <w:r>
        <w:t xml:space="preserve">in most cases by working modulo a “pseudo-determinant”, a multiple of the </w:t>
      </w:r>
      <w:proofErr w:type="spellStart"/>
      <w:r>
        <w:t>gcd</w:t>
      </w:r>
      <w:proofErr w:type="spellEnd"/>
      <w:r>
        <w:t xml:space="preserve"> of the</w:t>
      </w:r>
      <w:r>
        <w:rPr>
          <w:spacing w:val="-8"/>
        </w:rPr>
        <w:t xml:space="preserve"> </w:t>
      </w:r>
      <w:r>
        <w:t>determinants</w:t>
      </w:r>
      <w:r>
        <w:rPr>
          <w:spacing w:val="-8"/>
        </w:rPr>
        <w:t xml:space="preserve"> </w:t>
      </w:r>
      <w:r>
        <w:t>of</w:t>
      </w:r>
      <w:r>
        <w:rPr>
          <w:spacing w:val="-8"/>
        </w:rPr>
        <w:t xml:space="preserve"> </w:t>
      </w:r>
      <w:r>
        <w:t>all</w:t>
      </w:r>
      <w:r>
        <w:rPr>
          <w:spacing w:val="-8"/>
        </w:rPr>
        <w:t xml:space="preserve"> </w:t>
      </w:r>
      <w:r>
        <w:t>the</w:t>
      </w:r>
      <w:r>
        <w:rPr>
          <w:spacing w:val="-8"/>
        </w:rPr>
        <w:t xml:space="preserve"> </w:t>
      </w:r>
      <w:r>
        <w:t>maximal</w:t>
      </w:r>
      <w:r>
        <w:rPr>
          <w:spacing w:val="-8"/>
        </w:rPr>
        <w:t xml:space="preserve"> </w:t>
      </w:r>
      <w:r>
        <w:t>rank</w:t>
      </w:r>
      <w:r>
        <w:rPr>
          <w:spacing w:val="-8"/>
        </w:rPr>
        <w:t xml:space="preserve"> </w:t>
      </w:r>
      <w:r>
        <w:t>minors</w:t>
      </w:r>
      <w:r>
        <w:rPr>
          <w:spacing w:val="-8"/>
        </w:rPr>
        <w:t xml:space="preserve"> </w:t>
      </w:r>
      <w:r>
        <w:t>(see</w:t>
      </w:r>
      <w:r>
        <w:rPr>
          <w:spacing w:val="-8"/>
        </w:rPr>
        <w:t xml:space="preserve"> </w:t>
      </w:r>
      <w:r>
        <w:t>Kannan</w:t>
      </w:r>
      <w:r>
        <w:rPr>
          <w:spacing w:val="-8"/>
        </w:rPr>
        <w:t xml:space="preserve"> </w:t>
      </w:r>
      <w:r>
        <w:t>and</w:t>
      </w:r>
      <w:r>
        <w:rPr>
          <w:spacing w:val="-8"/>
        </w:rPr>
        <w:t xml:space="preserve"> </w:t>
      </w:r>
      <w:proofErr w:type="spellStart"/>
      <w:r>
        <w:t>Backem</w:t>
      </w:r>
      <w:proofErr w:type="spellEnd"/>
      <w:r>
        <w:t>,</w:t>
      </w:r>
      <w:r>
        <w:rPr>
          <w:spacing w:val="-8"/>
        </w:rPr>
        <w:t xml:space="preserve"> </w:t>
      </w:r>
      <w:r>
        <w:t>SIAM</w:t>
      </w:r>
      <w:r>
        <w:rPr>
          <w:spacing w:val="-8"/>
        </w:rPr>
        <w:t xml:space="preserve"> </w:t>
      </w:r>
      <w:r>
        <w:t>Journal of</w:t>
      </w:r>
      <w:r>
        <w:rPr>
          <w:spacing w:val="-1"/>
        </w:rPr>
        <w:t xml:space="preserve"> </w:t>
      </w:r>
      <w:r>
        <w:t>Computing vol 8,</w:t>
      </w:r>
      <w:r>
        <w:rPr>
          <w:spacing w:val="-1"/>
        </w:rPr>
        <w:t xml:space="preserve"> </w:t>
      </w:r>
      <w:r>
        <w:t>no.</w:t>
      </w:r>
      <w:r>
        <w:rPr>
          <w:spacing w:val="19"/>
        </w:rPr>
        <w:t xml:space="preserve"> </w:t>
      </w:r>
      <w:r>
        <w:t>4, Nov</w:t>
      </w:r>
      <w:r>
        <w:rPr>
          <w:spacing w:val="-1"/>
        </w:rPr>
        <w:t xml:space="preserve"> </w:t>
      </w:r>
      <w:r>
        <w:t>1979).</w:t>
      </w:r>
      <w:r>
        <w:rPr>
          <w:spacing w:val="19"/>
        </w:rPr>
        <w:t xml:space="preserve"> </w:t>
      </w:r>
      <w:r>
        <w:t>Do this</w:t>
      </w:r>
      <w:r>
        <w:rPr>
          <w:spacing w:val="-1"/>
        </w:rPr>
        <w:t xml:space="preserve"> </w:t>
      </w:r>
      <w:r>
        <w:t>in Fermat with the</w:t>
      </w:r>
      <w:r>
        <w:rPr>
          <w:spacing w:val="-1"/>
        </w:rPr>
        <w:t xml:space="preserve"> </w:t>
      </w:r>
      <w:r>
        <w:t>command</w:t>
      </w:r>
      <w:r>
        <w:rPr>
          <w:spacing w:val="1"/>
        </w:rPr>
        <w:t xml:space="preserve"> </w:t>
      </w:r>
      <w:proofErr w:type="spellStart"/>
      <w:r>
        <w:rPr>
          <w:i/>
        </w:rPr>
        <w:t>MSmith</w:t>
      </w:r>
      <w:proofErr w:type="spellEnd"/>
      <w:r>
        <w:t>.</w:t>
      </w:r>
      <w:r>
        <w:rPr>
          <w:spacing w:val="18"/>
        </w:rPr>
        <w:t xml:space="preserve"> </w:t>
      </w:r>
      <w:r>
        <w:rPr>
          <w:spacing w:val="-5"/>
        </w:rPr>
        <w:t>For</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line="259" w:lineRule="auto"/>
        <w:ind w:right="521"/>
      </w:pPr>
      <w:r>
        <w:lastRenderedPageBreak/>
        <w:t xml:space="preserve">relatively small matrices or sparse matrices, it’s faster to forgo the </w:t>
      </w:r>
      <w:proofErr w:type="spellStart"/>
      <w:r>
        <w:t>modding</w:t>
      </w:r>
      <w:proofErr w:type="spellEnd"/>
      <w:r>
        <w:t xml:space="preserve"> out.</w:t>
      </w:r>
      <w:r>
        <w:rPr>
          <w:spacing w:val="38"/>
        </w:rPr>
        <w:t xml:space="preserve"> </w:t>
      </w:r>
      <w:r>
        <w:t>Fermat will</w:t>
      </w:r>
      <w:r>
        <w:rPr>
          <w:spacing w:val="-14"/>
        </w:rPr>
        <w:t xml:space="preserve"> </w:t>
      </w:r>
      <w:r>
        <w:t>compute</w:t>
      </w:r>
      <w:r>
        <w:rPr>
          <w:spacing w:val="-13"/>
        </w:rPr>
        <w:t xml:space="preserve"> </w:t>
      </w:r>
      <w:r>
        <w:t>the</w:t>
      </w:r>
      <w:r>
        <w:rPr>
          <w:spacing w:val="-13"/>
        </w:rPr>
        <w:t xml:space="preserve"> </w:t>
      </w:r>
      <w:r>
        <w:t>pseudo-determinant</w:t>
      </w:r>
      <w:r>
        <w:rPr>
          <w:spacing w:val="-14"/>
        </w:rPr>
        <w:t xml:space="preserve"> </w:t>
      </w:r>
      <w:r>
        <w:t>if</w:t>
      </w:r>
      <w:r>
        <w:rPr>
          <w:spacing w:val="-13"/>
        </w:rPr>
        <w:t xml:space="preserve"> </w:t>
      </w:r>
      <w:r>
        <w:t>the</w:t>
      </w:r>
      <w:r>
        <w:rPr>
          <w:spacing w:val="-13"/>
        </w:rPr>
        <w:t xml:space="preserve"> </w:t>
      </w:r>
      <w:r>
        <w:t>matrix</w:t>
      </w:r>
      <w:r>
        <w:rPr>
          <w:spacing w:val="-13"/>
        </w:rPr>
        <w:t xml:space="preserve"> </w:t>
      </w:r>
      <w:r>
        <w:t>is</w:t>
      </w:r>
      <w:r>
        <w:rPr>
          <w:spacing w:val="-14"/>
        </w:rPr>
        <w:t xml:space="preserve"> </w:t>
      </w:r>
      <w:r>
        <w:rPr>
          <w:i/>
        </w:rPr>
        <w:t>Sparse</w:t>
      </w:r>
      <w:r>
        <w:t>.</w:t>
      </w:r>
      <w:r>
        <w:rPr>
          <w:spacing w:val="-13"/>
        </w:rPr>
        <w:t xml:space="preserve"> </w:t>
      </w:r>
      <w:r>
        <w:t>If</w:t>
      </w:r>
      <w:r>
        <w:rPr>
          <w:spacing w:val="-13"/>
        </w:rPr>
        <w:t xml:space="preserve"> </w:t>
      </w:r>
      <w:r>
        <w:t>you</w:t>
      </w:r>
      <w:r>
        <w:rPr>
          <w:spacing w:val="-13"/>
        </w:rPr>
        <w:t xml:space="preserve"> </w:t>
      </w:r>
      <w:r>
        <w:t>already</w:t>
      </w:r>
      <w:r>
        <w:rPr>
          <w:spacing w:val="-14"/>
        </w:rPr>
        <w:t xml:space="preserve"> </w:t>
      </w:r>
      <w:r>
        <w:t>have</w:t>
      </w:r>
      <w:r>
        <w:rPr>
          <w:spacing w:val="-13"/>
        </w:rPr>
        <w:t xml:space="preserve"> </w:t>
      </w:r>
      <w:r>
        <w:t>a</w:t>
      </w:r>
      <w:r>
        <w:rPr>
          <w:spacing w:val="-13"/>
        </w:rPr>
        <w:t xml:space="preserve"> </w:t>
      </w:r>
      <w:r>
        <w:t>pseudo- determinant</w:t>
      </w:r>
      <w:r>
        <w:rPr>
          <w:spacing w:val="-14"/>
        </w:rPr>
        <w:t xml:space="preserve"> </w:t>
      </w:r>
      <w:r>
        <w:rPr>
          <w:i/>
        </w:rPr>
        <w:t>pd</w:t>
      </w:r>
      <w:r>
        <w:t>,</w:t>
      </w:r>
      <w:r>
        <w:rPr>
          <w:spacing w:val="-13"/>
        </w:rPr>
        <w:t xml:space="preserve"> </w:t>
      </w:r>
      <w:r>
        <w:t>use</w:t>
      </w:r>
      <w:r>
        <w:rPr>
          <w:spacing w:val="-13"/>
        </w:rPr>
        <w:t xml:space="preserve"> </w:t>
      </w:r>
      <w:r>
        <w:t>the</w:t>
      </w:r>
      <w:r>
        <w:rPr>
          <w:spacing w:val="-14"/>
        </w:rPr>
        <w:t xml:space="preserve"> </w:t>
      </w:r>
      <w:r>
        <w:t>syntax</w:t>
      </w:r>
      <w:r>
        <w:rPr>
          <w:spacing w:val="-13"/>
        </w:rPr>
        <w:t xml:space="preserve"> </w:t>
      </w:r>
      <w:proofErr w:type="spellStart"/>
      <w:r>
        <w:rPr>
          <w:i/>
        </w:rPr>
        <w:t>MSmith</w:t>
      </w:r>
      <w:proofErr w:type="spellEnd"/>
      <w:r>
        <w:t>([</w:t>
      </w:r>
      <w:r>
        <w:rPr>
          <w:i/>
        </w:rPr>
        <w:t>x</w:t>
      </w:r>
      <w:r>
        <w:t>]</w:t>
      </w:r>
      <w:r>
        <w:rPr>
          <w:i/>
        </w:rPr>
        <w:t>,</w:t>
      </w:r>
      <w:r>
        <w:rPr>
          <w:i/>
          <w:spacing w:val="-13"/>
        </w:rPr>
        <w:t xml:space="preserve"> </w:t>
      </w:r>
      <w:r>
        <w:rPr>
          <w:i/>
        </w:rPr>
        <w:t>pd</w:t>
      </w:r>
      <w:r>
        <w:t>). (If</w:t>
      </w:r>
      <w:r>
        <w:rPr>
          <w:spacing w:val="-12"/>
        </w:rPr>
        <w:t xml:space="preserve"> </w:t>
      </w:r>
      <w:r>
        <w:t>the</w:t>
      </w:r>
      <w:r>
        <w:rPr>
          <w:spacing w:val="-12"/>
        </w:rPr>
        <w:t xml:space="preserve"> </w:t>
      </w:r>
      <w:r>
        <w:t>matrix</w:t>
      </w:r>
      <w:r>
        <w:rPr>
          <w:spacing w:val="-12"/>
        </w:rPr>
        <w:t xml:space="preserve"> </w:t>
      </w:r>
      <w:r>
        <w:t>is</w:t>
      </w:r>
      <w:r>
        <w:rPr>
          <w:spacing w:val="-12"/>
        </w:rPr>
        <w:t xml:space="preserve"> </w:t>
      </w:r>
      <w:r>
        <w:t>not</w:t>
      </w:r>
      <w:r>
        <w:rPr>
          <w:spacing w:val="-12"/>
        </w:rPr>
        <w:t xml:space="preserve"> </w:t>
      </w:r>
      <w:r>
        <w:rPr>
          <w:i/>
        </w:rPr>
        <w:t>Sparse</w:t>
      </w:r>
      <w:r>
        <w:t>,</w:t>
      </w:r>
      <w:r>
        <w:rPr>
          <w:spacing w:val="-11"/>
        </w:rPr>
        <w:t xml:space="preserve"> </w:t>
      </w:r>
      <w:r>
        <w:t>you</w:t>
      </w:r>
      <w:r>
        <w:rPr>
          <w:spacing w:val="-12"/>
        </w:rPr>
        <w:t xml:space="preserve"> </w:t>
      </w:r>
      <w:r>
        <w:rPr>
          <w:i/>
        </w:rPr>
        <w:t>must</w:t>
      </w:r>
      <w:r>
        <w:rPr>
          <w:i/>
          <w:spacing w:val="-12"/>
        </w:rPr>
        <w:t xml:space="preserve"> </w:t>
      </w:r>
      <w:r>
        <w:t>use the latter method.</w:t>
      </w:r>
      <w:r>
        <w:rPr>
          <w:spacing w:val="40"/>
        </w:rPr>
        <w:t xml:space="preserve"> </w:t>
      </w:r>
      <w:proofErr w:type="spellStart"/>
      <w:r>
        <w:rPr>
          <w:i/>
        </w:rPr>
        <w:t>Pseudet</w:t>
      </w:r>
      <w:proofErr w:type="spellEnd"/>
      <w:r>
        <w:rPr>
          <w:i/>
        </w:rPr>
        <w:t xml:space="preserve"> </w:t>
      </w:r>
      <w:r>
        <w:t>may be helpful.)</w:t>
      </w:r>
    </w:p>
    <w:p w:rsidR="0033539C" w:rsidRDefault="00000000">
      <w:pPr>
        <w:pStyle w:val="BodyText"/>
        <w:spacing w:before="118" w:line="259" w:lineRule="auto"/>
        <w:ind w:right="522"/>
        <w:rPr>
          <w:i/>
        </w:rPr>
      </w:pPr>
      <w:r>
        <w:rPr>
          <w:i/>
        </w:rPr>
        <w:t xml:space="preserve">Hermite </w:t>
      </w:r>
      <w:r>
        <w:t xml:space="preserve">= Column reduce a matrix of integers. The matrix may be </w:t>
      </w:r>
      <w:r>
        <w:rPr>
          <w:i/>
        </w:rPr>
        <w:t>Sparse</w:t>
      </w:r>
      <w:r>
        <w:t>. This function can</w:t>
      </w:r>
      <w:r>
        <w:rPr>
          <w:spacing w:val="-2"/>
        </w:rPr>
        <w:t xml:space="preserve"> </w:t>
      </w:r>
      <w:r>
        <w:t>only</w:t>
      </w:r>
      <w:r>
        <w:rPr>
          <w:spacing w:val="-1"/>
        </w:rPr>
        <w:t xml:space="preserve"> </w:t>
      </w:r>
      <w:r>
        <w:t>be</w:t>
      </w:r>
      <w:r>
        <w:rPr>
          <w:spacing w:val="-1"/>
        </w:rPr>
        <w:t xml:space="preserve"> </w:t>
      </w:r>
      <w:r>
        <w:t>used</w:t>
      </w:r>
      <w:r>
        <w:rPr>
          <w:spacing w:val="-2"/>
        </w:rPr>
        <w:t xml:space="preserve"> </w:t>
      </w:r>
      <w:r>
        <w:t>in</w:t>
      </w:r>
      <w:r>
        <w:rPr>
          <w:spacing w:val="-1"/>
        </w:rPr>
        <w:t xml:space="preserve"> </w:t>
      </w:r>
      <w:r>
        <w:t>rational</w:t>
      </w:r>
      <w:r>
        <w:rPr>
          <w:spacing w:val="-2"/>
        </w:rPr>
        <w:t xml:space="preserve"> </w:t>
      </w:r>
      <w:r>
        <w:t>mode,</w:t>
      </w:r>
      <w:r>
        <w:rPr>
          <w:spacing w:val="-2"/>
        </w:rPr>
        <w:t xml:space="preserve"> </w:t>
      </w:r>
      <w:r>
        <w:t>and</w:t>
      </w:r>
      <w:r>
        <w:rPr>
          <w:spacing w:val="-1"/>
        </w:rPr>
        <w:t xml:space="preserve"> </w:t>
      </w:r>
      <w:r>
        <w:t>assumes</w:t>
      </w:r>
      <w:r>
        <w:rPr>
          <w:spacing w:val="-2"/>
        </w:rPr>
        <w:t xml:space="preserve"> </w:t>
      </w:r>
      <w:r>
        <w:t>that</w:t>
      </w:r>
      <w:r>
        <w:rPr>
          <w:spacing w:val="-1"/>
        </w:rPr>
        <w:t xml:space="preserve"> </w:t>
      </w:r>
      <w:r>
        <w:t>every</w:t>
      </w:r>
      <w:r>
        <w:rPr>
          <w:spacing w:val="-2"/>
        </w:rPr>
        <w:t xml:space="preserve"> </w:t>
      </w:r>
      <w:r>
        <w:t>entry</w:t>
      </w:r>
      <w:r>
        <w:rPr>
          <w:spacing w:val="-1"/>
        </w:rPr>
        <w:t xml:space="preserve"> </w:t>
      </w:r>
      <w:r>
        <w:t>is</w:t>
      </w:r>
      <w:r>
        <w:rPr>
          <w:spacing w:val="-2"/>
        </w:rPr>
        <w:t xml:space="preserve"> </w:t>
      </w:r>
      <w:r>
        <w:t>an</w:t>
      </w:r>
      <w:r>
        <w:rPr>
          <w:spacing w:val="-1"/>
        </w:rPr>
        <w:t xml:space="preserve"> </w:t>
      </w:r>
      <w:r>
        <w:t>integer. By</w:t>
      </w:r>
      <w:r>
        <w:rPr>
          <w:spacing w:val="-1"/>
        </w:rPr>
        <w:t xml:space="preserve"> </w:t>
      </w:r>
      <w:r>
        <w:t xml:space="preserve">column </w:t>
      </w:r>
      <w:r>
        <w:rPr>
          <w:spacing w:val="-4"/>
        </w:rPr>
        <w:t>manipulations</w:t>
      </w:r>
      <w:r>
        <w:rPr>
          <w:spacing w:val="-8"/>
        </w:rPr>
        <w:t xml:space="preserve"> </w:t>
      </w:r>
      <w:r>
        <w:rPr>
          <w:spacing w:val="-4"/>
        </w:rPr>
        <w:t>and</w:t>
      </w:r>
      <w:r>
        <w:rPr>
          <w:spacing w:val="-8"/>
        </w:rPr>
        <w:t xml:space="preserve"> </w:t>
      </w:r>
      <w:r>
        <w:rPr>
          <w:spacing w:val="-4"/>
        </w:rPr>
        <w:t>row</w:t>
      </w:r>
      <w:r>
        <w:rPr>
          <w:spacing w:val="-8"/>
        </w:rPr>
        <w:t xml:space="preserve"> </w:t>
      </w:r>
      <w:r>
        <w:rPr>
          <w:spacing w:val="-4"/>
        </w:rPr>
        <w:t>permutations, the</w:t>
      </w:r>
      <w:r>
        <w:rPr>
          <w:spacing w:val="-8"/>
        </w:rPr>
        <w:t xml:space="preserve"> </w:t>
      </w:r>
      <w:r>
        <w:rPr>
          <w:spacing w:val="-4"/>
        </w:rPr>
        <w:t>argument</w:t>
      </w:r>
      <w:r>
        <w:rPr>
          <w:spacing w:val="-8"/>
        </w:rPr>
        <w:t xml:space="preserve"> </w:t>
      </w:r>
      <w:r>
        <w:rPr>
          <w:spacing w:val="-4"/>
        </w:rPr>
        <w:t>is</w:t>
      </w:r>
      <w:r>
        <w:rPr>
          <w:spacing w:val="-8"/>
        </w:rPr>
        <w:t xml:space="preserve"> </w:t>
      </w:r>
      <w:r>
        <w:rPr>
          <w:spacing w:val="-4"/>
        </w:rPr>
        <w:t>converted</w:t>
      </w:r>
      <w:r>
        <w:rPr>
          <w:spacing w:val="-8"/>
        </w:rPr>
        <w:t xml:space="preserve"> </w:t>
      </w:r>
      <w:r>
        <w:rPr>
          <w:spacing w:val="-4"/>
        </w:rPr>
        <w:t>to</w:t>
      </w:r>
      <w:r>
        <w:rPr>
          <w:spacing w:val="-8"/>
        </w:rPr>
        <w:t xml:space="preserve"> </w:t>
      </w:r>
      <w:r>
        <w:rPr>
          <w:spacing w:val="-4"/>
        </w:rPr>
        <w:t>a</w:t>
      </w:r>
      <w:r>
        <w:rPr>
          <w:spacing w:val="-9"/>
        </w:rPr>
        <w:t xml:space="preserve"> </w:t>
      </w:r>
      <w:r>
        <w:rPr>
          <w:spacing w:val="-4"/>
        </w:rPr>
        <w:t>lower</w:t>
      </w:r>
      <w:r>
        <w:rPr>
          <w:spacing w:val="-8"/>
        </w:rPr>
        <w:t xml:space="preserve"> </w:t>
      </w:r>
      <w:r>
        <w:rPr>
          <w:spacing w:val="-4"/>
        </w:rPr>
        <w:t>triangular</w:t>
      </w:r>
      <w:r>
        <w:rPr>
          <w:spacing w:val="-8"/>
        </w:rPr>
        <w:t xml:space="preserve"> </w:t>
      </w:r>
      <w:r>
        <w:rPr>
          <w:spacing w:val="-4"/>
        </w:rPr>
        <w:t>matrix of</w:t>
      </w:r>
      <w:r>
        <w:rPr>
          <w:spacing w:val="-10"/>
        </w:rPr>
        <w:t xml:space="preserve"> </w:t>
      </w:r>
      <w:r>
        <w:rPr>
          <w:spacing w:val="-4"/>
        </w:rPr>
        <w:t>integers.</w:t>
      </w:r>
      <w:r>
        <w:rPr>
          <w:spacing w:val="-8"/>
        </w:rPr>
        <w:t xml:space="preserve"> </w:t>
      </w:r>
      <w:r>
        <w:rPr>
          <w:spacing w:val="-4"/>
        </w:rPr>
        <w:t>All</w:t>
      </w:r>
      <w:r>
        <w:rPr>
          <w:spacing w:val="-9"/>
        </w:rPr>
        <w:t xml:space="preserve"> </w:t>
      </w:r>
      <w:r>
        <w:rPr>
          <w:spacing w:val="-4"/>
        </w:rPr>
        <w:t>diagonal</w:t>
      </w:r>
      <w:r>
        <w:rPr>
          <w:spacing w:val="-10"/>
        </w:rPr>
        <w:t xml:space="preserve"> </w:t>
      </w:r>
      <w:r>
        <w:rPr>
          <w:spacing w:val="-4"/>
        </w:rPr>
        <w:t>entries</w:t>
      </w:r>
      <w:r>
        <w:rPr>
          <w:spacing w:val="-9"/>
        </w:rPr>
        <w:t xml:space="preserve"> </w:t>
      </w:r>
      <w:r>
        <w:rPr>
          <w:spacing w:val="-4"/>
        </w:rPr>
        <w:t>are</w:t>
      </w:r>
      <w:r>
        <w:rPr>
          <w:spacing w:val="-9"/>
        </w:rPr>
        <w:t xml:space="preserve"> </w:t>
      </w:r>
      <w:r>
        <w:rPr>
          <w:spacing w:val="-4"/>
        </w:rPr>
        <w:t>non-negative.</w:t>
      </w:r>
      <w:r>
        <w:rPr>
          <w:spacing w:val="21"/>
        </w:rPr>
        <w:t xml:space="preserve"> </w:t>
      </w:r>
      <w:r>
        <w:rPr>
          <w:spacing w:val="-4"/>
        </w:rPr>
        <w:t>This</w:t>
      </w:r>
      <w:r>
        <w:rPr>
          <w:spacing w:val="-10"/>
        </w:rPr>
        <w:t xml:space="preserve"> </w:t>
      </w:r>
      <w:r>
        <w:rPr>
          <w:spacing w:val="-4"/>
        </w:rPr>
        <w:t>is</w:t>
      </w:r>
      <w:r>
        <w:rPr>
          <w:spacing w:val="-9"/>
        </w:rPr>
        <w:t xml:space="preserve"> </w:t>
      </w:r>
      <w:r>
        <w:rPr>
          <w:spacing w:val="-4"/>
        </w:rPr>
        <w:t>often</w:t>
      </w:r>
      <w:r>
        <w:rPr>
          <w:spacing w:val="-9"/>
        </w:rPr>
        <w:t xml:space="preserve"> </w:t>
      </w:r>
      <w:r>
        <w:rPr>
          <w:spacing w:val="-4"/>
        </w:rPr>
        <w:t>referred</w:t>
      </w:r>
      <w:r>
        <w:rPr>
          <w:spacing w:val="-10"/>
        </w:rPr>
        <w:t xml:space="preserve"> </w:t>
      </w:r>
      <w:r>
        <w:rPr>
          <w:spacing w:val="-4"/>
        </w:rPr>
        <w:t>to</w:t>
      </w:r>
      <w:r>
        <w:rPr>
          <w:spacing w:val="-9"/>
        </w:rPr>
        <w:t xml:space="preserve"> </w:t>
      </w:r>
      <w:r>
        <w:rPr>
          <w:spacing w:val="-4"/>
        </w:rPr>
        <w:t>as</w:t>
      </w:r>
      <w:r>
        <w:rPr>
          <w:spacing w:val="-9"/>
        </w:rPr>
        <w:t xml:space="preserve"> </w:t>
      </w:r>
      <w:r>
        <w:rPr>
          <w:i/>
          <w:spacing w:val="-4"/>
        </w:rPr>
        <w:t>Hermite</w:t>
      </w:r>
      <w:r>
        <w:rPr>
          <w:i/>
          <w:spacing w:val="-6"/>
        </w:rPr>
        <w:t xml:space="preserve"> </w:t>
      </w:r>
      <w:r>
        <w:rPr>
          <w:i/>
          <w:spacing w:val="-4"/>
        </w:rPr>
        <w:t xml:space="preserve">normal </w:t>
      </w:r>
      <w:r>
        <w:rPr>
          <w:i/>
          <w:spacing w:val="-2"/>
        </w:rPr>
        <w:t>form.</w:t>
      </w:r>
    </w:p>
    <w:p w:rsidR="0033539C" w:rsidRDefault="00000000">
      <w:pPr>
        <w:pStyle w:val="BodyText"/>
        <w:spacing w:before="5" w:line="259" w:lineRule="auto"/>
        <w:ind w:right="521" w:firstLine="338"/>
      </w:pPr>
      <w:r>
        <w:rPr>
          <w:spacing w:val="-2"/>
        </w:rPr>
        <w:t>If</w:t>
      </w:r>
      <w:r>
        <w:rPr>
          <w:spacing w:val="-12"/>
        </w:rPr>
        <w:t xml:space="preserve"> </w:t>
      </w:r>
      <w:r>
        <w:rPr>
          <w:spacing w:val="-2"/>
        </w:rPr>
        <w:t>requested,</w:t>
      </w:r>
      <w:r>
        <w:rPr>
          <w:spacing w:val="-10"/>
        </w:rPr>
        <w:t xml:space="preserve"> </w:t>
      </w:r>
      <w:r>
        <w:rPr>
          <w:spacing w:val="-2"/>
        </w:rPr>
        <w:t>Fermat</w:t>
      </w:r>
      <w:r>
        <w:rPr>
          <w:spacing w:val="-11"/>
        </w:rPr>
        <w:t xml:space="preserve"> </w:t>
      </w:r>
      <w:r>
        <w:rPr>
          <w:spacing w:val="-2"/>
        </w:rPr>
        <w:t>will</w:t>
      </w:r>
      <w:r>
        <w:rPr>
          <w:spacing w:val="-11"/>
        </w:rPr>
        <w:t xml:space="preserve"> </w:t>
      </w:r>
      <w:r>
        <w:rPr>
          <w:spacing w:val="-2"/>
        </w:rPr>
        <w:t>also</w:t>
      </w:r>
      <w:r>
        <w:rPr>
          <w:spacing w:val="-12"/>
        </w:rPr>
        <w:t xml:space="preserve"> </w:t>
      </w:r>
      <w:r>
        <w:rPr>
          <w:spacing w:val="-2"/>
        </w:rPr>
        <w:t>return</w:t>
      </w:r>
      <w:r>
        <w:rPr>
          <w:spacing w:val="-11"/>
        </w:rPr>
        <w:t xml:space="preserve"> </w:t>
      </w:r>
      <w:r>
        <w:rPr>
          <w:spacing w:val="-2"/>
        </w:rPr>
        <w:t>the</w:t>
      </w:r>
      <w:r>
        <w:rPr>
          <w:spacing w:val="-11"/>
        </w:rPr>
        <w:t xml:space="preserve"> </w:t>
      </w:r>
      <w:r>
        <w:rPr>
          <w:spacing w:val="-2"/>
        </w:rPr>
        <w:t>integer</w:t>
      </w:r>
      <w:r>
        <w:rPr>
          <w:spacing w:val="-11"/>
        </w:rPr>
        <w:t xml:space="preserve"> </w:t>
      </w:r>
      <w:r>
        <w:rPr>
          <w:spacing w:val="-2"/>
        </w:rPr>
        <w:t>change</w:t>
      </w:r>
      <w:r>
        <w:rPr>
          <w:spacing w:val="-12"/>
        </w:rPr>
        <w:t xml:space="preserve"> </w:t>
      </w:r>
      <w:r>
        <w:rPr>
          <w:spacing w:val="-2"/>
        </w:rPr>
        <w:t>of</w:t>
      </w:r>
      <w:r>
        <w:rPr>
          <w:spacing w:val="-11"/>
        </w:rPr>
        <w:t xml:space="preserve"> </w:t>
      </w:r>
      <w:r>
        <w:rPr>
          <w:spacing w:val="-2"/>
        </w:rPr>
        <w:t>basis</w:t>
      </w:r>
      <w:r>
        <w:rPr>
          <w:spacing w:val="-11"/>
        </w:rPr>
        <w:t xml:space="preserve"> </w:t>
      </w:r>
      <w:r>
        <w:rPr>
          <w:spacing w:val="-2"/>
        </w:rPr>
        <w:t>(or</w:t>
      </w:r>
      <w:r>
        <w:rPr>
          <w:spacing w:val="-11"/>
        </w:rPr>
        <w:t xml:space="preserve"> </w:t>
      </w:r>
      <w:r>
        <w:rPr>
          <w:spacing w:val="-2"/>
        </w:rPr>
        <w:t>conversion)</w:t>
      </w:r>
      <w:r>
        <w:rPr>
          <w:spacing w:val="-12"/>
        </w:rPr>
        <w:t xml:space="preserve"> </w:t>
      </w:r>
      <w:r>
        <w:rPr>
          <w:spacing w:val="-2"/>
        </w:rPr>
        <w:t xml:space="preserve">matrices </w:t>
      </w:r>
      <w:r>
        <w:t xml:space="preserve">used in normalizing, exactly as in </w:t>
      </w:r>
      <w:r>
        <w:rPr>
          <w:i/>
        </w:rPr>
        <w:t>Smith</w:t>
      </w:r>
      <w:r>
        <w:t>.</w:t>
      </w:r>
    </w:p>
    <w:p w:rsidR="0033539C" w:rsidRDefault="00000000">
      <w:pPr>
        <w:pStyle w:val="BodyText"/>
        <w:spacing w:before="2" w:line="259" w:lineRule="auto"/>
        <w:ind w:right="523" w:firstLine="338"/>
      </w:pPr>
      <w:r>
        <w:t>Be</w:t>
      </w:r>
      <w:r>
        <w:rPr>
          <w:spacing w:val="-7"/>
        </w:rPr>
        <w:t xml:space="preserve"> </w:t>
      </w:r>
      <w:r>
        <w:t>aware</w:t>
      </w:r>
      <w:r>
        <w:rPr>
          <w:spacing w:val="-7"/>
        </w:rPr>
        <w:t xml:space="preserve"> </w:t>
      </w:r>
      <w:r>
        <w:t>that</w:t>
      </w:r>
      <w:r>
        <w:rPr>
          <w:spacing w:val="-7"/>
        </w:rPr>
        <w:t xml:space="preserve"> </w:t>
      </w:r>
      <w:r>
        <w:t>if</w:t>
      </w:r>
      <w:r>
        <w:rPr>
          <w:spacing w:val="-7"/>
        </w:rPr>
        <w:t xml:space="preserve"> </w:t>
      </w:r>
      <w:r>
        <w:t>the</w:t>
      </w:r>
      <w:r>
        <w:rPr>
          <w:spacing w:val="-7"/>
        </w:rPr>
        <w:t xml:space="preserve"> </w:t>
      </w:r>
      <w:r>
        <w:t>matrix</w:t>
      </w:r>
      <w:r>
        <w:rPr>
          <w:spacing w:val="-7"/>
        </w:rPr>
        <w:t xml:space="preserve"> </w:t>
      </w:r>
      <w:r>
        <w:t>is</w:t>
      </w:r>
      <w:r>
        <w:rPr>
          <w:spacing w:val="-7"/>
        </w:rPr>
        <w:t xml:space="preserve"> </w:t>
      </w:r>
      <w:r>
        <w:t>“large”</w:t>
      </w:r>
      <w:r>
        <w:rPr>
          <w:spacing w:val="-7"/>
        </w:rPr>
        <w:t xml:space="preserve"> </w:t>
      </w:r>
      <w:r>
        <w:t>and</w:t>
      </w:r>
      <w:r>
        <w:rPr>
          <w:spacing w:val="-7"/>
        </w:rPr>
        <w:t xml:space="preserve"> </w:t>
      </w:r>
      <w:r>
        <w:t>“dense”</w:t>
      </w:r>
      <w:r>
        <w:rPr>
          <w:spacing w:val="-7"/>
        </w:rPr>
        <w:t xml:space="preserve"> </w:t>
      </w:r>
      <w:r>
        <w:t>a</w:t>
      </w:r>
      <w:r>
        <w:rPr>
          <w:spacing w:val="-7"/>
        </w:rPr>
        <w:t xml:space="preserve"> </w:t>
      </w:r>
      <w:r>
        <w:t>horrendous</w:t>
      </w:r>
      <w:r>
        <w:rPr>
          <w:spacing w:val="-7"/>
        </w:rPr>
        <w:t xml:space="preserve"> </w:t>
      </w:r>
      <w:r>
        <w:t>explosion</w:t>
      </w:r>
      <w:r>
        <w:rPr>
          <w:spacing w:val="-7"/>
        </w:rPr>
        <w:t xml:space="preserve"> </w:t>
      </w:r>
      <w:r>
        <w:t>is</w:t>
      </w:r>
      <w:r>
        <w:rPr>
          <w:spacing w:val="-7"/>
        </w:rPr>
        <w:t xml:space="preserve"> </w:t>
      </w:r>
      <w:r>
        <w:t>possible</w:t>
      </w:r>
      <w:r>
        <w:rPr>
          <w:spacing w:val="-7"/>
        </w:rPr>
        <w:t xml:space="preserve"> </w:t>
      </w:r>
      <w:r>
        <w:t>in the intermediate entries, and in the entries of the conversion matrices.</w:t>
      </w:r>
    </w:p>
    <w:p w:rsidR="0033539C" w:rsidRDefault="00000000">
      <w:pPr>
        <w:pStyle w:val="BodyText"/>
        <w:spacing w:before="115" w:line="256" w:lineRule="auto"/>
        <w:ind w:right="521"/>
      </w:pPr>
      <w:proofErr w:type="spellStart"/>
      <w:r>
        <w:rPr>
          <w:i/>
          <w:spacing w:val="-2"/>
        </w:rPr>
        <w:t>Hampath</w:t>
      </w:r>
      <w:proofErr w:type="spellEnd"/>
      <w:r>
        <w:rPr>
          <w:i/>
          <w:spacing w:val="-12"/>
        </w:rPr>
        <w:t xml:space="preserve"> </w:t>
      </w:r>
      <w:r>
        <w:rPr>
          <w:spacing w:val="-2"/>
        </w:rPr>
        <w:t>=</w:t>
      </w:r>
      <w:r>
        <w:rPr>
          <w:spacing w:val="-11"/>
        </w:rPr>
        <w:t xml:space="preserve"> </w:t>
      </w:r>
      <w:r>
        <w:rPr>
          <w:spacing w:val="-2"/>
        </w:rPr>
        <w:t>a</w:t>
      </w:r>
      <w:r>
        <w:rPr>
          <w:spacing w:val="-11"/>
        </w:rPr>
        <w:t xml:space="preserve"> </w:t>
      </w:r>
      <w:r>
        <w:rPr>
          <w:spacing w:val="-2"/>
        </w:rPr>
        <w:t>pretty</w:t>
      </w:r>
      <w:r>
        <w:rPr>
          <w:spacing w:val="-12"/>
        </w:rPr>
        <w:t xml:space="preserve"> </w:t>
      </w:r>
      <w:r>
        <w:rPr>
          <w:spacing w:val="-2"/>
        </w:rPr>
        <w:t>fast</w:t>
      </w:r>
      <w:r>
        <w:rPr>
          <w:spacing w:val="-11"/>
        </w:rPr>
        <w:t xml:space="preserve"> </w:t>
      </w:r>
      <w:r>
        <w:rPr>
          <w:spacing w:val="-2"/>
        </w:rPr>
        <w:t>algorithm</w:t>
      </w:r>
      <w:r>
        <w:rPr>
          <w:spacing w:val="-11"/>
        </w:rPr>
        <w:t xml:space="preserve"> </w:t>
      </w:r>
      <w:r>
        <w:rPr>
          <w:spacing w:val="-2"/>
        </w:rPr>
        <w:t>for</w:t>
      </w:r>
      <w:r>
        <w:rPr>
          <w:spacing w:val="-11"/>
        </w:rPr>
        <w:t xml:space="preserve"> </w:t>
      </w:r>
      <w:r>
        <w:rPr>
          <w:spacing w:val="-2"/>
        </w:rPr>
        <w:t>finding</w:t>
      </w:r>
      <w:r>
        <w:rPr>
          <w:spacing w:val="-12"/>
        </w:rPr>
        <w:t xml:space="preserve"> </w:t>
      </w:r>
      <w:r>
        <w:rPr>
          <w:spacing w:val="-2"/>
        </w:rPr>
        <w:t>a</w:t>
      </w:r>
      <w:r>
        <w:rPr>
          <w:spacing w:val="-11"/>
        </w:rPr>
        <w:t xml:space="preserve"> </w:t>
      </w:r>
      <w:r>
        <w:rPr>
          <w:spacing w:val="-2"/>
        </w:rPr>
        <w:t>Hamiltonian</w:t>
      </w:r>
      <w:r>
        <w:rPr>
          <w:spacing w:val="-11"/>
        </w:rPr>
        <w:t xml:space="preserve"> </w:t>
      </w:r>
      <w:r>
        <w:rPr>
          <w:spacing w:val="-2"/>
        </w:rPr>
        <w:t>path</w:t>
      </w:r>
      <w:r>
        <w:rPr>
          <w:spacing w:val="-11"/>
        </w:rPr>
        <w:t xml:space="preserve"> </w:t>
      </w:r>
      <w:r>
        <w:rPr>
          <w:spacing w:val="-2"/>
        </w:rPr>
        <w:t>in</w:t>
      </w:r>
      <w:r>
        <w:rPr>
          <w:spacing w:val="-12"/>
        </w:rPr>
        <w:t xml:space="preserve"> </w:t>
      </w:r>
      <w:r>
        <w:rPr>
          <w:spacing w:val="-2"/>
        </w:rPr>
        <w:t>a</w:t>
      </w:r>
      <w:r>
        <w:rPr>
          <w:spacing w:val="-11"/>
        </w:rPr>
        <w:t xml:space="preserve"> </w:t>
      </w:r>
      <w:r>
        <w:rPr>
          <w:spacing w:val="-2"/>
        </w:rPr>
        <w:t>graph.</w:t>
      </w:r>
      <w:r>
        <w:rPr>
          <w:spacing w:val="-11"/>
        </w:rPr>
        <w:t xml:space="preserve"> </w:t>
      </w:r>
      <w:r>
        <w:rPr>
          <w:spacing w:val="-2"/>
        </w:rPr>
        <w:t>The</w:t>
      </w:r>
      <w:r>
        <w:rPr>
          <w:spacing w:val="-11"/>
        </w:rPr>
        <w:t xml:space="preserve"> </w:t>
      </w:r>
      <w:r>
        <w:rPr>
          <w:spacing w:val="-2"/>
        </w:rPr>
        <w:t xml:space="preserve">algorithm </w:t>
      </w:r>
      <w:r>
        <w:t>is</w:t>
      </w:r>
      <w:r>
        <w:rPr>
          <w:spacing w:val="-14"/>
        </w:rPr>
        <w:t xml:space="preserve"> </w:t>
      </w:r>
      <w:r>
        <w:t>from</w:t>
      </w:r>
      <w:r>
        <w:rPr>
          <w:spacing w:val="-13"/>
        </w:rPr>
        <w:t xml:space="preserve"> </w:t>
      </w:r>
      <w:r>
        <w:t>an exercise</w:t>
      </w:r>
      <w:r>
        <w:rPr>
          <w:spacing w:val="-1"/>
        </w:rPr>
        <w:t xml:space="preserve"> </w:t>
      </w:r>
      <w:r>
        <w:t>in</w:t>
      </w:r>
      <w:r>
        <w:rPr>
          <w:spacing w:val="-1"/>
        </w:rPr>
        <w:t xml:space="preserve"> </w:t>
      </w:r>
      <w:r>
        <w:t>a</w:t>
      </w:r>
      <w:r>
        <w:rPr>
          <w:spacing w:val="-1"/>
        </w:rPr>
        <w:t xml:space="preserve"> </w:t>
      </w:r>
      <w:r>
        <w:t>text</w:t>
      </w:r>
      <w:r>
        <w:rPr>
          <w:spacing w:val="-1"/>
        </w:rPr>
        <w:t xml:space="preserve"> </w:t>
      </w:r>
      <w:r>
        <w:t>book</w:t>
      </w:r>
      <w:r>
        <w:rPr>
          <w:spacing w:val="-2"/>
        </w:rPr>
        <w:t xml:space="preserve"> </w:t>
      </w:r>
      <w:r>
        <w:t>by</w:t>
      </w:r>
      <w:r>
        <w:rPr>
          <w:spacing w:val="-1"/>
        </w:rPr>
        <w:t xml:space="preserve"> </w:t>
      </w:r>
      <w:r>
        <w:t>Papadimitriou.</w:t>
      </w:r>
      <w:r>
        <w:rPr>
          <w:spacing w:val="23"/>
        </w:rPr>
        <w:t xml:space="preserve"> </w:t>
      </w:r>
      <w:r>
        <w:t>Given</w:t>
      </w:r>
      <w:r>
        <w:rPr>
          <w:spacing w:val="-1"/>
        </w:rPr>
        <w:t xml:space="preserve"> </w:t>
      </w:r>
      <w:r>
        <w:t xml:space="preserve">the </w:t>
      </w:r>
      <w:r>
        <w:rPr>
          <w:i/>
        </w:rPr>
        <w:t>n</w:t>
      </w:r>
      <w:r>
        <w:rPr>
          <w:i/>
          <w:spacing w:val="-14"/>
        </w:rPr>
        <w:t xml:space="preserve"> </w:t>
      </w:r>
      <w:r>
        <w:rPr>
          <w:rFonts w:ascii="Cambria" w:hAnsi="Cambria"/>
          <w:w w:val="110"/>
        </w:rPr>
        <w:t>×</w:t>
      </w:r>
      <w:r>
        <w:rPr>
          <w:rFonts w:ascii="Cambria" w:hAnsi="Cambria"/>
          <w:spacing w:val="-13"/>
          <w:w w:val="110"/>
        </w:rPr>
        <w:t xml:space="preserve"> </w:t>
      </w:r>
      <w:r>
        <w:rPr>
          <w:i/>
        </w:rPr>
        <w:t xml:space="preserve">n </w:t>
      </w:r>
      <w:r>
        <w:t>adjacency</w:t>
      </w:r>
      <w:r>
        <w:rPr>
          <w:spacing w:val="-1"/>
        </w:rPr>
        <w:t xml:space="preserve"> </w:t>
      </w:r>
      <w:r>
        <w:t>matrix</w:t>
      </w:r>
      <w:r>
        <w:rPr>
          <w:spacing w:val="-1"/>
        </w:rPr>
        <w:t xml:space="preserve"> </w:t>
      </w:r>
      <w:r>
        <w:t>of</w:t>
      </w:r>
      <w:r>
        <w:rPr>
          <w:spacing w:val="-1"/>
        </w:rPr>
        <w:t xml:space="preserve"> </w:t>
      </w:r>
      <w:r>
        <w:t>a simple</w:t>
      </w:r>
      <w:r>
        <w:rPr>
          <w:spacing w:val="-14"/>
        </w:rPr>
        <w:t xml:space="preserve"> </w:t>
      </w:r>
      <w:r>
        <w:t>graph,</w:t>
      </w:r>
      <w:r>
        <w:rPr>
          <w:spacing w:val="-13"/>
        </w:rPr>
        <w:t xml:space="preserve"> </w:t>
      </w:r>
      <w:r>
        <w:t>the</w:t>
      </w:r>
      <w:r>
        <w:rPr>
          <w:spacing w:val="-13"/>
        </w:rPr>
        <w:t xml:space="preserve"> </w:t>
      </w:r>
      <w:r>
        <w:t>program</w:t>
      </w:r>
      <w:r>
        <w:rPr>
          <w:spacing w:val="-14"/>
        </w:rPr>
        <w:t xml:space="preserve"> </w:t>
      </w:r>
      <w:r>
        <w:t xml:space="preserve">constructs an </w:t>
      </w:r>
      <w:r>
        <w:rPr>
          <w:i/>
        </w:rPr>
        <w:t>n</w:t>
      </w:r>
      <w:r>
        <w:rPr>
          <w:vertAlign w:val="superscript"/>
        </w:rPr>
        <w:t>2</w:t>
      </w:r>
      <w:r>
        <w:rPr>
          <w:spacing w:val="-14"/>
        </w:rPr>
        <w:t xml:space="preserve"> </w:t>
      </w:r>
      <w:r>
        <w:t>+</w:t>
      </w:r>
      <w:r>
        <w:rPr>
          <w:spacing w:val="-13"/>
        </w:rPr>
        <w:t xml:space="preserve"> </w:t>
      </w:r>
      <w:r>
        <w:t>1</w:t>
      </w:r>
      <w:r>
        <w:rPr>
          <w:spacing w:val="-13"/>
        </w:rPr>
        <w:t xml:space="preserve"> </w:t>
      </w:r>
      <w:r>
        <w:rPr>
          <w:rFonts w:ascii="Cambria" w:hAnsi="Cambria"/>
          <w:w w:val="110"/>
        </w:rPr>
        <w:t>×</w:t>
      </w:r>
      <w:r>
        <w:rPr>
          <w:rFonts w:ascii="Cambria" w:hAnsi="Cambria"/>
          <w:spacing w:val="-14"/>
          <w:w w:val="110"/>
        </w:rPr>
        <w:t xml:space="preserve"> </w:t>
      </w:r>
      <w:r>
        <w:rPr>
          <w:i/>
        </w:rPr>
        <w:t>n</w:t>
      </w:r>
      <w:r>
        <w:rPr>
          <w:vertAlign w:val="superscript"/>
        </w:rPr>
        <w:t>2</w:t>
      </w:r>
      <w:r>
        <w:rPr>
          <w:spacing w:val="-13"/>
        </w:rPr>
        <w:t xml:space="preserve"> </w:t>
      </w:r>
      <w:r>
        <w:t>+</w:t>
      </w:r>
      <w:r>
        <w:rPr>
          <w:spacing w:val="-13"/>
        </w:rPr>
        <w:t xml:space="preserve"> </w:t>
      </w:r>
      <w:r>
        <w:t>1 sparse matrix.</w:t>
      </w:r>
      <w:r>
        <w:rPr>
          <w:spacing w:val="26"/>
        </w:rPr>
        <w:t xml:space="preserve"> </w:t>
      </w:r>
      <w:r>
        <w:t>Each entry is either 0,</w:t>
      </w:r>
      <w:r>
        <w:rPr>
          <w:spacing w:val="-14"/>
        </w:rPr>
        <w:t xml:space="preserve"> </w:t>
      </w:r>
      <w:r>
        <w:t xml:space="preserve">1, or a polynomial variable </w:t>
      </w:r>
      <w:r>
        <w:rPr>
          <w:i/>
        </w:rPr>
        <w:t>x</w:t>
      </w:r>
      <w:r>
        <w:rPr>
          <w:i/>
          <w:vertAlign w:val="subscript"/>
        </w:rPr>
        <w:t>i</w:t>
      </w:r>
      <w:r>
        <w:rPr>
          <w:i/>
        </w:rPr>
        <w:t>,</w:t>
      </w:r>
      <w:r>
        <w:rPr>
          <w:i/>
          <w:spacing w:val="-14"/>
        </w:rPr>
        <w:t xml:space="preserve"> </w:t>
      </w:r>
      <w:proofErr w:type="spellStart"/>
      <w:r>
        <w:rPr>
          <w:i/>
        </w:rPr>
        <w:t>i</w:t>
      </w:r>
      <w:proofErr w:type="spellEnd"/>
      <w:r>
        <w:rPr>
          <w:i/>
        </w:rPr>
        <w:t xml:space="preserve"> </w:t>
      </w:r>
      <w:r>
        <w:t>= 1</w:t>
      </w:r>
      <w:r>
        <w:rPr>
          <w:i/>
        </w:rPr>
        <w:t>,</w:t>
      </w:r>
      <w:r>
        <w:rPr>
          <w:i/>
          <w:spacing w:val="-14"/>
        </w:rPr>
        <w:t xml:space="preserve"> </w:t>
      </w:r>
      <w:proofErr w:type="gramStart"/>
      <w:r>
        <w:rPr>
          <w:i/>
        </w:rPr>
        <w:t>.</w:t>
      </w:r>
      <w:r>
        <w:rPr>
          <w:i/>
          <w:spacing w:val="-13"/>
        </w:rPr>
        <w:t xml:space="preserve"> </w:t>
      </w:r>
      <w:r>
        <w:rPr>
          <w:i/>
        </w:rPr>
        <w:t>.</w:t>
      </w:r>
      <w:r>
        <w:rPr>
          <w:i/>
          <w:spacing w:val="-13"/>
        </w:rPr>
        <w:t xml:space="preserve"> </w:t>
      </w:r>
      <w:r>
        <w:rPr>
          <w:i/>
        </w:rPr>
        <w:t>.</w:t>
      </w:r>
      <w:r>
        <w:rPr>
          <w:i/>
          <w:spacing w:val="-14"/>
        </w:rPr>
        <w:t xml:space="preserve"> </w:t>
      </w:r>
      <w:r>
        <w:rPr>
          <w:i/>
        </w:rPr>
        <w:t>,</w:t>
      </w:r>
      <w:proofErr w:type="gramEnd"/>
      <w:r>
        <w:rPr>
          <w:i/>
          <w:spacing w:val="-13"/>
        </w:rPr>
        <w:t xml:space="preserve"> </w:t>
      </w:r>
      <w:r>
        <w:rPr>
          <w:i/>
        </w:rPr>
        <w:t>n</w:t>
      </w:r>
      <w:r>
        <w:t>.</w:t>
      </w:r>
      <w:r>
        <w:rPr>
          <w:spacing w:val="40"/>
        </w:rPr>
        <w:t xml:space="preserve"> </w:t>
      </w:r>
      <w:r>
        <w:t xml:space="preserve">The graph has a Hamiltonian path </w:t>
      </w:r>
      <w:proofErr w:type="spellStart"/>
      <w:r>
        <w:t>iff</w:t>
      </w:r>
      <w:proofErr w:type="spellEnd"/>
      <w:r>
        <w:t xml:space="preserve"> the term</w:t>
      </w:r>
      <w:r>
        <w:rPr>
          <w:spacing w:val="-14"/>
        </w:rPr>
        <w:t xml:space="preserve"> </w:t>
      </w:r>
      <w:r>
        <w:rPr>
          <w:i/>
        </w:rPr>
        <w:t>x</w:t>
      </w:r>
      <w:r>
        <w:rPr>
          <w:vertAlign w:val="subscript"/>
        </w:rPr>
        <w:t>1</w:t>
      </w:r>
      <w:r>
        <w:rPr>
          <w:i/>
        </w:rPr>
        <w:t>x</w:t>
      </w:r>
      <w:r>
        <w:rPr>
          <w:vertAlign w:val="subscript"/>
        </w:rPr>
        <w:t>2</w:t>
      </w:r>
      <w:r>
        <w:rPr>
          <w:spacing w:val="-13"/>
        </w:rPr>
        <w:t xml:space="preserve"> </w:t>
      </w:r>
      <w:r>
        <w:rPr>
          <w:rFonts w:ascii="Cambria" w:hAnsi="Cambria"/>
        </w:rPr>
        <w:t>·</w:t>
      </w:r>
      <w:r>
        <w:rPr>
          <w:rFonts w:ascii="Cambria" w:hAnsi="Cambria"/>
          <w:spacing w:val="-12"/>
        </w:rPr>
        <w:t xml:space="preserve"> </w:t>
      </w:r>
      <w:r>
        <w:rPr>
          <w:rFonts w:ascii="Cambria" w:hAnsi="Cambria"/>
        </w:rPr>
        <w:t>·</w:t>
      </w:r>
      <w:r>
        <w:rPr>
          <w:rFonts w:ascii="Cambria" w:hAnsi="Cambria"/>
          <w:spacing w:val="-12"/>
        </w:rPr>
        <w:t xml:space="preserve"> </w:t>
      </w:r>
      <w:r>
        <w:rPr>
          <w:rFonts w:ascii="Cambria" w:hAnsi="Cambria"/>
        </w:rPr>
        <w:t>·</w:t>
      </w:r>
      <w:r>
        <w:rPr>
          <w:rFonts w:ascii="Cambria" w:hAnsi="Cambria"/>
          <w:spacing w:val="-12"/>
        </w:rPr>
        <w:t xml:space="preserve"> </w:t>
      </w:r>
      <w:proofErr w:type="spellStart"/>
      <w:r>
        <w:rPr>
          <w:i/>
        </w:rPr>
        <w:t>x</w:t>
      </w:r>
      <w:r>
        <w:rPr>
          <w:i/>
          <w:vertAlign w:val="subscript"/>
        </w:rPr>
        <w:t>n</w:t>
      </w:r>
      <w:proofErr w:type="spellEnd"/>
      <w:r>
        <w:rPr>
          <w:i/>
        </w:rPr>
        <w:t xml:space="preserve"> </w:t>
      </w:r>
      <w:r>
        <w:t>appears in its determinant.</w:t>
      </w:r>
      <w:r>
        <w:rPr>
          <w:spacing w:val="26"/>
        </w:rPr>
        <w:t xml:space="preserve"> </w:t>
      </w:r>
      <w:r>
        <w:t>We do not actually compute the determinant. If</w:t>
      </w:r>
      <w:r>
        <w:rPr>
          <w:spacing w:val="-6"/>
        </w:rPr>
        <w:t xml:space="preserve"> </w:t>
      </w:r>
      <w:r>
        <w:t>there</w:t>
      </w:r>
      <w:r>
        <w:rPr>
          <w:spacing w:val="-6"/>
        </w:rPr>
        <w:t xml:space="preserve"> </w:t>
      </w:r>
      <w:r>
        <w:t>is</w:t>
      </w:r>
      <w:r>
        <w:rPr>
          <w:spacing w:val="-6"/>
        </w:rPr>
        <w:t xml:space="preserve"> </w:t>
      </w:r>
      <w:r>
        <w:t>a</w:t>
      </w:r>
      <w:r>
        <w:rPr>
          <w:spacing w:val="-6"/>
        </w:rPr>
        <w:t xml:space="preserve"> </w:t>
      </w:r>
      <w:r>
        <w:t>Hamiltonian</w:t>
      </w:r>
      <w:r>
        <w:rPr>
          <w:spacing w:val="-6"/>
        </w:rPr>
        <w:t xml:space="preserve"> </w:t>
      </w:r>
      <w:r>
        <w:t>path,</w:t>
      </w:r>
      <w:r>
        <w:rPr>
          <w:spacing w:val="-6"/>
        </w:rPr>
        <w:t xml:space="preserve"> </w:t>
      </w:r>
      <w:r>
        <w:t>this</w:t>
      </w:r>
      <w:r>
        <w:rPr>
          <w:spacing w:val="-6"/>
        </w:rPr>
        <w:t xml:space="preserve"> </w:t>
      </w:r>
      <w:r>
        <w:t>method</w:t>
      </w:r>
      <w:r>
        <w:rPr>
          <w:spacing w:val="-6"/>
        </w:rPr>
        <w:t xml:space="preserve"> </w:t>
      </w:r>
      <w:r>
        <w:t>often</w:t>
      </w:r>
      <w:r>
        <w:rPr>
          <w:spacing w:val="-6"/>
        </w:rPr>
        <w:t xml:space="preserve"> </w:t>
      </w:r>
      <w:r>
        <w:t>proves</w:t>
      </w:r>
      <w:r>
        <w:rPr>
          <w:spacing w:val="-6"/>
        </w:rPr>
        <w:t xml:space="preserve"> </w:t>
      </w:r>
      <w:r>
        <w:t>it</w:t>
      </w:r>
      <w:r>
        <w:rPr>
          <w:spacing w:val="-6"/>
        </w:rPr>
        <w:t xml:space="preserve"> </w:t>
      </w:r>
      <w:r>
        <w:t>very</w:t>
      </w:r>
      <w:r>
        <w:rPr>
          <w:spacing w:val="-6"/>
        </w:rPr>
        <w:t xml:space="preserve"> </w:t>
      </w:r>
      <w:r>
        <w:t>quickly.</w:t>
      </w:r>
      <w:r>
        <w:rPr>
          <w:spacing w:val="15"/>
        </w:rPr>
        <w:t xml:space="preserve"> </w:t>
      </w:r>
      <w:proofErr w:type="spellStart"/>
      <w:r>
        <w:rPr>
          <w:i/>
        </w:rPr>
        <w:t>Hampath</w:t>
      </w:r>
      <w:proofErr w:type="spellEnd"/>
      <w:r>
        <w:rPr>
          <w:i/>
          <w:spacing w:val="-6"/>
        </w:rPr>
        <w:t xml:space="preserve"> </w:t>
      </w:r>
      <w:r>
        <w:t>returns 1 or 0 for path or no path.</w:t>
      </w:r>
    </w:p>
    <w:p w:rsidR="0033539C" w:rsidRDefault="00000000">
      <w:pPr>
        <w:pStyle w:val="BodyText"/>
        <w:spacing w:line="259" w:lineRule="auto"/>
        <w:ind w:right="521" w:firstLine="338"/>
        <w:jc w:val="right"/>
      </w:pPr>
      <w:r>
        <w:t>The</w:t>
      </w:r>
      <w:r>
        <w:rPr>
          <w:spacing w:val="6"/>
        </w:rPr>
        <w:t xml:space="preserve"> </w:t>
      </w:r>
      <w:r>
        <w:t>basic</w:t>
      </w:r>
      <w:r>
        <w:rPr>
          <w:spacing w:val="7"/>
        </w:rPr>
        <w:t xml:space="preserve"> </w:t>
      </w:r>
      <w:r>
        <w:t>invocation</w:t>
      </w:r>
      <w:r>
        <w:rPr>
          <w:spacing w:val="7"/>
        </w:rPr>
        <w:t xml:space="preserve"> </w:t>
      </w:r>
      <w:r>
        <w:t>is</w:t>
      </w:r>
      <w:r>
        <w:rPr>
          <w:spacing w:val="7"/>
        </w:rPr>
        <w:t xml:space="preserve"> </w:t>
      </w:r>
      <w:proofErr w:type="spellStart"/>
      <w:r>
        <w:rPr>
          <w:i/>
        </w:rPr>
        <w:t>Hampath</w:t>
      </w:r>
      <w:proofErr w:type="spellEnd"/>
      <w:r>
        <w:t>[</w:t>
      </w:r>
      <w:r>
        <w:rPr>
          <w:i/>
        </w:rPr>
        <w:t>w</w:t>
      </w:r>
      <w:r>
        <w:t>]</w:t>
      </w:r>
      <w:r>
        <w:rPr>
          <w:spacing w:val="6"/>
        </w:rPr>
        <w:t xml:space="preserve"> </w:t>
      </w:r>
      <w:r>
        <w:t>where</w:t>
      </w:r>
      <w:r>
        <w:rPr>
          <w:spacing w:val="7"/>
        </w:rPr>
        <w:t xml:space="preserve"> </w:t>
      </w:r>
      <w:r>
        <w:t>[</w:t>
      </w:r>
      <w:r>
        <w:rPr>
          <w:i/>
        </w:rPr>
        <w:t>w</w:t>
      </w:r>
      <w:r>
        <w:t>]</w:t>
      </w:r>
      <w:r>
        <w:rPr>
          <w:spacing w:val="7"/>
        </w:rPr>
        <w:t xml:space="preserve"> </w:t>
      </w:r>
      <w:r>
        <w:t>is</w:t>
      </w:r>
      <w:r>
        <w:rPr>
          <w:spacing w:val="7"/>
        </w:rPr>
        <w:t xml:space="preserve"> </w:t>
      </w:r>
      <w:r>
        <w:t>the</w:t>
      </w:r>
      <w:r>
        <w:rPr>
          <w:spacing w:val="7"/>
        </w:rPr>
        <w:t xml:space="preserve"> </w:t>
      </w:r>
      <w:r>
        <w:t>adjacency</w:t>
      </w:r>
      <w:r>
        <w:rPr>
          <w:spacing w:val="6"/>
        </w:rPr>
        <w:t xml:space="preserve"> </w:t>
      </w:r>
      <w:r>
        <w:t>matrix,</w:t>
      </w:r>
      <w:r>
        <w:rPr>
          <w:spacing w:val="10"/>
        </w:rPr>
        <w:t xml:space="preserve"> </w:t>
      </w:r>
      <w:r>
        <w:t>symmetrical with</w:t>
      </w:r>
      <w:r>
        <w:rPr>
          <w:spacing w:val="14"/>
        </w:rPr>
        <w:t xml:space="preserve"> </w:t>
      </w:r>
      <w:r>
        <w:t>each</w:t>
      </w:r>
      <w:r>
        <w:rPr>
          <w:spacing w:val="14"/>
        </w:rPr>
        <w:t xml:space="preserve"> </w:t>
      </w:r>
      <w:r>
        <w:t>entry</w:t>
      </w:r>
      <w:r>
        <w:rPr>
          <w:spacing w:val="14"/>
        </w:rPr>
        <w:t xml:space="preserve"> </w:t>
      </w:r>
      <w:r>
        <w:t>either</w:t>
      </w:r>
      <w:r>
        <w:rPr>
          <w:spacing w:val="15"/>
        </w:rPr>
        <w:t xml:space="preserve"> </w:t>
      </w:r>
      <w:r>
        <w:t>0</w:t>
      </w:r>
      <w:r>
        <w:rPr>
          <w:spacing w:val="14"/>
        </w:rPr>
        <w:t xml:space="preserve"> </w:t>
      </w:r>
      <w:r>
        <w:t>or</w:t>
      </w:r>
      <w:r>
        <w:rPr>
          <w:spacing w:val="14"/>
        </w:rPr>
        <w:t xml:space="preserve"> </w:t>
      </w:r>
      <w:r>
        <w:t>1.</w:t>
      </w:r>
      <w:r>
        <w:rPr>
          <w:spacing w:val="40"/>
        </w:rPr>
        <w:t xml:space="preserve"> </w:t>
      </w:r>
      <w:r>
        <w:t>However,</w:t>
      </w:r>
      <w:r>
        <w:rPr>
          <w:spacing w:val="17"/>
        </w:rPr>
        <w:t xml:space="preserve"> </w:t>
      </w:r>
      <w:r>
        <w:t>on</w:t>
      </w:r>
      <w:r>
        <w:rPr>
          <w:spacing w:val="14"/>
        </w:rPr>
        <w:t xml:space="preserve"> </w:t>
      </w:r>
      <w:r>
        <w:t>any</w:t>
      </w:r>
      <w:r>
        <w:rPr>
          <w:spacing w:val="15"/>
        </w:rPr>
        <w:t xml:space="preserve"> </w:t>
      </w:r>
      <w:r>
        <w:t>graph</w:t>
      </w:r>
      <w:r>
        <w:rPr>
          <w:spacing w:val="14"/>
        </w:rPr>
        <w:t xml:space="preserve"> </w:t>
      </w:r>
      <w:r>
        <w:t>of</w:t>
      </w:r>
      <w:r>
        <w:rPr>
          <w:spacing w:val="14"/>
        </w:rPr>
        <w:t xml:space="preserve"> </w:t>
      </w:r>
      <w:r>
        <w:t>more</w:t>
      </w:r>
      <w:r>
        <w:rPr>
          <w:spacing w:val="14"/>
        </w:rPr>
        <w:t xml:space="preserve"> </w:t>
      </w:r>
      <w:r>
        <w:t>than</w:t>
      </w:r>
      <w:r>
        <w:rPr>
          <w:spacing w:val="15"/>
        </w:rPr>
        <w:t xml:space="preserve"> </w:t>
      </w:r>
      <w:r>
        <w:t>15</w:t>
      </w:r>
      <w:r>
        <w:rPr>
          <w:spacing w:val="14"/>
        </w:rPr>
        <w:t xml:space="preserve"> </w:t>
      </w:r>
      <w:r>
        <w:t>or</w:t>
      </w:r>
      <w:r>
        <w:rPr>
          <w:spacing w:val="14"/>
        </w:rPr>
        <w:t xml:space="preserve"> </w:t>
      </w:r>
      <w:r>
        <w:t>so</w:t>
      </w:r>
      <w:r>
        <w:rPr>
          <w:spacing w:val="15"/>
        </w:rPr>
        <w:t xml:space="preserve"> </w:t>
      </w:r>
      <w:r>
        <w:t>nodes,</w:t>
      </w:r>
      <w:r>
        <w:rPr>
          <w:spacing w:val="17"/>
        </w:rPr>
        <w:t xml:space="preserve"> </w:t>
      </w:r>
      <w:r>
        <w:t>it</w:t>
      </w:r>
      <w:r>
        <w:rPr>
          <w:spacing w:val="14"/>
        </w:rPr>
        <w:t xml:space="preserve"> </w:t>
      </w:r>
      <w:r>
        <w:t>is better</w:t>
      </w:r>
      <w:r>
        <w:rPr>
          <w:spacing w:val="-6"/>
        </w:rPr>
        <w:t xml:space="preserve"> </w:t>
      </w:r>
      <w:r>
        <w:t>to</w:t>
      </w:r>
      <w:r>
        <w:rPr>
          <w:spacing w:val="-6"/>
        </w:rPr>
        <w:t xml:space="preserve"> </w:t>
      </w:r>
      <w:r>
        <w:t>use</w:t>
      </w:r>
      <w:r>
        <w:rPr>
          <w:spacing w:val="-5"/>
        </w:rPr>
        <w:t xml:space="preserve"> </w:t>
      </w:r>
      <w:r>
        <w:t>the</w:t>
      </w:r>
      <w:r>
        <w:rPr>
          <w:spacing w:val="-5"/>
        </w:rPr>
        <w:t xml:space="preserve"> </w:t>
      </w:r>
      <w:r>
        <w:t>alternate</w:t>
      </w:r>
      <w:r>
        <w:rPr>
          <w:spacing w:val="-3"/>
        </w:rPr>
        <w:t xml:space="preserve"> </w:t>
      </w:r>
      <w:r>
        <w:t>form</w:t>
      </w:r>
      <w:r>
        <w:rPr>
          <w:spacing w:val="-2"/>
        </w:rPr>
        <w:t xml:space="preserve"> </w:t>
      </w:r>
      <w:proofErr w:type="spellStart"/>
      <w:r>
        <w:rPr>
          <w:i/>
        </w:rPr>
        <w:t>Hampath</w:t>
      </w:r>
      <w:proofErr w:type="spellEnd"/>
      <w:r>
        <w:t>([</w:t>
      </w:r>
      <w:r>
        <w:rPr>
          <w:i/>
        </w:rPr>
        <w:t>w</w:t>
      </w:r>
      <w:r>
        <w:t>]</w:t>
      </w:r>
      <w:r>
        <w:rPr>
          <w:i/>
        </w:rPr>
        <w:t>,</w:t>
      </w:r>
      <w:r>
        <w:rPr>
          <w:i/>
          <w:spacing w:val="-17"/>
        </w:rPr>
        <w:t xml:space="preserve"> </w:t>
      </w:r>
      <w:r>
        <w:rPr>
          <w:i/>
        </w:rPr>
        <w:t>k</w:t>
      </w:r>
      <w:r>
        <w:t>),</w:t>
      </w:r>
      <w:r>
        <w:rPr>
          <w:spacing w:val="-2"/>
        </w:rPr>
        <w:t xml:space="preserve"> </w:t>
      </w:r>
      <w:r>
        <w:t>where</w:t>
      </w:r>
      <w:r>
        <w:rPr>
          <w:spacing w:val="-3"/>
        </w:rPr>
        <w:t xml:space="preserve"> </w:t>
      </w:r>
      <w:r>
        <w:rPr>
          <w:i/>
        </w:rPr>
        <w:t xml:space="preserve">k </w:t>
      </w:r>
      <w:r>
        <w:t>is</w:t>
      </w:r>
      <w:r>
        <w:rPr>
          <w:spacing w:val="-3"/>
        </w:rPr>
        <w:t xml:space="preserve"> </w:t>
      </w:r>
      <w:r>
        <w:t>a</w:t>
      </w:r>
      <w:r>
        <w:rPr>
          <w:spacing w:val="-3"/>
        </w:rPr>
        <w:t xml:space="preserve"> </w:t>
      </w:r>
      <w:r>
        <w:t>positive</w:t>
      </w:r>
      <w:r>
        <w:rPr>
          <w:spacing w:val="-3"/>
        </w:rPr>
        <w:t xml:space="preserve"> </w:t>
      </w:r>
      <w:r>
        <w:t>integer.</w:t>
      </w:r>
      <w:r>
        <w:rPr>
          <w:spacing w:val="15"/>
        </w:rPr>
        <w:t xml:space="preserve"> </w:t>
      </w:r>
      <w:r>
        <w:rPr>
          <w:i/>
        </w:rPr>
        <w:t xml:space="preserve">k </w:t>
      </w:r>
      <w:r>
        <w:t>controls the</w:t>
      </w:r>
      <w:r>
        <w:rPr>
          <w:spacing w:val="6"/>
        </w:rPr>
        <w:t xml:space="preserve"> </w:t>
      </w:r>
      <w:proofErr w:type="spellStart"/>
      <w:r>
        <w:t>probabalistic</w:t>
      </w:r>
      <w:proofErr w:type="spellEnd"/>
      <w:r>
        <w:rPr>
          <w:spacing w:val="6"/>
        </w:rPr>
        <w:t xml:space="preserve"> </w:t>
      </w:r>
      <w:r>
        <w:t>search</w:t>
      </w:r>
      <w:r>
        <w:rPr>
          <w:spacing w:val="6"/>
        </w:rPr>
        <w:t xml:space="preserve"> </w:t>
      </w:r>
      <w:r>
        <w:t>by</w:t>
      </w:r>
      <w:r>
        <w:rPr>
          <w:spacing w:val="6"/>
        </w:rPr>
        <w:t xml:space="preserve"> </w:t>
      </w:r>
      <w:r>
        <w:t>terminating</w:t>
      </w:r>
      <w:r>
        <w:rPr>
          <w:spacing w:val="6"/>
        </w:rPr>
        <w:t xml:space="preserve"> </w:t>
      </w:r>
      <w:r>
        <w:t>a</w:t>
      </w:r>
      <w:r>
        <w:rPr>
          <w:spacing w:val="6"/>
        </w:rPr>
        <w:t xml:space="preserve"> </w:t>
      </w:r>
      <w:r>
        <w:t>search</w:t>
      </w:r>
      <w:r>
        <w:rPr>
          <w:spacing w:val="6"/>
        </w:rPr>
        <w:t xml:space="preserve"> </w:t>
      </w:r>
      <w:r>
        <w:t>tree</w:t>
      </w:r>
      <w:r>
        <w:rPr>
          <w:spacing w:val="6"/>
        </w:rPr>
        <w:t xml:space="preserve"> </w:t>
      </w:r>
      <w:r>
        <w:t>once</w:t>
      </w:r>
      <w:r>
        <w:rPr>
          <w:spacing w:val="6"/>
        </w:rPr>
        <w:t xml:space="preserve"> </w:t>
      </w:r>
      <w:r>
        <w:t>more</w:t>
      </w:r>
      <w:r>
        <w:rPr>
          <w:spacing w:val="6"/>
        </w:rPr>
        <w:t xml:space="preserve"> </w:t>
      </w:r>
      <w:r>
        <w:t>than</w:t>
      </w:r>
      <w:r>
        <w:rPr>
          <w:spacing w:val="5"/>
        </w:rPr>
        <w:t xml:space="preserve"> </w:t>
      </w:r>
      <w:r>
        <w:rPr>
          <w:i/>
        </w:rPr>
        <w:t>k</w:t>
      </w:r>
      <w:r>
        <w:rPr>
          <w:i/>
          <w:spacing w:val="11"/>
        </w:rPr>
        <w:t xml:space="preserve"> </w:t>
      </w:r>
      <w:r>
        <w:t>leaves</w:t>
      </w:r>
      <w:r>
        <w:rPr>
          <w:spacing w:val="6"/>
        </w:rPr>
        <w:t xml:space="preserve"> </w:t>
      </w:r>
      <w:r>
        <w:t>in</w:t>
      </w:r>
      <w:r>
        <w:rPr>
          <w:spacing w:val="6"/>
        </w:rPr>
        <w:t xml:space="preserve"> </w:t>
      </w:r>
      <w:r>
        <w:t>the</w:t>
      </w:r>
      <w:r>
        <w:rPr>
          <w:spacing w:val="6"/>
        </w:rPr>
        <w:t xml:space="preserve"> </w:t>
      </w:r>
      <w:r>
        <w:t>tree are</w:t>
      </w:r>
      <w:r>
        <w:rPr>
          <w:spacing w:val="-14"/>
        </w:rPr>
        <w:t xml:space="preserve"> </w:t>
      </w:r>
      <w:r>
        <w:t>visited</w:t>
      </w:r>
      <w:r>
        <w:rPr>
          <w:spacing w:val="-13"/>
        </w:rPr>
        <w:t xml:space="preserve"> </w:t>
      </w:r>
      <w:r>
        <w:t>with</w:t>
      </w:r>
      <w:r>
        <w:rPr>
          <w:spacing w:val="-13"/>
        </w:rPr>
        <w:t xml:space="preserve"> </w:t>
      </w:r>
      <w:r>
        <w:t>no</w:t>
      </w:r>
      <w:r>
        <w:rPr>
          <w:spacing w:val="-14"/>
        </w:rPr>
        <w:t xml:space="preserve"> </w:t>
      </w:r>
      <w:r>
        <w:t>resolution,</w:t>
      </w:r>
      <w:r>
        <w:rPr>
          <w:spacing w:val="-11"/>
        </w:rPr>
        <w:t xml:space="preserve"> </w:t>
      </w:r>
      <w:r>
        <w:t>and</w:t>
      </w:r>
      <w:r>
        <w:rPr>
          <w:spacing w:val="-13"/>
        </w:rPr>
        <w:t xml:space="preserve"> </w:t>
      </w:r>
      <w:r>
        <w:t>starting</w:t>
      </w:r>
      <w:r>
        <w:rPr>
          <w:spacing w:val="-14"/>
        </w:rPr>
        <w:t xml:space="preserve"> </w:t>
      </w:r>
      <w:r>
        <w:t>over.</w:t>
      </w:r>
      <w:r>
        <w:rPr>
          <w:spacing w:val="8"/>
        </w:rPr>
        <w:t xml:space="preserve"> </w:t>
      </w:r>
      <w:r>
        <w:t>A</w:t>
      </w:r>
      <w:r>
        <w:rPr>
          <w:spacing w:val="-13"/>
        </w:rPr>
        <w:t xml:space="preserve"> </w:t>
      </w:r>
      <w:r>
        <w:t>reasonable</w:t>
      </w:r>
      <w:r>
        <w:rPr>
          <w:spacing w:val="-14"/>
        </w:rPr>
        <w:t xml:space="preserve"> </w:t>
      </w:r>
      <w:r>
        <w:t>heuristic</w:t>
      </w:r>
      <w:r>
        <w:rPr>
          <w:spacing w:val="-13"/>
        </w:rPr>
        <w:t xml:space="preserve"> </w:t>
      </w:r>
      <w:r>
        <w:t>for</w:t>
      </w:r>
      <w:r>
        <w:rPr>
          <w:spacing w:val="-13"/>
        </w:rPr>
        <w:t xml:space="preserve"> </w:t>
      </w:r>
      <w:r>
        <w:rPr>
          <w:i/>
        </w:rPr>
        <w:t>k</w:t>
      </w:r>
      <w:r>
        <w:rPr>
          <w:i/>
          <w:spacing w:val="-8"/>
        </w:rPr>
        <w:t xml:space="preserve"> </w:t>
      </w:r>
      <w:r>
        <w:t>is</w:t>
      </w:r>
      <w:r>
        <w:rPr>
          <w:spacing w:val="-14"/>
        </w:rPr>
        <w:t xml:space="preserve"> </w:t>
      </w:r>
      <w:r>
        <w:t>around</w:t>
      </w:r>
      <w:r>
        <w:rPr>
          <w:spacing w:val="-13"/>
        </w:rPr>
        <w:t xml:space="preserve"> </w:t>
      </w:r>
      <w:r>
        <w:t>2</w:t>
      </w:r>
      <w:r>
        <w:rPr>
          <w:i/>
        </w:rPr>
        <w:t>n</w:t>
      </w:r>
      <w:r>
        <w:rPr>
          <w:vertAlign w:val="superscript"/>
        </w:rPr>
        <w:t>2</w:t>
      </w:r>
      <w:r>
        <w:t>. Disclaimers:</w:t>
      </w:r>
      <w:r>
        <w:rPr>
          <w:spacing w:val="18"/>
        </w:rPr>
        <w:t xml:space="preserve"> </w:t>
      </w:r>
      <w:proofErr w:type="spellStart"/>
      <w:r>
        <w:rPr>
          <w:i/>
        </w:rPr>
        <w:t>Hampath</w:t>
      </w:r>
      <w:proofErr w:type="spellEnd"/>
      <w:r>
        <w:rPr>
          <w:i/>
          <w:spacing w:val="-3"/>
        </w:rPr>
        <w:t xml:space="preserve"> </w:t>
      </w:r>
      <w:r>
        <w:t>does</w:t>
      </w:r>
      <w:r>
        <w:rPr>
          <w:spacing w:val="-3"/>
        </w:rPr>
        <w:t xml:space="preserve"> </w:t>
      </w:r>
      <w:r>
        <w:rPr>
          <w:i/>
        </w:rPr>
        <w:t>not</w:t>
      </w:r>
      <w:r>
        <w:rPr>
          <w:i/>
          <w:spacing w:val="-3"/>
        </w:rPr>
        <w:t xml:space="preserve"> </w:t>
      </w:r>
      <w:r>
        <w:t>first</w:t>
      </w:r>
      <w:r>
        <w:rPr>
          <w:spacing w:val="-3"/>
        </w:rPr>
        <w:t xml:space="preserve"> </w:t>
      </w:r>
      <w:r>
        <w:t>check</w:t>
      </w:r>
      <w:r>
        <w:rPr>
          <w:spacing w:val="-3"/>
        </w:rPr>
        <w:t xml:space="preserve"> </w:t>
      </w:r>
      <w:r>
        <w:t>elementary</w:t>
      </w:r>
      <w:r>
        <w:rPr>
          <w:spacing w:val="-3"/>
        </w:rPr>
        <w:t xml:space="preserve"> </w:t>
      </w:r>
      <w:r>
        <w:t>properties</w:t>
      </w:r>
      <w:r>
        <w:rPr>
          <w:spacing w:val="-3"/>
        </w:rPr>
        <w:t xml:space="preserve"> </w:t>
      </w:r>
      <w:r>
        <w:t>of</w:t>
      </w:r>
      <w:r>
        <w:rPr>
          <w:spacing w:val="-3"/>
        </w:rPr>
        <w:t xml:space="preserve"> </w:t>
      </w:r>
      <w:r>
        <w:t>a</w:t>
      </w:r>
      <w:r>
        <w:rPr>
          <w:spacing w:val="-3"/>
        </w:rPr>
        <w:t xml:space="preserve"> </w:t>
      </w:r>
      <w:r>
        <w:t>graph</w:t>
      </w:r>
      <w:r>
        <w:rPr>
          <w:spacing w:val="-3"/>
        </w:rPr>
        <w:t xml:space="preserve"> </w:t>
      </w:r>
      <w:r>
        <w:t>that</w:t>
      </w:r>
      <w:r>
        <w:rPr>
          <w:spacing w:val="-3"/>
        </w:rPr>
        <w:t xml:space="preserve"> </w:t>
      </w:r>
      <w:r>
        <w:t>might easily</w:t>
      </w:r>
      <w:r>
        <w:rPr>
          <w:spacing w:val="14"/>
        </w:rPr>
        <w:t xml:space="preserve"> </w:t>
      </w:r>
      <w:r>
        <w:t>decide</w:t>
      </w:r>
      <w:r>
        <w:rPr>
          <w:spacing w:val="14"/>
        </w:rPr>
        <w:t xml:space="preserve"> </w:t>
      </w:r>
      <w:r>
        <w:t>the</w:t>
      </w:r>
      <w:r>
        <w:rPr>
          <w:spacing w:val="15"/>
        </w:rPr>
        <w:t xml:space="preserve"> </w:t>
      </w:r>
      <w:r>
        <w:t>issue,</w:t>
      </w:r>
      <w:r>
        <w:rPr>
          <w:spacing w:val="17"/>
        </w:rPr>
        <w:t xml:space="preserve"> </w:t>
      </w:r>
      <w:r>
        <w:t>like</w:t>
      </w:r>
      <w:r>
        <w:rPr>
          <w:spacing w:val="14"/>
        </w:rPr>
        <w:t xml:space="preserve"> </w:t>
      </w:r>
      <w:r>
        <w:t>connectivity.</w:t>
      </w:r>
      <w:r>
        <w:rPr>
          <w:spacing w:val="55"/>
        </w:rPr>
        <w:t xml:space="preserve"> </w:t>
      </w:r>
      <w:r>
        <w:t>That’s</w:t>
      </w:r>
      <w:r>
        <w:rPr>
          <w:spacing w:val="15"/>
        </w:rPr>
        <w:t xml:space="preserve"> </w:t>
      </w:r>
      <w:r>
        <w:t>up</w:t>
      </w:r>
      <w:r>
        <w:rPr>
          <w:spacing w:val="15"/>
        </w:rPr>
        <w:t xml:space="preserve"> </w:t>
      </w:r>
      <w:r>
        <w:t>to</w:t>
      </w:r>
      <w:r>
        <w:rPr>
          <w:spacing w:val="14"/>
        </w:rPr>
        <w:t xml:space="preserve"> </w:t>
      </w:r>
      <w:r>
        <w:t>the</w:t>
      </w:r>
      <w:r>
        <w:rPr>
          <w:spacing w:val="15"/>
        </w:rPr>
        <w:t xml:space="preserve"> </w:t>
      </w:r>
      <w:r>
        <w:t>user.</w:t>
      </w:r>
      <w:r>
        <w:rPr>
          <w:spacing w:val="55"/>
        </w:rPr>
        <w:t xml:space="preserve"> </w:t>
      </w:r>
      <w:r>
        <w:t>I</w:t>
      </w:r>
      <w:r>
        <w:rPr>
          <w:spacing w:val="14"/>
        </w:rPr>
        <w:t xml:space="preserve"> </w:t>
      </w:r>
      <w:r>
        <w:t>make</w:t>
      </w:r>
      <w:r>
        <w:rPr>
          <w:spacing w:val="14"/>
        </w:rPr>
        <w:t xml:space="preserve"> </w:t>
      </w:r>
      <w:r>
        <w:t>no</w:t>
      </w:r>
      <w:r>
        <w:rPr>
          <w:spacing w:val="15"/>
        </w:rPr>
        <w:t xml:space="preserve"> </w:t>
      </w:r>
      <w:r>
        <w:t>claims</w:t>
      </w:r>
      <w:r>
        <w:rPr>
          <w:spacing w:val="14"/>
        </w:rPr>
        <w:t xml:space="preserve"> </w:t>
      </w:r>
      <w:r>
        <w:rPr>
          <w:spacing w:val="-2"/>
        </w:rPr>
        <w:t>about</w:t>
      </w:r>
    </w:p>
    <w:p w:rsidR="0033539C" w:rsidRDefault="00000000">
      <w:pPr>
        <w:pStyle w:val="BodyText"/>
        <w:spacing w:before="7"/>
      </w:pPr>
      <w:r>
        <w:rPr>
          <w:spacing w:val="-2"/>
        </w:rPr>
        <w:t>efficiency</w:t>
      </w:r>
      <w:r>
        <w:rPr>
          <w:spacing w:val="1"/>
        </w:rPr>
        <w:t xml:space="preserve"> </w:t>
      </w:r>
      <w:r>
        <w:rPr>
          <w:spacing w:val="-2"/>
        </w:rPr>
        <w:t>relative</w:t>
      </w:r>
      <w:r>
        <w:rPr>
          <w:spacing w:val="1"/>
        </w:rPr>
        <w:t xml:space="preserve"> </w:t>
      </w:r>
      <w:r>
        <w:rPr>
          <w:spacing w:val="-2"/>
        </w:rPr>
        <w:t>to</w:t>
      </w:r>
      <w:r>
        <w:rPr>
          <w:spacing w:val="2"/>
        </w:rPr>
        <w:t xml:space="preserve"> </w:t>
      </w:r>
      <w:r>
        <w:rPr>
          <w:spacing w:val="-2"/>
        </w:rPr>
        <w:t>other</w:t>
      </w:r>
      <w:r>
        <w:rPr>
          <w:spacing w:val="1"/>
        </w:rPr>
        <w:t xml:space="preserve"> </w:t>
      </w:r>
      <w:r>
        <w:rPr>
          <w:spacing w:val="-2"/>
        </w:rPr>
        <w:t>methods.</w:t>
      </w:r>
    </w:p>
    <w:p w:rsidR="0033539C" w:rsidRDefault="00000000">
      <w:pPr>
        <w:pStyle w:val="BodyText"/>
        <w:spacing w:before="120" w:line="270" w:lineRule="exact"/>
        <w:ind w:right="521"/>
      </w:pPr>
      <w:proofErr w:type="spellStart"/>
      <w:r>
        <w:rPr>
          <w:i/>
        </w:rPr>
        <w:t>Redrowech</w:t>
      </w:r>
      <w:proofErr w:type="spellEnd"/>
      <w:r>
        <w:rPr>
          <w:i/>
          <w:spacing w:val="-3"/>
        </w:rPr>
        <w:t xml:space="preserve"> </w:t>
      </w:r>
      <w:r>
        <w:t>=</w:t>
      </w:r>
      <w:r>
        <w:rPr>
          <w:spacing w:val="-3"/>
        </w:rPr>
        <w:t xml:space="preserve"> </w:t>
      </w:r>
      <w:r>
        <w:t>the</w:t>
      </w:r>
      <w:r>
        <w:rPr>
          <w:spacing w:val="-3"/>
        </w:rPr>
        <w:t xml:space="preserve"> </w:t>
      </w:r>
      <w:r>
        <w:t>reduced</w:t>
      </w:r>
      <w:r>
        <w:rPr>
          <w:spacing w:val="-3"/>
        </w:rPr>
        <w:t xml:space="preserve"> </w:t>
      </w:r>
      <w:r>
        <w:t>row</w:t>
      </w:r>
      <w:r>
        <w:rPr>
          <w:spacing w:val="-3"/>
        </w:rPr>
        <w:t xml:space="preserve"> </w:t>
      </w:r>
      <w:r>
        <w:t>echelon</w:t>
      </w:r>
      <w:r>
        <w:rPr>
          <w:spacing w:val="-3"/>
        </w:rPr>
        <w:t xml:space="preserve"> </w:t>
      </w:r>
      <w:r>
        <w:t>form,</w:t>
      </w:r>
      <w:r>
        <w:rPr>
          <w:spacing w:val="-1"/>
        </w:rPr>
        <w:t xml:space="preserve"> </w:t>
      </w:r>
      <w:r>
        <w:t>for</w:t>
      </w:r>
      <w:r>
        <w:rPr>
          <w:spacing w:val="-3"/>
        </w:rPr>
        <w:t xml:space="preserve"> </w:t>
      </w:r>
      <w:r>
        <w:t>elementary</w:t>
      </w:r>
      <w:r>
        <w:rPr>
          <w:spacing w:val="-3"/>
        </w:rPr>
        <w:t xml:space="preserve"> </w:t>
      </w:r>
      <w:r>
        <w:t>matrix</w:t>
      </w:r>
      <w:r>
        <w:rPr>
          <w:spacing w:val="-3"/>
        </w:rPr>
        <w:t xml:space="preserve"> </w:t>
      </w:r>
      <w:r>
        <w:t>equations</w:t>
      </w:r>
      <w:r>
        <w:rPr>
          <w:spacing w:val="-3"/>
        </w:rPr>
        <w:t xml:space="preserve"> </w:t>
      </w:r>
      <w:r>
        <w:t>of</w:t>
      </w:r>
      <w:r>
        <w:rPr>
          <w:spacing w:val="-3"/>
        </w:rPr>
        <w:t xml:space="preserve"> </w:t>
      </w:r>
      <w:r>
        <w:t>the</w:t>
      </w:r>
      <w:r>
        <w:rPr>
          <w:spacing w:val="-3"/>
        </w:rPr>
        <w:t xml:space="preserve"> </w:t>
      </w:r>
      <w:r>
        <w:t xml:space="preserve">form </w:t>
      </w:r>
      <w:r>
        <w:rPr>
          <w:i/>
        </w:rPr>
        <w:t>AX</w:t>
      </w:r>
      <w:r>
        <w:rPr>
          <w:i/>
          <w:spacing w:val="40"/>
        </w:rPr>
        <w:t xml:space="preserve"> </w:t>
      </w:r>
      <w:r>
        <w:t xml:space="preserve">= </w:t>
      </w:r>
      <w:r>
        <w:rPr>
          <w:i/>
        </w:rPr>
        <w:t>B</w:t>
      </w:r>
      <w:r>
        <w:t>.</w:t>
      </w:r>
      <w:r>
        <w:rPr>
          <w:spacing w:val="40"/>
        </w:rPr>
        <w:t xml:space="preserve"> </w:t>
      </w:r>
      <w:r>
        <w:t xml:space="preserve">(Other Fermat commands do column manipulations as well, which could be used to solve </w:t>
      </w:r>
      <w:r>
        <w:rPr>
          <w:i/>
        </w:rPr>
        <w:t xml:space="preserve">AX </w:t>
      </w:r>
      <w:r>
        <w:t xml:space="preserve">= </w:t>
      </w:r>
      <w:r>
        <w:rPr>
          <w:i/>
        </w:rPr>
        <w:t xml:space="preserve">B </w:t>
      </w:r>
      <w:r>
        <w:t>but take an extra step.)</w:t>
      </w:r>
      <w:r>
        <w:rPr>
          <w:spacing w:val="40"/>
        </w:rPr>
        <w:t xml:space="preserve"> </w:t>
      </w:r>
      <w:r>
        <w:t xml:space="preserve">Invoke with </w:t>
      </w:r>
      <w:proofErr w:type="spellStart"/>
      <w:r>
        <w:rPr>
          <w:i/>
        </w:rPr>
        <w:t>Redrowech</w:t>
      </w:r>
      <w:proofErr w:type="spellEnd"/>
      <w:r>
        <w:t>([</w:t>
      </w:r>
      <w:r>
        <w:rPr>
          <w:i/>
        </w:rPr>
        <w:t>a</w:t>
      </w:r>
      <w:r>
        <w:t xml:space="preserve">]), where all </w:t>
      </w:r>
      <w:r>
        <w:rPr>
          <w:spacing w:val="-2"/>
        </w:rPr>
        <w:t>columns</w:t>
      </w:r>
      <w:r>
        <w:rPr>
          <w:spacing w:val="-10"/>
        </w:rPr>
        <w:t xml:space="preserve"> </w:t>
      </w:r>
      <w:r>
        <w:rPr>
          <w:spacing w:val="-2"/>
        </w:rPr>
        <w:t>but</w:t>
      </w:r>
      <w:r>
        <w:rPr>
          <w:spacing w:val="-10"/>
        </w:rPr>
        <w:t xml:space="preserve"> </w:t>
      </w:r>
      <w:r>
        <w:rPr>
          <w:spacing w:val="-2"/>
        </w:rPr>
        <w:t>the</w:t>
      </w:r>
      <w:r>
        <w:rPr>
          <w:spacing w:val="-10"/>
        </w:rPr>
        <w:t xml:space="preserve"> </w:t>
      </w:r>
      <w:r>
        <w:rPr>
          <w:spacing w:val="-2"/>
        </w:rPr>
        <w:t>last</w:t>
      </w:r>
      <w:r>
        <w:rPr>
          <w:spacing w:val="-10"/>
        </w:rPr>
        <w:t xml:space="preserve"> </w:t>
      </w:r>
      <w:r>
        <w:rPr>
          <w:spacing w:val="-2"/>
        </w:rPr>
        <w:t>in</w:t>
      </w:r>
      <w:r>
        <w:rPr>
          <w:spacing w:val="-10"/>
        </w:rPr>
        <w:t xml:space="preserve"> </w:t>
      </w:r>
      <w:r>
        <w:rPr>
          <w:spacing w:val="-2"/>
        </w:rPr>
        <w:t>[</w:t>
      </w:r>
      <w:r>
        <w:rPr>
          <w:i/>
          <w:spacing w:val="-2"/>
        </w:rPr>
        <w:t>a</w:t>
      </w:r>
      <w:r>
        <w:rPr>
          <w:spacing w:val="-2"/>
        </w:rPr>
        <w:t>]</w:t>
      </w:r>
      <w:r>
        <w:rPr>
          <w:spacing w:val="-10"/>
        </w:rPr>
        <w:t xml:space="preserve"> </w:t>
      </w:r>
      <w:r>
        <w:rPr>
          <w:spacing w:val="-2"/>
        </w:rPr>
        <w:t>represent</w:t>
      </w:r>
      <w:r>
        <w:rPr>
          <w:spacing w:val="-10"/>
        </w:rPr>
        <w:t xml:space="preserve"> </w:t>
      </w:r>
      <w:r>
        <w:rPr>
          <w:spacing w:val="-2"/>
        </w:rPr>
        <w:t>the</w:t>
      </w:r>
      <w:r>
        <w:rPr>
          <w:spacing w:val="-10"/>
        </w:rPr>
        <w:t xml:space="preserve"> </w:t>
      </w:r>
      <w:r>
        <w:rPr>
          <w:spacing w:val="-2"/>
        </w:rPr>
        <w:t>matrix</w:t>
      </w:r>
      <w:r>
        <w:rPr>
          <w:spacing w:val="-10"/>
        </w:rPr>
        <w:t xml:space="preserve"> </w:t>
      </w:r>
      <w:r>
        <w:rPr>
          <w:i/>
          <w:spacing w:val="-2"/>
        </w:rPr>
        <w:t>A</w:t>
      </w:r>
      <w:r>
        <w:rPr>
          <w:i/>
          <w:spacing w:val="-10"/>
        </w:rPr>
        <w:t xml:space="preserve"> </w:t>
      </w:r>
      <w:r>
        <w:rPr>
          <w:spacing w:val="-2"/>
        </w:rPr>
        <w:t>and</w:t>
      </w:r>
      <w:r>
        <w:rPr>
          <w:spacing w:val="-10"/>
        </w:rPr>
        <w:t xml:space="preserve"> </w:t>
      </w:r>
      <w:r>
        <w:rPr>
          <w:spacing w:val="-2"/>
        </w:rPr>
        <w:t>the</w:t>
      </w:r>
      <w:r>
        <w:rPr>
          <w:spacing w:val="-10"/>
        </w:rPr>
        <w:t xml:space="preserve"> </w:t>
      </w:r>
      <w:r>
        <w:rPr>
          <w:spacing w:val="-2"/>
        </w:rPr>
        <w:t>last</w:t>
      </w:r>
      <w:r>
        <w:rPr>
          <w:spacing w:val="-10"/>
        </w:rPr>
        <w:t xml:space="preserve"> </w:t>
      </w:r>
      <w:r>
        <w:rPr>
          <w:spacing w:val="-2"/>
        </w:rPr>
        <w:t>represents</w:t>
      </w:r>
      <w:r>
        <w:rPr>
          <w:spacing w:val="-11"/>
        </w:rPr>
        <w:t xml:space="preserve"> </w:t>
      </w:r>
      <w:r>
        <w:rPr>
          <w:i/>
          <w:spacing w:val="-2"/>
        </w:rPr>
        <w:t xml:space="preserve">B </w:t>
      </w:r>
      <w:r>
        <w:rPr>
          <w:spacing w:val="-2"/>
        </w:rPr>
        <w:t>(i.e.,</w:t>
      </w:r>
      <w:r>
        <w:rPr>
          <w:spacing w:val="-8"/>
        </w:rPr>
        <w:t xml:space="preserve"> </w:t>
      </w:r>
      <w:proofErr w:type="spellStart"/>
      <w:r>
        <w:rPr>
          <w:i/>
          <w:spacing w:val="-2"/>
        </w:rPr>
        <w:t>Redrowech</w:t>
      </w:r>
      <w:proofErr w:type="spellEnd"/>
      <w:r>
        <w:rPr>
          <w:i/>
          <w:spacing w:val="-2"/>
        </w:rPr>
        <w:t xml:space="preserve"> </w:t>
      </w:r>
      <w:r>
        <w:t>never</w:t>
      </w:r>
      <w:r>
        <w:rPr>
          <w:spacing w:val="-14"/>
        </w:rPr>
        <w:t xml:space="preserve"> </w:t>
      </w:r>
      <w:r>
        <w:t>pivots</w:t>
      </w:r>
      <w:r>
        <w:rPr>
          <w:spacing w:val="-13"/>
        </w:rPr>
        <w:t xml:space="preserve"> </w:t>
      </w:r>
      <w:r>
        <w:t>on</w:t>
      </w:r>
      <w:r>
        <w:rPr>
          <w:spacing w:val="-13"/>
        </w:rPr>
        <w:t xml:space="preserve"> </w:t>
      </w:r>
      <w:r>
        <w:t>the</w:t>
      </w:r>
      <w:r>
        <w:rPr>
          <w:spacing w:val="-14"/>
        </w:rPr>
        <w:t xml:space="preserve"> </w:t>
      </w:r>
      <w:r>
        <w:t>last</w:t>
      </w:r>
      <w:r>
        <w:rPr>
          <w:spacing w:val="-13"/>
        </w:rPr>
        <w:t xml:space="preserve"> </w:t>
      </w:r>
      <w:r>
        <w:t>column.)</w:t>
      </w:r>
      <w:r>
        <w:rPr>
          <w:spacing w:val="-13"/>
        </w:rPr>
        <w:t xml:space="preserve"> </w:t>
      </w:r>
      <w:r>
        <w:t>Alternately,</w:t>
      </w:r>
      <w:r>
        <w:rPr>
          <w:spacing w:val="-13"/>
        </w:rPr>
        <w:t xml:space="preserve"> </w:t>
      </w:r>
      <w:proofErr w:type="spellStart"/>
      <w:r>
        <w:rPr>
          <w:i/>
        </w:rPr>
        <w:t>Redrowech</w:t>
      </w:r>
      <w:proofErr w:type="spellEnd"/>
      <w:r>
        <w:t>([</w:t>
      </w:r>
      <w:r>
        <w:rPr>
          <w:i/>
        </w:rPr>
        <w:t>a</w:t>
      </w:r>
      <w:r>
        <w:t>]</w:t>
      </w:r>
      <w:r>
        <w:rPr>
          <w:i/>
        </w:rPr>
        <w:t>,</w:t>
      </w:r>
      <w:r>
        <w:rPr>
          <w:i/>
          <w:spacing w:val="-14"/>
        </w:rPr>
        <w:t xml:space="preserve"> </w:t>
      </w:r>
      <w:r>
        <w:t>[</w:t>
      </w:r>
      <w:r>
        <w:rPr>
          <w:i/>
        </w:rPr>
        <w:t>u</w:t>
      </w:r>
      <w:r>
        <w:t>]</w:t>
      </w:r>
      <w:r>
        <w:rPr>
          <w:i/>
        </w:rPr>
        <w:t>,</w:t>
      </w:r>
      <w:r>
        <w:rPr>
          <w:i/>
          <w:spacing w:val="-13"/>
        </w:rPr>
        <w:t xml:space="preserve"> </w:t>
      </w:r>
      <w:r>
        <w:t>[</w:t>
      </w:r>
      <w:r>
        <w:rPr>
          <w:i/>
        </w:rPr>
        <w:t>v</w:t>
      </w:r>
      <w:r>
        <w:t>])</w:t>
      </w:r>
      <w:r>
        <w:rPr>
          <w:spacing w:val="-13"/>
        </w:rPr>
        <w:t xml:space="preserve"> </w:t>
      </w:r>
      <w:r>
        <w:t>will</w:t>
      </w:r>
      <w:r>
        <w:rPr>
          <w:spacing w:val="-13"/>
        </w:rPr>
        <w:t xml:space="preserve"> </w:t>
      </w:r>
      <w:r>
        <w:t>return</w:t>
      </w:r>
      <w:r>
        <w:rPr>
          <w:spacing w:val="-14"/>
        </w:rPr>
        <w:t xml:space="preserve"> </w:t>
      </w:r>
      <w:r>
        <w:t>in</w:t>
      </w:r>
      <w:r>
        <w:rPr>
          <w:spacing w:val="-13"/>
        </w:rPr>
        <w:t xml:space="preserve"> </w:t>
      </w:r>
      <w:r>
        <w:t>[</w:t>
      </w:r>
      <w:r>
        <w:rPr>
          <w:i/>
        </w:rPr>
        <w:t>u</w:t>
      </w:r>
      <w:r>
        <w:t>]</w:t>
      </w:r>
      <w:r>
        <w:rPr>
          <w:spacing w:val="-13"/>
        </w:rPr>
        <w:t xml:space="preserve"> </w:t>
      </w:r>
      <w:r>
        <w:t xml:space="preserve">the </w:t>
      </w:r>
      <w:r>
        <w:rPr>
          <w:spacing w:val="-4"/>
        </w:rPr>
        <w:t>transition</w:t>
      </w:r>
      <w:r>
        <w:rPr>
          <w:spacing w:val="-10"/>
        </w:rPr>
        <w:t xml:space="preserve"> </w:t>
      </w:r>
      <w:r>
        <w:rPr>
          <w:spacing w:val="-4"/>
        </w:rPr>
        <w:t>matrix</w:t>
      </w:r>
      <w:r>
        <w:rPr>
          <w:spacing w:val="-9"/>
        </w:rPr>
        <w:t xml:space="preserve"> </w:t>
      </w:r>
      <w:r>
        <w:rPr>
          <w:spacing w:val="-4"/>
        </w:rPr>
        <w:t>used</w:t>
      </w:r>
      <w:r>
        <w:rPr>
          <w:spacing w:val="-9"/>
        </w:rPr>
        <w:t xml:space="preserve"> </w:t>
      </w:r>
      <w:r>
        <w:rPr>
          <w:spacing w:val="-4"/>
        </w:rPr>
        <w:t>in</w:t>
      </w:r>
      <w:r>
        <w:rPr>
          <w:spacing w:val="-9"/>
        </w:rPr>
        <w:t xml:space="preserve"> </w:t>
      </w:r>
      <w:r>
        <w:rPr>
          <w:spacing w:val="-4"/>
        </w:rPr>
        <w:t>normalizing</w:t>
      </w:r>
      <w:r>
        <w:rPr>
          <w:spacing w:val="-10"/>
        </w:rPr>
        <w:t xml:space="preserve"> </w:t>
      </w:r>
      <w:r>
        <w:rPr>
          <w:spacing w:val="-4"/>
        </w:rPr>
        <w:t>[</w:t>
      </w:r>
      <w:r>
        <w:rPr>
          <w:i/>
          <w:spacing w:val="-4"/>
        </w:rPr>
        <w:t>a</w:t>
      </w:r>
      <w:r>
        <w:rPr>
          <w:spacing w:val="-4"/>
        </w:rPr>
        <w:t>].</w:t>
      </w:r>
      <w:r>
        <w:rPr>
          <w:spacing w:val="22"/>
        </w:rPr>
        <w:t xml:space="preserve"> </w:t>
      </w:r>
      <w:r>
        <w:rPr>
          <w:spacing w:val="-4"/>
        </w:rPr>
        <w:t>[</w:t>
      </w:r>
      <w:r>
        <w:rPr>
          <w:i/>
          <w:spacing w:val="-4"/>
        </w:rPr>
        <w:t>v</w:t>
      </w:r>
      <w:r>
        <w:rPr>
          <w:spacing w:val="-4"/>
        </w:rPr>
        <w:t>]</w:t>
      </w:r>
      <w:r>
        <w:rPr>
          <w:spacing w:val="-10"/>
        </w:rPr>
        <w:t xml:space="preserve"> </w:t>
      </w:r>
      <w:r>
        <w:rPr>
          <w:spacing w:val="-4"/>
        </w:rPr>
        <w:t>is</w:t>
      </w:r>
      <w:r>
        <w:rPr>
          <w:spacing w:val="-9"/>
        </w:rPr>
        <w:t xml:space="preserve"> </w:t>
      </w:r>
      <w:r>
        <w:rPr>
          <w:spacing w:val="-4"/>
        </w:rPr>
        <w:t>[</w:t>
      </w:r>
      <w:r>
        <w:rPr>
          <w:i/>
          <w:spacing w:val="-4"/>
        </w:rPr>
        <w:t>u</w:t>
      </w:r>
      <w:r>
        <w:rPr>
          <w:spacing w:val="-4"/>
        </w:rPr>
        <w:t>]</w:t>
      </w:r>
      <w:r>
        <w:rPr>
          <w:rFonts w:ascii="Lucida Sans Unicode" w:hAnsi="Lucida Sans Unicode"/>
          <w:spacing w:val="-4"/>
          <w:vertAlign w:val="superscript"/>
        </w:rPr>
        <w:t>—</w:t>
      </w:r>
      <w:r>
        <w:rPr>
          <w:spacing w:val="-4"/>
          <w:vertAlign w:val="superscript"/>
        </w:rPr>
        <w:t>1</w:t>
      </w:r>
      <w:r>
        <w:rPr>
          <w:spacing w:val="-4"/>
        </w:rPr>
        <w:t>.</w:t>
      </w:r>
      <w:r>
        <w:rPr>
          <w:spacing w:val="21"/>
        </w:rPr>
        <w:t xml:space="preserve"> </w:t>
      </w:r>
      <w:r>
        <w:rPr>
          <w:spacing w:val="-4"/>
        </w:rPr>
        <w:t>As</w:t>
      </w:r>
      <w:r>
        <w:rPr>
          <w:spacing w:val="-10"/>
        </w:rPr>
        <w:t xml:space="preserve"> </w:t>
      </w:r>
      <w:r>
        <w:rPr>
          <w:spacing w:val="-4"/>
        </w:rPr>
        <w:t>in</w:t>
      </w:r>
      <w:r>
        <w:rPr>
          <w:spacing w:val="-9"/>
        </w:rPr>
        <w:t xml:space="preserve"> </w:t>
      </w:r>
      <w:r>
        <w:rPr>
          <w:spacing w:val="-4"/>
        </w:rPr>
        <w:t>other</w:t>
      </w:r>
      <w:r>
        <w:rPr>
          <w:spacing w:val="-9"/>
        </w:rPr>
        <w:t xml:space="preserve"> </w:t>
      </w:r>
      <w:r>
        <w:rPr>
          <w:spacing w:val="-4"/>
        </w:rPr>
        <w:t>similar</w:t>
      </w:r>
      <w:r>
        <w:rPr>
          <w:spacing w:val="-9"/>
        </w:rPr>
        <w:t xml:space="preserve"> </w:t>
      </w:r>
      <w:r>
        <w:rPr>
          <w:spacing w:val="-4"/>
        </w:rPr>
        <w:t>Fermat</w:t>
      </w:r>
      <w:r>
        <w:rPr>
          <w:spacing w:val="-10"/>
        </w:rPr>
        <w:t xml:space="preserve"> </w:t>
      </w:r>
      <w:r>
        <w:rPr>
          <w:spacing w:val="-4"/>
        </w:rPr>
        <w:t xml:space="preserve">commands, </w:t>
      </w:r>
      <w:r>
        <w:t xml:space="preserve">you can also do </w:t>
      </w:r>
      <w:proofErr w:type="spellStart"/>
      <w:r>
        <w:rPr>
          <w:i/>
        </w:rPr>
        <w:t>Redrowech</w:t>
      </w:r>
      <w:proofErr w:type="spellEnd"/>
      <w:r>
        <w:t>([</w:t>
      </w:r>
      <w:r>
        <w:rPr>
          <w:i/>
        </w:rPr>
        <w:t>a</w:t>
      </w:r>
      <w:r>
        <w:t>]</w:t>
      </w:r>
      <w:proofErr w:type="gramStart"/>
      <w:r>
        <w:rPr>
          <w:i/>
        </w:rPr>
        <w:t>,</w:t>
      </w:r>
      <w:r>
        <w:rPr>
          <w:i/>
          <w:spacing w:val="-17"/>
        </w:rPr>
        <w:t xml:space="preserve"> </w:t>
      </w:r>
      <w:r>
        <w:rPr>
          <w:i/>
        </w:rPr>
        <w:t>,</w:t>
      </w:r>
      <w:proofErr w:type="gramEnd"/>
      <w:r>
        <w:rPr>
          <w:i/>
          <w:spacing w:val="-17"/>
        </w:rPr>
        <w:t xml:space="preserve"> </w:t>
      </w:r>
      <w:r>
        <w:t>[</w:t>
      </w:r>
      <w:r>
        <w:rPr>
          <w:i/>
        </w:rPr>
        <w:t>v</w:t>
      </w:r>
      <w:r>
        <w:t>]).</w:t>
      </w:r>
    </w:p>
    <w:p w:rsidR="0033539C" w:rsidRDefault="00000000">
      <w:pPr>
        <w:spacing w:before="134"/>
        <w:ind w:left="155"/>
        <w:jc w:val="both"/>
      </w:pPr>
      <w:r>
        <w:rPr>
          <w:i/>
        </w:rPr>
        <w:t>Minors:</w:t>
      </w:r>
      <w:r>
        <w:rPr>
          <w:i/>
          <w:spacing w:val="22"/>
        </w:rPr>
        <w:t xml:space="preserve"> </w:t>
      </w:r>
      <w:r>
        <w:t>extract minors</w:t>
      </w:r>
      <w:r>
        <w:rPr>
          <w:spacing w:val="2"/>
        </w:rPr>
        <w:t xml:space="preserve"> </w:t>
      </w:r>
      <w:r>
        <w:t>from</w:t>
      </w:r>
      <w:r>
        <w:rPr>
          <w:spacing w:val="7"/>
        </w:rPr>
        <w:t xml:space="preserve"> </w:t>
      </w:r>
      <w:r>
        <w:t>sparse</w:t>
      </w:r>
      <w:r>
        <w:rPr>
          <w:spacing w:val="6"/>
        </w:rPr>
        <w:t xml:space="preserve"> </w:t>
      </w:r>
      <w:r>
        <w:t>arrays.</w:t>
      </w:r>
      <w:r>
        <w:rPr>
          <w:spacing w:val="38"/>
        </w:rPr>
        <w:t xml:space="preserve"> </w:t>
      </w:r>
      <w:r>
        <w:t>The</w:t>
      </w:r>
      <w:r>
        <w:rPr>
          <w:spacing w:val="7"/>
        </w:rPr>
        <w:t xml:space="preserve"> </w:t>
      </w:r>
      <w:r>
        <w:t>syntax</w:t>
      </w:r>
      <w:r>
        <w:rPr>
          <w:spacing w:val="6"/>
        </w:rPr>
        <w:t xml:space="preserve"> </w:t>
      </w:r>
      <w:r>
        <w:t>is</w:t>
      </w:r>
      <w:r>
        <w:rPr>
          <w:spacing w:val="7"/>
        </w:rPr>
        <w:t xml:space="preserve"> </w:t>
      </w:r>
      <w:r>
        <w:t>e.g.</w:t>
      </w:r>
      <w:r>
        <w:rPr>
          <w:spacing w:val="38"/>
        </w:rPr>
        <w:t xml:space="preserve"> </w:t>
      </w:r>
      <w:r>
        <w:t>[</w:t>
      </w:r>
      <w:r>
        <w:rPr>
          <w:i/>
        </w:rPr>
        <w:t>y</w:t>
      </w:r>
      <w:proofErr w:type="gramStart"/>
      <w:r>
        <w:t>]</w:t>
      </w:r>
      <w:r>
        <w:rPr>
          <w:spacing w:val="2"/>
        </w:rPr>
        <w:t xml:space="preserve"> </w:t>
      </w:r>
      <w:r>
        <w:t>:</w:t>
      </w:r>
      <w:proofErr w:type="gramEnd"/>
      <w:r>
        <w:t>=</w:t>
      </w:r>
      <w:r>
        <w:rPr>
          <w:spacing w:val="2"/>
        </w:rPr>
        <w:t xml:space="preserve"> </w:t>
      </w:r>
      <w:r>
        <w:rPr>
          <w:i/>
        </w:rPr>
        <w:t>Minors</w:t>
      </w:r>
      <w:r>
        <w:t>([</w:t>
      </w:r>
      <w:r>
        <w:rPr>
          <w:i/>
        </w:rPr>
        <w:t>x</w:t>
      </w:r>
      <w:r>
        <w:t>]</w:t>
      </w:r>
      <w:r>
        <w:rPr>
          <w:i/>
        </w:rPr>
        <w:t>,</w:t>
      </w:r>
      <w:r>
        <w:rPr>
          <w:i/>
          <w:spacing w:val="-17"/>
        </w:rPr>
        <w:t xml:space="preserve"> </w:t>
      </w:r>
      <w:r>
        <w:t>[</w:t>
      </w:r>
      <w:r>
        <w:rPr>
          <w:i/>
        </w:rPr>
        <w:t>r</w:t>
      </w:r>
      <w:r>
        <w:t>]</w:t>
      </w:r>
      <w:r>
        <w:rPr>
          <w:i/>
        </w:rPr>
        <w:t>,</w:t>
      </w:r>
      <w:r>
        <w:rPr>
          <w:i/>
          <w:spacing w:val="-17"/>
        </w:rPr>
        <w:t xml:space="preserve"> </w:t>
      </w:r>
      <w:r>
        <w:rPr>
          <w:spacing w:val="-2"/>
        </w:rPr>
        <w:t>[</w:t>
      </w:r>
      <w:r>
        <w:rPr>
          <w:i/>
          <w:spacing w:val="-2"/>
        </w:rPr>
        <w:t>c</w:t>
      </w:r>
      <w:r>
        <w:rPr>
          <w:spacing w:val="-2"/>
        </w:rPr>
        <w:t>]).</w:t>
      </w:r>
    </w:p>
    <w:p w:rsidR="0033539C" w:rsidRDefault="00000000">
      <w:pPr>
        <w:pStyle w:val="BodyText"/>
        <w:spacing w:before="21" w:line="259" w:lineRule="auto"/>
        <w:ind w:right="523"/>
      </w:pPr>
      <w:r>
        <w:t>[</w:t>
      </w:r>
      <w:r>
        <w:rPr>
          <w:i/>
        </w:rPr>
        <w:t>x</w:t>
      </w:r>
      <w:r>
        <w:t>]</w:t>
      </w:r>
      <w:r>
        <w:rPr>
          <w:spacing w:val="-2"/>
        </w:rPr>
        <w:t xml:space="preserve"> </w:t>
      </w:r>
      <w:r>
        <w:t>is</w:t>
      </w:r>
      <w:r>
        <w:rPr>
          <w:spacing w:val="-1"/>
        </w:rPr>
        <w:t xml:space="preserve"> </w:t>
      </w:r>
      <w:r>
        <w:t>an</w:t>
      </w:r>
      <w:r>
        <w:rPr>
          <w:spacing w:val="-2"/>
        </w:rPr>
        <w:t xml:space="preserve"> </w:t>
      </w:r>
      <w:r>
        <w:t>existing</w:t>
      </w:r>
      <w:r>
        <w:rPr>
          <w:spacing w:val="-2"/>
        </w:rPr>
        <w:t xml:space="preserve"> </w:t>
      </w:r>
      <w:r>
        <w:t>sparse</w:t>
      </w:r>
      <w:r>
        <w:rPr>
          <w:spacing w:val="-1"/>
        </w:rPr>
        <w:t xml:space="preserve"> </w:t>
      </w:r>
      <w:r>
        <w:t>array.</w:t>
      </w:r>
      <w:r>
        <w:rPr>
          <w:spacing w:val="26"/>
        </w:rPr>
        <w:t xml:space="preserve"> </w:t>
      </w:r>
      <w:r>
        <w:t>[</w:t>
      </w:r>
      <w:r>
        <w:rPr>
          <w:i/>
        </w:rPr>
        <w:t>r</w:t>
      </w:r>
      <w:r>
        <w:t>]</w:t>
      </w:r>
      <w:r>
        <w:rPr>
          <w:spacing w:val="-2"/>
        </w:rPr>
        <w:t xml:space="preserve"> </w:t>
      </w:r>
      <w:r>
        <w:t>and</w:t>
      </w:r>
      <w:r>
        <w:rPr>
          <w:spacing w:val="-2"/>
        </w:rPr>
        <w:t xml:space="preserve"> </w:t>
      </w:r>
      <w:r>
        <w:t>[</w:t>
      </w:r>
      <w:r>
        <w:rPr>
          <w:i/>
        </w:rPr>
        <w:t>c</w:t>
      </w:r>
      <w:r>
        <w:t>]</w:t>
      </w:r>
      <w:r>
        <w:rPr>
          <w:spacing w:val="-2"/>
        </w:rPr>
        <w:t xml:space="preserve"> </w:t>
      </w:r>
      <w:r>
        <w:t>are</w:t>
      </w:r>
      <w:r>
        <w:rPr>
          <w:spacing w:val="-2"/>
        </w:rPr>
        <w:t xml:space="preserve"> </w:t>
      </w:r>
      <w:r>
        <w:t>existing</w:t>
      </w:r>
      <w:r>
        <w:rPr>
          <w:spacing w:val="-2"/>
        </w:rPr>
        <w:t xml:space="preserve"> </w:t>
      </w:r>
      <w:r>
        <w:t>ordinary</w:t>
      </w:r>
      <w:r>
        <w:rPr>
          <w:spacing w:val="-2"/>
        </w:rPr>
        <w:t xml:space="preserve"> </w:t>
      </w:r>
      <w:r>
        <w:t>arrays</w:t>
      </w:r>
      <w:r>
        <w:rPr>
          <w:spacing w:val="-1"/>
        </w:rPr>
        <w:t xml:space="preserve"> </w:t>
      </w:r>
      <w:r>
        <w:t>specifying</w:t>
      </w:r>
      <w:r>
        <w:rPr>
          <w:spacing w:val="-1"/>
        </w:rPr>
        <w:t xml:space="preserve"> </w:t>
      </w:r>
      <w:r>
        <w:t>the</w:t>
      </w:r>
      <w:r>
        <w:rPr>
          <w:spacing w:val="-2"/>
        </w:rPr>
        <w:t xml:space="preserve"> </w:t>
      </w:r>
      <w:r>
        <w:t>rows and columns to be extracted.</w:t>
      </w:r>
      <w:r>
        <w:rPr>
          <w:spacing w:val="26"/>
        </w:rPr>
        <w:t xml:space="preserve"> </w:t>
      </w:r>
      <w:r>
        <w:t>The result is stored in [</w:t>
      </w:r>
      <w:r>
        <w:rPr>
          <w:i/>
        </w:rPr>
        <w:t>y</w:t>
      </w:r>
      <w:r>
        <w:t>], which will be a new sparse array of the right dimensions.</w:t>
      </w:r>
      <w:r>
        <w:rPr>
          <w:spacing w:val="30"/>
        </w:rPr>
        <w:t xml:space="preserve"> </w:t>
      </w:r>
      <w:r>
        <w:t>[</w:t>
      </w:r>
      <w:r>
        <w:rPr>
          <w:i/>
        </w:rPr>
        <w:t>x</w:t>
      </w:r>
      <w:r>
        <w:t>] is untouched.</w:t>
      </w:r>
    </w:p>
    <w:p w:rsidR="0033539C" w:rsidRDefault="00000000">
      <w:pPr>
        <w:pStyle w:val="BodyText"/>
        <w:spacing w:before="117" w:line="259" w:lineRule="auto"/>
        <w:ind w:right="521"/>
      </w:pPr>
      <w:r>
        <w:rPr>
          <w:i/>
        </w:rPr>
        <w:t xml:space="preserve">FFLU </w:t>
      </w:r>
      <w:r>
        <w:t xml:space="preserve">and </w:t>
      </w:r>
      <w:r>
        <w:rPr>
          <w:i/>
        </w:rPr>
        <w:t xml:space="preserve">FFLUC </w:t>
      </w:r>
      <w:r>
        <w:t>are for fraction-free LU factorization of matrices.</w:t>
      </w:r>
      <w:r>
        <w:rPr>
          <w:spacing w:val="40"/>
        </w:rPr>
        <w:t xml:space="preserve"> </w:t>
      </w:r>
      <w:r>
        <w:t>See the two articles in the September 1997 SIGSAM Bulletin:</w:t>
      </w:r>
      <w:r>
        <w:rPr>
          <w:spacing w:val="28"/>
        </w:rPr>
        <w:t xml:space="preserve"> </w:t>
      </w:r>
      <w:r>
        <w:t xml:space="preserve">“Fraction-free Algorithms for Linear and Poly- </w:t>
      </w:r>
      <w:proofErr w:type="spellStart"/>
      <w:r>
        <w:t>nomial</w:t>
      </w:r>
      <w:proofErr w:type="spellEnd"/>
      <w:r>
        <w:t xml:space="preserve"> Equations,” by </w:t>
      </w:r>
      <w:proofErr w:type="spellStart"/>
      <w:r>
        <w:t>Nakos</w:t>
      </w:r>
      <w:proofErr w:type="spellEnd"/>
      <w:r>
        <w:t>, Turner, and Williams; and “The Turing Factorization of a Rectangular</w:t>
      </w:r>
      <w:r>
        <w:rPr>
          <w:spacing w:val="-6"/>
        </w:rPr>
        <w:t xml:space="preserve"> </w:t>
      </w:r>
      <w:r>
        <w:t>Matrix,”</w:t>
      </w:r>
      <w:r>
        <w:rPr>
          <w:spacing w:val="-5"/>
        </w:rPr>
        <w:t xml:space="preserve"> </w:t>
      </w:r>
      <w:r>
        <w:t>by</w:t>
      </w:r>
      <w:r>
        <w:rPr>
          <w:spacing w:val="-5"/>
        </w:rPr>
        <w:t xml:space="preserve"> </w:t>
      </w:r>
      <w:proofErr w:type="spellStart"/>
      <w:r>
        <w:t>Corless</w:t>
      </w:r>
      <w:proofErr w:type="spellEnd"/>
      <w:r>
        <w:rPr>
          <w:spacing w:val="-5"/>
        </w:rPr>
        <w:t xml:space="preserve"> </w:t>
      </w:r>
      <w:r>
        <w:t>and</w:t>
      </w:r>
      <w:r>
        <w:rPr>
          <w:spacing w:val="-5"/>
        </w:rPr>
        <w:t xml:space="preserve"> </w:t>
      </w:r>
      <w:r>
        <w:t>Jeffrey.</w:t>
      </w:r>
      <w:r>
        <w:rPr>
          <w:spacing w:val="14"/>
        </w:rPr>
        <w:t xml:space="preserve"> </w:t>
      </w:r>
      <w:r>
        <w:t>See</w:t>
      </w:r>
      <w:r>
        <w:rPr>
          <w:spacing w:val="-5"/>
        </w:rPr>
        <w:t xml:space="preserve"> </w:t>
      </w:r>
      <w:r>
        <w:t>especially</w:t>
      </w:r>
      <w:r>
        <w:rPr>
          <w:spacing w:val="-5"/>
        </w:rPr>
        <w:t xml:space="preserve"> </w:t>
      </w:r>
      <w:r>
        <w:t>Theorem</w:t>
      </w:r>
      <w:r>
        <w:rPr>
          <w:spacing w:val="-5"/>
        </w:rPr>
        <w:t xml:space="preserve"> </w:t>
      </w:r>
      <w:r>
        <w:t>4,</w:t>
      </w:r>
      <w:r>
        <w:rPr>
          <w:spacing w:val="-5"/>
        </w:rPr>
        <w:t xml:space="preserve"> </w:t>
      </w:r>
      <w:r>
        <w:t>p.</w:t>
      </w:r>
      <w:r>
        <w:rPr>
          <w:spacing w:val="14"/>
        </w:rPr>
        <w:t xml:space="preserve"> </w:t>
      </w:r>
      <w:r>
        <w:t>26</w:t>
      </w:r>
      <w:r>
        <w:rPr>
          <w:spacing w:val="-5"/>
        </w:rPr>
        <w:t xml:space="preserve"> </w:t>
      </w:r>
      <w:r>
        <w:t>of</w:t>
      </w:r>
      <w:r>
        <w:rPr>
          <w:spacing w:val="-5"/>
        </w:rPr>
        <w:t xml:space="preserve"> </w:t>
      </w:r>
      <w:r>
        <w:t>the</w:t>
      </w:r>
      <w:r>
        <w:rPr>
          <w:spacing w:val="-5"/>
        </w:rPr>
        <w:t xml:space="preserve"> </w:t>
      </w:r>
      <w:r>
        <w:rPr>
          <w:spacing w:val="-2"/>
        </w:rPr>
        <w:t>latter.</w:t>
      </w:r>
    </w:p>
    <w:p w:rsidR="0033539C" w:rsidRDefault="0033539C">
      <w:pPr>
        <w:spacing w:line="259" w:lineRule="auto"/>
        <w:sectPr w:rsidR="0033539C">
          <w:pgSz w:w="12240" w:h="15840"/>
          <w:pgMar w:top="1580" w:right="1280" w:bottom="1420" w:left="1640" w:header="0" w:footer="1122" w:gutter="0"/>
          <w:cols w:space="720"/>
        </w:sectPr>
      </w:pPr>
    </w:p>
    <w:p w:rsidR="0033539C" w:rsidRDefault="00C55DF3">
      <w:pPr>
        <w:pStyle w:val="BodyText"/>
        <w:spacing w:before="35" w:line="235" w:lineRule="auto"/>
        <w:ind w:right="521"/>
      </w:pPr>
      <w:r>
        <w:lastRenderedPageBreak/>
        <w:pict>
          <v:shape id="docshape45" o:spid="_x0000_s2068" type="#_x0000_t202" alt="" style="position:absolute;left:0;text-align:left;margin-left:393.05pt;margin-top:44.45pt;width:8.5pt;height:18.7pt;z-index:-17826816;mso-wrap-style:square;mso-wrap-edited:f;mso-width-percent:0;mso-height-percent:0;mso-position-horizontal-relative:page;mso-width-percent:0;mso-height-percent:0;v-text-anchor:top" filled="f" stroked="f">
            <v:textbox inset="0,0,0,0">
              <w:txbxContent>
                <w:p w:rsidR="0033539C" w:rsidRDefault="00000000">
                  <w:pPr>
                    <w:spacing w:line="213" w:lineRule="exact"/>
                    <w:rPr>
                      <w:rFonts w:ascii="Cambria" w:hAnsi="Cambria"/>
                    </w:rPr>
                  </w:pPr>
                  <w:r>
                    <w:rPr>
                      <w:rFonts w:ascii="Cambria" w:hAnsi="Cambria"/>
                      <w:w w:val="139"/>
                    </w:rPr>
                    <w:t>×</w:t>
                  </w:r>
                </w:p>
              </w:txbxContent>
            </v:textbox>
            <w10:wrap anchorx="page"/>
          </v:shape>
        </w:pict>
      </w:r>
      <w:r w:rsidR="00821195">
        <w:rPr>
          <w:i/>
          <w:spacing w:val="15"/>
        </w:rPr>
        <w:t>FFLU</w:t>
      </w:r>
      <w:r w:rsidR="00821195">
        <w:rPr>
          <w:i/>
          <w:spacing w:val="-14"/>
        </w:rPr>
        <w:t xml:space="preserve"> </w:t>
      </w:r>
      <w:r w:rsidR="00821195">
        <w:t>is</w:t>
      </w:r>
      <w:r w:rsidR="00821195">
        <w:rPr>
          <w:spacing w:val="-5"/>
        </w:rPr>
        <w:t xml:space="preserve"> </w:t>
      </w:r>
      <w:r w:rsidR="00821195">
        <w:t>invoked as:</w:t>
      </w:r>
      <w:r w:rsidR="00821195">
        <w:rPr>
          <w:spacing w:val="40"/>
        </w:rPr>
        <w:t xml:space="preserve"> </w:t>
      </w:r>
      <w:r w:rsidR="00821195">
        <w:rPr>
          <w:i/>
          <w:spacing w:val="15"/>
        </w:rPr>
        <w:t>FFLU</w:t>
      </w:r>
      <w:r w:rsidR="00821195">
        <w:rPr>
          <w:i/>
          <w:spacing w:val="-14"/>
        </w:rPr>
        <w:t xml:space="preserve"> </w:t>
      </w:r>
      <w:r w:rsidR="00821195">
        <w:t>([</w:t>
      </w:r>
      <w:r w:rsidR="00821195">
        <w:rPr>
          <w:i/>
        </w:rPr>
        <w:t>x</w:t>
      </w:r>
      <w:r w:rsidR="00821195">
        <w:t>]</w:t>
      </w:r>
      <w:r w:rsidR="00821195">
        <w:rPr>
          <w:i/>
        </w:rPr>
        <w:t>,</w:t>
      </w:r>
      <w:r w:rsidR="00821195">
        <w:rPr>
          <w:i/>
          <w:spacing w:val="-13"/>
        </w:rPr>
        <w:t xml:space="preserve"> </w:t>
      </w:r>
      <w:r w:rsidR="00821195">
        <w:t>[</w:t>
      </w:r>
      <w:r w:rsidR="00821195">
        <w:rPr>
          <w:i/>
        </w:rPr>
        <w:t>p</w:t>
      </w:r>
      <w:r w:rsidR="00821195">
        <w:t>]</w:t>
      </w:r>
      <w:r w:rsidR="00821195">
        <w:rPr>
          <w:i/>
        </w:rPr>
        <w:t>,</w:t>
      </w:r>
      <w:r w:rsidR="00821195">
        <w:rPr>
          <w:i/>
          <w:spacing w:val="-13"/>
        </w:rPr>
        <w:t xml:space="preserve"> </w:t>
      </w:r>
      <w:r w:rsidR="00821195">
        <w:t>[</w:t>
      </w:r>
      <w:r w:rsidR="00821195">
        <w:rPr>
          <w:i/>
        </w:rPr>
        <w:t>l</w:t>
      </w:r>
      <w:r w:rsidR="00821195">
        <w:t>]</w:t>
      </w:r>
      <w:r w:rsidR="00821195">
        <w:rPr>
          <w:i/>
        </w:rPr>
        <w:t>,</w:t>
      </w:r>
      <w:r w:rsidR="00821195">
        <w:rPr>
          <w:i/>
          <w:spacing w:val="-14"/>
        </w:rPr>
        <w:t xml:space="preserve"> </w:t>
      </w:r>
      <w:r w:rsidR="00821195">
        <w:t>[</w:t>
      </w:r>
      <w:r w:rsidR="00821195">
        <w:rPr>
          <w:i/>
        </w:rPr>
        <w:t>a</w:t>
      </w:r>
      <w:r w:rsidR="00821195">
        <w:t>]</w:t>
      </w:r>
      <w:r w:rsidR="00821195">
        <w:rPr>
          <w:i/>
        </w:rPr>
        <w:t>,</w:t>
      </w:r>
      <w:r w:rsidR="00821195">
        <w:rPr>
          <w:i/>
          <w:spacing w:val="-13"/>
        </w:rPr>
        <w:t xml:space="preserve"> </w:t>
      </w:r>
      <w:r w:rsidR="00821195">
        <w:t>[</w:t>
      </w:r>
      <w:r w:rsidR="00821195">
        <w:rPr>
          <w:i/>
        </w:rPr>
        <w:t>b</w:t>
      </w:r>
      <w:r w:rsidR="00821195">
        <w:t>]).</w:t>
      </w:r>
      <w:r w:rsidR="00821195">
        <w:rPr>
          <w:spacing w:val="40"/>
        </w:rPr>
        <w:t xml:space="preserve"> </w:t>
      </w:r>
      <w:r w:rsidR="00821195">
        <w:t>[</w:t>
      </w:r>
      <w:r w:rsidR="00821195">
        <w:rPr>
          <w:i/>
        </w:rPr>
        <w:t>x</w:t>
      </w:r>
      <w:r w:rsidR="00821195">
        <w:t xml:space="preserve">] is the </w:t>
      </w:r>
      <w:r w:rsidR="00821195">
        <w:rPr>
          <w:i/>
        </w:rPr>
        <w:t>n</w:t>
      </w:r>
      <w:r w:rsidR="00821195">
        <w:rPr>
          <w:i/>
          <w:spacing w:val="-6"/>
        </w:rPr>
        <w:t xml:space="preserve"> </w:t>
      </w:r>
      <w:r w:rsidR="00821195">
        <w:rPr>
          <w:rFonts w:ascii="Cambria" w:hAnsi="Cambria"/>
          <w:w w:val="115"/>
        </w:rPr>
        <w:t>×</w:t>
      </w:r>
      <w:r w:rsidR="00821195">
        <w:rPr>
          <w:rFonts w:ascii="Cambria" w:hAnsi="Cambria"/>
          <w:spacing w:val="-8"/>
          <w:w w:val="115"/>
        </w:rPr>
        <w:t xml:space="preserve"> </w:t>
      </w:r>
      <w:r w:rsidR="00821195">
        <w:rPr>
          <w:i/>
        </w:rPr>
        <w:t xml:space="preserve">m </w:t>
      </w:r>
      <w:r w:rsidR="00821195">
        <w:t>matrix to be factored. Presumably [</w:t>
      </w:r>
      <w:r w:rsidR="00821195">
        <w:rPr>
          <w:i/>
        </w:rPr>
        <w:t>x</w:t>
      </w:r>
      <w:r w:rsidR="00821195">
        <w:t>] contains integers or polynomials, but this is not enforced.</w:t>
      </w:r>
      <w:r w:rsidR="00821195">
        <w:rPr>
          <w:spacing w:val="38"/>
        </w:rPr>
        <w:t xml:space="preserve"> </w:t>
      </w:r>
      <w:r w:rsidR="00821195">
        <w:t>[</w:t>
      </w:r>
      <w:r w:rsidR="00821195">
        <w:rPr>
          <w:i/>
        </w:rPr>
        <w:t>p</w:t>
      </w:r>
      <w:r w:rsidR="00821195">
        <w:t xml:space="preserve">] is an </w:t>
      </w:r>
      <w:r w:rsidR="00821195">
        <w:rPr>
          <w:i/>
        </w:rPr>
        <w:t>n</w:t>
      </w:r>
      <w:r w:rsidR="00821195">
        <w:rPr>
          <w:i/>
          <w:spacing w:val="-14"/>
        </w:rPr>
        <w:t xml:space="preserve"> </w:t>
      </w:r>
      <w:r w:rsidR="00821195">
        <w:rPr>
          <w:rFonts w:ascii="Cambria" w:hAnsi="Cambria"/>
          <w:w w:val="115"/>
        </w:rPr>
        <w:t>×</w:t>
      </w:r>
      <w:r w:rsidR="00821195">
        <w:rPr>
          <w:rFonts w:ascii="Cambria" w:hAnsi="Cambria"/>
          <w:spacing w:val="-14"/>
          <w:w w:val="115"/>
        </w:rPr>
        <w:t xml:space="preserve"> </w:t>
      </w:r>
      <w:r w:rsidR="00821195">
        <w:rPr>
          <w:i/>
        </w:rPr>
        <w:t xml:space="preserve">n </w:t>
      </w:r>
      <w:r w:rsidR="00821195">
        <w:t>diagonal</w:t>
      </w:r>
      <w:r w:rsidR="00821195">
        <w:rPr>
          <w:spacing w:val="-14"/>
        </w:rPr>
        <w:t xml:space="preserve"> </w:t>
      </w:r>
      <w:r w:rsidR="00821195">
        <w:t>matrix</w:t>
      </w:r>
      <w:r w:rsidR="00821195">
        <w:rPr>
          <w:spacing w:val="-13"/>
        </w:rPr>
        <w:t xml:space="preserve"> </w:t>
      </w:r>
      <w:r w:rsidR="00821195">
        <w:t>consisting of the pivots used, [</w:t>
      </w:r>
      <w:r w:rsidR="00821195">
        <w:rPr>
          <w:i/>
        </w:rPr>
        <w:t>p</w:t>
      </w:r>
      <w:r w:rsidR="00821195">
        <w:t xml:space="preserve">] </w:t>
      </w:r>
      <w:r w:rsidR="00821195">
        <w:rPr>
          <w:w w:val="115"/>
        </w:rPr>
        <w:t xml:space="preserve">= </w:t>
      </w:r>
      <w:proofErr w:type="spellStart"/>
      <w:proofErr w:type="gramStart"/>
      <w:r w:rsidR="00821195">
        <w:rPr>
          <w:i/>
        </w:rPr>
        <w:t>diag</w:t>
      </w:r>
      <w:proofErr w:type="spellEnd"/>
      <w:r w:rsidR="00821195">
        <w:t>(</w:t>
      </w:r>
      <w:proofErr w:type="gramEnd"/>
      <w:r w:rsidR="00821195">
        <w:rPr>
          <w:i/>
        </w:rPr>
        <w:t>p</w:t>
      </w:r>
      <w:r w:rsidR="00821195">
        <w:rPr>
          <w:vertAlign w:val="subscript"/>
        </w:rPr>
        <w:t>1</w:t>
      </w:r>
      <w:r w:rsidR="00821195">
        <w:rPr>
          <w:i/>
        </w:rPr>
        <w:t>,</w:t>
      </w:r>
      <w:r w:rsidR="00821195">
        <w:rPr>
          <w:i/>
          <w:spacing w:val="-14"/>
        </w:rPr>
        <w:t xml:space="preserve"> </w:t>
      </w:r>
      <w:r w:rsidR="00821195">
        <w:rPr>
          <w:i/>
        </w:rPr>
        <w:t>p</w:t>
      </w:r>
      <w:r w:rsidR="00821195">
        <w:rPr>
          <w:vertAlign w:val="subscript"/>
        </w:rPr>
        <w:t>2</w:t>
      </w:r>
      <w:r w:rsidR="00821195">
        <w:rPr>
          <w:i/>
        </w:rPr>
        <w:t>,</w:t>
      </w:r>
      <w:r w:rsidR="00821195">
        <w:rPr>
          <w:i/>
          <w:spacing w:val="-13"/>
        </w:rPr>
        <w:t xml:space="preserve"> </w:t>
      </w:r>
      <w:r w:rsidR="00821195">
        <w:rPr>
          <w:i/>
        </w:rPr>
        <w:t>...,</w:t>
      </w:r>
      <w:r w:rsidR="00821195">
        <w:rPr>
          <w:i/>
          <w:spacing w:val="-13"/>
        </w:rPr>
        <w:t xml:space="preserve"> </w:t>
      </w:r>
      <w:proofErr w:type="spellStart"/>
      <w:r w:rsidR="00821195">
        <w:rPr>
          <w:i/>
        </w:rPr>
        <w:t>p</w:t>
      </w:r>
      <w:r w:rsidR="00821195">
        <w:rPr>
          <w:i/>
          <w:vertAlign w:val="subscript"/>
        </w:rPr>
        <w:t>n</w:t>
      </w:r>
      <w:proofErr w:type="spellEnd"/>
      <w:r w:rsidR="00821195">
        <w:rPr>
          <w:rFonts w:ascii="Lucida Sans Unicode" w:hAnsi="Lucida Sans Unicode"/>
          <w:vertAlign w:val="subscript"/>
        </w:rPr>
        <w:t>—</w:t>
      </w:r>
      <w:r w:rsidR="00821195">
        <w:rPr>
          <w:w w:val="115"/>
          <w:vertAlign w:val="subscript"/>
        </w:rPr>
        <w:t>1</w:t>
      </w:r>
      <w:r w:rsidR="00821195">
        <w:rPr>
          <w:i/>
          <w:w w:val="115"/>
        </w:rPr>
        <w:t>,</w:t>
      </w:r>
      <w:r w:rsidR="00821195">
        <w:rPr>
          <w:i/>
          <w:spacing w:val="-16"/>
          <w:w w:val="115"/>
        </w:rPr>
        <w:t xml:space="preserve"> </w:t>
      </w:r>
      <w:r w:rsidR="00821195">
        <w:t>1).</w:t>
      </w:r>
      <w:r w:rsidR="00821195">
        <w:rPr>
          <w:spacing w:val="40"/>
        </w:rPr>
        <w:t xml:space="preserve"> </w:t>
      </w:r>
      <w:r w:rsidR="00821195">
        <w:t>[</w:t>
      </w:r>
      <w:r w:rsidR="00821195">
        <w:rPr>
          <w:i/>
        </w:rPr>
        <w:t>l</w:t>
      </w:r>
      <w:r w:rsidR="00821195">
        <w:t>] is the unit lower triangular matrix, the first factor. [</w:t>
      </w:r>
      <w:r w:rsidR="00821195">
        <w:rPr>
          <w:i/>
        </w:rPr>
        <w:t>a</w:t>
      </w:r>
      <w:r w:rsidR="00821195">
        <w:t xml:space="preserve">] (optional) is the </w:t>
      </w:r>
      <w:r w:rsidR="00821195">
        <w:rPr>
          <w:i/>
        </w:rPr>
        <w:t>n</w:t>
      </w:r>
      <w:r w:rsidR="00821195">
        <w:rPr>
          <w:i/>
          <w:spacing w:val="80"/>
        </w:rPr>
        <w:t xml:space="preserve"> </w:t>
      </w:r>
      <w:proofErr w:type="spellStart"/>
      <w:r w:rsidR="00821195">
        <w:rPr>
          <w:i/>
        </w:rPr>
        <w:t>n</w:t>
      </w:r>
      <w:proofErr w:type="spellEnd"/>
      <w:r w:rsidR="00821195">
        <w:rPr>
          <w:i/>
        </w:rPr>
        <w:t xml:space="preserve"> </w:t>
      </w:r>
      <w:r w:rsidR="00821195">
        <w:t>permutation matrix of row</w:t>
      </w:r>
      <w:r w:rsidR="00821195">
        <w:rPr>
          <w:spacing w:val="-1"/>
        </w:rPr>
        <w:t xml:space="preserve"> </w:t>
      </w:r>
      <w:r w:rsidR="00821195">
        <w:t>swaps. [</w:t>
      </w:r>
      <w:r w:rsidR="00821195">
        <w:rPr>
          <w:i/>
        </w:rPr>
        <w:t>b</w:t>
      </w:r>
      <w:r w:rsidR="00821195">
        <w:t>]</w:t>
      </w:r>
      <w:r w:rsidR="00821195">
        <w:rPr>
          <w:spacing w:val="-1"/>
        </w:rPr>
        <w:t xml:space="preserve"> </w:t>
      </w:r>
      <w:r w:rsidR="00821195">
        <w:t>(optional)</w:t>
      </w:r>
      <w:r w:rsidR="00821195">
        <w:rPr>
          <w:spacing w:val="-1"/>
        </w:rPr>
        <w:t xml:space="preserve"> </w:t>
      </w:r>
      <w:r w:rsidR="00821195">
        <w:t>is</w:t>
      </w:r>
      <w:r w:rsidR="00821195">
        <w:rPr>
          <w:spacing w:val="-1"/>
        </w:rPr>
        <w:t xml:space="preserve"> </w:t>
      </w:r>
      <w:r w:rsidR="00821195">
        <w:t>[</w:t>
      </w:r>
      <w:r w:rsidR="00821195">
        <w:rPr>
          <w:i/>
        </w:rPr>
        <w:t>a</w:t>
      </w:r>
      <w:r w:rsidR="00821195">
        <w:t>]</w:t>
      </w:r>
      <w:r w:rsidR="00821195">
        <w:rPr>
          <w:rFonts w:ascii="Lucida Sans Unicode" w:hAnsi="Lucida Sans Unicode"/>
          <w:vertAlign w:val="superscript"/>
        </w:rPr>
        <w:t>—</w:t>
      </w:r>
      <w:r w:rsidR="00821195">
        <w:rPr>
          <w:w w:val="115"/>
          <w:vertAlign w:val="superscript"/>
        </w:rPr>
        <w:t>1</w:t>
      </w:r>
      <w:r w:rsidR="00821195">
        <w:rPr>
          <w:w w:val="115"/>
        </w:rPr>
        <w:t xml:space="preserve">. </w:t>
      </w:r>
      <w:r w:rsidR="00821195">
        <w:t>At</w:t>
      </w:r>
      <w:r w:rsidR="00821195">
        <w:rPr>
          <w:spacing w:val="-1"/>
        </w:rPr>
        <w:t xml:space="preserve"> </w:t>
      </w:r>
      <w:r w:rsidR="00821195">
        <w:t>the</w:t>
      </w:r>
      <w:r w:rsidR="00821195">
        <w:rPr>
          <w:spacing w:val="-1"/>
        </w:rPr>
        <w:t xml:space="preserve"> </w:t>
      </w:r>
      <w:r w:rsidR="00821195">
        <w:t>end,</w:t>
      </w:r>
      <w:r w:rsidR="00821195">
        <w:rPr>
          <w:spacing w:val="-1"/>
        </w:rPr>
        <w:t xml:space="preserve"> </w:t>
      </w:r>
      <w:r w:rsidR="00821195">
        <w:t>[</w:t>
      </w:r>
      <w:r w:rsidR="00821195">
        <w:rPr>
          <w:i/>
        </w:rPr>
        <w:t>x</w:t>
      </w:r>
      <w:r w:rsidR="00821195">
        <w:t>]</w:t>
      </w:r>
      <w:r w:rsidR="00821195">
        <w:rPr>
          <w:spacing w:val="-1"/>
        </w:rPr>
        <w:t xml:space="preserve"> </w:t>
      </w:r>
      <w:r w:rsidR="00821195">
        <w:t>is</w:t>
      </w:r>
      <w:r w:rsidR="00821195">
        <w:rPr>
          <w:spacing w:val="-1"/>
        </w:rPr>
        <w:t xml:space="preserve"> </w:t>
      </w:r>
      <w:r w:rsidR="00821195">
        <w:t>in</w:t>
      </w:r>
      <w:r w:rsidR="00821195">
        <w:rPr>
          <w:spacing w:val="-1"/>
        </w:rPr>
        <w:t xml:space="preserve"> </w:t>
      </w:r>
      <w:r w:rsidR="00821195">
        <w:t>upper</w:t>
      </w:r>
      <w:r w:rsidR="00821195">
        <w:rPr>
          <w:spacing w:val="-1"/>
        </w:rPr>
        <w:t xml:space="preserve"> </w:t>
      </w:r>
      <w:r w:rsidR="00821195">
        <w:t>triangular</w:t>
      </w:r>
      <w:r w:rsidR="00821195">
        <w:rPr>
          <w:spacing w:val="-1"/>
        </w:rPr>
        <w:t xml:space="preserve"> </w:t>
      </w:r>
      <w:r w:rsidR="00821195">
        <w:t>form. Let</w:t>
      </w:r>
      <w:r w:rsidR="00821195">
        <w:rPr>
          <w:spacing w:val="-1"/>
        </w:rPr>
        <w:t xml:space="preserve"> </w:t>
      </w:r>
      <w:r w:rsidR="00821195">
        <w:t>[</w:t>
      </w:r>
      <w:r w:rsidR="00821195">
        <w:rPr>
          <w:i/>
        </w:rPr>
        <w:t>z</w:t>
      </w:r>
      <w:r w:rsidR="00821195">
        <w:t>]</w:t>
      </w:r>
      <w:r w:rsidR="00821195">
        <w:rPr>
          <w:spacing w:val="-1"/>
        </w:rPr>
        <w:t xml:space="preserve"> </w:t>
      </w:r>
      <w:r w:rsidR="00821195">
        <w:t>be</w:t>
      </w:r>
      <w:r w:rsidR="00821195">
        <w:rPr>
          <w:spacing w:val="-1"/>
        </w:rPr>
        <w:t xml:space="preserve"> </w:t>
      </w:r>
      <w:r w:rsidR="00821195">
        <w:t>a copy</w:t>
      </w:r>
      <w:r w:rsidR="00821195">
        <w:rPr>
          <w:spacing w:val="-14"/>
        </w:rPr>
        <w:t xml:space="preserve"> </w:t>
      </w:r>
      <w:r w:rsidR="00821195">
        <w:t>of the original [</w:t>
      </w:r>
      <w:r w:rsidR="00821195">
        <w:rPr>
          <w:i/>
        </w:rPr>
        <w:t>x</w:t>
      </w:r>
      <w:r w:rsidR="00821195">
        <w:t>].</w:t>
      </w:r>
      <w:r w:rsidR="00821195">
        <w:rPr>
          <w:spacing w:val="34"/>
        </w:rPr>
        <w:t xml:space="preserve"> </w:t>
      </w:r>
      <w:r w:rsidR="00821195">
        <w:t xml:space="preserve">If </w:t>
      </w:r>
      <w:r w:rsidR="00821195">
        <w:rPr>
          <w:w w:val="63"/>
        </w:rPr>
        <w:t>[</w:t>
      </w:r>
      <w:proofErr w:type="gramStart"/>
      <w:r w:rsidR="00821195">
        <w:rPr>
          <w:i/>
          <w:w w:val="137"/>
        </w:rPr>
        <w:t>f</w:t>
      </w:r>
      <w:r w:rsidR="00821195">
        <w:rPr>
          <w:i/>
          <w:spacing w:val="-14"/>
        </w:rPr>
        <w:t xml:space="preserve"> </w:t>
      </w:r>
      <w:r w:rsidR="00821195">
        <w:t>]</w:t>
      </w:r>
      <w:proofErr w:type="gramEnd"/>
      <w:r w:rsidR="00821195">
        <w:t xml:space="preserve"> and [</w:t>
      </w:r>
      <w:r w:rsidR="00821195">
        <w:rPr>
          <w:i/>
        </w:rPr>
        <w:t>g</w:t>
      </w:r>
      <w:r w:rsidR="00821195">
        <w:t xml:space="preserve">] are the matrices called </w:t>
      </w:r>
      <w:r w:rsidR="00821195">
        <w:rPr>
          <w:i/>
          <w:w w:val="115"/>
        </w:rPr>
        <w:t>f</w:t>
      </w:r>
      <w:r w:rsidR="00821195">
        <w:rPr>
          <w:w w:val="115"/>
          <w:vertAlign w:val="subscript"/>
        </w:rPr>
        <w:t>1</w:t>
      </w:r>
      <w:r w:rsidR="00821195">
        <w:rPr>
          <w:w w:val="115"/>
        </w:rPr>
        <w:t xml:space="preserve"> </w:t>
      </w:r>
      <w:r w:rsidR="00821195">
        <w:t xml:space="preserve">and </w:t>
      </w:r>
      <w:r w:rsidR="00821195">
        <w:rPr>
          <w:i/>
          <w:w w:val="115"/>
        </w:rPr>
        <w:t>f</w:t>
      </w:r>
      <w:r w:rsidR="00821195">
        <w:rPr>
          <w:w w:val="115"/>
          <w:vertAlign w:val="subscript"/>
        </w:rPr>
        <w:t>2</w:t>
      </w:r>
      <w:r w:rsidR="00821195">
        <w:rPr>
          <w:w w:val="115"/>
        </w:rPr>
        <w:t xml:space="preserve"> </w:t>
      </w:r>
      <w:r w:rsidR="00821195">
        <w:t xml:space="preserve">in the </w:t>
      </w:r>
      <w:proofErr w:type="spellStart"/>
      <w:r w:rsidR="00821195">
        <w:t>Corless</w:t>
      </w:r>
      <w:proofErr w:type="spellEnd"/>
      <w:r w:rsidR="00821195">
        <w:t xml:space="preserve"> and Jeffrey</w:t>
      </w:r>
      <w:r w:rsidR="00821195">
        <w:rPr>
          <w:spacing w:val="-14"/>
        </w:rPr>
        <w:t xml:space="preserve"> </w:t>
      </w:r>
      <w:r w:rsidR="00821195">
        <w:t>article,</w:t>
      </w:r>
      <w:r w:rsidR="00821195">
        <w:rPr>
          <w:spacing w:val="-13"/>
        </w:rPr>
        <w:t xml:space="preserve"> </w:t>
      </w:r>
      <w:r w:rsidR="00821195">
        <w:t>then</w:t>
      </w:r>
      <w:r w:rsidR="00821195">
        <w:rPr>
          <w:spacing w:val="-13"/>
        </w:rPr>
        <w:t xml:space="preserve"> </w:t>
      </w:r>
      <w:r w:rsidR="00821195">
        <w:t>at</w:t>
      </w:r>
      <w:r w:rsidR="00821195">
        <w:rPr>
          <w:spacing w:val="-14"/>
        </w:rPr>
        <w:t xml:space="preserve"> </w:t>
      </w:r>
      <w:r w:rsidR="00821195">
        <w:t>the</w:t>
      </w:r>
      <w:r w:rsidR="00821195">
        <w:rPr>
          <w:spacing w:val="-13"/>
        </w:rPr>
        <w:t xml:space="preserve"> </w:t>
      </w:r>
      <w:r w:rsidR="00821195">
        <w:t>end</w:t>
      </w:r>
      <w:r w:rsidR="00821195">
        <w:rPr>
          <w:spacing w:val="-13"/>
        </w:rPr>
        <w:t xml:space="preserve"> </w:t>
      </w:r>
      <w:r w:rsidR="00821195">
        <w:t>one</w:t>
      </w:r>
      <w:r w:rsidR="00821195">
        <w:rPr>
          <w:spacing w:val="-13"/>
        </w:rPr>
        <w:t xml:space="preserve"> </w:t>
      </w:r>
      <w:r w:rsidR="00821195">
        <w:t>has</w:t>
      </w:r>
      <w:r w:rsidR="00821195">
        <w:rPr>
          <w:spacing w:val="-14"/>
        </w:rPr>
        <w:t xml:space="preserve"> </w:t>
      </w:r>
      <w:r w:rsidR="00821195">
        <w:rPr>
          <w:w w:val="63"/>
        </w:rPr>
        <w:t>[</w:t>
      </w:r>
      <w:r w:rsidR="00821195">
        <w:rPr>
          <w:i/>
          <w:w w:val="137"/>
        </w:rPr>
        <w:t>f</w:t>
      </w:r>
      <w:r w:rsidR="00821195">
        <w:rPr>
          <w:i/>
          <w:spacing w:val="-13"/>
        </w:rPr>
        <w:t xml:space="preserve"> </w:t>
      </w:r>
      <w:r w:rsidR="00821195">
        <w:t>]</w:t>
      </w:r>
      <w:r w:rsidR="00821195">
        <w:rPr>
          <w:spacing w:val="-13"/>
        </w:rPr>
        <w:t xml:space="preserve"> </w:t>
      </w:r>
      <w:r w:rsidR="00821195">
        <w:rPr>
          <w:rFonts w:ascii="Cambria" w:hAnsi="Cambria"/>
        </w:rPr>
        <w:t>∗</w:t>
      </w:r>
      <w:r w:rsidR="00821195">
        <w:rPr>
          <w:rFonts w:ascii="Cambria" w:hAnsi="Cambria"/>
          <w:spacing w:val="-12"/>
        </w:rPr>
        <w:t xml:space="preserve"> </w:t>
      </w:r>
      <w:r w:rsidR="00821195">
        <w:t>[</w:t>
      </w:r>
      <w:r w:rsidR="00821195">
        <w:rPr>
          <w:i/>
        </w:rPr>
        <w:t>a</w:t>
      </w:r>
      <w:r w:rsidR="00821195">
        <w:t>]</w:t>
      </w:r>
      <w:r w:rsidR="00821195">
        <w:rPr>
          <w:spacing w:val="-14"/>
        </w:rPr>
        <w:t xml:space="preserve"> </w:t>
      </w:r>
      <w:r w:rsidR="00821195">
        <w:rPr>
          <w:rFonts w:ascii="Cambria" w:hAnsi="Cambria"/>
        </w:rPr>
        <w:t>∗</w:t>
      </w:r>
      <w:r w:rsidR="00821195">
        <w:rPr>
          <w:rFonts w:ascii="Cambria" w:hAnsi="Cambria"/>
          <w:spacing w:val="-12"/>
        </w:rPr>
        <w:t xml:space="preserve"> </w:t>
      </w:r>
      <w:r w:rsidR="00821195">
        <w:t>[</w:t>
      </w:r>
      <w:r w:rsidR="00821195">
        <w:rPr>
          <w:i/>
        </w:rPr>
        <w:t>z</w:t>
      </w:r>
      <w:r w:rsidR="00821195">
        <w:t>]</w:t>
      </w:r>
      <w:r w:rsidR="00821195">
        <w:rPr>
          <w:spacing w:val="-13"/>
        </w:rPr>
        <w:t xml:space="preserve"> </w:t>
      </w:r>
      <w:r w:rsidR="00821195">
        <w:t>=</w:t>
      </w:r>
      <w:r w:rsidR="00821195">
        <w:rPr>
          <w:spacing w:val="-13"/>
        </w:rPr>
        <w:t xml:space="preserve"> </w:t>
      </w:r>
      <w:r w:rsidR="00821195">
        <w:t>[</w:t>
      </w:r>
      <w:r w:rsidR="00821195">
        <w:rPr>
          <w:i/>
        </w:rPr>
        <w:t>l</w:t>
      </w:r>
      <w:r w:rsidR="00821195">
        <w:t>]</w:t>
      </w:r>
      <w:r w:rsidR="00821195">
        <w:rPr>
          <w:spacing w:val="-13"/>
        </w:rPr>
        <w:t xml:space="preserve"> </w:t>
      </w:r>
      <w:r w:rsidR="00821195">
        <w:rPr>
          <w:rFonts w:ascii="Cambria" w:hAnsi="Cambria"/>
        </w:rPr>
        <w:t>∗</w:t>
      </w:r>
      <w:r w:rsidR="00821195">
        <w:rPr>
          <w:rFonts w:ascii="Cambria" w:hAnsi="Cambria"/>
          <w:spacing w:val="-13"/>
        </w:rPr>
        <w:t xml:space="preserve"> </w:t>
      </w:r>
      <w:r w:rsidR="00821195">
        <w:t>[</w:t>
      </w:r>
      <w:r w:rsidR="00821195">
        <w:rPr>
          <w:i/>
        </w:rPr>
        <w:t>g</w:t>
      </w:r>
      <w:r w:rsidR="00821195">
        <w:t>]</w:t>
      </w:r>
      <w:r w:rsidR="00821195">
        <w:rPr>
          <w:spacing w:val="-13"/>
        </w:rPr>
        <w:t xml:space="preserve"> </w:t>
      </w:r>
      <w:r w:rsidR="00821195">
        <w:rPr>
          <w:rFonts w:ascii="Cambria" w:hAnsi="Cambria"/>
        </w:rPr>
        <w:t>∗</w:t>
      </w:r>
      <w:r w:rsidR="00821195">
        <w:rPr>
          <w:rFonts w:ascii="Cambria" w:hAnsi="Cambria"/>
          <w:spacing w:val="-12"/>
        </w:rPr>
        <w:t xml:space="preserve"> </w:t>
      </w:r>
      <w:r w:rsidR="00821195">
        <w:t>[</w:t>
      </w:r>
      <w:r w:rsidR="00821195">
        <w:rPr>
          <w:i/>
        </w:rPr>
        <w:t>x</w:t>
      </w:r>
      <w:r w:rsidR="00821195">
        <w:t>].</w:t>
      </w:r>
      <w:r w:rsidR="00821195">
        <w:rPr>
          <w:spacing w:val="-13"/>
        </w:rPr>
        <w:t xml:space="preserve"> </w:t>
      </w:r>
      <w:r w:rsidR="00821195">
        <w:t>Note</w:t>
      </w:r>
      <w:r w:rsidR="00821195">
        <w:rPr>
          <w:spacing w:val="-13"/>
        </w:rPr>
        <w:t xml:space="preserve"> </w:t>
      </w:r>
      <w:r w:rsidR="00821195">
        <w:t>that</w:t>
      </w:r>
      <w:r w:rsidR="00821195">
        <w:rPr>
          <w:spacing w:val="-14"/>
        </w:rPr>
        <w:t xml:space="preserve"> </w:t>
      </w:r>
      <w:r w:rsidR="00821195">
        <w:rPr>
          <w:w w:val="63"/>
        </w:rPr>
        <w:t>[</w:t>
      </w:r>
      <w:proofErr w:type="gramStart"/>
      <w:r w:rsidR="00821195">
        <w:rPr>
          <w:i/>
          <w:w w:val="137"/>
        </w:rPr>
        <w:t>f</w:t>
      </w:r>
      <w:r w:rsidR="00821195">
        <w:rPr>
          <w:i/>
          <w:spacing w:val="-13"/>
        </w:rPr>
        <w:t xml:space="preserve"> </w:t>
      </w:r>
      <w:r w:rsidR="00821195">
        <w:t>]</w:t>
      </w:r>
      <w:proofErr w:type="gramEnd"/>
      <w:r w:rsidR="00821195">
        <w:rPr>
          <w:spacing w:val="-13"/>
        </w:rPr>
        <w:t xml:space="preserve"> </w:t>
      </w:r>
      <w:r w:rsidR="00821195">
        <w:t>and</w:t>
      </w:r>
      <w:r w:rsidR="00821195">
        <w:rPr>
          <w:spacing w:val="-14"/>
        </w:rPr>
        <w:t xml:space="preserve"> </w:t>
      </w:r>
      <w:r w:rsidR="00821195">
        <w:t>[</w:t>
      </w:r>
      <w:r w:rsidR="00821195">
        <w:rPr>
          <w:i/>
        </w:rPr>
        <w:t>g</w:t>
      </w:r>
      <w:r w:rsidR="00821195">
        <w:t>]</w:t>
      </w:r>
      <w:r w:rsidR="00821195">
        <w:rPr>
          <w:spacing w:val="-13"/>
        </w:rPr>
        <w:t xml:space="preserve"> </w:t>
      </w:r>
      <w:r w:rsidR="00821195">
        <w:t>are not</w:t>
      </w:r>
      <w:r w:rsidR="00821195">
        <w:rPr>
          <w:spacing w:val="1"/>
        </w:rPr>
        <w:t xml:space="preserve"> </w:t>
      </w:r>
      <w:r w:rsidR="00821195">
        <w:t>computed</w:t>
      </w:r>
      <w:r w:rsidR="00821195">
        <w:rPr>
          <w:spacing w:val="7"/>
        </w:rPr>
        <w:t xml:space="preserve"> </w:t>
      </w:r>
      <w:r w:rsidR="00821195">
        <w:t>by</w:t>
      </w:r>
      <w:r w:rsidR="00821195">
        <w:rPr>
          <w:spacing w:val="7"/>
        </w:rPr>
        <w:t xml:space="preserve"> </w:t>
      </w:r>
      <w:r w:rsidR="00821195">
        <w:rPr>
          <w:i/>
          <w:spacing w:val="15"/>
        </w:rPr>
        <w:t>FFLU</w:t>
      </w:r>
      <w:r w:rsidR="00821195">
        <w:rPr>
          <w:i/>
          <w:spacing w:val="-30"/>
        </w:rPr>
        <w:t xml:space="preserve"> </w:t>
      </w:r>
      <w:r w:rsidR="00821195">
        <w:t>;</w:t>
      </w:r>
      <w:r w:rsidR="00821195">
        <w:rPr>
          <w:spacing w:val="10"/>
        </w:rPr>
        <w:t xml:space="preserve"> </w:t>
      </w:r>
      <w:r w:rsidR="00821195">
        <w:t>however</w:t>
      </w:r>
      <w:r w:rsidR="00821195">
        <w:rPr>
          <w:spacing w:val="7"/>
        </w:rPr>
        <w:t xml:space="preserve"> </w:t>
      </w:r>
      <w:r w:rsidR="00821195">
        <w:t>it</w:t>
      </w:r>
      <w:r w:rsidR="00821195">
        <w:rPr>
          <w:spacing w:val="7"/>
        </w:rPr>
        <w:t xml:space="preserve"> </w:t>
      </w:r>
      <w:r w:rsidR="00821195">
        <w:t>is</w:t>
      </w:r>
      <w:r w:rsidR="00821195">
        <w:rPr>
          <w:spacing w:val="8"/>
        </w:rPr>
        <w:t xml:space="preserve"> </w:t>
      </w:r>
      <w:r w:rsidR="00821195">
        <w:t>obvious</w:t>
      </w:r>
      <w:r w:rsidR="00821195">
        <w:rPr>
          <w:spacing w:val="7"/>
        </w:rPr>
        <w:t xml:space="preserve"> </w:t>
      </w:r>
      <w:r w:rsidR="00821195">
        <w:t>how</w:t>
      </w:r>
      <w:r w:rsidR="00821195">
        <w:rPr>
          <w:spacing w:val="6"/>
        </w:rPr>
        <w:t xml:space="preserve"> </w:t>
      </w:r>
      <w:r w:rsidR="00821195">
        <w:t>to</w:t>
      </w:r>
      <w:r w:rsidR="00821195">
        <w:rPr>
          <w:spacing w:val="7"/>
        </w:rPr>
        <w:t xml:space="preserve"> </w:t>
      </w:r>
      <w:r w:rsidR="00821195">
        <w:t>get</w:t>
      </w:r>
      <w:r w:rsidR="00821195">
        <w:rPr>
          <w:spacing w:val="7"/>
        </w:rPr>
        <w:t xml:space="preserve"> </w:t>
      </w:r>
      <w:r w:rsidR="00821195">
        <w:t>them</w:t>
      </w:r>
      <w:r w:rsidR="00821195">
        <w:rPr>
          <w:spacing w:val="7"/>
        </w:rPr>
        <w:t xml:space="preserve"> </w:t>
      </w:r>
      <w:r w:rsidR="00821195">
        <w:t>from</w:t>
      </w:r>
      <w:r w:rsidR="00821195">
        <w:rPr>
          <w:spacing w:val="7"/>
        </w:rPr>
        <w:t xml:space="preserve"> </w:t>
      </w:r>
      <w:r w:rsidR="00821195">
        <w:t>[</w:t>
      </w:r>
      <w:r w:rsidR="00821195">
        <w:rPr>
          <w:i/>
        </w:rPr>
        <w:t>p</w:t>
      </w:r>
      <w:r w:rsidR="00821195">
        <w:t>].</w:t>
      </w:r>
      <w:r w:rsidR="00821195">
        <w:rPr>
          <w:spacing w:val="38"/>
        </w:rPr>
        <w:t xml:space="preserve"> </w:t>
      </w:r>
      <w:r w:rsidR="00821195">
        <w:t>Note</w:t>
      </w:r>
      <w:r w:rsidR="00821195">
        <w:rPr>
          <w:spacing w:val="7"/>
        </w:rPr>
        <w:t xml:space="preserve"> </w:t>
      </w:r>
      <w:r w:rsidR="00821195">
        <w:t>also</w:t>
      </w:r>
      <w:r w:rsidR="00821195">
        <w:rPr>
          <w:spacing w:val="6"/>
        </w:rPr>
        <w:t xml:space="preserve"> </w:t>
      </w:r>
      <w:r w:rsidR="00821195">
        <w:rPr>
          <w:spacing w:val="-4"/>
        </w:rPr>
        <w:t>that</w:t>
      </w:r>
    </w:p>
    <w:p w:rsidR="0033539C" w:rsidRDefault="00000000">
      <w:pPr>
        <w:pStyle w:val="BodyText"/>
        <w:spacing w:before="15" w:line="259" w:lineRule="auto"/>
        <w:ind w:right="522"/>
      </w:pPr>
      <w:r>
        <w:rPr>
          <w:spacing w:val="-2"/>
        </w:rPr>
        <w:t>[</w:t>
      </w:r>
      <w:r>
        <w:rPr>
          <w:i/>
          <w:spacing w:val="-2"/>
        </w:rPr>
        <w:t>p</w:t>
      </w:r>
      <w:r>
        <w:rPr>
          <w:spacing w:val="-2"/>
        </w:rPr>
        <w:t>]</w:t>
      </w:r>
      <w:r>
        <w:rPr>
          <w:spacing w:val="-10"/>
        </w:rPr>
        <w:t xml:space="preserve"> </w:t>
      </w:r>
      <w:r>
        <w:rPr>
          <w:spacing w:val="-2"/>
        </w:rPr>
        <w:t>is</w:t>
      </w:r>
      <w:r>
        <w:rPr>
          <w:spacing w:val="-10"/>
        </w:rPr>
        <w:t xml:space="preserve"> </w:t>
      </w:r>
      <w:r>
        <w:rPr>
          <w:spacing w:val="-2"/>
        </w:rPr>
        <w:t>not</w:t>
      </w:r>
      <w:r>
        <w:rPr>
          <w:spacing w:val="-10"/>
        </w:rPr>
        <w:t xml:space="preserve"> </w:t>
      </w:r>
      <w:r>
        <w:rPr>
          <w:spacing w:val="-2"/>
        </w:rPr>
        <w:t>necessarily</w:t>
      </w:r>
      <w:r>
        <w:rPr>
          <w:spacing w:val="-9"/>
        </w:rPr>
        <w:t xml:space="preserve"> </w:t>
      </w:r>
      <w:r>
        <w:rPr>
          <w:spacing w:val="-2"/>
        </w:rPr>
        <w:t>the</w:t>
      </w:r>
      <w:r>
        <w:rPr>
          <w:spacing w:val="-9"/>
        </w:rPr>
        <w:t xml:space="preserve"> </w:t>
      </w:r>
      <w:r>
        <w:rPr>
          <w:spacing w:val="-2"/>
        </w:rPr>
        <w:t>diagonal</w:t>
      </w:r>
      <w:r>
        <w:rPr>
          <w:spacing w:val="-10"/>
        </w:rPr>
        <w:t xml:space="preserve"> </w:t>
      </w:r>
      <w:r>
        <w:rPr>
          <w:spacing w:val="-2"/>
        </w:rPr>
        <w:t>of</w:t>
      </w:r>
      <w:r>
        <w:rPr>
          <w:spacing w:val="-10"/>
        </w:rPr>
        <w:t xml:space="preserve"> </w:t>
      </w:r>
      <w:r>
        <w:rPr>
          <w:spacing w:val="-2"/>
        </w:rPr>
        <w:t>[</w:t>
      </w:r>
      <w:r>
        <w:rPr>
          <w:i/>
          <w:spacing w:val="-2"/>
        </w:rPr>
        <w:t>x</w:t>
      </w:r>
      <w:r>
        <w:rPr>
          <w:spacing w:val="-2"/>
        </w:rPr>
        <w:t>]:</w:t>
      </w:r>
      <w:r>
        <w:rPr>
          <w:spacing w:val="9"/>
        </w:rPr>
        <w:t xml:space="preserve"> </w:t>
      </w:r>
      <w:r>
        <w:rPr>
          <w:spacing w:val="-2"/>
        </w:rPr>
        <w:t>if</w:t>
      </w:r>
      <w:r>
        <w:rPr>
          <w:spacing w:val="-10"/>
        </w:rPr>
        <w:t xml:space="preserve"> </w:t>
      </w:r>
      <w:r>
        <w:rPr>
          <w:spacing w:val="-2"/>
        </w:rPr>
        <w:t>columns</w:t>
      </w:r>
      <w:r>
        <w:rPr>
          <w:spacing w:val="-10"/>
        </w:rPr>
        <w:t xml:space="preserve"> </w:t>
      </w:r>
      <w:r>
        <w:rPr>
          <w:spacing w:val="-2"/>
        </w:rPr>
        <w:t>of</w:t>
      </w:r>
      <w:r>
        <w:rPr>
          <w:spacing w:val="-10"/>
        </w:rPr>
        <w:t xml:space="preserve"> </w:t>
      </w:r>
      <w:r>
        <w:rPr>
          <w:spacing w:val="-2"/>
        </w:rPr>
        <w:t>0s</w:t>
      </w:r>
      <w:r>
        <w:rPr>
          <w:spacing w:val="-10"/>
        </w:rPr>
        <w:t xml:space="preserve"> </w:t>
      </w:r>
      <w:r>
        <w:rPr>
          <w:spacing w:val="-2"/>
        </w:rPr>
        <w:t>are</w:t>
      </w:r>
      <w:r>
        <w:rPr>
          <w:spacing w:val="-10"/>
        </w:rPr>
        <w:t xml:space="preserve"> </w:t>
      </w:r>
      <w:r>
        <w:rPr>
          <w:spacing w:val="-2"/>
        </w:rPr>
        <w:t>encountered</w:t>
      </w:r>
      <w:r>
        <w:rPr>
          <w:spacing w:val="-10"/>
        </w:rPr>
        <w:t xml:space="preserve"> </w:t>
      </w:r>
      <w:r>
        <w:rPr>
          <w:spacing w:val="-2"/>
        </w:rPr>
        <w:t>along</w:t>
      </w:r>
      <w:r>
        <w:rPr>
          <w:spacing w:val="-10"/>
        </w:rPr>
        <w:t xml:space="preserve"> </w:t>
      </w:r>
      <w:r>
        <w:rPr>
          <w:spacing w:val="-2"/>
        </w:rPr>
        <w:t>the</w:t>
      </w:r>
      <w:r>
        <w:rPr>
          <w:spacing w:val="-10"/>
        </w:rPr>
        <w:t xml:space="preserve"> </w:t>
      </w:r>
      <w:r>
        <w:rPr>
          <w:spacing w:val="-2"/>
        </w:rPr>
        <w:t>way,</w:t>
      </w:r>
      <w:r>
        <w:rPr>
          <w:spacing w:val="-8"/>
        </w:rPr>
        <w:t xml:space="preserve"> </w:t>
      </w:r>
      <w:r>
        <w:rPr>
          <w:spacing w:val="-2"/>
        </w:rPr>
        <w:t>[</w:t>
      </w:r>
      <w:r>
        <w:rPr>
          <w:i/>
          <w:spacing w:val="-2"/>
        </w:rPr>
        <w:t>x</w:t>
      </w:r>
      <w:r>
        <w:rPr>
          <w:spacing w:val="-2"/>
        </w:rPr>
        <w:t xml:space="preserve">] </w:t>
      </w:r>
      <w:r>
        <w:t>will be in row-echelon form and may have 0s on its main diagonal.</w:t>
      </w:r>
    </w:p>
    <w:p w:rsidR="0033539C" w:rsidRDefault="00000000">
      <w:pPr>
        <w:pStyle w:val="BodyText"/>
        <w:spacing w:before="2" w:line="259" w:lineRule="auto"/>
        <w:ind w:right="522" w:firstLine="338"/>
      </w:pPr>
      <w:r>
        <w:rPr>
          <w:i/>
          <w:spacing w:val="6"/>
        </w:rPr>
        <w:t>FFLUC</w:t>
      </w:r>
      <w:r>
        <w:rPr>
          <w:i/>
          <w:spacing w:val="-14"/>
        </w:rPr>
        <w:t xml:space="preserve"> </w:t>
      </w:r>
      <w:r>
        <w:t>allows</w:t>
      </w:r>
      <w:r>
        <w:rPr>
          <w:spacing w:val="-13"/>
        </w:rPr>
        <w:t xml:space="preserve"> </w:t>
      </w:r>
      <w:r>
        <w:t>column</w:t>
      </w:r>
      <w:r>
        <w:rPr>
          <w:spacing w:val="-13"/>
        </w:rPr>
        <w:t xml:space="preserve"> </w:t>
      </w:r>
      <w:r>
        <w:t>swaps</w:t>
      </w:r>
      <w:r>
        <w:rPr>
          <w:spacing w:val="-14"/>
        </w:rPr>
        <w:t xml:space="preserve"> </w:t>
      </w:r>
      <w:r>
        <w:t>as</w:t>
      </w:r>
      <w:r>
        <w:rPr>
          <w:spacing w:val="-13"/>
        </w:rPr>
        <w:t xml:space="preserve"> </w:t>
      </w:r>
      <w:r>
        <w:t>well</w:t>
      </w:r>
      <w:r>
        <w:rPr>
          <w:spacing w:val="-13"/>
        </w:rPr>
        <w:t xml:space="preserve"> </w:t>
      </w:r>
      <w:r>
        <w:t>as</w:t>
      </w:r>
      <w:r>
        <w:rPr>
          <w:spacing w:val="-13"/>
        </w:rPr>
        <w:t xml:space="preserve"> </w:t>
      </w:r>
      <w:r>
        <w:t>row</w:t>
      </w:r>
      <w:r>
        <w:rPr>
          <w:spacing w:val="-14"/>
        </w:rPr>
        <w:t xml:space="preserve"> </w:t>
      </w:r>
      <w:r>
        <w:t>swaps.</w:t>
      </w:r>
      <w:r>
        <w:rPr>
          <w:spacing w:val="-13"/>
        </w:rPr>
        <w:t xml:space="preserve"> </w:t>
      </w:r>
      <w:r>
        <w:t>In</w:t>
      </w:r>
      <w:r>
        <w:rPr>
          <w:spacing w:val="-13"/>
        </w:rPr>
        <w:t xml:space="preserve"> </w:t>
      </w:r>
      <w:r>
        <w:t>this</w:t>
      </w:r>
      <w:r>
        <w:rPr>
          <w:spacing w:val="-13"/>
        </w:rPr>
        <w:t xml:space="preserve"> </w:t>
      </w:r>
      <w:r>
        <w:t>way,</w:t>
      </w:r>
      <w:r>
        <w:rPr>
          <w:spacing w:val="-14"/>
        </w:rPr>
        <w:t xml:space="preserve"> </w:t>
      </w:r>
      <w:r>
        <w:t>the</w:t>
      </w:r>
      <w:r>
        <w:rPr>
          <w:spacing w:val="-13"/>
        </w:rPr>
        <w:t xml:space="preserve"> </w:t>
      </w:r>
      <w:r>
        <w:t>size</w:t>
      </w:r>
      <w:r>
        <w:rPr>
          <w:spacing w:val="-13"/>
        </w:rPr>
        <w:t xml:space="preserve"> </w:t>
      </w:r>
      <w:r>
        <w:t>of</w:t>
      </w:r>
      <w:r>
        <w:rPr>
          <w:spacing w:val="-13"/>
        </w:rPr>
        <w:t xml:space="preserve"> </w:t>
      </w:r>
      <w:r>
        <w:t>the</w:t>
      </w:r>
      <w:r>
        <w:rPr>
          <w:spacing w:val="-14"/>
        </w:rPr>
        <w:t xml:space="preserve"> </w:t>
      </w:r>
      <w:r>
        <w:t>pivots</w:t>
      </w:r>
      <w:r>
        <w:rPr>
          <w:spacing w:val="-13"/>
        </w:rPr>
        <w:t xml:space="preserve"> </w:t>
      </w:r>
      <w:r>
        <w:t>can be</w:t>
      </w:r>
      <w:r>
        <w:rPr>
          <w:spacing w:val="2"/>
        </w:rPr>
        <w:t xml:space="preserve"> </w:t>
      </w:r>
      <w:r>
        <w:t>further</w:t>
      </w:r>
      <w:r>
        <w:rPr>
          <w:spacing w:val="3"/>
        </w:rPr>
        <w:t xml:space="preserve"> </w:t>
      </w:r>
      <w:r>
        <w:t>reduced.</w:t>
      </w:r>
      <w:r>
        <w:rPr>
          <w:spacing w:val="38"/>
        </w:rPr>
        <w:t xml:space="preserve"> </w:t>
      </w:r>
      <w:r>
        <w:rPr>
          <w:i/>
        </w:rPr>
        <w:t>FFLUC</w:t>
      </w:r>
      <w:r>
        <w:rPr>
          <w:i/>
          <w:spacing w:val="13"/>
        </w:rPr>
        <w:t xml:space="preserve"> </w:t>
      </w:r>
      <w:r>
        <w:t>is</w:t>
      </w:r>
      <w:r>
        <w:rPr>
          <w:spacing w:val="3"/>
        </w:rPr>
        <w:t xml:space="preserve"> </w:t>
      </w:r>
      <w:r>
        <w:t>invoked</w:t>
      </w:r>
      <w:r>
        <w:rPr>
          <w:spacing w:val="3"/>
        </w:rPr>
        <w:t xml:space="preserve"> </w:t>
      </w:r>
      <w:r>
        <w:t>as:</w:t>
      </w:r>
      <w:r>
        <w:rPr>
          <w:spacing w:val="38"/>
        </w:rPr>
        <w:t xml:space="preserve"> </w:t>
      </w:r>
      <w:r>
        <w:rPr>
          <w:i/>
        </w:rPr>
        <w:t>FFLUC</w:t>
      </w:r>
      <w:r>
        <w:t>([</w:t>
      </w:r>
      <w:r>
        <w:rPr>
          <w:i/>
        </w:rPr>
        <w:t>x</w:t>
      </w:r>
      <w:r>
        <w:t>]</w:t>
      </w:r>
      <w:r>
        <w:rPr>
          <w:i/>
        </w:rPr>
        <w:t>,</w:t>
      </w:r>
      <w:r>
        <w:rPr>
          <w:i/>
          <w:spacing w:val="-17"/>
        </w:rPr>
        <w:t xml:space="preserve"> </w:t>
      </w:r>
      <w:r>
        <w:t>[</w:t>
      </w:r>
      <w:r>
        <w:rPr>
          <w:i/>
        </w:rPr>
        <w:t>p</w:t>
      </w:r>
      <w:r>
        <w:t>]</w:t>
      </w:r>
      <w:r>
        <w:rPr>
          <w:i/>
        </w:rPr>
        <w:t>,</w:t>
      </w:r>
      <w:r>
        <w:rPr>
          <w:i/>
          <w:spacing w:val="-17"/>
        </w:rPr>
        <w:t xml:space="preserve"> </w:t>
      </w:r>
      <w:r>
        <w:t>[</w:t>
      </w:r>
      <w:r>
        <w:rPr>
          <w:i/>
        </w:rPr>
        <w:t>l</w:t>
      </w:r>
      <w:r>
        <w:t>]</w:t>
      </w:r>
      <w:r>
        <w:rPr>
          <w:i/>
        </w:rPr>
        <w:t>,</w:t>
      </w:r>
      <w:r>
        <w:rPr>
          <w:i/>
          <w:spacing w:val="-17"/>
        </w:rPr>
        <w:t xml:space="preserve"> </w:t>
      </w:r>
      <w:r>
        <w:t>[</w:t>
      </w:r>
      <w:r>
        <w:rPr>
          <w:i/>
        </w:rPr>
        <w:t>a</w:t>
      </w:r>
      <w:r>
        <w:t>]</w:t>
      </w:r>
      <w:r>
        <w:rPr>
          <w:i/>
        </w:rPr>
        <w:t>,</w:t>
      </w:r>
      <w:r>
        <w:rPr>
          <w:i/>
          <w:spacing w:val="-17"/>
        </w:rPr>
        <w:t xml:space="preserve"> </w:t>
      </w:r>
      <w:r>
        <w:t>[</w:t>
      </w:r>
      <w:r>
        <w:rPr>
          <w:i/>
        </w:rPr>
        <w:t>b</w:t>
      </w:r>
      <w:r>
        <w:t>]</w:t>
      </w:r>
      <w:r>
        <w:rPr>
          <w:i/>
        </w:rPr>
        <w:t>,</w:t>
      </w:r>
      <w:r>
        <w:rPr>
          <w:i/>
          <w:spacing w:val="-17"/>
        </w:rPr>
        <w:t xml:space="preserve"> </w:t>
      </w:r>
      <w:r>
        <w:t>[</w:t>
      </w:r>
      <w:r>
        <w:rPr>
          <w:i/>
        </w:rPr>
        <w:t>c</w:t>
      </w:r>
      <w:r>
        <w:t>]</w:t>
      </w:r>
      <w:r>
        <w:rPr>
          <w:i/>
        </w:rPr>
        <w:t>,</w:t>
      </w:r>
      <w:r>
        <w:rPr>
          <w:i/>
          <w:spacing w:val="-17"/>
        </w:rPr>
        <w:t xml:space="preserve"> </w:t>
      </w:r>
      <w:r>
        <w:t>[</w:t>
      </w:r>
      <w:r>
        <w:rPr>
          <w:i/>
        </w:rPr>
        <w:t>d</w:t>
      </w:r>
      <w:r>
        <w:t>]).</w:t>
      </w:r>
      <w:r>
        <w:rPr>
          <w:spacing w:val="50"/>
        </w:rPr>
        <w:t xml:space="preserve"> </w:t>
      </w:r>
      <w:r>
        <w:t>As</w:t>
      </w:r>
      <w:r>
        <w:rPr>
          <w:spacing w:val="10"/>
        </w:rPr>
        <w:t xml:space="preserve"> </w:t>
      </w:r>
      <w:r>
        <w:rPr>
          <w:spacing w:val="-2"/>
        </w:rPr>
        <w:t>above,</w:t>
      </w:r>
    </w:p>
    <w:p w:rsidR="0033539C" w:rsidRDefault="00000000">
      <w:pPr>
        <w:pStyle w:val="BodyText"/>
        <w:ind w:right="521"/>
      </w:pPr>
      <w:r>
        <w:t>[</w:t>
      </w:r>
      <w:r>
        <w:rPr>
          <w:i/>
        </w:rPr>
        <w:t>x</w:t>
      </w:r>
      <w:r>
        <w:t>]</w:t>
      </w:r>
      <w:r>
        <w:rPr>
          <w:spacing w:val="-12"/>
        </w:rPr>
        <w:t xml:space="preserve"> </w:t>
      </w:r>
      <w:r>
        <w:t xml:space="preserve">is the </w:t>
      </w:r>
      <w:r>
        <w:rPr>
          <w:i/>
        </w:rPr>
        <w:t>n</w:t>
      </w:r>
      <w:r>
        <w:rPr>
          <w:i/>
          <w:spacing w:val="-10"/>
        </w:rPr>
        <w:t xml:space="preserve"> </w:t>
      </w:r>
      <w:r>
        <w:rPr>
          <w:rFonts w:ascii="Cambria" w:hAnsi="Cambria"/>
          <w:w w:val="110"/>
        </w:rPr>
        <w:t>×</w:t>
      </w:r>
      <w:r>
        <w:rPr>
          <w:rFonts w:ascii="Cambria" w:hAnsi="Cambria"/>
          <w:spacing w:val="-10"/>
          <w:w w:val="110"/>
        </w:rPr>
        <w:t xml:space="preserve"> </w:t>
      </w:r>
      <w:r>
        <w:rPr>
          <w:i/>
        </w:rPr>
        <w:t xml:space="preserve">m </w:t>
      </w:r>
      <w:r>
        <w:t>matrix to be factored.</w:t>
      </w:r>
      <w:r>
        <w:rPr>
          <w:spacing w:val="40"/>
        </w:rPr>
        <w:t xml:space="preserve"> </w:t>
      </w:r>
      <w:r>
        <w:t>[</w:t>
      </w:r>
      <w:r>
        <w:rPr>
          <w:i/>
        </w:rPr>
        <w:t>p</w:t>
      </w:r>
      <w:r>
        <w:t>]</w:t>
      </w:r>
      <w:r>
        <w:rPr>
          <w:i/>
        </w:rPr>
        <w:t>,</w:t>
      </w:r>
      <w:r>
        <w:rPr>
          <w:i/>
          <w:spacing w:val="-14"/>
        </w:rPr>
        <w:t xml:space="preserve"> </w:t>
      </w:r>
      <w:r>
        <w:t>[</w:t>
      </w:r>
      <w:r>
        <w:rPr>
          <w:i/>
        </w:rPr>
        <w:t>l</w:t>
      </w:r>
      <w:r>
        <w:t>]</w:t>
      </w:r>
      <w:r>
        <w:rPr>
          <w:i/>
        </w:rPr>
        <w:t>,</w:t>
      </w:r>
      <w:r>
        <w:rPr>
          <w:i/>
          <w:spacing w:val="-13"/>
        </w:rPr>
        <w:t xml:space="preserve"> </w:t>
      </w:r>
      <w:r>
        <w:t>[</w:t>
      </w:r>
      <w:r>
        <w:rPr>
          <w:i/>
        </w:rPr>
        <w:t>a</w:t>
      </w:r>
      <w:r>
        <w:t>], and [</w:t>
      </w:r>
      <w:r>
        <w:rPr>
          <w:i/>
        </w:rPr>
        <w:t>b</w:t>
      </w:r>
      <w:r>
        <w:t>] are the same as above.</w:t>
      </w:r>
      <w:r>
        <w:rPr>
          <w:spacing w:val="40"/>
        </w:rPr>
        <w:t xml:space="preserve"> </w:t>
      </w:r>
      <w:r>
        <w:t xml:space="preserve">At the </w:t>
      </w:r>
      <w:r>
        <w:rPr>
          <w:spacing w:val="-2"/>
        </w:rPr>
        <w:t>end,</w:t>
      </w:r>
      <w:r>
        <w:rPr>
          <w:spacing w:val="-8"/>
        </w:rPr>
        <w:t xml:space="preserve"> </w:t>
      </w:r>
      <w:r>
        <w:rPr>
          <w:spacing w:val="-2"/>
        </w:rPr>
        <w:t>[</w:t>
      </w:r>
      <w:r>
        <w:rPr>
          <w:i/>
          <w:spacing w:val="-2"/>
        </w:rPr>
        <w:t>x</w:t>
      </w:r>
      <w:r>
        <w:rPr>
          <w:spacing w:val="-2"/>
        </w:rPr>
        <w:t>]</w:t>
      </w:r>
      <w:r>
        <w:rPr>
          <w:spacing w:val="-8"/>
        </w:rPr>
        <w:t xml:space="preserve"> </w:t>
      </w:r>
      <w:r>
        <w:rPr>
          <w:spacing w:val="-2"/>
        </w:rPr>
        <w:t>is</w:t>
      </w:r>
      <w:r>
        <w:rPr>
          <w:spacing w:val="-8"/>
        </w:rPr>
        <w:t xml:space="preserve"> </w:t>
      </w:r>
      <w:r>
        <w:rPr>
          <w:spacing w:val="-2"/>
        </w:rPr>
        <w:t>in</w:t>
      </w:r>
      <w:r>
        <w:rPr>
          <w:spacing w:val="-8"/>
        </w:rPr>
        <w:t xml:space="preserve"> </w:t>
      </w:r>
      <w:r>
        <w:rPr>
          <w:spacing w:val="-2"/>
        </w:rPr>
        <w:t>upper</w:t>
      </w:r>
      <w:r>
        <w:rPr>
          <w:spacing w:val="-8"/>
        </w:rPr>
        <w:t xml:space="preserve"> </w:t>
      </w:r>
      <w:r>
        <w:rPr>
          <w:spacing w:val="-2"/>
        </w:rPr>
        <w:t>triangular</w:t>
      </w:r>
      <w:r>
        <w:rPr>
          <w:spacing w:val="-8"/>
        </w:rPr>
        <w:t xml:space="preserve"> </w:t>
      </w:r>
      <w:r>
        <w:rPr>
          <w:spacing w:val="-2"/>
        </w:rPr>
        <w:t>form.</w:t>
      </w:r>
      <w:r>
        <w:rPr>
          <w:spacing w:val="11"/>
        </w:rPr>
        <w:t xml:space="preserve"> </w:t>
      </w:r>
      <w:r>
        <w:rPr>
          <w:spacing w:val="-2"/>
        </w:rPr>
        <w:t>[</w:t>
      </w:r>
      <w:r>
        <w:rPr>
          <w:i/>
          <w:spacing w:val="-2"/>
        </w:rPr>
        <w:t>c</w:t>
      </w:r>
      <w:r>
        <w:rPr>
          <w:spacing w:val="-2"/>
        </w:rPr>
        <w:t>]</w:t>
      </w:r>
      <w:r>
        <w:rPr>
          <w:spacing w:val="-8"/>
        </w:rPr>
        <w:t xml:space="preserve"> </w:t>
      </w:r>
      <w:r>
        <w:rPr>
          <w:spacing w:val="-2"/>
        </w:rPr>
        <w:t>and</w:t>
      </w:r>
      <w:r>
        <w:rPr>
          <w:spacing w:val="-9"/>
        </w:rPr>
        <w:t xml:space="preserve"> </w:t>
      </w:r>
      <w:r>
        <w:rPr>
          <w:spacing w:val="-2"/>
        </w:rPr>
        <w:t>[</w:t>
      </w:r>
      <w:r>
        <w:rPr>
          <w:i/>
          <w:spacing w:val="-2"/>
        </w:rPr>
        <w:t>d</w:t>
      </w:r>
      <w:r>
        <w:rPr>
          <w:spacing w:val="-2"/>
        </w:rPr>
        <w:t>]</w:t>
      </w:r>
      <w:r>
        <w:rPr>
          <w:spacing w:val="-8"/>
        </w:rPr>
        <w:t xml:space="preserve"> </w:t>
      </w:r>
      <w:r>
        <w:rPr>
          <w:spacing w:val="-2"/>
        </w:rPr>
        <w:t>(optional)</w:t>
      </w:r>
      <w:r>
        <w:rPr>
          <w:spacing w:val="-8"/>
        </w:rPr>
        <w:t xml:space="preserve"> </w:t>
      </w:r>
      <w:r>
        <w:rPr>
          <w:spacing w:val="-2"/>
        </w:rPr>
        <w:t>are</w:t>
      </w:r>
      <w:r>
        <w:rPr>
          <w:spacing w:val="-9"/>
        </w:rPr>
        <w:t xml:space="preserve"> </w:t>
      </w:r>
      <w:r>
        <w:rPr>
          <w:spacing w:val="-2"/>
        </w:rPr>
        <w:t>permutation</w:t>
      </w:r>
      <w:r>
        <w:rPr>
          <w:spacing w:val="-8"/>
        </w:rPr>
        <w:t xml:space="preserve"> </w:t>
      </w:r>
      <w:r>
        <w:rPr>
          <w:spacing w:val="-2"/>
        </w:rPr>
        <w:t>matrices</w:t>
      </w:r>
      <w:r>
        <w:rPr>
          <w:spacing w:val="-9"/>
        </w:rPr>
        <w:t xml:space="preserve"> </w:t>
      </w:r>
      <w:r>
        <w:rPr>
          <w:spacing w:val="-2"/>
        </w:rPr>
        <w:t xml:space="preserve">coming </w:t>
      </w:r>
      <w:r>
        <w:t>from</w:t>
      </w:r>
      <w:r>
        <w:rPr>
          <w:spacing w:val="7"/>
        </w:rPr>
        <w:t xml:space="preserve"> </w:t>
      </w:r>
      <w:r>
        <w:t>column</w:t>
      </w:r>
      <w:r>
        <w:rPr>
          <w:spacing w:val="12"/>
        </w:rPr>
        <w:t xml:space="preserve"> </w:t>
      </w:r>
      <w:r>
        <w:t>swaps</w:t>
      </w:r>
      <w:r>
        <w:rPr>
          <w:spacing w:val="13"/>
        </w:rPr>
        <w:t xml:space="preserve"> </w:t>
      </w:r>
      <w:r>
        <w:t>([</w:t>
      </w:r>
      <w:r>
        <w:rPr>
          <w:i/>
        </w:rPr>
        <w:t>d</w:t>
      </w:r>
      <w:r>
        <w:t>]</w:t>
      </w:r>
      <w:r>
        <w:rPr>
          <w:spacing w:val="13"/>
        </w:rPr>
        <w:t xml:space="preserve"> </w:t>
      </w:r>
      <w:r>
        <w:t>is</w:t>
      </w:r>
      <w:r>
        <w:rPr>
          <w:spacing w:val="13"/>
        </w:rPr>
        <w:t xml:space="preserve"> </w:t>
      </w:r>
      <w:r>
        <w:t>[</w:t>
      </w:r>
      <w:r>
        <w:rPr>
          <w:i/>
        </w:rPr>
        <w:t>c</w:t>
      </w:r>
      <w:r>
        <w:t>]</w:t>
      </w:r>
      <w:r>
        <w:rPr>
          <w:rFonts w:ascii="Lucida Sans Unicode" w:hAnsi="Lucida Sans Unicode"/>
          <w:vertAlign w:val="superscript"/>
        </w:rPr>
        <w:t>—</w:t>
      </w:r>
      <w:r>
        <w:rPr>
          <w:vertAlign w:val="superscript"/>
        </w:rPr>
        <w:t>1</w:t>
      </w:r>
      <w:r>
        <w:t>).</w:t>
      </w:r>
      <w:r>
        <w:rPr>
          <w:spacing w:val="55"/>
        </w:rPr>
        <w:t xml:space="preserve"> </w:t>
      </w:r>
      <w:r>
        <w:t>Let</w:t>
      </w:r>
      <w:r>
        <w:rPr>
          <w:spacing w:val="12"/>
        </w:rPr>
        <w:t xml:space="preserve"> </w:t>
      </w:r>
      <w:r>
        <w:t>[</w:t>
      </w:r>
      <w:r>
        <w:rPr>
          <w:i/>
        </w:rPr>
        <w:t>z</w:t>
      </w:r>
      <w:r>
        <w:t>]</w:t>
      </w:r>
      <w:r>
        <w:rPr>
          <w:spacing w:val="13"/>
        </w:rPr>
        <w:t xml:space="preserve"> </w:t>
      </w:r>
      <w:r>
        <w:t>be</w:t>
      </w:r>
      <w:r>
        <w:rPr>
          <w:spacing w:val="13"/>
        </w:rPr>
        <w:t xml:space="preserve"> </w:t>
      </w:r>
      <w:r>
        <w:t>a</w:t>
      </w:r>
      <w:r>
        <w:rPr>
          <w:spacing w:val="12"/>
        </w:rPr>
        <w:t xml:space="preserve"> </w:t>
      </w:r>
      <w:r>
        <w:t>copy</w:t>
      </w:r>
      <w:r>
        <w:rPr>
          <w:spacing w:val="13"/>
        </w:rPr>
        <w:t xml:space="preserve"> </w:t>
      </w:r>
      <w:r>
        <w:t>of</w:t>
      </w:r>
      <w:r>
        <w:rPr>
          <w:spacing w:val="13"/>
        </w:rPr>
        <w:t xml:space="preserve"> </w:t>
      </w:r>
      <w:r>
        <w:t>the</w:t>
      </w:r>
      <w:r>
        <w:rPr>
          <w:spacing w:val="13"/>
        </w:rPr>
        <w:t xml:space="preserve"> </w:t>
      </w:r>
      <w:r>
        <w:t>original</w:t>
      </w:r>
      <w:r>
        <w:rPr>
          <w:spacing w:val="12"/>
        </w:rPr>
        <w:t xml:space="preserve"> </w:t>
      </w:r>
      <w:r>
        <w:t>[</w:t>
      </w:r>
      <w:r>
        <w:rPr>
          <w:i/>
        </w:rPr>
        <w:t>x</w:t>
      </w:r>
      <w:r>
        <w:t>].</w:t>
      </w:r>
      <w:r>
        <w:rPr>
          <w:spacing w:val="55"/>
        </w:rPr>
        <w:t xml:space="preserve"> </w:t>
      </w:r>
      <w:r>
        <w:t>If</w:t>
      </w:r>
      <w:r>
        <w:rPr>
          <w:spacing w:val="13"/>
        </w:rPr>
        <w:t xml:space="preserve"> </w:t>
      </w:r>
      <w:r>
        <w:rPr>
          <w:w w:val="63"/>
        </w:rPr>
        <w:t>[</w:t>
      </w:r>
      <w:proofErr w:type="gramStart"/>
      <w:r>
        <w:rPr>
          <w:i/>
          <w:w w:val="137"/>
        </w:rPr>
        <w:t>f</w:t>
      </w:r>
      <w:r>
        <w:rPr>
          <w:i/>
          <w:spacing w:val="-30"/>
        </w:rPr>
        <w:t xml:space="preserve"> </w:t>
      </w:r>
      <w:r>
        <w:t>]</w:t>
      </w:r>
      <w:proofErr w:type="gramEnd"/>
      <w:r>
        <w:rPr>
          <w:spacing w:val="13"/>
        </w:rPr>
        <w:t xml:space="preserve"> </w:t>
      </w:r>
      <w:r>
        <w:t>and</w:t>
      </w:r>
      <w:r>
        <w:rPr>
          <w:spacing w:val="12"/>
        </w:rPr>
        <w:t xml:space="preserve"> </w:t>
      </w:r>
      <w:r>
        <w:t>[</w:t>
      </w:r>
      <w:r>
        <w:rPr>
          <w:i/>
        </w:rPr>
        <w:t>g</w:t>
      </w:r>
      <w:r>
        <w:t>]</w:t>
      </w:r>
      <w:r>
        <w:rPr>
          <w:spacing w:val="13"/>
        </w:rPr>
        <w:t xml:space="preserve"> </w:t>
      </w:r>
      <w:r>
        <w:rPr>
          <w:spacing w:val="-5"/>
        </w:rPr>
        <w:t>are</w:t>
      </w:r>
    </w:p>
    <w:p w:rsidR="0033539C" w:rsidRDefault="00000000">
      <w:pPr>
        <w:pStyle w:val="BodyText"/>
        <w:spacing w:line="224" w:lineRule="exact"/>
      </w:pPr>
      <w:r>
        <w:t>the</w:t>
      </w:r>
      <w:r>
        <w:rPr>
          <w:spacing w:val="23"/>
        </w:rPr>
        <w:t xml:space="preserve"> </w:t>
      </w:r>
      <w:r>
        <w:t>matrices</w:t>
      </w:r>
      <w:r>
        <w:rPr>
          <w:spacing w:val="24"/>
        </w:rPr>
        <w:t xml:space="preserve"> </w:t>
      </w:r>
      <w:r>
        <w:t>called</w:t>
      </w:r>
      <w:r>
        <w:rPr>
          <w:spacing w:val="24"/>
        </w:rPr>
        <w:t xml:space="preserve"> </w:t>
      </w:r>
      <w:r>
        <w:rPr>
          <w:i/>
        </w:rPr>
        <w:t>f</w:t>
      </w:r>
      <w:r>
        <w:rPr>
          <w:vertAlign w:val="subscript"/>
        </w:rPr>
        <w:t>1</w:t>
      </w:r>
      <w:r>
        <w:rPr>
          <w:spacing w:val="33"/>
        </w:rPr>
        <w:t xml:space="preserve"> </w:t>
      </w:r>
      <w:r>
        <w:t>and</w:t>
      </w:r>
      <w:r>
        <w:rPr>
          <w:spacing w:val="24"/>
        </w:rPr>
        <w:t xml:space="preserve"> </w:t>
      </w:r>
      <w:r>
        <w:rPr>
          <w:i/>
        </w:rPr>
        <w:t>f</w:t>
      </w:r>
      <w:r>
        <w:rPr>
          <w:vertAlign w:val="subscript"/>
        </w:rPr>
        <w:t>2</w:t>
      </w:r>
      <w:r>
        <w:rPr>
          <w:spacing w:val="32"/>
        </w:rPr>
        <w:t xml:space="preserve"> </w:t>
      </w:r>
      <w:r>
        <w:t>in</w:t>
      </w:r>
      <w:r>
        <w:rPr>
          <w:spacing w:val="24"/>
        </w:rPr>
        <w:t xml:space="preserve"> </w:t>
      </w:r>
      <w:r>
        <w:t>the</w:t>
      </w:r>
      <w:r>
        <w:rPr>
          <w:spacing w:val="24"/>
        </w:rPr>
        <w:t xml:space="preserve"> </w:t>
      </w:r>
      <w:proofErr w:type="spellStart"/>
      <w:r>
        <w:t>Corless</w:t>
      </w:r>
      <w:proofErr w:type="spellEnd"/>
      <w:r>
        <w:rPr>
          <w:spacing w:val="24"/>
        </w:rPr>
        <w:t xml:space="preserve"> </w:t>
      </w:r>
      <w:r>
        <w:t>and</w:t>
      </w:r>
      <w:r>
        <w:rPr>
          <w:spacing w:val="24"/>
        </w:rPr>
        <w:t xml:space="preserve"> </w:t>
      </w:r>
      <w:r>
        <w:t>Jeffrey</w:t>
      </w:r>
      <w:r>
        <w:rPr>
          <w:spacing w:val="24"/>
        </w:rPr>
        <w:t xml:space="preserve"> </w:t>
      </w:r>
      <w:r>
        <w:t>article,</w:t>
      </w:r>
      <w:r>
        <w:rPr>
          <w:spacing w:val="28"/>
        </w:rPr>
        <w:t xml:space="preserve"> </w:t>
      </w:r>
      <w:r>
        <w:t>then</w:t>
      </w:r>
      <w:r>
        <w:rPr>
          <w:spacing w:val="23"/>
        </w:rPr>
        <w:t xml:space="preserve"> </w:t>
      </w:r>
      <w:r>
        <w:t>at</w:t>
      </w:r>
      <w:r>
        <w:rPr>
          <w:spacing w:val="24"/>
        </w:rPr>
        <w:t xml:space="preserve"> </w:t>
      </w:r>
      <w:r>
        <w:t>the</w:t>
      </w:r>
      <w:r>
        <w:rPr>
          <w:spacing w:val="24"/>
        </w:rPr>
        <w:t xml:space="preserve"> </w:t>
      </w:r>
      <w:r>
        <w:t>end</w:t>
      </w:r>
      <w:r>
        <w:rPr>
          <w:spacing w:val="24"/>
        </w:rPr>
        <w:t xml:space="preserve"> </w:t>
      </w:r>
      <w:r>
        <w:t>one</w:t>
      </w:r>
      <w:r>
        <w:rPr>
          <w:spacing w:val="24"/>
        </w:rPr>
        <w:t xml:space="preserve"> </w:t>
      </w:r>
      <w:r>
        <w:rPr>
          <w:spacing w:val="-5"/>
        </w:rPr>
        <w:t>has</w:t>
      </w:r>
    </w:p>
    <w:p w:rsidR="0033539C" w:rsidRDefault="00000000">
      <w:pPr>
        <w:pStyle w:val="BodyText"/>
        <w:spacing w:before="9" w:line="259" w:lineRule="auto"/>
        <w:ind w:right="522"/>
      </w:pPr>
      <w:r>
        <w:rPr>
          <w:w w:val="63"/>
        </w:rPr>
        <w:t>[</w:t>
      </w:r>
      <w:proofErr w:type="gramStart"/>
      <w:r>
        <w:rPr>
          <w:i/>
          <w:w w:val="137"/>
        </w:rPr>
        <w:t>f</w:t>
      </w:r>
      <w:r>
        <w:rPr>
          <w:i/>
          <w:spacing w:val="-14"/>
        </w:rPr>
        <w:t xml:space="preserve"> </w:t>
      </w:r>
      <w:r>
        <w:t>]</w:t>
      </w:r>
      <w:proofErr w:type="gramEnd"/>
      <w:r>
        <w:rPr>
          <w:spacing w:val="-13"/>
        </w:rPr>
        <w:t xml:space="preserve"> </w:t>
      </w:r>
      <w:r>
        <w:rPr>
          <w:rFonts w:ascii="Cambria" w:hAnsi="Cambria"/>
        </w:rPr>
        <w:t>∗</w:t>
      </w:r>
      <w:r>
        <w:rPr>
          <w:rFonts w:ascii="Cambria" w:hAnsi="Cambria"/>
          <w:spacing w:val="-12"/>
        </w:rPr>
        <w:t xml:space="preserve"> </w:t>
      </w:r>
      <w:r>
        <w:t>[</w:t>
      </w:r>
      <w:r>
        <w:rPr>
          <w:i/>
        </w:rPr>
        <w:t>a</w:t>
      </w:r>
      <w:r>
        <w:t>]</w:t>
      </w:r>
      <w:r>
        <w:rPr>
          <w:spacing w:val="-13"/>
        </w:rPr>
        <w:t xml:space="preserve"> </w:t>
      </w:r>
      <w:r>
        <w:rPr>
          <w:rFonts w:ascii="Cambria" w:hAnsi="Cambria"/>
        </w:rPr>
        <w:t>∗</w:t>
      </w:r>
      <w:r>
        <w:rPr>
          <w:rFonts w:ascii="Cambria" w:hAnsi="Cambria"/>
          <w:spacing w:val="-13"/>
        </w:rPr>
        <w:t xml:space="preserve"> </w:t>
      </w:r>
      <w:r>
        <w:t>[</w:t>
      </w:r>
      <w:r>
        <w:rPr>
          <w:i/>
        </w:rPr>
        <w:t>z</w:t>
      </w:r>
      <w:r>
        <w:t>]</w:t>
      </w:r>
      <w:r>
        <w:rPr>
          <w:spacing w:val="-13"/>
        </w:rPr>
        <w:t xml:space="preserve"> </w:t>
      </w:r>
      <w:r>
        <w:rPr>
          <w:rFonts w:ascii="Cambria" w:hAnsi="Cambria"/>
        </w:rPr>
        <w:t>∗</w:t>
      </w:r>
      <w:r>
        <w:rPr>
          <w:rFonts w:ascii="Cambria" w:hAnsi="Cambria"/>
          <w:spacing w:val="-12"/>
        </w:rPr>
        <w:t xml:space="preserve"> </w:t>
      </w:r>
      <w:r>
        <w:t>[</w:t>
      </w:r>
      <w:r>
        <w:rPr>
          <w:i/>
        </w:rPr>
        <w:t>c</w:t>
      </w:r>
      <w:r>
        <w:t>]</w:t>
      </w:r>
      <w:r>
        <w:rPr>
          <w:spacing w:val="-13"/>
        </w:rPr>
        <w:t xml:space="preserve"> </w:t>
      </w:r>
      <w:r>
        <w:t>=</w:t>
      </w:r>
      <w:r>
        <w:rPr>
          <w:spacing w:val="-5"/>
        </w:rPr>
        <w:t xml:space="preserve"> </w:t>
      </w:r>
      <w:r>
        <w:t>[</w:t>
      </w:r>
      <w:r>
        <w:rPr>
          <w:i/>
        </w:rPr>
        <w:t>l</w:t>
      </w:r>
      <w:r>
        <w:t>]</w:t>
      </w:r>
      <w:r>
        <w:rPr>
          <w:spacing w:val="-13"/>
        </w:rPr>
        <w:t xml:space="preserve"> </w:t>
      </w:r>
      <w:r>
        <w:rPr>
          <w:rFonts w:ascii="Cambria" w:hAnsi="Cambria"/>
        </w:rPr>
        <w:t>∗</w:t>
      </w:r>
      <w:r>
        <w:rPr>
          <w:rFonts w:ascii="Cambria" w:hAnsi="Cambria"/>
          <w:spacing w:val="-8"/>
        </w:rPr>
        <w:t xml:space="preserve"> </w:t>
      </w:r>
      <w:r>
        <w:t>[</w:t>
      </w:r>
      <w:r>
        <w:rPr>
          <w:i/>
        </w:rPr>
        <w:t>g</w:t>
      </w:r>
      <w:r>
        <w:t>]</w:t>
      </w:r>
      <w:r>
        <w:rPr>
          <w:spacing w:val="-13"/>
        </w:rPr>
        <w:t xml:space="preserve"> </w:t>
      </w:r>
      <w:r>
        <w:rPr>
          <w:rFonts w:ascii="Cambria" w:hAnsi="Cambria"/>
        </w:rPr>
        <w:t>∗</w:t>
      </w:r>
      <w:r>
        <w:rPr>
          <w:rFonts w:ascii="Cambria" w:hAnsi="Cambria"/>
          <w:spacing w:val="-8"/>
        </w:rPr>
        <w:t xml:space="preserve"> </w:t>
      </w:r>
      <w:r>
        <w:t>[</w:t>
      </w:r>
      <w:r>
        <w:rPr>
          <w:i/>
        </w:rPr>
        <w:t>x</w:t>
      </w:r>
      <w:r>
        <w:t>].</w:t>
      </w:r>
      <w:r>
        <w:rPr>
          <w:spacing w:val="40"/>
        </w:rPr>
        <w:t xml:space="preserve"> </w:t>
      </w:r>
      <w:r>
        <w:t>[</w:t>
      </w:r>
      <w:r>
        <w:rPr>
          <w:i/>
        </w:rPr>
        <w:t>p</w:t>
      </w:r>
      <w:r>
        <w:t>]</w:t>
      </w:r>
      <w:r>
        <w:rPr>
          <w:i/>
        </w:rPr>
        <w:t>,</w:t>
      </w:r>
      <w:r>
        <w:rPr>
          <w:i/>
          <w:spacing w:val="-14"/>
        </w:rPr>
        <w:t xml:space="preserve"> </w:t>
      </w:r>
      <w:r>
        <w:t>[</w:t>
      </w:r>
      <w:r>
        <w:rPr>
          <w:i/>
        </w:rPr>
        <w:t>l</w:t>
      </w:r>
      <w:r>
        <w:t>]</w:t>
      </w:r>
      <w:r>
        <w:rPr>
          <w:i/>
        </w:rPr>
        <w:t>,</w:t>
      </w:r>
      <w:r>
        <w:rPr>
          <w:i/>
          <w:spacing w:val="-13"/>
        </w:rPr>
        <w:t xml:space="preserve"> </w:t>
      </w:r>
      <w:r>
        <w:t>[</w:t>
      </w:r>
      <w:r>
        <w:rPr>
          <w:i/>
        </w:rPr>
        <w:t>a</w:t>
      </w:r>
      <w:r>
        <w:t>], etc.</w:t>
      </w:r>
      <w:r>
        <w:rPr>
          <w:spacing w:val="40"/>
        </w:rPr>
        <w:t xml:space="preserve"> </w:t>
      </w:r>
      <w:r>
        <w:t>need not be existing matrices when the function is invoked.</w:t>
      </w:r>
      <w:r>
        <w:rPr>
          <w:spacing w:val="40"/>
        </w:rPr>
        <w:t xml:space="preserve"> </w:t>
      </w:r>
      <w:r>
        <w:t>Matrices of those names with the right size will be created at the end.</w:t>
      </w:r>
      <w:r>
        <w:rPr>
          <w:spacing w:val="4"/>
        </w:rPr>
        <w:t xml:space="preserve"> </w:t>
      </w:r>
      <w:r>
        <w:t>Saying</w:t>
      </w:r>
      <w:r>
        <w:rPr>
          <w:spacing w:val="-1"/>
        </w:rPr>
        <w:t xml:space="preserve"> </w:t>
      </w:r>
      <w:r>
        <w:t>that</w:t>
      </w:r>
      <w:r>
        <w:rPr>
          <w:spacing w:val="-1"/>
        </w:rPr>
        <w:t xml:space="preserve"> </w:t>
      </w:r>
      <w:r>
        <w:t>[</w:t>
      </w:r>
      <w:r>
        <w:rPr>
          <w:i/>
        </w:rPr>
        <w:t>a</w:t>
      </w:r>
      <w:r>
        <w:t>]</w:t>
      </w:r>
      <w:r>
        <w:rPr>
          <w:i/>
        </w:rPr>
        <w:t>,</w:t>
      </w:r>
      <w:r>
        <w:rPr>
          <w:i/>
          <w:spacing w:val="-14"/>
        </w:rPr>
        <w:t xml:space="preserve"> </w:t>
      </w:r>
      <w:r>
        <w:t>[</w:t>
      </w:r>
      <w:r>
        <w:rPr>
          <w:i/>
        </w:rPr>
        <w:t>c</w:t>
      </w:r>
      <w:r>
        <w:t>], etc.</w:t>
      </w:r>
      <w:r>
        <w:rPr>
          <w:spacing w:val="18"/>
        </w:rPr>
        <w:t xml:space="preserve"> </w:t>
      </w:r>
      <w:r>
        <w:t>are</w:t>
      </w:r>
      <w:r>
        <w:rPr>
          <w:spacing w:val="-1"/>
        </w:rPr>
        <w:t xml:space="preserve"> </w:t>
      </w:r>
      <w:r>
        <w:t>optional</w:t>
      </w:r>
      <w:r>
        <w:rPr>
          <w:spacing w:val="-1"/>
        </w:rPr>
        <w:t xml:space="preserve"> </w:t>
      </w:r>
      <w:r>
        <w:t>above</w:t>
      </w:r>
      <w:r>
        <w:rPr>
          <w:spacing w:val="-1"/>
        </w:rPr>
        <w:t xml:space="preserve"> </w:t>
      </w:r>
      <w:r>
        <w:t>means</w:t>
      </w:r>
      <w:r>
        <w:rPr>
          <w:spacing w:val="-1"/>
        </w:rPr>
        <w:t xml:space="preserve"> </w:t>
      </w:r>
      <w:r>
        <w:t>that</w:t>
      </w:r>
      <w:r>
        <w:rPr>
          <w:spacing w:val="-1"/>
        </w:rPr>
        <w:t xml:space="preserve"> </w:t>
      </w:r>
      <w:r>
        <w:t>they</w:t>
      </w:r>
      <w:r>
        <w:rPr>
          <w:spacing w:val="-1"/>
        </w:rPr>
        <w:t xml:space="preserve"> </w:t>
      </w:r>
      <w:r>
        <w:t>may</w:t>
      </w:r>
      <w:r>
        <w:rPr>
          <w:spacing w:val="-1"/>
        </w:rPr>
        <w:t xml:space="preserve"> </w:t>
      </w:r>
      <w:r>
        <w:t>be</w:t>
      </w:r>
      <w:r>
        <w:rPr>
          <w:spacing w:val="-1"/>
        </w:rPr>
        <w:t xml:space="preserve"> </w:t>
      </w:r>
      <w:proofErr w:type="spellStart"/>
      <w:r>
        <w:t>ommitted</w:t>
      </w:r>
      <w:proofErr w:type="spellEnd"/>
      <w:r>
        <w:t>,</w:t>
      </w:r>
      <w:r>
        <w:rPr>
          <w:spacing w:val="-1"/>
        </w:rPr>
        <w:t xml:space="preserve"> </w:t>
      </w:r>
      <w:r>
        <w:t>as</w:t>
      </w:r>
      <w:r>
        <w:rPr>
          <w:spacing w:val="-1"/>
        </w:rPr>
        <w:t xml:space="preserve"> </w:t>
      </w:r>
      <w:r>
        <w:t>for example</w:t>
      </w:r>
      <w:r>
        <w:rPr>
          <w:spacing w:val="-7"/>
        </w:rPr>
        <w:t xml:space="preserve"> </w:t>
      </w:r>
      <w:r>
        <w:rPr>
          <w:i/>
          <w:spacing w:val="9"/>
        </w:rPr>
        <w:t>FFLUC</w:t>
      </w:r>
      <w:r>
        <w:rPr>
          <w:spacing w:val="9"/>
        </w:rPr>
        <w:t>([</w:t>
      </w:r>
      <w:r>
        <w:rPr>
          <w:i/>
          <w:spacing w:val="9"/>
        </w:rPr>
        <w:t>x</w:t>
      </w:r>
      <w:r>
        <w:rPr>
          <w:spacing w:val="9"/>
        </w:rPr>
        <w:t>]</w:t>
      </w:r>
      <w:r>
        <w:rPr>
          <w:i/>
          <w:spacing w:val="9"/>
        </w:rPr>
        <w:t>,</w:t>
      </w:r>
      <w:r>
        <w:rPr>
          <w:i/>
          <w:spacing w:val="-17"/>
        </w:rPr>
        <w:t xml:space="preserve"> </w:t>
      </w:r>
      <w:r>
        <w:t>[</w:t>
      </w:r>
      <w:r>
        <w:rPr>
          <w:i/>
        </w:rPr>
        <w:t>p</w:t>
      </w:r>
      <w:r>
        <w:t>]</w:t>
      </w:r>
      <w:r>
        <w:rPr>
          <w:i/>
        </w:rPr>
        <w:t>,</w:t>
      </w:r>
      <w:r>
        <w:rPr>
          <w:i/>
          <w:spacing w:val="-17"/>
        </w:rPr>
        <w:t xml:space="preserve"> </w:t>
      </w:r>
      <w:r>
        <w:t>[</w:t>
      </w:r>
      <w:r>
        <w:rPr>
          <w:i/>
        </w:rPr>
        <w:t>l</w:t>
      </w:r>
      <w:r>
        <w:t>]</w:t>
      </w:r>
      <w:r>
        <w:rPr>
          <w:i/>
        </w:rPr>
        <w:t>,</w:t>
      </w:r>
      <w:r>
        <w:rPr>
          <w:i/>
          <w:spacing w:val="-17"/>
        </w:rPr>
        <w:t xml:space="preserve"> </w:t>
      </w:r>
      <w:r>
        <w:t>[</w:t>
      </w:r>
      <w:r>
        <w:rPr>
          <w:i/>
        </w:rPr>
        <w:t>a</w:t>
      </w:r>
      <w:r>
        <w:t>]</w:t>
      </w:r>
      <w:proofErr w:type="gramStart"/>
      <w:r>
        <w:rPr>
          <w:i/>
        </w:rPr>
        <w:t>,</w:t>
      </w:r>
      <w:r>
        <w:rPr>
          <w:i/>
          <w:spacing w:val="-17"/>
        </w:rPr>
        <w:t xml:space="preserve"> </w:t>
      </w:r>
      <w:r>
        <w:rPr>
          <w:i/>
        </w:rPr>
        <w:t>,</w:t>
      </w:r>
      <w:proofErr w:type="gramEnd"/>
      <w:r>
        <w:rPr>
          <w:i/>
          <w:spacing w:val="-17"/>
        </w:rPr>
        <w:t xml:space="preserve"> </w:t>
      </w:r>
      <w:r>
        <w:t>[</w:t>
      </w:r>
      <w:r>
        <w:rPr>
          <w:i/>
        </w:rPr>
        <w:t>c</w:t>
      </w:r>
      <w:r>
        <w:t>]).</w:t>
      </w:r>
      <w:r>
        <w:rPr>
          <w:spacing w:val="10"/>
        </w:rPr>
        <w:t xml:space="preserve"> </w:t>
      </w:r>
      <w:r>
        <w:t>Note</w:t>
      </w:r>
      <w:r>
        <w:rPr>
          <w:spacing w:val="-7"/>
        </w:rPr>
        <w:t xml:space="preserve"> </w:t>
      </w:r>
      <w:r>
        <w:t>the</w:t>
      </w:r>
      <w:r>
        <w:rPr>
          <w:spacing w:val="-6"/>
        </w:rPr>
        <w:t xml:space="preserve"> </w:t>
      </w:r>
      <w:r>
        <w:t>space</w:t>
      </w:r>
      <w:r>
        <w:rPr>
          <w:spacing w:val="-6"/>
        </w:rPr>
        <w:t xml:space="preserve"> </w:t>
      </w:r>
      <w:r>
        <w:t>to</w:t>
      </w:r>
      <w:r>
        <w:rPr>
          <w:spacing w:val="-6"/>
        </w:rPr>
        <w:t xml:space="preserve"> </w:t>
      </w:r>
      <w:r>
        <w:t>indicate</w:t>
      </w:r>
      <w:r>
        <w:rPr>
          <w:spacing w:val="-6"/>
        </w:rPr>
        <w:t xml:space="preserve"> </w:t>
      </w:r>
      <w:r>
        <w:t>no</w:t>
      </w:r>
      <w:r>
        <w:rPr>
          <w:spacing w:val="-7"/>
        </w:rPr>
        <w:t xml:space="preserve"> </w:t>
      </w:r>
      <w:r>
        <w:t>[</w:t>
      </w:r>
      <w:r>
        <w:rPr>
          <w:i/>
        </w:rPr>
        <w:t>b</w:t>
      </w:r>
      <w:r>
        <w:t>].</w:t>
      </w:r>
    </w:p>
    <w:p w:rsidR="0033539C" w:rsidRDefault="00000000">
      <w:pPr>
        <w:pStyle w:val="BodyText"/>
        <w:spacing w:before="116" w:line="256" w:lineRule="auto"/>
        <w:ind w:right="521"/>
      </w:pPr>
      <w:r>
        <w:rPr>
          <w:i/>
        </w:rPr>
        <w:t>Reverse</w:t>
      </w:r>
      <w:r>
        <w:t>[</w:t>
      </w:r>
      <w:r>
        <w:rPr>
          <w:i/>
        </w:rPr>
        <w:t>a</w:t>
      </w:r>
      <w:r>
        <w:t>]</w:t>
      </w:r>
      <w:r>
        <w:rPr>
          <w:spacing w:val="-2"/>
        </w:rPr>
        <w:t xml:space="preserve"> </w:t>
      </w:r>
      <w:r>
        <w:t>will</w:t>
      </w:r>
      <w:r>
        <w:rPr>
          <w:spacing w:val="-2"/>
        </w:rPr>
        <w:t xml:space="preserve"> </w:t>
      </w:r>
      <w:r>
        <w:t>reverse</w:t>
      </w:r>
      <w:r>
        <w:rPr>
          <w:spacing w:val="-2"/>
        </w:rPr>
        <w:t xml:space="preserve"> </w:t>
      </w:r>
      <w:r>
        <w:t>the</w:t>
      </w:r>
      <w:r>
        <w:rPr>
          <w:spacing w:val="-2"/>
        </w:rPr>
        <w:t xml:space="preserve"> </w:t>
      </w:r>
      <w:r>
        <w:t>elements</w:t>
      </w:r>
      <w:r>
        <w:rPr>
          <w:spacing w:val="-2"/>
        </w:rPr>
        <w:t xml:space="preserve"> </w:t>
      </w:r>
      <w:r>
        <w:t>in</w:t>
      </w:r>
      <w:r>
        <w:rPr>
          <w:spacing w:val="-2"/>
        </w:rPr>
        <w:t xml:space="preserve"> </w:t>
      </w:r>
      <w:r>
        <w:t>Array</w:t>
      </w:r>
      <w:r>
        <w:rPr>
          <w:spacing w:val="-2"/>
        </w:rPr>
        <w:t xml:space="preserve"> </w:t>
      </w:r>
      <w:r>
        <w:rPr>
          <w:i/>
        </w:rPr>
        <w:t>a</w:t>
      </w:r>
      <w:r>
        <w:t>[</w:t>
      </w:r>
      <w:r>
        <w:rPr>
          <w:i/>
        </w:rPr>
        <w:t>n</w:t>
      </w:r>
      <w:r>
        <w:t>].</w:t>
      </w:r>
      <w:r>
        <w:rPr>
          <w:spacing w:val="28"/>
        </w:rPr>
        <w:t xml:space="preserve"> </w:t>
      </w:r>
      <w:r>
        <w:t>If</w:t>
      </w:r>
      <w:r>
        <w:rPr>
          <w:spacing w:val="-2"/>
        </w:rPr>
        <w:t xml:space="preserve"> </w:t>
      </w:r>
      <w:r>
        <w:t>[</w:t>
      </w:r>
      <w:r>
        <w:rPr>
          <w:i/>
        </w:rPr>
        <w:t>a</w:t>
      </w:r>
      <w:r>
        <w:t>]</w:t>
      </w:r>
      <w:r>
        <w:rPr>
          <w:spacing w:val="-2"/>
        </w:rPr>
        <w:t xml:space="preserve"> </w:t>
      </w:r>
      <w:r>
        <w:t>has</w:t>
      </w:r>
      <w:r>
        <w:rPr>
          <w:spacing w:val="-2"/>
        </w:rPr>
        <w:t xml:space="preserve"> </w:t>
      </w:r>
      <w:r>
        <w:t>one</w:t>
      </w:r>
      <w:r>
        <w:rPr>
          <w:spacing w:val="-2"/>
        </w:rPr>
        <w:t xml:space="preserve"> </w:t>
      </w:r>
      <w:r>
        <w:t>column, this</w:t>
      </w:r>
      <w:r>
        <w:rPr>
          <w:spacing w:val="-2"/>
        </w:rPr>
        <w:t xml:space="preserve"> </w:t>
      </w:r>
      <w:r>
        <w:t>is</w:t>
      </w:r>
      <w:r>
        <w:rPr>
          <w:spacing w:val="-2"/>
        </w:rPr>
        <w:t xml:space="preserve"> </w:t>
      </w:r>
      <w:r>
        <w:t>obvious. Otherwise,</w:t>
      </w:r>
      <w:r>
        <w:rPr>
          <w:spacing w:val="-14"/>
        </w:rPr>
        <w:t xml:space="preserve"> </w:t>
      </w:r>
      <w:r>
        <w:t>the</w:t>
      </w:r>
      <w:r>
        <w:rPr>
          <w:spacing w:val="-13"/>
        </w:rPr>
        <w:t xml:space="preserve"> </w:t>
      </w:r>
      <w:r>
        <w:t>exact</w:t>
      </w:r>
      <w:r>
        <w:rPr>
          <w:spacing w:val="-13"/>
        </w:rPr>
        <w:t xml:space="preserve"> </w:t>
      </w:r>
      <w:r>
        <w:t>behavior</w:t>
      </w:r>
      <w:r>
        <w:rPr>
          <w:spacing w:val="-14"/>
        </w:rPr>
        <w:t xml:space="preserve"> </w:t>
      </w:r>
      <w:r>
        <w:t>depends</w:t>
      </w:r>
      <w:r>
        <w:rPr>
          <w:spacing w:val="-13"/>
        </w:rPr>
        <w:t xml:space="preserve"> </w:t>
      </w:r>
      <w:r>
        <w:t>on</w:t>
      </w:r>
      <w:r>
        <w:rPr>
          <w:spacing w:val="-13"/>
        </w:rPr>
        <w:t xml:space="preserve"> </w:t>
      </w:r>
      <w:r>
        <w:t>whether</w:t>
      </w:r>
      <w:r>
        <w:rPr>
          <w:spacing w:val="-13"/>
        </w:rPr>
        <w:t xml:space="preserve"> </w:t>
      </w:r>
      <w:r>
        <w:t>[</w:t>
      </w:r>
      <w:r>
        <w:rPr>
          <w:i/>
        </w:rPr>
        <w:t>a</w:t>
      </w:r>
      <w:r>
        <w:t>]</w:t>
      </w:r>
      <w:r>
        <w:rPr>
          <w:spacing w:val="-14"/>
        </w:rPr>
        <w:t xml:space="preserve"> </w:t>
      </w:r>
      <w:r>
        <w:t>is</w:t>
      </w:r>
      <w:r>
        <w:rPr>
          <w:spacing w:val="-13"/>
        </w:rPr>
        <w:t xml:space="preserve"> </w:t>
      </w:r>
      <w:r>
        <w:t>a</w:t>
      </w:r>
      <w:r>
        <w:rPr>
          <w:spacing w:val="-13"/>
        </w:rPr>
        <w:t xml:space="preserve"> </w:t>
      </w:r>
      <w:r>
        <w:t>standard</w:t>
      </w:r>
      <w:r>
        <w:rPr>
          <w:spacing w:val="-13"/>
        </w:rPr>
        <w:t xml:space="preserve"> </w:t>
      </w:r>
      <w:r>
        <w:t>array</w:t>
      </w:r>
      <w:r>
        <w:rPr>
          <w:spacing w:val="-14"/>
        </w:rPr>
        <w:t xml:space="preserve"> </w:t>
      </w:r>
      <w:r>
        <w:t>or</w:t>
      </w:r>
      <w:r>
        <w:rPr>
          <w:spacing w:val="-13"/>
        </w:rPr>
        <w:t xml:space="preserve"> </w:t>
      </w:r>
      <w:r>
        <w:t>a</w:t>
      </w:r>
      <w:r>
        <w:rPr>
          <w:spacing w:val="-13"/>
        </w:rPr>
        <w:t xml:space="preserve"> </w:t>
      </w:r>
      <w:r>
        <w:t>sparse</w:t>
      </w:r>
      <w:r>
        <w:rPr>
          <w:spacing w:val="-13"/>
        </w:rPr>
        <w:t xml:space="preserve"> </w:t>
      </w:r>
      <w:r>
        <w:t xml:space="preserve">array. </w:t>
      </w:r>
      <w:r>
        <w:rPr>
          <w:spacing w:val="-4"/>
        </w:rPr>
        <w:t>For</w:t>
      </w:r>
      <w:r>
        <w:rPr>
          <w:spacing w:val="-10"/>
        </w:rPr>
        <w:t xml:space="preserve"> </w:t>
      </w:r>
      <w:r>
        <w:rPr>
          <w:spacing w:val="-4"/>
        </w:rPr>
        <w:t>standard,</w:t>
      </w:r>
      <w:r>
        <w:rPr>
          <w:spacing w:val="-9"/>
        </w:rPr>
        <w:t xml:space="preserve"> </w:t>
      </w:r>
      <w:r>
        <w:rPr>
          <w:spacing w:val="-4"/>
        </w:rPr>
        <w:t>each</w:t>
      </w:r>
      <w:r>
        <w:rPr>
          <w:spacing w:val="-9"/>
        </w:rPr>
        <w:t xml:space="preserve"> </w:t>
      </w:r>
      <w:r>
        <w:rPr>
          <w:i/>
          <w:spacing w:val="-4"/>
        </w:rPr>
        <w:t>a</w:t>
      </w:r>
      <w:r>
        <w:rPr>
          <w:spacing w:val="-4"/>
        </w:rPr>
        <w:t>[</w:t>
      </w:r>
      <w:proofErr w:type="spellStart"/>
      <w:r>
        <w:rPr>
          <w:i/>
          <w:spacing w:val="-4"/>
        </w:rPr>
        <w:t>i</w:t>
      </w:r>
      <w:proofErr w:type="spellEnd"/>
      <w:r>
        <w:rPr>
          <w:spacing w:val="-4"/>
        </w:rPr>
        <w:t>]</w:t>
      </w:r>
      <w:r>
        <w:rPr>
          <w:spacing w:val="-10"/>
        </w:rPr>
        <w:t xml:space="preserve"> </w:t>
      </w:r>
      <w:r>
        <w:rPr>
          <w:spacing w:val="-4"/>
        </w:rPr>
        <w:t>is</w:t>
      </w:r>
      <w:r>
        <w:rPr>
          <w:spacing w:val="-9"/>
        </w:rPr>
        <w:t xml:space="preserve"> </w:t>
      </w:r>
      <w:r>
        <w:rPr>
          <w:spacing w:val="-4"/>
        </w:rPr>
        <w:t>swapped</w:t>
      </w:r>
      <w:r>
        <w:rPr>
          <w:spacing w:val="-9"/>
        </w:rPr>
        <w:t xml:space="preserve"> </w:t>
      </w:r>
      <w:r>
        <w:rPr>
          <w:spacing w:val="-4"/>
        </w:rPr>
        <w:t>with</w:t>
      </w:r>
      <w:r>
        <w:rPr>
          <w:spacing w:val="-9"/>
        </w:rPr>
        <w:t xml:space="preserve"> </w:t>
      </w:r>
      <w:r>
        <w:rPr>
          <w:i/>
          <w:spacing w:val="-4"/>
        </w:rPr>
        <w:t>a</w:t>
      </w:r>
      <w:r>
        <w:rPr>
          <w:spacing w:val="-4"/>
        </w:rPr>
        <w:t>[</w:t>
      </w:r>
      <w:r>
        <w:rPr>
          <w:i/>
          <w:spacing w:val="-4"/>
        </w:rPr>
        <w:t>n</w:t>
      </w:r>
      <w:r>
        <w:rPr>
          <w:spacing w:val="-4"/>
        </w:rPr>
        <w:t>+1</w:t>
      </w:r>
      <w:r>
        <w:rPr>
          <w:rFonts w:ascii="Cambria" w:hAnsi="Cambria"/>
          <w:spacing w:val="-4"/>
        </w:rPr>
        <w:t>—</w:t>
      </w:r>
      <w:proofErr w:type="spellStart"/>
      <w:r>
        <w:rPr>
          <w:i/>
          <w:spacing w:val="-4"/>
        </w:rPr>
        <w:t>i</w:t>
      </w:r>
      <w:proofErr w:type="spellEnd"/>
      <w:r>
        <w:rPr>
          <w:spacing w:val="-4"/>
        </w:rPr>
        <w:t>],</w:t>
      </w:r>
      <w:r>
        <w:rPr>
          <w:spacing w:val="-6"/>
        </w:rPr>
        <w:t xml:space="preserve"> </w:t>
      </w:r>
      <w:r>
        <w:rPr>
          <w:spacing w:val="-4"/>
        </w:rPr>
        <w:t>where</w:t>
      </w:r>
      <w:r>
        <w:rPr>
          <w:spacing w:val="-10"/>
        </w:rPr>
        <w:t xml:space="preserve"> </w:t>
      </w:r>
      <w:r>
        <w:rPr>
          <w:spacing w:val="-4"/>
        </w:rPr>
        <w:t>you</w:t>
      </w:r>
      <w:r>
        <w:rPr>
          <w:spacing w:val="-9"/>
        </w:rPr>
        <w:t xml:space="preserve"> </w:t>
      </w:r>
      <w:r>
        <w:rPr>
          <w:spacing w:val="-4"/>
        </w:rPr>
        <w:t>think</w:t>
      </w:r>
      <w:r>
        <w:rPr>
          <w:spacing w:val="-9"/>
        </w:rPr>
        <w:t xml:space="preserve"> </w:t>
      </w:r>
      <w:r>
        <w:rPr>
          <w:spacing w:val="-4"/>
        </w:rPr>
        <w:t>of</w:t>
      </w:r>
      <w:r>
        <w:rPr>
          <w:spacing w:val="-10"/>
        </w:rPr>
        <w:t xml:space="preserve"> </w:t>
      </w:r>
      <w:r>
        <w:rPr>
          <w:spacing w:val="-4"/>
        </w:rPr>
        <w:t>[</w:t>
      </w:r>
      <w:r>
        <w:rPr>
          <w:i/>
          <w:spacing w:val="-4"/>
        </w:rPr>
        <w:t>a</w:t>
      </w:r>
      <w:r>
        <w:rPr>
          <w:spacing w:val="-4"/>
        </w:rPr>
        <w:t>]</w:t>
      </w:r>
      <w:r>
        <w:rPr>
          <w:spacing w:val="-9"/>
        </w:rPr>
        <w:t xml:space="preserve"> </w:t>
      </w:r>
      <w:r>
        <w:rPr>
          <w:spacing w:val="-4"/>
        </w:rPr>
        <w:t>as</w:t>
      </w:r>
      <w:r>
        <w:rPr>
          <w:spacing w:val="-9"/>
        </w:rPr>
        <w:t xml:space="preserve"> </w:t>
      </w:r>
      <w:r>
        <w:rPr>
          <w:spacing w:val="-4"/>
        </w:rPr>
        <w:t>in</w:t>
      </w:r>
      <w:r>
        <w:rPr>
          <w:spacing w:val="-9"/>
        </w:rPr>
        <w:t xml:space="preserve"> </w:t>
      </w:r>
      <w:r>
        <w:rPr>
          <w:spacing w:val="-4"/>
        </w:rPr>
        <w:t xml:space="preserve">column-major </w:t>
      </w:r>
      <w:r>
        <w:t>order.</w:t>
      </w:r>
      <w:r>
        <w:rPr>
          <w:spacing w:val="27"/>
        </w:rPr>
        <w:t xml:space="preserve"> </w:t>
      </w:r>
      <w:r>
        <w:t>For sparse [</w:t>
      </w:r>
      <w:r>
        <w:rPr>
          <w:i/>
        </w:rPr>
        <w:t>a</w:t>
      </w:r>
      <w:r>
        <w:t>], the rows are swapped.</w:t>
      </w:r>
    </w:p>
    <w:p w:rsidR="0033539C" w:rsidRDefault="00000000">
      <w:pPr>
        <w:pStyle w:val="BodyText"/>
        <w:spacing w:before="119" w:line="259" w:lineRule="auto"/>
        <w:ind w:right="522"/>
      </w:pPr>
      <w:r>
        <w:rPr>
          <w:i/>
        </w:rPr>
        <w:t>Sort</w:t>
      </w:r>
      <w:r>
        <w:t>:</w:t>
      </w:r>
      <w:r>
        <w:rPr>
          <w:spacing w:val="34"/>
        </w:rPr>
        <w:t xml:space="preserve"> </w:t>
      </w:r>
      <w:r>
        <w:t>sort an (already existing) array [</w:t>
      </w:r>
      <w:r>
        <w:rPr>
          <w:i/>
        </w:rPr>
        <w:t>a</w:t>
      </w:r>
      <w:r>
        <w:t>] of polynomials, actually monomials.</w:t>
      </w:r>
      <w:r>
        <w:rPr>
          <w:spacing w:val="40"/>
        </w:rPr>
        <w:t xml:space="preserve"> </w:t>
      </w:r>
      <w:r>
        <w:t>[</w:t>
      </w:r>
      <w:r>
        <w:rPr>
          <w:i/>
        </w:rPr>
        <w:t>a</w:t>
      </w:r>
      <w:r>
        <w:t>] can be either</w:t>
      </w:r>
      <w:r>
        <w:rPr>
          <w:spacing w:val="-13"/>
        </w:rPr>
        <w:t xml:space="preserve"> </w:t>
      </w:r>
      <w:r>
        <w:t>sparse</w:t>
      </w:r>
      <w:r>
        <w:rPr>
          <w:spacing w:val="-13"/>
        </w:rPr>
        <w:t xml:space="preserve"> </w:t>
      </w:r>
      <w:r>
        <w:t>or</w:t>
      </w:r>
      <w:r>
        <w:rPr>
          <w:spacing w:val="-13"/>
        </w:rPr>
        <w:t xml:space="preserve"> </w:t>
      </w:r>
      <w:r>
        <w:t>ordinary.</w:t>
      </w:r>
      <w:r>
        <w:rPr>
          <w:spacing w:val="4"/>
        </w:rPr>
        <w:t xml:space="preserve"> </w:t>
      </w:r>
      <w:r>
        <w:t>The</w:t>
      </w:r>
      <w:r>
        <w:rPr>
          <w:spacing w:val="-13"/>
        </w:rPr>
        <w:t xml:space="preserve"> </w:t>
      </w:r>
      <w:r>
        <w:t>first</w:t>
      </w:r>
      <w:r>
        <w:rPr>
          <w:spacing w:val="-13"/>
        </w:rPr>
        <w:t xml:space="preserve"> </w:t>
      </w:r>
      <w:r>
        <w:t>column</w:t>
      </w:r>
      <w:r>
        <w:rPr>
          <w:spacing w:val="-13"/>
        </w:rPr>
        <w:t xml:space="preserve"> </w:t>
      </w:r>
      <w:r>
        <w:t>holds</w:t>
      </w:r>
      <w:r>
        <w:rPr>
          <w:spacing w:val="-13"/>
        </w:rPr>
        <w:t xml:space="preserve"> </w:t>
      </w:r>
      <w:r>
        <w:t>the</w:t>
      </w:r>
      <w:r>
        <w:rPr>
          <w:spacing w:val="-13"/>
        </w:rPr>
        <w:t xml:space="preserve"> </w:t>
      </w:r>
      <w:r>
        <w:t>keys.</w:t>
      </w:r>
      <w:r>
        <w:rPr>
          <w:spacing w:val="4"/>
        </w:rPr>
        <w:t xml:space="preserve"> </w:t>
      </w:r>
      <w:r>
        <w:t>For</w:t>
      </w:r>
      <w:r>
        <w:rPr>
          <w:spacing w:val="-13"/>
        </w:rPr>
        <w:t xml:space="preserve"> </w:t>
      </w:r>
      <w:r>
        <w:t>ordinary</w:t>
      </w:r>
      <w:r>
        <w:rPr>
          <w:spacing w:val="-13"/>
        </w:rPr>
        <w:t xml:space="preserve"> </w:t>
      </w:r>
      <w:r>
        <w:t>arrays,</w:t>
      </w:r>
      <w:r>
        <w:rPr>
          <w:spacing w:val="-12"/>
        </w:rPr>
        <w:t xml:space="preserve"> </w:t>
      </w:r>
      <w:r>
        <w:t>every</w:t>
      </w:r>
      <w:r>
        <w:rPr>
          <w:spacing w:val="-13"/>
        </w:rPr>
        <w:t xml:space="preserve"> </w:t>
      </w:r>
      <w:r>
        <w:t>entry in column 1 must have been assigned a value.</w:t>
      </w:r>
      <w:r>
        <w:rPr>
          <w:spacing w:val="40"/>
        </w:rPr>
        <w:t xml:space="preserve"> </w:t>
      </w:r>
      <w:r>
        <w:t>0 is a legal value.</w:t>
      </w:r>
      <w:r>
        <w:rPr>
          <w:spacing w:val="40"/>
        </w:rPr>
        <w:t xml:space="preserve"> </w:t>
      </w:r>
      <w:r>
        <w:t>For sparse arrays, it is more</w:t>
      </w:r>
      <w:r>
        <w:rPr>
          <w:spacing w:val="-1"/>
        </w:rPr>
        <w:t xml:space="preserve"> </w:t>
      </w:r>
      <w:r>
        <w:t>subtle:</w:t>
      </w:r>
      <w:r>
        <w:rPr>
          <w:spacing w:val="19"/>
        </w:rPr>
        <w:t xml:space="preserve"> </w:t>
      </w:r>
      <w:r>
        <w:t>every</w:t>
      </w:r>
      <w:r>
        <w:rPr>
          <w:spacing w:val="-1"/>
        </w:rPr>
        <w:t xml:space="preserve"> </w:t>
      </w:r>
      <w:r>
        <w:t>row must</w:t>
      </w:r>
      <w:r>
        <w:rPr>
          <w:spacing w:val="-1"/>
        </w:rPr>
        <w:t xml:space="preserve"> </w:t>
      </w:r>
      <w:r>
        <w:t>have</w:t>
      </w:r>
      <w:r>
        <w:rPr>
          <w:spacing w:val="-1"/>
        </w:rPr>
        <w:t xml:space="preserve"> </w:t>
      </w:r>
      <w:r>
        <w:t>an</w:t>
      </w:r>
      <w:r>
        <w:rPr>
          <w:spacing w:val="-1"/>
        </w:rPr>
        <w:t xml:space="preserve"> </w:t>
      </w:r>
      <w:r>
        <w:t>entry, and</w:t>
      </w:r>
      <w:r>
        <w:rPr>
          <w:spacing w:val="-1"/>
        </w:rPr>
        <w:t xml:space="preserve"> </w:t>
      </w:r>
      <w:r>
        <w:t>the</w:t>
      </w:r>
      <w:r>
        <w:rPr>
          <w:spacing w:val="-1"/>
        </w:rPr>
        <w:t xml:space="preserve"> </w:t>
      </w:r>
      <w:r>
        <w:t>first</w:t>
      </w:r>
      <w:r>
        <w:rPr>
          <w:spacing w:val="-1"/>
        </w:rPr>
        <w:t xml:space="preserve"> </w:t>
      </w:r>
      <w:r>
        <w:t>entry</w:t>
      </w:r>
      <w:r>
        <w:rPr>
          <w:spacing w:val="-1"/>
        </w:rPr>
        <w:t xml:space="preserve"> </w:t>
      </w:r>
      <w:r>
        <w:t>in</w:t>
      </w:r>
      <w:r>
        <w:rPr>
          <w:spacing w:val="-1"/>
        </w:rPr>
        <w:t xml:space="preserve"> </w:t>
      </w:r>
      <w:r>
        <w:t>each row</w:t>
      </w:r>
      <w:r>
        <w:rPr>
          <w:spacing w:val="-1"/>
        </w:rPr>
        <w:t xml:space="preserve"> </w:t>
      </w:r>
      <w:r>
        <w:t>is taken</w:t>
      </w:r>
      <w:r>
        <w:rPr>
          <w:spacing w:val="-1"/>
        </w:rPr>
        <w:t xml:space="preserve"> </w:t>
      </w:r>
      <w:r>
        <w:t>as</w:t>
      </w:r>
      <w:r>
        <w:rPr>
          <w:spacing w:val="-1"/>
        </w:rPr>
        <w:t xml:space="preserve"> </w:t>
      </w:r>
      <w:r>
        <w:t>the key.</w:t>
      </w:r>
      <w:r>
        <w:rPr>
          <w:spacing w:val="31"/>
        </w:rPr>
        <w:t xml:space="preserve"> </w:t>
      </w:r>
      <w:r>
        <w:t>(Recall that sparse arrays never contain 0).</w:t>
      </w:r>
      <w:r>
        <w:rPr>
          <w:spacing w:val="31"/>
        </w:rPr>
        <w:t xml:space="preserve"> </w:t>
      </w:r>
      <w:r>
        <w:t>To avoid confusion, the best policy is to have</w:t>
      </w:r>
      <w:r>
        <w:rPr>
          <w:spacing w:val="-3"/>
        </w:rPr>
        <w:t xml:space="preserve"> </w:t>
      </w:r>
      <w:r>
        <w:t>the</w:t>
      </w:r>
      <w:r>
        <w:rPr>
          <w:spacing w:val="-3"/>
        </w:rPr>
        <w:t xml:space="preserve"> </w:t>
      </w:r>
      <w:r>
        <w:t>first</w:t>
      </w:r>
      <w:r>
        <w:rPr>
          <w:spacing w:val="-3"/>
        </w:rPr>
        <w:t xml:space="preserve"> </w:t>
      </w:r>
      <w:r>
        <w:t>column</w:t>
      </w:r>
      <w:r>
        <w:rPr>
          <w:spacing w:val="-3"/>
        </w:rPr>
        <w:t xml:space="preserve"> </w:t>
      </w:r>
      <w:r>
        <w:t>contain</w:t>
      </w:r>
      <w:r>
        <w:rPr>
          <w:spacing w:val="-3"/>
        </w:rPr>
        <w:t xml:space="preserve"> </w:t>
      </w:r>
      <w:r>
        <w:t>the</w:t>
      </w:r>
      <w:r>
        <w:rPr>
          <w:spacing w:val="-3"/>
        </w:rPr>
        <w:t xml:space="preserve"> </w:t>
      </w:r>
      <w:r>
        <w:t>key. As</w:t>
      </w:r>
      <w:r>
        <w:rPr>
          <w:spacing w:val="-3"/>
        </w:rPr>
        <w:t xml:space="preserve"> </w:t>
      </w:r>
      <w:r>
        <w:t>swaps</w:t>
      </w:r>
      <w:r>
        <w:rPr>
          <w:spacing w:val="-3"/>
        </w:rPr>
        <w:t xml:space="preserve"> </w:t>
      </w:r>
      <w:r>
        <w:t>are</w:t>
      </w:r>
      <w:r>
        <w:rPr>
          <w:spacing w:val="-3"/>
        </w:rPr>
        <w:t xml:space="preserve"> </w:t>
      </w:r>
      <w:r>
        <w:t>made,</w:t>
      </w:r>
      <w:r>
        <w:rPr>
          <w:spacing w:val="-3"/>
        </w:rPr>
        <w:t xml:space="preserve"> </w:t>
      </w:r>
      <w:r>
        <w:t>the</w:t>
      </w:r>
      <w:r>
        <w:rPr>
          <w:spacing w:val="-3"/>
        </w:rPr>
        <w:t xml:space="preserve"> </w:t>
      </w:r>
      <w:r>
        <w:t>entire</w:t>
      </w:r>
      <w:r>
        <w:rPr>
          <w:spacing w:val="-3"/>
        </w:rPr>
        <w:t xml:space="preserve"> </w:t>
      </w:r>
      <w:r>
        <w:t>row</w:t>
      </w:r>
      <w:r>
        <w:rPr>
          <w:spacing w:val="-3"/>
        </w:rPr>
        <w:t xml:space="preserve"> </w:t>
      </w:r>
      <w:r>
        <w:t>is</w:t>
      </w:r>
      <w:r>
        <w:rPr>
          <w:spacing w:val="-3"/>
        </w:rPr>
        <w:t xml:space="preserve"> </w:t>
      </w:r>
      <w:r>
        <w:t>swapped. The algorithm</w:t>
      </w:r>
      <w:r>
        <w:rPr>
          <w:spacing w:val="-5"/>
        </w:rPr>
        <w:t xml:space="preserve"> </w:t>
      </w:r>
      <w:r>
        <w:t>is</w:t>
      </w:r>
      <w:r>
        <w:rPr>
          <w:spacing w:val="-5"/>
        </w:rPr>
        <w:t xml:space="preserve"> </w:t>
      </w:r>
      <w:r>
        <w:t>quicksort.</w:t>
      </w:r>
      <w:r>
        <w:rPr>
          <w:spacing w:val="12"/>
        </w:rPr>
        <w:t xml:space="preserve"> </w:t>
      </w:r>
      <w:proofErr w:type="spellStart"/>
      <w:r>
        <w:t>Quolynomials</w:t>
      </w:r>
      <w:proofErr w:type="spellEnd"/>
      <w:r>
        <w:rPr>
          <w:spacing w:val="-5"/>
        </w:rPr>
        <w:t xml:space="preserve"> </w:t>
      </w:r>
      <w:r>
        <w:t>are</w:t>
      </w:r>
      <w:r>
        <w:rPr>
          <w:spacing w:val="-5"/>
        </w:rPr>
        <w:t xml:space="preserve"> </w:t>
      </w:r>
      <w:r>
        <w:t>allowed;</w:t>
      </w:r>
      <w:r>
        <w:rPr>
          <w:spacing w:val="-5"/>
        </w:rPr>
        <w:t xml:space="preserve"> </w:t>
      </w:r>
      <w:r>
        <w:t>denominators</w:t>
      </w:r>
      <w:r>
        <w:rPr>
          <w:spacing w:val="-5"/>
        </w:rPr>
        <w:t xml:space="preserve"> </w:t>
      </w:r>
      <w:r>
        <w:t>are</w:t>
      </w:r>
      <w:r>
        <w:rPr>
          <w:spacing w:val="-5"/>
        </w:rPr>
        <w:t xml:space="preserve"> </w:t>
      </w:r>
      <w:r>
        <w:t>ignored.</w:t>
      </w:r>
    </w:p>
    <w:p w:rsidR="0033539C" w:rsidRDefault="00000000">
      <w:pPr>
        <w:pStyle w:val="BodyText"/>
        <w:spacing w:before="7" w:line="259" w:lineRule="auto"/>
        <w:ind w:right="521" w:firstLine="338"/>
      </w:pPr>
      <w:r>
        <w:t xml:space="preserve">The order is a monomial order, the one built into Fermat via the </w:t>
      </w:r>
      <w:r>
        <w:rPr>
          <w:i/>
        </w:rPr>
        <w:t xml:space="preserve">Mono </w:t>
      </w:r>
      <w:r>
        <w:t>command.</w:t>
      </w:r>
      <w:r>
        <w:rPr>
          <w:spacing w:val="31"/>
        </w:rPr>
        <w:t xml:space="preserve"> </w:t>
      </w:r>
      <w:r>
        <w:t>In comparing</w:t>
      </w:r>
      <w:r>
        <w:rPr>
          <w:spacing w:val="-14"/>
        </w:rPr>
        <w:t xml:space="preserve"> </w:t>
      </w:r>
      <w:r>
        <w:rPr>
          <w:i/>
        </w:rPr>
        <w:t>a</w:t>
      </w:r>
      <w:r>
        <w:rPr>
          <w:i/>
          <w:spacing w:val="-12"/>
        </w:rPr>
        <w:t xml:space="preserve"> </w:t>
      </w:r>
      <w:r>
        <w:t>and</w:t>
      </w:r>
      <w:r>
        <w:rPr>
          <w:spacing w:val="-13"/>
        </w:rPr>
        <w:t xml:space="preserve"> </w:t>
      </w:r>
      <w:r>
        <w:rPr>
          <w:i/>
        </w:rPr>
        <w:t>b</w:t>
      </w:r>
      <w:r>
        <w:t>,</w:t>
      </w:r>
      <w:r>
        <w:rPr>
          <w:spacing w:val="-13"/>
        </w:rPr>
        <w:t xml:space="preserve"> </w:t>
      </w:r>
      <w:r>
        <w:t>only</w:t>
      </w:r>
      <w:r>
        <w:rPr>
          <w:spacing w:val="-14"/>
        </w:rPr>
        <w:t xml:space="preserve"> </w:t>
      </w:r>
      <w:r>
        <w:t>the</w:t>
      </w:r>
      <w:r>
        <w:rPr>
          <w:spacing w:val="-12"/>
        </w:rPr>
        <w:t xml:space="preserve"> </w:t>
      </w:r>
      <w:r>
        <w:t>leading</w:t>
      </w:r>
      <w:r>
        <w:rPr>
          <w:spacing w:val="-13"/>
        </w:rPr>
        <w:t xml:space="preserve"> </w:t>
      </w:r>
      <w:r>
        <w:t>monomials</w:t>
      </w:r>
      <w:r>
        <w:rPr>
          <w:spacing w:val="-13"/>
        </w:rPr>
        <w:t xml:space="preserve"> </w:t>
      </w:r>
      <w:r>
        <w:t>are</w:t>
      </w:r>
      <w:r>
        <w:rPr>
          <w:spacing w:val="-14"/>
        </w:rPr>
        <w:t xml:space="preserve"> </w:t>
      </w:r>
      <w:r>
        <w:t>compared</w:t>
      </w:r>
      <w:r>
        <w:rPr>
          <w:spacing w:val="-12"/>
        </w:rPr>
        <w:t xml:space="preserve"> </w:t>
      </w:r>
      <w:r>
        <w:t>-</w:t>
      </w:r>
      <w:r>
        <w:rPr>
          <w:spacing w:val="-14"/>
        </w:rPr>
        <w:t xml:space="preserve"> </w:t>
      </w:r>
      <w:r>
        <w:t>the</w:t>
      </w:r>
      <w:r>
        <w:rPr>
          <w:spacing w:val="-12"/>
        </w:rPr>
        <w:t xml:space="preserve"> </w:t>
      </w:r>
      <w:r>
        <w:t>ones</w:t>
      </w:r>
      <w:r>
        <w:rPr>
          <w:spacing w:val="-14"/>
        </w:rPr>
        <w:t xml:space="preserve"> </w:t>
      </w:r>
      <w:r>
        <w:t>you</w:t>
      </w:r>
      <w:r>
        <w:rPr>
          <w:spacing w:val="-13"/>
        </w:rPr>
        <w:t xml:space="preserve"> </w:t>
      </w:r>
      <w:r>
        <w:t>see</w:t>
      </w:r>
      <w:r>
        <w:rPr>
          <w:spacing w:val="-12"/>
        </w:rPr>
        <w:t xml:space="preserve"> </w:t>
      </w:r>
      <w:r>
        <w:t>first</w:t>
      </w:r>
      <w:r>
        <w:rPr>
          <w:spacing w:val="-13"/>
        </w:rPr>
        <w:t xml:space="preserve"> </w:t>
      </w:r>
      <w:r>
        <w:t xml:space="preserve">when </w:t>
      </w:r>
      <w:r>
        <w:rPr>
          <w:spacing w:val="-2"/>
        </w:rPr>
        <w:t>they</w:t>
      </w:r>
      <w:r>
        <w:rPr>
          <w:spacing w:val="-10"/>
        </w:rPr>
        <w:t xml:space="preserve"> </w:t>
      </w:r>
      <w:r>
        <w:rPr>
          <w:spacing w:val="-2"/>
        </w:rPr>
        <w:t>are</w:t>
      </w:r>
      <w:r>
        <w:rPr>
          <w:spacing w:val="-10"/>
        </w:rPr>
        <w:t xml:space="preserve"> </w:t>
      </w:r>
      <w:r>
        <w:rPr>
          <w:spacing w:val="-2"/>
        </w:rPr>
        <w:t>displayed.</w:t>
      </w:r>
      <w:r>
        <w:rPr>
          <w:spacing w:val="8"/>
        </w:rPr>
        <w:t xml:space="preserve"> </w:t>
      </w:r>
      <w:r>
        <w:rPr>
          <w:spacing w:val="-2"/>
        </w:rPr>
        <w:t>Numerical</w:t>
      </w:r>
      <w:r>
        <w:rPr>
          <w:spacing w:val="-10"/>
        </w:rPr>
        <w:t xml:space="preserve"> </w:t>
      </w:r>
      <w:r>
        <w:rPr>
          <w:spacing w:val="-2"/>
        </w:rPr>
        <w:t>coefficients</w:t>
      </w:r>
      <w:r>
        <w:rPr>
          <w:spacing w:val="-10"/>
        </w:rPr>
        <w:t xml:space="preserve"> </w:t>
      </w:r>
      <w:r>
        <w:rPr>
          <w:spacing w:val="-2"/>
        </w:rPr>
        <w:t>are</w:t>
      </w:r>
      <w:r>
        <w:rPr>
          <w:spacing w:val="-10"/>
        </w:rPr>
        <w:t xml:space="preserve"> </w:t>
      </w:r>
      <w:r>
        <w:rPr>
          <w:spacing w:val="-2"/>
        </w:rPr>
        <w:t>irrelevant.</w:t>
      </w:r>
      <w:r>
        <w:rPr>
          <w:spacing w:val="8"/>
        </w:rPr>
        <w:t xml:space="preserve"> </w:t>
      </w:r>
      <w:r>
        <w:rPr>
          <w:spacing w:val="-2"/>
        </w:rPr>
        <w:t>All</w:t>
      </w:r>
      <w:r>
        <w:rPr>
          <w:spacing w:val="-10"/>
        </w:rPr>
        <w:t xml:space="preserve"> </w:t>
      </w:r>
      <w:r>
        <w:rPr>
          <w:spacing w:val="-2"/>
        </w:rPr>
        <w:t>numbers</w:t>
      </w:r>
      <w:r>
        <w:rPr>
          <w:spacing w:val="-10"/>
        </w:rPr>
        <w:t xml:space="preserve"> </w:t>
      </w:r>
      <w:r>
        <w:rPr>
          <w:spacing w:val="-2"/>
        </w:rPr>
        <w:t>are</w:t>
      </w:r>
      <w:r>
        <w:rPr>
          <w:spacing w:val="-10"/>
        </w:rPr>
        <w:t xml:space="preserve"> </w:t>
      </w:r>
      <w:r>
        <w:rPr>
          <w:spacing w:val="-2"/>
        </w:rPr>
        <w:t>considered</w:t>
      </w:r>
      <w:r>
        <w:rPr>
          <w:spacing w:val="-10"/>
        </w:rPr>
        <w:t xml:space="preserve"> </w:t>
      </w:r>
      <w:r>
        <w:rPr>
          <w:spacing w:val="-2"/>
        </w:rPr>
        <w:t xml:space="preserve">equal. </w:t>
      </w:r>
      <w:r>
        <w:t>To</w:t>
      </w:r>
      <w:r>
        <w:rPr>
          <w:spacing w:val="-14"/>
        </w:rPr>
        <w:t xml:space="preserve"> </w:t>
      </w:r>
      <w:r>
        <w:t>illustrate,</w:t>
      </w:r>
      <w:r>
        <w:rPr>
          <w:spacing w:val="-13"/>
        </w:rPr>
        <w:t xml:space="preserve"> </w:t>
      </w:r>
      <w:r>
        <w:t>create</w:t>
      </w:r>
      <w:r>
        <w:rPr>
          <w:spacing w:val="-13"/>
        </w:rPr>
        <w:t xml:space="preserve"> </w:t>
      </w:r>
      <w:r>
        <w:t>a</w:t>
      </w:r>
      <w:r>
        <w:rPr>
          <w:spacing w:val="-14"/>
        </w:rPr>
        <w:t xml:space="preserve"> </w:t>
      </w:r>
      <w:r>
        <w:t>multivariate</w:t>
      </w:r>
      <w:r>
        <w:rPr>
          <w:spacing w:val="-13"/>
        </w:rPr>
        <w:t xml:space="preserve"> </w:t>
      </w:r>
      <w:r>
        <w:t>polynomial</w:t>
      </w:r>
      <w:r>
        <w:rPr>
          <w:spacing w:val="-13"/>
        </w:rPr>
        <w:t xml:space="preserve"> </w:t>
      </w:r>
      <w:r>
        <w:rPr>
          <w:i/>
        </w:rPr>
        <w:t>w</w:t>
      </w:r>
      <w:r>
        <w:t>,</w:t>
      </w:r>
      <w:r>
        <w:rPr>
          <w:spacing w:val="-13"/>
        </w:rPr>
        <w:t xml:space="preserve"> </w:t>
      </w:r>
      <w:r>
        <w:t>do</w:t>
      </w:r>
      <w:r>
        <w:rPr>
          <w:spacing w:val="-12"/>
        </w:rPr>
        <w:t xml:space="preserve"> </w:t>
      </w:r>
      <w:proofErr w:type="gramStart"/>
      <w:r>
        <w:rPr>
          <w:i/>
        </w:rPr>
        <w:t>Mons</w:t>
      </w:r>
      <w:r>
        <w:t>(</w:t>
      </w:r>
      <w:proofErr w:type="gramEnd"/>
      <w:r>
        <w:rPr>
          <w:i/>
        </w:rPr>
        <w:t>w,</w:t>
      </w:r>
      <w:r>
        <w:rPr>
          <w:i/>
          <w:spacing w:val="-14"/>
        </w:rPr>
        <w:t xml:space="preserve"> </w:t>
      </w:r>
      <w:r>
        <w:t>[</w:t>
      </w:r>
      <w:r>
        <w:rPr>
          <w:i/>
        </w:rPr>
        <w:t>a</w:t>
      </w:r>
      <w:r>
        <w:t>]</w:t>
      </w:r>
      <w:r>
        <w:rPr>
          <w:i/>
        </w:rPr>
        <w:t>,</w:t>
      </w:r>
      <w:r>
        <w:rPr>
          <w:i/>
          <w:spacing w:val="-13"/>
        </w:rPr>
        <w:t xml:space="preserve"> </w:t>
      </w:r>
      <w:r>
        <w:t>1),</w:t>
      </w:r>
      <w:r>
        <w:rPr>
          <w:spacing w:val="-8"/>
        </w:rPr>
        <w:t xml:space="preserve"> </w:t>
      </w:r>
      <w:r>
        <w:t>then</w:t>
      </w:r>
      <w:r>
        <w:rPr>
          <w:spacing w:val="-9"/>
        </w:rPr>
        <w:t xml:space="preserve"> </w:t>
      </w:r>
      <w:r>
        <w:rPr>
          <w:i/>
        </w:rPr>
        <w:t>Sort</w:t>
      </w:r>
      <w:r>
        <w:t>[</w:t>
      </w:r>
      <w:r>
        <w:rPr>
          <w:i/>
        </w:rPr>
        <w:t>a</w:t>
      </w:r>
      <w:r>
        <w:t>].</w:t>
      </w:r>
      <w:r>
        <w:rPr>
          <w:spacing w:val="9"/>
        </w:rPr>
        <w:t xml:space="preserve"> </w:t>
      </w:r>
      <w:r>
        <w:t xml:space="preserve">Syntax: </w:t>
      </w:r>
      <w:r>
        <w:rPr>
          <w:i/>
          <w:spacing w:val="-2"/>
        </w:rPr>
        <w:t>Sort</w:t>
      </w:r>
      <w:r>
        <w:rPr>
          <w:spacing w:val="-2"/>
        </w:rPr>
        <w:t>[</w:t>
      </w:r>
      <w:r>
        <w:rPr>
          <w:i/>
          <w:spacing w:val="-2"/>
        </w:rPr>
        <w:t>a</w:t>
      </w:r>
      <w:r>
        <w:rPr>
          <w:spacing w:val="-2"/>
        </w:rPr>
        <w:t>].</w:t>
      </w:r>
    </w:p>
    <w:p w:rsidR="0033539C" w:rsidRDefault="00000000">
      <w:pPr>
        <w:spacing w:before="175"/>
        <w:ind w:left="155"/>
        <w:jc w:val="both"/>
        <w:rPr>
          <w:i/>
        </w:rPr>
      </w:pPr>
      <w:r>
        <w:rPr>
          <w:i/>
          <w:spacing w:val="-6"/>
        </w:rPr>
        <w:t>Sparse</w:t>
      </w:r>
      <w:r>
        <w:rPr>
          <w:i/>
          <w:spacing w:val="9"/>
        </w:rPr>
        <w:t xml:space="preserve"> </w:t>
      </w:r>
      <w:r>
        <w:rPr>
          <w:i/>
          <w:spacing w:val="-6"/>
        </w:rPr>
        <w:t>Access</w:t>
      </w:r>
      <w:r>
        <w:rPr>
          <w:i/>
          <w:spacing w:val="9"/>
        </w:rPr>
        <w:t xml:space="preserve"> </w:t>
      </w:r>
      <w:r>
        <w:rPr>
          <w:i/>
          <w:spacing w:val="-6"/>
        </w:rPr>
        <w:t>Loops</w:t>
      </w:r>
    </w:p>
    <w:p w:rsidR="0033539C" w:rsidRDefault="00000000">
      <w:pPr>
        <w:pStyle w:val="BodyText"/>
        <w:spacing w:before="135" w:line="259" w:lineRule="auto"/>
        <w:ind w:right="522" w:firstLine="338"/>
      </w:pPr>
      <w:r>
        <w:t>There</w:t>
      </w:r>
      <w:r>
        <w:rPr>
          <w:spacing w:val="-1"/>
        </w:rPr>
        <w:t xml:space="preserve"> </w:t>
      </w:r>
      <w:r>
        <w:t>is</w:t>
      </w:r>
      <w:r>
        <w:rPr>
          <w:spacing w:val="-1"/>
        </w:rPr>
        <w:t xml:space="preserve"> </w:t>
      </w:r>
      <w:r>
        <w:t>a</w:t>
      </w:r>
      <w:r>
        <w:rPr>
          <w:spacing w:val="-1"/>
        </w:rPr>
        <w:t xml:space="preserve"> </w:t>
      </w:r>
      <w:r>
        <w:t>need</w:t>
      </w:r>
      <w:r>
        <w:rPr>
          <w:spacing w:val="-1"/>
        </w:rPr>
        <w:t xml:space="preserve"> </w:t>
      </w:r>
      <w:r>
        <w:t>for</w:t>
      </w:r>
      <w:r>
        <w:rPr>
          <w:spacing w:val="-1"/>
        </w:rPr>
        <w:t xml:space="preserve"> </w:t>
      </w:r>
      <w:r>
        <w:t>a</w:t>
      </w:r>
      <w:r>
        <w:rPr>
          <w:spacing w:val="-1"/>
        </w:rPr>
        <w:t xml:space="preserve"> </w:t>
      </w:r>
      <w:r>
        <w:t>way</w:t>
      </w:r>
      <w:r>
        <w:rPr>
          <w:spacing w:val="-1"/>
        </w:rPr>
        <w:t xml:space="preserve"> </w:t>
      </w:r>
      <w:r>
        <w:t>to</w:t>
      </w:r>
      <w:r>
        <w:rPr>
          <w:spacing w:val="-1"/>
        </w:rPr>
        <w:t xml:space="preserve"> </w:t>
      </w:r>
      <w:r>
        <w:t>work</w:t>
      </w:r>
      <w:r>
        <w:rPr>
          <w:spacing w:val="-1"/>
        </w:rPr>
        <w:t xml:space="preserve"> </w:t>
      </w:r>
      <w:r>
        <w:t>efficiently</w:t>
      </w:r>
      <w:r>
        <w:rPr>
          <w:spacing w:val="-1"/>
        </w:rPr>
        <w:t xml:space="preserve"> </w:t>
      </w:r>
      <w:r>
        <w:t>with</w:t>
      </w:r>
      <w:r>
        <w:rPr>
          <w:spacing w:val="-1"/>
        </w:rPr>
        <w:t xml:space="preserve"> </w:t>
      </w:r>
      <w:r>
        <w:t>sparse</w:t>
      </w:r>
      <w:r>
        <w:rPr>
          <w:spacing w:val="-1"/>
        </w:rPr>
        <w:t xml:space="preserve"> </w:t>
      </w:r>
      <w:r>
        <w:t>arrays.</w:t>
      </w:r>
      <w:r>
        <w:rPr>
          <w:spacing w:val="21"/>
        </w:rPr>
        <w:t xml:space="preserve"> </w:t>
      </w:r>
      <w:r>
        <w:t>For</w:t>
      </w:r>
      <w:r>
        <w:rPr>
          <w:spacing w:val="-1"/>
        </w:rPr>
        <w:t xml:space="preserve"> </w:t>
      </w:r>
      <w:r>
        <w:t xml:space="preserve">example, suppose </w:t>
      </w:r>
      <w:r>
        <w:rPr>
          <w:spacing w:val="-4"/>
        </w:rPr>
        <w:t>you</w:t>
      </w:r>
      <w:r>
        <w:rPr>
          <w:spacing w:val="-6"/>
        </w:rPr>
        <w:t xml:space="preserve"> </w:t>
      </w:r>
      <w:r>
        <w:rPr>
          <w:spacing w:val="-4"/>
        </w:rPr>
        <w:t>have</w:t>
      </w:r>
      <w:r>
        <w:rPr>
          <w:spacing w:val="-6"/>
        </w:rPr>
        <w:t xml:space="preserve"> </w:t>
      </w:r>
      <w:r>
        <w:rPr>
          <w:spacing w:val="-4"/>
        </w:rPr>
        <w:t>a</w:t>
      </w:r>
      <w:r>
        <w:rPr>
          <w:spacing w:val="-6"/>
        </w:rPr>
        <w:t xml:space="preserve"> </w:t>
      </w:r>
      <w:r>
        <w:rPr>
          <w:spacing w:val="-4"/>
        </w:rPr>
        <w:t>sparse</w:t>
      </w:r>
      <w:r>
        <w:rPr>
          <w:spacing w:val="-6"/>
        </w:rPr>
        <w:t xml:space="preserve"> </w:t>
      </w:r>
      <w:r>
        <w:rPr>
          <w:spacing w:val="-4"/>
        </w:rPr>
        <w:t>array</w:t>
      </w:r>
      <w:r>
        <w:rPr>
          <w:spacing w:val="-5"/>
        </w:rPr>
        <w:t xml:space="preserve"> </w:t>
      </w:r>
      <w:r>
        <w:rPr>
          <w:spacing w:val="-4"/>
        </w:rPr>
        <w:t>of</w:t>
      </w:r>
      <w:r>
        <w:rPr>
          <w:spacing w:val="-6"/>
        </w:rPr>
        <w:t xml:space="preserve"> </w:t>
      </w:r>
      <w:r>
        <w:rPr>
          <w:spacing w:val="-4"/>
        </w:rPr>
        <w:t>60000</w:t>
      </w:r>
      <w:r>
        <w:rPr>
          <w:spacing w:val="-6"/>
        </w:rPr>
        <w:t xml:space="preserve"> </w:t>
      </w:r>
      <w:r>
        <w:rPr>
          <w:spacing w:val="-4"/>
        </w:rPr>
        <w:t>rows</w:t>
      </w:r>
      <w:r>
        <w:rPr>
          <w:spacing w:val="-6"/>
        </w:rPr>
        <w:t xml:space="preserve"> </w:t>
      </w:r>
      <w:r>
        <w:rPr>
          <w:spacing w:val="-4"/>
        </w:rPr>
        <w:t>and</w:t>
      </w:r>
      <w:r>
        <w:rPr>
          <w:spacing w:val="-6"/>
        </w:rPr>
        <w:t xml:space="preserve"> </w:t>
      </w:r>
      <w:r>
        <w:rPr>
          <w:spacing w:val="-4"/>
        </w:rPr>
        <w:t>50000</w:t>
      </w:r>
      <w:r>
        <w:rPr>
          <w:spacing w:val="-6"/>
        </w:rPr>
        <w:t xml:space="preserve"> </w:t>
      </w:r>
      <w:r>
        <w:rPr>
          <w:spacing w:val="-4"/>
        </w:rPr>
        <w:t>columns</w:t>
      </w:r>
      <w:r>
        <w:rPr>
          <w:spacing w:val="-5"/>
        </w:rPr>
        <w:t xml:space="preserve"> </w:t>
      </w:r>
      <w:r>
        <w:rPr>
          <w:spacing w:val="-4"/>
        </w:rPr>
        <w:t>with</w:t>
      </w:r>
      <w:r>
        <w:rPr>
          <w:spacing w:val="-6"/>
        </w:rPr>
        <w:t xml:space="preserve"> </w:t>
      </w:r>
      <w:r>
        <w:rPr>
          <w:spacing w:val="-4"/>
        </w:rPr>
        <w:t>only</w:t>
      </w:r>
      <w:r>
        <w:rPr>
          <w:spacing w:val="-6"/>
        </w:rPr>
        <w:t xml:space="preserve"> </w:t>
      </w:r>
      <w:r>
        <w:rPr>
          <w:spacing w:val="-4"/>
        </w:rPr>
        <w:t>10</w:t>
      </w:r>
      <w:r>
        <w:rPr>
          <w:spacing w:val="-6"/>
        </w:rPr>
        <w:t xml:space="preserve"> </w:t>
      </w:r>
      <w:r>
        <w:rPr>
          <w:spacing w:val="-4"/>
        </w:rPr>
        <w:t>or</w:t>
      </w:r>
      <w:r>
        <w:rPr>
          <w:spacing w:val="-6"/>
        </w:rPr>
        <w:t xml:space="preserve"> </w:t>
      </w:r>
      <w:r>
        <w:rPr>
          <w:spacing w:val="-4"/>
        </w:rPr>
        <w:t>so</w:t>
      </w:r>
      <w:r>
        <w:rPr>
          <w:spacing w:val="-6"/>
        </w:rPr>
        <w:t xml:space="preserve"> </w:t>
      </w:r>
      <w:r>
        <w:rPr>
          <w:spacing w:val="-4"/>
        </w:rPr>
        <w:t>entries</w:t>
      </w:r>
      <w:r>
        <w:rPr>
          <w:spacing w:val="-6"/>
        </w:rPr>
        <w:t xml:space="preserve"> </w:t>
      </w:r>
      <w:r>
        <w:rPr>
          <w:spacing w:val="-4"/>
        </w:rPr>
        <w:t>in</w:t>
      </w:r>
      <w:r>
        <w:rPr>
          <w:spacing w:val="-5"/>
        </w:rPr>
        <w:t xml:space="preserve"> </w:t>
      </w:r>
      <w:r>
        <w:rPr>
          <w:spacing w:val="-4"/>
        </w:rPr>
        <w:t xml:space="preserve">each </w:t>
      </w:r>
      <w:r>
        <w:t>row (this is quite realistic).</w:t>
      </w:r>
      <w:r>
        <w:rPr>
          <w:spacing w:val="40"/>
        </w:rPr>
        <w:t xml:space="preserve"> </w:t>
      </w:r>
      <w:r>
        <w:t>Suppose you wanted to add up all the entries.</w:t>
      </w:r>
      <w:r>
        <w:rPr>
          <w:spacing w:val="40"/>
        </w:rPr>
        <w:t xml:space="preserve"> </w:t>
      </w:r>
      <w:r>
        <w:t>Naively, one could write something like:</w:t>
      </w:r>
    </w:p>
    <w:p w:rsidR="0033539C" w:rsidRDefault="00000000">
      <w:pPr>
        <w:spacing w:before="4"/>
        <w:ind w:left="494"/>
        <w:jc w:val="both"/>
        <w:rPr>
          <w:i/>
        </w:rPr>
      </w:pPr>
      <w:r>
        <w:rPr>
          <w:i/>
          <w:w w:val="110"/>
        </w:rPr>
        <w:t>for</w:t>
      </w:r>
      <w:r>
        <w:rPr>
          <w:i/>
          <w:spacing w:val="-8"/>
          <w:w w:val="110"/>
        </w:rPr>
        <w:t xml:space="preserve"> </w:t>
      </w:r>
      <w:proofErr w:type="spellStart"/>
      <w:r>
        <w:rPr>
          <w:i/>
          <w:w w:val="110"/>
        </w:rPr>
        <w:t>i</w:t>
      </w:r>
      <w:proofErr w:type="spellEnd"/>
      <w:r>
        <w:rPr>
          <w:i/>
          <w:spacing w:val="48"/>
          <w:w w:val="110"/>
        </w:rPr>
        <w:t xml:space="preserve"> </w:t>
      </w:r>
      <w:r>
        <w:rPr>
          <w:w w:val="110"/>
        </w:rPr>
        <w:t>=</w:t>
      </w:r>
      <w:r>
        <w:rPr>
          <w:spacing w:val="-8"/>
          <w:w w:val="110"/>
        </w:rPr>
        <w:t xml:space="preserve"> </w:t>
      </w:r>
      <w:r>
        <w:rPr>
          <w:w w:val="110"/>
        </w:rPr>
        <w:t>1</w:t>
      </w:r>
      <w:r>
        <w:rPr>
          <w:i/>
          <w:w w:val="110"/>
        </w:rPr>
        <w:t>,</w:t>
      </w:r>
      <w:r>
        <w:rPr>
          <w:i/>
          <w:spacing w:val="-22"/>
          <w:w w:val="110"/>
        </w:rPr>
        <w:t xml:space="preserve"> </w:t>
      </w:r>
      <w:r>
        <w:t>60000</w:t>
      </w:r>
      <w:r>
        <w:rPr>
          <w:spacing w:val="7"/>
        </w:rPr>
        <w:t xml:space="preserve"> </w:t>
      </w:r>
      <w:r>
        <w:rPr>
          <w:i/>
        </w:rPr>
        <w:t>do</w:t>
      </w:r>
      <w:r>
        <w:rPr>
          <w:i/>
          <w:spacing w:val="3"/>
          <w:w w:val="110"/>
        </w:rPr>
        <w:t xml:space="preserve"> </w:t>
      </w:r>
      <w:r>
        <w:rPr>
          <w:i/>
          <w:w w:val="110"/>
        </w:rPr>
        <w:t>for</w:t>
      </w:r>
      <w:r>
        <w:rPr>
          <w:i/>
          <w:spacing w:val="7"/>
          <w:w w:val="110"/>
        </w:rPr>
        <w:t xml:space="preserve"> </w:t>
      </w:r>
      <w:r>
        <w:rPr>
          <w:i/>
          <w:w w:val="110"/>
        </w:rPr>
        <w:t>j</w:t>
      </w:r>
      <w:r>
        <w:rPr>
          <w:i/>
          <w:spacing w:val="3"/>
          <w:w w:val="110"/>
        </w:rPr>
        <w:t xml:space="preserve"> </w:t>
      </w:r>
      <w:r>
        <w:rPr>
          <w:w w:val="110"/>
        </w:rPr>
        <w:t>=</w:t>
      </w:r>
      <w:r>
        <w:rPr>
          <w:spacing w:val="-8"/>
          <w:w w:val="110"/>
        </w:rPr>
        <w:t xml:space="preserve"> </w:t>
      </w:r>
      <w:r>
        <w:rPr>
          <w:w w:val="110"/>
        </w:rPr>
        <w:t>1</w:t>
      </w:r>
      <w:r>
        <w:rPr>
          <w:i/>
          <w:w w:val="110"/>
        </w:rPr>
        <w:t>,</w:t>
      </w:r>
      <w:r>
        <w:rPr>
          <w:i/>
          <w:spacing w:val="-22"/>
          <w:w w:val="110"/>
        </w:rPr>
        <w:t xml:space="preserve"> </w:t>
      </w:r>
      <w:r>
        <w:t>50000</w:t>
      </w:r>
      <w:r>
        <w:rPr>
          <w:spacing w:val="8"/>
        </w:rPr>
        <w:t xml:space="preserve"> </w:t>
      </w:r>
      <w:r>
        <w:rPr>
          <w:i/>
        </w:rPr>
        <w:t>do</w:t>
      </w:r>
      <w:r>
        <w:rPr>
          <w:i/>
          <w:spacing w:val="7"/>
        </w:rPr>
        <w:t xml:space="preserve"> </w:t>
      </w:r>
      <w:proofErr w:type="gramStart"/>
      <w:r>
        <w:rPr>
          <w:i/>
        </w:rPr>
        <w:t>sum</w:t>
      </w:r>
      <w:r>
        <w:rPr>
          <w:i/>
          <w:spacing w:val="54"/>
          <w:w w:val="110"/>
        </w:rPr>
        <w:t xml:space="preserve"> </w:t>
      </w:r>
      <w:r>
        <w:rPr>
          <w:w w:val="110"/>
        </w:rPr>
        <w:t>:</w:t>
      </w:r>
      <w:proofErr w:type="gramEnd"/>
      <w:r>
        <w:rPr>
          <w:w w:val="110"/>
        </w:rPr>
        <w:t>=</w:t>
      </w:r>
      <w:r>
        <w:rPr>
          <w:spacing w:val="53"/>
          <w:w w:val="110"/>
        </w:rPr>
        <w:t xml:space="preserve"> </w:t>
      </w:r>
      <w:r>
        <w:rPr>
          <w:i/>
        </w:rPr>
        <w:t>sum</w:t>
      </w:r>
      <w:r>
        <w:rPr>
          <w:i/>
          <w:spacing w:val="-12"/>
        </w:rPr>
        <w:t xml:space="preserve"> </w:t>
      </w:r>
      <w:r>
        <w:rPr>
          <w:w w:val="110"/>
        </w:rPr>
        <w:t>+</w:t>
      </w:r>
      <w:r>
        <w:rPr>
          <w:spacing w:val="-15"/>
          <w:w w:val="110"/>
        </w:rPr>
        <w:t xml:space="preserve"> </w:t>
      </w:r>
      <w:r>
        <w:rPr>
          <w:i/>
        </w:rPr>
        <w:t>x</w:t>
      </w:r>
      <w:r>
        <w:t>[</w:t>
      </w:r>
      <w:proofErr w:type="spellStart"/>
      <w:r>
        <w:rPr>
          <w:i/>
        </w:rPr>
        <w:t>i</w:t>
      </w:r>
      <w:proofErr w:type="spellEnd"/>
      <w:r>
        <w:rPr>
          <w:i/>
        </w:rPr>
        <w:t>,</w:t>
      </w:r>
      <w:r>
        <w:rPr>
          <w:i/>
          <w:spacing w:val="-17"/>
        </w:rPr>
        <w:t xml:space="preserve"> </w:t>
      </w:r>
      <w:r>
        <w:rPr>
          <w:i/>
        </w:rPr>
        <w:t>j</w:t>
      </w:r>
      <w:r>
        <w:t>]</w:t>
      </w:r>
      <w:r>
        <w:rPr>
          <w:spacing w:val="8"/>
        </w:rPr>
        <w:t xml:space="preserve"> </w:t>
      </w:r>
      <w:r>
        <w:rPr>
          <w:i/>
        </w:rPr>
        <w:t>od</w:t>
      </w:r>
      <w:r>
        <w:rPr>
          <w:i/>
          <w:spacing w:val="7"/>
        </w:rPr>
        <w:t xml:space="preserve"> </w:t>
      </w:r>
      <w:proofErr w:type="spellStart"/>
      <w:r>
        <w:rPr>
          <w:i/>
          <w:spacing w:val="-5"/>
        </w:rPr>
        <w:t>od</w:t>
      </w:r>
      <w:proofErr w:type="spellEnd"/>
    </w:p>
    <w:p w:rsidR="0033539C" w:rsidRDefault="00000000">
      <w:pPr>
        <w:pStyle w:val="BodyText"/>
        <w:spacing w:before="21" w:line="259" w:lineRule="auto"/>
        <w:ind w:right="524" w:firstLine="338"/>
      </w:pPr>
      <w:r>
        <w:t>But this will do 3,000,000,000 additions, almost all of which are adding 0!</w:t>
      </w:r>
      <w:r>
        <w:rPr>
          <w:spacing w:val="40"/>
        </w:rPr>
        <w:t xml:space="preserve"> </w:t>
      </w:r>
      <w:r>
        <w:t xml:space="preserve">This is a </w:t>
      </w:r>
      <w:r>
        <w:rPr>
          <w:spacing w:val="-2"/>
        </w:rPr>
        <w:t>preposterous waste of time.</w:t>
      </w:r>
      <w:r>
        <w:rPr>
          <w:spacing w:val="19"/>
        </w:rPr>
        <w:t xml:space="preserve"> </w:t>
      </w:r>
      <w:r>
        <w:rPr>
          <w:spacing w:val="-2"/>
        </w:rPr>
        <w:t>The solution is “sparse</w:t>
      </w:r>
      <w:r>
        <w:rPr>
          <w:spacing w:val="-1"/>
        </w:rPr>
        <w:t xml:space="preserve"> </w:t>
      </w:r>
      <w:r>
        <w:rPr>
          <w:spacing w:val="-2"/>
        </w:rPr>
        <w:t>column access loops” for</w:t>
      </w:r>
      <w:r>
        <w:rPr>
          <w:spacing w:val="-1"/>
        </w:rPr>
        <w:t xml:space="preserve"> </w:t>
      </w:r>
      <w:r>
        <w:rPr>
          <w:spacing w:val="-2"/>
        </w:rPr>
        <w:t>sparse arrays.</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pPr>
      <w:r>
        <w:lastRenderedPageBreak/>
        <w:t>The</w:t>
      </w:r>
      <w:r>
        <w:rPr>
          <w:spacing w:val="-4"/>
        </w:rPr>
        <w:t xml:space="preserve"> </w:t>
      </w:r>
      <w:r>
        <w:t>syntax</w:t>
      </w:r>
      <w:r>
        <w:rPr>
          <w:spacing w:val="-4"/>
        </w:rPr>
        <w:t xml:space="preserve"> </w:t>
      </w:r>
      <w:r>
        <w:t>is,</w:t>
      </w:r>
      <w:r>
        <w:rPr>
          <w:spacing w:val="-4"/>
        </w:rPr>
        <w:t xml:space="preserve"> </w:t>
      </w:r>
      <w:r>
        <w:t>continuing</w:t>
      </w:r>
      <w:r>
        <w:rPr>
          <w:spacing w:val="-3"/>
        </w:rPr>
        <w:t xml:space="preserve"> </w:t>
      </w:r>
      <w:r>
        <w:t>the</w:t>
      </w:r>
      <w:r>
        <w:rPr>
          <w:spacing w:val="-4"/>
        </w:rPr>
        <w:t xml:space="preserve"> </w:t>
      </w:r>
      <w:r>
        <w:t>example</w:t>
      </w:r>
      <w:r>
        <w:rPr>
          <w:spacing w:val="-4"/>
        </w:rPr>
        <w:t xml:space="preserve"> </w:t>
      </w:r>
      <w:r>
        <w:rPr>
          <w:spacing w:val="-2"/>
        </w:rPr>
        <w:t>above,</w:t>
      </w:r>
    </w:p>
    <w:p w:rsidR="0033539C" w:rsidRDefault="00000000">
      <w:pPr>
        <w:spacing w:before="21"/>
        <w:ind w:left="494"/>
        <w:jc w:val="both"/>
        <w:rPr>
          <w:i/>
        </w:rPr>
      </w:pPr>
      <w:r>
        <w:rPr>
          <w:i/>
        </w:rPr>
        <w:t>for</w:t>
      </w:r>
      <w:r>
        <w:rPr>
          <w:i/>
          <w:spacing w:val="22"/>
        </w:rPr>
        <w:t xml:space="preserve"> </w:t>
      </w:r>
      <w:proofErr w:type="spellStart"/>
      <w:r>
        <w:rPr>
          <w:i/>
        </w:rPr>
        <w:t>i</w:t>
      </w:r>
      <w:proofErr w:type="spellEnd"/>
      <w:r>
        <w:rPr>
          <w:i/>
          <w:spacing w:val="72"/>
          <w:w w:val="110"/>
        </w:rPr>
        <w:t xml:space="preserve"> </w:t>
      </w:r>
      <w:r>
        <w:rPr>
          <w:w w:val="110"/>
        </w:rPr>
        <w:t xml:space="preserve">= </w:t>
      </w:r>
      <w:r>
        <w:t>1</w:t>
      </w:r>
      <w:r>
        <w:rPr>
          <w:i/>
        </w:rPr>
        <w:t>,</w:t>
      </w:r>
      <w:r>
        <w:rPr>
          <w:i/>
          <w:spacing w:val="-17"/>
        </w:rPr>
        <w:t xml:space="preserve"> </w:t>
      </w:r>
      <w:r>
        <w:t>60000</w:t>
      </w:r>
      <w:r>
        <w:rPr>
          <w:spacing w:val="18"/>
        </w:rPr>
        <w:t xml:space="preserve"> </w:t>
      </w:r>
      <w:r>
        <w:rPr>
          <w:i/>
        </w:rPr>
        <w:t>do</w:t>
      </w:r>
      <w:r>
        <w:rPr>
          <w:i/>
          <w:spacing w:val="17"/>
        </w:rPr>
        <w:t xml:space="preserve"> </w:t>
      </w:r>
      <w:r>
        <w:rPr>
          <w:i/>
        </w:rPr>
        <w:t>for</w:t>
      </w:r>
      <w:r>
        <w:rPr>
          <w:i/>
          <w:spacing w:val="19"/>
          <w:w w:val="110"/>
        </w:rPr>
        <w:t xml:space="preserve"> </w:t>
      </w:r>
      <w:r>
        <w:rPr>
          <w:i/>
          <w:w w:val="110"/>
        </w:rPr>
        <w:t>j</w:t>
      </w:r>
      <w:r>
        <w:rPr>
          <w:i/>
          <w:spacing w:val="13"/>
          <w:w w:val="110"/>
        </w:rPr>
        <w:t xml:space="preserve"> </w:t>
      </w:r>
      <w:r>
        <w:rPr>
          <w:w w:val="110"/>
        </w:rPr>
        <w:t>=</w:t>
      </w:r>
      <w:r>
        <w:rPr>
          <w:spacing w:val="1"/>
          <w:w w:val="110"/>
        </w:rPr>
        <w:t xml:space="preserve"> </w:t>
      </w:r>
      <w:r>
        <w:t>[</w:t>
      </w:r>
      <w:r>
        <w:rPr>
          <w:i/>
        </w:rPr>
        <w:t>x</w:t>
      </w:r>
      <w:r>
        <w:t>]</w:t>
      </w:r>
      <w:proofErr w:type="spellStart"/>
      <w:r>
        <w:rPr>
          <w:i/>
        </w:rPr>
        <w:t>i</w:t>
      </w:r>
      <w:proofErr w:type="spellEnd"/>
      <w:r>
        <w:rPr>
          <w:i/>
          <w:spacing w:val="17"/>
        </w:rPr>
        <w:t xml:space="preserve"> </w:t>
      </w:r>
      <w:r>
        <w:rPr>
          <w:i/>
        </w:rPr>
        <w:t>do</w:t>
      </w:r>
      <w:r>
        <w:rPr>
          <w:i/>
          <w:spacing w:val="18"/>
        </w:rPr>
        <w:t xml:space="preserve"> </w:t>
      </w:r>
      <w:proofErr w:type="gramStart"/>
      <w:r>
        <w:rPr>
          <w:i/>
        </w:rPr>
        <w:t>sum</w:t>
      </w:r>
      <w:r>
        <w:rPr>
          <w:i/>
          <w:spacing w:val="77"/>
        </w:rPr>
        <w:t xml:space="preserve"> </w:t>
      </w:r>
      <w:r>
        <w:t>:</w:t>
      </w:r>
      <w:proofErr w:type="gramEnd"/>
      <w:r>
        <w:t>=</w:t>
      </w:r>
      <w:r>
        <w:rPr>
          <w:spacing w:val="78"/>
        </w:rPr>
        <w:t xml:space="preserve"> </w:t>
      </w:r>
      <w:r>
        <w:rPr>
          <w:i/>
        </w:rPr>
        <w:t>sum</w:t>
      </w:r>
      <w:r>
        <w:rPr>
          <w:i/>
          <w:spacing w:val="-6"/>
        </w:rPr>
        <w:t xml:space="preserve"> </w:t>
      </w:r>
      <w:r>
        <w:rPr>
          <w:w w:val="110"/>
        </w:rPr>
        <w:t>+</w:t>
      </w:r>
      <w:r>
        <w:rPr>
          <w:spacing w:val="-12"/>
          <w:w w:val="110"/>
        </w:rPr>
        <w:t xml:space="preserve"> </w:t>
      </w:r>
      <w:r>
        <w:rPr>
          <w:i/>
        </w:rPr>
        <w:t>x</w:t>
      </w:r>
      <w:r>
        <w:t>[</w:t>
      </w:r>
      <w:proofErr w:type="spellStart"/>
      <w:r>
        <w:rPr>
          <w:i/>
        </w:rPr>
        <w:t>i</w:t>
      </w:r>
      <w:proofErr w:type="spellEnd"/>
      <w:r>
        <w:rPr>
          <w:i/>
        </w:rPr>
        <w:t>,</w:t>
      </w:r>
      <w:r>
        <w:rPr>
          <w:i/>
          <w:spacing w:val="-17"/>
        </w:rPr>
        <w:t xml:space="preserve"> </w:t>
      </w:r>
      <w:r>
        <w:rPr>
          <w:i/>
        </w:rPr>
        <w:t>j</w:t>
      </w:r>
      <w:r>
        <w:t>]</w:t>
      </w:r>
      <w:r>
        <w:rPr>
          <w:spacing w:val="18"/>
        </w:rPr>
        <w:t xml:space="preserve"> </w:t>
      </w:r>
      <w:r>
        <w:rPr>
          <w:i/>
        </w:rPr>
        <w:t>od</w:t>
      </w:r>
      <w:r>
        <w:rPr>
          <w:i/>
          <w:spacing w:val="18"/>
        </w:rPr>
        <w:t xml:space="preserve"> </w:t>
      </w:r>
      <w:proofErr w:type="spellStart"/>
      <w:r>
        <w:rPr>
          <w:i/>
          <w:spacing w:val="-5"/>
        </w:rPr>
        <w:t>od</w:t>
      </w:r>
      <w:proofErr w:type="spellEnd"/>
      <w:r>
        <w:rPr>
          <w:i/>
          <w:spacing w:val="-5"/>
        </w:rPr>
        <w:t>.</w:t>
      </w:r>
    </w:p>
    <w:p w:rsidR="0033539C" w:rsidRDefault="00000000">
      <w:pPr>
        <w:pStyle w:val="BodyText"/>
        <w:spacing w:before="21" w:line="256" w:lineRule="auto"/>
        <w:ind w:right="522" w:firstLine="338"/>
      </w:pPr>
      <w:r>
        <w:t>“</w:t>
      </w:r>
      <w:proofErr w:type="gramStart"/>
      <w:r>
        <w:rPr>
          <w:i/>
        </w:rPr>
        <w:t>for</w:t>
      </w:r>
      <w:proofErr w:type="gramEnd"/>
      <w:r>
        <w:rPr>
          <w:i/>
        </w:rPr>
        <w:t xml:space="preserve"> j = [x]</w:t>
      </w:r>
      <w:proofErr w:type="spellStart"/>
      <w:r>
        <w:rPr>
          <w:i/>
        </w:rPr>
        <w:t>i</w:t>
      </w:r>
      <w:proofErr w:type="spellEnd"/>
      <w:r>
        <w:rPr>
          <w:i/>
        </w:rPr>
        <w:t xml:space="preserve"> do</w:t>
      </w:r>
      <w:r>
        <w:t xml:space="preserve">” means find the </w:t>
      </w:r>
      <w:proofErr w:type="spellStart"/>
      <w:r>
        <w:rPr>
          <w:i/>
        </w:rPr>
        <w:t>i</w:t>
      </w:r>
      <w:r>
        <w:rPr>
          <w:i/>
          <w:vertAlign w:val="superscript"/>
        </w:rPr>
        <w:t>th</w:t>
      </w:r>
      <w:proofErr w:type="spellEnd"/>
      <w:r>
        <w:rPr>
          <w:i/>
        </w:rPr>
        <w:t xml:space="preserve"> </w:t>
      </w:r>
      <w:r>
        <w:t>row of [</w:t>
      </w:r>
      <w:r>
        <w:rPr>
          <w:i/>
        </w:rPr>
        <w:t>x</w:t>
      </w:r>
      <w:r>
        <w:t xml:space="preserve">] and let </w:t>
      </w:r>
      <w:r>
        <w:rPr>
          <w:i/>
          <w:w w:val="110"/>
        </w:rPr>
        <w:t xml:space="preserve">j </w:t>
      </w:r>
      <w:r>
        <w:t xml:space="preserve">run down it – of course </w:t>
      </w:r>
      <w:proofErr w:type="spellStart"/>
      <w:r>
        <w:t>encoun</w:t>
      </w:r>
      <w:proofErr w:type="spellEnd"/>
      <w:r>
        <w:t xml:space="preserve">- </w:t>
      </w:r>
      <w:proofErr w:type="spellStart"/>
      <w:r>
        <w:t>tering</w:t>
      </w:r>
      <w:proofErr w:type="spellEnd"/>
      <w:r>
        <w:t xml:space="preserve"> only the entries actually there!</w:t>
      </w:r>
      <w:r>
        <w:rPr>
          <w:spacing w:val="40"/>
        </w:rPr>
        <w:t xml:space="preserve"> </w:t>
      </w:r>
      <w:r>
        <w:t xml:space="preserve">So </w:t>
      </w:r>
      <w:r>
        <w:rPr>
          <w:i/>
          <w:w w:val="110"/>
        </w:rPr>
        <w:t xml:space="preserve">j </w:t>
      </w:r>
      <w:r>
        <w:t>takes on whatever the column indices are in which</w:t>
      </w:r>
      <w:r>
        <w:rPr>
          <w:spacing w:val="-8"/>
        </w:rPr>
        <w:t xml:space="preserve"> </w:t>
      </w:r>
      <w:proofErr w:type="gramStart"/>
      <w:r>
        <w:rPr>
          <w:i/>
        </w:rPr>
        <w:t>x</w:t>
      </w:r>
      <w:r>
        <w:t>[</w:t>
      </w:r>
      <w:proofErr w:type="spellStart"/>
      <w:proofErr w:type="gramEnd"/>
      <w:r>
        <w:rPr>
          <w:i/>
        </w:rPr>
        <w:t>i</w:t>
      </w:r>
      <w:proofErr w:type="spellEnd"/>
      <w:r>
        <w:rPr>
          <w:i/>
        </w:rPr>
        <w:t>,</w:t>
      </w:r>
      <w:r>
        <w:rPr>
          <w:i/>
          <w:spacing w:val="-17"/>
        </w:rPr>
        <w:t xml:space="preserve"> </w:t>
      </w:r>
      <w:r>
        <w:rPr>
          <w:i/>
        </w:rPr>
        <w:t>j</w:t>
      </w:r>
      <w:r>
        <w:t>]</w:t>
      </w:r>
      <w:r>
        <w:rPr>
          <w:spacing w:val="-13"/>
        </w:rPr>
        <w:t xml:space="preserve"> </w:t>
      </w:r>
      <w:r>
        <w:rPr>
          <w:rFonts w:ascii="Cambria" w:hAnsi="Cambria"/>
          <w:spacing w:val="-108"/>
          <w:w w:val="90"/>
        </w:rPr>
        <w:t>/</w:t>
      </w:r>
      <w:r>
        <w:rPr>
          <w:w w:val="110"/>
        </w:rPr>
        <w:t>=</w:t>
      </w:r>
      <w:r>
        <w:rPr>
          <w:spacing w:val="7"/>
        </w:rPr>
        <w:t xml:space="preserve"> </w:t>
      </w:r>
      <w:r>
        <w:t>0.</w:t>
      </w:r>
      <w:r>
        <w:rPr>
          <w:spacing w:val="9"/>
        </w:rPr>
        <w:t xml:space="preserve"> </w:t>
      </w:r>
      <w:r>
        <w:t>[</w:t>
      </w:r>
      <w:r>
        <w:rPr>
          <w:i/>
        </w:rPr>
        <w:t>x</w:t>
      </w:r>
      <w:r>
        <w:t>]</w:t>
      </w:r>
      <w:r>
        <w:rPr>
          <w:spacing w:val="-7"/>
        </w:rPr>
        <w:t xml:space="preserve"> </w:t>
      </w:r>
      <w:r>
        <w:t>must</w:t>
      </w:r>
      <w:r>
        <w:rPr>
          <w:spacing w:val="-1"/>
        </w:rPr>
        <w:t xml:space="preserve"> </w:t>
      </w:r>
      <w:r>
        <w:t>be</w:t>
      </w:r>
      <w:r>
        <w:rPr>
          <w:spacing w:val="-1"/>
        </w:rPr>
        <w:t xml:space="preserve"> </w:t>
      </w:r>
      <w:r>
        <w:t>an</w:t>
      </w:r>
      <w:r>
        <w:rPr>
          <w:spacing w:val="-1"/>
        </w:rPr>
        <w:t xml:space="preserve"> </w:t>
      </w:r>
      <w:r>
        <w:t>existing</w:t>
      </w:r>
      <w:r>
        <w:rPr>
          <w:spacing w:val="-1"/>
        </w:rPr>
        <w:t xml:space="preserve"> </w:t>
      </w:r>
      <w:r>
        <w:t>sparse</w:t>
      </w:r>
      <w:r>
        <w:rPr>
          <w:spacing w:val="-2"/>
        </w:rPr>
        <w:t xml:space="preserve"> </w:t>
      </w:r>
      <w:r>
        <w:t>array,</w:t>
      </w:r>
      <w:r>
        <w:rPr>
          <w:spacing w:val="-1"/>
        </w:rPr>
        <w:t xml:space="preserve"> </w:t>
      </w:r>
      <w:r>
        <w:t xml:space="preserve">and </w:t>
      </w:r>
      <w:proofErr w:type="spellStart"/>
      <w:r>
        <w:rPr>
          <w:i/>
        </w:rPr>
        <w:t>i</w:t>
      </w:r>
      <w:proofErr w:type="spellEnd"/>
      <w:r>
        <w:rPr>
          <w:i/>
          <w:spacing w:val="-2"/>
        </w:rPr>
        <w:t xml:space="preserve"> </w:t>
      </w:r>
      <w:r>
        <w:t>must</w:t>
      </w:r>
      <w:r>
        <w:rPr>
          <w:spacing w:val="-1"/>
        </w:rPr>
        <w:t xml:space="preserve"> </w:t>
      </w:r>
      <w:r>
        <w:t>have</w:t>
      </w:r>
      <w:r>
        <w:rPr>
          <w:spacing w:val="-1"/>
        </w:rPr>
        <w:t xml:space="preserve"> </w:t>
      </w:r>
      <w:r>
        <w:t>a</w:t>
      </w:r>
      <w:r>
        <w:rPr>
          <w:spacing w:val="-1"/>
        </w:rPr>
        <w:t xml:space="preserve"> </w:t>
      </w:r>
      <w:r>
        <w:t>value</w:t>
      </w:r>
      <w:r>
        <w:rPr>
          <w:spacing w:val="-2"/>
        </w:rPr>
        <w:t xml:space="preserve"> </w:t>
      </w:r>
      <w:r>
        <w:t>suitable</w:t>
      </w:r>
      <w:r>
        <w:rPr>
          <w:spacing w:val="-1"/>
        </w:rPr>
        <w:t xml:space="preserve"> </w:t>
      </w:r>
      <w:r>
        <w:rPr>
          <w:spacing w:val="-5"/>
        </w:rPr>
        <w:t>for</w:t>
      </w:r>
    </w:p>
    <w:p w:rsidR="0033539C" w:rsidRDefault="00000000">
      <w:pPr>
        <w:pStyle w:val="BodyText"/>
        <w:spacing w:before="2" w:line="259" w:lineRule="auto"/>
        <w:ind w:right="520"/>
      </w:pPr>
      <w:r>
        <w:t>[</w:t>
      </w:r>
      <w:r>
        <w:rPr>
          <w:i/>
        </w:rPr>
        <w:t>x</w:t>
      </w:r>
      <w:r>
        <w:t xml:space="preserve">] at the start of the loop. More generally, one may use the syntax: </w:t>
      </w:r>
      <w:r>
        <w:rPr>
          <w:i/>
        </w:rPr>
        <w:t>for j = [x]</w:t>
      </w:r>
      <w:proofErr w:type="spellStart"/>
      <w:proofErr w:type="gramStart"/>
      <w:r>
        <w:rPr>
          <w:i/>
        </w:rPr>
        <w:t>i,k</w:t>
      </w:r>
      <w:proofErr w:type="spellEnd"/>
      <w:proofErr w:type="gramEnd"/>
      <w:r>
        <w:rPr>
          <w:i/>
        </w:rPr>
        <w:t xml:space="preserve"> do ... </w:t>
      </w:r>
      <w:r>
        <w:t>. Here</w:t>
      </w:r>
      <w:r>
        <w:rPr>
          <w:spacing w:val="-9"/>
        </w:rPr>
        <w:t xml:space="preserve"> </w:t>
      </w:r>
      <w:proofErr w:type="spellStart"/>
      <w:r>
        <w:rPr>
          <w:i/>
        </w:rPr>
        <w:t>i</w:t>
      </w:r>
      <w:proofErr w:type="spellEnd"/>
      <w:r>
        <w:rPr>
          <w:i/>
          <w:spacing w:val="-10"/>
        </w:rPr>
        <w:t xml:space="preserve"> </w:t>
      </w:r>
      <w:r>
        <w:t>and</w:t>
      </w:r>
      <w:r>
        <w:rPr>
          <w:spacing w:val="-10"/>
        </w:rPr>
        <w:t xml:space="preserve"> </w:t>
      </w:r>
      <w:r>
        <w:rPr>
          <w:i/>
        </w:rPr>
        <w:t>k</w:t>
      </w:r>
      <w:r>
        <w:rPr>
          <w:i/>
          <w:spacing w:val="-5"/>
        </w:rPr>
        <w:t xml:space="preserve"> </w:t>
      </w:r>
      <w:r>
        <w:t>both</w:t>
      </w:r>
      <w:r>
        <w:rPr>
          <w:spacing w:val="-10"/>
        </w:rPr>
        <w:t xml:space="preserve"> </w:t>
      </w:r>
      <w:r>
        <w:t>refer</w:t>
      </w:r>
      <w:r>
        <w:rPr>
          <w:spacing w:val="-10"/>
        </w:rPr>
        <w:t xml:space="preserve"> </w:t>
      </w:r>
      <w:r>
        <w:t>to</w:t>
      </w:r>
      <w:r>
        <w:rPr>
          <w:spacing w:val="-10"/>
        </w:rPr>
        <w:t xml:space="preserve"> </w:t>
      </w:r>
      <w:r>
        <w:t>rows</w:t>
      </w:r>
      <w:r>
        <w:rPr>
          <w:spacing w:val="-10"/>
        </w:rPr>
        <w:t xml:space="preserve"> </w:t>
      </w:r>
      <w:r>
        <w:t>of</w:t>
      </w:r>
      <w:r>
        <w:rPr>
          <w:spacing w:val="-10"/>
        </w:rPr>
        <w:t xml:space="preserve"> </w:t>
      </w:r>
      <w:r>
        <w:t>the</w:t>
      </w:r>
      <w:r>
        <w:rPr>
          <w:spacing w:val="-10"/>
        </w:rPr>
        <w:t xml:space="preserve"> </w:t>
      </w:r>
      <w:r>
        <w:t>sparse</w:t>
      </w:r>
      <w:r>
        <w:rPr>
          <w:spacing w:val="-10"/>
        </w:rPr>
        <w:t xml:space="preserve"> </w:t>
      </w:r>
      <w:r>
        <w:t>matrix</w:t>
      </w:r>
      <w:r>
        <w:rPr>
          <w:spacing w:val="-10"/>
        </w:rPr>
        <w:t xml:space="preserve"> </w:t>
      </w:r>
      <w:r>
        <w:t>[</w:t>
      </w:r>
      <w:r>
        <w:rPr>
          <w:i/>
        </w:rPr>
        <w:t>x</w:t>
      </w:r>
      <w:r>
        <w:t>].</w:t>
      </w:r>
      <w:r>
        <w:rPr>
          <w:spacing w:val="14"/>
        </w:rPr>
        <w:t xml:space="preserve"> </w:t>
      </w:r>
      <w:r>
        <w:t>At</w:t>
      </w:r>
      <w:r>
        <w:rPr>
          <w:spacing w:val="-10"/>
        </w:rPr>
        <w:t xml:space="preserve"> </w:t>
      </w:r>
      <w:r>
        <w:t>the</w:t>
      </w:r>
      <w:r>
        <w:rPr>
          <w:spacing w:val="-10"/>
        </w:rPr>
        <w:t xml:space="preserve"> </w:t>
      </w:r>
      <w:r>
        <w:t>start</w:t>
      </w:r>
      <w:r>
        <w:rPr>
          <w:spacing w:val="-10"/>
        </w:rPr>
        <w:t xml:space="preserve"> </w:t>
      </w:r>
      <w:r>
        <w:t>of</w:t>
      </w:r>
      <w:r>
        <w:rPr>
          <w:spacing w:val="-10"/>
        </w:rPr>
        <w:t xml:space="preserve"> </w:t>
      </w:r>
      <w:r>
        <w:t>the</w:t>
      </w:r>
      <w:r>
        <w:rPr>
          <w:spacing w:val="-10"/>
        </w:rPr>
        <w:t xml:space="preserve"> </w:t>
      </w:r>
      <w:r>
        <w:t>loop,</w:t>
      </w:r>
      <w:r>
        <w:rPr>
          <w:spacing w:val="-8"/>
        </w:rPr>
        <w:t xml:space="preserve"> </w:t>
      </w:r>
      <w:r>
        <w:t>all</w:t>
      </w:r>
      <w:r>
        <w:rPr>
          <w:spacing w:val="-10"/>
        </w:rPr>
        <w:t xml:space="preserve"> </w:t>
      </w:r>
      <w:r>
        <w:t xml:space="preserve">nonzero column </w:t>
      </w:r>
      <w:proofErr w:type="spellStart"/>
      <w:r>
        <w:t>coords</w:t>
      </w:r>
      <w:proofErr w:type="spellEnd"/>
      <w:r>
        <w:t xml:space="preserve"> in both rows are found.</w:t>
      </w:r>
      <w:r>
        <w:rPr>
          <w:spacing w:val="40"/>
        </w:rPr>
        <w:t xml:space="preserve"> </w:t>
      </w:r>
      <w:r>
        <w:t xml:space="preserve">Then as the loop proceeds, </w:t>
      </w:r>
      <w:r>
        <w:rPr>
          <w:i/>
          <w:w w:val="110"/>
        </w:rPr>
        <w:t xml:space="preserve">j </w:t>
      </w:r>
      <w:r>
        <w:t>runs through those values</w:t>
      </w:r>
      <w:r>
        <w:rPr>
          <w:spacing w:val="-14"/>
        </w:rPr>
        <w:t xml:space="preserve"> </w:t>
      </w:r>
      <w:r>
        <w:t>in</w:t>
      </w:r>
      <w:r>
        <w:rPr>
          <w:spacing w:val="-13"/>
        </w:rPr>
        <w:t xml:space="preserve"> </w:t>
      </w:r>
      <w:r>
        <w:t>order.</w:t>
      </w:r>
      <w:r>
        <w:rPr>
          <w:spacing w:val="-13"/>
        </w:rPr>
        <w:t xml:space="preserve"> </w:t>
      </w:r>
      <w:r>
        <w:t>Any</w:t>
      </w:r>
      <w:r>
        <w:rPr>
          <w:spacing w:val="-14"/>
        </w:rPr>
        <w:t xml:space="preserve"> </w:t>
      </w:r>
      <w:r>
        <w:t>number</w:t>
      </w:r>
      <w:r>
        <w:rPr>
          <w:spacing w:val="-13"/>
        </w:rPr>
        <w:t xml:space="preserve"> </w:t>
      </w:r>
      <w:r>
        <w:t>of</w:t>
      </w:r>
      <w:r>
        <w:rPr>
          <w:spacing w:val="-13"/>
        </w:rPr>
        <w:t xml:space="preserve"> </w:t>
      </w:r>
      <w:r>
        <w:t>row</w:t>
      </w:r>
      <w:r>
        <w:rPr>
          <w:spacing w:val="-13"/>
        </w:rPr>
        <w:t xml:space="preserve"> </w:t>
      </w:r>
      <w:r>
        <w:t>indices</w:t>
      </w:r>
      <w:r>
        <w:rPr>
          <w:spacing w:val="-14"/>
        </w:rPr>
        <w:t xml:space="preserve"> </w:t>
      </w:r>
      <w:r>
        <w:t>is</w:t>
      </w:r>
      <w:r>
        <w:rPr>
          <w:spacing w:val="-13"/>
        </w:rPr>
        <w:t xml:space="preserve"> </w:t>
      </w:r>
      <w:r>
        <w:t>allowed.</w:t>
      </w:r>
      <w:r>
        <w:rPr>
          <w:spacing w:val="-5"/>
        </w:rPr>
        <w:t xml:space="preserve"> </w:t>
      </w:r>
      <w:r>
        <w:t>There</w:t>
      </w:r>
      <w:r>
        <w:rPr>
          <w:spacing w:val="-13"/>
        </w:rPr>
        <w:t xml:space="preserve"> </w:t>
      </w:r>
      <w:r>
        <w:t>is</w:t>
      </w:r>
      <w:r>
        <w:rPr>
          <w:spacing w:val="-13"/>
        </w:rPr>
        <w:t xml:space="preserve"> </w:t>
      </w:r>
      <w:r>
        <w:t>no</w:t>
      </w:r>
      <w:r>
        <w:rPr>
          <w:spacing w:val="-14"/>
        </w:rPr>
        <w:t xml:space="preserve"> </w:t>
      </w:r>
      <w:r>
        <w:t>analogous</w:t>
      </w:r>
      <w:r>
        <w:rPr>
          <w:spacing w:val="-13"/>
        </w:rPr>
        <w:t xml:space="preserve"> </w:t>
      </w:r>
      <w:r>
        <w:t>procedure</w:t>
      </w:r>
      <w:r>
        <w:rPr>
          <w:spacing w:val="-13"/>
        </w:rPr>
        <w:t xml:space="preserve"> </w:t>
      </w:r>
      <w:r>
        <w:t>for “sparse row loops” due to the way Fermat stores sparse matrices.</w:t>
      </w:r>
      <w:r>
        <w:rPr>
          <w:spacing w:val="31"/>
        </w:rPr>
        <w:t xml:space="preserve"> </w:t>
      </w:r>
      <w:r>
        <w:t>If necessary, transpose the matrix.</w:t>
      </w:r>
    </w:p>
    <w:p w:rsidR="0033539C" w:rsidRDefault="00000000">
      <w:pPr>
        <w:spacing w:before="177"/>
        <w:ind w:left="155"/>
        <w:jc w:val="both"/>
        <w:rPr>
          <w:i/>
        </w:rPr>
      </w:pPr>
      <w:r>
        <w:rPr>
          <w:i/>
          <w:spacing w:val="-4"/>
        </w:rPr>
        <w:t>Dixon</w:t>
      </w:r>
      <w:r>
        <w:rPr>
          <w:i/>
          <w:spacing w:val="9"/>
        </w:rPr>
        <w:t xml:space="preserve"> </w:t>
      </w:r>
      <w:r>
        <w:rPr>
          <w:i/>
          <w:spacing w:val="-4"/>
        </w:rPr>
        <w:t>Resultant</w:t>
      </w:r>
      <w:r>
        <w:rPr>
          <w:i/>
          <w:spacing w:val="9"/>
        </w:rPr>
        <w:t xml:space="preserve"> </w:t>
      </w:r>
      <w:r>
        <w:rPr>
          <w:i/>
          <w:spacing w:val="-4"/>
        </w:rPr>
        <w:t>Technique</w:t>
      </w:r>
    </w:p>
    <w:p w:rsidR="0033539C" w:rsidRDefault="00000000">
      <w:pPr>
        <w:pStyle w:val="BodyText"/>
        <w:spacing w:before="134" w:line="259" w:lineRule="auto"/>
        <w:ind w:right="522" w:firstLine="338"/>
      </w:pPr>
      <w:r>
        <w:t>To</w:t>
      </w:r>
      <w:r>
        <w:rPr>
          <w:spacing w:val="-1"/>
        </w:rPr>
        <w:t xml:space="preserve"> </w:t>
      </w:r>
      <w:r>
        <w:t>help</w:t>
      </w:r>
      <w:r>
        <w:rPr>
          <w:spacing w:val="-1"/>
        </w:rPr>
        <w:t xml:space="preserve"> </w:t>
      </w:r>
      <w:r>
        <w:t>compute</w:t>
      </w:r>
      <w:r>
        <w:rPr>
          <w:spacing w:val="-1"/>
        </w:rPr>
        <w:t xml:space="preserve"> </w:t>
      </w:r>
      <w:r>
        <w:t>the</w:t>
      </w:r>
      <w:r>
        <w:rPr>
          <w:spacing w:val="-1"/>
        </w:rPr>
        <w:t xml:space="preserve"> </w:t>
      </w:r>
      <w:r>
        <w:t>Dixon</w:t>
      </w:r>
      <w:r>
        <w:rPr>
          <w:spacing w:val="-1"/>
        </w:rPr>
        <w:t xml:space="preserve"> </w:t>
      </w:r>
      <w:r>
        <w:t>resultant,</w:t>
      </w:r>
      <w:r>
        <w:rPr>
          <w:spacing w:val="-1"/>
        </w:rPr>
        <w:t xml:space="preserve"> </w:t>
      </w:r>
      <w:r>
        <w:t>a</w:t>
      </w:r>
      <w:r>
        <w:rPr>
          <w:spacing w:val="-1"/>
        </w:rPr>
        <w:t xml:space="preserve"> </w:t>
      </w:r>
      <w:r>
        <w:t>feature</w:t>
      </w:r>
      <w:r>
        <w:rPr>
          <w:spacing w:val="-1"/>
        </w:rPr>
        <w:t xml:space="preserve"> </w:t>
      </w:r>
      <w:r>
        <w:t>has</w:t>
      </w:r>
      <w:r>
        <w:rPr>
          <w:spacing w:val="-1"/>
        </w:rPr>
        <w:t xml:space="preserve"> </w:t>
      </w:r>
      <w:r>
        <w:t>been</w:t>
      </w:r>
      <w:r>
        <w:rPr>
          <w:spacing w:val="-1"/>
        </w:rPr>
        <w:t xml:space="preserve"> </w:t>
      </w:r>
      <w:r>
        <w:t>added</w:t>
      </w:r>
      <w:r>
        <w:rPr>
          <w:spacing w:val="-1"/>
        </w:rPr>
        <w:t xml:space="preserve"> </w:t>
      </w:r>
      <w:r>
        <w:t>to</w:t>
      </w:r>
      <w:r>
        <w:rPr>
          <w:spacing w:val="-1"/>
        </w:rPr>
        <w:t xml:space="preserve"> </w:t>
      </w:r>
      <w:r>
        <w:rPr>
          <w:i/>
        </w:rPr>
        <w:t>Det</w:t>
      </w:r>
      <w:r>
        <w:t>.</w:t>
      </w:r>
      <w:r>
        <w:rPr>
          <w:spacing w:val="19"/>
        </w:rPr>
        <w:t xml:space="preserve"> </w:t>
      </w:r>
      <w:r>
        <w:t>It</w:t>
      </w:r>
      <w:r>
        <w:rPr>
          <w:spacing w:val="-1"/>
        </w:rPr>
        <w:t xml:space="preserve"> </w:t>
      </w:r>
      <w:r>
        <w:t>may</w:t>
      </w:r>
      <w:r>
        <w:rPr>
          <w:spacing w:val="-1"/>
        </w:rPr>
        <w:t xml:space="preserve"> </w:t>
      </w:r>
      <w:r>
        <w:t>be</w:t>
      </w:r>
      <w:r>
        <w:rPr>
          <w:spacing w:val="-1"/>
        </w:rPr>
        <w:t xml:space="preserve"> </w:t>
      </w:r>
      <w:r>
        <w:t xml:space="preserve">used </w:t>
      </w:r>
      <w:r>
        <w:rPr>
          <w:spacing w:val="-2"/>
        </w:rPr>
        <w:t>when</w:t>
      </w:r>
      <w:r>
        <w:rPr>
          <w:spacing w:val="-12"/>
        </w:rPr>
        <w:t xml:space="preserve"> </w:t>
      </w:r>
      <w:r>
        <w:rPr>
          <w:spacing w:val="-2"/>
        </w:rPr>
        <w:t>a</w:t>
      </w:r>
      <w:r>
        <w:rPr>
          <w:spacing w:val="-11"/>
        </w:rPr>
        <w:t xml:space="preserve"> </w:t>
      </w:r>
      <w:r>
        <w:rPr>
          <w:spacing w:val="-2"/>
        </w:rPr>
        <w:t>system</w:t>
      </w:r>
      <w:r>
        <w:rPr>
          <w:spacing w:val="-11"/>
        </w:rPr>
        <w:t xml:space="preserve"> </w:t>
      </w:r>
      <w:r>
        <w:rPr>
          <w:spacing w:val="-2"/>
        </w:rPr>
        <w:t>of</w:t>
      </w:r>
      <w:r>
        <w:rPr>
          <w:spacing w:val="-12"/>
        </w:rPr>
        <w:t xml:space="preserve"> </w:t>
      </w:r>
      <w:r>
        <w:rPr>
          <w:spacing w:val="-2"/>
        </w:rPr>
        <w:t>equations</w:t>
      </w:r>
      <w:r>
        <w:rPr>
          <w:spacing w:val="-11"/>
        </w:rPr>
        <w:t xml:space="preserve"> </w:t>
      </w:r>
      <w:r>
        <w:rPr>
          <w:spacing w:val="-2"/>
        </w:rPr>
        <w:t>exhibiting</w:t>
      </w:r>
      <w:r>
        <w:rPr>
          <w:spacing w:val="-11"/>
        </w:rPr>
        <w:t xml:space="preserve"> </w:t>
      </w:r>
      <w:r>
        <w:rPr>
          <w:spacing w:val="-2"/>
        </w:rPr>
        <w:t>symmetry</w:t>
      </w:r>
      <w:r>
        <w:rPr>
          <w:spacing w:val="-11"/>
        </w:rPr>
        <w:t xml:space="preserve"> </w:t>
      </w:r>
      <w:r>
        <w:rPr>
          <w:spacing w:val="-2"/>
        </w:rPr>
        <w:t>leads</w:t>
      </w:r>
      <w:r>
        <w:rPr>
          <w:spacing w:val="-12"/>
        </w:rPr>
        <w:t xml:space="preserve"> </w:t>
      </w:r>
      <w:r>
        <w:rPr>
          <w:spacing w:val="-2"/>
        </w:rPr>
        <w:t>to</w:t>
      </w:r>
      <w:r>
        <w:rPr>
          <w:spacing w:val="-11"/>
        </w:rPr>
        <w:t xml:space="preserve"> </w:t>
      </w:r>
      <w:r>
        <w:rPr>
          <w:spacing w:val="-2"/>
        </w:rPr>
        <w:t>a</w:t>
      </w:r>
      <w:r>
        <w:rPr>
          <w:spacing w:val="-11"/>
        </w:rPr>
        <w:t xml:space="preserve"> </w:t>
      </w:r>
      <w:r>
        <w:rPr>
          <w:spacing w:val="-2"/>
        </w:rPr>
        <w:t>determinant</w:t>
      </w:r>
      <w:r>
        <w:rPr>
          <w:spacing w:val="-11"/>
        </w:rPr>
        <w:t xml:space="preserve"> </w:t>
      </w:r>
      <w:r>
        <w:rPr>
          <w:spacing w:val="-2"/>
        </w:rPr>
        <w:t>that</w:t>
      </w:r>
      <w:r>
        <w:rPr>
          <w:spacing w:val="-12"/>
        </w:rPr>
        <w:t xml:space="preserve"> </w:t>
      </w:r>
      <w:r>
        <w:rPr>
          <w:spacing w:val="-2"/>
        </w:rPr>
        <w:t>is</w:t>
      </w:r>
      <w:r>
        <w:rPr>
          <w:spacing w:val="-11"/>
        </w:rPr>
        <w:t xml:space="preserve"> </w:t>
      </w:r>
      <w:r>
        <w:rPr>
          <w:spacing w:val="-2"/>
        </w:rPr>
        <w:t>a</w:t>
      </w:r>
      <w:r>
        <w:rPr>
          <w:spacing w:val="-11"/>
        </w:rPr>
        <w:t xml:space="preserve"> </w:t>
      </w:r>
      <w:r>
        <w:rPr>
          <w:spacing w:val="-2"/>
        </w:rPr>
        <w:t xml:space="preserve">polynomial </w:t>
      </w:r>
      <w:r>
        <w:t>in</w:t>
      </w:r>
      <w:r>
        <w:rPr>
          <w:spacing w:val="-1"/>
        </w:rPr>
        <w:t xml:space="preserve"> </w:t>
      </w:r>
      <w:r>
        <w:t>one</w:t>
      </w:r>
      <w:r>
        <w:rPr>
          <w:spacing w:val="-1"/>
        </w:rPr>
        <w:t xml:space="preserve"> </w:t>
      </w:r>
      <w:r>
        <w:t xml:space="preserve">variable, say </w:t>
      </w:r>
      <w:r>
        <w:rPr>
          <w:i/>
        </w:rPr>
        <w:t>t</w:t>
      </w:r>
      <w:r>
        <w:t>, over</w:t>
      </w:r>
      <w:r>
        <w:rPr>
          <w:spacing w:val="-1"/>
        </w:rPr>
        <w:t xml:space="preserve"> </w:t>
      </w:r>
      <w:r>
        <w:rPr>
          <w:i/>
        </w:rPr>
        <w:t>Z</w:t>
      </w:r>
      <w:r>
        <w:t>.</w:t>
      </w:r>
      <w:r>
        <w:rPr>
          <w:spacing w:val="21"/>
        </w:rPr>
        <w:t xml:space="preserve"> </w:t>
      </w:r>
      <w:r>
        <w:t>Set</w:t>
      </w:r>
      <w:r>
        <w:rPr>
          <w:spacing w:val="-1"/>
        </w:rPr>
        <w:t xml:space="preserve"> </w:t>
      </w:r>
      <w:r>
        <w:t>the</w:t>
      </w:r>
      <w:r>
        <w:rPr>
          <w:spacing w:val="-1"/>
        </w:rPr>
        <w:t xml:space="preserve"> </w:t>
      </w:r>
      <w:r>
        <w:t>flags</w:t>
      </w:r>
      <w:r>
        <w:rPr>
          <w:spacing w:val="-1"/>
        </w:rPr>
        <w:t xml:space="preserve"> </w:t>
      </w:r>
      <w:r>
        <w:t>to</w:t>
      </w:r>
      <w:r>
        <w:rPr>
          <w:spacing w:val="-1"/>
        </w:rPr>
        <w:t xml:space="preserve"> </w:t>
      </w:r>
      <w:r>
        <w:t>select</w:t>
      </w:r>
      <w:r>
        <w:rPr>
          <w:spacing w:val="-1"/>
        </w:rPr>
        <w:t xml:space="preserve"> </w:t>
      </w:r>
      <w:r>
        <w:t>LaGrange</w:t>
      </w:r>
      <w:r>
        <w:rPr>
          <w:spacing w:val="-1"/>
        </w:rPr>
        <w:t xml:space="preserve"> </w:t>
      </w:r>
      <w:r>
        <w:t>interpolation.</w:t>
      </w:r>
      <w:r>
        <w:rPr>
          <w:spacing w:val="21"/>
        </w:rPr>
        <w:t xml:space="preserve"> </w:t>
      </w:r>
      <w:r>
        <w:t>The</w:t>
      </w:r>
      <w:r>
        <w:rPr>
          <w:spacing w:val="-1"/>
        </w:rPr>
        <w:t xml:space="preserve"> </w:t>
      </w:r>
      <w:r>
        <w:t>syntax</w:t>
      </w:r>
      <w:r>
        <w:rPr>
          <w:spacing w:val="-1"/>
        </w:rPr>
        <w:t xml:space="preserve"> </w:t>
      </w:r>
      <w:r>
        <w:t xml:space="preserve">is </w:t>
      </w:r>
      <w:r>
        <w:rPr>
          <w:i/>
        </w:rPr>
        <w:t>Det</w:t>
      </w:r>
      <w:r>
        <w:t>([</w:t>
      </w:r>
      <w:r>
        <w:rPr>
          <w:i/>
        </w:rPr>
        <w:t>m</w:t>
      </w:r>
      <w:r>
        <w:t>]</w:t>
      </w:r>
      <w:r>
        <w:rPr>
          <w:i/>
        </w:rPr>
        <w:t>,</w:t>
      </w:r>
      <w:r>
        <w:rPr>
          <w:i/>
          <w:spacing w:val="-17"/>
        </w:rPr>
        <w:t xml:space="preserve"> </w:t>
      </w:r>
      <w:proofErr w:type="spellStart"/>
      <w:r>
        <w:rPr>
          <w:i/>
        </w:rPr>
        <w:t>dr</w:t>
      </w:r>
      <w:proofErr w:type="spellEnd"/>
      <w:r>
        <w:rPr>
          <w:i/>
        </w:rPr>
        <w:t>,</w:t>
      </w:r>
      <w:r>
        <w:rPr>
          <w:i/>
          <w:spacing w:val="-17"/>
        </w:rPr>
        <w:t xml:space="preserve"> </w:t>
      </w:r>
      <w:r>
        <w:rPr>
          <w:i/>
        </w:rPr>
        <w:t>power</w:t>
      </w:r>
      <w:r>
        <w:t>1</w:t>
      </w:r>
      <w:r>
        <w:rPr>
          <w:i/>
        </w:rPr>
        <w:t>,</w:t>
      </w:r>
      <w:r>
        <w:rPr>
          <w:i/>
          <w:spacing w:val="-17"/>
        </w:rPr>
        <w:t xml:space="preserve"> </w:t>
      </w:r>
      <w:r>
        <w:rPr>
          <w:i/>
        </w:rPr>
        <w:t>power</w:t>
      </w:r>
      <w:r>
        <w:t>2</w:t>
      </w:r>
      <w:r>
        <w:rPr>
          <w:i/>
        </w:rPr>
        <w:t>,</w:t>
      </w:r>
      <w:r>
        <w:rPr>
          <w:i/>
          <w:spacing w:val="-7"/>
        </w:rPr>
        <w:t xml:space="preserve"> </w:t>
      </w:r>
      <w:r>
        <w:rPr>
          <w:i/>
        </w:rPr>
        <w:t>exp</w:t>
      </w:r>
      <w:r>
        <w:t>).</w:t>
      </w:r>
      <w:r>
        <w:rPr>
          <w:spacing w:val="10"/>
        </w:rPr>
        <w:t xml:space="preserve"> </w:t>
      </w:r>
      <w:r>
        <w:t>[</w:t>
      </w:r>
      <w:r>
        <w:rPr>
          <w:i/>
        </w:rPr>
        <w:t>m</w:t>
      </w:r>
      <w:r>
        <w:t>]</w:t>
      </w:r>
      <w:r>
        <w:rPr>
          <w:spacing w:val="-6"/>
        </w:rPr>
        <w:t xml:space="preserve"> </w:t>
      </w:r>
      <w:r>
        <w:t xml:space="preserve">is the matrix in question (must be </w:t>
      </w:r>
      <w:r>
        <w:rPr>
          <w:i/>
        </w:rPr>
        <w:t>Sparse</w:t>
      </w:r>
      <w:r>
        <w:t>).</w:t>
      </w:r>
    </w:p>
    <w:p w:rsidR="0033539C" w:rsidRDefault="00000000">
      <w:pPr>
        <w:spacing w:before="4"/>
        <w:ind w:left="494"/>
        <w:jc w:val="both"/>
        <w:rPr>
          <w:i/>
        </w:rPr>
      </w:pPr>
      <w:r>
        <w:rPr>
          <w:i/>
          <w:spacing w:val="-8"/>
        </w:rPr>
        <w:t>Note:</w:t>
      </w:r>
      <w:r>
        <w:rPr>
          <w:i/>
          <w:spacing w:val="22"/>
        </w:rPr>
        <w:t xml:space="preserve"> </w:t>
      </w:r>
      <w:r>
        <w:rPr>
          <w:i/>
          <w:spacing w:val="-8"/>
        </w:rPr>
        <w:t>the</w:t>
      </w:r>
      <w:r>
        <w:rPr>
          <w:i/>
          <w:spacing w:val="6"/>
        </w:rPr>
        <w:t xml:space="preserve"> </w:t>
      </w:r>
      <w:r>
        <w:rPr>
          <w:i/>
          <w:spacing w:val="-8"/>
        </w:rPr>
        <w:t>second</w:t>
      </w:r>
      <w:r>
        <w:rPr>
          <w:i/>
          <w:spacing w:val="5"/>
        </w:rPr>
        <w:t xml:space="preserve"> </w:t>
      </w:r>
      <w:r>
        <w:rPr>
          <w:i/>
          <w:spacing w:val="-8"/>
        </w:rPr>
        <w:t>degree,</w:t>
      </w:r>
      <w:r>
        <w:rPr>
          <w:i/>
          <w:spacing w:val="6"/>
        </w:rPr>
        <w:t xml:space="preserve"> </w:t>
      </w:r>
      <w:r>
        <w:rPr>
          <w:i/>
          <w:spacing w:val="-8"/>
        </w:rPr>
        <w:t>power2,</w:t>
      </w:r>
      <w:r>
        <w:rPr>
          <w:i/>
          <w:spacing w:val="5"/>
        </w:rPr>
        <w:t xml:space="preserve"> </w:t>
      </w:r>
      <w:r>
        <w:rPr>
          <w:i/>
          <w:spacing w:val="-8"/>
        </w:rPr>
        <w:t>was</w:t>
      </w:r>
      <w:r>
        <w:rPr>
          <w:i/>
          <w:spacing w:val="6"/>
        </w:rPr>
        <w:t xml:space="preserve"> </w:t>
      </w:r>
      <w:r>
        <w:rPr>
          <w:i/>
          <w:spacing w:val="-8"/>
        </w:rPr>
        <w:t>added</w:t>
      </w:r>
      <w:r>
        <w:rPr>
          <w:i/>
          <w:spacing w:val="6"/>
        </w:rPr>
        <w:t xml:space="preserve"> </w:t>
      </w:r>
      <w:r>
        <w:rPr>
          <w:i/>
          <w:spacing w:val="-8"/>
        </w:rPr>
        <w:t>in</w:t>
      </w:r>
      <w:r>
        <w:rPr>
          <w:i/>
          <w:spacing w:val="6"/>
        </w:rPr>
        <w:t xml:space="preserve"> </w:t>
      </w:r>
      <w:r>
        <w:rPr>
          <w:i/>
          <w:spacing w:val="-8"/>
        </w:rPr>
        <w:t>February</w:t>
      </w:r>
      <w:r>
        <w:rPr>
          <w:i/>
          <w:spacing w:val="6"/>
        </w:rPr>
        <w:t xml:space="preserve"> </w:t>
      </w:r>
      <w:r>
        <w:rPr>
          <w:i/>
          <w:spacing w:val="-8"/>
        </w:rPr>
        <w:t>2008.</w:t>
      </w:r>
    </w:p>
    <w:p w:rsidR="0033539C" w:rsidRDefault="00000000">
      <w:pPr>
        <w:pStyle w:val="BodyText"/>
        <w:spacing w:before="14" w:line="256" w:lineRule="auto"/>
        <w:ind w:right="521" w:firstLine="338"/>
      </w:pPr>
      <w:r>
        <w:t>Type</w:t>
      </w:r>
      <w:r>
        <w:rPr>
          <w:spacing w:val="1"/>
        </w:rPr>
        <w:t xml:space="preserve"> </w:t>
      </w:r>
      <w:r>
        <w:t>1:</w:t>
      </w:r>
      <w:r>
        <w:rPr>
          <w:spacing w:val="70"/>
        </w:rPr>
        <w:t xml:space="preserve"> </w:t>
      </w:r>
      <w:r>
        <w:t>the</w:t>
      </w:r>
      <w:r>
        <w:rPr>
          <w:spacing w:val="29"/>
        </w:rPr>
        <w:t xml:space="preserve"> </w:t>
      </w:r>
      <w:r>
        <w:t>determinant</w:t>
      </w:r>
      <w:r>
        <w:rPr>
          <w:spacing w:val="29"/>
        </w:rPr>
        <w:t xml:space="preserve"> </w:t>
      </w:r>
      <w:r>
        <w:t>will</w:t>
      </w:r>
      <w:r>
        <w:rPr>
          <w:spacing w:val="29"/>
        </w:rPr>
        <w:t xml:space="preserve"> </w:t>
      </w:r>
      <w:r>
        <w:t>be</w:t>
      </w:r>
      <w:r>
        <w:rPr>
          <w:spacing w:val="29"/>
        </w:rPr>
        <w:t xml:space="preserve"> </w:t>
      </w:r>
      <w:r>
        <w:t>of</w:t>
      </w:r>
      <w:r>
        <w:rPr>
          <w:spacing w:val="29"/>
        </w:rPr>
        <w:t xml:space="preserve"> </w:t>
      </w:r>
      <w:r>
        <w:t>the</w:t>
      </w:r>
      <w:r>
        <w:rPr>
          <w:spacing w:val="29"/>
        </w:rPr>
        <w:t xml:space="preserve"> </w:t>
      </w:r>
      <w:r>
        <w:t>form</w:t>
      </w:r>
      <w:r>
        <w:rPr>
          <w:spacing w:val="29"/>
        </w:rPr>
        <w:t xml:space="preserve"> </w:t>
      </w:r>
      <w:proofErr w:type="spellStart"/>
      <w:r>
        <w:rPr>
          <w:i/>
        </w:rPr>
        <w:t>dr</w:t>
      </w:r>
      <w:proofErr w:type="spellEnd"/>
      <w:r>
        <w:rPr>
          <w:i/>
        </w:rPr>
        <w:t xml:space="preserve"> </w:t>
      </w:r>
      <w:r>
        <w:rPr>
          <w:rFonts w:ascii="Cambria" w:hAnsi="Cambria"/>
        </w:rPr>
        <w:t xml:space="preserve">∗ </w:t>
      </w:r>
      <w:r>
        <w:rPr>
          <w:i/>
          <w:w w:val="120"/>
        </w:rPr>
        <w:t>f</w:t>
      </w:r>
      <w:r>
        <w:rPr>
          <w:i/>
          <w:spacing w:val="-16"/>
          <w:w w:val="120"/>
        </w:rPr>
        <w:t xml:space="preserve"> </w:t>
      </w:r>
      <w:r>
        <w:t>(</w:t>
      </w:r>
      <w:r>
        <w:rPr>
          <w:i/>
        </w:rPr>
        <w:t>t</w:t>
      </w:r>
      <w:r>
        <w:t>)</w:t>
      </w:r>
      <w:r>
        <w:rPr>
          <w:i/>
          <w:vertAlign w:val="superscript"/>
        </w:rPr>
        <w:t>exp</w:t>
      </w:r>
      <w:r>
        <w:t>,</w:t>
      </w:r>
      <w:r>
        <w:rPr>
          <w:spacing w:val="33"/>
        </w:rPr>
        <w:t xml:space="preserve"> </w:t>
      </w:r>
      <w:r>
        <w:t>and</w:t>
      </w:r>
      <w:r>
        <w:rPr>
          <w:spacing w:val="29"/>
        </w:rPr>
        <w:t xml:space="preserve"> </w:t>
      </w:r>
      <w:r>
        <w:t>of</w:t>
      </w:r>
      <w:r>
        <w:rPr>
          <w:spacing w:val="29"/>
        </w:rPr>
        <w:t xml:space="preserve"> </w:t>
      </w:r>
      <w:r>
        <w:t>degree</w:t>
      </w:r>
      <w:r>
        <w:rPr>
          <w:spacing w:val="29"/>
        </w:rPr>
        <w:t xml:space="preserve"> </w:t>
      </w:r>
      <w:r>
        <w:rPr>
          <w:i/>
        </w:rPr>
        <w:t>power</w:t>
      </w:r>
      <w:r>
        <w:t>1.</w:t>
      </w:r>
      <w:r>
        <w:rPr>
          <w:spacing w:val="80"/>
        </w:rPr>
        <w:t xml:space="preserve"> </w:t>
      </w:r>
      <w:proofErr w:type="spellStart"/>
      <w:r>
        <w:rPr>
          <w:i/>
        </w:rPr>
        <w:t>dr</w:t>
      </w:r>
      <w:proofErr w:type="spellEnd"/>
      <w:r>
        <w:rPr>
          <w:i/>
        </w:rPr>
        <w:t xml:space="preserve"> </w:t>
      </w:r>
      <w:r>
        <w:t xml:space="preserve">is a known divisor of the determinant, a “spurious factor.” Knowing </w:t>
      </w:r>
      <w:proofErr w:type="spellStart"/>
      <w:r>
        <w:rPr>
          <w:i/>
        </w:rPr>
        <w:t>dr</w:t>
      </w:r>
      <w:proofErr w:type="spellEnd"/>
      <w:r>
        <w:rPr>
          <w:i/>
        </w:rPr>
        <w:t>,</w:t>
      </w:r>
      <w:r>
        <w:rPr>
          <w:i/>
          <w:spacing w:val="29"/>
        </w:rPr>
        <w:t xml:space="preserve"> </w:t>
      </w:r>
      <w:r>
        <w:rPr>
          <w:i/>
        </w:rPr>
        <w:t>exp</w:t>
      </w:r>
      <w:r>
        <w:t xml:space="preserve">, and </w:t>
      </w:r>
      <w:r>
        <w:rPr>
          <w:i/>
        </w:rPr>
        <w:t>power</w:t>
      </w:r>
      <w:r>
        <w:t>1 enables</w:t>
      </w:r>
      <w:r>
        <w:rPr>
          <w:spacing w:val="-2"/>
        </w:rPr>
        <w:t xml:space="preserve"> </w:t>
      </w:r>
      <w:r>
        <w:t>Fermat</w:t>
      </w:r>
      <w:r>
        <w:rPr>
          <w:spacing w:val="-2"/>
        </w:rPr>
        <w:t xml:space="preserve"> </w:t>
      </w:r>
      <w:r>
        <w:t>to</w:t>
      </w:r>
      <w:r>
        <w:rPr>
          <w:spacing w:val="-2"/>
        </w:rPr>
        <w:t xml:space="preserve"> </w:t>
      </w:r>
      <w:r>
        <w:t>interpolate</w:t>
      </w:r>
      <w:r>
        <w:rPr>
          <w:spacing w:val="-2"/>
        </w:rPr>
        <w:t xml:space="preserve"> </w:t>
      </w:r>
      <w:r>
        <w:t>for</w:t>
      </w:r>
      <w:r>
        <w:rPr>
          <w:spacing w:val="-2"/>
        </w:rPr>
        <w:t xml:space="preserve"> </w:t>
      </w:r>
      <w:r>
        <w:rPr>
          <w:i/>
          <w:w w:val="120"/>
        </w:rPr>
        <w:t xml:space="preserve">f </w:t>
      </w:r>
      <w:r>
        <w:t>very</w:t>
      </w:r>
      <w:r>
        <w:rPr>
          <w:spacing w:val="-2"/>
        </w:rPr>
        <w:t xml:space="preserve"> </w:t>
      </w:r>
      <w:r>
        <w:t>efficiently. Type</w:t>
      </w:r>
      <w:r>
        <w:rPr>
          <w:spacing w:val="-2"/>
        </w:rPr>
        <w:t xml:space="preserve"> </w:t>
      </w:r>
      <w:r>
        <w:t>2: the</w:t>
      </w:r>
      <w:r>
        <w:rPr>
          <w:spacing w:val="-2"/>
        </w:rPr>
        <w:t xml:space="preserve"> </w:t>
      </w:r>
      <w:r>
        <w:t>determinant</w:t>
      </w:r>
      <w:r>
        <w:rPr>
          <w:spacing w:val="-2"/>
        </w:rPr>
        <w:t xml:space="preserve"> </w:t>
      </w:r>
      <w:r>
        <w:t>will</w:t>
      </w:r>
      <w:r>
        <w:rPr>
          <w:spacing w:val="-2"/>
        </w:rPr>
        <w:t xml:space="preserve"> </w:t>
      </w:r>
      <w:r>
        <w:t>be</w:t>
      </w:r>
      <w:r>
        <w:rPr>
          <w:spacing w:val="-2"/>
        </w:rPr>
        <w:t xml:space="preserve"> </w:t>
      </w:r>
      <w:r>
        <w:t>of</w:t>
      </w:r>
      <w:r>
        <w:rPr>
          <w:spacing w:val="-2"/>
        </w:rPr>
        <w:t xml:space="preserve"> </w:t>
      </w:r>
      <w:r>
        <w:t>the form</w:t>
      </w:r>
      <w:r>
        <w:rPr>
          <w:spacing w:val="23"/>
        </w:rPr>
        <w:t xml:space="preserve"> </w:t>
      </w:r>
      <w:proofErr w:type="spellStart"/>
      <w:r>
        <w:rPr>
          <w:i/>
        </w:rPr>
        <w:t>dr</w:t>
      </w:r>
      <w:proofErr w:type="spellEnd"/>
      <w:r>
        <w:rPr>
          <w:i/>
          <w:spacing w:val="5"/>
        </w:rPr>
        <w:t xml:space="preserve"> </w:t>
      </w:r>
      <w:r>
        <w:rPr>
          <w:rFonts w:ascii="Cambria" w:hAnsi="Cambria"/>
        </w:rPr>
        <w:t>∗</w:t>
      </w:r>
      <w:r>
        <w:rPr>
          <w:rFonts w:ascii="Cambria" w:hAnsi="Cambria"/>
          <w:spacing w:val="-5"/>
          <w:w w:val="120"/>
        </w:rPr>
        <w:t xml:space="preserve"> </w:t>
      </w:r>
      <w:r>
        <w:rPr>
          <w:i/>
          <w:w w:val="120"/>
        </w:rPr>
        <w:t>f</w:t>
      </w:r>
      <w:r>
        <w:rPr>
          <w:i/>
          <w:spacing w:val="-41"/>
          <w:w w:val="120"/>
        </w:rPr>
        <w:t xml:space="preserve"> </w:t>
      </w:r>
      <w:r>
        <w:t>(</w:t>
      </w:r>
      <w:proofErr w:type="spellStart"/>
      <w:r>
        <w:rPr>
          <w:i/>
        </w:rPr>
        <w:t>t</w:t>
      </w:r>
      <w:r>
        <w:rPr>
          <w:i/>
          <w:vertAlign w:val="superscript"/>
        </w:rPr>
        <w:t>exp</w:t>
      </w:r>
      <w:proofErr w:type="spellEnd"/>
      <w:r>
        <w:t>),</w:t>
      </w:r>
      <w:r>
        <w:rPr>
          <w:spacing w:val="31"/>
        </w:rPr>
        <w:t xml:space="preserve"> </w:t>
      </w:r>
      <w:r>
        <w:t>and</w:t>
      </w:r>
      <w:r>
        <w:rPr>
          <w:spacing w:val="26"/>
        </w:rPr>
        <w:t xml:space="preserve"> </w:t>
      </w:r>
      <w:r>
        <w:t>of</w:t>
      </w:r>
      <w:r>
        <w:rPr>
          <w:spacing w:val="26"/>
        </w:rPr>
        <w:t xml:space="preserve"> </w:t>
      </w:r>
      <w:r>
        <w:t>degree</w:t>
      </w:r>
      <w:r>
        <w:rPr>
          <w:spacing w:val="27"/>
        </w:rPr>
        <w:t xml:space="preserve"> </w:t>
      </w:r>
      <w:r>
        <w:rPr>
          <w:i/>
        </w:rPr>
        <w:t>power</w:t>
      </w:r>
      <w:r>
        <w:t>1.</w:t>
      </w:r>
      <w:r>
        <w:rPr>
          <w:spacing w:val="78"/>
        </w:rPr>
        <w:t xml:space="preserve"> </w:t>
      </w:r>
      <w:r>
        <w:t>Signal</w:t>
      </w:r>
      <w:r>
        <w:rPr>
          <w:spacing w:val="27"/>
        </w:rPr>
        <w:t xml:space="preserve"> </w:t>
      </w:r>
      <w:r>
        <w:t>this</w:t>
      </w:r>
      <w:r>
        <w:rPr>
          <w:spacing w:val="26"/>
        </w:rPr>
        <w:t xml:space="preserve"> </w:t>
      </w:r>
      <w:r>
        <w:t>type</w:t>
      </w:r>
      <w:r>
        <w:rPr>
          <w:spacing w:val="27"/>
        </w:rPr>
        <w:t xml:space="preserve"> </w:t>
      </w:r>
      <w:r>
        <w:t>by</w:t>
      </w:r>
      <w:r>
        <w:rPr>
          <w:spacing w:val="27"/>
        </w:rPr>
        <w:t xml:space="preserve"> </w:t>
      </w:r>
      <w:r>
        <w:t>setting</w:t>
      </w:r>
      <w:r>
        <w:rPr>
          <w:spacing w:val="26"/>
        </w:rPr>
        <w:t xml:space="preserve"> </w:t>
      </w:r>
      <w:r>
        <w:rPr>
          <w:i/>
        </w:rPr>
        <w:t>exp</w:t>
      </w:r>
      <w:r>
        <w:rPr>
          <w:i/>
          <w:spacing w:val="26"/>
        </w:rPr>
        <w:t xml:space="preserve"> </w:t>
      </w:r>
      <w:r>
        <w:t>to</w:t>
      </w:r>
      <w:r>
        <w:rPr>
          <w:spacing w:val="27"/>
        </w:rPr>
        <w:t xml:space="preserve"> </w:t>
      </w:r>
      <w:r>
        <w:t>be</w:t>
      </w:r>
      <w:r>
        <w:rPr>
          <w:spacing w:val="27"/>
        </w:rPr>
        <w:t xml:space="preserve"> </w:t>
      </w:r>
      <w:r>
        <w:rPr>
          <w:spacing w:val="-2"/>
        </w:rPr>
        <w:t>negative;</w:t>
      </w:r>
    </w:p>
    <w:p w:rsidR="0033539C" w:rsidRDefault="00000000">
      <w:pPr>
        <w:pStyle w:val="BodyText"/>
        <w:spacing w:line="259" w:lineRule="auto"/>
        <w:ind w:right="521"/>
      </w:pPr>
      <w:proofErr w:type="gramStart"/>
      <w:r>
        <w:t>i.e.</w:t>
      </w:r>
      <w:proofErr w:type="gramEnd"/>
      <w:r>
        <w:rPr>
          <w:spacing w:val="37"/>
        </w:rPr>
        <w:t xml:space="preserve"> </w:t>
      </w:r>
      <w:r>
        <w:t xml:space="preserve">enter </w:t>
      </w:r>
      <w:r>
        <w:rPr>
          <w:rFonts w:ascii="Cambria" w:hAnsi="Cambria"/>
        </w:rPr>
        <w:t>—</w:t>
      </w:r>
      <w:r>
        <w:t>5 instead of 5.</w:t>
      </w:r>
      <w:r>
        <w:rPr>
          <w:spacing w:val="37"/>
        </w:rPr>
        <w:t xml:space="preserve"> </w:t>
      </w:r>
      <w:r>
        <w:rPr>
          <w:i/>
        </w:rPr>
        <w:t xml:space="preserve">exp </w:t>
      </w:r>
      <w:r>
        <w:t>must be either odd or a power of 2.</w:t>
      </w:r>
      <w:r>
        <w:rPr>
          <w:spacing w:val="38"/>
        </w:rPr>
        <w:t xml:space="preserve"> </w:t>
      </w:r>
      <w:r>
        <w:rPr>
          <w:i/>
        </w:rPr>
        <w:t>power</w:t>
      </w:r>
      <w:r>
        <w:t>2 is the degree of the determinant in the second highest variable.</w:t>
      </w:r>
      <w:r>
        <w:rPr>
          <w:spacing w:val="40"/>
        </w:rPr>
        <w:t xml:space="preserve"> </w:t>
      </w:r>
      <w:r>
        <w:t>Leave this field blank if there is no second variable, or you don’t know the degree.</w:t>
      </w:r>
      <w:r>
        <w:rPr>
          <w:spacing w:val="24"/>
        </w:rPr>
        <w:t xml:space="preserve"> </w:t>
      </w:r>
      <w:r>
        <w:t>For an introduction to the Dixon method, see: Lewis,</w:t>
      </w:r>
      <w:r>
        <w:rPr>
          <w:spacing w:val="-1"/>
        </w:rPr>
        <w:t xml:space="preserve"> </w:t>
      </w:r>
      <w:r>
        <w:t>R.</w:t>
      </w:r>
      <w:r>
        <w:rPr>
          <w:spacing w:val="-1"/>
        </w:rPr>
        <w:t xml:space="preserve"> </w:t>
      </w:r>
      <w:r>
        <w:t>H.</w:t>
      </w:r>
      <w:r>
        <w:rPr>
          <w:spacing w:val="-1"/>
        </w:rPr>
        <w:t xml:space="preserve"> </w:t>
      </w:r>
      <w:r>
        <w:t>and</w:t>
      </w:r>
      <w:r>
        <w:rPr>
          <w:spacing w:val="-1"/>
        </w:rPr>
        <w:t xml:space="preserve"> </w:t>
      </w:r>
      <w:r>
        <w:t>P.</w:t>
      </w:r>
      <w:r>
        <w:rPr>
          <w:spacing w:val="-1"/>
        </w:rPr>
        <w:t xml:space="preserve"> </w:t>
      </w:r>
      <w:r>
        <w:t>F.</w:t>
      </w:r>
      <w:r>
        <w:rPr>
          <w:spacing w:val="-1"/>
        </w:rPr>
        <w:t xml:space="preserve"> </w:t>
      </w:r>
      <w:r>
        <w:t>Stiller,</w:t>
      </w:r>
      <w:r>
        <w:rPr>
          <w:spacing w:val="-1"/>
        </w:rPr>
        <w:t xml:space="preserve"> </w:t>
      </w:r>
      <w:r>
        <w:t>“Solving</w:t>
      </w:r>
      <w:r>
        <w:rPr>
          <w:spacing w:val="-1"/>
        </w:rPr>
        <w:t xml:space="preserve"> </w:t>
      </w:r>
      <w:r>
        <w:t>the</w:t>
      </w:r>
      <w:r>
        <w:rPr>
          <w:spacing w:val="-1"/>
        </w:rPr>
        <w:t xml:space="preserve"> </w:t>
      </w:r>
      <w:r>
        <w:t>recognition</w:t>
      </w:r>
      <w:r>
        <w:rPr>
          <w:spacing w:val="-1"/>
        </w:rPr>
        <w:t xml:space="preserve"> </w:t>
      </w:r>
      <w:r>
        <w:t>problem</w:t>
      </w:r>
      <w:r>
        <w:rPr>
          <w:spacing w:val="-1"/>
        </w:rPr>
        <w:t xml:space="preserve"> </w:t>
      </w:r>
      <w:r>
        <w:t>for</w:t>
      </w:r>
      <w:r>
        <w:rPr>
          <w:spacing w:val="-1"/>
        </w:rPr>
        <w:t xml:space="preserve"> </w:t>
      </w:r>
      <w:r>
        <w:t>six</w:t>
      </w:r>
      <w:r>
        <w:rPr>
          <w:spacing w:val="-1"/>
        </w:rPr>
        <w:t xml:space="preserve"> </w:t>
      </w:r>
      <w:r>
        <w:t>lines</w:t>
      </w:r>
      <w:r>
        <w:rPr>
          <w:spacing w:val="-1"/>
        </w:rPr>
        <w:t xml:space="preserve"> </w:t>
      </w:r>
      <w:r>
        <w:t>using</w:t>
      </w:r>
      <w:r>
        <w:rPr>
          <w:spacing w:val="-1"/>
        </w:rPr>
        <w:t xml:space="preserve"> </w:t>
      </w:r>
      <w:r>
        <w:t>the Dixon resultant,” Mathematics and Computers in Simulation 49 (1999) p.</w:t>
      </w:r>
      <w:r>
        <w:rPr>
          <w:spacing w:val="24"/>
        </w:rPr>
        <w:t xml:space="preserve"> </w:t>
      </w:r>
      <w:r>
        <w:t>205-219.</w:t>
      </w:r>
    </w:p>
    <w:p w:rsidR="0033539C" w:rsidRDefault="00000000">
      <w:pPr>
        <w:pStyle w:val="BodyText"/>
        <w:spacing w:before="1" w:line="259" w:lineRule="auto"/>
        <w:ind w:right="522" w:firstLine="338"/>
      </w:pPr>
      <w:r>
        <w:rPr>
          <w:spacing w:val="-2"/>
        </w:rPr>
        <w:t>As</w:t>
      </w:r>
      <w:r>
        <w:rPr>
          <w:spacing w:val="-12"/>
        </w:rPr>
        <w:t xml:space="preserve"> </w:t>
      </w:r>
      <w:r>
        <w:rPr>
          <w:spacing w:val="-2"/>
        </w:rPr>
        <w:t>of</w:t>
      </w:r>
      <w:r>
        <w:rPr>
          <w:spacing w:val="-11"/>
        </w:rPr>
        <w:t xml:space="preserve"> </w:t>
      </w:r>
      <w:r>
        <w:rPr>
          <w:spacing w:val="-2"/>
        </w:rPr>
        <w:t>March</w:t>
      </w:r>
      <w:r>
        <w:rPr>
          <w:spacing w:val="-11"/>
        </w:rPr>
        <w:t xml:space="preserve"> </w:t>
      </w:r>
      <w:r>
        <w:rPr>
          <w:spacing w:val="-2"/>
        </w:rPr>
        <w:t>2007,</w:t>
      </w:r>
      <w:r>
        <w:rPr>
          <w:spacing w:val="-12"/>
        </w:rPr>
        <w:t xml:space="preserve"> </w:t>
      </w:r>
      <w:r>
        <w:rPr>
          <w:i/>
          <w:spacing w:val="-2"/>
        </w:rPr>
        <w:t>Det</w:t>
      </w:r>
      <w:r>
        <w:rPr>
          <w:spacing w:val="-2"/>
        </w:rPr>
        <w:t>([</w:t>
      </w:r>
      <w:r>
        <w:rPr>
          <w:i/>
          <w:spacing w:val="-2"/>
        </w:rPr>
        <w:t>m</w:t>
      </w:r>
      <w:r>
        <w:rPr>
          <w:spacing w:val="-2"/>
        </w:rPr>
        <w:t>]</w:t>
      </w:r>
      <w:r>
        <w:rPr>
          <w:i/>
          <w:spacing w:val="-2"/>
        </w:rPr>
        <w:t>,</w:t>
      </w:r>
      <w:r>
        <w:rPr>
          <w:i/>
          <w:spacing w:val="-11"/>
        </w:rPr>
        <w:t xml:space="preserve"> </w:t>
      </w:r>
      <w:proofErr w:type="spellStart"/>
      <w:r>
        <w:rPr>
          <w:i/>
          <w:spacing w:val="-2"/>
        </w:rPr>
        <w:t>dr</w:t>
      </w:r>
      <w:proofErr w:type="spellEnd"/>
      <w:r>
        <w:rPr>
          <w:i/>
          <w:spacing w:val="-2"/>
        </w:rPr>
        <w:t>,</w:t>
      </w:r>
      <w:r>
        <w:rPr>
          <w:i/>
          <w:spacing w:val="-11"/>
        </w:rPr>
        <w:t xml:space="preserve"> </w:t>
      </w:r>
      <w:r>
        <w:rPr>
          <w:i/>
          <w:spacing w:val="-2"/>
        </w:rPr>
        <w:t>power</w:t>
      </w:r>
      <w:r>
        <w:rPr>
          <w:spacing w:val="-2"/>
        </w:rPr>
        <w:t>1</w:t>
      </w:r>
      <w:r>
        <w:rPr>
          <w:i/>
          <w:spacing w:val="-2"/>
        </w:rPr>
        <w:t>,</w:t>
      </w:r>
      <w:r>
        <w:rPr>
          <w:i/>
          <w:spacing w:val="-11"/>
        </w:rPr>
        <w:t xml:space="preserve"> </w:t>
      </w:r>
      <w:r>
        <w:rPr>
          <w:i/>
          <w:spacing w:val="-2"/>
        </w:rPr>
        <w:t>power</w:t>
      </w:r>
      <w:r>
        <w:rPr>
          <w:spacing w:val="-2"/>
        </w:rPr>
        <w:t>2</w:t>
      </w:r>
      <w:r>
        <w:rPr>
          <w:i/>
          <w:spacing w:val="-2"/>
        </w:rPr>
        <w:t>,</w:t>
      </w:r>
      <w:r>
        <w:rPr>
          <w:i/>
          <w:spacing w:val="-12"/>
        </w:rPr>
        <w:t xml:space="preserve"> </w:t>
      </w:r>
      <w:r>
        <w:rPr>
          <w:i/>
          <w:spacing w:val="-2"/>
        </w:rPr>
        <w:t>exp</w:t>
      </w:r>
      <w:r>
        <w:rPr>
          <w:spacing w:val="-2"/>
        </w:rPr>
        <w:t>)</w:t>
      </w:r>
      <w:r>
        <w:rPr>
          <w:spacing w:val="-11"/>
        </w:rPr>
        <w:t xml:space="preserve"> </w:t>
      </w:r>
      <w:r>
        <w:rPr>
          <w:spacing w:val="-2"/>
        </w:rPr>
        <w:t>will</w:t>
      </w:r>
      <w:r>
        <w:rPr>
          <w:spacing w:val="-7"/>
        </w:rPr>
        <w:t xml:space="preserve"> </w:t>
      </w:r>
      <w:r>
        <w:rPr>
          <w:spacing w:val="-2"/>
        </w:rPr>
        <w:t xml:space="preserve">work recursively if more than </w:t>
      </w:r>
      <w:r>
        <w:t>one variable is present in array [m].</w:t>
      </w:r>
      <w:r>
        <w:rPr>
          <w:spacing w:val="36"/>
        </w:rPr>
        <w:t xml:space="preserve"> </w:t>
      </w:r>
      <w:r>
        <w:t xml:space="preserve">Note, however, that the </w:t>
      </w:r>
      <w:r>
        <w:rPr>
          <w:i/>
        </w:rPr>
        <w:t xml:space="preserve">exp </w:t>
      </w:r>
      <w:r>
        <w:t>field is ignored if [</w:t>
      </w:r>
      <w:r>
        <w:rPr>
          <w:i/>
        </w:rPr>
        <w:t>m</w:t>
      </w:r>
      <w:r>
        <w:t>] is not Sparse.</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spacing w:before="56"/>
        <w:ind w:left="155"/>
        <w:jc w:val="both"/>
      </w:pPr>
      <w:r>
        <w:rPr>
          <w:rFonts w:ascii="Times New Roman"/>
          <w:b/>
          <w:sz w:val="24"/>
        </w:rPr>
        <w:lastRenderedPageBreak/>
        <w:t>Appendix</w:t>
      </w:r>
      <w:r>
        <w:rPr>
          <w:rFonts w:ascii="Times New Roman"/>
          <w:b/>
          <w:spacing w:val="30"/>
          <w:sz w:val="24"/>
        </w:rPr>
        <w:t xml:space="preserve"> </w:t>
      </w:r>
      <w:r>
        <w:rPr>
          <w:rFonts w:ascii="Times New Roman"/>
          <w:b/>
          <w:sz w:val="24"/>
        </w:rPr>
        <w:t>5.</w:t>
      </w:r>
      <w:r>
        <w:rPr>
          <w:rFonts w:ascii="Times New Roman"/>
          <w:b/>
          <w:spacing w:val="60"/>
          <w:sz w:val="24"/>
        </w:rPr>
        <w:t xml:space="preserve"> </w:t>
      </w:r>
      <w:r>
        <w:rPr>
          <w:rFonts w:ascii="Times New Roman"/>
          <w:b/>
          <w:sz w:val="24"/>
        </w:rPr>
        <w:t>Finite</w:t>
      </w:r>
      <w:r>
        <w:rPr>
          <w:rFonts w:ascii="Times New Roman"/>
          <w:b/>
          <w:spacing w:val="31"/>
          <w:sz w:val="24"/>
        </w:rPr>
        <w:t xml:space="preserve"> </w:t>
      </w:r>
      <w:r>
        <w:rPr>
          <w:rFonts w:ascii="Times New Roman"/>
          <w:b/>
          <w:sz w:val="24"/>
        </w:rPr>
        <w:t>Fields</w:t>
      </w:r>
      <w:r>
        <w:rPr>
          <w:rFonts w:ascii="Times New Roman"/>
          <w:b/>
          <w:spacing w:val="30"/>
          <w:sz w:val="24"/>
        </w:rPr>
        <w:t xml:space="preserve"> </w:t>
      </w:r>
      <w:r>
        <w:rPr>
          <w:i/>
        </w:rPr>
        <w:t>GF</w:t>
      </w:r>
      <w:r>
        <w:rPr>
          <w:i/>
          <w:spacing w:val="-19"/>
        </w:rPr>
        <w:t xml:space="preserve"> </w:t>
      </w:r>
      <w:r>
        <w:t>(2</w:t>
      </w:r>
      <w:r>
        <w:rPr>
          <w:vertAlign w:val="superscript"/>
        </w:rPr>
        <w:t>8</w:t>
      </w:r>
      <w:r>
        <w:t>)</w:t>
      </w:r>
      <w:r>
        <w:rPr>
          <w:spacing w:val="37"/>
        </w:rPr>
        <w:t xml:space="preserve"> </w:t>
      </w:r>
      <w:r>
        <w:rPr>
          <w:rFonts w:ascii="Times New Roman"/>
          <w:b/>
          <w:sz w:val="24"/>
        </w:rPr>
        <w:t>and</w:t>
      </w:r>
      <w:r>
        <w:rPr>
          <w:rFonts w:ascii="Times New Roman"/>
          <w:b/>
          <w:spacing w:val="30"/>
          <w:sz w:val="24"/>
        </w:rPr>
        <w:t xml:space="preserve"> </w:t>
      </w:r>
      <w:r>
        <w:rPr>
          <w:i/>
        </w:rPr>
        <w:t>GF</w:t>
      </w:r>
      <w:r>
        <w:rPr>
          <w:i/>
          <w:spacing w:val="-19"/>
        </w:rPr>
        <w:t xml:space="preserve"> </w:t>
      </w:r>
      <w:r>
        <w:rPr>
          <w:spacing w:val="-4"/>
        </w:rPr>
        <w:t>(2</w:t>
      </w:r>
      <w:r>
        <w:rPr>
          <w:spacing w:val="-4"/>
          <w:vertAlign w:val="superscript"/>
        </w:rPr>
        <w:t>16</w:t>
      </w:r>
      <w:r>
        <w:rPr>
          <w:spacing w:val="-4"/>
        </w:rPr>
        <w:t>)</w:t>
      </w:r>
    </w:p>
    <w:p w:rsidR="0033539C" w:rsidRDefault="0033539C">
      <w:pPr>
        <w:pStyle w:val="BodyText"/>
        <w:spacing w:before="4"/>
        <w:ind w:left="0"/>
        <w:jc w:val="left"/>
        <w:rPr>
          <w:sz w:val="30"/>
        </w:rPr>
      </w:pPr>
    </w:p>
    <w:p w:rsidR="0033539C" w:rsidRDefault="00000000">
      <w:pPr>
        <w:pStyle w:val="BodyText"/>
        <w:spacing w:line="259" w:lineRule="auto"/>
        <w:ind w:right="521"/>
      </w:pPr>
      <w:r>
        <w:t xml:space="preserve">As of version 3.4.7 Fermat implements the finite field </w:t>
      </w:r>
      <w:r>
        <w:rPr>
          <w:i/>
        </w:rPr>
        <w:t>GF</w:t>
      </w:r>
      <w:r>
        <w:rPr>
          <w:i/>
          <w:spacing w:val="-14"/>
        </w:rPr>
        <w:t xml:space="preserve"> </w:t>
      </w:r>
      <w:r>
        <w:t>(2</w:t>
      </w:r>
      <w:r>
        <w:rPr>
          <w:vertAlign w:val="superscript"/>
        </w:rPr>
        <w:t>8</w:t>
      </w:r>
      <w:r>
        <w:t>) in an efficient way.</w:t>
      </w:r>
      <w:r>
        <w:rPr>
          <w:spacing w:val="40"/>
        </w:rPr>
        <w:t xml:space="preserve"> </w:t>
      </w:r>
      <w:r>
        <w:t>The</w:t>
      </w:r>
      <w:r>
        <w:rPr>
          <w:spacing w:val="40"/>
        </w:rPr>
        <w:t xml:space="preserve"> </w:t>
      </w:r>
      <w:r>
        <w:t xml:space="preserve">256 elements are represented as bit strings, simply the integers 0 - 255 in one byte in the </w:t>
      </w:r>
      <w:r>
        <w:rPr>
          <w:spacing w:val="-2"/>
        </w:rPr>
        <w:t>obvious</w:t>
      </w:r>
      <w:r>
        <w:rPr>
          <w:spacing w:val="-10"/>
        </w:rPr>
        <w:t xml:space="preserve"> </w:t>
      </w:r>
      <w:r>
        <w:rPr>
          <w:spacing w:val="-2"/>
        </w:rPr>
        <w:t>way.</w:t>
      </w:r>
      <w:r>
        <w:rPr>
          <w:spacing w:val="15"/>
        </w:rPr>
        <w:t xml:space="preserve"> </w:t>
      </w:r>
      <w:r>
        <w:rPr>
          <w:spacing w:val="-2"/>
        </w:rPr>
        <w:t>These</w:t>
      </w:r>
      <w:r>
        <w:rPr>
          <w:spacing w:val="-10"/>
        </w:rPr>
        <w:t xml:space="preserve"> </w:t>
      </w:r>
      <w:r>
        <w:rPr>
          <w:spacing w:val="-2"/>
        </w:rPr>
        <w:t>integers</w:t>
      </w:r>
      <w:r>
        <w:rPr>
          <w:spacing w:val="-10"/>
        </w:rPr>
        <w:t xml:space="preserve"> </w:t>
      </w:r>
      <w:r>
        <w:rPr>
          <w:spacing w:val="-2"/>
        </w:rPr>
        <w:t>are</w:t>
      </w:r>
      <w:r>
        <w:rPr>
          <w:spacing w:val="-10"/>
        </w:rPr>
        <w:t xml:space="preserve"> </w:t>
      </w:r>
      <w:r>
        <w:rPr>
          <w:spacing w:val="-2"/>
        </w:rPr>
        <w:t>mapped</w:t>
      </w:r>
      <w:r>
        <w:rPr>
          <w:spacing w:val="-10"/>
        </w:rPr>
        <w:t xml:space="preserve"> </w:t>
      </w:r>
      <w:r>
        <w:rPr>
          <w:spacing w:val="-2"/>
        </w:rPr>
        <w:t>in</w:t>
      </w:r>
      <w:r>
        <w:rPr>
          <w:spacing w:val="-10"/>
        </w:rPr>
        <w:t xml:space="preserve"> </w:t>
      </w:r>
      <w:r>
        <w:rPr>
          <w:spacing w:val="-2"/>
        </w:rPr>
        <w:t>1-1</w:t>
      </w:r>
      <w:r>
        <w:rPr>
          <w:spacing w:val="-10"/>
        </w:rPr>
        <w:t xml:space="preserve"> </w:t>
      </w:r>
      <w:r>
        <w:rPr>
          <w:spacing w:val="-2"/>
        </w:rPr>
        <w:t>fashion</w:t>
      </w:r>
      <w:r>
        <w:rPr>
          <w:spacing w:val="-10"/>
        </w:rPr>
        <w:t xml:space="preserve"> </w:t>
      </w:r>
      <w:r>
        <w:rPr>
          <w:spacing w:val="-2"/>
        </w:rPr>
        <w:t>to</w:t>
      </w:r>
      <w:r>
        <w:rPr>
          <w:spacing w:val="-10"/>
        </w:rPr>
        <w:t xml:space="preserve"> </w:t>
      </w:r>
      <w:r>
        <w:rPr>
          <w:spacing w:val="-2"/>
        </w:rPr>
        <w:t>the</w:t>
      </w:r>
      <w:r>
        <w:rPr>
          <w:spacing w:val="-10"/>
        </w:rPr>
        <w:t xml:space="preserve"> </w:t>
      </w:r>
      <w:r>
        <w:rPr>
          <w:spacing w:val="-2"/>
        </w:rPr>
        <w:t>AES-Rijndael</w:t>
      </w:r>
      <w:r>
        <w:rPr>
          <w:spacing w:val="-10"/>
        </w:rPr>
        <w:t xml:space="preserve"> </w:t>
      </w:r>
      <w:r>
        <w:rPr>
          <w:spacing w:val="-2"/>
        </w:rPr>
        <w:t xml:space="preserve">implementation </w:t>
      </w:r>
      <w:r>
        <w:t xml:space="preserve">of this field, </w:t>
      </w:r>
      <w:r>
        <w:rPr>
          <w:i/>
        </w:rPr>
        <w:t>Z/</w:t>
      </w:r>
      <w:r>
        <w:t>2 [</w:t>
      </w:r>
      <w:r>
        <w:rPr>
          <w:i/>
        </w:rPr>
        <w:t>t</w:t>
      </w:r>
      <w:r>
        <w:t xml:space="preserve">] </w:t>
      </w:r>
      <w:r>
        <w:rPr>
          <w:i/>
        </w:rPr>
        <w:t>/ &lt; t</w:t>
      </w:r>
      <w:r>
        <w:rPr>
          <w:vertAlign w:val="superscript"/>
        </w:rPr>
        <w:t>8</w:t>
      </w:r>
      <w:r>
        <w:t xml:space="preserve"> + </w:t>
      </w:r>
      <w:r>
        <w:rPr>
          <w:i/>
        </w:rPr>
        <w:t>t</w:t>
      </w:r>
      <w:r>
        <w:rPr>
          <w:vertAlign w:val="superscript"/>
        </w:rPr>
        <w:t>4</w:t>
      </w:r>
      <w:r>
        <w:t xml:space="preserve"> + </w:t>
      </w:r>
      <w:r>
        <w:rPr>
          <w:i/>
        </w:rPr>
        <w:t>t</w:t>
      </w:r>
      <w:r>
        <w:rPr>
          <w:vertAlign w:val="superscript"/>
        </w:rPr>
        <w:t>3</w:t>
      </w:r>
      <w:r>
        <w:t xml:space="preserve"> + </w:t>
      </w:r>
      <w:r>
        <w:rPr>
          <w:i/>
        </w:rPr>
        <w:t xml:space="preserve">t </w:t>
      </w:r>
      <w:r>
        <w:t xml:space="preserve">+ 1 </w:t>
      </w:r>
      <w:r>
        <w:rPr>
          <w:i/>
        </w:rPr>
        <w:t xml:space="preserve">&gt; </w:t>
      </w:r>
      <w:r>
        <w:t>(see The Design of Rijndael:</w:t>
      </w:r>
      <w:r>
        <w:rPr>
          <w:spacing w:val="40"/>
        </w:rPr>
        <w:t xml:space="preserve"> </w:t>
      </w:r>
      <w:r>
        <w:t>AES - The Advanced</w:t>
      </w:r>
      <w:r>
        <w:rPr>
          <w:spacing w:val="-14"/>
        </w:rPr>
        <w:t xml:space="preserve"> </w:t>
      </w:r>
      <w:r>
        <w:t>Encryption</w:t>
      </w:r>
      <w:r>
        <w:rPr>
          <w:spacing w:val="-13"/>
        </w:rPr>
        <w:t xml:space="preserve"> </w:t>
      </w:r>
      <w:r>
        <w:t>Standard,</w:t>
      </w:r>
      <w:r>
        <w:rPr>
          <w:spacing w:val="-13"/>
        </w:rPr>
        <w:t xml:space="preserve"> </w:t>
      </w:r>
      <w:r>
        <w:t>Information</w:t>
      </w:r>
      <w:r>
        <w:rPr>
          <w:spacing w:val="-14"/>
        </w:rPr>
        <w:t xml:space="preserve"> </w:t>
      </w:r>
      <w:r>
        <w:t>Security</w:t>
      </w:r>
      <w:r>
        <w:rPr>
          <w:spacing w:val="-13"/>
        </w:rPr>
        <w:t xml:space="preserve"> </w:t>
      </w:r>
      <w:r>
        <w:t>and</w:t>
      </w:r>
      <w:r>
        <w:rPr>
          <w:spacing w:val="-13"/>
        </w:rPr>
        <w:t xml:space="preserve"> </w:t>
      </w:r>
      <w:r>
        <w:t>Cryptography,</w:t>
      </w:r>
      <w:r>
        <w:rPr>
          <w:spacing w:val="-13"/>
        </w:rPr>
        <w:t xml:space="preserve"> </w:t>
      </w:r>
      <w:r>
        <w:t>by</w:t>
      </w:r>
      <w:r>
        <w:rPr>
          <w:spacing w:val="-14"/>
        </w:rPr>
        <w:t xml:space="preserve"> </w:t>
      </w:r>
      <w:r>
        <w:t>Joan</w:t>
      </w:r>
      <w:r>
        <w:rPr>
          <w:spacing w:val="-13"/>
        </w:rPr>
        <w:t xml:space="preserve"> </w:t>
      </w:r>
      <w:r>
        <w:t>Daemen and</w:t>
      </w:r>
      <w:r>
        <w:rPr>
          <w:spacing w:val="35"/>
        </w:rPr>
        <w:t xml:space="preserve"> </w:t>
      </w:r>
      <w:r>
        <w:t>Vincent</w:t>
      </w:r>
      <w:r>
        <w:rPr>
          <w:spacing w:val="35"/>
        </w:rPr>
        <w:t xml:space="preserve"> </w:t>
      </w:r>
      <w:proofErr w:type="spellStart"/>
      <w:r>
        <w:t>Rijmen</w:t>
      </w:r>
      <w:proofErr w:type="spellEnd"/>
      <w:r>
        <w:t>.)</w:t>
      </w:r>
      <w:r>
        <w:rPr>
          <w:spacing w:val="80"/>
        </w:rPr>
        <w:t xml:space="preserve"> </w:t>
      </w:r>
      <w:r>
        <w:t>The</w:t>
      </w:r>
      <w:r>
        <w:rPr>
          <w:spacing w:val="35"/>
        </w:rPr>
        <w:t xml:space="preserve"> </w:t>
      </w:r>
      <w:r>
        <w:t>mapping</w:t>
      </w:r>
      <w:r>
        <w:rPr>
          <w:spacing w:val="35"/>
        </w:rPr>
        <w:t xml:space="preserve"> </w:t>
      </w:r>
      <w:r>
        <w:t>is:</w:t>
      </w:r>
      <w:r>
        <w:rPr>
          <w:spacing w:val="68"/>
          <w:w w:val="115"/>
        </w:rPr>
        <w:t xml:space="preserve"> </w:t>
      </w:r>
      <w:r>
        <w:rPr>
          <w:i/>
          <w:w w:val="115"/>
        </w:rPr>
        <w:t>f</w:t>
      </w:r>
      <w:r>
        <w:rPr>
          <w:i/>
          <w:spacing w:val="50"/>
          <w:w w:val="115"/>
        </w:rPr>
        <w:t xml:space="preserve"> </w:t>
      </w:r>
      <w:r>
        <w:t>in</w:t>
      </w:r>
      <w:r>
        <w:rPr>
          <w:spacing w:val="35"/>
        </w:rPr>
        <w:t xml:space="preserve"> </w:t>
      </w:r>
      <w:r>
        <w:rPr>
          <w:i/>
        </w:rPr>
        <w:t>Z/</w:t>
      </w:r>
      <w:r>
        <w:t>2</w:t>
      </w:r>
      <w:r>
        <w:rPr>
          <w:spacing w:val="35"/>
        </w:rPr>
        <w:t xml:space="preserve"> </w:t>
      </w:r>
      <w:r>
        <w:t>[</w:t>
      </w:r>
      <w:r>
        <w:rPr>
          <w:i/>
        </w:rPr>
        <w:t>t</w:t>
      </w:r>
      <w:r>
        <w:t>]</w:t>
      </w:r>
      <w:r>
        <w:rPr>
          <w:spacing w:val="35"/>
        </w:rPr>
        <w:t xml:space="preserve"> </w:t>
      </w:r>
      <w:r>
        <w:rPr>
          <w:i/>
        </w:rPr>
        <w:t>/</w:t>
      </w:r>
      <w:r>
        <w:rPr>
          <w:i/>
          <w:spacing w:val="33"/>
        </w:rPr>
        <w:t xml:space="preserve"> </w:t>
      </w:r>
      <w:r>
        <w:rPr>
          <w:i/>
        </w:rPr>
        <w:t>&lt;</w:t>
      </w:r>
      <w:r>
        <w:rPr>
          <w:i/>
          <w:spacing w:val="33"/>
        </w:rPr>
        <w:t xml:space="preserve"> </w:t>
      </w:r>
      <w:r>
        <w:rPr>
          <w:i/>
        </w:rPr>
        <w:t>t</w:t>
      </w:r>
      <w:r>
        <w:rPr>
          <w:vertAlign w:val="superscript"/>
        </w:rPr>
        <w:t>8</w:t>
      </w:r>
      <w:r>
        <w:rPr>
          <w:spacing w:val="15"/>
        </w:rPr>
        <w:t xml:space="preserve"> </w:t>
      </w:r>
      <w:r>
        <w:t>+</w:t>
      </w:r>
      <w:r>
        <w:rPr>
          <w:spacing w:val="5"/>
        </w:rPr>
        <w:t xml:space="preserve"> </w:t>
      </w:r>
      <w:r>
        <w:rPr>
          <w:i/>
        </w:rPr>
        <w:t>t</w:t>
      </w:r>
      <w:r>
        <w:rPr>
          <w:vertAlign w:val="superscript"/>
        </w:rPr>
        <w:t>4</w:t>
      </w:r>
      <w:r>
        <w:rPr>
          <w:spacing w:val="15"/>
        </w:rPr>
        <w:t xml:space="preserve"> </w:t>
      </w:r>
      <w:r>
        <w:t>+</w:t>
      </w:r>
      <w:r>
        <w:rPr>
          <w:spacing w:val="5"/>
        </w:rPr>
        <w:t xml:space="preserve"> </w:t>
      </w:r>
      <w:r>
        <w:rPr>
          <w:i/>
        </w:rPr>
        <w:t>t</w:t>
      </w:r>
      <w:r>
        <w:rPr>
          <w:vertAlign w:val="superscript"/>
        </w:rPr>
        <w:t>3</w:t>
      </w:r>
      <w:r>
        <w:rPr>
          <w:spacing w:val="15"/>
        </w:rPr>
        <w:t xml:space="preserve"> </w:t>
      </w:r>
      <w:r>
        <w:t>+</w:t>
      </w:r>
      <w:r>
        <w:rPr>
          <w:spacing w:val="5"/>
        </w:rPr>
        <w:t xml:space="preserve"> </w:t>
      </w:r>
      <w:r>
        <w:rPr>
          <w:i/>
        </w:rPr>
        <w:t>t</w:t>
      </w:r>
      <w:r>
        <w:rPr>
          <w:i/>
          <w:spacing w:val="5"/>
        </w:rPr>
        <w:t xml:space="preserve"> </w:t>
      </w:r>
      <w:r>
        <w:t>+</w:t>
      </w:r>
      <w:r>
        <w:rPr>
          <w:spacing w:val="6"/>
        </w:rPr>
        <w:t xml:space="preserve"> </w:t>
      </w:r>
      <w:r>
        <w:t>1</w:t>
      </w:r>
      <w:r>
        <w:rPr>
          <w:spacing w:val="33"/>
        </w:rPr>
        <w:t xml:space="preserve"> </w:t>
      </w:r>
      <w:r>
        <w:rPr>
          <w:i/>
        </w:rPr>
        <w:t>&gt;</w:t>
      </w:r>
      <w:r>
        <w:rPr>
          <w:i/>
          <w:spacing w:val="35"/>
        </w:rPr>
        <w:t xml:space="preserve"> </w:t>
      </w:r>
      <w:r>
        <w:t xml:space="preserve">becomes </w:t>
      </w:r>
      <w:r>
        <w:rPr>
          <w:i/>
          <w:w w:val="115"/>
        </w:rPr>
        <w:t>f</w:t>
      </w:r>
      <w:r>
        <w:rPr>
          <w:i/>
          <w:spacing w:val="-30"/>
          <w:w w:val="115"/>
        </w:rPr>
        <w:t xml:space="preserve"> </w:t>
      </w:r>
      <w:proofErr w:type="gramStart"/>
      <w:r>
        <w:t>#(</w:t>
      </w:r>
      <w:proofErr w:type="gramEnd"/>
      <w:r>
        <w:rPr>
          <w:i/>
        </w:rPr>
        <w:t xml:space="preserve">t </w:t>
      </w:r>
      <w:r>
        <w:t>= 2);</w:t>
      </w:r>
      <w:r>
        <w:rPr>
          <w:spacing w:val="40"/>
        </w:rPr>
        <w:t xml:space="preserve"> </w:t>
      </w:r>
      <w:r>
        <w:t>i.e.</w:t>
      </w:r>
      <w:r>
        <w:rPr>
          <w:spacing w:val="40"/>
          <w:w w:val="115"/>
        </w:rPr>
        <w:t xml:space="preserve"> </w:t>
      </w:r>
      <w:r>
        <w:rPr>
          <w:i/>
          <w:w w:val="115"/>
        </w:rPr>
        <w:t>f</w:t>
      </w:r>
      <w:r>
        <w:rPr>
          <w:i/>
          <w:spacing w:val="40"/>
          <w:w w:val="115"/>
        </w:rPr>
        <w:t xml:space="preserve"> </w:t>
      </w:r>
      <w:r>
        <w:t>evaluated</w:t>
      </w:r>
      <w:r>
        <w:rPr>
          <w:spacing w:val="40"/>
        </w:rPr>
        <w:t xml:space="preserve"> </w:t>
      </w:r>
      <w:r>
        <w:t>at</w:t>
      </w:r>
      <w:r>
        <w:rPr>
          <w:spacing w:val="40"/>
        </w:rPr>
        <w:t xml:space="preserve"> </w:t>
      </w:r>
      <w:r>
        <w:rPr>
          <w:i/>
        </w:rPr>
        <w:t xml:space="preserve">t </w:t>
      </w:r>
      <w:r>
        <w:t>= 2.</w:t>
      </w:r>
    </w:p>
    <w:p w:rsidR="0033539C" w:rsidRDefault="00000000">
      <w:pPr>
        <w:pStyle w:val="BodyText"/>
        <w:spacing w:before="67" w:line="316" w:lineRule="auto"/>
        <w:ind w:left="177" w:right="522"/>
        <w:jc w:val="right"/>
      </w:pPr>
      <w:r>
        <w:t>Elements</w:t>
      </w:r>
      <w:r>
        <w:rPr>
          <w:spacing w:val="-7"/>
        </w:rPr>
        <w:t xml:space="preserve"> </w:t>
      </w:r>
      <w:r>
        <w:t>are</w:t>
      </w:r>
      <w:r>
        <w:rPr>
          <w:spacing w:val="-6"/>
        </w:rPr>
        <w:t xml:space="preserve"> </w:t>
      </w:r>
      <w:r>
        <w:t>added</w:t>
      </w:r>
      <w:r>
        <w:rPr>
          <w:spacing w:val="-6"/>
        </w:rPr>
        <w:t xml:space="preserve"> </w:t>
      </w:r>
      <w:r>
        <w:t>by</w:t>
      </w:r>
      <w:r>
        <w:rPr>
          <w:spacing w:val="-6"/>
        </w:rPr>
        <w:t xml:space="preserve"> </w:t>
      </w:r>
      <w:r>
        <w:t>exclusive-or.</w:t>
      </w:r>
      <w:r>
        <w:rPr>
          <w:spacing w:val="9"/>
        </w:rPr>
        <w:t xml:space="preserve"> </w:t>
      </w:r>
      <w:r>
        <w:t>They</w:t>
      </w:r>
      <w:r>
        <w:rPr>
          <w:spacing w:val="-6"/>
        </w:rPr>
        <w:t xml:space="preserve"> </w:t>
      </w:r>
      <w:r>
        <w:t>are</w:t>
      </w:r>
      <w:r>
        <w:rPr>
          <w:spacing w:val="-6"/>
        </w:rPr>
        <w:t xml:space="preserve"> </w:t>
      </w:r>
      <w:r>
        <w:t>multiplied</w:t>
      </w:r>
      <w:r>
        <w:rPr>
          <w:spacing w:val="-7"/>
        </w:rPr>
        <w:t xml:space="preserve"> </w:t>
      </w:r>
      <w:r>
        <w:t>and</w:t>
      </w:r>
      <w:r>
        <w:rPr>
          <w:spacing w:val="-6"/>
        </w:rPr>
        <w:t xml:space="preserve"> </w:t>
      </w:r>
      <w:r>
        <w:t>inverted</w:t>
      </w:r>
      <w:r>
        <w:rPr>
          <w:spacing w:val="-6"/>
        </w:rPr>
        <w:t xml:space="preserve"> </w:t>
      </w:r>
      <w:r>
        <w:t>by</w:t>
      </w:r>
      <w:r>
        <w:rPr>
          <w:spacing w:val="-6"/>
        </w:rPr>
        <w:t xml:space="preserve"> </w:t>
      </w:r>
      <w:r>
        <w:t>table</w:t>
      </w:r>
      <w:r>
        <w:rPr>
          <w:spacing w:val="-7"/>
        </w:rPr>
        <w:t xml:space="preserve"> </w:t>
      </w:r>
      <w:r>
        <w:t>lookup. The</w:t>
      </w:r>
      <w:r>
        <w:rPr>
          <w:spacing w:val="-14"/>
        </w:rPr>
        <w:t xml:space="preserve"> </w:t>
      </w:r>
      <w:r>
        <w:t>field</w:t>
      </w:r>
      <w:r>
        <w:rPr>
          <w:spacing w:val="-13"/>
        </w:rPr>
        <w:t xml:space="preserve"> </w:t>
      </w:r>
      <w:r>
        <w:rPr>
          <w:i/>
        </w:rPr>
        <w:t>GF</w:t>
      </w:r>
      <w:r>
        <w:rPr>
          <w:i/>
          <w:spacing w:val="-23"/>
        </w:rPr>
        <w:t xml:space="preserve"> </w:t>
      </w:r>
      <w:r>
        <w:t>(2</w:t>
      </w:r>
      <w:r>
        <w:rPr>
          <w:vertAlign w:val="superscript"/>
        </w:rPr>
        <w:t>16</w:t>
      </w:r>
      <w:r>
        <w:t>)</w:t>
      </w:r>
      <w:r>
        <w:rPr>
          <w:spacing w:val="-9"/>
        </w:rPr>
        <w:t xml:space="preserve"> </w:t>
      </w:r>
      <w:r>
        <w:t>is</w:t>
      </w:r>
      <w:r>
        <w:rPr>
          <w:spacing w:val="-7"/>
        </w:rPr>
        <w:t xml:space="preserve"> </w:t>
      </w:r>
      <w:r>
        <w:t>built</w:t>
      </w:r>
      <w:r>
        <w:rPr>
          <w:spacing w:val="-8"/>
        </w:rPr>
        <w:t xml:space="preserve"> </w:t>
      </w:r>
      <w:r>
        <w:t>on</w:t>
      </w:r>
      <w:r>
        <w:rPr>
          <w:spacing w:val="-8"/>
        </w:rPr>
        <w:t xml:space="preserve"> </w:t>
      </w:r>
      <w:r>
        <w:t>top</w:t>
      </w:r>
      <w:r>
        <w:rPr>
          <w:spacing w:val="-7"/>
        </w:rPr>
        <w:t xml:space="preserve"> </w:t>
      </w:r>
      <w:r>
        <w:t>of</w:t>
      </w:r>
      <w:r>
        <w:rPr>
          <w:spacing w:val="-8"/>
        </w:rPr>
        <w:t xml:space="preserve"> </w:t>
      </w:r>
      <w:r>
        <w:rPr>
          <w:i/>
        </w:rPr>
        <w:t>GF</w:t>
      </w:r>
      <w:r>
        <w:rPr>
          <w:i/>
          <w:spacing w:val="-23"/>
        </w:rPr>
        <w:t xml:space="preserve"> </w:t>
      </w:r>
      <w:r>
        <w:t>(2</w:t>
      </w:r>
      <w:r>
        <w:rPr>
          <w:vertAlign w:val="superscript"/>
        </w:rPr>
        <w:t>8</w:t>
      </w:r>
      <w:r>
        <w:t>)</w:t>
      </w:r>
      <w:r>
        <w:rPr>
          <w:spacing w:val="-8"/>
        </w:rPr>
        <w:t xml:space="preserve"> </w:t>
      </w:r>
      <w:r>
        <w:t>and</w:t>
      </w:r>
      <w:r>
        <w:rPr>
          <w:spacing w:val="-7"/>
        </w:rPr>
        <w:t xml:space="preserve"> </w:t>
      </w:r>
      <w:r>
        <w:t>is</w:t>
      </w:r>
      <w:r>
        <w:rPr>
          <w:spacing w:val="-8"/>
        </w:rPr>
        <w:t xml:space="preserve"> </w:t>
      </w:r>
      <w:r>
        <w:t>likewise</w:t>
      </w:r>
      <w:r>
        <w:rPr>
          <w:spacing w:val="-8"/>
        </w:rPr>
        <w:t xml:space="preserve"> </w:t>
      </w:r>
      <w:r>
        <w:t>just</w:t>
      </w:r>
      <w:r>
        <w:rPr>
          <w:spacing w:val="-7"/>
        </w:rPr>
        <w:t xml:space="preserve"> </w:t>
      </w:r>
      <w:r>
        <w:t>the</w:t>
      </w:r>
      <w:r>
        <w:rPr>
          <w:spacing w:val="-8"/>
        </w:rPr>
        <w:t xml:space="preserve"> </w:t>
      </w:r>
      <w:r>
        <w:t>first</w:t>
      </w:r>
      <w:r>
        <w:rPr>
          <w:spacing w:val="-8"/>
        </w:rPr>
        <w:t xml:space="preserve"> </w:t>
      </w:r>
      <w:proofErr w:type="gramStart"/>
      <w:r>
        <w:t>65536</w:t>
      </w:r>
      <w:r>
        <w:rPr>
          <w:spacing w:val="-7"/>
        </w:rPr>
        <w:t xml:space="preserve"> </w:t>
      </w:r>
      <w:r>
        <w:t>bit</w:t>
      </w:r>
      <w:proofErr w:type="gramEnd"/>
      <w:r>
        <w:rPr>
          <w:spacing w:val="-8"/>
        </w:rPr>
        <w:t xml:space="preserve"> </w:t>
      </w:r>
      <w:r>
        <w:rPr>
          <w:spacing w:val="-2"/>
        </w:rPr>
        <w:t>strings</w:t>
      </w:r>
    </w:p>
    <w:p w:rsidR="0033539C" w:rsidRDefault="00000000">
      <w:pPr>
        <w:pStyle w:val="BodyText"/>
        <w:spacing w:line="192" w:lineRule="exact"/>
        <w:ind w:left="98" w:right="523"/>
        <w:jc w:val="right"/>
      </w:pPr>
      <w:r>
        <w:t>0</w:t>
      </w:r>
      <w:r>
        <w:rPr>
          <w:spacing w:val="-6"/>
        </w:rPr>
        <w:t xml:space="preserve"> </w:t>
      </w:r>
      <w:r>
        <w:t>- 65535.</w:t>
      </w:r>
      <w:r>
        <w:rPr>
          <w:spacing w:val="20"/>
        </w:rPr>
        <w:t xml:space="preserve"> </w:t>
      </w:r>
      <w:r>
        <w:t>The</w:t>
      </w:r>
      <w:r>
        <w:rPr>
          <w:spacing w:val="1"/>
        </w:rPr>
        <w:t xml:space="preserve"> </w:t>
      </w:r>
      <w:r>
        <w:t>first</w:t>
      </w:r>
      <w:r>
        <w:rPr>
          <w:spacing w:val="1"/>
        </w:rPr>
        <w:t xml:space="preserve"> </w:t>
      </w:r>
      <w:r>
        <w:t>(lower)</w:t>
      </w:r>
      <w:r>
        <w:rPr>
          <w:spacing w:val="1"/>
        </w:rPr>
        <w:t xml:space="preserve"> </w:t>
      </w:r>
      <w:r>
        <w:t>byte</w:t>
      </w:r>
      <w:r>
        <w:rPr>
          <w:spacing w:val="1"/>
        </w:rPr>
        <w:t xml:space="preserve"> </w:t>
      </w:r>
      <w:r>
        <w:t>is</w:t>
      </w:r>
      <w:r>
        <w:rPr>
          <w:spacing w:val="1"/>
        </w:rPr>
        <w:t xml:space="preserve"> </w:t>
      </w:r>
      <w:r>
        <w:rPr>
          <w:i/>
        </w:rPr>
        <w:t>GF</w:t>
      </w:r>
      <w:r>
        <w:rPr>
          <w:i/>
          <w:spacing w:val="-23"/>
        </w:rPr>
        <w:t xml:space="preserve"> </w:t>
      </w:r>
      <w:r>
        <w:t>(2</w:t>
      </w:r>
      <w:r>
        <w:rPr>
          <w:vertAlign w:val="superscript"/>
        </w:rPr>
        <w:t>8</w:t>
      </w:r>
      <w:r>
        <w:t>).</w:t>
      </w:r>
      <w:r>
        <w:rPr>
          <w:spacing w:val="20"/>
        </w:rPr>
        <w:t xml:space="preserve"> </w:t>
      </w:r>
      <w:r>
        <w:t>Elements</w:t>
      </w:r>
      <w:r>
        <w:rPr>
          <w:spacing w:val="1"/>
        </w:rPr>
        <w:t xml:space="preserve"> </w:t>
      </w:r>
      <w:r>
        <w:t>are</w:t>
      </w:r>
      <w:r>
        <w:rPr>
          <w:spacing w:val="1"/>
        </w:rPr>
        <w:t xml:space="preserve"> </w:t>
      </w:r>
      <w:r>
        <w:t>added</w:t>
      </w:r>
      <w:r>
        <w:rPr>
          <w:spacing w:val="1"/>
        </w:rPr>
        <w:t xml:space="preserve"> </w:t>
      </w:r>
      <w:r>
        <w:t>by</w:t>
      </w:r>
      <w:r>
        <w:rPr>
          <w:spacing w:val="1"/>
        </w:rPr>
        <w:t xml:space="preserve"> </w:t>
      </w:r>
      <w:r>
        <w:t>exclusive-or.</w:t>
      </w:r>
      <w:r>
        <w:rPr>
          <w:spacing w:val="20"/>
        </w:rPr>
        <w:t xml:space="preserve"> </w:t>
      </w:r>
      <w:r>
        <w:t>They</w:t>
      </w:r>
      <w:r>
        <w:rPr>
          <w:spacing w:val="1"/>
        </w:rPr>
        <w:t xml:space="preserve"> </w:t>
      </w:r>
      <w:r>
        <w:rPr>
          <w:spacing w:val="-5"/>
        </w:rPr>
        <w:t>are</w:t>
      </w:r>
    </w:p>
    <w:p w:rsidR="0033539C" w:rsidRDefault="00000000">
      <w:pPr>
        <w:pStyle w:val="BodyText"/>
        <w:spacing w:before="21" w:line="259" w:lineRule="auto"/>
        <w:ind w:right="521"/>
      </w:pPr>
      <w:r>
        <w:t>inverted by table lookup and multiplied by a table of logarithms.</w:t>
      </w:r>
      <w:r>
        <w:rPr>
          <w:spacing w:val="40"/>
        </w:rPr>
        <w:t xml:space="preserve"> </w:t>
      </w:r>
      <w:r>
        <w:t xml:space="preserve">This is slightly slower than the table lookup of </w:t>
      </w:r>
      <w:r>
        <w:rPr>
          <w:i/>
        </w:rPr>
        <w:t>GF</w:t>
      </w:r>
      <w:r>
        <w:rPr>
          <w:i/>
          <w:spacing w:val="-15"/>
        </w:rPr>
        <w:t xml:space="preserve"> </w:t>
      </w:r>
      <w:r>
        <w:t>(2</w:t>
      </w:r>
      <w:r>
        <w:rPr>
          <w:vertAlign w:val="superscript"/>
        </w:rPr>
        <w:t>8</w:t>
      </w:r>
      <w:r>
        <w:t>).</w:t>
      </w:r>
    </w:p>
    <w:p w:rsidR="0033539C" w:rsidRDefault="00000000">
      <w:pPr>
        <w:pStyle w:val="BodyText"/>
        <w:spacing w:before="62"/>
        <w:ind w:left="494"/>
      </w:pPr>
      <w:r>
        <w:rPr>
          <w:spacing w:val="-2"/>
        </w:rPr>
        <w:t>To</w:t>
      </w:r>
      <w:r>
        <w:rPr>
          <w:spacing w:val="-5"/>
        </w:rPr>
        <w:t xml:space="preserve"> </w:t>
      </w:r>
      <w:r>
        <w:rPr>
          <w:spacing w:val="-2"/>
        </w:rPr>
        <w:t>make</w:t>
      </w:r>
      <w:r>
        <w:rPr>
          <w:spacing w:val="-5"/>
        </w:rPr>
        <w:t xml:space="preserve"> </w:t>
      </w:r>
      <w:r>
        <w:rPr>
          <w:spacing w:val="-2"/>
        </w:rPr>
        <w:t>these</w:t>
      </w:r>
      <w:r>
        <w:rPr>
          <w:spacing w:val="-5"/>
        </w:rPr>
        <w:t xml:space="preserve"> </w:t>
      </w:r>
      <w:r>
        <w:rPr>
          <w:spacing w:val="-2"/>
        </w:rPr>
        <w:t>fields</w:t>
      </w:r>
      <w:r>
        <w:rPr>
          <w:spacing w:val="-5"/>
        </w:rPr>
        <w:t xml:space="preserve"> </w:t>
      </w:r>
      <w:r>
        <w:rPr>
          <w:spacing w:val="-2"/>
        </w:rPr>
        <w:t>the</w:t>
      </w:r>
      <w:r>
        <w:rPr>
          <w:spacing w:val="-5"/>
        </w:rPr>
        <w:t xml:space="preserve"> </w:t>
      </w:r>
      <w:r>
        <w:rPr>
          <w:spacing w:val="-2"/>
        </w:rPr>
        <w:t>ground</w:t>
      </w:r>
      <w:r>
        <w:rPr>
          <w:spacing w:val="-5"/>
        </w:rPr>
        <w:t xml:space="preserve"> </w:t>
      </w:r>
      <w:r>
        <w:rPr>
          <w:spacing w:val="-2"/>
        </w:rPr>
        <w:t>ring</w:t>
      </w:r>
      <w:r>
        <w:rPr>
          <w:spacing w:val="-5"/>
        </w:rPr>
        <w:t xml:space="preserve"> </w:t>
      </w:r>
      <w:r>
        <w:rPr>
          <w:spacing w:val="-2"/>
        </w:rPr>
        <w:t>in</w:t>
      </w:r>
      <w:r>
        <w:rPr>
          <w:spacing w:val="-5"/>
        </w:rPr>
        <w:t xml:space="preserve"> </w:t>
      </w:r>
      <w:r>
        <w:rPr>
          <w:spacing w:val="-2"/>
        </w:rPr>
        <w:t>Fermat,</w:t>
      </w:r>
      <w:r>
        <w:rPr>
          <w:spacing w:val="-3"/>
        </w:rPr>
        <w:t xml:space="preserve"> </w:t>
      </w:r>
      <w:r>
        <w:rPr>
          <w:spacing w:val="-2"/>
        </w:rPr>
        <w:t>simply</w:t>
      </w:r>
      <w:r>
        <w:rPr>
          <w:spacing w:val="-5"/>
        </w:rPr>
        <w:t xml:space="preserve"> </w:t>
      </w:r>
      <w:r>
        <w:rPr>
          <w:spacing w:val="-2"/>
        </w:rPr>
        <w:t>do</w:t>
      </w:r>
      <w:r>
        <w:rPr>
          <w:spacing w:val="-5"/>
        </w:rPr>
        <w:t xml:space="preserve"> </w:t>
      </w:r>
      <w:r>
        <w:rPr>
          <w:spacing w:val="-2"/>
        </w:rPr>
        <w:t>&amp;p</w:t>
      </w:r>
      <w:r>
        <w:rPr>
          <w:spacing w:val="-5"/>
        </w:rPr>
        <w:t xml:space="preserve"> </w:t>
      </w:r>
      <w:r>
        <w:rPr>
          <w:spacing w:val="-2"/>
        </w:rPr>
        <w:t>followed</w:t>
      </w:r>
      <w:r>
        <w:rPr>
          <w:spacing w:val="-5"/>
        </w:rPr>
        <w:t xml:space="preserve"> </w:t>
      </w:r>
      <w:r>
        <w:rPr>
          <w:spacing w:val="-2"/>
        </w:rPr>
        <w:t>by</w:t>
      </w:r>
      <w:r>
        <w:rPr>
          <w:spacing w:val="-4"/>
        </w:rPr>
        <w:t xml:space="preserve"> </w:t>
      </w:r>
      <w:r>
        <w:rPr>
          <w:spacing w:val="-2"/>
        </w:rPr>
        <w:t>256</w:t>
      </w:r>
      <w:r>
        <w:rPr>
          <w:spacing w:val="-5"/>
        </w:rPr>
        <w:t xml:space="preserve"> </w:t>
      </w:r>
      <w:r>
        <w:rPr>
          <w:spacing w:val="-2"/>
        </w:rPr>
        <w:t>or</w:t>
      </w:r>
      <w:r>
        <w:rPr>
          <w:spacing w:val="-5"/>
        </w:rPr>
        <w:t xml:space="preserve"> </w:t>
      </w:r>
      <w:r>
        <w:rPr>
          <w:spacing w:val="-2"/>
        </w:rPr>
        <w:t>65536.</w:t>
      </w:r>
    </w:p>
    <w:p w:rsidR="0033539C" w:rsidRDefault="00C55DF3">
      <w:pPr>
        <w:pStyle w:val="BodyText"/>
        <w:spacing w:before="81" w:line="259" w:lineRule="auto"/>
        <w:ind w:right="521" w:firstLine="338"/>
      </w:pPr>
      <w:r>
        <w:pict>
          <v:line id="_x0000_s2067" alt="" style="position:absolute;left:0;text-align:left;z-index:-17826304;mso-wrap-edited:f;mso-width-percent:0;mso-height-percent:0;mso-position-horizontal-relative:page;mso-width-percent:0;mso-height-percent:0" from="98.95pt,41.05pt" to="102.2pt,41.05pt" strokeweight=".14042mm">
            <w10:wrap anchorx="page"/>
          </v:line>
        </w:pict>
      </w:r>
      <w:r>
        <w:pict>
          <v:line id="_x0000_s2066" alt="" style="position:absolute;left:0;text-align:left;z-index:-17825792;mso-wrap-edited:f;mso-width-percent:0;mso-height-percent:0;mso-position-horizontal-relative:page;mso-width-percent:0;mso-height-percent:0" from="136.8pt,41.05pt" to="140.1pt,41.05pt" strokeweight=".14042mm">
            <w10:wrap anchorx="page"/>
          </v:line>
        </w:pict>
      </w:r>
      <w:r w:rsidR="00821195">
        <w:t>The problem for the user (speaking from my own experience) will be forgetting that there</w:t>
      </w:r>
      <w:r w:rsidR="00821195">
        <w:rPr>
          <w:spacing w:val="-7"/>
        </w:rPr>
        <w:t xml:space="preserve"> </w:t>
      </w:r>
      <w:r w:rsidR="00821195">
        <w:t>is</w:t>
      </w:r>
      <w:r w:rsidR="00821195">
        <w:rPr>
          <w:spacing w:val="-8"/>
        </w:rPr>
        <w:t xml:space="preserve"> </w:t>
      </w:r>
      <w:r w:rsidR="00821195">
        <w:t>no</w:t>
      </w:r>
      <w:r w:rsidR="00821195">
        <w:rPr>
          <w:spacing w:val="-7"/>
        </w:rPr>
        <w:t xml:space="preserve"> </w:t>
      </w:r>
      <w:r w:rsidR="00821195">
        <w:t>useful</w:t>
      </w:r>
      <w:r w:rsidR="00821195">
        <w:rPr>
          <w:spacing w:val="-8"/>
        </w:rPr>
        <w:t xml:space="preserve"> </w:t>
      </w:r>
      <w:r w:rsidR="00821195">
        <w:t>homomorphism</w:t>
      </w:r>
      <w:r w:rsidR="00821195">
        <w:rPr>
          <w:spacing w:val="-7"/>
        </w:rPr>
        <w:t xml:space="preserve"> </w:t>
      </w:r>
      <w:r w:rsidR="00821195">
        <w:t>from</w:t>
      </w:r>
      <w:r w:rsidR="00821195">
        <w:rPr>
          <w:spacing w:val="-8"/>
        </w:rPr>
        <w:t xml:space="preserve"> </w:t>
      </w:r>
      <w:r w:rsidR="00821195">
        <w:rPr>
          <w:i/>
        </w:rPr>
        <w:t xml:space="preserve">Z </w:t>
      </w:r>
      <w:r w:rsidR="00821195">
        <w:t>to</w:t>
      </w:r>
      <w:r w:rsidR="00821195">
        <w:rPr>
          <w:spacing w:val="-7"/>
        </w:rPr>
        <w:t xml:space="preserve"> </w:t>
      </w:r>
      <w:r w:rsidR="00821195">
        <w:t>these</w:t>
      </w:r>
      <w:r w:rsidR="00821195">
        <w:rPr>
          <w:spacing w:val="-8"/>
        </w:rPr>
        <w:t xml:space="preserve"> </w:t>
      </w:r>
      <w:r w:rsidR="00821195">
        <w:t>fields. One</w:t>
      </w:r>
      <w:r w:rsidR="00821195">
        <w:rPr>
          <w:spacing w:val="-7"/>
        </w:rPr>
        <w:t xml:space="preserve"> </w:t>
      </w:r>
      <w:r w:rsidR="00821195">
        <w:t>must</w:t>
      </w:r>
      <w:r w:rsidR="00821195">
        <w:rPr>
          <w:spacing w:val="-7"/>
        </w:rPr>
        <w:t xml:space="preserve"> </w:t>
      </w:r>
      <w:r w:rsidR="00821195">
        <w:t>be</w:t>
      </w:r>
      <w:r w:rsidR="00821195">
        <w:rPr>
          <w:spacing w:val="-7"/>
        </w:rPr>
        <w:t xml:space="preserve"> </w:t>
      </w:r>
      <w:r w:rsidR="00821195">
        <w:t>scrupulous</w:t>
      </w:r>
      <w:r w:rsidR="00821195">
        <w:rPr>
          <w:spacing w:val="-8"/>
        </w:rPr>
        <w:t xml:space="preserve"> </w:t>
      </w:r>
      <w:r w:rsidR="00821195">
        <w:t>in</w:t>
      </w:r>
      <w:r w:rsidR="00821195">
        <w:rPr>
          <w:spacing w:val="-7"/>
        </w:rPr>
        <w:t xml:space="preserve"> </w:t>
      </w:r>
      <w:r w:rsidR="00821195">
        <w:t>using &amp; m and</w:t>
      </w:r>
      <w:r w:rsidR="00821195">
        <w:rPr>
          <w:spacing w:val="80"/>
        </w:rPr>
        <w:t xml:space="preserve"> </w:t>
      </w:r>
      <w:r w:rsidR="00821195">
        <w:t>(...)</w:t>
      </w:r>
      <w:r w:rsidR="00821195">
        <w:rPr>
          <w:spacing w:val="40"/>
        </w:rPr>
        <w:t xml:space="preserve"> </w:t>
      </w:r>
      <w:r w:rsidR="00821195">
        <w:t>to suppress modular!</w:t>
      </w:r>
    </w:p>
    <w:p w:rsidR="0033539C" w:rsidRDefault="00000000">
      <w:pPr>
        <w:pStyle w:val="BodyText"/>
        <w:spacing w:before="62"/>
        <w:jc w:val="left"/>
      </w:pPr>
      <w:r>
        <w:rPr>
          <w:spacing w:val="-2"/>
        </w:rPr>
        <w:t>Example:</w:t>
      </w:r>
    </w:p>
    <w:p w:rsidR="0033539C" w:rsidRDefault="0033539C">
      <w:pPr>
        <w:pStyle w:val="BodyText"/>
        <w:spacing w:before="6"/>
        <w:ind w:left="0"/>
        <w:jc w:val="left"/>
        <w:rPr>
          <w:sz w:val="27"/>
        </w:rPr>
      </w:pPr>
    </w:p>
    <w:p w:rsidR="0033539C" w:rsidRDefault="00000000">
      <w:pPr>
        <w:pStyle w:val="BodyText"/>
        <w:tabs>
          <w:tab w:val="left" w:pos="843"/>
        </w:tabs>
        <w:jc w:val="left"/>
        <w:rPr>
          <w:rFonts w:ascii="Cambria"/>
        </w:rPr>
      </w:pPr>
      <w:r>
        <w:rPr>
          <w:rFonts w:ascii="Cambria"/>
          <w:spacing w:val="-4"/>
          <w:w w:val="95"/>
        </w:rPr>
        <w:t>BAD:</w:t>
      </w:r>
      <w:r>
        <w:rPr>
          <w:rFonts w:ascii="Cambria"/>
        </w:rPr>
        <w:tab/>
      </w:r>
      <w:r>
        <w:rPr>
          <w:rFonts w:ascii="Cambria"/>
          <w:w w:val="120"/>
        </w:rPr>
        <w:t>for</w:t>
      </w:r>
      <w:r>
        <w:rPr>
          <w:rFonts w:ascii="Cambria"/>
          <w:spacing w:val="35"/>
          <w:w w:val="160"/>
        </w:rPr>
        <w:t xml:space="preserve"> </w:t>
      </w:r>
      <w:proofErr w:type="spellStart"/>
      <w:r>
        <w:rPr>
          <w:rFonts w:ascii="Cambria"/>
          <w:w w:val="160"/>
        </w:rPr>
        <w:t>i</w:t>
      </w:r>
      <w:proofErr w:type="spellEnd"/>
      <w:r>
        <w:rPr>
          <w:rFonts w:ascii="Cambria"/>
          <w:spacing w:val="35"/>
          <w:w w:val="160"/>
        </w:rPr>
        <w:t xml:space="preserve"> </w:t>
      </w:r>
      <w:r>
        <w:rPr>
          <w:rFonts w:ascii="Cambria"/>
          <w:w w:val="95"/>
        </w:rPr>
        <w:t>=</w:t>
      </w:r>
      <w:r>
        <w:rPr>
          <w:rFonts w:ascii="Cambria"/>
          <w:spacing w:val="55"/>
          <w:w w:val="120"/>
        </w:rPr>
        <w:t xml:space="preserve"> </w:t>
      </w:r>
      <w:r>
        <w:rPr>
          <w:rFonts w:ascii="Cambria"/>
          <w:w w:val="120"/>
        </w:rPr>
        <w:t>1,</w:t>
      </w:r>
      <w:r>
        <w:rPr>
          <w:rFonts w:ascii="Cambria"/>
          <w:spacing w:val="55"/>
          <w:w w:val="120"/>
        </w:rPr>
        <w:t xml:space="preserve"> </w:t>
      </w:r>
      <w:r>
        <w:rPr>
          <w:rFonts w:ascii="Cambria"/>
          <w:w w:val="95"/>
        </w:rPr>
        <w:t>m</w:t>
      </w:r>
      <w:r>
        <w:rPr>
          <w:rFonts w:ascii="Cambria"/>
          <w:spacing w:val="64"/>
        </w:rPr>
        <w:t xml:space="preserve"> </w:t>
      </w:r>
      <w:proofErr w:type="gramStart"/>
      <w:r>
        <w:rPr>
          <w:rFonts w:ascii="Cambria"/>
          <w:spacing w:val="-7"/>
          <w:w w:val="95"/>
        </w:rPr>
        <w:t>do</w:t>
      </w:r>
      <w:proofErr w:type="gramEnd"/>
    </w:p>
    <w:p w:rsidR="0033539C" w:rsidRDefault="00000000">
      <w:pPr>
        <w:pStyle w:val="BodyText"/>
        <w:tabs>
          <w:tab w:val="left" w:pos="3706"/>
        </w:tabs>
        <w:spacing w:before="13"/>
        <w:ind w:left="1072"/>
        <w:jc w:val="left"/>
        <w:rPr>
          <w:rFonts w:ascii="Cambria"/>
        </w:rPr>
      </w:pPr>
      <w:r>
        <w:rPr>
          <w:rFonts w:ascii="Cambria"/>
          <w:w w:val="175"/>
        </w:rPr>
        <w:t>if</w:t>
      </w:r>
      <w:r>
        <w:rPr>
          <w:rFonts w:ascii="Cambria"/>
          <w:spacing w:val="24"/>
          <w:w w:val="175"/>
        </w:rPr>
        <w:t xml:space="preserve"> </w:t>
      </w:r>
      <w:r>
        <w:rPr>
          <w:rFonts w:ascii="Cambria"/>
        </w:rPr>
        <w:t>n</w:t>
      </w:r>
      <w:r>
        <w:rPr>
          <w:rFonts w:ascii="Cambria"/>
          <w:spacing w:val="61"/>
        </w:rPr>
        <w:t xml:space="preserve"> </w:t>
      </w:r>
      <w:r>
        <w:rPr>
          <w:rFonts w:ascii="Cambria"/>
        </w:rPr>
        <w:t>=</w:t>
      </w:r>
      <w:r>
        <w:rPr>
          <w:rFonts w:ascii="Cambria"/>
          <w:spacing w:val="49"/>
          <w:w w:val="125"/>
        </w:rPr>
        <w:t xml:space="preserve"> </w:t>
      </w:r>
      <w:r>
        <w:rPr>
          <w:rFonts w:ascii="Cambria"/>
          <w:w w:val="125"/>
        </w:rPr>
        <w:t>i+1</w:t>
      </w:r>
      <w:r>
        <w:rPr>
          <w:rFonts w:ascii="Cambria"/>
          <w:spacing w:val="48"/>
          <w:w w:val="125"/>
        </w:rPr>
        <w:t xml:space="preserve"> </w:t>
      </w:r>
      <w:r>
        <w:rPr>
          <w:rFonts w:ascii="Cambria"/>
        </w:rPr>
        <w:t>then</w:t>
      </w:r>
      <w:r>
        <w:rPr>
          <w:rFonts w:ascii="Cambria"/>
          <w:spacing w:val="-4"/>
          <w:w w:val="235"/>
        </w:rPr>
        <w:t xml:space="preserve"> </w:t>
      </w:r>
      <w:proofErr w:type="gramStart"/>
      <w:r>
        <w:rPr>
          <w:rFonts w:ascii="Cambria"/>
          <w:spacing w:val="-4"/>
          <w:w w:val="235"/>
        </w:rPr>
        <w:t>....</w:t>
      </w:r>
      <w:r>
        <w:rPr>
          <w:rFonts w:ascii="Cambria"/>
        </w:rPr>
        <w:tab/>
      </w:r>
      <w:r>
        <w:rPr>
          <w:rFonts w:ascii="Cambria"/>
          <w:w w:val="175"/>
        </w:rPr>
        <w:t>;;</w:t>
      </w:r>
      <w:proofErr w:type="gramEnd"/>
      <w:r>
        <w:rPr>
          <w:rFonts w:ascii="Cambria"/>
          <w:spacing w:val="17"/>
          <w:w w:val="175"/>
        </w:rPr>
        <w:t xml:space="preserve"> </w:t>
      </w:r>
      <w:r>
        <w:rPr>
          <w:rFonts w:ascii="Cambria"/>
          <w:w w:val="125"/>
        </w:rPr>
        <w:t>i+1</w:t>
      </w:r>
      <w:r>
        <w:rPr>
          <w:rFonts w:ascii="Cambria"/>
          <w:spacing w:val="36"/>
          <w:w w:val="135"/>
        </w:rPr>
        <w:t xml:space="preserve"> </w:t>
      </w:r>
      <w:r>
        <w:rPr>
          <w:rFonts w:ascii="Cambria"/>
          <w:w w:val="135"/>
        </w:rPr>
        <w:t>is</w:t>
      </w:r>
      <w:r>
        <w:rPr>
          <w:rFonts w:ascii="Cambria"/>
          <w:spacing w:val="37"/>
          <w:w w:val="135"/>
        </w:rPr>
        <w:t xml:space="preserve"> </w:t>
      </w:r>
      <w:r>
        <w:rPr>
          <w:rFonts w:ascii="Cambria"/>
        </w:rPr>
        <w:t>NOT</w:t>
      </w:r>
      <w:r>
        <w:rPr>
          <w:rFonts w:ascii="Cambria"/>
          <w:spacing w:val="54"/>
        </w:rPr>
        <w:t xml:space="preserve"> </w:t>
      </w:r>
      <w:r>
        <w:rPr>
          <w:rFonts w:ascii="Cambria"/>
        </w:rPr>
        <w:t>1</w:t>
      </w:r>
      <w:r>
        <w:rPr>
          <w:rFonts w:ascii="Cambria"/>
          <w:spacing w:val="53"/>
        </w:rPr>
        <w:t xml:space="preserve"> </w:t>
      </w:r>
      <w:r>
        <w:rPr>
          <w:rFonts w:ascii="Cambria"/>
        </w:rPr>
        <w:t>more</w:t>
      </w:r>
      <w:r>
        <w:rPr>
          <w:rFonts w:ascii="Cambria"/>
          <w:spacing w:val="54"/>
        </w:rPr>
        <w:t xml:space="preserve"> </w:t>
      </w:r>
      <w:r>
        <w:rPr>
          <w:rFonts w:ascii="Cambria"/>
        </w:rPr>
        <w:t>than</w:t>
      </w:r>
      <w:r>
        <w:rPr>
          <w:rFonts w:ascii="Cambria"/>
          <w:spacing w:val="17"/>
          <w:w w:val="175"/>
        </w:rPr>
        <w:t xml:space="preserve"> </w:t>
      </w:r>
      <w:proofErr w:type="spellStart"/>
      <w:r>
        <w:rPr>
          <w:rFonts w:ascii="Cambria"/>
          <w:w w:val="175"/>
        </w:rPr>
        <w:t>i</w:t>
      </w:r>
      <w:proofErr w:type="spellEnd"/>
      <w:r>
        <w:rPr>
          <w:rFonts w:ascii="Cambria"/>
          <w:spacing w:val="18"/>
          <w:w w:val="175"/>
        </w:rPr>
        <w:t xml:space="preserve"> </w:t>
      </w:r>
      <w:r>
        <w:rPr>
          <w:rFonts w:ascii="Cambria"/>
          <w:spacing w:val="-5"/>
          <w:w w:val="135"/>
        </w:rPr>
        <w:t>(!)</w:t>
      </w:r>
    </w:p>
    <w:p w:rsidR="0033539C" w:rsidRDefault="00000000">
      <w:pPr>
        <w:pStyle w:val="BodyText"/>
        <w:spacing w:before="13"/>
        <w:jc w:val="left"/>
        <w:rPr>
          <w:rFonts w:ascii="Cambria"/>
        </w:rPr>
      </w:pPr>
      <w:r>
        <w:rPr>
          <w:rFonts w:ascii="Cambria"/>
        </w:rPr>
        <w:t>GOOD:</w:t>
      </w:r>
      <w:r>
        <w:rPr>
          <w:rFonts w:ascii="Cambria"/>
          <w:spacing w:val="48"/>
          <w:w w:val="115"/>
        </w:rPr>
        <w:t xml:space="preserve"> </w:t>
      </w:r>
      <w:r>
        <w:rPr>
          <w:rFonts w:ascii="Cambria"/>
          <w:w w:val="115"/>
        </w:rPr>
        <w:t>for</w:t>
      </w:r>
      <w:r>
        <w:rPr>
          <w:rFonts w:ascii="Cambria"/>
          <w:spacing w:val="28"/>
          <w:w w:val="160"/>
        </w:rPr>
        <w:t xml:space="preserve"> </w:t>
      </w:r>
      <w:proofErr w:type="spellStart"/>
      <w:r>
        <w:rPr>
          <w:rFonts w:ascii="Cambria"/>
          <w:w w:val="160"/>
        </w:rPr>
        <w:t>i</w:t>
      </w:r>
      <w:proofErr w:type="spellEnd"/>
      <w:r>
        <w:rPr>
          <w:rFonts w:ascii="Cambria"/>
          <w:spacing w:val="27"/>
          <w:w w:val="160"/>
        </w:rPr>
        <w:t xml:space="preserve"> </w:t>
      </w:r>
      <w:r>
        <w:rPr>
          <w:rFonts w:ascii="Cambria"/>
        </w:rPr>
        <w:t>=</w:t>
      </w:r>
      <w:r>
        <w:rPr>
          <w:rFonts w:ascii="Cambria"/>
          <w:spacing w:val="49"/>
          <w:w w:val="115"/>
        </w:rPr>
        <w:t xml:space="preserve"> </w:t>
      </w:r>
      <w:r>
        <w:rPr>
          <w:rFonts w:ascii="Cambria"/>
          <w:w w:val="115"/>
        </w:rPr>
        <w:t>1,</w:t>
      </w:r>
      <w:r>
        <w:rPr>
          <w:rFonts w:ascii="Cambria"/>
          <w:spacing w:val="49"/>
          <w:w w:val="115"/>
        </w:rPr>
        <w:t xml:space="preserve"> </w:t>
      </w:r>
      <w:r>
        <w:rPr>
          <w:rFonts w:ascii="Cambria"/>
        </w:rPr>
        <w:t>m</w:t>
      </w:r>
      <w:r>
        <w:rPr>
          <w:rFonts w:ascii="Cambria"/>
          <w:spacing w:val="56"/>
        </w:rPr>
        <w:t xml:space="preserve"> </w:t>
      </w:r>
      <w:proofErr w:type="gramStart"/>
      <w:r>
        <w:rPr>
          <w:rFonts w:ascii="Cambria"/>
          <w:spacing w:val="-5"/>
        </w:rPr>
        <w:t>do</w:t>
      </w:r>
      <w:proofErr w:type="gramEnd"/>
    </w:p>
    <w:p w:rsidR="0033539C" w:rsidRDefault="00000000">
      <w:pPr>
        <w:pStyle w:val="BodyText"/>
        <w:spacing w:before="13"/>
        <w:ind w:left="1072"/>
        <w:jc w:val="left"/>
        <w:rPr>
          <w:rFonts w:ascii="Cambria"/>
        </w:rPr>
      </w:pPr>
      <w:r>
        <w:rPr>
          <w:rFonts w:ascii="Cambria"/>
          <w:w w:val="160"/>
        </w:rPr>
        <w:t>if</w:t>
      </w:r>
      <w:r>
        <w:rPr>
          <w:rFonts w:ascii="Cambria"/>
          <w:spacing w:val="32"/>
          <w:w w:val="160"/>
        </w:rPr>
        <w:t xml:space="preserve"> </w:t>
      </w:r>
      <w:r>
        <w:rPr>
          <w:rFonts w:ascii="Cambria"/>
          <w:w w:val="115"/>
        </w:rPr>
        <w:t>n</w:t>
      </w:r>
      <w:r>
        <w:rPr>
          <w:rFonts w:ascii="Cambria"/>
          <w:spacing w:val="54"/>
          <w:w w:val="115"/>
        </w:rPr>
        <w:t xml:space="preserve"> </w:t>
      </w:r>
      <w:r>
        <w:rPr>
          <w:rFonts w:ascii="Cambria"/>
          <w:w w:val="115"/>
        </w:rPr>
        <w:t>=</w:t>
      </w:r>
      <w:r>
        <w:rPr>
          <w:rFonts w:ascii="Cambria"/>
          <w:spacing w:val="54"/>
          <w:w w:val="115"/>
        </w:rPr>
        <w:t xml:space="preserve"> </w:t>
      </w:r>
      <w:r>
        <w:rPr>
          <w:rFonts w:ascii="Cambria"/>
          <w:w w:val="115"/>
        </w:rPr>
        <w:t>_(i+1)</w:t>
      </w:r>
      <w:r>
        <w:rPr>
          <w:rFonts w:ascii="Cambria"/>
          <w:spacing w:val="54"/>
          <w:w w:val="115"/>
        </w:rPr>
        <w:t xml:space="preserve"> </w:t>
      </w:r>
      <w:r>
        <w:rPr>
          <w:rFonts w:ascii="Cambria"/>
          <w:w w:val="115"/>
        </w:rPr>
        <w:t>then</w:t>
      </w:r>
      <w:r>
        <w:rPr>
          <w:rFonts w:ascii="Cambria"/>
          <w:spacing w:val="-1"/>
          <w:w w:val="230"/>
        </w:rPr>
        <w:t xml:space="preserve"> </w:t>
      </w:r>
      <w:r>
        <w:rPr>
          <w:rFonts w:ascii="Cambria"/>
          <w:spacing w:val="-5"/>
          <w:w w:val="230"/>
        </w:rPr>
        <w:t>...</w:t>
      </w:r>
    </w:p>
    <w:p w:rsidR="0033539C" w:rsidRDefault="0033539C">
      <w:pPr>
        <w:pStyle w:val="BodyText"/>
        <w:spacing w:before="3"/>
        <w:ind w:left="0"/>
        <w:jc w:val="left"/>
        <w:rPr>
          <w:rFonts w:ascii="Cambria"/>
          <w:sz w:val="24"/>
        </w:rPr>
      </w:pPr>
    </w:p>
    <w:p w:rsidR="0033539C" w:rsidRDefault="00000000">
      <w:pPr>
        <w:pStyle w:val="BodyText"/>
        <w:tabs>
          <w:tab w:val="left" w:pos="843"/>
        </w:tabs>
        <w:spacing w:line="252" w:lineRule="auto"/>
        <w:ind w:right="3434"/>
        <w:jc w:val="left"/>
        <w:rPr>
          <w:rFonts w:ascii="Cambria"/>
        </w:rPr>
      </w:pPr>
      <w:r>
        <w:rPr>
          <w:rFonts w:ascii="Cambria"/>
          <w:spacing w:val="-4"/>
          <w:w w:val="115"/>
        </w:rPr>
        <w:t>BAD:</w:t>
      </w:r>
      <w:r>
        <w:rPr>
          <w:rFonts w:ascii="Cambria"/>
        </w:rPr>
        <w:tab/>
      </w:r>
      <w:proofErr w:type="spellStart"/>
      <w:proofErr w:type="gramStart"/>
      <w:r>
        <w:rPr>
          <w:rFonts w:ascii="Cambria"/>
          <w:w w:val="115"/>
        </w:rPr>
        <w:t>rc</w:t>
      </w:r>
      <w:proofErr w:type="spellEnd"/>
      <w:r>
        <w:rPr>
          <w:rFonts w:ascii="Cambria"/>
          <w:spacing w:val="40"/>
          <w:w w:val="115"/>
        </w:rPr>
        <w:t xml:space="preserve"> </w:t>
      </w:r>
      <w:r>
        <w:rPr>
          <w:rFonts w:ascii="Cambria"/>
          <w:w w:val="115"/>
        </w:rPr>
        <w:t>:</w:t>
      </w:r>
      <w:proofErr w:type="gramEnd"/>
      <w:r>
        <w:rPr>
          <w:rFonts w:ascii="Cambria"/>
          <w:w w:val="115"/>
        </w:rPr>
        <w:t>=</w:t>
      </w:r>
      <w:r>
        <w:rPr>
          <w:rFonts w:ascii="Cambria"/>
          <w:spacing w:val="40"/>
          <w:w w:val="115"/>
        </w:rPr>
        <w:t xml:space="preserve"> </w:t>
      </w:r>
      <w:r>
        <w:rPr>
          <w:rFonts w:ascii="Cambria"/>
          <w:w w:val="115"/>
        </w:rPr>
        <w:t>1</w:t>
      </w:r>
      <w:r>
        <w:rPr>
          <w:rFonts w:ascii="Cambria"/>
          <w:spacing w:val="40"/>
          <w:w w:val="115"/>
        </w:rPr>
        <w:t xml:space="preserve"> </w:t>
      </w:r>
      <w:r>
        <w:rPr>
          <w:rFonts w:ascii="Cambria"/>
          <w:w w:val="115"/>
        </w:rPr>
        <w:t>+</w:t>
      </w:r>
      <w:r>
        <w:rPr>
          <w:rFonts w:ascii="Cambria"/>
          <w:spacing w:val="40"/>
          <w:w w:val="115"/>
        </w:rPr>
        <w:t xml:space="preserve"> </w:t>
      </w:r>
      <w:r>
        <w:rPr>
          <w:rFonts w:ascii="Cambria"/>
          <w:w w:val="115"/>
        </w:rPr>
        <w:t>Sigma&lt;j=1,n&gt;</w:t>
      </w:r>
      <w:r>
        <w:rPr>
          <w:rFonts w:ascii="Cambria"/>
          <w:spacing w:val="40"/>
          <w:w w:val="120"/>
        </w:rPr>
        <w:t xml:space="preserve"> </w:t>
      </w:r>
      <w:r>
        <w:rPr>
          <w:rFonts w:ascii="Cambria"/>
          <w:w w:val="120"/>
        </w:rPr>
        <w:t>[</w:t>
      </w:r>
      <w:r>
        <w:rPr>
          <w:rFonts w:ascii="Cambria"/>
          <w:spacing w:val="40"/>
          <w:w w:val="120"/>
        </w:rPr>
        <w:t xml:space="preserve"> </w:t>
      </w:r>
      <w:r>
        <w:rPr>
          <w:rFonts w:ascii="Cambria"/>
          <w:w w:val="115"/>
        </w:rPr>
        <w:t>Deg(</w:t>
      </w:r>
      <w:proofErr w:type="spellStart"/>
      <w:r>
        <w:rPr>
          <w:rFonts w:ascii="Cambria"/>
          <w:w w:val="115"/>
        </w:rPr>
        <w:t>za,j</w:t>
      </w:r>
      <w:proofErr w:type="spellEnd"/>
      <w:r>
        <w:rPr>
          <w:rFonts w:ascii="Cambria"/>
          <w:w w:val="115"/>
        </w:rPr>
        <w:t>)*exp[j]</w:t>
      </w:r>
      <w:r>
        <w:rPr>
          <w:rFonts w:ascii="Cambria"/>
          <w:spacing w:val="40"/>
          <w:w w:val="120"/>
        </w:rPr>
        <w:t xml:space="preserve"> </w:t>
      </w:r>
      <w:r>
        <w:rPr>
          <w:rFonts w:ascii="Cambria"/>
          <w:w w:val="120"/>
        </w:rPr>
        <w:t xml:space="preserve">] </w:t>
      </w:r>
      <w:r>
        <w:rPr>
          <w:rFonts w:ascii="Cambria"/>
          <w:w w:val="115"/>
        </w:rPr>
        <w:t>GOOD:</w:t>
      </w:r>
      <w:r>
        <w:rPr>
          <w:rFonts w:ascii="Cambria"/>
          <w:spacing w:val="43"/>
          <w:w w:val="115"/>
        </w:rPr>
        <w:t xml:space="preserve"> </w:t>
      </w:r>
      <w:proofErr w:type="spellStart"/>
      <w:r>
        <w:rPr>
          <w:rFonts w:ascii="Cambria"/>
          <w:w w:val="115"/>
        </w:rPr>
        <w:t>rc</w:t>
      </w:r>
      <w:proofErr w:type="spellEnd"/>
      <w:r>
        <w:rPr>
          <w:rFonts w:ascii="Cambria"/>
          <w:spacing w:val="44"/>
          <w:w w:val="115"/>
        </w:rPr>
        <w:t xml:space="preserve"> </w:t>
      </w:r>
      <w:r>
        <w:rPr>
          <w:rFonts w:ascii="Cambria"/>
          <w:w w:val="115"/>
        </w:rPr>
        <w:t>:=</w:t>
      </w:r>
      <w:r>
        <w:rPr>
          <w:rFonts w:ascii="Cambria"/>
          <w:spacing w:val="44"/>
          <w:w w:val="115"/>
        </w:rPr>
        <w:t xml:space="preserve"> </w:t>
      </w:r>
      <w:r>
        <w:rPr>
          <w:rFonts w:ascii="Cambria"/>
          <w:w w:val="115"/>
        </w:rPr>
        <w:t>1</w:t>
      </w:r>
      <w:r>
        <w:rPr>
          <w:rFonts w:ascii="Cambria"/>
          <w:spacing w:val="44"/>
          <w:w w:val="115"/>
        </w:rPr>
        <w:t xml:space="preserve"> </w:t>
      </w:r>
      <w:r>
        <w:rPr>
          <w:rFonts w:ascii="Cambria"/>
          <w:w w:val="115"/>
        </w:rPr>
        <w:t>+</w:t>
      </w:r>
      <w:r>
        <w:rPr>
          <w:rFonts w:ascii="Cambria"/>
          <w:spacing w:val="44"/>
          <w:w w:val="115"/>
        </w:rPr>
        <w:t xml:space="preserve"> </w:t>
      </w:r>
      <w:r>
        <w:rPr>
          <w:rFonts w:ascii="Cambria"/>
          <w:w w:val="115"/>
        </w:rPr>
        <w:t>_Sigma&lt;j=1,n&gt;</w:t>
      </w:r>
      <w:r>
        <w:rPr>
          <w:rFonts w:ascii="Cambria"/>
          <w:spacing w:val="42"/>
          <w:w w:val="120"/>
        </w:rPr>
        <w:t xml:space="preserve"> </w:t>
      </w:r>
      <w:r>
        <w:rPr>
          <w:rFonts w:ascii="Cambria"/>
          <w:w w:val="120"/>
        </w:rPr>
        <w:t>[</w:t>
      </w:r>
      <w:r>
        <w:rPr>
          <w:rFonts w:ascii="Cambria"/>
          <w:spacing w:val="41"/>
          <w:w w:val="120"/>
        </w:rPr>
        <w:t xml:space="preserve"> </w:t>
      </w:r>
      <w:r>
        <w:rPr>
          <w:rFonts w:ascii="Cambria"/>
          <w:w w:val="115"/>
        </w:rPr>
        <w:t>Deg(</w:t>
      </w:r>
      <w:proofErr w:type="spellStart"/>
      <w:r>
        <w:rPr>
          <w:rFonts w:ascii="Cambria"/>
          <w:w w:val="115"/>
        </w:rPr>
        <w:t>za,j</w:t>
      </w:r>
      <w:proofErr w:type="spellEnd"/>
      <w:r>
        <w:rPr>
          <w:rFonts w:ascii="Cambria"/>
          <w:w w:val="115"/>
        </w:rPr>
        <w:t>)*exp[j]</w:t>
      </w:r>
      <w:r>
        <w:rPr>
          <w:rFonts w:ascii="Cambria"/>
          <w:spacing w:val="42"/>
          <w:w w:val="120"/>
        </w:rPr>
        <w:t xml:space="preserve"> </w:t>
      </w:r>
      <w:r>
        <w:rPr>
          <w:rFonts w:ascii="Cambria"/>
          <w:spacing w:val="-10"/>
          <w:w w:val="120"/>
        </w:rPr>
        <w:t>]</w:t>
      </w:r>
    </w:p>
    <w:p w:rsidR="0033539C" w:rsidRDefault="0033539C">
      <w:pPr>
        <w:pStyle w:val="BodyText"/>
        <w:spacing w:before="2"/>
        <w:ind w:left="0"/>
        <w:jc w:val="left"/>
        <w:rPr>
          <w:rFonts w:ascii="Cambria"/>
          <w:sz w:val="26"/>
        </w:rPr>
      </w:pPr>
    </w:p>
    <w:p w:rsidR="0033539C" w:rsidRDefault="00C55DF3">
      <w:pPr>
        <w:pStyle w:val="BodyText"/>
        <w:spacing w:line="259" w:lineRule="auto"/>
        <w:ind w:right="521" w:firstLine="338"/>
      </w:pPr>
      <w:r>
        <w:pict>
          <v:line id="_x0000_s2065" alt="" style="position:absolute;left:0;text-align:left;z-index:-17825280;mso-wrap-edited:f;mso-width-percent:0;mso-height-percent:0;mso-position-horizontal-relative:page;mso-width-percent:0;mso-height-percent:0" from="420.55pt,9.9pt" to="423.8pt,9.9pt" strokeweight=".14042mm">
            <w10:wrap anchorx="page"/>
          </v:line>
        </w:pict>
      </w:r>
      <w:r>
        <w:pict>
          <v:line id="_x0000_s2064" alt="" style="position:absolute;left:0;text-align:left;z-index:-17824768;mso-wrap-edited:f;mso-width-percent:0;mso-height-percent:0;mso-position-horizontal-relative:page;mso-width-percent:0;mso-height-percent:0" from="451.2pt,9.9pt" to="454.45pt,9.9pt" strokeweight=".14042mm">
            <w10:wrap anchorx="page"/>
          </v:line>
        </w:pict>
      </w:r>
      <w:r w:rsidR="00821195">
        <w:t>Technically, over any modular ground ring, one should use the &amp; m or</w:t>
      </w:r>
      <w:r w:rsidR="00821195">
        <w:rPr>
          <w:spacing w:val="40"/>
        </w:rPr>
        <w:t xml:space="preserve"> </w:t>
      </w:r>
      <w:r w:rsidR="00821195">
        <w:t>(...)</w:t>
      </w:r>
      <w:r w:rsidR="00821195">
        <w:rPr>
          <w:spacing w:val="31"/>
        </w:rPr>
        <w:t xml:space="preserve"> </w:t>
      </w:r>
      <w:r w:rsidR="00821195">
        <w:t>as above, but</w:t>
      </w:r>
      <w:r w:rsidR="00821195">
        <w:rPr>
          <w:spacing w:val="-10"/>
        </w:rPr>
        <w:t xml:space="preserve"> </w:t>
      </w:r>
      <w:r w:rsidR="00821195">
        <w:t>I</w:t>
      </w:r>
      <w:r w:rsidR="00821195">
        <w:rPr>
          <w:spacing w:val="-11"/>
        </w:rPr>
        <w:t xml:space="preserve"> </w:t>
      </w:r>
      <w:r w:rsidR="00821195">
        <w:t>at</w:t>
      </w:r>
      <w:r w:rsidR="00821195">
        <w:rPr>
          <w:spacing w:val="-11"/>
        </w:rPr>
        <w:t xml:space="preserve"> </w:t>
      </w:r>
      <w:r w:rsidR="00821195">
        <w:t>least</w:t>
      </w:r>
      <w:r w:rsidR="00821195">
        <w:rPr>
          <w:spacing w:val="-11"/>
        </w:rPr>
        <w:t xml:space="preserve"> </w:t>
      </w:r>
      <w:r w:rsidR="00821195">
        <w:t>usually</w:t>
      </w:r>
      <w:r w:rsidR="00821195">
        <w:rPr>
          <w:spacing w:val="-10"/>
        </w:rPr>
        <w:t xml:space="preserve"> </w:t>
      </w:r>
      <w:r w:rsidR="00821195">
        <w:t>use</w:t>
      </w:r>
      <w:r w:rsidR="00821195">
        <w:rPr>
          <w:spacing w:val="-10"/>
        </w:rPr>
        <w:t xml:space="preserve"> </w:t>
      </w:r>
      <w:r w:rsidR="00821195">
        <w:t>large</w:t>
      </w:r>
      <w:r w:rsidR="00821195">
        <w:rPr>
          <w:spacing w:val="-10"/>
        </w:rPr>
        <w:t xml:space="preserve"> </w:t>
      </w:r>
      <w:r w:rsidR="00821195">
        <w:t>primes</w:t>
      </w:r>
      <w:r w:rsidR="00821195">
        <w:rPr>
          <w:spacing w:val="-11"/>
        </w:rPr>
        <w:t xml:space="preserve"> </w:t>
      </w:r>
      <w:r w:rsidR="00821195">
        <w:rPr>
          <w:i/>
        </w:rPr>
        <w:t>p</w:t>
      </w:r>
      <w:r w:rsidR="00821195">
        <w:rPr>
          <w:i/>
          <w:spacing w:val="-11"/>
        </w:rPr>
        <w:t xml:space="preserve"> </w:t>
      </w:r>
      <w:r w:rsidR="00821195">
        <w:t>in</w:t>
      </w:r>
      <w:r w:rsidR="00821195">
        <w:rPr>
          <w:spacing w:val="-10"/>
        </w:rPr>
        <w:t xml:space="preserve"> </w:t>
      </w:r>
      <w:r w:rsidR="00821195">
        <w:rPr>
          <w:i/>
        </w:rPr>
        <w:t>Z/p</w:t>
      </w:r>
      <w:r w:rsidR="00821195">
        <w:t>,</w:t>
      </w:r>
      <w:r w:rsidR="00821195">
        <w:rPr>
          <w:spacing w:val="-10"/>
        </w:rPr>
        <w:t xml:space="preserve"> </w:t>
      </w:r>
      <w:r w:rsidR="00821195">
        <w:t>maybe</w:t>
      </w:r>
      <w:r w:rsidR="00821195">
        <w:rPr>
          <w:spacing w:val="-10"/>
        </w:rPr>
        <w:t xml:space="preserve"> </w:t>
      </w:r>
      <w:r w:rsidR="00821195">
        <w:t>44449,</w:t>
      </w:r>
      <w:r w:rsidR="00821195">
        <w:rPr>
          <w:spacing w:val="-10"/>
        </w:rPr>
        <w:t xml:space="preserve"> </w:t>
      </w:r>
      <w:r w:rsidR="00821195">
        <w:t>so</w:t>
      </w:r>
      <w:r w:rsidR="00821195">
        <w:rPr>
          <w:spacing w:val="-10"/>
        </w:rPr>
        <w:t xml:space="preserve"> </w:t>
      </w:r>
      <w:r w:rsidR="00821195">
        <w:t>no</w:t>
      </w:r>
      <w:r w:rsidR="00821195">
        <w:rPr>
          <w:spacing w:val="-10"/>
        </w:rPr>
        <w:t xml:space="preserve"> </w:t>
      </w:r>
      <w:r w:rsidR="00821195">
        <w:t>harm</w:t>
      </w:r>
      <w:r w:rsidR="00821195">
        <w:rPr>
          <w:spacing w:val="-10"/>
        </w:rPr>
        <w:t xml:space="preserve"> </w:t>
      </w:r>
      <w:r w:rsidR="00821195">
        <w:t>results</w:t>
      </w:r>
      <w:r w:rsidR="00821195">
        <w:rPr>
          <w:spacing w:val="-10"/>
        </w:rPr>
        <w:t xml:space="preserve"> </w:t>
      </w:r>
      <w:r w:rsidR="00821195">
        <w:t>–</w:t>
      </w:r>
      <w:r w:rsidR="00821195">
        <w:rPr>
          <w:spacing w:val="-11"/>
        </w:rPr>
        <w:t xml:space="preserve"> </w:t>
      </w:r>
      <w:r w:rsidR="00821195">
        <w:t xml:space="preserve">usually. But over </w:t>
      </w:r>
      <w:r w:rsidR="00821195">
        <w:rPr>
          <w:i/>
        </w:rPr>
        <w:t>GF</w:t>
      </w:r>
      <w:r w:rsidR="00821195">
        <w:rPr>
          <w:i/>
          <w:spacing w:val="-23"/>
        </w:rPr>
        <w:t xml:space="preserve"> </w:t>
      </w:r>
      <w:r w:rsidR="00821195">
        <w:t>(2</w:t>
      </w:r>
      <w:r w:rsidR="00821195">
        <w:rPr>
          <w:vertAlign w:val="superscript"/>
        </w:rPr>
        <w:t>8</w:t>
      </w:r>
      <w:r w:rsidR="00821195">
        <w:t xml:space="preserve">) and </w:t>
      </w:r>
      <w:r w:rsidR="00821195">
        <w:rPr>
          <w:i/>
        </w:rPr>
        <w:t>GF</w:t>
      </w:r>
      <w:r w:rsidR="00821195">
        <w:rPr>
          <w:i/>
          <w:spacing w:val="-23"/>
        </w:rPr>
        <w:t xml:space="preserve"> </w:t>
      </w:r>
      <w:r w:rsidR="00821195">
        <w:t>(2</w:t>
      </w:r>
      <w:r w:rsidR="00821195">
        <w:rPr>
          <w:vertAlign w:val="superscript"/>
        </w:rPr>
        <w:t>16</w:t>
      </w:r>
      <w:r w:rsidR="00821195">
        <w:t>), one needs constant vigilance.</w:t>
      </w:r>
      <w:r w:rsidR="00821195">
        <w:rPr>
          <w:spacing w:val="39"/>
        </w:rPr>
        <w:t xml:space="preserve"> </w:t>
      </w:r>
      <w:r w:rsidR="00821195">
        <w:t>For example, 2 is not 2 (!)</w:t>
      </w:r>
    </w:p>
    <w:p w:rsidR="0033539C" w:rsidRDefault="00000000">
      <w:pPr>
        <w:pStyle w:val="BodyText"/>
        <w:spacing w:before="63" w:line="259" w:lineRule="auto"/>
        <w:ind w:right="524" w:firstLine="338"/>
      </w:pPr>
      <w:r>
        <w:rPr>
          <w:spacing w:val="-2"/>
        </w:rPr>
        <w:t>Remember</w:t>
      </w:r>
      <w:r>
        <w:rPr>
          <w:spacing w:val="-7"/>
        </w:rPr>
        <w:t xml:space="preserve"> </w:t>
      </w:r>
      <w:r>
        <w:rPr>
          <w:spacing w:val="-2"/>
        </w:rPr>
        <w:t>that</w:t>
      </w:r>
      <w:r>
        <w:rPr>
          <w:spacing w:val="-6"/>
        </w:rPr>
        <w:t xml:space="preserve"> </w:t>
      </w:r>
      <w:r>
        <w:rPr>
          <w:spacing w:val="-2"/>
        </w:rPr>
        <w:t>modular</w:t>
      </w:r>
      <w:r>
        <w:rPr>
          <w:spacing w:val="-6"/>
        </w:rPr>
        <w:t xml:space="preserve"> </w:t>
      </w:r>
      <w:r>
        <w:rPr>
          <w:spacing w:val="-2"/>
        </w:rPr>
        <w:t>is</w:t>
      </w:r>
      <w:r>
        <w:rPr>
          <w:spacing w:val="-7"/>
        </w:rPr>
        <w:t xml:space="preserve"> </w:t>
      </w:r>
      <w:r>
        <w:rPr>
          <w:spacing w:val="-2"/>
        </w:rPr>
        <w:t>automatically</w:t>
      </w:r>
      <w:r>
        <w:rPr>
          <w:spacing w:val="-6"/>
        </w:rPr>
        <w:t xml:space="preserve"> </w:t>
      </w:r>
      <w:r>
        <w:rPr>
          <w:spacing w:val="-2"/>
        </w:rPr>
        <w:t>suppressed</w:t>
      </w:r>
      <w:r>
        <w:rPr>
          <w:spacing w:val="-7"/>
        </w:rPr>
        <w:t xml:space="preserve"> </w:t>
      </w:r>
      <w:r>
        <w:rPr>
          <w:spacing w:val="-2"/>
        </w:rPr>
        <w:t>in</w:t>
      </w:r>
      <w:r>
        <w:rPr>
          <w:spacing w:val="-7"/>
        </w:rPr>
        <w:t xml:space="preserve"> </w:t>
      </w:r>
      <w:r>
        <w:rPr>
          <w:spacing w:val="-2"/>
        </w:rPr>
        <w:t>for-loops,</w:t>
      </w:r>
      <w:r>
        <w:rPr>
          <w:spacing w:val="-6"/>
        </w:rPr>
        <w:t xml:space="preserve"> </w:t>
      </w:r>
      <w:r>
        <w:rPr>
          <w:spacing w:val="-2"/>
        </w:rPr>
        <w:t>exponents,</w:t>
      </w:r>
      <w:r>
        <w:rPr>
          <w:spacing w:val="-6"/>
        </w:rPr>
        <w:t xml:space="preserve"> </w:t>
      </w:r>
      <w:r>
        <w:rPr>
          <w:spacing w:val="-2"/>
        </w:rPr>
        <w:t>and</w:t>
      </w:r>
      <w:r>
        <w:rPr>
          <w:spacing w:val="-6"/>
        </w:rPr>
        <w:t xml:space="preserve"> </w:t>
      </w:r>
      <w:r>
        <w:rPr>
          <w:spacing w:val="-2"/>
        </w:rPr>
        <w:t xml:space="preserve">array </w:t>
      </w:r>
      <w:r>
        <w:t>indexes.</w:t>
      </w:r>
      <w:r>
        <w:rPr>
          <w:spacing w:val="40"/>
        </w:rPr>
        <w:t xml:space="preserve"> </w:t>
      </w:r>
      <w:proofErr w:type="gramStart"/>
      <w:r>
        <w:t>So</w:t>
      </w:r>
      <w:proofErr w:type="gramEnd"/>
      <w:r>
        <w:t xml:space="preserve"> these should be OK:</w:t>
      </w:r>
    </w:p>
    <w:p w:rsidR="0033539C" w:rsidRDefault="0033539C">
      <w:pPr>
        <w:pStyle w:val="BodyText"/>
        <w:spacing w:before="9"/>
        <w:ind w:left="0"/>
        <w:jc w:val="left"/>
        <w:rPr>
          <w:sz w:val="25"/>
        </w:rPr>
      </w:pPr>
    </w:p>
    <w:p w:rsidR="0033539C" w:rsidRDefault="00000000">
      <w:pPr>
        <w:pStyle w:val="BodyText"/>
        <w:spacing w:line="252" w:lineRule="auto"/>
        <w:ind w:right="7069"/>
        <w:jc w:val="left"/>
        <w:rPr>
          <w:rFonts w:ascii="Cambria"/>
        </w:rPr>
      </w:pPr>
      <w:r>
        <w:rPr>
          <w:rFonts w:ascii="Cambria"/>
          <w:w w:val="115"/>
        </w:rPr>
        <w:t>for</w:t>
      </w:r>
      <w:r>
        <w:rPr>
          <w:rFonts w:ascii="Cambria"/>
          <w:w w:val="160"/>
        </w:rPr>
        <w:t xml:space="preserve"> </w:t>
      </w:r>
      <w:proofErr w:type="spellStart"/>
      <w:r>
        <w:rPr>
          <w:rFonts w:ascii="Cambria"/>
          <w:w w:val="160"/>
        </w:rPr>
        <w:t>i</w:t>
      </w:r>
      <w:proofErr w:type="spellEnd"/>
      <w:r>
        <w:rPr>
          <w:rFonts w:ascii="Cambria"/>
          <w:w w:val="160"/>
        </w:rPr>
        <w:t xml:space="preserve"> </w:t>
      </w:r>
      <w:r>
        <w:rPr>
          <w:rFonts w:ascii="Cambria"/>
          <w:w w:val="115"/>
        </w:rPr>
        <w:t>=</w:t>
      </w:r>
      <w:r>
        <w:rPr>
          <w:rFonts w:ascii="Cambria"/>
          <w:spacing w:val="40"/>
          <w:w w:val="115"/>
        </w:rPr>
        <w:t xml:space="preserve"> </w:t>
      </w:r>
      <w:r>
        <w:rPr>
          <w:rFonts w:ascii="Cambria"/>
          <w:w w:val="115"/>
        </w:rPr>
        <w:t>1,</w:t>
      </w:r>
      <w:r>
        <w:rPr>
          <w:rFonts w:ascii="Cambria"/>
          <w:spacing w:val="40"/>
          <w:w w:val="115"/>
        </w:rPr>
        <w:t xml:space="preserve"> </w:t>
      </w:r>
      <w:r>
        <w:rPr>
          <w:rFonts w:ascii="Cambria"/>
          <w:w w:val="115"/>
        </w:rPr>
        <w:t>2n</w:t>
      </w:r>
      <w:r>
        <w:rPr>
          <w:rFonts w:ascii="Cambria"/>
          <w:w w:val="160"/>
        </w:rPr>
        <w:t xml:space="preserve"> do... </w:t>
      </w:r>
      <w:proofErr w:type="gramStart"/>
      <w:r>
        <w:rPr>
          <w:rFonts w:ascii="Cambria"/>
          <w:w w:val="115"/>
        </w:rPr>
        <w:t>x</w:t>
      </w:r>
      <w:r>
        <w:rPr>
          <w:rFonts w:ascii="Cambria"/>
          <w:spacing w:val="40"/>
          <w:w w:val="115"/>
        </w:rPr>
        <w:t xml:space="preserve"> </w:t>
      </w:r>
      <w:r>
        <w:rPr>
          <w:rFonts w:ascii="Cambria"/>
          <w:w w:val="115"/>
        </w:rPr>
        <w:t>:</w:t>
      </w:r>
      <w:proofErr w:type="gramEnd"/>
      <w:r>
        <w:rPr>
          <w:rFonts w:ascii="Cambria"/>
          <w:w w:val="115"/>
        </w:rPr>
        <w:t>=</w:t>
      </w:r>
      <w:r>
        <w:rPr>
          <w:rFonts w:ascii="Cambria"/>
          <w:spacing w:val="40"/>
          <w:w w:val="115"/>
        </w:rPr>
        <w:t xml:space="preserve"> </w:t>
      </w:r>
      <w:r>
        <w:rPr>
          <w:rFonts w:ascii="Cambria"/>
          <w:w w:val="115"/>
        </w:rPr>
        <w:t>y^(i+2);</w:t>
      </w:r>
    </w:p>
    <w:p w:rsidR="0033539C" w:rsidRDefault="00000000">
      <w:pPr>
        <w:pStyle w:val="BodyText"/>
        <w:spacing w:before="1"/>
        <w:jc w:val="left"/>
        <w:rPr>
          <w:rFonts w:ascii="Cambria"/>
        </w:rPr>
      </w:pPr>
      <w:proofErr w:type="gramStart"/>
      <w:r>
        <w:rPr>
          <w:rFonts w:ascii="Cambria"/>
          <w:w w:val="120"/>
        </w:rPr>
        <w:t>s</w:t>
      </w:r>
      <w:r>
        <w:rPr>
          <w:rFonts w:ascii="Cambria"/>
          <w:spacing w:val="62"/>
          <w:w w:val="120"/>
        </w:rPr>
        <w:t xml:space="preserve"> </w:t>
      </w:r>
      <w:r>
        <w:rPr>
          <w:rFonts w:ascii="Cambria"/>
          <w:w w:val="120"/>
        </w:rPr>
        <w:t>:</w:t>
      </w:r>
      <w:proofErr w:type="gramEnd"/>
      <w:r>
        <w:rPr>
          <w:rFonts w:ascii="Cambria"/>
          <w:w w:val="120"/>
        </w:rPr>
        <w:t>=</w:t>
      </w:r>
      <w:r>
        <w:rPr>
          <w:rFonts w:ascii="Cambria"/>
          <w:spacing w:val="62"/>
          <w:w w:val="120"/>
        </w:rPr>
        <w:t xml:space="preserve"> </w:t>
      </w:r>
      <w:r>
        <w:rPr>
          <w:rFonts w:ascii="Cambria"/>
          <w:spacing w:val="-2"/>
          <w:w w:val="120"/>
        </w:rPr>
        <w:t>c[2*n+1];</w:t>
      </w:r>
    </w:p>
    <w:p w:rsidR="0033539C" w:rsidRDefault="0033539C">
      <w:pPr>
        <w:pStyle w:val="BodyText"/>
        <w:spacing w:before="2"/>
        <w:ind w:left="0"/>
        <w:jc w:val="left"/>
        <w:rPr>
          <w:rFonts w:ascii="Cambria"/>
          <w:sz w:val="27"/>
        </w:rPr>
      </w:pPr>
    </w:p>
    <w:p w:rsidR="0033539C" w:rsidRDefault="00000000">
      <w:pPr>
        <w:pStyle w:val="BodyText"/>
        <w:spacing w:line="259" w:lineRule="auto"/>
        <w:ind w:right="523" w:firstLine="338"/>
      </w:pPr>
      <w:r>
        <w:t>It is fine to attach poly vars on top of these ground fields.</w:t>
      </w:r>
      <w:r>
        <w:rPr>
          <w:spacing w:val="34"/>
        </w:rPr>
        <w:t xml:space="preserve"> </w:t>
      </w:r>
      <w:r>
        <w:t>However, do not do &amp;P on top of that.</w:t>
      </w:r>
      <w:r>
        <w:rPr>
          <w:spacing w:val="40"/>
        </w:rPr>
        <w:t xml:space="preserve"> </w:t>
      </w:r>
      <w:r>
        <w:t>I have not thoroughly checked that.</w:t>
      </w:r>
    </w:p>
    <w:p w:rsidR="0033539C" w:rsidRDefault="0033539C">
      <w:pPr>
        <w:spacing w:line="259" w:lineRule="auto"/>
        <w:sectPr w:rsidR="0033539C">
          <w:pgSz w:w="12240" w:h="15840"/>
          <w:pgMar w:top="1540" w:right="1280" w:bottom="1420" w:left="1640" w:header="0" w:footer="1122" w:gutter="0"/>
          <w:cols w:space="720"/>
        </w:sectPr>
      </w:pPr>
    </w:p>
    <w:p w:rsidR="0033539C" w:rsidRDefault="00000000">
      <w:pPr>
        <w:pStyle w:val="Heading3"/>
      </w:pPr>
      <w:r>
        <w:lastRenderedPageBreak/>
        <w:t>Appendix</w:t>
      </w:r>
      <w:r>
        <w:rPr>
          <w:spacing w:val="23"/>
        </w:rPr>
        <w:t xml:space="preserve"> </w:t>
      </w:r>
      <w:r>
        <w:t>6.</w:t>
      </w:r>
      <w:r>
        <w:rPr>
          <w:spacing w:val="53"/>
        </w:rPr>
        <w:t xml:space="preserve"> </w:t>
      </w:r>
      <w:r>
        <w:t>New</w:t>
      </w:r>
      <w:r>
        <w:rPr>
          <w:spacing w:val="24"/>
        </w:rPr>
        <w:t xml:space="preserve"> </w:t>
      </w:r>
      <w:r>
        <w:t>Features</w:t>
      </w:r>
      <w:r>
        <w:rPr>
          <w:spacing w:val="24"/>
        </w:rPr>
        <w:t xml:space="preserve"> </w:t>
      </w:r>
      <w:r>
        <w:t>Added</w:t>
      </w:r>
      <w:r>
        <w:rPr>
          <w:spacing w:val="25"/>
        </w:rPr>
        <w:t xml:space="preserve"> </w:t>
      </w:r>
      <w:r>
        <w:t>Between</w:t>
      </w:r>
      <w:r>
        <w:rPr>
          <w:spacing w:val="24"/>
        </w:rPr>
        <w:t xml:space="preserve"> </w:t>
      </w:r>
      <w:r>
        <w:t>June</w:t>
      </w:r>
      <w:r>
        <w:rPr>
          <w:spacing w:val="24"/>
        </w:rPr>
        <w:t xml:space="preserve"> </w:t>
      </w:r>
      <w:r>
        <w:t>2005</w:t>
      </w:r>
      <w:r>
        <w:rPr>
          <w:spacing w:val="24"/>
        </w:rPr>
        <w:t xml:space="preserve"> </w:t>
      </w:r>
      <w:r>
        <w:t>and</w:t>
      </w:r>
      <w:r>
        <w:rPr>
          <w:spacing w:val="24"/>
        </w:rPr>
        <w:t xml:space="preserve"> </w:t>
      </w:r>
      <w:r>
        <w:t>April</w:t>
      </w:r>
      <w:r>
        <w:rPr>
          <w:spacing w:val="23"/>
        </w:rPr>
        <w:t xml:space="preserve"> </w:t>
      </w:r>
      <w:r>
        <w:rPr>
          <w:spacing w:val="-4"/>
        </w:rPr>
        <w:t>2021</w:t>
      </w:r>
    </w:p>
    <w:p w:rsidR="0033539C" w:rsidRDefault="0033539C">
      <w:pPr>
        <w:pStyle w:val="BodyText"/>
        <w:ind w:left="0"/>
        <w:jc w:val="left"/>
        <w:rPr>
          <w:rFonts w:ascii="Times New Roman"/>
          <w:b/>
          <w:sz w:val="24"/>
        </w:rPr>
      </w:pPr>
    </w:p>
    <w:p w:rsidR="0033539C" w:rsidRDefault="0033539C">
      <w:pPr>
        <w:pStyle w:val="BodyText"/>
        <w:spacing w:before="7"/>
        <w:ind w:left="0"/>
        <w:jc w:val="left"/>
        <w:rPr>
          <w:rFonts w:ascii="Times New Roman"/>
          <w:b/>
          <w:sz w:val="24"/>
        </w:rPr>
      </w:pPr>
    </w:p>
    <w:p w:rsidR="0033539C" w:rsidRDefault="00000000">
      <w:pPr>
        <w:pStyle w:val="BodyText"/>
        <w:spacing w:line="259" w:lineRule="auto"/>
        <w:ind w:right="521" w:firstLine="338"/>
      </w:pPr>
      <w:r>
        <w:t>In roughly chronological order.</w:t>
      </w:r>
      <w:r>
        <w:rPr>
          <w:spacing w:val="40"/>
        </w:rPr>
        <w:t xml:space="preserve"> </w:t>
      </w:r>
      <w:r>
        <w:t>Most of these features are described earlier in this manual too.</w:t>
      </w:r>
      <w:r>
        <w:rPr>
          <w:spacing w:val="38"/>
        </w:rPr>
        <w:t xml:space="preserve"> </w:t>
      </w:r>
      <w:r>
        <w:t>The new parts are emphasized here.</w:t>
      </w:r>
    </w:p>
    <w:p w:rsidR="0033539C" w:rsidRDefault="00000000">
      <w:pPr>
        <w:pStyle w:val="BodyText"/>
        <w:spacing w:before="2"/>
        <w:ind w:left="494"/>
      </w:pPr>
      <w:r>
        <w:rPr>
          <w:spacing w:val="-2"/>
        </w:rPr>
        <w:t>Especially</w:t>
      </w:r>
      <w:r>
        <w:rPr>
          <w:spacing w:val="1"/>
        </w:rPr>
        <w:t xml:space="preserve"> </w:t>
      </w:r>
      <w:r>
        <w:rPr>
          <w:spacing w:val="-2"/>
        </w:rPr>
        <w:t>note</w:t>
      </w:r>
      <w:r>
        <w:rPr>
          <w:spacing w:val="2"/>
        </w:rPr>
        <w:t xml:space="preserve"> </w:t>
      </w:r>
      <w:r>
        <w:rPr>
          <w:spacing w:val="-2"/>
        </w:rPr>
        <w:t>monomial</w:t>
      </w:r>
      <w:r>
        <w:rPr>
          <w:spacing w:val="2"/>
        </w:rPr>
        <w:t xml:space="preserve"> </w:t>
      </w:r>
      <w:r>
        <w:rPr>
          <w:spacing w:val="-2"/>
        </w:rPr>
        <w:t>multiply</w:t>
      </w:r>
      <w:r>
        <w:rPr>
          <w:spacing w:val="2"/>
        </w:rPr>
        <w:t xml:space="preserve"> </w:t>
      </w:r>
      <w:r>
        <w:rPr>
          <w:spacing w:val="-2"/>
        </w:rPr>
        <w:t>and</w:t>
      </w:r>
      <w:r>
        <w:rPr>
          <w:spacing w:val="2"/>
        </w:rPr>
        <w:t xml:space="preserve"> </w:t>
      </w:r>
      <w:r>
        <w:rPr>
          <w:spacing w:val="-2"/>
        </w:rPr>
        <w:t>Zippel</w:t>
      </w:r>
      <w:r>
        <w:rPr>
          <w:spacing w:val="2"/>
        </w:rPr>
        <w:t xml:space="preserve"> </w:t>
      </w:r>
      <w:r>
        <w:rPr>
          <w:spacing w:val="-4"/>
        </w:rPr>
        <w:t>GCD.</w:t>
      </w:r>
    </w:p>
    <w:p w:rsidR="0033539C" w:rsidRDefault="0033539C">
      <w:pPr>
        <w:pStyle w:val="BodyText"/>
        <w:spacing w:before="10"/>
        <w:ind w:left="0"/>
        <w:jc w:val="left"/>
      </w:pPr>
    </w:p>
    <w:p w:rsidR="0033539C" w:rsidRDefault="00C55DF3">
      <w:pPr>
        <w:pStyle w:val="BodyText"/>
        <w:spacing w:before="1"/>
        <w:ind w:left="494"/>
      </w:pPr>
      <w:r>
        <w:pict>
          <v:line id="_x0000_s2063" alt="" style="position:absolute;left:0;text-align:left;z-index:-17824256;mso-wrap-edited:f;mso-width-percent:0;mso-height-percent:0;mso-position-horizontal-relative:page;mso-width-percent:0;mso-height-percent:0" from="115.85pt,9.95pt" to="119.15pt,9.95pt" strokeweight=".14042mm">
            <w10:wrap anchorx="page"/>
          </v:line>
        </w:pict>
      </w:r>
      <w:r w:rsidR="00821195">
        <w:rPr>
          <w:spacing w:val="-2"/>
        </w:rPr>
        <w:t>&amp;</w:t>
      </w:r>
      <w:r w:rsidR="00821195">
        <w:rPr>
          <w:spacing w:val="7"/>
        </w:rPr>
        <w:t xml:space="preserve"> </w:t>
      </w:r>
      <w:r w:rsidR="00821195">
        <w:rPr>
          <w:spacing w:val="-2"/>
        </w:rPr>
        <w:t>s:</w:t>
      </w:r>
      <w:r w:rsidR="00821195">
        <w:rPr>
          <w:spacing w:val="21"/>
        </w:rPr>
        <w:t xml:space="preserve"> </w:t>
      </w:r>
      <w:r w:rsidR="00821195">
        <w:rPr>
          <w:spacing w:val="-2"/>
        </w:rPr>
        <w:t>Suppress/don’t</w:t>
      </w:r>
      <w:r w:rsidR="00821195">
        <w:rPr>
          <w:spacing w:val="2"/>
        </w:rPr>
        <w:t xml:space="preserve"> </w:t>
      </w:r>
      <w:r w:rsidR="00821195">
        <w:rPr>
          <w:spacing w:val="-2"/>
        </w:rPr>
        <w:t>suppress</w:t>
      </w:r>
      <w:r w:rsidR="00821195">
        <w:rPr>
          <w:spacing w:val="3"/>
        </w:rPr>
        <w:t xml:space="preserve"> </w:t>
      </w:r>
      <w:r w:rsidR="00821195">
        <w:rPr>
          <w:spacing w:val="-2"/>
        </w:rPr>
        <w:t>display</w:t>
      </w:r>
      <w:r w:rsidR="00821195">
        <w:rPr>
          <w:spacing w:val="2"/>
        </w:rPr>
        <w:t xml:space="preserve"> </w:t>
      </w:r>
      <w:r w:rsidR="00821195">
        <w:rPr>
          <w:spacing w:val="-2"/>
        </w:rPr>
        <w:t>of</w:t>
      </w:r>
      <w:r w:rsidR="00821195">
        <w:rPr>
          <w:spacing w:val="3"/>
        </w:rPr>
        <w:t xml:space="preserve"> </w:t>
      </w:r>
      <w:r w:rsidR="00821195">
        <w:rPr>
          <w:spacing w:val="-2"/>
        </w:rPr>
        <w:t>long</w:t>
      </w:r>
      <w:r w:rsidR="00821195">
        <w:rPr>
          <w:spacing w:val="3"/>
        </w:rPr>
        <w:t xml:space="preserve"> </w:t>
      </w:r>
      <w:r w:rsidR="00821195">
        <w:rPr>
          <w:spacing w:val="-2"/>
        </w:rPr>
        <w:t>polynomials.</w:t>
      </w:r>
    </w:p>
    <w:p w:rsidR="0033539C" w:rsidRDefault="00C55DF3">
      <w:pPr>
        <w:pStyle w:val="BodyText"/>
        <w:spacing w:before="134" w:line="259" w:lineRule="auto"/>
        <w:ind w:right="522" w:firstLine="338"/>
      </w:pPr>
      <w:r>
        <w:pict>
          <v:line id="_x0000_s2062" alt="" style="position:absolute;left:0;text-align:left;z-index:-17823744;mso-wrap-edited:f;mso-width-percent:0;mso-height-percent:0;mso-position-horizontal-relative:page;mso-width-percent:0;mso-height-percent:0" from="115.85pt,16.6pt" to="119.15pt,16.6pt" strokeweight=".14042mm">
            <w10:wrap anchorx="page"/>
          </v:line>
        </w:pict>
      </w:r>
      <w:r>
        <w:pict>
          <v:line id="_x0000_s2061" alt="" style="position:absolute;left:0;text-align:left;z-index:-17823232;mso-wrap-edited:f;mso-width-percent:0;mso-height-percent:0;mso-position-horizontal-relative:page;mso-width-percent:0;mso-height-percent:0" from="403.45pt,43.7pt" to="406.75pt,43.7pt" strokeweight=".14042mm">
            <w10:wrap anchorx="page"/>
          </v:line>
        </w:pict>
      </w:r>
      <w:r>
        <w:pict>
          <v:line id="_x0000_s2060" alt="" style="position:absolute;left:0;text-align:left;z-index:-17822720;mso-wrap-edited:f;mso-width-percent:0;mso-height-percent:0;mso-position-horizontal-relative:page;mso-width-percent:0;mso-height-percent:0" from="428pt,43.7pt" to="431.3pt,43.7pt" strokeweight=".14042mm">
            <w10:wrap anchorx="page"/>
          </v:line>
        </w:pict>
      </w:r>
      <w:r w:rsidR="00821195">
        <w:t>&amp; t:</w:t>
      </w:r>
      <w:r w:rsidR="00821195">
        <w:rPr>
          <w:spacing w:val="40"/>
        </w:rPr>
        <w:t xml:space="preserve"> </w:t>
      </w:r>
      <w:r w:rsidR="00821195">
        <w:t xml:space="preserve">Toggle switch to turn on/off a certain fast </w:t>
      </w:r>
      <w:proofErr w:type="spellStart"/>
      <w:r w:rsidR="00821195">
        <w:t>probabalistic</w:t>
      </w:r>
      <w:proofErr w:type="spellEnd"/>
      <w:r w:rsidR="00821195">
        <w:t xml:space="preserve"> algorithm to test if one </w:t>
      </w:r>
      <w:r w:rsidR="00821195">
        <w:rPr>
          <w:spacing w:val="-2"/>
        </w:rPr>
        <w:t>multivariate</w:t>
      </w:r>
      <w:r w:rsidR="00821195">
        <w:rPr>
          <w:spacing w:val="-8"/>
        </w:rPr>
        <w:t xml:space="preserve"> </w:t>
      </w:r>
      <w:r w:rsidR="00821195">
        <w:rPr>
          <w:spacing w:val="-2"/>
        </w:rPr>
        <w:t>polynomial</w:t>
      </w:r>
      <w:r w:rsidR="00821195">
        <w:rPr>
          <w:spacing w:val="-8"/>
        </w:rPr>
        <w:t xml:space="preserve"> </w:t>
      </w:r>
      <w:proofErr w:type="gramStart"/>
      <w:r w:rsidR="00821195">
        <w:rPr>
          <w:spacing w:val="-2"/>
        </w:rPr>
        <w:t>divides</w:t>
      </w:r>
      <w:proofErr w:type="gramEnd"/>
      <w:r w:rsidR="00821195">
        <w:rPr>
          <w:spacing w:val="-8"/>
        </w:rPr>
        <w:t xml:space="preserve"> </w:t>
      </w:r>
      <w:r w:rsidR="00821195">
        <w:rPr>
          <w:spacing w:val="-2"/>
        </w:rPr>
        <w:t>another</w:t>
      </w:r>
      <w:r w:rsidR="00821195">
        <w:rPr>
          <w:spacing w:val="-8"/>
        </w:rPr>
        <w:t xml:space="preserve"> </w:t>
      </w:r>
      <w:r w:rsidR="00821195">
        <w:rPr>
          <w:spacing w:val="-2"/>
        </w:rPr>
        <w:t>over</w:t>
      </w:r>
      <w:r w:rsidR="00821195">
        <w:rPr>
          <w:spacing w:val="-8"/>
        </w:rPr>
        <w:t xml:space="preserve"> </w:t>
      </w:r>
      <w:r w:rsidR="00821195">
        <w:rPr>
          <w:spacing w:val="-2"/>
        </w:rPr>
        <w:t>ground</w:t>
      </w:r>
      <w:r w:rsidR="00821195">
        <w:rPr>
          <w:spacing w:val="-8"/>
        </w:rPr>
        <w:t xml:space="preserve"> </w:t>
      </w:r>
      <w:r w:rsidR="00821195">
        <w:rPr>
          <w:spacing w:val="-2"/>
        </w:rPr>
        <w:t>ring</w:t>
      </w:r>
      <w:r w:rsidR="00821195">
        <w:rPr>
          <w:spacing w:val="-5"/>
        </w:rPr>
        <w:t xml:space="preserve"> </w:t>
      </w:r>
      <w:r w:rsidR="00821195">
        <w:rPr>
          <w:i/>
          <w:spacing w:val="-2"/>
        </w:rPr>
        <w:t>Z</w:t>
      </w:r>
      <w:r w:rsidR="00821195">
        <w:rPr>
          <w:spacing w:val="-2"/>
        </w:rPr>
        <w:t>.</w:t>
      </w:r>
      <w:r w:rsidR="00821195">
        <w:rPr>
          <w:spacing w:val="17"/>
        </w:rPr>
        <w:t xml:space="preserve"> </w:t>
      </w:r>
      <w:r w:rsidR="00821195">
        <w:rPr>
          <w:spacing w:val="-2"/>
        </w:rPr>
        <w:t>Rarely,</w:t>
      </w:r>
      <w:r w:rsidR="00821195">
        <w:rPr>
          <w:spacing w:val="-5"/>
        </w:rPr>
        <w:t xml:space="preserve"> </w:t>
      </w:r>
      <w:r w:rsidR="00821195">
        <w:rPr>
          <w:spacing w:val="-2"/>
        </w:rPr>
        <w:t>this</w:t>
      </w:r>
      <w:r w:rsidR="00821195">
        <w:rPr>
          <w:spacing w:val="-8"/>
        </w:rPr>
        <w:t xml:space="preserve"> </w:t>
      </w:r>
      <w:r w:rsidR="00821195">
        <w:rPr>
          <w:spacing w:val="-2"/>
        </w:rPr>
        <w:t>technique</w:t>
      </w:r>
      <w:r w:rsidR="00821195">
        <w:rPr>
          <w:spacing w:val="-8"/>
        </w:rPr>
        <w:t xml:space="preserve"> </w:t>
      </w:r>
      <w:r w:rsidR="00821195">
        <w:rPr>
          <w:spacing w:val="-2"/>
        </w:rPr>
        <w:t>can</w:t>
      </w:r>
      <w:r w:rsidR="00821195">
        <w:rPr>
          <w:spacing w:val="-8"/>
        </w:rPr>
        <w:t xml:space="preserve"> </w:t>
      </w:r>
      <w:r w:rsidR="00821195">
        <w:rPr>
          <w:spacing w:val="-2"/>
        </w:rPr>
        <w:t xml:space="preserve">fail, </w:t>
      </w:r>
      <w:r w:rsidR="00821195">
        <w:t>in</w:t>
      </w:r>
      <w:r w:rsidR="00821195">
        <w:rPr>
          <w:spacing w:val="-7"/>
        </w:rPr>
        <w:t xml:space="preserve"> </w:t>
      </w:r>
      <w:r w:rsidR="00821195">
        <w:t>which</w:t>
      </w:r>
      <w:r w:rsidR="00821195">
        <w:rPr>
          <w:spacing w:val="-7"/>
        </w:rPr>
        <w:t xml:space="preserve"> </w:t>
      </w:r>
      <w:r w:rsidR="00821195">
        <w:t>case</w:t>
      </w:r>
      <w:r w:rsidR="00821195">
        <w:rPr>
          <w:spacing w:val="-7"/>
        </w:rPr>
        <w:t xml:space="preserve"> </w:t>
      </w:r>
      <w:r w:rsidR="00821195">
        <w:t>you</w:t>
      </w:r>
      <w:r w:rsidR="00821195">
        <w:rPr>
          <w:spacing w:val="-7"/>
        </w:rPr>
        <w:t xml:space="preserve"> </w:t>
      </w:r>
      <w:r w:rsidR="00821195">
        <w:t>will</w:t>
      </w:r>
      <w:r w:rsidR="00821195">
        <w:rPr>
          <w:spacing w:val="-7"/>
        </w:rPr>
        <w:t xml:space="preserve"> </w:t>
      </w:r>
      <w:r w:rsidR="00821195">
        <w:t>see</w:t>
      </w:r>
      <w:r w:rsidR="00821195">
        <w:rPr>
          <w:spacing w:val="-7"/>
        </w:rPr>
        <w:t xml:space="preserve"> </w:t>
      </w:r>
      <w:r w:rsidR="00821195">
        <w:t>a</w:t>
      </w:r>
      <w:r w:rsidR="00821195">
        <w:rPr>
          <w:spacing w:val="-7"/>
        </w:rPr>
        <w:t xml:space="preserve"> </w:t>
      </w:r>
      <w:r w:rsidR="00821195">
        <w:t>“Fermat</w:t>
      </w:r>
      <w:r w:rsidR="00821195">
        <w:rPr>
          <w:spacing w:val="-7"/>
        </w:rPr>
        <w:t xml:space="preserve"> </w:t>
      </w:r>
      <w:r w:rsidR="00821195">
        <w:t>error”</w:t>
      </w:r>
      <w:r w:rsidR="00821195">
        <w:rPr>
          <w:spacing w:val="-7"/>
        </w:rPr>
        <w:t xml:space="preserve"> </w:t>
      </w:r>
      <w:r w:rsidR="00821195">
        <w:t>about</w:t>
      </w:r>
      <w:r w:rsidR="00821195">
        <w:rPr>
          <w:spacing w:val="-7"/>
        </w:rPr>
        <w:t xml:space="preserve"> </w:t>
      </w:r>
      <w:r w:rsidR="00821195">
        <w:t>“number</w:t>
      </w:r>
      <w:r w:rsidR="00821195">
        <w:rPr>
          <w:spacing w:val="-7"/>
        </w:rPr>
        <w:t xml:space="preserve"> </w:t>
      </w:r>
      <w:r w:rsidR="00821195">
        <w:t>in</w:t>
      </w:r>
      <w:r w:rsidR="00821195">
        <w:rPr>
          <w:spacing w:val="-6"/>
        </w:rPr>
        <w:t xml:space="preserve"> </w:t>
      </w:r>
      <w:r w:rsidR="00821195">
        <w:t>trial poly divide”.</w:t>
      </w:r>
      <w:r w:rsidR="00821195">
        <w:rPr>
          <w:spacing w:val="18"/>
        </w:rPr>
        <w:t xml:space="preserve"> </w:t>
      </w:r>
      <w:r w:rsidR="00821195">
        <w:t>Then</w:t>
      </w:r>
      <w:r w:rsidR="00821195">
        <w:rPr>
          <w:spacing w:val="-7"/>
        </w:rPr>
        <w:t xml:space="preserve"> </w:t>
      </w:r>
      <w:r w:rsidR="00821195">
        <w:t>turn it off.</w:t>
      </w:r>
    </w:p>
    <w:p w:rsidR="0033539C" w:rsidRDefault="00C55DF3">
      <w:pPr>
        <w:pStyle w:val="BodyText"/>
        <w:spacing w:before="117" w:line="259" w:lineRule="auto"/>
        <w:ind w:right="522" w:firstLine="338"/>
      </w:pPr>
      <w:r>
        <w:pict>
          <v:line id="_x0000_s2059" alt="" style="position:absolute;left:0;text-align:left;z-index:-17822208;mso-wrap-edited:f;mso-width-percent:0;mso-height-percent:0;mso-position-horizontal-relative:page;mso-width-percent:0;mso-height-percent:0" from="115.85pt,15.75pt" to="119.15pt,15.75pt" strokeweight=".14042mm">
            <w10:wrap anchorx="page"/>
          </v:line>
        </w:pict>
      </w:r>
      <w:r w:rsidR="00821195">
        <w:t>&amp; G: sort the heap garbage.</w:t>
      </w:r>
      <w:r w:rsidR="00821195">
        <w:rPr>
          <w:spacing w:val="40"/>
        </w:rPr>
        <w:t xml:space="preserve"> </w:t>
      </w:r>
      <w:r w:rsidR="00821195">
        <w:t>This can be added to the user’s functions periodically during</w:t>
      </w:r>
      <w:r w:rsidR="00821195">
        <w:rPr>
          <w:spacing w:val="-14"/>
        </w:rPr>
        <w:t xml:space="preserve"> </w:t>
      </w:r>
      <w:r w:rsidR="00821195">
        <w:t>memory</w:t>
      </w:r>
      <w:r w:rsidR="00821195">
        <w:rPr>
          <w:spacing w:val="-13"/>
        </w:rPr>
        <w:t xml:space="preserve"> </w:t>
      </w:r>
      <w:r w:rsidR="00821195">
        <w:t>intensive</w:t>
      </w:r>
      <w:r w:rsidR="00821195">
        <w:rPr>
          <w:spacing w:val="-13"/>
        </w:rPr>
        <w:t xml:space="preserve"> </w:t>
      </w:r>
      <w:r w:rsidR="00821195">
        <w:t>polynomial</w:t>
      </w:r>
      <w:r w:rsidR="00821195">
        <w:rPr>
          <w:spacing w:val="-14"/>
        </w:rPr>
        <w:t xml:space="preserve"> </w:t>
      </w:r>
      <w:r w:rsidR="00821195">
        <w:t>calculations.</w:t>
      </w:r>
      <w:r w:rsidR="00821195">
        <w:rPr>
          <w:spacing w:val="-13"/>
        </w:rPr>
        <w:t xml:space="preserve"> </w:t>
      </w:r>
      <w:r w:rsidR="00821195">
        <w:t>A</w:t>
      </w:r>
      <w:r w:rsidR="00821195">
        <w:rPr>
          <w:spacing w:val="-13"/>
        </w:rPr>
        <w:t xml:space="preserve"> </w:t>
      </w:r>
      <w:r w:rsidR="00821195">
        <w:t>noticeable</w:t>
      </w:r>
      <w:r w:rsidR="00821195">
        <w:rPr>
          <w:spacing w:val="-13"/>
        </w:rPr>
        <w:t xml:space="preserve"> </w:t>
      </w:r>
      <w:r w:rsidR="00821195">
        <w:t>speedup</w:t>
      </w:r>
      <w:r w:rsidR="00821195">
        <w:rPr>
          <w:spacing w:val="-14"/>
        </w:rPr>
        <w:t xml:space="preserve"> </w:t>
      </w:r>
      <w:r w:rsidR="00821195">
        <w:t>occurs</w:t>
      </w:r>
      <w:r w:rsidR="00821195">
        <w:rPr>
          <w:spacing w:val="-13"/>
        </w:rPr>
        <w:t xml:space="preserve"> </w:t>
      </w:r>
      <w:r w:rsidR="00821195">
        <w:t>when</w:t>
      </w:r>
      <w:r w:rsidR="00821195">
        <w:rPr>
          <w:spacing w:val="-13"/>
        </w:rPr>
        <w:t xml:space="preserve"> </w:t>
      </w:r>
      <w:r w:rsidR="00821195">
        <w:t>used between repetitions of an intensive calculation.</w:t>
      </w:r>
    </w:p>
    <w:p w:rsidR="0033539C" w:rsidRDefault="00C55DF3">
      <w:pPr>
        <w:pStyle w:val="BodyText"/>
        <w:spacing w:before="117" w:line="259" w:lineRule="auto"/>
        <w:ind w:right="524" w:firstLine="338"/>
      </w:pPr>
      <w:r>
        <w:pict>
          <v:line id="_x0000_s2058" alt="" style="position:absolute;left:0;text-align:left;z-index:-17821696;mso-wrap-edited:f;mso-width-percent:0;mso-height-percent:0;mso-position-horizontal-relative:page;mso-width-percent:0;mso-height-percent:0" from="185.5pt,29.3pt" to="188.8pt,29.3pt" strokeweight=".14042mm">
            <w10:wrap anchorx="page"/>
          </v:line>
        </w:pict>
      </w:r>
      <w:r w:rsidR="00821195">
        <w:t>&amp;v:</w:t>
      </w:r>
      <w:r w:rsidR="00821195">
        <w:rPr>
          <w:spacing w:val="40"/>
        </w:rPr>
        <w:t xml:space="preserve"> </w:t>
      </w:r>
      <w:r w:rsidR="00821195">
        <w:t>List all current variables.</w:t>
      </w:r>
      <w:r w:rsidR="00821195">
        <w:rPr>
          <w:spacing w:val="40"/>
        </w:rPr>
        <w:t xml:space="preserve"> </w:t>
      </w:r>
      <w:r w:rsidR="00821195">
        <w:t>...</w:t>
      </w:r>
      <w:r w:rsidR="00821195">
        <w:rPr>
          <w:spacing w:val="40"/>
        </w:rPr>
        <w:t xml:space="preserve"> </w:t>
      </w:r>
      <w:r w:rsidR="00821195">
        <w:t>Only about the first 150 lines of a large polynomial are shown, unless &amp; s has been set.</w:t>
      </w:r>
    </w:p>
    <w:p w:rsidR="0033539C" w:rsidRDefault="00000000">
      <w:pPr>
        <w:pStyle w:val="BodyText"/>
        <w:spacing w:before="115" w:line="259" w:lineRule="auto"/>
        <w:ind w:right="522" w:firstLine="338"/>
        <w:rPr>
          <w:i/>
        </w:rPr>
      </w:pPr>
      <w:r>
        <w:t>To</w:t>
      </w:r>
      <w:r>
        <w:rPr>
          <w:spacing w:val="-1"/>
        </w:rPr>
        <w:t xml:space="preserve"> </w:t>
      </w:r>
      <w:r>
        <w:t>help</w:t>
      </w:r>
      <w:r>
        <w:rPr>
          <w:spacing w:val="-1"/>
        </w:rPr>
        <w:t xml:space="preserve"> </w:t>
      </w:r>
      <w:r>
        <w:t>compute</w:t>
      </w:r>
      <w:r>
        <w:rPr>
          <w:spacing w:val="-1"/>
        </w:rPr>
        <w:t xml:space="preserve"> </w:t>
      </w:r>
      <w:r>
        <w:t>the</w:t>
      </w:r>
      <w:r>
        <w:rPr>
          <w:spacing w:val="-1"/>
        </w:rPr>
        <w:t xml:space="preserve"> </w:t>
      </w:r>
      <w:r>
        <w:t>Dixon</w:t>
      </w:r>
      <w:r>
        <w:rPr>
          <w:spacing w:val="-1"/>
        </w:rPr>
        <w:t xml:space="preserve"> </w:t>
      </w:r>
      <w:r>
        <w:t>resultant,</w:t>
      </w:r>
      <w:r>
        <w:rPr>
          <w:spacing w:val="-1"/>
        </w:rPr>
        <w:t xml:space="preserve"> </w:t>
      </w:r>
      <w:r>
        <w:t>a</w:t>
      </w:r>
      <w:r>
        <w:rPr>
          <w:spacing w:val="-1"/>
        </w:rPr>
        <w:t xml:space="preserve"> </w:t>
      </w:r>
      <w:r>
        <w:t>feature</w:t>
      </w:r>
      <w:r>
        <w:rPr>
          <w:spacing w:val="-1"/>
        </w:rPr>
        <w:t xml:space="preserve"> </w:t>
      </w:r>
      <w:r>
        <w:t>has</w:t>
      </w:r>
      <w:r>
        <w:rPr>
          <w:spacing w:val="-1"/>
        </w:rPr>
        <w:t xml:space="preserve"> </w:t>
      </w:r>
      <w:r>
        <w:t>been</w:t>
      </w:r>
      <w:r>
        <w:rPr>
          <w:spacing w:val="-1"/>
        </w:rPr>
        <w:t xml:space="preserve"> </w:t>
      </w:r>
      <w:r>
        <w:t>added</w:t>
      </w:r>
      <w:r>
        <w:rPr>
          <w:spacing w:val="-1"/>
        </w:rPr>
        <w:t xml:space="preserve"> </w:t>
      </w:r>
      <w:r>
        <w:t>to</w:t>
      </w:r>
      <w:r>
        <w:rPr>
          <w:spacing w:val="-1"/>
        </w:rPr>
        <w:t xml:space="preserve"> </w:t>
      </w:r>
      <w:r>
        <w:rPr>
          <w:i/>
        </w:rPr>
        <w:t>Det</w:t>
      </w:r>
      <w:r>
        <w:t>.</w:t>
      </w:r>
      <w:r>
        <w:rPr>
          <w:spacing w:val="19"/>
        </w:rPr>
        <w:t xml:space="preserve"> </w:t>
      </w:r>
      <w:r>
        <w:t>It</w:t>
      </w:r>
      <w:r>
        <w:rPr>
          <w:spacing w:val="-1"/>
        </w:rPr>
        <w:t xml:space="preserve"> </w:t>
      </w:r>
      <w:r>
        <w:t>may</w:t>
      </w:r>
      <w:r>
        <w:rPr>
          <w:spacing w:val="-1"/>
        </w:rPr>
        <w:t xml:space="preserve"> </w:t>
      </w:r>
      <w:r>
        <w:t>be</w:t>
      </w:r>
      <w:r>
        <w:rPr>
          <w:spacing w:val="-1"/>
        </w:rPr>
        <w:t xml:space="preserve"> </w:t>
      </w:r>
      <w:r>
        <w:t xml:space="preserve">used </w:t>
      </w:r>
      <w:r>
        <w:rPr>
          <w:spacing w:val="-2"/>
        </w:rPr>
        <w:t>when</w:t>
      </w:r>
      <w:r>
        <w:rPr>
          <w:spacing w:val="-12"/>
        </w:rPr>
        <w:t xml:space="preserve"> </w:t>
      </w:r>
      <w:r>
        <w:rPr>
          <w:spacing w:val="-2"/>
        </w:rPr>
        <w:t>a</w:t>
      </w:r>
      <w:r>
        <w:rPr>
          <w:spacing w:val="-11"/>
        </w:rPr>
        <w:t xml:space="preserve"> </w:t>
      </w:r>
      <w:r>
        <w:rPr>
          <w:spacing w:val="-2"/>
        </w:rPr>
        <w:t>system</w:t>
      </w:r>
      <w:r>
        <w:rPr>
          <w:spacing w:val="-11"/>
        </w:rPr>
        <w:t xml:space="preserve"> </w:t>
      </w:r>
      <w:r>
        <w:rPr>
          <w:spacing w:val="-2"/>
        </w:rPr>
        <w:t>of</w:t>
      </w:r>
      <w:r>
        <w:rPr>
          <w:spacing w:val="-12"/>
        </w:rPr>
        <w:t xml:space="preserve"> </w:t>
      </w:r>
      <w:r>
        <w:rPr>
          <w:spacing w:val="-2"/>
        </w:rPr>
        <w:t>equations</w:t>
      </w:r>
      <w:r>
        <w:rPr>
          <w:spacing w:val="-11"/>
        </w:rPr>
        <w:t xml:space="preserve"> </w:t>
      </w:r>
      <w:r>
        <w:rPr>
          <w:spacing w:val="-2"/>
        </w:rPr>
        <w:t>exhibiting</w:t>
      </w:r>
      <w:r>
        <w:rPr>
          <w:spacing w:val="-11"/>
        </w:rPr>
        <w:t xml:space="preserve"> </w:t>
      </w:r>
      <w:r>
        <w:rPr>
          <w:spacing w:val="-2"/>
        </w:rPr>
        <w:t>symmetry</w:t>
      </w:r>
      <w:r>
        <w:rPr>
          <w:spacing w:val="-11"/>
        </w:rPr>
        <w:t xml:space="preserve"> </w:t>
      </w:r>
      <w:r>
        <w:rPr>
          <w:spacing w:val="-2"/>
        </w:rPr>
        <w:t>leads</w:t>
      </w:r>
      <w:r>
        <w:rPr>
          <w:spacing w:val="-12"/>
        </w:rPr>
        <w:t xml:space="preserve"> </w:t>
      </w:r>
      <w:r>
        <w:rPr>
          <w:spacing w:val="-2"/>
        </w:rPr>
        <w:t>to</w:t>
      </w:r>
      <w:r>
        <w:rPr>
          <w:spacing w:val="-11"/>
        </w:rPr>
        <w:t xml:space="preserve"> </w:t>
      </w:r>
      <w:r>
        <w:rPr>
          <w:spacing w:val="-2"/>
        </w:rPr>
        <w:t>a</w:t>
      </w:r>
      <w:r>
        <w:rPr>
          <w:spacing w:val="-11"/>
        </w:rPr>
        <w:t xml:space="preserve"> </w:t>
      </w:r>
      <w:r>
        <w:rPr>
          <w:spacing w:val="-2"/>
        </w:rPr>
        <w:t>determinant</w:t>
      </w:r>
      <w:r>
        <w:rPr>
          <w:spacing w:val="-11"/>
        </w:rPr>
        <w:t xml:space="preserve"> </w:t>
      </w:r>
      <w:r>
        <w:rPr>
          <w:spacing w:val="-2"/>
        </w:rPr>
        <w:t>that</w:t>
      </w:r>
      <w:r>
        <w:rPr>
          <w:spacing w:val="-12"/>
        </w:rPr>
        <w:t xml:space="preserve"> </w:t>
      </w:r>
      <w:r>
        <w:rPr>
          <w:spacing w:val="-2"/>
        </w:rPr>
        <w:t>is</w:t>
      </w:r>
      <w:r>
        <w:rPr>
          <w:spacing w:val="-11"/>
        </w:rPr>
        <w:t xml:space="preserve"> </w:t>
      </w:r>
      <w:r>
        <w:rPr>
          <w:spacing w:val="-2"/>
        </w:rPr>
        <w:t>a</w:t>
      </w:r>
      <w:r>
        <w:rPr>
          <w:spacing w:val="-11"/>
        </w:rPr>
        <w:t xml:space="preserve"> </w:t>
      </w:r>
      <w:r>
        <w:rPr>
          <w:spacing w:val="-2"/>
        </w:rPr>
        <w:t xml:space="preserve">polynomial </w:t>
      </w:r>
      <w:r>
        <w:t>in</w:t>
      </w:r>
      <w:r>
        <w:rPr>
          <w:spacing w:val="-1"/>
        </w:rPr>
        <w:t xml:space="preserve"> </w:t>
      </w:r>
      <w:r>
        <w:t>one</w:t>
      </w:r>
      <w:r>
        <w:rPr>
          <w:spacing w:val="-1"/>
        </w:rPr>
        <w:t xml:space="preserve"> </w:t>
      </w:r>
      <w:r>
        <w:t xml:space="preserve">variable, say </w:t>
      </w:r>
      <w:r>
        <w:rPr>
          <w:i/>
        </w:rPr>
        <w:t>t</w:t>
      </w:r>
      <w:r>
        <w:t>, over</w:t>
      </w:r>
      <w:r>
        <w:rPr>
          <w:spacing w:val="-1"/>
        </w:rPr>
        <w:t xml:space="preserve"> </w:t>
      </w:r>
      <w:r>
        <w:rPr>
          <w:i/>
        </w:rPr>
        <w:t>Z</w:t>
      </w:r>
      <w:r>
        <w:t>.</w:t>
      </w:r>
      <w:r>
        <w:rPr>
          <w:spacing w:val="21"/>
        </w:rPr>
        <w:t xml:space="preserve"> </w:t>
      </w:r>
      <w:r>
        <w:t>Set</w:t>
      </w:r>
      <w:r>
        <w:rPr>
          <w:spacing w:val="-1"/>
        </w:rPr>
        <w:t xml:space="preserve"> </w:t>
      </w:r>
      <w:r>
        <w:t>the</w:t>
      </w:r>
      <w:r>
        <w:rPr>
          <w:spacing w:val="-1"/>
        </w:rPr>
        <w:t xml:space="preserve"> </w:t>
      </w:r>
      <w:r>
        <w:t>flags</w:t>
      </w:r>
      <w:r>
        <w:rPr>
          <w:spacing w:val="-1"/>
        </w:rPr>
        <w:t xml:space="preserve"> </w:t>
      </w:r>
      <w:r>
        <w:t>to</w:t>
      </w:r>
      <w:r>
        <w:rPr>
          <w:spacing w:val="-1"/>
        </w:rPr>
        <w:t xml:space="preserve"> </w:t>
      </w:r>
      <w:r>
        <w:t>select</w:t>
      </w:r>
      <w:r>
        <w:rPr>
          <w:spacing w:val="-1"/>
        </w:rPr>
        <w:t xml:space="preserve"> </w:t>
      </w:r>
      <w:r>
        <w:t>LaGrange</w:t>
      </w:r>
      <w:r>
        <w:rPr>
          <w:spacing w:val="-1"/>
        </w:rPr>
        <w:t xml:space="preserve"> </w:t>
      </w:r>
      <w:r>
        <w:t>interpolation.</w:t>
      </w:r>
      <w:r>
        <w:rPr>
          <w:spacing w:val="21"/>
        </w:rPr>
        <w:t xml:space="preserve"> </w:t>
      </w:r>
      <w:r>
        <w:t>The</w:t>
      </w:r>
      <w:r>
        <w:rPr>
          <w:spacing w:val="-1"/>
        </w:rPr>
        <w:t xml:space="preserve"> </w:t>
      </w:r>
      <w:r>
        <w:t>syntax</w:t>
      </w:r>
      <w:r>
        <w:rPr>
          <w:spacing w:val="-1"/>
        </w:rPr>
        <w:t xml:space="preserve"> </w:t>
      </w:r>
      <w:r>
        <w:t xml:space="preserve">is </w:t>
      </w:r>
      <w:r>
        <w:rPr>
          <w:i/>
        </w:rPr>
        <w:t>Det</w:t>
      </w:r>
      <w:r>
        <w:t>([</w:t>
      </w:r>
      <w:r>
        <w:rPr>
          <w:i/>
        </w:rPr>
        <w:t>m</w:t>
      </w:r>
      <w:r>
        <w:t>]</w:t>
      </w:r>
      <w:r>
        <w:rPr>
          <w:i/>
        </w:rPr>
        <w:t>,</w:t>
      </w:r>
      <w:r>
        <w:rPr>
          <w:i/>
          <w:spacing w:val="-17"/>
        </w:rPr>
        <w:t xml:space="preserve"> </w:t>
      </w:r>
      <w:proofErr w:type="spellStart"/>
      <w:r>
        <w:rPr>
          <w:i/>
        </w:rPr>
        <w:t>dr</w:t>
      </w:r>
      <w:proofErr w:type="spellEnd"/>
      <w:r>
        <w:rPr>
          <w:i/>
        </w:rPr>
        <w:t>,</w:t>
      </w:r>
      <w:r>
        <w:rPr>
          <w:i/>
          <w:spacing w:val="-17"/>
        </w:rPr>
        <w:t xml:space="preserve"> </w:t>
      </w:r>
      <w:r>
        <w:rPr>
          <w:i/>
        </w:rPr>
        <w:t>power</w:t>
      </w:r>
      <w:r>
        <w:t>1</w:t>
      </w:r>
      <w:r>
        <w:rPr>
          <w:i/>
        </w:rPr>
        <w:t>,</w:t>
      </w:r>
      <w:r>
        <w:rPr>
          <w:i/>
          <w:spacing w:val="-17"/>
        </w:rPr>
        <w:t xml:space="preserve"> </w:t>
      </w:r>
      <w:r>
        <w:rPr>
          <w:i/>
        </w:rPr>
        <w:t>power</w:t>
      </w:r>
      <w:r>
        <w:t>2</w:t>
      </w:r>
      <w:r>
        <w:rPr>
          <w:i/>
        </w:rPr>
        <w:t>,</w:t>
      </w:r>
      <w:r>
        <w:rPr>
          <w:i/>
          <w:spacing w:val="-7"/>
        </w:rPr>
        <w:t xml:space="preserve"> </w:t>
      </w:r>
      <w:r>
        <w:rPr>
          <w:i/>
        </w:rPr>
        <w:t>exp</w:t>
      </w:r>
      <w:r>
        <w:t>).</w:t>
      </w:r>
      <w:r>
        <w:rPr>
          <w:spacing w:val="10"/>
        </w:rPr>
        <w:t xml:space="preserve"> </w:t>
      </w:r>
      <w:r>
        <w:t>[</w:t>
      </w:r>
      <w:r>
        <w:rPr>
          <w:i/>
        </w:rPr>
        <w:t>m</w:t>
      </w:r>
      <w:r>
        <w:t>]</w:t>
      </w:r>
      <w:r>
        <w:rPr>
          <w:spacing w:val="-5"/>
        </w:rPr>
        <w:t xml:space="preserve"> </w:t>
      </w:r>
      <w:r>
        <w:t xml:space="preserve">is the matrix in question (must be </w:t>
      </w:r>
      <w:proofErr w:type="gramStart"/>
      <w:r>
        <w:rPr>
          <w:i/>
        </w:rPr>
        <w:t>Sparse</w:t>
      </w:r>
      <w:r>
        <w:t>).</w:t>
      </w:r>
      <w:r>
        <w:rPr>
          <w:spacing w:val="24"/>
        </w:rPr>
        <w:t xml:space="preserve"> </w:t>
      </w:r>
      <w:r>
        <w:rPr>
          <w:i/>
        </w:rPr>
        <w:t>.</w:t>
      </w:r>
      <w:r>
        <w:rPr>
          <w:i/>
          <w:spacing w:val="-17"/>
        </w:rPr>
        <w:t xml:space="preserve"> </w:t>
      </w:r>
      <w:r>
        <w:rPr>
          <w:i/>
        </w:rPr>
        <w:t>.</w:t>
      </w:r>
      <w:proofErr w:type="gramEnd"/>
      <w:r>
        <w:rPr>
          <w:i/>
          <w:spacing w:val="-17"/>
        </w:rPr>
        <w:t xml:space="preserve"> </w:t>
      </w:r>
      <w:r>
        <w:rPr>
          <w:i/>
        </w:rPr>
        <w:t>.</w:t>
      </w:r>
    </w:p>
    <w:p w:rsidR="0033539C" w:rsidRDefault="00000000">
      <w:pPr>
        <w:pStyle w:val="Heading4"/>
        <w:spacing w:before="4"/>
        <w:ind w:left="494"/>
      </w:pPr>
      <w:r>
        <w:rPr>
          <w:spacing w:val="-2"/>
        </w:rPr>
        <w:t>The</w:t>
      </w:r>
      <w:r>
        <w:rPr>
          <w:spacing w:val="3"/>
        </w:rPr>
        <w:t xml:space="preserve"> </w:t>
      </w:r>
      <w:r>
        <w:rPr>
          <w:spacing w:val="-2"/>
        </w:rPr>
        <w:t>new</w:t>
      </w:r>
      <w:r>
        <w:rPr>
          <w:spacing w:val="4"/>
        </w:rPr>
        <w:t xml:space="preserve"> </w:t>
      </w:r>
      <w:r>
        <w:rPr>
          <w:spacing w:val="-2"/>
        </w:rPr>
        <w:t>part</w:t>
      </w:r>
      <w:r>
        <w:rPr>
          <w:spacing w:val="4"/>
        </w:rPr>
        <w:t xml:space="preserve"> </w:t>
      </w:r>
      <w:r>
        <w:rPr>
          <w:spacing w:val="-2"/>
        </w:rPr>
        <w:t>is</w:t>
      </w:r>
      <w:r>
        <w:rPr>
          <w:spacing w:val="3"/>
        </w:rPr>
        <w:t xml:space="preserve"> </w:t>
      </w:r>
      <w:r>
        <w:rPr>
          <w:spacing w:val="-2"/>
        </w:rPr>
        <w:t>the</w:t>
      </w:r>
      <w:r>
        <w:rPr>
          <w:spacing w:val="4"/>
        </w:rPr>
        <w:t xml:space="preserve"> </w:t>
      </w:r>
      <w:r>
        <w:rPr>
          <w:spacing w:val="-2"/>
        </w:rPr>
        <w:t>second</w:t>
      </w:r>
      <w:r>
        <w:rPr>
          <w:spacing w:val="4"/>
        </w:rPr>
        <w:t xml:space="preserve"> </w:t>
      </w:r>
      <w:r>
        <w:rPr>
          <w:spacing w:val="-2"/>
        </w:rPr>
        <w:t>degree,</w:t>
      </w:r>
      <w:r>
        <w:rPr>
          <w:spacing w:val="3"/>
        </w:rPr>
        <w:t xml:space="preserve"> </w:t>
      </w:r>
      <w:r>
        <w:rPr>
          <w:spacing w:val="-2"/>
        </w:rPr>
        <w:t>power2.</w:t>
      </w:r>
    </w:p>
    <w:p w:rsidR="0033539C" w:rsidRDefault="00000000">
      <w:pPr>
        <w:pStyle w:val="BodyText"/>
        <w:spacing w:before="191" w:line="259" w:lineRule="auto"/>
        <w:ind w:right="521" w:firstLine="338"/>
      </w:pPr>
      <w:r>
        <w:rPr>
          <w:spacing w:val="-2"/>
        </w:rPr>
        <w:t>As</w:t>
      </w:r>
      <w:r>
        <w:rPr>
          <w:spacing w:val="-12"/>
        </w:rPr>
        <w:t xml:space="preserve"> </w:t>
      </w:r>
      <w:r>
        <w:rPr>
          <w:spacing w:val="-2"/>
        </w:rPr>
        <w:t>of</w:t>
      </w:r>
      <w:r>
        <w:rPr>
          <w:spacing w:val="-11"/>
        </w:rPr>
        <w:t xml:space="preserve"> </w:t>
      </w:r>
      <w:r>
        <w:rPr>
          <w:spacing w:val="-2"/>
        </w:rPr>
        <w:t>March</w:t>
      </w:r>
      <w:r>
        <w:rPr>
          <w:spacing w:val="-11"/>
        </w:rPr>
        <w:t xml:space="preserve"> </w:t>
      </w:r>
      <w:r>
        <w:rPr>
          <w:spacing w:val="-2"/>
        </w:rPr>
        <w:t>2007,</w:t>
      </w:r>
      <w:r>
        <w:rPr>
          <w:spacing w:val="-12"/>
        </w:rPr>
        <w:t xml:space="preserve"> </w:t>
      </w:r>
      <w:r>
        <w:rPr>
          <w:i/>
          <w:spacing w:val="-2"/>
        </w:rPr>
        <w:t>Det</w:t>
      </w:r>
      <w:r>
        <w:rPr>
          <w:spacing w:val="-2"/>
        </w:rPr>
        <w:t>([</w:t>
      </w:r>
      <w:r>
        <w:rPr>
          <w:i/>
          <w:spacing w:val="-2"/>
        </w:rPr>
        <w:t>m</w:t>
      </w:r>
      <w:r>
        <w:rPr>
          <w:spacing w:val="-2"/>
        </w:rPr>
        <w:t>]</w:t>
      </w:r>
      <w:r>
        <w:rPr>
          <w:i/>
          <w:spacing w:val="-2"/>
        </w:rPr>
        <w:t>,</w:t>
      </w:r>
      <w:r>
        <w:rPr>
          <w:i/>
          <w:spacing w:val="-11"/>
        </w:rPr>
        <w:t xml:space="preserve"> </w:t>
      </w:r>
      <w:proofErr w:type="spellStart"/>
      <w:r>
        <w:rPr>
          <w:i/>
          <w:spacing w:val="-2"/>
        </w:rPr>
        <w:t>dr</w:t>
      </w:r>
      <w:proofErr w:type="spellEnd"/>
      <w:r>
        <w:rPr>
          <w:i/>
          <w:spacing w:val="-2"/>
        </w:rPr>
        <w:t>,</w:t>
      </w:r>
      <w:r>
        <w:rPr>
          <w:i/>
          <w:spacing w:val="-11"/>
        </w:rPr>
        <w:t xml:space="preserve"> </w:t>
      </w:r>
      <w:r>
        <w:rPr>
          <w:i/>
          <w:spacing w:val="-2"/>
        </w:rPr>
        <w:t>power</w:t>
      </w:r>
      <w:r>
        <w:rPr>
          <w:spacing w:val="-2"/>
        </w:rPr>
        <w:t>1</w:t>
      </w:r>
      <w:r>
        <w:rPr>
          <w:i/>
          <w:spacing w:val="-2"/>
        </w:rPr>
        <w:t>,</w:t>
      </w:r>
      <w:r>
        <w:rPr>
          <w:i/>
          <w:spacing w:val="-11"/>
        </w:rPr>
        <w:t xml:space="preserve"> </w:t>
      </w:r>
      <w:r>
        <w:rPr>
          <w:i/>
          <w:spacing w:val="-2"/>
        </w:rPr>
        <w:t>power</w:t>
      </w:r>
      <w:r>
        <w:rPr>
          <w:spacing w:val="-2"/>
        </w:rPr>
        <w:t>2</w:t>
      </w:r>
      <w:r>
        <w:rPr>
          <w:i/>
          <w:spacing w:val="-2"/>
        </w:rPr>
        <w:t>,</w:t>
      </w:r>
      <w:r>
        <w:rPr>
          <w:i/>
          <w:spacing w:val="-12"/>
        </w:rPr>
        <w:t xml:space="preserve"> </w:t>
      </w:r>
      <w:r>
        <w:rPr>
          <w:i/>
          <w:spacing w:val="-2"/>
        </w:rPr>
        <w:t>exp</w:t>
      </w:r>
      <w:r>
        <w:rPr>
          <w:spacing w:val="-2"/>
        </w:rPr>
        <w:t>)</w:t>
      </w:r>
      <w:r>
        <w:rPr>
          <w:spacing w:val="-11"/>
        </w:rPr>
        <w:t xml:space="preserve"> </w:t>
      </w:r>
      <w:r>
        <w:rPr>
          <w:spacing w:val="-2"/>
        </w:rPr>
        <w:t>will</w:t>
      </w:r>
      <w:r>
        <w:rPr>
          <w:spacing w:val="-7"/>
        </w:rPr>
        <w:t xml:space="preserve"> </w:t>
      </w:r>
      <w:r>
        <w:rPr>
          <w:spacing w:val="-2"/>
        </w:rPr>
        <w:t xml:space="preserve">work recursively if more than </w:t>
      </w:r>
      <w:r>
        <w:t>one variable is present in array [m].</w:t>
      </w:r>
      <w:r>
        <w:rPr>
          <w:spacing w:val="36"/>
        </w:rPr>
        <w:t xml:space="preserve"> </w:t>
      </w:r>
      <w:r>
        <w:t xml:space="preserve">Note, however, that the </w:t>
      </w:r>
      <w:r>
        <w:rPr>
          <w:i/>
        </w:rPr>
        <w:t xml:space="preserve">exp </w:t>
      </w:r>
      <w:r>
        <w:t>field is ignored if [m] is not Sparse.</w:t>
      </w:r>
    </w:p>
    <w:p w:rsidR="0033539C" w:rsidRDefault="00000000">
      <w:pPr>
        <w:spacing w:before="60" w:line="314" w:lineRule="auto"/>
        <w:ind w:left="494" w:right="521"/>
        <w:jc w:val="both"/>
      </w:pPr>
      <w:proofErr w:type="spellStart"/>
      <w:r>
        <w:rPr>
          <w:i/>
        </w:rPr>
        <w:t>STrans</w:t>
      </w:r>
      <w:proofErr w:type="spellEnd"/>
      <w:r>
        <w:rPr>
          <w:i/>
        </w:rPr>
        <w:t xml:space="preserve"> </w:t>
      </w:r>
      <w:r>
        <w:t xml:space="preserve">= transpose a matrix in place, as in </w:t>
      </w:r>
      <w:proofErr w:type="spellStart"/>
      <w:r>
        <w:rPr>
          <w:i/>
        </w:rPr>
        <w:t>STrans</w:t>
      </w:r>
      <w:proofErr w:type="spellEnd"/>
      <w:r>
        <w:t>[</w:t>
      </w:r>
      <w:r>
        <w:rPr>
          <w:i/>
        </w:rPr>
        <w:t>x</w:t>
      </w:r>
      <w:r>
        <w:t xml:space="preserve">]. Much faster than </w:t>
      </w:r>
      <w:r>
        <w:rPr>
          <w:i/>
        </w:rPr>
        <w:t>Trans</w:t>
      </w:r>
      <w:r>
        <w:t xml:space="preserve">. </w:t>
      </w:r>
      <w:proofErr w:type="spellStart"/>
      <w:r>
        <w:rPr>
          <w:i/>
        </w:rPr>
        <w:t>Isprime</w:t>
      </w:r>
      <w:proofErr w:type="spellEnd"/>
      <w:r>
        <w:rPr>
          <w:i/>
        </w:rPr>
        <w:t xml:space="preserve">(n) </w:t>
      </w:r>
      <w:r>
        <w:t xml:space="preserve">= is </w:t>
      </w:r>
      <w:r>
        <w:rPr>
          <w:i/>
        </w:rPr>
        <w:t>n</w:t>
      </w:r>
      <w:r>
        <w:rPr>
          <w:i/>
          <w:spacing w:val="1"/>
        </w:rPr>
        <w:t xml:space="preserve"> </w:t>
      </w:r>
      <w:r>
        <w:t>prime?</w:t>
      </w:r>
      <w:r>
        <w:rPr>
          <w:spacing w:val="18"/>
        </w:rPr>
        <w:t xml:space="preserve"> </w:t>
      </w:r>
      <w:r>
        <w:t>1</w:t>
      </w:r>
      <w:r>
        <w:rPr>
          <w:spacing w:val="1"/>
        </w:rPr>
        <w:t xml:space="preserve"> </w:t>
      </w:r>
      <w:r>
        <w:t xml:space="preserve">means </w:t>
      </w:r>
      <w:r>
        <w:rPr>
          <w:i/>
        </w:rPr>
        <w:t xml:space="preserve">n </w:t>
      </w:r>
      <w:r>
        <w:t>is prime,</w:t>
      </w:r>
      <w:r>
        <w:rPr>
          <w:spacing w:val="1"/>
        </w:rPr>
        <w:t xml:space="preserve"> </w:t>
      </w:r>
      <w:r>
        <w:t>else it returns</w:t>
      </w:r>
      <w:r>
        <w:rPr>
          <w:spacing w:val="1"/>
        </w:rPr>
        <w:t xml:space="preserve"> </w:t>
      </w:r>
      <w:r>
        <w:t xml:space="preserve">the smallest prime </w:t>
      </w:r>
      <w:r>
        <w:rPr>
          <w:spacing w:val="-2"/>
        </w:rPr>
        <w:t>factor.</w:t>
      </w:r>
    </w:p>
    <w:p w:rsidR="0033539C" w:rsidRDefault="00000000">
      <w:pPr>
        <w:pStyle w:val="BodyText"/>
        <w:spacing w:line="194" w:lineRule="exact"/>
        <w:jc w:val="left"/>
      </w:pPr>
      <w:r>
        <w:rPr>
          <w:i/>
        </w:rPr>
        <w:t>n</w:t>
      </w:r>
      <w:r>
        <w:rPr>
          <w:i/>
          <w:spacing w:val="1"/>
        </w:rPr>
        <w:t xml:space="preserve"> </w:t>
      </w:r>
      <w:r>
        <w:t>can</w:t>
      </w:r>
      <w:r>
        <w:rPr>
          <w:spacing w:val="1"/>
        </w:rPr>
        <w:t xml:space="preserve"> </w:t>
      </w:r>
      <w:r>
        <w:t>be</w:t>
      </w:r>
      <w:r>
        <w:rPr>
          <w:spacing w:val="2"/>
        </w:rPr>
        <w:t xml:space="preserve"> </w:t>
      </w:r>
      <w:r>
        <w:t>up</w:t>
      </w:r>
      <w:r>
        <w:rPr>
          <w:spacing w:val="1"/>
        </w:rPr>
        <w:t xml:space="preserve"> </w:t>
      </w:r>
      <w:r>
        <w:t>to</w:t>
      </w:r>
      <w:r>
        <w:rPr>
          <w:spacing w:val="1"/>
        </w:rPr>
        <w:t xml:space="preserve"> </w:t>
      </w:r>
      <w:r>
        <w:t>2</w:t>
      </w:r>
      <w:r>
        <w:rPr>
          <w:vertAlign w:val="superscript"/>
        </w:rPr>
        <w:t>63</w:t>
      </w:r>
      <w:r>
        <w:rPr>
          <w:spacing w:val="-9"/>
        </w:rPr>
        <w:t xml:space="preserve"> </w:t>
      </w:r>
      <w:r>
        <w:rPr>
          <w:rFonts w:ascii="Cambria" w:hAnsi="Cambria"/>
        </w:rPr>
        <w:t>—</w:t>
      </w:r>
      <w:r>
        <w:rPr>
          <w:rFonts w:ascii="Cambria" w:hAnsi="Cambria"/>
          <w:spacing w:val="-12"/>
        </w:rPr>
        <w:t xml:space="preserve"> </w:t>
      </w:r>
      <w:r>
        <w:t>1.</w:t>
      </w:r>
      <w:r>
        <w:rPr>
          <w:spacing w:val="20"/>
        </w:rPr>
        <w:t xml:space="preserve"> </w:t>
      </w:r>
      <w:r>
        <w:t>The</w:t>
      </w:r>
      <w:r>
        <w:rPr>
          <w:spacing w:val="1"/>
        </w:rPr>
        <w:t xml:space="preserve"> </w:t>
      </w:r>
      <w:r>
        <w:t>algorithm</w:t>
      </w:r>
      <w:r>
        <w:rPr>
          <w:spacing w:val="2"/>
        </w:rPr>
        <w:t xml:space="preserve"> </w:t>
      </w:r>
      <w:r>
        <w:t>is</w:t>
      </w:r>
      <w:r>
        <w:rPr>
          <w:spacing w:val="1"/>
        </w:rPr>
        <w:t xml:space="preserve"> </w:t>
      </w:r>
      <w:r>
        <w:t>elementary,</w:t>
      </w:r>
      <w:r>
        <w:rPr>
          <w:spacing w:val="1"/>
        </w:rPr>
        <w:t xml:space="preserve"> </w:t>
      </w:r>
      <w:r>
        <w:t>so</w:t>
      </w:r>
      <w:r>
        <w:rPr>
          <w:spacing w:val="2"/>
        </w:rPr>
        <w:t xml:space="preserve"> </w:t>
      </w:r>
      <w:r>
        <w:t>it’s</w:t>
      </w:r>
      <w:r>
        <w:rPr>
          <w:spacing w:val="1"/>
        </w:rPr>
        <w:t xml:space="preserve"> </w:t>
      </w:r>
      <w:r>
        <w:t>slow</w:t>
      </w:r>
      <w:r>
        <w:rPr>
          <w:spacing w:val="1"/>
        </w:rPr>
        <w:t xml:space="preserve"> </w:t>
      </w:r>
      <w:r>
        <w:t>beyond</w:t>
      </w:r>
      <w:r>
        <w:rPr>
          <w:spacing w:val="2"/>
        </w:rPr>
        <w:t xml:space="preserve"> </w:t>
      </w:r>
      <w:r>
        <w:rPr>
          <w:spacing w:val="-4"/>
        </w:rPr>
        <w:t>2</w:t>
      </w:r>
      <w:r>
        <w:rPr>
          <w:spacing w:val="-4"/>
          <w:vertAlign w:val="superscript"/>
        </w:rPr>
        <w:t>50</w:t>
      </w:r>
      <w:r>
        <w:rPr>
          <w:spacing w:val="-4"/>
        </w:rPr>
        <w:t>.</w:t>
      </w:r>
    </w:p>
    <w:p w:rsidR="0033539C" w:rsidRDefault="00000000">
      <w:pPr>
        <w:pStyle w:val="BodyText"/>
        <w:spacing w:before="77" w:line="259" w:lineRule="auto"/>
        <w:ind w:right="522" w:firstLine="338"/>
      </w:pPr>
      <w:r>
        <w:rPr>
          <w:spacing w:val="-4"/>
        </w:rPr>
        <w:t>Using</w:t>
      </w:r>
      <w:r>
        <w:rPr>
          <w:spacing w:val="-7"/>
        </w:rPr>
        <w:t xml:space="preserve"> </w:t>
      </w:r>
      <w:r>
        <w:rPr>
          <w:spacing w:val="-4"/>
        </w:rPr>
        <w:t>&amp;J</w:t>
      </w:r>
      <w:r>
        <w:rPr>
          <w:spacing w:val="-7"/>
        </w:rPr>
        <w:t xml:space="preserve"> </w:t>
      </w:r>
      <w:r>
        <w:rPr>
          <w:spacing w:val="-4"/>
        </w:rPr>
        <w:t>adjoins</w:t>
      </w:r>
      <w:r>
        <w:rPr>
          <w:spacing w:val="-7"/>
        </w:rPr>
        <w:t xml:space="preserve"> </w:t>
      </w:r>
      <w:r>
        <w:rPr>
          <w:spacing w:val="-4"/>
        </w:rPr>
        <w:t>new</w:t>
      </w:r>
      <w:r>
        <w:rPr>
          <w:spacing w:val="-7"/>
        </w:rPr>
        <w:t xml:space="preserve"> </w:t>
      </w:r>
      <w:r>
        <w:rPr>
          <w:spacing w:val="-4"/>
        </w:rPr>
        <w:t>variables</w:t>
      </w:r>
      <w:r>
        <w:rPr>
          <w:spacing w:val="-7"/>
        </w:rPr>
        <w:t xml:space="preserve"> </w:t>
      </w:r>
      <w:r>
        <w:rPr>
          <w:spacing w:val="-4"/>
        </w:rPr>
        <w:t>“above”</w:t>
      </w:r>
      <w:r>
        <w:rPr>
          <w:spacing w:val="-7"/>
        </w:rPr>
        <w:t xml:space="preserve"> </w:t>
      </w:r>
      <w:r>
        <w:rPr>
          <w:spacing w:val="-4"/>
        </w:rPr>
        <w:t>the</w:t>
      </w:r>
      <w:r>
        <w:rPr>
          <w:spacing w:val="-7"/>
        </w:rPr>
        <w:t xml:space="preserve"> </w:t>
      </w:r>
      <w:r>
        <w:rPr>
          <w:spacing w:val="-4"/>
        </w:rPr>
        <w:t>previous</w:t>
      </w:r>
      <w:r>
        <w:rPr>
          <w:spacing w:val="-7"/>
        </w:rPr>
        <w:t xml:space="preserve"> </w:t>
      </w:r>
      <w:r>
        <w:rPr>
          <w:spacing w:val="-4"/>
        </w:rPr>
        <w:t>ones.</w:t>
      </w:r>
      <w:r>
        <w:rPr>
          <w:spacing w:val="23"/>
        </w:rPr>
        <w:t xml:space="preserve"> </w:t>
      </w:r>
      <w:r>
        <w:rPr>
          <w:spacing w:val="-4"/>
        </w:rPr>
        <w:t>However, as</w:t>
      </w:r>
      <w:r>
        <w:rPr>
          <w:spacing w:val="-7"/>
        </w:rPr>
        <w:t xml:space="preserve"> </w:t>
      </w:r>
      <w:r>
        <w:rPr>
          <w:spacing w:val="-4"/>
        </w:rPr>
        <w:t>of</w:t>
      </w:r>
      <w:r>
        <w:rPr>
          <w:spacing w:val="-7"/>
        </w:rPr>
        <w:t xml:space="preserve"> </w:t>
      </w:r>
      <w:r>
        <w:rPr>
          <w:spacing w:val="-4"/>
        </w:rPr>
        <w:t>January</w:t>
      </w:r>
      <w:r>
        <w:rPr>
          <w:spacing w:val="-7"/>
        </w:rPr>
        <w:t xml:space="preserve"> </w:t>
      </w:r>
      <w:r>
        <w:rPr>
          <w:spacing w:val="-4"/>
        </w:rPr>
        <w:t xml:space="preserve">2009, </w:t>
      </w:r>
      <w:r>
        <w:t xml:space="preserve">it is possible to adjoin a polynomial variable “at the bottom.” </w:t>
      </w:r>
      <w:proofErr w:type="gramStart"/>
      <w:r>
        <w:t>So</w:t>
      </w:r>
      <w:proofErr w:type="gramEnd"/>
      <w:r>
        <w:t xml:space="preserve"> if, say, </w:t>
      </w:r>
      <w:r>
        <w:rPr>
          <w:i/>
        </w:rPr>
        <w:t xml:space="preserve">x </w:t>
      </w:r>
      <w:r>
        <w:t xml:space="preserve">and </w:t>
      </w:r>
      <w:r>
        <w:rPr>
          <w:i/>
        </w:rPr>
        <w:t xml:space="preserve">y </w:t>
      </w:r>
      <w:r>
        <w:t xml:space="preserve">exist, </w:t>
      </w:r>
      <w:r>
        <w:rPr>
          <w:i/>
        </w:rPr>
        <w:t xml:space="preserve">y </w:t>
      </w:r>
      <w:r>
        <w:t xml:space="preserve">later or “above” </w:t>
      </w:r>
      <w:r>
        <w:rPr>
          <w:i/>
        </w:rPr>
        <w:t>x</w:t>
      </w:r>
      <w:r>
        <w:t>, one can do &amp;(J</w:t>
      </w:r>
      <w:r>
        <w:rPr>
          <w:i/>
        </w:rPr>
        <w:t>&gt;</w:t>
      </w:r>
      <w:r>
        <w:t xml:space="preserve">z), which will insert </w:t>
      </w:r>
      <w:r>
        <w:rPr>
          <w:i/>
        </w:rPr>
        <w:t xml:space="preserve">z </w:t>
      </w:r>
      <w:r>
        <w:t xml:space="preserve">as the lowest variable (below </w:t>
      </w:r>
      <w:r>
        <w:rPr>
          <w:i/>
        </w:rPr>
        <w:t>x</w:t>
      </w:r>
      <w:r>
        <w:t>) rather than the highest.</w:t>
      </w:r>
      <w:r>
        <w:rPr>
          <w:spacing w:val="40"/>
        </w:rPr>
        <w:t xml:space="preserve"> </w:t>
      </w:r>
      <w:r>
        <w:t xml:space="preserve">You cannot cancel from the </w:t>
      </w:r>
      <w:proofErr w:type="spellStart"/>
      <w:r>
        <w:t>botttom</w:t>
      </w:r>
      <w:proofErr w:type="spellEnd"/>
      <w:r>
        <w:t>.</w:t>
      </w:r>
    </w:p>
    <w:p w:rsidR="0033539C" w:rsidRDefault="00000000">
      <w:pPr>
        <w:pStyle w:val="BodyText"/>
        <w:spacing w:before="61"/>
        <w:ind w:left="494"/>
      </w:pPr>
      <w:proofErr w:type="spellStart"/>
      <w:r>
        <w:rPr>
          <w:i/>
        </w:rPr>
        <w:t>Lcoef</w:t>
      </w:r>
      <w:proofErr w:type="spellEnd"/>
      <w:r>
        <w:rPr>
          <w:i/>
          <w:spacing w:val="-4"/>
        </w:rPr>
        <w:t xml:space="preserve"> </w:t>
      </w:r>
      <w:r>
        <w:t>=</w:t>
      </w:r>
      <w:r>
        <w:rPr>
          <w:spacing w:val="-3"/>
        </w:rPr>
        <w:t xml:space="preserve"> </w:t>
      </w:r>
      <w:r>
        <w:t>the</w:t>
      </w:r>
      <w:r>
        <w:rPr>
          <w:spacing w:val="-2"/>
        </w:rPr>
        <w:t xml:space="preserve"> </w:t>
      </w:r>
      <w:r>
        <w:t>leading</w:t>
      </w:r>
      <w:r>
        <w:rPr>
          <w:spacing w:val="-3"/>
        </w:rPr>
        <w:t xml:space="preserve"> </w:t>
      </w:r>
      <w:r>
        <w:t>coefficient</w:t>
      </w:r>
      <w:r>
        <w:rPr>
          <w:spacing w:val="-3"/>
        </w:rPr>
        <w:t xml:space="preserve"> </w:t>
      </w:r>
      <w:r>
        <w:t>of</w:t>
      </w:r>
      <w:r>
        <w:rPr>
          <w:spacing w:val="-4"/>
        </w:rPr>
        <w:t xml:space="preserve"> </w:t>
      </w:r>
      <w:r>
        <w:t>a</w:t>
      </w:r>
      <w:r>
        <w:rPr>
          <w:spacing w:val="-3"/>
        </w:rPr>
        <w:t xml:space="preserve"> </w:t>
      </w:r>
      <w:r>
        <w:rPr>
          <w:spacing w:val="-2"/>
        </w:rPr>
        <w:t>polynomial.</w:t>
      </w:r>
    </w:p>
    <w:p w:rsidR="0033539C" w:rsidRDefault="00000000">
      <w:pPr>
        <w:pStyle w:val="BodyText"/>
        <w:spacing w:before="78" w:line="259" w:lineRule="auto"/>
        <w:ind w:right="520" w:firstLine="338"/>
        <w:jc w:val="left"/>
      </w:pPr>
      <w:proofErr w:type="spellStart"/>
      <w:r>
        <w:rPr>
          <w:i/>
          <w:spacing w:val="-2"/>
        </w:rPr>
        <w:t>Nlcoef</w:t>
      </w:r>
      <w:proofErr w:type="spellEnd"/>
      <w:r>
        <w:rPr>
          <w:i/>
          <w:spacing w:val="-7"/>
        </w:rPr>
        <w:t xml:space="preserve"> </w:t>
      </w:r>
      <w:r>
        <w:rPr>
          <w:spacing w:val="-2"/>
        </w:rPr>
        <w:t>=</w:t>
      </w:r>
      <w:r>
        <w:rPr>
          <w:spacing w:val="-7"/>
        </w:rPr>
        <w:t xml:space="preserve"> </w:t>
      </w:r>
      <w:r>
        <w:rPr>
          <w:spacing w:val="-2"/>
        </w:rPr>
        <w:t>the</w:t>
      </w:r>
      <w:r>
        <w:rPr>
          <w:spacing w:val="-7"/>
        </w:rPr>
        <w:t xml:space="preserve"> </w:t>
      </w:r>
      <w:r>
        <w:rPr>
          <w:spacing w:val="-2"/>
        </w:rPr>
        <w:t>leading</w:t>
      </w:r>
      <w:r>
        <w:rPr>
          <w:spacing w:val="-7"/>
        </w:rPr>
        <w:t xml:space="preserve"> </w:t>
      </w:r>
      <w:r>
        <w:rPr>
          <w:spacing w:val="-2"/>
        </w:rPr>
        <w:t>numerical</w:t>
      </w:r>
      <w:r>
        <w:rPr>
          <w:spacing w:val="-7"/>
        </w:rPr>
        <w:t xml:space="preserve"> </w:t>
      </w:r>
      <w:r>
        <w:rPr>
          <w:spacing w:val="-2"/>
        </w:rPr>
        <w:t>coefficient</w:t>
      </w:r>
      <w:r>
        <w:rPr>
          <w:spacing w:val="-7"/>
        </w:rPr>
        <w:t xml:space="preserve"> </w:t>
      </w:r>
      <w:r>
        <w:rPr>
          <w:spacing w:val="-2"/>
        </w:rPr>
        <w:t>of</w:t>
      </w:r>
      <w:r>
        <w:rPr>
          <w:spacing w:val="-7"/>
        </w:rPr>
        <w:t xml:space="preserve"> </w:t>
      </w:r>
      <w:r>
        <w:rPr>
          <w:spacing w:val="-2"/>
        </w:rPr>
        <w:t>a</w:t>
      </w:r>
      <w:r>
        <w:rPr>
          <w:spacing w:val="-7"/>
        </w:rPr>
        <w:t xml:space="preserve"> </w:t>
      </w:r>
      <w:r>
        <w:rPr>
          <w:spacing w:val="-2"/>
        </w:rPr>
        <w:t>polynomial.</w:t>
      </w:r>
      <w:r>
        <w:rPr>
          <w:spacing w:val="12"/>
        </w:rPr>
        <w:t xml:space="preserve"> </w:t>
      </w:r>
      <w:r>
        <w:rPr>
          <w:spacing w:val="-2"/>
        </w:rPr>
        <w:t>Unlike</w:t>
      </w:r>
      <w:r>
        <w:rPr>
          <w:spacing w:val="-6"/>
        </w:rPr>
        <w:t xml:space="preserve"> </w:t>
      </w:r>
      <w:proofErr w:type="spellStart"/>
      <w:r>
        <w:rPr>
          <w:i/>
          <w:spacing w:val="-2"/>
        </w:rPr>
        <w:t>Lcoef</w:t>
      </w:r>
      <w:proofErr w:type="spellEnd"/>
      <w:r>
        <w:rPr>
          <w:spacing w:val="-2"/>
        </w:rPr>
        <w:t>,</w:t>
      </w:r>
      <w:r>
        <w:rPr>
          <w:spacing w:val="-6"/>
        </w:rPr>
        <w:t xml:space="preserve"> </w:t>
      </w:r>
      <w:r>
        <w:rPr>
          <w:spacing w:val="-2"/>
        </w:rPr>
        <w:t>always</w:t>
      </w:r>
      <w:r>
        <w:rPr>
          <w:spacing w:val="-7"/>
        </w:rPr>
        <w:t xml:space="preserve"> </w:t>
      </w:r>
      <w:r>
        <w:rPr>
          <w:spacing w:val="-2"/>
        </w:rPr>
        <w:t xml:space="preserve">returns </w:t>
      </w:r>
      <w:r>
        <w:t>a number.</w:t>
      </w:r>
    </w:p>
    <w:p w:rsidR="0033539C" w:rsidRDefault="00000000">
      <w:pPr>
        <w:pStyle w:val="BodyText"/>
        <w:spacing w:before="58" w:line="259" w:lineRule="auto"/>
        <w:ind w:right="520" w:firstLine="338"/>
        <w:jc w:val="left"/>
      </w:pPr>
      <w:proofErr w:type="spellStart"/>
      <w:r>
        <w:rPr>
          <w:i/>
        </w:rPr>
        <w:t>Ntcoef</w:t>
      </w:r>
      <w:proofErr w:type="spellEnd"/>
      <w:r>
        <w:rPr>
          <w:i/>
        </w:rPr>
        <w:t xml:space="preserve"> </w:t>
      </w:r>
      <w:r>
        <w:t>= the trailing numerical coefficient of a polynomial.</w:t>
      </w:r>
      <w:r>
        <w:rPr>
          <w:spacing w:val="28"/>
        </w:rPr>
        <w:t xml:space="preserve"> </w:t>
      </w:r>
      <w:r>
        <w:t>That number is always an actual coefficient, so can never be 0.</w:t>
      </w:r>
    </w:p>
    <w:p w:rsidR="0033539C" w:rsidRDefault="00000000">
      <w:pPr>
        <w:pStyle w:val="BodyText"/>
        <w:spacing w:before="59" w:line="259" w:lineRule="auto"/>
        <w:ind w:firstLine="338"/>
        <w:jc w:val="left"/>
      </w:pPr>
      <w:proofErr w:type="spellStart"/>
      <w:r>
        <w:rPr>
          <w:i/>
        </w:rPr>
        <w:t>Zncoef</w:t>
      </w:r>
      <w:proofErr w:type="spellEnd"/>
      <w:r>
        <w:rPr>
          <w:i/>
          <w:spacing w:val="21"/>
        </w:rPr>
        <w:t xml:space="preserve"> </w:t>
      </w:r>
      <w:r>
        <w:t>=</w:t>
      </w:r>
      <w:r>
        <w:rPr>
          <w:spacing w:val="21"/>
        </w:rPr>
        <w:t xml:space="preserve"> </w:t>
      </w:r>
      <w:r>
        <w:t>the</w:t>
      </w:r>
      <w:r>
        <w:rPr>
          <w:spacing w:val="21"/>
        </w:rPr>
        <w:t xml:space="preserve"> </w:t>
      </w:r>
      <w:r>
        <w:t>“last”</w:t>
      </w:r>
      <w:r>
        <w:rPr>
          <w:spacing w:val="21"/>
        </w:rPr>
        <w:t xml:space="preserve"> </w:t>
      </w:r>
      <w:r>
        <w:t>numerical</w:t>
      </w:r>
      <w:r>
        <w:rPr>
          <w:spacing w:val="21"/>
        </w:rPr>
        <w:t xml:space="preserve"> </w:t>
      </w:r>
      <w:r>
        <w:t>coefficient</w:t>
      </w:r>
      <w:r>
        <w:rPr>
          <w:spacing w:val="21"/>
        </w:rPr>
        <w:t xml:space="preserve"> </w:t>
      </w:r>
      <w:r>
        <w:t>of</w:t>
      </w:r>
      <w:r>
        <w:rPr>
          <w:spacing w:val="21"/>
        </w:rPr>
        <w:t xml:space="preserve"> </w:t>
      </w:r>
      <w:r>
        <w:t>a</w:t>
      </w:r>
      <w:r>
        <w:rPr>
          <w:spacing w:val="21"/>
        </w:rPr>
        <w:t xml:space="preserve"> </w:t>
      </w:r>
      <w:r>
        <w:t>polynomial.</w:t>
      </w:r>
      <w:r>
        <w:rPr>
          <w:spacing w:val="74"/>
        </w:rPr>
        <w:t xml:space="preserve"> </w:t>
      </w:r>
      <w:r>
        <w:t>It</w:t>
      </w:r>
      <w:r>
        <w:rPr>
          <w:spacing w:val="21"/>
        </w:rPr>
        <w:t xml:space="preserve"> </w:t>
      </w:r>
      <w:r>
        <w:t>will</w:t>
      </w:r>
      <w:r>
        <w:rPr>
          <w:spacing w:val="21"/>
        </w:rPr>
        <w:t xml:space="preserve"> </w:t>
      </w:r>
      <w:r>
        <w:t>be</w:t>
      </w:r>
      <w:r>
        <w:rPr>
          <w:spacing w:val="21"/>
        </w:rPr>
        <w:t xml:space="preserve"> </w:t>
      </w:r>
      <w:r>
        <w:t>0</w:t>
      </w:r>
      <w:r>
        <w:rPr>
          <w:spacing w:val="21"/>
        </w:rPr>
        <w:t xml:space="preserve"> </w:t>
      </w:r>
      <w:r>
        <w:t>if</w:t>
      </w:r>
      <w:r>
        <w:rPr>
          <w:spacing w:val="21"/>
        </w:rPr>
        <w:t xml:space="preserve"> </w:t>
      </w:r>
      <w:r>
        <w:t>there</w:t>
      </w:r>
      <w:r>
        <w:rPr>
          <w:spacing w:val="21"/>
        </w:rPr>
        <w:t xml:space="preserve"> </w:t>
      </w:r>
      <w:r>
        <w:t>is</w:t>
      </w:r>
      <w:r>
        <w:rPr>
          <w:spacing w:val="21"/>
        </w:rPr>
        <w:t xml:space="preserve"> </w:t>
      </w:r>
      <w:r>
        <w:t>no constant term.</w:t>
      </w:r>
    </w:p>
    <w:p w:rsidR="0033539C" w:rsidRDefault="00000000">
      <w:pPr>
        <w:pStyle w:val="BodyText"/>
        <w:spacing w:before="116" w:line="259" w:lineRule="auto"/>
        <w:ind w:right="520"/>
        <w:jc w:val="left"/>
      </w:pPr>
      <w:r>
        <w:rPr>
          <w:b/>
        </w:rPr>
        <w:t>Pivot Strategies:</w:t>
      </w:r>
      <w:r>
        <w:rPr>
          <w:b/>
          <w:spacing w:val="10"/>
        </w:rPr>
        <w:t xml:space="preserve"> </w:t>
      </w:r>
      <w:r>
        <w:t>As</w:t>
      </w:r>
      <w:r>
        <w:rPr>
          <w:spacing w:val="-4"/>
        </w:rPr>
        <w:t xml:space="preserve"> </w:t>
      </w:r>
      <w:r>
        <w:t>of</w:t>
      </w:r>
      <w:r>
        <w:rPr>
          <w:spacing w:val="-4"/>
        </w:rPr>
        <w:t xml:space="preserve"> </w:t>
      </w:r>
      <w:proofErr w:type="gramStart"/>
      <w:r>
        <w:t>January</w:t>
      </w:r>
      <w:r>
        <w:rPr>
          <w:spacing w:val="-4"/>
        </w:rPr>
        <w:t xml:space="preserve"> </w:t>
      </w:r>
      <w:r>
        <w:t>2009</w:t>
      </w:r>
      <w:proofErr w:type="gramEnd"/>
      <w:r>
        <w:rPr>
          <w:spacing w:val="-4"/>
        </w:rPr>
        <w:t xml:space="preserve"> </w:t>
      </w:r>
      <w:r>
        <w:t>there</w:t>
      </w:r>
      <w:r>
        <w:rPr>
          <w:spacing w:val="-4"/>
        </w:rPr>
        <w:t xml:space="preserve"> </w:t>
      </w:r>
      <w:r>
        <w:t>are</w:t>
      </w:r>
      <w:r>
        <w:rPr>
          <w:spacing w:val="-4"/>
        </w:rPr>
        <w:t xml:space="preserve"> </w:t>
      </w:r>
      <w:r>
        <w:t>options</w:t>
      </w:r>
      <w:r>
        <w:rPr>
          <w:spacing w:val="-4"/>
        </w:rPr>
        <w:t xml:space="preserve"> </w:t>
      </w:r>
      <w:r>
        <w:t>for</w:t>
      </w:r>
      <w:r>
        <w:rPr>
          <w:spacing w:val="-4"/>
        </w:rPr>
        <w:t xml:space="preserve"> </w:t>
      </w:r>
      <w:r>
        <w:t>the</w:t>
      </w:r>
      <w:r>
        <w:rPr>
          <w:spacing w:val="-4"/>
        </w:rPr>
        <w:t xml:space="preserve"> </w:t>
      </w:r>
      <w:r>
        <w:t>heuristics</w:t>
      </w:r>
      <w:r>
        <w:rPr>
          <w:spacing w:val="-4"/>
        </w:rPr>
        <w:t xml:space="preserve"> </w:t>
      </w:r>
      <w:r>
        <w:t>that</w:t>
      </w:r>
      <w:r>
        <w:rPr>
          <w:spacing w:val="-4"/>
        </w:rPr>
        <w:t xml:space="preserve"> </w:t>
      </w:r>
      <w:r>
        <w:t>direct</w:t>
      </w:r>
      <w:r>
        <w:rPr>
          <w:spacing w:val="-4"/>
        </w:rPr>
        <w:t xml:space="preserve"> </w:t>
      </w:r>
      <w:r>
        <w:t>the pivot</w:t>
      </w:r>
      <w:r>
        <w:rPr>
          <w:spacing w:val="19"/>
        </w:rPr>
        <w:t xml:space="preserve"> </w:t>
      </w:r>
      <w:r>
        <w:t>choice</w:t>
      </w:r>
      <w:r>
        <w:rPr>
          <w:spacing w:val="19"/>
        </w:rPr>
        <w:t xml:space="preserve"> </w:t>
      </w:r>
      <w:r>
        <w:t>in</w:t>
      </w:r>
      <w:r>
        <w:rPr>
          <w:spacing w:val="20"/>
        </w:rPr>
        <w:t xml:space="preserve"> </w:t>
      </w:r>
      <w:r>
        <w:t>the</w:t>
      </w:r>
      <w:r>
        <w:rPr>
          <w:spacing w:val="19"/>
        </w:rPr>
        <w:t xml:space="preserve"> </w:t>
      </w:r>
      <w:r>
        <w:t>normalization</w:t>
      </w:r>
      <w:r>
        <w:rPr>
          <w:spacing w:val="20"/>
        </w:rPr>
        <w:t xml:space="preserve"> </w:t>
      </w:r>
      <w:r>
        <w:t>of</w:t>
      </w:r>
      <w:r>
        <w:rPr>
          <w:spacing w:val="19"/>
        </w:rPr>
        <w:t xml:space="preserve"> </w:t>
      </w:r>
      <w:r>
        <w:t>matrices.</w:t>
      </w:r>
      <w:r>
        <w:rPr>
          <w:spacing w:val="71"/>
        </w:rPr>
        <w:t xml:space="preserve"> </w:t>
      </w:r>
      <w:r>
        <w:t>This</w:t>
      </w:r>
      <w:r>
        <w:rPr>
          <w:spacing w:val="20"/>
        </w:rPr>
        <w:t xml:space="preserve"> </w:t>
      </w:r>
      <w:r>
        <w:t>can</w:t>
      </w:r>
      <w:r>
        <w:rPr>
          <w:spacing w:val="19"/>
        </w:rPr>
        <w:t xml:space="preserve"> </w:t>
      </w:r>
      <w:r>
        <w:t>have</w:t>
      </w:r>
      <w:r>
        <w:rPr>
          <w:spacing w:val="19"/>
        </w:rPr>
        <w:t xml:space="preserve"> </w:t>
      </w:r>
      <w:r>
        <w:t>a</w:t>
      </w:r>
      <w:r>
        <w:rPr>
          <w:spacing w:val="20"/>
        </w:rPr>
        <w:t xml:space="preserve"> </w:t>
      </w:r>
      <w:r>
        <w:t>large</w:t>
      </w:r>
      <w:r>
        <w:rPr>
          <w:spacing w:val="19"/>
        </w:rPr>
        <w:t xml:space="preserve"> </w:t>
      </w:r>
      <w:r>
        <w:t>effect</w:t>
      </w:r>
      <w:r>
        <w:rPr>
          <w:spacing w:val="20"/>
        </w:rPr>
        <w:t xml:space="preserve"> </w:t>
      </w:r>
      <w:r>
        <w:t>on</w:t>
      </w:r>
      <w:r>
        <w:rPr>
          <w:spacing w:val="19"/>
        </w:rPr>
        <w:t xml:space="preserve"> </w:t>
      </w:r>
      <w:r>
        <w:t>time</w:t>
      </w:r>
      <w:r>
        <w:rPr>
          <w:spacing w:val="20"/>
        </w:rPr>
        <w:t xml:space="preserve"> </w:t>
      </w:r>
      <w:r>
        <w:rPr>
          <w:spacing w:val="-5"/>
        </w:rPr>
        <w:t>and</w:t>
      </w:r>
    </w:p>
    <w:p w:rsidR="0033539C" w:rsidRDefault="0033539C">
      <w:pPr>
        <w:spacing w:line="259" w:lineRule="auto"/>
        <w:sectPr w:rsidR="0033539C">
          <w:pgSz w:w="12240" w:h="15840"/>
          <w:pgMar w:top="1560" w:right="1280" w:bottom="1420" w:left="1640" w:header="0" w:footer="1122" w:gutter="0"/>
          <w:cols w:space="720"/>
        </w:sectPr>
      </w:pPr>
    </w:p>
    <w:p w:rsidR="0033539C" w:rsidRDefault="00000000">
      <w:pPr>
        <w:pStyle w:val="BodyText"/>
        <w:spacing w:before="38" w:line="259" w:lineRule="auto"/>
        <w:ind w:right="520"/>
      </w:pPr>
      <w:r>
        <w:lastRenderedPageBreak/>
        <w:t>space, though often it does not.</w:t>
      </w:r>
      <w:r>
        <w:rPr>
          <w:spacing w:val="29"/>
        </w:rPr>
        <w:t xml:space="preserve"> </w:t>
      </w:r>
      <w:r>
        <w:t xml:space="preserve">The heuristic is set with the command &amp;u or </w:t>
      </w:r>
      <w:proofErr w:type="gramStart"/>
      <w:r>
        <w:t>&amp;(</w:t>
      </w:r>
      <w:proofErr w:type="gramEnd"/>
      <w:r>
        <w:t xml:space="preserve">u = </w:t>
      </w:r>
      <w:proofErr w:type="spellStart"/>
      <w:r>
        <w:t>val</w:t>
      </w:r>
      <w:proofErr w:type="spellEnd"/>
      <w:r>
        <w:t xml:space="preserve">). </w:t>
      </w:r>
      <w:proofErr w:type="spellStart"/>
      <w:r>
        <w:t>val</w:t>
      </w:r>
      <w:proofErr w:type="spellEnd"/>
      <w:r>
        <w:t xml:space="preserve"> is an integer from 0 - 5.</w:t>
      </w:r>
      <w:r>
        <w:rPr>
          <w:spacing w:val="23"/>
        </w:rPr>
        <w:t xml:space="preserve"> </w:t>
      </w:r>
      <w:r>
        <w:t>The size or mass of a potential pivot can be measured by just its number of terms (called term# below), or by one of two mass heuristics (called mass0 and mass1 below).</w:t>
      </w:r>
    </w:p>
    <w:p w:rsidR="0033539C" w:rsidRDefault="00000000">
      <w:pPr>
        <w:pStyle w:val="BodyText"/>
        <w:spacing w:before="61"/>
      </w:pPr>
      <w:r>
        <w:t>Setting</w:t>
      </w:r>
      <w:r>
        <w:rPr>
          <w:spacing w:val="6"/>
        </w:rPr>
        <w:t xml:space="preserve"> </w:t>
      </w:r>
      <w:proofErr w:type="spellStart"/>
      <w:r>
        <w:t>val</w:t>
      </w:r>
      <w:proofErr w:type="spellEnd"/>
      <w:r>
        <w:rPr>
          <w:spacing w:val="6"/>
        </w:rPr>
        <w:t xml:space="preserve"> </w:t>
      </w:r>
      <w:r>
        <w:rPr>
          <w:spacing w:val="-10"/>
        </w:rPr>
        <w:t>=</w:t>
      </w:r>
    </w:p>
    <w:p w:rsidR="0033539C" w:rsidRDefault="00000000">
      <w:pPr>
        <w:pStyle w:val="ListParagraph"/>
        <w:numPr>
          <w:ilvl w:val="0"/>
          <w:numId w:val="1"/>
        </w:numPr>
        <w:tabs>
          <w:tab w:val="left" w:pos="678"/>
        </w:tabs>
        <w:spacing w:before="21" w:line="259" w:lineRule="auto"/>
        <w:ind w:right="522" w:firstLine="338"/>
      </w:pPr>
      <w:r>
        <w:t>is</w:t>
      </w:r>
      <w:r>
        <w:rPr>
          <w:spacing w:val="-6"/>
        </w:rPr>
        <w:t xml:space="preserve"> </w:t>
      </w:r>
      <w:r>
        <w:t>the</w:t>
      </w:r>
      <w:r>
        <w:rPr>
          <w:spacing w:val="-5"/>
        </w:rPr>
        <w:t xml:space="preserve"> </w:t>
      </w:r>
      <w:r>
        <w:t>default</w:t>
      </w:r>
      <w:r>
        <w:rPr>
          <w:spacing w:val="-6"/>
        </w:rPr>
        <w:t xml:space="preserve"> </w:t>
      </w:r>
      <w:r>
        <w:t>previous</w:t>
      </w:r>
      <w:r>
        <w:rPr>
          <w:spacing w:val="-4"/>
        </w:rPr>
        <w:t xml:space="preserve"> </w:t>
      </w:r>
      <w:r>
        <w:t>heuristic,</w:t>
      </w:r>
      <w:r>
        <w:rPr>
          <w:spacing w:val="-5"/>
        </w:rPr>
        <w:t xml:space="preserve"> </w:t>
      </w:r>
      <w:r>
        <w:t>which</w:t>
      </w:r>
      <w:r>
        <w:rPr>
          <w:spacing w:val="-5"/>
        </w:rPr>
        <w:t xml:space="preserve"> </w:t>
      </w:r>
      <w:r>
        <w:t>selects</w:t>
      </w:r>
      <w:r>
        <w:rPr>
          <w:spacing w:val="-6"/>
        </w:rPr>
        <w:t xml:space="preserve"> </w:t>
      </w:r>
      <w:r>
        <w:t>the</w:t>
      </w:r>
      <w:r>
        <w:rPr>
          <w:spacing w:val="-5"/>
        </w:rPr>
        <w:t xml:space="preserve"> </w:t>
      </w:r>
      <w:r>
        <w:t>least</w:t>
      </w:r>
      <w:r>
        <w:rPr>
          <w:spacing w:val="-5"/>
        </w:rPr>
        <w:t xml:space="preserve"> </w:t>
      </w:r>
      <w:r>
        <w:t>massive</w:t>
      </w:r>
      <w:r>
        <w:rPr>
          <w:spacing w:val="-5"/>
        </w:rPr>
        <w:t xml:space="preserve"> </w:t>
      </w:r>
      <w:r>
        <w:t>entry</w:t>
      </w:r>
      <w:r>
        <w:rPr>
          <w:spacing w:val="-6"/>
        </w:rPr>
        <w:t xml:space="preserve"> </w:t>
      </w:r>
      <w:r>
        <w:t>by</w:t>
      </w:r>
      <w:r>
        <w:rPr>
          <w:spacing w:val="-5"/>
        </w:rPr>
        <w:t xml:space="preserve"> </w:t>
      </w:r>
      <w:r>
        <w:t>the</w:t>
      </w:r>
      <w:r>
        <w:rPr>
          <w:spacing w:val="-5"/>
        </w:rPr>
        <w:t xml:space="preserve"> </w:t>
      </w:r>
      <w:r>
        <w:t>original mass0 heuristic.</w:t>
      </w:r>
    </w:p>
    <w:p w:rsidR="0033539C" w:rsidRDefault="00000000">
      <w:pPr>
        <w:pStyle w:val="ListParagraph"/>
        <w:numPr>
          <w:ilvl w:val="0"/>
          <w:numId w:val="1"/>
        </w:numPr>
        <w:tabs>
          <w:tab w:val="left" w:pos="677"/>
        </w:tabs>
        <w:spacing w:before="2" w:line="259" w:lineRule="auto"/>
        <w:ind w:right="520" w:firstLine="338"/>
      </w:pPr>
      <w:r>
        <w:t>selects the ‘lightest’ entry where weight = term# + sum of term# for the entire row entry is in.</w:t>
      </w:r>
    </w:p>
    <w:p w:rsidR="0033539C" w:rsidRDefault="00000000">
      <w:pPr>
        <w:pStyle w:val="ListParagraph"/>
        <w:numPr>
          <w:ilvl w:val="0"/>
          <w:numId w:val="1"/>
        </w:numPr>
        <w:tabs>
          <w:tab w:val="left" w:pos="681"/>
        </w:tabs>
        <w:spacing w:before="2" w:line="259" w:lineRule="auto"/>
        <w:ind w:right="520" w:firstLine="338"/>
      </w:pPr>
      <w:r>
        <w:t>selects the ‘lightest’ entry where weight = mass0 + sum of term# for the entire row entry is in.</w:t>
      </w:r>
    </w:p>
    <w:p w:rsidR="0033539C" w:rsidRDefault="00000000">
      <w:pPr>
        <w:pStyle w:val="ListParagraph"/>
        <w:numPr>
          <w:ilvl w:val="0"/>
          <w:numId w:val="1"/>
        </w:numPr>
        <w:tabs>
          <w:tab w:val="left" w:pos="681"/>
        </w:tabs>
        <w:spacing w:before="2" w:line="259" w:lineRule="auto"/>
        <w:ind w:right="520" w:firstLine="338"/>
      </w:pPr>
      <w:r>
        <w:t>selects the ‘lightest’ entry where weight = mass1 + sum of term# for the entire row entry is in.</w:t>
      </w:r>
    </w:p>
    <w:p w:rsidR="0033539C" w:rsidRDefault="00000000">
      <w:pPr>
        <w:pStyle w:val="ListParagraph"/>
        <w:numPr>
          <w:ilvl w:val="0"/>
          <w:numId w:val="1"/>
        </w:numPr>
        <w:tabs>
          <w:tab w:val="left" w:pos="677"/>
        </w:tabs>
        <w:spacing w:before="2"/>
        <w:ind w:left="676" w:hanging="183"/>
      </w:pPr>
      <w:r>
        <w:t>selects</w:t>
      </w:r>
      <w:r>
        <w:rPr>
          <w:spacing w:val="2"/>
        </w:rPr>
        <w:t xml:space="preserve"> </w:t>
      </w:r>
      <w:r>
        <w:t>the</w:t>
      </w:r>
      <w:r>
        <w:rPr>
          <w:spacing w:val="3"/>
        </w:rPr>
        <w:t xml:space="preserve"> </w:t>
      </w:r>
      <w:r>
        <w:t>‘lightest’</w:t>
      </w:r>
      <w:r>
        <w:rPr>
          <w:spacing w:val="3"/>
        </w:rPr>
        <w:t xml:space="preserve"> </w:t>
      </w:r>
      <w:r>
        <w:t>entry</w:t>
      </w:r>
      <w:r>
        <w:rPr>
          <w:spacing w:val="2"/>
        </w:rPr>
        <w:t xml:space="preserve"> </w:t>
      </w:r>
      <w:r>
        <w:t>where</w:t>
      </w:r>
      <w:r>
        <w:rPr>
          <w:spacing w:val="3"/>
        </w:rPr>
        <w:t xml:space="preserve"> </w:t>
      </w:r>
      <w:r>
        <w:t>weight</w:t>
      </w:r>
      <w:r>
        <w:rPr>
          <w:spacing w:val="2"/>
        </w:rPr>
        <w:t xml:space="preserve"> </w:t>
      </w:r>
      <w:r>
        <w:t>=</w:t>
      </w:r>
      <w:r>
        <w:rPr>
          <w:spacing w:val="3"/>
        </w:rPr>
        <w:t xml:space="preserve"> </w:t>
      </w:r>
      <w:r>
        <w:rPr>
          <w:spacing w:val="-2"/>
        </w:rPr>
        <w:t>term#.</w:t>
      </w:r>
    </w:p>
    <w:p w:rsidR="0033539C" w:rsidRDefault="00000000">
      <w:pPr>
        <w:pStyle w:val="ListParagraph"/>
        <w:numPr>
          <w:ilvl w:val="0"/>
          <w:numId w:val="1"/>
        </w:numPr>
        <w:tabs>
          <w:tab w:val="left" w:pos="677"/>
        </w:tabs>
        <w:spacing w:before="21"/>
        <w:ind w:left="676" w:hanging="183"/>
      </w:pPr>
      <w:r>
        <w:t>is</w:t>
      </w:r>
      <w:r>
        <w:rPr>
          <w:spacing w:val="-1"/>
        </w:rPr>
        <w:t xml:space="preserve"> </w:t>
      </w:r>
      <w:r>
        <w:t>like 3</w:t>
      </w:r>
      <w:r>
        <w:rPr>
          <w:spacing w:val="-1"/>
        </w:rPr>
        <w:t xml:space="preserve"> </w:t>
      </w:r>
      <w:r>
        <w:t>but also counts the weight of</w:t>
      </w:r>
      <w:r>
        <w:rPr>
          <w:spacing w:val="-1"/>
        </w:rPr>
        <w:t xml:space="preserve"> </w:t>
      </w:r>
      <w:r>
        <w:t>the column an</w:t>
      </w:r>
      <w:r>
        <w:rPr>
          <w:spacing w:val="-1"/>
        </w:rPr>
        <w:t xml:space="preserve"> </w:t>
      </w:r>
      <w:r>
        <w:t xml:space="preserve">entry is </w:t>
      </w:r>
      <w:r>
        <w:rPr>
          <w:spacing w:val="-5"/>
        </w:rPr>
        <w:t>in.</w:t>
      </w:r>
    </w:p>
    <w:p w:rsidR="0033539C" w:rsidRDefault="00000000">
      <w:pPr>
        <w:pStyle w:val="BodyText"/>
        <w:spacing w:before="191" w:line="256" w:lineRule="auto"/>
        <w:ind w:right="521"/>
      </w:pPr>
      <w:proofErr w:type="spellStart"/>
      <w:r>
        <w:rPr>
          <w:i/>
          <w:spacing w:val="-2"/>
        </w:rPr>
        <w:t>Termsf</w:t>
      </w:r>
      <w:proofErr w:type="spellEnd"/>
      <w:r>
        <w:rPr>
          <w:i/>
          <w:spacing w:val="-2"/>
        </w:rPr>
        <w:t>(x)</w:t>
      </w:r>
      <w:r>
        <w:rPr>
          <w:i/>
          <w:spacing w:val="-6"/>
        </w:rPr>
        <w:t xml:space="preserve"> </w:t>
      </w:r>
      <w:r>
        <w:rPr>
          <w:spacing w:val="-2"/>
        </w:rPr>
        <w:t>=</w:t>
      </w:r>
      <w:r>
        <w:rPr>
          <w:spacing w:val="-7"/>
        </w:rPr>
        <w:t xml:space="preserve"> </w:t>
      </w:r>
      <w:r>
        <w:rPr>
          <w:spacing w:val="-2"/>
        </w:rPr>
        <w:t>counts</w:t>
      </w:r>
      <w:r>
        <w:rPr>
          <w:spacing w:val="-7"/>
        </w:rPr>
        <w:t xml:space="preserve"> </w:t>
      </w:r>
      <w:r>
        <w:rPr>
          <w:spacing w:val="-2"/>
        </w:rPr>
        <w:t>the</w:t>
      </w:r>
      <w:r>
        <w:rPr>
          <w:spacing w:val="-7"/>
        </w:rPr>
        <w:t xml:space="preserve"> </w:t>
      </w:r>
      <w:r>
        <w:rPr>
          <w:spacing w:val="-2"/>
        </w:rPr>
        <w:t>total</w:t>
      </w:r>
      <w:r>
        <w:rPr>
          <w:spacing w:val="-7"/>
        </w:rPr>
        <w:t xml:space="preserve"> </w:t>
      </w:r>
      <w:r>
        <w:rPr>
          <w:spacing w:val="-2"/>
        </w:rPr>
        <w:t>number</w:t>
      </w:r>
      <w:r>
        <w:rPr>
          <w:spacing w:val="-7"/>
        </w:rPr>
        <w:t xml:space="preserve"> </w:t>
      </w:r>
      <w:r>
        <w:rPr>
          <w:spacing w:val="-2"/>
        </w:rPr>
        <w:t>of</w:t>
      </w:r>
      <w:r>
        <w:rPr>
          <w:spacing w:val="-7"/>
        </w:rPr>
        <w:t xml:space="preserve"> </w:t>
      </w:r>
      <w:r>
        <w:rPr>
          <w:spacing w:val="-2"/>
        </w:rPr>
        <w:t>terms</w:t>
      </w:r>
      <w:r>
        <w:rPr>
          <w:spacing w:val="-7"/>
        </w:rPr>
        <w:t xml:space="preserve"> </w:t>
      </w:r>
      <w:r>
        <w:rPr>
          <w:spacing w:val="-2"/>
        </w:rPr>
        <w:t>when</w:t>
      </w:r>
      <w:r>
        <w:rPr>
          <w:spacing w:val="-7"/>
        </w:rPr>
        <w:t xml:space="preserve"> </w:t>
      </w:r>
      <w:proofErr w:type="spellStart"/>
      <w:r>
        <w:rPr>
          <w:spacing w:val="-2"/>
        </w:rPr>
        <w:t>polymodding</w:t>
      </w:r>
      <w:proofErr w:type="spellEnd"/>
      <w:r>
        <w:rPr>
          <w:spacing w:val="-7"/>
        </w:rPr>
        <w:t xml:space="preserve"> </w:t>
      </w:r>
      <w:r>
        <w:rPr>
          <w:spacing w:val="-2"/>
        </w:rPr>
        <w:t>to</w:t>
      </w:r>
      <w:r>
        <w:rPr>
          <w:spacing w:val="-7"/>
        </w:rPr>
        <w:t xml:space="preserve"> </w:t>
      </w:r>
      <w:r>
        <w:rPr>
          <w:spacing w:val="-2"/>
        </w:rPr>
        <w:t>create</w:t>
      </w:r>
      <w:r>
        <w:rPr>
          <w:spacing w:val="-7"/>
        </w:rPr>
        <w:t xml:space="preserve"> </w:t>
      </w:r>
      <w:r>
        <w:rPr>
          <w:spacing w:val="-2"/>
        </w:rPr>
        <w:t>a</w:t>
      </w:r>
      <w:r>
        <w:rPr>
          <w:spacing w:val="-7"/>
        </w:rPr>
        <w:t xml:space="preserve"> </w:t>
      </w:r>
      <w:r>
        <w:rPr>
          <w:spacing w:val="-2"/>
        </w:rPr>
        <w:t>field,</w:t>
      </w:r>
      <w:r>
        <w:rPr>
          <w:spacing w:val="-5"/>
        </w:rPr>
        <w:t xml:space="preserve"> </w:t>
      </w:r>
      <w:r>
        <w:rPr>
          <w:spacing w:val="-2"/>
        </w:rPr>
        <w:t xml:space="preserve">counting </w:t>
      </w:r>
      <w:r>
        <w:t>the field variables.</w:t>
      </w:r>
      <w:r>
        <w:rPr>
          <w:spacing w:val="40"/>
        </w:rPr>
        <w:t xml:space="preserve"> </w:t>
      </w:r>
      <w:r>
        <w:t xml:space="preserve">If </w:t>
      </w:r>
      <w:r>
        <w:rPr>
          <w:i/>
        </w:rPr>
        <w:t xml:space="preserve">s </w:t>
      </w:r>
      <w:r>
        <w:t>= (</w:t>
      </w:r>
      <w:r>
        <w:rPr>
          <w:i/>
        </w:rPr>
        <w:t>t</w:t>
      </w:r>
      <w:r>
        <w:rPr>
          <w:i/>
          <w:spacing w:val="-6"/>
        </w:rPr>
        <w:t xml:space="preserve"> </w:t>
      </w:r>
      <w:r>
        <w:t>+</w:t>
      </w:r>
      <w:r>
        <w:rPr>
          <w:spacing w:val="-6"/>
        </w:rPr>
        <w:t xml:space="preserve"> </w:t>
      </w:r>
      <w:proofErr w:type="gramStart"/>
      <w:r>
        <w:t>1)</w:t>
      </w:r>
      <w:r>
        <w:rPr>
          <w:i/>
        </w:rPr>
        <w:t>x</w:t>
      </w:r>
      <w:proofErr w:type="gramEnd"/>
      <w:r>
        <w:rPr>
          <w:i/>
          <w:spacing w:val="-6"/>
        </w:rPr>
        <w:t xml:space="preserve"> </w:t>
      </w:r>
      <w:r>
        <w:t>+</w:t>
      </w:r>
      <w:r>
        <w:rPr>
          <w:spacing w:val="-6"/>
        </w:rPr>
        <w:t xml:space="preserve"> </w:t>
      </w:r>
      <w:r>
        <w:rPr>
          <w:i/>
        </w:rPr>
        <w:t>t</w:t>
      </w:r>
      <w:r>
        <w:rPr>
          <w:i/>
          <w:spacing w:val="-6"/>
        </w:rPr>
        <w:t xml:space="preserve"> </w:t>
      </w:r>
      <w:r>
        <w:rPr>
          <w:rFonts w:ascii="Cambria" w:hAnsi="Cambria"/>
        </w:rPr>
        <w:t>—</w:t>
      </w:r>
      <w:r>
        <w:rPr>
          <w:rFonts w:ascii="Cambria" w:hAnsi="Cambria"/>
          <w:spacing w:val="-1"/>
        </w:rPr>
        <w:t xml:space="preserve"> </w:t>
      </w:r>
      <w:r>
        <w:t xml:space="preserve">1 where </w:t>
      </w:r>
      <w:proofErr w:type="spellStart"/>
      <w:r>
        <w:rPr>
          <w:i/>
        </w:rPr>
        <w:t>t</w:t>
      </w:r>
      <w:proofErr w:type="spellEnd"/>
      <w:r>
        <w:rPr>
          <w:i/>
        </w:rPr>
        <w:t xml:space="preserve"> </w:t>
      </w:r>
      <w:r>
        <w:t xml:space="preserve">is a field variable, </w:t>
      </w:r>
      <w:proofErr w:type="spellStart"/>
      <w:r>
        <w:rPr>
          <w:i/>
        </w:rPr>
        <w:t>Termsf</w:t>
      </w:r>
      <w:proofErr w:type="spellEnd"/>
      <w:r>
        <w:rPr>
          <w:i/>
        </w:rPr>
        <w:t xml:space="preserve">(s) </w:t>
      </w:r>
      <w:r>
        <w:t xml:space="preserve">= 4 while </w:t>
      </w:r>
      <w:r>
        <w:rPr>
          <w:i/>
        </w:rPr>
        <w:t xml:space="preserve">Terms(s) </w:t>
      </w:r>
      <w:r>
        <w:t>= 2.</w:t>
      </w:r>
    </w:p>
    <w:p w:rsidR="0033539C" w:rsidRDefault="00C55DF3">
      <w:pPr>
        <w:pStyle w:val="BodyText"/>
        <w:spacing w:before="108" w:line="270" w:lineRule="exact"/>
        <w:ind w:right="521" w:firstLine="338"/>
      </w:pPr>
      <w:r>
        <w:pict>
          <v:line id="_x0000_s2057" alt="" style="position:absolute;left:0;text-align:left;z-index:-17821184;mso-wrap-edited:f;mso-width-percent:0;mso-height-percent:0;mso-position-horizontal-relative:page;mso-width-percent:0;mso-height-percent:0" from="285.3pt,43.1pt" to="288.6pt,43.1pt" strokeweight=".14042mm">
            <w10:wrap anchorx="page"/>
          </v:line>
        </w:pict>
      </w:r>
      <w:r w:rsidR="00821195">
        <w:t>As of October 2009, the LaGrange modular determinant coefficients can be dumped to a file, rather than stored in RAM. This can be a big space saving when doing a very large computation.</w:t>
      </w:r>
      <w:r w:rsidR="00821195">
        <w:rPr>
          <w:spacing w:val="40"/>
        </w:rPr>
        <w:t xml:space="preserve"> </w:t>
      </w:r>
      <w:r w:rsidR="00821195">
        <w:t xml:space="preserve">The command is </w:t>
      </w:r>
      <w:proofErr w:type="gramStart"/>
      <w:r w:rsidR="00821195">
        <w:t>&amp;( L</w:t>
      </w:r>
      <w:proofErr w:type="gramEnd"/>
      <w:r w:rsidR="00821195">
        <w:t>=1).</w:t>
      </w:r>
      <w:r w:rsidR="00821195">
        <w:rPr>
          <w:spacing w:val="40"/>
        </w:rPr>
        <w:t xml:space="preserve"> </w:t>
      </w:r>
      <w:r w:rsidR="00821195">
        <w:t>In other words, if the highest precedence variable</w:t>
      </w:r>
      <w:r w:rsidR="00821195">
        <w:rPr>
          <w:spacing w:val="-14"/>
        </w:rPr>
        <w:t xml:space="preserve"> </w:t>
      </w:r>
      <w:r w:rsidR="00821195">
        <w:t>is</w:t>
      </w:r>
      <w:r w:rsidR="00821195">
        <w:rPr>
          <w:spacing w:val="-13"/>
        </w:rPr>
        <w:t xml:space="preserve"> </w:t>
      </w:r>
      <w:r w:rsidR="00821195">
        <w:rPr>
          <w:i/>
        </w:rPr>
        <w:t>x</w:t>
      </w:r>
      <w:r w:rsidR="00821195">
        <w:rPr>
          <w:i/>
          <w:spacing w:val="-13"/>
        </w:rPr>
        <w:t xml:space="preserve"> </w:t>
      </w:r>
      <w:r w:rsidR="00821195">
        <w:t xml:space="preserve">and lower ones are </w:t>
      </w:r>
      <w:r w:rsidR="00821195">
        <w:rPr>
          <w:i/>
        </w:rPr>
        <w:t>y,</w:t>
      </w:r>
      <w:r w:rsidR="00821195">
        <w:rPr>
          <w:i/>
          <w:spacing w:val="-14"/>
        </w:rPr>
        <w:t xml:space="preserve"> </w:t>
      </w:r>
      <w:r w:rsidR="00821195">
        <w:rPr>
          <w:i/>
        </w:rPr>
        <w:t>z,</w:t>
      </w:r>
      <w:r w:rsidR="00821195">
        <w:rPr>
          <w:i/>
          <w:spacing w:val="-13"/>
        </w:rPr>
        <w:t xml:space="preserve"> </w:t>
      </w:r>
      <w:r w:rsidR="00821195">
        <w:rPr>
          <w:i/>
        </w:rPr>
        <w:t>.</w:t>
      </w:r>
      <w:r w:rsidR="00821195">
        <w:rPr>
          <w:i/>
          <w:spacing w:val="-13"/>
        </w:rPr>
        <w:t xml:space="preserve"> </w:t>
      </w:r>
      <w:r w:rsidR="00821195">
        <w:rPr>
          <w:i/>
        </w:rPr>
        <w:t>.</w:t>
      </w:r>
      <w:r w:rsidR="00821195">
        <w:rPr>
          <w:i/>
          <w:spacing w:val="-14"/>
        </w:rPr>
        <w:t xml:space="preserve"> </w:t>
      </w:r>
      <w:r w:rsidR="00821195">
        <w:rPr>
          <w:i/>
        </w:rPr>
        <w:t>.</w:t>
      </w:r>
      <w:r w:rsidR="00821195">
        <w:t xml:space="preserve">, and if a determinant </w:t>
      </w:r>
      <w:proofErr w:type="spellStart"/>
      <w:r w:rsidR="00821195">
        <w:rPr>
          <w:i/>
        </w:rPr>
        <w:t>c</w:t>
      </w:r>
      <w:r w:rsidR="00821195">
        <w:rPr>
          <w:i/>
          <w:vertAlign w:val="subscript"/>
        </w:rPr>
        <w:t>n</w:t>
      </w:r>
      <w:r w:rsidR="00821195">
        <w:rPr>
          <w:i/>
        </w:rPr>
        <w:t>x</w:t>
      </w:r>
      <w:r w:rsidR="00821195">
        <w:rPr>
          <w:i/>
          <w:vertAlign w:val="superscript"/>
        </w:rPr>
        <w:t>n</w:t>
      </w:r>
      <w:proofErr w:type="spellEnd"/>
      <w:r w:rsidR="00821195">
        <w:rPr>
          <w:i/>
          <w:spacing w:val="-14"/>
        </w:rPr>
        <w:t xml:space="preserve"> </w:t>
      </w:r>
      <w:r w:rsidR="00821195">
        <w:t>+</w:t>
      </w:r>
      <w:r w:rsidR="00821195">
        <w:rPr>
          <w:spacing w:val="-13"/>
        </w:rPr>
        <w:t xml:space="preserve"> </w:t>
      </w:r>
      <w:proofErr w:type="spellStart"/>
      <w:r w:rsidR="00821195">
        <w:rPr>
          <w:i/>
        </w:rPr>
        <w:t>c</w:t>
      </w:r>
      <w:r w:rsidR="00821195">
        <w:rPr>
          <w:i/>
          <w:vertAlign w:val="subscript"/>
        </w:rPr>
        <w:t>n</w:t>
      </w:r>
      <w:proofErr w:type="spellEnd"/>
      <w:r w:rsidR="00821195">
        <w:rPr>
          <w:rFonts w:ascii="Lucida Sans Unicode" w:hAnsi="Lucida Sans Unicode"/>
          <w:vertAlign w:val="subscript"/>
        </w:rPr>
        <w:t>—</w:t>
      </w:r>
      <w:r w:rsidR="00821195">
        <w:rPr>
          <w:vertAlign w:val="subscript"/>
        </w:rPr>
        <w:t>1</w:t>
      </w:r>
      <w:r w:rsidR="00821195">
        <w:rPr>
          <w:i/>
        </w:rPr>
        <w:t>x</w:t>
      </w:r>
      <w:r w:rsidR="00821195">
        <w:rPr>
          <w:i/>
          <w:vertAlign w:val="superscript"/>
        </w:rPr>
        <w:t>n</w:t>
      </w:r>
      <w:r w:rsidR="00821195">
        <w:rPr>
          <w:rFonts w:ascii="Lucida Sans Unicode" w:hAnsi="Lucida Sans Unicode"/>
          <w:vertAlign w:val="superscript"/>
        </w:rPr>
        <w:t>—</w:t>
      </w:r>
      <w:r w:rsidR="00821195">
        <w:rPr>
          <w:w w:val="110"/>
          <w:vertAlign w:val="superscript"/>
        </w:rPr>
        <w:t>1</w:t>
      </w:r>
      <w:r w:rsidR="00821195">
        <w:rPr>
          <w:spacing w:val="-15"/>
          <w:w w:val="110"/>
        </w:rPr>
        <w:t xml:space="preserve"> </w:t>
      </w:r>
      <w:r w:rsidR="00821195">
        <w:t>+</w:t>
      </w:r>
      <w:r w:rsidR="00821195">
        <w:rPr>
          <w:spacing w:val="-13"/>
        </w:rPr>
        <w:t xml:space="preserve"> </w:t>
      </w:r>
      <w:r w:rsidR="00821195">
        <w:rPr>
          <w:i/>
        </w:rPr>
        <w:t>.</w:t>
      </w:r>
      <w:r w:rsidR="00821195">
        <w:rPr>
          <w:i/>
          <w:spacing w:val="-13"/>
        </w:rPr>
        <w:t xml:space="preserve"> </w:t>
      </w:r>
      <w:r w:rsidR="00821195">
        <w:rPr>
          <w:i/>
        </w:rPr>
        <w:t>.</w:t>
      </w:r>
      <w:r w:rsidR="00821195">
        <w:rPr>
          <w:i/>
          <w:spacing w:val="-13"/>
        </w:rPr>
        <w:t xml:space="preserve"> </w:t>
      </w:r>
      <w:r w:rsidR="00821195">
        <w:rPr>
          <w:i/>
        </w:rPr>
        <w:t xml:space="preserve">. </w:t>
      </w:r>
      <w:r w:rsidR="00821195">
        <w:t>is being computed</w:t>
      </w:r>
      <w:r w:rsidR="00821195">
        <w:rPr>
          <w:spacing w:val="-14"/>
        </w:rPr>
        <w:t xml:space="preserve"> </w:t>
      </w:r>
      <w:r w:rsidR="00821195">
        <w:t>with</w:t>
      </w:r>
      <w:r w:rsidR="00821195">
        <w:rPr>
          <w:spacing w:val="-13"/>
        </w:rPr>
        <w:t xml:space="preserve"> </w:t>
      </w:r>
      <w:r w:rsidR="00821195">
        <w:t>LaGrange</w:t>
      </w:r>
      <w:r w:rsidR="00821195">
        <w:rPr>
          <w:spacing w:val="-13"/>
        </w:rPr>
        <w:t xml:space="preserve"> </w:t>
      </w:r>
      <w:r w:rsidR="00821195">
        <w:t>interpolation,</w:t>
      </w:r>
      <w:r w:rsidR="00821195">
        <w:rPr>
          <w:spacing w:val="-14"/>
        </w:rPr>
        <w:t xml:space="preserve"> </w:t>
      </w:r>
      <w:r w:rsidR="00821195">
        <w:t>the</w:t>
      </w:r>
      <w:r w:rsidR="00821195">
        <w:rPr>
          <w:spacing w:val="-13"/>
        </w:rPr>
        <w:t xml:space="preserve"> </w:t>
      </w:r>
      <w:r w:rsidR="00821195">
        <w:t>coefficients</w:t>
      </w:r>
      <w:r w:rsidR="00821195">
        <w:rPr>
          <w:spacing w:val="-13"/>
        </w:rPr>
        <w:t xml:space="preserve"> </w:t>
      </w:r>
      <w:r w:rsidR="00821195">
        <w:rPr>
          <w:i/>
        </w:rPr>
        <w:t>c</w:t>
      </w:r>
      <w:r w:rsidR="00821195">
        <w:rPr>
          <w:vertAlign w:val="subscript"/>
        </w:rPr>
        <w:t>0</w:t>
      </w:r>
      <w:r w:rsidR="00821195">
        <w:rPr>
          <w:i/>
        </w:rPr>
        <w:t>,</w:t>
      </w:r>
      <w:r w:rsidR="00821195">
        <w:rPr>
          <w:i/>
          <w:spacing w:val="-13"/>
        </w:rPr>
        <w:t xml:space="preserve"> </w:t>
      </w:r>
      <w:r w:rsidR="00821195">
        <w:rPr>
          <w:i/>
        </w:rPr>
        <w:t>c</w:t>
      </w:r>
      <w:r w:rsidR="00821195">
        <w:rPr>
          <w:vertAlign w:val="subscript"/>
        </w:rPr>
        <w:t>1</w:t>
      </w:r>
      <w:r w:rsidR="00821195">
        <w:rPr>
          <w:i/>
        </w:rPr>
        <w:t>,</w:t>
      </w:r>
      <w:r w:rsidR="00821195">
        <w:rPr>
          <w:i/>
          <w:spacing w:val="-14"/>
        </w:rPr>
        <w:t xml:space="preserve"> </w:t>
      </w:r>
      <w:r w:rsidR="00821195">
        <w:rPr>
          <w:i/>
        </w:rPr>
        <w:t>...,</w:t>
      </w:r>
      <w:r w:rsidR="00821195">
        <w:rPr>
          <w:i/>
          <w:spacing w:val="-13"/>
        </w:rPr>
        <w:t xml:space="preserve"> </w:t>
      </w:r>
      <w:proofErr w:type="spellStart"/>
      <w:r w:rsidR="00821195">
        <w:rPr>
          <w:i/>
        </w:rPr>
        <w:t>c</w:t>
      </w:r>
      <w:r w:rsidR="00821195">
        <w:rPr>
          <w:i/>
          <w:vertAlign w:val="subscript"/>
        </w:rPr>
        <w:t>n</w:t>
      </w:r>
      <w:proofErr w:type="spellEnd"/>
      <w:r w:rsidR="00821195">
        <w:rPr>
          <w:i/>
          <w:spacing w:val="-13"/>
        </w:rPr>
        <w:t xml:space="preserve"> </w:t>
      </w:r>
      <w:r w:rsidR="00821195">
        <w:t>(which</w:t>
      </w:r>
      <w:r w:rsidR="00821195">
        <w:rPr>
          <w:spacing w:val="-13"/>
        </w:rPr>
        <w:t xml:space="preserve"> </w:t>
      </w:r>
      <w:r w:rsidR="00821195">
        <w:t>are</w:t>
      </w:r>
      <w:r w:rsidR="00821195">
        <w:rPr>
          <w:spacing w:val="-14"/>
        </w:rPr>
        <w:t xml:space="preserve"> </w:t>
      </w:r>
      <w:r w:rsidR="00821195">
        <w:t xml:space="preserve">polynomials in </w:t>
      </w:r>
      <w:r w:rsidR="00821195">
        <w:rPr>
          <w:i/>
        </w:rPr>
        <w:t>y,</w:t>
      </w:r>
      <w:r w:rsidR="00821195">
        <w:rPr>
          <w:i/>
          <w:spacing w:val="-16"/>
        </w:rPr>
        <w:t xml:space="preserve"> </w:t>
      </w:r>
      <w:r w:rsidR="00821195">
        <w:rPr>
          <w:i/>
        </w:rPr>
        <w:t>z,</w:t>
      </w:r>
      <w:r w:rsidR="00821195">
        <w:rPr>
          <w:i/>
          <w:spacing w:val="-16"/>
        </w:rPr>
        <w:t xml:space="preserve"> </w:t>
      </w:r>
      <w:r w:rsidR="00821195">
        <w:rPr>
          <w:i/>
        </w:rPr>
        <w:t>.</w:t>
      </w:r>
      <w:r w:rsidR="00821195">
        <w:rPr>
          <w:i/>
          <w:spacing w:val="-16"/>
        </w:rPr>
        <w:t xml:space="preserve"> </w:t>
      </w:r>
      <w:r w:rsidR="00821195">
        <w:rPr>
          <w:i/>
        </w:rPr>
        <w:t>.</w:t>
      </w:r>
      <w:r w:rsidR="00821195">
        <w:rPr>
          <w:i/>
          <w:spacing w:val="-16"/>
        </w:rPr>
        <w:t xml:space="preserve"> </w:t>
      </w:r>
      <w:r w:rsidR="00821195">
        <w:rPr>
          <w:i/>
        </w:rPr>
        <w:t>.</w:t>
      </w:r>
      <w:r w:rsidR="00821195">
        <w:t>) will be dumped to the output file to save RAM.</w:t>
      </w:r>
    </w:p>
    <w:p w:rsidR="0033539C" w:rsidRDefault="00000000">
      <w:pPr>
        <w:pStyle w:val="BodyText"/>
        <w:spacing w:before="100" w:line="305" w:lineRule="exact"/>
        <w:ind w:left="494"/>
      </w:pPr>
      <w:r>
        <w:t>As a</w:t>
      </w:r>
      <w:r>
        <w:rPr>
          <w:spacing w:val="1"/>
        </w:rPr>
        <w:t xml:space="preserve"> </w:t>
      </w:r>
      <w:r>
        <w:t>time-</w:t>
      </w:r>
      <w:r>
        <w:rPr>
          <w:spacing w:val="1"/>
        </w:rPr>
        <w:t xml:space="preserve"> </w:t>
      </w:r>
      <w:r>
        <w:t>and space-saving</w:t>
      </w:r>
      <w:r>
        <w:rPr>
          <w:spacing w:val="1"/>
        </w:rPr>
        <w:t xml:space="preserve"> </w:t>
      </w:r>
      <w:r>
        <w:t>aid,</w:t>
      </w:r>
      <w:r>
        <w:rPr>
          <w:spacing w:val="1"/>
        </w:rPr>
        <w:t xml:space="preserve"> </w:t>
      </w:r>
      <w:r>
        <w:t>one can</w:t>
      </w:r>
      <w:r>
        <w:rPr>
          <w:spacing w:val="1"/>
        </w:rPr>
        <w:t xml:space="preserve"> </w:t>
      </w:r>
      <w:r>
        <w:t>add</w:t>
      </w:r>
      <w:r>
        <w:rPr>
          <w:spacing w:val="1"/>
        </w:rPr>
        <w:t xml:space="preserve"> </w:t>
      </w:r>
      <w:r>
        <w:t>the</w:t>
      </w:r>
      <w:r>
        <w:rPr>
          <w:spacing w:val="1"/>
        </w:rPr>
        <w:t xml:space="preserve"> </w:t>
      </w:r>
      <w:r>
        <w:rPr>
          <w:rFonts w:ascii="Lucida Sans Unicode"/>
          <w:vertAlign w:val="superscript"/>
        </w:rPr>
        <w:t>A</w:t>
      </w:r>
      <w:r>
        <w:rPr>
          <w:rFonts w:ascii="Lucida Sans Unicode"/>
          <w:spacing w:val="-8"/>
        </w:rPr>
        <w:t xml:space="preserve"> </w:t>
      </w:r>
      <w:r>
        <w:t>when</w:t>
      </w:r>
      <w:r>
        <w:rPr>
          <w:spacing w:val="1"/>
        </w:rPr>
        <w:t xml:space="preserve"> </w:t>
      </w:r>
      <w:r>
        <w:t>saving, as</w:t>
      </w:r>
      <w:r>
        <w:rPr>
          <w:spacing w:val="1"/>
        </w:rPr>
        <w:t xml:space="preserve"> </w:t>
      </w:r>
      <w:r>
        <w:rPr>
          <w:spacing w:val="-5"/>
        </w:rPr>
        <w:t>in</w:t>
      </w:r>
    </w:p>
    <w:p w:rsidR="0033539C" w:rsidRDefault="00000000">
      <w:pPr>
        <w:pStyle w:val="BodyText"/>
        <w:spacing w:line="218" w:lineRule="auto"/>
        <w:ind w:right="522" w:firstLine="338"/>
      </w:pPr>
      <w:r>
        <w:t>!!(&amp;o, ‘</w:t>
      </w:r>
      <w:proofErr w:type="gramStart"/>
      <w:r>
        <w:t>q :</w:t>
      </w:r>
      <w:proofErr w:type="gramEnd"/>
      <w:r>
        <w:t xml:space="preserve">= ’, </w:t>
      </w:r>
      <w:proofErr w:type="spellStart"/>
      <w:r>
        <w:rPr>
          <w:rFonts w:ascii="Lucida Sans Unicode" w:hAnsi="Lucida Sans Unicode"/>
          <w:vertAlign w:val="superscript"/>
        </w:rPr>
        <w:t>A</w:t>
      </w:r>
      <w:r>
        <w:t>q</w:t>
      </w:r>
      <w:proofErr w:type="spellEnd"/>
      <w:r>
        <w:t>, ‘;’).</w:t>
      </w:r>
      <w:r>
        <w:rPr>
          <w:spacing w:val="40"/>
        </w:rPr>
        <w:t xml:space="preserve"> </w:t>
      </w:r>
      <w:r>
        <w:t xml:space="preserve">Without the </w:t>
      </w:r>
      <w:r>
        <w:rPr>
          <w:rFonts w:ascii="Lucida Sans Unicode" w:hAnsi="Lucida Sans Unicode"/>
          <w:vertAlign w:val="superscript"/>
        </w:rPr>
        <w:t>A</w:t>
      </w:r>
      <w:r>
        <w:t xml:space="preserve">, </w:t>
      </w:r>
      <w:r>
        <w:rPr>
          <w:i/>
        </w:rPr>
        <w:t xml:space="preserve">q </w:t>
      </w:r>
      <w:r>
        <w:t>is duplicated in the course of expression evaluation.</w:t>
      </w:r>
      <w:r>
        <w:rPr>
          <w:spacing w:val="40"/>
        </w:rPr>
        <w:t xml:space="preserve"> </w:t>
      </w:r>
      <w:r>
        <w:t>That might be a big waste of time or space.</w:t>
      </w:r>
    </w:p>
    <w:p w:rsidR="0033539C" w:rsidRDefault="00000000">
      <w:pPr>
        <w:pStyle w:val="BodyText"/>
        <w:spacing w:before="132" w:line="259" w:lineRule="auto"/>
        <w:ind w:right="522" w:firstLine="338"/>
      </w:pPr>
      <w:r>
        <w:t>The</w:t>
      </w:r>
      <w:r>
        <w:rPr>
          <w:spacing w:val="-14"/>
        </w:rPr>
        <w:t xml:space="preserve"> </w:t>
      </w:r>
      <w:r>
        <w:t>display</w:t>
      </w:r>
      <w:r>
        <w:rPr>
          <w:spacing w:val="-13"/>
        </w:rPr>
        <w:t xml:space="preserve"> </w:t>
      </w:r>
      <w:r>
        <w:t>of</w:t>
      </w:r>
      <w:r>
        <w:rPr>
          <w:spacing w:val="-13"/>
        </w:rPr>
        <w:t xml:space="preserve"> </w:t>
      </w:r>
      <w:r>
        <w:t>elapsed</w:t>
      </w:r>
      <w:r>
        <w:rPr>
          <w:spacing w:val="-14"/>
        </w:rPr>
        <w:t xml:space="preserve"> </w:t>
      </w:r>
      <w:r>
        <w:t>time</w:t>
      </w:r>
      <w:r>
        <w:rPr>
          <w:spacing w:val="-13"/>
        </w:rPr>
        <w:t xml:space="preserve"> </w:t>
      </w:r>
      <w:r>
        <w:t>changed</w:t>
      </w:r>
      <w:r>
        <w:rPr>
          <w:spacing w:val="-13"/>
        </w:rPr>
        <w:t xml:space="preserve"> </w:t>
      </w:r>
      <w:r>
        <w:t>in</w:t>
      </w:r>
      <w:r>
        <w:rPr>
          <w:spacing w:val="-13"/>
        </w:rPr>
        <w:t xml:space="preserve"> </w:t>
      </w:r>
      <w:r>
        <w:t>2010.</w:t>
      </w:r>
      <w:r>
        <w:rPr>
          <w:spacing w:val="-14"/>
        </w:rPr>
        <w:t xml:space="preserve"> </w:t>
      </w:r>
      <w:r>
        <w:t>When</w:t>
      </w:r>
      <w:r>
        <w:rPr>
          <w:spacing w:val="-13"/>
        </w:rPr>
        <w:t xml:space="preserve"> </w:t>
      </w:r>
      <w:r>
        <w:t>timing</w:t>
      </w:r>
      <w:r>
        <w:rPr>
          <w:spacing w:val="-13"/>
        </w:rPr>
        <w:t xml:space="preserve"> </w:t>
      </w:r>
      <w:r>
        <w:t>is</w:t>
      </w:r>
      <w:r>
        <w:rPr>
          <w:spacing w:val="-13"/>
        </w:rPr>
        <w:t xml:space="preserve"> </w:t>
      </w:r>
      <w:r>
        <w:t>enabled,</w:t>
      </w:r>
      <w:r>
        <w:rPr>
          <w:spacing w:val="-14"/>
        </w:rPr>
        <w:t xml:space="preserve"> </w:t>
      </w:r>
      <w:r>
        <w:t>two</w:t>
      </w:r>
      <w:r>
        <w:rPr>
          <w:spacing w:val="-13"/>
        </w:rPr>
        <w:t xml:space="preserve"> </w:t>
      </w:r>
      <w:r>
        <w:t>numbers</w:t>
      </w:r>
      <w:r>
        <w:rPr>
          <w:spacing w:val="-13"/>
        </w:rPr>
        <w:t xml:space="preserve"> </w:t>
      </w:r>
      <w:r>
        <w:t xml:space="preserve">are displayed, </w:t>
      </w:r>
      <w:proofErr w:type="gramStart"/>
      <w:r>
        <w:t>called ”Elapsed</w:t>
      </w:r>
      <w:proofErr w:type="gramEnd"/>
      <w:r>
        <w:t xml:space="preserve"> CPU time” and ”Elapsed real time”.</w:t>
      </w:r>
      <w:r>
        <w:rPr>
          <w:spacing w:val="32"/>
        </w:rPr>
        <w:t xml:space="preserve"> </w:t>
      </w:r>
      <w:r>
        <w:t>CPU time is just the CPU time</w:t>
      </w:r>
      <w:r>
        <w:rPr>
          <w:spacing w:val="-14"/>
        </w:rPr>
        <w:t xml:space="preserve"> </w:t>
      </w:r>
      <w:r>
        <w:t>used</w:t>
      </w:r>
      <w:r>
        <w:rPr>
          <w:spacing w:val="-13"/>
        </w:rPr>
        <w:t xml:space="preserve"> </w:t>
      </w:r>
      <w:r>
        <w:t>by</w:t>
      </w:r>
      <w:r>
        <w:rPr>
          <w:spacing w:val="-13"/>
        </w:rPr>
        <w:t xml:space="preserve"> </w:t>
      </w:r>
      <w:r>
        <w:t>Fermat.</w:t>
      </w:r>
      <w:r>
        <w:rPr>
          <w:spacing w:val="-11"/>
        </w:rPr>
        <w:t xml:space="preserve"> </w:t>
      </w:r>
      <w:r>
        <w:t>This</w:t>
      </w:r>
      <w:r>
        <w:rPr>
          <w:spacing w:val="-13"/>
        </w:rPr>
        <w:t xml:space="preserve"> </w:t>
      </w:r>
      <w:r>
        <w:t>is</w:t>
      </w:r>
      <w:r>
        <w:rPr>
          <w:spacing w:val="-14"/>
        </w:rPr>
        <w:t xml:space="preserve"> </w:t>
      </w:r>
      <w:r>
        <w:t>what</w:t>
      </w:r>
      <w:r>
        <w:rPr>
          <w:spacing w:val="-13"/>
        </w:rPr>
        <w:t xml:space="preserve"> </w:t>
      </w:r>
      <w:r>
        <w:t>has</w:t>
      </w:r>
      <w:r>
        <w:rPr>
          <w:spacing w:val="-13"/>
        </w:rPr>
        <w:t xml:space="preserve"> </w:t>
      </w:r>
      <w:r>
        <w:t>been</w:t>
      </w:r>
      <w:r>
        <w:rPr>
          <w:spacing w:val="-13"/>
        </w:rPr>
        <w:t xml:space="preserve"> </w:t>
      </w:r>
      <w:r>
        <w:t>displayed</w:t>
      </w:r>
      <w:r>
        <w:rPr>
          <w:spacing w:val="-14"/>
        </w:rPr>
        <w:t xml:space="preserve"> </w:t>
      </w:r>
      <w:r>
        <w:t>by</w:t>
      </w:r>
      <w:r>
        <w:rPr>
          <w:spacing w:val="-13"/>
        </w:rPr>
        <w:t xml:space="preserve"> </w:t>
      </w:r>
      <w:r>
        <w:t>Fermat</w:t>
      </w:r>
      <w:r>
        <w:rPr>
          <w:spacing w:val="-13"/>
        </w:rPr>
        <w:t xml:space="preserve"> </w:t>
      </w:r>
      <w:r>
        <w:t>in</w:t>
      </w:r>
      <w:r>
        <w:rPr>
          <w:spacing w:val="-14"/>
        </w:rPr>
        <w:t xml:space="preserve"> </w:t>
      </w:r>
      <w:r>
        <w:t>most</w:t>
      </w:r>
      <w:r>
        <w:rPr>
          <w:spacing w:val="-13"/>
        </w:rPr>
        <w:t xml:space="preserve"> </w:t>
      </w:r>
      <w:r>
        <w:t>previous</w:t>
      </w:r>
      <w:r>
        <w:rPr>
          <w:spacing w:val="-13"/>
        </w:rPr>
        <w:t xml:space="preserve"> </w:t>
      </w:r>
      <w:r>
        <w:t>versions. However,</w:t>
      </w:r>
      <w:r>
        <w:rPr>
          <w:spacing w:val="-7"/>
        </w:rPr>
        <w:t xml:space="preserve"> </w:t>
      </w:r>
      <w:r>
        <w:t>the</w:t>
      </w:r>
      <w:r>
        <w:rPr>
          <w:spacing w:val="-7"/>
        </w:rPr>
        <w:t xml:space="preserve"> </w:t>
      </w:r>
      <w:r>
        <w:t>number</w:t>
      </w:r>
      <w:r>
        <w:rPr>
          <w:spacing w:val="-7"/>
        </w:rPr>
        <w:t xml:space="preserve"> </w:t>
      </w:r>
      <w:r>
        <w:t>is</w:t>
      </w:r>
      <w:r>
        <w:rPr>
          <w:spacing w:val="-7"/>
        </w:rPr>
        <w:t xml:space="preserve"> </w:t>
      </w:r>
      <w:r>
        <w:t>meaningful</w:t>
      </w:r>
      <w:r>
        <w:rPr>
          <w:spacing w:val="-7"/>
        </w:rPr>
        <w:t xml:space="preserve"> </w:t>
      </w:r>
      <w:r>
        <w:t>only</w:t>
      </w:r>
      <w:r>
        <w:rPr>
          <w:spacing w:val="-7"/>
        </w:rPr>
        <w:t xml:space="preserve"> </w:t>
      </w:r>
      <w:r>
        <w:t>up</w:t>
      </w:r>
      <w:r>
        <w:rPr>
          <w:spacing w:val="-7"/>
        </w:rPr>
        <w:t xml:space="preserve"> </w:t>
      </w:r>
      <w:r>
        <w:t>to</w:t>
      </w:r>
      <w:r>
        <w:rPr>
          <w:spacing w:val="-7"/>
        </w:rPr>
        <w:t xml:space="preserve"> </w:t>
      </w:r>
      <w:r>
        <w:t>about</w:t>
      </w:r>
      <w:r>
        <w:rPr>
          <w:spacing w:val="-7"/>
        </w:rPr>
        <w:t xml:space="preserve"> </w:t>
      </w:r>
      <w:r>
        <w:t>an</w:t>
      </w:r>
      <w:r>
        <w:rPr>
          <w:spacing w:val="-7"/>
        </w:rPr>
        <w:t xml:space="preserve"> </w:t>
      </w:r>
      <w:r>
        <w:t>hour.</w:t>
      </w:r>
      <w:r>
        <w:rPr>
          <w:spacing w:val="11"/>
        </w:rPr>
        <w:t xml:space="preserve"> </w:t>
      </w:r>
      <w:r>
        <w:t>For</w:t>
      </w:r>
      <w:r>
        <w:rPr>
          <w:spacing w:val="-7"/>
        </w:rPr>
        <w:t xml:space="preserve"> </w:t>
      </w:r>
      <w:r>
        <w:t>much</w:t>
      </w:r>
      <w:r>
        <w:rPr>
          <w:spacing w:val="-7"/>
        </w:rPr>
        <w:t xml:space="preserve"> </w:t>
      </w:r>
      <w:r>
        <w:t>longer</w:t>
      </w:r>
      <w:r>
        <w:rPr>
          <w:spacing w:val="-7"/>
        </w:rPr>
        <w:t xml:space="preserve"> </w:t>
      </w:r>
      <w:r>
        <w:t>times,</w:t>
      </w:r>
      <w:r>
        <w:rPr>
          <w:spacing w:val="-6"/>
        </w:rPr>
        <w:t xml:space="preserve"> </w:t>
      </w:r>
      <w:r>
        <w:t>the value shown is meaningless.</w:t>
      </w:r>
      <w:r>
        <w:rPr>
          <w:spacing w:val="31"/>
        </w:rPr>
        <w:t xml:space="preserve"> </w:t>
      </w:r>
      <w:r>
        <w:t>Elapsed real time is wall clock time, just as it sounds.</w:t>
      </w:r>
      <w:r>
        <w:rPr>
          <w:spacing w:val="31"/>
        </w:rPr>
        <w:t xml:space="preserve"> </w:t>
      </w:r>
      <w:r>
        <w:t>If the elapsed real time is more than 5 seconds, then it is also displayed.</w:t>
      </w:r>
    </w:p>
    <w:p w:rsidR="0033539C" w:rsidRDefault="00000000">
      <w:pPr>
        <w:pStyle w:val="BodyText"/>
        <w:spacing w:before="120" w:line="259" w:lineRule="auto"/>
        <w:ind w:right="521"/>
      </w:pPr>
      <w:r>
        <w:rPr>
          <w:i/>
        </w:rPr>
        <w:t>Sort</w:t>
      </w:r>
      <w:r>
        <w:t>: sort an (already existing) array [</w:t>
      </w:r>
      <w:r>
        <w:rPr>
          <w:i/>
        </w:rPr>
        <w:t>a</w:t>
      </w:r>
      <w:r>
        <w:t>] of polynomials, actually monomials.</w:t>
      </w:r>
      <w:r>
        <w:rPr>
          <w:spacing w:val="40"/>
        </w:rPr>
        <w:t xml:space="preserve"> </w:t>
      </w:r>
      <w:r>
        <w:t>[</w:t>
      </w:r>
      <w:r>
        <w:rPr>
          <w:i/>
        </w:rPr>
        <w:t>a</w:t>
      </w:r>
      <w:r>
        <w:t>] can be either</w:t>
      </w:r>
      <w:r>
        <w:rPr>
          <w:spacing w:val="-13"/>
        </w:rPr>
        <w:t xml:space="preserve"> </w:t>
      </w:r>
      <w:r>
        <w:t>sparse</w:t>
      </w:r>
      <w:r>
        <w:rPr>
          <w:spacing w:val="-13"/>
        </w:rPr>
        <w:t xml:space="preserve"> </w:t>
      </w:r>
      <w:r>
        <w:t>or</w:t>
      </w:r>
      <w:r>
        <w:rPr>
          <w:spacing w:val="-13"/>
        </w:rPr>
        <w:t xml:space="preserve"> </w:t>
      </w:r>
      <w:r>
        <w:t>ordinary.</w:t>
      </w:r>
      <w:r>
        <w:rPr>
          <w:spacing w:val="5"/>
        </w:rPr>
        <w:t xml:space="preserve"> </w:t>
      </w:r>
      <w:r>
        <w:t>The</w:t>
      </w:r>
      <w:r>
        <w:rPr>
          <w:spacing w:val="-13"/>
        </w:rPr>
        <w:t xml:space="preserve"> </w:t>
      </w:r>
      <w:r>
        <w:t>first</w:t>
      </w:r>
      <w:r>
        <w:rPr>
          <w:spacing w:val="-13"/>
        </w:rPr>
        <w:t xml:space="preserve"> </w:t>
      </w:r>
      <w:r>
        <w:t>column</w:t>
      </w:r>
      <w:r>
        <w:rPr>
          <w:spacing w:val="-13"/>
        </w:rPr>
        <w:t xml:space="preserve"> </w:t>
      </w:r>
      <w:r>
        <w:t>holds</w:t>
      </w:r>
      <w:r>
        <w:rPr>
          <w:spacing w:val="-13"/>
        </w:rPr>
        <w:t xml:space="preserve"> </w:t>
      </w:r>
      <w:r>
        <w:t>the</w:t>
      </w:r>
      <w:r>
        <w:rPr>
          <w:spacing w:val="-13"/>
        </w:rPr>
        <w:t xml:space="preserve"> </w:t>
      </w:r>
      <w:r>
        <w:t>keys.</w:t>
      </w:r>
      <w:r>
        <w:rPr>
          <w:spacing w:val="5"/>
        </w:rPr>
        <w:t xml:space="preserve"> </w:t>
      </w:r>
      <w:r>
        <w:t>For</w:t>
      </w:r>
      <w:r>
        <w:rPr>
          <w:spacing w:val="-13"/>
        </w:rPr>
        <w:t xml:space="preserve"> </w:t>
      </w:r>
      <w:r>
        <w:t>ordinary</w:t>
      </w:r>
      <w:r>
        <w:rPr>
          <w:spacing w:val="-13"/>
        </w:rPr>
        <w:t xml:space="preserve"> </w:t>
      </w:r>
      <w:r>
        <w:t>arrays,</w:t>
      </w:r>
      <w:r>
        <w:rPr>
          <w:spacing w:val="-12"/>
        </w:rPr>
        <w:t xml:space="preserve"> </w:t>
      </w:r>
      <w:r>
        <w:t>every</w:t>
      </w:r>
      <w:r>
        <w:rPr>
          <w:spacing w:val="-13"/>
        </w:rPr>
        <w:t xml:space="preserve"> </w:t>
      </w:r>
      <w:r>
        <w:t>entry in column 1 must have been assigned a value.</w:t>
      </w:r>
      <w:r>
        <w:rPr>
          <w:spacing w:val="40"/>
        </w:rPr>
        <w:t xml:space="preserve"> </w:t>
      </w:r>
      <w:r>
        <w:t>0 is a legal value.</w:t>
      </w:r>
      <w:r>
        <w:rPr>
          <w:spacing w:val="40"/>
        </w:rPr>
        <w:t xml:space="preserve"> </w:t>
      </w:r>
      <w:r>
        <w:t>For sparse arrays, it is more</w:t>
      </w:r>
      <w:r>
        <w:rPr>
          <w:spacing w:val="-1"/>
        </w:rPr>
        <w:t xml:space="preserve"> </w:t>
      </w:r>
      <w:r>
        <w:t>subtle:</w:t>
      </w:r>
      <w:r>
        <w:rPr>
          <w:spacing w:val="19"/>
        </w:rPr>
        <w:t xml:space="preserve"> </w:t>
      </w:r>
      <w:r>
        <w:t>every</w:t>
      </w:r>
      <w:r>
        <w:rPr>
          <w:spacing w:val="-1"/>
        </w:rPr>
        <w:t xml:space="preserve"> </w:t>
      </w:r>
      <w:r>
        <w:t>row must</w:t>
      </w:r>
      <w:r>
        <w:rPr>
          <w:spacing w:val="-1"/>
        </w:rPr>
        <w:t xml:space="preserve"> </w:t>
      </w:r>
      <w:r>
        <w:t>have</w:t>
      </w:r>
      <w:r>
        <w:rPr>
          <w:spacing w:val="-1"/>
        </w:rPr>
        <w:t xml:space="preserve"> </w:t>
      </w:r>
      <w:r>
        <w:t>an</w:t>
      </w:r>
      <w:r>
        <w:rPr>
          <w:spacing w:val="-1"/>
        </w:rPr>
        <w:t xml:space="preserve"> </w:t>
      </w:r>
      <w:r>
        <w:t>entry, and</w:t>
      </w:r>
      <w:r>
        <w:rPr>
          <w:spacing w:val="-1"/>
        </w:rPr>
        <w:t xml:space="preserve"> </w:t>
      </w:r>
      <w:r>
        <w:t>the</w:t>
      </w:r>
      <w:r>
        <w:rPr>
          <w:spacing w:val="-1"/>
        </w:rPr>
        <w:t xml:space="preserve"> </w:t>
      </w:r>
      <w:r>
        <w:t>first</w:t>
      </w:r>
      <w:r>
        <w:rPr>
          <w:spacing w:val="-1"/>
        </w:rPr>
        <w:t xml:space="preserve"> </w:t>
      </w:r>
      <w:r>
        <w:t>entry</w:t>
      </w:r>
      <w:r>
        <w:rPr>
          <w:spacing w:val="-1"/>
        </w:rPr>
        <w:t xml:space="preserve"> </w:t>
      </w:r>
      <w:r>
        <w:t>in</w:t>
      </w:r>
      <w:r>
        <w:rPr>
          <w:spacing w:val="-1"/>
        </w:rPr>
        <w:t xml:space="preserve"> </w:t>
      </w:r>
      <w:r>
        <w:t>each row</w:t>
      </w:r>
      <w:r>
        <w:rPr>
          <w:spacing w:val="-1"/>
        </w:rPr>
        <w:t xml:space="preserve"> </w:t>
      </w:r>
      <w:r>
        <w:t>is taken</w:t>
      </w:r>
      <w:r>
        <w:rPr>
          <w:spacing w:val="-1"/>
        </w:rPr>
        <w:t xml:space="preserve"> </w:t>
      </w:r>
      <w:r>
        <w:t>as</w:t>
      </w:r>
      <w:r>
        <w:rPr>
          <w:spacing w:val="-1"/>
        </w:rPr>
        <w:t xml:space="preserve"> </w:t>
      </w:r>
      <w:r>
        <w:t>the key.</w:t>
      </w:r>
      <w:r>
        <w:rPr>
          <w:spacing w:val="31"/>
        </w:rPr>
        <w:t xml:space="preserve"> </w:t>
      </w:r>
      <w:r>
        <w:t>(Recall that sparse arrays never contain 0).</w:t>
      </w:r>
      <w:r>
        <w:rPr>
          <w:spacing w:val="31"/>
        </w:rPr>
        <w:t xml:space="preserve"> </w:t>
      </w:r>
      <w:r>
        <w:t>To avoid confusion, the best policy is to have</w:t>
      </w:r>
      <w:r>
        <w:rPr>
          <w:spacing w:val="-3"/>
        </w:rPr>
        <w:t xml:space="preserve"> </w:t>
      </w:r>
      <w:r>
        <w:t>the</w:t>
      </w:r>
      <w:r>
        <w:rPr>
          <w:spacing w:val="-3"/>
        </w:rPr>
        <w:t xml:space="preserve"> </w:t>
      </w:r>
      <w:r>
        <w:t>first</w:t>
      </w:r>
      <w:r>
        <w:rPr>
          <w:spacing w:val="-3"/>
        </w:rPr>
        <w:t xml:space="preserve"> </w:t>
      </w:r>
      <w:r>
        <w:t>column</w:t>
      </w:r>
      <w:r>
        <w:rPr>
          <w:spacing w:val="-3"/>
        </w:rPr>
        <w:t xml:space="preserve"> </w:t>
      </w:r>
      <w:r>
        <w:t>contain</w:t>
      </w:r>
      <w:r>
        <w:rPr>
          <w:spacing w:val="-3"/>
        </w:rPr>
        <w:t xml:space="preserve"> </w:t>
      </w:r>
      <w:r>
        <w:t>the</w:t>
      </w:r>
      <w:r>
        <w:rPr>
          <w:spacing w:val="-3"/>
        </w:rPr>
        <w:t xml:space="preserve"> </w:t>
      </w:r>
      <w:r>
        <w:t>key. As</w:t>
      </w:r>
      <w:r>
        <w:rPr>
          <w:spacing w:val="-3"/>
        </w:rPr>
        <w:t xml:space="preserve"> </w:t>
      </w:r>
      <w:r>
        <w:t>swaps</w:t>
      </w:r>
      <w:r>
        <w:rPr>
          <w:spacing w:val="-3"/>
        </w:rPr>
        <w:t xml:space="preserve"> </w:t>
      </w:r>
      <w:r>
        <w:t>are</w:t>
      </w:r>
      <w:r>
        <w:rPr>
          <w:spacing w:val="-3"/>
        </w:rPr>
        <w:t xml:space="preserve"> </w:t>
      </w:r>
      <w:r>
        <w:t>made,</w:t>
      </w:r>
      <w:r>
        <w:rPr>
          <w:spacing w:val="-3"/>
        </w:rPr>
        <w:t xml:space="preserve"> </w:t>
      </w:r>
      <w:r>
        <w:t>the</w:t>
      </w:r>
      <w:r>
        <w:rPr>
          <w:spacing w:val="-3"/>
        </w:rPr>
        <w:t xml:space="preserve"> </w:t>
      </w:r>
      <w:r>
        <w:t>entire</w:t>
      </w:r>
      <w:r>
        <w:rPr>
          <w:spacing w:val="-3"/>
        </w:rPr>
        <w:t xml:space="preserve"> </w:t>
      </w:r>
      <w:r>
        <w:t>row</w:t>
      </w:r>
      <w:r>
        <w:rPr>
          <w:spacing w:val="-3"/>
        </w:rPr>
        <w:t xml:space="preserve"> </w:t>
      </w:r>
      <w:r>
        <w:t>is</w:t>
      </w:r>
      <w:r>
        <w:rPr>
          <w:spacing w:val="-3"/>
        </w:rPr>
        <w:t xml:space="preserve"> </w:t>
      </w:r>
      <w:r>
        <w:t>swapped. The algorithm</w:t>
      </w:r>
      <w:r>
        <w:rPr>
          <w:spacing w:val="-5"/>
        </w:rPr>
        <w:t xml:space="preserve"> </w:t>
      </w:r>
      <w:r>
        <w:t>is</w:t>
      </w:r>
      <w:r>
        <w:rPr>
          <w:spacing w:val="-5"/>
        </w:rPr>
        <w:t xml:space="preserve"> </w:t>
      </w:r>
      <w:r>
        <w:t>quicksort.</w:t>
      </w:r>
      <w:r>
        <w:rPr>
          <w:spacing w:val="11"/>
        </w:rPr>
        <w:t xml:space="preserve"> </w:t>
      </w:r>
      <w:proofErr w:type="spellStart"/>
      <w:r>
        <w:t>Quolynomials</w:t>
      </w:r>
      <w:proofErr w:type="spellEnd"/>
      <w:r>
        <w:rPr>
          <w:spacing w:val="-5"/>
        </w:rPr>
        <w:t xml:space="preserve"> </w:t>
      </w:r>
      <w:r>
        <w:t>are</w:t>
      </w:r>
      <w:r>
        <w:rPr>
          <w:spacing w:val="-5"/>
        </w:rPr>
        <w:t xml:space="preserve"> </w:t>
      </w:r>
      <w:r>
        <w:t>allowed;</w:t>
      </w:r>
      <w:r>
        <w:rPr>
          <w:spacing w:val="-5"/>
        </w:rPr>
        <w:t xml:space="preserve"> </w:t>
      </w:r>
      <w:r>
        <w:t>denominators</w:t>
      </w:r>
      <w:r>
        <w:rPr>
          <w:spacing w:val="-5"/>
        </w:rPr>
        <w:t xml:space="preserve"> </w:t>
      </w:r>
      <w:r>
        <w:t>are</w:t>
      </w:r>
      <w:r>
        <w:rPr>
          <w:spacing w:val="-5"/>
        </w:rPr>
        <w:t xml:space="preserve"> </w:t>
      </w:r>
      <w:r>
        <w:t>ignored.</w:t>
      </w:r>
    </w:p>
    <w:p w:rsidR="0033539C" w:rsidRDefault="00000000">
      <w:pPr>
        <w:pStyle w:val="BodyText"/>
        <w:spacing w:before="7" w:line="259" w:lineRule="auto"/>
        <w:ind w:right="522" w:firstLine="338"/>
      </w:pPr>
      <w:r>
        <w:t xml:space="preserve">The order is a monomial order, the one built into Fermat via the </w:t>
      </w:r>
      <w:r>
        <w:rPr>
          <w:i/>
        </w:rPr>
        <w:t xml:space="preserve">Mono </w:t>
      </w:r>
      <w:r>
        <w:t>command.</w:t>
      </w:r>
      <w:r>
        <w:rPr>
          <w:spacing w:val="31"/>
        </w:rPr>
        <w:t xml:space="preserve"> </w:t>
      </w:r>
      <w:r>
        <w:t>In comparing</w:t>
      </w:r>
      <w:r>
        <w:rPr>
          <w:spacing w:val="-14"/>
        </w:rPr>
        <w:t xml:space="preserve"> </w:t>
      </w:r>
      <w:r>
        <w:rPr>
          <w:i/>
        </w:rPr>
        <w:t>a</w:t>
      </w:r>
      <w:r>
        <w:rPr>
          <w:i/>
          <w:spacing w:val="-12"/>
        </w:rPr>
        <w:t xml:space="preserve"> </w:t>
      </w:r>
      <w:r>
        <w:t>and</w:t>
      </w:r>
      <w:r>
        <w:rPr>
          <w:spacing w:val="-13"/>
        </w:rPr>
        <w:t xml:space="preserve"> </w:t>
      </w:r>
      <w:r>
        <w:rPr>
          <w:i/>
        </w:rPr>
        <w:t>b</w:t>
      </w:r>
      <w:r>
        <w:t>,</w:t>
      </w:r>
      <w:r>
        <w:rPr>
          <w:spacing w:val="-13"/>
        </w:rPr>
        <w:t xml:space="preserve"> </w:t>
      </w:r>
      <w:r>
        <w:t>only</w:t>
      </w:r>
      <w:r>
        <w:rPr>
          <w:spacing w:val="-14"/>
        </w:rPr>
        <w:t xml:space="preserve"> </w:t>
      </w:r>
      <w:r>
        <w:t>the</w:t>
      </w:r>
      <w:r>
        <w:rPr>
          <w:spacing w:val="-12"/>
        </w:rPr>
        <w:t xml:space="preserve"> </w:t>
      </w:r>
      <w:r>
        <w:t>leading</w:t>
      </w:r>
      <w:r>
        <w:rPr>
          <w:spacing w:val="-13"/>
        </w:rPr>
        <w:t xml:space="preserve"> </w:t>
      </w:r>
      <w:r>
        <w:t>monomials</w:t>
      </w:r>
      <w:r>
        <w:rPr>
          <w:spacing w:val="-13"/>
        </w:rPr>
        <w:t xml:space="preserve"> </w:t>
      </w:r>
      <w:r>
        <w:t>are</w:t>
      </w:r>
      <w:r>
        <w:rPr>
          <w:spacing w:val="-14"/>
        </w:rPr>
        <w:t xml:space="preserve"> </w:t>
      </w:r>
      <w:r>
        <w:t>compared</w:t>
      </w:r>
      <w:r>
        <w:rPr>
          <w:spacing w:val="-12"/>
        </w:rPr>
        <w:t xml:space="preserve"> </w:t>
      </w:r>
      <w:r>
        <w:t>-</w:t>
      </w:r>
      <w:r>
        <w:rPr>
          <w:spacing w:val="-14"/>
        </w:rPr>
        <w:t xml:space="preserve"> </w:t>
      </w:r>
      <w:r>
        <w:t>the</w:t>
      </w:r>
      <w:r>
        <w:rPr>
          <w:spacing w:val="-12"/>
        </w:rPr>
        <w:t xml:space="preserve"> </w:t>
      </w:r>
      <w:r>
        <w:t>ones</w:t>
      </w:r>
      <w:r>
        <w:rPr>
          <w:spacing w:val="-14"/>
        </w:rPr>
        <w:t xml:space="preserve"> </w:t>
      </w:r>
      <w:r>
        <w:t>you</w:t>
      </w:r>
      <w:r>
        <w:rPr>
          <w:spacing w:val="-13"/>
        </w:rPr>
        <w:t xml:space="preserve"> </w:t>
      </w:r>
      <w:r>
        <w:t>see</w:t>
      </w:r>
      <w:r>
        <w:rPr>
          <w:spacing w:val="-13"/>
        </w:rPr>
        <w:t xml:space="preserve"> </w:t>
      </w:r>
      <w:r>
        <w:t>first</w:t>
      </w:r>
      <w:r>
        <w:rPr>
          <w:spacing w:val="-13"/>
        </w:rPr>
        <w:t xml:space="preserve"> </w:t>
      </w:r>
      <w:r>
        <w:t xml:space="preserve">when </w:t>
      </w:r>
      <w:r>
        <w:rPr>
          <w:spacing w:val="-2"/>
        </w:rPr>
        <w:t>they</w:t>
      </w:r>
      <w:r>
        <w:rPr>
          <w:spacing w:val="-10"/>
        </w:rPr>
        <w:t xml:space="preserve"> </w:t>
      </w:r>
      <w:r>
        <w:rPr>
          <w:spacing w:val="-2"/>
        </w:rPr>
        <w:t>are</w:t>
      </w:r>
      <w:r>
        <w:rPr>
          <w:spacing w:val="-10"/>
        </w:rPr>
        <w:t xml:space="preserve"> </w:t>
      </w:r>
      <w:r>
        <w:rPr>
          <w:spacing w:val="-2"/>
        </w:rPr>
        <w:t>displayed.</w:t>
      </w:r>
      <w:r>
        <w:rPr>
          <w:spacing w:val="8"/>
        </w:rPr>
        <w:t xml:space="preserve"> </w:t>
      </w:r>
      <w:r>
        <w:rPr>
          <w:spacing w:val="-2"/>
        </w:rPr>
        <w:t>Numerical</w:t>
      </w:r>
      <w:r>
        <w:rPr>
          <w:spacing w:val="-10"/>
        </w:rPr>
        <w:t xml:space="preserve"> </w:t>
      </w:r>
      <w:r>
        <w:rPr>
          <w:spacing w:val="-2"/>
        </w:rPr>
        <w:t>coefficients</w:t>
      </w:r>
      <w:r>
        <w:rPr>
          <w:spacing w:val="-9"/>
        </w:rPr>
        <w:t xml:space="preserve"> </w:t>
      </w:r>
      <w:r>
        <w:rPr>
          <w:spacing w:val="-2"/>
        </w:rPr>
        <w:t>are</w:t>
      </w:r>
      <w:r>
        <w:rPr>
          <w:spacing w:val="-10"/>
        </w:rPr>
        <w:t xml:space="preserve"> </w:t>
      </w:r>
      <w:r>
        <w:rPr>
          <w:spacing w:val="-2"/>
        </w:rPr>
        <w:t>irrelevant.</w:t>
      </w:r>
      <w:r>
        <w:rPr>
          <w:spacing w:val="8"/>
        </w:rPr>
        <w:t xml:space="preserve"> </w:t>
      </w:r>
      <w:r>
        <w:rPr>
          <w:spacing w:val="-2"/>
        </w:rPr>
        <w:t>All</w:t>
      </w:r>
      <w:r>
        <w:rPr>
          <w:spacing w:val="-10"/>
        </w:rPr>
        <w:t xml:space="preserve"> </w:t>
      </w:r>
      <w:r>
        <w:rPr>
          <w:spacing w:val="-2"/>
        </w:rPr>
        <w:t>numbers</w:t>
      </w:r>
      <w:r>
        <w:rPr>
          <w:spacing w:val="-9"/>
        </w:rPr>
        <w:t xml:space="preserve"> </w:t>
      </w:r>
      <w:r>
        <w:rPr>
          <w:spacing w:val="-2"/>
        </w:rPr>
        <w:t>are</w:t>
      </w:r>
      <w:r>
        <w:rPr>
          <w:spacing w:val="-10"/>
        </w:rPr>
        <w:t xml:space="preserve"> </w:t>
      </w:r>
      <w:r>
        <w:rPr>
          <w:spacing w:val="-2"/>
        </w:rPr>
        <w:t>considered</w:t>
      </w:r>
      <w:r>
        <w:rPr>
          <w:spacing w:val="-10"/>
        </w:rPr>
        <w:t xml:space="preserve"> </w:t>
      </w:r>
      <w:r>
        <w:rPr>
          <w:spacing w:val="-2"/>
        </w:rPr>
        <w:t>equal.</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jc w:val="left"/>
      </w:pPr>
      <w:r>
        <w:rPr>
          <w:spacing w:val="-2"/>
        </w:rPr>
        <w:lastRenderedPageBreak/>
        <w:t>To</w:t>
      </w:r>
      <w:r>
        <w:rPr>
          <w:spacing w:val="-11"/>
        </w:rPr>
        <w:t xml:space="preserve"> </w:t>
      </w:r>
      <w:r>
        <w:rPr>
          <w:spacing w:val="-2"/>
        </w:rPr>
        <w:t>illustrate,</w:t>
      </w:r>
      <w:r>
        <w:rPr>
          <w:spacing w:val="1"/>
        </w:rPr>
        <w:t xml:space="preserve"> </w:t>
      </w:r>
      <w:r>
        <w:rPr>
          <w:spacing w:val="-2"/>
        </w:rPr>
        <w:t>create</w:t>
      </w:r>
      <w:r>
        <w:t xml:space="preserve"> </w:t>
      </w:r>
      <w:r>
        <w:rPr>
          <w:spacing w:val="-2"/>
        </w:rPr>
        <w:t>a</w:t>
      </w:r>
      <w:r>
        <w:rPr>
          <w:spacing w:val="1"/>
        </w:rPr>
        <w:t xml:space="preserve"> </w:t>
      </w:r>
      <w:r>
        <w:rPr>
          <w:spacing w:val="-2"/>
        </w:rPr>
        <w:t>multivariate</w:t>
      </w:r>
      <w:r>
        <w:t xml:space="preserve"> </w:t>
      </w:r>
      <w:r>
        <w:rPr>
          <w:spacing w:val="-2"/>
        </w:rPr>
        <w:t>polynomial</w:t>
      </w:r>
      <w:r>
        <w:rPr>
          <w:spacing w:val="2"/>
        </w:rPr>
        <w:t xml:space="preserve"> </w:t>
      </w:r>
      <w:r>
        <w:rPr>
          <w:i/>
          <w:spacing w:val="-2"/>
        </w:rPr>
        <w:t>w</w:t>
      </w:r>
      <w:r>
        <w:rPr>
          <w:spacing w:val="-2"/>
        </w:rPr>
        <w:t>,</w:t>
      </w:r>
      <w:r>
        <w:rPr>
          <w:spacing w:val="3"/>
        </w:rPr>
        <w:t xml:space="preserve"> </w:t>
      </w:r>
      <w:r>
        <w:rPr>
          <w:spacing w:val="-2"/>
        </w:rPr>
        <w:t>do</w:t>
      </w:r>
      <w:r>
        <w:t xml:space="preserve"> </w:t>
      </w:r>
      <w:proofErr w:type="gramStart"/>
      <w:r>
        <w:rPr>
          <w:i/>
          <w:spacing w:val="-2"/>
        </w:rPr>
        <w:t>Mons</w:t>
      </w:r>
      <w:r>
        <w:rPr>
          <w:spacing w:val="-2"/>
        </w:rPr>
        <w:t>(</w:t>
      </w:r>
      <w:proofErr w:type="gramEnd"/>
      <w:r>
        <w:rPr>
          <w:i/>
          <w:spacing w:val="-2"/>
        </w:rPr>
        <w:t>w,</w:t>
      </w:r>
      <w:r>
        <w:rPr>
          <w:i/>
          <w:spacing w:val="-17"/>
        </w:rPr>
        <w:t xml:space="preserve"> </w:t>
      </w:r>
      <w:r>
        <w:rPr>
          <w:spacing w:val="-2"/>
        </w:rPr>
        <w:t>[</w:t>
      </w:r>
      <w:r>
        <w:rPr>
          <w:i/>
          <w:spacing w:val="-2"/>
        </w:rPr>
        <w:t>a</w:t>
      </w:r>
      <w:r>
        <w:rPr>
          <w:spacing w:val="-2"/>
        </w:rPr>
        <w:t>]</w:t>
      </w:r>
      <w:r>
        <w:rPr>
          <w:i/>
          <w:spacing w:val="-2"/>
        </w:rPr>
        <w:t>,</w:t>
      </w:r>
      <w:r>
        <w:rPr>
          <w:i/>
          <w:spacing w:val="-17"/>
        </w:rPr>
        <w:t xml:space="preserve"> </w:t>
      </w:r>
      <w:r>
        <w:rPr>
          <w:spacing w:val="-2"/>
        </w:rPr>
        <w:t>1),</w:t>
      </w:r>
      <w:r>
        <w:rPr>
          <w:spacing w:val="2"/>
        </w:rPr>
        <w:t xml:space="preserve"> </w:t>
      </w:r>
      <w:r>
        <w:rPr>
          <w:spacing w:val="-2"/>
        </w:rPr>
        <w:t>then</w:t>
      </w:r>
      <w:r>
        <w:rPr>
          <w:spacing w:val="2"/>
        </w:rPr>
        <w:t xml:space="preserve"> </w:t>
      </w:r>
      <w:r>
        <w:rPr>
          <w:i/>
          <w:spacing w:val="-2"/>
        </w:rPr>
        <w:t>Sort</w:t>
      </w:r>
      <w:r>
        <w:rPr>
          <w:spacing w:val="-2"/>
        </w:rPr>
        <w:t>[</w:t>
      </w:r>
      <w:r>
        <w:rPr>
          <w:i/>
          <w:spacing w:val="-2"/>
        </w:rPr>
        <w:t>a</w:t>
      </w:r>
      <w:r>
        <w:rPr>
          <w:spacing w:val="-2"/>
        </w:rPr>
        <w:t>].</w:t>
      </w:r>
      <w:r>
        <w:rPr>
          <w:spacing w:val="24"/>
        </w:rPr>
        <w:t xml:space="preserve"> </w:t>
      </w:r>
      <w:r>
        <w:rPr>
          <w:spacing w:val="-2"/>
        </w:rPr>
        <w:t>Syntax:</w:t>
      </w:r>
    </w:p>
    <w:p w:rsidR="0033539C" w:rsidRDefault="00000000">
      <w:pPr>
        <w:spacing w:before="21"/>
        <w:ind w:left="155"/>
      </w:pPr>
      <w:r>
        <w:rPr>
          <w:i/>
          <w:spacing w:val="-2"/>
        </w:rPr>
        <w:t>Sort</w:t>
      </w:r>
      <w:r>
        <w:rPr>
          <w:spacing w:val="-2"/>
        </w:rPr>
        <w:t>[</w:t>
      </w:r>
      <w:r>
        <w:rPr>
          <w:i/>
          <w:spacing w:val="-2"/>
        </w:rPr>
        <w:t>a</w:t>
      </w:r>
      <w:r>
        <w:rPr>
          <w:spacing w:val="-2"/>
        </w:rPr>
        <w:t>].</w:t>
      </w:r>
    </w:p>
    <w:p w:rsidR="0033539C" w:rsidRDefault="00000000">
      <w:pPr>
        <w:pStyle w:val="BodyText"/>
        <w:spacing w:before="127" w:line="259" w:lineRule="auto"/>
        <w:ind w:right="522"/>
      </w:pPr>
      <w:r>
        <w:rPr>
          <w:i/>
        </w:rPr>
        <w:t>Mono(</w:t>
      </w:r>
      <w:proofErr w:type="spellStart"/>
      <w:proofErr w:type="gramStart"/>
      <w:r>
        <w:rPr>
          <w:i/>
        </w:rPr>
        <w:t>a,b</w:t>
      </w:r>
      <w:proofErr w:type="spellEnd"/>
      <w:proofErr w:type="gramEnd"/>
      <w:r>
        <w:rPr>
          <w:i/>
        </w:rPr>
        <w:t>)</w:t>
      </w:r>
      <w:r>
        <w:rPr>
          <w:i/>
          <w:spacing w:val="-14"/>
        </w:rPr>
        <w:t xml:space="preserve"> </w:t>
      </w:r>
      <w:r>
        <w:t>to</w:t>
      </w:r>
      <w:r>
        <w:rPr>
          <w:spacing w:val="-12"/>
        </w:rPr>
        <w:t xml:space="preserve"> </w:t>
      </w:r>
      <w:r>
        <w:t>compare</w:t>
      </w:r>
      <w:r>
        <w:rPr>
          <w:spacing w:val="-11"/>
        </w:rPr>
        <w:t xml:space="preserve"> </w:t>
      </w:r>
      <w:r>
        <w:t>monomials;</w:t>
      </w:r>
      <w:r>
        <w:rPr>
          <w:spacing w:val="-10"/>
        </w:rPr>
        <w:t xml:space="preserve"> </w:t>
      </w:r>
      <w:r>
        <w:t>returns</w:t>
      </w:r>
      <w:r>
        <w:rPr>
          <w:spacing w:val="-11"/>
        </w:rPr>
        <w:t xml:space="preserve"> </w:t>
      </w:r>
      <w:r>
        <w:t>true</w:t>
      </w:r>
      <w:r>
        <w:rPr>
          <w:spacing w:val="-11"/>
        </w:rPr>
        <w:t xml:space="preserve"> </w:t>
      </w:r>
      <w:proofErr w:type="spellStart"/>
      <w:r>
        <w:t>iff</w:t>
      </w:r>
      <w:proofErr w:type="spellEnd"/>
      <w:r>
        <w:rPr>
          <w:spacing w:val="-11"/>
        </w:rPr>
        <w:t xml:space="preserve"> </w:t>
      </w:r>
      <w:r>
        <w:rPr>
          <w:i/>
        </w:rPr>
        <w:t>a</w:t>
      </w:r>
      <w:r>
        <w:rPr>
          <w:i/>
          <w:spacing w:val="-14"/>
        </w:rPr>
        <w:t xml:space="preserve"> </w:t>
      </w:r>
      <w:r>
        <w:rPr>
          <w:rFonts w:ascii="Cambria" w:hAnsi="Cambria"/>
          <w:w w:val="110"/>
        </w:rPr>
        <w:t>≤</w:t>
      </w:r>
      <w:r>
        <w:rPr>
          <w:rFonts w:ascii="Cambria" w:hAnsi="Cambria"/>
          <w:spacing w:val="-13"/>
          <w:w w:val="110"/>
        </w:rPr>
        <w:t xml:space="preserve"> </w:t>
      </w:r>
      <w:r>
        <w:rPr>
          <w:i/>
        </w:rPr>
        <w:t>b</w:t>
      </w:r>
      <w:r>
        <w:t>.</w:t>
      </w:r>
      <w:r>
        <w:rPr>
          <w:spacing w:val="8"/>
        </w:rPr>
        <w:t xml:space="preserve"> </w:t>
      </w:r>
      <w:r>
        <w:t>Numerical</w:t>
      </w:r>
      <w:r>
        <w:rPr>
          <w:spacing w:val="-11"/>
        </w:rPr>
        <w:t xml:space="preserve"> </w:t>
      </w:r>
      <w:r>
        <w:t>coefficients</w:t>
      </w:r>
      <w:r>
        <w:rPr>
          <w:spacing w:val="-11"/>
        </w:rPr>
        <w:t xml:space="preserve"> </w:t>
      </w:r>
      <w:r>
        <w:t>are</w:t>
      </w:r>
      <w:r>
        <w:rPr>
          <w:spacing w:val="-11"/>
        </w:rPr>
        <w:t xml:space="preserve"> </w:t>
      </w:r>
      <w:proofErr w:type="spellStart"/>
      <w:r>
        <w:t>irrele</w:t>
      </w:r>
      <w:proofErr w:type="spellEnd"/>
      <w:r>
        <w:t xml:space="preserve">- </w:t>
      </w:r>
      <w:proofErr w:type="spellStart"/>
      <w:r>
        <w:rPr>
          <w:spacing w:val="-2"/>
        </w:rPr>
        <w:t>vant</w:t>
      </w:r>
      <w:proofErr w:type="spellEnd"/>
      <w:r>
        <w:rPr>
          <w:spacing w:val="-2"/>
        </w:rPr>
        <w:t>.</w:t>
      </w:r>
      <w:r>
        <w:rPr>
          <w:spacing w:val="16"/>
        </w:rPr>
        <w:t xml:space="preserve"> </w:t>
      </w:r>
      <w:r>
        <w:rPr>
          <w:spacing w:val="-2"/>
        </w:rPr>
        <w:t>Individual</w:t>
      </w:r>
      <w:r>
        <w:rPr>
          <w:spacing w:val="-8"/>
        </w:rPr>
        <w:t xml:space="preserve"> </w:t>
      </w:r>
      <w:r>
        <w:rPr>
          <w:spacing w:val="-2"/>
        </w:rPr>
        <w:t>variables</w:t>
      </w:r>
      <w:r>
        <w:rPr>
          <w:spacing w:val="-8"/>
        </w:rPr>
        <w:t xml:space="preserve"> </w:t>
      </w:r>
      <w:r>
        <w:rPr>
          <w:spacing w:val="-2"/>
        </w:rPr>
        <w:t>are</w:t>
      </w:r>
      <w:r>
        <w:rPr>
          <w:spacing w:val="-8"/>
        </w:rPr>
        <w:t xml:space="preserve"> </w:t>
      </w:r>
      <w:r>
        <w:rPr>
          <w:spacing w:val="-2"/>
        </w:rPr>
        <w:t>ranked</w:t>
      </w:r>
      <w:r>
        <w:rPr>
          <w:spacing w:val="-8"/>
        </w:rPr>
        <w:t xml:space="preserve"> </w:t>
      </w:r>
      <w:r>
        <w:rPr>
          <w:spacing w:val="-2"/>
        </w:rPr>
        <w:t>by</w:t>
      </w:r>
      <w:r>
        <w:rPr>
          <w:spacing w:val="-8"/>
        </w:rPr>
        <w:t xml:space="preserve"> </w:t>
      </w:r>
      <w:r>
        <w:rPr>
          <w:spacing w:val="-2"/>
        </w:rPr>
        <w:t>order</w:t>
      </w:r>
      <w:r>
        <w:rPr>
          <w:spacing w:val="-8"/>
        </w:rPr>
        <w:t xml:space="preserve"> </w:t>
      </w:r>
      <w:r>
        <w:rPr>
          <w:spacing w:val="-2"/>
        </w:rPr>
        <w:t>of</w:t>
      </w:r>
      <w:r>
        <w:rPr>
          <w:spacing w:val="-8"/>
        </w:rPr>
        <w:t xml:space="preserve"> </w:t>
      </w:r>
      <w:r>
        <w:rPr>
          <w:spacing w:val="-2"/>
        </w:rPr>
        <w:t>their</w:t>
      </w:r>
      <w:r>
        <w:rPr>
          <w:spacing w:val="-8"/>
        </w:rPr>
        <w:t xml:space="preserve"> </w:t>
      </w:r>
      <w:r>
        <w:rPr>
          <w:spacing w:val="-2"/>
        </w:rPr>
        <w:t>creation,</w:t>
      </w:r>
      <w:r>
        <w:rPr>
          <w:spacing w:val="-7"/>
        </w:rPr>
        <w:t xml:space="preserve"> </w:t>
      </w:r>
      <w:r>
        <w:rPr>
          <w:spacing w:val="-2"/>
        </w:rPr>
        <w:t>latest</w:t>
      </w:r>
      <w:r>
        <w:rPr>
          <w:spacing w:val="-8"/>
        </w:rPr>
        <w:t xml:space="preserve"> </w:t>
      </w:r>
      <w:r>
        <w:rPr>
          <w:spacing w:val="-2"/>
        </w:rPr>
        <w:t>is</w:t>
      </w:r>
      <w:r>
        <w:rPr>
          <w:spacing w:val="-8"/>
        </w:rPr>
        <w:t xml:space="preserve"> </w:t>
      </w:r>
      <w:r>
        <w:rPr>
          <w:spacing w:val="-2"/>
        </w:rPr>
        <w:t>largest.</w:t>
      </w:r>
      <w:r>
        <w:rPr>
          <w:spacing w:val="16"/>
        </w:rPr>
        <w:t xml:space="preserve"> </w:t>
      </w:r>
      <w:r>
        <w:rPr>
          <w:spacing w:val="-2"/>
        </w:rPr>
        <w:t xml:space="preserve">Monomials </w:t>
      </w:r>
      <w:r>
        <w:t xml:space="preserve">are ranked first by length = #variables, </w:t>
      </w:r>
      <w:proofErr w:type="gramStart"/>
      <w:r>
        <w:t>i.e.</w:t>
      </w:r>
      <w:proofErr w:type="gramEnd"/>
      <w:r>
        <w:rPr>
          <w:spacing w:val="40"/>
        </w:rPr>
        <w:t xml:space="preserve"> </w:t>
      </w:r>
      <w:r>
        <w:t xml:space="preserve">all univariates </w:t>
      </w:r>
      <w:r>
        <w:rPr>
          <w:i/>
        </w:rPr>
        <w:t xml:space="preserve">&lt; </w:t>
      </w:r>
      <w:r>
        <w:t xml:space="preserve">all </w:t>
      </w:r>
      <w:proofErr w:type="spellStart"/>
      <w:r>
        <w:t>bivariates</w:t>
      </w:r>
      <w:proofErr w:type="spellEnd"/>
      <w:r>
        <w:t xml:space="preserve"> </w:t>
      </w:r>
      <w:r>
        <w:rPr>
          <w:i/>
        </w:rPr>
        <w:t xml:space="preserve">&lt; </w:t>
      </w:r>
      <w:r>
        <w:t xml:space="preserve">all </w:t>
      </w:r>
      <w:proofErr w:type="spellStart"/>
      <w:r>
        <w:t>trivari</w:t>
      </w:r>
      <w:proofErr w:type="spellEnd"/>
      <w:r>
        <w:t xml:space="preserve">- </w:t>
      </w:r>
      <w:proofErr w:type="spellStart"/>
      <w:r>
        <w:t>ates</w:t>
      </w:r>
      <w:proofErr w:type="spellEnd"/>
      <w:r>
        <w:t>, ...</w:t>
      </w:r>
      <w:r>
        <w:rPr>
          <w:spacing w:val="40"/>
        </w:rPr>
        <w:t xml:space="preserve"> </w:t>
      </w:r>
      <w:r>
        <w:t>etc.</w:t>
      </w:r>
      <w:r>
        <w:rPr>
          <w:spacing w:val="40"/>
        </w:rPr>
        <w:t xml:space="preserve"> </w:t>
      </w:r>
      <w:r>
        <w:t>Within equal #vars, ranking is by subset of vars.</w:t>
      </w:r>
      <w:r>
        <w:rPr>
          <w:spacing w:val="40"/>
        </w:rPr>
        <w:t xml:space="preserve"> </w:t>
      </w:r>
      <w:r>
        <w:t>Within subset, ranking is exponent arrays. See “Sort” below. This is the order that is used internally by Fermat for certain algorithms.</w:t>
      </w:r>
    </w:p>
    <w:p w:rsidR="0033539C" w:rsidRDefault="00000000">
      <w:pPr>
        <w:spacing w:before="119" w:line="259" w:lineRule="auto"/>
        <w:ind w:left="155" w:right="521"/>
        <w:jc w:val="both"/>
      </w:pPr>
      <w:r>
        <w:rPr>
          <w:i/>
        </w:rPr>
        <w:t>Splice:</w:t>
      </w:r>
      <w:r>
        <w:rPr>
          <w:i/>
          <w:spacing w:val="11"/>
        </w:rPr>
        <w:t xml:space="preserve"> </w:t>
      </w:r>
      <w:proofErr w:type="gramStart"/>
      <w:r>
        <w:rPr>
          <w:i/>
        </w:rPr>
        <w:t>Splice</w:t>
      </w:r>
      <w:r>
        <w:t>(</w:t>
      </w:r>
      <w:proofErr w:type="gramEnd"/>
      <w:r>
        <w:rPr>
          <w:i/>
        </w:rPr>
        <w:t>s,</w:t>
      </w:r>
      <w:r>
        <w:rPr>
          <w:i/>
          <w:spacing w:val="-14"/>
        </w:rPr>
        <w:t xml:space="preserve"> </w:t>
      </w:r>
      <w:r>
        <w:rPr>
          <w:i/>
        </w:rPr>
        <w:t>c,</w:t>
      </w:r>
      <w:r>
        <w:rPr>
          <w:i/>
          <w:spacing w:val="-13"/>
        </w:rPr>
        <w:t xml:space="preserve"> </w:t>
      </w:r>
      <w:r>
        <w:rPr>
          <w:i/>
        </w:rPr>
        <w:t>m</w:t>
      </w:r>
      <w:r>
        <w:t xml:space="preserve">) multiplies </w:t>
      </w:r>
      <w:r>
        <w:rPr>
          <w:i/>
        </w:rPr>
        <w:t xml:space="preserve">c </w:t>
      </w:r>
      <w:r>
        <w:t xml:space="preserve">by </w:t>
      </w:r>
      <w:proofErr w:type="spellStart"/>
      <w:r>
        <w:rPr>
          <w:i/>
        </w:rPr>
        <w:t>x</w:t>
      </w:r>
      <w:r>
        <w:rPr>
          <w:i/>
          <w:vertAlign w:val="superscript"/>
        </w:rPr>
        <w:t>m</w:t>
      </w:r>
      <w:proofErr w:type="spellEnd"/>
      <w:r>
        <w:rPr>
          <w:i/>
          <w:spacing w:val="14"/>
        </w:rPr>
        <w:t xml:space="preserve"> </w:t>
      </w:r>
      <w:r>
        <w:t xml:space="preserve">and “tacks it in front” of </w:t>
      </w:r>
      <w:r>
        <w:rPr>
          <w:i/>
        </w:rPr>
        <w:t>s</w:t>
      </w:r>
      <w:r>
        <w:t>; it adds them, if there is overlap.</w:t>
      </w:r>
      <w:r>
        <w:rPr>
          <w:spacing w:val="37"/>
        </w:rPr>
        <w:t xml:space="preserve"> </w:t>
      </w:r>
      <w:r>
        <w:rPr>
          <w:i/>
        </w:rPr>
        <w:t xml:space="preserve">c </w:t>
      </w:r>
      <w:r>
        <w:t xml:space="preserve">becomes 1, </w:t>
      </w:r>
      <w:r>
        <w:rPr>
          <w:i/>
        </w:rPr>
        <w:t xml:space="preserve">s </w:t>
      </w:r>
      <w:r>
        <w:t>gets the answer.</w:t>
      </w:r>
      <w:r>
        <w:rPr>
          <w:spacing w:val="37"/>
        </w:rPr>
        <w:t xml:space="preserve"> </w:t>
      </w:r>
      <w:r>
        <w:t xml:space="preserve">see </w:t>
      </w:r>
      <w:r>
        <w:rPr>
          <w:i/>
        </w:rPr>
        <w:t>Split</w:t>
      </w:r>
      <w:r>
        <w:t>.</w:t>
      </w:r>
    </w:p>
    <w:p w:rsidR="0033539C" w:rsidRDefault="00000000">
      <w:pPr>
        <w:pStyle w:val="BodyText"/>
        <w:spacing w:before="115" w:line="256" w:lineRule="auto"/>
        <w:ind w:right="522"/>
      </w:pPr>
      <w:r>
        <w:rPr>
          <w:i/>
        </w:rPr>
        <w:t>Split</w:t>
      </w:r>
      <w:r>
        <w:rPr>
          <w:i/>
          <w:spacing w:val="-14"/>
        </w:rPr>
        <w:t xml:space="preserve"> </w:t>
      </w:r>
      <w:r>
        <w:t>is</w:t>
      </w:r>
      <w:r>
        <w:rPr>
          <w:spacing w:val="-2"/>
        </w:rPr>
        <w:t xml:space="preserve"> </w:t>
      </w:r>
      <w:r>
        <w:t xml:space="preserve">basically the dual of </w:t>
      </w:r>
      <w:r>
        <w:rPr>
          <w:i/>
        </w:rPr>
        <w:t>Splice</w:t>
      </w:r>
      <w:r>
        <w:t>.</w:t>
      </w:r>
      <w:r>
        <w:rPr>
          <w:spacing w:val="36"/>
        </w:rPr>
        <w:t xml:space="preserve"> </w:t>
      </w:r>
      <w:r>
        <w:t xml:space="preserve">Invoke with </w:t>
      </w:r>
      <w:proofErr w:type="gramStart"/>
      <w:r>
        <w:rPr>
          <w:i/>
        </w:rPr>
        <w:t>Split</w:t>
      </w:r>
      <w:r>
        <w:t>(</w:t>
      </w:r>
      <w:proofErr w:type="gramEnd"/>
      <w:r>
        <w:rPr>
          <w:i/>
        </w:rPr>
        <w:t>w,</w:t>
      </w:r>
      <w:r>
        <w:rPr>
          <w:i/>
          <w:spacing w:val="-14"/>
        </w:rPr>
        <w:t xml:space="preserve"> </w:t>
      </w:r>
      <w:r>
        <w:rPr>
          <w:i/>
        </w:rPr>
        <w:t>n,</w:t>
      </w:r>
      <w:r>
        <w:rPr>
          <w:i/>
          <w:spacing w:val="-13"/>
        </w:rPr>
        <w:t xml:space="preserve"> </w:t>
      </w:r>
      <w:r>
        <w:rPr>
          <w:i/>
        </w:rPr>
        <w:t>v</w:t>
      </w:r>
      <w:r>
        <w:t xml:space="preserve">) or </w:t>
      </w:r>
      <w:r>
        <w:rPr>
          <w:i/>
        </w:rPr>
        <w:t>Split</w:t>
      </w:r>
      <w:r>
        <w:t>(</w:t>
      </w:r>
      <w:r>
        <w:rPr>
          <w:i/>
        </w:rPr>
        <w:t>w,</w:t>
      </w:r>
      <w:r>
        <w:rPr>
          <w:i/>
          <w:spacing w:val="-14"/>
        </w:rPr>
        <w:t xml:space="preserve"> </w:t>
      </w:r>
      <w:r>
        <w:rPr>
          <w:i/>
        </w:rPr>
        <w:t>n</w:t>
      </w:r>
      <w:r>
        <w:t>).</w:t>
      </w:r>
      <w:r>
        <w:rPr>
          <w:spacing w:val="37"/>
        </w:rPr>
        <w:t xml:space="preserve"> </w:t>
      </w:r>
      <w:r>
        <w:rPr>
          <w:i/>
        </w:rPr>
        <w:t xml:space="preserve">w </w:t>
      </w:r>
      <w:r>
        <w:t xml:space="preserve">and </w:t>
      </w:r>
      <w:r>
        <w:rPr>
          <w:i/>
        </w:rPr>
        <w:t xml:space="preserve">v </w:t>
      </w:r>
      <w:r>
        <w:t>are existing</w:t>
      </w:r>
      <w:r>
        <w:rPr>
          <w:spacing w:val="-8"/>
        </w:rPr>
        <w:t xml:space="preserve"> </w:t>
      </w:r>
      <w:r>
        <w:t>scalar</w:t>
      </w:r>
      <w:r>
        <w:rPr>
          <w:spacing w:val="-8"/>
        </w:rPr>
        <w:t xml:space="preserve"> </w:t>
      </w:r>
      <w:r>
        <w:t>variables</w:t>
      </w:r>
      <w:r>
        <w:rPr>
          <w:spacing w:val="-8"/>
        </w:rPr>
        <w:t xml:space="preserve"> </w:t>
      </w:r>
      <w:r>
        <w:t>(including</w:t>
      </w:r>
      <w:r>
        <w:rPr>
          <w:spacing w:val="-8"/>
        </w:rPr>
        <w:t xml:space="preserve"> </w:t>
      </w:r>
      <w:r>
        <w:t>entries</w:t>
      </w:r>
      <w:r>
        <w:rPr>
          <w:spacing w:val="-8"/>
        </w:rPr>
        <w:t xml:space="preserve"> </w:t>
      </w:r>
      <w:r>
        <w:t>in</w:t>
      </w:r>
      <w:r>
        <w:rPr>
          <w:spacing w:val="-8"/>
        </w:rPr>
        <w:t xml:space="preserve"> </w:t>
      </w:r>
      <w:r>
        <w:t>an</w:t>
      </w:r>
      <w:r>
        <w:rPr>
          <w:spacing w:val="-8"/>
        </w:rPr>
        <w:t xml:space="preserve"> </w:t>
      </w:r>
      <w:r>
        <w:t xml:space="preserve">array). </w:t>
      </w:r>
      <w:r>
        <w:rPr>
          <w:i/>
        </w:rPr>
        <w:t>n</w:t>
      </w:r>
      <w:r>
        <w:rPr>
          <w:i/>
          <w:spacing w:val="-8"/>
        </w:rPr>
        <w:t xml:space="preserve"> </w:t>
      </w:r>
      <w:r>
        <w:t>is</w:t>
      </w:r>
      <w:r>
        <w:rPr>
          <w:spacing w:val="-8"/>
        </w:rPr>
        <w:t xml:space="preserve"> </w:t>
      </w:r>
      <w:r>
        <w:t>an</w:t>
      </w:r>
      <w:r>
        <w:rPr>
          <w:spacing w:val="-8"/>
        </w:rPr>
        <w:t xml:space="preserve"> </w:t>
      </w:r>
      <w:r>
        <w:t xml:space="preserve">integer. </w:t>
      </w:r>
      <w:r>
        <w:rPr>
          <w:i/>
        </w:rPr>
        <w:t>w</w:t>
      </w:r>
      <w:r>
        <w:rPr>
          <w:i/>
          <w:spacing w:val="-4"/>
        </w:rPr>
        <w:t xml:space="preserve"> </w:t>
      </w:r>
      <w:r>
        <w:t>becomes</w:t>
      </w:r>
      <w:r>
        <w:rPr>
          <w:spacing w:val="-8"/>
        </w:rPr>
        <w:t xml:space="preserve"> </w:t>
      </w:r>
      <w:r>
        <w:rPr>
          <w:i/>
        </w:rPr>
        <w:t>w</w:t>
      </w:r>
      <w:r>
        <w:rPr>
          <w:i/>
          <w:spacing w:val="-4"/>
        </w:rPr>
        <w:t xml:space="preserve"> </w:t>
      </w:r>
      <w:r>
        <w:t xml:space="preserve">mod </w:t>
      </w:r>
      <w:proofErr w:type="spellStart"/>
      <w:r>
        <w:rPr>
          <w:i/>
        </w:rPr>
        <w:t>x</w:t>
      </w:r>
      <w:r>
        <w:rPr>
          <w:i/>
          <w:vertAlign w:val="superscript"/>
        </w:rPr>
        <w:t>n</w:t>
      </w:r>
      <w:proofErr w:type="spellEnd"/>
      <w:r>
        <w:t xml:space="preserve">, where </w:t>
      </w:r>
      <w:r>
        <w:rPr>
          <w:i/>
        </w:rPr>
        <w:t xml:space="preserve">x </w:t>
      </w:r>
      <w:r>
        <w:t>is the highest variable.</w:t>
      </w:r>
      <w:r>
        <w:rPr>
          <w:spacing w:val="40"/>
        </w:rPr>
        <w:t xml:space="preserve"> </w:t>
      </w:r>
      <w:r>
        <w:rPr>
          <w:i/>
        </w:rPr>
        <w:t xml:space="preserve">v </w:t>
      </w:r>
      <w:r>
        <w:t xml:space="preserve">(if present, optional) becomes </w:t>
      </w:r>
      <w:r>
        <w:rPr>
          <w:i/>
        </w:rPr>
        <w:t>w</w:t>
      </w:r>
      <w:r>
        <w:rPr>
          <w:rFonts w:ascii="Cambria"/>
        </w:rPr>
        <w:t>\</w:t>
      </w:r>
      <w:proofErr w:type="spellStart"/>
      <w:r>
        <w:rPr>
          <w:i/>
        </w:rPr>
        <w:t>x</w:t>
      </w:r>
      <w:r>
        <w:rPr>
          <w:i/>
          <w:vertAlign w:val="superscript"/>
        </w:rPr>
        <w:t>n</w:t>
      </w:r>
      <w:proofErr w:type="spellEnd"/>
      <w:r>
        <w:t>.</w:t>
      </w:r>
    </w:p>
    <w:p w:rsidR="0033539C" w:rsidRDefault="00000000">
      <w:pPr>
        <w:pStyle w:val="BodyText"/>
        <w:spacing w:before="116"/>
        <w:jc w:val="left"/>
      </w:pPr>
      <w:r>
        <w:rPr>
          <w:i/>
        </w:rPr>
        <w:t>Time</w:t>
      </w:r>
      <w:r>
        <w:rPr>
          <w:i/>
          <w:spacing w:val="2"/>
        </w:rPr>
        <w:t xml:space="preserve"> </w:t>
      </w:r>
      <w:r>
        <w:t>displays</w:t>
      </w:r>
      <w:r>
        <w:rPr>
          <w:spacing w:val="3"/>
        </w:rPr>
        <w:t xml:space="preserve"> </w:t>
      </w:r>
      <w:r>
        <w:t>the</w:t>
      </w:r>
      <w:r>
        <w:rPr>
          <w:spacing w:val="3"/>
        </w:rPr>
        <w:t xml:space="preserve"> </w:t>
      </w:r>
      <w:r>
        <w:t>time</w:t>
      </w:r>
      <w:r>
        <w:rPr>
          <w:spacing w:val="3"/>
        </w:rPr>
        <w:t xml:space="preserve"> </w:t>
      </w:r>
      <w:r>
        <w:t>and</w:t>
      </w:r>
      <w:r>
        <w:rPr>
          <w:spacing w:val="2"/>
        </w:rPr>
        <w:t xml:space="preserve"> </w:t>
      </w:r>
      <w:r>
        <w:t>date.</w:t>
      </w:r>
      <w:r>
        <w:rPr>
          <w:spacing w:val="23"/>
        </w:rPr>
        <w:t xml:space="preserve"> </w:t>
      </w:r>
      <w:r>
        <w:t>Visible</w:t>
      </w:r>
      <w:r>
        <w:rPr>
          <w:spacing w:val="2"/>
        </w:rPr>
        <w:t xml:space="preserve"> </w:t>
      </w:r>
      <w:r>
        <w:t>on</w:t>
      </w:r>
      <w:r>
        <w:rPr>
          <w:spacing w:val="3"/>
        </w:rPr>
        <w:t xml:space="preserve"> </w:t>
      </w:r>
      <w:r>
        <w:rPr>
          <w:spacing w:val="-2"/>
        </w:rPr>
        <w:t>startup.</w:t>
      </w:r>
    </w:p>
    <w:p w:rsidR="0033539C" w:rsidRDefault="00000000">
      <w:pPr>
        <w:pStyle w:val="BodyText"/>
        <w:spacing w:before="134"/>
      </w:pPr>
      <w:r>
        <w:rPr>
          <w:i/>
        </w:rPr>
        <w:t>Vars(x)</w:t>
      </w:r>
      <w:r>
        <w:rPr>
          <w:i/>
          <w:spacing w:val="2"/>
        </w:rPr>
        <w:t xml:space="preserve"> </w:t>
      </w:r>
      <w:r>
        <w:t>=</w:t>
      </w:r>
      <w:r>
        <w:rPr>
          <w:spacing w:val="1"/>
        </w:rPr>
        <w:t xml:space="preserve"> </w:t>
      </w:r>
      <w:r>
        <w:t>number</w:t>
      </w:r>
      <w:r>
        <w:rPr>
          <w:spacing w:val="1"/>
        </w:rPr>
        <w:t xml:space="preserve"> </w:t>
      </w:r>
      <w:r>
        <w:t>of</w:t>
      </w:r>
      <w:r>
        <w:rPr>
          <w:spacing w:val="2"/>
        </w:rPr>
        <w:t xml:space="preserve"> </w:t>
      </w:r>
      <w:r>
        <w:t>variables</w:t>
      </w:r>
      <w:r>
        <w:rPr>
          <w:spacing w:val="1"/>
        </w:rPr>
        <w:t xml:space="preserve"> </w:t>
      </w:r>
      <w:r>
        <w:t>that</w:t>
      </w:r>
      <w:r>
        <w:rPr>
          <w:spacing w:val="2"/>
        </w:rPr>
        <w:t xml:space="preserve"> </w:t>
      </w:r>
      <w:r>
        <w:t>actually</w:t>
      </w:r>
      <w:r>
        <w:rPr>
          <w:spacing w:val="1"/>
        </w:rPr>
        <w:t xml:space="preserve"> </w:t>
      </w:r>
      <w:r>
        <w:t>occur</w:t>
      </w:r>
      <w:r>
        <w:rPr>
          <w:spacing w:val="1"/>
        </w:rPr>
        <w:t xml:space="preserve"> </w:t>
      </w:r>
      <w:r>
        <w:t>in</w:t>
      </w:r>
      <w:r>
        <w:rPr>
          <w:spacing w:val="2"/>
        </w:rPr>
        <w:t xml:space="preserve"> </w:t>
      </w:r>
      <w:r>
        <w:rPr>
          <w:spacing w:val="-5"/>
        </w:rPr>
        <w:t>x.</w:t>
      </w:r>
    </w:p>
    <w:p w:rsidR="0033539C" w:rsidRDefault="00000000">
      <w:pPr>
        <w:pStyle w:val="BodyText"/>
        <w:spacing w:before="134" w:line="259" w:lineRule="auto"/>
        <w:ind w:right="521"/>
      </w:pPr>
      <w:proofErr w:type="spellStart"/>
      <w:r>
        <w:rPr>
          <w:i/>
        </w:rPr>
        <w:t>SDet</w:t>
      </w:r>
      <w:proofErr w:type="spellEnd"/>
      <w:r>
        <w:rPr>
          <w:i/>
        </w:rPr>
        <w:t xml:space="preserve"> </w:t>
      </w:r>
      <w:r>
        <w:t xml:space="preserve">= “Space-saving determinant.” Space is saved when computing over ground ring </w:t>
      </w:r>
      <w:r>
        <w:rPr>
          <w:i/>
        </w:rPr>
        <w:t xml:space="preserve">Z </w:t>
      </w:r>
      <w:r>
        <w:rPr>
          <w:spacing w:val="-2"/>
        </w:rPr>
        <w:t>using</w:t>
      </w:r>
      <w:r>
        <w:rPr>
          <w:spacing w:val="-12"/>
        </w:rPr>
        <w:t xml:space="preserve"> </w:t>
      </w:r>
      <w:r>
        <w:rPr>
          <w:spacing w:val="-2"/>
        </w:rPr>
        <w:t>LaGrange</w:t>
      </w:r>
      <w:r>
        <w:rPr>
          <w:spacing w:val="-11"/>
        </w:rPr>
        <w:t xml:space="preserve"> </w:t>
      </w:r>
      <w:r>
        <w:rPr>
          <w:spacing w:val="-2"/>
        </w:rPr>
        <w:t>interpolation</w:t>
      </w:r>
      <w:r>
        <w:rPr>
          <w:spacing w:val="-11"/>
        </w:rPr>
        <w:t xml:space="preserve"> </w:t>
      </w:r>
      <w:r>
        <w:rPr>
          <w:spacing w:val="-2"/>
        </w:rPr>
        <w:t>and</w:t>
      </w:r>
      <w:r>
        <w:rPr>
          <w:spacing w:val="-12"/>
        </w:rPr>
        <w:t xml:space="preserve"> </w:t>
      </w:r>
      <w:r>
        <w:rPr>
          <w:spacing w:val="-2"/>
        </w:rPr>
        <w:t>the</w:t>
      </w:r>
      <w:r>
        <w:rPr>
          <w:spacing w:val="-11"/>
        </w:rPr>
        <w:t xml:space="preserve"> </w:t>
      </w:r>
      <w:r>
        <w:rPr>
          <w:spacing w:val="-2"/>
        </w:rPr>
        <w:t>Chinese</w:t>
      </w:r>
      <w:r>
        <w:rPr>
          <w:spacing w:val="-11"/>
        </w:rPr>
        <w:t xml:space="preserve"> </w:t>
      </w:r>
      <w:r>
        <w:rPr>
          <w:spacing w:val="-2"/>
        </w:rPr>
        <w:t>Remainder</w:t>
      </w:r>
      <w:r>
        <w:rPr>
          <w:spacing w:val="-11"/>
        </w:rPr>
        <w:t xml:space="preserve"> </w:t>
      </w:r>
      <w:r>
        <w:rPr>
          <w:spacing w:val="-2"/>
        </w:rPr>
        <w:t>Theorem.</w:t>
      </w:r>
      <w:r>
        <w:rPr>
          <w:spacing w:val="-12"/>
        </w:rPr>
        <w:t xml:space="preserve"> </w:t>
      </w:r>
      <w:r>
        <w:rPr>
          <w:spacing w:val="-2"/>
        </w:rPr>
        <w:t>Fermat</w:t>
      </w:r>
      <w:r>
        <w:rPr>
          <w:spacing w:val="-11"/>
        </w:rPr>
        <w:t xml:space="preserve"> </w:t>
      </w:r>
      <w:r>
        <w:rPr>
          <w:spacing w:val="-2"/>
        </w:rPr>
        <w:t>has</w:t>
      </w:r>
      <w:r>
        <w:rPr>
          <w:spacing w:val="-11"/>
        </w:rPr>
        <w:t xml:space="preserve"> </w:t>
      </w:r>
      <w:r>
        <w:rPr>
          <w:spacing w:val="-2"/>
        </w:rPr>
        <w:t>aways</w:t>
      </w:r>
      <w:r>
        <w:rPr>
          <w:spacing w:val="-11"/>
        </w:rPr>
        <w:t xml:space="preserve"> </w:t>
      </w:r>
      <w:r>
        <w:rPr>
          <w:spacing w:val="-2"/>
        </w:rPr>
        <w:t xml:space="preserve">used </w:t>
      </w:r>
      <w:r>
        <w:t xml:space="preserve">the </w:t>
      </w:r>
      <w:proofErr w:type="spellStart"/>
      <w:r>
        <w:t>the</w:t>
      </w:r>
      <w:proofErr w:type="spellEnd"/>
      <w:r>
        <w:t xml:space="preserve"> CRT algorithm from Knuth volume 2 on page 277 (exercise 7).</w:t>
      </w:r>
      <w:r>
        <w:rPr>
          <w:spacing w:val="40"/>
        </w:rPr>
        <w:t xml:space="preserve"> </w:t>
      </w:r>
      <w:r>
        <w:t>The advantage is one</w:t>
      </w:r>
      <w:r>
        <w:rPr>
          <w:spacing w:val="-14"/>
        </w:rPr>
        <w:t xml:space="preserve"> </w:t>
      </w:r>
      <w:r>
        <w:t>can</w:t>
      </w:r>
      <w:r>
        <w:rPr>
          <w:spacing w:val="-13"/>
        </w:rPr>
        <w:t xml:space="preserve"> </w:t>
      </w:r>
      <w:r>
        <w:t>do</w:t>
      </w:r>
      <w:r>
        <w:rPr>
          <w:spacing w:val="-13"/>
        </w:rPr>
        <w:t xml:space="preserve"> </w:t>
      </w:r>
      <w:r>
        <w:t>everything</w:t>
      </w:r>
      <w:r>
        <w:rPr>
          <w:spacing w:val="-14"/>
        </w:rPr>
        <w:t xml:space="preserve"> </w:t>
      </w:r>
      <w:r>
        <w:t>“on</w:t>
      </w:r>
      <w:r>
        <w:rPr>
          <w:spacing w:val="-13"/>
        </w:rPr>
        <w:t xml:space="preserve"> </w:t>
      </w:r>
      <w:r>
        <w:t>the</w:t>
      </w:r>
      <w:r>
        <w:rPr>
          <w:spacing w:val="-13"/>
        </w:rPr>
        <w:t xml:space="preserve"> </w:t>
      </w:r>
      <w:r>
        <w:t>fly.”</w:t>
      </w:r>
      <w:r>
        <w:rPr>
          <w:spacing w:val="-13"/>
        </w:rPr>
        <w:t xml:space="preserve"> </w:t>
      </w:r>
      <w:r>
        <w:t>The</w:t>
      </w:r>
      <w:r>
        <w:rPr>
          <w:spacing w:val="-14"/>
        </w:rPr>
        <w:t xml:space="preserve"> </w:t>
      </w:r>
      <w:r>
        <w:t>disadvantage</w:t>
      </w:r>
      <w:r>
        <w:rPr>
          <w:spacing w:val="-13"/>
        </w:rPr>
        <w:t xml:space="preserve"> </w:t>
      </w:r>
      <w:r>
        <w:t>is</w:t>
      </w:r>
      <w:r>
        <w:rPr>
          <w:spacing w:val="-13"/>
        </w:rPr>
        <w:t xml:space="preserve"> </w:t>
      </w:r>
      <w:r>
        <w:t>that</w:t>
      </w:r>
      <w:r>
        <w:rPr>
          <w:spacing w:val="-13"/>
        </w:rPr>
        <w:t xml:space="preserve"> </w:t>
      </w:r>
      <w:r>
        <w:t>if</w:t>
      </w:r>
      <w:r>
        <w:rPr>
          <w:spacing w:val="-14"/>
        </w:rPr>
        <w:t xml:space="preserve"> </w:t>
      </w:r>
      <w:r>
        <w:t>one</w:t>
      </w:r>
      <w:r>
        <w:rPr>
          <w:spacing w:val="-13"/>
        </w:rPr>
        <w:t xml:space="preserve"> </w:t>
      </w:r>
      <w:r>
        <w:t>will</w:t>
      </w:r>
      <w:r>
        <w:rPr>
          <w:spacing w:val="-13"/>
        </w:rPr>
        <w:t xml:space="preserve"> </w:t>
      </w:r>
      <w:r>
        <w:t>need,</w:t>
      </w:r>
      <w:r>
        <w:rPr>
          <w:spacing w:val="-13"/>
        </w:rPr>
        <w:t xml:space="preserve"> </w:t>
      </w:r>
      <w:r>
        <w:t>say,</w:t>
      </w:r>
      <w:r>
        <w:rPr>
          <w:spacing w:val="-14"/>
        </w:rPr>
        <w:t xml:space="preserve"> </w:t>
      </w:r>
      <w:r>
        <w:t>50</w:t>
      </w:r>
      <w:r>
        <w:rPr>
          <w:spacing w:val="-13"/>
        </w:rPr>
        <w:t xml:space="preserve"> </w:t>
      </w:r>
      <w:r>
        <w:t>primes, then</w:t>
      </w:r>
      <w:r>
        <w:rPr>
          <w:spacing w:val="-1"/>
        </w:rPr>
        <w:t xml:space="preserve"> </w:t>
      </w:r>
      <w:r>
        <w:t>every</w:t>
      </w:r>
      <w:r>
        <w:rPr>
          <w:spacing w:val="-1"/>
        </w:rPr>
        <w:t xml:space="preserve"> </w:t>
      </w:r>
      <w:r>
        <w:t>determinant</w:t>
      </w:r>
      <w:r>
        <w:rPr>
          <w:spacing w:val="-1"/>
        </w:rPr>
        <w:t xml:space="preserve"> </w:t>
      </w:r>
      <w:r>
        <w:t>modulo</w:t>
      </w:r>
      <w:r>
        <w:rPr>
          <w:spacing w:val="-1"/>
        </w:rPr>
        <w:t xml:space="preserve"> </w:t>
      </w:r>
      <w:r>
        <w:t>the</w:t>
      </w:r>
      <w:r>
        <w:rPr>
          <w:spacing w:val="-1"/>
        </w:rPr>
        <w:t xml:space="preserve"> </w:t>
      </w:r>
      <w:r>
        <w:t>50</w:t>
      </w:r>
      <w:r>
        <w:rPr>
          <w:spacing w:val="-1"/>
        </w:rPr>
        <w:t xml:space="preserve"> </w:t>
      </w:r>
      <w:r>
        <w:t>primes</w:t>
      </w:r>
      <w:r>
        <w:rPr>
          <w:spacing w:val="-1"/>
        </w:rPr>
        <w:t xml:space="preserve"> </w:t>
      </w:r>
      <w:r>
        <w:t>is</w:t>
      </w:r>
      <w:r>
        <w:rPr>
          <w:spacing w:val="-1"/>
        </w:rPr>
        <w:t xml:space="preserve"> </w:t>
      </w:r>
      <w:r>
        <w:t>stored</w:t>
      </w:r>
      <w:r>
        <w:rPr>
          <w:spacing w:val="-1"/>
        </w:rPr>
        <w:t xml:space="preserve"> </w:t>
      </w:r>
      <w:r>
        <w:t>until</w:t>
      </w:r>
      <w:r>
        <w:rPr>
          <w:spacing w:val="-1"/>
        </w:rPr>
        <w:t xml:space="preserve"> </w:t>
      </w:r>
      <w:r>
        <w:t>the</w:t>
      </w:r>
      <w:r>
        <w:rPr>
          <w:spacing w:val="-1"/>
        </w:rPr>
        <w:t xml:space="preserve"> </w:t>
      </w:r>
      <w:r>
        <w:t>end, when</w:t>
      </w:r>
      <w:r>
        <w:rPr>
          <w:spacing w:val="-1"/>
        </w:rPr>
        <w:t xml:space="preserve"> </w:t>
      </w:r>
      <w:r>
        <w:t>the</w:t>
      </w:r>
      <w:r>
        <w:rPr>
          <w:spacing w:val="-1"/>
        </w:rPr>
        <w:t xml:space="preserve"> </w:t>
      </w:r>
      <w:r>
        <w:t>answer</w:t>
      </w:r>
      <w:r>
        <w:rPr>
          <w:spacing w:val="-1"/>
        </w:rPr>
        <w:t xml:space="preserve"> </w:t>
      </w:r>
      <w:r>
        <w:t xml:space="preserve">is computed over </w:t>
      </w:r>
      <w:r>
        <w:rPr>
          <w:i/>
        </w:rPr>
        <w:t xml:space="preserve">Z </w:t>
      </w:r>
      <w:r>
        <w:t>by combining them.</w:t>
      </w:r>
      <w:r>
        <w:rPr>
          <w:spacing w:val="40"/>
        </w:rPr>
        <w:t xml:space="preserve"> </w:t>
      </w:r>
      <w:r>
        <w:t>That might need too much space.</w:t>
      </w:r>
      <w:r>
        <w:rPr>
          <w:spacing w:val="40"/>
        </w:rPr>
        <w:t xml:space="preserve"> </w:t>
      </w:r>
      <w:r>
        <w:t xml:space="preserve">Instead, </w:t>
      </w:r>
      <w:proofErr w:type="spellStart"/>
      <w:r>
        <w:rPr>
          <w:i/>
        </w:rPr>
        <w:t>SDet</w:t>
      </w:r>
      <w:proofErr w:type="spellEnd"/>
      <w:r>
        <w:rPr>
          <w:i/>
        </w:rPr>
        <w:t xml:space="preserve"> </w:t>
      </w:r>
      <w:r>
        <w:t>implements formulas 7-9 on page 270 of Knuth.</w:t>
      </w:r>
    </w:p>
    <w:p w:rsidR="0033539C" w:rsidRDefault="00000000">
      <w:pPr>
        <w:pStyle w:val="BodyText"/>
        <w:spacing w:before="7" w:line="259" w:lineRule="auto"/>
        <w:ind w:right="521" w:firstLine="338"/>
      </w:pPr>
      <w:r>
        <w:t>The</w:t>
      </w:r>
      <w:r>
        <w:rPr>
          <w:spacing w:val="-14"/>
        </w:rPr>
        <w:t xml:space="preserve"> </w:t>
      </w:r>
      <w:r>
        <w:t>disadvantage</w:t>
      </w:r>
      <w:r>
        <w:rPr>
          <w:spacing w:val="-13"/>
        </w:rPr>
        <w:t xml:space="preserve"> </w:t>
      </w:r>
      <w:r>
        <w:t>is</w:t>
      </w:r>
      <w:r>
        <w:rPr>
          <w:spacing w:val="-13"/>
        </w:rPr>
        <w:t xml:space="preserve"> </w:t>
      </w:r>
      <w:r>
        <w:t>it</w:t>
      </w:r>
      <w:r>
        <w:rPr>
          <w:spacing w:val="-14"/>
        </w:rPr>
        <w:t xml:space="preserve"> </w:t>
      </w:r>
      <w:r>
        <w:t>can’t</w:t>
      </w:r>
      <w:r>
        <w:rPr>
          <w:spacing w:val="-13"/>
        </w:rPr>
        <w:t xml:space="preserve"> </w:t>
      </w:r>
      <w:r>
        <w:t>be</w:t>
      </w:r>
      <w:r>
        <w:rPr>
          <w:spacing w:val="-13"/>
        </w:rPr>
        <w:t xml:space="preserve"> </w:t>
      </w:r>
      <w:r>
        <w:t>done</w:t>
      </w:r>
      <w:r>
        <w:rPr>
          <w:spacing w:val="-13"/>
        </w:rPr>
        <w:t xml:space="preserve"> </w:t>
      </w:r>
      <w:r>
        <w:t>on</w:t>
      </w:r>
      <w:r>
        <w:rPr>
          <w:spacing w:val="-14"/>
        </w:rPr>
        <w:t xml:space="preserve"> </w:t>
      </w:r>
      <w:r>
        <w:t>the</w:t>
      </w:r>
      <w:r>
        <w:rPr>
          <w:spacing w:val="-13"/>
        </w:rPr>
        <w:t xml:space="preserve"> </w:t>
      </w:r>
      <w:r>
        <w:t>fly:</w:t>
      </w:r>
      <w:r>
        <w:rPr>
          <w:spacing w:val="-2"/>
        </w:rPr>
        <w:t xml:space="preserve"> </w:t>
      </w:r>
      <w:r>
        <w:t>one</w:t>
      </w:r>
      <w:r>
        <w:rPr>
          <w:spacing w:val="-14"/>
        </w:rPr>
        <w:t xml:space="preserve"> </w:t>
      </w:r>
      <w:r>
        <w:t>needs</w:t>
      </w:r>
      <w:r>
        <w:rPr>
          <w:spacing w:val="-13"/>
        </w:rPr>
        <w:t xml:space="preserve"> </w:t>
      </w:r>
      <w:r>
        <w:t>to</w:t>
      </w:r>
      <w:r>
        <w:rPr>
          <w:spacing w:val="-13"/>
        </w:rPr>
        <w:t xml:space="preserve"> </w:t>
      </w:r>
      <w:r>
        <w:t>know</w:t>
      </w:r>
      <w:r>
        <w:rPr>
          <w:spacing w:val="-13"/>
        </w:rPr>
        <w:t xml:space="preserve"> </w:t>
      </w:r>
      <w:r>
        <w:t>in</w:t>
      </w:r>
      <w:r>
        <w:rPr>
          <w:spacing w:val="-14"/>
        </w:rPr>
        <w:t xml:space="preserve"> </w:t>
      </w:r>
      <w:r>
        <w:t>advance</w:t>
      </w:r>
      <w:r>
        <w:rPr>
          <w:spacing w:val="-13"/>
        </w:rPr>
        <w:t xml:space="preserve"> </w:t>
      </w:r>
      <w:r>
        <w:t>how</w:t>
      </w:r>
      <w:r>
        <w:rPr>
          <w:spacing w:val="-13"/>
        </w:rPr>
        <w:t xml:space="preserve"> </w:t>
      </w:r>
      <w:r>
        <w:t>many primes will be needed.</w:t>
      </w:r>
      <w:r>
        <w:rPr>
          <w:spacing w:val="27"/>
        </w:rPr>
        <w:t xml:space="preserve"> </w:t>
      </w:r>
      <w:r>
        <w:t>The user must (over)estimate this number.</w:t>
      </w:r>
    </w:p>
    <w:p w:rsidR="0033539C" w:rsidRDefault="00000000">
      <w:pPr>
        <w:pStyle w:val="BodyText"/>
        <w:spacing w:before="2" w:line="259" w:lineRule="auto"/>
        <w:ind w:right="522" w:firstLine="338"/>
      </w:pPr>
      <w:r>
        <w:t>Input:</w:t>
      </w:r>
      <w:r>
        <w:rPr>
          <w:spacing w:val="40"/>
        </w:rPr>
        <w:t xml:space="preserve"> </w:t>
      </w:r>
      <w:r>
        <w:t>integer and a square matrix of polynomials.</w:t>
      </w:r>
      <w:r>
        <w:rPr>
          <w:spacing w:val="40"/>
        </w:rPr>
        <w:t xml:space="preserve"> </w:t>
      </w:r>
      <w:r>
        <w:t>Output:</w:t>
      </w:r>
      <w:r>
        <w:rPr>
          <w:spacing w:val="40"/>
        </w:rPr>
        <w:t xml:space="preserve"> </w:t>
      </w:r>
      <w:r>
        <w:t>determinant.</w:t>
      </w:r>
      <w:r>
        <w:rPr>
          <w:spacing w:val="40"/>
        </w:rPr>
        <w:t xml:space="preserve"> </w:t>
      </w:r>
      <w:r>
        <w:t xml:space="preserve">Call: </w:t>
      </w:r>
      <w:proofErr w:type="spellStart"/>
      <w:proofErr w:type="gramStart"/>
      <w:r>
        <w:rPr>
          <w:i/>
        </w:rPr>
        <w:t>SDet</w:t>
      </w:r>
      <w:proofErr w:type="spellEnd"/>
      <w:r>
        <w:t>(</w:t>
      </w:r>
      <w:proofErr w:type="gramEnd"/>
      <w:r>
        <w:rPr>
          <w:i/>
        </w:rPr>
        <w:t>n,</w:t>
      </w:r>
      <w:r>
        <w:rPr>
          <w:i/>
          <w:spacing w:val="-14"/>
        </w:rPr>
        <w:t xml:space="preserve"> </w:t>
      </w:r>
      <w:r>
        <w:t>[</w:t>
      </w:r>
      <w:r>
        <w:rPr>
          <w:i/>
        </w:rPr>
        <w:t>m</w:t>
      </w:r>
      <w:r>
        <w:t>]).</w:t>
      </w:r>
      <w:r>
        <w:rPr>
          <w:spacing w:val="80"/>
        </w:rPr>
        <w:t xml:space="preserve"> </w:t>
      </w:r>
      <w:r>
        <w:rPr>
          <w:i/>
        </w:rPr>
        <w:t>n</w:t>
      </w:r>
      <w:r>
        <w:rPr>
          <w:i/>
          <w:spacing w:val="34"/>
        </w:rPr>
        <w:t xml:space="preserve"> </w:t>
      </w:r>
      <w:r>
        <w:t>=</w:t>
      </w:r>
      <w:r>
        <w:rPr>
          <w:spacing w:val="34"/>
        </w:rPr>
        <w:t xml:space="preserve"> </w:t>
      </w:r>
      <w:r>
        <w:t>how</w:t>
      </w:r>
      <w:r>
        <w:rPr>
          <w:spacing w:val="34"/>
        </w:rPr>
        <w:t xml:space="preserve"> </w:t>
      </w:r>
      <w:r>
        <w:t>many</w:t>
      </w:r>
      <w:r>
        <w:rPr>
          <w:spacing w:val="34"/>
        </w:rPr>
        <w:t xml:space="preserve"> </w:t>
      </w:r>
      <w:r>
        <w:t>primes</w:t>
      </w:r>
      <w:r>
        <w:rPr>
          <w:spacing w:val="34"/>
        </w:rPr>
        <w:t xml:space="preserve"> </w:t>
      </w:r>
      <w:r>
        <w:t>will</w:t>
      </w:r>
      <w:r>
        <w:rPr>
          <w:spacing w:val="34"/>
        </w:rPr>
        <w:t xml:space="preserve"> </w:t>
      </w:r>
      <w:r>
        <w:t>be</w:t>
      </w:r>
      <w:r>
        <w:rPr>
          <w:spacing w:val="34"/>
        </w:rPr>
        <w:t xml:space="preserve"> </w:t>
      </w:r>
      <w:r>
        <w:t>needed.</w:t>
      </w:r>
      <w:r>
        <w:rPr>
          <w:spacing w:val="80"/>
        </w:rPr>
        <w:t xml:space="preserve"> </w:t>
      </w:r>
      <w:proofErr w:type="spellStart"/>
      <w:r>
        <w:rPr>
          <w:i/>
        </w:rPr>
        <w:t>SDet</w:t>
      </w:r>
      <w:proofErr w:type="spellEnd"/>
      <w:r>
        <w:rPr>
          <w:i/>
          <w:spacing w:val="34"/>
        </w:rPr>
        <w:t xml:space="preserve"> </w:t>
      </w:r>
      <w:r>
        <w:t>is</w:t>
      </w:r>
      <w:r>
        <w:rPr>
          <w:spacing w:val="34"/>
        </w:rPr>
        <w:t xml:space="preserve"> </w:t>
      </w:r>
      <w:r>
        <w:t>not</w:t>
      </w:r>
      <w:r>
        <w:rPr>
          <w:spacing w:val="34"/>
        </w:rPr>
        <w:t xml:space="preserve"> </w:t>
      </w:r>
      <w:r>
        <w:t>guaranteed</w:t>
      </w:r>
      <w:r>
        <w:rPr>
          <w:spacing w:val="34"/>
        </w:rPr>
        <w:t xml:space="preserve"> </w:t>
      </w:r>
      <w:r>
        <w:t>to</w:t>
      </w:r>
      <w:r>
        <w:rPr>
          <w:spacing w:val="34"/>
        </w:rPr>
        <w:t xml:space="preserve"> </w:t>
      </w:r>
      <w:r>
        <w:t xml:space="preserve">work with the more sophisticated options of </w:t>
      </w:r>
      <w:r>
        <w:rPr>
          <w:i/>
        </w:rPr>
        <w:t>Det</w:t>
      </w:r>
      <w:r>
        <w:t xml:space="preserve">, </w:t>
      </w:r>
      <w:proofErr w:type="gramStart"/>
      <w:r>
        <w:t>i.e.</w:t>
      </w:r>
      <w:proofErr w:type="gramEnd"/>
      <w:r>
        <w:rPr>
          <w:spacing w:val="36"/>
        </w:rPr>
        <w:t xml:space="preserve"> </w:t>
      </w:r>
      <w:r>
        <w:rPr>
          <w:i/>
        </w:rPr>
        <w:t>Det</w:t>
      </w:r>
      <w:r>
        <w:t>([</w:t>
      </w:r>
      <w:r>
        <w:rPr>
          <w:i/>
        </w:rPr>
        <w:t>m</w:t>
      </w:r>
      <w:r>
        <w:t>4]</w:t>
      </w:r>
      <w:r>
        <w:rPr>
          <w:i/>
        </w:rPr>
        <w:t>,</w:t>
      </w:r>
      <w:r>
        <w:rPr>
          <w:i/>
          <w:spacing w:val="-17"/>
        </w:rPr>
        <w:t xml:space="preserve"> </w:t>
      </w:r>
      <w:r>
        <w:rPr>
          <w:i/>
        </w:rPr>
        <w:t>r,</w:t>
      </w:r>
      <w:r>
        <w:rPr>
          <w:i/>
          <w:spacing w:val="-17"/>
        </w:rPr>
        <w:t xml:space="preserve"> </w:t>
      </w:r>
      <w:r>
        <w:rPr>
          <w:i/>
        </w:rPr>
        <w:t>d</w:t>
      </w:r>
      <w:r>
        <w:t>1</w:t>
      </w:r>
      <w:r>
        <w:rPr>
          <w:i/>
        </w:rPr>
        <w:t>,</w:t>
      </w:r>
      <w:r>
        <w:rPr>
          <w:i/>
          <w:spacing w:val="-17"/>
        </w:rPr>
        <w:t xml:space="preserve"> </w:t>
      </w:r>
      <w:r>
        <w:rPr>
          <w:i/>
        </w:rPr>
        <w:t>d</w:t>
      </w:r>
      <w:r>
        <w:t>2).</w:t>
      </w:r>
    </w:p>
    <w:p w:rsidR="0033539C" w:rsidRDefault="00000000">
      <w:pPr>
        <w:spacing w:before="117"/>
        <w:ind w:left="155"/>
        <w:jc w:val="both"/>
      </w:pPr>
      <w:r>
        <w:rPr>
          <w:i/>
        </w:rPr>
        <w:t>Toot:</w:t>
      </w:r>
      <w:r>
        <w:rPr>
          <w:i/>
          <w:spacing w:val="57"/>
          <w:w w:val="150"/>
        </w:rPr>
        <w:t xml:space="preserve"> </w:t>
      </w:r>
      <w:r>
        <w:t>sound</w:t>
      </w:r>
      <w:r>
        <w:rPr>
          <w:spacing w:val="-3"/>
        </w:rPr>
        <w:t xml:space="preserve"> </w:t>
      </w:r>
      <w:r>
        <w:t>the</w:t>
      </w:r>
      <w:r>
        <w:rPr>
          <w:spacing w:val="-2"/>
        </w:rPr>
        <w:t xml:space="preserve"> </w:t>
      </w:r>
      <w:r>
        <w:t>system</w:t>
      </w:r>
      <w:r>
        <w:rPr>
          <w:spacing w:val="-3"/>
        </w:rPr>
        <w:t xml:space="preserve"> </w:t>
      </w:r>
      <w:r>
        <w:rPr>
          <w:spacing w:val="-2"/>
        </w:rPr>
        <w:t>beep.</w:t>
      </w:r>
    </w:p>
    <w:p w:rsidR="0033539C" w:rsidRDefault="00000000">
      <w:pPr>
        <w:pStyle w:val="BodyText"/>
        <w:spacing w:before="134" w:line="252" w:lineRule="auto"/>
        <w:ind w:right="523"/>
      </w:pPr>
      <w:r>
        <w:t>As of 2010, a new arithmetic command has been added for when a function is in Integer mode:</w:t>
      </w:r>
      <w:r>
        <w:rPr>
          <w:spacing w:val="40"/>
        </w:rPr>
        <w:t xml:space="preserve"> </w:t>
      </w:r>
      <w:proofErr w:type="gramStart"/>
      <w:r>
        <w:rPr>
          <w:i/>
        </w:rPr>
        <w:t xml:space="preserve">x </w:t>
      </w:r>
      <w:r>
        <w:t>:</w:t>
      </w:r>
      <w:proofErr w:type="gramEnd"/>
      <w:r>
        <w:rPr>
          <w:spacing w:val="-29"/>
        </w:rPr>
        <w:t xml:space="preserve"> </w:t>
      </w:r>
      <w:r>
        <w:rPr>
          <w:rFonts w:ascii="Cambria" w:hAnsi="Cambria"/>
        </w:rPr>
        <w:t>∗</w:t>
      </w:r>
      <w:r>
        <w:rPr>
          <w:rFonts w:ascii="Cambria" w:hAnsi="Cambria"/>
          <w:spacing w:val="-13"/>
        </w:rPr>
        <w:t xml:space="preserve"> </w:t>
      </w:r>
      <w:r>
        <w:rPr>
          <w:i/>
        </w:rPr>
        <w:t>y</w:t>
      </w:r>
      <w:r>
        <w:rPr>
          <w:i/>
          <w:spacing w:val="28"/>
        </w:rPr>
        <w:t xml:space="preserve"> </w:t>
      </w:r>
      <w:r>
        <w:t xml:space="preserve">to set </w:t>
      </w:r>
      <w:r>
        <w:rPr>
          <w:i/>
        </w:rPr>
        <w:t xml:space="preserve">x </w:t>
      </w:r>
      <w:r>
        <w:t xml:space="preserve">:= </w:t>
      </w:r>
      <w:r>
        <w:rPr>
          <w:i/>
        </w:rPr>
        <w:t>x</w:t>
      </w:r>
      <w:r>
        <w:rPr>
          <w:i/>
          <w:spacing w:val="-5"/>
        </w:rPr>
        <w:t xml:space="preserve"> </w:t>
      </w:r>
      <w:r>
        <w:rPr>
          <w:rFonts w:ascii="Cambria" w:hAnsi="Cambria"/>
        </w:rPr>
        <w:t xml:space="preserve">∗ </w:t>
      </w:r>
      <w:r>
        <w:rPr>
          <w:i/>
        </w:rPr>
        <w:t>y</w:t>
      </w:r>
      <w:r>
        <w:t>; NB: this only works in Integer.</w:t>
      </w:r>
    </w:p>
    <w:p w:rsidR="0033539C" w:rsidRDefault="00000000">
      <w:pPr>
        <w:pStyle w:val="BodyText"/>
        <w:spacing w:before="122" w:line="256" w:lineRule="auto"/>
        <w:ind w:right="521"/>
      </w:pPr>
      <w:r>
        <w:rPr>
          <w:i/>
        </w:rPr>
        <w:t>Reverse</w:t>
      </w:r>
      <w:r>
        <w:t>[</w:t>
      </w:r>
      <w:r>
        <w:rPr>
          <w:i/>
        </w:rPr>
        <w:t>a</w:t>
      </w:r>
      <w:r>
        <w:t>]</w:t>
      </w:r>
      <w:r>
        <w:rPr>
          <w:spacing w:val="-2"/>
        </w:rPr>
        <w:t xml:space="preserve"> </w:t>
      </w:r>
      <w:r>
        <w:t>will</w:t>
      </w:r>
      <w:r>
        <w:rPr>
          <w:spacing w:val="-2"/>
        </w:rPr>
        <w:t xml:space="preserve"> </w:t>
      </w:r>
      <w:r>
        <w:t>reverse</w:t>
      </w:r>
      <w:r>
        <w:rPr>
          <w:spacing w:val="-2"/>
        </w:rPr>
        <w:t xml:space="preserve"> </w:t>
      </w:r>
      <w:r>
        <w:t>the</w:t>
      </w:r>
      <w:r>
        <w:rPr>
          <w:spacing w:val="-2"/>
        </w:rPr>
        <w:t xml:space="preserve"> </w:t>
      </w:r>
      <w:r>
        <w:t>elements</w:t>
      </w:r>
      <w:r>
        <w:rPr>
          <w:spacing w:val="-2"/>
        </w:rPr>
        <w:t xml:space="preserve"> </w:t>
      </w:r>
      <w:r>
        <w:t>in</w:t>
      </w:r>
      <w:r>
        <w:rPr>
          <w:spacing w:val="-2"/>
        </w:rPr>
        <w:t xml:space="preserve"> </w:t>
      </w:r>
      <w:r>
        <w:t>Array</w:t>
      </w:r>
      <w:r>
        <w:rPr>
          <w:spacing w:val="-2"/>
        </w:rPr>
        <w:t xml:space="preserve"> </w:t>
      </w:r>
      <w:r>
        <w:rPr>
          <w:i/>
        </w:rPr>
        <w:t>a</w:t>
      </w:r>
      <w:r>
        <w:t>[</w:t>
      </w:r>
      <w:r>
        <w:rPr>
          <w:i/>
        </w:rPr>
        <w:t>n</w:t>
      </w:r>
      <w:r>
        <w:t>].</w:t>
      </w:r>
      <w:r>
        <w:rPr>
          <w:spacing w:val="28"/>
        </w:rPr>
        <w:t xml:space="preserve"> </w:t>
      </w:r>
      <w:r>
        <w:t>If</w:t>
      </w:r>
      <w:r>
        <w:rPr>
          <w:spacing w:val="-2"/>
        </w:rPr>
        <w:t xml:space="preserve"> </w:t>
      </w:r>
      <w:r>
        <w:t>[</w:t>
      </w:r>
      <w:r>
        <w:rPr>
          <w:i/>
        </w:rPr>
        <w:t>a</w:t>
      </w:r>
      <w:r>
        <w:t>]</w:t>
      </w:r>
      <w:r>
        <w:rPr>
          <w:spacing w:val="-2"/>
        </w:rPr>
        <w:t xml:space="preserve"> </w:t>
      </w:r>
      <w:r>
        <w:t>has</w:t>
      </w:r>
      <w:r>
        <w:rPr>
          <w:spacing w:val="-2"/>
        </w:rPr>
        <w:t xml:space="preserve"> </w:t>
      </w:r>
      <w:r>
        <w:t>one</w:t>
      </w:r>
      <w:r>
        <w:rPr>
          <w:spacing w:val="-2"/>
        </w:rPr>
        <w:t xml:space="preserve"> </w:t>
      </w:r>
      <w:r>
        <w:t>column, this</w:t>
      </w:r>
      <w:r>
        <w:rPr>
          <w:spacing w:val="-2"/>
        </w:rPr>
        <w:t xml:space="preserve"> </w:t>
      </w:r>
      <w:r>
        <w:t>is</w:t>
      </w:r>
      <w:r>
        <w:rPr>
          <w:spacing w:val="-2"/>
        </w:rPr>
        <w:t xml:space="preserve"> </w:t>
      </w:r>
      <w:r>
        <w:t>obvious. Otherwise,</w:t>
      </w:r>
      <w:r>
        <w:rPr>
          <w:spacing w:val="-14"/>
        </w:rPr>
        <w:t xml:space="preserve"> </w:t>
      </w:r>
      <w:r>
        <w:t>the</w:t>
      </w:r>
      <w:r>
        <w:rPr>
          <w:spacing w:val="-13"/>
        </w:rPr>
        <w:t xml:space="preserve"> </w:t>
      </w:r>
      <w:r>
        <w:t>exact</w:t>
      </w:r>
      <w:r>
        <w:rPr>
          <w:spacing w:val="-13"/>
        </w:rPr>
        <w:t xml:space="preserve"> </w:t>
      </w:r>
      <w:r>
        <w:t>behavior</w:t>
      </w:r>
      <w:r>
        <w:rPr>
          <w:spacing w:val="-14"/>
        </w:rPr>
        <w:t xml:space="preserve"> </w:t>
      </w:r>
      <w:r>
        <w:t>depends</w:t>
      </w:r>
      <w:r>
        <w:rPr>
          <w:spacing w:val="-13"/>
        </w:rPr>
        <w:t xml:space="preserve"> </w:t>
      </w:r>
      <w:r>
        <w:t>on</w:t>
      </w:r>
      <w:r>
        <w:rPr>
          <w:spacing w:val="-13"/>
        </w:rPr>
        <w:t xml:space="preserve"> </w:t>
      </w:r>
      <w:r>
        <w:t>whether</w:t>
      </w:r>
      <w:r>
        <w:rPr>
          <w:spacing w:val="-13"/>
        </w:rPr>
        <w:t xml:space="preserve"> </w:t>
      </w:r>
      <w:r>
        <w:t>[</w:t>
      </w:r>
      <w:r>
        <w:rPr>
          <w:i/>
        </w:rPr>
        <w:t>a</w:t>
      </w:r>
      <w:r>
        <w:t>]</w:t>
      </w:r>
      <w:r>
        <w:rPr>
          <w:spacing w:val="-14"/>
        </w:rPr>
        <w:t xml:space="preserve"> </w:t>
      </w:r>
      <w:r>
        <w:t>is</w:t>
      </w:r>
      <w:r>
        <w:rPr>
          <w:spacing w:val="-13"/>
        </w:rPr>
        <w:t xml:space="preserve"> </w:t>
      </w:r>
      <w:r>
        <w:t>a</w:t>
      </w:r>
      <w:r>
        <w:rPr>
          <w:spacing w:val="-13"/>
        </w:rPr>
        <w:t xml:space="preserve"> </w:t>
      </w:r>
      <w:r>
        <w:t>standard</w:t>
      </w:r>
      <w:r>
        <w:rPr>
          <w:spacing w:val="-13"/>
        </w:rPr>
        <w:t xml:space="preserve"> </w:t>
      </w:r>
      <w:r>
        <w:t>array</w:t>
      </w:r>
      <w:r>
        <w:rPr>
          <w:spacing w:val="-14"/>
        </w:rPr>
        <w:t xml:space="preserve"> </w:t>
      </w:r>
      <w:r>
        <w:t>or</w:t>
      </w:r>
      <w:r>
        <w:rPr>
          <w:spacing w:val="-13"/>
        </w:rPr>
        <w:t xml:space="preserve"> </w:t>
      </w:r>
      <w:r>
        <w:t>a</w:t>
      </w:r>
      <w:r>
        <w:rPr>
          <w:spacing w:val="-13"/>
        </w:rPr>
        <w:t xml:space="preserve"> </w:t>
      </w:r>
      <w:r>
        <w:t>sparse</w:t>
      </w:r>
      <w:r>
        <w:rPr>
          <w:spacing w:val="-13"/>
        </w:rPr>
        <w:t xml:space="preserve"> </w:t>
      </w:r>
      <w:r>
        <w:t xml:space="preserve">array. </w:t>
      </w:r>
      <w:r>
        <w:rPr>
          <w:spacing w:val="-4"/>
        </w:rPr>
        <w:t>For</w:t>
      </w:r>
      <w:r>
        <w:rPr>
          <w:spacing w:val="-10"/>
        </w:rPr>
        <w:t xml:space="preserve"> </w:t>
      </w:r>
      <w:r>
        <w:rPr>
          <w:spacing w:val="-4"/>
        </w:rPr>
        <w:t>standard,</w:t>
      </w:r>
      <w:r>
        <w:rPr>
          <w:spacing w:val="-9"/>
        </w:rPr>
        <w:t xml:space="preserve"> </w:t>
      </w:r>
      <w:r>
        <w:rPr>
          <w:spacing w:val="-4"/>
        </w:rPr>
        <w:t>each</w:t>
      </w:r>
      <w:r>
        <w:rPr>
          <w:spacing w:val="-9"/>
        </w:rPr>
        <w:t xml:space="preserve"> </w:t>
      </w:r>
      <w:r>
        <w:rPr>
          <w:i/>
          <w:spacing w:val="-4"/>
        </w:rPr>
        <w:t>a</w:t>
      </w:r>
      <w:r>
        <w:rPr>
          <w:spacing w:val="-4"/>
        </w:rPr>
        <w:t>[</w:t>
      </w:r>
      <w:proofErr w:type="spellStart"/>
      <w:r>
        <w:rPr>
          <w:i/>
          <w:spacing w:val="-4"/>
        </w:rPr>
        <w:t>i</w:t>
      </w:r>
      <w:proofErr w:type="spellEnd"/>
      <w:r>
        <w:rPr>
          <w:spacing w:val="-4"/>
        </w:rPr>
        <w:t>]</w:t>
      </w:r>
      <w:r>
        <w:rPr>
          <w:spacing w:val="-10"/>
        </w:rPr>
        <w:t xml:space="preserve"> </w:t>
      </w:r>
      <w:r>
        <w:rPr>
          <w:spacing w:val="-4"/>
        </w:rPr>
        <w:t>is</w:t>
      </w:r>
      <w:r>
        <w:rPr>
          <w:spacing w:val="-9"/>
        </w:rPr>
        <w:t xml:space="preserve"> </w:t>
      </w:r>
      <w:r>
        <w:rPr>
          <w:spacing w:val="-4"/>
        </w:rPr>
        <w:t>swapped</w:t>
      </w:r>
      <w:r>
        <w:rPr>
          <w:spacing w:val="-9"/>
        </w:rPr>
        <w:t xml:space="preserve"> </w:t>
      </w:r>
      <w:r>
        <w:rPr>
          <w:spacing w:val="-4"/>
        </w:rPr>
        <w:t>with</w:t>
      </w:r>
      <w:r>
        <w:rPr>
          <w:spacing w:val="-9"/>
        </w:rPr>
        <w:t xml:space="preserve"> </w:t>
      </w:r>
      <w:r>
        <w:rPr>
          <w:i/>
          <w:spacing w:val="-4"/>
        </w:rPr>
        <w:t>a</w:t>
      </w:r>
      <w:r>
        <w:rPr>
          <w:spacing w:val="-4"/>
        </w:rPr>
        <w:t>[</w:t>
      </w:r>
      <w:r>
        <w:rPr>
          <w:i/>
          <w:spacing w:val="-4"/>
        </w:rPr>
        <w:t>n</w:t>
      </w:r>
      <w:r>
        <w:rPr>
          <w:spacing w:val="-4"/>
        </w:rPr>
        <w:t>+1</w:t>
      </w:r>
      <w:r>
        <w:rPr>
          <w:rFonts w:ascii="Cambria" w:hAnsi="Cambria"/>
          <w:spacing w:val="-4"/>
        </w:rPr>
        <w:t>—</w:t>
      </w:r>
      <w:proofErr w:type="spellStart"/>
      <w:r>
        <w:rPr>
          <w:i/>
          <w:spacing w:val="-4"/>
        </w:rPr>
        <w:t>i</w:t>
      </w:r>
      <w:proofErr w:type="spellEnd"/>
      <w:r>
        <w:rPr>
          <w:spacing w:val="-4"/>
        </w:rPr>
        <w:t>],</w:t>
      </w:r>
      <w:r>
        <w:rPr>
          <w:spacing w:val="-6"/>
        </w:rPr>
        <w:t xml:space="preserve"> </w:t>
      </w:r>
      <w:r>
        <w:rPr>
          <w:spacing w:val="-4"/>
        </w:rPr>
        <w:t>where</w:t>
      </w:r>
      <w:r>
        <w:rPr>
          <w:spacing w:val="-10"/>
        </w:rPr>
        <w:t xml:space="preserve"> </w:t>
      </w:r>
      <w:r>
        <w:rPr>
          <w:spacing w:val="-4"/>
        </w:rPr>
        <w:t>you</w:t>
      </w:r>
      <w:r>
        <w:rPr>
          <w:spacing w:val="-9"/>
        </w:rPr>
        <w:t xml:space="preserve"> </w:t>
      </w:r>
      <w:r>
        <w:rPr>
          <w:spacing w:val="-4"/>
        </w:rPr>
        <w:t>think</w:t>
      </w:r>
      <w:r>
        <w:rPr>
          <w:spacing w:val="-9"/>
        </w:rPr>
        <w:t xml:space="preserve"> </w:t>
      </w:r>
      <w:r>
        <w:rPr>
          <w:spacing w:val="-4"/>
        </w:rPr>
        <w:t>of</w:t>
      </w:r>
      <w:r>
        <w:rPr>
          <w:spacing w:val="-10"/>
        </w:rPr>
        <w:t xml:space="preserve"> </w:t>
      </w:r>
      <w:r>
        <w:rPr>
          <w:spacing w:val="-4"/>
        </w:rPr>
        <w:t>[</w:t>
      </w:r>
      <w:r>
        <w:rPr>
          <w:i/>
          <w:spacing w:val="-4"/>
        </w:rPr>
        <w:t>a</w:t>
      </w:r>
      <w:r>
        <w:rPr>
          <w:spacing w:val="-4"/>
        </w:rPr>
        <w:t>]</w:t>
      </w:r>
      <w:r>
        <w:rPr>
          <w:spacing w:val="-9"/>
        </w:rPr>
        <w:t xml:space="preserve"> </w:t>
      </w:r>
      <w:r>
        <w:rPr>
          <w:spacing w:val="-4"/>
        </w:rPr>
        <w:t>as</w:t>
      </w:r>
      <w:r>
        <w:rPr>
          <w:spacing w:val="-9"/>
        </w:rPr>
        <w:t xml:space="preserve"> </w:t>
      </w:r>
      <w:r>
        <w:rPr>
          <w:spacing w:val="-4"/>
        </w:rPr>
        <w:t>in</w:t>
      </w:r>
      <w:r>
        <w:rPr>
          <w:spacing w:val="-9"/>
        </w:rPr>
        <w:t xml:space="preserve"> </w:t>
      </w:r>
      <w:r>
        <w:rPr>
          <w:spacing w:val="-4"/>
        </w:rPr>
        <w:t xml:space="preserve">column-major </w:t>
      </w:r>
      <w:r>
        <w:t>order.</w:t>
      </w:r>
      <w:r>
        <w:rPr>
          <w:spacing w:val="27"/>
        </w:rPr>
        <w:t xml:space="preserve"> </w:t>
      </w:r>
      <w:r>
        <w:t>For sparse [</w:t>
      </w:r>
      <w:r>
        <w:rPr>
          <w:i/>
        </w:rPr>
        <w:t>a</w:t>
      </w:r>
      <w:r>
        <w:t>], the rows are swapped.</w:t>
      </w:r>
    </w:p>
    <w:p w:rsidR="0033539C" w:rsidRDefault="00000000">
      <w:pPr>
        <w:pStyle w:val="BodyText"/>
        <w:spacing w:before="105" w:line="270" w:lineRule="exact"/>
        <w:ind w:right="522"/>
      </w:pPr>
      <w:r>
        <w:rPr>
          <w:i/>
          <w:spacing w:val="-2"/>
        </w:rPr>
        <w:t>Poly</w:t>
      </w:r>
      <w:r>
        <w:rPr>
          <w:spacing w:val="-2"/>
        </w:rPr>
        <w:t>[</w:t>
      </w:r>
      <w:r>
        <w:rPr>
          <w:i/>
          <w:spacing w:val="-2"/>
        </w:rPr>
        <w:t>a</w:t>
      </w:r>
      <w:r>
        <w:rPr>
          <w:spacing w:val="-2"/>
        </w:rPr>
        <w:t>]:</w:t>
      </w:r>
      <w:r>
        <w:rPr>
          <w:spacing w:val="13"/>
        </w:rPr>
        <w:t xml:space="preserve"> </w:t>
      </w:r>
      <w:r>
        <w:rPr>
          <w:spacing w:val="-2"/>
        </w:rPr>
        <w:t>With</w:t>
      </w:r>
      <w:r>
        <w:rPr>
          <w:spacing w:val="-8"/>
        </w:rPr>
        <w:t xml:space="preserve"> </w:t>
      </w:r>
      <w:r>
        <w:rPr>
          <w:i/>
          <w:spacing w:val="-2"/>
          <w:w w:val="110"/>
        </w:rPr>
        <w:t>x</w:t>
      </w:r>
      <w:r>
        <w:rPr>
          <w:i/>
          <w:spacing w:val="-13"/>
          <w:w w:val="110"/>
        </w:rPr>
        <w:t xml:space="preserve"> </w:t>
      </w:r>
      <w:r>
        <w:rPr>
          <w:spacing w:val="-2"/>
          <w:w w:val="110"/>
        </w:rPr>
        <w:t>=</w:t>
      </w:r>
      <w:r>
        <w:rPr>
          <w:spacing w:val="-13"/>
          <w:w w:val="110"/>
        </w:rPr>
        <w:t xml:space="preserve"> </w:t>
      </w:r>
      <w:r>
        <w:rPr>
          <w:spacing w:val="-2"/>
        </w:rPr>
        <w:t>the</w:t>
      </w:r>
      <w:r>
        <w:rPr>
          <w:spacing w:val="-7"/>
        </w:rPr>
        <w:t xml:space="preserve"> </w:t>
      </w:r>
      <w:r>
        <w:rPr>
          <w:spacing w:val="-2"/>
        </w:rPr>
        <w:t>highest</w:t>
      </w:r>
      <w:r>
        <w:rPr>
          <w:spacing w:val="-8"/>
        </w:rPr>
        <w:t xml:space="preserve"> </w:t>
      </w:r>
      <w:r>
        <w:rPr>
          <w:spacing w:val="-2"/>
        </w:rPr>
        <w:t>polynomial</w:t>
      </w:r>
      <w:r>
        <w:rPr>
          <w:spacing w:val="-8"/>
        </w:rPr>
        <w:t xml:space="preserve"> </w:t>
      </w:r>
      <w:r>
        <w:rPr>
          <w:spacing w:val="-2"/>
        </w:rPr>
        <w:t>variable,</w:t>
      </w:r>
      <w:r>
        <w:rPr>
          <w:spacing w:val="-6"/>
        </w:rPr>
        <w:t xml:space="preserve"> </w:t>
      </w:r>
      <w:r>
        <w:rPr>
          <w:spacing w:val="-2"/>
        </w:rPr>
        <w:t>Poly[a]</w:t>
      </w:r>
      <w:r>
        <w:rPr>
          <w:spacing w:val="-8"/>
        </w:rPr>
        <w:t xml:space="preserve"> </w:t>
      </w:r>
      <w:r>
        <w:rPr>
          <w:spacing w:val="-2"/>
        </w:rPr>
        <w:t>takes</w:t>
      </w:r>
      <w:r>
        <w:rPr>
          <w:spacing w:val="-8"/>
        </w:rPr>
        <w:t xml:space="preserve"> </w:t>
      </w:r>
      <w:r>
        <w:rPr>
          <w:spacing w:val="-2"/>
        </w:rPr>
        <w:t>an</w:t>
      </w:r>
      <w:r>
        <w:rPr>
          <w:spacing w:val="-8"/>
        </w:rPr>
        <w:t xml:space="preserve"> </w:t>
      </w:r>
      <w:r>
        <w:rPr>
          <w:spacing w:val="-2"/>
        </w:rPr>
        <w:t>array</w:t>
      </w:r>
      <w:r>
        <w:rPr>
          <w:spacing w:val="-6"/>
        </w:rPr>
        <w:t xml:space="preserve"> </w:t>
      </w:r>
      <w:r>
        <w:rPr>
          <w:b/>
          <w:spacing w:val="-2"/>
        </w:rPr>
        <w:t>of</w:t>
      </w:r>
      <w:r>
        <w:rPr>
          <w:b/>
          <w:spacing w:val="-4"/>
        </w:rPr>
        <w:t xml:space="preserve"> </w:t>
      </w:r>
      <w:r>
        <w:rPr>
          <w:b/>
          <w:spacing w:val="-2"/>
        </w:rPr>
        <w:t>numbers</w:t>
      </w:r>
      <w:r>
        <w:rPr>
          <w:b/>
          <w:spacing w:val="-11"/>
        </w:rPr>
        <w:t xml:space="preserve"> </w:t>
      </w:r>
      <w:r>
        <w:rPr>
          <w:spacing w:val="-2"/>
        </w:rPr>
        <w:t xml:space="preserve">and </w:t>
      </w:r>
      <w:r>
        <w:t>yields</w:t>
      </w:r>
      <w:r>
        <w:rPr>
          <w:spacing w:val="-14"/>
        </w:rPr>
        <w:t xml:space="preserve"> </w:t>
      </w:r>
      <w:r>
        <w:rPr>
          <w:w w:val="110"/>
        </w:rPr>
        <w:t>Σ</w:t>
      </w:r>
      <w:r>
        <w:rPr>
          <w:spacing w:val="-7"/>
          <w:w w:val="110"/>
        </w:rPr>
        <w:t xml:space="preserve"> </w:t>
      </w:r>
      <w:r>
        <w:rPr>
          <w:i/>
          <w:w w:val="110"/>
        </w:rPr>
        <w:t>&lt;</w:t>
      </w:r>
      <w:r>
        <w:rPr>
          <w:i/>
          <w:spacing w:val="-5"/>
          <w:w w:val="110"/>
        </w:rPr>
        <w:t xml:space="preserve"> </w:t>
      </w:r>
      <w:proofErr w:type="spellStart"/>
      <w:r>
        <w:rPr>
          <w:i/>
          <w:w w:val="110"/>
        </w:rPr>
        <w:t>i</w:t>
      </w:r>
      <w:proofErr w:type="spellEnd"/>
      <w:r>
        <w:rPr>
          <w:i/>
          <w:spacing w:val="-5"/>
          <w:w w:val="110"/>
        </w:rPr>
        <w:t xml:space="preserve"> </w:t>
      </w:r>
      <w:r>
        <w:rPr>
          <w:w w:val="110"/>
        </w:rPr>
        <w:t>=</w:t>
      </w:r>
      <w:r>
        <w:rPr>
          <w:spacing w:val="-5"/>
          <w:w w:val="110"/>
        </w:rPr>
        <w:t xml:space="preserve"> </w:t>
      </w:r>
      <w:r>
        <w:t>1</w:t>
      </w:r>
      <w:r>
        <w:rPr>
          <w:i/>
        </w:rPr>
        <w:t>,</w:t>
      </w:r>
      <w:r>
        <w:rPr>
          <w:i/>
          <w:spacing w:val="-14"/>
        </w:rPr>
        <w:t xml:space="preserve"> </w:t>
      </w:r>
      <w:r>
        <w:rPr>
          <w:i/>
        </w:rPr>
        <w:t xml:space="preserve">n </w:t>
      </w:r>
      <w:r>
        <w:rPr>
          <w:i/>
          <w:w w:val="110"/>
        </w:rPr>
        <w:t>&gt;</w:t>
      </w:r>
      <w:r>
        <w:rPr>
          <w:i/>
          <w:spacing w:val="-5"/>
          <w:w w:val="110"/>
        </w:rPr>
        <w:t xml:space="preserve"> </w:t>
      </w:r>
      <w:r>
        <w:t>[</w:t>
      </w:r>
      <w:r>
        <w:rPr>
          <w:spacing w:val="-14"/>
        </w:rPr>
        <w:t xml:space="preserve"> </w:t>
      </w:r>
      <w:r>
        <w:rPr>
          <w:i/>
        </w:rPr>
        <w:t>a</w:t>
      </w:r>
      <w:r>
        <w:t>[</w:t>
      </w:r>
      <w:proofErr w:type="spellStart"/>
      <w:r>
        <w:rPr>
          <w:i/>
        </w:rPr>
        <w:t>i</w:t>
      </w:r>
      <w:proofErr w:type="spellEnd"/>
      <w:r>
        <w:t>]</w:t>
      </w:r>
      <w:r>
        <w:rPr>
          <w:spacing w:val="-13"/>
        </w:rPr>
        <w:t xml:space="preserve"> </w:t>
      </w:r>
      <w:r>
        <w:rPr>
          <w:i/>
          <w:w w:val="110"/>
        </w:rPr>
        <w:t>x</w:t>
      </w:r>
      <w:r>
        <w:rPr>
          <w:i/>
          <w:w w:val="110"/>
          <w:vertAlign w:val="superscript"/>
        </w:rPr>
        <w:t>n</w:t>
      </w:r>
      <w:r>
        <w:rPr>
          <w:w w:val="110"/>
          <w:vertAlign w:val="superscript"/>
        </w:rPr>
        <w:t>+1</w:t>
      </w:r>
      <w:r>
        <w:rPr>
          <w:rFonts w:ascii="Lucida Sans Unicode" w:hAnsi="Lucida Sans Unicode"/>
          <w:w w:val="110"/>
          <w:vertAlign w:val="superscript"/>
        </w:rPr>
        <w:t>—</w:t>
      </w:r>
      <w:proofErr w:type="spellStart"/>
      <w:proofErr w:type="gramStart"/>
      <w:r>
        <w:rPr>
          <w:i/>
          <w:w w:val="110"/>
          <w:vertAlign w:val="superscript"/>
        </w:rPr>
        <w:t>i</w:t>
      </w:r>
      <w:proofErr w:type="spellEnd"/>
      <w:r>
        <w:rPr>
          <w:i/>
          <w:spacing w:val="-15"/>
          <w:w w:val="110"/>
        </w:rPr>
        <w:t xml:space="preserve"> </w:t>
      </w:r>
      <w:r>
        <w:t>]</w:t>
      </w:r>
      <w:proofErr w:type="gramEnd"/>
      <w:r>
        <w:t>.</w:t>
      </w:r>
      <w:r>
        <w:rPr>
          <w:spacing w:val="33"/>
        </w:rPr>
        <w:t xml:space="preserve"> </w:t>
      </w:r>
      <w:r>
        <w:t>At</w:t>
      </w:r>
      <w:r>
        <w:rPr>
          <w:spacing w:val="9"/>
        </w:rPr>
        <w:t xml:space="preserve"> </w:t>
      </w:r>
      <w:r>
        <w:t>least</w:t>
      </w:r>
      <w:r>
        <w:rPr>
          <w:spacing w:val="9"/>
        </w:rPr>
        <w:t xml:space="preserve"> </w:t>
      </w:r>
      <w:r>
        <w:t>that is</w:t>
      </w:r>
      <w:r>
        <w:rPr>
          <w:spacing w:val="9"/>
        </w:rPr>
        <w:t xml:space="preserve"> </w:t>
      </w:r>
      <w:r>
        <w:t>what</w:t>
      </w:r>
      <w:r>
        <w:rPr>
          <w:spacing w:val="9"/>
        </w:rPr>
        <w:t xml:space="preserve"> </w:t>
      </w:r>
      <w:r>
        <w:t>happens</w:t>
      </w:r>
      <w:r>
        <w:rPr>
          <w:spacing w:val="9"/>
        </w:rPr>
        <w:t xml:space="preserve"> </w:t>
      </w:r>
      <w:r>
        <w:t>on a standard</w:t>
      </w:r>
      <w:r>
        <w:rPr>
          <w:spacing w:val="9"/>
        </w:rPr>
        <w:t xml:space="preserve"> </w:t>
      </w:r>
      <w:r>
        <w:t>array.</w:t>
      </w:r>
      <w:r>
        <w:rPr>
          <w:spacing w:val="32"/>
        </w:rPr>
        <w:t xml:space="preserve"> </w:t>
      </w:r>
      <w:r>
        <w:t>For a</w:t>
      </w:r>
      <w:r>
        <w:rPr>
          <w:spacing w:val="-10"/>
        </w:rPr>
        <w:t xml:space="preserve"> </w:t>
      </w:r>
      <w:r>
        <w:t>sparse</w:t>
      </w:r>
      <w:r>
        <w:rPr>
          <w:spacing w:val="-10"/>
        </w:rPr>
        <w:t xml:space="preserve"> </w:t>
      </w:r>
      <w:r>
        <w:t>array,</w:t>
      </w:r>
      <w:r>
        <w:rPr>
          <w:spacing w:val="-8"/>
        </w:rPr>
        <w:t xml:space="preserve"> </w:t>
      </w:r>
      <w:r>
        <w:t>only</w:t>
      </w:r>
      <w:r>
        <w:rPr>
          <w:spacing w:val="-10"/>
        </w:rPr>
        <w:t xml:space="preserve"> </w:t>
      </w:r>
      <w:r>
        <w:t>the</w:t>
      </w:r>
      <w:r>
        <w:rPr>
          <w:spacing w:val="-9"/>
        </w:rPr>
        <w:t xml:space="preserve"> </w:t>
      </w:r>
      <w:r>
        <w:t>first</w:t>
      </w:r>
      <w:r>
        <w:rPr>
          <w:spacing w:val="-10"/>
        </w:rPr>
        <w:t xml:space="preserve"> </w:t>
      </w:r>
      <w:r>
        <w:t>entry</w:t>
      </w:r>
      <w:r>
        <w:rPr>
          <w:spacing w:val="-9"/>
        </w:rPr>
        <w:t xml:space="preserve"> </w:t>
      </w:r>
      <w:r>
        <w:t>in</w:t>
      </w:r>
      <w:r>
        <w:rPr>
          <w:spacing w:val="-9"/>
        </w:rPr>
        <w:t xml:space="preserve"> </w:t>
      </w:r>
      <w:r>
        <w:t>each</w:t>
      </w:r>
      <w:r>
        <w:rPr>
          <w:spacing w:val="-10"/>
        </w:rPr>
        <w:t xml:space="preserve"> </w:t>
      </w:r>
      <w:r>
        <w:t>row</w:t>
      </w:r>
      <w:r>
        <w:rPr>
          <w:spacing w:val="-10"/>
        </w:rPr>
        <w:t xml:space="preserve"> </w:t>
      </w:r>
      <w:r>
        <w:t>is</w:t>
      </w:r>
      <w:r>
        <w:rPr>
          <w:spacing w:val="-9"/>
        </w:rPr>
        <w:t xml:space="preserve"> </w:t>
      </w:r>
      <w:r>
        <w:t>used.</w:t>
      </w:r>
      <w:r>
        <w:rPr>
          <w:spacing w:val="10"/>
        </w:rPr>
        <w:t xml:space="preserve"> </w:t>
      </w:r>
      <w:r>
        <w:t>So</w:t>
      </w:r>
      <w:r>
        <w:rPr>
          <w:spacing w:val="-10"/>
        </w:rPr>
        <w:t xml:space="preserve"> </w:t>
      </w:r>
      <w:r>
        <w:t>again,</w:t>
      </w:r>
      <w:r>
        <w:rPr>
          <w:spacing w:val="-8"/>
        </w:rPr>
        <w:t xml:space="preserve"> </w:t>
      </w:r>
      <w:r>
        <w:t>if</w:t>
      </w:r>
      <w:r>
        <w:rPr>
          <w:spacing w:val="-9"/>
        </w:rPr>
        <w:t xml:space="preserve"> </w:t>
      </w:r>
      <w:r>
        <w:t>[</w:t>
      </w:r>
      <w:r>
        <w:rPr>
          <w:i/>
        </w:rPr>
        <w:t>a</w:t>
      </w:r>
      <w:r>
        <w:t>]</w:t>
      </w:r>
      <w:r>
        <w:rPr>
          <w:spacing w:val="-9"/>
        </w:rPr>
        <w:t xml:space="preserve"> </w:t>
      </w:r>
      <w:r>
        <w:t>has</w:t>
      </w:r>
      <w:r>
        <w:rPr>
          <w:spacing w:val="-10"/>
        </w:rPr>
        <w:t xml:space="preserve"> </w:t>
      </w:r>
      <w:r>
        <w:t>one</w:t>
      </w:r>
      <w:r>
        <w:rPr>
          <w:spacing w:val="-10"/>
        </w:rPr>
        <w:t xml:space="preserve"> </w:t>
      </w:r>
      <w:r>
        <w:t>column</w:t>
      </w:r>
      <w:r>
        <w:rPr>
          <w:spacing w:val="-9"/>
        </w:rPr>
        <w:t xml:space="preserve"> </w:t>
      </w:r>
      <w:r>
        <w:rPr>
          <w:i/>
        </w:rPr>
        <w:t xml:space="preserve">Poly </w:t>
      </w:r>
      <w:r>
        <w:t>produces what you’d think.</w:t>
      </w:r>
    </w:p>
    <w:p w:rsidR="0033539C" w:rsidRDefault="00000000">
      <w:pPr>
        <w:pStyle w:val="BodyText"/>
        <w:spacing w:before="132" w:line="259" w:lineRule="auto"/>
        <w:ind w:right="522"/>
      </w:pPr>
      <w:r>
        <w:rPr>
          <w:spacing w:val="-4"/>
        </w:rPr>
        <w:t>400,000</w:t>
      </w:r>
      <w:r>
        <w:rPr>
          <w:spacing w:val="-8"/>
        </w:rPr>
        <w:t xml:space="preserve"> </w:t>
      </w:r>
      <w:r>
        <w:rPr>
          <w:spacing w:val="-4"/>
        </w:rPr>
        <w:t>pointers</w:t>
      </w:r>
      <w:r>
        <w:rPr>
          <w:spacing w:val="-7"/>
        </w:rPr>
        <w:t xml:space="preserve"> </w:t>
      </w:r>
      <w:r>
        <w:rPr>
          <w:spacing w:val="-4"/>
        </w:rPr>
        <w:t>have</w:t>
      </w:r>
      <w:r>
        <w:rPr>
          <w:spacing w:val="-8"/>
        </w:rPr>
        <w:t xml:space="preserve"> </w:t>
      </w:r>
      <w:r>
        <w:rPr>
          <w:spacing w:val="-4"/>
        </w:rPr>
        <w:t>been</w:t>
      </w:r>
      <w:r>
        <w:rPr>
          <w:spacing w:val="-8"/>
        </w:rPr>
        <w:t xml:space="preserve"> </w:t>
      </w:r>
      <w:r>
        <w:rPr>
          <w:spacing w:val="-4"/>
        </w:rPr>
        <w:t>set</w:t>
      </w:r>
      <w:r>
        <w:rPr>
          <w:spacing w:val="-7"/>
        </w:rPr>
        <w:t xml:space="preserve"> </w:t>
      </w:r>
      <w:r>
        <w:rPr>
          <w:spacing w:val="-4"/>
        </w:rPr>
        <w:t>aside</w:t>
      </w:r>
      <w:r>
        <w:rPr>
          <w:spacing w:val="-8"/>
        </w:rPr>
        <w:t xml:space="preserve"> </w:t>
      </w:r>
      <w:r>
        <w:rPr>
          <w:spacing w:val="-4"/>
        </w:rPr>
        <w:t>for</w:t>
      </w:r>
      <w:r>
        <w:rPr>
          <w:spacing w:val="-8"/>
        </w:rPr>
        <w:t xml:space="preserve"> </w:t>
      </w:r>
      <w:r>
        <w:rPr>
          <w:spacing w:val="-4"/>
        </w:rPr>
        <w:t>the</w:t>
      </w:r>
      <w:r>
        <w:rPr>
          <w:spacing w:val="-7"/>
        </w:rPr>
        <w:t xml:space="preserve"> </w:t>
      </w:r>
      <w:r>
        <w:rPr>
          <w:spacing w:val="-4"/>
        </w:rPr>
        <w:t>array</w:t>
      </w:r>
      <w:r>
        <w:rPr>
          <w:spacing w:val="-7"/>
        </w:rPr>
        <w:t xml:space="preserve"> </w:t>
      </w:r>
      <w:r>
        <w:rPr>
          <w:spacing w:val="-4"/>
        </w:rPr>
        <w:t>of</w:t>
      </w:r>
      <w:r>
        <w:rPr>
          <w:spacing w:val="-8"/>
        </w:rPr>
        <w:t xml:space="preserve"> </w:t>
      </w:r>
      <w:r>
        <w:rPr>
          <w:spacing w:val="-4"/>
        </w:rPr>
        <w:t>arrays,</w:t>
      </w:r>
      <w:r>
        <w:rPr>
          <w:spacing w:val="-6"/>
        </w:rPr>
        <w:t xml:space="preserve"> </w:t>
      </w:r>
      <w:r>
        <w:rPr>
          <w:spacing w:val="-4"/>
        </w:rPr>
        <w:t>up</w:t>
      </w:r>
      <w:r>
        <w:rPr>
          <w:spacing w:val="-8"/>
        </w:rPr>
        <w:t xml:space="preserve"> </w:t>
      </w:r>
      <w:r>
        <w:rPr>
          <w:spacing w:val="-4"/>
        </w:rPr>
        <w:t>from</w:t>
      </w:r>
      <w:r>
        <w:rPr>
          <w:spacing w:val="-7"/>
        </w:rPr>
        <w:t xml:space="preserve"> </w:t>
      </w:r>
      <w:r>
        <w:rPr>
          <w:spacing w:val="-4"/>
        </w:rPr>
        <w:t>the</w:t>
      </w:r>
      <w:r>
        <w:rPr>
          <w:spacing w:val="-7"/>
        </w:rPr>
        <w:t xml:space="preserve"> </w:t>
      </w:r>
      <w:r>
        <w:rPr>
          <w:spacing w:val="-4"/>
        </w:rPr>
        <w:t>previous</w:t>
      </w:r>
      <w:r>
        <w:rPr>
          <w:spacing w:val="-8"/>
        </w:rPr>
        <w:t xml:space="preserve"> </w:t>
      </w:r>
      <w:r>
        <w:rPr>
          <w:spacing w:val="-4"/>
        </w:rPr>
        <w:t>2000.</w:t>
      </w:r>
      <w:r>
        <w:rPr>
          <w:spacing w:val="16"/>
        </w:rPr>
        <w:t xml:space="preserve"> </w:t>
      </w:r>
      <w:r>
        <w:rPr>
          <w:spacing w:val="-4"/>
        </w:rPr>
        <w:t>It</w:t>
      </w:r>
      <w:r>
        <w:rPr>
          <w:spacing w:val="-7"/>
        </w:rPr>
        <w:t xml:space="preserve"> </w:t>
      </w:r>
      <w:r>
        <w:rPr>
          <w:spacing w:val="-4"/>
        </w:rPr>
        <w:t xml:space="preserve">is </w:t>
      </w:r>
      <w:r>
        <w:t>now</w:t>
      </w:r>
      <w:r>
        <w:rPr>
          <w:spacing w:val="-6"/>
        </w:rPr>
        <w:t xml:space="preserve"> </w:t>
      </w:r>
      <w:r>
        <w:t>possible</w:t>
      </w:r>
      <w:r>
        <w:rPr>
          <w:spacing w:val="-6"/>
        </w:rPr>
        <w:t xml:space="preserve"> </w:t>
      </w:r>
      <w:r>
        <w:t>to</w:t>
      </w:r>
      <w:r>
        <w:rPr>
          <w:spacing w:val="-5"/>
        </w:rPr>
        <w:t xml:space="preserve"> </w:t>
      </w:r>
      <w:r>
        <w:t>assign</w:t>
      </w:r>
      <w:r>
        <w:rPr>
          <w:spacing w:val="-6"/>
        </w:rPr>
        <w:t xml:space="preserve"> </w:t>
      </w:r>
      <w:r>
        <w:t>array</w:t>
      </w:r>
      <w:r>
        <w:rPr>
          <w:spacing w:val="-6"/>
        </w:rPr>
        <w:t xml:space="preserve"> </w:t>
      </w:r>
      <w:r>
        <w:t>of</w:t>
      </w:r>
      <w:r>
        <w:rPr>
          <w:spacing w:val="-6"/>
        </w:rPr>
        <w:t xml:space="preserve"> </w:t>
      </w:r>
      <w:r>
        <w:t>arrays</w:t>
      </w:r>
      <w:r>
        <w:rPr>
          <w:spacing w:val="-5"/>
        </w:rPr>
        <w:t xml:space="preserve"> </w:t>
      </w:r>
      <w:r>
        <w:t>pointers,</w:t>
      </w:r>
      <w:r>
        <w:rPr>
          <w:spacing w:val="-5"/>
        </w:rPr>
        <w:t xml:space="preserve"> </w:t>
      </w:r>
      <w:r>
        <w:t>as</w:t>
      </w:r>
      <w:r>
        <w:rPr>
          <w:spacing w:val="-6"/>
        </w:rPr>
        <w:t xml:space="preserve"> </w:t>
      </w:r>
      <w:proofErr w:type="gramStart"/>
      <w:r>
        <w:t>%[</w:t>
      </w:r>
      <w:proofErr w:type="gramEnd"/>
      <w:r>
        <w:t>1]</w:t>
      </w:r>
      <w:r>
        <w:rPr>
          <w:spacing w:val="-5"/>
        </w:rPr>
        <w:t xml:space="preserve"> </w:t>
      </w:r>
      <w:r>
        <w:t>:=</w:t>
      </w:r>
      <w:r>
        <w:rPr>
          <w:spacing w:val="-6"/>
        </w:rPr>
        <w:t xml:space="preserve"> </w:t>
      </w:r>
      <w:r>
        <w:t>%[2]. This</w:t>
      </w:r>
      <w:r>
        <w:rPr>
          <w:spacing w:val="-6"/>
        </w:rPr>
        <w:t xml:space="preserve"> </w:t>
      </w:r>
      <w:r>
        <w:t>is</w:t>
      </w:r>
      <w:r>
        <w:rPr>
          <w:spacing w:val="-5"/>
        </w:rPr>
        <w:t xml:space="preserve"> </w:t>
      </w:r>
      <w:r>
        <w:t>good</w:t>
      </w:r>
      <w:r>
        <w:rPr>
          <w:spacing w:val="-5"/>
        </w:rPr>
        <w:t xml:space="preserve"> </w:t>
      </w:r>
      <w:r>
        <w:t>for</w:t>
      </w:r>
      <w:r>
        <w:rPr>
          <w:spacing w:val="-6"/>
        </w:rPr>
        <w:t xml:space="preserve"> </w:t>
      </w:r>
      <w:r>
        <w:t>swapping data.</w:t>
      </w:r>
      <w:r>
        <w:rPr>
          <w:spacing w:val="40"/>
        </w:rPr>
        <w:t xml:space="preserve"> </w:t>
      </w:r>
      <w:r>
        <w:t>One can also do [</w:t>
      </w:r>
      <w:r>
        <w:rPr>
          <w:i/>
        </w:rPr>
        <w:t>c</w:t>
      </w:r>
      <w:proofErr w:type="gramStart"/>
      <w:r>
        <w:t>] :</w:t>
      </w:r>
      <w:proofErr w:type="gramEnd"/>
      <w:r>
        <w:t>= [%[1]].</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spacing w:before="38"/>
        <w:ind w:left="155"/>
        <w:jc w:val="both"/>
      </w:pPr>
      <w:r>
        <w:rPr>
          <w:spacing w:val="-4"/>
        </w:rPr>
        <w:lastRenderedPageBreak/>
        <w:t>The</w:t>
      </w:r>
      <w:r>
        <w:rPr>
          <w:spacing w:val="-6"/>
        </w:rPr>
        <w:t xml:space="preserve"> </w:t>
      </w:r>
      <w:r>
        <w:rPr>
          <w:spacing w:val="-4"/>
        </w:rPr>
        <w:t>action</w:t>
      </w:r>
      <w:r>
        <w:rPr>
          <w:spacing w:val="-6"/>
        </w:rPr>
        <w:t xml:space="preserve"> </w:t>
      </w:r>
      <w:r>
        <w:rPr>
          <w:spacing w:val="-4"/>
        </w:rPr>
        <w:t>of</w:t>
      </w:r>
      <w:r>
        <w:rPr>
          <w:spacing w:val="-5"/>
        </w:rPr>
        <w:t xml:space="preserve"> </w:t>
      </w:r>
      <w:proofErr w:type="spellStart"/>
      <w:r>
        <w:rPr>
          <w:i/>
          <w:spacing w:val="-4"/>
        </w:rPr>
        <w:t>Totdeg</w:t>
      </w:r>
      <w:proofErr w:type="spellEnd"/>
      <w:r>
        <w:rPr>
          <w:i/>
          <w:spacing w:val="-5"/>
        </w:rPr>
        <w:t xml:space="preserve"> </w:t>
      </w:r>
      <w:r>
        <w:rPr>
          <w:spacing w:val="-4"/>
        </w:rPr>
        <w:t>has</w:t>
      </w:r>
      <w:r>
        <w:rPr>
          <w:spacing w:val="-6"/>
        </w:rPr>
        <w:t xml:space="preserve"> </w:t>
      </w:r>
      <w:r>
        <w:rPr>
          <w:spacing w:val="-4"/>
        </w:rPr>
        <w:t>changed.</w:t>
      </w:r>
      <w:r>
        <w:rPr>
          <w:spacing w:val="22"/>
        </w:rPr>
        <w:t xml:space="preserve"> </w:t>
      </w:r>
      <w:r>
        <w:rPr>
          <w:spacing w:val="-4"/>
        </w:rPr>
        <w:t>New</w:t>
      </w:r>
      <w:r>
        <w:rPr>
          <w:spacing w:val="-6"/>
        </w:rPr>
        <w:t xml:space="preserve"> </w:t>
      </w:r>
      <w:proofErr w:type="spellStart"/>
      <w:r>
        <w:rPr>
          <w:i/>
          <w:spacing w:val="-4"/>
        </w:rPr>
        <w:t>WDeg</w:t>
      </w:r>
      <w:proofErr w:type="spellEnd"/>
      <w:r>
        <w:rPr>
          <w:i/>
          <w:spacing w:val="-7"/>
        </w:rPr>
        <w:t xml:space="preserve"> </w:t>
      </w:r>
      <w:r>
        <w:rPr>
          <w:spacing w:val="-4"/>
        </w:rPr>
        <w:t>performs</w:t>
      </w:r>
      <w:r>
        <w:rPr>
          <w:spacing w:val="-6"/>
        </w:rPr>
        <w:t xml:space="preserve"> </w:t>
      </w:r>
      <w:r>
        <w:rPr>
          <w:spacing w:val="-4"/>
        </w:rPr>
        <w:t>the</w:t>
      </w:r>
      <w:r>
        <w:rPr>
          <w:spacing w:val="-5"/>
        </w:rPr>
        <w:t xml:space="preserve"> </w:t>
      </w:r>
      <w:r>
        <w:rPr>
          <w:spacing w:val="-4"/>
        </w:rPr>
        <w:t>old</w:t>
      </w:r>
      <w:r>
        <w:rPr>
          <w:spacing w:val="-6"/>
        </w:rPr>
        <w:t xml:space="preserve"> </w:t>
      </w:r>
      <w:proofErr w:type="spellStart"/>
      <w:r>
        <w:rPr>
          <w:i/>
          <w:spacing w:val="-4"/>
        </w:rPr>
        <w:t>Totdeg</w:t>
      </w:r>
      <w:proofErr w:type="spellEnd"/>
      <w:r>
        <w:rPr>
          <w:spacing w:val="-4"/>
        </w:rPr>
        <w:t>.</w:t>
      </w:r>
      <w:r>
        <w:rPr>
          <w:spacing w:val="22"/>
        </w:rPr>
        <w:t xml:space="preserve"> </w:t>
      </w:r>
      <w:r>
        <w:rPr>
          <w:spacing w:val="-4"/>
        </w:rPr>
        <w:t>See</w:t>
      </w:r>
      <w:r>
        <w:rPr>
          <w:spacing w:val="-6"/>
        </w:rPr>
        <w:t xml:space="preserve"> </w:t>
      </w:r>
      <w:r>
        <w:rPr>
          <w:spacing w:val="-4"/>
        </w:rPr>
        <w:t>Appendix</w:t>
      </w:r>
      <w:r>
        <w:rPr>
          <w:spacing w:val="-5"/>
        </w:rPr>
        <w:t xml:space="preserve"> </w:t>
      </w:r>
      <w:r>
        <w:rPr>
          <w:spacing w:val="-4"/>
        </w:rPr>
        <w:t>Four.</w:t>
      </w:r>
    </w:p>
    <w:p w:rsidR="0033539C" w:rsidRDefault="0033539C">
      <w:pPr>
        <w:pStyle w:val="BodyText"/>
        <w:spacing w:before="9"/>
        <w:ind w:left="0"/>
        <w:jc w:val="left"/>
        <w:rPr>
          <w:sz w:val="21"/>
        </w:rPr>
      </w:pPr>
    </w:p>
    <w:p w:rsidR="0033539C" w:rsidRDefault="00C55DF3">
      <w:pPr>
        <w:pStyle w:val="BodyText"/>
        <w:spacing w:before="1" w:line="259" w:lineRule="auto"/>
        <w:ind w:right="522"/>
      </w:pPr>
      <w:r>
        <w:pict>
          <v:line id="_x0000_s2056" alt="" style="position:absolute;left:0;text-align:left;z-index:-17820672;mso-wrap-edited:f;mso-width-percent:0;mso-height-percent:0;mso-position-horizontal-relative:page;mso-width-percent:0;mso-height-percent:0" from="324.8pt,50.6pt" to="328.05pt,50.6pt" strokeweight=".14042mm">
            <w10:wrap anchorx="page"/>
          </v:line>
        </w:pict>
      </w:r>
      <w:r w:rsidR="00821195">
        <w:rPr>
          <w:b/>
        </w:rPr>
        <w:t xml:space="preserve">Monomial-oriented multiplication: </w:t>
      </w:r>
      <w:r w:rsidR="00821195">
        <w:t>October</w:t>
      </w:r>
      <w:r w:rsidR="00821195">
        <w:rPr>
          <w:spacing w:val="-4"/>
        </w:rPr>
        <w:t xml:space="preserve"> </w:t>
      </w:r>
      <w:r w:rsidR="00821195">
        <w:t>2013.</w:t>
      </w:r>
      <w:r w:rsidR="00821195">
        <w:rPr>
          <w:spacing w:val="31"/>
        </w:rPr>
        <w:t xml:space="preserve"> </w:t>
      </w:r>
      <w:r w:rsidR="00821195">
        <w:t>Version</w:t>
      </w:r>
      <w:r w:rsidR="00821195">
        <w:rPr>
          <w:spacing w:val="-4"/>
        </w:rPr>
        <w:t xml:space="preserve"> </w:t>
      </w:r>
      <w:r w:rsidR="00821195">
        <w:t>5.0</w:t>
      </w:r>
      <w:r w:rsidR="00821195">
        <w:rPr>
          <w:spacing w:val="-4"/>
        </w:rPr>
        <w:t xml:space="preserve"> </w:t>
      </w:r>
      <w:r w:rsidR="00821195">
        <w:t>of</w:t>
      </w:r>
      <w:r w:rsidR="00821195">
        <w:rPr>
          <w:spacing w:val="-4"/>
        </w:rPr>
        <w:t xml:space="preserve"> </w:t>
      </w:r>
      <w:proofErr w:type="gramStart"/>
      <w:r w:rsidR="00821195">
        <w:t>64</w:t>
      </w:r>
      <w:r w:rsidR="00821195">
        <w:rPr>
          <w:spacing w:val="-4"/>
        </w:rPr>
        <w:t xml:space="preserve"> </w:t>
      </w:r>
      <w:r w:rsidR="00821195">
        <w:t>bit</w:t>
      </w:r>
      <w:proofErr w:type="gramEnd"/>
      <w:r w:rsidR="00821195">
        <w:rPr>
          <w:spacing w:val="-4"/>
        </w:rPr>
        <w:t xml:space="preserve"> </w:t>
      </w:r>
      <w:r w:rsidR="00821195">
        <w:t>Fermat</w:t>
      </w:r>
      <w:r w:rsidR="00821195">
        <w:rPr>
          <w:spacing w:val="-4"/>
        </w:rPr>
        <w:t xml:space="preserve"> </w:t>
      </w:r>
      <w:r w:rsidR="00821195">
        <w:t xml:space="preserve">im- </w:t>
      </w:r>
      <w:proofErr w:type="spellStart"/>
      <w:r w:rsidR="00821195">
        <w:t>plements</w:t>
      </w:r>
      <w:proofErr w:type="spellEnd"/>
      <w:r w:rsidR="00821195">
        <w:rPr>
          <w:spacing w:val="-11"/>
        </w:rPr>
        <w:t xml:space="preserve"> </w:t>
      </w:r>
      <w:r w:rsidR="00821195">
        <w:t>a</w:t>
      </w:r>
      <w:r w:rsidR="00821195">
        <w:rPr>
          <w:spacing w:val="-11"/>
        </w:rPr>
        <w:t xml:space="preserve"> </w:t>
      </w:r>
      <w:r w:rsidR="00821195">
        <w:t>new</w:t>
      </w:r>
      <w:r w:rsidR="00821195">
        <w:rPr>
          <w:spacing w:val="-11"/>
        </w:rPr>
        <w:t xml:space="preserve"> </w:t>
      </w:r>
      <w:r w:rsidR="00821195">
        <w:t>method</w:t>
      </w:r>
      <w:r w:rsidR="00821195">
        <w:rPr>
          <w:spacing w:val="-11"/>
        </w:rPr>
        <w:t xml:space="preserve"> </w:t>
      </w:r>
      <w:r w:rsidR="00821195">
        <w:t>for</w:t>
      </w:r>
      <w:r w:rsidR="00821195">
        <w:rPr>
          <w:spacing w:val="-11"/>
        </w:rPr>
        <w:t xml:space="preserve"> </w:t>
      </w:r>
      <w:r w:rsidR="00821195">
        <w:t>multiplication</w:t>
      </w:r>
      <w:r w:rsidR="00821195">
        <w:rPr>
          <w:spacing w:val="-11"/>
        </w:rPr>
        <w:t xml:space="preserve"> </w:t>
      </w:r>
      <w:r w:rsidR="00821195">
        <w:t>of</w:t>
      </w:r>
      <w:r w:rsidR="00821195">
        <w:rPr>
          <w:spacing w:val="-11"/>
        </w:rPr>
        <w:t xml:space="preserve"> </w:t>
      </w:r>
      <w:r w:rsidR="00821195">
        <w:t>multivariate</w:t>
      </w:r>
      <w:r w:rsidR="00821195">
        <w:rPr>
          <w:spacing w:val="-11"/>
        </w:rPr>
        <w:t xml:space="preserve"> </w:t>
      </w:r>
      <w:r w:rsidR="00821195">
        <w:t>polynomials.</w:t>
      </w:r>
      <w:r w:rsidR="00821195">
        <w:rPr>
          <w:spacing w:val="6"/>
        </w:rPr>
        <w:t xml:space="preserve"> </w:t>
      </w:r>
      <w:r w:rsidR="00821195">
        <w:t>This</w:t>
      </w:r>
      <w:r w:rsidR="00821195">
        <w:rPr>
          <w:spacing w:val="-11"/>
        </w:rPr>
        <w:t xml:space="preserve"> </w:t>
      </w:r>
      <w:r w:rsidR="00821195">
        <w:t>provides</w:t>
      </w:r>
      <w:r w:rsidR="00821195">
        <w:rPr>
          <w:spacing w:val="-11"/>
        </w:rPr>
        <w:t xml:space="preserve"> </w:t>
      </w:r>
      <w:r w:rsidR="00821195">
        <w:t>very impressive</w:t>
      </w:r>
      <w:r w:rsidR="00821195">
        <w:rPr>
          <w:spacing w:val="-1"/>
        </w:rPr>
        <w:t xml:space="preserve"> </w:t>
      </w:r>
      <w:r w:rsidR="00821195">
        <w:t>speedups</w:t>
      </w:r>
      <w:r w:rsidR="00821195">
        <w:rPr>
          <w:spacing w:val="-1"/>
        </w:rPr>
        <w:t xml:space="preserve"> </w:t>
      </w:r>
      <w:r w:rsidR="00821195">
        <w:t>in</w:t>
      </w:r>
      <w:r w:rsidR="00821195">
        <w:rPr>
          <w:spacing w:val="-1"/>
        </w:rPr>
        <w:t xml:space="preserve"> </w:t>
      </w:r>
      <w:r w:rsidR="00821195">
        <w:t>real</w:t>
      </w:r>
      <w:r w:rsidR="00821195">
        <w:rPr>
          <w:spacing w:val="-1"/>
        </w:rPr>
        <w:t xml:space="preserve"> </w:t>
      </w:r>
      <w:r w:rsidR="00821195">
        <w:t>problems, often</w:t>
      </w:r>
      <w:r w:rsidR="00821195">
        <w:rPr>
          <w:spacing w:val="-1"/>
        </w:rPr>
        <w:t xml:space="preserve"> </w:t>
      </w:r>
      <w:r w:rsidR="00821195">
        <w:t>40</w:t>
      </w:r>
      <w:r w:rsidR="00821195">
        <w:rPr>
          <w:spacing w:val="-1"/>
        </w:rPr>
        <w:t xml:space="preserve"> </w:t>
      </w:r>
      <w:r w:rsidR="00821195">
        <w:t>-</w:t>
      </w:r>
      <w:r w:rsidR="00821195">
        <w:rPr>
          <w:spacing w:val="-1"/>
        </w:rPr>
        <w:t xml:space="preserve"> </w:t>
      </w:r>
      <w:r w:rsidR="00821195">
        <w:t>70%, even</w:t>
      </w:r>
      <w:r w:rsidR="00821195">
        <w:rPr>
          <w:spacing w:val="-1"/>
        </w:rPr>
        <w:t xml:space="preserve"> </w:t>
      </w:r>
      <w:r w:rsidR="00821195">
        <w:t>more</w:t>
      </w:r>
      <w:r w:rsidR="00821195">
        <w:rPr>
          <w:spacing w:val="-1"/>
        </w:rPr>
        <w:t xml:space="preserve"> </w:t>
      </w:r>
      <w:r w:rsidR="00821195">
        <w:t>in</w:t>
      </w:r>
      <w:r w:rsidR="00821195">
        <w:rPr>
          <w:spacing w:val="-1"/>
        </w:rPr>
        <w:t xml:space="preserve"> </w:t>
      </w:r>
      <w:r w:rsidR="00821195">
        <w:t>some</w:t>
      </w:r>
      <w:r w:rsidR="00821195">
        <w:rPr>
          <w:spacing w:val="-1"/>
        </w:rPr>
        <w:t xml:space="preserve"> </w:t>
      </w:r>
      <w:r w:rsidR="00821195">
        <w:t>test</w:t>
      </w:r>
      <w:r w:rsidR="00821195">
        <w:rPr>
          <w:spacing w:val="-1"/>
        </w:rPr>
        <w:t xml:space="preserve"> </w:t>
      </w:r>
      <w:r w:rsidR="00821195">
        <w:t>cases.</w:t>
      </w:r>
      <w:r w:rsidR="00821195">
        <w:rPr>
          <w:spacing w:val="27"/>
        </w:rPr>
        <w:t xml:space="preserve"> </w:t>
      </w:r>
      <w:r w:rsidR="00821195">
        <w:t>The method can be modified by the user command &amp; o.</w:t>
      </w:r>
    </w:p>
    <w:p w:rsidR="0033539C" w:rsidRDefault="00000000">
      <w:pPr>
        <w:pStyle w:val="BodyText"/>
        <w:spacing w:before="4" w:line="259" w:lineRule="auto"/>
        <w:ind w:right="522" w:firstLine="338"/>
      </w:pPr>
      <w:r>
        <w:t>Basically,</w:t>
      </w:r>
      <w:r>
        <w:rPr>
          <w:spacing w:val="-9"/>
        </w:rPr>
        <w:t xml:space="preserve"> </w:t>
      </w:r>
      <w:r>
        <w:t>the</w:t>
      </w:r>
      <w:r>
        <w:rPr>
          <w:spacing w:val="-10"/>
        </w:rPr>
        <w:t xml:space="preserve"> </w:t>
      </w:r>
      <w:r>
        <w:t>idea</w:t>
      </w:r>
      <w:r>
        <w:rPr>
          <w:spacing w:val="-10"/>
        </w:rPr>
        <w:t xml:space="preserve"> </w:t>
      </w:r>
      <w:r>
        <w:t>is</w:t>
      </w:r>
      <w:r>
        <w:rPr>
          <w:spacing w:val="-10"/>
        </w:rPr>
        <w:t xml:space="preserve"> </w:t>
      </w:r>
      <w:r>
        <w:t>to</w:t>
      </w:r>
      <w:r>
        <w:rPr>
          <w:spacing w:val="-10"/>
        </w:rPr>
        <w:t xml:space="preserve"> </w:t>
      </w:r>
      <w:r>
        <w:t>store</w:t>
      </w:r>
      <w:r>
        <w:rPr>
          <w:spacing w:val="-10"/>
        </w:rPr>
        <w:t xml:space="preserve"> </w:t>
      </w:r>
      <w:r>
        <w:t>each</w:t>
      </w:r>
      <w:r>
        <w:rPr>
          <w:spacing w:val="-10"/>
        </w:rPr>
        <w:t xml:space="preserve"> </w:t>
      </w:r>
      <w:r>
        <w:t>term,</w:t>
      </w:r>
      <w:r>
        <w:rPr>
          <w:spacing w:val="-9"/>
        </w:rPr>
        <w:t xml:space="preserve"> </w:t>
      </w:r>
      <w:r>
        <w:t>or</w:t>
      </w:r>
      <w:r>
        <w:rPr>
          <w:spacing w:val="-10"/>
        </w:rPr>
        <w:t xml:space="preserve"> </w:t>
      </w:r>
      <w:r>
        <w:t>monomial,</w:t>
      </w:r>
      <w:r>
        <w:rPr>
          <w:spacing w:val="-9"/>
        </w:rPr>
        <w:t xml:space="preserve"> </w:t>
      </w:r>
      <w:r>
        <w:t>of</w:t>
      </w:r>
      <w:r>
        <w:rPr>
          <w:spacing w:val="-10"/>
        </w:rPr>
        <w:t xml:space="preserve"> </w:t>
      </w:r>
      <w:r>
        <w:t>a</w:t>
      </w:r>
      <w:r>
        <w:rPr>
          <w:spacing w:val="-10"/>
        </w:rPr>
        <w:t xml:space="preserve"> </w:t>
      </w:r>
      <w:r>
        <w:t>multivariate</w:t>
      </w:r>
      <w:r>
        <w:rPr>
          <w:spacing w:val="-10"/>
        </w:rPr>
        <w:t xml:space="preserve"> </w:t>
      </w:r>
      <w:r>
        <w:t>polynomial</w:t>
      </w:r>
      <w:r>
        <w:rPr>
          <w:spacing w:val="-10"/>
        </w:rPr>
        <w:t xml:space="preserve"> </w:t>
      </w:r>
      <w:r>
        <w:t>in</w:t>
      </w:r>
      <w:r>
        <w:rPr>
          <w:spacing w:val="-10"/>
        </w:rPr>
        <w:t xml:space="preserve"> </w:t>
      </w:r>
      <w:r>
        <w:t>a single</w:t>
      </w:r>
      <w:r>
        <w:rPr>
          <w:spacing w:val="-6"/>
        </w:rPr>
        <w:t xml:space="preserve"> </w:t>
      </w:r>
      <w:r>
        <w:t>node</w:t>
      </w:r>
      <w:r>
        <w:rPr>
          <w:spacing w:val="-6"/>
        </w:rPr>
        <w:t xml:space="preserve"> </w:t>
      </w:r>
      <w:r>
        <w:t>instead</w:t>
      </w:r>
      <w:r>
        <w:rPr>
          <w:spacing w:val="-6"/>
        </w:rPr>
        <w:t xml:space="preserve"> </w:t>
      </w:r>
      <w:r>
        <w:t>of</w:t>
      </w:r>
      <w:r>
        <w:rPr>
          <w:spacing w:val="-6"/>
        </w:rPr>
        <w:t xml:space="preserve"> </w:t>
      </w:r>
      <w:r>
        <w:t>storing</w:t>
      </w:r>
      <w:r>
        <w:rPr>
          <w:spacing w:val="-6"/>
        </w:rPr>
        <w:t xml:space="preserve"> </w:t>
      </w:r>
      <w:r>
        <w:t>the</w:t>
      </w:r>
      <w:r>
        <w:rPr>
          <w:spacing w:val="-6"/>
        </w:rPr>
        <w:t xml:space="preserve"> </w:t>
      </w:r>
      <w:r>
        <w:t>polynomial</w:t>
      </w:r>
      <w:r>
        <w:rPr>
          <w:spacing w:val="-6"/>
        </w:rPr>
        <w:t xml:space="preserve"> </w:t>
      </w:r>
      <w:r>
        <w:t>as</w:t>
      </w:r>
      <w:r>
        <w:rPr>
          <w:spacing w:val="-6"/>
        </w:rPr>
        <w:t xml:space="preserve"> </w:t>
      </w:r>
      <w:r>
        <w:t>a</w:t>
      </w:r>
      <w:r>
        <w:rPr>
          <w:spacing w:val="-6"/>
        </w:rPr>
        <w:t xml:space="preserve"> </w:t>
      </w:r>
      <w:r>
        <w:t>recursive</w:t>
      </w:r>
      <w:r>
        <w:rPr>
          <w:spacing w:val="-6"/>
        </w:rPr>
        <w:t xml:space="preserve"> </w:t>
      </w:r>
      <w:r>
        <w:t>structure</w:t>
      </w:r>
      <w:r>
        <w:rPr>
          <w:spacing w:val="-6"/>
        </w:rPr>
        <w:t xml:space="preserve"> </w:t>
      </w:r>
      <w:r>
        <w:t>of</w:t>
      </w:r>
      <w:r>
        <w:rPr>
          <w:spacing w:val="-6"/>
        </w:rPr>
        <w:t xml:space="preserve"> </w:t>
      </w:r>
      <w:r>
        <w:t>nodes</w:t>
      </w:r>
      <w:r>
        <w:rPr>
          <w:spacing w:val="-6"/>
        </w:rPr>
        <w:t xml:space="preserve"> </w:t>
      </w:r>
      <w:r>
        <w:t>at</w:t>
      </w:r>
      <w:r>
        <w:rPr>
          <w:spacing w:val="-6"/>
        </w:rPr>
        <w:t xml:space="preserve"> </w:t>
      </w:r>
      <w:r>
        <w:t>one</w:t>
      </w:r>
      <w:r>
        <w:rPr>
          <w:spacing w:val="-6"/>
        </w:rPr>
        <w:t xml:space="preserve"> </w:t>
      </w:r>
      <w:r>
        <w:t>level pointing to nodes at a lower level.</w:t>
      </w:r>
    </w:p>
    <w:p w:rsidR="0033539C" w:rsidRDefault="00000000">
      <w:pPr>
        <w:pStyle w:val="BodyText"/>
        <w:spacing w:before="3" w:line="259" w:lineRule="auto"/>
        <w:ind w:right="521" w:firstLine="338"/>
      </w:pPr>
      <w:r>
        <w:t>For</w:t>
      </w:r>
      <w:r>
        <w:rPr>
          <w:spacing w:val="-14"/>
        </w:rPr>
        <w:t xml:space="preserve"> </w:t>
      </w:r>
      <w:r>
        <w:t>example,</w:t>
      </w:r>
      <w:r>
        <w:rPr>
          <w:spacing w:val="-13"/>
        </w:rPr>
        <w:t xml:space="preserve"> </w:t>
      </w:r>
      <w:r>
        <w:t>consider</w:t>
      </w:r>
      <w:r>
        <w:rPr>
          <w:spacing w:val="-8"/>
        </w:rPr>
        <w:t xml:space="preserve"> </w:t>
      </w:r>
      <w:r>
        <w:t>(</w:t>
      </w:r>
      <w:r>
        <w:rPr>
          <w:i/>
        </w:rPr>
        <w:t>x</w:t>
      </w:r>
      <w:r>
        <w:rPr>
          <w:vertAlign w:val="superscript"/>
        </w:rPr>
        <w:t>2</w:t>
      </w:r>
      <w:r>
        <w:rPr>
          <w:spacing w:val="-14"/>
        </w:rPr>
        <w:t xml:space="preserve"> </w:t>
      </w:r>
      <w:r>
        <w:t>+</w:t>
      </w:r>
      <w:r>
        <w:rPr>
          <w:spacing w:val="-13"/>
        </w:rPr>
        <w:t xml:space="preserve"> </w:t>
      </w:r>
      <w:r>
        <w:rPr>
          <w:i/>
        </w:rPr>
        <w:t>y</w:t>
      </w:r>
      <w:r>
        <w:rPr>
          <w:vertAlign w:val="superscript"/>
        </w:rPr>
        <w:t>2</w:t>
      </w:r>
      <w:r>
        <w:rPr>
          <w:spacing w:val="-13"/>
        </w:rPr>
        <w:t xml:space="preserve"> </w:t>
      </w:r>
      <w:r>
        <w:t>+</w:t>
      </w:r>
      <w:r>
        <w:rPr>
          <w:spacing w:val="-14"/>
        </w:rPr>
        <w:t xml:space="preserve"> </w:t>
      </w:r>
      <w:r>
        <w:rPr>
          <w:i/>
        </w:rPr>
        <w:t>z</w:t>
      </w:r>
      <w:r>
        <w:rPr>
          <w:vertAlign w:val="superscript"/>
        </w:rPr>
        <w:t>3</w:t>
      </w:r>
      <w:r>
        <w:rPr>
          <w:spacing w:val="-13"/>
        </w:rPr>
        <w:t xml:space="preserve"> </w:t>
      </w:r>
      <w:r>
        <w:t>+</w:t>
      </w:r>
      <w:r>
        <w:rPr>
          <w:spacing w:val="-13"/>
        </w:rPr>
        <w:t xml:space="preserve"> </w:t>
      </w:r>
      <w:r>
        <w:t>1)</w:t>
      </w:r>
      <w:r>
        <w:rPr>
          <w:vertAlign w:val="superscript"/>
        </w:rPr>
        <w:t>3</w:t>
      </w:r>
      <w:r>
        <w:t>.</w:t>
      </w:r>
      <w:r>
        <w:rPr>
          <w:spacing w:val="28"/>
        </w:rPr>
        <w:t xml:space="preserve"> </w:t>
      </w:r>
      <w:r>
        <w:t>This polynomial has 20 terms.</w:t>
      </w:r>
      <w:r>
        <w:rPr>
          <w:spacing w:val="27"/>
        </w:rPr>
        <w:t xml:space="preserve"> </w:t>
      </w:r>
      <w:r>
        <w:t>As a recursive list</w:t>
      </w:r>
      <w:r>
        <w:rPr>
          <w:spacing w:val="40"/>
        </w:rPr>
        <w:t xml:space="preserve"> </w:t>
      </w:r>
      <w:r>
        <w:t>structure</w:t>
      </w:r>
      <w:r>
        <w:rPr>
          <w:spacing w:val="40"/>
        </w:rPr>
        <w:t xml:space="preserve"> </w:t>
      </w:r>
      <w:r>
        <w:t>it</w:t>
      </w:r>
      <w:r>
        <w:rPr>
          <w:spacing w:val="40"/>
        </w:rPr>
        <w:t xml:space="preserve"> </w:t>
      </w:r>
      <w:r>
        <w:t>is</w:t>
      </w:r>
      <w:r>
        <w:rPr>
          <w:spacing w:val="40"/>
        </w:rPr>
        <w:t xml:space="preserve"> </w:t>
      </w:r>
      <w:r>
        <w:rPr>
          <w:i/>
        </w:rPr>
        <w:t>z</w:t>
      </w:r>
      <w:r>
        <w:rPr>
          <w:vertAlign w:val="superscript"/>
        </w:rPr>
        <w:t>9</w:t>
      </w:r>
      <w:r>
        <w:rPr>
          <w:spacing w:val="23"/>
        </w:rPr>
        <w:t xml:space="preserve"> </w:t>
      </w:r>
      <w:r>
        <w:t>+ (3</w:t>
      </w:r>
      <w:r>
        <w:rPr>
          <w:i/>
        </w:rPr>
        <w:t>y</w:t>
      </w:r>
      <w:r>
        <w:rPr>
          <w:vertAlign w:val="superscript"/>
        </w:rPr>
        <w:t>2</w:t>
      </w:r>
      <w:r>
        <w:rPr>
          <w:spacing w:val="23"/>
        </w:rPr>
        <w:t xml:space="preserve"> </w:t>
      </w:r>
      <w:r>
        <w:t>+ 3</w:t>
      </w:r>
      <w:r>
        <w:rPr>
          <w:i/>
        </w:rPr>
        <w:t>x</w:t>
      </w:r>
      <w:r>
        <w:rPr>
          <w:vertAlign w:val="superscript"/>
        </w:rPr>
        <w:t>2</w:t>
      </w:r>
      <w:r>
        <w:rPr>
          <w:spacing w:val="23"/>
        </w:rPr>
        <w:t xml:space="preserve"> </w:t>
      </w:r>
      <w:r>
        <w:t xml:space="preserve">+ </w:t>
      </w:r>
      <w:proofErr w:type="gramStart"/>
      <w:r>
        <w:t>3)</w:t>
      </w:r>
      <w:r>
        <w:rPr>
          <w:i/>
        </w:rPr>
        <w:t>z</w:t>
      </w:r>
      <w:proofErr w:type="gramEnd"/>
      <w:r>
        <w:rPr>
          <w:vertAlign w:val="superscript"/>
        </w:rPr>
        <w:t>6</w:t>
      </w:r>
      <w:r>
        <w:rPr>
          <w:spacing w:val="23"/>
        </w:rPr>
        <w:t xml:space="preserve"> </w:t>
      </w:r>
      <w:r>
        <w:t>+ (3</w:t>
      </w:r>
      <w:r>
        <w:rPr>
          <w:i/>
        </w:rPr>
        <w:t>y</w:t>
      </w:r>
      <w:r>
        <w:rPr>
          <w:vertAlign w:val="superscript"/>
        </w:rPr>
        <w:t>4</w:t>
      </w:r>
      <w:r>
        <w:rPr>
          <w:spacing w:val="23"/>
        </w:rPr>
        <w:t xml:space="preserve"> </w:t>
      </w:r>
      <w:r>
        <w:t>+ (6</w:t>
      </w:r>
      <w:r>
        <w:rPr>
          <w:i/>
        </w:rPr>
        <w:t>x</w:t>
      </w:r>
      <w:r>
        <w:rPr>
          <w:vertAlign w:val="superscript"/>
        </w:rPr>
        <w:t>2</w:t>
      </w:r>
      <w:r>
        <w:rPr>
          <w:spacing w:val="23"/>
        </w:rPr>
        <w:t xml:space="preserve"> </w:t>
      </w:r>
      <w:r>
        <w:t>+ 6)</w:t>
      </w:r>
      <w:r>
        <w:rPr>
          <w:i/>
        </w:rPr>
        <w:t>y</w:t>
      </w:r>
      <w:r>
        <w:rPr>
          <w:vertAlign w:val="superscript"/>
        </w:rPr>
        <w:t>2</w:t>
      </w:r>
      <w:r>
        <w:rPr>
          <w:spacing w:val="23"/>
        </w:rPr>
        <w:t xml:space="preserve"> </w:t>
      </w:r>
      <w:r>
        <w:t>+ 3</w:t>
      </w:r>
      <w:r>
        <w:rPr>
          <w:i/>
        </w:rPr>
        <w:t>x</w:t>
      </w:r>
      <w:r>
        <w:rPr>
          <w:vertAlign w:val="superscript"/>
        </w:rPr>
        <w:t>4</w:t>
      </w:r>
      <w:r>
        <w:rPr>
          <w:spacing w:val="23"/>
        </w:rPr>
        <w:t xml:space="preserve"> </w:t>
      </w:r>
      <w:r>
        <w:t>+ 6</w:t>
      </w:r>
      <w:r>
        <w:rPr>
          <w:i/>
        </w:rPr>
        <w:t>x</w:t>
      </w:r>
      <w:r>
        <w:rPr>
          <w:vertAlign w:val="superscript"/>
        </w:rPr>
        <w:t>2</w:t>
      </w:r>
      <w:r>
        <w:rPr>
          <w:spacing w:val="23"/>
        </w:rPr>
        <w:t xml:space="preserve"> </w:t>
      </w:r>
      <w:r>
        <w:t>+ 3)</w:t>
      </w:r>
      <w:r>
        <w:rPr>
          <w:i/>
        </w:rPr>
        <w:t>z</w:t>
      </w:r>
      <w:r>
        <w:rPr>
          <w:vertAlign w:val="superscript"/>
        </w:rPr>
        <w:t>3</w:t>
      </w:r>
      <w:r>
        <w:rPr>
          <w:spacing w:val="23"/>
        </w:rPr>
        <w:t xml:space="preserve"> </w:t>
      </w:r>
      <w:r>
        <w:t xml:space="preserve">+ </w:t>
      </w:r>
      <w:r>
        <w:rPr>
          <w:i/>
        </w:rPr>
        <w:t>y</w:t>
      </w:r>
      <w:r>
        <w:rPr>
          <w:vertAlign w:val="superscript"/>
        </w:rPr>
        <w:t>6</w:t>
      </w:r>
      <w:r>
        <w:rPr>
          <w:spacing w:val="23"/>
        </w:rPr>
        <w:t xml:space="preserve"> </w:t>
      </w:r>
      <w:r>
        <w:t>+ (3</w:t>
      </w:r>
      <w:r>
        <w:rPr>
          <w:i/>
        </w:rPr>
        <w:t>x</w:t>
      </w:r>
      <w:r>
        <w:rPr>
          <w:vertAlign w:val="superscript"/>
        </w:rPr>
        <w:t>2</w:t>
      </w:r>
      <w:r>
        <w:rPr>
          <w:spacing w:val="28"/>
        </w:rPr>
        <w:t xml:space="preserve"> </w:t>
      </w:r>
      <w:r>
        <w:t>+ 3)</w:t>
      </w:r>
      <w:r>
        <w:rPr>
          <w:i/>
        </w:rPr>
        <w:t>y</w:t>
      </w:r>
      <w:r>
        <w:rPr>
          <w:vertAlign w:val="superscript"/>
        </w:rPr>
        <w:t>4</w:t>
      </w:r>
      <w:r>
        <w:rPr>
          <w:spacing w:val="28"/>
        </w:rPr>
        <w:t xml:space="preserve"> </w:t>
      </w:r>
      <w:r>
        <w:t>+ (3</w:t>
      </w:r>
      <w:r>
        <w:rPr>
          <w:i/>
        </w:rPr>
        <w:t>x</w:t>
      </w:r>
      <w:r>
        <w:rPr>
          <w:vertAlign w:val="superscript"/>
        </w:rPr>
        <w:t>4</w:t>
      </w:r>
      <w:r>
        <w:rPr>
          <w:spacing w:val="28"/>
        </w:rPr>
        <w:t xml:space="preserve"> </w:t>
      </w:r>
      <w:r>
        <w:t>+ 6</w:t>
      </w:r>
      <w:r>
        <w:rPr>
          <w:i/>
        </w:rPr>
        <w:t>x</w:t>
      </w:r>
      <w:r>
        <w:rPr>
          <w:vertAlign w:val="superscript"/>
        </w:rPr>
        <w:t>2</w:t>
      </w:r>
      <w:r>
        <w:rPr>
          <w:spacing w:val="28"/>
        </w:rPr>
        <w:t xml:space="preserve"> </w:t>
      </w:r>
      <w:r>
        <w:t>+ 3)</w:t>
      </w:r>
      <w:r>
        <w:rPr>
          <w:i/>
        </w:rPr>
        <w:t>y</w:t>
      </w:r>
      <w:r>
        <w:rPr>
          <w:vertAlign w:val="superscript"/>
        </w:rPr>
        <w:t>2</w:t>
      </w:r>
      <w:r>
        <w:rPr>
          <w:spacing w:val="28"/>
        </w:rPr>
        <w:t xml:space="preserve"> </w:t>
      </w:r>
      <w:r>
        <w:t xml:space="preserve">+ </w:t>
      </w:r>
      <w:r>
        <w:rPr>
          <w:i/>
        </w:rPr>
        <w:t>x</w:t>
      </w:r>
      <w:r>
        <w:rPr>
          <w:vertAlign w:val="superscript"/>
        </w:rPr>
        <w:t>6</w:t>
      </w:r>
      <w:r>
        <w:rPr>
          <w:spacing w:val="28"/>
        </w:rPr>
        <w:t xml:space="preserve"> </w:t>
      </w:r>
      <w:r>
        <w:t>+ 3</w:t>
      </w:r>
      <w:r>
        <w:rPr>
          <w:i/>
        </w:rPr>
        <w:t>x</w:t>
      </w:r>
      <w:r>
        <w:rPr>
          <w:vertAlign w:val="superscript"/>
        </w:rPr>
        <w:t>4</w:t>
      </w:r>
      <w:r>
        <w:rPr>
          <w:spacing w:val="28"/>
        </w:rPr>
        <w:t xml:space="preserve"> </w:t>
      </w:r>
      <w:r>
        <w:t>+ 3</w:t>
      </w:r>
      <w:r>
        <w:rPr>
          <w:i/>
        </w:rPr>
        <w:t>x</w:t>
      </w:r>
      <w:r>
        <w:rPr>
          <w:vertAlign w:val="superscript"/>
        </w:rPr>
        <w:t>2</w:t>
      </w:r>
      <w:r>
        <w:rPr>
          <w:spacing w:val="28"/>
        </w:rPr>
        <w:t xml:space="preserve"> </w:t>
      </w:r>
      <w:r>
        <w:t>+ 1.</w:t>
      </w:r>
      <w:r>
        <w:rPr>
          <w:spacing w:val="80"/>
        </w:rPr>
        <w:t xml:space="preserve"> </w:t>
      </w:r>
      <w:r>
        <w:t>This</w:t>
      </w:r>
      <w:r>
        <w:rPr>
          <w:spacing w:val="40"/>
        </w:rPr>
        <w:t xml:space="preserve"> </w:t>
      </w:r>
      <w:r>
        <w:t>means</w:t>
      </w:r>
      <w:r>
        <w:rPr>
          <w:spacing w:val="40"/>
        </w:rPr>
        <w:t xml:space="preserve"> </w:t>
      </w:r>
      <w:r>
        <w:t>that</w:t>
      </w:r>
      <w:r>
        <w:rPr>
          <w:spacing w:val="40"/>
        </w:rPr>
        <w:t xml:space="preserve"> </w:t>
      </w:r>
      <w:r>
        <w:t>at</w:t>
      </w:r>
      <w:r>
        <w:rPr>
          <w:spacing w:val="40"/>
        </w:rPr>
        <w:t xml:space="preserve"> </w:t>
      </w:r>
      <w:r>
        <w:t>the</w:t>
      </w:r>
      <w:r>
        <w:rPr>
          <w:spacing w:val="40"/>
        </w:rPr>
        <w:t xml:space="preserve"> </w:t>
      </w:r>
      <w:r>
        <w:t>highest level,</w:t>
      </w:r>
      <w:r>
        <w:rPr>
          <w:spacing w:val="-13"/>
        </w:rPr>
        <w:t xml:space="preserve"> </w:t>
      </w:r>
      <w:r>
        <w:rPr>
          <w:i/>
        </w:rPr>
        <w:t>z</w:t>
      </w:r>
      <w:r>
        <w:t xml:space="preserve">, there are four nodes, one each for </w:t>
      </w:r>
      <w:r>
        <w:rPr>
          <w:i/>
        </w:rPr>
        <w:t>z</w:t>
      </w:r>
      <w:r>
        <w:rPr>
          <w:vertAlign w:val="superscript"/>
        </w:rPr>
        <w:t>9</w:t>
      </w:r>
      <w:r>
        <w:rPr>
          <w:i/>
        </w:rPr>
        <w:t>,</w:t>
      </w:r>
      <w:r>
        <w:rPr>
          <w:i/>
          <w:spacing w:val="-14"/>
        </w:rPr>
        <w:t xml:space="preserve"> </w:t>
      </w:r>
      <w:r>
        <w:rPr>
          <w:i/>
        </w:rPr>
        <w:t>z</w:t>
      </w:r>
      <w:r>
        <w:rPr>
          <w:vertAlign w:val="superscript"/>
        </w:rPr>
        <w:t>6</w:t>
      </w:r>
      <w:r>
        <w:rPr>
          <w:i/>
        </w:rPr>
        <w:t>,</w:t>
      </w:r>
      <w:r>
        <w:rPr>
          <w:i/>
          <w:spacing w:val="-13"/>
        </w:rPr>
        <w:t xml:space="preserve"> </w:t>
      </w:r>
      <w:r>
        <w:rPr>
          <w:i/>
        </w:rPr>
        <w:t>z</w:t>
      </w:r>
      <w:r>
        <w:rPr>
          <w:vertAlign w:val="superscript"/>
        </w:rPr>
        <w:t>3</w:t>
      </w:r>
      <w:r>
        <w:t xml:space="preserve">, and </w:t>
      </w:r>
      <w:r>
        <w:rPr>
          <w:i/>
        </w:rPr>
        <w:t>z</w:t>
      </w:r>
      <w:r>
        <w:rPr>
          <w:vertAlign w:val="superscript"/>
        </w:rPr>
        <w:t>0</w:t>
      </w:r>
      <w:r>
        <w:t>.</w:t>
      </w:r>
      <w:r>
        <w:rPr>
          <w:spacing w:val="27"/>
        </w:rPr>
        <w:t xml:space="preserve"> </w:t>
      </w:r>
      <w:r>
        <w:t xml:space="preserve">Each node has a pointer to its </w:t>
      </w:r>
      <w:r>
        <w:rPr>
          <w:spacing w:val="-2"/>
        </w:rPr>
        <w:t>coefficient,</w:t>
      </w:r>
      <w:r>
        <w:rPr>
          <w:spacing w:val="-7"/>
        </w:rPr>
        <w:t xml:space="preserve"> </w:t>
      </w:r>
      <w:r>
        <w:rPr>
          <w:spacing w:val="-2"/>
        </w:rPr>
        <w:t>a</w:t>
      </w:r>
      <w:r>
        <w:rPr>
          <w:spacing w:val="-10"/>
        </w:rPr>
        <w:t xml:space="preserve"> </w:t>
      </w:r>
      <w:r>
        <w:rPr>
          <w:spacing w:val="-2"/>
        </w:rPr>
        <w:t>polynomial</w:t>
      </w:r>
      <w:r>
        <w:rPr>
          <w:spacing w:val="-10"/>
        </w:rPr>
        <w:t xml:space="preserve"> </w:t>
      </w:r>
      <w:r>
        <w:rPr>
          <w:spacing w:val="-2"/>
        </w:rPr>
        <w:t>at</w:t>
      </w:r>
      <w:r>
        <w:rPr>
          <w:spacing w:val="-10"/>
        </w:rPr>
        <w:t xml:space="preserve"> </w:t>
      </w:r>
      <w:r>
        <w:rPr>
          <w:spacing w:val="-2"/>
        </w:rPr>
        <w:t>the</w:t>
      </w:r>
      <w:r>
        <w:rPr>
          <w:spacing w:val="-9"/>
        </w:rPr>
        <w:t xml:space="preserve"> </w:t>
      </w:r>
      <w:r>
        <w:rPr>
          <w:spacing w:val="-2"/>
        </w:rPr>
        <w:t>next</w:t>
      </w:r>
      <w:r>
        <w:rPr>
          <w:spacing w:val="-9"/>
        </w:rPr>
        <w:t xml:space="preserve"> </w:t>
      </w:r>
      <w:r>
        <w:rPr>
          <w:spacing w:val="-2"/>
        </w:rPr>
        <w:t>level</w:t>
      </w:r>
      <w:r>
        <w:rPr>
          <w:spacing w:val="-9"/>
        </w:rPr>
        <w:t xml:space="preserve"> </w:t>
      </w:r>
      <w:r>
        <w:rPr>
          <w:spacing w:val="-2"/>
        </w:rPr>
        <w:t>down,</w:t>
      </w:r>
      <w:r>
        <w:rPr>
          <w:spacing w:val="-7"/>
        </w:rPr>
        <w:t xml:space="preserve"> </w:t>
      </w:r>
      <w:r>
        <w:rPr>
          <w:spacing w:val="-2"/>
        </w:rPr>
        <w:t>for</w:t>
      </w:r>
      <w:r>
        <w:rPr>
          <w:spacing w:val="-8"/>
        </w:rPr>
        <w:t xml:space="preserve"> </w:t>
      </w:r>
      <w:r>
        <w:rPr>
          <w:i/>
          <w:spacing w:val="-2"/>
        </w:rPr>
        <w:t>y</w:t>
      </w:r>
      <w:r>
        <w:rPr>
          <w:spacing w:val="-2"/>
        </w:rPr>
        <w:t>.</w:t>
      </w:r>
      <w:r>
        <w:rPr>
          <w:spacing w:val="20"/>
        </w:rPr>
        <w:t xml:space="preserve"> </w:t>
      </w:r>
      <w:r>
        <w:rPr>
          <w:spacing w:val="-2"/>
        </w:rPr>
        <w:t>The</w:t>
      </w:r>
      <w:r>
        <w:rPr>
          <w:spacing w:val="-9"/>
        </w:rPr>
        <w:t xml:space="preserve"> </w:t>
      </w:r>
      <w:r>
        <w:rPr>
          <w:spacing w:val="-2"/>
        </w:rPr>
        <w:t>coefficient</w:t>
      </w:r>
      <w:r>
        <w:rPr>
          <w:spacing w:val="-9"/>
        </w:rPr>
        <w:t xml:space="preserve"> </w:t>
      </w:r>
      <w:r>
        <w:rPr>
          <w:spacing w:val="-2"/>
        </w:rPr>
        <w:t>of</w:t>
      </w:r>
      <w:r>
        <w:rPr>
          <w:spacing w:val="-9"/>
        </w:rPr>
        <w:t xml:space="preserve"> </w:t>
      </w:r>
      <w:r>
        <w:rPr>
          <w:i/>
          <w:spacing w:val="-2"/>
        </w:rPr>
        <w:t>z</w:t>
      </w:r>
      <w:r>
        <w:rPr>
          <w:spacing w:val="-2"/>
          <w:vertAlign w:val="superscript"/>
        </w:rPr>
        <w:t>6</w:t>
      </w:r>
      <w:r>
        <w:rPr>
          <w:spacing w:val="-2"/>
        </w:rPr>
        <w:t xml:space="preserve"> is</w:t>
      </w:r>
      <w:r>
        <w:rPr>
          <w:spacing w:val="-9"/>
        </w:rPr>
        <w:t xml:space="preserve"> </w:t>
      </w:r>
      <w:r>
        <w:rPr>
          <w:spacing w:val="-2"/>
        </w:rPr>
        <w:t>the</w:t>
      </w:r>
      <w:r>
        <w:rPr>
          <w:spacing w:val="-9"/>
        </w:rPr>
        <w:t xml:space="preserve"> </w:t>
      </w:r>
      <w:r>
        <w:rPr>
          <w:spacing w:val="-2"/>
        </w:rPr>
        <w:t xml:space="preserve">polynomial </w:t>
      </w:r>
      <w:r>
        <w:t>3</w:t>
      </w:r>
      <w:r>
        <w:rPr>
          <w:i/>
        </w:rPr>
        <w:t>y</w:t>
      </w:r>
      <w:r>
        <w:rPr>
          <w:vertAlign w:val="superscript"/>
        </w:rPr>
        <w:t>2</w:t>
      </w:r>
      <w:r>
        <w:rPr>
          <w:spacing w:val="-1"/>
        </w:rPr>
        <w:t xml:space="preserve"> </w:t>
      </w:r>
      <w:r>
        <w:t>+</w:t>
      </w:r>
      <w:r>
        <w:rPr>
          <w:spacing w:val="-10"/>
        </w:rPr>
        <w:t xml:space="preserve"> </w:t>
      </w:r>
      <w:r>
        <w:t>3</w:t>
      </w:r>
      <w:r>
        <w:rPr>
          <w:i/>
        </w:rPr>
        <w:t>x</w:t>
      </w:r>
      <w:r>
        <w:rPr>
          <w:vertAlign w:val="superscript"/>
        </w:rPr>
        <w:t>2</w:t>
      </w:r>
      <w:r>
        <w:rPr>
          <w:spacing w:val="-1"/>
        </w:rPr>
        <w:t xml:space="preserve"> </w:t>
      </w:r>
      <w:r>
        <w:t>+</w:t>
      </w:r>
      <w:r>
        <w:rPr>
          <w:spacing w:val="-10"/>
        </w:rPr>
        <w:t xml:space="preserve"> </w:t>
      </w:r>
      <w:r>
        <w:t>3.</w:t>
      </w:r>
      <w:r>
        <w:rPr>
          <w:spacing w:val="40"/>
        </w:rPr>
        <w:t xml:space="preserve"> </w:t>
      </w:r>
      <w:r>
        <w:t xml:space="preserve">That has two nodes, one for </w:t>
      </w:r>
      <w:r>
        <w:rPr>
          <w:i/>
        </w:rPr>
        <w:t>y</w:t>
      </w:r>
      <w:r>
        <w:rPr>
          <w:vertAlign w:val="superscript"/>
        </w:rPr>
        <w:t>2</w:t>
      </w:r>
      <w:r>
        <w:rPr>
          <w:spacing w:val="22"/>
        </w:rPr>
        <w:t xml:space="preserve"> </w:t>
      </w:r>
      <w:r>
        <w:t xml:space="preserve">and for one for </w:t>
      </w:r>
      <w:r>
        <w:rPr>
          <w:i/>
        </w:rPr>
        <w:t>y</w:t>
      </w:r>
      <w:r>
        <w:rPr>
          <w:vertAlign w:val="superscript"/>
        </w:rPr>
        <w:t>0</w:t>
      </w:r>
      <w:r>
        <w:t>.</w:t>
      </w:r>
      <w:r>
        <w:rPr>
          <w:spacing w:val="40"/>
        </w:rPr>
        <w:t xml:space="preserve"> </w:t>
      </w:r>
      <w:r>
        <w:t xml:space="preserve">The coefficient of </w:t>
      </w:r>
      <w:r>
        <w:rPr>
          <w:i/>
        </w:rPr>
        <w:t>y</w:t>
      </w:r>
      <w:r>
        <w:rPr>
          <w:vertAlign w:val="superscript"/>
        </w:rPr>
        <w:t>0</w:t>
      </w:r>
      <w:r>
        <w:rPr>
          <w:spacing w:val="22"/>
        </w:rPr>
        <w:t xml:space="preserve"> </w:t>
      </w:r>
      <w:r>
        <w:t>is the polynomial 3</w:t>
      </w:r>
      <w:r>
        <w:rPr>
          <w:i/>
        </w:rPr>
        <w:t>x</w:t>
      </w:r>
      <w:r>
        <w:rPr>
          <w:vertAlign w:val="superscript"/>
        </w:rPr>
        <w:t>2</w:t>
      </w:r>
      <w:r>
        <w:rPr>
          <w:spacing w:val="-4"/>
        </w:rPr>
        <w:t xml:space="preserve"> </w:t>
      </w:r>
      <w:r>
        <w:t>+</w:t>
      </w:r>
      <w:r>
        <w:rPr>
          <w:spacing w:val="-12"/>
        </w:rPr>
        <w:t xml:space="preserve"> </w:t>
      </w:r>
      <w:r>
        <w:t>3, which is one more level down,</w:t>
      </w:r>
      <w:r>
        <w:rPr>
          <w:spacing w:val="11"/>
        </w:rPr>
        <w:t xml:space="preserve"> </w:t>
      </w:r>
      <w:r>
        <w:t>and so forth.</w:t>
      </w:r>
      <w:r>
        <w:rPr>
          <w:spacing w:val="40"/>
        </w:rPr>
        <w:t xml:space="preserve"> </w:t>
      </w:r>
      <w:r>
        <w:t>(Eventually there is</w:t>
      </w:r>
      <w:r>
        <w:rPr>
          <w:spacing w:val="40"/>
        </w:rPr>
        <w:t xml:space="preserve"> </w:t>
      </w:r>
      <w:r>
        <w:t>a</w:t>
      </w:r>
      <w:r>
        <w:rPr>
          <w:spacing w:val="-7"/>
        </w:rPr>
        <w:t xml:space="preserve"> </w:t>
      </w:r>
      <w:r>
        <w:t>pointer</w:t>
      </w:r>
      <w:r>
        <w:rPr>
          <w:spacing w:val="-7"/>
        </w:rPr>
        <w:t xml:space="preserve"> </w:t>
      </w:r>
      <w:r>
        <w:t>for</w:t>
      </w:r>
      <w:r>
        <w:rPr>
          <w:spacing w:val="-7"/>
        </w:rPr>
        <w:t xml:space="preserve"> </w:t>
      </w:r>
      <w:r>
        <w:t>the</w:t>
      </w:r>
      <w:r>
        <w:rPr>
          <w:spacing w:val="-7"/>
        </w:rPr>
        <w:t xml:space="preserve"> </w:t>
      </w:r>
      <w:r>
        <w:t>numerical</w:t>
      </w:r>
      <w:r>
        <w:rPr>
          <w:spacing w:val="-7"/>
        </w:rPr>
        <w:t xml:space="preserve"> </w:t>
      </w:r>
      <w:r>
        <w:t>coefficient,</w:t>
      </w:r>
      <w:r>
        <w:rPr>
          <w:spacing w:val="-7"/>
        </w:rPr>
        <w:t xml:space="preserve"> </w:t>
      </w:r>
      <w:r>
        <w:t>stored</w:t>
      </w:r>
      <w:r>
        <w:rPr>
          <w:spacing w:val="-7"/>
        </w:rPr>
        <w:t xml:space="preserve"> </w:t>
      </w:r>
      <w:r>
        <w:t>in</w:t>
      </w:r>
      <w:r>
        <w:rPr>
          <w:spacing w:val="-7"/>
        </w:rPr>
        <w:t xml:space="preserve"> </w:t>
      </w:r>
      <w:r>
        <w:t>a</w:t>
      </w:r>
      <w:r>
        <w:rPr>
          <w:spacing w:val="-7"/>
        </w:rPr>
        <w:t xml:space="preserve"> </w:t>
      </w:r>
      <w:r>
        <w:t>different</w:t>
      </w:r>
      <w:r>
        <w:rPr>
          <w:spacing w:val="-7"/>
        </w:rPr>
        <w:t xml:space="preserve"> </w:t>
      </w:r>
      <w:r>
        <w:t>kind</w:t>
      </w:r>
      <w:r>
        <w:rPr>
          <w:spacing w:val="-7"/>
        </w:rPr>
        <w:t xml:space="preserve"> </w:t>
      </w:r>
      <w:r>
        <w:t>of</w:t>
      </w:r>
      <w:r>
        <w:rPr>
          <w:spacing w:val="-7"/>
        </w:rPr>
        <w:t xml:space="preserve"> </w:t>
      </w:r>
      <w:r>
        <w:t>node.) This</w:t>
      </w:r>
      <w:r>
        <w:rPr>
          <w:spacing w:val="-7"/>
        </w:rPr>
        <w:t xml:space="preserve"> </w:t>
      </w:r>
      <w:r>
        <w:t>has</w:t>
      </w:r>
      <w:r>
        <w:rPr>
          <w:spacing w:val="-7"/>
        </w:rPr>
        <w:t xml:space="preserve"> </w:t>
      </w:r>
      <w:r>
        <w:t>always been</w:t>
      </w:r>
      <w:r>
        <w:rPr>
          <w:spacing w:val="-14"/>
        </w:rPr>
        <w:t xml:space="preserve"> </w:t>
      </w:r>
      <w:r>
        <w:t>the</w:t>
      </w:r>
      <w:r>
        <w:rPr>
          <w:spacing w:val="-13"/>
        </w:rPr>
        <w:t xml:space="preserve"> </w:t>
      </w:r>
      <w:r>
        <w:t>storage</w:t>
      </w:r>
      <w:r>
        <w:rPr>
          <w:spacing w:val="-13"/>
        </w:rPr>
        <w:t xml:space="preserve"> </w:t>
      </w:r>
      <w:r>
        <w:t>structure</w:t>
      </w:r>
      <w:r>
        <w:rPr>
          <w:spacing w:val="-14"/>
        </w:rPr>
        <w:t xml:space="preserve"> </w:t>
      </w:r>
      <w:r>
        <w:t>of</w:t>
      </w:r>
      <w:r>
        <w:rPr>
          <w:spacing w:val="-13"/>
        </w:rPr>
        <w:t xml:space="preserve"> </w:t>
      </w:r>
      <w:r>
        <w:t>polynomials</w:t>
      </w:r>
      <w:r>
        <w:rPr>
          <w:spacing w:val="-13"/>
        </w:rPr>
        <w:t xml:space="preserve"> </w:t>
      </w:r>
      <w:r>
        <w:t>in</w:t>
      </w:r>
      <w:r>
        <w:rPr>
          <w:spacing w:val="-13"/>
        </w:rPr>
        <w:t xml:space="preserve"> </w:t>
      </w:r>
      <w:r>
        <w:t>Fermat.</w:t>
      </w:r>
      <w:r>
        <w:rPr>
          <w:spacing w:val="3"/>
        </w:rPr>
        <w:t xml:space="preserve"> </w:t>
      </w:r>
      <w:r>
        <w:t>It</w:t>
      </w:r>
      <w:r>
        <w:rPr>
          <w:spacing w:val="-14"/>
        </w:rPr>
        <w:t xml:space="preserve"> </w:t>
      </w:r>
      <w:r>
        <w:t>has</w:t>
      </w:r>
      <w:r>
        <w:rPr>
          <w:spacing w:val="-13"/>
        </w:rPr>
        <w:t xml:space="preserve"> </w:t>
      </w:r>
      <w:r>
        <w:t>many</w:t>
      </w:r>
      <w:r>
        <w:rPr>
          <w:spacing w:val="-13"/>
        </w:rPr>
        <w:t xml:space="preserve"> </w:t>
      </w:r>
      <w:r>
        <w:t>advantages,</w:t>
      </w:r>
      <w:r>
        <w:rPr>
          <w:spacing w:val="-12"/>
        </w:rPr>
        <w:t xml:space="preserve"> </w:t>
      </w:r>
      <w:r>
        <w:t>one</w:t>
      </w:r>
      <w:r>
        <w:rPr>
          <w:spacing w:val="-14"/>
        </w:rPr>
        <w:t xml:space="preserve"> </w:t>
      </w:r>
      <w:r>
        <w:t>of</w:t>
      </w:r>
      <w:r>
        <w:rPr>
          <w:spacing w:val="-13"/>
        </w:rPr>
        <w:t xml:space="preserve"> </w:t>
      </w:r>
      <w:r>
        <w:t>which is</w:t>
      </w:r>
      <w:r>
        <w:rPr>
          <w:spacing w:val="-6"/>
        </w:rPr>
        <w:t xml:space="preserve"> </w:t>
      </w:r>
      <w:r>
        <w:t>that</w:t>
      </w:r>
      <w:r>
        <w:rPr>
          <w:spacing w:val="-6"/>
        </w:rPr>
        <w:t xml:space="preserve"> </w:t>
      </w:r>
      <w:r>
        <w:t>any</w:t>
      </w:r>
      <w:r>
        <w:rPr>
          <w:spacing w:val="-6"/>
        </w:rPr>
        <w:t xml:space="preserve"> </w:t>
      </w:r>
      <w:r>
        <w:t>exponent</w:t>
      </w:r>
      <w:r>
        <w:rPr>
          <w:spacing w:val="-6"/>
        </w:rPr>
        <w:t xml:space="preserve"> </w:t>
      </w:r>
      <w:r>
        <w:t>may</w:t>
      </w:r>
      <w:r>
        <w:rPr>
          <w:spacing w:val="-6"/>
        </w:rPr>
        <w:t xml:space="preserve"> </w:t>
      </w:r>
      <w:r>
        <w:t>be</w:t>
      </w:r>
      <w:r>
        <w:rPr>
          <w:spacing w:val="-6"/>
        </w:rPr>
        <w:t xml:space="preserve"> </w:t>
      </w:r>
      <w:r>
        <w:t>easily</w:t>
      </w:r>
      <w:r>
        <w:rPr>
          <w:spacing w:val="-6"/>
        </w:rPr>
        <w:t xml:space="preserve"> </w:t>
      </w:r>
      <w:r>
        <w:t>accommodated.</w:t>
      </w:r>
      <w:r>
        <w:rPr>
          <w:spacing w:val="13"/>
        </w:rPr>
        <w:t xml:space="preserve"> </w:t>
      </w:r>
      <w:r>
        <w:t>Another</w:t>
      </w:r>
      <w:r>
        <w:rPr>
          <w:spacing w:val="-6"/>
        </w:rPr>
        <w:t xml:space="preserve"> </w:t>
      </w:r>
      <w:r>
        <w:t>is</w:t>
      </w:r>
      <w:r>
        <w:rPr>
          <w:spacing w:val="-6"/>
        </w:rPr>
        <w:t xml:space="preserve"> </w:t>
      </w:r>
      <w:r>
        <w:t>that</w:t>
      </w:r>
      <w:r>
        <w:rPr>
          <w:spacing w:val="-6"/>
        </w:rPr>
        <w:t xml:space="preserve"> </w:t>
      </w:r>
      <w:r>
        <w:t>multiplication</w:t>
      </w:r>
      <w:r>
        <w:rPr>
          <w:spacing w:val="-6"/>
        </w:rPr>
        <w:t xml:space="preserve"> </w:t>
      </w:r>
      <w:r>
        <w:t>is</w:t>
      </w:r>
      <w:r>
        <w:rPr>
          <w:spacing w:val="-6"/>
        </w:rPr>
        <w:t xml:space="preserve"> </w:t>
      </w:r>
      <w:r>
        <w:t>easily written as a recursive program; each level is handled in the same way as all others.</w:t>
      </w:r>
    </w:p>
    <w:p w:rsidR="0033539C" w:rsidRDefault="00000000">
      <w:pPr>
        <w:pStyle w:val="BodyText"/>
        <w:spacing w:before="11" w:line="259" w:lineRule="auto"/>
        <w:ind w:right="521" w:firstLine="338"/>
      </w:pPr>
      <w:r>
        <w:t>However, the disadvantage of the recursive structure is that there are many links to follow, and much space is devoted to storing these links.</w:t>
      </w:r>
    </w:p>
    <w:p w:rsidR="0033539C" w:rsidRDefault="00000000">
      <w:pPr>
        <w:pStyle w:val="BodyText"/>
        <w:spacing w:before="2" w:line="259" w:lineRule="auto"/>
        <w:ind w:right="521" w:firstLine="338"/>
      </w:pPr>
      <w:r>
        <w:t>In</w:t>
      </w:r>
      <w:r>
        <w:rPr>
          <w:spacing w:val="-9"/>
        </w:rPr>
        <w:t xml:space="preserve"> </w:t>
      </w:r>
      <w:r>
        <w:t>contrast,</w:t>
      </w:r>
      <w:r>
        <w:rPr>
          <w:spacing w:val="-9"/>
        </w:rPr>
        <w:t xml:space="preserve"> </w:t>
      </w:r>
      <w:r>
        <w:t>the</w:t>
      </w:r>
      <w:r>
        <w:rPr>
          <w:spacing w:val="-9"/>
        </w:rPr>
        <w:t xml:space="preserve"> </w:t>
      </w:r>
      <w:r>
        <w:t>monomial</w:t>
      </w:r>
      <w:r>
        <w:rPr>
          <w:spacing w:val="-9"/>
        </w:rPr>
        <w:t xml:space="preserve"> </w:t>
      </w:r>
      <w:r>
        <w:t>structure</w:t>
      </w:r>
      <w:r>
        <w:rPr>
          <w:spacing w:val="-9"/>
        </w:rPr>
        <w:t xml:space="preserve"> </w:t>
      </w:r>
      <w:r>
        <w:t>stores</w:t>
      </w:r>
      <w:r>
        <w:rPr>
          <w:spacing w:val="-9"/>
        </w:rPr>
        <w:t xml:space="preserve"> </w:t>
      </w:r>
      <w:r>
        <w:t>the</w:t>
      </w:r>
      <w:r>
        <w:rPr>
          <w:spacing w:val="-9"/>
        </w:rPr>
        <w:t xml:space="preserve"> </w:t>
      </w:r>
      <w:r>
        <w:t>above</w:t>
      </w:r>
      <w:r>
        <w:rPr>
          <w:spacing w:val="-9"/>
        </w:rPr>
        <w:t xml:space="preserve"> </w:t>
      </w:r>
      <w:r>
        <w:t>example</w:t>
      </w:r>
      <w:r>
        <w:rPr>
          <w:spacing w:val="-9"/>
        </w:rPr>
        <w:t xml:space="preserve"> </w:t>
      </w:r>
      <w:r>
        <w:t>as</w:t>
      </w:r>
      <w:r>
        <w:rPr>
          <w:spacing w:val="-9"/>
        </w:rPr>
        <w:t xml:space="preserve"> </w:t>
      </w:r>
      <w:r>
        <w:t>a</w:t>
      </w:r>
      <w:r>
        <w:rPr>
          <w:spacing w:val="-9"/>
        </w:rPr>
        <w:t xml:space="preserve"> </w:t>
      </w:r>
      <w:r>
        <w:t>list</w:t>
      </w:r>
      <w:r>
        <w:rPr>
          <w:spacing w:val="-9"/>
        </w:rPr>
        <w:t xml:space="preserve"> </w:t>
      </w:r>
      <w:r>
        <w:t>of</w:t>
      </w:r>
      <w:r>
        <w:rPr>
          <w:spacing w:val="-9"/>
        </w:rPr>
        <w:t xml:space="preserve"> </w:t>
      </w:r>
      <w:r>
        <w:t>twenty</w:t>
      </w:r>
      <w:r>
        <w:rPr>
          <w:spacing w:val="-9"/>
        </w:rPr>
        <w:t xml:space="preserve"> </w:t>
      </w:r>
      <w:r>
        <w:t>nodes, each of which contains all the exponents for that term.</w:t>
      </w:r>
      <w:r>
        <w:rPr>
          <w:spacing w:val="40"/>
        </w:rPr>
        <w:t xml:space="preserve"> </w:t>
      </w:r>
      <w:r>
        <w:t>The polynomial is thought of as</w:t>
      </w:r>
      <w:r>
        <w:rPr>
          <w:spacing w:val="80"/>
        </w:rPr>
        <w:t xml:space="preserve"> </w:t>
      </w:r>
      <w:r>
        <w:rPr>
          <w:i/>
        </w:rPr>
        <w:t>z</w:t>
      </w:r>
      <w:r>
        <w:rPr>
          <w:vertAlign w:val="superscript"/>
        </w:rPr>
        <w:t>9</w:t>
      </w:r>
      <w:r>
        <w:rPr>
          <w:spacing w:val="30"/>
        </w:rPr>
        <w:t xml:space="preserve"> </w:t>
      </w:r>
      <w:r>
        <w:t>+</w:t>
      </w:r>
      <w:r>
        <w:rPr>
          <w:spacing w:val="17"/>
        </w:rPr>
        <w:t xml:space="preserve"> </w:t>
      </w:r>
      <w:r>
        <w:t>3</w:t>
      </w:r>
      <w:r>
        <w:rPr>
          <w:i/>
        </w:rPr>
        <w:t>y</w:t>
      </w:r>
      <w:r>
        <w:rPr>
          <w:vertAlign w:val="superscript"/>
        </w:rPr>
        <w:t>2</w:t>
      </w:r>
      <w:r>
        <w:rPr>
          <w:i/>
        </w:rPr>
        <w:t>z</w:t>
      </w:r>
      <w:r>
        <w:rPr>
          <w:vertAlign w:val="superscript"/>
        </w:rPr>
        <w:t>6</w:t>
      </w:r>
      <w:r>
        <w:rPr>
          <w:spacing w:val="30"/>
        </w:rPr>
        <w:t xml:space="preserve"> </w:t>
      </w:r>
      <w:r>
        <w:t>+</w:t>
      </w:r>
      <w:r>
        <w:rPr>
          <w:spacing w:val="17"/>
        </w:rPr>
        <w:t xml:space="preserve"> </w:t>
      </w:r>
      <w:r>
        <w:t>3</w:t>
      </w:r>
      <w:r>
        <w:rPr>
          <w:i/>
        </w:rPr>
        <w:t>x</w:t>
      </w:r>
      <w:r>
        <w:rPr>
          <w:vertAlign w:val="superscript"/>
        </w:rPr>
        <w:t>2</w:t>
      </w:r>
      <w:r>
        <w:rPr>
          <w:i/>
        </w:rPr>
        <w:t>z</w:t>
      </w:r>
      <w:r>
        <w:rPr>
          <w:vertAlign w:val="superscript"/>
        </w:rPr>
        <w:t>6</w:t>
      </w:r>
      <w:r>
        <w:rPr>
          <w:spacing w:val="30"/>
        </w:rPr>
        <w:t xml:space="preserve"> </w:t>
      </w:r>
      <w:r>
        <w:t>+</w:t>
      </w:r>
      <w:r>
        <w:rPr>
          <w:spacing w:val="17"/>
        </w:rPr>
        <w:t xml:space="preserve"> </w:t>
      </w:r>
      <w:r>
        <w:t>3</w:t>
      </w:r>
      <w:r>
        <w:rPr>
          <w:i/>
        </w:rPr>
        <w:t>z</w:t>
      </w:r>
      <w:r>
        <w:rPr>
          <w:vertAlign w:val="superscript"/>
        </w:rPr>
        <w:t>6</w:t>
      </w:r>
      <w:r>
        <w:rPr>
          <w:spacing w:val="30"/>
        </w:rPr>
        <w:t xml:space="preserve"> </w:t>
      </w:r>
      <w:r>
        <w:t>+</w:t>
      </w:r>
      <w:r>
        <w:rPr>
          <w:spacing w:val="17"/>
        </w:rPr>
        <w:t xml:space="preserve"> </w:t>
      </w:r>
      <w:r>
        <w:t>3</w:t>
      </w:r>
      <w:r>
        <w:rPr>
          <w:i/>
        </w:rPr>
        <w:t>y</w:t>
      </w:r>
      <w:r>
        <w:rPr>
          <w:vertAlign w:val="superscript"/>
        </w:rPr>
        <w:t>4</w:t>
      </w:r>
      <w:r>
        <w:rPr>
          <w:i/>
        </w:rPr>
        <w:t>z</w:t>
      </w:r>
      <w:r>
        <w:rPr>
          <w:vertAlign w:val="superscript"/>
        </w:rPr>
        <w:t>3</w:t>
      </w:r>
      <w:r>
        <w:rPr>
          <w:spacing w:val="30"/>
        </w:rPr>
        <w:t xml:space="preserve"> </w:t>
      </w:r>
      <w:r>
        <w:t>+</w:t>
      </w:r>
      <w:r>
        <w:rPr>
          <w:spacing w:val="17"/>
        </w:rPr>
        <w:t xml:space="preserve"> </w:t>
      </w:r>
      <w:r>
        <w:t>6</w:t>
      </w:r>
      <w:r>
        <w:rPr>
          <w:i/>
        </w:rPr>
        <w:t>x</w:t>
      </w:r>
      <w:r>
        <w:rPr>
          <w:vertAlign w:val="superscript"/>
        </w:rPr>
        <w:t>2</w:t>
      </w:r>
      <w:r>
        <w:rPr>
          <w:i/>
        </w:rPr>
        <w:t>y</w:t>
      </w:r>
      <w:r>
        <w:rPr>
          <w:vertAlign w:val="superscript"/>
        </w:rPr>
        <w:t>2</w:t>
      </w:r>
      <w:r>
        <w:rPr>
          <w:i/>
        </w:rPr>
        <w:t>z</w:t>
      </w:r>
      <w:r>
        <w:rPr>
          <w:vertAlign w:val="superscript"/>
        </w:rPr>
        <w:t>3</w:t>
      </w:r>
      <w:r>
        <w:rPr>
          <w:spacing w:val="30"/>
        </w:rPr>
        <w:t xml:space="preserve"> </w:t>
      </w:r>
      <w:r>
        <w:t>+</w:t>
      </w:r>
      <w:r>
        <w:rPr>
          <w:spacing w:val="17"/>
        </w:rPr>
        <w:t xml:space="preserve"> </w:t>
      </w:r>
      <w:r>
        <w:t>6</w:t>
      </w:r>
      <w:r>
        <w:rPr>
          <w:i/>
        </w:rPr>
        <w:t>y</w:t>
      </w:r>
      <w:r>
        <w:rPr>
          <w:vertAlign w:val="superscript"/>
        </w:rPr>
        <w:t>2</w:t>
      </w:r>
      <w:r>
        <w:rPr>
          <w:i/>
        </w:rPr>
        <w:t>z</w:t>
      </w:r>
      <w:r>
        <w:rPr>
          <w:vertAlign w:val="superscript"/>
        </w:rPr>
        <w:t>3</w:t>
      </w:r>
      <w:r>
        <w:rPr>
          <w:spacing w:val="30"/>
        </w:rPr>
        <w:t xml:space="preserve"> </w:t>
      </w:r>
      <w:r>
        <w:t>+</w:t>
      </w:r>
      <w:r>
        <w:rPr>
          <w:spacing w:val="17"/>
        </w:rPr>
        <w:t xml:space="preserve"> </w:t>
      </w:r>
      <w:r>
        <w:t>3</w:t>
      </w:r>
      <w:r>
        <w:rPr>
          <w:i/>
        </w:rPr>
        <w:t>x</w:t>
      </w:r>
      <w:r>
        <w:rPr>
          <w:vertAlign w:val="superscript"/>
        </w:rPr>
        <w:t>4</w:t>
      </w:r>
      <w:r>
        <w:rPr>
          <w:i/>
        </w:rPr>
        <w:t>z</w:t>
      </w:r>
      <w:r>
        <w:rPr>
          <w:vertAlign w:val="superscript"/>
        </w:rPr>
        <w:t>3</w:t>
      </w:r>
      <w:r>
        <w:rPr>
          <w:spacing w:val="30"/>
        </w:rPr>
        <w:t xml:space="preserve"> </w:t>
      </w:r>
      <w:r>
        <w:t>+</w:t>
      </w:r>
      <w:r>
        <w:rPr>
          <w:spacing w:val="17"/>
        </w:rPr>
        <w:t xml:space="preserve"> </w:t>
      </w:r>
      <w:r>
        <w:t>6</w:t>
      </w:r>
      <w:r>
        <w:rPr>
          <w:i/>
        </w:rPr>
        <w:t>x</w:t>
      </w:r>
      <w:r>
        <w:rPr>
          <w:vertAlign w:val="superscript"/>
        </w:rPr>
        <w:t>2</w:t>
      </w:r>
      <w:r>
        <w:rPr>
          <w:i/>
        </w:rPr>
        <w:t>z</w:t>
      </w:r>
      <w:r>
        <w:rPr>
          <w:vertAlign w:val="superscript"/>
        </w:rPr>
        <w:t>3</w:t>
      </w:r>
      <w:r>
        <w:rPr>
          <w:spacing w:val="30"/>
        </w:rPr>
        <w:t xml:space="preserve"> </w:t>
      </w:r>
      <w:r>
        <w:t>+</w:t>
      </w:r>
      <w:r>
        <w:rPr>
          <w:spacing w:val="17"/>
        </w:rPr>
        <w:t xml:space="preserve"> </w:t>
      </w:r>
      <w:r>
        <w:t>3</w:t>
      </w:r>
      <w:r>
        <w:rPr>
          <w:i/>
        </w:rPr>
        <w:t>z</w:t>
      </w:r>
      <w:r>
        <w:rPr>
          <w:vertAlign w:val="superscript"/>
        </w:rPr>
        <w:t>3</w:t>
      </w:r>
      <w:r>
        <w:rPr>
          <w:spacing w:val="30"/>
        </w:rPr>
        <w:t xml:space="preserve"> </w:t>
      </w:r>
      <w:r>
        <w:t>+</w:t>
      </w:r>
      <w:r>
        <w:rPr>
          <w:spacing w:val="17"/>
        </w:rPr>
        <w:t xml:space="preserve"> </w:t>
      </w:r>
      <w:r>
        <w:rPr>
          <w:i/>
        </w:rPr>
        <w:t>y</w:t>
      </w:r>
      <w:r>
        <w:rPr>
          <w:vertAlign w:val="superscript"/>
        </w:rPr>
        <w:t>6</w:t>
      </w:r>
      <w:r>
        <w:rPr>
          <w:spacing w:val="30"/>
        </w:rPr>
        <w:t xml:space="preserve"> </w:t>
      </w:r>
      <w:r>
        <w:t>+</w:t>
      </w:r>
      <w:r>
        <w:rPr>
          <w:spacing w:val="17"/>
        </w:rPr>
        <w:t xml:space="preserve"> </w:t>
      </w:r>
      <w:r>
        <w:t>3</w:t>
      </w:r>
      <w:r>
        <w:rPr>
          <w:i/>
        </w:rPr>
        <w:t>x</w:t>
      </w:r>
      <w:r>
        <w:rPr>
          <w:vertAlign w:val="superscript"/>
        </w:rPr>
        <w:t>2</w:t>
      </w:r>
      <w:r>
        <w:rPr>
          <w:i/>
        </w:rPr>
        <w:t>y</w:t>
      </w:r>
      <w:r>
        <w:rPr>
          <w:vertAlign w:val="superscript"/>
        </w:rPr>
        <w:t>4</w:t>
      </w:r>
      <w:r>
        <w:rPr>
          <w:spacing w:val="30"/>
        </w:rPr>
        <w:t xml:space="preserve"> </w:t>
      </w:r>
      <w:r>
        <w:t>+ 3</w:t>
      </w:r>
      <w:r>
        <w:rPr>
          <w:i/>
        </w:rPr>
        <w:t>y</w:t>
      </w:r>
      <w:r>
        <w:rPr>
          <w:vertAlign w:val="superscript"/>
        </w:rPr>
        <w:t>4</w:t>
      </w:r>
      <w:r>
        <w:t xml:space="preserve"> +</w:t>
      </w:r>
      <w:r>
        <w:rPr>
          <w:spacing w:val="-8"/>
        </w:rPr>
        <w:t xml:space="preserve"> </w:t>
      </w:r>
      <w:r>
        <w:t>3</w:t>
      </w:r>
      <w:r>
        <w:rPr>
          <w:i/>
        </w:rPr>
        <w:t>x</w:t>
      </w:r>
      <w:r>
        <w:rPr>
          <w:vertAlign w:val="superscript"/>
        </w:rPr>
        <w:t>4</w:t>
      </w:r>
      <w:r>
        <w:rPr>
          <w:i/>
        </w:rPr>
        <w:t>y</w:t>
      </w:r>
      <w:r>
        <w:rPr>
          <w:vertAlign w:val="superscript"/>
        </w:rPr>
        <w:t>2</w:t>
      </w:r>
      <w:r>
        <w:t xml:space="preserve"> +</w:t>
      </w:r>
      <w:r>
        <w:rPr>
          <w:spacing w:val="-8"/>
        </w:rPr>
        <w:t xml:space="preserve"> </w:t>
      </w:r>
      <w:r>
        <w:t>6</w:t>
      </w:r>
      <w:r>
        <w:rPr>
          <w:i/>
        </w:rPr>
        <w:t>x</w:t>
      </w:r>
      <w:r>
        <w:rPr>
          <w:vertAlign w:val="superscript"/>
        </w:rPr>
        <w:t>2</w:t>
      </w:r>
      <w:r>
        <w:rPr>
          <w:i/>
        </w:rPr>
        <w:t>y</w:t>
      </w:r>
      <w:r>
        <w:rPr>
          <w:vertAlign w:val="superscript"/>
        </w:rPr>
        <w:t>2</w:t>
      </w:r>
      <w:r>
        <w:t xml:space="preserve"> +</w:t>
      </w:r>
      <w:r>
        <w:rPr>
          <w:spacing w:val="-8"/>
        </w:rPr>
        <w:t xml:space="preserve"> </w:t>
      </w:r>
      <w:r>
        <w:t>3</w:t>
      </w:r>
      <w:r>
        <w:rPr>
          <w:i/>
        </w:rPr>
        <w:t>y</w:t>
      </w:r>
      <w:r>
        <w:rPr>
          <w:vertAlign w:val="superscript"/>
        </w:rPr>
        <w:t>2</w:t>
      </w:r>
      <w:r>
        <w:t xml:space="preserve"> +</w:t>
      </w:r>
      <w:r>
        <w:rPr>
          <w:spacing w:val="-8"/>
        </w:rPr>
        <w:t xml:space="preserve"> </w:t>
      </w:r>
      <w:r>
        <w:rPr>
          <w:i/>
        </w:rPr>
        <w:t>x</w:t>
      </w:r>
      <w:r>
        <w:rPr>
          <w:vertAlign w:val="superscript"/>
        </w:rPr>
        <w:t>6</w:t>
      </w:r>
      <w:r>
        <w:t xml:space="preserve"> +</w:t>
      </w:r>
      <w:r>
        <w:rPr>
          <w:spacing w:val="-8"/>
        </w:rPr>
        <w:t xml:space="preserve"> </w:t>
      </w:r>
      <w:r>
        <w:t>3</w:t>
      </w:r>
      <w:r>
        <w:rPr>
          <w:i/>
        </w:rPr>
        <w:t>x</w:t>
      </w:r>
      <w:r>
        <w:rPr>
          <w:vertAlign w:val="superscript"/>
        </w:rPr>
        <w:t>4</w:t>
      </w:r>
      <w:r>
        <w:t xml:space="preserve"> +</w:t>
      </w:r>
      <w:r>
        <w:rPr>
          <w:spacing w:val="-8"/>
        </w:rPr>
        <w:t xml:space="preserve"> </w:t>
      </w:r>
      <w:r>
        <w:t>3</w:t>
      </w:r>
      <w:r>
        <w:rPr>
          <w:i/>
        </w:rPr>
        <w:t>x</w:t>
      </w:r>
      <w:r>
        <w:rPr>
          <w:vertAlign w:val="superscript"/>
        </w:rPr>
        <w:t>2</w:t>
      </w:r>
      <w:r>
        <w:t xml:space="preserve"> +</w:t>
      </w:r>
      <w:r>
        <w:rPr>
          <w:spacing w:val="-8"/>
        </w:rPr>
        <w:t xml:space="preserve"> </w:t>
      </w:r>
      <w:r>
        <w:t>1.</w:t>
      </w:r>
      <w:r>
        <w:rPr>
          <w:spacing w:val="40"/>
        </w:rPr>
        <w:t xml:space="preserve"> </w:t>
      </w:r>
      <w:r>
        <w:t>For</w:t>
      </w:r>
      <w:r>
        <w:rPr>
          <w:spacing w:val="23"/>
        </w:rPr>
        <w:t xml:space="preserve"> </w:t>
      </w:r>
      <w:r>
        <w:t>example,</w:t>
      </w:r>
      <w:r>
        <w:rPr>
          <w:spacing w:val="23"/>
        </w:rPr>
        <w:t xml:space="preserve"> </w:t>
      </w:r>
      <w:r>
        <w:t>6</w:t>
      </w:r>
      <w:r>
        <w:rPr>
          <w:i/>
        </w:rPr>
        <w:t>x</w:t>
      </w:r>
      <w:r>
        <w:rPr>
          <w:vertAlign w:val="superscript"/>
        </w:rPr>
        <w:t>2</w:t>
      </w:r>
      <w:r>
        <w:rPr>
          <w:i/>
        </w:rPr>
        <w:t>y</w:t>
      </w:r>
      <w:r>
        <w:rPr>
          <w:vertAlign w:val="superscript"/>
        </w:rPr>
        <w:t>2</w:t>
      </w:r>
      <w:r>
        <w:rPr>
          <w:i/>
        </w:rPr>
        <w:t>z</w:t>
      </w:r>
      <w:r>
        <w:rPr>
          <w:vertAlign w:val="superscript"/>
        </w:rPr>
        <w:t>3</w:t>
      </w:r>
      <w:r>
        <w:rPr>
          <w:spacing w:val="34"/>
        </w:rPr>
        <w:t xml:space="preserve"> </w:t>
      </w:r>
      <w:r>
        <w:t>is</w:t>
      </w:r>
      <w:r>
        <w:rPr>
          <w:spacing w:val="23"/>
        </w:rPr>
        <w:t xml:space="preserve"> </w:t>
      </w:r>
      <w:r>
        <w:t>a</w:t>
      </w:r>
      <w:r>
        <w:rPr>
          <w:spacing w:val="23"/>
        </w:rPr>
        <w:t xml:space="preserve"> </w:t>
      </w:r>
      <w:r>
        <w:t>node</w:t>
      </w:r>
      <w:r>
        <w:rPr>
          <w:spacing w:val="23"/>
        </w:rPr>
        <w:t xml:space="preserve"> </w:t>
      </w:r>
      <w:r>
        <w:t>containing a pointer to the numerical coefficient, then the three exponents 2 2 3.</w:t>
      </w:r>
      <w:r>
        <w:rPr>
          <w:spacing w:val="40"/>
        </w:rPr>
        <w:t xml:space="preserve"> </w:t>
      </w:r>
      <w:r>
        <w:t>These are stored</w:t>
      </w:r>
      <w:r>
        <w:rPr>
          <w:spacing w:val="40"/>
        </w:rPr>
        <w:t xml:space="preserve"> </w:t>
      </w:r>
      <w:r>
        <w:t>as fields within a single long integer.</w:t>
      </w:r>
      <w:r>
        <w:rPr>
          <w:spacing w:val="40"/>
        </w:rPr>
        <w:t xml:space="preserve"> </w:t>
      </w:r>
      <w:r>
        <w:t>For example, if one knew that only three-variable polynomials</w:t>
      </w:r>
      <w:r>
        <w:rPr>
          <w:spacing w:val="-14"/>
        </w:rPr>
        <w:t xml:space="preserve"> </w:t>
      </w:r>
      <w:r>
        <w:t>would</w:t>
      </w:r>
      <w:r>
        <w:rPr>
          <w:spacing w:val="-13"/>
        </w:rPr>
        <w:t xml:space="preserve"> </w:t>
      </w:r>
      <w:r>
        <w:t>ever</w:t>
      </w:r>
      <w:r>
        <w:rPr>
          <w:spacing w:val="-13"/>
        </w:rPr>
        <w:t xml:space="preserve"> </w:t>
      </w:r>
      <w:r>
        <w:t>be</w:t>
      </w:r>
      <w:r>
        <w:rPr>
          <w:spacing w:val="-14"/>
        </w:rPr>
        <w:t xml:space="preserve"> </w:t>
      </w:r>
      <w:r>
        <w:t>considered,</w:t>
      </w:r>
      <w:r>
        <w:rPr>
          <w:spacing w:val="-13"/>
        </w:rPr>
        <w:t xml:space="preserve"> </w:t>
      </w:r>
      <w:r>
        <w:t>one</w:t>
      </w:r>
      <w:r>
        <w:rPr>
          <w:spacing w:val="-13"/>
        </w:rPr>
        <w:t xml:space="preserve"> </w:t>
      </w:r>
      <w:r>
        <w:t>could</w:t>
      </w:r>
      <w:r>
        <w:rPr>
          <w:spacing w:val="-13"/>
        </w:rPr>
        <w:t xml:space="preserve"> </w:t>
      </w:r>
      <w:r>
        <w:t>use</w:t>
      </w:r>
      <w:r>
        <w:rPr>
          <w:spacing w:val="-14"/>
        </w:rPr>
        <w:t xml:space="preserve"> </w:t>
      </w:r>
      <w:r>
        <w:t>a</w:t>
      </w:r>
      <w:r>
        <w:rPr>
          <w:spacing w:val="-13"/>
        </w:rPr>
        <w:t xml:space="preserve"> </w:t>
      </w:r>
      <w:proofErr w:type="gramStart"/>
      <w:r>
        <w:t>32</w:t>
      </w:r>
      <w:r>
        <w:rPr>
          <w:spacing w:val="-13"/>
        </w:rPr>
        <w:t xml:space="preserve"> </w:t>
      </w:r>
      <w:r>
        <w:t>bit</w:t>
      </w:r>
      <w:proofErr w:type="gramEnd"/>
      <w:r>
        <w:rPr>
          <w:spacing w:val="-13"/>
        </w:rPr>
        <w:t xml:space="preserve"> </w:t>
      </w:r>
      <w:r>
        <w:t>integer</w:t>
      </w:r>
      <w:r>
        <w:rPr>
          <w:spacing w:val="-14"/>
        </w:rPr>
        <w:t xml:space="preserve"> </w:t>
      </w:r>
      <w:r>
        <w:t>to</w:t>
      </w:r>
      <w:r>
        <w:rPr>
          <w:spacing w:val="-13"/>
        </w:rPr>
        <w:t xml:space="preserve"> </w:t>
      </w:r>
      <w:r>
        <w:t>store</w:t>
      </w:r>
      <w:r>
        <w:rPr>
          <w:spacing w:val="-13"/>
        </w:rPr>
        <w:t xml:space="preserve"> </w:t>
      </w:r>
      <w:r>
        <w:t>all</w:t>
      </w:r>
      <w:r>
        <w:rPr>
          <w:spacing w:val="-13"/>
        </w:rPr>
        <w:t xml:space="preserve"> </w:t>
      </w:r>
      <w:r>
        <w:t>three,</w:t>
      </w:r>
      <w:r>
        <w:rPr>
          <w:spacing w:val="-14"/>
        </w:rPr>
        <w:t xml:space="preserve"> </w:t>
      </w:r>
      <w:r>
        <w:t>with the</w:t>
      </w:r>
      <w:r>
        <w:rPr>
          <w:spacing w:val="-8"/>
        </w:rPr>
        <w:t xml:space="preserve"> </w:t>
      </w:r>
      <w:r>
        <w:t>exponent</w:t>
      </w:r>
      <w:r>
        <w:rPr>
          <w:spacing w:val="-8"/>
        </w:rPr>
        <w:t xml:space="preserve"> </w:t>
      </w:r>
      <w:r>
        <w:t>for</w:t>
      </w:r>
      <w:r>
        <w:rPr>
          <w:spacing w:val="-8"/>
        </w:rPr>
        <w:t xml:space="preserve"> </w:t>
      </w:r>
      <w:r>
        <w:rPr>
          <w:i/>
        </w:rPr>
        <w:t>x</w:t>
      </w:r>
      <w:r>
        <w:rPr>
          <w:i/>
          <w:spacing w:val="-8"/>
        </w:rPr>
        <w:t xml:space="preserve"> </w:t>
      </w:r>
      <w:r>
        <w:t>(lowest</w:t>
      </w:r>
      <w:r>
        <w:rPr>
          <w:spacing w:val="-8"/>
        </w:rPr>
        <w:t xml:space="preserve"> </w:t>
      </w:r>
      <w:r>
        <w:t>precedence)</w:t>
      </w:r>
      <w:r>
        <w:rPr>
          <w:spacing w:val="-8"/>
        </w:rPr>
        <w:t xml:space="preserve"> </w:t>
      </w:r>
      <w:r>
        <w:t>going</w:t>
      </w:r>
      <w:r>
        <w:rPr>
          <w:spacing w:val="-8"/>
        </w:rPr>
        <w:t xml:space="preserve"> </w:t>
      </w:r>
      <w:r>
        <w:t>in</w:t>
      </w:r>
      <w:r>
        <w:rPr>
          <w:spacing w:val="-8"/>
        </w:rPr>
        <w:t xml:space="preserve"> </w:t>
      </w:r>
      <w:r>
        <w:t>spots</w:t>
      </w:r>
      <w:r>
        <w:rPr>
          <w:spacing w:val="-8"/>
        </w:rPr>
        <w:t xml:space="preserve"> </w:t>
      </w:r>
      <w:r>
        <w:t>0-9,</w:t>
      </w:r>
      <w:r>
        <w:rPr>
          <w:spacing w:val="-7"/>
        </w:rPr>
        <w:t xml:space="preserve"> </w:t>
      </w:r>
      <w:r>
        <w:t>for</w:t>
      </w:r>
      <w:r>
        <w:rPr>
          <w:spacing w:val="-8"/>
        </w:rPr>
        <w:t xml:space="preserve"> </w:t>
      </w:r>
      <w:r>
        <w:rPr>
          <w:i/>
        </w:rPr>
        <w:t>y</w:t>
      </w:r>
      <w:r>
        <w:rPr>
          <w:i/>
          <w:spacing w:val="-3"/>
        </w:rPr>
        <w:t xml:space="preserve"> </w:t>
      </w:r>
      <w:r>
        <w:t>in</w:t>
      </w:r>
      <w:r>
        <w:rPr>
          <w:spacing w:val="-8"/>
        </w:rPr>
        <w:t xml:space="preserve"> </w:t>
      </w:r>
      <w:r>
        <w:t>spots</w:t>
      </w:r>
      <w:r>
        <w:rPr>
          <w:spacing w:val="-8"/>
        </w:rPr>
        <w:t xml:space="preserve"> </w:t>
      </w:r>
      <w:r>
        <w:t>10-19,</w:t>
      </w:r>
      <w:r>
        <w:rPr>
          <w:spacing w:val="-7"/>
        </w:rPr>
        <w:t xml:space="preserve"> </w:t>
      </w:r>
      <w:r>
        <w:t>and</w:t>
      </w:r>
      <w:r>
        <w:rPr>
          <w:spacing w:val="-8"/>
        </w:rPr>
        <w:t xml:space="preserve"> </w:t>
      </w:r>
      <w:r>
        <w:t>for</w:t>
      </w:r>
      <w:r>
        <w:rPr>
          <w:spacing w:val="-7"/>
        </w:rPr>
        <w:t xml:space="preserve"> </w:t>
      </w:r>
      <w:r>
        <w:rPr>
          <w:i/>
        </w:rPr>
        <w:t>z</w:t>
      </w:r>
      <w:r>
        <w:rPr>
          <w:i/>
          <w:spacing w:val="-1"/>
        </w:rPr>
        <w:t xml:space="preserve"> </w:t>
      </w:r>
      <w:r>
        <w:t>in spots 20-29.</w:t>
      </w:r>
      <w:r>
        <w:rPr>
          <w:spacing w:val="27"/>
        </w:rPr>
        <w:t xml:space="preserve"> </w:t>
      </w:r>
      <w:r>
        <w:t>The upper two spots 30 and 31 would be unused.</w:t>
      </w:r>
    </w:p>
    <w:p w:rsidR="0033539C" w:rsidRDefault="00000000">
      <w:pPr>
        <w:pStyle w:val="BodyText"/>
        <w:spacing w:before="9" w:line="259" w:lineRule="auto"/>
        <w:ind w:right="522" w:firstLine="338"/>
      </w:pPr>
      <w:r>
        <w:t>The advantage is that multiplication of terms is now very easy – just add the nodes containing</w:t>
      </w:r>
      <w:r>
        <w:rPr>
          <w:spacing w:val="-10"/>
        </w:rPr>
        <w:t xml:space="preserve"> </w:t>
      </w:r>
      <w:r>
        <w:t>the</w:t>
      </w:r>
      <w:r>
        <w:rPr>
          <w:spacing w:val="-10"/>
        </w:rPr>
        <w:t xml:space="preserve"> </w:t>
      </w:r>
      <w:r>
        <w:t>three</w:t>
      </w:r>
      <w:r>
        <w:rPr>
          <w:spacing w:val="-10"/>
        </w:rPr>
        <w:t xml:space="preserve"> </w:t>
      </w:r>
      <w:r>
        <w:t>exponents,</w:t>
      </w:r>
      <w:r>
        <w:rPr>
          <w:spacing w:val="-10"/>
        </w:rPr>
        <w:t xml:space="preserve"> </w:t>
      </w:r>
      <w:r>
        <w:t>a</w:t>
      </w:r>
      <w:r>
        <w:rPr>
          <w:spacing w:val="-10"/>
        </w:rPr>
        <w:t xml:space="preserve"> </w:t>
      </w:r>
      <w:r>
        <w:t>single</w:t>
      </w:r>
      <w:r>
        <w:rPr>
          <w:spacing w:val="-11"/>
        </w:rPr>
        <w:t xml:space="preserve"> </w:t>
      </w:r>
      <w:proofErr w:type="gramStart"/>
      <w:r>
        <w:t>32</w:t>
      </w:r>
      <w:r>
        <w:rPr>
          <w:spacing w:val="-10"/>
        </w:rPr>
        <w:t xml:space="preserve"> </w:t>
      </w:r>
      <w:r>
        <w:t>bit</w:t>
      </w:r>
      <w:proofErr w:type="gramEnd"/>
      <w:r>
        <w:rPr>
          <w:spacing w:val="-10"/>
        </w:rPr>
        <w:t xml:space="preserve"> </w:t>
      </w:r>
      <w:r>
        <w:t>integer</w:t>
      </w:r>
      <w:r>
        <w:rPr>
          <w:spacing w:val="-11"/>
        </w:rPr>
        <w:t xml:space="preserve"> </w:t>
      </w:r>
      <w:r>
        <w:t>addition! (Of</w:t>
      </w:r>
      <w:r>
        <w:rPr>
          <w:spacing w:val="-10"/>
        </w:rPr>
        <w:t xml:space="preserve"> </w:t>
      </w:r>
      <w:r>
        <w:t>course,</w:t>
      </w:r>
      <w:r>
        <w:rPr>
          <w:spacing w:val="-10"/>
        </w:rPr>
        <w:t xml:space="preserve"> </w:t>
      </w:r>
      <w:r>
        <w:t>one</w:t>
      </w:r>
      <w:r>
        <w:rPr>
          <w:spacing w:val="-10"/>
        </w:rPr>
        <w:t xml:space="preserve"> </w:t>
      </w:r>
      <w:r>
        <w:t>multiplies the coefficients too.)</w:t>
      </w:r>
      <w:r>
        <w:rPr>
          <w:spacing w:val="40"/>
        </w:rPr>
        <w:t xml:space="preserve"> </w:t>
      </w:r>
      <w:r>
        <w:t>This is fine as long as one does not encounter an exponent as large as</w:t>
      </w:r>
      <w:r>
        <w:rPr>
          <w:spacing w:val="-2"/>
        </w:rPr>
        <w:t xml:space="preserve"> </w:t>
      </w:r>
      <w:r>
        <w:t>2</w:t>
      </w:r>
      <w:r>
        <w:rPr>
          <w:vertAlign w:val="superscript"/>
        </w:rPr>
        <w:t>10</w:t>
      </w:r>
      <w:r>
        <w:t xml:space="preserve"> =</w:t>
      </w:r>
      <w:r>
        <w:rPr>
          <w:spacing w:val="-6"/>
        </w:rPr>
        <w:t xml:space="preserve"> </w:t>
      </w:r>
      <w:r>
        <w:t>1024.</w:t>
      </w:r>
      <w:r>
        <w:rPr>
          <w:spacing w:val="23"/>
        </w:rPr>
        <w:t xml:space="preserve"> </w:t>
      </w:r>
      <w:r>
        <w:t>Then</w:t>
      </w:r>
      <w:r>
        <w:rPr>
          <w:spacing w:val="-2"/>
        </w:rPr>
        <w:t xml:space="preserve"> </w:t>
      </w:r>
      <w:r>
        <w:t>disastrous</w:t>
      </w:r>
      <w:r>
        <w:rPr>
          <w:spacing w:val="-2"/>
        </w:rPr>
        <w:t xml:space="preserve"> </w:t>
      </w:r>
      <w:r>
        <w:t>overflow</w:t>
      </w:r>
      <w:r>
        <w:rPr>
          <w:spacing w:val="-2"/>
        </w:rPr>
        <w:t xml:space="preserve"> </w:t>
      </w:r>
      <w:r>
        <w:t>would</w:t>
      </w:r>
      <w:r>
        <w:rPr>
          <w:spacing w:val="-2"/>
        </w:rPr>
        <w:t xml:space="preserve"> </w:t>
      </w:r>
      <w:r>
        <w:t>occur, perhaps</w:t>
      </w:r>
      <w:r>
        <w:rPr>
          <w:spacing w:val="-2"/>
        </w:rPr>
        <w:t xml:space="preserve"> </w:t>
      </w:r>
      <w:r>
        <w:t>crashing</w:t>
      </w:r>
      <w:r>
        <w:rPr>
          <w:spacing w:val="-2"/>
        </w:rPr>
        <w:t xml:space="preserve"> </w:t>
      </w:r>
      <w:r>
        <w:t>Fermat, or</w:t>
      </w:r>
      <w:r>
        <w:rPr>
          <w:spacing w:val="-2"/>
        </w:rPr>
        <w:t xml:space="preserve"> </w:t>
      </w:r>
      <w:r>
        <w:t>worse, introducing undetected nonsense.</w:t>
      </w:r>
    </w:p>
    <w:p w:rsidR="0033539C" w:rsidRDefault="00C55DF3">
      <w:pPr>
        <w:pStyle w:val="BodyText"/>
        <w:spacing w:before="5" w:line="259" w:lineRule="auto"/>
        <w:ind w:right="519" w:firstLine="338"/>
      </w:pPr>
      <w:r>
        <w:pict>
          <v:line id="_x0000_s2055" alt="" style="position:absolute;left:0;text-align:left;z-index:-17820160;mso-wrap-edited:f;mso-width-percent:0;mso-height-percent:0;mso-position-horizontal-relative:page;mso-width-percent:0;mso-height-percent:0" from="356.95pt,50.8pt" to="360.2pt,50.8pt" strokeweight=".14042mm">
            <w10:wrap anchorx="page"/>
          </v:line>
        </w:pict>
      </w:r>
      <w:r w:rsidR="00821195">
        <w:t>In</w:t>
      </w:r>
      <w:r w:rsidR="00821195">
        <w:rPr>
          <w:spacing w:val="-3"/>
        </w:rPr>
        <w:t xml:space="preserve"> </w:t>
      </w:r>
      <w:r w:rsidR="00821195">
        <w:t>Fermat</w:t>
      </w:r>
      <w:r w:rsidR="00821195">
        <w:rPr>
          <w:spacing w:val="-3"/>
        </w:rPr>
        <w:t xml:space="preserve"> </w:t>
      </w:r>
      <w:r w:rsidR="00821195">
        <w:t>we</w:t>
      </w:r>
      <w:r w:rsidR="00821195">
        <w:rPr>
          <w:spacing w:val="-3"/>
        </w:rPr>
        <w:t xml:space="preserve"> </w:t>
      </w:r>
      <w:r w:rsidR="00821195">
        <w:t>expect</w:t>
      </w:r>
      <w:r w:rsidR="00821195">
        <w:rPr>
          <w:spacing w:val="-3"/>
        </w:rPr>
        <w:t xml:space="preserve"> </w:t>
      </w:r>
      <w:r w:rsidR="00821195">
        <w:t>to</w:t>
      </w:r>
      <w:r w:rsidR="00821195">
        <w:rPr>
          <w:spacing w:val="-3"/>
        </w:rPr>
        <w:t xml:space="preserve"> </w:t>
      </w:r>
      <w:r w:rsidR="00821195">
        <w:t>use</w:t>
      </w:r>
      <w:r w:rsidR="00821195">
        <w:rPr>
          <w:spacing w:val="-3"/>
        </w:rPr>
        <w:t xml:space="preserve"> </w:t>
      </w:r>
      <w:r w:rsidR="00821195">
        <w:t>far</w:t>
      </w:r>
      <w:r w:rsidR="00821195">
        <w:rPr>
          <w:spacing w:val="-3"/>
        </w:rPr>
        <w:t xml:space="preserve"> </w:t>
      </w:r>
      <w:r w:rsidR="00821195">
        <w:t>more</w:t>
      </w:r>
      <w:r w:rsidR="00821195">
        <w:rPr>
          <w:spacing w:val="-3"/>
        </w:rPr>
        <w:t xml:space="preserve"> </w:t>
      </w:r>
      <w:r w:rsidR="00821195">
        <w:t>than</w:t>
      </w:r>
      <w:r w:rsidR="00821195">
        <w:rPr>
          <w:spacing w:val="-3"/>
        </w:rPr>
        <w:t xml:space="preserve"> </w:t>
      </w:r>
      <w:r w:rsidR="00821195">
        <w:t>three</w:t>
      </w:r>
      <w:r w:rsidR="00821195">
        <w:rPr>
          <w:spacing w:val="-3"/>
        </w:rPr>
        <w:t xml:space="preserve"> </w:t>
      </w:r>
      <w:r w:rsidR="00821195">
        <w:t>polynomial</w:t>
      </w:r>
      <w:r w:rsidR="00821195">
        <w:rPr>
          <w:spacing w:val="-3"/>
        </w:rPr>
        <w:t xml:space="preserve"> </w:t>
      </w:r>
      <w:r w:rsidR="00821195">
        <w:t>variables.</w:t>
      </w:r>
      <w:r w:rsidR="00821195">
        <w:rPr>
          <w:spacing w:val="18"/>
        </w:rPr>
        <w:t xml:space="preserve"> </w:t>
      </w:r>
      <w:r w:rsidR="00821195">
        <w:t>I</w:t>
      </w:r>
      <w:r w:rsidR="00821195">
        <w:rPr>
          <w:spacing w:val="-3"/>
        </w:rPr>
        <w:t xml:space="preserve"> </w:t>
      </w:r>
      <w:r w:rsidR="00821195">
        <w:t>have</w:t>
      </w:r>
      <w:r w:rsidR="00821195">
        <w:rPr>
          <w:spacing w:val="-3"/>
        </w:rPr>
        <w:t xml:space="preserve"> </w:t>
      </w:r>
      <w:r w:rsidR="00821195">
        <w:t xml:space="preserve">therefore implemented this idea with 128 bit long </w:t>
      </w:r>
      <w:proofErr w:type="spellStart"/>
      <w:r w:rsidR="00821195">
        <w:t>long</w:t>
      </w:r>
      <w:proofErr w:type="spellEnd"/>
      <w:r w:rsidR="00821195">
        <w:t xml:space="preserve"> integers instead of </w:t>
      </w:r>
      <w:proofErr w:type="gramStart"/>
      <w:r w:rsidR="00821195">
        <w:t>32 bit</w:t>
      </w:r>
      <w:proofErr w:type="gramEnd"/>
      <w:r w:rsidR="00821195">
        <w:t xml:space="preserve"> integers.</w:t>
      </w:r>
      <w:r w:rsidR="00821195">
        <w:rPr>
          <w:spacing w:val="26"/>
        </w:rPr>
        <w:t xml:space="preserve"> </w:t>
      </w:r>
      <w:r w:rsidR="00821195">
        <w:t>The user may choose the “</w:t>
      </w:r>
      <w:proofErr w:type="spellStart"/>
      <w:r w:rsidR="00821195">
        <w:t>monolength</w:t>
      </w:r>
      <w:proofErr w:type="spellEnd"/>
      <w:r w:rsidR="00821195">
        <w:t>”, the number of bits allocated to each variable’s exponent (it was 10 in the example above) with the command &amp; o.</w:t>
      </w:r>
      <w:r w:rsidR="00821195">
        <w:rPr>
          <w:spacing w:val="40"/>
        </w:rPr>
        <w:t xml:space="preserve"> </w:t>
      </w:r>
      <w:r w:rsidR="00821195">
        <w:t xml:space="preserve">Fermat will then compute and display </w:t>
      </w:r>
      <w:proofErr w:type="spellStart"/>
      <w:r w:rsidR="00821195">
        <w:t>monovars</w:t>
      </w:r>
      <w:proofErr w:type="spellEnd"/>
      <w:r w:rsidR="00821195">
        <w:t xml:space="preserve"> = 128 div </w:t>
      </w:r>
      <w:proofErr w:type="spellStart"/>
      <w:r w:rsidR="00821195">
        <w:t>monolength</w:t>
      </w:r>
      <w:proofErr w:type="spellEnd"/>
      <w:r w:rsidR="00821195">
        <w:t xml:space="preserve">, </w:t>
      </w:r>
      <w:proofErr w:type="spellStart"/>
      <w:r w:rsidR="00821195">
        <w:t>mononum</w:t>
      </w:r>
      <w:proofErr w:type="spellEnd"/>
      <w:r w:rsidR="00821195">
        <w:t xml:space="preserve"> = 2</w:t>
      </w:r>
      <w:r w:rsidR="00821195">
        <w:rPr>
          <w:i/>
          <w:vertAlign w:val="superscript"/>
        </w:rPr>
        <w:t>monolength</w:t>
      </w:r>
      <w:r w:rsidR="00821195">
        <w:t xml:space="preserve">, and </w:t>
      </w:r>
      <w:proofErr w:type="spellStart"/>
      <w:r w:rsidR="00821195">
        <w:t>monogap</w:t>
      </w:r>
      <w:proofErr w:type="spellEnd"/>
      <w:r w:rsidR="00821195">
        <w:t xml:space="preserve"> = 128 - </w:t>
      </w:r>
      <w:proofErr w:type="spellStart"/>
      <w:r w:rsidR="00821195">
        <w:t>monolength</w:t>
      </w:r>
      <w:proofErr w:type="spellEnd"/>
      <w:r w:rsidR="00821195">
        <w:t xml:space="preserve"> * </w:t>
      </w:r>
      <w:proofErr w:type="spellStart"/>
      <w:r w:rsidR="00821195">
        <w:t>monovars</w:t>
      </w:r>
      <w:proofErr w:type="spellEnd"/>
      <w:r w:rsidR="00821195">
        <w:t>.</w:t>
      </w:r>
      <w:r w:rsidR="00821195">
        <w:rPr>
          <w:spacing w:val="29"/>
        </w:rPr>
        <w:t xml:space="preserve"> </w:t>
      </w:r>
      <w:r w:rsidR="00821195">
        <w:t xml:space="preserve">The default </w:t>
      </w:r>
      <w:proofErr w:type="spellStart"/>
      <w:r w:rsidR="00821195">
        <w:t>monolength</w:t>
      </w:r>
      <w:proofErr w:type="spellEnd"/>
      <w:r w:rsidR="00821195">
        <w:t xml:space="preserve"> is 9.</w:t>
      </w:r>
    </w:p>
    <w:p w:rsidR="0033539C" w:rsidRDefault="00C55DF3">
      <w:pPr>
        <w:pStyle w:val="BodyText"/>
        <w:spacing w:before="6" w:line="259" w:lineRule="auto"/>
        <w:ind w:right="522" w:firstLine="338"/>
      </w:pPr>
      <w:r>
        <w:pict>
          <v:line id="_x0000_s2054" alt="" style="position:absolute;left:0;text-align:left;z-index:-17819648;mso-wrap-edited:f;mso-width-percent:0;mso-height-percent:0;mso-position-horizontal-relative:page;mso-width-percent:0;mso-height-percent:0" from="173.95pt,10.2pt" to="177.25pt,10.2pt" strokeweight=".14042mm">
            <w10:wrap anchorx="page"/>
          </v:line>
        </w:pict>
      </w:r>
      <w:r w:rsidR="00821195">
        <w:t xml:space="preserve">If after the &amp; o prompt you enter a value </w:t>
      </w:r>
      <w:r w:rsidR="00821195">
        <w:rPr>
          <w:i/>
        </w:rPr>
        <w:t xml:space="preserve">&gt; </w:t>
      </w:r>
      <w:r w:rsidR="00821195">
        <w:t xml:space="preserve">30 or </w:t>
      </w:r>
      <w:r w:rsidR="00821195">
        <w:rPr>
          <w:i/>
        </w:rPr>
        <w:t xml:space="preserve">&lt; </w:t>
      </w:r>
      <w:r w:rsidR="00821195">
        <w:t xml:space="preserve">5, the monomial multiplication </w:t>
      </w:r>
      <w:r w:rsidR="00821195">
        <w:rPr>
          <w:spacing w:val="-2"/>
        </w:rPr>
        <w:t>method</w:t>
      </w:r>
      <w:r w:rsidR="00821195">
        <w:rPr>
          <w:spacing w:val="-12"/>
        </w:rPr>
        <w:t xml:space="preserve"> </w:t>
      </w:r>
      <w:r w:rsidR="00821195">
        <w:rPr>
          <w:spacing w:val="-2"/>
        </w:rPr>
        <w:t>is</w:t>
      </w:r>
      <w:r w:rsidR="00821195">
        <w:rPr>
          <w:spacing w:val="-11"/>
        </w:rPr>
        <w:t xml:space="preserve"> </w:t>
      </w:r>
      <w:r w:rsidR="00821195">
        <w:rPr>
          <w:spacing w:val="-2"/>
        </w:rPr>
        <w:t>disabled;</w:t>
      </w:r>
      <w:r w:rsidR="00821195">
        <w:rPr>
          <w:spacing w:val="-9"/>
        </w:rPr>
        <w:t xml:space="preserve"> </w:t>
      </w:r>
      <w:r w:rsidR="00821195">
        <w:rPr>
          <w:spacing w:val="-2"/>
        </w:rPr>
        <w:t>multiplication</w:t>
      </w:r>
      <w:r w:rsidR="00821195">
        <w:rPr>
          <w:spacing w:val="-12"/>
        </w:rPr>
        <w:t xml:space="preserve"> </w:t>
      </w:r>
      <w:r w:rsidR="00821195">
        <w:rPr>
          <w:spacing w:val="-2"/>
        </w:rPr>
        <w:t>will</w:t>
      </w:r>
      <w:r w:rsidR="00821195">
        <w:rPr>
          <w:spacing w:val="-11"/>
        </w:rPr>
        <w:t xml:space="preserve"> </w:t>
      </w:r>
      <w:r w:rsidR="00821195">
        <w:rPr>
          <w:spacing w:val="-2"/>
        </w:rPr>
        <w:t>proceed</w:t>
      </w:r>
      <w:r w:rsidR="00821195">
        <w:rPr>
          <w:spacing w:val="-11"/>
        </w:rPr>
        <w:t xml:space="preserve"> </w:t>
      </w:r>
      <w:r w:rsidR="00821195">
        <w:rPr>
          <w:spacing w:val="-2"/>
        </w:rPr>
        <w:t>recursively.</w:t>
      </w:r>
      <w:r w:rsidR="00821195">
        <w:rPr>
          <w:spacing w:val="9"/>
        </w:rPr>
        <w:t xml:space="preserve"> </w:t>
      </w:r>
      <w:r w:rsidR="00821195">
        <w:rPr>
          <w:spacing w:val="-2"/>
        </w:rPr>
        <w:t>Since</w:t>
      </w:r>
      <w:r w:rsidR="00821195">
        <w:rPr>
          <w:spacing w:val="-12"/>
        </w:rPr>
        <w:t xml:space="preserve"> </w:t>
      </w:r>
      <w:r w:rsidR="00821195">
        <w:rPr>
          <w:spacing w:val="-2"/>
        </w:rPr>
        <w:t>legal</w:t>
      </w:r>
      <w:r w:rsidR="00821195">
        <w:rPr>
          <w:spacing w:val="-11"/>
        </w:rPr>
        <w:t xml:space="preserve"> </w:t>
      </w:r>
      <w:r w:rsidR="00821195">
        <w:rPr>
          <w:spacing w:val="-2"/>
        </w:rPr>
        <w:t>values</w:t>
      </w:r>
      <w:r w:rsidR="00821195">
        <w:rPr>
          <w:spacing w:val="-11"/>
        </w:rPr>
        <w:t xml:space="preserve"> </w:t>
      </w:r>
      <w:r w:rsidR="00821195">
        <w:rPr>
          <w:spacing w:val="-2"/>
        </w:rPr>
        <w:t>are</w:t>
      </w:r>
      <w:r w:rsidR="00821195">
        <w:rPr>
          <w:spacing w:val="-11"/>
        </w:rPr>
        <w:t xml:space="preserve"> </w:t>
      </w:r>
      <w:r w:rsidR="00821195">
        <w:rPr>
          <w:spacing w:val="-2"/>
        </w:rPr>
        <w:t>between</w:t>
      </w:r>
      <w:r w:rsidR="00821195">
        <w:rPr>
          <w:spacing w:val="-12"/>
        </w:rPr>
        <w:t xml:space="preserve"> </w:t>
      </w:r>
      <w:r w:rsidR="00821195">
        <w:rPr>
          <w:spacing w:val="-2"/>
        </w:rPr>
        <w:t>5 and</w:t>
      </w:r>
      <w:r w:rsidR="00821195">
        <w:rPr>
          <w:spacing w:val="-8"/>
        </w:rPr>
        <w:t xml:space="preserve"> </w:t>
      </w:r>
      <w:r w:rsidR="00821195">
        <w:rPr>
          <w:spacing w:val="-2"/>
        </w:rPr>
        <w:t>30,</w:t>
      </w:r>
      <w:r w:rsidR="00821195">
        <w:rPr>
          <w:spacing w:val="-6"/>
        </w:rPr>
        <w:t xml:space="preserve"> </w:t>
      </w:r>
      <w:r w:rsidR="00821195">
        <w:rPr>
          <w:spacing w:val="-2"/>
        </w:rPr>
        <w:t>possible</w:t>
      </w:r>
      <w:r w:rsidR="00821195">
        <w:rPr>
          <w:spacing w:val="-8"/>
        </w:rPr>
        <w:t xml:space="preserve"> </w:t>
      </w:r>
      <w:proofErr w:type="spellStart"/>
      <w:r w:rsidR="00821195">
        <w:rPr>
          <w:spacing w:val="-2"/>
        </w:rPr>
        <w:t>monovars</w:t>
      </w:r>
      <w:proofErr w:type="spellEnd"/>
      <w:r w:rsidR="00821195">
        <w:rPr>
          <w:spacing w:val="-8"/>
        </w:rPr>
        <w:t xml:space="preserve"> </w:t>
      </w:r>
      <w:r w:rsidR="00821195">
        <w:rPr>
          <w:spacing w:val="-2"/>
        </w:rPr>
        <w:t>are</w:t>
      </w:r>
      <w:r w:rsidR="00821195">
        <w:rPr>
          <w:spacing w:val="-7"/>
        </w:rPr>
        <w:t xml:space="preserve"> </w:t>
      </w:r>
      <w:r w:rsidR="00821195">
        <w:rPr>
          <w:spacing w:val="-2"/>
        </w:rPr>
        <w:t>between</w:t>
      </w:r>
      <w:r w:rsidR="00821195">
        <w:rPr>
          <w:spacing w:val="-8"/>
        </w:rPr>
        <w:t xml:space="preserve"> </w:t>
      </w:r>
      <w:r w:rsidR="00821195">
        <w:rPr>
          <w:spacing w:val="-2"/>
        </w:rPr>
        <w:t>25</w:t>
      </w:r>
      <w:r w:rsidR="00821195">
        <w:rPr>
          <w:spacing w:val="-7"/>
        </w:rPr>
        <w:t xml:space="preserve"> </w:t>
      </w:r>
      <w:r w:rsidR="00821195">
        <w:rPr>
          <w:spacing w:val="-2"/>
        </w:rPr>
        <w:t>and</w:t>
      </w:r>
      <w:r w:rsidR="00821195">
        <w:rPr>
          <w:spacing w:val="-8"/>
        </w:rPr>
        <w:t xml:space="preserve"> </w:t>
      </w:r>
      <w:r w:rsidR="00821195">
        <w:rPr>
          <w:spacing w:val="-2"/>
        </w:rPr>
        <w:t>4.</w:t>
      </w:r>
      <w:r w:rsidR="00821195">
        <w:rPr>
          <w:spacing w:val="14"/>
        </w:rPr>
        <w:t xml:space="preserve"> </w:t>
      </w:r>
      <w:r w:rsidR="00821195">
        <w:rPr>
          <w:spacing w:val="-2"/>
        </w:rPr>
        <w:t>It</w:t>
      </w:r>
      <w:r w:rsidR="00821195">
        <w:rPr>
          <w:spacing w:val="-8"/>
        </w:rPr>
        <w:t xml:space="preserve"> </w:t>
      </w:r>
      <w:r w:rsidR="00821195">
        <w:rPr>
          <w:spacing w:val="-2"/>
        </w:rPr>
        <w:t>is</w:t>
      </w:r>
      <w:r w:rsidR="00821195">
        <w:rPr>
          <w:spacing w:val="-7"/>
        </w:rPr>
        <w:t xml:space="preserve"> </w:t>
      </w:r>
      <w:r w:rsidR="00821195">
        <w:rPr>
          <w:spacing w:val="-2"/>
        </w:rPr>
        <w:t>probably</w:t>
      </w:r>
      <w:r w:rsidR="00821195">
        <w:rPr>
          <w:spacing w:val="-8"/>
        </w:rPr>
        <w:t xml:space="preserve"> </w:t>
      </w:r>
      <w:r w:rsidR="00821195">
        <w:rPr>
          <w:spacing w:val="-2"/>
        </w:rPr>
        <w:t>unwise</w:t>
      </w:r>
      <w:r w:rsidR="00821195">
        <w:rPr>
          <w:spacing w:val="-8"/>
        </w:rPr>
        <w:t xml:space="preserve"> </w:t>
      </w:r>
      <w:r w:rsidR="00821195">
        <w:rPr>
          <w:spacing w:val="-2"/>
        </w:rPr>
        <w:t>to</w:t>
      </w:r>
      <w:r w:rsidR="00821195">
        <w:rPr>
          <w:spacing w:val="-7"/>
        </w:rPr>
        <w:t xml:space="preserve"> </w:t>
      </w:r>
      <w:r w:rsidR="00821195">
        <w:rPr>
          <w:spacing w:val="-2"/>
        </w:rPr>
        <w:t>use</w:t>
      </w:r>
      <w:r w:rsidR="00821195">
        <w:rPr>
          <w:spacing w:val="-8"/>
        </w:rPr>
        <w:t xml:space="preserve"> </w:t>
      </w:r>
      <w:r w:rsidR="00821195">
        <w:rPr>
          <w:spacing w:val="-2"/>
        </w:rPr>
        <w:t>a</w:t>
      </w:r>
      <w:r w:rsidR="00821195">
        <w:rPr>
          <w:spacing w:val="-8"/>
        </w:rPr>
        <w:t xml:space="preserve"> </w:t>
      </w:r>
      <w:proofErr w:type="spellStart"/>
      <w:r w:rsidR="00821195">
        <w:rPr>
          <w:spacing w:val="-2"/>
        </w:rPr>
        <w:t>monolength</w:t>
      </w:r>
      <w:proofErr w:type="spellEnd"/>
    </w:p>
    <w:p w:rsidR="0033539C" w:rsidRDefault="00000000">
      <w:pPr>
        <w:pStyle w:val="BodyText"/>
        <w:spacing w:before="3"/>
      </w:pPr>
      <w:r>
        <w:rPr>
          <w:i/>
        </w:rPr>
        <w:t>&lt;</w:t>
      </w:r>
      <w:r>
        <w:rPr>
          <w:i/>
          <w:spacing w:val="-10"/>
        </w:rPr>
        <w:t xml:space="preserve"> </w:t>
      </w:r>
      <w:r>
        <w:t>7, so</w:t>
      </w:r>
      <w:r>
        <w:rPr>
          <w:spacing w:val="-1"/>
        </w:rPr>
        <w:t xml:space="preserve"> </w:t>
      </w:r>
      <w:r>
        <w:t>the</w:t>
      </w:r>
      <w:r>
        <w:rPr>
          <w:spacing w:val="-1"/>
        </w:rPr>
        <w:t xml:space="preserve"> </w:t>
      </w:r>
      <w:r>
        <w:t>most polynomial</w:t>
      </w:r>
      <w:r>
        <w:rPr>
          <w:spacing w:val="-1"/>
        </w:rPr>
        <w:t xml:space="preserve"> </w:t>
      </w:r>
      <w:r>
        <w:t>variables that</w:t>
      </w:r>
      <w:r>
        <w:rPr>
          <w:spacing w:val="-1"/>
        </w:rPr>
        <w:t xml:space="preserve"> </w:t>
      </w:r>
      <w:r>
        <w:t>can</w:t>
      </w:r>
      <w:r>
        <w:rPr>
          <w:spacing w:val="-1"/>
        </w:rPr>
        <w:t xml:space="preserve"> </w:t>
      </w:r>
      <w:r>
        <w:t>reasonably be</w:t>
      </w:r>
      <w:r>
        <w:rPr>
          <w:spacing w:val="-1"/>
        </w:rPr>
        <w:t xml:space="preserve"> </w:t>
      </w:r>
      <w:r>
        <w:t>multiplied</w:t>
      </w:r>
      <w:r>
        <w:rPr>
          <w:spacing w:val="-1"/>
        </w:rPr>
        <w:t xml:space="preserve"> </w:t>
      </w:r>
      <w:r>
        <w:t>by this</w:t>
      </w:r>
      <w:r>
        <w:rPr>
          <w:spacing w:val="-1"/>
        </w:rPr>
        <w:t xml:space="preserve"> </w:t>
      </w:r>
      <w:r>
        <w:t xml:space="preserve">method </w:t>
      </w:r>
      <w:r>
        <w:rPr>
          <w:spacing w:val="-5"/>
        </w:rPr>
        <w:t>is</w:t>
      </w:r>
    </w:p>
    <w:p w:rsidR="0033539C" w:rsidRDefault="0033539C">
      <w:pPr>
        <w:sectPr w:rsidR="0033539C">
          <w:pgSz w:w="12240" w:h="15840"/>
          <w:pgMar w:top="1580" w:right="1280" w:bottom="1420" w:left="1640" w:header="0" w:footer="1122" w:gutter="0"/>
          <w:cols w:space="720"/>
        </w:sectPr>
      </w:pPr>
    </w:p>
    <w:p w:rsidR="0033539C" w:rsidRDefault="00000000">
      <w:pPr>
        <w:pStyle w:val="BodyText"/>
        <w:spacing w:before="38" w:line="256" w:lineRule="auto"/>
        <w:ind w:left="98" w:right="522"/>
        <w:jc w:val="right"/>
      </w:pPr>
      <w:r>
        <w:rPr>
          <w:spacing w:val="-2"/>
        </w:rPr>
        <w:lastRenderedPageBreak/>
        <w:t>18.</w:t>
      </w:r>
      <w:r>
        <w:rPr>
          <w:spacing w:val="15"/>
        </w:rPr>
        <w:t xml:space="preserve"> </w:t>
      </w:r>
      <w:r>
        <w:rPr>
          <w:spacing w:val="-2"/>
        </w:rPr>
        <w:t>Therefore,</w:t>
      </w:r>
      <w:r>
        <w:rPr>
          <w:spacing w:val="-7"/>
        </w:rPr>
        <w:t xml:space="preserve"> </w:t>
      </w:r>
      <w:r>
        <w:rPr>
          <w:spacing w:val="-2"/>
        </w:rPr>
        <w:t>one</w:t>
      </w:r>
      <w:r>
        <w:rPr>
          <w:spacing w:val="-8"/>
        </w:rPr>
        <w:t xml:space="preserve"> </w:t>
      </w:r>
      <w:r>
        <w:rPr>
          <w:spacing w:val="-2"/>
        </w:rPr>
        <w:t>may</w:t>
      </w:r>
      <w:r>
        <w:rPr>
          <w:spacing w:val="-8"/>
        </w:rPr>
        <w:t xml:space="preserve"> </w:t>
      </w:r>
      <w:r>
        <w:rPr>
          <w:spacing w:val="-2"/>
        </w:rPr>
        <w:t>well</w:t>
      </w:r>
      <w:r>
        <w:rPr>
          <w:spacing w:val="-8"/>
        </w:rPr>
        <w:t xml:space="preserve"> </w:t>
      </w:r>
      <w:r>
        <w:rPr>
          <w:spacing w:val="-2"/>
        </w:rPr>
        <w:t>have</w:t>
      </w:r>
      <w:r>
        <w:rPr>
          <w:spacing w:val="-8"/>
        </w:rPr>
        <w:t xml:space="preserve"> </w:t>
      </w:r>
      <w:r>
        <w:rPr>
          <w:spacing w:val="-2"/>
        </w:rPr>
        <w:t>a</w:t>
      </w:r>
      <w:r>
        <w:rPr>
          <w:spacing w:val="-8"/>
        </w:rPr>
        <w:t xml:space="preserve"> </w:t>
      </w:r>
      <w:r>
        <w:rPr>
          <w:spacing w:val="-2"/>
        </w:rPr>
        <w:t>situation</w:t>
      </w:r>
      <w:r>
        <w:rPr>
          <w:spacing w:val="-8"/>
        </w:rPr>
        <w:t xml:space="preserve"> </w:t>
      </w:r>
      <w:r>
        <w:rPr>
          <w:spacing w:val="-2"/>
        </w:rPr>
        <w:t>where</w:t>
      </w:r>
      <w:r>
        <w:rPr>
          <w:spacing w:val="-8"/>
        </w:rPr>
        <w:t xml:space="preserve"> </w:t>
      </w:r>
      <w:r>
        <w:rPr>
          <w:spacing w:val="-2"/>
        </w:rPr>
        <w:t>one</w:t>
      </w:r>
      <w:r>
        <w:rPr>
          <w:spacing w:val="-8"/>
        </w:rPr>
        <w:t xml:space="preserve"> </w:t>
      </w:r>
      <w:r>
        <w:rPr>
          <w:spacing w:val="-2"/>
        </w:rPr>
        <w:t>has</w:t>
      </w:r>
      <w:r>
        <w:rPr>
          <w:spacing w:val="-8"/>
        </w:rPr>
        <w:t xml:space="preserve"> </w:t>
      </w:r>
      <w:r>
        <w:rPr>
          <w:spacing w:val="-2"/>
        </w:rPr>
        <w:t>more</w:t>
      </w:r>
      <w:r>
        <w:rPr>
          <w:spacing w:val="-8"/>
        </w:rPr>
        <w:t xml:space="preserve"> </w:t>
      </w:r>
      <w:r>
        <w:rPr>
          <w:spacing w:val="-2"/>
        </w:rPr>
        <w:t>polynomial</w:t>
      </w:r>
      <w:r>
        <w:rPr>
          <w:spacing w:val="-8"/>
        </w:rPr>
        <w:t xml:space="preserve"> </w:t>
      </w:r>
      <w:r>
        <w:rPr>
          <w:spacing w:val="-2"/>
        </w:rPr>
        <w:t>variables</w:t>
      </w:r>
      <w:r>
        <w:rPr>
          <w:spacing w:val="-8"/>
        </w:rPr>
        <w:t xml:space="preserve"> </w:t>
      </w:r>
      <w:r>
        <w:rPr>
          <w:spacing w:val="-2"/>
        </w:rPr>
        <w:t xml:space="preserve">than </w:t>
      </w:r>
      <w:proofErr w:type="spellStart"/>
      <w:r>
        <w:rPr>
          <w:spacing w:val="-2"/>
        </w:rPr>
        <w:t>mononvars</w:t>
      </w:r>
      <w:proofErr w:type="spellEnd"/>
      <w:r>
        <w:rPr>
          <w:spacing w:val="-2"/>
        </w:rPr>
        <w:t>.</w:t>
      </w:r>
      <w:r>
        <w:rPr>
          <w:spacing w:val="12"/>
        </w:rPr>
        <w:t xml:space="preserve"> </w:t>
      </w:r>
      <w:r>
        <w:rPr>
          <w:spacing w:val="-2"/>
        </w:rPr>
        <w:t>This</w:t>
      </w:r>
      <w:r>
        <w:rPr>
          <w:spacing w:val="-9"/>
        </w:rPr>
        <w:t xml:space="preserve"> </w:t>
      </w:r>
      <w:r>
        <w:rPr>
          <w:spacing w:val="-2"/>
        </w:rPr>
        <w:t>is</w:t>
      </w:r>
      <w:r>
        <w:rPr>
          <w:spacing w:val="-9"/>
        </w:rPr>
        <w:t xml:space="preserve"> </w:t>
      </w:r>
      <w:r>
        <w:rPr>
          <w:spacing w:val="-2"/>
        </w:rPr>
        <w:t>fine:</w:t>
      </w:r>
      <w:r>
        <w:rPr>
          <w:spacing w:val="11"/>
        </w:rPr>
        <w:t xml:space="preserve"> </w:t>
      </w:r>
      <w:r>
        <w:rPr>
          <w:spacing w:val="-2"/>
        </w:rPr>
        <w:t>Fermat</w:t>
      </w:r>
      <w:r>
        <w:rPr>
          <w:spacing w:val="-9"/>
        </w:rPr>
        <w:t xml:space="preserve"> </w:t>
      </w:r>
      <w:r>
        <w:rPr>
          <w:spacing w:val="-2"/>
        </w:rPr>
        <w:t>begins</w:t>
      </w:r>
      <w:r>
        <w:rPr>
          <w:spacing w:val="-9"/>
        </w:rPr>
        <w:t xml:space="preserve"> </w:t>
      </w:r>
      <w:r>
        <w:rPr>
          <w:spacing w:val="-2"/>
        </w:rPr>
        <w:t>the</w:t>
      </w:r>
      <w:r>
        <w:rPr>
          <w:spacing w:val="-9"/>
        </w:rPr>
        <w:t xml:space="preserve"> </w:t>
      </w:r>
      <w:r>
        <w:rPr>
          <w:spacing w:val="-2"/>
        </w:rPr>
        <w:t>standard,</w:t>
      </w:r>
      <w:r>
        <w:rPr>
          <w:spacing w:val="-7"/>
        </w:rPr>
        <w:t xml:space="preserve"> </w:t>
      </w:r>
      <w:r>
        <w:rPr>
          <w:spacing w:val="-2"/>
        </w:rPr>
        <w:t>recursive</w:t>
      </w:r>
      <w:r>
        <w:rPr>
          <w:spacing w:val="-9"/>
        </w:rPr>
        <w:t xml:space="preserve"> </w:t>
      </w:r>
      <w:r>
        <w:rPr>
          <w:spacing w:val="-2"/>
        </w:rPr>
        <w:t>method,</w:t>
      </w:r>
      <w:r>
        <w:rPr>
          <w:spacing w:val="-7"/>
        </w:rPr>
        <w:t xml:space="preserve"> </w:t>
      </w:r>
      <w:r>
        <w:rPr>
          <w:spacing w:val="-2"/>
        </w:rPr>
        <w:t>and</w:t>
      </w:r>
      <w:r>
        <w:rPr>
          <w:spacing w:val="-9"/>
        </w:rPr>
        <w:t xml:space="preserve"> </w:t>
      </w:r>
      <w:r>
        <w:rPr>
          <w:spacing w:val="-2"/>
        </w:rPr>
        <w:t>switches</w:t>
      </w:r>
      <w:r>
        <w:rPr>
          <w:spacing w:val="-9"/>
        </w:rPr>
        <w:t xml:space="preserve"> </w:t>
      </w:r>
      <w:r>
        <w:rPr>
          <w:spacing w:val="-2"/>
        </w:rPr>
        <w:t>when the</w:t>
      </w:r>
      <w:r>
        <w:rPr>
          <w:spacing w:val="1"/>
        </w:rPr>
        <w:t xml:space="preserve"> </w:t>
      </w:r>
      <w:r>
        <w:rPr>
          <w:spacing w:val="-2"/>
        </w:rPr>
        <w:t>depth</w:t>
      </w:r>
      <w:r>
        <w:rPr>
          <w:spacing w:val="1"/>
        </w:rPr>
        <w:t xml:space="preserve"> </w:t>
      </w:r>
      <w:r>
        <w:rPr>
          <w:spacing w:val="-2"/>
        </w:rPr>
        <w:t>of</w:t>
      </w:r>
      <w:r>
        <w:rPr>
          <w:spacing w:val="1"/>
        </w:rPr>
        <w:t xml:space="preserve"> </w:t>
      </w:r>
      <w:r>
        <w:rPr>
          <w:spacing w:val="-2"/>
        </w:rPr>
        <w:t>recursion</w:t>
      </w:r>
      <w:r>
        <w:rPr>
          <w:spacing w:val="1"/>
        </w:rPr>
        <w:t xml:space="preserve"> </w:t>
      </w:r>
      <w:r>
        <w:rPr>
          <w:spacing w:val="-2"/>
        </w:rPr>
        <w:t>allows</w:t>
      </w:r>
      <w:r>
        <w:rPr>
          <w:spacing w:val="2"/>
        </w:rPr>
        <w:t xml:space="preserve"> </w:t>
      </w:r>
      <w:r>
        <w:rPr>
          <w:spacing w:val="-2"/>
        </w:rPr>
        <w:t>it</w:t>
      </w:r>
      <w:r>
        <w:rPr>
          <w:spacing w:val="1"/>
        </w:rPr>
        <w:t xml:space="preserve"> </w:t>
      </w:r>
      <w:r>
        <w:rPr>
          <w:spacing w:val="-2"/>
        </w:rPr>
        <w:t>(depth</w:t>
      </w:r>
      <w:r>
        <w:rPr>
          <w:spacing w:val="1"/>
        </w:rPr>
        <w:t xml:space="preserve"> </w:t>
      </w:r>
      <w:r>
        <w:rPr>
          <w:spacing w:val="-2"/>
        </w:rPr>
        <w:t>remaining</w:t>
      </w:r>
      <w:r>
        <w:rPr>
          <w:spacing w:val="-2"/>
          <w:w w:val="105"/>
        </w:rPr>
        <w:t xml:space="preserve"> </w:t>
      </w:r>
      <w:r>
        <w:rPr>
          <w:rFonts w:ascii="Cambria" w:hAnsi="Cambria"/>
          <w:spacing w:val="-2"/>
          <w:w w:val="105"/>
        </w:rPr>
        <w:t>≤</w:t>
      </w:r>
      <w:r>
        <w:rPr>
          <w:rFonts w:ascii="Cambria" w:hAnsi="Cambria"/>
          <w:spacing w:val="4"/>
          <w:w w:val="105"/>
        </w:rPr>
        <w:t xml:space="preserve"> </w:t>
      </w:r>
      <w:proofErr w:type="spellStart"/>
      <w:r>
        <w:rPr>
          <w:spacing w:val="-2"/>
        </w:rPr>
        <w:t>monovars</w:t>
      </w:r>
      <w:proofErr w:type="spellEnd"/>
      <w:r>
        <w:rPr>
          <w:spacing w:val="-2"/>
        </w:rPr>
        <w:t>)</w:t>
      </w:r>
      <w:r>
        <w:rPr>
          <w:spacing w:val="1"/>
        </w:rPr>
        <w:t xml:space="preserve"> </w:t>
      </w:r>
      <w:r>
        <w:rPr>
          <w:spacing w:val="-2"/>
        </w:rPr>
        <w:t>for</w:t>
      </w:r>
      <w:r>
        <w:rPr>
          <w:spacing w:val="2"/>
        </w:rPr>
        <w:t xml:space="preserve"> </w:t>
      </w:r>
      <w:r>
        <w:rPr>
          <w:spacing w:val="-2"/>
        </w:rPr>
        <w:t>multiplying</w:t>
      </w:r>
      <w:r>
        <w:rPr>
          <w:spacing w:val="1"/>
        </w:rPr>
        <w:t xml:space="preserve"> </w:t>
      </w:r>
      <w:r>
        <w:rPr>
          <w:spacing w:val="-2"/>
          <w:w w:val="95"/>
        </w:rPr>
        <w:t>coefficients.</w:t>
      </w:r>
    </w:p>
    <w:p w:rsidR="0033539C" w:rsidRDefault="00000000">
      <w:pPr>
        <w:pStyle w:val="BodyText"/>
        <w:spacing w:before="2" w:line="259" w:lineRule="auto"/>
        <w:ind w:right="524" w:firstLine="338"/>
      </w:pPr>
      <w:r>
        <w:t>There</w:t>
      </w:r>
      <w:r>
        <w:rPr>
          <w:spacing w:val="-4"/>
        </w:rPr>
        <w:t xml:space="preserve"> </w:t>
      </w:r>
      <w:r>
        <w:t>is</w:t>
      </w:r>
      <w:r>
        <w:rPr>
          <w:spacing w:val="-4"/>
        </w:rPr>
        <w:t xml:space="preserve"> </w:t>
      </w:r>
      <w:r>
        <w:t>no</w:t>
      </w:r>
      <w:r>
        <w:rPr>
          <w:spacing w:val="-4"/>
        </w:rPr>
        <w:t xml:space="preserve"> </w:t>
      </w:r>
      <w:r>
        <w:t>guarantee</w:t>
      </w:r>
      <w:r>
        <w:rPr>
          <w:spacing w:val="-4"/>
        </w:rPr>
        <w:t xml:space="preserve"> </w:t>
      </w:r>
      <w:r>
        <w:t>against</w:t>
      </w:r>
      <w:r>
        <w:rPr>
          <w:spacing w:val="-4"/>
        </w:rPr>
        <w:t xml:space="preserve"> </w:t>
      </w:r>
      <w:r>
        <w:t>overflow,</w:t>
      </w:r>
      <w:r>
        <w:rPr>
          <w:spacing w:val="-4"/>
        </w:rPr>
        <w:t xml:space="preserve"> </w:t>
      </w:r>
      <w:r>
        <w:t>other</w:t>
      </w:r>
      <w:r>
        <w:rPr>
          <w:spacing w:val="-4"/>
        </w:rPr>
        <w:t xml:space="preserve"> </w:t>
      </w:r>
      <w:r>
        <w:t>than</w:t>
      </w:r>
      <w:r>
        <w:rPr>
          <w:spacing w:val="-4"/>
        </w:rPr>
        <w:t xml:space="preserve"> </w:t>
      </w:r>
      <w:r>
        <w:t>the</w:t>
      </w:r>
      <w:r>
        <w:rPr>
          <w:spacing w:val="-4"/>
        </w:rPr>
        <w:t xml:space="preserve"> </w:t>
      </w:r>
      <w:r>
        <w:t>wisdom</w:t>
      </w:r>
      <w:r>
        <w:rPr>
          <w:spacing w:val="-4"/>
        </w:rPr>
        <w:t xml:space="preserve"> </w:t>
      </w:r>
      <w:r>
        <w:t>of</w:t>
      </w:r>
      <w:r>
        <w:rPr>
          <w:spacing w:val="-4"/>
        </w:rPr>
        <w:t xml:space="preserve"> </w:t>
      </w:r>
      <w:r>
        <w:t>the</w:t>
      </w:r>
      <w:r>
        <w:rPr>
          <w:spacing w:val="-4"/>
        </w:rPr>
        <w:t xml:space="preserve"> </w:t>
      </w:r>
      <w:r>
        <w:t>user.</w:t>
      </w:r>
      <w:r>
        <w:rPr>
          <w:spacing w:val="17"/>
        </w:rPr>
        <w:t xml:space="preserve"> </w:t>
      </w:r>
      <w:r>
        <w:t>If</w:t>
      </w:r>
      <w:r>
        <w:rPr>
          <w:spacing w:val="-4"/>
        </w:rPr>
        <w:t xml:space="preserve"> </w:t>
      </w:r>
      <w:r>
        <w:t>overflow is</w:t>
      </w:r>
      <w:r>
        <w:rPr>
          <w:spacing w:val="-14"/>
        </w:rPr>
        <w:t xml:space="preserve"> </w:t>
      </w:r>
      <w:r>
        <w:t>suspected,</w:t>
      </w:r>
      <w:r>
        <w:rPr>
          <w:spacing w:val="-13"/>
        </w:rPr>
        <w:t xml:space="preserve"> </w:t>
      </w:r>
      <w:r>
        <w:t>there</w:t>
      </w:r>
      <w:r>
        <w:rPr>
          <w:spacing w:val="-13"/>
        </w:rPr>
        <w:t xml:space="preserve"> </w:t>
      </w:r>
      <w:r>
        <w:t>will</w:t>
      </w:r>
      <w:r>
        <w:rPr>
          <w:spacing w:val="-14"/>
        </w:rPr>
        <w:t xml:space="preserve"> </w:t>
      </w:r>
      <w:r>
        <w:t>be</w:t>
      </w:r>
      <w:r>
        <w:rPr>
          <w:spacing w:val="-13"/>
        </w:rPr>
        <w:t xml:space="preserve"> </w:t>
      </w:r>
      <w:r>
        <w:t>warning</w:t>
      </w:r>
      <w:r>
        <w:rPr>
          <w:spacing w:val="-13"/>
        </w:rPr>
        <w:t xml:space="preserve"> </w:t>
      </w:r>
      <w:r>
        <w:t>messages</w:t>
      </w:r>
      <w:r>
        <w:rPr>
          <w:spacing w:val="-13"/>
        </w:rPr>
        <w:t xml:space="preserve"> </w:t>
      </w:r>
      <w:r>
        <w:t>displayed.</w:t>
      </w:r>
      <w:r>
        <w:rPr>
          <w:spacing w:val="-14"/>
        </w:rPr>
        <w:t xml:space="preserve"> </w:t>
      </w:r>
      <w:r>
        <w:t>If</w:t>
      </w:r>
      <w:r>
        <w:rPr>
          <w:spacing w:val="-13"/>
        </w:rPr>
        <w:t xml:space="preserve"> </w:t>
      </w:r>
      <w:r>
        <w:t>enough</w:t>
      </w:r>
      <w:r>
        <w:rPr>
          <w:spacing w:val="-13"/>
        </w:rPr>
        <w:t xml:space="preserve"> </w:t>
      </w:r>
      <w:r>
        <w:t>messages</w:t>
      </w:r>
      <w:r>
        <w:rPr>
          <w:spacing w:val="-13"/>
        </w:rPr>
        <w:t xml:space="preserve"> </w:t>
      </w:r>
      <w:r>
        <w:t>occur,</w:t>
      </w:r>
      <w:r>
        <w:rPr>
          <w:spacing w:val="-14"/>
        </w:rPr>
        <w:t xml:space="preserve"> </w:t>
      </w:r>
      <w:r>
        <w:t>an</w:t>
      </w:r>
      <w:r>
        <w:rPr>
          <w:spacing w:val="-13"/>
        </w:rPr>
        <w:t xml:space="preserve"> </w:t>
      </w:r>
      <w:r>
        <w:t xml:space="preserve">error </w:t>
      </w:r>
      <w:r>
        <w:rPr>
          <w:spacing w:val="-2"/>
        </w:rPr>
        <w:t>occurs.</w:t>
      </w:r>
    </w:p>
    <w:p w:rsidR="0033539C" w:rsidRDefault="00000000">
      <w:pPr>
        <w:pStyle w:val="BodyText"/>
        <w:spacing w:before="3" w:line="259" w:lineRule="auto"/>
        <w:ind w:right="522" w:firstLine="338"/>
      </w:pPr>
      <w:r>
        <w:t>There is no change in addition or subtraction of polynomials.</w:t>
      </w:r>
      <w:r>
        <w:rPr>
          <w:spacing w:val="24"/>
        </w:rPr>
        <w:t xml:space="preserve"> </w:t>
      </w:r>
      <w:r>
        <w:t>The user’s variables are still</w:t>
      </w:r>
      <w:r>
        <w:rPr>
          <w:spacing w:val="-12"/>
        </w:rPr>
        <w:t xml:space="preserve"> </w:t>
      </w:r>
      <w:r>
        <w:t>stored</w:t>
      </w:r>
      <w:r>
        <w:rPr>
          <w:spacing w:val="-12"/>
        </w:rPr>
        <w:t xml:space="preserve"> </w:t>
      </w:r>
      <w:r>
        <w:t>in</w:t>
      </w:r>
      <w:r>
        <w:rPr>
          <w:spacing w:val="-12"/>
        </w:rPr>
        <w:t xml:space="preserve"> </w:t>
      </w:r>
      <w:r>
        <w:t>the</w:t>
      </w:r>
      <w:r>
        <w:rPr>
          <w:spacing w:val="-12"/>
        </w:rPr>
        <w:t xml:space="preserve"> </w:t>
      </w:r>
      <w:r>
        <w:t>recursive</w:t>
      </w:r>
      <w:r>
        <w:rPr>
          <w:spacing w:val="-12"/>
        </w:rPr>
        <w:t xml:space="preserve"> </w:t>
      </w:r>
      <w:r>
        <w:t>structure.</w:t>
      </w:r>
      <w:r>
        <w:rPr>
          <w:spacing w:val="7"/>
        </w:rPr>
        <w:t xml:space="preserve"> </w:t>
      </w:r>
      <w:r>
        <w:t>When</w:t>
      </w:r>
      <w:r>
        <w:rPr>
          <w:spacing w:val="-12"/>
        </w:rPr>
        <w:t xml:space="preserve"> </w:t>
      </w:r>
      <w:r>
        <w:t>the</w:t>
      </w:r>
      <w:r>
        <w:rPr>
          <w:spacing w:val="-12"/>
        </w:rPr>
        <w:t xml:space="preserve"> </w:t>
      </w:r>
      <w:r>
        <w:t>need</w:t>
      </w:r>
      <w:r>
        <w:rPr>
          <w:spacing w:val="-12"/>
        </w:rPr>
        <w:t xml:space="preserve"> </w:t>
      </w:r>
      <w:r>
        <w:t>to</w:t>
      </w:r>
      <w:r>
        <w:rPr>
          <w:spacing w:val="-12"/>
        </w:rPr>
        <w:t xml:space="preserve"> </w:t>
      </w:r>
      <w:r>
        <w:t>multiply</w:t>
      </w:r>
      <w:r>
        <w:rPr>
          <w:spacing w:val="-12"/>
        </w:rPr>
        <w:t xml:space="preserve"> </w:t>
      </w:r>
      <w:r>
        <w:t>arises,</w:t>
      </w:r>
      <w:r>
        <w:rPr>
          <w:spacing w:val="-10"/>
        </w:rPr>
        <w:t xml:space="preserve"> </w:t>
      </w:r>
      <w:r>
        <w:t>they</w:t>
      </w:r>
      <w:r>
        <w:rPr>
          <w:spacing w:val="-12"/>
        </w:rPr>
        <w:t xml:space="preserve"> </w:t>
      </w:r>
      <w:r>
        <w:t>are</w:t>
      </w:r>
      <w:r>
        <w:rPr>
          <w:spacing w:val="-12"/>
        </w:rPr>
        <w:t xml:space="preserve"> </w:t>
      </w:r>
      <w:r>
        <w:t>converted to</w:t>
      </w:r>
      <w:r>
        <w:rPr>
          <w:spacing w:val="-4"/>
        </w:rPr>
        <w:t xml:space="preserve"> </w:t>
      </w:r>
      <w:r>
        <w:t>the</w:t>
      </w:r>
      <w:r>
        <w:rPr>
          <w:spacing w:val="-4"/>
        </w:rPr>
        <w:t xml:space="preserve"> </w:t>
      </w:r>
      <w:r>
        <w:t>new</w:t>
      </w:r>
      <w:r>
        <w:rPr>
          <w:spacing w:val="-4"/>
        </w:rPr>
        <w:t xml:space="preserve"> </w:t>
      </w:r>
      <w:r>
        <w:t>format,</w:t>
      </w:r>
      <w:r>
        <w:rPr>
          <w:spacing w:val="-3"/>
        </w:rPr>
        <w:t xml:space="preserve"> </w:t>
      </w:r>
      <w:r>
        <w:t>multiplication</w:t>
      </w:r>
      <w:r>
        <w:rPr>
          <w:spacing w:val="-4"/>
        </w:rPr>
        <w:t xml:space="preserve"> </w:t>
      </w:r>
      <w:r>
        <w:t>is</w:t>
      </w:r>
      <w:r>
        <w:rPr>
          <w:spacing w:val="-4"/>
        </w:rPr>
        <w:t xml:space="preserve"> </w:t>
      </w:r>
      <w:r>
        <w:t>done,</w:t>
      </w:r>
      <w:r>
        <w:rPr>
          <w:spacing w:val="-3"/>
        </w:rPr>
        <w:t xml:space="preserve"> </w:t>
      </w:r>
      <w:r>
        <w:t>and</w:t>
      </w:r>
      <w:r>
        <w:rPr>
          <w:spacing w:val="-4"/>
        </w:rPr>
        <w:t xml:space="preserve"> </w:t>
      </w:r>
      <w:r>
        <w:t>the</w:t>
      </w:r>
      <w:r>
        <w:rPr>
          <w:spacing w:val="-4"/>
        </w:rPr>
        <w:t xml:space="preserve"> </w:t>
      </w:r>
      <w:r>
        <w:t>answer</w:t>
      </w:r>
      <w:r>
        <w:rPr>
          <w:spacing w:val="-4"/>
        </w:rPr>
        <w:t xml:space="preserve"> </w:t>
      </w:r>
      <w:r>
        <w:t>converted</w:t>
      </w:r>
      <w:r>
        <w:rPr>
          <w:spacing w:val="-4"/>
        </w:rPr>
        <w:t xml:space="preserve"> </w:t>
      </w:r>
      <w:r>
        <w:t>to</w:t>
      </w:r>
      <w:r>
        <w:rPr>
          <w:spacing w:val="-4"/>
        </w:rPr>
        <w:t xml:space="preserve"> </w:t>
      </w:r>
      <w:r>
        <w:t>the</w:t>
      </w:r>
      <w:r>
        <w:rPr>
          <w:spacing w:val="-4"/>
        </w:rPr>
        <w:t xml:space="preserve"> </w:t>
      </w:r>
      <w:r>
        <w:t>recursive</w:t>
      </w:r>
      <w:r>
        <w:rPr>
          <w:spacing w:val="-4"/>
        </w:rPr>
        <w:t xml:space="preserve"> </w:t>
      </w:r>
      <w:r>
        <w:t>form for storage.</w:t>
      </w:r>
    </w:p>
    <w:p w:rsidR="0033539C" w:rsidRDefault="00000000">
      <w:pPr>
        <w:pStyle w:val="BodyText"/>
        <w:spacing w:before="5" w:line="259" w:lineRule="auto"/>
        <w:ind w:right="520" w:firstLine="338"/>
      </w:pPr>
      <w:r>
        <w:rPr>
          <w:spacing w:val="-4"/>
        </w:rPr>
        <w:t>What</w:t>
      </w:r>
      <w:r>
        <w:rPr>
          <w:spacing w:val="-10"/>
        </w:rPr>
        <w:t xml:space="preserve"> </w:t>
      </w:r>
      <w:r>
        <w:rPr>
          <w:spacing w:val="-4"/>
        </w:rPr>
        <w:t>is</w:t>
      </w:r>
      <w:r>
        <w:rPr>
          <w:spacing w:val="-9"/>
        </w:rPr>
        <w:t xml:space="preserve"> </w:t>
      </w:r>
      <w:r>
        <w:rPr>
          <w:spacing w:val="-4"/>
        </w:rPr>
        <w:t>all</w:t>
      </w:r>
      <w:r>
        <w:rPr>
          <w:spacing w:val="-9"/>
        </w:rPr>
        <w:t xml:space="preserve"> </w:t>
      </w:r>
      <w:r>
        <w:rPr>
          <w:spacing w:val="-4"/>
        </w:rPr>
        <w:t>this</w:t>
      </w:r>
      <w:r>
        <w:rPr>
          <w:spacing w:val="-10"/>
        </w:rPr>
        <w:t xml:space="preserve"> </w:t>
      </w:r>
      <w:r>
        <w:rPr>
          <w:spacing w:val="-4"/>
        </w:rPr>
        <w:t>for?</w:t>
      </w:r>
      <w:r>
        <w:rPr>
          <w:spacing w:val="24"/>
        </w:rPr>
        <w:t xml:space="preserve"> </w:t>
      </w:r>
      <w:r>
        <w:rPr>
          <w:spacing w:val="-4"/>
        </w:rPr>
        <w:t>Speed!</w:t>
      </w:r>
      <w:r>
        <w:rPr>
          <w:spacing w:val="26"/>
        </w:rPr>
        <w:t xml:space="preserve"> </w:t>
      </w:r>
      <w:r>
        <w:rPr>
          <w:spacing w:val="-4"/>
        </w:rPr>
        <w:t>Unless</w:t>
      </w:r>
      <w:r>
        <w:rPr>
          <w:spacing w:val="-10"/>
        </w:rPr>
        <w:t xml:space="preserve"> </w:t>
      </w:r>
      <w:r>
        <w:rPr>
          <w:spacing w:val="-4"/>
        </w:rPr>
        <w:t>one</w:t>
      </w:r>
      <w:r>
        <w:rPr>
          <w:spacing w:val="-9"/>
        </w:rPr>
        <w:t xml:space="preserve"> </w:t>
      </w:r>
      <w:r>
        <w:rPr>
          <w:spacing w:val="-4"/>
        </w:rPr>
        <w:t>has</w:t>
      </w:r>
      <w:r>
        <w:rPr>
          <w:spacing w:val="-9"/>
        </w:rPr>
        <w:t xml:space="preserve"> </w:t>
      </w:r>
      <w:r>
        <w:rPr>
          <w:spacing w:val="-4"/>
        </w:rPr>
        <w:t>only</w:t>
      </w:r>
      <w:r>
        <w:rPr>
          <w:spacing w:val="-10"/>
        </w:rPr>
        <w:t xml:space="preserve"> </w:t>
      </w:r>
      <w:r>
        <w:rPr>
          <w:spacing w:val="-4"/>
        </w:rPr>
        <w:t>two</w:t>
      </w:r>
      <w:r>
        <w:rPr>
          <w:spacing w:val="-9"/>
        </w:rPr>
        <w:t xml:space="preserve"> </w:t>
      </w:r>
      <w:r>
        <w:rPr>
          <w:spacing w:val="-4"/>
        </w:rPr>
        <w:t>variables,</w:t>
      </w:r>
      <w:r>
        <w:rPr>
          <w:spacing w:val="-5"/>
        </w:rPr>
        <w:t xml:space="preserve"> </w:t>
      </w:r>
      <w:r>
        <w:rPr>
          <w:spacing w:val="-4"/>
        </w:rPr>
        <w:t>or</w:t>
      </w:r>
      <w:r>
        <w:rPr>
          <w:spacing w:val="-10"/>
        </w:rPr>
        <w:t xml:space="preserve"> </w:t>
      </w:r>
      <w:r>
        <w:rPr>
          <w:spacing w:val="-4"/>
        </w:rPr>
        <w:t>one</w:t>
      </w:r>
      <w:r>
        <w:rPr>
          <w:spacing w:val="-9"/>
        </w:rPr>
        <w:t xml:space="preserve"> </w:t>
      </w:r>
      <w:r>
        <w:rPr>
          <w:spacing w:val="-4"/>
        </w:rPr>
        <w:t>of</w:t>
      </w:r>
      <w:r>
        <w:rPr>
          <w:spacing w:val="-9"/>
        </w:rPr>
        <w:t xml:space="preserve"> </w:t>
      </w:r>
      <w:r>
        <w:rPr>
          <w:spacing w:val="-4"/>
        </w:rPr>
        <w:t>the</w:t>
      </w:r>
      <w:r>
        <w:rPr>
          <w:spacing w:val="-9"/>
        </w:rPr>
        <w:t xml:space="preserve"> </w:t>
      </w:r>
      <w:r>
        <w:rPr>
          <w:spacing w:val="-4"/>
        </w:rPr>
        <w:t xml:space="preserve">multiplicands </w:t>
      </w:r>
      <w:r>
        <w:rPr>
          <w:spacing w:val="-2"/>
        </w:rPr>
        <w:t>has</w:t>
      </w:r>
      <w:r>
        <w:rPr>
          <w:spacing w:val="-12"/>
        </w:rPr>
        <w:t xml:space="preserve"> </w:t>
      </w:r>
      <w:r>
        <w:rPr>
          <w:spacing w:val="-2"/>
        </w:rPr>
        <w:t>few</w:t>
      </w:r>
      <w:r>
        <w:rPr>
          <w:spacing w:val="-11"/>
        </w:rPr>
        <w:t xml:space="preserve"> </w:t>
      </w:r>
      <w:r>
        <w:rPr>
          <w:spacing w:val="-2"/>
        </w:rPr>
        <w:t>terms,</w:t>
      </w:r>
      <w:r>
        <w:rPr>
          <w:spacing w:val="-11"/>
        </w:rPr>
        <w:t xml:space="preserve"> </w:t>
      </w:r>
      <w:r>
        <w:rPr>
          <w:spacing w:val="-2"/>
        </w:rPr>
        <w:t>say</w:t>
      </w:r>
      <w:r>
        <w:rPr>
          <w:spacing w:val="-12"/>
        </w:rPr>
        <w:t xml:space="preserve"> </w:t>
      </w:r>
      <w:r>
        <w:rPr>
          <w:i/>
          <w:spacing w:val="-2"/>
        </w:rPr>
        <w:t>&lt;</w:t>
      </w:r>
      <w:r>
        <w:rPr>
          <w:i/>
          <w:spacing w:val="-11"/>
        </w:rPr>
        <w:t xml:space="preserve"> </w:t>
      </w:r>
      <w:r>
        <w:rPr>
          <w:spacing w:val="-2"/>
        </w:rPr>
        <w:t>60,</w:t>
      </w:r>
      <w:r>
        <w:rPr>
          <w:spacing w:val="-11"/>
        </w:rPr>
        <w:t xml:space="preserve"> </w:t>
      </w:r>
      <w:r>
        <w:rPr>
          <w:spacing w:val="-2"/>
        </w:rPr>
        <w:t>a</w:t>
      </w:r>
      <w:r>
        <w:rPr>
          <w:spacing w:val="-11"/>
        </w:rPr>
        <w:t xml:space="preserve"> </w:t>
      </w:r>
      <w:r>
        <w:rPr>
          <w:spacing w:val="-2"/>
        </w:rPr>
        <w:t>noticeable</w:t>
      </w:r>
      <w:r>
        <w:rPr>
          <w:spacing w:val="-12"/>
        </w:rPr>
        <w:t xml:space="preserve"> </w:t>
      </w:r>
      <w:r>
        <w:rPr>
          <w:spacing w:val="-2"/>
        </w:rPr>
        <w:t>improvement</w:t>
      </w:r>
      <w:r>
        <w:rPr>
          <w:spacing w:val="-11"/>
        </w:rPr>
        <w:t xml:space="preserve"> </w:t>
      </w:r>
      <w:r>
        <w:rPr>
          <w:spacing w:val="-2"/>
        </w:rPr>
        <w:t>in</w:t>
      </w:r>
      <w:r>
        <w:rPr>
          <w:spacing w:val="-11"/>
        </w:rPr>
        <w:t xml:space="preserve"> </w:t>
      </w:r>
      <w:r>
        <w:rPr>
          <w:spacing w:val="-2"/>
        </w:rPr>
        <w:t>speed</w:t>
      </w:r>
      <w:r>
        <w:rPr>
          <w:spacing w:val="-11"/>
        </w:rPr>
        <w:t xml:space="preserve"> </w:t>
      </w:r>
      <w:r>
        <w:rPr>
          <w:spacing w:val="-2"/>
        </w:rPr>
        <w:t>results.</w:t>
      </w:r>
      <w:r>
        <w:rPr>
          <w:spacing w:val="-12"/>
        </w:rPr>
        <w:t xml:space="preserve"> </w:t>
      </w:r>
      <w:r>
        <w:rPr>
          <w:spacing w:val="-2"/>
        </w:rPr>
        <w:t>On</w:t>
      </w:r>
      <w:r>
        <w:rPr>
          <w:spacing w:val="-11"/>
        </w:rPr>
        <w:t xml:space="preserve"> </w:t>
      </w:r>
      <w:r>
        <w:rPr>
          <w:spacing w:val="-2"/>
        </w:rPr>
        <w:t>real</w:t>
      </w:r>
      <w:r>
        <w:rPr>
          <w:spacing w:val="-11"/>
        </w:rPr>
        <w:t xml:space="preserve"> </w:t>
      </w:r>
      <w:r>
        <w:rPr>
          <w:spacing w:val="-2"/>
        </w:rPr>
        <w:t>problems</w:t>
      </w:r>
      <w:r>
        <w:rPr>
          <w:spacing w:val="-11"/>
        </w:rPr>
        <w:t xml:space="preserve"> </w:t>
      </w:r>
      <w:r>
        <w:rPr>
          <w:spacing w:val="-2"/>
        </w:rPr>
        <w:t xml:space="preserve">taking </w:t>
      </w:r>
      <w:r>
        <w:t>many</w:t>
      </w:r>
      <w:r>
        <w:rPr>
          <w:spacing w:val="-5"/>
        </w:rPr>
        <w:t xml:space="preserve"> </w:t>
      </w:r>
      <w:r>
        <w:t>minutes</w:t>
      </w:r>
      <w:r>
        <w:rPr>
          <w:spacing w:val="-5"/>
        </w:rPr>
        <w:t xml:space="preserve"> </w:t>
      </w:r>
      <w:r>
        <w:t>to</w:t>
      </w:r>
      <w:r>
        <w:rPr>
          <w:spacing w:val="-5"/>
        </w:rPr>
        <w:t xml:space="preserve"> </w:t>
      </w:r>
      <w:r>
        <w:t>complete</w:t>
      </w:r>
      <w:r>
        <w:rPr>
          <w:spacing w:val="-5"/>
        </w:rPr>
        <w:t xml:space="preserve"> </w:t>
      </w:r>
      <w:r>
        <w:t>involving</w:t>
      </w:r>
      <w:r>
        <w:rPr>
          <w:spacing w:val="-5"/>
        </w:rPr>
        <w:t xml:space="preserve"> </w:t>
      </w:r>
      <w:r>
        <w:t>thousands</w:t>
      </w:r>
      <w:r>
        <w:rPr>
          <w:spacing w:val="-5"/>
        </w:rPr>
        <w:t xml:space="preserve"> </w:t>
      </w:r>
      <w:r>
        <w:t>of</w:t>
      </w:r>
      <w:r>
        <w:rPr>
          <w:spacing w:val="-5"/>
        </w:rPr>
        <w:t xml:space="preserve"> </w:t>
      </w:r>
      <w:r>
        <w:t>multiplications</w:t>
      </w:r>
      <w:r>
        <w:rPr>
          <w:spacing w:val="-5"/>
        </w:rPr>
        <w:t xml:space="preserve"> </w:t>
      </w:r>
      <w:r>
        <w:t>of</w:t>
      </w:r>
      <w:r>
        <w:rPr>
          <w:spacing w:val="-5"/>
        </w:rPr>
        <w:t xml:space="preserve"> </w:t>
      </w:r>
      <w:r>
        <w:t>polynomials</w:t>
      </w:r>
      <w:r>
        <w:rPr>
          <w:spacing w:val="-5"/>
        </w:rPr>
        <w:t xml:space="preserve"> </w:t>
      </w:r>
      <w:r>
        <w:t>with</w:t>
      </w:r>
      <w:r>
        <w:rPr>
          <w:spacing w:val="-5"/>
        </w:rPr>
        <w:t xml:space="preserve"> </w:t>
      </w:r>
      <w:r>
        <w:t>six or</w:t>
      </w:r>
      <w:r>
        <w:rPr>
          <w:spacing w:val="-1"/>
        </w:rPr>
        <w:t xml:space="preserve"> </w:t>
      </w:r>
      <w:r>
        <w:t>more</w:t>
      </w:r>
      <w:r>
        <w:rPr>
          <w:spacing w:val="-1"/>
        </w:rPr>
        <w:t xml:space="preserve"> </w:t>
      </w:r>
      <w:r>
        <w:t>variables,</w:t>
      </w:r>
      <w:r>
        <w:rPr>
          <w:spacing w:val="-1"/>
        </w:rPr>
        <w:t xml:space="preserve"> </w:t>
      </w:r>
      <w:r>
        <w:t>I</w:t>
      </w:r>
      <w:r>
        <w:rPr>
          <w:spacing w:val="-1"/>
        </w:rPr>
        <w:t xml:space="preserve"> </w:t>
      </w:r>
      <w:r>
        <w:t>routinely</w:t>
      </w:r>
      <w:r>
        <w:rPr>
          <w:spacing w:val="-1"/>
        </w:rPr>
        <w:t xml:space="preserve"> </w:t>
      </w:r>
      <w:r>
        <w:t>see</w:t>
      </w:r>
      <w:r>
        <w:rPr>
          <w:spacing w:val="-1"/>
        </w:rPr>
        <w:t xml:space="preserve"> </w:t>
      </w:r>
      <w:r>
        <w:t>30</w:t>
      </w:r>
      <w:r>
        <w:rPr>
          <w:spacing w:val="-1"/>
        </w:rPr>
        <w:t xml:space="preserve"> </w:t>
      </w:r>
      <w:r>
        <w:t>-</w:t>
      </w:r>
      <w:r>
        <w:rPr>
          <w:spacing w:val="-1"/>
        </w:rPr>
        <w:t xml:space="preserve"> </w:t>
      </w:r>
      <w:r>
        <w:t>80%</w:t>
      </w:r>
      <w:r>
        <w:rPr>
          <w:spacing w:val="-1"/>
        </w:rPr>
        <w:t xml:space="preserve"> </w:t>
      </w:r>
      <w:r>
        <w:t>improvements.</w:t>
      </w:r>
    </w:p>
    <w:p w:rsidR="0033539C" w:rsidRDefault="0033539C">
      <w:pPr>
        <w:pStyle w:val="BodyText"/>
        <w:spacing w:before="3"/>
        <w:ind w:left="0"/>
        <w:jc w:val="left"/>
        <w:rPr>
          <w:sz w:val="20"/>
        </w:rPr>
      </w:pPr>
    </w:p>
    <w:p w:rsidR="0033539C" w:rsidRDefault="00000000">
      <w:pPr>
        <w:pStyle w:val="BodyText"/>
        <w:spacing w:line="259" w:lineRule="auto"/>
        <w:ind w:right="522"/>
      </w:pPr>
      <w:r>
        <w:rPr>
          <w:b/>
        </w:rPr>
        <w:t>Zippel-like GCD algorithm:</w:t>
      </w:r>
      <w:r>
        <w:rPr>
          <w:b/>
          <w:spacing w:val="40"/>
        </w:rPr>
        <w:t xml:space="preserve"> </w:t>
      </w:r>
      <w:r>
        <w:t xml:space="preserve">As of early 2017, Fermat </w:t>
      </w:r>
      <w:proofErr w:type="gramStart"/>
      <w:r>
        <w:t>6.*</w:t>
      </w:r>
      <w:proofErr w:type="gramEnd"/>
      <w:r>
        <w:t xml:space="preserve"> implements a Zippel-like interpolation</w:t>
      </w:r>
      <w:r>
        <w:rPr>
          <w:spacing w:val="-5"/>
        </w:rPr>
        <w:t xml:space="preserve"> </w:t>
      </w:r>
      <w:r>
        <w:t>algorithm</w:t>
      </w:r>
      <w:r>
        <w:rPr>
          <w:spacing w:val="-5"/>
        </w:rPr>
        <w:t xml:space="preserve"> </w:t>
      </w:r>
      <w:r>
        <w:t>for</w:t>
      </w:r>
      <w:r>
        <w:rPr>
          <w:spacing w:val="-5"/>
        </w:rPr>
        <w:t xml:space="preserve"> </w:t>
      </w:r>
      <w:r>
        <w:t>multivariate</w:t>
      </w:r>
      <w:r>
        <w:rPr>
          <w:spacing w:val="-5"/>
        </w:rPr>
        <w:t xml:space="preserve"> </w:t>
      </w:r>
      <w:r>
        <w:t>polynomial</w:t>
      </w:r>
      <w:r>
        <w:rPr>
          <w:spacing w:val="-5"/>
        </w:rPr>
        <w:t xml:space="preserve"> </w:t>
      </w:r>
      <w:r>
        <w:t>GCD</w:t>
      </w:r>
      <w:r>
        <w:rPr>
          <w:spacing w:val="-5"/>
        </w:rPr>
        <w:t xml:space="preserve"> </w:t>
      </w:r>
      <w:r>
        <w:t>of</w:t>
      </w:r>
      <w:r>
        <w:rPr>
          <w:spacing w:val="-5"/>
        </w:rPr>
        <w:t xml:space="preserve"> </w:t>
      </w:r>
      <w:r>
        <w:t>six</w:t>
      </w:r>
      <w:r>
        <w:rPr>
          <w:spacing w:val="-5"/>
        </w:rPr>
        <w:t xml:space="preserve"> </w:t>
      </w:r>
      <w:r>
        <w:t>or</w:t>
      </w:r>
      <w:r>
        <w:rPr>
          <w:spacing w:val="-5"/>
        </w:rPr>
        <w:t xml:space="preserve"> </w:t>
      </w:r>
      <w:r>
        <w:t>more</w:t>
      </w:r>
      <w:r>
        <w:rPr>
          <w:spacing w:val="-5"/>
        </w:rPr>
        <w:t xml:space="preserve"> </w:t>
      </w:r>
      <w:r>
        <w:t>variables. (See</w:t>
      </w:r>
      <w:r>
        <w:rPr>
          <w:spacing w:val="-5"/>
        </w:rPr>
        <w:t xml:space="preserve"> </w:t>
      </w:r>
      <w:r>
        <w:t>R. Zippel.</w:t>
      </w:r>
      <w:r>
        <w:rPr>
          <w:spacing w:val="40"/>
        </w:rPr>
        <w:t xml:space="preserve"> </w:t>
      </w:r>
      <w:r>
        <w:t>Interpolating Polynomials from their Values.</w:t>
      </w:r>
      <w:r>
        <w:rPr>
          <w:spacing w:val="40"/>
        </w:rPr>
        <w:t xml:space="preserve"> </w:t>
      </w:r>
      <w:r>
        <w:t>J. Symbolic Comp.</w:t>
      </w:r>
      <w:r>
        <w:rPr>
          <w:spacing w:val="40"/>
        </w:rPr>
        <w:t xml:space="preserve"> </w:t>
      </w:r>
      <w:r>
        <w:t>9(3), 375-403, 1990.)</w:t>
      </w:r>
      <w:r>
        <w:rPr>
          <w:spacing w:val="31"/>
        </w:rPr>
        <w:t xml:space="preserve"> </w:t>
      </w:r>
      <w:r>
        <w:t>If you do not have at least six variables, you will not see any change.</w:t>
      </w:r>
    </w:p>
    <w:p w:rsidR="0033539C" w:rsidRDefault="00000000">
      <w:pPr>
        <w:pStyle w:val="BodyText"/>
        <w:spacing w:before="4" w:line="259" w:lineRule="auto"/>
        <w:ind w:right="522" w:firstLine="338"/>
      </w:pPr>
      <w:r>
        <w:t>Years ago, Fermat was the fastest CAS for polynomial arithmetic.</w:t>
      </w:r>
      <w:r>
        <w:rPr>
          <w:spacing w:val="27"/>
        </w:rPr>
        <w:t xml:space="preserve"> </w:t>
      </w:r>
      <w:r>
        <w:t>One reason for this is the polynomial GCD algorithms.</w:t>
      </w:r>
      <w:r>
        <w:rPr>
          <w:spacing w:val="40"/>
        </w:rPr>
        <w:t xml:space="preserve"> </w:t>
      </w:r>
      <w:r>
        <w:t>However, despite continual improvements in those methods,</w:t>
      </w:r>
      <w:r>
        <w:rPr>
          <w:spacing w:val="-1"/>
        </w:rPr>
        <w:t xml:space="preserve"> </w:t>
      </w:r>
      <w:r>
        <w:t>it</w:t>
      </w:r>
      <w:r>
        <w:rPr>
          <w:spacing w:val="-2"/>
        </w:rPr>
        <w:t xml:space="preserve"> </w:t>
      </w:r>
      <w:r>
        <w:t>became</w:t>
      </w:r>
      <w:r>
        <w:rPr>
          <w:spacing w:val="-2"/>
        </w:rPr>
        <w:t xml:space="preserve"> </w:t>
      </w:r>
      <w:r>
        <w:t>clear</w:t>
      </w:r>
      <w:r>
        <w:rPr>
          <w:spacing w:val="-2"/>
        </w:rPr>
        <w:t xml:space="preserve"> </w:t>
      </w:r>
      <w:r>
        <w:t>by</w:t>
      </w:r>
      <w:r>
        <w:rPr>
          <w:spacing w:val="-2"/>
        </w:rPr>
        <w:t xml:space="preserve"> </w:t>
      </w:r>
      <w:r>
        <w:t>2006</w:t>
      </w:r>
      <w:r>
        <w:rPr>
          <w:spacing w:val="-2"/>
        </w:rPr>
        <w:t xml:space="preserve"> </w:t>
      </w:r>
      <w:r>
        <w:t>that</w:t>
      </w:r>
      <w:r>
        <w:rPr>
          <w:spacing w:val="-2"/>
        </w:rPr>
        <w:t xml:space="preserve"> </w:t>
      </w:r>
      <w:r>
        <w:t>a</w:t>
      </w:r>
      <w:r>
        <w:rPr>
          <w:spacing w:val="-2"/>
        </w:rPr>
        <w:t xml:space="preserve"> </w:t>
      </w:r>
      <w:r>
        <w:t>better</w:t>
      </w:r>
      <w:r>
        <w:rPr>
          <w:spacing w:val="-2"/>
        </w:rPr>
        <w:t xml:space="preserve"> </w:t>
      </w:r>
      <w:r>
        <w:t>method</w:t>
      </w:r>
      <w:r>
        <w:rPr>
          <w:spacing w:val="-2"/>
        </w:rPr>
        <w:t xml:space="preserve"> </w:t>
      </w:r>
      <w:r>
        <w:t>for</w:t>
      </w:r>
      <w:r>
        <w:rPr>
          <w:spacing w:val="-2"/>
        </w:rPr>
        <w:t xml:space="preserve"> </w:t>
      </w:r>
      <w:r>
        <w:t>problems</w:t>
      </w:r>
      <w:r>
        <w:rPr>
          <w:spacing w:val="-2"/>
        </w:rPr>
        <w:t xml:space="preserve"> </w:t>
      </w:r>
      <w:r>
        <w:t>involving</w:t>
      </w:r>
      <w:r>
        <w:rPr>
          <w:spacing w:val="-2"/>
        </w:rPr>
        <w:t xml:space="preserve"> </w:t>
      </w:r>
      <w:r>
        <w:t>more</w:t>
      </w:r>
      <w:r>
        <w:rPr>
          <w:spacing w:val="-2"/>
        </w:rPr>
        <w:t xml:space="preserve"> </w:t>
      </w:r>
      <w:r>
        <w:t>than four</w:t>
      </w:r>
      <w:r>
        <w:rPr>
          <w:spacing w:val="-4"/>
        </w:rPr>
        <w:t xml:space="preserve"> </w:t>
      </w:r>
      <w:r>
        <w:t>variables</w:t>
      </w:r>
      <w:r>
        <w:rPr>
          <w:spacing w:val="-4"/>
        </w:rPr>
        <w:t xml:space="preserve"> </w:t>
      </w:r>
      <w:r>
        <w:t>was</w:t>
      </w:r>
      <w:r>
        <w:rPr>
          <w:spacing w:val="-4"/>
        </w:rPr>
        <w:t xml:space="preserve"> </w:t>
      </w:r>
      <w:r>
        <w:t>often</w:t>
      </w:r>
      <w:r>
        <w:rPr>
          <w:spacing w:val="-4"/>
        </w:rPr>
        <w:t xml:space="preserve"> </w:t>
      </w:r>
      <w:r>
        <w:t>required.</w:t>
      </w:r>
      <w:r>
        <w:rPr>
          <w:spacing w:val="22"/>
        </w:rPr>
        <w:t xml:space="preserve"> </w:t>
      </w:r>
      <w:r>
        <w:t>Fermat</w:t>
      </w:r>
      <w:r>
        <w:rPr>
          <w:spacing w:val="-4"/>
        </w:rPr>
        <w:t xml:space="preserve"> </w:t>
      </w:r>
      <w:r>
        <w:t>6.0</w:t>
      </w:r>
      <w:r>
        <w:rPr>
          <w:spacing w:val="-4"/>
        </w:rPr>
        <w:t xml:space="preserve"> </w:t>
      </w:r>
      <w:r>
        <w:t>provides</w:t>
      </w:r>
      <w:r>
        <w:rPr>
          <w:spacing w:val="-4"/>
        </w:rPr>
        <w:t xml:space="preserve"> </w:t>
      </w:r>
      <w:r>
        <w:t>that</w:t>
      </w:r>
      <w:r>
        <w:rPr>
          <w:spacing w:val="-3"/>
        </w:rPr>
        <w:t xml:space="preserve"> </w:t>
      </w:r>
      <w:r>
        <w:t>method.</w:t>
      </w:r>
      <w:r>
        <w:rPr>
          <w:spacing w:val="22"/>
        </w:rPr>
        <w:t xml:space="preserve"> </w:t>
      </w:r>
      <w:r>
        <w:t>Some</w:t>
      </w:r>
      <w:r>
        <w:rPr>
          <w:spacing w:val="-4"/>
        </w:rPr>
        <w:t xml:space="preserve"> </w:t>
      </w:r>
      <w:r>
        <w:t>problems</w:t>
      </w:r>
      <w:r>
        <w:rPr>
          <w:spacing w:val="-4"/>
        </w:rPr>
        <w:t xml:space="preserve"> </w:t>
      </w:r>
      <w:r>
        <w:t>that took several days on previous versions of Fermat now complete in less than a minute.</w:t>
      </w:r>
    </w:p>
    <w:p w:rsidR="0033539C" w:rsidRDefault="00000000">
      <w:pPr>
        <w:pStyle w:val="BodyText"/>
        <w:spacing w:before="5" w:line="259" w:lineRule="auto"/>
        <w:ind w:right="522" w:firstLine="338"/>
      </w:pPr>
      <w:r>
        <w:t>Magma,</w:t>
      </w:r>
      <w:r>
        <w:rPr>
          <w:spacing w:val="-7"/>
        </w:rPr>
        <w:t xml:space="preserve"> </w:t>
      </w:r>
      <w:r>
        <w:t>a</w:t>
      </w:r>
      <w:r>
        <w:rPr>
          <w:spacing w:val="-7"/>
        </w:rPr>
        <w:t xml:space="preserve"> </w:t>
      </w:r>
      <w:r>
        <w:t>well-respected</w:t>
      </w:r>
      <w:r>
        <w:rPr>
          <w:spacing w:val="-7"/>
        </w:rPr>
        <w:t xml:space="preserve"> </w:t>
      </w:r>
      <w:r>
        <w:t>CAS,</w:t>
      </w:r>
      <w:r>
        <w:rPr>
          <w:spacing w:val="-7"/>
        </w:rPr>
        <w:t xml:space="preserve"> </w:t>
      </w:r>
      <w:r>
        <w:t>has</w:t>
      </w:r>
      <w:r>
        <w:rPr>
          <w:spacing w:val="-7"/>
        </w:rPr>
        <w:t xml:space="preserve"> </w:t>
      </w:r>
      <w:r>
        <w:t>long</w:t>
      </w:r>
      <w:r>
        <w:rPr>
          <w:spacing w:val="-7"/>
        </w:rPr>
        <w:t xml:space="preserve"> </w:t>
      </w:r>
      <w:r>
        <w:t>been</w:t>
      </w:r>
      <w:r>
        <w:rPr>
          <w:spacing w:val="-7"/>
        </w:rPr>
        <w:t xml:space="preserve"> </w:t>
      </w:r>
      <w:r>
        <w:t>considered</w:t>
      </w:r>
      <w:r>
        <w:rPr>
          <w:spacing w:val="-7"/>
        </w:rPr>
        <w:t xml:space="preserve"> </w:t>
      </w:r>
      <w:r>
        <w:t>to</w:t>
      </w:r>
      <w:r>
        <w:rPr>
          <w:spacing w:val="-7"/>
        </w:rPr>
        <w:t xml:space="preserve"> </w:t>
      </w:r>
      <w:r>
        <w:t>have</w:t>
      </w:r>
      <w:r>
        <w:rPr>
          <w:spacing w:val="-7"/>
        </w:rPr>
        <w:t xml:space="preserve"> </w:t>
      </w:r>
      <w:r>
        <w:t>very</w:t>
      </w:r>
      <w:r>
        <w:rPr>
          <w:spacing w:val="-7"/>
        </w:rPr>
        <w:t xml:space="preserve"> </w:t>
      </w:r>
      <w:r>
        <w:t>good</w:t>
      </w:r>
      <w:r>
        <w:rPr>
          <w:spacing w:val="-7"/>
        </w:rPr>
        <w:t xml:space="preserve"> </w:t>
      </w:r>
      <w:r>
        <w:t>polynomial arithmetic.</w:t>
      </w:r>
      <w:r>
        <w:rPr>
          <w:spacing w:val="14"/>
        </w:rPr>
        <w:t xml:space="preserve"> </w:t>
      </w:r>
      <w:r>
        <w:rPr>
          <w:i/>
        </w:rPr>
        <w:t>&lt;</w:t>
      </w:r>
      <w:r>
        <w:t>a</w:t>
      </w:r>
      <w:r>
        <w:rPr>
          <w:spacing w:val="-6"/>
        </w:rPr>
        <w:t xml:space="preserve"> </w:t>
      </w:r>
      <w:hyperlink r:id="rId18">
        <w:r>
          <w:t>href=“http://home.b</w:t>
        </w:r>
      </w:hyperlink>
      <w:r>
        <w:t>way</w:t>
      </w:r>
      <w:hyperlink r:id="rId19">
        <w:r>
          <w:t>.net/lewis/fermagcomp.h</w:t>
        </w:r>
      </w:hyperlink>
      <w:r>
        <w:t>tml”</w:t>
      </w:r>
      <w:r>
        <w:rPr>
          <w:i/>
        </w:rPr>
        <w:t>&gt;</w:t>
      </w:r>
      <w:r>
        <w:rPr>
          <w:i/>
          <w:spacing w:val="-6"/>
        </w:rPr>
        <w:t xml:space="preserve"> </w:t>
      </w:r>
      <w:r>
        <w:t>is</w:t>
      </w:r>
      <w:r>
        <w:rPr>
          <w:spacing w:val="-6"/>
        </w:rPr>
        <w:t xml:space="preserve"> </w:t>
      </w:r>
      <w:r>
        <w:t>a</w:t>
      </w:r>
      <w:r>
        <w:rPr>
          <w:spacing w:val="-7"/>
        </w:rPr>
        <w:t xml:space="preserve"> </w:t>
      </w:r>
      <w:r>
        <w:t>suite</w:t>
      </w:r>
      <w:r>
        <w:rPr>
          <w:spacing w:val="-6"/>
        </w:rPr>
        <w:t xml:space="preserve"> </w:t>
      </w:r>
      <w:r>
        <w:t>of</w:t>
      </w:r>
      <w:r>
        <w:rPr>
          <w:spacing w:val="-6"/>
        </w:rPr>
        <w:t xml:space="preserve"> </w:t>
      </w:r>
      <w:r>
        <w:t xml:space="preserve">prob- </w:t>
      </w:r>
      <w:proofErr w:type="spellStart"/>
      <w:r>
        <w:t>lems</w:t>
      </w:r>
      <w:proofErr w:type="spellEnd"/>
      <w:r>
        <w:rPr>
          <w:spacing w:val="-5"/>
        </w:rPr>
        <w:t xml:space="preserve"> </w:t>
      </w:r>
      <w:r>
        <w:t>arising</w:t>
      </w:r>
      <w:r>
        <w:rPr>
          <w:spacing w:val="-5"/>
        </w:rPr>
        <w:t xml:space="preserve"> </w:t>
      </w:r>
      <w:r>
        <w:t>from</w:t>
      </w:r>
      <w:r>
        <w:rPr>
          <w:spacing w:val="-5"/>
        </w:rPr>
        <w:t xml:space="preserve"> </w:t>
      </w:r>
      <w:r>
        <w:t>actual</w:t>
      </w:r>
      <w:r>
        <w:rPr>
          <w:spacing w:val="-6"/>
        </w:rPr>
        <w:t xml:space="preserve"> </w:t>
      </w:r>
      <w:r>
        <w:t>applications</w:t>
      </w:r>
      <w:r>
        <w:rPr>
          <w:spacing w:val="-6"/>
        </w:rPr>
        <w:t xml:space="preserve"> </w:t>
      </w:r>
      <w:r>
        <w:t>that</w:t>
      </w:r>
      <w:r>
        <w:rPr>
          <w:spacing w:val="-5"/>
        </w:rPr>
        <w:t xml:space="preserve"> </w:t>
      </w:r>
      <w:r>
        <w:t>compares</w:t>
      </w:r>
      <w:r>
        <w:rPr>
          <w:spacing w:val="-5"/>
        </w:rPr>
        <w:t xml:space="preserve"> </w:t>
      </w:r>
      <w:r>
        <w:t>the</w:t>
      </w:r>
      <w:r>
        <w:rPr>
          <w:spacing w:val="-5"/>
        </w:rPr>
        <w:t xml:space="preserve"> </w:t>
      </w:r>
      <w:r>
        <w:t>new</w:t>
      </w:r>
      <w:r>
        <w:rPr>
          <w:spacing w:val="-5"/>
        </w:rPr>
        <w:t xml:space="preserve"> </w:t>
      </w:r>
      <w:r>
        <w:t>Fermat</w:t>
      </w:r>
      <w:r>
        <w:rPr>
          <w:spacing w:val="-5"/>
        </w:rPr>
        <w:t xml:space="preserve"> </w:t>
      </w:r>
      <w:r>
        <w:t>6.0</w:t>
      </w:r>
      <w:r>
        <w:rPr>
          <w:spacing w:val="-6"/>
        </w:rPr>
        <w:t xml:space="preserve"> </w:t>
      </w:r>
      <w:r>
        <w:t>with</w:t>
      </w:r>
      <w:r>
        <w:rPr>
          <w:spacing w:val="-5"/>
        </w:rPr>
        <w:t xml:space="preserve"> </w:t>
      </w:r>
      <w:r>
        <w:t>Magma.</w:t>
      </w:r>
      <w:r>
        <w:rPr>
          <w:spacing w:val="14"/>
        </w:rPr>
        <w:t xml:space="preserve"> </w:t>
      </w:r>
      <w:r>
        <w:t>On the whole, it would</w:t>
      </w:r>
      <w:r>
        <w:rPr>
          <w:spacing w:val="-1"/>
        </w:rPr>
        <w:t xml:space="preserve"> </w:t>
      </w:r>
      <w:r>
        <w:t>seem from these tests that Fermat</w:t>
      </w:r>
      <w:r>
        <w:rPr>
          <w:spacing w:val="-1"/>
        </w:rPr>
        <w:t xml:space="preserve"> </w:t>
      </w:r>
      <w:r>
        <w:t>is a bit better, especially with</w:t>
      </w:r>
      <w:r>
        <w:rPr>
          <w:spacing w:val="-1"/>
        </w:rPr>
        <w:t xml:space="preserve"> </w:t>
      </w:r>
      <w:r>
        <w:t>large problems that take more than two minutes.</w:t>
      </w:r>
    </w:p>
    <w:p w:rsidR="0033539C" w:rsidRDefault="00000000">
      <w:pPr>
        <w:pStyle w:val="BodyText"/>
        <w:spacing w:before="5" w:line="259" w:lineRule="auto"/>
        <w:ind w:right="522" w:firstLine="338"/>
      </w:pPr>
      <w:r>
        <w:t>The</w:t>
      </w:r>
      <w:r>
        <w:rPr>
          <w:spacing w:val="-2"/>
        </w:rPr>
        <w:t xml:space="preserve"> </w:t>
      </w:r>
      <w:r>
        <w:t>new</w:t>
      </w:r>
      <w:r>
        <w:rPr>
          <w:spacing w:val="-2"/>
        </w:rPr>
        <w:t xml:space="preserve"> </w:t>
      </w:r>
      <w:r>
        <w:t>algorithm</w:t>
      </w:r>
      <w:r>
        <w:rPr>
          <w:spacing w:val="-2"/>
        </w:rPr>
        <w:t xml:space="preserve"> </w:t>
      </w:r>
      <w:r>
        <w:t>in</w:t>
      </w:r>
      <w:r>
        <w:rPr>
          <w:spacing w:val="-2"/>
        </w:rPr>
        <w:t xml:space="preserve"> </w:t>
      </w:r>
      <w:r>
        <w:t>Fermat</w:t>
      </w:r>
      <w:r>
        <w:rPr>
          <w:spacing w:val="-2"/>
        </w:rPr>
        <w:t xml:space="preserve"> </w:t>
      </w:r>
      <w:r>
        <w:t>applies</w:t>
      </w:r>
      <w:r>
        <w:rPr>
          <w:spacing w:val="-2"/>
        </w:rPr>
        <w:t xml:space="preserve"> </w:t>
      </w:r>
      <w:r>
        <w:t>to</w:t>
      </w:r>
      <w:r>
        <w:rPr>
          <w:spacing w:val="-2"/>
        </w:rPr>
        <w:t xml:space="preserve"> </w:t>
      </w:r>
      <w:r>
        <w:t>ground</w:t>
      </w:r>
      <w:r>
        <w:rPr>
          <w:spacing w:val="-2"/>
        </w:rPr>
        <w:t xml:space="preserve"> </w:t>
      </w:r>
      <w:r>
        <w:t>ring</w:t>
      </w:r>
      <w:r>
        <w:rPr>
          <w:spacing w:val="-2"/>
        </w:rPr>
        <w:t xml:space="preserve"> </w:t>
      </w:r>
      <w:r>
        <w:t>Z</w:t>
      </w:r>
      <w:r>
        <w:rPr>
          <w:spacing w:val="-2"/>
        </w:rPr>
        <w:t xml:space="preserve"> </w:t>
      </w:r>
      <w:r>
        <w:t>or</w:t>
      </w:r>
      <w:r>
        <w:rPr>
          <w:spacing w:val="-2"/>
        </w:rPr>
        <w:t xml:space="preserve"> </w:t>
      </w:r>
      <w:r>
        <w:t>Z/p</w:t>
      </w:r>
      <w:r>
        <w:rPr>
          <w:spacing w:val="-2"/>
        </w:rPr>
        <w:t xml:space="preserve"> </w:t>
      </w:r>
      <w:r>
        <w:t>for</w:t>
      </w:r>
      <w:r>
        <w:rPr>
          <w:spacing w:val="-2"/>
        </w:rPr>
        <w:t xml:space="preserve"> </w:t>
      </w:r>
      <w:r>
        <w:t>prime</w:t>
      </w:r>
      <w:r>
        <w:rPr>
          <w:spacing w:val="-2"/>
        </w:rPr>
        <w:t xml:space="preserve"> </w:t>
      </w:r>
      <w:r>
        <w:t>p. However,</w:t>
      </w:r>
      <w:r>
        <w:rPr>
          <w:spacing w:val="-2"/>
        </w:rPr>
        <w:t xml:space="preserve"> </w:t>
      </w:r>
      <w:r>
        <w:t>p should</w:t>
      </w:r>
      <w:r>
        <w:rPr>
          <w:spacing w:val="-9"/>
        </w:rPr>
        <w:t xml:space="preserve"> </w:t>
      </w:r>
      <w:r>
        <w:t>be</w:t>
      </w:r>
      <w:r>
        <w:rPr>
          <w:spacing w:val="-9"/>
        </w:rPr>
        <w:t xml:space="preserve"> </w:t>
      </w:r>
      <w:r>
        <w:t>“fairly</w:t>
      </w:r>
      <w:r>
        <w:rPr>
          <w:spacing w:val="-9"/>
        </w:rPr>
        <w:t xml:space="preserve"> </w:t>
      </w:r>
      <w:r>
        <w:t>large”. In</w:t>
      </w:r>
      <w:r>
        <w:rPr>
          <w:spacing w:val="-9"/>
        </w:rPr>
        <w:t xml:space="preserve"> </w:t>
      </w:r>
      <w:r>
        <w:t>my</w:t>
      </w:r>
      <w:r>
        <w:rPr>
          <w:spacing w:val="-9"/>
        </w:rPr>
        <w:t xml:space="preserve"> </w:t>
      </w:r>
      <w:r>
        <w:t>own</w:t>
      </w:r>
      <w:r>
        <w:rPr>
          <w:spacing w:val="-9"/>
        </w:rPr>
        <w:t xml:space="preserve"> </w:t>
      </w:r>
      <w:r>
        <w:t>work</w:t>
      </w:r>
      <w:r>
        <w:rPr>
          <w:spacing w:val="-9"/>
        </w:rPr>
        <w:t xml:space="preserve"> </w:t>
      </w:r>
      <w:r>
        <w:t>I</w:t>
      </w:r>
      <w:r>
        <w:rPr>
          <w:spacing w:val="-9"/>
        </w:rPr>
        <w:t xml:space="preserve"> </w:t>
      </w:r>
      <w:r>
        <w:t>never</w:t>
      </w:r>
      <w:r>
        <w:rPr>
          <w:spacing w:val="-9"/>
        </w:rPr>
        <w:t xml:space="preserve"> </w:t>
      </w:r>
      <w:r>
        <w:t>use</w:t>
      </w:r>
      <w:r>
        <w:rPr>
          <w:spacing w:val="-9"/>
        </w:rPr>
        <w:t xml:space="preserve"> </w:t>
      </w:r>
      <w:r>
        <w:t>primes</w:t>
      </w:r>
      <w:r>
        <w:rPr>
          <w:spacing w:val="-9"/>
        </w:rPr>
        <w:t xml:space="preserve"> </w:t>
      </w:r>
      <w:r>
        <w:t>less</w:t>
      </w:r>
      <w:r>
        <w:rPr>
          <w:spacing w:val="-9"/>
        </w:rPr>
        <w:t xml:space="preserve"> </w:t>
      </w:r>
      <w:r>
        <w:t>than</w:t>
      </w:r>
      <w:r>
        <w:rPr>
          <w:spacing w:val="-9"/>
        </w:rPr>
        <w:t xml:space="preserve"> </w:t>
      </w:r>
      <w:r>
        <w:t>20000</w:t>
      </w:r>
      <w:r>
        <w:rPr>
          <w:spacing w:val="-9"/>
        </w:rPr>
        <w:t xml:space="preserve"> </w:t>
      </w:r>
      <w:r>
        <w:t>and</w:t>
      </w:r>
      <w:r>
        <w:rPr>
          <w:spacing w:val="-9"/>
        </w:rPr>
        <w:t xml:space="preserve"> </w:t>
      </w:r>
      <w:r>
        <w:t>often</w:t>
      </w:r>
      <w:r>
        <w:rPr>
          <w:spacing w:val="-9"/>
        </w:rPr>
        <w:t xml:space="preserve"> </w:t>
      </w:r>
      <w:r>
        <w:t>use p</w:t>
      </w:r>
      <w:r>
        <w:rPr>
          <w:spacing w:val="-14"/>
        </w:rPr>
        <w:t xml:space="preserve"> </w:t>
      </w:r>
      <w:r>
        <w:t>=</w:t>
      </w:r>
      <w:r>
        <w:rPr>
          <w:spacing w:val="-5"/>
        </w:rPr>
        <w:t xml:space="preserve"> </w:t>
      </w:r>
      <w:r>
        <w:t>2</w:t>
      </w:r>
      <w:r>
        <w:rPr>
          <w:vertAlign w:val="superscript"/>
        </w:rPr>
        <w:t>31</w:t>
      </w:r>
      <w:r>
        <w:rPr>
          <w:spacing w:val="-14"/>
        </w:rPr>
        <w:t xml:space="preserve"> </w:t>
      </w:r>
      <w:r>
        <w:rPr>
          <w:rFonts w:ascii="Cambria" w:hAnsi="Cambria"/>
        </w:rPr>
        <w:t>—</w:t>
      </w:r>
      <w:r>
        <w:rPr>
          <w:rFonts w:ascii="Cambria" w:hAnsi="Cambria"/>
          <w:spacing w:val="-12"/>
        </w:rPr>
        <w:t xml:space="preserve"> </w:t>
      </w:r>
      <w:r>
        <w:t>19.</w:t>
      </w:r>
      <w:r>
        <w:rPr>
          <w:spacing w:val="13"/>
        </w:rPr>
        <w:t xml:space="preserve"> </w:t>
      </w:r>
      <w:r>
        <w:t>I</w:t>
      </w:r>
      <w:r>
        <w:rPr>
          <w:spacing w:val="-5"/>
        </w:rPr>
        <w:t xml:space="preserve"> </w:t>
      </w:r>
      <w:r>
        <w:t>have</w:t>
      </w:r>
      <w:r>
        <w:rPr>
          <w:spacing w:val="-5"/>
        </w:rPr>
        <w:t xml:space="preserve"> </w:t>
      </w:r>
      <w:r>
        <w:t>tested</w:t>
      </w:r>
      <w:r>
        <w:rPr>
          <w:spacing w:val="-5"/>
        </w:rPr>
        <w:t xml:space="preserve"> </w:t>
      </w:r>
      <w:r>
        <w:t>the</w:t>
      </w:r>
      <w:r>
        <w:rPr>
          <w:spacing w:val="-5"/>
        </w:rPr>
        <w:t xml:space="preserve"> </w:t>
      </w:r>
      <w:r>
        <w:t>new</w:t>
      </w:r>
      <w:r>
        <w:rPr>
          <w:spacing w:val="-5"/>
        </w:rPr>
        <w:t xml:space="preserve"> </w:t>
      </w:r>
      <w:r>
        <w:t>method</w:t>
      </w:r>
      <w:r>
        <w:rPr>
          <w:spacing w:val="-5"/>
        </w:rPr>
        <w:t xml:space="preserve"> </w:t>
      </w:r>
      <w:r>
        <w:t>on</w:t>
      </w:r>
      <w:r>
        <w:rPr>
          <w:spacing w:val="-6"/>
        </w:rPr>
        <w:t xml:space="preserve"> </w:t>
      </w:r>
      <w:r>
        <w:t>primes</w:t>
      </w:r>
      <w:r>
        <w:rPr>
          <w:spacing w:val="-5"/>
        </w:rPr>
        <w:t xml:space="preserve"> </w:t>
      </w:r>
      <w:r>
        <w:t>as</w:t>
      </w:r>
      <w:r>
        <w:rPr>
          <w:spacing w:val="-6"/>
        </w:rPr>
        <w:t xml:space="preserve"> </w:t>
      </w:r>
      <w:r>
        <w:t>small</w:t>
      </w:r>
      <w:r>
        <w:rPr>
          <w:spacing w:val="-5"/>
        </w:rPr>
        <w:t xml:space="preserve"> </w:t>
      </w:r>
      <w:r>
        <w:t>as</w:t>
      </w:r>
      <w:r>
        <w:rPr>
          <w:spacing w:val="-5"/>
        </w:rPr>
        <w:t xml:space="preserve"> </w:t>
      </w:r>
      <w:r>
        <w:t>2003</w:t>
      </w:r>
      <w:r>
        <w:rPr>
          <w:spacing w:val="-6"/>
        </w:rPr>
        <w:t xml:space="preserve"> </w:t>
      </w:r>
      <w:r>
        <w:t>and</w:t>
      </w:r>
      <w:r>
        <w:rPr>
          <w:spacing w:val="-6"/>
        </w:rPr>
        <w:t xml:space="preserve"> </w:t>
      </w:r>
      <w:r>
        <w:t>it</w:t>
      </w:r>
      <w:r>
        <w:rPr>
          <w:spacing w:val="-5"/>
        </w:rPr>
        <w:t xml:space="preserve"> </w:t>
      </w:r>
      <w:r>
        <w:t>worked</w:t>
      </w:r>
      <w:r>
        <w:rPr>
          <w:spacing w:val="-5"/>
        </w:rPr>
        <w:t xml:space="preserve"> </w:t>
      </w:r>
      <w:r>
        <w:t>fine. On</w:t>
      </w:r>
      <w:r>
        <w:rPr>
          <w:spacing w:val="22"/>
        </w:rPr>
        <w:t xml:space="preserve"> </w:t>
      </w:r>
      <w:r>
        <w:t>p</w:t>
      </w:r>
      <w:r>
        <w:rPr>
          <w:spacing w:val="22"/>
        </w:rPr>
        <w:t xml:space="preserve"> </w:t>
      </w:r>
      <w:r>
        <w:t>=</w:t>
      </w:r>
      <w:r>
        <w:rPr>
          <w:spacing w:val="22"/>
        </w:rPr>
        <w:t xml:space="preserve"> </w:t>
      </w:r>
      <w:r>
        <w:t>181</w:t>
      </w:r>
      <w:r>
        <w:rPr>
          <w:spacing w:val="22"/>
        </w:rPr>
        <w:t xml:space="preserve"> </w:t>
      </w:r>
      <w:r>
        <w:t>it</w:t>
      </w:r>
      <w:r>
        <w:rPr>
          <w:spacing w:val="22"/>
        </w:rPr>
        <w:t xml:space="preserve"> </w:t>
      </w:r>
      <w:r>
        <w:t>worked</w:t>
      </w:r>
      <w:r>
        <w:rPr>
          <w:spacing w:val="22"/>
        </w:rPr>
        <w:t xml:space="preserve"> </w:t>
      </w:r>
      <w:r>
        <w:t>but</w:t>
      </w:r>
      <w:r>
        <w:rPr>
          <w:spacing w:val="22"/>
        </w:rPr>
        <w:t xml:space="preserve"> </w:t>
      </w:r>
      <w:r>
        <w:t>had</w:t>
      </w:r>
      <w:r>
        <w:rPr>
          <w:spacing w:val="22"/>
        </w:rPr>
        <w:t xml:space="preserve"> </w:t>
      </w:r>
      <w:r>
        <w:t>to</w:t>
      </w:r>
      <w:r>
        <w:rPr>
          <w:spacing w:val="23"/>
        </w:rPr>
        <w:t xml:space="preserve"> </w:t>
      </w:r>
      <w:r>
        <w:t>restart</w:t>
      </w:r>
      <w:r>
        <w:rPr>
          <w:spacing w:val="22"/>
        </w:rPr>
        <w:t xml:space="preserve"> </w:t>
      </w:r>
      <w:r>
        <w:t>itself</w:t>
      </w:r>
      <w:r>
        <w:rPr>
          <w:spacing w:val="23"/>
        </w:rPr>
        <w:t xml:space="preserve"> </w:t>
      </w:r>
      <w:r>
        <w:t>at</w:t>
      </w:r>
      <w:r>
        <w:rPr>
          <w:spacing w:val="22"/>
        </w:rPr>
        <w:t xml:space="preserve"> </w:t>
      </w:r>
      <w:r>
        <w:t>least</w:t>
      </w:r>
      <w:r>
        <w:rPr>
          <w:spacing w:val="23"/>
        </w:rPr>
        <w:t xml:space="preserve"> </w:t>
      </w:r>
      <w:r>
        <w:t>once.</w:t>
      </w:r>
      <w:r>
        <w:rPr>
          <w:spacing w:val="40"/>
        </w:rPr>
        <w:t xml:space="preserve"> </w:t>
      </w:r>
      <w:r>
        <w:t>(It</w:t>
      </w:r>
      <w:r>
        <w:rPr>
          <w:spacing w:val="22"/>
        </w:rPr>
        <w:t xml:space="preserve"> </w:t>
      </w:r>
      <w:r>
        <w:t>still</w:t>
      </w:r>
      <w:r>
        <w:rPr>
          <w:spacing w:val="22"/>
        </w:rPr>
        <w:t xml:space="preserve"> </w:t>
      </w:r>
      <w:r>
        <w:t>took</w:t>
      </w:r>
      <w:r>
        <w:rPr>
          <w:spacing w:val="22"/>
        </w:rPr>
        <w:t xml:space="preserve"> </w:t>
      </w:r>
      <w:r>
        <w:t>only</w:t>
      </w:r>
      <w:r>
        <w:rPr>
          <w:spacing w:val="22"/>
        </w:rPr>
        <w:t xml:space="preserve"> </w:t>
      </w:r>
      <w:r>
        <w:t>one</w:t>
      </w:r>
      <w:r>
        <w:rPr>
          <w:spacing w:val="22"/>
        </w:rPr>
        <w:t xml:space="preserve"> </w:t>
      </w:r>
      <w:r>
        <w:t>fifth the</w:t>
      </w:r>
      <w:r>
        <w:rPr>
          <w:spacing w:val="-9"/>
        </w:rPr>
        <w:t xml:space="preserve"> </w:t>
      </w:r>
      <w:r>
        <w:t>time</w:t>
      </w:r>
      <w:r>
        <w:rPr>
          <w:spacing w:val="-9"/>
        </w:rPr>
        <w:t xml:space="preserve"> </w:t>
      </w:r>
      <w:r>
        <w:t>of</w:t>
      </w:r>
      <w:r>
        <w:rPr>
          <w:spacing w:val="-10"/>
        </w:rPr>
        <w:t xml:space="preserve"> </w:t>
      </w:r>
      <w:r>
        <w:t>Fermat</w:t>
      </w:r>
      <w:r>
        <w:rPr>
          <w:spacing w:val="-10"/>
        </w:rPr>
        <w:t xml:space="preserve"> </w:t>
      </w:r>
      <w:r>
        <w:t>5.25.)</w:t>
      </w:r>
      <w:r>
        <w:rPr>
          <w:spacing w:val="10"/>
        </w:rPr>
        <w:t xml:space="preserve"> </w:t>
      </w:r>
      <w:r>
        <w:t>It</w:t>
      </w:r>
      <w:r>
        <w:rPr>
          <w:spacing w:val="-10"/>
        </w:rPr>
        <w:t xml:space="preserve"> </w:t>
      </w:r>
      <w:r>
        <w:t>will</w:t>
      </w:r>
      <w:r>
        <w:rPr>
          <w:spacing w:val="-10"/>
        </w:rPr>
        <w:t xml:space="preserve"> </w:t>
      </w:r>
      <w:r>
        <w:t>certainly</w:t>
      </w:r>
      <w:r>
        <w:rPr>
          <w:spacing w:val="-10"/>
        </w:rPr>
        <w:t xml:space="preserve"> </w:t>
      </w:r>
      <w:r>
        <w:t>fail</w:t>
      </w:r>
      <w:r>
        <w:rPr>
          <w:spacing w:val="-10"/>
        </w:rPr>
        <w:t xml:space="preserve"> </w:t>
      </w:r>
      <w:r>
        <w:t>on</w:t>
      </w:r>
      <w:r>
        <w:rPr>
          <w:spacing w:val="-10"/>
        </w:rPr>
        <w:t xml:space="preserve"> </w:t>
      </w:r>
      <w:r>
        <w:t>much</w:t>
      </w:r>
      <w:r>
        <w:rPr>
          <w:spacing w:val="-10"/>
        </w:rPr>
        <w:t xml:space="preserve"> </w:t>
      </w:r>
      <w:r>
        <w:t>smaller</w:t>
      </w:r>
      <w:r>
        <w:rPr>
          <w:spacing w:val="-10"/>
        </w:rPr>
        <w:t xml:space="preserve"> </w:t>
      </w:r>
      <w:r>
        <w:t>primes,</w:t>
      </w:r>
      <w:r>
        <w:rPr>
          <w:spacing w:val="-8"/>
        </w:rPr>
        <w:t xml:space="preserve"> </w:t>
      </w:r>
      <w:r>
        <w:t>as</w:t>
      </w:r>
      <w:r>
        <w:rPr>
          <w:spacing w:val="-10"/>
        </w:rPr>
        <w:t xml:space="preserve"> </w:t>
      </w:r>
      <w:r>
        <w:t>it</w:t>
      </w:r>
      <w:r>
        <w:rPr>
          <w:spacing w:val="-9"/>
        </w:rPr>
        <w:t xml:space="preserve"> </w:t>
      </w:r>
      <w:r>
        <w:t>needs</w:t>
      </w:r>
      <w:r>
        <w:rPr>
          <w:spacing w:val="-10"/>
        </w:rPr>
        <w:t xml:space="preserve"> </w:t>
      </w:r>
      <w:r>
        <w:t>a</w:t>
      </w:r>
      <w:r>
        <w:rPr>
          <w:spacing w:val="-10"/>
        </w:rPr>
        <w:t xml:space="preserve"> </w:t>
      </w:r>
      <w:r>
        <w:t>certain amount of “room” to succeed.</w:t>
      </w:r>
    </w:p>
    <w:p w:rsidR="0033539C" w:rsidRDefault="00000000">
      <w:pPr>
        <w:pStyle w:val="BodyText"/>
        <w:spacing w:line="247" w:lineRule="exact"/>
        <w:ind w:left="494"/>
      </w:pPr>
      <w:r>
        <w:t>The</w:t>
      </w:r>
      <w:r>
        <w:rPr>
          <w:spacing w:val="1"/>
        </w:rPr>
        <w:t xml:space="preserve"> </w:t>
      </w:r>
      <w:r>
        <w:t>method</w:t>
      </w:r>
      <w:r>
        <w:rPr>
          <w:spacing w:val="4"/>
        </w:rPr>
        <w:t xml:space="preserve"> </w:t>
      </w:r>
      <w:r>
        <w:t>can</w:t>
      </w:r>
      <w:r>
        <w:rPr>
          <w:spacing w:val="4"/>
        </w:rPr>
        <w:t xml:space="preserve"> </w:t>
      </w:r>
      <w:r>
        <w:t>be</w:t>
      </w:r>
      <w:r>
        <w:rPr>
          <w:spacing w:val="4"/>
        </w:rPr>
        <w:t xml:space="preserve"> </w:t>
      </w:r>
      <w:r>
        <w:t>turned</w:t>
      </w:r>
      <w:r>
        <w:rPr>
          <w:spacing w:val="3"/>
        </w:rPr>
        <w:t xml:space="preserve"> </w:t>
      </w:r>
      <w:r>
        <w:t>off</w:t>
      </w:r>
      <w:r>
        <w:rPr>
          <w:spacing w:val="4"/>
        </w:rPr>
        <w:t xml:space="preserve"> </w:t>
      </w:r>
      <w:r>
        <w:t>with</w:t>
      </w:r>
      <w:r>
        <w:rPr>
          <w:spacing w:val="4"/>
        </w:rPr>
        <w:t xml:space="preserve"> </w:t>
      </w:r>
      <w:r>
        <w:t>the</w:t>
      </w:r>
      <w:r>
        <w:rPr>
          <w:spacing w:val="4"/>
        </w:rPr>
        <w:t xml:space="preserve"> </w:t>
      </w:r>
      <w:r>
        <w:t>new</w:t>
      </w:r>
      <w:r>
        <w:rPr>
          <w:spacing w:val="4"/>
        </w:rPr>
        <w:t xml:space="preserve"> </w:t>
      </w:r>
      <w:r>
        <w:t>toggle</w:t>
      </w:r>
      <w:r>
        <w:rPr>
          <w:spacing w:val="4"/>
        </w:rPr>
        <w:t xml:space="preserve"> </w:t>
      </w:r>
      <w:r>
        <w:t>command</w:t>
      </w:r>
      <w:r>
        <w:rPr>
          <w:spacing w:val="4"/>
        </w:rPr>
        <w:t xml:space="preserve"> </w:t>
      </w:r>
      <w:r>
        <w:t>&amp;z.</w:t>
      </w:r>
      <w:r>
        <w:rPr>
          <w:spacing w:val="23"/>
        </w:rPr>
        <w:t xml:space="preserve"> </w:t>
      </w:r>
      <w:r>
        <w:t>It</w:t>
      </w:r>
      <w:r>
        <w:rPr>
          <w:spacing w:val="4"/>
        </w:rPr>
        <w:t xml:space="preserve"> </w:t>
      </w:r>
      <w:r>
        <w:t>is</w:t>
      </w:r>
      <w:r>
        <w:rPr>
          <w:spacing w:val="4"/>
        </w:rPr>
        <w:t xml:space="preserve"> </w:t>
      </w:r>
      <w:r>
        <w:t>on</w:t>
      </w:r>
      <w:r>
        <w:rPr>
          <w:spacing w:val="4"/>
        </w:rPr>
        <w:t xml:space="preserve"> </w:t>
      </w:r>
      <w:r>
        <w:t>by</w:t>
      </w:r>
      <w:r>
        <w:rPr>
          <w:spacing w:val="4"/>
        </w:rPr>
        <w:t xml:space="preserve"> </w:t>
      </w:r>
      <w:r>
        <w:rPr>
          <w:spacing w:val="-2"/>
        </w:rPr>
        <w:t>default.</w:t>
      </w:r>
    </w:p>
    <w:p w:rsidR="0033539C" w:rsidRDefault="0033539C">
      <w:pPr>
        <w:pStyle w:val="BodyText"/>
        <w:spacing w:before="9"/>
        <w:ind w:left="0"/>
        <w:jc w:val="left"/>
        <w:rPr>
          <w:sz w:val="21"/>
        </w:rPr>
      </w:pPr>
    </w:p>
    <w:p w:rsidR="0033539C" w:rsidRDefault="00000000">
      <w:pPr>
        <w:pStyle w:val="BodyText"/>
        <w:spacing w:before="1" w:line="259" w:lineRule="auto"/>
        <w:ind w:right="520"/>
        <w:jc w:val="left"/>
      </w:pPr>
      <w:r>
        <w:rPr>
          <w:b/>
        </w:rPr>
        <w:t>Subarrays:</w:t>
      </w:r>
      <w:r>
        <w:rPr>
          <w:b/>
          <w:spacing w:val="3"/>
        </w:rPr>
        <w:t xml:space="preserve"> </w:t>
      </w:r>
      <w:r>
        <w:t>As</w:t>
      </w:r>
      <w:r>
        <w:rPr>
          <w:spacing w:val="-12"/>
        </w:rPr>
        <w:t xml:space="preserve"> </w:t>
      </w:r>
      <w:r>
        <w:t>of</w:t>
      </w:r>
      <w:r>
        <w:rPr>
          <w:spacing w:val="-11"/>
        </w:rPr>
        <w:t xml:space="preserve"> </w:t>
      </w:r>
      <w:r>
        <w:t>April</w:t>
      </w:r>
      <w:r>
        <w:rPr>
          <w:spacing w:val="-12"/>
        </w:rPr>
        <w:t xml:space="preserve"> </w:t>
      </w:r>
      <w:r>
        <w:t>2016,</w:t>
      </w:r>
      <w:r>
        <w:rPr>
          <w:spacing w:val="-10"/>
        </w:rPr>
        <w:t xml:space="preserve"> </w:t>
      </w:r>
      <w:r>
        <w:t>in</w:t>
      </w:r>
      <w:r>
        <w:rPr>
          <w:spacing w:val="-11"/>
        </w:rPr>
        <w:t xml:space="preserve"> </w:t>
      </w:r>
      <w:proofErr w:type="gramStart"/>
      <w:r>
        <w:t>64</w:t>
      </w:r>
      <w:r>
        <w:rPr>
          <w:spacing w:val="-12"/>
        </w:rPr>
        <w:t xml:space="preserve"> </w:t>
      </w:r>
      <w:r>
        <w:t>bit</w:t>
      </w:r>
      <w:proofErr w:type="gramEnd"/>
      <w:r>
        <w:rPr>
          <w:spacing w:val="-11"/>
        </w:rPr>
        <w:t xml:space="preserve"> </w:t>
      </w:r>
      <w:r>
        <w:t>Fermat,</w:t>
      </w:r>
      <w:r>
        <w:rPr>
          <w:spacing w:val="-10"/>
        </w:rPr>
        <w:t xml:space="preserve"> </w:t>
      </w:r>
      <w:r>
        <w:t>subarray</w:t>
      </w:r>
      <w:r>
        <w:rPr>
          <w:spacing w:val="-11"/>
        </w:rPr>
        <w:t xml:space="preserve"> </w:t>
      </w:r>
      <w:r>
        <w:t>can</w:t>
      </w:r>
      <w:r>
        <w:rPr>
          <w:spacing w:val="-12"/>
        </w:rPr>
        <w:t xml:space="preserve"> </w:t>
      </w:r>
      <w:r>
        <w:t>be</w:t>
      </w:r>
      <w:r>
        <w:rPr>
          <w:spacing w:val="-11"/>
        </w:rPr>
        <w:t xml:space="preserve"> </w:t>
      </w:r>
      <w:r>
        <w:t>used</w:t>
      </w:r>
      <w:r>
        <w:rPr>
          <w:spacing w:val="-12"/>
        </w:rPr>
        <w:t xml:space="preserve"> </w:t>
      </w:r>
      <w:r>
        <w:t>with</w:t>
      </w:r>
      <w:r>
        <w:rPr>
          <w:spacing w:val="-11"/>
        </w:rPr>
        <w:t xml:space="preserve"> </w:t>
      </w:r>
      <w:r>
        <w:t>Sparse</w:t>
      </w:r>
      <w:r>
        <w:rPr>
          <w:spacing w:val="-12"/>
        </w:rPr>
        <w:t xml:space="preserve"> </w:t>
      </w:r>
      <w:r>
        <w:t>matrices in assignments and with %.</w:t>
      </w:r>
    </w:p>
    <w:p w:rsidR="0033539C" w:rsidRDefault="00000000">
      <w:pPr>
        <w:pStyle w:val="BodyText"/>
        <w:spacing w:before="2"/>
        <w:ind w:left="494"/>
        <w:jc w:val="left"/>
      </w:pPr>
      <w:r>
        <w:rPr>
          <w:spacing w:val="-2"/>
        </w:rPr>
        <w:t>However,</w:t>
      </w:r>
      <w:r>
        <w:rPr>
          <w:spacing w:val="1"/>
        </w:rPr>
        <w:t xml:space="preserve"> </w:t>
      </w:r>
      <w:r>
        <w:rPr>
          <w:spacing w:val="-2"/>
        </w:rPr>
        <w:t>do</w:t>
      </w:r>
      <w:r>
        <w:rPr>
          <w:spacing w:val="1"/>
        </w:rPr>
        <w:t xml:space="preserve"> </w:t>
      </w:r>
      <w:r>
        <w:rPr>
          <w:spacing w:val="-2"/>
        </w:rPr>
        <w:t>not</w:t>
      </w:r>
      <w:r>
        <w:rPr>
          <w:spacing w:val="1"/>
        </w:rPr>
        <w:t xml:space="preserve"> </w:t>
      </w:r>
      <w:r>
        <w:rPr>
          <w:spacing w:val="-2"/>
        </w:rPr>
        <w:t>write</w:t>
      </w:r>
      <w:r>
        <w:rPr>
          <w:spacing w:val="1"/>
        </w:rPr>
        <w:t xml:space="preserve"> </w:t>
      </w:r>
      <w:r>
        <w:rPr>
          <w:spacing w:val="-2"/>
        </w:rPr>
        <w:t>expressions</w:t>
      </w:r>
      <w:r>
        <w:rPr>
          <w:spacing w:val="1"/>
        </w:rPr>
        <w:t xml:space="preserve"> </w:t>
      </w:r>
      <w:r>
        <w:rPr>
          <w:spacing w:val="-2"/>
        </w:rPr>
        <w:t>that</w:t>
      </w:r>
      <w:r>
        <w:rPr>
          <w:spacing w:val="2"/>
        </w:rPr>
        <w:t xml:space="preserve"> </w:t>
      </w:r>
      <w:r>
        <w:rPr>
          <w:spacing w:val="-2"/>
        </w:rPr>
        <w:t>mix</w:t>
      </w:r>
      <w:r>
        <w:rPr>
          <w:spacing w:val="1"/>
        </w:rPr>
        <w:t xml:space="preserve"> </w:t>
      </w:r>
      <w:r>
        <w:rPr>
          <w:spacing w:val="-2"/>
        </w:rPr>
        <w:t>subarrays</w:t>
      </w:r>
      <w:r>
        <w:rPr>
          <w:spacing w:val="1"/>
        </w:rPr>
        <w:t xml:space="preserve"> </w:t>
      </w:r>
      <w:r>
        <w:rPr>
          <w:spacing w:val="-2"/>
        </w:rPr>
        <w:t>of</w:t>
      </w:r>
      <w:r>
        <w:rPr>
          <w:spacing w:val="1"/>
        </w:rPr>
        <w:t xml:space="preserve"> </w:t>
      </w:r>
      <w:r>
        <w:rPr>
          <w:spacing w:val="-2"/>
        </w:rPr>
        <w:t>sparse</w:t>
      </w:r>
      <w:r>
        <w:rPr>
          <w:spacing w:val="1"/>
        </w:rPr>
        <w:t xml:space="preserve"> </w:t>
      </w:r>
      <w:r>
        <w:rPr>
          <w:spacing w:val="-2"/>
        </w:rPr>
        <w:t>and</w:t>
      </w:r>
      <w:r>
        <w:rPr>
          <w:spacing w:val="1"/>
        </w:rPr>
        <w:t xml:space="preserve"> </w:t>
      </w:r>
      <w:r>
        <w:rPr>
          <w:spacing w:val="-2"/>
        </w:rPr>
        <w:t>ordinary</w:t>
      </w:r>
      <w:r>
        <w:rPr>
          <w:spacing w:val="2"/>
        </w:rPr>
        <w:t xml:space="preserve"> </w:t>
      </w:r>
      <w:r>
        <w:rPr>
          <w:spacing w:val="-2"/>
        </w:rPr>
        <w:t>matrices!</w:t>
      </w:r>
    </w:p>
    <w:p w:rsidR="0033539C" w:rsidRDefault="00000000">
      <w:pPr>
        <w:pStyle w:val="BodyText"/>
        <w:spacing w:before="21"/>
        <w:jc w:val="left"/>
      </w:pPr>
      <w:r>
        <w:rPr>
          <w:spacing w:val="-2"/>
        </w:rPr>
        <w:t>No</w:t>
      </w:r>
      <w:r>
        <w:rPr>
          <w:spacing w:val="-6"/>
        </w:rPr>
        <w:t xml:space="preserve"> </w:t>
      </w:r>
      <w:r>
        <w:rPr>
          <w:spacing w:val="-2"/>
        </w:rPr>
        <w:t>guarantees</w:t>
      </w:r>
      <w:r>
        <w:rPr>
          <w:spacing w:val="-5"/>
        </w:rPr>
        <w:t xml:space="preserve"> </w:t>
      </w:r>
      <w:r>
        <w:rPr>
          <w:spacing w:val="-2"/>
        </w:rPr>
        <w:t>there.</w:t>
      </w:r>
    </w:p>
    <w:p w:rsidR="0033539C" w:rsidRDefault="0033539C">
      <w:pPr>
        <w:pStyle w:val="BodyText"/>
        <w:spacing w:before="9"/>
        <w:ind w:left="0"/>
        <w:jc w:val="left"/>
        <w:rPr>
          <w:sz w:val="21"/>
        </w:rPr>
      </w:pPr>
    </w:p>
    <w:p w:rsidR="0033539C" w:rsidRDefault="00000000">
      <w:pPr>
        <w:ind w:left="155"/>
        <w:jc w:val="both"/>
      </w:pPr>
      <w:r>
        <w:rPr>
          <w:b/>
          <w:spacing w:val="-2"/>
        </w:rPr>
        <w:t>Times</w:t>
      </w:r>
      <w:r>
        <w:rPr>
          <w:b/>
          <w:spacing w:val="6"/>
        </w:rPr>
        <w:t xml:space="preserve"> </w:t>
      </w:r>
      <w:r>
        <w:rPr>
          <w:b/>
          <w:spacing w:val="-2"/>
        </w:rPr>
        <w:t>and</w:t>
      </w:r>
      <w:r>
        <w:rPr>
          <w:b/>
          <w:spacing w:val="7"/>
        </w:rPr>
        <w:t xml:space="preserve"> </w:t>
      </w:r>
      <w:r>
        <w:rPr>
          <w:b/>
          <w:spacing w:val="-2"/>
        </w:rPr>
        <w:t>Timing:</w:t>
      </w:r>
      <w:r>
        <w:rPr>
          <w:b/>
          <w:spacing w:val="17"/>
        </w:rPr>
        <w:t xml:space="preserve"> </w:t>
      </w:r>
      <w:r>
        <w:rPr>
          <w:spacing w:val="-2"/>
        </w:rPr>
        <w:t>March</w:t>
      </w:r>
      <w:r>
        <w:rPr>
          <w:spacing w:val="2"/>
        </w:rPr>
        <w:t xml:space="preserve"> </w:t>
      </w:r>
      <w:r>
        <w:rPr>
          <w:spacing w:val="-2"/>
        </w:rPr>
        <w:t>2021.</w:t>
      </w:r>
      <w:r>
        <w:rPr>
          <w:spacing w:val="19"/>
        </w:rPr>
        <w:t xml:space="preserve"> </w:t>
      </w:r>
      <w:r>
        <w:rPr>
          <w:spacing w:val="-2"/>
        </w:rPr>
        <w:t>There</w:t>
      </w:r>
      <w:r>
        <w:rPr>
          <w:spacing w:val="2"/>
        </w:rPr>
        <w:t xml:space="preserve"> </w:t>
      </w:r>
      <w:r>
        <w:rPr>
          <w:spacing w:val="-2"/>
        </w:rPr>
        <w:t>are</w:t>
      </w:r>
      <w:r>
        <w:rPr>
          <w:spacing w:val="1"/>
        </w:rPr>
        <w:t xml:space="preserve"> </w:t>
      </w:r>
      <w:r>
        <w:rPr>
          <w:spacing w:val="-2"/>
        </w:rPr>
        <w:t>four</w:t>
      </w:r>
      <w:r>
        <w:rPr>
          <w:spacing w:val="1"/>
        </w:rPr>
        <w:t xml:space="preserve"> </w:t>
      </w:r>
      <w:r>
        <w:rPr>
          <w:spacing w:val="-2"/>
        </w:rPr>
        <w:t>different</w:t>
      </w:r>
      <w:r>
        <w:rPr>
          <w:spacing w:val="2"/>
        </w:rPr>
        <w:t xml:space="preserve"> </w:t>
      </w:r>
      <w:r>
        <w:rPr>
          <w:spacing w:val="-2"/>
        </w:rPr>
        <w:t>functions</w:t>
      </w:r>
      <w:r>
        <w:rPr>
          <w:spacing w:val="1"/>
        </w:rPr>
        <w:t xml:space="preserve"> </w:t>
      </w:r>
      <w:r>
        <w:rPr>
          <w:spacing w:val="-2"/>
        </w:rPr>
        <w:t>related</w:t>
      </w:r>
      <w:r>
        <w:rPr>
          <w:spacing w:val="1"/>
        </w:rPr>
        <w:t xml:space="preserve"> </w:t>
      </w:r>
      <w:r>
        <w:rPr>
          <w:spacing w:val="-2"/>
        </w:rPr>
        <w:t>to</w:t>
      </w:r>
      <w:r>
        <w:rPr>
          <w:spacing w:val="2"/>
        </w:rPr>
        <w:t xml:space="preserve"> </w:t>
      </w:r>
      <w:r>
        <w:rPr>
          <w:spacing w:val="-2"/>
        </w:rPr>
        <w:t>time.</w:t>
      </w:r>
    </w:p>
    <w:p w:rsidR="0033539C" w:rsidRDefault="00000000">
      <w:pPr>
        <w:pStyle w:val="BodyText"/>
        <w:spacing w:before="21" w:line="259" w:lineRule="auto"/>
        <w:ind w:right="521" w:firstLine="338"/>
      </w:pPr>
      <w:proofErr w:type="spellStart"/>
      <w:r>
        <w:rPr>
          <w:i/>
        </w:rPr>
        <w:t>Timecpu</w:t>
      </w:r>
      <w:proofErr w:type="spellEnd"/>
      <w:r>
        <w:rPr>
          <w:i/>
          <w:spacing w:val="-8"/>
        </w:rPr>
        <w:t xml:space="preserve"> </w:t>
      </w:r>
      <w:r>
        <w:t>displays</w:t>
      </w:r>
      <w:r>
        <w:rPr>
          <w:spacing w:val="-8"/>
        </w:rPr>
        <w:t xml:space="preserve"> </w:t>
      </w:r>
      <w:r>
        <w:t>the</w:t>
      </w:r>
      <w:r>
        <w:rPr>
          <w:spacing w:val="-8"/>
        </w:rPr>
        <w:t xml:space="preserve"> </w:t>
      </w:r>
      <w:r>
        <w:t>total</w:t>
      </w:r>
      <w:r>
        <w:rPr>
          <w:spacing w:val="-8"/>
        </w:rPr>
        <w:t xml:space="preserve"> </w:t>
      </w:r>
      <w:r>
        <w:t>amount</w:t>
      </w:r>
      <w:r>
        <w:rPr>
          <w:spacing w:val="-8"/>
        </w:rPr>
        <w:t xml:space="preserve"> </w:t>
      </w:r>
      <w:r>
        <w:t>of</w:t>
      </w:r>
      <w:r>
        <w:rPr>
          <w:spacing w:val="-8"/>
        </w:rPr>
        <w:t xml:space="preserve"> </w:t>
      </w:r>
      <w:r>
        <w:t>time</w:t>
      </w:r>
      <w:r>
        <w:rPr>
          <w:spacing w:val="-8"/>
        </w:rPr>
        <w:t xml:space="preserve"> </w:t>
      </w:r>
      <w:r>
        <w:t>Fermat</w:t>
      </w:r>
      <w:r>
        <w:rPr>
          <w:spacing w:val="-8"/>
        </w:rPr>
        <w:t xml:space="preserve"> </w:t>
      </w:r>
      <w:r>
        <w:t>has</w:t>
      </w:r>
      <w:r>
        <w:rPr>
          <w:spacing w:val="-8"/>
        </w:rPr>
        <w:t xml:space="preserve"> </w:t>
      </w:r>
      <w:r>
        <w:t>used</w:t>
      </w:r>
      <w:r>
        <w:rPr>
          <w:spacing w:val="-8"/>
        </w:rPr>
        <w:t xml:space="preserve"> </w:t>
      </w:r>
      <w:r>
        <w:t>since</w:t>
      </w:r>
      <w:r>
        <w:rPr>
          <w:spacing w:val="-8"/>
        </w:rPr>
        <w:t xml:space="preserve"> </w:t>
      </w:r>
      <w:r>
        <w:t>startup.</w:t>
      </w:r>
      <w:r>
        <w:rPr>
          <w:spacing w:val="10"/>
        </w:rPr>
        <w:t xml:space="preserve"> </w:t>
      </w:r>
      <w:r>
        <w:t>It</w:t>
      </w:r>
      <w:r>
        <w:rPr>
          <w:spacing w:val="-8"/>
        </w:rPr>
        <w:t xml:space="preserve"> </w:t>
      </w:r>
      <w:r>
        <w:t>returns</w:t>
      </w:r>
      <w:r>
        <w:rPr>
          <w:spacing w:val="-8"/>
        </w:rPr>
        <w:t xml:space="preserve"> </w:t>
      </w:r>
      <w:r>
        <w:t>0. It’s just a display.</w:t>
      </w:r>
      <w:r>
        <w:rPr>
          <w:spacing w:val="40"/>
        </w:rPr>
        <w:t xml:space="preserve"> </w:t>
      </w:r>
      <w:r>
        <w:rPr>
          <w:i/>
        </w:rPr>
        <w:t xml:space="preserve">Time </w:t>
      </w:r>
      <w:r>
        <w:t>displays the date and time.</w:t>
      </w:r>
      <w:r>
        <w:rPr>
          <w:spacing w:val="40"/>
        </w:rPr>
        <w:t xml:space="preserve"> </w:t>
      </w:r>
      <w:r>
        <w:t>It returns 0.</w:t>
      </w:r>
      <w:r>
        <w:rPr>
          <w:spacing w:val="40"/>
        </w:rPr>
        <w:t xml:space="preserve"> </w:t>
      </w:r>
      <w:r>
        <w:t>It’s just a display.</w:t>
      </w:r>
      <w:r>
        <w:rPr>
          <w:spacing w:val="40"/>
        </w:rPr>
        <w:t xml:space="preserve"> </w:t>
      </w:r>
      <w:r>
        <w:t>&amp;T returns</w:t>
      </w:r>
      <w:r>
        <w:rPr>
          <w:spacing w:val="5"/>
        </w:rPr>
        <w:t xml:space="preserve"> </w:t>
      </w:r>
      <w:r>
        <w:t>the</w:t>
      </w:r>
      <w:r>
        <w:rPr>
          <w:spacing w:val="5"/>
        </w:rPr>
        <w:t xml:space="preserve"> </w:t>
      </w:r>
      <w:r>
        <w:t>elapsed</w:t>
      </w:r>
      <w:r>
        <w:rPr>
          <w:spacing w:val="5"/>
        </w:rPr>
        <w:t xml:space="preserve"> </w:t>
      </w:r>
      <w:r>
        <w:t>time</w:t>
      </w:r>
      <w:r>
        <w:rPr>
          <w:spacing w:val="5"/>
        </w:rPr>
        <w:t xml:space="preserve"> </w:t>
      </w:r>
      <w:r>
        <w:t>in</w:t>
      </w:r>
      <w:r>
        <w:rPr>
          <w:spacing w:val="6"/>
        </w:rPr>
        <w:t xml:space="preserve"> </w:t>
      </w:r>
      <w:r>
        <w:t>milliseconds</w:t>
      </w:r>
      <w:r>
        <w:rPr>
          <w:spacing w:val="5"/>
        </w:rPr>
        <w:t xml:space="preserve"> </w:t>
      </w:r>
      <w:r>
        <w:t>since</w:t>
      </w:r>
      <w:r>
        <w:rPr>
          <w:spacing w:val="5"/>
        </w:rPr>
        <w:t xml:space="preserve"> </w:t>
      </w:r>
      <w:r>
        <w:t>startup.</w:t>
      </w:r>
      <w:r>
        <w:rPr>
          <w:spacing w:val="36"/>
        </w:rPr>
        <w:t xml:space="preserve"> </w:t>
      </w:r>
      <w:r>
        <w:t>Eventually</w:t>
      </w:r>
      <w:r>
        <w:rPr>
          <w:spacing w:val="5"/>
        </w:rPr>
        <w:t xml:space="preserve"> </w:t>
      </w:r>
      <w:r>
        <w:t>it</w:t>
      </w:r>
      <w:r>
        <w:rPr>
          <w:spacing w:val="5"/>
        </w:rPr>
        <w:t xml:space="preserve"> </w:t>
      </w:r>
      <w:r>
        <w:t>will</w:t>
      </w:r>
      <w:r>
        <w:rPr>
          <w:spacing w:val="5"/>
        </w:rPr>
        <w:t xml:space="preserve"> </w:t>
      </w:r>
      <w:r>
        <w:t>hit</w:t>
      </w:r>
      <w:r>
        <w:rPr>
          <w:spacing w:val="5"/>
        </w:rPr>
        <w:t xml:space="preserve"> </w:t>
      </w:r>
      <w:r>
        <w:t>integer</w:t>
      </w:r>
      <w:r>
        <w:rPr>
          <w:spacing w:val="5"/>
        </w:rPr>
        <w:t xml:space="preserve"> </w:t>
      </w:r>
      <w:r>
        <w:rPr>
          <w:spacing w:val="-4"/>
        </w:rPr>
        <w:t>over-</w:t>
      </w:r>
    </w:p>
    <w:p w:rsidR="0033539C" w:rsidRDefault="0033539C">
      <w:pPr>
        <w:spacing w:line="259" w:lineRule="auto"/>
        <w:sectPr w:rsidR="0033539C">
          <w:pgSz w:w="12240" w:h="15840"/>
          <w:pgMar w:top="1580" w:right="1280" w:bottom="1420" w:left="1640" w:header="0" w:footer="1122" w:gutter="0"/>
          <w:cols w:space="720"/>
        </w:sectPr>
      </w:pPr>
    </w:p>
    <w:p w:rsidR="0033539C" w:rsidRDefault="00000000">
      <w:pPr>
        <w:pStyle w:val="BodyText"/>
        <w:spacing w:before="38" w:line="259" w:lineRule="auto"/>
        <w:ind w:right="523"/>
      </w:pPr>
      <w:r>
        <w:lastRenderedPageBreak/>
        <w:t>flow,</w:t>
      </w:r>
      <w:r>
        <w:rPr>
          <w:spacing w:val="-5"/>
        </w:rPr>
        <w:t xml:space="preserve"> </w:t>
      </w:r>
      <w:r>
        <w:t>at</w:t>
      </w:r>
      <w:r>
        <w:rPr>
          <w:spacing w:val="-6"/>
        </w:rPr>
        <w:t xml:space="preserve"> </w:t>
      </w:r>
      <w:r>
        <w:t>around</w:t>
      </w:r>
      <w:r>
        <w:rPr>
          <w:spacing w:val="-6"/>
        </w:rPr>
        <w:t xml:space="preserve"> </w:t>
      </w:r>
      <w:r>
        <w:t>4470</w:t>
      </w:r>
      <w:r>
        <w:rPr>
          <w:spacing w:val="-6"/>
        </w:rPr>
        <w:t xml:space="preserve"> </w:t>
      </w:r>
      <w:r>
        <w:t>minutes.</w:t>
      </w:r>
      <w:r>
        <w:rPr>
          <w:spacing w:val="16"/>
        </w:rPr>
        <w:t xml:space="preserve"> </w:t>
      </w:r>
      <w:r>
        <w:t>&amp;ˆ</w:t>
      </w:r>
      <w:r>
        <w:rPr>
          <w:spacing w:val="-6"/>
        </w:rPr>
        <w:t xml:space="preserve"> </w:t>
      </w:r>
      <w:r>
        <w:t>returns</w:t>
      </w:r>
      <w:r>
        <w:rPr>
          <w:spacing w:val="-6"/>
        </w:rPr>
        <w:t xml:space="preserve"> </w:t>
      </w:r>
      <w:r>
        <w:t>the</w:t>
      </w:r>
      <w:r>
        <w:rPr>
          <w:spacing w:val="-6"/>
        </w:rPr>
        <w:t xml:space="preserve"> </w:t>
      </w:r>
      <w:r>
        <w:t>elapsed</w:t>
      </w:r>
      <w:r>
        <w:rPr>
          <w:spacing w:val="-6"/>
        </w:rPr>
        <w:t xml:space="preserve"> </w:t>
      </w:r>
      <w:r>
        <w:t>time</w:t>
      </w:r>
      <w:r>
        <w:rPr>
          <w:spacing w:val="-6"/>
        </w:rPr>
        <w:t xml:space="preserve"> </w:t>
      </w:r>
      <w:r>
        <w:t>in</w:t>
      </w:r>
      <w:r>
        <w:rPr>
          <w:spacing w:val="-6"/>
        </w:rPr>
        <w:t xml:space="preserve"> </w:t>
      </w:r>
      <w:r>
        <w:t>microseconds</w:t>
      </w:r>
      <w:r>
        <w:rPr>
          <w:spacing w:val="-6"/>
        </w:rPr>
        <w:t xml:space="preserve"> </w:t>
      </w:r>
      <w:r>
        <w:t>since</w:t>
      </w:r>
      <w:r>
        <w:rPr>
          <w:spacing w:val="-6"/>
        </w:rPr>
        <w:t xml:space="preserve"> </w:t>
      </w:r>
      <w:r>
        <w:t>startup. Eventually it will hit integer overflow, at around 268 seconds.</w:t>
      </w:r>
    </w:p>
    <w:p w:rsidR="0033539C" w:rsidRDefault="00000000">
      <w:pPr>
        <w:pStyle w:val="BodyText"/>
        <w:spacing w:before="2"/>
        <w:ind w:left="494"/>
        <w:jc w:val="left"/>
      </w:pPr>
      <w:r>
        <w:t>The</w:t>
      </w:r>
      <w:r>
        <w:rPr>
          <w:spacing w:val="2"/>
        </w:rPr>
        <w:t xml:space="preserve"> </w:t>
      </w:r>
      <w:r>
        <w:t>latter</w:t>
      </w:r>
      <w:r>
        <w:rPr>
          <w:spacing w:val="2"/>
        </w:rPr>
        <w:t xml:space="preserve"> </w:t>
      </w:r>
      <w:r>
        <w:t>two</w:t>
      </w:r>
      <w:r>
        <w:rPr>
          <w:spacing w:val="2"/>
        </w:rPr>
        <w:t xml:space="preserve"> </w:t>
      </w:r>
      <w:r>
        <w:t>can</w:t>
      </w:r>
      <w:r>
        <w:rPr>
          <w:spacing w:val="2"/>
        </w:rPr>
        <w:t xml:space="preserve"> </w:t>
      </w:r>
      <w:r>
        <w:t>be</w:t>
      </w:r>
      <w:r>
        <w:rPr>
          <w:spacing w:val="2"/>
        </w:rPr>
        <w:t xml:space="preserve"> </w:t>
      </w:r>
      <w:r>
        <w:t>used</w:t>
      </w:r>
      <w:r>
        <w:rPr>
          <w:spacing w:val="2"/>
        </w:rPr>
        <w:t xml:space="preserve"> </w:t>
      </w:r>
      <w:r>
        <w:t>to</w:t>
      </w:r>
      <w:r>
        <w:rPr>
          <w:spacing w:val="3"/>
        </w:rPr>
        <w:t xml:space="preserve"> </w:t>
      </w:r>
      <w:r>
        <w:t>time</w:t>
      </w:r>
      <w:r>
        <w:rPr>
          <w:spacing w:val="3"/>
        </w:rPr>
        <w:t xml:space="preserve"> </w:t>
      </w:r>
      <w:r>
        <w:t>how</w:t>
      </w:r>
      <w:r>
        <w:rPr>
          <w:spacing w:val="2"/>
        </w:rPr>
        <w:t xml:space="preserve"> </w:t>
      </w:r>
      <w:r>
        <w:t>fast</w:t>
      </w:r>
      <w:r>
        <w:rPr>
          <w:spacing w:val="2"/>
        </w:rPr>
        <w:t xml:space="preserve"> </w:t>
      </w:r>
      <w:r>
        <w:t>your</w:t>
      </w:r>
      <w:r>
        <w:rPr>
          <w:spacing w:val="2"/>
        </w:rPr>
        <w:t xml:space="preserve"> </w:t>
      </w:r>
      <w:r>
        <w:t>functions</w:t>
      </w:r>
      <w:r>
        <w:rPr>
          <w:spacing w:val="2"/>
        </w:rPr>
        <w:t xml:space="preserve"> </w:t>
      </w:r>
      <w:r>
        <w:rPr>
          <w:spacing w:val="-2"/>
        </w:rPr>
        <w:t>execute.</w:t>
      </w:r>
    </w:p>
    <w:p w:rsidR="0033539C" w:rsidRDefault="0033539C">
      <w:pPr>
        <w:pStyle w:val="BodyText"/>
        <w:spacing w:before="9"/>
        <w:ind w:left="0"/>
        <w:jc w:val="left"/>
        <w:rPr>
          <w:sz w:val="21"/>
        </w:rPr>
      </w:pPr>
    </w:p>
    <w:p w:rsidR="0033539C" w:rsidRDefault="00000000">
      <w:pPr>
        <w:pStyle w:val="BodyText"/>
        <w:spacing w:before="1" w:line="259" w:lineRule="auto"/>
        <w:ind w:right="520"/>
      </w:pPr>
      <w:r>
        <w:rPr>
          <w:b/>
          <w:spacing w:val="-2"/>
        </w:rPr>
        <w:t>Determinant</w:t>
      </w:r>
      <w:r>
        <w:rPr>
          <w:b/>
          <w:spacing w:val="-5"/>
        </w:rPr>
        <w:t xml:space="preserve"> </w:t>
      </w:r>
      <w:r>
        <w:rPr>
          <w:b/>
          <w:spacing w:val="-2"/>
        </w:rPr>
        <w:t>Cutoff,</w:t>
      </w:r>
      <w:r>
        <w:rPr>
          <w:b/>
          <w:spacing w:val="-3"/>
        </w:rPr>
        <w:t xml:space="preserve"> </w:t>
      </w:r>
      <w:r>
        <w:rPr>
          <w:b/>
          <w:spacing w:val="-2"/>
        </w:rPr>
        <w:t>Sparse:</w:t>
      </w:r>
      <w:r>
        <w:rPr>
          <w:b/>
        </w:rPr>
        <w:t xml:space="preserve"> </w:t>
      </w:r>
      <w:r>
        <w:rPr>
          <w:spacing w:val="-2"/>
        </w:rPr>
        <w:t>April</w:t>
      </w:r>
      <w:r>
        <w:rPr>
          <w:spacing w:val="-9"/>
        </w:rPr>
        <w:t xml:space="preserve"> </w:t>
      </w:r>
      <w:r>
        <w:rPr>
          <w:spacing w:val="-2"/>
        </w:rPr>
        <w:t>2021.</w:t>
      </w:r>
      <w:r>
        <w:rPr>
          <w:spacing w:val="12"/>
        </w:rPr>
        <w:t xml:space="preserve"> </w:t>
      </w:r>
      <w:r>
        <w:rPr>
          <w:spacing w:val="-2"/>
        </w:rPr>
        <w:t>The</w:t>
      </w:r>
      <w:r>
        <w:rPr>
          <w:spacing w:val="-9"/>
        </w:rPr>
        <w:t xml:space="preserve"> </w:t>
      </w:r>
      <w:r>
        <w:rPr>
          <w:spacing w:val="-2"/>
        </w:rPr>
        <w:t>command</w:t>
      </w:r>
      <w:r>
        <w:rPr>
          <w:spacing w:val="-8"/>
        </w:rPr>
        <w:t xml:space="preserve"> </w:t>
      </w:r>
      <w:r>
        <w:rPr>
          <w:spacing w:val="-2"/>
        </w:rPr>
        <w:t>&amp;D</w:t>
      </w:r>
      <w:r>
        <w:rPr>
          <w:spacing w:val="-8"/>
        </w:rPr>
        <w:t xml:space="preserve"> </w:t>
      </w:r>
      <w:r>
        <w:rPr>
          <w:spacing w:val="-2"/>
        </w:rPr>
        <w:t>has</w:t>
      </w:r>
      <w:r>
        <w:rPr>
          <w:spacing w:val="-8"/>
        </w:rPr>
        <w:t xml:space="preserve"> </w:t>
      </w:r>
      <w:r>
        <w:rPr>
          <w:spacing w:val="-2"/>
        </w:rPr>
        <w:t>been</w:t>
      </w:r>
      <w:r>
        <w:rPr>
          <w:spacing w:val="-9"/>
        </w:rPr>
        <w:t xml:space="preserve"> </w:t>
      </w:r>
      <w:r>
        <w:rPr>
          <w:spacing w:val="-2"/>
        </w:rPr>
        <w:t>described</w:t>
      </w:r>
      <w:r>
        <w:rPr>
          <w:spacing w:val="-9"/>
        </w:rPr>
        <w:t xml:space="preserve"> </w:t>
      </w:r>
      <w:r>
        <w:rPr>
          <w:spacing w:val="-2"/>
        </w:rPr>
        <w:t xml:space="preserve">before. </w:t>
      </w:r>
      <w:r>
        <w:t>With</w:t>
      </w:r>
      <w:r>
        <w:rPr>
          <w:spacing w:val="25"/>
        </w:rPr>
        <w:t xml:space="preserve"> </w:t>
      </w:r>
      <w:r>
        <w:t>ordinary</w:t>
      </w:r>
      <w:r>
        <w:rPr>
          <w:spacing w:val="25"/>
        </w:rPr>
        <w:t xml:space="preserve"> </w:t>
      </w:r>
      <w:r>
        <w:t>arrays,</w:t>
      </w:r>
      <w:r>
        <w:rPr>
          <w:spacing w:val="31"/>
        </w:rPr>
        <w:t xml:space="preserve"> </w:t>
      </w:r>
      <w:r>
        <w:t>&amp;(D=n)</w:t>
      </w:r>
      <w:r>
        <w:rPr>
          <w:spacing w:val="25"/>
        </w:rPr>
        <w:t xml:space="preserve"> </w:t>
      </w:r>
      <w:r>
        <w:t>sets</w:t>
      </w:r>
      <w:r>
        <w:rPr>
          <w:spacing w:val="25"/>
        </w:rPr>
        <w:t xml:space="preserve"> </w:t>
      </w:r>
      <w:r>
        <w:t>Fermat</w:t>
      </w:r>
      <w:r>
        <w:rPr>
          <w:spacing w:val="25"/>
        </w:rPr>
        <w:t xml:space="preserve"> </w:t>
      </w:r>
      <w:r>
        <w:t>to</w:t>
      </w:r>
      <w:r>
        <w:rPr>
          <w:spacing w:val="25"/>
        </w:rPr>
        <w:t xml:space="preserve"> </w:t>
      </w:r>
      <w:r>
        <w:t>run</w:t>
      </w:r>
      <w:r>
        <w:rPr>
          <w:spacing w:val="25"/>
        </w:rPr>
        <w:t xml:space="preserve"> </w:t>
      </w:r>
      <w:r>
        <w:t>Gaussian</w:t>
      </w:r>
      <w:r>
        <w:rPr>
          <w:spacing w:val="25"/>
        </w:rPr>
        <w:t xml:space="preserve"> </w:t>
      </w:r>
      <w:r>
        <w:t>elimination</w:t>
      </w:r>
      <w:r>
        <w:rPr>
          <w:spacing w:val="25"/>
        </w:rPr>
        <w:t xml:space="preserve"> </w:t>
      </w:r>
      <w:r>
        <w:t>until</w:t>
      </w:r>
      <w:r>
        <w:rPr>
          <w:spacing w:val="25"/>
        </w:rPr>
        <w:t xml:space="preserve"> </w:t>
      </w:r>
      <w:r>
        <w:t>there</w:t>
      </w:r>
      <w:r>
        <w:rPr>
          <w:spacing w:val="25"/>
        </w:rPr>
        <w:t xml:space="preserve"> </w:t>
      </w:r>
      <w:r>
        <w:t xml:space="preserve">are </w:t>
      </w:r>
      <w:r>
        <w:rPr>
          <w:i/>
        </w:rPr>
        <w:t xml:space="preserve">n </w:t>
      </w:r>
      <w:r>
        <w:t>rows left, then finish with expansion by minors.</w:t>
      </w:r>
      <w:r>
        <w:rPr>
          <w:spacing w:val="40"/>
        </w:rPr>
        <w:t xml:space="preserve"> </w:t>
      </w:r>
      <w:r>
        <w:t>With a sparse array, until April 2021 the command had no effect; Gaussian elimination would go all the way.</w:t>
      </w:r>
      <w:r>
        <w:rPr>
          <w:spacing w:val="40"/>
        </w:rPr>
        <w:t xml:space="preserve"> </w:t>
      </w:r>
      <w:r>
        <w:t xml:space="preserve">Now, Gaussian elimination will proceed through the </w:t>
      </w:r>
      <w:r>
        <w:rPr>
          <w:i/>
        </w:rPr>
        <w:t>n</w:t>
      </w:r>
      <w:r>
        <w:rPr>
          <w:i/>
          <w:vertAlign w:val="superscript"/>
        </w:rPr>
        <w:t>th</w:t>
      </w:r>
      <w:r>
        <w:rPr>
          <w:i/>
        </w:rPr>
        <w:t xml:space="preserve"> </w:t>
      </w:r>
      <w:r>
        <w:t>row, then stop, returning the determinant so far computed (product of diagonal terms).</w:t>
      </w:r>
      <w:r>
        <w:rPr>
          <w:spacing w:val="40"/>
        </w:rPr>
        <w:t xml:space="preserve"> </w:t>
      </w:r>
      <w:r>
        <w:t xml:space="preserve">The final </w:t>
      </w:r>
      <w:r>
        <w:rPr>
          <w:i/>
        </w:rPr>
        <w:t>n</w:t>
      </w:r>
      <w:r>
        <w:rPr>
          <w:i/>
          <w:spacing w:val="-10"/>
        </w:rPr>
        <w:t xml:space="preserve"> </w:t>
      </w:r>
      <w:r>
        <w:rPr>
          <w:rFonts w:ascii="Cambria" w:hAnsi="Cambria"/>
        </w:rPr>
        <w:t>—</w:t>
      </w:r>
      <w:r>
        <w:rPr>
          <w:rFonts w:ascii="Cambria" w:hAnsi="Cambria"/>
          <w:spacing w:val="-5"/>
        </w:rPr>
        <w:t xml:space="preserve"> </w:t>
      </w:r>
      <w:r>
        <w:t>1 rows and columns will be left in whatever</w:t>
      </w:r>
      <w:r>
        <w:rPr>
          <w:spacing w:val="-7"/>
        </w:rPr>
        <w:t xml:space="preserve"> </w:t>
      </w:r>
      <w:r>
        <w:t>state</w:t>
      </w:r>
      <w:r>
        <w:rPr>
          <w:spacing w:val="-7"/>
        </w:rPr>
        <w:t xml:space="preserve"> </w:t>
      </w:r>
      <w:r>
        <w:t>Gaussian</w:t>
      </w:r>
      <w:r>
        <w:rPr>
          <w:spacing w:val="-7"/>
        </w:rPr>
        <w:t xml:space="preserve"> </w:t>
      </w:r>
      <w:r>
        <w:t>elimination</w:t>
      </w:r>
      <w:r>
        <w:rPr>
          <w:spacing w:val="-7"/>
        </w:rPr>
        <w:t xml:space="preserve"> </w:t>
      </w:r>
      <w:r>
        <w:t>has</w:t>
      </w:r>
      <w:r>
        <w:rPr>
          <w:spacing w:val="-7"/>
        </w:rPr>
        <w:t xml:space="preserve"> </w:t>
      </w:r>
      <w:r>
        <w:t>produced. To</w:t>
      </w:r>
      <w:r>
        <w:rPr>
          <w:spacing w:val="-7"/>
        </w:rPr>
        <w:t xml:space="preserve"> </w:t>
      </w:r>
      <w:r>
        <w:t>finish</w:t>
      </w:r>
      <w:r>
        <w:rPr>
          <w:spacing w:val="-7"/>
        </w:rPr>
        <w:t xml:space="preserve"> </w:t>
      </w:r>
      <w:r>
        <w:t>the</w:t>
      </w:r>
      <w:r>
        <w:rPr>
          <w:spacing w:val="-7"/>
        </w:rPr>
        <w:t xml:space="preserve"> </w:t>
      </w:r>
      <w:r>
        <w:t>computation,</w:t>
      </w:r>
      <w:r>
        <w:rPr>
          <w:spacing w:val="-7"/>
        </w:rPr>
        <w:t xml:space="preserve"> </w:t>
      </w:r>
      <w:r>
        <w:t>extract</w:t>
      </w:r>
      <w:r>
        <w:rPr>
          <w:spacing w:val="-7"/>
        </w:rPr>
        <w:t xml:space="preserve"> </w:t>
      </w:r>
      <w:r>
        <w:t xml:space="preserve">the </w:t>
      </w:r>
      <w:r>
        <w:rPr>
          <w:i/>
        </w:rPr>
        <w:t>n</w:t>
      </w:r>
      <w:r>
        <w:rPr>
          <w:i/>
          <w:spacing w:val="-14"/>
        </w:rPr>
        <w:t xml:space="preserve"> </w:t>
      </w:r>
      <w:r>
        <w:rPr>
          <w:rFonts w:ascii="Cambria" w:hAnsi="Cambria"/>
        </w:rPr>
        <w:t>—</w:t>
      </w:r>
      <w:r>
        <w:rPr>
          <w:rFonts w:ascii="Cambria" w:hAnsi="Cambria"/>
          <w:spacing w:val="-12"/>
        </w:rPr>
        <w:t xml:space="preserve"> </w:t>
      </w:r>
      <w:r>
        <w:t>1</w:t>
      </w:r>
      <w:r>
        <w:rPr>
          <w:spacing w:val="-1"/>
        </w:rPr>
        <w:t xml:space="preserve"> </w:t>
      </w:r>
      <w:r>
        <w:t>rows and columns in the lower right and compute their determinant.</w:t>
      </w:r>
      <w:r>
        <w:rPr>
          <w:spacing w:val="28"/>
        </w:rPr>
        <w:t xml:space="preserve"> </w:t>
      </w:r>
      <w:r>
        <w:t>Multiply that by the earlier result.</w:t>
      </w:r>
    </w:p>
    <w:p w:rsidR="0033539C" w:rsidRDefault="0033539C">
      <w:pPr>
        <w:pStyle w:val="BodyText"/>
        <w:spacing w:before="2"/>
        <w:ind w:left="0"/>
        <w:jc w:val="left"/>
        <w:rPr>
          <w:sz w:val="19"/>
        </w:rPr>
      </w:pPr>
    </w:p>
    <w:p w:rsidR="0033539C" w:rsidRDefault="00000000">
      <w:pPr>
        <w:pStyle w:val="BodyText"/>
        <w:spacing w:line="259" w:lineRule="auto"/>
        <w:ind w:right="522"/>
      </w:pPr>
      <w:r>
        <w:rPr>
          <w:b/>
          <w:spacing w:val="-2"/>
        </w:rPr>
        <w:t>Monomial-oriented</w:t>
      </w:r>
      <w:r>
        <w:rPr>
          <w:b/>
          <w:spacing w:val="-5"/>
        </w:rPr>
        <w:t xml:space="preserve"> </w:t>
      </w:r>
      <w:r>
        <w:rPr>
          <w:b/>
          <w:spacing w:val="-2"/>
        </w:rPr>
        <w:t xml:space="preserve">multiply: </w:t>
      </w:r>
      <w:r>
        <w:rPr>
          <w:spacing w:val="-2"/>
        </w:rPr>
        <w:t>Revised</w:t>
      </w:r>
      <w:r>
        <w:rPr>
          <w:spacing w:val="-9"/>
        </w:rPr>
        <w:t xml:space="preserve"> </w:t>
      </w:r>
      <w:r>
        <w:rPr>
          <w:spacing w:val="-2"/>
        </w:rPr>
        <w:t>slightly</w:t>
      </w:r>
      <w:r>
        <w:rPr>
          <w:spacing w:val="-9"/>
        </w:rPr>
        <w:t xml:space="preserve"> </w:t>
      </w:r>
      <w:r>
        <w:rPr>
          <w:spacing w:val="-2"/>
        </w:rPr>
        <w:t>June</w:t>
      </w:r>
      <w:r>
        <w:rPr>
          <w:spacing w:val="-9"/>
        </w:rPr>
        <w:t xml:space="preserve"> </w:t>
      </w:r>
      <w:r>
        <w:rPr>
          <w:spacing w:val="-2"/>
        </w:rPr>
        <w:t>2021.</w:t>
      </w:r>
      <w:r>
        <w:rPr>
          <w:spacing w:val="9"/>
        </w:rPr>
        <w:t xml:space="preserve"> </w:t>
      </w:r>
      <w:r>
        <w:rPr>
          <w:spacing w:val="-2"/>
        </w:rPr>
        <w:t>It</w:t>
      </w:r>
      <w:r>
        <w:rPr>
          <w:spacing w:val="-9"/>
        </w:rPr>
        <w:t xml:space="preserve"> </w:t>
      </w:r>
      <w:r>
        <w:rPr>
          <w:spacing w:val="-2"/>
        </w:rPr>
        <w:t>is</w:t>
      </w:r>
      <w:r>
        <w:rPr>
          <w:spacing w:val="-9"/>
        </w:rPr>
        <w:t xml:space="preserve"> </w:t>
      </w:r>
      <w:r>
        <w:rPr>
          <w:spacing w:val="-2"/>
        </w:rPr>
        <w:t>now</w:t>
      </w:r>
      <w:r>
        <w:rPr>
          <w:spacing w:val="-9"/>
        </w:rPr>
        <w:t xml:space="preserve"> </w:t>
      </w:r>
      <w:r>
        <w:rPr>
          <w:spacing w:val="-2"/>
        </w:rPr>
        <w:t>turned</w:t>
      </w:r>
      <w:r>
        <w:rPr>
          <w:spacing w:val="-9"/>
        </w:rPr>
        <w:t xml:space="preserve"> </w:t>
      </w:r>
      <w:r>
        <w:rPr>
          <w:spacing w:val="-2"/>
        </w:rPr>
        <w:t>off</w:t>
      </w:r>
      <w:r>
        <w:rPr>
          <w:spacing w:val="-9"/>
        </w:rPr>
        <w:t xml:space="preserve"> </w:t>
      </w:r>
      <w:r>
        <w:rPr>
          <w:spacing w:val="-2"/>
        </w:rPr>
        <w:t>for</w:t>
      </w:r>
      <w:r>
        <w:rPr>
          <w:spacing w:val="-9"/>
        </w:rPr>
        <w:t xml:space="preserve"> </w:t>
      </w:r>
      <w:r>
        <w:rPr>
          <w:spacing w:val="-2"/>
        </w:rPr>
        <w:t xml:space="preserve">three </w:t>
      </w:r>
      <w:r>
        <w:t>variable polynomials, and for four variable polynomials with rational ground field.</w:t>
      </w:r>
    </w:p>
    <w:p w:rsidR="0033539C" w:rsidRDefault="00000000">
      <w:pPr>
        <w:pStyle w:val="BodyText"/>
        <w:spacing w:before="2" w:line="259" w:lineRule="auto"/>
        <w:ind w:right="521" w:firstLine="338"/>
      </w:pPr>
      <w:r>
        <w:t>If</w:t>
      </w:r>
      <w:r>
        <w:rPr>
          <w:spacing w:val="-3"/>
        </w:rPr>
        <w:t xml:space="preserve"> </w:t>
      </w:r>
      <w:r>
        <w:t>you</w:t>
      </w:r>
      <w:r>
        <w:rPr>
          <w:spacing w:val="-3"/>
        </w:rPr>
        <w:t xml:space="preserve"> </w:t>
      </w:r>
      <w:r>
        <w:t>use</w:t>
      </w:r>
      <w:r>
        <w:rPr>
          <w:spacing w:val="-3"/>
        </w:rPr>
        <w:t xml:space="preserve"> </w:t>
      </w:r>
      <w:proofErr w:type="spellStart"/>
      <w:r>
        <w:t>cntl</w:t>
      </w:r>
      <w:proofErr w:type="spellEnd"/>
      <w:r>
        <w:t>-C</w:t>
      </w:r>
      <w:r>
        <w:rPr>
          <w:spacing w:val="-3"/>
        </w:rPr>
        <w:t xml:space="preserve"> </w:t>
      </w:r>
      <w:r>
        <w:t>to</w:t>
      </w:r>
      <w:r>
        <w:rPr>
          <w:spacing w:val="-3"/>
        </w:rPr>
        <w:t xml:space="preserve"> </w:t>
      </w:r>
      <w:r>
        <w:t>interrupt</w:t>
      </w:r>
      <w:r>
        <w:rPr>
          <w:spacing w:val="-3"/>
        </w:rPr>
        <w:t xml:space="preserve"> </w:t>
      </w:r>
      <w:r>
        <w:t>a</w:t>
      </w:r>
      <w:r>
        <w:rPr>
          <w:spacing w:val="-3"/>
        </w:rPr>
        <w:t xml:space="preserve"> </w:t>
      </w:r>
      <w:r>
        <w:t>computation</w:t>
      </w:r>
      <w:r>
        <w:rPr>
          <w:spacing w:val="-3"/>
        </w:rPr>
        <w:t xml:space="preserve"> </w:t>
      </w:r>
      <w:r>
        <w:t>with</w:t>
      </w:r>
      <w:r>
        <w:rPr>
          <w:spacing w:val="-3"/>
        </w:rPr>
        <w:t xml:space="preserve"> </w:t>
      </w:r>
      <w:r>
        <w:t>mono-multiply,</w:t>
      </w:r>
      <w:r>
        <w:rPr>
          <w:spacing w:val="-3"/>
        </w:rPr>
        <w:t xml:space="preserve"> </w:t>
      </w:r>
      <w:r>
        <w:t>then</w:t>
      </w:r>
      <w:r>
        <w:rPr>
          <w:spacing w:val="-3"/>
        </w:rPr>
        <w:t xml:space="preserve"> </w:t>
      </w:r>
      <w:r>
        <w:t>do</w:t>
      </w:r>
      <w:r>
        <w:rPr>
          <w:spacing w:val="-3"/>
        </w:rPr>
        <w:t xml:space="preserve"> </w:t>
      </w:r>
      <w:r>
        <w:t>a</w:t>
      </w:r>
      <w:r>
        <w:rPr>
          <w:spacing w:val="-3"/>
        </w:rPr>
        <w:t xml:space="preserve"> </w:t>
      </w:r>
      <w:r>
        <w:t>panic</w:t>
      </w:r>
      <w:r>
        <w:rPr>
          <w:spacing w:val="-3"/>
        </w:rPr>
        <w:t xml:space="preserve"> </w:t>
      </w:r>
      <w:r>
        <w:t>stop back to the top level, the internal data structures for mono-multiply will probably be un- usable.</w:t>
      </w:r>
      <w:r>
        <w:rPr>
          <w:spacing w:val="40"/>
        </w:rPr>
        <w:t xml:space="preserve"> </w:t>
      </w:r>
      <w:r>
        <w:t xml:space="preserve">Reset them with the command </w:t>
      </w:r>
      <w:proofErr w:type="spellStart"/>
      <w:r>
        <w:rPr>
          <w:i/>
        </w:rPr>
        <w:t>Xmono</w:t>
      </w:r>
      <w:proofErr w:type="spellEnd"/>
      <w:r>
        <w:t>.</w:t>
      </w:r>
    </w:p>
    <w:p w:rsidR="0033539C" w:rsidRDefault="0033539C">
      <w:pPr>
        <w:pStyle w:val="BodyText"/>
        <w:ind w:left="0"/>
        <w:jc w:val="left"/>
        <w:rPr>
          <w:sz w:val="20"/>
        </w:rPr>
      </w:pPr>
    </w:p>
    <w:p w:rsidR="0033539C" w:rsidRDefault="0033539C">
      <w:pPr>
        <w:pStyle w:val="BodyText"/>
        <w:ind w:left="0"/>
        <w:jc w:val="left"/>
        <w:rPr>
          <w:sz w:val="20"/>
        </w:rPr>
      </w:pPr>
    </w:p>
    <w:p w:rsidR="0033539C" w:rsidRDefault="0033539C">
      <w:pPr>
        <w:pStyle w:val="BodyText"/>
        <w:ind w:left="0"/>
        <w:jc w:val="left"/>
        <w:rPr>
          <w:sz w:val="20"/>
        </w:rPr>
      </w:pPr>
    </w:p>
    <w:p w:rsidR="0033539C" w:rsidRDefault="0033539C">
      <w:pPr>
        <w:pStyle w:val="BodyText"/>
        <w:ind w:left="0"/>
        <w:jc w:val="left"/>
        <w:rPr>
          <w:sz w:val="20"/>
        </w:rPr>
      </w:pPr>
    </w:p>
    <w:p w:rsidR="0033539C" w:rsidRDefault="0033539C">
      <w:pPr>
        <w:pStyle w:val="BodyText"/>
        <w:ind w:left="0"/>
        <w:jc w:val="left"/>
        <w:rPr>
          <w:sz w:val="20"/>
        </w:rPr>
      </w:pPr>
    </w:p>
    <w:p w:rsidR="0033539C" w:rsidRDefault="0033539C">
      <w:pPr>
        <w:pStyle w:val="BodyText"/>
        <w:ind w:left="0"/>
        <w:jc w:val="left"/>
        <w:rPr>
          <w:sz w:val="20"/>
        </w:rPr>
      </w:pPr>
    </w:p>
    <w:p w:rsidR="0033539C" w:rsidRDefault="00000000">
      <w:pPr>
        <w:pStyle w:val="BodyText"/>
        <w:spacing w:before="2"/>
        <w:ind w:left="0"/>
        <w:jc w:val="left"/>
        <w:rPr>
          <w:sz w:val="20"/>
        </w:rPr>
      </w:pPr>
      <w:r>
        <w:rPr>
          <w:noProof/>
        </w:rPr>
        <w:drawing>
          <wp:anchor distT="0" distB="0" distL="0" distR="0" simplePos="0" relativeHeight="126" behindDoc="0" locked="0" layoutInCell="1" allowOverlap="1">
            <wp:simplePos x="0" y="0"/>
            <wp:positionH relativeFrom="page">
              <wp:posOffset>2234485</wp:posOffset>
            </wp:positionH>
            <wp:positionV relativeFrom="paragraph">
              <wp:posOffset>160967</wp:posOffset>
            </wp:positionV>
            <wp:extent cx="3456432" cy="236220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3456432" cy="2362200"/>
                    </a:xfrm>
                    <a:prstGeom prst="rect">
                      <a:avLst/>
                    </a:prstGeom>
                  </pic:spPr>
                </pic:pic>
              </a:graphicData>
            </a:graphic>
          </wp:anchor>
        </w:drawing>
      </w:r>
    </w:p>
    <w:p w:rsidR="0033539C" w:rsidRDefault="0033539C">
      <w:pPr>
        <w:pStyle w:val="BodyText"/>
        <w:ind w:left="0"/>
        <w:jc w:val="left"/>
        <w:rPr>
          <w:sz w:val="20"/>
        </w:rPr>
      </w:pPr>
    </w:p>
    <w:p w:rsidR="0033539C" w:rsidRDefault="0033539C">
      <w:pPr>
        <w:pStyle w:val="BodyText"/>
        <w:spacing w:before="3"/>
        <w:ind w:left="0"/>
        <w:jc w:val="left"/>
      </w:pPr>
    </w:p>
    <w:p w:rsidR="0033539C" w:rsidRDefault="00000000">
      <w:pPr>
        <w:pStyle w:val="BodyText"/>
        <w:spacing w:before="62"/>
        <w:ind w:left="493" w:right="858"/>
        <w:jc w:val="center"/>
      </w:pPr>
      <w:r>
        <w:rPr>
          <w:spacing w:val="-4"/>
        </w:rPr>
        <w:t>The</w:t>
      </w:r>
      <w:r>
        <w:rPr>
          <w:spacing w:val="7"/>
        </w:rPr>
        <w:t xml:space="preserve"> </w:t>
      </w:r>
      <w:r>
        <w:rPr>
          <w:spacing w:val="-4"/>
        </w:rPr>
        <w:t>exponential-cosine</w:t>
      </w:r>
      <w:r>
        <w:rPr>
          <w:spacing w:val="8"/>
        </w:rPr>
        <w:t xml:space="preserve"> </w:t>
      </w:r>
      <w:r>
        <w:rPr>
          <w:spacing w:val="-4"/>
        </w:rPr>
        <w:t>sombrero.</w:t>
      </w:r>
    </w:p>
    <w:p w:rsidR="0033539C" w:rsidRDefault="0033539C">
      <w:pPr>
        <w:jc w:val="center"/>
        <w:sectPr w:rsidR="0033539C">
          <w:pgSz w:w="12240" w:h="15840"/>
          <w:pgMar w:top="1580" w:right="1280" w:bottom="1420" w:left="1640" w:header="0" w:footer="1122" w:gutter="0"/>
          <w:cols w:space="720"/>
        </w:sectPr>
      </w:pPr>
    </w:p>
    <w:p w:rsidR="0033539C" w:rsidRDefault="00C55DF3">
      <w:pPr>
        <w:tabs>
          <w:tab w:val="left" w:pos="4983"/>
        </w:tabs>
        <w:ind w:left="185"/>
        <w:rPr>
          <w:sz w:val="20"/>
        </w:rPr>
      </w:pPr>
      <w:r>
        <w:rPr>
          <w:position w:val="22"/>
          <w:sz w:val="20"/>
        </w:rPr>
      </w:r>
      <w:r>
        <w:rPr>
          <w:position w:val="22"/>
          <w:sz w:val="20"/>
        </w:rPr>
        <w:pict>
          <v:shape id="docshape46" o:spid="_x0000_s2053" type="#_x0000_t202" alt="" style="width:219.55pt;height:639.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801"/>
                    <w:gridCol w:w="1450"/>
                  </w:tblGrid>
                  <w:tr w:rsidR="0033539C">
                    <w:trPr>
                      <w:trHeight w:val="377"/>
                    </w:trPr>
                    <w:tc>
                      <w:tcPr>
                        <w:tcW w:w="2801" w:type="dxa"/>
                      </w:tcPr>
                      <w:p w:rsidR="0033539C" w:rsidRDefault="00000000">
                        <w:pPr>
                          <w:pStyle w:val="TableParagraph"/>
                          <w:spacing w:line="231" w:lineRule="exact"/>
                          <w:ind w:left="50"/>
                          <w:rPr>
                            <w:rFonts w:ascii="Times New Roman"/>
                            <w:b/>
                            <w:sz w:val="24"/>
                          </w:rPr>
                        </w:pPr>
                        <w:r>
                          <w:rPr>
                            <w:rFonts w:ascii="Times New Roman"/>
                            <w:b/>
                            <w:spacing w:val="-2"/>
                            <w:sz w:val="24"/>
                          </w:rPr>
                          <w:t>Index</w:t>
                        </w:r>
                      </w:p>
                    </w:tc>
                    <w:tc>
                      <w:tcPr>
                        <w:tcW w:w="1450" w:type="dxa"/>
                      </w:tcPr>
                      <w:p w:rsidR="0033539C" w:rsidRDefault="0033539C">
                        <w:pPr>
                          <w:pStyle w:val="TableParagraph"/>
                          <w:ind w:left="0"/>
                          <w:rPr>
                            <w:rFonts w:ascii="Times New Roman"/>
                            <w:sz w:val="18"/>
                          </w:rPr>
                        </w:pPr>
                      </w:p>
                    </w:tc>
                  </w:tr>
                  <w:tr w:rsidR="0033539C">
                    <w:trPr>
                      <w:trHeight w:val="532"/>
                    </w:trPr>
                    <w:tc>
                      <w:tcPr>
                        <w:tcW w:w="2801" w:type="dxa"/>
                      </w:tcPr>
                      <w:p w:rsidR="0033539C" w:rsidRDefault="00000000">
                        <w:pPr>
                          <w:pStyle w:val="TableParagraph"/>
                          <w:spacing w:before="100"/>
                          <w:ind w:left="72"/>
                          <w:rPr>
                            <w:i/>
                          </w:rPr>
                        </w:pPr>
                        <w:r>
                          <w:rPr>
                            <w:i/>
                            <w:spacing w:val="-4"/>
                          </w:rPr>
                          <w:t>item</w:t>
                        </w:r>
                      </w:p>
                    </w:tc>
                    <w:tc>
                      <w:tcPr>
                        <w:tcW w:w="1450" w:type="dxa"/>
                      </w:tcPr>
                      <w:p w:rsidR="0033539C" w:rsidRDefault="00000000">
                        <w:pPr>
                          <w:pStyle w:val="TableParagraph"/>
                          <w:spacing w:before="100"/>
                          <w:ind w:left="391"/>
                          <w:rPr>
                            <w:i/>
                          </w:rPr>
                        </w:pPr>
                        <w:r>
                          <w:rPr>
                            <w:i/>
                            <w:spacing w:val="-4"/>
                          </w:rPr>
                          <w:t>page</w:t>
                        </w:r>
                      </w:p>
                    </w:tc>
                  </w:tr>
                  <w:tr w:rsidR="0033539C">
                    <w:trPr>
                      <w:trHeight w:val="401"/>
                    </w:trPr>
                    <w:tc>
                      <w:tcPr>
                        <w:tcW w:w="2801" w:type="dxa"/>
                      </w:tcPr>
                      <w:p w:rsidR="0033539C" w:rsidRDefault="00000000">
                        <w:pPr>
                          <w:pStyle w:val="TableParagraph"/>
                          <w:spacing w:before="146"/>
                          <w:ind w:left="72"/>
                          <w:rPr>
                            <w:sz w:val="18"/>
                          </w:rPr>
                        </w:pPr>
                        <w:r>
                          <w:rPr>
                            <w:sz w:val="18"/>
                          </w:rPr>
                          <w:t>absolute</w:t>
                        </w:r>
                        <w:r>
                          <w:rPr>
                            <w:spacing w:val="11"/>
                            <w:sz w:val="18"/>
                          </w:rPr>
                          <w:t xml:space="preserve"> </w:t>
                        </w:r>
                        <w:r>
                          <w:rPr>
                            <w:spacing w:val="-2"/>
                            <w:sz w:val="18"/>
                          </w:rPr>
                          <w:t>value</w:t>
                        </w:r>
                      </w:p>
                    </w:tc>
                    <w:tc>
                      <w:tcPr>
                        <w:tcW w:w="1450" w:type="dxa"/>
                      </w:tcPr>
                      <w:p w:rsidR="0033539C" w:rsidRDefault="00000000">
                        <w:pPr>
                          <w:pStyle w:val="TableParagraph"/>
                          <w:spacing w:before="146"/>
                          <w:ind w:left="391"/>
                          <w:rPr>
                            <w:sz w:val="18"/>
                          </w:rPr>
                        </w:pPr>
                        <w:r>
                          <w:rPr>
                            <w:spacing w:val="-5"/>
                            <w:sz w:val="18"/>
                          </w:rPr>
                          <w:t>16</w:t>
                        </w:r>
                      </w:p>
                    </w:tc>
                  </w:tr>
                  <w:tr w:rsidR="0033539C">
                    <w:trPr>
                      <w:trHeight w:val="270"/>
                    </w:trPr>
                    <w:tc>
                      <w:tcPr>
                        <w:tcW w:w="2801" w:type="dxa"/>
                      </w:tcPr>
                      <w:p w:rsidR="0033539C" w:rsidRDefault="00000000">
                        <w:pPr>
                          <w:pStyle w:val="TableParagraph"/>
                          <w:spacing w:before="15"/>
                          <w:ind w:left="72"/>
                          <w:rPr>
                            <w:sz w:val="18"/>
                          </w:rPr>
                        </w:pPr>
                        <w:r>
                          <w:rPr>
                            <w:sz w:val="18"/>
                          </w:rPr>
                          <w:t>adjoin</w:t>
                        </w:r>
                        <w:r>
                          <w:rPr>
                            <w:spacing w:val="7"/>
                            <w:sz w:val="18"/>
                          </w:rPr>
                          <w:t xml:space="preserve"> </w:t>
                        </w:r>
                        <w:r>
                          <w:rPr>
                            <w:spacing w:val="-2"/>
                            <w:sz w:val="18"/>
                          </w:rPr>
                          <w:t>variable</w:t>
                        </w:r>
                      </w:p>
                    </w:tc>
                    <w:tc>
                      <w:tcPr>
                        <w:tcW w:w="1450" w:type="dxa"/>
                      </w:tcPr>
                      <w:p w:rsidR="0033539C" w:rsidRDefault="00000000">
                        <w:pPr>
                          <w:pStyle w:val="TableParagraph"/>
                          <w:spacing w:before="15"/>
                          <w:ind w:left="391"/>
                          <w:rPr>
                            <w:sz w:val="18"/>
                          </w:rPr>
                        </w:pPr>
                        <w:r>
                          <w:rPr>
                            <w:spacing w:val="-5"/>
                            <w:sz w:val="18"/>
                          </w:rPr>
                          <w:t>79</w:t>
                        </w:r>
                      </w:p>
                    </w:tc>
                  </w:tr>
                  <w:tr w:rsidR="0033539C">
                    <w:trPr>
                      <w:trHeight w:val="270"/>
                    </w:trPr>
                    <w:tc>
                      <w:tcPr>
                        <w:tcW w:w="2801" w:type="dxa"/>
                      </w:tcPr>
                      <w:p w:rsidR="0033539C" w:rsidRDefault="00000000">
                        <w:pPr>
                          <w:pStyle w:val="TableParagraph"/>
                          <w:spacing w:before="15"/>
                          <w:ind w:left="72"/>
                          <w:rPr>
                            <w:sz w:val="18"/>
                          </w:rPr>
                        </w:pPr>
                        <w:r>
                          <w:rPr>
                            <w:spacing w:val="-2"/>
                            <w:sz w:val="18"/>
                          </w:rPr>
                          <w:t>adjoint</w:t>
                        </w:r>
                      </w:p>
                    </w:tc>
                    <w:tc>
                      <w:tcPr>
                        <w:tcW w:w="1450" w:type="dxa"/>
                      </w:tcPr>
                      <w:p w:rsidR="0033539C" w:rsidRDefault="00000000">
                        <w:pPr>
                          <w:pStyle w:val="TableParagraph"/>
                          <w:spacing w:before="15"/>
                          <w:ind w:left="390"/>
                          <w:rPr>
                            <w:sz w:val="18"/>
                          </w:rPr>
                        </w:pPr>
                        <w:r>
                          <w:rPr>
                            <w:sz w:val="18"/>
                          </w:rPr>
                          <w:t>21,</w:t>
                        </w:r>
                        <w:r>
                          <w:rPr>
                            <w:spacing w:val="19"/>
                            <w:sz w:val="18"/>
                          </w:rPr>
                          <w:t xml:space="preserve"> </w:t>
                        </w:r>
                        <w:r>
                          <w:rPr>
                            <w:sz w:val="18"/>
                          </w:rPr>
                          <w:t>55,</w:t>
                        </w:r>
                        <w:r>
                          <w:rPr>
                            <w:spacing w:val="19"/>
                            <w:sz w:val="18"/>
                          </w:rPr>
                          <w:t xml:space="preserve"> </w:t>
                        </w:r>
                        <w:r>
                          <w:rPr>
                            <w:spacing w:val="-5"/>
                            <w:sz w:val="18"/>
                          </w:rPr>
                          <w:t>86</w:t>
                        </w:r>
                      </w:p>
                    </w:tc>
                  </w:tr>
                  <w:tr w:rsidR="0033539C">
                    <w:trPr>
                      <w:trHeight w:val="256"/>
                    </w:trPr>
                    <w:tc>
                      <w:tcPr>
                        <w:tcW w:w="2801" w:type="dxa"/>
                      </w:tcPr>
                      <w:p w:rsidR="0033539C" w:rsidRDefault="00000000">
                        <w:pPr>
                          <w:pStyle w:val="TableParagraph"/>
                          <w:spacing w:before="15"/>
                          <w:ind w:left="72"/>
                          <w:rPr>
                            <w:sz w:val="18"/>
                          </w:rPr>
                        </w:pPr>
                        <w:r>
                          <w:rPr>
                            <w:spacing w:val="-5"/>
                            <w:w w:val="105"/>
                            <w:sz w:val="18"/>
                          </w:rPr>
                          <w:t>AES</w:t>
                        </w:r>
                      </w:p>
                    </w:tc>
                    <w:tc>
                      <w:tcPr>
                        <w:tcW w:w="1450" w:type="dxa"/>
                      </w:tcPr>
                      <w:p w:rsidR="0033539C" w:rsidRDefault="00000000">
                        <w:pPr>
                          <w:pStyle w:val="TableParagraph"/>
                          <w:spacing w:before="15"/>
                          <w:ind w:left="390"/>
                          <w:rPr>
                            <w:sz w:val="18"/>
                          </w:rPr>
                        </w:pPr>
                        <w:r>
                          <w:rPr>
                            <w:spacing w:val="-5"/>
                            <w:sz w:val="18"/>
                          </w:rPr>
                          <w:t>92</w:t>
                        </w:r>
                      </w:p>
                    </w:tc>
                  </w:tr>
                  <w:tr w:rsidR="0033539C">
                    <w:trPr>
                      <w:trHeight w:val="290"/>
                    </w:trPr>
                    <w:tc>
                      <w:tcPr>
                        <w:tcW w:w="2801" w:type="dxa"/>
                      </w:tcPr>
                      <w:p w:rsidR="0033539C" w:rsidRDefault="00000000">
                        <w:pPr>
                          <w:pStyle w:val="TableParagraph"/>
                          <w:spacing w:line="243" w:lineRule="exact"/>
                          <w:ind w:left="72"/>
                          <w:rPr>
                            <w:i/>
                          </w:rPr>
                        </w:pPr>
                        <w:proofErr w:type="spellStart"/>
                        <w:r>
                          <w:rPr>
                            <w:i/>
                            <w:spacing w:val="-2"/>
                          </w:rPr>
                          <w:t>Altmult</w:t>
                        </w:r>
                        <w:proofErr w:type="spellEnd"/>
                      </w:p>
                    </w:tc>
                    <w:tc>
                      <w:tcPr>
                        <w:tcW w:w="1450" w:type="dxa"/>
                      </w:tcPr>
                      <w:p w:rsidR="0033539C" w:rsidRDefault="00000000">
                        <w:pPr>
                          <w:pStyle w:val="TableParagraph"/>
                          <w:spacing w:before="30"/>
                          <w:ind w:left="390"/>
                          <w:rPr>
                            <w:sz w:val="18"/>
                          </w:rPr>
                        </w:pPr>
                        <w:r>
                          <w:rPr>
                            <w:spacing w:val="-5"/>
                            <w:sz w:val="18"/>
                          </w:rPr>
                          <w:t>87</w:t>
                        </w:r>
                      </w:p>
                    </w:tc>
                  </w:tr>
                  <w:tr w:rsidR="0033539C">
                    <w:trPr>
                      <w:trHeight w:val="266"/>
                    </w:trPr>
                    <w:tc>
                      <w:tcPr>
                        <w:tcW w:w="2801" w:type="dxa"/>
                      </w:tcPr>
                      <w:p w:rsidR="0033539C" w:rsidRDefault="00000000">
                        <w:pPr>
                          <w:pStyle w:val="TableParagraph"/>
                          <w:spacing w:before="10"/>
                          <w:ind w:left="72"/>
                          <w:rPr>
                            <w:sz w:val="18"/>
                          </w:rPr>
                        </w:pPr>
                        <w:r>
                          <w:rPr>
                            <w:spacing w:val="-2"/>
                            <w:sz w:val="18"/>
                          </w:rPr>
                          <w:t>argument</w:t>
                        </w:r>
                      </w:p>
                    </w:tc>
                    <w:tc>
                      <w:tcPr>
                        <w:tcW w:w="1450" w:type="dxa"/>
                      </w:tcPr>
                      <w:p w:rsidR="0033539C" w:rsidRDefault="00000000">
                        <w:pPr>
                          <w:pStyle w:val="TableParagraph"/>
                          <w:spacing w:before="10"/>
                          <w:ind w:left="391"/>
                          <w:rPr>
                            <w:sz w:val="18"/>
                          </w:rPr>
                        </w:pPr>
                        <w:r>
                          <w:rPr>
                            <w:spacing w:val="-5"/>
                            <w:sz w:val="18"/>
                          </w:rPr>
                          <w:t>35</w:t>
                        </w:r>
                      </w:p>
                    </w:tc>
                  </w:tr>
                  <w:tr w:rsidR="0033539C">
                    <w:trPr>
                      <w:trHeight w:val="270"/>
                    </w:trPr>
                    <w:tc>
                      <w:tcPr>
                        <w:tcW w:w="2801" w:type="dxa"/>
                      </w:tcPr>
                      <w:p w:rsidR="0033539C" w:rsidRDefault="00000000">
                        <w:pPr>
                          <w:pStyle w:val="TableParagraph"/>
                          <w:spacing w:before="15"/>
                          <w:ind w:left="72"/>
                          <w:rPr>
                            <w:sz w:val="18"/>
                          </w:rPr>
                        </w:pPr>
                        <w:r>
                          <w:rPr>
                            <w:sz w:val="18"/>
                          </w:rPr>
                          <w:t>arithmetic</w:t>
                        </w:r>
                        <w:r>
                          <w:rPr>
                            <w:spacing w:val="14"/>
                            <w:sz w:val="18"/>
                          </w:rPr>
                          <w:t xml:space="preserve"> </w:t>
                        </w:r>
                        <w:r>
                          <w:rPr>
                            <w:spacing w:val="-2"/>
                            <w:sz w:val="18"/>
                          </w:rPr>
                          <w:t>modes</w:t>
                        </w:r>
                      </w:p>
                    </w:tc>
                    <w:tc>
                      <w:tcPr>
                        <w:tcW w:w="1450" w:type="dxa"/>
                      </w:tcPr>
                      <w:p w:rsidR="0033539C" w:rsidRDefault="00000000">
                        <w:pPr>
                          <w:pStyle w:val="TableParagraph"/>
                          <w:spacing w:before="15"/>
                          <w:ind w:left="391"/>
                          <w:rPr>
                            <w:sz w:val="18"/>
                          </w:rPr>
                        </w:pPr>
                        <w:r>
                          <w:rPr>
                            <w:sz w:val="18"/>
                          </w:rPr>
                          <w:t>42,</w:t>
                        </w:r>
                        <w:r>
                          <w:rPr>
                            <w:spacing w:val="17"/>
                            <w:sz w:val="18"/>
                          </w:rPr>
                          <w:t xml:space="preserve"> </w:t>
                        </w:r>
                        <w:r>
                          <w:rPr>
                            <w:sz w:val="18"/>
                          </w:rPr>
                          <w:t>1,</w:t>
                        </w:r>
                        <w:r>
                          <w:rPr>
                            <w:spacing w:val="17"/>
                            <w:sz w:val="18"/>
                          </w:rPr>
                          <w:t xml:space="preserve"> </w:t>
                        </w:r>
                        <w:r>
                          <w:rPr>
                            <w:spacing w:val="-5"/>
                            <w:sz w:val="18"/>
                          </w:rPr>
                          <w:t>16</w:t>
                        </w:r>
                      </w:p>
                    </w:tc>
                  </w:tr>
                  <w:tr w:rsidR="0033539C">
                    <w:trPr>
                      <w:trHeight w:val="270"/>
                    </w:trPr>
                    <w:tc>
                      <w:tcPr>
                        <w:tcW w:w="2801" w:type="dxa"/>
                      </w:tcPr>
                      <w:p w:rsidR="0033539C" w:rsidRDefault="00000000">
                        <w:pPr>
                          <w:pStyle w:val="TableParagraph"/>
                          <w:spacing w:before="15"/>
                          <w:ind w:left="792"/>
                          <w:rPr>
                            <w:sz w:val="18"/>
                          </w:rPr>
                        </w:pPr>
                        <w:r>
                          <w:rPr>
                            <w:sz w:val="18"/>
                          </w:rPr>
                          <w:t xml:space="preserve">selective </w:t>
                        </w:r>
                        <w:r>
                          <w:rPr>
                            <w:spacing w:val="-2"/>
                            <w:sz w:val="18"/>
                          </w:rPr>
                          <w:t>change</w:t>
                        </w:r>
                      </w:p>
                    </w:tc>
                    <w:tc>
                      <w:tcPr>
                        <w:tcW w:w="1450" w:type="dxa"/>
                      </w:tcPr>
                      <w:p w:rsidR="0033539C" w:rsidRDefault="00000000">
                        <w:pPr>
                          <w:pStyle w:val="TableParagraph"/>
                          <w:spacing w:before="15"/>
                          <w:ind w:left="390"/>
                          <w:rPr>
                            <w:sz w:val="18"/>
                          </w:rPr>
                        </w:pPr>
                        <w:r>
                          <w:rPr>
                            <w:spacing w:val="-5"/>
                            <w:sz w:val="18"/>
                          </w:rPr>
                          <w:t>59</w:t>
                        </w:r>
                      </w:p>
                    </w:tc>
                  </w:tr>
                  <w:tr w:rsidR="0033539C">
                    <w:trPr>
                      <w:trHeight w:val="270"/>
                    </w:trPr>
                    <w:tc>
                      <w:tcPr>
                        <w:tcW w:w="2801" w:type="dxa"/>
                      </w:tcPr>
                      <w:p w:rsidR="0033539C" w:rsidRDefault="00000000">
                        <w:pPr>
                          <w:pStyle w:val="TableParagraph"/>
                          <w:spacing w:before="15"/>
                          <w:ind w:left="72"/>
                          <w:rPr>
                            <w:sz w:val="18"/>
                          </w:rPr>
                        </w:pPr>
                        <w:r>
                          <w:rPr>
                            <w:sz w:val="18"/>
                          </w:rPr>
                          <w:t>array</w:t>
                        </w:r>
                        <w:r>
                          <w:rPr>
                            <w:spacing w:val="14"/>
                            <w:sz w:val="18"/>
                          </w:rPr>
                          <w:t xml:space="preserve"> </w:t>
                        </w:r>
                        <w:r>
                          <w:rPr>
                            <w:sz w:val="18"/>
                          </w:rPr>
                          <w:t>built-in</w:t>
                        </w:r>
                        <w:r>
                          <w:rPr>
                            <w:spacing w:val="14"/>
                            <w:sz w:val="18"/>
                          </w:rPr>
                          <w:t xml:space="preserve"> </w:t>
                        </w:r>
                        <w:r>
                          <w:rPr>
                            <w:spacing w:val="-2"/>
                            <w:sz w:val="18"/>
                          </w:rPr>
                          <w:t>functions</w:t>
                        </w:r>
                      </w:p>
                    </w:tc>
                    <w:tc>
                      <w:tcPr>
                        <w:tcW w:w="1450" w:type="dxa"/>
                      </w:tcPr>
                      <w:p w:rsidR="0033539C" w:rsidRDefault="00000000">
                        <w:pPr>
                          <w:pStyle w:val="TableParagraph"/>
                          <w:spacing w:before="15"/>
                          <w:ind w:left="391"/>
                          <w:rPr>
                            <w:sz w:val="18"/>
                          </w:rPr>
                        </w:pPr>
                        <w:r>
                          <w:rPr>
                            <w:spacing w:val="-11"/>
                            <w:sz w:val="18"/>
                          </w:rPr>
                          <w:t>20-</w:t>
                        </w:r>
                        <w:r>
                          <w:rPr>
                            <w:spacing w:val="-5"/>
                            <w:sz w:val="18"/>
                          </w:rPr>
                          <w:t>25</w:t>
                        </w:r>
                      </w:p>
                    </w:tc>
                  </w:tr>
                  <w:tr w:rsidR="0033539C">
                    <w:trPr>
                      <w:trHeight w:val="270"/>
                    </w:trPr>
                    <w:tc>
                      <w:tcPr>
                        <w:tcW w:w="2801" w:type="dxa"/>
                      </w:tcPr>
                      <w:p w:rsidR="0033539C" w:rsidRDefault="00000000">
                        <w:pPr>
                          <w:pStyle w:val="TableParagraph"/>
                          <w:spacing w:before="15"/>
                          <w:ind w:left="72"/>
                          <w:rPr>
                            <w:sz w:val="18"/>
                          </w:rPr>
                        </w:pPr>
                        <w:r>
                          <w:rPr>
                            <w:sz w:val="18"/>
                          </w:rPr>
                          <w:t>array</w:t>
                        </w:r>
                        <w:r>
                          <w:rPr>
                            <w:spacing w:val="13"/>
                            <w:sz w:val="18"/>
                          </w:rPr>
                          <w:t xml:space="preserve"> </w:t>
                        </w:r>
                        <w:r>
                          <w:rPr>
                            <w:sz w:val="18"/>
                          </w:rPr>
                          <w:t>of</w:t>
                        </w:r>
                        <w:r>
                          <w:rPr>
                            <w:spacing w:val="13"/>
                            <w:sz w:val="18"/>
                          </w:rPr>
                          <w:t xml:space="preserve"> </w:t>
                        </w:r>
                        <w:r>
                          <w:rPr>
                            <w:spacing w:val="-2"/>
                            <w:sz w:val="18"/>
                          </w:rPr>
                          <w:t>arrays</w:t>
                        </w:r>
                      </w:p>
                    </w:tc>
                    <w:tc>
                      <w:tcPr>
                        <w:tcW w:w="1450" w:type="dxa"/>
                      </w:tcPr>
                      <w:p w:rsidR="0033539C" w:rsidRDefault="00000000">
                        <w:pPr>
                          <w:pStyle w:val="TableParagraph"/>
                          <w:spacing w:before="15"/>
                          <w:ind w:left="391"/>
                          <w:rPr>
                            <w:sz w:val="18"/>
                          </w:rPr>
                        </w:pPr>
                        <w:r>
                          <w:rPr>
                            <w:spacing w:val="-5"/>
                            <w:sz w:val="18"/>
                          </w:rPr>
                          <w:t>34</w:t>
                        </w:r>
                      </w:p>
                    </w:tc>
                  </w:tr>
                  <w:tr w:rsidR="0033539C">
                    <w:trPr>
                      <w:trHeight w:val="270"/>
                    </w:trPr>
                    <w:tc>
                      <w:tcPr>
                        <w:tcW w:w="2801" w:type="dxa"/>
                      </w:tcPr>
                      <w:p w:rsidR="0033539C" w:rsidRDefault="00000000">
                        <w:pPr>
                          <w:pStyle w:val="TableParagraph"/>
                          <w:spacing w:before="15"/>
                          <w:ind w:left="72"/>
                          <w:rPr>
                            <w:sz w:val="18"/>
                          </w:rPr>
                        </w:pPr>
                        <w:r>
                          <w:rPr>
                            <w:sz w:val="18"/>
                          </w:rPr>
                          <w:t>array</w:t>
                        </w:r>
                        <w:r>
                          <w:rPr>
                            <w:spacing w:val="16"/>
                            <w:sz w:val="18"/>
                          </w:rPr>
                          <w:t xml:space="preserve"> </w:t>
                        </w:r>
                        <w:r>
                          <w:rPr>
                            <w:spacing w:val="-2"/>
                            <w:sz w:val="18"/>
                          </w:rPr>
                          <w:t>parameter</w:t>
                        </w:r>
                      </w:p>
                    </w:tc>
                    <w:tc>
                      <w:tcPr>
                        <w:tcW w:w="1450" w:type="dxa"/>
                      </w:tcPr>
                      <w:p w:rsidR="0033539C" w:rsidRDefault="00000000">
                        <w:pPr>
                          <w:pStyle w:val="TableParagraph"/>
                          <w:spacing w:before="15"/>
                          <w:ind w:left="392"/>
                          <w:rPr>
                            <w:sz w:val="18"/>
                          </w:rPr>
                        </w:pPr>
                        <w:r>
                          <w:rPr>
                            <w:spacing w:val="-5"/>
                            <w:sz w:val="18"/>
                          </w:rPr>
                          <w:t>38</w:t>
                        </w:r>
                      </w:p>
                    </w:tc>
                  </w:tr>
                  <w:tr w:rsidR="0033539C">
                    <w:trPr>
                      <w:trHeight w:val="270"/>
                    </w:trPr>
                    <w:tc>
                      <w:tcPr>
                        <w:tcW w:w="2801" w:type="dxa"/>
                      </w:tcPr>
                      <w:p w:rsidR="0033539C" w:rsidRDefault="00000000">
                        <w:pPr>
                          <w:pStyle w:val="TableParagraph"/>
                          <w:spacing w:before="15"/>
                          <w:ind w:left="72"/>
                          <w:rPr>
                            <w:sz w:val="18"/>
                          </w:rPr>
                        </w:pPr>
                        <w:r>
                          <w:rPr>
                            <w:spacing w:val="-2"/>
                            <w:sz w:val="18"/>
                          </w:rPr>
                          <w:t>arrays</w:t>
                        </w:r>
                      </w:p>
                    </w:tc>
                    <w:tc>
                      <w:tcPr>
                        <w:tcW w:w="1450" w:type="dxa"/>
                      </w:tcPr>
                      <w:p w:rsidR="0033539C" w:rsidRDefault="00000000">
                        <w:pPr>
                          <w:pStyle w:val="TableParagraph"/>
                          <w:spacing w:before="15"/>
                          <w:ind w:left="391"/>
                          <w:rPr>
                            <w:sz w:val="18"/>
                          </w:rPr>
                        </w:pPr>
                        <w:proofErr w:type="gramStart"/>
                        <w:r>
                          <w:rPr>
                            <w:sz w:val="18"/>
                          </w:rPr>
                          <w:t>14,</w:t>
                        </w:r>
                        <w:r>
                          <w:rPr>
                            <w:spacing w:val="34"/>
                            <w:sz w:val="18"/>
                          </w:rPr>
                          <w:t xml:space="preserve">  </w:t>
                        </w:r>
                        <w:r>
                          <w:rPr>
                            <w:sz w:val="18"/>
                          </w:rPr>
                          <w:t>16</w:t>
                        </w:r>
                        <w:proofErr w:type="gramEnd"/>
                        <w:r>
                          <w:rPr>
                            <w:sz w:val="18"/>
                          </w:rPr>
                          <w:t>,</w:t>
                        </w:r>
                        <w:r>
                          <w:rPr>
                            <w:spacing w:val="35"/>
                            <w:sz w:val="18"/>
                          </w:rPr>
                          <w:t xml:space="preserve">  </w:t>
                        </w:r>
                        <w:r>
                          <w:rPr>
                            <w:spacing w:val="-5"/>
                            <w:sz w:val="18"/>
                          </w:rPr>
                          <w:t>20,</w:t>
                        </w:r>
                      </w:p>
                    </w:tc>
                  </w:tr>
                  <w:tr w:rsidR="0033539C">
                    <w:trPr>
                      <w:trHeight w:val="270"/>
                    </w:trPr>
                    <w:tc>
                      <w:tcPr>
                        <w:tcW w:w="2801" w:type="dxa"/>
                      </w:tcPr>
                      <w:p w:rsidR="0033539C" w:rsidRDefault="0033539C">
                        <w:pPr>
                          <w:pStyle w:val="TableParagraph"/>
                          <w:ind w:left="0"/>
                          <w:rPr>
                            <w:rFonts w:ascii="Times New Roman"/>
                            <w:sz w:val="18"/>
                          </w:rPr>
                        </w:pPr>
                      </w:p>
                    </w:tc>
                    <w:tc>
                      <w:tcPr>
                        <w:tcW w:w="1450" w:type="dxa"/>
                      </w:tcPr>
                      <w:p w:rsidR="0033539C" w:rsidRDefault="00000000">
                        <w:pPr>
                          <w:pStyle w:val="TableParagraph"/>
                          <w:spacing w:before="15"/>
                          <w:ind w:left="390"/>
                          <w:rPr>
                            <w:sz w:val="18"/>
                          </w:rPr>
                        </w:pPr>
                        <w:r>
                          <w:rPr>
                            <w:spacing w:val="-6"/>
                            <w:sz w:val="18"/>
                          </w:rPr>
                          <w:t>28,</w:t>
                        </w:r>
                        <w:r>
                          <w:rPr>
                            <w:spacing w:val="-4"/>
                            <w:sz w:val="18"/>
                          </w:rPr>
                          <w:t xml:space="preserve"> </w:t>
                        </w:r>
                        <w:r>
                          <w:rPr>
                            <w:spacing w:val="-6"/>
                            <w:sz w:val="18"/>
                          </w:rPr>
                          <w:t>30-</w:t>
                        </w:r>
                        <w:r>
                          <w:rPr>
                            <w:spacing w:val="-7"/>
                            <w:sz w:val="18"/>
                          </w:rPr>
                          <w:t>33</w:t>
                        </w:r>
                      </w:p>
                    </w:tc>
                  </w:tr>
                  <w:tr w:rsidR="0033539C">
                    <w:trPr>
                      <w:trHeight w:val="270"/>
                    </w:trPr>
                    <w:tc>
                      <w:tcPr>
                        <w:tcW w:w="2801" w:type="dxa"/>
                      </w:tcPr>
                      <w:p w:rsidR="0033539C" w:rsidRDefault="00000000">
                        <w:pPr>
                          <w:pStyle w:val="TableParagraph"/>
                          <w:spacing w:before="15"/>
                          <w:ind w:left="72"/>
                          <w:rPr>
                            <w:sz w:val="18"/>
                          </w:rPr>
                        </w:pPr>
                        <w:r>
                          <w:rPr>
                            <w:spacing w:val="-2"/>
                            <w:sz w:val="18"/>
                          </w:rPr>
                          <w:t>assignment</w:t>
                        </w:r>
                      </w:p>
                    </w:tc>
                    <w:tc>
                      <w:tcPr>
                        <w:tcW w:w="1450" w:type="dxa"/>
                      </w:tcPr>
                      <w:p w:rsidR="0033539C" w:rsidRDefault="00000000">
                        <w:pPr>
                          <w:pStyle w:val="TableParagraph"/>
                          <w:spacing w:before="15"/>
                          <w:ind w:left="391"/>
                          <w:rPr>
                            <w:sz w:val="18"/>
                          </w:rPr>
                        </w:pPr>
                        <w:r>
                          <w:rPr>
                            <w:sz w:val="18"/>
                          </w:rPr>
                          <w:t>29,</w:t>
                        </w:r>
                        <w:r>
                          <w:rPr>
                            <w:spacing w:val="-3"/>
                            <w:sz w:val="18"/>
                          </w:rPr>
                          <w:t xml:space="preserve"> </w:t>
                        </w:r>
                        <w:r>
                          <w:rPr>
                            <w:sz w:val="18"/>
                          </w:rPr>
                          <w:t>30,</w:t>
                        </w:r>
                        <w:r>
                          <w:rPr>
                            <w:spacing w:val="-2"/>
                            <w:sz w:val="18"/>
                          </w:rPr>
                          <w:t xml:space="preserve"> </w:t>
                        </w:r>
                        <w:r>
                          <w:rPr>
                            <w:spacing w:val="-5"/>
                            <w:sz w:val="18"/>
                          </w:rPr>
                          <w:t>31</w:t>
                        </w:r>
                      </w:p>
                    </w:tc>
                  </w:tr>
                  <w:tr w:rsidR="0033539C">
                    <w:trPr>
                      <w:trHeight w:val="270"/>
                    </w:trPr>
                    <w:tc>
                      <w:tcPr>
                        <w:tcW w:w="2801" w:type="dxa"/>
                      </w:tcPr>
                      <w:p w:rsidR="0033539C" w:rsidRDefault="00000000">
                        <w:pPr>
                          <w:pStyle w:val="TableParagraph"/>
                          <w:spacing w:before="15"/>
                          <w:ind w:left="72"/>
                          <w:rPr>
                            <w:sz w:val="18"/>
                          </w:rPr>
                        </w:pPr>
                        <w:r>
                          <w:rPr>
                            <w:sz w:val="18"/>
                          </w:rPr>
                          <w:t>binomial</w:t>
                        </w:r>
                        <w:r>
                          <w:rPr>
                            <w:spacing w:val="-4"/>
                            <w:sz w:val="18"/>
                          </w:rPr>
                          <w:t xml:space="preserve"> </w:t>
                        </w:r>
                        <w:r>
                          <w:rPr>
                            <w:spacing w:val="-2"/>
                            <w:sz w:val="18"/>
                          </w:rPr>
                          <w:t>coefficient</w:t>
                        </w:r>
                      </w:p>
                    </w:tc>
                    <w:tc>
                      <w:tcPr>
                        <w:tcW w:w="1450" w:type="dxa"/>
                      </w:tcPr>
                      <w:p w:rsidR="0033539C" w:rsidRDefault="00000000">
                        <w:pPr>
                          <w:pStyle w:val="TableParagraph"/>
                          <w:spacing w:before="15"/>
                          <w:ind w:left="390"/>
                          <w:rPr>
                            <w:sz w:val="18"/>
                          </w:rPr>
                        </w:pPr>
                        <w:r>
                          <w:rPr>
                            <w:spacing w:val="-5"/>
                            <w:sz w:val="18"/>
                          </w:rPr>
                          <w:t>16</w:t>
                        </w:r>
                      </w:p>
                    </w:tc>
                  </w:tr>
                  <w:tr w:rsidR="0033539C">
                    <w:trPr>
                      <w:trHeight w:val="270"/>
                    </w:trPr>
                    <w:tc>
                      <w:tcPr>
                        <w:tcW w:w="2801" w:type="dxa"/>
                      </w:tcPr>
                      <w:p w:rsidR="0033539C" w:rsidRDefault="00000000">
                        <w:pPr>
                          <w:pStyle w:val="TableParagraph"/>
                          <w:spacing w:before="15"/>
                          <w:ind w:left="72"/>
                          <w:rPr>
                            <w:sz w:val="18"/>
                          </w:rPr>
                        </w:pPr>
                        <w:r>
                          <w:rPr>
                            <w:spacing w:val="-2"/>
                            <w:sz w:val="18"/>
                          </w:rPr>
                          <w:t>blank</w:t>
                        </w:r>
                      </w:p>
                    </w:tc>
                    <w:tc>
                      <w:tcPr>
                        <w:tcW w:w="1450" w:type="dxa"/>
                      </w:tcPr>
                      <w:p w:rsidR="0033539C" w:rsidRDefault="00000000">
                        <w:pPr>
                          <w:pStyle w:val="TableParagraph"/>
                          <w:spacing w:before="15"/>
                          <w:ind w:left="390"/>
                          <w:rPr>
                            <w:sz w:val="18"/>
                          </w:rPr>
                        </w:pPr>
                        <w:r>
                          <w:rPr>
                            <w:w w:val="92"/>
                            <w:sz w:val="18"/>
                          </w:rPr>
                          <w:t>3</w:t>
                        </w:r>
                      </w:p>
                    </w:tc>
                  </w:tr>
                  <w:tr w:rsidR="0033539C">
                    <w:trPr>
                      <w:trHeight w:val="270"/>
                    </w:trPr>
                    <w:tc>
                      <w:tcPr>
                        <w:tcW w:w="2801" w:type="dxa"/>
                      </w:tcPr>
                      <w:p w:rsidR="0033539C" w:rsidRDefault="00000000">
                        <w:pPr>
                          <w:pStyle w:val="TableParagraph"/>
                          <w:spacing w:before="15"/>
                          <w:ind w:left="72"/>
                          <w:rPr>
                            <w:sz w:val="18"/>
                          </w:rPr>
                        </w:pPr>
                        <w:r>
                          <w:rPr>
                            <w:sz w:val="18"/>
                          </w:rPr>
                          <w:t>built-in</w:t>
                        </w:r>
                        <w:r>
                          <w:rPr>
                            <w:spacing w:val="12"/>
                            <w:sz w:val="18"/>
                          </w:rPr>
                          <w:t xml:space="preserve"> </w:t>
                        </w:r>
                        <w:r>
                          <w:rPr>
                            <w:spacing w:val="-2"/>
                            <w:sz w:val="18"/>
                          </w:rPr>
                          <w:t>functions</w:t>
                        </w:r>
                      </w:p>
                    </w:tc>
                    <w:tc>
                      <w:tcPr>
                        <w:tcW w:w="1450" w:type="dxa"/>
                      </w:tcPr>
                      <w:p w:rsidR="0033539C" w:rsidRDefault="00000000">
                        <w:pPr>
                          <w:pStyle w:val="TableParagraph"/>
                          <w:spacing w:before="15"/>
                          <w:ind w:left="390"/>
                          <w:rPr>
                            <w:sz w:val="18"/>
                          </w:rPr>
                        </w:pPr>
                        <w:r>
                          <w:rPr>
                            <w:spacing w:val="-4"/>
                            <w:sz w:val="18"/>
                          </w:rPr>
                          <w:t>15-</w:t>
                        </w:r>
                        <w:r>
                          <w:rPr>
                            <w:spacing w:val="-5"/>
                            <w:sz w:val="18"/>
                          </w:rPr>
                          <w:t>24</w:t>
                        </w:r>
                      </w:p>
                    </w:tc>
                  </w:tr>
                  <w:tr w:rsidR="0033539C">
                    <w:trPr>
                      <w:trHeight w:val="270"/>
                    </w:trPr>
                    <w:tc>
                      <w:tcPr>
                        <w:tcW w:w="2801" w:type="dxa"/>
                      </w:tcPr>
                      <w:p w:rsidR="0033539C" w:rsidRDefault="00000000">
                        <w:pPr>
                          <w:pStyle w:val="TableParagraph"/>
                          <w:spacing w:before="15"/>
                          <w:ind w:left="72"/>
                          <w:rPr>
                            <w:sz w:val="18"/>
                          </w:rPr>
                        </w:pPr>
                        <w:r>
                          <w:rPr>
                            <w:sz w:val="18"/>
                          </w:rPr>
                          <w:t>cancelling,</w:t>
                        </w:r>
                        <w:r>
                          <w:rPr>
                            <w:spacing w:val="1"/>
                            <w:sz w:val="18"/>
                          </w:rPr>
                          <w:t xml:space="preserve"> </w:t>
                        </w:r>
                        <w:r>
                          <w:rPr>
                            <w:spacing w:val="-2"/>
                            <w:sz w:val="18"/>
                          </w:rPr>
                          <w:t>arrays</w:t>
                        </w:r>
                      </w:p>
                    </w:tc>
                    <w:tc>
                      <w:tcPr>
                        <w:tcW w:w="1450" w:type="dxa"/>
                      </w:tcPr>
                      <w:p w:rsidR="0033539C" w:rsidRDefault="00000000">
                        <w:pPr>
                          <w:pStyle w:val="TableParagraph"/>
                          <w:spacing w:before="15"/>
                          <w:ind w:left="391"/>
                          <w:rPr>
                            <w:sz w:val="18"/>
                          </w:rPr>
                        </w:pPr>
                        <w:r>
                          <w:rPr>
                            <w:sz w:val="18"/>
                          </w:rPr>
                          <w:t>6,</w:t>
                        </w:r>
                        <w:r>
                          <w:rPr>
                            <w:spacing w:val="10"/>
                            <w:sz w:val="18"/>
                          </w:rPr>
                          <w:t xml:space="preserve"> </w:t>
                        </w:r>
                        <w:r>
                          <w:rPr>
                            <w:spacing w:val="-5"/>
                            <w:sz w:val="18"/>
                          </w:rPr>
                          <w:t>39</w:t>
                        </w:r>
                      </w:p>
                    </w:tc>
                  </w:tr>
                  <w:tr w:rsidR="0033539C">
                    <w:trPr>
                      <w:trHeight w:val="270"/>
                    </w:trPr>
                    <w:tc>
                      <w:tcPr>
                        <w:tcW w:w="2801" w:type="dxa"/>
                      </w:tcPr>
                      <w:p w:rsidR="0033539C" w:rsidRDefault="00000000">
                        <w:pPr>
                          <w:pStyle w:val="TableParagraph"/>
                          <w:spacing w:before="15"/>
                          <w:ind w:left="1105" w:right="927"/>
                          <w:jc w:val="center"/>
                          <w:rPr>
                            <w:sz w:val="18"/>
                          </w:rPr>
                        </w:pPr>
                        <w:r>
                          <w:rPr>
                            <w:spacing w:val="-2"/>
                            <w:sz w:val="18"/>
                          </w:rPr>
                          <w:t>functions</w:t>
                        </w:r>
                      </w:p>
                    </w:tc>
                    <w:tc>
                      <w:tcPr>
                        <w:tcW w:w="1450" w:type="dxa"/>
                      </w:tcPr>
                      <w:p w:rsidR="0033539C" w:rsidRDefault="00000000">
                        <w:pPr>
                          <w:pStyle w:val="TableParagraph"/>
                          <w:spacing w:before="15"/>
                          <w:ind w:left="389"/>
                          <w:rPr>
                            <w:sz w:val="18"/>
                          </w:rPr>
                        </w:pPr>
                        <w:r>
                          <w:rPr>
                            <w:spacing w:val="-5"/>
                            <w:sz w:val="18"/>
                          </w:rPr>
                          <w:t>35</w:t>
                        </w:r>
                      </w:p>
                    </w:tc>
                  </w:tr>
                  <w:tr w:rsidR="0033539C">
                    <w:trPr>
                      <w:trHeight w:val="270"/>
                    </w:trPr>
                    <w:tc>
                      <w:tcPr>
                        <w:tcW w:w="2801" w:type="dxa"/>
                      </w:tcPr>
                      <w:p w:rsidR="0033539C" w:rsidRDefault="00000000">
                        <w:pPr>
                          <w:pStyle w:val="TableParagraph"/>
                          <w:spacing w:before="15"/>
                          <w:ind w:left="72"/>
                          <w:rPr>
                            <w:sz w:val="18"/>
                          </w:rPr>
                        </w:pPr>
                        <w:r>
                          <w:rPr>
                            <w:sz w:val="18"/>
                          </w:rPr>
                          <w:t>canonical</w:t>
                        </w:r>
                        <w:r>
                          <w:rPr>
                            <w:spacing w:val="2"/>
                            <w:sz w:val="18"/>
                          </w:rPr>
                          <w:t xml:space="preserve"> </w:t>
                        </w:r>
                        <w:r>
                          <w:rPr>
                            <w:spacing w:val="-2"/>
                            <w:sz w:val="18"/>
                          </w:rPr>
                          <w:t>forms</w:t>
                        </w:r>
                      </w:p>
                    </w:tc>
                    <w:tc>
                      <w:tcPr>
                        <w:tcW w:w="1450" w:type="dxa"/>
                      </w:tcPr>
                      <w:p w:rsidR="0033539C" w:rsidRDefault="00000000">
                        <w:pPr>
                          <w:pStyle w:val="TableParagraph"/>
                          <w:spacing w:before="15"/>
                          <w:ind w:left="390"/>
                          <w:rPr>
                            <w:sz w:val="18"/>
                          </w:rPr>
                        </w:pPr>
                        <w:r>
                          <w:rPr>
                            <w:spacing w:val="-5"/>
                            <w:sz w:val="18"/>
                          </w:rPr>
                          <w:t>49</w:t>
                        </w:r>
                      </w:p>
                    </w:tc>
                  </w:tr>
                  <w:tr w:rsidR="0033539C">
                    <w:trPr>
                      <w:trHeight w:val="270"/>
                    </w:trPr>
                    <w:tc>
                      <w:tcPr>
                        <w:tcW w:w="2801" w:type="dxa"/>
                      </w:tcPr>
                      <w:p w:rsidR="0033539C" w:rsidRDefault="00000000">
                        <w:pPr>
                          <w:pStyle w:val="TableParagraph"/>
                          <w:spacing w:before="15"/>
                          <w:ind w:left="72"/>
                          <w:rPr>
                            <w:sz w:val="18"/>
                          </w:rPr>
                        </w:pPr>
                        <w:r>
                          <w:rPr>
                            <w:sz w:val="18"/>
                          </w:rPr>
                          <w:t>character</w:t>
                        </w:r>
                        <w:r>
                          <w:rPr>
                            <w:spacing w:val="12"/>
                            <w:sz w:val="18"/>
                          </w:rPr>
                          <w:t xml:space="preserve"> </w:t>
                        </w:r>
                        <w:r>
                          <w:rPr>
                            <w:spacing w:val="-2"/>
                            <w:sz w:val="18"/>
                          </w:rPr>
                          <w:t>strings</w:t>
                        </w:r>
                      </w:p>
                    </w:tc>
                    <w:tc>
                      <w:tcPr>
                        <w:tcW w:w="1450" w:type="dxa"/>
                      </w:tcPr>
                      <w:p w:rsidR="0033539C" w:rsidRDefault="00000000">
                        <w:pPr>
                          <w:pStyle w:val="TableParagraph"/>
                          <w:spacing w:before="15"/>
                          <w:ind w:left="391"/>
                          <w:rPr>
                            <w:sz w:val="18"/>
                          </w:rPr>
                        </w:pPr>
                        <w:r>
                          <w:rPr>
                            <w:spacing w:val="-5"/>
                            <w:sz w:val="18"/>
                          </w:rPr>
                          <w:t>53</w:t>
                        </w:r>
                      </w:p>
                    </w:tc>
                  </w:tr>
                  <w:tr w:rsidR="0033539C">
                    <w:trPr>
                      <w:trHeight w:val="270"/>
                    </w:trPr>
                    <w:tc>
                      <w:tcPr>
                        <w:tcW w:w="2801" w:type="dxa"/>
                      </w:tcPr>
                      <w:p w:rsidR="0033539C" w:rsidRDefault="00000000">
                        <w:pPr>
                          <w:pStyle w:val="TableParagraph"/>
                          <w:spacing w:before="15"/>
                          <w:ind w:left="72"/>
                          <w:rPr>
                            <w:sz w:val="18"/>
                          </w:rPr>
                        </w:pPr>
                        <w:r>
                          <w:rPr>
                            <w:sz w:val="18"/>
                          </w:rPr>
                          <w:t>characteristic</w:t>
                        </w:r>
                        <w:r>
                          <w:rPr>
                            <w:spacing w:val="12"/>
                            <w:sz w:val="18"/>
                          </w:rPr>
                          <w:t xml:space="preserve"> </w:t>
                        </w:r>
                        <w:r>
                          <w:rPr>
                            <w:spacing w:val="-2"/>
                            <w:sz w:val="18"/>
                          </w:rPr>
                          <w:t>polynomial</w:t>
                        </w:r>
                      </w:p>
                    </w:tc>
                    <w:tc>
                      <w:tcPr>
                        <w:tcW w:w="1450" w:type="dxa"/>
                      </w:tcPr>
                      <w:p w:rsidR="0033539C" w:rsidRDefault="00000000">
                        <w:pPr>
                          <w:pStyle w:val="TableParagraph"/>
                          <w:spacing w:before="15"/>
                          <w:ind w:left="392"/>
                          <w:rPr>
                            <w:sz w:val="18"/>
                          </w:rPr>
                        </w:pPr>
                        <w:r>
                          <w:rPr>
                            <w:sz w:val="18"/>
                          </w:rPr>
                          <w:t>21,</w:t>
                        </w:r>
                        <w:r>
                          <w:rPr>
                            <w:spacing w:val="15"/>
                            <w:sz w:val="18"/>
                          </w:rPr>
                          <w:t xml:space="preserve"> </w:t>
                        </w:r>
                        <w:r>
                          <w:rPr>
                            <w:sz w:val="18"/>
                          </w:rPr>
                          <w:t>56,</w:t>
                        </w:r>
                        <w:r>
                          <w:rPr>
                            <w:spacing w:val="15"/>
                            <w:sz w:val="18"/>
                          </w:rPr>
                          <w:t xml:space="preserve"> </w:t>
                        </w:r>
                        <w:r>
                          <w:rPr>
                            <w:spacing w:val="-5"/>
                            <w:sz w:val="18"/>
                          </w:rPr>
                          <w:t>86</w:t>
                        </w:r>
                      </w:p>
                    </w:tc>
                  </w:tr>
                  <w:tr w:rsidR="0033539C">
                    <w:trPr>
                      <w:trHeight w:val="270"/>
                    </w:trPr>
                    <w:tc>
                      <w:tcPr>
                        <w:tcW w:w="2801" w:type="dxa"/>
                      </w:tcPr>
                      <w:p w:rsidR="0033539C" w:rsidRDefault="00000000">
                        <w:pPr>
                          <w:pStyle w:val="TableParagraph"/>
                          <w:spacing w:before="15"/>
                          <w:ind w:left="72"/>
                          <w:rPr>
                            <w:sz w:val="18"/>
                          </w:rPr>
                        </w:pPr>
                        <w:r>
                          <w:rPr>
                            <w:sz w:val="18"/>
                          </w:rPr>
                          <w:t>Chinese</w:t>
                        </w:r>
                        <w:r>
                          <w:rPr>
                            <w:spacing w:val="5"/>
                            <w:sz w:val="18"/>
                          </w:rPr>
                          <w:t xml:space="preserve"> </w:t>
                        </w:r>
                        <w:r>
                          <w:rPr>
                            <w:sz w:val="18"/>
                          </w:rPr>
                          <w:t>Remainder</w:t>
                        </w:r>
                        <w:r>
                          <w:rPr>
                            <w:spacing w:val="5"/>
                            <w:sz w:val="18"/>
                          </w:rPr>
                          <w:t xml:space="preserve"> </w:t>
                        </w:r>
                        <w:r>
                          <w:rPr>
                            <w:spacing w:val="-2"/>
                            <w:sz w:val="18"/>
                          </w:rPr>
                          <w:t>Theorem</w:t>
                        </w:r>
                      </w:p>
                    </w:tc>
                    <w:tc>
                      <w:tcPr>
                        <w:tcW w:w="1450" w:type="dxa"/>
                      </w:tcPr>
                      <w:p w:rsidR="0033539C" w:rsidRDefault="00000000">
                        <w:pPr>
                          <w:pStyle w:val="TableParagraph"/>
                          <w:spacing w:before="15"/>
                          <w:ind w:left="390"/>
                          <w:rPr>
                            <w:sz w:val="18"/>
                          </w:rPr>
                        </w:pPr>
                        <w:r>
                          <w:rPr>
                            <w:sz w:val="18"/>
                          </w:rPr>
                          <w:t>21,</w:t>
                        </w:r>
                        <w:r>
                          <w:rPr>
                            <w:spacing w:val="22"/>
                            <w:sz w:val="18"/>
                          </w:rPr>
                          <w:t xml:space="preserve"> </w:t>
                        </w:r>
                        <w:r>
                          <w:rPr>
                            <w:spacing w:val="-5"/>
                            <w:sz w:val="18"/>
                          </w:rPr>
                          <w:t>55</w:t>
                        </w:r>
                      </w:p>
                    </w:tc>
                  </w:tr>
                  <w:tr w:rsidR="0033539C">
                    <w:trPr>
                      <w:trHeight w:val="270"/>
                    </w:trPr>
                    <w:tc>
                      <w:tcPr>
                        <w:tcW w:w="2801" w:type="dxa"/>
                      </w:tcPr>
                      <w:p w:rsidR="0033539C" w:rsidRDefault="00000000">
                        <w:pPr>
                          <w:pStyle w:val="TableParagraph"/>
                          <w:spacing w:before="15"/>
                          <w:ind w:left="72"/>
                          <w:rPr>
                            <w:sz w:val="18"/>
                          </w:rPr>
                        </w:pPr>
                        <w:r>
                          <w:rPr>
                            <w:spacing w:val="-2"/>
                            <w:sz w:val="18"/>
                          </w:rPr>
                          <w:t>codegree</w:t>
                        </w:r>
                      </w:p>
                    </w:tc>
                    <w:tc>
                      <w:tcPr>
                        <w:tcW w:w="1450" w:type="dxa"/>
                      </w:tcPr>
                      <w:p w:rsidR="0033539C" w:rsidRDefault="00000000">
                        <w:pPr>
                          <w:pStyle w:val="TableParagraph"/>
                          <w:spacing w:before="15"/>
                          <w:ind w:left="391"/>
                          <w:rPr>
                            <w:sz w:val="18"/>
                          </w:rPr>
                        </w:pPr>
                        <w:r>
                          <w:rPr>
                            <w:sz w:val="18"/>
                          </w:rPr>
                          <w:t>18,</w:t>
                        </w:r>
                        <w:r>
                          <w:rPr>
                            <w:spacing w:val="9"/>
                            <w:sz w:val="18"/>
                          </w:rPr>
                          <w:t xml:space="preserve"> </w:t>
                        </w:r>
                        <w:r>
                          <w:rPr>
                            <w:sz w:val="18"/>
                          </w:rPr>
                          <w:t>45,</w:t>
                        </w:r>
                        <w:r>
                          <w:rPr>
                            <w:spacing w:val="12"/>
                            <w:sz w:val="18"/>
                          </w:rPr>
                          <w:t xml:space="preserve"> </w:t>
                        </w:r>
                        <w:r>
                          <w:rPr>
                            <w:spacing w:val="-5"/>
                            <w:sz w:val="18"/>
                          </w:rPr>
                          <w:t>80</w:t>
                        </w:r>
                      </w:p>
                    </w:tc>
                  </w:tr>
                  <w:tr w:rsidR="0033539C">
                    <w:trPr>
                      <w:trHeight w:val="256"/>
                    </w:trPr>
                    <w:tc>
                      <w:tcPr>
                        <w:tcW w:w="2801" w:type="dxa"/>
                      </w:tcPr>
                      <w:p w:rsidR="0033539C" w:rsidRDefault="00000000">
                        <w:pPr>
                          <w:pStyle w:val="TableParagraph"/>
                          <w:spacing w:before="15"/>
                          <w:ind w:left="72"/>
                          <w:rPr>
                            <w:sz w:val="18"/>
                          </w:rPr>
                        </w:pPr>
                        <w:r>
                          <w:rPr>
                            <w:sz w:val="18"/>
                          </w:rPr>
                          <w:t>coefficient</w:t>
                        </w:r>
                        <w:r>
                          <w:rPr>
                            <w:spacing w:val="1"/>
                            <w:sz w:val="18"/>
                          </w:rPr>
                          <w:t xml:space="preserve"> </w:t>
                        </w:r>
                        <w:r>
                          <w:rPr>
                            <w:sz w:val="18"/>
                          </w:rPr>
                          <w:t>(in</w:t>
                        </w:r>
                        <w:r>
                          <w:rPr>
                            <w:spacing w:val="1"/>
                            <w:sz w:val="18"/>
                          </w:rPr>
                          <w:t xml:space="preserve"> </w:t>
                        </w:r>
                        <w:r>
                          <w:rPr>
                            <w:spacing w:val="-2"/>
                            <w:sz w:val="18"/>
                          </w:rPr>
                          <w:t>polynomial)</w:t>
                        </w:r>
                      </w:p>
                    </w:tc>
                    <w:tc>
                      <w:tcPr>
                        <w:tcW w:w="1450" w:type="dxa"/>
                      </w:tcPr>
                      <w:p w:rsidR="0033539C" w:rsidRDefault="00000000">
                        <w:pPr>
                          <w:pStyle w:val="TableParagraph"/>
                          <w:spacing w:before="15"/>
                          <w:ind w:left="390"/>
                          <w:rPr>
                            <w:sz w:val="18"/>
                          </w:rPr>
                        </w:pPr>
                        <w:r>
                          <w:rPr>
                            <w:sz w:val="18"/>
                          </w:rPr>
                          <w:t>18,</w:t>
                        </w:r>
                        <w:r>
                          <w:rPr>
                            <w:spacing w:val="-8"/>
                            <w:sz w:val="18"/>
                          </w:rPr>
                          <w:t xml:space="preserve"> </w:t>
                        </w:r>
                        <w:r>
                          <w:rPr>
                            <w:sz w:val="18"/>
                          </w:rPr>
                          <w:t>80-</w:t>
                        </w:r>
                        <w:r>
                          <w:rPr>
                            <w:spacing w:val="-5"/>
                            <w:sz w:val="18"/>
                          </w:rPr>
                          <w:t>81</w:t>
                        </w:r>
                      </w:p>
                    </w:tc>
                  </w:tr>
                  <w:tr w:rsidR="0033539C">
                    <w:trPr>
                      <w:trHeight w:val="275"/>
                    </w:trPr>
                    <w:tc>
                      <w:tcPr>
                        <w:tcW w:w="2801" w:type="dxa"/>
                      </w:tcPr>
                      <w:p w:rsidR="0033539C" w:rsidRDefault="00000000">
                        <w:pPr>
                          <w:pStyle w:val="TableParagraph"/>
                          <w:spacing w:line="243" w:lineRule="exact"/>
                          <w:ind w:left="72"/>
                          <w:rPr>
                            <w:i/>
                          </w:rPr>
                        </w:pPr>
                        <w:proofErr w:type="spellStart"/>
                        <w:r>
                          <w:rPr>
                            <w:i/>
                            <w:spacing w:val="-2"/>
                          </w:rPr>
                          <w:t>Colreduce</w:t>
                        </w:r>
                        <w:proofErr w:type="spellEnd"/>
                      </w:p>
                    </w:tc>
                    <w:tc>
                      <w:tcPr>
                        <w:tcW w:w="1450" w:type="dxa"/>
                      </w:tcPr>
                      <w:p w:rsidR="0033539C" w:rsidRDefault="00000000">
                        <w:pPr>
                          <w:pStyle w:val="TableParagraph"/>
                          <w:spacing w:before="30"/>
                          <w:ind w:left="390"/>
                          <w:rPr>
                            <w:sz w:val="18"/>
                          </w:rPr>
                        </w:pPr>
                        <w:r>
                          <w:rPr>
                            <w:sz w:val="18"/>
                          </w:rPr>
                          <w:t>23,</w:t>
                        </w:r>
                        <w:r>
                          <w:rPr>
                            <w:spacing w:val="3"/>
                            <w:sz w:val="18"/>
                          </w:rPr>
                          <w:t xml:space="preserve"> </w:t>
                        </w:r>
                        <w:r>
                          <w:rPr>
                            <w:spacing w:val="-5"/>
                            <w:sz w:val="18"/>
                          </w:rPr>
                          <w:t>88</w:t>
                        </w:r>
                      </w:p>
                    </w:tc>
                  </w:tr>
                  <w:tr w:rsidR="0033539C">
                    <w:trPr>
                      <w:trHeight w:val="285"/>
                    </w:trPr>
                    <w:tc>
                      <w:tcPr>
                        <w:tcW w:w="2801" w:type="dxa"/>
                      </w:tcPr>
                      <w:p w:rsidR="0033539C" w:rsidRDefault="00000000">
                        <w:pPr>
                          <w:pStyle w:val="TableParagraph"/>
                          <w:spacing w:line="238" w:lineRule="exact"/>
                          <w:ind w:left="72"/>
                          <w:rPr>
                            <w:i/>
                          </w:rPr>
                        </w:pPr>
                        <w:r>
                          <w:rPr>
                            <w:i/>
                            <w:spacing w:val="-4"/>
                          </w:rPr>
                          <w:t>Cols</w:t>
                        </w:r>
                      </w:p>
                    </w:tc>
                    <w:tc>
                      <w:tcPr>
                        <w:tcW w:w="1450" w:type="dxa"/>
                      </w:tcPr>
                      <w:p w:rsidR="0033539C" w:rsidRDefault="00000000">
                        <w:pPr>
                          <w:pStyle w:val="TableParagraph"/>
                          <w:spacing w:before="25"/>
                          <w:ind w:left="390"/>
                          <w:rPr>
                            <w:sz w:val="18"/>
                          </w:rPr>
                        </w:pPr>
                        <w:r>
                          <w:rPr>
                            <w:sz w:val="18"/>
                          </w:rPr>
                          <w:t>22,</w:t>
                        </w:r>
                        <w:r>
                          <w:rPr>
                            <w:spacing w:val="3"/>
                            <w:sz w:val="18"/>
                          </w:rPr>
                          <w:t xml:space="preserve"> </w:t>
                        </w:r>
                        <w:r>
                          <w:rPr>
                            <w:spacing w:val="-5"/>
                            <w:sz w:val="18"/>
                          </w:rPr>
                          <w:t>87</w:t>
                        </w:r>
                      </w:p>
                    </w:tc>
                  </w:tr>
                  <w:tr w:rsidR="0033539C">
                    <w:trPr>
                      <w:trHeight w:val="266"/>
                    </w:trPr>
                    <w:tc>
                      <w:tcPr>
                        <w:tcW w:w="2801" w:type="dxa"/>
                      </w:tcPr>
                      <w:p w:rsidR="0033539C" w:rsidRDefault="00000000">
                        <w:pPr>
                          <w:pStyle w:val="TableParagraph"/>
                          <w:spacing w:before="10"/>
                          <w:ind w:left="72"/>
                          <w:rPr>
                            <w:sz w:val="18"/>
                          </w:rPr>
                        </w:pPr>
                        <w:r>
                          <w:rPr>
                            <w:sz w:val="18"/>
                          </w:rPr>
                          <w:t>command</w:t>
                        </w:r>
                        <w:r>
                          <w:rPr>
                            <w:spacing w:val="-8"/>
                            <w:sz w:val="18"/>
                          </w:rPr>
                          <w:t xml:space="preserve"> </w:t>
                        </w:r>
                        <w:r>
                          <w:rPr>
                            <w:spacing w:val="-2"/>
                            <w:sz w:val="18"/>
                          </w:rPr>
                          <w:t>interrupt</w:t>
                        </w:r>
                      </w:p>
                    </w:tc>
                    <w:tc>
                      <w:tcPr>
                        <w:tcW w:w="1450" w:type="dxa"/>
                      </w:tcPr>
                      <w:p w:rsidR="0033539C" w:rsidRDefault="00000000">
                        <w:pPr>
                          <w:pStyle w:val="TableParagraph"/>
                          <w:spacing w:before="10"/>
                          <w:ind w:left="391"/>
                          <w:rPr>
                            <w:sz w:val="18"/>
                          </w:rPr>
                        </w:pPr>
                        <w:r>
                          <w:rPr>
                            <w:sz w:val="18"/>
                          </w:rPr>
                          <w:t>63,</w:t>
                        </w:r>
                        <w:r>
                          <w:rPr>
                            <w:spacing w:val="3"/>
                            <w:sz w:val="18"/>
                          </w:rPr>
                          <w:t xml:space="preserve"> </w:t>
                        </w:r>
                        <w:r>
                          <w:rPr>
                            <w:spacing w:val="-10"/>
                            <w:sz w:val="18"/>
                          </w:rPr>
                          <w:t>8</w:t>
                        </w:r>
                      </w:p>
                    </w:tc>
                  </w:tr>
                  <w:tr w:rsidR="0033539C">
                    <w:trPr>
                      <w:trHeight w:val="270"/>
                    </w:trPr>
                    <w:tc>
                      <w:tcPr>
                        <w:tcW w:w="2801" w:type="dxa"/>
                      </w:tcPr>
                      <w:p w:rsidR="0033539C" w:rsidRDefault="00000000">
                        <w:pPr>
                          <w:pStyle w:val="TableParagraph"/>
                          <w:spacing w:before="15"/>
                          <w:ind w:left="72"/>
                          <w:rPr>
                            <w:sz w:val="18"/>
                          </w:rPr>
                        </w:pPr>
                        <w:r>
                          <w:rPr>
                            <w:spacing w:val="-2"/>
                            <w:sz w:val="18"/>
                          </w:rPr>
                          <w:t>comments</w:t>
                        </w:r>
                      </w:p>
                    </w:tc>
                    <w:tc>
                      <w:tcPr>
                        <w:tcW w:w="1450" w:type="dxa"/>
                      </w:tcPr>
                      <w:p w:rsidR="0033539C" w:rsidRDefault="00000000">
                        <w:pPr>
                          <w:pStyle w:val="TableParagraph"/>
                          <w:spacing w:before="15"/>
                          <w:ind w:left="390"/>
                          <w:rPr>
                            <w:sz w:val="18"/>
                          </w:rPr>
                        </w:pPr>
                        <w:r>
                          <w:rPr>
                            <w:spacing w:val="-5"/>
                            <w:sz w:val="18"/>
                          </w:rPr>
                          <w:t>39</w:t>
                        </w:r>
                      </w:p>
                    </w:tc>
                  </w:tr>
                  <w:tr w:rsidR="0033539C">
                    <w:trPr>
                      <w:trHeight w:val="270"/>
                    </w:trPr>
                    <w:tc>
                      <w:tcPr>
                        <w:tcW w:w="2801" w:type="dxa"/>
                      </w:tcPr>
                      <w:p w:rsidR="0033539C" w:rsidRDefault="00000000">
                        <w:pPr>
                          <w:pStyle w:val="TableParagraph"/>
                          <w:spacing w:before="15"/>
                          <w:ind w:left="72"/>
                          <w:rPr>
                            <w:sz w:val="18"/>
                          </w:rPr>
                        </w:pPr>
                        <w:r>
                          <w:rPr>
                            <w:spacing w:val="-2"/>
                            <w:sz w:val="18"/>
                          </w:rPr>
                          <w:t>compile</w:t>
                        </w:r>
                      </w:p>
                    </w:tc>
                    <w:tc>
                      <w:tcPr>
                        <w:tcW w:w="1450" w:type="dxa"/>
                      </w:tcPr>
                      <w:p w:rsidR="0033539C" w:rsidRDefault="00000000">
                        <w:pPr>
                          <w:pStyle w:val="TableParagraph"/>
                          <w:spacing w:before="15"/>
                          <w:ind w:left="391"/>
                          <w:rPr>
                            <w:sz w:val="18"/>
                          </w:rPr>
                        </w:pPr>
                        <w:r>
                          <w:rPr>
                            <w:spacing w:val="-5"/>
                            <w:sz w:val="18"/>
                          </w:rPr>
                          <w:t>57</w:t>
                        </w:r>
                      </w:p>
                    </w:tc>
                  </w:tr>
                  <w:tr w:rsidR="0033539C">
                    <w:trPr>
                      <w:trHeight w:val="270"/>
                    </w:trPr>
                    <w:tc>
                      <w:tcPr>
                        <w:tcW w:w="2801" w:type="dxa"/>
                      </w:tcPr>
                      <w:p w:rsidR="0033539C" w:rsidRDefault="00000000">
                        <w:pPr>
                          <w:pStyle w:val="TableParagraph"/>
                          <w:spacing w:before="15"/>
                          <w:ind w:left="72"/>
                          <w:rPr>
                            <w:sz w:val="18"/>
                          </w:rPr>
                        </w:pPr>
                        <w:r>
                          <w:rPr>
                            <w:sz w:val="18"/>
                          </w:rPr>
                          <w:t>concatenate</w:t>
                        </w:r>
                        <w:r>
                          <w:rPr>
                            <w:spacing w:val="8"/>
                            <w:sz w:val="18"/>
                          </w:rPr>
                          <w:t xml:space="preserve"> </w:t>
                        </w:r>
                        <w:r>
                          <w:rPr>
                            <w:spacing w:val="-2"/>
                            <w:sz w:val="18"/>
                          </w:rPr>
                          <w:t>arrays</w:t>
                        </w:r>
                      </w:p>
                    </w:tc>
                    <w:tc>
                      <w:tcPr>
                        <w:tcW w:w="1450" w:type="dxa"/>
                      </w:tcPr>
                      <w:p w:rsidR="0033539C" w:rsidRDefault="00000000">
                        <w:pPr>
                          <w:pStyle w:val="TableParagraph"/>
                          <w:spacing w:before="15"/>
                          <w:ind w:left="391"/>
                          <w:rPr>
                            <w:sz w:val="18"/>
                          </w:rPr>
                        </w:pPr>
                        <w:r>
                          <w:rPr>
                            <w:spacing w:val="-5"/>
                            <w:sz w:val="18"/>
                          </w:rPr>
                          <w:t>22</w:t>
                        </w:r>
                      </w:p>
                    </w:tc>
                  </w:tr>
                  <w:tr w:rsidR="0033539C">
                    <w:trPr>
                      <w:trHeight w:val="270"/>
                    </w:trPr>
                    <w:tc>
                      <w:tcPr>
                        <w:tcW w:w="2801" w:type="dxa"/>
                      </w:tcPr>
                      <w:p w:rsidR="0033539C" w:rsidRDefault="00000000">
                        <w:pPr>
                          <w:pStyle w:val="TableParagraph"/>
                          <w:spacing w:before="15"/>
                          <w:ind w:left="72"/>
                          <w:rPr>
                            <w:sz w:val="18"/>
                          </w:rPr>
                        </w:pPr>
                        <w:r>
                          <w:rPr>
                            <w:spacing w:val="-2"/>
                            <w:sz w:val="18"/>
                          </w:rPr>
                          <w:t>conditions</w:t>
                        </w:r>
                      </w:p>
                    </w:tc>
                    <w:tc>
                      <w:tcPr>
                        <w:tcW w:w="1450" w:type="dxa"/>
                      </w:tcPr>
                      <w:p w:rsidR="0033539C" w:rsidRDefault="00000000">
                        <w:pPr>
                          <w:pStyle w:val="TableParagraph"/>
                          <w:spacing w:before="15"/>
                          <w:ind w:left="390"/>
                          <w:rPr>
                            <w:sz w:val="18"/>
                          </w:rPr>
                        </w:pPr>
                        <w:r>
                          <w:rPr>
                            <w:spacing w:val="-5"/>
                            <w:sz w:val="18"/>
                          </w:rPr>
                          <w:t>36</w:t>
                        </w:r>
                      </w:p>
                    </w:tc>
                  </w:tr>
                  <w:tr w:rsidR="0033539C">
                    <w:trPr>
                      <w:trHeight w:val="270"/>
                    </w:trPr>
                    <w:tc>
                      <w:tcPr>
                        <w:tcW w:w="2801" w:type="dxa"/>
                      </w:tcPr>
                      <w:p w:rsidR="0033539C" w:rsidRDefault="00000000">
                        <w:pPr>
                          <w:pStyle w:val="TableParagraph"/>
                          <w:spacing w:before="15"/>
                          <w:ind w:left="72"/>
                          <w:rPr>
                            <w:sz w:val="18"/>
                          </w:rPr>
                        </w:pPr>
                        <w:r>
                          <w:rPr>
                            <w:spacing w:val="-2"/>
                            <w:sz w:val="18"/>
                          </w:rPr>
                          <w:t>content</w:t>
                        </w:r>
                      </w:p>
                    </w:tc>
                    <w:tc>
                      <w:tcPr>
                        <w:tcW w:w="1450" w:type="dxa"/>
                      </w:tcPr>
                      <w:p w:rsidR="0033539C" w:rsidRDefault="00000000">
                        <w:pPr>
                          <w:pStyle w:val="TableParagraph"/>
                          <w:spacing w:before="15"/>
                          <w:ind w:left="390"/>
                          <w:rPr>
                            <w:sz w:val="18"/>
                          </w:rPr>
                        </w:pPr>
                        <w:r>
                          <w:rPr>
                            <w:sz w:val="18"/>
                          </w:rPr>
                          <w:t>19,</w:t>
                        </w:r>
                        <w:r>
                          <w:rPr>
                            <w:spacing w:val="22"/>
                            <w:sz w:val="18"/>
                          </w:rPr>
                          <w:t xml:space="preserve"> </w:t>
                        </w:r>
                        <w:r>
                          <w:rPr>
                            <w:spacing w:val="-5"/>
                            <w:sz w:val="18"/>
                          </w:rPr>
                          <w:t>82</w:t>
                        </w:r>
                      </w:p>
                    </w:tc>
                  </w:tr>
                  <w:tr w:rsidR="0033539C">
                    <w:trPr>
                      <w:trHeight w:val="270"/>
                    </w:trPr>
                    <w:tc>
                      <w:tcPr>
                        <w:tcW w:w="2801" w:type="dxa"/>
                      </w:tcPr>
                      <w:p w:rsidR="0033539C" w:rsidRDefault="00000000">
                        <w:pPr>
                          <w:pStyle w:val="TableParagraph"/>
                          <w:spacing w:before="15"/>
                          <w:ind w:left="72"/>
                          <w:rPr>
                            <w:sz w:val="18"/>
                          </w:rPr>
                        </w:pPr>
                        <w:r>
                          <w:rPr>
                            <w:spacing w:val="-2"/>
                            <w:sz w:val="18"/>
                          </w:rPr>
                          <w:t>continuation</w:t>
                        </w:r>
                        <w:r>
                          <w:rPr>
                            <w:spacing w:val="16"/>
                            <w:sz w:val="18"/>
                          </w:rPr>
                          <w:t xml:space="preserve"> </w:t>
                        </w:r>
                        <w:r>
                          <w:rPr>
                            <w:spacing w:val="-2"/>
                            <w:sz w:val="18"/>
                          </w:rPr>
                          <w:t>character</w:t>
                        </w:r>
                      </w:p>
                    </w:tc>
                    <w:tc>
                      <w:tcPr>
                        <w:tcW w:w="1450" w:type="dxa"/>
                      </w:tcPr>
                      <w:p w:rsidR="0033539C" w:rsidRDefault="00000000">
                        <w:pPr>
                          <w:pStyle w:val="TableParagraph"/>
                          <w:spacing w:before="15"/>
                          <w:ind w:left="391"/>
                          <w:rPr>
                            <w:sz w:val="18"/>
                          </w:rPr>
                        </w:pPr>
                        <w:r>
                          <w:rPr>
                            <w:sz w:val="18"/>
                          </w:rPr>
                          <w:t>4,</w:t>
                        </w:r>
                        <w:r>
                          <w:rPr>
                            <w:spacing w:val="10"/>
                            <w:sz w:val="18"/>
                          </w:rPr>
                          <w:t xml:space="preserve"> </w:t>
                        </w:r>
                        <w:r>
                          <w:rPr>
                            <w:spacing w:val="-10"/>
                            <w:sz w:val="18"/>
                          </w:rPr>
                          <w:t>7</w:t>
                        </w:r>
                      </w:p>
                    </w:tc>
                  </w:tr>
                  <w:tr w:rsidR="0033539C">
                    <w:trPr>
                      <w:trHeight w:val="270"/>
                    </w:trPr>
                    <w:tc>
                      <w:tcPr>
                        <w:tcW w:w="2801" w:type="dxa"/>
                      </w:tcPr>
                      <w:p w:rsidR="0033539C" w:rsidRDefault="00000000">
                        <w:pPr>
                          <w:pStyle w:val="TableParagraph"/>
                          <w:spacing w:before="15"/>
                          <w:ind w:left="72"/>
                          <w:rPr>
                            <w:sz w:val="18"/>
                          </w:rPr>
                        </w:pPr>
                        <w:r>
                          <w:rPr>
                            <w:spacing w:val="-2"/>
                            <w:sz w:val="18"/>
                          </w:rPr>
                          <w:t>cycle</w:t>
                        </w:r>
                      </w:p>
                    </w:tc>
                    <w:tc>
                      <w:tcPr>
                        <w:tcW w:w="1450" w:type="dxa"/>
                      </w:tcPr>
                      <w:p w:rsidR="0033539C" w:rsidRDefault="00000000">
                        <w:pPr>
                          <w:pStyle w:val="TableParagraph"/>
                          <w:spacing w:before="15"/>
                          <w:ind w:left="391"/>
                          <w:rPr>
                            <w:sz w:val="18"/>
                          </w:rPr>
                        </w:pPr>
                        <w:r>
                          <w:rPr>
                            <w:spacing w:val="-5"/>
                            <w:sz w:val="18"/>
                          </w:rPr>
                          <w:t>37</w:t>
                        </w:r>
                      </w:p>
                    </w:tc>
                  </w:tr>
                  <w:tr w:rsidR="0033539C">
                    <w:trPr>
                      <w:trHeight w:val="270"/>
                    </w:trPr>
                    <w:tc>
                      <w:tcPr>
                        <w:tcW w:w="2801" w:type="dxa"/>
                      </w:tcPr>
                      <w:p w:rsidR="0033539C" w:rsidRDefault="00000000">
                        <w:pPr>
                          <w:pStyle w:val="TableParagraph"/>
                          <w:spacing w:before="15"/>
                          <w:ind w:left="72"/>
                          <w:rPr>
                            <w:sz w:val="18"/>
                          </w:rPr>
                        </w:pPr>
                        <w:r>
                          <w:rPr>
                            <w:sz w:val="18"/>
                          </w:rPr>
                          <w:t>dangerous</w:t>
                        </w:r>
                        <w:r>
                          <w:rPr>
                            <w:spacing w:val="-9"/>
                            <w:sz w:val="18"/>
                          </w:rPr>
                          <w:t xml:space="preserve"> </w:t>
                        </w:r>
                        <w:r>
                          <w:rPr>
                            <w:spacing w:val="-2"/>
                            <w:sz w:val="18"/>
                          </w:rPr>
                          <w:t>commands</w:t>
                        </w:r>
                      </w:p>
                    </w:tc>
                    <w:tc>
                      <w:tcPr>
                        <w:tcW w:w="1450" w:type="dxa"/>
                      </w:tcPr>
                      <w:p w:rsidR="0033539C" w:rsidRDefault="00000000">
                        <w:pPr>
                          <w:pStyle w:val="TableParagraph"/>
                          <w:spacing w:before="15"/>
                          <w:ind w:left="391"/>
                          <w:rPr>
                            <w:sz w:val="18"/>
                          </w:rPr>
                        </w:pPr>
                        <w:r>
                          <w:rPr>
                            <w:spacing w:val="-5"/>
                            <w:sz w:val="18"/>
                          </w:rPr>
                          <w:t>57</w:t>
                        </w:r>
                      </w:p>
                    </w:tc>
                  </w:tr>
                  <w:tr w:rsidR="0033539C">
                    <w:trPr>
                      <w:trHeight w:val="270"/>
                    </w:trPr>
                    <w:tc>
                      <w:tcPr>
                        <w:tcW w:w="2801" w:type="dxa"/>
                      </w:tcPr>
                      <w:p w:rsidR="0033539C" w:rsidRDefault="00000000">
                        <w:pPr>
                          <w:pStyle w:val="TableParagraph"/>
                          <w:spacing w:before="15"/>
                          <w:ind w:left="72"/>
                          <w:rPr>
                            <w:sz w:val="18"/>
                          </w:rPr>
                        </w:pPr>
                        <w:r>
                          <w:rPr>
                            <w:spacing w:val="-2"/>
                            <w:sz w:val="18"/>
                          </w:rPr>
                          <w:t>debugging</w:t>
                        </w:r>
                      </w:p>
                    </w:tc>
                    <w:tc>
                      <w:tcPr>
                        <w:tcW w:w="1450" w:type="dxa"/>
                      </w:tcPr>
                      <w:p w:rsidR="0033539C" w:rsidRDefault="00000000">
                        <w:pPr>
                          <w:pStyle w:val="TableParagraph"/>
                          <w:spacing w:before="15"/>
                          <w:ind w:left="391"/>
                          <w:rPr>
                            <w:sz w:val="18"/>
                          </w:rPr>
                        </w:pPr>
                        <w:r>
                          <w:rPr>
                            <w:spacing w:val="-5"/>
                            <w:sz w:val="18"/>
                          </w:rPr>
                          <w:t>63</w:t>
                        </w:r>
                      </w:p>
                    </w:tc>
                  </w:tr>
                  <w:tr w:rsidR="0033539C">
                    <w:trPr>
                      <w:trHeight w:val="270"/>
                    </w:trPr>
                    <w:tc>
                      <w:tcPr>
                        <w:tcW w:w="2801" w:type="dxa"/>
                      </w:tcPr>
                      <w:p w:rsidR="0033539C" w:rsidRDefault="00000000">
                        <w:pPr>
                          <w:pStyle w:val="TableParagraph"/>
                          <w:spacing w:before="15"/>
                          <w:ind w:left="72"/>
                          <w:rPr>
                            <w:sz w:val="18"/>
                          </w:rPr>
                        </w:pPr>
                        <w:r>
                          <w:rPr>
                            <w:spacing w:val="-2"/>
                            <w:sz w:val="18"/>
                          </w:rPr>
                          <w:t>degree</w:t>
                        </w:r>
                      </w:p>
                    </w:tc>
                    <w:tc>
                      <w:tcPr>
                        <w:tcW w:w="1450" w:type="dxa"/>
                      </w:tcPr>
                      <w:p w:rsidR="0033539C" w:rsidRDefault="00000000">
                        <w:pPr>
                          <w:pStyle w:val="TableParagraph"/>
                          <w:spacing w:before="15"/>
                          <w:ind w:left="391"/>
                          <w:rPr>
                            <w:sz w:val="18"/>
                          </w:rPr>
                        </w:pPr>
                        <w:r>
                          <w:rPr>
                            <w:sz w:val="18"/>
                          </w:rPr>
                          <w:t>18,</w:t>
                        </w:r>
                        <w:r>
                          <w:rPr>
                            <w:spacing w:val="76"/>
                            <w:w w:val="150"/>
                            <w:sz w:val="18"/>
                          </w:rPr>
                          <w:t xml:space="preserve"> </w:t>
                        </w:r>
                        <w:r>
                          <w:rPr>
                            <w:sz w:val="18"/>
                          </w:rPr>
                          <w:t>22,</w:t>
                        </w:r>
                        <w:r>
                          <w:rPr>
                            <w:spacing w:val="77"/>
                            <w:w w:val="150"/>
                            <w:sz w:val="18"/>
                          </w:rPr>
                          <w:t xml:space="preserve"> </w:t>
                        </w:r>
                        <w:r>
                          <w:rPr>
                            <w:spacing w:val="-5"/>
                            <w:sz w:val="18"/>
                          </w:rPr>
                          <w:t>80,</w:t>
                        </w:r>
                      </w:p>
                    </w:tc>
                  </w:tr>
                  <w:tr w:rsidR="0033539C">
                    <w:trPr>
                      <w:trHeight w:val="256"/>
                    </w:trPr>
                    <w:tc>
                      <w:tcPr>
                        <w:tcW w:w="2801" w:type="dxa"/>
                      </w:tcPr>
                      <w:p w:rsidR="0033539C" w:rsidRDefault="0033539C">
                        <w:pPr>
                          <w:pStyle w:val="TableParagraph"/>
                          <w:ind w:left="0"/>
                          <w:rPr>
                            <w:rFonts w:ascii="Times New Roman"/>
                            <w:sz w:val="18"/>
                          </w:rPr>
                        </w:pPr>
                      </w:p>
                    </w:tc>
                    <w:tc>
                      <w:tcPr>
                        <w:tcW w:w="1450" w:type="dxa"/>
                      </w:tcPr>
                      <w:p w:rsidR="0033539C" w:rsidRDefault="00000000">
                        <w:pPr>
                          <w:pStyle w:val="TableParagraph"/>
                          <w:spacing w:before="15"/>
                          <w:ind w:left="390"/>
                          <w:rPr>
                            <w:sz w:val="18"/>
                          </w:rPr>
                        </w:pPr>
                        <w:r>
                          <w:rPr>
                            <w:spacing w:val="-5"/>
                            <w:sz w:val="18"/>
                          </w:rPr>
                          <w:t>87</w:t>
                        </w:r>
                      </w:p>
                    </w:tc>
                  </w:tr>
                  <w:tr w:rsidR="0033539C">
                    <w:trPr>
                      <w:trHeight w:val="290"/>
                    </w:trPr>
                    <w:tc>
                      <w:tcPr>
                        <w:tcW w:w="2801" w:type="dxa"/>
                      </w:tcPr>
                      <w:p w:rsidR="0033539C" w:rsidRDefault="00000000">
                        <w:pPr>
                          <w:pStyle w:val="TableParagraph"/>
                          <w:spacing w:line="243" w:lineRule="exact"/>
                          <w:ind w:left="72"/>
                          <w:rPr>
                            <w:i/>
                          </w:rPr>
                        </w:pPr>
                        <w:proofErr w:type="spellStart"/>
                        <w:r>
                          <w:rPr>
                            <w:i/>
                            <w:spacing w:val="-2"/>
                          </w:rPr>
                          <w:t>Denom</w:t>
                        </w:r>
                        <w:proofErr w:type="spellEnd"/>
                      </w:p>
                    </w:tc>
                    <w:tc>
                      <w:tcPr>
                        <w:tcW w:w="1450" w:type="dxa"/>
                      </w:tcPr>
                      <w:p w:rsidR="0033539C" w:rsidRDefault="00000000">
                        <w:pPr>
                          <w:pStyle w:val="TableParagraph"/>
                          <w:spacing w:before="30"/>
                          <w:ind w:left="390"/>
                          <w:rPr>
                            <w:sz w:val="18"/>
                          </w:rPr>
                        </w:pPr>
                        <w:r>
                          <w:rPr>
                            <w:spacing w:val="-5"/>
                            <w:sz w:val="18"/>
                          </w:rPr>
                          <w:t>80</w:t>
                        </w:r>
                      </w:p>
                    </w:tc>
                  </w:tr>
                  <w:tr w:rsidR="0033539C">
                    <w:trPr>
                      <w:trHeight w:val="266"/>
                    </w:trPr>
                    <w:tc>
                      <w:tcPr>
                        <w:tcW w:w="2801" w:type="dxa"/>
                      </w:tcPr>
                      <w:p w:rsidR="0033539C" w:rsidRDefault="00000000">
                        <w:pPr>
                          <w:pStyle w:val="TableParagraph"/>
                          <w:spacing w:before="10"/>
                          <w:ind w:left="72"/>
                          <w:rPr>
                            <w:sz w:val="18"/>
                          </w:rPr>
                        </w:pPr>
                        <w:r>
                          <w:rPr>
                            <w:spacing w:val="-2"/>
                            <w:sz w:val="18"/>
                          </w:rPr>
                          <w:t>derivative</w:t>
                        </w:r>
                      </w:p>
                    </w:tc>
                    <w:tc>
                      <w:tcPr>
                        <w:tcW w:w="1450" w:type="dxa"/>
                      </w:tcPr>
                      <w:p w:rsidR="0033539C" w:rsidRDefault="00000000">
                        <w:pPr>
                          <w:pStyle w:val="TableParagraph"/>
                          <w:spacing w:before="10"/>
                          <w:ind w:left="391"/>
                          <w:rPr>
                            <w:sz w:val="18"/>
                          </w:rPr>
                        </w:pPr>
                        <w:r>
                          <w:rPr>
                            <w:sz w:val="18"/>
                          </w:rPr>
                          <w:t>19,20,</w:t>
                        </w:r>
                        <w:r>
                          <w:rPr>
                            <w:spacing w:val="-5"/>
                            <w:sz w:val="18"/>
                          </w:rPr>
                          <w:t>46,</w:t>
                        </w:r>
                        <w:r w:rsidR="00B26891">
                          <w:rPr>
                            <w:spacing w:val="-5"/>
                            <w:sz w:val="18"/>
                          </w:rPr>
                          <w:t>55</w:t>
                        </w:r>
                      </w:p>
                    </w:tc>
                  </w:tr>
                  <w:tr w:rsidR="00B26891">
                    <w:trPr>
                      <w:trHeight w:val="225"/>
                    </w:trPr>
                    <w:tc>
                      <w:tcPr>
                        <w:tcW w:w="2801" w:type="dxa"/>
                      </w:tcPr>
                      <w:p w:rsidR="00B26891" w:rsidRDefault="00B26891" w:rsidP="00B26891">
                        <w:pPr>
                          <w:pStyle w:val="TableParagraph"/>
                          <w:spacing w:before="146"/>
                          <w:ind w:left="50"/>
                          <w:rPr>
                            <w:sz w:val="18"/>
                          </w:rPr>
                        </w:pPr>
                        <w:r>
                          <w:rPr>
                            <w:spacing w:val="-2"/>
                            <w:sz w:val="18"/>
                          </w:rPr>
                          <w:t>determinant</w:t>
                        </w:r>
                      </w:p>
                    </w:tc>
                    <w:tc>
                      <w:tcPr>
                        <w:tcW w:w="1450" w:type="dxa"/>
                      </w:tcPr>
                      <w:p w:rsidR="00B26891" w:rsidRDefault="00B26891" w:rsidP="00B26891">
                        <w:pPr>
                          <w:pStyle w:val="TableParagraph"/>
                          <w:spacing w:before="146"/>
                          <w:ind w:left="448"/>
                          <w:rPr>
                            <w:sz w:val="18"/>
                          </w:rPr>
                        </w:pPr>
                        <w:r>
                          <w:rPr>
                            <w:sz w:val="18"/>
                          </w:rPr>
                          <w:t>7,</w:t>
                        </w:r>
                        <w:r>
                          <w:rPr>
                            <w:spacing w:val="4"/>
                            <w:sz w:val="18"/>
                          </w:rPr>
                          <w:t xml:space="preserve"> </w:t>
                        </w:r>
                        <w:r>
                          <w:rPr>
                            <w:sz w:val="18"/>
                          </w:rPr>
                          <w:t>20,</w:t>
                        </w:r>
                        <w:r>
                          <w:rPr>
                            <w:spacing w:val="4"/>
                            <w:sz w:val="18"/>
                          </w:rPr>
                          <w:t xml:space="preserve"> </w:t>
                        </w:r>
                        <w:r>
                          <w:rPr>
                            <w:sz w:val="18"/>
                          </w:rPr>
                          <w:t>85,</w:t>
                        </w:r>
                        <w:r>
                          <w:rPr>
                            <w:spacing w:val="5"/>
                            <w:sz w:val="18"/>
                          </w:rPr>
                          <w:t xml:space="preserve"> </w:t>
                        </w:r>
                        <w:r>
                          <w:rPr>
                            <w:spacing w:val="-5"/>
                            <w:sz w:val="18"/>
                          </w:rPr>
                          <w:t>91</w:t>
                        </w:r>
                      </w:p>
                    </w:tc>
                  </w:tr>
                </w:tbl>
                <w:p w:rsidR="0033539C" w:rsidRDefault="0033539C">
                  <w:pPr>
                    <w:pStyle w:val="BodyText"/>
                    <w:ind w:left="0"/>
                    <w:jc w:val="left"/>
                  </w:pPr>
                </w:p>
              </w:txbxContent>
            </v:textbox>
            <w10:anchorlock/>
          </v:shape>
        </w:pict>
      </w:r>
      <w:r w:rsidR="00821195">
        <w:rPr>
          <w:position w:val="22"/>
          <w:sz w:val="20"/>
        </w:rPr>
        <w:tab/>
      </w:r>
      <w:r>
        <w:rPr>
          <w:sz w:val="20"/>
        </w:rPr>
      </w:r>
      <w:r>
        <w:rPr>
          <w:sz w:val="20"/>
        </w:rPr>
        <w:pict>
          <v:shape id="docshape47" o:spid="_x0000_s2052" type="#_x0000_t202" alt="" style="width:210.15pt;height:621.8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721"/>
                    <w:gridCol w:w="1482"/>
                  </w:tblGrid>
                  <w:tr w:rsidR="0033539C">
                    <w:trPr>
                      <w:trHeight w:val="394"/>
                    </w:trPr>
                    <w:tc>
                      <w:tcPr>
                        <w:tcW w:w="2721" w:type="dxa"/>
                      </w:tcPr>
                      <w:p w:rsidR="0033539C" w:rsidRDefault="00000000">
                        <w:pPr>
                          <w:pStyle w:val="TableParagraph"/>
                          <w:spacing w:line="212" w:lineRule="exact"/>
                          <w:ind w:left="50"/>
                          <w:rPr>
                            <w:i/>
                          </w:rPr>
                        </w:pPr>
                        <w:r>
                          <w:rPr>
                            <w:i/>
                            <w:spacing w:val="-4"/>
                          </w:rPr>
                          <w:t>item</w:t>
                        </w:r>
                      </w:p>
                    </w:tc>
                    <w:tc>
                      <w:tcPr>
                        <w:tcW w:w="1482" w:type="dxa"/>
                      </w:tcPr>
                      <w:p w:rsidR="0033539C" w:rsidRDefault="00000000">
                        <w:pPr>
                          <w:pStyle w:val="TableParagraph"/>
                          <w:spacing w:line="174" w:lineRule="exact"/>
                          <w:ind w:left="448"/>
                          <w:rPr>
                            <w:i/>
                          </w:rPr>
                        </w:pPr>
                        <w:r>
                          <w:rPr>
                            <w:i/>
                            <w:spacing w:val="-4"/>
                          </w:rPr>
                          <w:t>page</w:t>
                        </w:r>
                      </w:p>
                    </w:tc>
                  </w:tr>
                  <w:tr w:rsidR="0033539C">
                    <w:trPr>
                      <w:trHeight w:val="401"/>
                    </w:trPr>
                    <w:tc>
                      <w:tcPr>
                        <w:tcW w:w="2721" w:type="dxa"/>
                      </w:tcPr>
                      <w:p w:rsidR="0033539C" w:rsidRDefault="0033539C" w:rsidP="00B26891">
                        <w:pPr>
                          <w:pStyle w:val="TableParagraph"/>
                          <w:spacing w:before="146"/>
                          <w:ind w:left="0"/>
                          <w:rPr>
                            <w:sz w:val="18"/>
                          </w:rPr>
                        </w:pPr>
                      </w:p>
                    </w:tc>
                    <w:tc>
                      <w:tcPr>
                        <w:tcW w:w="1482" w:type="dxa"/>
                      </w:tcPr>
                      <w:p w:rsidR="0033539C" w:rsidRDefault="0033539C">
                        <w:pPr>
                          <w:pStyle w:val="TableParagraph"/>
                          <w:spacing w:before="146"/>
                          <w:ind w:left="448"/>
                          <w:rPr>
                            <w:sz w:val="18"/>
                          </w:rPr>
                        </w:pPr>
                      </w:p>
                    </w:tc>
                  </w:tr>
                  <w:tr w:rsidR="0033539C">
                    <w:trPr>
                      <w:trHeight w:val="270"/>
                    </w:trPr>
                    <w:tc>
                      <w:tcPr>
                        <w:tcW w:w="2721" w:type="dxa"/>
                      </w:tcPr>
                      <w:p w:rsidR="0033539C" w:rsidRDefault="00000000">
                        <w:pPr>
                          <w:pStyle w:val="TableParagraph"/>
                          <w:spacing w:before="15"/>
                          <w:ind w:left="50"/>
                          <w:rPr>
                            <w:sz w:val="18"/>
                          </w:rPr>
                        </w:pPr>
                        <w:r>
                          <w:rPr>
                            <w:sz w:val="18"/>
                          </w:rPr>
                          <w:t>determinant</w:t>
                        </w:r>
                        <w:r>
                          <w:rPr>
                            <w:spacing w:val="2"/>
                            <w:sz w:val="18"/>
                          </w:rPr>
                          <w:t xml:space="preserve"> </w:t>
                        </w:r>
                        <w:r>
                          <w:rPr>
                            <w:spacing w:val="-2"/>
                            <w:sz w:val="18"/>
                          </w:rPr>
                          <w:t>cutoff</w:t>
                        </w:r>
                      </w:p>
                    </w:tc>
                    <w:tc>
                      <w:tcPr>
                        <w:tcW w:w="1482" w:type="dxa"/>
                      </w:tcPr>
                      <w:p w:rsidR="0033539C" w:rsidRDefault="00000000">
                        <w:pPr>
                          <w:pStyle w:val="TableParagraph"/>
                          <w:spacing w:before="15"/>
                          <w:ind w:left="448"/>
                          <w:rPr>
                            <w:sz w:val="18"/>
                          </w:rPr>
                        </w:pPr>
                        <w:r>
                          <w:rPr>
                            <w:w w:val="105"/>
                            <w:sz w:val="18"/>
                          </w:rPr>
                          <w:t>7,</w:t>
                        </w:r>
                        <w:r>
                          <w:rPr>
                            <w:spacing w:val="11"/>
                            <w:w w:val="105"/>
                            <w:sz w:val="18"/>
                          </w:rPr>
                          <w:t xml:space="preserve"> </w:t>
                        </w:r>
                        <w:r>
                          <w:rPr>
                            <w:spacing w:val="-5"/>
                            <w:w w:val="105"/>
                            <w:sz w:val="18"/>
                          </w:rPr>
                          <w:t>21</w:t>
                        </w:r>
                      </w:p>
                    </w:tc>
                  </w:tr>
                  <w:tr w:rsidR="0033539C">
                    <w:trPr>
                      <w:trHeight w:val="270"/>
                    </w:trPr>
                    <w:tc>
                      <w:tcPr>
                        <w:tcW w:w="2721" w:type="dxa"/>
                      </w:tcPr>
                      <w:p w:rsidR="0033539C" w:rsidRDefault="00000000">
                        <w:pPr>
                          <w:pStyle w:val="TableParagraph"/>
                          <w:spacing w:before="15"/>
                          <w:ind w:left="50"/>
                          <w:rPr>
                            <w:sz w:val="18"/>
                          </w:rPr>
                        </w:pPr>
                        <w:r>
                          <w:rPr>
                            <w:sz w:val="18"/>
                          </w:rPr>
                          <w:t>determinant</w:t>
                        </w:r>
                        <w:r>
                          <w:rPr>
                            <w:spacing w:val="7"/>
                            <w:sz w:val="18"/>
                          </w:rPr>
                          <w:t xml:space="preserve"> </w:t>
                        </w:r>
                        <w:r>
                          <w:rPr>
                            <w:sz w:val="18"/>
                          </w:rPr>
                          <w:t>cutoff,</w:t>
                        </w:r>
                        <w:r>
                          <w:rPr>
                            <w:spacing w:val="8"/>
                            <w:sz w:val="18"/>
                          </w:rPr>
                          <w:t xml:space="preserve"> </w:t>
                        </w:r>
                        <w:r>
                          <w:rPr>
                            <w:spacing w:val="-2"/>
                            <w:sz w:val="18"/>
                          </w:rPr>
                          <w:t>sparse</w:t>
                        </w:r>
                      </w:p>
                    </w:tc>
                    <w:tc>
                      <w:tcPr>
                        <w:tcW w:w="1482" w:type="dxa"/>
                      </w:tcPr>
                      <w:p w:rsidR="0033539C" w:rsidRDefault="00000000">
                        <w:pPr>
                          <w:pStyle w:val="TableParagraph"/>
                          <w:spacing w:before="15"/>
                          <w:ind w:left="448"/>
                          <w:rPr>
                            <w:sz w:val="18"/>
                          </w:rPr>
                        </w:pPr>
                        <w:r>
                          <w:rPr>
                            <w:spacing w:val="-5"/>
                            <w:sz w:val="18"/>
                          </w:rPr>
                          <w:t>98</w:t>
                        </w:r>
                      </w:p>
                    </w:tc>
                  </w:tr>
                  <w:tr w:rsidR="0033539C">
                    <w:trPr>
                      <w:trHeight w:val="270"/>
                    </w:trPr>
                    <w:tc>
                      <w:tcPr>
                        <w:tcW w:w="2721" w:type="dxa"/>
                      </w:tcPr>
                      <w:p w:rsidR="0033539C" w:rsidRDefault="00000000">
                        <w:pPr>
                          <w:pStyle w:val="TableParagraph"/>
                          <w:spacing w:before="15"/>
                          <w:ind w:left="50"/>
                          <w:rPr>
                            <w:sz w:val="18"/>
                          </w:rPr>
                        </w:pPr>
                        <w:r>
                          <w:rPr>
                            <w:sz w:val="18"/>
                          </w:rPr>
                          <w:t>diagonal</w:t>
                        </w:r>
                        <w:r>
                          <w:rPr>
                            <w:spacing w:val="4"/>
                            <w:sz w:val="18"/>
                          </w:rPr>
                          <w:t xml:space="preserve"> </w:t>
                        </w:r>
                        <w:r>
                          <w:rPr>
                            <w:spacing w:val="-2"/>
                            <w:sz w:val="18"/>
                          </w:rPr>
                          <w:t>matrix</w:t>
                        </w:r>
                      </w:p>
                    </w:tc>
                    <w:tc>
                      <w:tcPr>
                        <w:tcW w:w="1482" w:type="dxa"/>
                      </w:tcPr>
                      <w:p w:rsidR="0033539C" w:rsidRDefault="00000000">
                        <w:pPr>
                          <w:pStyle w:val="TableParagraph"/>
                          <w:spacing w:before="15"/>
                          <w:ind w:left="448"/>
                          <w:rPr>
                            <w:sz w:val="18"/>
                          </w:rPr>
                        </w:pPr>
                        <w:r>
                          <w:rPr>
                            <w:sz w:val="18"/>
                          </w:rPr>
                          <w:t>22,</w:t>
                        </w:r>
                        <w:r>
                          <w:rPr>
                            <w:spacing w:val="3"/>
                            <w:sz w:val="18"/>
                          </w:rPr>
                          <w:t xml:space="preserve"> </w:t>
                        </w:r>
                        <w:r>
                          <w:rPr>
                            <w:spacing w:val="-5"/>
                            <w:sz w:val="18"/>
                          </w:rPr>
                          <w:t>30</w:t>
                        </w:r>
                      </w:p>
                    </w:tc>
                  </w:tr>
                  <w:tr w:rsidR="0033539C">
                    <w:trPr>
                      <w:trHeight w:val="256"/>
                    </w:trPr>
                    <w:tc>
                      <w:tcPr>
                        <w:tcW w:w="2721" w:type="dxa"/>
                      </w:tcPr>
                      <w:p w:rsidR="0033539C" w:rsidRDefault="00000000">
                        <w:pPr>
                          <w:pStyle w:val="TableParagraph"/>
                          <w:spacing w:before="15"/>
                          <w:ind w:left="50"/>
                          <w:rPr>
                            <w:sz w:val="18"/>
                          </w:rPr>
                        </w:pPr>
                        <w:r>
                          <w:rPr>
                            <w:spacing w:val="-2"/>
                            <w:sz w:val="18"/>
                          </w:rPr>
                          <w:t>display</w:t>
                        </w:r>
                      </w:p>
                    </w:tc>
                    <w:tc>
                      <w:tcPr>
                        <w:tcW w:w="1482" w:type="dxa"/>
                      </w:tcPr>
                      <w:p w:rsidR="0033539C" w:rsidRDefault="00000000">
                        <w:pPr>
                          <w:pStyle w:val="TableParagraph"/>
                          <w:spacing w:before="15"/>
                          <w:ind w:left="448"/>
                          <w:rPr>
                            <w:sz w:val="18"/>
                          </w:rPr>
                        </w:pPr>
                        <w:r>
                          <w:rPr>
                            <w:sz w:val="18"/>
                          </w:rPr>
                          <w:t>6,</w:t>
                        </w:r>
                        <w:r>
                          <w:rPr>
                            <w:spacing w:val="10"/>
                            <w:sz w:val="18"/>
                          </w:rPr>
                          <w:t xml:space="preserve"> </w:t>
                        </w:r>
                        <w:r>
                          <w:rPr>
                            <w:spacing w:val="-5"/>
                            <w:sz w:val="18"/>
                          </w:rPr>
                          <w:t>12</w:t>
                        </w:r>
                      </w:p>
                    </w:tc>
                  </w:tr>
                  <w:tr w:rsidR="0033539C">
                    <w:trPr>
                      <w:trHeight w:val="290"/>
                    </w:trPr>
                    <w:tc>
                      <w:tcPr>
                        <w:tcW w:w="2721" w:type="dxa"/>
                      </w:tcPr>
                      <w:p w:rsidR="0033539C" w:rsidRDefault="00000000">
                        <w:pPr>
                          <w:pStyle w:val="TableParagraph"/>
                          <w:spacing w:line="243" w:lineRule="exact"/>
                          <w:ind w:left="50"/>
                          <w:rPr>
                            <w:i/>
                          </w:rPr>
                        </w:pPr>
                        <w:r>
                          <w:rPr>
                            <w:i/>
                            <w:spacing w:val="-2"/>
                          </w:rPr>
                          <w:t>Divides</w:t>
                        </w:r>
                      </w:p>
                    </w:tc>
                    <w:tc>
                      <w:tcPr>
                        <w:tcW w:w="1482" w:type="dxa"/>
                      </w:tcPr>
                      <w:p w:rsidR="0033539C" w:rsidRDefault="00000000">
                        <w:pPr>
                          <w:pStyle w:val="TableParagraph"/>
                          <w:spacing w:before="30"/>
                          <w:ind w:left="448"/>
                          <w:rPr>
                            <w:sz w:val="18"/>
                          </w:rPr>
                        </w:pPr>
                        <w:r>
                          <w:rPr>
                            <w:sz w:val="18"/>
                          </w:rPr>
                          <w:t>55,</w:t>
                        </w:r>
                        <w:r>
                          <w:rPr>
                            <w:spacing w:val="13"/>
                            <w:sz w:val="18"/>
                          </w:rPr>
                          <w:t xml:space="preserve"> </w:t>
                        </w:r>
                        <w:r>
                          <w:rPr>
                            <w:spacing w:val="-5"/>
                            <w:sz w:val="18"/>
                          </w:rPr>
                          <w:t>82</w:t>
                        </w:r>
                      </w:p>
                    </w:tc>
                  </w:tr>
                  <w:tr w:rsidR="0033539C">
                    <w:trPr>
                      <w:trHeight w:val="266"/>
                    </w:trPr>
                    <w:tc>
                      <w:tcPr>
                        <w:tcW w:w="2721" w:type="dxa"/>
                      </w:tcPr>
                      <w:p w:rsidR="0033539C" w:rsidRDefault="00000000">
                        <w:pPr>
                          <w:pStyle w:val="TableParagraph"/>
                          <w:spacing w:before="10"/>
                          <w:ind w:left="50"/>
                          <w:rPr>
                            <w:sz w:val="18"/>
                          </w:rPr>
                        </w:pPr>
                        <w:r>
                          <w:rPr>
                            <w:sz w:val="18"/>
                          </w:rPr>
                          <w:t>Dixon</w:t>
                        </w:r>
                        <w:r>
                          <w:rPr>
                            <w:spacing w:val="18"/>
                            <w:sz w:val="18"/>
                          </w:rPr>
                          <w:t xml:space="preserve"> </w:t>
                        </w:r>
                        <w:r>
                          <w:rPr>
                            <w:spacing w:val="-2"/>
                            <w:sz w:val="18"/>
                          </w:rPr>
                          <w:t>resultant</w:t>
                        </w:r>
                      </w:p>
                    </w:tc>
                    <w:tc>
                      <w:tcPr>
                        <w:tcW w:w="1482" w:type="dxa"/>
                      </w:tcPr>
                      <w:p w:rsidR="0033539C" w:rsidRDefault="00000000">
                        <w:pPr>
                          <w:pStyle w:val="TableParagraph"/>
                          <w:spacing w:before="10"/>
                          <w:ind w:left="446"/>
                          <w:rPr>
                            <w:sz w:val="18"/>
                          </w:rPr>
                        </w:pPr>
                        <w:r>
                          <w:rPr>
                            <w:spacing w:val="-5"/>
                            <w:sz w:val="18"/>
                          </w:rPr>
                          <w:t>90</w:t>
                        </w:r>
                      </w:p>
                    </w:tc>
                  </w:tr>
                  <w:tr w:rsidR="0033539C">
                    <w:trPr>
                      <w:trHeight w:val="270"/>
                    </w:trPr>
                    <w:tc>
                      <w:tcPr>
                        <w:tcW w:w="2721" w:type="dxa"/>
                      </w:tcPr>
                      <w:p w:rsidR="0033539C" w:rsidRDefault="00A450BF">
                        <w:pPr>
                          <w:pStyle w:val="TableParagraph"/>
                          <w:spacing w:before="15"/>
                          <w:ind w:left="50"/>
                          <w:rPr>
                            <w:sz w:val="18"/>
                          </w:rPr>
                        </w:pPr>
                        <w:r>
                          <w:rPr>
                            <w:sz w:val="18"/>
                          </w:rPr>
                          <w:t>Don’t copy argument              dumb</w:t>
                        </w:r>
                        <w:r>
                          <w:rPr>
                            <w:spacing w:val="2"/>
                            <w:sz w:val="18"/>
                          </w:rPr>
                          <w:t xml:space="preserve"> </w:t>
                        </w:r>
                        <w:r>
                          <w:rPr>
                            <w:spacing w:val="-4"/>
                            <w:sz w:val="18"/>
                          </w:rPr>
                          <w:t xml:space="preserve">save                                           9                         </w:t>
                        </w:r>
                      </w:p>
                    </w:tc>
                    <w:tc>
                      <w:tcPr>
                        <w:tcW w:w="1482" w:type="dxa"/>
                      </w:tcPr>
                      <w:p w:rsidR="0033539C" w:rsidRDefault="00A450BF">
                        <w:pPr>
                          <w:pStyle w:val="TableParagraph"/>
                          <w:spacing w:before="15"/>
                          <w:ind w:left="448"/>
                          <w:rPr>
                            <w:sz w:val="18"/>
                          </w:rPr>
                        </w:pPr>
                        <w:r>
                          <w:rPr>
                            <w:w w:val="90"/>
                            <w:sz w:val="18"/>
                          </w:rPr>
                          <w:t>14</w:t>
                        </w:r>
                      </w:p>
                    </w:tc>
                  </w:tr>
                  <w:tr w:rsidR="0033539C">
                    <w:trPr>
                      <w:trHeight w:val="270"/>
                    </w:trPr>
                    <w:tc>
                      <w:tcPr>
                        <w:tcW w:w="2721" w:type="dxa"/>
                      </w:tcPr>
                      <w:p w:rsidR="0033539C" w:rsidRDefault="00000000">
                        <w:pPr>
                          <w:pStyle w:val="TableParagraph"/>
                          <w:spacing w:before="15"/>
                          <w:ind w:left="50"/>
                          <w:rPr>
                            <w:sz w:val="18"/>
                          </w:rPr>
                        </w:pPr>
                        <w:r>
                          <w:rPr>
                            <w:sz w:val="18"/>
                          </w:rPr>
                          <w:t>early</w:t>
                        </w:r>
                        <w:r>
                          <w:rPr>
                            <w:spacing w:val="14"/>
                            <w:sz w:val="18"/>
                          </w:rPr>
                          <w:t xml:space="preserve"> </w:t>
                        </w:r>
                        <w:r>
                          <w:rPr>
                            <w:sz w:val="18"/>
                          </w:rPr>
                          <w:t>loop</w:t>
                        </w:r>
                        <w:r>
                          <w:rPr>
                            <w:spacing w:val="15"/>
                            <w:sz w:val="18"/>
                          </w:rPr>
                          <w:t xml:space="preserve"> </w:t>
                        </w:r>
                        <w:r>
                          <w:rPr>
                            <w:spacing w:val="-2"/>
                            <w:sz w:val="18"/>
                          </w:rPr>
                          <w:t>termination</w:t>
                        </w:r>
                      </w:p>
                    </w:tc>
                    <w:tc>
                      <w:tcPr>
                        <w:tcW w:w="1482" w:type="dxa"/>
                      </w:tcPr>
                      <w:p w:rsidR="0033539C" w:rsidRDefault="00000000">
                        <w:pPr>
                          <w:pStyle w:val="TableParagraph"/>
                          <w:spacing w:before="15"/>
                          <w:ind w:left="448"/>
                          <w:rPr>
                            <w:sz w:val="18"/>
                          </w:rPr>
                        </w:pPr>
                        <w:r>
                          <w:rPr>
                            <w:spacing w:val="-5"/>
                            <w:sz w:val="18"/>
                          </w:rPr>
                          <w:t>37</w:t>
                        </w:r>
                      </w:p>
                    </w:tc>
                  </w:tr>
                  <w:tr w:rsidR="0033539C">
                    <w:trPr>
                      <w:trHeight w:val="256"/>
                    </w:trPr>
                    <w:tc>
                      <w:tcPr>
                        <w:tcW w:w="2721" w:type="dxa"/>
                      </w:tcPr>
                      <w:p w:rsidR="0033539C" w:rsidRDefault="00000000">
                        <w:pPr>
                          <w:pStyle w:val="TableParagraph"/>
                          <w:spacing w:before="15"/>
                          <w:ind w:left="50"/>
                          <w:rPr>
                            <w:sz w:val="18"/>
                          </w:rPr>
                        </w:pPr>
                        <w:r>
                          <w:rPr>
                            <w:sz w:val="18"/>
                          </w:rPr>
                          <w:t>efficient use of</w:t>
                        </w:r>
                        <w:r>
                          <w:rPr>
                            <w:spacing w:val="1"/>
                            <w:sz w:val="18"/>
                          </w:rPr>
                          <w:t xml:space="preserve"> </w:t>
                        </w:r>
                        <w:r>
                          <w:rPr>
                            <w:spacing w:val="-2"/>
                            <w:sz w:val="18"/>
                          </w:rPr>
                          <w:t>storage</w:t>
                        </w:r>
                      </w:p>
                    </w:tc>
                    <w:tc>
                      <w:tcPr>
                        <w:tcW w:w="1482" w:type="dxa"/>
                      </w:tcPr>
                      <w:p w:rsidR="0033539C" w:rsidRDefault="00000000">
                        <w:pPr>
                          <w:pStyle w:val="TableParagraph"/>
                          <w:spacing w:before="15"/>
                          <w:ind w:left="447"/>
                          <w:rPr>
                            <w:sz w:val="18"/>
                          </w:rPr>
                        </w:pPr>
                        <w:r>
                          <w:rPr>
                            <w:spacing w:val="-5"/>
                            <w:sz w:val="18"/>
                          </w:rPr>
                          <w:t>27</w:t>
                        </w:r>
                      </w:p>
                    </w:tc>
                  </w:tr>
                  <w:tr w:rsidR="0033539C">
                    <w:trPr>
                      <w:trHeight w:val="275"/>
                    </w:trPr>
                    <w:tc>
                      <w:tcPr>
                        <w:tcW w:w="2721" w:type="dxa"/>
                      </w:tcPr>
                      <w:p w:rsidR="0033539C" w:rsidRDefault="00000000">
                        <w:pPr>
                          <w:pStyle w:val="TableParagraph"/>
                          <w:spacing w:line="243" w:lineRule="exact"/>
                          <w:ind w:left="50"/>
                          <w:rPr>
                            <w:i/>
                          </w:rPr>
                        </w:pPr>
                        <w:r>
                          <w:rPr>
                            <w:i/>
                            <w:spacing w:val="-4"/>
                            <w:w w:val="105"/>
                          </w:rPr>
                          <w:t>EGCD</w:t>
                        </w:r>
                      </w:p>
                    </w:tc>
                    <w:tc>
                      <w:tcPr>
                        <w:tcW w:w="1482" w:type="dxa"/>
                      </w:tcPr>
                      <w:p w:rsidR="0033539C" w:rsidRDefault="00000000">
                        <w:pPr>
                          <w:pStyle w:val="TableParagraph"/>
                          <w:spacing w:before="30"/>
                          <w:ind w:left="448"/>
                          <w:rPr>
                            <w:sz w:val="18"/>
                          </w:rPr>
                        </w:pPr>
                        <w:r>
                          <w:rPr>
                            <w:sz w:val="18"/>
                          </w:rPr>
                          <w:t>19,</w:t>
                        </w:r>
                        <w:r>
                          <w:rPr>
                            <w:spacing w:val="22"/>
                            <w:sz w:val="18"/>
                          </w:rPr>
                          <w:t xml:space="preserve"> </w:t>
                        </w:r>
                        <w:r>
                          <w:rPr>
                            <w:spacing w:val="-5"/>
                            <w:sz w:val="18"/>
                          </w:rPr>
                          <w:t>82</w:t>
                        </w:r>
                      </w:p>
                    </w:tc>
                  </w:tr>
                  <w:tr w:rsidR="0033539C">
                    <w:trPr>
                      <w:trHeight w:val="285"/>
                    </w:trPr>
                    <w:tc>
                      <w:tcPr>
                        <w:tcW w:w="2721" w:type="dxa"/>
                      </w:tcPr>
                      <w:p w:rsidR="0033539C" w:rsidRDefault="00000000">
                        <w:pPr>
                          <w:pStyle w:val="TableParagraph"/>
                          <w:spacing w:line="238" w:lineRule="exact"/>
                          <w:ind w:left="50"/>
                          <w:rPr>
                            <w:i/>
                          </w:rPr>
                        </w:pPr>
                        <w:r>
                          <w:rPr>
                            <w:i/>
                            <w:spacing w:val="-2"/>
                          </w:rPr>
                          <w:t>Equal</w:t>
                        </w:r>
                      </w:p>
                    </w:tc>
                    <w:tc>
                      <w:tcPr>
                        <w:tcW w:w="1482" w:type="dxa"/>
                      </w:tcPr>
                      <w:p w:rsidR="0033539C" w:rsidRDefault="00000000">
                        <w:pPr>
                          <w:pStyle w:val="TableParagraph"/>
                          <w:spacing w:before="25"/>
                          <w:ind w:left="448"/>
                          <w:rPr>
                            <w:sz w:val="18"/>
                          </w:rPr>
                        </w:pPr>
                        <w:r>
                          <w:rPr>
                            <w:spacing w:val="-5"/>
                            <w:sz w:val="18"/>
                          </w:rPr>
                          <w:t>18</w:t>
                        </w:r>
                      </w:p>
                    </w:tc>
                  </w:tr>
                  <w:tr w:rsidR="0033539C">
                    <w:trPr>
                      <w:trHeight w:val="266"/>
                    </w:trPr>
                    <w:tc>
                      <w:tcPr>
                        <w:tcW w:w="2721" w:type="dxa"/>
                      </w:tcPr>
                      <w:p w:rsidR="0033539C" w:rsidRDefault="00000000">
                        <w:pPr>
                          <w:pStyle w:val="TableParagraph"/>
                          <w:spacing w:before="10"/>
                          <w:ind w:left="50"/>
                          <w:rPr>
                            <w:sz w:val="18"/>
                          </w:rPr>
                        </w:pPr>
                        <w:r>
                          <w:rPr>
                            <w:spacing w:val="-2"/>
                            <w:sz w:val="18"/>
                          </w:rPr>
                          <w:t>errors</w:t>
                        </w:r>
                      </w:p>
                    </w:tc>
                    <w:tc>
                      <w:tcPr>
                        <w:tcW w:w="1482" w:type="dxa"/>
                      </w:tcPr>
                      <w:p w:rsidR="0033539C" w:rsidRDefault="00000000">
                        <w:pPr>
                          <w:pStyle w:val="TableParagraph"/>
                          <w:spacing w:before="10"/>
                          <w:ind w:left="448"/>
                          <w:rPr>
                            <w:sz w:val="18"/>
                          </w:rPr>
                        </w:pPr>
                        <w:r>
                          <w:rPr>
                            <w:sz w:val="18"/>
                          </w:rPr>
                          <w:t>61,</w:t>
                        </w:r>
                        <w:r>
                          <w:rPr>
                            <w:spacing w:val="22"/>
                            <w:sz w:val="18"/>
                          </w:rPr>
                          <w:t xml:space="preserve"> </w:t>
                        </w:r>
                        <w:r>
                          <w:rPr>
                            <w:spacing w:val="-10"/>
                            <w:sz w:val="18"/>
                          </w:rPr>
                          <w:t>7</w:t>
                        </w:r>
                      </w:p>
                    </w:tc>
                  </w:tr>
                  <w:tr w:rsidR="0033539C">
                    <w:trPr>
                      <w:trHeight w:val="270"/>
                    </w:trPr>
                    <w:tc>
                      <w:tcPr>
                        <w:tcW w:w="2721" w:type="dxa"/>
                      </w:tcPr>
                      <w:p w:rsidR="0033539C" w:rsidRDefault="00000000">
                        <w:pPr>
                          <w:pStyle w:val="TableParagraph"/>
                          <w:spacing w:before="15"/>
                          <w:ind w:left="50"/>
                          <w:rPr>
                            <w:sz w:val="18"/>
                          </w:rPr>
                        </w:pPr>
                        <w:r>
                          <w:rPr>
                            <w:spacing w:val="-2"/>
                            <w:sz w:val="18"/>
                          </w:rPr>
                          <w:t>evaluation</w:t>
                        </w:r>
                      </w:p>
                    </w:tc>
                    <w:tc>
                      <w:tcPr>
                        <w:tcW w:w="1482" w:type="dxa"/>
                      </w:tcPr>
                      <w:p w:rsidR="0033539C" w:rsidRDefault="00000000">
                        <w:pPr>
                          <w:pStyle w:val="TableParagraph"/>
                          <w:spacing w:before="15"/>
                          <w:ind w:left="448"/>
                          <w:rPr>
                            <w:sz w:val="18"/>
                          </w:rPr>
                        </w:pPr>
                        <w:r>
                          <w:rPr>
                            <w:sz w:val="18"/>
                          </w:rPr>
                          <w:t>18,</w:t>
                        </w:r>
                        <w:r>
                          <w:rPr>
                            <w:spacing w:val="18"/>
                            <w:sz w:val="18"/>
                          </w:rPr>
                          <w:t xml:space="preserve"> </w:t>
                        </w:r>
                        <w:r>
                          <w:rPr>
                            <w:spacing w:val="-5"/>
                            <w:sz w:val="18"/>
                          </w:rPr>
                          <w:t>45</w:t>
                        </w:r>
                      </w:p>
                    </w:tc>
                  </w:tr>
                  <w:tr w:rsidR="0033539C">
                    <w:trPr>
                      <w:trHeight w:val="270"/>
                    </w:trPr>
                    <w:tc>
                      <w:tcPr>
                        <w:tcW w:w="2721" w:type="dxa"/>
                      </w:tcPr>
                      <w:p w:rsidR="0033539C" w:rsidRDefault="00000000">
                        <w:pPr>
                          <w:pStyle w:val="TableParagraph"/>
                          <w:spacing w:before="15"/>
                          <w:ind w:left="50"/>
                          <w:rPr>
                            <w:sz w:val="18"/>
                          </w:rPr>
                        </w:pPr>
                        <w:r>
                          <w:rPr>
                            <w:spacing w:val="-2"/>
                            <w:sz w:val="18"/>
                          </w:rPr>
                          <w:t>expression</w:t>
                        </w:r>
                        <w:r>
                          <w:rPr>
                            <w:spacing w:val="2"/>
                            <w:sz w:val="18"/>
                          </w:rPr>
                          <w:t xml:space="preserve"> </w:t>
                        </w:r>
                        <w:r>
                          <w:rPr>
                            <w:spacing w:val="-2"/>
                            <w:sz w:val="18"/>
                          </w:rPr>
                          <w:t>(grammatical)</w:t>
                        </w:r>
                      </w:p>
                    </w:tc>
                    <w:tc>
                      <w:tcPr>
                        <w:tcW w:w="1482" w:type="dxa"/>
                      </w:tcPr>
                      <w:p w:rsidR="0033539C" w:rsidRDefault="00000000">
                        <w:pPr>
                          <w:pStyle w:val="TableParagraph"/>
                          <w:spacing w:before="15"/>
                          <w:ind w:left="447"/>
                          <w:rPr>
                            <w:sz w:val="18"/>
                          </w:rPr>
                        </w:pPr>
                        <w:r>
                          <w:rPr>
                            <w:spacing w:val="-5"/>
                            <w:sz w:val="18"/>
                          </w:rPr>
                          <w:t>16</w:t>
                        </w:r>
                      </w:p>
                    </w:tc>
                  </w:tr>
                  <w:tr w:rsidR="0033539C">
                    <w:trPr>
                      <w:trHeight w:val="270"/>
                    </w:trPr>
                    <w:tc>
                      <w:tcPr>
                        <w:tcW w:w="2721" w:type="dxa"/>
                      </w:tcPr>
                      <w:p w:rsidR="0033539C" w:rsidRDefault="00000000">
                        <w:pPr>
                          <w:pStyle w:val="TableParagraph"/>
                          <w:spacing w:before="15"/>
                          <w:ind w:left="50"/>
                          <w:rPr>
                            <w:sz w:val="18"/>
                          </w:rPr>
                        </w:pPr>
                        <w:r>
                          <w:rPr>
                            <w:spacing w:val="-2"/>
                            <w:sz w:val="18"/>
                          </w:rPr>
                          <w:t>expressions</w:t>
                        </w:r>
                      </w:p>
                    </w:tc>
                    <w:tc>
                      <w:tcPr>
                        <w:tcW w:w="1482" w:type="dxa"/>
                      </w:tcPr>
                      <w:p w:rsidR="0033539C" w:rsidRDefault="00000000">
                        <w:pPr>
                          <w:pStyle w:val="TableParagraph"/>
                          <w:spacing w:before="15"/>
                          <w:ind w:left="447"/>
                          <w:rPr>
                            <w:sz w:val="18"/>
                          </w:rPr>
                        </w:pPr>
                        <w:r>
                          <w:rPr>
                            <w:spacing w:val="-13"/>
                            <w:sz w:val="18"/>
                          </w:rPr>
                          <w:t>28-</w:t>
                        </w:r>
                        <w:r>
                          <w:rPr>
                            <w:spacing w:val="-5"/>
                            <w:sz w:val="18"/>
                          </w:rPr>
                          <w:t>30</w:t>
                        </w:r>
                      </w:p>
                    </w:tc>
                  </w:tr>
                  <w:tr w:rsidR="0033539C">
                    <w:trPr>
                      <w:trHeight w:val="256"/>
                    </w:trPr>
                    <w:tc>
                      <w:tcPr>
                        <w:tcW w:w="2721" w:type="dxa"/>
                      </w:tcPr>
                      <w:p w:rsidR="0033539C" w:rsidRDefault="00000000">
                        <w:pPr>
                          <w:pStyle w:val="TableParagraph"/>
                          <w:spacing w:before="15"/>
                          <w:ind w:left="50"/>
                          <w:rPr>
                            <w:sz w:val="18"/>
                          </w:rPr>
                        </w:pPr>
                        <w:r>
                          <w:rPr>
                            <w:sz w:val="18"/>
                          </w:rPr>
                          <w:t>factor</w:t>
                        </w:r>
                        <w:r>
                          <w:rPr>
                            <w:spacing w:val="18"/>
                            <w:sz w:val="18"/>
                          </w:rPr>
                          <w:t xml:space="preserve"> </w:t>
                        </w:r>
                        <w:r>
                          <w:rPr>
                            <w:spacing w:val="-2"/>
                            <w:sz w:val="18"/>
                          </w:rPr>
                          <w:t>(grammatical)</w:t>
                        </w:r>
                      </w:p>
                    </w:tc>
                    <w:tc>
                      <w:tcPr>
                        <w:tcW w:w="1482" w:type="dxa"/>
                      </w:tcPr>
                      <w:p w:rsidR="0033539C" w:rsidRDefault="00000000">
                        <w:pPr>
                          <w:pStyle w:val="TableParagraph"/>
                          <w:spacing w:before="15"/>
                          <w:ind w:left="447"/>
                          <w:rPr>
                            <w:sz w:val="18"/>
                          </w:rPr>
                        </w:pPr>
                        <w:r>
                          <w:rPr>
                            <w:spacing w:val="-5"/>
                            <w:sz w:val="18"/>
                          </w:rPr>
                          <w:t>16</w:t>
                        </w:r>
                      </w:p>
                    </w:tc>
                  </w:tr>
                  <w:tr w:rsidR="0033539C">
                    <w:trPr>
                      <w:trHeight w:val="290"/>
                    </w:trPr>
                    <w:tc>
                      <w:tcPr>
                        <w:tcW w:w="2721" w:type="dxa"/>
                      </w:tcPr>
                      <w:p w:rsidR="0033539C" w:rsidRDefault="00000000">
                        <w:pPr>
                          <w:pStyle w:val="TableParagraph"/>
                          <w:spacing w:line="243" w:lineRule="exact"/>
                          <w:ind w:left="50"/>
                          <w:rPr>
                            <w:sz w:val="18"/>
                          </w:rPr>
                        </w:pPr>
                        <w:r>
                          <w:rPr>
                            <w:i/>
                          </w:rPr>
                          <w:t>Factor</w:t>
                        </w:r>
                        <w:r>
                          <w:rPr>
                            <w:i/>
                            <w:spacing w:val="-12"/>
                          </w:rPr>
                          <w:t xml:space="preserve"> </w:t>
                        </w:r>
                        <w:r>
                          <w:rPr>
                            <w:sz w:val="18"/>
                          </w:rPr>
                          <w:t>(a</w:t>
                        </w:r>
                        <w:r>
                          <w:rPr>
                            <w:spacing w:val="-2"/>
                            <w:sz w:val="18"/>
                          </w:rPr>
                          <w:t xml:space="preserve"> polynomial)</w:t>
                        </w:r>
                      </w:p>
                    </w:tc>
                    <w:tc>
                      <w:tcPr>
                        <w:tcW w:w="1482" w:type="dxa"/>
                      </w:tcPr>
                      <w:p w:rsidR="0033539C" w:rsidRDefault="00000000">
                        <w:pPr>
                          <w:pStyle w:val="TableParagraph"/>
                          <w:spacing w:before="30"/>
                          <w:ind w:left="448"/>
                          <w:rPr>
                            <w:sz w:val="18"/>
                          </w:rPr>
                        </w:pPr>
                        <w:r>
                          <w:rPr>
                            <w:sz w:val="18"/>
                          </w:rPr>
                          <w:t>47,</w:t>
                        </w:r>
                        <w:r>
                          <w:rPr>
                            <w:spacing w:val="10"/>
                            <w:sz w:val="18"/>
                          </w:rPr>
                          <w:t xml:space="preserve"> </w:t>
                        </w:r>
                        <w:r>
                          <w:rPr>
                            <w:spacing w:val="-5"/>
                            <w:sz w:val="18"/>
                          </w:rPr>
                          <w:t>83</w:t>
                        </w:r>
                      </w:p>
                    </w:tc>
                  </w:tr>
                  <w:tr w:rsidR="0033539C">
                    <w:trPr>
                      <w:trHeight w:val="266"/>
                    </w:trPr>
                    <w:tc>
                      <w:tcPr>
                        <w:tcW w:w="2721" w:type="dxa"/>
                      </w:tcPr>
                      <w:p w:rsidR="0033539C" w:rsidRDefault="00000000">
                        <w:pPr>
                          <w:pStyle w:val="TableParagraph"/>
                          <w:spacing w:before="10"/>
                          <w:ind w:left="50"/>
                          <w:rPr>
                            <w:sz w:val="18"/>
                          </w:rPr>
                        </w:pPr>
                        <w:r>
                          <w:rPr>
                            <w:spacing w:val="-2"/>
                            <w:sz w:val="18"/>
                          </w:rPr>
                          <w:t>factorial</w:t>
                        </w:r>
                      </w:p>
                    </w:tc>
                    <w:tc>
                      <w:tcPr>
                        <w:tcW w:w="1482" w:type="dxa"/>
                      </w:tcPr>
                      <w:p w:rsidR="0033539C" w:rsidRDefault="00000000">
                        <w:pPr>
                          <w:pStyle w:val="TableParagraph"/>
                          <w:spacing w:before="10"/>
                          <w:ind w:left="447"/>
                          <w:rPr>
                            <w:sz w:val="18"/>
                          </w:rPr>
                        </w:pPr>
                        <w:r>
                          <w:rPr>
                            <w:spacing w:val="-5"/>
                            <w:sz w:val="18"/>
                          </w:rPr>
                          <w:t>16</w:t>
                        </w:r>
                      </w:p>
                    </w:tc>
                  </w:tr>
                  <w:tr w:rsidR="0033539C">
                    <w:trPr>
                      <w:trHeight w:val="256"/>
                    </w:trPr>
                    <w:tc>
                      <w:tcPr>
                        <w:tcW w:w="2721" w:type="dxa"/>
                      </w:tcPr>
                      <w:p w:rsidR="0033539C" w:rsidRDefault="00000000">
                        <w:pPr>
                          <w:pStyle w:val="TableParagraph"/>
                          <w:spacing w:before="15"/>
                          <w:ind w:left="50"/>
                          <w:rPr>
                            <w:sz w:val="18"/>
                          </w:rPr>
                        </w:pPr>
                        <w:proofErr w:type="spellStart"/>
                        <w:r>
                          <w:rPr>
                            <w:spacing w:val="-2"/>
                            <w:sz w:val="18"/>
                          </w:rPr>
                          <w:t>ferstartup</w:t>
                        </w:r>
                        <w:proofErr w:type="spellEnd"/>
                      </w:p>
                    </w:tc>
                    <w:tc>
                      <w:tcPr>
                        <w:tcW w:w="1482" w:type="dxa"/>
                      </w:tcPr>
                      <w:p w:rsidR="0033539C" w:rsidRDefault="00000000">
                        <w:pPr>
                          <w:pStyle w:val="TableParagraph"/>
                          <w:spacing w:before="15"/>
                          <w:ind w:left="447"/>
                          <w:rPr>
                            <w:sz w:val="18"/>
                          </w:rPr>
                        </w:pPr>
                        <w:r>
                          <w:rPr>
                            <w:spacing w:val="-5"/>
                            <w:sz w:val="18"/>
                          </w:rPr>
                          <w:t>65</w:t>
                        </w:r>
                      </w:p>
                    </w:tc>
                  </w:tr>
                  <w:tr w:rsidR="0033539C">
                    <w:trPr>
                      <w:trHeight w:val="290"/>
                    </w:trPr>
                    <w:tc>
                      <w:tcPr>
                        <w:tcW w:w="2721" w:type="dxa"/>
                      </w:tcPr>
                      <w:p w:rsidR="0033539C" w:rsidRDefault="00000000">
                        <w:pPr>
                          <w:pStyle w:val="TableParagraph"/>
                          <w:spacing w:line="243" w:lineRule="exact"/>
                          <w:ind w:left="50"/>
                          <w:rPr>
                            <w:i/>
                          </w:rPr>
                        </w:pPr>
                        <w:r>
                          <w:rPr>
                            <w:i/>
                            <w:w w:val="105"/>
                          </w:rPr>
                          <w:t>FFLU,</w:t>
                        </w:r>
                        <w:r>
                          <w:rPr>
                            <w:i/>
                            <w:spacing w:val="16"/>
                            <w:w w:val="105"/>
                          </w:rPr>
                          <w:t xml:space="preserve"> </w:t>
                        </w:r>
                        <w:r>
                          <w:rPr>
                            <w:i/>
                            <w:spacing w:val="-2"/>
                            <w:w w:val="105"/>
                          </w:rPr>
                          <w:t>FFLUC</w:t>
                        </w:r>
                      </w:p>
                    </w:tc>
                    <w:tc>
                      <w:tcPr>
                        <w:tcW w:w="1482" w:type="dxa"/>
                      </w:tcPr>
                      <w:p w:rsidR="0033539C" w:rsidRDefault="00000000">
                        <w:pPr>
                          <w:pStyle w:val="TableParagraph"/>
                          <w:spacing w:before="30"/>
                          <w:ind w:left="448"/>
                          <w:rPr>
                            <w:sz w:val="18"/>
                          </w:rPr>
                        </w:pPr>
                        <w:r>
                          <w:rPr>
                            <w:sz w:val="18"/>
                          </w:rPr>
                          <w:t xml:space="preserve">24, </w:t>
                        </w:r>
                        <w:r>
                          <w:rPr>
                            <w:spacing w:val="-5"/>
                            <w:sz w:val="18"/>
                          </w:rPr>
                          <w:t>90</w:t>
                        </w:r>
                      </w:p>
                    </w:tc>
                  </w:tr>
                  <w:tr w:rsidR="0033539C">
                    <w:trPr>
                      <w:trHeight w:val="266"/>
                    </w:trPr>
                    <w:tc>
                      <w:tcPr>
                        <w:tcW w:w="2721" w:type="dxa"/>
                      </w:tcPr>
                      <w:p w:rsidR="0033539C" w:rsidRDefault="00000000">
                        <w:pPr>
                          <w:pStyle w:val="TableParagraph"/>
                          <w:spacing w:before="10"/>
                          <w:ind w:left="50"/>
                          <w:rPr>
                            <w:sz w:val="18"/>
                          </w:rPr>
                        </w:pPr>
                        <w:r>
                          <w:rPr>
                            <w:sz w:val="18"/>
                          </w:rPr>
                          <w:t>field,</w:t>
                        </w:r>
                        <w:r>
                          <w:rPr>
                            <w:spacing w:val="1"/>
                            <w:sz w:val="18"/>
                          </w:rPr>
                          <w:t xml:space="preserve"> </w:t>
                        </w:r>
                        <w:r>
                          <w:rPr>
                            <w:spacing w:val="-2"/>
                            <w:sz w:val="18"/>
                          </w:rPr>
                          <w:t>finite</w:t>
                        </w:r>
                      </w:p>
                    </w:tc>
                    <w:tc>
                      <w:tcPr>
                        <w:tcW w:w="1482" w:type="dxa"/>
                      </w:tcPr>
                      <w:p w:rsidR="0033539C" w:rsidRDefault="00000000">
                        <w:pPr>
                          <w:pStyle w:val="TableParagraph"/>
                          <w:spacing w:before="10"/>
                          <w:ind w:left="448"/>
                          <w:rPr>
                            <w:sz w:val="18"/>
                          </w:rPr>
                        </w:pPr>
                        <w:r>
                          <w:rPr>
                            <w:spacing w:val="-5"/>
                            <w:sz w:val="18"/>
                          </w:rPr>
                          <w:t>92</w:t>
                        </w:r>
                      </w:p>
                    </w:tc>
                  </w:tr>
                  <w:tr w:rsidR="0033539C">
                    <w:trPr>
                      <w:trHeight w:val="270"/>
                    </w:trPr>
                    <w:tc>
                      <w:tcPr>
                        <w:tcW w:w="2721" w:type="dxa"/>
                      </w:tcPr>
                      <w:p w:rsidR="0033539C" w:rsidRDefault="00000000">
                        <w:pPr>
                          <w:pStyle w:val="TableParagraph"/>
                          <w:spacing w:before="15"/>
                          <w:ind w:left="50"/>
                          <w:rPr>
                            <w:sz w:val="18"/>
                          </w:rPr>
                        </w:pPr>
                        <w:r>
                          <w:rPr>
                            <w:sz w:val="18"/>
                          </w:rPr>
                          <w:t>field,</w:t>
                        </w:r>
                        <w:r>
                          <w:rPr>
                            <w:spacing w:val="1"/>
                            <w:sz w:val="18"/>
                          </w:rPr>
                          <w:t xml:space="preserve"> </w:t>
                        </w:r>
                        <w:r>
                          <w:rPr>
                            <w:spacing w:val="-2"/>
                            <w:sz w:val="18"/>
                          </w:rPr>
                          <w:t>ground</w:t>
                        </w:r>
                      </w:p>
                    </w:tc>
                    <w:tc>
                      <w:tcPr>
                        <w:tcW w:w="1482" w:type="dxa"/>
                      </w:tcPr>
                      <w:p w:rsidR="0033539C" w:rsidRDefault="00000000">
                        <w:pPr>
                          <w:pStyle w:val="TableParagraph"/>
                          <w:spacing w:before="15"/>
                          <w:ind w:left="448"/>
                          <w:rPr>
                            <w:sz w:val="18"/>
                          </w:rPr>
                        </w:pPr>
                        <w:r>
                          <w:rPr>
                            <w:sz w:val="18"/>
                          </w:rPr>
                          <w:t>1,</w:t>
                        </w:r>
                        <w:r>
                          <w:rPr>
                            <w:spacing w:val="16"/>
                            <w:sz w:val="18"/>
                          </w:rPr>
                          <w:t xml:space="preserve"> </w:t>
                        </w:r>
                        <w:r>
                          <w:rPr>
                            <w:sz w:val="18"/>
                          </w:rPr>
                          <w:t>50,</w:t>
                        </w:r>
                        <w:r>
                          <w:rPr>
                            <w:spacing w:val="16"/>
                            <w:sz w:val="18"/>
                          </w:rPr>
                          <w:t xml:space="preserve"> </w:t>
                        </w:r>
                        <w:r>
                          <w:rPr>
                            <w:spacing w:val="-5"/>
                            <w:sz w:val="18"/>
                          </w:rPr>
                          <w:t>92</w:t>
                        </w:r>
                      </w:p>
                    </w:tc>
                  </w:tr>
                  <w:tr w:rsidR="0033539C">
                    <w:trPr>
                      <w:trHeight w:val="270"/>
                    </w:trPr>
                    <w:tc>
                      <w:tcPr>
                        <w:tcW w:w="2721" w:type="dxa"/>
                      </w:tcPr>
                      <w:p w:rsidR="0033539C" w:rsidRDefault="00000000">
                        <w:pPr>
                          <w:pStyle w:val="TableParagraph"/>
                          <w:spacing w:before="15"/>
                          <w:ind w:left="50"/>
                          <w:rPr>
                            <w:sz w:val="18"/>
                          </w:rPr>
                        </w:pPr>
                        <w:r>
                          <w:rPr>
                            <w:spacing w:val="-2"/>
                            <w:sz w:val="18"/>
                          </w:rPr>
                          <w:t>files</w:t>
                        </w:r>
                      </w:p>
                    </w:tc>
                    <w:tc>
                      <w:tcPr>
                        <w:tcW w:w="1482" w:type="dxa"/>
                      </w:tcPr>
                      <w:p w:rsidR="0033539C" w:rsidRDefault="00000000">
                        <w:pPr>
                          <w:pStyle w:val="TableParagraph"/>
                          <w:spacing w:before="15"/>
                          <w:ind w:left="448"/>
                          <w:rPr>
                            <w:sz w:val="18"/>
                          </w:rPr>
                        </w:pPr>
                        <w:r>
                          <w:rPr>
                            <w:sz w:val="18"/>
                          </w:rPr>
                          <w:t>8,</w:t>
                        </w:r>
                        <w:r>
                          <w:rPr>
                            <w:spacing w:val="3"/>
                            <w:sz w:val="18"/>
                          </w:rPr>
                          <w:t xml:space="preserve"> </w:t>
                        </w:r>
                        <w:r>
                          <w:rPr>
                            <w:spacing w:val="-10"/>
                            <w:sz w:val="18"/>
                          </w:rPr>
                          <w:t>9</w:t>
                        </w:r>
                      </w:p>
                    </w:tc>
                  </w:tr>
                  <w:tr w:rsidR="0033539C">
                    <w:trPr>
                      <w:trHeight w:val="270"/>
                    </w:trPr>
                    <w:tc>
                      <w:tcPr>
                        <w:tcW w:w="2721" w:type="dxa"/>
                      </w:tcPr>
                      <w:p w:rsidR="0033539C" w:rsidRDefault="00000000">
                        <w:pPr>
                          <w:pStyle w:val="TableParagraph"/>
                          <w:spacing w:before="15"/>
                          <w:ind w:left="50"/>
                          <w:rPr>
                            <w:sz w:val="18"/>
                          </w:rPr>
                        </w:pPr>
                        <w:r>
                          <w:rPr>
                            <w:spacing w:val="-5"/>
                            <w:sz w:val="18"/>
                          </w:rPr>
                          <w:t>for-</w:t>
                        </w:r>
                        <w:r>
                          <w:rPr>
                            <w:spacing w:val="-4"/>
                            <w:sz w:val="18"/>
                          </w:rPr>
                          <w:t>loop</w:t>
                        </w:r>
                      </w:p>
                    </w:tc>
                    <w:tc>
                      <w:tcPr>
                        <w:tcW w:w="1482" w:type="dxa"/>
                      </w:tcPr>
                      <w:p w:rsidR="0033539C" w:rsidRDefault="00000000">
                        <w:pPr>
                          <w:pStyle w:val="TableParagraph"/>
                          <w:spacing w:before="15"/>
                          <w:ind w:left="447"/>
                          <w:rPr>
                            <w:sz w:val="18"/>
                          </w:rPr>
                        </w:pPr>
                        <w:r>
                          <w:rPr>
                            <w:spacing w:val="-5"/>
                            <w:sz w:val="18"/>
                          </w:rPr>
                          <w:t>37</w:t>
                        </w:r>
                      </w:p>
                    </w:tc>
                  </w:tr>
                  <w:tr w:rsidR="0033539C">
                    <w:trPr>
                      <w:trHeight w:val="270"/>
                    </w:trPr>
                    <w:tc>
                      <w:tcPr>
                        <w:tcW w:w="2721" w:type="dxa"/>
                      </w:tcPr>
                      <w:p w:rsidR="0033539C" w:rsidRDefault="00000000">
                        <w:pPr>
                          <w:pStyle w:val="TableParagraph"/>
                          <w:spacing w:before="15"/>
                          <w:ind w:left="50"/>
                          <w:rPr>
                            <w:sz w:val="18"/>
                          </w:rPr>
                        </w:pPr>
                        <w:r>
                          <w:rPr>
                            <w:sz w:val="18"/>
                          </w:rPr>
                          <w:t>fraction</w:t>
                        </w:r>
                        <w:r>
                          <w:rPr>
                            <w:spacing w:val="7"/>
                            <w:sz w:val="18"/>
                          </w:rPr>
                          <w:t xml:space="preserve"> </w:t>
                        </w:r>
                        <w:r>
                          <w:rPr>
                            <w:sz w:val="18"/>
                          </w:rPr>
                          <w:t>free</w:t>
                        </w:r>
                        <w:r>
                          <w:rPr>
                            <w:spacing w:val="6"/>
                            <w:sz w:val="18"/>
                          </w:rPr>
                          <w:t xml:space="preserve"> </w:t>
                        </w:r>
                        <w:r>
                          <w:rPr>
                            <w:spacing w:val="-5"/>
                            <w:sz w:val="18"/>
                          </w:rPr>
                          <w:t>LU</w:t>
                        </w:r>
                      </w:p>
                    </w:tc>
                    <w:tc>
                      <w:tcPr>
                        <w:tcW w:w="1482" w:type="dxa"/>
                      </w:tcPr>
                      <w:p w:rsidR="0033539C" w:rsidRDefault="00000000">
                        <w:pPr>
                          <w:pStyle w:val="TableParagraph"/>
                          <w:spacing w:before="15"/>
                          <w:ind w:left="447"/>
                          <w:rPr>
                            <w:sz w:val="18"/>
                          </w:rPr>
                        </w:pPr>
                        <w:r>
                          <w:rPr>
                            <w:sz w:val="18"/>
                          </w:rPr>
                          <w:t xml:space="preserve">24, </w:t>
                        </w:r>
                        <w:r>
                          <w:rPr>
                            <w:spacing w:val="-5"/>
                            <w:sz w:val="18"/>
                          </w:rPr>
                          <w:t>90</w:t>
                        </w:r>
                      </w:p>
                    </w:tc>
                  </w:tr>
                  <w:tr w:rsidR="0033539C">
                    <w:trPr>
                      <w:trHeight w:val="270"/>
                    </w:trPr>
                    <w:tc>
                      <w:tcPr>
                        <w:tcW w:w="2721" w:type="dxa"/>
                      </w:tcPr>
                      <w:p w:rsidR="0033539C" w:rsidRDefault="00000000">
                        <w:pPr>
                          <w:pStyle w:val="TableParagraph"/>
                          <w:spacing w:before="15"/>
                          <w:ind w:left="50"/>
                          <w:rPr>
                            <w:sz w:val="18"/>
                          </w:rPr>
                        </w:pPr>
                        <w:r>
                          <w:rPr>
                            <w:sz w:val="18"/>
                          </w:rPr>
                          <w:t>free</w:t>
                        </w:r>
                        <w:r>
                          <w:rPr>
                            <w:spacing w:val="8"/>
                            <w:sz w:val="18"/>
                          </w:rPr>
                          <w:t xml:space="preserve"> </w:t>
                        </w:r>
                        <w:r>
                          <w:rPr>
                            <w:sz w:val="18"/>
                          </w:rPr>
                          <w:t>an</w:t>
                        </w:r>
                        <w:r>
                          <w:rPr>
                            <w:spacing w:val="8"/>
                            <w:sz w:val="18"/>
                          </w:rPr>
                          <w:t xml:space="preserve"> </w:t>
                        </w:r>
                        <w:r>
                          <w:rPr>
                            <w:spacing w:val="-2"/>
                            <w:sz w:val="18"/>
                          </w:rPr>
                          <w:t>array</w:t>
                        </w:r>
                      </w:p>
                    </w:tc>
                    <w:tc>
                      <w:tcPr>
                        <w:tcW w:w="1482" w:type="dxa"/>
                      </w:tcPr>
                      <w:p w:rsidR="0033539C" w:rsidRDefault="00000000">
                        <w:pPr>
                          <w:pStyle w:val="TableParagraph"/>
                          <w:spacing w:before="15"/>
                          <w:ind w:left="448"/>
                          <w:rPr>
                            <w:sz w:val="18"/>
                          </w:rPr>
                        </w:pPr>
                        <w:r>
                          <w:rPr>
                            <w:spacing w:val="-5"/>
                            <w:sz w:val="18"/>
                          </w:rPr>
                          <w:t>28</w:t>
                        </w:r>
                      </w:p>
                    </w:tc>
                  </w:tr>
                  <w:tr w:rsidR="0033539C">
                    <w:trPr>
                      <w:trHeight w:val="270"/>
                    </w:trPr>
                    <w:tc>
                      <w:tcPr>
                        <w:tcW w:w="2721" w:type="dxa"/>
                      </w:tcPr>
                      <w:p w:rsidR="0033539C" w:rsidRDefault="00000000">
                        <w:pPr>
                          <w:pStyle w:val="TableParagraph"/>
                          <w:spacing w:before="15"/>
                          <w:ind w:left="50"/>
                          <w:rPr>
                            <w:sz w:val="18"/>
                          </w:rPr>
                        </w:pPr>
                        <w:r>
                          <w:rPr>
                            <w:sz w:val="18"/>
                          </w:rPr>
                          <w:t>function</w:t>
                        </w:r>
                        <w:r>
                          <w:rPr>
                            <w:spacing w:val="4"/>
                            <w:sz w:val="18"/>
                          </w:rPr>
                          <w:t xml:space="preserve"> </w:t>
                        </w:r>
                        <w:r>
                          <w:rPr>
                            <w:spacing w:val="-2"/>
                            <w:sz w:val="18"/>
                          </w:rPr>
                          <w:t>definition</w:t>
                        </w:r>
                      </w:p>
                    </w:tc>
                    <w:tc>
                      <w:tcPr>
                        <w:tcW w:w="1482" w:type="dxa"/>
                      </w:tcPr>
                      <w:p w:rsidR="0033539C" w:rsidRDefault="00000000">
                        <w:pPr>
                          <w:pStyle w:val="TableParagraph"/>
                          <w:spacing w:before="15"/>
                          <w:ind w:left="446"/>
                          <w:rPr>
                            <w:sz w:val="18"/>
                          </w:rPr>
                        </w:pPr>
                        <w:r>
                          <w:rPr>
                            <w:spacing w:val="-5"/>
                            <w:sz w:val="18"/>
                          </w:rPr>
                          <w:t>35</w:t>
                        </w:r>
                      </w:p>
                    </w:tc>
                  </w:tr>
                  <w:tr w:rsidR="0033539C">
                    <w:trPr>
                      <w:trHeight w:val="270"/>
                    </w:trPr>
                    <w:tc>
                      <w:tcPr>
                        <w:tcW w:w="2721" w:type="dxa"/>
                      </w:tcPr>
                      <w:p w:rsidR="0033539C" w:rsidRDefault="00000000">
                        <w:pPr>
                          <w:pStyle w:val="TableParagraph"/>
                          <w:spacing w:before="15"/>
                          <w:ind w:left="50"/>
                          <w:rPr>
                            <w:sz w:val="18"/>
                          </w:rPr>
                        </w:pPr>
                        <w:r>
                          <w:rPr>
                            <w:spacing w:val="-2"/>
                            <w:sz w:val="18"/>
                          </w:rPr>
                          <w:t>Gauss-</w:t>
                        </w:r>
                        <w:proofErr w:type="spellStart"/>
                        <w:r>
                          <w:rPr>
                            <w:spacing w:val="-2"/>
                            <w:sz w:val="18"/>
                          </w:rPr>
                          <w:t>Bareiss</w:t>
                        </w:r>
                        <w:proofErr w:type="spellEnd"/>
                      </w:p>
                    </w:tc>
                    <w:tc>
                      <w:tcPr>
                        <w:tcW w:w="1482" w:type="dxa"/>
                      </w:tcPr>
                      <w:p w:rsidR="0033539C" w:rsidRDefault="00000000">
                        <w:pPr>
                          <w:pStyle w:val="TableParagraph"/>
                          <w:spacing w:before="15"/>
                          <w:ind w:left="447"/>
                          <w:rPr>
                            <w:sz w:val="18"/>
                          </w:rPr>
                        </w:pPr>
                        <w:r>
                          <w:rPr>
                            <w:spacing w:val="-5"/>
                            <w:sz w:val="18"/>
                          </w:rPr>
                          <w:t>85</w:t>
                        </w:r>
                      </w:p>
                    </w:tc>
                  </w:tr>
                  <w:tr w:rsidR="0033539C">
                    <w:trPr>
                      <w:trHeight w:val="270"/>
                    </w:trPr>
                    <w:tc>
                      <w:tcPr>
                        <w:tcW w:w="2721" w:type="dxa"/>
                      </w:tcPr>
                      <w:p w:rsidR="0033539C" w:rsidRDefault="00000000">
                        <w:pPr>
                          <w:pStyle w:val="TableParagraph"/>
                          <w:spacing w:before="15"/>
                          <w:ind w:left="50"/>
                          <w:rPr>
                            <w:sz w:val="18"/>
                          </w:rPr>
                        </w:pPr>
                        <w:r>
                          <w:rPr>
                            <w:spacing w:val="-5"/>
                            <w:w w:val="110"/>
                            <w:sz w:val="18"/>
                          </w:rPr>
                          <w:t>GCD</w:t>
                        </w:r>
                      </w:p>
                    </w:tc>
                    <w:tc>
                      <w:tcPr>
                        <w:tcW w:w="1482" w:type="dxa"/>
                      </w:tcPr>
                      <w:p w:rsidR="0033539C" w:rsidRDefault="00000000">
                        <w:pPr>
                          <w:pStyle w:val="TableParagraph"/>
                          <w:spacing w:before="15"/>
                          <w:ind w:left="448"/>
                          <w:rPr>
                            <w:sz w:val="18"/>
                          </w:rPr>
                        </w:pPr>
                        <w:r>
                          <w:rPr>
                            <w:sz w:val="18"/>
                          </w:rPr>
                          <w:t>19,</w:t>
                        </w:r>
                        <w:r>
                          <w:rPr>
                            <w:spacing w:val="16"/>
                            <w:sz w:val="18"/>
                          </w:rPr>
                          <w:t xml:space="preserve"> </w:t>
                        </w:r>
                        <w:r>
                          <w:rPr>
                            <w:sz w:val="18"/>
                          </w:rPr>
                          <w:t>52,</w:t>
                        </w:r>
                        <w:r>
                          <w:rPr>
                            <w:spacing w:val="17"/>
                            <w:sz w:val="18"/>
                          </w:rPr>
                          <w:t xml:space="preserve"> </w:t>
                        </w:r>
                        <w:r>
                          <w:rPr>
                            <w:spacing w:val="-5"/>
                            <w:sz w:val="18"/>
                          </w:rPr>
                          <w:t>82</w:t>
                        </w:r>
                      </w:p>
                    </w:tc>
                  </w:tr>
                  <w:tr w:rsidR="0033539C">
                    <w:trPr>
                      <w:trHeight w:val="270"/>
                    </w:trPr>
                    <w:tc>
                      <w:tcPr>
                        <w:tcW w:w="2721" w:type="dxa"/>
                      </w:tcPr>
                      <w:p w:rsidR="0033539C" w:rsidRDefault="00000000">
                        <w:pPr>
                          <w:pStyle w:val="TableParagraph"/>
                          <w:spacing w:before="15"/>
                          <w:ind w:left="50"/>
                          <w:rPr>
                            <w:sz w:val="18"/>
                          </w:rPr>
                        </w:pPr>
                        <w:proofErr w:type="spellStart"/>
                        <w:r>
                          <w:rPr>
                            <w:sz w:val="18"/>
                          </w:rPr>
                          <w:t>Gershgorn’s</w:t>
                        </w:r>
                        <w:proofErr w:type="spellEnd"/>
                        <w:r>
                          <w:rPr>
                            <w:spacing w:val="8"/>
                            <w:sz w:val="18"/>
                          </w:rPr>
                          <w:t xml:space="preserve"> </w:t>
                        </w:r>
                        <w:r>
                          <w:rPr>
                            <w:spacing w:val="-2"/>
                            <w:sz w:val="18"/>
                          </w:rPr>
                          <w:t>Theorem</w:t>
                        </w:r>
                      </w:p>
                    </w:tc>
                    <w:tc>
                      <w:tcPr>
                        <w:tcW w:w="1482" w:type="dxa"/>
                      </w:tcPr>
                      <w:p w:rsidR="0033539C" w:rsidRDefault="00000000">
                        <w:pPr>
                          <w:pStyle w:val="TableParagraph"/>
                          <w:spacing w:before="15"/>
                          <w:ind w:left="447"/>
                          <w:rPr>
                            <w:sz w:val="18"/>
                          </w:rPr>
                        </w:pPr>
                        <w:r>
                          <w:rPr>
                            <w:sz w:val="18"/>
                          </w:rPr>
                          <w:t>56,</w:t>
                        </w:r>
                        <w:r>
                          <w:rPr>
                            <w:spacing w:val="5"/>
                            <w:sz w:val="18"/>
                          </w:rPr>
                          <w:t xml:space="preserve"> </w:t>
                        </w:r>
                        <w:r>
                          <w:rPr>
                            <w:spacing w:val="-5"/>
                            <w:sz w:val="18"/>
                          </w:rPr>
                          <w:t>87</w:t>
                        </w:r>
                      </w:p>
                    </w:tc>
                  </w:tr>
                  <w:tr w:rsidR="0033539C">
                    <w:trPr>
                      <w:trHeight w:val="270"/>
                    </w:trPr>
                    <w:tc>
                      <w:tcPr>
                        <w:tcW w:w="2721" w:type="dxa"/>
                      </w:tcPr>
                      <w:p w:rsidR="0033539C" w:rsidRDefault="00000000">
                        <w:pPr>
                          <w:pStyle w:val="TableParagraph"/>
                          <w:spacing w:before="15"/>
                          <w:ind w:left="50"/>
                          <w:rPr>
                            <w:sz w:val="18"/>
                          </w:rPr>
                        </w:pPr>
                        <w:proofErr w:type="spellStart"/>
                        <w:r>
                          <w:rPr>
                            <w:spacing w:val="-2"/>
                            <w:sz w:val="18"/>
                          </w:rPr>
                          <w:t>globals</w:t>
                        </w:r>
                        <w:proofErr w:type="spellEnd"/>
                      </w:p>
                    </w:tc>
                    <w:tc>
                      <w:tcPr>
                        <w:tcW w:w="1482" w:type="dxa"/>
                      </w:tcPr>
                      <w:p w:rsidR="0033539C" w:rsidRDefault="00000000">
                        <w:pPr>
                          <w:pStyle w:val="TableParagraph"/>
                          <w:spacing w:before="15"/>
                          <w:ind w:left="448"/>
                          <w:rPr>
                            <w:sz w:val="18"/>
                          </w:rPr>
                        </w:pPr>
                        <w:r>
                          <w:rPr>
                            <w:w w:val="101"/>
                            <w:sz w:val="18"/>
                          </w:rPr>
                          <w:t>7</w:t>
                        </w:r>
                      </w:p>
                    </w:tc>
                  </w:tr>
                  <w:tr w:rsidR="0033539C">
                    <w:trPr>
                      <w:trHeight w:val="270"/>
                    </w:trPr>
                    <w:tc>
                      <w:tcPr>
                        <w:tcW w:w="2721" w:type="dxa"/>
                      </w:tcPr>
                      <w:p w:rsidR="0033539C" w:rsidRDefault="00000000">
                        <w:pPr>
                          <w:pStyle w:val="TableParagraph"/>
                          <w:spacing w:before="15"/>
                          <w:ind w:left="50"/>
                          <w:rPr>
                            <w:sz w:val="18"/>
                          </w:rPr>
                        </w:pPr>
                        <w:r>
                          <w:rPr>
                            <w:spacing w:val="-2"/>
                            <w:sz w:val="18"/>
                          </w:rPr>
                          <w:t>graphics</w:t>
                        </w:r>
                      </w:p>
                    </w:tc>
                    <w:tc>
                      <w:tcPr>
                        <w:tcW w:w="1482" w:type="dxa"/>
                      </w:tcPr>
                      <w:p w:rsidR="0033539C" w:rsidRDefault="00000000">
                        <w:pPr>
                          <w:pStyle w:val="TableParagraph"/>
                          <w:spacing w:before="15"/>
                          <w:ind w:left="448"/>
                          <w:rPr>
                            <w:sz w:val="18"/>
                          </w:rPr>
                        </w:pPr>
                        <w:r>
                          <w:rPr>
                            <w:w w:val="118"/>
                            <w:sz w:val="18"/>
                          </w:rPr>
                          <w:t>1</w:t>
                        </w:r>
                      </w:p>
                    </w:tc>
                  </w:tr>
                  <w:tr w:rsidR="0033539C">
                    <w:trPr>
                      <w:trHeight w:val="270"/>
                    </w:trPr>
                    <w:tc>
                      <w:tcPr>
                        <w:tcW w:w="2721" w:type="dxa"/>
                      </w:tcPr>
                      <w:p w:rsidR="0033539C" w:rsidRDefault="00000000">
                        <w:pPr>
                          <w:pStyle w:val="TableParagraph"/>
                          <w:spacing w:before="15"/>
                          <w:ind w:left="50"/>
                          <w:rPr>
                            <w:sz w:val="18"/>
                          </w:rPr>
                        </w:pPr>
                        <w:r>
                          <w:rPr>
                            <w:sz w:val="18"/>
                          </w:rPr>
                          <w:t>greatest</w:t>
                        </w:r>
                        <w:r>
                          <w:rPr>
                            <w:spacing w:val="16"/>
                            <w:sz w:val="18"/>
                          </w:rPr>
                          <w:t xml:space="preserve"> </w:t>
                        </w:r>
                        <w:r>
                          <w:rPr>
                            <w:spacing w:val="-2"/>
                            <w:sz w:val="18"/>
                          </w:rPr>
                          <w:t>integer</w:t>
                        </w:r>
                      </w:p>
                    </w:tc>
                    <w:tc>
                      <w:tcPr>
                        <w:tcW w:w="1482" w:type="dxa"/>
                      </w:tcPr>
                      <w:p w:rsidR="0033539C" w:rsidRDefault="00000000">
                        <w:pPr>
                          <w:pStyle w:val="TableParagraph"/>
                          <w:spacing w:before="15"/>
                          <w:ind w:left="448"/>
                          <w:rPr>
                            <w:sz w:val="18"/>
                          </w:rPr>
                        </w:pPr>
                        <w:r>
                          <w:rPr>
                            <w:spacing w:val="-5"/>
                            <w:sz w:val="18"/>
                          </w:rPr>
                          <w:t>16</w:t>
                        </w:r>
                      </w:p>
                    </w:tc>
                  </w:tr>
                  <w:tr w:rsidR="0033539C">
                    <w:trPr>
                      <w:trHeight w:val="270"/>
                    </w:trPr>
                    <w:tc>
                      <w:tcPr>
                        <w:tcW w:w="2721" w:type="dxa"/>
                      </w:tcPr>
                      <w:p w:rsidR="0033539C" w:rsidRDefault="00000000">
                        <w:pPr>
                          <w:pStyle w:val="TableParagraph"/>
                          <w:spacing w:before="15"/>
                          <w:ind w:left="50"/>
                          <w:rPr>
                            <w:sz w:val="18"/>
                          </w:rPr>
                        </w:pPr>
                        <w:r>
                          <w:rPr>
                            <w:sz w:val="18"/>
                          </w:rPr>
                          <w:t xml:space="preserve">ground </w:t>
                        </w:r>
                        <w:r>
                          <w:rPr>
                            <w:spacing w:val="-4"/>
                            <w:sz w:val="18"/>
                          </w:rPr>
                          <w:t>ring</w:t>
                        </w:r>
                      </w:p>
                    </w:tc>
                    <w:tc>
                      <w:tcPr>
                        <w:tcW w:w="1482" w:type="dxa"/>
                      </w:tcPr>
                      <w:p w:rsidR="0033539C" w:rsidRDefault="00000000">
                        <w:pPr>
                          <w:pStyle w:val="TableParagraph"/>
                          <w:spacing w:before="15"/>
                          <w:ind w:left="447"/>
                          <w:rPr>
                            <w:sz w:val="18"/>
                          </w:rPr>
                        </w:pPr>
                        <w:r>
                          <w:rPr>
                            <w:w w:val="105"/>
                            <w:sz w:val="18"/>
                          </w:rPr>
                          <w:t>1,</w:t>
                        </w:r>
                        <w:r>
                          <w:rPr>
                            <w:spacing w:val="25"/>
                            <w:w w:val="105"/>
                            <w:sz w:val="18"/>
                          </w:rPr>
                          <w:t xml:space="preserve"> </w:t>
                        </w:r>
                        <w:r>
                          <w:rPr>
                            <w:spacing w:val="-7"/>
                            <w:w w:val="105"/>
                            <w:sz w:val="18"/>
                          </w:rPr>
                          <w:t>42</w:t>
                        </w:r>
                      </w:p>
                    </w:tc>
                  </w:tr>
                  <w:tr w:rsidR="0033539C">
                    <w:trPr>
                      <w:trHeight w:val="270"/>
                    </w:trPr>
                    <w:tc>
                      <w:tcPr>
                        <w:tcW w:w="2721" w:type="dxa"/>
                      </w:tcPr>
                      <w:p w:rsidR="0033539C" w:rsidRDefault="00000000">
                        <w:pPr>
                          <w:pStyle w:val="TableParagraph"/>
                          <w:spacing w:before="15"/>
                          <w:ind w:left="50"/>
                          <w:rPr>
                            <w:sz w:val="18"/>
                          </w:rPr>
                        </w:pPr>
                        <w:r>
                          <w:rPr>
                            <w:sz w:val="18"/>
                          </w:rPr>
                          <w:t>Hamiltonian</w:t>
                        </w:r>
                        <w:r>
                          <w:rPr>
                            <w:spacing w:val="-3"/>
                            <w:sz w:val="18"/>
                          </w:rPr>
                          <w:t xml:space="preserve"> </w:t>
                        </w:r>
                        <w:r>
                          <w:rPr>
                            <w:spacing w:val="-4"/>
                            <w:sz w:val="18"/>
                          </w:rPr>
                          <w:t>Path</w:t>
                        </w:r>
                      </w:p>
                    </w:tc>
                    <w:tc>
                      <w:tcPr>
                        <w:tcW w:w="1482" w:type="dxa"/>
                      </w:tcPr>
                      <w:p w:rsidR="0033539C" w:rsidRDefault="00000000">
                        <w:pPr>
                          <w:pStyle w:val="TableParagraph"/>
                          <w:spacing w:before="15"/>
                          <w:ind w:left="448"/>
                          <w:rPr>
                            <w:sz w:val="18"/>
                          </w:rPr>
                        </w:pPr>
                        <w:r>
                          <w:rPr>
                            <w:spacing w:val="-5"/>
                            <w:sz w:val="18"/>
                          </w:rPr>
                          <w:t>89</w:t>
                        </w:r>
                      </w:p>
                    </w:tc>
                  </w:tr>
                  <w:tr w:rsidR="0033539C">
                    <w:trPr>
                      <w:trHeight w:val="270"/>
                    </w:trPr>
                    <w:tc>
                      <w:tcPr>
                        <w:tcW w:w="2721" w:type="dxa"/>
                      </w:tcPr>
                      <w:p w:rsidR="0033539C" w:rsidRDefault="00000000">
                        <w:pPr>
                          <w:pStyle w:val="TableParagraph"/>
                          <w:spacing w:before="15"/>
                          <w:ind w:left="50"/>
                          <w:rPr>
                            <w:sz w:val="18"/>
                          </w:rPr>
                        </w:pPr>
                        <w:r>
                          <w:rPr>
                            <w:spacing w:val="-4"/>
                            <w:sz w:val="18"/>
                          </w:rPr>
                          <w:t>heap</w:t>
                        </w:r>
                      </w:p>
                    </w:tc>
                    <w:tc>
                      <w:tcPr>
                        <w:tcW w:w="1482" w:type="dxa"/>
                      </w:tcPr>
                      <w:p w:rsidR="0033539C" w:rsidRDefault="00000000">
                        <w:pPr>
                          <w:pStyle w:val="TableParagraph"/>
                          <w:spacing w:before="15"/>
                          <w:ind w:left="448"/>
                          <w:rPr>
                            <w:sz w:val="18"/>
                          </w:rPr>
                        </w:pPr>
                        <w:r>
                          <w:rPr>
                            <w:w w:val="85"/>
                            <w:sz w:val="18"/>
                          </w:rPr>
                          <w:t>8</w:t>
                        </w:r>
                      </w:p>
                    </w:tc>
                  </w:tr>
                  <w:tr w:rsidR="0033539C">
                    <w:trPr>
                      <w:trHeight w:val="270"/>
                    </w:trPr>
                    <w:tc>
                      <w:tcPr>
                        <w:tcW w:w="2721" w:type="dxa"/>
                      </w:tcPr>
                      <w:p w:rsidR="0033539C" w:rsidRDefault="00000000">
                        <w:pPr>
                          <w:pStyle w:val="TableParagraph"/>
                          <w:spacing w:before="15"/>
                          <w:ind w:left="50"/>
                          <w:rPr>
                            <w:sz w:val="18"/>
                          </w:rPr>
                        </w:pPr>
                        <w:r>
                          <w:rPr>
                            <w:sz w:val="18"/>
                          </w:rPr>
                          <w:t>Hensel’s</w:t>
                        </w:r>
                        <w:r>
                          <w:rPr>
                            <w:spacing w:val="-9"/>
                            <w:sz w:val="18"/>
                          </w:rPr>
                          <w:t xml:space="preserve"> </w:t>
                        </w:r>
                        <w:r>
                          <w:rPr>
                            <w:spacing w:val="-2"/>
                            <w:sz w:val="18"/>
                          </w:rPr>
                          <w:t>Lemma</w:t>
                        </w:r>
                      </w:p>
                    </w:tc>
                    <w:tc>
                      <w:tcPr>
                        <w:tcW w:w="1482" w:type="dxa"/>
                      </w:tcPr>
                      <w:p w:rsidR="0033539C" w:rsidRDefault="00000000">
                        <w:pPr>
                          <w:pStyle w:val="TableParagraph"/>
                          <w:spacing w:before="15"/>
                          <w:ind w:left="448"/>
                          <w:rPr>
                            <w:sz w:val="18"/>
                          </w:rPr>
                        </w:pPr>
                        <w:r>
                          <w:rPr>
                            <w:spacing w:val="-5"/>
                            <w:sz w:val="18"/>
                          </w:rPr>
                          <w:t>55</w:t>
                        </w:r>
                      </w:p>
                    </w:tc>
                  </w:tr>
                  <w:tr w:rsidR="0033539C">
                    <w:trPr>
                      <w:trHeight w:val="270"/>
                    </w:trPr>
                    <w:tc>
                      <w:tcPr>
                        <w:tcW w:w="2721" w:type="dxa"/>
                      </w:tcPr>
                      <w:p w:rsidR="0033539C" w:rsidRDefault="00000000">
                        <w:pPr>
                          <w:pStyle w:val="TableParagraph"/>
                          <w:spacing w:before="15"/>
                          <w:ind w:left="50"/>
                          <w:rPr>
                            <w:sz w:val="18"/>
                          </w:rPr>
                        </w:pPr>
                        <w:r>
                          <w:rPr>
                            <w:sz w:val="18"/>
                          </w:rPr>
                          <w:t>Hermite</w:t>
                        </w:r>
                        <w:r>
                          <w:rPr>
                            <w:spacing w:val="-3"/>
                            <w:sz w:val="18"/>
                          </w:rPr>
                          <w:t xml:space="preserve"> </w:t>
                        </w:r>
                        <w:r>
                          <w:rPr>
                            <w:spacing w:val="-4"/>
                            <w:sz w:val="18"/>
                          </w:rPr>
                          <w:t>form</w:t>
                        </w:r>
                      </w:p>
                    </w:tc>
                    <w:tc>
                      <w:tcPr>
                        <w:tcW w:w="1482" w:type="dxa"/>
                      </w:tcPr>
                      <w:p w:rsidR="0033539C" w:rsidRDefault="00000000">
                        <w:pPr>
                          <w:pStyle w:val="TableParagraph"/>
                          <w:spacing w:before="15"/>
                          <w:ind w:left="448"/>
                          <w:rPr>
                            <w:sz w:val="18"/>
                          </w:rPr>
                        </w:pPr>
                        <w:r>
                          <w:rPr>
                            <w:sz w:val="18"/>
                          </w:rPr>
                          <w:t xml:space="preserve">24, </w:t>
                        </w:r>
                        <w:r>
                          <w:rPr>
                            <w:spacing w:val="-5"/>
                            <w:sz w:val="18"/>
                          </w:rPr>
                          <w:t>89</w:t>
                        </w:r>
                      </w:p>
                    </w:tc>
                  </w:tr>
                  <w:tr w:rsidR="0033539C">
                    <w:trPr>
                      <w:trHeight w:val="270"/>
                    </w:trPr>
                    <w:tc>
                      <w:tcPr>
                        <w:tcW w:w="2721" w:type="dxa"/>
                      </w:tcPr>
                      <w:p w:rsidR="0033539C" w:rsidRDefault="00000000">
                        <w:pPr>
                          <w:pStyle w:val="TableParagraph"/>
                          <w:spacing w:before="15"/>
                          <w:ind w:left="50"/>
                          <w:rPr>
                            <w:sz w:val="18"/>
                          </w:rPr>
                        </w:pPr>
                        <w:r>
                          <w:rPr>
                            <w:sz w:val="18"/>
                          </w:rPr>
                          <w:t>Hilbert</w:t>
                        </w:r>
                        <w:r>
                          <w:rPr>
                            <w:spacing w:val="14"/>
                            <w:sz w:val="18"/>
                          </w:rPr>
                          <w:t xml:space="preserve"> </w:t>
                        </w:r>
                        <w:r>
                          <w:rPr>
                            <w:spacing w:val="-2"/>
                            <w:sz w:val="18"/>
                          </w:rPr>
                          <w:t>matrix</w:t>
                        </w:r>
                      </w:p>
                    </w:tc>
                    <w:tc>
                      <w:tcPr>
                        <w:tcW w:w="1482" w:type="dxa"/>
                      </w:tcPr>
                      <w:p w:rsidR="0033539C" w:rsidRDefault="00000000">
                        <w:pPr>
                          <w:pStyle w:val="TableParagraph"/>
                          <w:spacing w:before="15"/>
                          <w:ind w:left="448"/>
                          <w:rPr>
                            <w:sz w:val="18"/>
                          </w:rPr>
                        </w:pPr>
                        <w:r>
                          <w:rPr>
                            <w:spacing w:val="-5"/>
                            <w:sz w:val="18"/>
                          </w:rPr>
                          <w:t>32</w:t>
                        </w:r>
                      </w:p>
                    </w:tc>
                  </w:tr>
                  <w:tr w:rsidR="0033539C">
                    <w:trPr>
                      <w:trHeight w:val="270"/>
                    </w:trPr>
                    <w:tc>
                      <w:tcPr>
                        <w:tcW w:w="2721" w:type="dxa"/>
                      </w:tcPr>
                      <w:p w:rsidR="0033539C" w:rsidRDefault="00000000">
                        <w:pPr>
                          <w:pStyle w:val="TableParagraph"/>
                          <w:spacing w:before="15"/>
                          <w:ind w:left="50"/>
                          <w:rPr>
                            <w:sz w:val="18"/>
                          </w:rPr>
                        </w:pPr>
                        <w:r>
                          <w:rPr>
                            <w:sz w:val="18"/>
                          </w:rPr>
                          <w:t>if</w:t>
                        </w:r>
                        <w:r>
                          <w:rPr>
                            <w:spacing w:val="13"/>
                            <w:sz w:val="18"/>
                          </w:rPr>
                          <w:t xml:space="preserve"> </w:t>
                        </w:r>
                        <w:r>
                          <w:rPr>
                            <w:spacing w:val="-2"/>
                            <w:sz w:val="18"/>
                          </w:rPr>
                          <w:t>statement</w:t>
                        </w:r>
                      </w:p>
                    </w:tc>
                    <w:tc>
                      <w:tcPr>
                        <w:tcW w:w="1482" w:type="dxa"/>
                      </w:tcPr>
                      <w:p w:rsidR="0033539C" w:rsidRDefault="00000000">
                        <w:pPr>
                          <w:pStyle w:val="TableParagraph"/>
                          <w:spacing w:before="15"/>
                          <w:ind w:left="447"/>
                          <w:rPr>
                            <w:sz w:val="18"/>
                          </w:rPr>
                        </w:pPr>
                        <w:r>
                          <w:rPr>
                            <w:spacing w:val="-5"/>
                            <w:sz w:val="18"/>
                          </w:rPr>
                          <w:t>36</w:t>
                        </w:r>
                      </w:p>
                    </w:tc>
                  </w:tr>
                  <w:tr w:rsidR="0033539C">
                    <w:trPr>
                      <w:trHeight w:val="270"/>
                    </w:trPr>
                    <w:tc>
                      <w:tcPr>
                        <w:tcW w:w="2721" w:type="dxa"/>
                      </w:tcPr>
                      <w:p w:rsidR="0033539C" w:rsidRDefault="00000000">
                        <w:pPr>
                          <w:pStyle w:val="TableParagraph"/>
                          <w:spacing w:before="15"/>
                          <w:ind w:left="50"/>
                          <w:rPr>
                            <w:sz w:val="18"/>
                          </w:rPr>
                        </w:pPr>
                        <w:r>
                          <w:rPr>
                            <w:sz w:val="18"/>
                          </w:rPr>
                          <w:t>imperative</w:t>
                        </w:r>
                        <w:r>
                          <w:rPr>
                            <w:spacing w:val="7"/>
                            <w:sz w:val="18"/>
                          </w:rPr>
                          <w:t xml:space="preserve"> </w:t>
                        </w:r>
                        <w:r>
                          <w:rPr>
                            <w:sz w:val="18"/>
                          </w:rPr>
                          <w:t>form</w:t>
                        </w:r>
                        <w:r>
                          <w:rPr>
                            <w:spacing w:val="8"/>
                            <w:sz w:val="18"/>
                          </w:rPr>
                          <w:t xml:space="preserve"> </w:t>
                        </w:r>
                        <w:r>
                          <w:rPr>
                            <w:sz w:val="18"/>
                          </w:rPr>
                          <w:t>of</w:t>
                        </w:r>
                        <w:r>
                          <w:rPr>
                            <w:spacing w:val="8"/>
                            <w:sz w:val="18"/>
                          </w:rPr>
                          <w:t xml:space="preserve"> </w:t>
                        </w:r>
                        <w:r>
                          <w:rPr>
                            <w:spacing w:val="-2"/>
                            <w:sz w:val="18"/>
                          </w:rPr>
                          <w:t>switches</w:t>
                        </w:r>
                      </w:p>
                    </w:tc>
                    <w:tc>
                      <w:tcPr>
                        <w:tcW w:w="1482" w:type="dxa"/>
                      </w:tcPr>
                      <w:p w:rsidR="0033539C" w:rsidRDefault="00000000">
                        <w:pPr>
                          <w:pStyle w:val="TableParagraph"/>
                          <w:spacing w:before="15"/>
                          <w:ind w:left="447"/>
                          <w:rPr>
                            <w:sz w:val="18"/>
                          </w:rPr>
                        </w:pPr>
                        <w:r>
                          <w:rPr>
                            <w:spacing w:val="-5"/>
                            <w:w w:val="120"/>
                            <w:sz w:val="18"/>
                          </w:rPr>
                          <w:t>11</w:t>
                        </w:r>
                      </w:p>
                    </w:tc>
                  </w:tr>
                  <w:tr w:rsidR="0033539C">
                    <w:trPr>
                      <w:trHeight w:val="225"/>
                    </w:trPr>
                    <w:tc>
                      <w:tcPr>
                        <w:tcW w:w="2721" w:type="dxa"/>
                      </w:tcPr>
                      <w:p w:rsidR="0033539C" w:rsidRDefault="00000000">
                        <w:pPr>
                          <w:pStyle w:val="TableParagraph"/>
                          <w:spacing w:before="15" w:line="190" w:lineRule="exact"/>
                          <w:ind w:left="50"/>
                          <w:rPr>
                            <w:sz w:val="18"/>
                          </w:rPr>
                        </w:pPr>
                        <w:r>
                          <w:rPr>
                            <w:sz w:val="18"/>
                          </w:rPr>
                          <w:t>implicit</w:t>
                        </w:r>
                        <w:r>
                          <w:rPr>
                            <w:spacing w:val="11"/>
                            <w:sz w:val="18"/>
                          </w:rPr>
                          <w:t xml:space="preserve"> </w:t>
                        </w:r>
                        <w:r>
                          <w:rPr>
                            <w:spacing w:val="-2"/>
                            <w:sz w:val="18"/>
                          </w:rPr>
                          <w:t>multiplication</w:t>
                        </w:r>
                      </w:p>
                    </w:tc>
                    <w:tc>
                      <w:tcPr>
                        <w:tcW w:w="1482" w:type="dxa"/>
                      </w:tcPr>
                      <w:p w:rsidR="0033539C" w:rsidRDefault="00000000">
                        <w:pPr>
                          <w:pStyle w:val="TableParagraph"/>
                          <w:spacing w:before="15" w:line="190" w:lineRule="exact"/>
                          <w:ind w:left="448"/>
                          <w:rPr>
                            <w:sz w:val="18"/>
                          </w:rPr>
                        </w:pPr>
                        <w:r>
                          <w:rPr>
                            <w:spacing w:val="-5"/>
                            <w:w w:val="105"/>
                            <w:sz w:val="18"/>
                          </w:rPr>
                          <w:t>15</w:t>
                        </w:r>
                      </w:p>
                    </w:tc>
                  </w:tr>
                </w:tbl>
                <w:p w:rsidR="0033539C" w:rsidRDefault="0033539C">
                  <w:pPr>
                    <w:pStyle w:val="BodyText"/>
                    <w:ind w:left="0"/>
                    <w:jc w:val="left"/>
                  </w:pPr>
                </w:p>
              </w:txbxContent>
            </v:textbox>
            <w10:anchorlock/>
          </v:shape>
        </w:pict>
      </w:r>
    </w:p>
    <w:p w:rsidR="0033539C" w:rsidRDefault="0033539C">
      <w:pPr>
        <w:rPr>
          <w:sz w:val="20"/>
        </w:rPr>
        <w:sectPr w:rsidR="0033539C">
          <w:pgSz w:w="12240" w:h="15840"/>
          <w:pgMar w:top="1620" w:right="1280" w:bottom="1420" w:left="1640" w:header="0" w:footer="1122" w:gutter="0"/>
          <w:cols w:space="720"/>
        </w:sectPr>
      </w:pPr>
    </w:p>
    <w:p w:rsidR="0033539C" w:rsidRDefault="0033539C">
      <w:pPr>
        <w:pStyle w:val="BodyText"/>
        <w:spacing w:before="2"/>
        <w:ind w:left="0"/>
        <w:jc w:val="left"/>
        <w:rPr>
          <w:sz w:val="2"/>
        </w:rPr>
      </w:pPr>
    </w:p>
    <w:tbl>
      <w:tblPr>
        <w:tblW w:w="0" w:type="auto"/>
        <w:tblInd w:w="215" w:type="dxa"/>
        <w:tblLayout w:type="fixed"/>
        <w:tblCellMar>
          <w:left w:w="0" w:type="dxa"/>
          <w:right w:w="0" w:type="dxa"/>
        </w:tblCellMar>
        <w:tblLook w:val="01E0" w:firstRow="1" w:lastRow="1" w:firstColumn="1" w:lastColumn="1" w:noHBand="0" w:noVBand="0"/>
      </w:tblPr>
      <w:tblGrid>
        <w:gridCol w:w="2575"/>
        <w:gridCol w:w="1926"/>
        <w:gridCol w:w="3102"/>
        <w:gridCol w:w="1399"/>
      </w:tblGrid>
      <w:tr w:rsidR="0033539C" w:rsidTr="00352C74">
        <w:trPr>
          <w:trHeight w:val="431"/>
        </w:trPr>
        <w:tc>
          <w:tcPr>
            <w:tcW w:w="2575" w:type="dxa"/>
          </w:tcPr>
          <w:p w:rsidR="0033539C" w:rsidRDefault="00000000">
            <w:pPr>
              <w:pStyle w:val="TableParagraph"/>
              <w:spacing w:before="11"/>
              <w:ind w:left="50"/>
              <w:rPr>
                <w:i/>
              </w:rPr>
            </w:pPr>
            <w:r>
              <w:rPr>
                <w:i/>
                <w:spacing w:val="-4"/>
              </w:rPr>
              <w:t>item</w:t>
            </w:r>
          </w:p>
        </w:tc>
        <w:tc>
          <w:tcPr>
            <w:tcW w:w="1926" w:type="dxa"/>
          </w:tcPr>
          <w:p w:rsidR="0033539C" w:rsidRDefault="00000000">
            <w:pPr>
              <w:pStyle w:val="TableParagraph"/>
              <w:spacing w:line="212" w:lineRule="exact"/>
              <w:ind w:left="382"/>
              <w:rPr>
                <w:i/>
              </w:rPr>
            </w:pPr>
            <w:r>
              <w:rPr>
                <w:i/>
                <w:spacing w:val="-4"/>
                <w:w w:val="95"/>
              </w:rPr>
              <w:t>page</w:t>
            </w:r>
          </w:p>
        </w:tc>
        <w:tc>
          <w:tcPr>
            <w:tcW w:w="3102" w:type="dxa"/>
          </w:tcPr>
          <w:p w:rsidR="0033539C" w:rsidRDefault="00000000">
            <w:pPr>
              <w:pStyle w:val="TableParagraph"/>
              <w:spacing w:line="237" w:lineRule="exact"/>
              <w:ind w:left="324"/>
              <w:rPr>
                <w:i/>
              </w:rPr>
            </w:pPr>
            <w:r>
              <w:rPr>
                <w:i/>
                <w:spacing w:val="-4"/>
              </w:rPr>
              <w:t>item</w:t>
            </w:r>
          </w:p>
        </w:tc>
        <w:tc>
          <w:tcPr>
            <w:tcW w:w="1399" w:type="dxa"/>
          </w:tcPr>
          <w:p w:rsidR="0033539C" w:rsidRDefault="00000000">
            <w:pPr>
              <w:pStyle w:val="TableParagraph"/>
              <w:spacing w:line="166" w:lineRule="exact"/>
              <w:ind w:left="341"/>
              <w:rPr>
                <w:i/>
              </w:rPr>
            </w:pPr>
            <w:r>
              <w:rPr>
                <w:i/>
                <w:spacing w:val="-4"/>
                <w:w w:val="95"/>
              </w:rPr>
              <w:t>page</w:t>
            </w:r>
          </w:p>
        </w:tc>
      </w:tr>
      <w:tr w:rsidR="0033539C" w:rsidTr="00352C74">
        <w:trPr>
          <w:trHeight w:val="401"/>
        </w:trPr>
        <w:tc>
          <w:tcPr>
            <w:tcW w:w="2575" w:type="dxa"/>
          </w:tcPr>
          <w:p w:rsidR="0033539C" w:rsidRDefault="00000000">
            <w:pPr>
              <w:pStyle w:val="TableParagraph"/>
              <w:spacing w:before="157"/>
              <w:ind w:left="50"/>
              <w:rPr>
                <w:sz w:val="18"/>
              </w:rPr>
            </w:pPr>
            <w:r>
              <w:rPr>
                <w:spacing w:val="-2"/>
                <w:sz w:val="18"/>
              </w:rPr>
              <w:t>increment</w:t>
            </w:r>
            <w:r>
              <w:rPr>
                <w:spacing w:val="9"/>
                <w:sz w:val="18"/>
              </w:rPr>
              <w:t xml:space="preserve"> </w:t>
            </w:r>
            <w:r>
              <w:rPr>
                <w:spacing w:val="-2"/>
                <w:sz w:val="18"/>
              </w:rPr>
              <w:t>command</w:t>
            </w:r>
          </w:p>
        </w:tc>
        <w:tc>
          <w:tcPr>
            <w:tcW w:w="1926" w:type="dxa"/>
          </w:tcPr>
          <w:p w:rsidR="0033539C" w:rsidRDefault="00000000">
            <w:pPr>
              <w:pStyle w:val="TableParagraph"/>
              <w:spacing w:before="157"/>
              <w:ind w:left="382"/>
              <w:rPr>
                <w:sz w:val="18"/>
              </w:rPr>
            </w:pPr>
            <w:r>
              <w:rPr>
                <w:sz w:val="18"/>
              </w:rPr>
              <w:t>15,</w:t>
            </w:r>
            <w:r>
              <w:rPr>
                <w:spacing w:val="31"/>
                <w:sz w:val="18"/>
              </w:rPr>
              <w:t xml:space="preserve"> </w:t>
            </w:r>
            <w:r>
              <w:rPr>
                <w:spacing w:val="-5"/>
                <w:sz w:val="18"/>
              </w:rPr>
              <w:t>29</w:t>
            </w:r>
          </w:p>
        </w:tc>
        <w:tc>
          <w:tcPr>
            <w:tcW w:w="3102" w:type="dxa"/>
          </w:tcPr>
          <w:p w:rsidR="0033539C" w:rsidRDefault="00000000">
            <w:pPr>
              <w:pStyle w:val="TableParagraph"/>
              <w:spacing w:before="134"/>
              <w:ind w:left="324"/>
              <w:rPr>
                <w:sz w:val="18"/>
              </w:rPr>
            </w:pPr>
            <w:r>
              <w:rPr>
                <w:spacing w:val="-5"/>
                <w:w w:val="105"/>
                <w:sz w:val="18"/>
              </w:rPr>
              <w:t>MPW</w:t>
            </w:r>
          </w:p>
        </w:tc>
        <w:tc>
          <w:tcPr>
            <w:tcW w:w="1399" w:type="dxa"/>
          </w:tcPr>
          <w:p w:rsidR="0033539C" w:rsidRDefault="00000000">
            <w:pPr>
              <w:pStyle w:val="TableParagraph"/>
              <w:spacing w:before="134"/>
              <w:ind w:left="341"/>
              <w:rPr>
                <w:sz w:val="18"/>
              </w:rPr>
            </w:pPr>
            <w:r>
              <w:rPr>
                <w:w w:val="118"/>
                <w:sz w:val="18"/>
              </w:rPr>
              <w:t>1</w:t>
            </w:r>
          </w:p>
        </w:tc>
      </w:tr>
      <w:tr w:rsidR="0033539C" w:rsidTr="00352C74">
        <w:trPr>
          <w:trHeight w:val="270"/>
        </w:trPr>
        <w:tc>
          <w:tcPr>
            <w:tcW w:w="2575" w:type="dxa"/>
          </w:tcPr>
          <w:p w:rsidR="0033539C" w:rsidRDefault="00000000">
            <w:pPr>
              <w:pStyle w:val="TableParagraph"/>
              <w:spacing w:before="27"/>
              <w:ind w:left="50"/>
              <w:rPr>
                <w:sz w:val="18"/>
              </w:rPr>
            </w:pPr>
            <w:r>
              <w:rPr>
                <w:spacing w:val="-2"/>
                <w:sz w:val="18"/>
              </w:rPr>
              <w:t>initializing</w:t>
            </w:r>
          </w:p>
        </w:tc>
        <w:tc>
          <w:tcPr>
            <w:tcW w:w="1926" w:type="dxa"/>
          </w:tcPr>
          <w:p w:rsidR="0033539C" w:rsidRDefault="00000000">
            <w:pPr>
              <w:pStyle w:val="TableParagraph"/>
              <w:spacing w:before="27"/>
              <w:ind w:left="381"/>
              <w:rPr>
                <w:sz w:val="18"/>
              </w:rPr>
            </w:pPr>
            <w:r>
              <w:rPr>
                <w:spacing w:val="-5"/>
                <w:sz w:val="18"/>
              </w:rPr>
              <w:t>65</w:t>
            </w:r>
          </w:p>
        </w:tc>
        <w:tc>
          <w:tcPr>
            <w:tcW w:w="3102" w:type="dxa"/>
          </w:tcPr>
          <w:p w:rsidR="0033539C" w:rsidRDefault="00000000">
            <w:pPr>
              <w:pStyle w:val="TableParagraph"/>
              <w:spacing w:before="3"/>
              <w:ind w:left="324"/>
              <w:rPr>
                <w:sz w:val="18"/>
              </w:rPr>
            </w:pPr>
            <w:r>
              <w:rPr>
                <w:sz w:val="18"/>
              </w:rPr>
              <w:t>name</w:t>
            </w:r>
            <w:r>
              <w:rPr>
                <w:spacing w:val="3"/>
                <w:sz w:val="18"/>
              </w:rPr>
              <w:t xml:space="preserve"> </w:t>
            </w:r>
            <w:r>
              <w:rPr>
                <w:sz w:val="18"/>
              </w:rPr>
              <w:t>change,</w:t>
            </w:r>
            <w:r>
              <w:rPr>
                <w:spacing w:val="4"/>
                <w:sz w:val="18"/>
              </w:rPr>
              <w:t xml:space="preserve"> </w:t>
            </w:r>
            <w:r>
              <w:rPr>
                <w:spacing w:val="-2"/>
                <w:sz w:val="18"/>
              </w:rPr>
              <w:t>array</w:t>
            </w:r>
          </w:p>
        </w:tc>
        <w:tc>
          <w:tcPr>
            <w:tcW w:w="1399" w:type="dxa"/>
          </w:tcPr>
          <w:p w:rsidR="0033539C" w:rsidRDefault="00000000">
            <w:pPr>
              <w:pStyle w:val="TableParagraph"/>
              <w:spacing w:before="3"/>
              <w:ind w:left="342"/>
              <w:rPr>
                <w:sz w:val="18"/>
              </w:rPr>
            </w:pPr>
            <w:r>
              <w:rPr>
                <w:spacing w:val="-5"/>
                <w:sz w:val="18"/>
              </w:rPr>
              <w:t>28</w:t>
            </w:r>
          </w:p>
        </w:tc>
      </w:tr>
      <w:tr w:rsidR="0033539C" w:rsidTr="00352C74">
        <w:trPr>
          <w:trHeight w:val="270"/>
        </w:trPr>
        <w:tc>
          <w:tcPr>
            <w:tcW w:w="2575" w:type="dxa"/>
          </w:tcPr>
          <w:p w:rsidR="0033539C" w:rsidRDefault="00000000">
            <w:pPr>
              <w:pStyle w:val="TableParagraph"/>
              <w:spacing w:before="27"/>
              <w:ind w:left="50"/>
              <w:rPr>
                <w:sz w:val="18"/>
              </w:rPr>
            </w:pPr>
            <w:r>
              <w:rPr>
                <w:spacing w:val="-2"/>
                <w:sz w:val="18"/>
              </w:rPr>
              <w:t>input</w:t>
            </w:r>
          </w:p>
        </w:tc>
        <w:tc>
          <w:tcPr>
            <w:tcW w:w="1926" w:type="dxa"/>
          </w:tcPr>
          <w:p w:rsidR="0033539C" w:rsidRDefault="00000000">
            <w:pPr>
              <w:pStyle w:val="TableParagraph"/>
              <w:spacing w:before="27"/>
              <w:ind w:left="381"/>
              <w:rPr>
                <w:sz w:val="18"/>
              </w:rPr>
            </w:pPr>
            <w:r>
              <w:rPr>
                <w:w w:val="105"/>
                <w:sz w:val="18"/>
              </w:rPr>
              <w:t>3,</w:t>
            </w:r>
            <w:r>
              <w:rPr>
                <w:spacing w:val="1"/>
                <w:w w:val="105"/>
                <w:sz w:val="18"/>
              </w:rPr>
              <w:t xml:space="preserve"> </w:t>
            </w:r>
            <w:r>
              <w:rPr>
                <w:w w:val="105"/>
                <w:sz w:val="18"/>
              </w:rPr>
              <w:t>9,</w:t>
            </w:r>
            <w:r>
              <w:rPr>
                <w:spacing w:val="2"/>
                <w:w w:val="105"/>
                <w:sz w:val="18"/>
              </w:rPr>
              <w:t xml:space="preserve"> </w:t>
            </w:r>
            <w:r>
              <w:rPr>
                <w:spacing w:val="-7"/>
                <w:w w:val="105"/>
                <w:sz w:val="18"/>
              </w:rPr>
              <w:t>11</w:t>
            </w:r>
          </w:p>
        </w:tc>
        <w:tc>
          <w:tcPr>
            <w:tcW w:w="3102" w:type="dxa"/>
          </w:tcPr>
          <w:p w:rsidR="0033539C" w:rsidRDefault="00000000">
            <w:pPr>
              <w:pStyle w:val="TableParagraph"/>
              <w:spacing w:before="3"/>
              <w:ind w:left="324"/>
              <w:rPr>
                <w:sz w:val="18"/>
              </w:rPr>
            </w:pPr>
            <w:r>
              <w:rPr>
                <w:spacing w:val="-2"/>
                <w:sz w:val="18"/>
              </w:rPr>
              <w:t>names</w:t>
            </w:r>
          </w:p>
        </w:tc>
        <w:tc>
          <w:tcPr>
            <w:tcW w:w="1399" w:type="dxa"/>
          </w:tcPr>
          <w:p w:rsidR="0033539C" w:rsidRDefault="00000000">
            <w:pPr>
              <w:pStyle w:val="TableParagraph"/>
              <w:spacing w:before="3"/>
              <w:ind w:left="341"/>
              <w:rPr>
                <w:sz w:val="18"/>
              </w:rPr>
            </w:pPr>
            <w:r>
              <w:rPr>
                <w:spacing w:val="-5"/>
                <w:sz w:val="18"/>
              </w:rPr>
              <w:t>26</w:t>
            </w:r>
          </w:p>
        </w:tc>
      </w:tr>
      <w:tr w:rsidR="0033539C" w:rsidTr="00352C74">
        <w:trPr>
          <w:trHeight w:val="270"/>
        </w:trPr>
        <w:tc>
          <w:tcPr>
            <w:tcW w:w="2575" w:type="dxa"/>
          </w:tcPr>
          <w:p w:rsidR="0033539C" w:rsidRDefault="00000000">
            <w:pPr>
              <w:pStyle w:val="TableParagraph"/>
              <w:spacing w:before="27"/>
              <w:ind w:left="50"/>
              <w:rPr>
                <w:sz w:val="18"/>
              </w:rPr>
            </w:pPr>
            <w:r>
              <w:rPr>
                <w:spacing w:val="-2"/>
                <w:sz w:val="18"/>
              </w:rPr>
              <w:t>integer</w:t>
            </w:r>
          </w:p>
        </w:tc>
        <w:tc>
          <w:tcPr>
            <w:tcW w:w="1926" w:type="dxa"/>
          </w:tcPr>
          <w:p w:rsidR="0033539C" w:rsidRDefault="00000000">
            <w:pPr>
              <w:pStyle w:val="TableParagraph"/>
              <w:spacing w:before="27"/>
              <w:ind w:left="382"/>
              <w:rPr>
                <w:sz w:val="18"/>
              </w:rPr>
            </w:pPr>
            <w:r>
              <w:rPr>
                <w:spacing w:val="-5"/>
                <w:sz w:val="18"/>
              </w:rPr>
              <w:t>57</w:t>
            </w:r>
          </w:p>
        </w:tc>
        <w:tc>
          <w:tcPr>
            <w:tcW w:w="3102" w:type="dxa"/>
          </w:tcPr>
          <w:p w:rsidR="0033539C" w:rsidRDefault="00000000">
            <w:pPr>
              <w:pStyle w:val="TableParagraph"/>
              <w:spacing w:before="3"/>
              <w:ind w:left="324"/>
              <w:rPr>
                <w:sz w:val="18"/>
              </w:rPr>
            </w:pPr>
            <w:r>
              <w:rPr>
                <w:sz w:val="18"/>
              </w:rPr>
              <w:t>noise,</w:t>
            </w:r>
            <w:r>
              <w:rPr>
                <w:spacing w:val="-1"/>
                <w:sz w:val="18"/>
              </w:rPr>
              <w:t xml:space="preserve"> </w:t>
            </w:r>
            <w:r>
              <w:rPr>
                <w:spacing w:val="-2"/>
                <w:sz w:val="18"/>
              </w:rPr>
              <w:t>eliminate</w:t>
            </w:r>
          </w:p>
        </w:tc>
        <w:tc>
          <w:tcPr>
            <w:tcW w:w="1399" w:type="dxa"/>
          </w:tcPr>
          <w:p w:rsidR="0033539C" w:rsidRDefault="00000000">
            <w:pPr>
              <w:pStyle w:val="TableParagraph"/>
              <w:spacing w:before="3"/>
              <w:ind w:left="341"/>
              <w:rPr>
                <w:sz w:val="18"/>
              </w:rPr>
            </w:pPr>
            <w:r>
              <w:rPr>
                <w:w w:val="85"/>
                <w:sz w:val="18"/>
              </w:rPr>
              <w:t>8</w:t>
            </w:r>
          </w:p>
        </w:tc>
      </w:tr>
      <w:tr w:rsidR="0033539C" w:rsidTr="00352C74">
        <w:trPr>
          <w:trHeight w:val="270"/>
        </w:trPr>
        <w:tc>
          <w:tcPr>
            <w:tcW w:w="2575" w:type="dxa"/>
          </w:tcPr>
          <w:p w:rsidR="0033539C" w:rsidRDefault="00000000">
            <w:pPr>
              <w:pStyle w:val="TableParagraph"/>
              <w:spacing w:before="27"/>
              <w:ind w:left="50"/>
              <w:rPr>
                <w:sz w:val="18"/>
              </w:rPr>
            </w:pPr>
            <w:r>
              <w:rPr>
                <w:sz w:val="18"/>
              </w:rPr>
              <w:t>interpreter</w:t>
            </w:r>
            <w:r>
              <w:rPr>
                <w:spacing w:val="-2"/>
                <w:sz w:val="18"/>
              </w:rPr>
              <w:t xml:space="preserve"> commands</w:t>
            </w:r>
          </w:p>
        </w:tc>
        <w:tc>
          <w:tcPr>
            <w:tcW w:w="1926" w:type="dxa"/>
          </w:tcPr>
          <w:p w:rsidR="0033539C" w:rsidRDefault="00000000">
            <w:pPr>
              <w:pStyle w:val="TableParagraph"/>
              <w:spacing w:before="27"/>
              <w:ind w:left="382"/>
              <w:rPr>
                <w:sz w:val="18"/>
              </w:rPr>
            </w:pPr>
            <w:r>
              <w:rPr>
                <w:spacing w:val="-5"/>
                <w:sz w:val="18"/>
              </w:rPr>
              <w:t>6-14</w:t>
            </w:r>
          </w:p>
        </w:tc>
        <w:tc>
          <w:tcPr>
            <w:tcW w:w="3102" w:type="dxa"/>
          </w:tcPr>
          <w:p w:rsidR="0033539C" w:rsidRDefault="00000000">
            <w:pPr>
              <w:pStyle w:val="TableParagraph"/>
              <w:spacing w:before="3"/>
              <w:ind w:left="324"/>
              <w:rPr>
                <w:sz w:val="18"/>
              </w:rPr>
            </w:pPr>
            <w:r>
              <w:rPr>
                <w:sz w:val="18"/>
              </w:rPr>
              <w:t>normalizing</w:t>
            </w:r>
            <w:r>
              <w:rPr>
                <w:spacing w:val="4"/>
                <w:sz w:val="18"/>
              </w:rPr>
              <w:t xml:space="preserve"> </w:t>
            </w:r>
            <w:r>
              <w:rPr>
                <w:sz w:val="18"/>
              </w:rPr>
              <w:t>a</w:t>
            </w:r>
            <w:r>
              <w:rPr>
                <w:spacing w:val="4"/>
                <w:sz w:val="18"/>
              </w:rPr>
              <w:t xml:space="preserve"> </w:t>
            </w:r>
            <w:r>
              <w:rPr>
                <w:spacing w:val="-2"/>
                <w:sz w:val="18"/>
              </w:rPr>
              <w:t>matrix</w:t>
            </w:r>
          </w:p>
        </w:tc>
        <w:tc>
          <w:tcPr>
            <w:tcW w:w="1399" w:type="dxa"/>
          </w:tcPr>
          <w:p w:rsidR="0033539C" w:rsidRDefault="00000000">
            <w:pPr>
              <w:pStyle w:val="TableParagraph"/>
              <w:spacing w:before="3"/>
              <w:ind w:left="342"/>
              <w:rPr>
                <w:sz w:val="18"/>
              </w:rPr>
            </w:pPr>
            <w:r>
              <w:rPr>
                <w:spacing w:val="-4"/>
                <w:sz w:val="18"/>
              </w:rPr>
              <w:t>23-24,</w:t>
            </w:r>
            <w:r>
              <w:rPr>
                <w:spacing w:val="2"/>
                <w:sz w:val="18"/>
              </w:rPr>
              <w:t xml:space="preserve"> </w:t>
            </w:r>
            <w:r>
              <w:rPr>
                <w:spacing w:val="-5"/>
                <w:sz w:val="18"/>
              </w:rPr>
              <w:t>88</w:t>
            </w:r>
          </w:p>
        </w:tc>
      </w:tr>
      <w:tr w:rsidR="0033539C" w:rsidTr="00352C74">
        <w:trPr>
          <w:trHeight w:val="256"/>
        </w:trPr>
        <w:tc>
          <w:tcPr>
            <w:tcW w:w="2575" w:type="dxa"/>
          </w:tcPr>
          <w:p w:rsidR="0033539C" w:rsidRDefault="00000000">
            <w:pPr>
              <w:pStyle w:val="TableParagraph"/>
              <w:spacing w:before="27"/>
              <w:ind w:left="50"/>
              <w:rPr>
                <w:sz w:val="18"/>
              </w:rPr>
            </w:pPr>
            <w:r>
              <w:rPr>
                <w:spacing w:val="-2"/>
                <w:sz w:val="18"/>
              </w:rPr>
              <w:t>interrupt</w:t>
            </w:r>
          </w:p>
        </w:tc>
        <w:tc>
          <w:tcPr>
            <w:tcW w:w="1926" w:type="dxa"/>
          </w:tcPr>
          <w:p w:rsidR="0033539C" w:rsidRDefault="00000000">
            <w:pPr>
              <w:pStyle w:val="TableParagraph"/>
              <w:spacing w:before="27"/>
              <w:ind w:left="382"/>
              <w:rPr>
                <w:sz w:val="18"/>
              </w:rPr>
            </w:pPr>
            <w:r>
              <w:rPr>
                <w:spacing w:val="-5"/>
                <w:w w:val="95"/>
                <w:sz w:val="18"/>
              </w:rPr>
              <w:t>60</w:t>
            </w:r>
          </w:p>
        </w:tc>
        <w:tc>
          <w:tcPr>
            <w:tcW w:w="3102" w:type="dxa"/>
          </w:tcPr>
          <w:p w:rsidR="0033539C" w:rsidRDefault="00000000">
            <w:pPr>
              <w:pStyle w:val="TableParagraph"/>
              <w:spacing w:before="3"/>
              <w:ind w:left="324"/>
              <w:rPr>
                <w:sz w:val="18"/>
              </w:rPr>
            </w:pPr>
            <w:r>
              <w:rPr>
                <w:spacing w:val="-2"/>
                <w:sz w:val="18"/>
              </w:rPr>
              <w:t>number</w:t>
            </w:r>
          </w:p>
        </w:tc>
        <w:tc>
          <w:tcPr>
            <w:tcW w:w="1399" w:type="dxa"/>
          </w:tcPr>
          <w:p w:rsidR="0033539C" w:rsidRDefault="00000000">
            <w:pPr>
              <w:pStyle w:val="TableParagraph"/>
              <w:spacing w:before="3"/>
              <w:ind w:left="341"/>
              <w:rPr>
                <w:sz w:val="18"/>
              </w:rPr>
            </w:pPr>
            <w:r>
              <w:rPr>
                <w:spacing w:val="-5"/>
                <w:w w:val="105"/>
                <w:sz w:val="18"/>
              </w:rPr>
              <w:t>15</w:t>
            </w:r>
          </w:p>
        </w:tc>
      </w:tr>
      <w:tr w:rsidR="0033539C" w:rsidTr="00352C74">
        <w:trPr>
          <w:trHeight w:val="285"/>
        </w:trPr>
        <w:tc>
          <w:tcPr>
            <w:tcW w:w="2575" w:type="dxa"/>
          </w:tcPr>
          <w:p w:rsidR="0033539C" w:rsidRDefault="00000000">
            <w:pPr>
              <w:pStyle w:val="TableParagraph"/>
              <w:spacing w:before="41"/>
              <w:ind w:left="50"/>
              <w:rPr>
                <w:sz w:val="18"/>
              </w:rPr>
            </w:pPr>
            <w:r>
              <w:rPr>
                <w:sz w:val="18"/>
              </w:rPr>
              <w:t>invert</w:t>
            </w:r>
            <w:r>
              <w:rPr>
                <w:spacing w:val="9"/>
                <w:sz w:val="18"/>
              </w:rPr>
              <w:t xml:space="preserve"> </w:t>
            </w:r>
            <w:r>
              <w:rPr>
                <w:spacing w:val="-2"/>
                <w:sz w:val="18"/>
              </w:rPr>
              <w:t>matrix</w:t>
            </w:r>
          </w:p>
        </w:tc>
        <w:tc>
          <w:tcPr>
            <w:tcW w:w="1926" w:type="dxa"/>
          </w:tcPr>
          <w:p w:rsidR="0033539C" w:rsidRDefault="00000000">
            <w:pPr>
              <w:pStyle w:val="TableParagraph"/>
              <w:spacing w:before="41"/>
              <w:ind w:left="381"/>
              <w:rPr>
                <w:sz w:val="18"/>
              </w:rPr>
            </w:pPr>
            <w:r>
              <w:rPr>
                <w:sz w:val="18"/>
              </w:rPr>
              <w:t>31,</w:t>
            </w:r>
            <w:r>
              <w:rPr>
                <w:spacing w:val="16"/>
                <w:sz w:val="18"/>
              </w:rPr>
              <w:t xml:space="preserve"> </w:t>
            </w:r>
            <w:r>
              <w:rPr>
                <w:sz w:val="18"/>
              </w:rPr>
              <w:t>33,</w:t>
            </w:r>
            <w:r>
              <w:rPr>
                <w:spacing w:val="16"/>
                <w:sz w:val="18"/>
              </w:rPr>
              <w:t xml:space="preserve"> </w:t>
            </w:r>
            <w:r>
              <w:rPr>
                <w:spacing w:val="-5"/>
                <w:sz w:val="18"/>
              </w:rPr>
              <w:t>66</w:t>
            </w:r>
          </w:p>
        </w:tc>
        <w:tc>
          <w:tcPr>
            <w:tcW w:w="3102" w:type="dxa"/>
          </w:tcPr>
          <w:p w:rsidR="0033539C" w:rsidRDefault="00000000">
            <w:pPr>
              <w:pStyle w:val="TableParagraph"/>
              <w:spacing w:line="231" w:lineRule="exact"/>
              <w:ind w:left="324"/>
              <w:rPr>
                <w:i/>
              </w:rPr>
            </w:pPr>
            <w:proofErr w:type="spellStart"/>
            <w:r>
              <w:rPr>
                <w:i/>
                <w:spacing w:val="-2"/>
              </w:rPr>
              <w:t>Numer</w:t>
            </w:r>
            <w:proofErr w:type="spellEnd"/>
          </w:p>
        </w:tc>
        <w:tc>
          <w:tcPr>
            <w:tcW w:w="1399" w:type="dxa"/>
          </w:tcPr>
          <w:p w:rsidR="0033539C" w:rsidRDefault="00000000">
            <w:pPr>
              <w:pStyle w:val="TableParagraph"/>
              <w:spacing w:before="18"/>
              <w:ind w:left="341"/>
              <w:rPr>
                <w:sz w:val="18"/>
              </w:rPr>
            </w:pPr>
            <w:r>
              <w:rPr>
                <w:spacing w:val="-5"/>
                <w:w w:val="95"/>
                <w:sz w:val="18"/>
              </w:rPr>
              <w:t>80</w:t>
            </w:r>
          </w:p>
        </w:tc>
      </w:tr>
      <w:tr w:rsidR="0033539C" w:rsidTr="00352C74">
        <w:trPr>
          <w:trHeight w:val="270"/>
        </w:trPr>
        <w:tc>
          <w:tcPr>
            <w:tcW w:w="2575" w:type="dxa"/>
          </w:tcPr>
          <w:p w:rsidR="0033539C" w:rsidRDefault="00000000">
            <w:pPr>
              <w:pStyle w:val="TableParagraph"/>
              <w:spacing w:before="27"/>
              <w:ind w:left="50"/>
              <w:rPr>
                <w:sz w:val="18"/>
              </w:rPr>
            </w:pPr>
            <w:r>
              <w:rPr>
                <w:spacing w:val="-5"/>
                <w:w w:val="105"/>
                <w:sz w:val="18"/>
              </w:rPr>
              <w:t>I/O</w:t>
            </w:r>
          </w:p>
        </w:tc>
        <w:tc>
          <w:tcPr>
            <w:tcW w:w="1926" w:type="dxa"/>
          </w:tcPr>
          <w:p w:rsidR="0033539C" w:rsidRDefault="00000000">
            <w:pPr>
              <w:pStyle w:val="TableParagraph"/>
              <w:spacing w:before="27"/>
              <w:ind w:left="382"/>
              <w:rPr>
                <w:sz w:val="18"/>
              </w:rPr>
            </w:pPr>
            <w:r>
              <w:rPr>
                <w:sz w:val="18"/>
              </w:rPr>
              <w:t>9,</w:t>
            </w:r>
            <w:r>
              <w:rPr>
                <w:spacing w:val="10"/>
                <w:sz w:val="18"/>
              </w:rPr>
              <w:t xml:space="preserve"> </w:t>
            </w:r>
            <w:r>
              <w:rPr>
                <w:spacing w:val="-5"/>
                <w:sz w:val="18"/>
              </w:rPr>
              <w:t>12</w:t>
            </w:r>
          </w:p>
        </w:tc>
        <w:tc>
          <w:tcPr>
            <w:tcW w:w="3102" w:type="dxa"/>
          </w:tcPr>
          <w:p w:rsidR="0033539C" w:rsidRDefault="00000000">
            <w:pPr>
              <w:pStyle w:val="TableParagraph"/>
              <w:spacing w:before="3"/>
              <w:ind w:left="324"/>
              <w:rPr>
                <w:sz w:val="18"/>
              </w:rPr>
            </w:pPr>
            <w:proofErr w:type="spellStart"/>
            <w:r>
              <w:rPr>
                <w:spacing w:val="-2"/>
                <w:sz w:val="18"/>
              </w:rPr>
              <w:t>Numvars</w:t>
            </w:r>
            <w:proofErr w:type="spellEnd"/>
          </w:p>
        </w:tc>
        <w:tc>
          <w:tcPr>
            <w:tcW w:w="1399" w:type="dxa"/>
          </w:tcPr>
          <w:p w:rsidR="0033539C" w:rsidRDefault="00000000">
            <w:pPr>
              <w:pStyle w:val="TableParagraph"/>
              <w:spacing w:before="3"/>
              <w:ind w:left="341"/>
              <w:rPr>
                <w:sz w:val="18"/>
              </w:rPr>
            </w:pPr>
            <w:r>
              <w:rPr>
                <w:spacing w:val="-5"/>
                <w:sz w:val="18"/>
              </w:rPr>
              <w:t>16</w:t>
            </w:r>
          </w:p>
        </w:tc>
      </w:tr>
      <w:tr w:rsidR="0033539C" w:rsidTr="00352C74">
        <w:trPr>
          <w:trHeight w:val="268"/>
        </w:trPr>
        <w:tc>
          <w:tcPr>
            <w:tcW w:w="2575" w:type="dxa"/>
          </w:tcPr>
          <w:p w:rsidR="0033539C" w:rsidRDefault="00000000">
            <w:pPr>
              <w:pStyle w:val="TableParagraph"/>
              <w:spacing w:before="27"/>
              <w:ind w:left="50"/>
              <w:rPr>
                <w:sz w:val="18"/>
              </w:rPr>
            </w:pPr>
            <w:proofErr w:type="spellStart"/>
            <w:proofErr w:type="gramStart"/>
            <w:r>
              <w:rPr>
                <w:sz w:val="18"/>
              </w:rPr>
              <w:t>Irred</w:t>
            </w:r>
            <w:proofErr w:type="spellEnd"/>
            <w:r>
              <w:rPr>
                <w:sz w:val="18"/>
              </w:rPr>
              <w:t>(</w:t>
            </w:r>
            <w:proofErr w:type="spellStart"/>
            <w:proofErr w:type="gramEnd"/>
            <w:r>
              <w:rPr>
                <w:sz w:val="18"/>
              </w:rPr>
              <w:t>ucible</w:t>
            </w:r>
            <w:proofErr w:type="spellEnd"/>
            <w:r>
              <w:rPr>
                <w:spacing w:val="-2"/>
                <w:sz w:val="18"/>
              </w:rPr>
              <w:t xml:space="preserve"> poly)</w:t>
            </w:r>
          </w:p>
        </w:tc>
        <w:tc>
          <w:tcPr>
            <w:tcW w:w="1926" w:type="dxa"/>
          </w:tcPr>
          <w:p w:rsidR="0033539C" w:rsidRDefault="00E07462">
            <w:pPr>
              <w:pStyle w:val="TableParagraph"/>
              <w:spacing w:before="27"/>
              <w:ind w:left="383"/>
              <w:rPr>
                <w:sz w:val="18"/>
              </w:rPr>
            </w:pPr>
            <w:r>
              <w:rPr>
                <w:spacing w:val="-5"/>
                <w:sz w:val="18"/>
              </w:rPr>
              <w:t>47, 84</w:t>
            </w:r>
          </w:p>
        </w:tc>
        <w:tc>
          <w:tcPr>
            <w:tcW w:w="3102" w:type="dxa"/>
          </w:tcPr>
          <w:p w:rsidR="0033539C" w:rsidRDefault="00000000">
            <w:pPr>
              <w:pStyle w:val="TableParagraph"/>
              <w:spacing w:before="3"/>
              <w:ind w:left="324"/>
              <w:rPr>
                <w:sz w:val="18"/>
              </w:rPr>
            </w:pPr>
            <w:r>
              <w:rPr>
                <w:sz w:val="18"/>
              </w:rPr>
              <w:t>output</w:t>
            </w:r>
            <w:r>
              <w:rPr>
                <w:spacing w:val="23"/>
                <w:sz w:val="18"/>
              </w:rPr>
              <w:t xml:space="preserve"> </w:t>
            </w:r>
            <w:r>
              <w:rPr>
                <w:spacing w:val="-4"/>
                <w:sz w:val="18"/>
              </w:rPr>
              <w:t>file</w:t>
            </w:r>
          </w:p>
        </w:tc>
        <w:tc>
          <w:tcPr>
            <w:tcW w:w="1399" w:type="dxa"/>
          </w:tcPr>
          <w:p w:rsidR="0033539C" w:rsidRDefault="00000000">
            <w:pPr>
              <w:pStyle w:val="TableParagraph"/>
              <w:spacing w:before="3"/>
              <w:ind w:left="341"/>
              <w:rPr>
                <w:sz w:val="18"/>
              </w:rPr>
            </w:pPr>
            <w:r>
              <w:rPr>
                <w:w w:val="90"/>
                <w:sz w:val="18"/>
              </w:rPr>
              <w:t>9</w:t>
            </w:r>
          </w:p>
        </w:tc>
      </w:tr>
      <w:tr w:rsidR="0033539C" w:rsidTr="00352C74">
        <w:trPr>
          <w:trHeight w:val="275"/>
        </w:trPr>
        <w:tc>
          <w:tcPr>
            <w:tcW w:w="2575" w:type="dxa"/>
          </w:tcPr>
          <w:p w:rsidR="0033539C" w:rsidRDefault="00000000">
            <w:pPr>
              <w:pStyle w:val="TableParagraph"/>
              <w:spacing w:line="243" w:lineRule="exact"/>
              <w:ind w:left="50"/>
              <w:rPr>
                <w:i/>
              </w:rPr>
            </w:pPr>
            <w:proofErr w:type="spellStart"/>
            <w:r>
              <w:rPr>
                <w:i/>
                <w:spacing w:val="-2"/>
              </w:rPr>
              <w:t>Isprime</w:t>
            </w:r>
            <w:proofErr w:type="spellEnd"/>
          </w:p>
        </w:tc>
        <w:tc>
          <w:tcPr>
            <w:tcW w:w="1926" w:type="dxa"/>
          </w:tcPr>
          <w:p w:rsidR="0033539C" w:rsidRDefault="00000000">
            <w:pPr>
              <w:pStyle w:val="TableParagraph"/>
              <w:spacing w:before="30"/>
              <w:ind w:left="382"/>
              <w:rPr>
                <w:sz w:val="18"/>
              </w:rPr>
            </w:pPr>
            <w:r>
              <w:rPr>
                <w:spacing w:val="-5"/>
                <w:sz w:val="18"/>
              </w:rPr>
              <w:t>16</w:t>
            </w:r>
          </w:p>
        </w:tc>
        <w:tc>
          <w:tcPr>
            <w:tcW w:w="3102" w:type="dxa"/>
          </w:tcPr>
          <w:p w:rsidR="0033539C" w:rsidRDefault="00000000">
            <w:pPr>
              <w:pStyle w:val="TableParagraph"/>
              <w:spacing w:before="6"/>
              <w:ind w:left="324"/>
              <w:rPr>
                <w:sz w:val="18"/>
              </w:rPr>
            </w:pPr>
            <w:r>
              <w:rPr>
                <w:sz w:val="18"/>
              </w:rPr>
              <w:t>panic</w:t>
            </w:r>
            <w:r>
              <w:rPr>
                <w:spacing w:val="9"/>
                <w:sz w:val="18"/>
              </w:rPr>
              <w:t xml:space="preserve"> </w:t>
            </w:r>
            <w:r>
              <w:rPr>
                <w:spacing w:val="-4"/>
                <w:sz w:val="18"/>
              </w:rPr>
              <w:t>stop</w:t>
            </w:r>
          </w:p>
        </w:tc>
        <w:tc>
          <w:tcPr>
            <w:tcW w:w="1399" w:type="dxa"/>
          </w:tcPr>
          <w:p w:rsidR="0033539C" w:rsidRDefault="00000000">
            <w:pPr>
              <w:pStyle w:val="TableParagraph"/>
              <w:spacing w:before="6"/>
              <w:ind w:left="341"/>
              <w:rPr>
                <w:sz w:val="18"/>
              </w:rPr>
            </w:pPr>
            <w:r>
              <w:rPr>
                <w:sz w:val="18"/>
              </w:rPr>
              <w:t>63,</w:t>
            </w:r>
            <w:r>
              <w:rPr>
                <w:w w:val="105"/>
                <w:sz w:val="18"/>
              </w:rPr>
              <w:t xml:space="preserve"> </w:t>
            </w:r>
            <w:r>
              <w:rPr>
                <w:spacing w:val="-5"/>
                <w:w w:val="105"/>
                <w:sz w:val="18"/>
              </w:rPr>
              <w:t>11</w:t>
            </w:r>
          </w:p>
        </w:tc>
      </w:tr>
      <w:tr w:rsidR="0033539C" w:rsidTr="00352C74">
        <w:trPr>
          <w:trHeight w:val="259"/>
        </w:trPr>
        <w:tc>
          <w:tcPr>
            <w:tcW w:w="2575" w:type="dxa"/>
          </w:tcPr>
          <w:p w:rsidR="0033539C" w:rsidRDefault="00000000">
            <w:pPr>
              <w:pStyle w:val="TableParagraph"/>
              <w:spacing w:line="238" w:lineRule="exact"/>
              <w:ind w:left="50"/>
              <w:rPr>
                <w:i/>
              </w:rPr>
            </w:pPr>
            <w:proofErr w:type="spellStart"/>
            <w:r>
              <w:rPr>
                <w:i/>
                <w:spacing w:val="-2"/>
              </w:rPr>
              <w:t>Iszero</w:t>
            </w:r>
            <w:proofErr w:type="spellEnd"/>
          </w:p>
        </w:tc>
        <w:tc>
          <w:tcPr>
            <w:tcW w:w="1926" w:type="dxa"/>
          </w:tcPr>
          <w:p w:rsidR="0033539C" w:rsidRDefault="00000000">
            <w:pPr>
              <w:pStyle w:val="TableParagraph"/>
              <w:spacing w:before="25"/>
              <w:ind w:left="382"/>
              <w:rPr>
                <w:sz w:val="18"/>
              </w:rPr>
            </w:pPr>
            <w:r>
              <w:rPr>
                <w:spacing w:val="-5"/>
                <w:sz w:val="18"/>
              </w:rPr>
              <w:t>23</w:t>
            </w:r>
          </w:p>
        </w:tc>
        <w:tc>
          <w:tcPr>
            <w:tcW w:w="3102" w:type="dxa"/>
          </w:tcPr>
          <w:p w:rsidR="0033539C" w:rsidRDefault="00000000">
            <w:pPr>
              <w:pStyle w:val="TableParagraph"/>
              <w:spacing w:before="1"/>
              <w:ind w:left="324"/>
              <w:rPr>
                <w:sz w:val="18"/>
              </w:rPr>
            </w:pPr>
            <w:r>
              <w:rPr>
                <w:spacing w:val="-2"/>
                <w:sz w:val="18"/>
              </w:rPr>
              <w:t>parameters</w:t>
            </w:r>
          </w:p>
        </w:tc>
        <w:tc>
          <w:tcPr>
            <w:tcW w:w="1399" w:type="dxa"/>
          </w:tcPr>
          <w:p w:rsidR="0033539C" w:rsidRDefault="00000000">
            <w:pPr>
              <w:pStyle w:val="TableParagraph"/>
              <w:spacing w:before="1"/>
              <w:ind w:left="342"/>
              <w:rPr>
                <w:sz w:val="18"/>
              </w:rPr>
            </w:pPr>
            <w:r>
              <w:rPr>
                <w:sz w:val="18"/>
              </w:rPr>
              <w:t>3,</w:t>
            </w:r>
            <w:r>
              <w:rPr>
                <w:spacing w:val="10"/>
                <w:sz w:val="18"/>
              </w:rPr>
              <w:t xml:space="preserve"> </w:t>
            </w:r>
            <w:r>
              <w:rPr>
                <w:sz w:val="18"/>
              </w:rPr>
              <w:t>35,</w:t>
            </w:r>
            <w:r>
              <w:rPr>
                <w:spacing w:val="10"/>
                <w:sz w:val="18"/>
              </w:rPr>
              <w:t xml:space="preserve"> </w:t>
            </w:r>
            <w:r>
              <w:rPr>
                <w:spacing w:val="-5"/>
                <w:sz w:val="18"/>
              </w:rPr>
              <w:t>79</w:t>
            </w:r>
          </w:p>
        </w:tc>
      </w:tr>
      <w:tr w:rsidR="0033539C" w:rsidTr="00352C74">
        <w:trPr>
          <w:trHeight w:val="318"/>
        </w:trPr>
        <w:tc>
          <w:tcPr>
            <w:tcW w:w="2575" w:type="dxa"/>
          </w:tcPr>
          <w:p w:rsidR="0033539C" w:rsidRDefault="00000000">
            <w:pPr>
              <w:pStyle w:val="TableParagraph"/>
              <w:ind w:left="50"/>
              <w:rPr>
                <w:i/>
              </w:rPr>
            </w:pPr>
            <w:proofErr w:type="spellStart"/>
            <w:r>
              <w:rPr>
                <w:i/>
                <w:spacing w:val="-2"/>
              </w:rPr>
              <w:t>Killden</w:t>
            </w:r>
            <w:proofErr w:type="spellEnd"/>
          </w:p>
        </w:tc>
        <w:tc>
          <w:tcPr>
            <w:tcW w:w="1926" w:type="dxa"/>
          </w:tcPr>
          <w:p w:rsidR="00352C74" w:rsidRPr="00352C74" w:rsidRDefault="00000000" w:rsidP="00352C74">
            <w:pPr>
              <w:pStyle w:val="TableParagraph"/>
              <w:spacing w:before="37"/>
              <w:ind w:left="382"/>
              <w:rPr>
                <w:spacing w:val="-5"/>
                <w:sz w:val="18"/>
              </w:rPr>
            </w:pPr>
            <w:r>
              <w:rPr>
                <w:spacing w:val="-5"/>
                <w:sz w:val="18"/>
              </w:rPr>
              <w:t>81</w:t>
            </w:r>
          </w:p>
        </w:tc>
        <w:tc>
          <w:tcPr>
            <w:tcW w:w="3102" w:type="dxa"/>
          </w:tcPr>
          <w:p w:rsidR="0033539C" w:rsidRDefault="00000000">
            <w:pPr>
              <w:pStyle w:val="TableParagraph"/>
              <w:spacing w:line="226" w:lineRule="exact"/>
              <w:ind w:left="324"/>
              <w:rPr>
                <w:i/>
              </w:rPr>
            </w:pPr>
            <w:proofErr w:type="spellStart"/>
            <w:r>
              <w:rPr>
                <w:i/>
                <w:spacing w:val="-2"/>
              </w:rPr>
              <w:t>PDivides</w:t>
            </w:r>
            <w:proofErr w:type="spellEnd"/>
          </w:p>
        </w:tc>
        <w:tc>
          <w:tcPr>
            <w:tcW w:w="1399" w:type="dxa"/>
          </w:tcPr>
          <w:p w:rsidR="00352C74" w:rsidRPr="00352C74" w:rsidRDefault="00000000" w:rsidP="00352C74">
            <w:pPr>
              <w:pStyle w:val="TableParagraph"/>
              <w:spacing w:before="13"/>
              <w:ind w:left="341"/>
              <w:rPr>
                <w:spacing w:val="-5"/>
                <w:sz w:val="18"/>
              </w:rPr>
            </w:pPr>
            <w:r>
              <w:rPr>
                <w:sz w:val="18"/>
              </w:rPr>
              <w:t>55,</w:t>
            </w:r>
            <w:r>
              <w:rPr>
                <w:spacing w:val="13"/>
                <w:sz w:val="18"/>
              </w:rPr>
              <w:t xml:space="preserve"> </w:t>
            </w:r>
            <w:r>
              <w:rPr>
                <w:spacing w:val="-5"/>
                <w:sz w:val="18"/>
              </w:rPr>
              <w:t>82</w:t>
            </w:r>
          </w:p>
        </w:tc>
      </w:tr>
      <w:tr w:rsidR="0033539C" w:rsidTr="00352C74">
        <w:trPr>
          <w:trHeight w:val="263"/>
        </w:trPr>
        <w:tc>
          <w:tcPr>
            <w:tcW w:w="2575" w:type="dxa"/>
          </w:tcPr>
          <w:p w:rsidR="0033539C" w:rsidRDefault="00352C74" w:rsidP="00352C74">
            <w:pPr>
              <w:pStyle w:val="TableParagraph"/>
              <w:spacing w:before="22"/>
              <w:ind w:left="0"/>
              <w:rPr>
                <w:sz w:val="18"/>
              </w:rPr>
            </w:pPr>
            <w:r>
              <w:rPr>
                <w:sz w:val="18"/>
              </w:rPr>
              <w:t xml:space="preserve"> </w:t>
            </w:r>
            <w:r w:rsidR="00000000">
              <w:rPr>
                <w:sz w:val="18"/>
              </w:rPr>
              <w:t>Laurent</w:t>
            </w:r>
            <w:r w:rsidR="00000000">
              <w:rPr>
                <w:spacing w:val="15"/>
                <w:sz w:val="18"/>
              </w:rPr>
              <w:t xml:space="preserve"> </w:t>
            </w:r>
            <w:r w:rsidR="00000000">
              <w:rPr>
                <w:spacing w:val="-2"/>
                <w:sz w:val="18"/>
              </w:rPr>
              <w:t>polynomial</w:t>
            </w:r>
          </w:p>
        </w:tc>
        <w:tc>
          <w:tcPr>
            <w:tcW w:w="1926" w:type="dxa"/>
          </w:tcPr>
          <w:p w:rsidR="0033539C" w:rsidRDefault="00000000">
            <w:pPr>
              <w:pStyle w:val="TableParagraph"/>
              <w:spacing w:before="22"/>
              <w:ind w:left="382"/>
              <w:rPr>
                <w:sz w:val="18"/>
              </w:rPr>
            </w:pPr>
            <w:r>
              <w:rPr>
                <w:sz w:val="18"/>
              </w:rPr>
              <w:t>1,</w:t>
            </w:r>
            <w:r>
              <w:rPr>
                <w:spacing w:val="21"/>
                <w:sz w:val="18"/>
              </w:rPr>
              <w:t xml:space="preserve"> </w:t>
            </w:r>
            <w:r>
              <w:rPr>
                <w:sz w:val="18"/>
              </w:rPr>
              <w:t>52,</w:t>
            </w:r>
            <w:r>
              <w:rPr>
                <w:spacing w:val="21"/>
                <w:sz w:val="18"/>
              </w:rPr>
              <w:t xml:space="preserve"> </w:t>
            </w:r>
            <w:r>
              <w:rPr>
                <w:spacing w:val="-5"/>
                <w:sz w:val="18"/>
              </w:rPr>
              <w:t>79</w:t>
            </w:r>
          </w:p>
        </w:tc>
        <w:tc>
          <w:tcPr>
            <w:tcW w:w="3102" w:type="dxa"/>
          </w:tcPr>
          <w:p w:rsidR="0033539C" w:rsidRDefault="00000000">
            <w:pPr>
              <w:pStyle w:val="TableParagraph"/>
              <w:spacing w:line="203" w:lineRule="exact"/>
              <w:ind w:left="324"/>
              <w:rPr>
                <w:sz w:val="18"/>
              </w:rPr>
            </w:pPr>
            <w:r>
              <w:rPr>
                <w:sz w:val="18"/>
              </w:rPr>
              <w:t>pivot</w:t>
            </w:r>
            <w:r>
              <w:rPr>
                <w:spacing w:val="20"/>
                <w:sz w:val="18"/>
              </w:rPr>
              <w:t xml:space="preserve"> </w:t>
            </w:r>
            <w:r>
              <w:rPr>
                <w:spacing w:val="-2"/>
                <w:sz w:val="18"/>
              </w:rPr>
              <w:t>strategies</w:t>
            </w:r>
          </w:p>
        </w:tc>
        <w:tc>
          <w:tcPr>
            <w:tcW w:w="1399" w:type="dxa"/>
          </w:tcPr>
          <w:p w:rsidR="0033539C" w:rsidRDefault="00000000">
            <w:pPr>
              <w:pStyle w:val="TableParagraph"/>
              <w:spacing w:line="203" w:lineRule="exact"/>
              <w:ind w:left="341"/>
              <w:rPr>
                <w:sz w:val="18"/>
              </w:rPr>
            </w:pPr>
            <w:r>
              <w:rPr>
                <w:sz w:val="18"/>
              </w:rPr>
              <w:t>25,</w:t>
            </w:r>
            <w:r>
              <w:rPr>
                <w:spacing w:val="8"/>
                <w:sz w:val="18"/>
              </w:rPr>
              <w:t xml:space="preserve"> </w:t>
            </w:r>
            <w:r>
              <w:rPr>
                <w:spacing w:val="-5"/>
                <w:sz w:val="18"/>
              </w:rPr>
              <w:t>93</w:t>
            </w:r>
          </w:p>
        </w:tc>
      </w:tr>
      <w:tr w:rsidR="0033539C" w:rsidTr="00352C74">
        <w:trPr>
          <w:trHeight w:val="263"/>
        </w:trPr>
        <w:tc>
          <w:tcPr>
            <w:tcW w:w="2575" w:type="dxa"/>
          </w:tcPr>
          <w:p w:rsidR="0033539C" w:rsidRDefault="00000000">
            <w:pPr>
              <w:pStyle w:val="TableParagraph"/>
              <w:spacing w:line="243" w:lineRule="exact"/>
              <w:ind w:left="50"/>
              <w:rPr>
                <w:i/>
              </w:rPr>
            </w:pPr>
            <w:r>
              <w:rPr>
                <w:i/>
                <w:spacing w:val="-5"/>
              </w:rPr>
              <w:t>LCM</w:t>
            </w:r>
          </w:p>
        </w:tc>
        <w:tc>
          <w:tcPr>
            <w:tcW w:w="1926" w:type="dxa"/>
          </w:tcPr>
          <w:p w:rsidR="0033539C" w:rsidRDefault="00000000">
            <w:pPr>
              <w:pStyle w:val="TableParagraph"/>
              <w:spacing w:before="30"/>
              <w:ind w:left="382"/>
              <w:rPr>
                <w:sz w:val="18"/>
              </w:rPr>
            </w:pPr>
            <w:r>
              <w:rPr>
                <w:sz w:val="18"/>
              </w:rPr>
              <w:t>54,</w:t>
            </w:r>
            <w:r>
              <w:rPr>
                <w:spacing w:val="9"/>
                <w:sz w:val="18"/>
              </w:rPr>
              <w:t xml:space="preserve"> </w:t>
            </w:r>
            <w:r>
              <w:rPr>
                <w:sz w:val="18"/>
              </w:rPr>
              <w:t>55,</w:t>
            </w:r>
            <w:r>
              <w:rPr>
                <w:spacing w:val="9"/>
                <w:sz w:val="18"/>
              </w:rPr>
              <w:t xml:space="preserve"> </w:t>
            </w:r>
            <w:r>
              <w:rPr>
                <w:spacing w:val="-5"/>
                <w:sz w:val="18"/>
              </w:rPr>
              <w:t>83</w:t>
            </w:r>
          </w:p>
        </w:tc>
        <w:tc>
          <w:tcPr>
            <w:tcW w:w="3102" w:type="dxa"/>
          </w:tcPr>
          <w:p w:rsidR="0033539C" w:rsidRDefault="00000000">
            <w:pPr>
              <w:pStyle w:val="TableParagraph"/>
              <w:spacing w:before="6"/>
              <w:ind w:left="324"/>
              <w:rPr>
                <w:sz w:val="18"/>
              </w:rPr>
            </w:pPr>
            <w:proofErr w:type="spellStart"/>
            <w:r>
              <w:rPr>
                <w:spacing w:val="-2"/>
                <w:sz w:val="18"/>
              </w:rPr>
              <w:t>polymods</w:t>
            </w:r>
            <w:proofErr w:type="spellEnd"/>
          </w:p>
        </w:tc>
        <w:tc>
          <w:tcPr>
            <w:tcW w:w="1399" w:type="dxa"/>
          </w:tcPr>
          <w:p w:rsidR="0033539C" w:rsidRDefault="00000000">
            <w:pPr>
              <w:pStyle w:val="TableParagraph"/>
              <w:spacing w:before="6"/>
              <w:ind w:left="341"/>
              <w:rPr>
                <w:sz w:val="18"/>
              </w:rPr>
            </w:pPr>
            <w:r>
              <w:rPr>
                <w:sz w:val="18"/>
              </w:rPr>
              <w:t>1,</w:t>
            </w:r>
            <w:r>
              <w:rPr>
                <w:spacing w:val="34"/>
                <w:sz w:val="18"/>
              </w:rPr>
              <w:t xml:space="preserve"> </w:t>
            </w:r>
            <w:r>
              <w:rPr>
                <w:spacing w:val="-5"/>
                <w:sz w:val="18"/>
              </w:rPr>
              <w:t>50</w:t>
            </w:r>
          </w:p>
        </w:tc>
      </w:tr>
      <w:tr w:rsidR="0033539C" w:rsidTr="00352C74">
        <w:trPr>
          <w:trHeight w:val="280"/>
        </w:trPr>
        <w:tc>
          <w:tcPr>
            <w:tcW w:w="2575" w:type="dxa"/>
          </w:tcPr>
          <w:p w:rsidR="0033539C" w:rsidRDefault="00000000">
            <w:pPr>
              <w:pStyle w:val="TableParagraph"/>
              <w:spacing w:before="37"/>
              <w:ind w:left="50"/>
              <w:rPr>
                <w:sz w:val="18"/>
              </w:rPr>
            </w:pPr>
            <w:r>
              <w:rPr>
                <w:sz w:val="18"/>
              </w:rPr>
              <w:t>leading</w:t>
            </w:r>
            <w:r>
              <w:rPr>
                <w:spacing w:val="6"/>
                <w:sz w:val="18"/>
              </w:rPr>
              <w:t xml:space="preserve"> </w:t>
            </w:r>
            <w:r>
              <w:rPr>
                <w:spacing w:val="-2"/>
                <w:sz w:val="18"/>
              </w:rPr>
              <w:t>coefficient</w:t>
            </w:r>
          </w:p>
        </w:tc>
        <w:tc>
          <w:tcPr>
            <w:tcW w:w="1926" w:type="dxa"/>
          </w:tcPr>
          <w:p w:rsidR="0033539C" w:rsidRDefault="00000000">
            <w:pPr>
              <w:pStyle w:val="TableParagraph"/>
              <w:spacing w:before="37"/>
              <w:ind w:left="381"/>
              <w:rPr>
                <w:sz w:val="18"/>
              </w:rPr>
            </w:pPr>
            <w:r>
              <w:rPr>
                <w:sz w:val="18"/>
              </w:rPr>
              <w:t>19,</w:t>
            </w:r>
            <w:r>
              <w:rPr>
                <w:spacing w:val="24"/>
                <w:sz w:val="18"/>
              </w:rPr>
              <w:t xml:space="preserve"> </w:t>
            </w:r>
            <w:r>
              <w:rPr>
                <w:spacing w:val="-5"/>
                <w:sz w:val="18"/>
              </w:rPr>
              <w:t>81</w:t>
            </w:r>
          </w:p>
        </w:tc>
        <w:tc>
          <w:tcPr>
            <w:tcW w:w="3102" w:type="dxa"/>
          </w:tcPr>
          <w:p w:rsidR="0033539C" w:rsidRDefault="00000000">
            <w:pPr>
              <w:pStyle w:val="TableParagraph"/>
              <w:spacing w:line="226" w:lineRule="exact"/>
              <w:ind w:left="324"/>
              <w:rPr>
                <w:i/>
              </w:rPr>
            </w:pPr>
            <w:r>
              <w:rPr>
                <w:i/>
                <w:spacing w:val="-4"/>
              </w:rPr>
              <w:t>Poly</w:t>
            </w:r>
          </w:p>
        </w:tc>
        <w:tc>
          <w:tcPr>
            <w:tcW w:w="1399" w:type="dxa"/>
          </w:tcPr>
          <w:p w:rsidR="0033539C" w:rsidRDefault="00000000">
            <w:pPr>
              <w:pStyle w:val="TableParagraph"/>
              <w:spacing w:before="13"/>
              <w:ind w:left="341"/>
              <w:rPr>
                <w:sz w:val="18"/>
              </w:rPr>
            </w:pPr>
            <w:r>
              <w:rPr>
                <w:spacing w:val="-5"/>
                <w:sz w:val="18"/>
              </w:rPr>
              <w:t>83</w:t>
            </w:r>
          </w:p>
        </w:tc>
      </w:tr>
      <w:tr w:rsidR="0033539C" w:rsidTr="00352C74">
        <w:trPr>
          <w:trHeight w:val="270"/>
        </w:trPr>
        <w:tc>
          <w:tcPr>
            <w:tcW w:w="2575" w:type="dxa"/>
          </w:tcPr>
          <w:p w:rsidR="0033539C" w:rsidRDefault="00000000">
            <w:pPr>
              <w:pStyle w:val="TableParagraph"/>
              <w:spacing w:before="27"/>
              <w:ind w:left="50"/>
              <w:rPr>
                <w:sz w:val="18"/>
              </w:rPr>
            </w:pPr>
            <w:r>
              <w:rPr>
                <w:sz w:val="18"/>
              </w:rPr>
              <w:t>leading</w:t>
            </w:r>
            <w:r>
              <w:rPr>
                <w:spacing w:val="6"/>
                <w:sz w:val="18"/>
              </w:rPr>
              <w:t xml:space="preserve"> </w:t>
            </w:r>
            <w:r>
              <w:rPr>
                <w:spacing w:val="-4"/>
                <w:sz w:val="18"/>
              </w:rPr>
              <w:t>term</w:t>
            </w:r>
          </w:p>
        </w:tc>
        <w:tc>
          <w:tcPr>
            <w:tcW w:w="1926" w:type="dxa"/>
          </w:tcPr>
          <w:p w:rsidR="0033539C" w:rsidRDefault="00000000">
            <w:pPr>
              <w:pStyle w:val="TableParagraph"/>
              <w:spacing w:before="27"/>
              <w:ind w:left="382"/>
              <w:rPr>
                <w:sz w:val="18"/>
              </w:rPr>
            </w:pPr>
            <w:r>
              <w:rPr>
                <w:sz w:val="18"/>
              </w:rPr>
              <w:t>19,</w:t>
            </w:r>
            <w:r>
              <w:rPr>
                <w:spacing w:val="24"/>
                <w:sz w:val="18"/>
              </w:rPr>
              <w:t xml:space="preserve"> </w:t>
            </w:r>
            <w:r>
              <w:rPr>
                <w:spacing w:val="-5"/>
                <w:sz w:val="18"/>
              </w:rPr>
              <w:t>81</w:t>
            </w:r>
          </w:p>
        </w:tc>
        <w:tc>
          <w:tcPr>
            <w:tcW w:w="3102" w:type="dxa"/>
          </w:tcPr>
          <w:p w:rsidR="0033539C" w:rsidRDefault="00000000">
            <w:pPr>
              <w:pStyle w:val="TableParagraph"/>
              <w:spacing w:before="3"/>
              <w:ind w:left="324"/>
              <w:rPr>
                <w:sz w:val="18"/>
              </w:rPr>
            </w:pPr>
            <w:r>
              <w:rPr>
                <w:sz w:val="18"/>
              </w:rPr>
              <w:t>polynomial</w:t>
            </w:r>
            <w:r>
              <w:rPr>
                <w:spacing w:val="5"/>
                <w:sz w:val="18"/>
              </w:rPr>
              <w:t xml:space="preserve"> </w:t>
            </w:r>
            <w:r>
              <w:rPr>
                <w:spacing w:val="-2"/>
                <w:sz w:val="18"/>
              </w:rPr>
              <w:t>evaluation</w:t>
            </w:r>
          </w:p>
        </w:tc>
        <w:tc>
          <w:tcPr>
            <w:tcW w:w="1399" w:type="dxa"/>
          </w:tcPr>
          <w:p w:rsidR="0033539C" w:rsidRDefault="00000000">
            <w:pPr>
              <w:pStyle w:val="TableParagraph"/>
              <w:spacing w:before="3"/>
              <w:ind w:left="341"/>
              <w:rPr>
                <w:sz w:val="18"/>
              </w:rPr>
            </w:pPr>
            <w:r>
              <w:rPr>
                <w:sz w:val="18"/>
              </w:rPr>
              <w:t>18,</w:t>
            </w:r>
            <w:r>
              <w:rPr>
                <w:spacing w:val="18"/>
                <w:sz w:val="18"/>
              </w:rPr>
              <w:t xml:space="preserve"> </w:t>
            </w:r>
            <w:r>
              <w:rPr>
                <w:spacing w:val="-5"/>
                <w:sz w:val="18"/>
              </w:rPr>
              <w:t>45</w:t>
            </w:r>
          </w:p>
        </w:tc>
      </w:tr>
      <w:tr w:rsidR="0033539C" w:rsidTr="00352C74">
        <w:trPr>
          <w:trHeight w:val="270"/>
        </w:trPr>
        <w:tc>
          <w:tcPr>
            <w:tcW w:w="2575" w:type="dxa"/>
          </w:tcPr>
          <w:p w:rsidR="0033539C" w:rsidRDefault="00000000">
            <w:pPr>
              <w:pStyle w:val="TableParagraph"/>
              <w:spacing w:before="27"/>
              <w:ind w:left="50"/>
              <w:rPr>
                <w:sz w:val="18"/>
              </w:rPr>
            </w:pPr>
            <w:proofErr w:type="spellStart"/>
            <w:r>
              <w:rPr>
                <w:spacing w:val="-2"/>
                <w:sz w:val="18"/>
              </w:rPr>
              <w:t>Leverrier-Faddeev</w:t>
            </w:r>
            <w:proofErr w:type="spellEnd"/>
            <w:r>
              <w:rPr>
                <w:spacing w:val="20"/>
                <w:sz w:val="18"/>
              </w:rPr>
              <w:t xml:space="preserve"> </w:t>
            </w:r>
            <w:r>
              <w:rPr>
                <w:spacing w:val="-2"/>
                <w:sz w:val="18"/>
              </w:rPr>
              <w:t>method</w:t>
            </w:r>
          </w:p>
        </w:tc>
        <w:tc>
          <w:tcPr>
            <w:tcW w:w="1926" w:type="dxa"/>
          </w:tcPr>
          <w:p w:rsidR="0033539C" w:rsidRDefault="00000000">
            <w:pPr>
              <w:pStyle w:val="TableParagraph"/>
              <w:spacing w:before="27"/>
              <w:ind w:left="382"/>
              <w:rPr>
                <w:sz w:val="18"/>
              </w:rPr>
            </w:pPr>
            <w:r>
              <w:rPr>
                <w:sz w:val="18"/>
              </w:rPr>
              <w:t>33,</w:t>
            </w:r>
            <w:r>
              <w:rPr>
                <w:spacing w:val="5"/>
                <w:sz w:val="18"/>
              </w:rPr>
              <w:t xml:space="preserve"> </w:t>
            </w:r>
            <w:r>
              <w:rPr>
                <w:spacing w:val="-5"/>
                <w:sz w:val="18"/>
              </w:rPr>
              <w:t>56</w:t>
            </w:r>
          </w:p>
        </w:tc>
        <w:tc>
          <w:tcPr>
            <w:tcW w:w="3102" w:type="dxa"/>
          </w:tcPr>
          <w:p w:rsidR="0033539C" w:rsidRDefault="00000000">
            <w:pPr>
              <w:pStyle w:val="TableParagraph"/>
              <w:spacing w:before="3"/>
              <w:ind w:left="324"/>
              <w:rPr>
                <w:sz w:val="18"/>
              </w:rPr>
            </w:pPr>
            <w:r>
              <w:rPr>
                <w:spacing w:val="-2"/>
                <w:sz w:val="18"/>
              </w:rPr>
              <w:t>polynomial</w:t>
            </w:r>
            <w:r>
              <w:rPr>
                <w:spacing w:val="18"/>
                <w:sz w:val="18"/>
              </w:rPr>
              <w:t xml:space="preserve"> </w:t>
            </w:r>
            <w:r>
              <w:rPr>
                <w:spacing w:val="-2"/>
                <w:sz w:val="18"/>
              </w:rPr>
              <w:t>read-</w:t>
            </w:r>
            <w:r>
              <w:rPr>
                <w:spacing w:val="-5"/>
                <w:sz w:val="18"/>
              </w:rPr>
              <w:t>in</w:t>
            </w:r>
          </w:p>
        </w:tc>
        <w:tc>
          <w:tcPr>
            <w:tcW w:w="1399" w:type="dxa"/>
          </w:tcPr>
          <w:p w:rsidR="0033539C" w:rsidRDefault="00000000">
            <w:pPr>
              <w:pStyle w:val="TableParagraph"/>
              <w:spacing w:before="3"/>
              <w:ind w:left="340"/>
              <w:rPr>
                <w:sz w:val="18"/>
              </w:rPr>
            </w:pPr>
            <w:r>
              <w:rPr>
                <w:sz w:val="18"/>
              </w:rPr>
              <w:t>43,</w:t>
            </w:r>
            <w:r>
              <w:rPr>
                <w:spacing w:val="3"/>
                <w:sz w:val="18"/>
              </w:rPr>
              <w:t xml:space="preserve"> </w:t>
            </w:r>
            <w:r>
              <w:rPr>
                <w:spacing w:val="-5"/>
                <w:sz w:val="18"/>
              </w:rPr>
              <w:t>46</w:t>
            </w:r>
          </w:p>
        </w:tc>
      </w:tr>
      <w:tr w:rsidR="0033539C" w:rsidTr="00352C74">
        <w:trPr>
          <w:trHeight w:val="268"/>
        </w:trPr>
        <w:tc>
          <w:tcPr>
            <w:tcW w:w="2575" w:type="dxa"/>
          </w:tcPr>
          <w:p w:rsidR="0033539C" w:rsidRDefault="00000000">
            <w:pPr>
              <w:pStyle w:val="TableParagraph"/>
              <w:spacing w:before="27"/>
              <w:ind w:left="50"/>
              <w:rPr>
                <w:sz w:val="18"/>
              </w:rPr>
            </w:pPr>
            <w:r>
              <w:rPr>
                <w:sz w:val="18"/>
              </w:rPr>
              <w:t>local</w:t>
            </w:r>
            <w:r>
              <w:rPr>
                <w:spacing w:val="17"/>
                <w:sz w:val="18"/>
              </w:rPr>
              <w:t xml:space="preserve"> </w:t>
            </w:r>
            <w:r>
              <w:rPr>
                <w:spacing w:val="-2"/>
                <w:sz w:val="18"/>
              </w:rPr>
              <w:t>variables</w:t>
            </w:r>
          </w:p>
        </w:tc>
        <w:tc>
          <w:tcPr>
            <w:tcW w:w="1926" w:type="dxa"/>
          </w:tcPr>
          <w:p w:rsidR="0033539C" w:rsidRDefault="00000000">
            <w:pPr>
              <w:pStyle w:val="TableParagraph"/>
              <w:spacing w:before="27"/>
              <w:ind w:left="382"/>
              <w:rPr>
                <w:sz w:val="18"/>
              </w:rPr>
            </w:pPr>
            <w:r>
              <w:rPr>
                <w:spacing w:val="-5"/>
                <w:sz w:val="18"/>
              </w:rPr>
              <w:t>36</w:t>
            </w:r>
          </w:p>
        </w:tc>
        <w:tc>
          <w:tcPr>
            <w:tcW w:w="3102" w:type="dxa"/>
          </w:tcPr>
          <w:p w:rsidR="0033539C" w:rsidRDefault="00000000">
            <w:pPr>
              <w:pStyle w:val="TableParagraph"/>
              <w:spacing w:before="3"/>
              <w:ind w:left="1764"/>
              <w:rPr>
                <w:sz w:val="18"/>
              </w:rPr>
            </w:pPr>
            <w:r>
              <w:rPr>
                <w:spacing w:val="-2"/>
                <w:sz w:val="18"/>
              </w:rPr>
              <w:t>cancelling</w:t>
            </w:r>
          </w:p>
        </w:tc>
        <w:tc>
          <w:tcPr>
            <w:tcW w:w="1399" w:type="dxa"/>
          </w:tcPr>
          <w:p w:rsidR="0033539C" w:rsidRDefault="00000000">
            <w:pPr>
              <w:pStyle w:val="TableParagraph"/>
              <w:spacing w:before="3"/>
              <w:ind w:left="341"/>
              <w:rPr>
                <w:sz w:val="18"/>
              </w:rPr>
            </w:pPr>
            <w:r>
              <w:rPr>
                <w:spacing w:val="-5"/>
                <w:sz w:val="18"/>
              </w:rPr>
              <w:t>44</w:t>
            </w:r>
          </w:p>
        </w:tc>
      </w:tr>
      <w:tr w:rsidR="0033539C" w:rsidTr="00352C74">
        <w:trPr>
          <w:trHeight w:val="275"/>
        </w:trPr>
        <w:tc>
          <w:tcPr>
            <w:tcW w:w="2575" w:type="dxa"/>
          </w:tcPr>
          <w:p w:rsidR="0033539C" w:rsidRDefault="00000000">
            <w:pPr>
              <w:pStyle w:val="TableParagraph"/>
              <w:spacing w:line="243" w:lineRule="exact"/>
              <w:ind w:left="50"/>
              <w:rPr>
                <w:i/>
              </w:rPr>
            </w:pPr>
            <w:r>
              <w:rPr>
                <w:i/>
                <w:spacing w:val="-4"/>
              </w:rPr>
              <w:t>Log2</w:t>
            </w:r>
          </w:p>
        </w:tc>
        <w:tc>
          <w:tcPr>
            <w:tcW w:w="1926" w:type="dxa"/>
          </w:tcPr>
          <w:p w:rsidR="0033539C" w:rsidRDefault="00000000">
            <w:pPr>
              <w:pStyle w:val="TableParagraph"/>
              <w:spacing w:before="30"/>
              <w:ind w:left="382"/>
              <w:rPr>
                <w:sz w:val="18"/>
              </w:rPr>
            </w:pPr>
            <w:r>
              <w:rPr>
                <w:spacing w:val="-5"/>
                <w:sz w:val="18"/>
              </w:rPr>
              <w:t>18</w:t>
            </w:r>
          </w:p>
        </w:tc>
        <w:tc>
          <w:tcPr>
            <w:tcW w:w="3102" w:type="dxa"/>
          </w:tcPr>
          <w:p w:rsidR="0033539C" w:rsidRDefault="00000000">
            <w:pPr>
              <w:pStyle w:val="TableParagraph"/>
              <w:spacing w:before="6"/>
              <w:ind w:left="324"/>
              <w:rPr>
                <w:sz w:val="18"/>
              </w:rPr>
            </w:pPr>
            <w:r>
              <w:rPr>
                <w:sz w:val="18"/>
              </w:rPr>
              <w:t>polynomial</w:t>
            </w:r>
            <w:r>
              <w:rPr>
                <w:spacing w:val="6"/>
                <w:sz w:val="18"/>
              </w:rPr>
              <w:t xml:space="preserve"> </w:t>
            </w:r>
            <w:r>
              <w:rPr>
                <w:sz w:val="18"/>
              </w:rPr>
              <w:t>variable,</w:t>
            </w:r>
            <w:r>
              <w:rPr>
                <w:spacing w:val="7"/>
                <w:sz w:val="18"/>
              </w:rPr>
              <w:t xml:space="preserve"> </w:t>
            </w:r>
            <w:r>
              <w:rPr>
                <w:spacing w:val="-2"/>
                <w:sz w:val="18"/>
              </w:rPr>
              <w:t>adjoining</w:t>
            </w:r>
          </w:p>
        </w:tc>
        <w:tc>
          <w:tcPr>
            <w:tcW w:w="1399" w:type="dxa"/>
          </w:tcPr>
          <w:p w:rsidR="0033539C" w:rsidRDefault="00000000">
            <w:pPr>
              <w:pStyle w:val="TableParagraph"/>
              <w:spacing w:before="6"/>
              <w:ind w:left="342"/>
              <w:rPr>
                <w:sz w:val="18"/>
              </w:rPr>
            </w:pPr>
            <w:r>
              <w:rPr>
                <w:sz w:val="18"/>
              </w:rPr>
              <w:t>44,</w:t>
            </w:r>
            <w:r>
              <w:rPr>
                <w:spacing w:val="-2"/>
                <w:w w:val="105"/>
                <w:sz w:val="18"/>
              </w:rPr>
              <w:t xml:space="preserve"> </w:t>
            </w:r>
            <w:r>
              <w:rPr>
                <w:spacing w:val="-5"/>
                <w:w w:val="105"/>
                <w:sz w:val="18"/>
              </w:rPr>
              <w:t>11</w:t>
            </w:r>
          </w:p>
        </w:tc>
      </w:tr>
      <w:tr w:rsidR="0033539C" w:rsidTr="00352C74">
        <w:trPr>
          <w:trHeight w:val="273"/>
        </w:trPr>
        <w:tc>
          <w:tcPr>
            <w:tcW w:w="2575" w:type="dxa"/>
          </w:tcPr>
          <w:p w:rsidR="0033539C" w:rsidRDefault="00000000">
            <w:pPr>
              <w:pStyle w:val="TableParagraph"/>
              <w:spacing w:line="238" w:lineRule="exact"/>
              <w:ind w:left="50"/>
              <w:rPr>
                <w:i/>
              </w:rPr>
            </w:pPr>
            <w:proofErr w:type="spellStart"/>
            <w:r>
              <w:rPr>
                <w:i/>
                <w:spacing w:val="-4"/>
              </w:rPr>
              <w:t>LMon</w:t>
            </w:r>
            <w:proofErr w:type="spellEnd"/>
          </w:p>
        </w:tc>
        <w:tc>
          <w:tcPr>
            <w:tcW w:w="1926" w:type="dxa"/>
          </w:tcPr>
          <w:p w:rsidR="0033539C" w:rsidRDefault="00000000">
            <w:pPr>
              <w:pStyle w:val="TableParagraph"/>
              <w:spacing w:before="25"/>
              <w:ind w:left="382"/>
              <w:rPr>
                <w:sz w:val="18"/>
              </w:rPr>
            </w:pPr>
            <w:r>
              <w:rPr>
                <w:spacing w:val="-5"/>
                <w:sz w:val="18"/>
              </w:rPr>
              <w:t>81</w:t>
            </w:r>
          </w:p>
        </w:tc>
        <w:tc>
          <w:tcPr>
            <w:tcW w:w="3102" w:type="dxa"/>
          </w:tcPr>
          <w:p w:rsidR="0033539C" w:rsidRDefault="00000000">
            <w:pPr>
              <w:pStyle w:val="TableParagraph"/>
              <w:spacing w:before="1"/>
              <w:ind w:left="324"/>
              <w:rPr>
                <w:sz w:val="18"/>
              </w:rPr>
            </w:pPr>
            <w:r>
              <w:rPr>
                <w:spacing w:val="-2"/>
                <w:sz w:val="18"/>
              </w:rPr>
              <w:t>polynomials</w:t>
            </w:r>
          </w:p>
        </w:tc>
        <w:tc>
          <w:tcPr>
            <w:tcW w:w="1399" w:type="dxa"/>
          </w:tcPr>
          <w:p w:rsidR="0033539C" w:rsidRDefault="00000000">
            <w:pPr>
              <w:pStyle w:val="TableParagraph"/>
              <w:spacing w:before="1"/>
              <w:ind w:left="341"/>
              <w:rPr>
                <w:sz w:val="18"/>
              </w:rPr>
            </w:pPr>
            <w:r>
              <w:rPr>
                <w:spacing w:val="-6"/>
                <w:sz w:val="18"/>
              </w:rPr>
              <w:t>44-47,</w:t>
            </w:r>
            <w:r>
              <w:rPr>
                <w:spacing w:val="3"/>
                <w:sz w:val="18"/>
              </w:rPr>
              <w:t xml:space="preserve"> </w:t>
            </w:r>
            <w:r>
              <w:rPr>
                <w:spacing w:val="-6"/>
                <w:sz w:val="18"/>
              </w:rPr>
              <w:t>18-20,</w:t>
            </w:r>
          </w:p>
        </w:tc>
      </w:tr>
      <w:tr w:rsidR="0033539C" w:rsidTr="00352C74">
        <w:trPr>
          <w:trHeight w:val="251"/>
        </w:trPr>
        <w:tc>
          <w:tcPr>
            <w:tcW w:w="2575" w:type="dxa"/>
          </w:tcPr>
          <w:p w:rsidR="0033539C" w:rsidRDefault="00000000">
            <w:pPr>
              <w:pStyle w:val="TableParagraph"/>
              <w:spacing w:before="22"/>
              <w:ind w:left="50"/>
              <w:rPr>
                <w:sz w:val="18"/>
              </w:rPr>
            </w:pPr>
            <w:r>
              <w:rPr>
                <w:spacing w:val="-2"/>
                <w:sz w:val="18"/>
              </w:rPr>
              <w:t>loops</w:t>
            </w:r>
          </w:p>
        </w:tc>
        <w:tc>
          <w:tcPr>
            <w:tcW w:w="1926" w:type="dxa"/>
          </w:tcPr>
          <w:p w:rsidR="0033539C" w:rsidRDefault="00000000">
            <w:pPr>
              <w:pStyle w:val="TableParagraph"/>
              <w:spacing w:before="22"/>
              <w:ind w:left="382"/>
              <w:rPr>
                <w:sz w:val="18"/>
              </w:rPr>
            </w:pPr>
            <w:r>
              <w:rPr>
                <w:spacing w:val="-10"/>
                <w:sz w:val="18"/>
              </w:rPr>
              <w:t>36-</w:t>
            </w:r>
            <w:r>
              <w:rPr>
                <w:spacing w:val="-5"/>
                <w:sz w:val="18"/>
              </w:rPr>
              <w:t>38</w:t>
            </w:r>
          </w:p>
        </w:tc>
        <w:tc>
          <w:tcPr>
            <w:tcW w:w="3102" w:type="dxa"/>
          </w:tcPr>
          <w:p w:rsidR="0033539C" w:rsidRDefault="00000000">
            <w:pPr>
              <w:pStyle w:val="TableParagraph"/>
              <w:spacing w:line="203" w:lineRule="exact"/>
              <w:ind w:left="324"/>
              <w:rPr>
                <w:sz w:val="18"/>
              </w:rPr>
            </w:pPr>
            <w:r>
              <w:rPr>
                <w:spacing w:val="-5"/>
                <w:sz w:val="18"/>
              </w:rPr>
              <w:t>pop</w:t>
            </w:r>
          </w:p>
        </w:tc>
        <w:tc>
          <w:tcPr>
            <w:tcW w:w="1399" w:type="dxa"/>
          </w:tcPr>
          <w:p w:rsidR="0033539C" w:rsidRDefault="00000000">
            <w:pPr>
              <w:pStyle w:val="TableParagraph"/>
              <w:spacing w:line="203" w:lineRule="exact"/>
              <w:ind w:left="341"/>
              <w:rPr>
                <w:sz w:val="18"/>
              </w:rPr>
            </w:pPr>
            <w:r>
              <w:rPr>
                <w:sz w:val="18"/>
              </w:rPr>
              <w:t>63,</w:t>
            </w:r>
            <w:r>
              <w:rPr>
                <w:w w:val="105"/>
                <w:sz w:val="18"/>
              </w:rPr>
              <w:t xml:space="preserve"> </w:t>
            </w:r>
            <w:r>
              <w:rPr>
                <w:spacing w:val="-5"/>
                <w:w w:val="105"/>
                <w:sz w:val="18"/>
              </w:rPr>
              <w:t>11</w:t>
            </w:r>
          </w:p>
        </w:tc>
      </w:tr>
      <w:tr w:rsidR="0033539C" w:rsidTr="00352C74">
        <w:trPr>
          <w:trHeight w:val="285"/>
        </w:trPr>
        <w:tc>
          <w:tcPr>
            <w:tcW w:w="2575" w:type="dxa"/>
          </w:tcPr>
          <w:p w:rsidR="0033539C" w:rsidRDefault="00000000">
            <w:pPr>
              <w:pStyle w:val="TableParagraph"/>
              <w:spacing w:before="41"/>
              <w:ind w:left="625"/>
              <w:rPr>
                <w:sz w:val="18"/>
              </w:rPr>
            </w:pPr>
            <w:r>
              <w:rPr>
                <w:sz w:val="18"/>
              </w:rPr>
              <w:t>early</w:t>
            </w:r>
            <w:r>
              <w:rPr>
                <w:spacing w:val="18"/>
                <w:sz w:val="18"/>
              </w:rPr>
              <w:t xml:space="preserve"> </w:t>
            </w:r>
            <w:r>
              <w:rPr>
                <w:spacing w:val="-2"/>
                <w:sz w:val="18"/>
              </w:rPr>
              <w:t>termination</w:t>
            </w:r>
          </w:p>
        </w:tc>
        <w:tc>
          <w:tcPr>
            <w:tcW w:w="1926" w:type="dxa"/>
          </w:tcPr>
          <w:p w:rsidR="0033539C" w:rsidRDefault="00000000">
            <w:pPr>
              <w:pStyle w:val="TableParagraph"/>
              <w:spacing w:before="41"/>
              <w:ind w:left="381"/>
              <w:rPr>
                <w:sz w:val="18"/>
              </w:rPr>
            </w:pPr>
            <w:r>
              <w:rPr>
                <w:spacing w:val="-5"/>
                <w:sz w:val="18"/>
              </w:rPr>
              <w:t>37</w:t>
            </w:r>
          </w:p>
        </w:tc>
        <w:tc>
          <w:tcPr>
            <w:tcW w:w="3102" w:type="dxa"/>
          </w:tcPr>
          <w:p w:rsidR="0033539C" w:rsidRDefault="00000000">
            <w:pPr>
              <w:pStyle w:val="TableParagraph"/>
              <w:spacing w:line="231" w:lineRule="exact"/>
              <w:ind w:left="324"/>
              <w:rPr>
                <w:i/>
              </w:rPr>
            </w:pPr>
            <w:proofErr w:type="spellStart"/>
            <w:r>
              <w:rPr>
                <w:i/>
                <w:spacing w:val="-2"/>
              </w:rPr>
              <w:t>Powermod</w:t>
            </w:r>
            <w:proofErr w:type="spellEnd"/>
          </w:p>
        </w:tc>
        <w:tc>
          <w:tcPr>
            <w:tcW w:w="1399" w:type="dxa"/>
          </w:tcPr>
          <w:p w:rsidR="0033539C" w:rsidRDefault="00000000">
            <w:pPr>
              <w:pStyle w:val="TableParagraph"/>
              <w:spacing w:before="18"/>
              <w:ind w:left="341"/>
              <w:rPr>
                <w:sz w:val="18"/>
              </w:rPr>
            </w:pPr>
            <w:r>
              <w:rPr>
                <w:sz w:val="18"/>
              </w:rPr>
              <w:t>55,</w:t>
            </w:r>
            <w:r>
              <w:rPr>
                <w:spacing w:val="13"/>
                <w:sz w:val="18"/>
              </w:rPr>
              <w:t xml:space="preserve"> </w:t>
            </w:r>
            <w:r>
              <w:rPr>
                <w:spacing w:val="-5"/>
                <w:sz w:val="18"/>
              </w:rPr>
              <w:t>83</w:t>
            </w:r>
          </w:p>
        </w:tc>
      </w:tr>
      <w:tr w:rsidR="0033539C" w:rsidTr="00352C74">
        <w:trPr>
          <w:trHeight w:val="270"/>
        </w:trPr>
        <w:tc>
          <w:tcPr>
            <w:tcW w:w="2575" w:type="dxa"/>
          </w:tcPr>
          <w:p w:rsidR="0033539C" w:rsidRDefault="00000000">
            <w:pPr>
              <w:pStyle w:val="TableParagraph"/>
              <w:spacing w:before="27"/>
              <w:ind w:left="50"/>
              <w:rPr>
                <w:sz w:val="18"/>
              </w:rPr>
            </w:pPr>
            <w:r>
              <w:rPr>
                <w:sz w:val="18"/>
              </w:rPr>
              <w:t>Maple</w:t>
            </w:r>
            <w:r>
              <w:rPr>
                <w:spacing w:val="13"/>
                <w:sz w:val="18"/>
              </w:rPr>
              <w:t xml:space="preserve"> </w:t>
            </w:r>
            <w:r>
              <w:rPr>
                <w:spacing w:val="-2"/>
                <w:sz w:val="18"/>
              </w:rPr>
              <w:t>format</w:t>
            </w:r>
          </w:p>
        </w:tc>
        <w:tc>
          <w:tcPr>
            <w:tcW w:w="1926" w:type="dxa"/>
          </w:tcPr>
          <w:p w:rsidR="0033539C" w:rsidRDefault="00000000">
            <w:pPr>
              <w:pStyle w:val="TableParagraph"/>
              <w:spacing w:before="27"/>
              <w:ind w:left="382"/>
              <w:rPr>
                <w:sz w:val="18"/>
              </w:rPr>
            </w:pPr>
            <w:r>
              <w:rPr>
                <w:spacing w:val="-5"/>
                <w:sz w:val="18"/>
              </w:rPr>
              <w:t>10</w:t>
            </w:r>
          </w:p>
        </w:tc>
        <w:tc>
          <w:tcPr>
            <w:tcW w:w="3102" w:type="dxa"/>
          </w:tcPr>
          <w:p w:rsidR="0033539C" w:rsidRDefault="00000000">
            <w:pPr>
              <w:pStyle w:val="TableParagraph"/>
              <w:spacing w:before="3"/>
              <w:ind w:left="324"/>
              <w:rPr>
                <w:sz w:val="18"/>
              </w:rPr>
            </w:pPr>
            <w:r>
              <w:rPr>
                <w:sz w:val="18"/>
              </w:rPr>
              <w:t>previous</w:t>
            </w:r>
            <w:r>
              <w:rPr>
                <w:spacing w:val="4"/>
                <w:sz w:val="18"/>
              </w:rPr>
              <w:t xml:space="preserve"> </w:t>
            </w:r>
            <w:r>
              <w:rPr>
                <w:spacing w:val="-2"/>
                <w:sz w:val="18"/>
              </w:rPr>
              <w:t>result</w:t>
            </w:r>
          </w:p>
        </w:tc>
        <w:tc>
          <w:tcPr>
            <w:tcW w:w="1399" w:type="dxa"/>
          </w:tcPr>
          <w:p w:rsidR="0033539C" w:rsidRDefault="00000000">
            <w:pPr>
              <w:pStyle w:val="TableParagraph"/>
              <w:spacing w:before="3"/>
              <w:ind w:left="342"/>
              <w:rPr>
                <w:sz w:val="18"/>
              </w:rPr>
            </w:pPr>
            <w:r>
              <w:rPr>
                <w:w w:val="105"/>
                <w:sz w:val="18"/>
              </w:rPr>
              <w:t>3,</w:t>
            </w:r>
            <w:r>
              <w:rPr>
                <w:spacing w:val="2"/>
                <w:w w:val="105"/>
                <w:sz w:val="18"/>
              </w:rPr>
              <w:t xml:space="preserve"> </w:t>
            </w:r>
            <w:r>
              <w:rPr>
                <w:spacing w:val="-7"/>
                <w:w w:val="105"/>
                <w:sz w:val="18"/>
              </w:rPr>
              <w:t>17</w:t>
            </w:r>
          </w:p>
        </w:tc>
      </w:tr>
      <w:tr w:rsidR="0033539C" w:rsidTr="00352C74">
        <w:trPr>
          <w:trHeight w:val="270"/>
        </w:trPr>
        <w:tc>
          <w:tcPr>
            <w:tcW w:w="2575" w:type="dxa"/>
          </w:tcPr>
          <w:p w:rsidR="0033539C" w:rsidRDefault="00000000">
            <w:pPr>
              <w:pStyle w:val="TableParagraph"/>
              <w:spacing w:before="27"/>
              <w:ind w:left="50"/>
              <w:rPr>
                <w:sz w:val="18"/>
              </w:rPr>
            </w:pPr>
            <w:r>
              <w:rPr>
                <w:spacing w:val="-2"/>
                <w:sz w:val="18"/>
              </w:rPr>
              <w:t>matrices</w:t>
            </w:r>
          </w:p>
        </w:tc>
        <w:tc>
          <w:tcPr>
            <w:tcW w:w="1926" w:type="dxa"/>
          </w:tcPr>
          <w:p w:rsidR="0033539C" w:rsidRDefault="00000000">
            <w:pPr>
              <w:pStyle w:val="TableParagraph"/>
              <w:spacing w:before="27"/>
              <w:ind w:left="382"/>
              <w:rPr>
                <w:sz w:val="18"/>
              </w:rPr>
            </w:pPr>
            <w:r>
              <w:rPr>
                <w:sz w:val="18"/>
              </w:rPr>
              <w:t>31-34, 8</w:t>
            </w:r>
            <w:r w:rsidR="00423A09">
              <w:rPr>
                <w:sz w:val="18"/>
              </w:rPr>
              <w:t>4</w:t>
            </w:r>
            <w:r>
              <w:rPr>
                <w:sz w:val="18"/>
              </w:rPr>
              <w:t xml:space="preserve"> </w:t>
            </w:r>
            <w:r>
              <w:rPr>
                <w:spacing w:val="-5"/>
                <w:sz w:val="18"/>
              </w:rPr>
              <w:t>ff.</w:t>
            </w:r>
          </w:p>
        </w:tc>
        <w:tc>
          <w:tcPr>
            <w:tcW w:w="3102" w:type="dxa"/>
          </w:tcPr>
          <w:p w:rsidR="0033539C" w:rsidRDefault="00000000">
            <w:pPr>
              <w:pStyle w:val="TableParagraph"/>
              <w:spacing w:before="3"/>
              <w:ind w:left="324"/>
              <w:rPr>
                <w:sz w:val="18"/>
              </w:rPr>
            </w:pPr>
            <w:r>
              <w:rPr>
                <w:sz w:val="18"/>
              </w:rPr>
              <w:t>probably</w:t>
            </w:r>
            <w:r>
              <w:rPr>
                <w:spacing w:val="18"/>
                <w:sz w:val="18"/>
              </w:rPr>
              <w:t xml:space="preserve"> </w:t>
            </w:r>
            <w:r>
              <w:rPr>
                <w:spacing w:val="-2"/>
                <w:sz w:val="18"/>
              </w:rPr>
              <w:t>divides</w:t>
            </w:r>
          </w:p>
        </w:tc>
        <w:tc>
          <w:tcPr>
            <w:tcW w:w="1399" w:type="dxa"/>
          </w:tcPr>
          <w:p w:rsidR="0033539C" w:rsidRDefault="00000000">
            <w:pPr>
              <w:pStyle w:val="TableParagraph"/>
              <w:spacing w:before="3"/>
              <w:ind w:left="342"/>
              <w:rPr>
                <w:sz w:val="18"/>
              </w:rPr>
            </w:pPr>
            <w:r>
              <w:rPr>
                <w:sz w:val="18"/>
              </w:rPr>
              <w:t>55,</w:t>
            </w:r>
            <w:r>
              <w:rPr>
                <w:spacing w:val="13"/>
                <w:sz w:val="18"/>
              </w:rPr>
              <w:t xml:space="preserve"> </w:t>
            </w:r>
            <w:r>
              <w:rPr>
                <w:spacing w:val="-5"/>
                <w:sz w:val="18"/>
              </w:rPr>
              <w:t>82</w:t>
            </w:r>
          </w:p>
        </w:tc>
      </w:tr>
      <w:tr w:rsidR="0033539C" w:rsidTr="00352C74">
        <w:trPr>
          <w:trHeight w:val="256"/>
        </w:trPr>
        <w:tc>
          <w:tcPr>
            <w:tcW w:w="2575" w:type="dxa"/>
          </w:tcPr>
          <w:p w:rsidR="0033539C" w:rsidRDefault="00000000">
            <w:pPr>
              <w:pStyle w:val="TableParagraph"/>
              <w:spacing w:before="27"/>
              <w:ind w:left="50"/>
              <w:rPr>
                <w:sz w:val="18"/>
              </w:rPr>
            </w:pPr>
            <w:r>
              <w:rPr>
                <w:sz w:val="18"/>
              </w:rPr>
              <w:t>matrix</w:t>
            </w:r>
            <w:r>
              <w:rPr>
                <w:spacing w:val="17"/>
                <w:sz w:val="18"/>
              </w:rPr>
              <w:t xml:space="preserve"> </w:t>
            </w:r>
            <w:r>
              <w:rPr>
                <w:sz w:val="18"/>
              </w:rPr>
              <w:t>built-in</w:t>
            </w:r>
            <w:r>
              <w:rPr>
                <w:spacing w:val="18"/>
                <w:sz w:val="18"/>
              </w:rPr>
              <w:t xml:space="preserve"> </w:t>
            </w:r>
            <w:r>
              <w:rPr>
                <w:spacing w:val="-2"/>
                <w:sz w:val="18"/>
              </w:rPr>
              <w:t>functions</w:t>
            </w:r>
          </w:p>
        </w:tc>
        <w:tc>
          <w:tcPr>
            <w:tcW w:w="1926" w:type="dxa"/>
          </w:tcPr>
          <w:p w:rsidR="0033539C" w:rsidRDefault="00000000">
            <w:pPr>
              <w:pStyle w:val="TableParagraph"/>
              <w:tabs>
                <w:tab w:val="left" w:pos="1153"/>
              </w:tabs>
              <w:spacing w:before="27"/>
              <w:ind w:left="380"/>
              <w:rPr>
                <w:sz w:val="18"/>
              </w:rPr>
            </w:pPr>
            <w:r>
              <w:rPr>
                <w:spacing w:val="-12"/>
                <w:sz w:val="18"/>
              </w:rPr>
              <w:t>20-</w:t>
            </w:r>
            <w:r>
              <w:rPr>
                <w:spacing w:val="-5"/>
                <w:sz w:val="18"/>
              </w:rPr>
              <w:t>24,</w:t>
            </w:r>
            <w:r>
              <w:rPr>
                <w:sz w:val="18"/>
              </w:rPr>
              <w:tab/>
            </w:r>
            <w:r>
              <w:rPr>
                <w:spacing w:val="-5"/>
                <w:sz w:val="18"/>
              </w:rPr>
              <w:t>30,</w:t>
            </w:r>
          </w:p>
        </w:tc>
        <w:tc>
          <w:tcPr>
            <w:tcW w:w="3102" w:type="dxa"/>
          </w:tcPr>
          <w:p w:rsidR="0033539C" w:rsidRDefault="00000000">
            <w:pPr>
              <w:pStyle w:val="TableParagraph"/>
              <w:spacing w:before="3"/>
              <w:ind w:left="324"/>
              <w:rPr>
                <w:sz w:val="18"/>
              </w:rPr>
            </w:pPr>
            <w:r>
              <w:rPr>
                <w:spacing w:val="-2"/>
                <w:sz w:val="18"/>
              </w:rPr>
              <w:t>procedures</w:t>
            </w:r>
          </w:p>
        </w:tc>
        <w:tc>
          <w:tcPr>
            <w:tcW w:w="1399" w:type="dxa"/>
          </w:tcPr>
          <w:p w:rsidR="0033539C" w:rsidRDefault="00000000">
            <w:pPr>
              <w:pStyle w:val="TableParagraph"/>
              <w:spacing w:before="3"/>
              <w:ind w:left="341"/>
              <w:rPr>
                <w:sz w:val="18"/>
              </w:rPr>
            </w:pPr>
            <w:r>
              <w:rPr>
                <w:spacing w:val="-5"/>
                <w:sz w:val="18"/>
              </w:rPr>
              <w:t>35</w:t>
            </w:r>
          </w:p>
        </w:tc>
      </w:tr>
      <w:tr w:rsidR="0033539C" w:rsidTr="00352C74">
        <w:trPr>
          <w:trHeight w:val="285"/>
        </w:trPr>
        <w:tc>
          <w:tcPr>
            <w:tcW w:w="2575" w:type="dxa"/>
          </w:tcPr>
          <w:p w:rsidR="0033539C" w:rsidRDefault="0033539C">
            <w:pPr>
              <w:pStyle w:val="TableParagraph"/>
              <w:ind w:left="0"/>
              <w:rPr>
                <w:rFonts w:ascii="Times New Roman"/>
                <w:sz w:val="18"/>
              </w:rPr>
            </w:pPr>
          </w:p>
        </w:tc>
        <w:tc>
          <w:tcPr>
            <w:tcW w:w="1926" w:type="dxa"/>
          </w:tcPr>
          <w:p w:rsidR="0033539C" w:rsidRDefault="00000000">
            <w:pPr>
              <w:pStyle w:val="TableParagraph"/>
              <w:tabs>
                <w:tab w:val="left" w:pos="908"/>
              </w:tabs>
              <w:spacing w:before="41"/>
              <w:ind w:left="382"/>
              <w:rPr>
                <w:sz w:val="18"/>
              </w:rPr>
            </w:pPr>
            <w:r>
              <w:rPr>
                <w:spacing w:val="-5"/>
                <w:sz w:val="18"/>
              </w:rPr>
              <w:t>32,</w:t>
            </w:r>
            <w:r>
              <w:rPr>
                <w:sz w:val="18"/>
              </w:rPr>
              <w:tab/>
            </w:r>
            <w:r>
              <w:rPr>
                <w:spacing w:val="-6"/>
                <w:sz w:val="18"/>
              </w:rPr>
              <w:t>55-</w:t>
            </w:r>
            <w:r>
              <w:rPr>
                <w:spacing w:val="-5"/>
                <w:sz w:val="18"/>
              </w:rPr>
              <w:t>56,</w:t>
            </w:r>
          </w:p>
        </w:tc>
        <w:tc>
          <w:tcPr>
            <w:tcW w:w="3102" w:type="dxa"/>
          </w:tcPr>
          <w:p w:rsidR="0033539C" w:rsidRDefault="00000000">
            <w:pPr>
              <w:pStyle w:val="TableParagraph"/>
              <w:spacing w:line="231" w:lineRule="exact"/>
              <w:ind w:left="324"/>
              <w:rPr>
                <w:i/>
              </w:rPr>
            </w:pPr>
            <w:r>
              <w:rPr>
                <w:sz w:val="18"/>
              </w:rPr>
              <w:t>product,</w:t>
            </w:r>
            <w:r>
              <w:rPr>
                <w:spacing w:val="20"/>
                <w:sz w:val="18"/>
              </w:rPr>
              <w:t xml:space="preserve"> </w:t>
            </w:r>
            <w:r>
              <w:rPr>
                <w:i/>
                <w:spacing w:val="-4"/>
              </w:rPr>
              <w:t>Prod</w:t>
            </w:r>
          </w:p>
        </w:tc>
        <w:tc>
          <w:tcPr>
            <w:tcW w:w="1399" w:type="dxa"/>
          </w:tcPr>
          <w:p w:rsidR="0033539C" w:rsidRDefault="00000000">
            <w:pPr>
              <w:pStyle w:val="TableParagraph"/>
              <w:spacing w:before="18"/>
              <w:ind w:left="341"/>
              <w:rPr>
                <w:sz w:val="18"/>
              </w:rPr>
            </w:pPr>
            <w:r>
              <w:rPr>
                <w:spacing w:val="-5"/>
                <w:w w:val="110"/>
                <w:sz w:val="18"/>
              </w:rPr>
              <w:t>17</w:t>
            </w:r>
          </w:p>
        </w:tc>
      </w:tr>
      <w:tr w:rsidR="0033539C" w:rsidTr="00352C74">
        <w:trPr>
          <w:trHeight w:val="270"/>
        </w:trPr>
        <w:tc>
          <w:tcPr>
            <w:tcW w:w="2575" w:type="dxa"/>
          </w:tcPr>
          <w:p w:rsidR="0033539C" w:rsidRDefault="0033539C">
            <w:pPr>
              <w:pStyle w:val="TableParagraph"/>
              <w:ind w:left="0"/>
              <w:rPr>
                <w:rFonts w:ascii="Times New Roman"/>
                <w:sz w:val="18"/>
              </w:rPr>
            </w:pPr>
          </w:p>
        </w:tc>
        <w:tc>
          <w:tcPr>
            <w:tcW w:w="1926" w:type="dxa"/>
          </w:tcPr>
          <w:p w:rsidR="0033539C" w:rsidRDefault="00000000">
            <w:pPr>
              <w:pStyle w:val="TableParagraph"/>
              <w:spacing w:before="27"/>
              <w:ind w:left="382"/>
              <w:rPr>
                <w:sz w:val="18"/>
              </w:rPr>
            </w:pPr>
            <w:r>
              <w:rPr>
                <w:spacing w:val="-11"/>
                <w:sz w:val="18"/>
              </w:rPr>
              <w:t>85-</w:t>
            </w:r>
            <w:r>
              <w:rPr>
                <w:spacing w:val="-5"/>
                <w:sz w:val="18"/>
              </w:rPr>
              <w:t>90</w:t>
            </w:r>
          </w:p>
        </w:tc>
        <w:tc>
          <w:tcPr>
            <w:tcW w:w="3102" w:type="dxa"/>
          </w:tcPr>
          <w:p w:rsidR="0033539C" w:rsidRDefault="00000000">
            <w:pPr>
              <w:pStyle w:val="TableParagraph"/>
              <w:spacing w:before="3"/>
              <w:ind w:left="324"/>
              <w:rPr>
                <w:sz w:val="18"/>
              </w:rPr>
            </w:pPr>
            <w:r>
              <w:rPr>
                <w:sz w:val="18"/>
              </w:rPr>
              <w:t>prompt,</w:t>
            </w:r>
            <w:r>
              <w:rPr>
                <w:spacing w:val="11"/>
                <w:sz w:val="18"/>
              </w:rPr>
              <w:t xml:space="preserve"> </w:t>
            </w:r>
            <w:r>
              <w:rPr>
                <w:spacing w:val="-2"/>
                <w:sz w:val="18"/>
              </w:rPr>
              <w:t>change</w:t>
            </w:r>
          </w:p>
        </w:tc>
        <w:tc>
          <w:tcPr>
            <w:tcW w:w="1399" w:type="dxa"/>
          </w:tcPr>
          <w:p w:rsidR="0033539C" w:rsidRDefault="00000000">
            <w:pPr>
              <w:pStyle w:val="TableParagraph"/>
              <w:spacing w:before="3"/>
              <w:ind w:left="342"/>
              <w:rPr>
                <w:sz w:val="18"/>
              </w:rPr>
            </w:pPr>
            <w:r>
              <w:rPr>
                <w:w w:val="85"/>
                <w:sz w:val="18"/>
              </w:rPr>
              <w:t>8</w:t>
            </w:r>
          </w:p>
        </w:tc>
      </w:tr>
      <w:tr w:rsidR="0033539C" w:rsidTr="00352C74">
        <w:trPr>
          <w:trHeight w:val="256"/>
        </w:trPr>
        <w:tc>
          <w:tcPr>
            <w:tcW w:w="2575" w:type="dxa"/>
          </w:tcPr>
          <w:p w:rsidR="0033539C" w:rsidRDefault="00000000">
            <w:pPr>
              <w:pStyle w:val="TableParagraph"/>
              <w:spacing w:before="27"/>
              <w:ind w:left="50"/>
              <w:rPr>
                <w:sz w:val="18"/>
              </w:rPr>
            </w:pPr>
            <w:r>
              <w:rPr>
                <w:sz w:val="18"/>
              </w:rPr>
              <w:t>matrix</w:t>
            </w:r>
            <w:r>
              <w:rPr>
                <w:spacing w:val="23"/>
                <w:sz w:val="18"/>
              </w:rPr>
              <w:t xml:space="preserve"> </w:t>
            </w:r>
            <w:r>
              <w:rPr>
                <w:spacing w:val="-2"/>
                <w:sz w:val="18"/>
              </w:rPr>
              <w:t>inverse</w:t>
            </w:r>
          </w:p>
        </w:tc>
        <w:tc>
          <w:tcPr>
            <w:tcW w:w="1926" w:type="dxa"/>
          </w:tcPr>
          <w:p w:rsidR="0033539C" w:rsidRDefault="00000000">
            <w:pPr>
              <w:pStyle w:val="TableParagraph"/>
              <w:spacing w:before="27"/>
              <w:ind w:left="382"/>
              <w:rPr>
                <w:sz w:val="18"/>
              </w:rPr>
            </w:pPr>
            <w:r>
              <w:rPr>
                <w:sz w:val="18"/>
              </w:rPr>
              <w:t>31,</w:t>
            </w:r>
            <w:r>
              <w:rPr>
                <w:spacing w:val="16"/>
                <w:sz w:val="18"/>
              </w:rPr>
              <w:t xml:space="preserve"> </w:t>
            </w:r>
            <w:r>
              <w:rPr>
                <w:sz w:val="18"/>
              </w:rPr>
              <w:t>33,</w:t>
            </w:r>
            <w:r>
              <w:rPr>
                <w:spacing w:val="16"/>
                <w:sz w:val="18"/>
              </w:rPr>
              <w:t xml:space="preserve"> </w:t>
            </w:r>
            <w:r>
              <w:rPr>
                <w:spacing w:val="-5"/>
                <w:sz w:val="18"/>
              </w:rPr>
              <w:t>66</w:t>
            </w:r>
          </w:p>
        </w:tc>
        <w:tc>
          <w:tcPr>
            <w:tcW w:w="3102" w:type="dxa"/>
          </w:tcPr>
          <w:p w:rsidR="0033539C" w:rsidRDefault="00000000">
            <w:pPr>
              <w:pStyle w:val="TableParagraph"/>
              <w:spacing w:line="217" w:lineRule="exact"/>
              <w:ind w:left="324"/>
              <w:rPr>
                <w:i/>
              </w:rPr>
            </w:pPr>
            <w:r>
              <w:rPr>
                <w:i/>
                <w:spacing w:val="-2"/>
              </w:rPr>
              <w:t>Prime</w:t>
            </w:r>
          </w:p>
        </w:tc>
        <w:tc>
          <w:tcPr>
            <w:tcW w:w="1399" w:type="dxa"/>
          </w:tcPr>
          <w:p w:rsidR="0033539C" w:rsidRDefault="00000000">
            <w:pPr>
              <w:pStyle w:val="TableParagraph"/>
              <w:spacing w:before="3"/>
              <w:ind w:left="341"/>
              <w:rPr>
                <w:sz w:val="18"/>
              </w:rPr>
            </w:pPr>
            <w:r>
              <w:rPr>
                <w:spacing w:val="-5"/>
                <w:w w:val="110"/>
                <w:sz w:val="18"/>
              </w:rPr>
              <w:t>17</w:t>
            </w:r>
          </w:p>
        </w:tc>
      </w:tr>
      <w:tr w:rsidR="0033539C" w:rsidTr="00352C74">
        <w:trPr>
          <w:trHeight w:val="275"/>
        </w:trPr>
        <w:tc>
          <w:tcPr>
            <w:tcW w:w="2575" w:type="dxa"/>
          </w:tcPr>
          <w:p w:rsidR="0033539C" w:rsidRDefault="00000000">
            <w:pPr>
              <w:pStyle w:val="TableParagraph"/>
              <w:spacing w:before="5"/>
              <w:ind w:left="50"/>
              <w:rPr>
                <w:i/>
              </w:rPr>
            </w:pPr>
            <w:proofErr w:type="spellStart"/>
            <w:r>
              <w:rPr>
                <w:i/>
                <w:spacing w:val="-4"/>
              </w:rPr>
              <w:t>Mcoef</w:t>
            </w:r>
            <w:proofErr w:type="spellEnd"/>
          </w:p>
        </w:tc>
        <w:tc>
          <w:tcPr>
            <w:tcW w:w="1926" w:type="dxa"/>
          </w:tcPr>
          <w:p w:rsidR="0033539C" w:rsidRDefault="00000000">
            <w:pPr>
              <w:pStyle w:val="TableParagraph"/>
              <w:spacing w:before="41"/>
              <w:ind w:left="382"/>
              <w:rPr>
                <w:sz w:val="18"/>
              </w:rPr>
            </w:pPr>
            <w:r>
              <w:rPr>
                <w:spacing w:val="-5"/>
                <w:sz w:val="18"/>
              </w:rPr>
              <w:t>81</w:t>
            </w:r>
          </w:p>
        </w:tc>
        <w:tc>
          <w:tcPr>
            <w:tcW w:w="3102" w:type="dxa"/>
          </w:tcPr>
          <w:p w:rsidR="0033539C" w:rsidRDefault="00000000">
            <w:pPr>
              <w:pStyle w:val="TableParagraph"/>
              <w:spacing w:line="231" w:lineRule="exact"/>
              <w:ind w:left="324"/>
              <w:rPr>
                <w:i/>
              </w:rPr>
            </w:pPr>
            <w:proofErr w:type="spellStart"/>
            <w:r>
              <w:rPr>
                <w:i/>
                <w:spacing w:val="-4"/>
              </w:rPr>
              <w:t>PRoot</w:t>
            </w:r>
            <w:proofErr w:type="spellEnd"/>
          </w:p>
        </w:tc>
        <w:tc>
          <w:tcPr>
            <w:tcW w:w="1399" w:type="dxa"/>
          </w:tcPr>
          <w:p w:rsidR="0033539C" w:rsidRDefault="00000000">
            <w:pPr>
              <w:pStyle w:val="TableParagraph"/>
              <w:spacing w:before="18"/>
              <w:ind w:left="341"/>
              <w:rPr>
                <w:sz w:val="18"/>
              </w:rPr>
            </w:pPr>
            <w:r>
              <w:rPr>
                <w:sz w:val="18"/>
              </w:rPr>
              <w:t>55,</w:t>
            </w:r>
            <w:r>
              <w:rPr>
                <w:spacing w:val="13"/>
                <w:sz w:val="18"/>
              </w:rPr>
              <w:t xml:space="preserve"> </w:t>
            </w:r>
            <w:r>
              <w:rPr>
                <w:spacing w:val="-5"/>
                <w:sz w:val="18"/>
              </w:rPr>
              <w:t>81</w:t>
            </w:r>
          </w:p>
        </w:tc>
      </w:tr>
      <w:tr w:rsidR="0033539C" w:rsidTr="00352C74">
        <w:trPr>
          <w:trHeight w:val="285"/>
        </w:trPr>
        <w:tc>
          <w:tcPr>
            <w:tcW w:w="2575" w:type="dxa"/>
          </w:tcPr>
          <w:p w:rsidR="0033539C" w:rsidRDefault="00000000">
            <w:pPr>
              <w:pStyle w:val="TableParagraph"/>
              <w:ind w:left="50"/>
              <w:rPr>
                <w:i/>
              </w:rPr>
            </w:pPr>
            <w:proofErr w:type="spellStart"/>
            <w:r>
              <w:rPr>
                <w:i/>
                <w:spacing w:val="-2"/>
              </w:rPr>
              <w:t>Mfact</w:t>
            </w:r>
            <w:proofErr w:type="spellEnd"/>
          </w:p>
        </w:tc>
        <w:tc>
          <w:tcPr>
            <w:tcW w:w="1926" w:type="dxa"/>
          </w:tcPr>
          <w:p w:rsidR="0033539C" w:rsidRDefault="00000000">
            <w:pPr>
              <w:pStyle w:val="TableParagraph"/>
              <w:spacing w:before="37"/>
              <w:ind w:left="382"/>
              <w:rPr>
                <w:sz w:val="18"/>
              </w:rPr>
            </w:pPr>
            <w:r>
              <w:rPr>
                <w:spacing w:val="-5"/>
                <w:sz w:val="18"/>
              </w:rPr>
              <w:t>81</w:t>
            </w:r>
          </w:p>
        </w:tc>
        <w:tc>
          <w:tcPr>
            <w:tcW w:w="3102" w:type="dxa"/>
          </w:tcPr>
          <w:p w:rsidR="0033539C" w:rsidRDefault="00000000">
            <w:pPr>
              <w:pStyle w:val="TableParagraph"/>
              <w:spacing w:line="226" w:lineRule="exact"/>
              <w:ind w:left="324"/>
              <w:rPr>
                <w:i/>
              </w:rPr>
            </w:pPr>
            <w:proofErr w:type="spellStart"/>
            <w:r>
              <w:rPr>
                <w:i/>
                <w:spacing w:val="-2"/>
              </w:rPr>
              <w:t>Pseudet</w:t>
            </w:r>
            <w:proofErr w:type="spellEnd"/>
          </w:p>
        </w:tc>
        <w:tc>
          <w:tcPr>
            <w:tcW w:w="1399" w:type="dxa"/>
          </w:tcPr>
          <w:p w:rsidR="0033539C" w:rsidRDefault="00000000">
            <w:pPr>
              <w:pStyle w:val="TableParagraph"/>
              <w:spacing w:before="13"/>
              <w:ind w:left="341"/>
              <w:rPr>
                <w:sz w:val="18"/>
              </w:rPr>
            </w:pPr>
            <w:r>
              <w:rPr>
                <w:spacing w:val="-5"/>
                <w:w w:val="95"/>
                <w:sz w:val="18"/>
              </w:rPr>
              <w:t>88</w:t>
            </w:r>
          </w:p>
        </w:tc>
      </w:tr>
      <w:tr w:rsidR="0033539C" w:rsidTr="00352C74">
        <w:trPr>
          <w:trHeight w:val="263"/>
        </w:trPr>
        <w:tc>
          <w:tcPr>
            <w:tcW w:w="2575" w:type="dxa"/>
          </w:tcPr>
          <w:p w:rsidR="0033539C" w:rsidRDefault="00000000">
            <w:pPr>
              <w:pStyle w:val="TableParagraph"/>
              <w:spacing w:before="22"/>
              <w:ind w:left="50"/>
              <w:rPr>
                <w:sz w:val="18"/>
              </w:rPr>
            </w:pPr>
            <w:r>
              <w:rPr>
                <w:sz w:val="18"/>
              </w:rPr>
              <w:t>minimal</w:t>
            </w:r>
            <w:r>
              <w:rPr>
                <w:spacing w:val="-3"/>
                <w:sz w:val="18"/>
              </w:rPr>
              <w:t xml:space="preserve"> </w:t>
            </w:r>
            <w:r>
              <w:rPr>
                <w:spacing w:val="-2"/>
                <w:sz w:val="18"/>
              </w:rPr>
              <w:t>polynomial</w:t>
            </w:r>
          </w:p>
        </w:tc>
        <w:tc>
          <w:tcPr>
            <w:tcW w:w="1926" w:type="dxa"/>
          </w:tcPr>
          <w:p w:rsidR="0033539C" w:rsidRDefault="00000000">
            <w:pPr>
              <w:pStyle w:val="TableParagraph"/>
              <w:spacing w:before="22"/>
              <w:ind w:left="382"/>
              <w:rPr>
                <w:sz w:val="18"/>
              </w:rPr>
            </w:pPr>
            <w:r>
              <w:rPr>
                <w:sz w:val="18"/>
              </w:rPr>
              <w:t>21,</w:t>
            </w:r>
            <w:r>
              <w:rPr>
                <w:spacing w:val="15"/>
                <w:sz w:val="18"/>
              </w:rPr>
              <w:t xml:space="preserve"> </w:t>
            </w:r>
            <w:r>
              <w:rPr>
                <w:sz w:val="18"/>
              </w:rPr>
              <w:t>56,</w:t>
            </w:r>
            <w:r>
              <w:rPr>
                <w:spacing w:val="15"/>
                <w:sz w:val="18"/>
              </w:rPr>
              <w:t xml:space="preserve"> </w:t>
            </w:r>
            <w:r>
              <w:rPr>
                <w:spacing w:val="-5"/>
                <w:sz w:val="18"/>
              </w:rPr>
              <w:t>86</w:t>
            </w:r>
          </w:p>
        </w:tc>
        <w:tc>
          <w:tcPr>
            <w:tcW w:w="3102" w:type="dxa"/>
          </w:tcPr>
          <w:p w:rsidR="0033539C" w:rsidRDefault="00000000">
            <w:pPr>
              <w:pStyle w:val="TableParagraph"/>
              <w:spacing w:line="203" w:lineRule="exact"/>
              <w:ind w:left="324"/>
              <w:rPr>
                <w:sz w:val="18"/>
              </w:rPr>
            </w:pPr>
            <w:r>
              <w:rPr>
                <w:spacing w:val="-4"/>
                <w:sz w:val="18"/>
              </w:rPr>
              <w:t>pseudo-</w:t>
            </w:r>
            <w:r>
              <w:rPr>
                <w:spacing w:val="-2"/>
                <w:sz w:val="18"/>
              </w:rPr>
              <w:t>division</w:t>
            </w:r>
          </w:p>
        </w:tc>
        <w:tc>
          <w:tcPr>
            <w:tcW w:w="1399" w:type="dxa"/>
          </w:tcPr>
          <w:p w:rsidR="0033539C" w:rsidRDefault="00000000">
            <w:pPr>
              <w:pStyle w:val="TableParagraph"/>
              <w:spacing w:line="203" w:lineRule="exact"/>
              <w:ind w:left="342"/>
              <w:rPr>
                <w:sz w:val="18"/>
              </w:rPr>
            </w:pPr>
            <w:r>
              <w:rPr>
                <w:spacing w:val="-5"/>
                <w:sz w:val="18"/>
              </w:rPr>
              <w:t>45</w:t>
            </w:r>
          </w:p>
        </w:tc>
      </w:tr>
      <w:tr w:rsidR="0033539C" w:rsidTr="00352C74">
        <w:trPr>
          <w:trHeight w:val="275"/>
        </w:trPr>
        <w:tc>
          <w:tcPr>
            <w:tcW w:w="2575" w:type="dxa"/>
          </w:tcPr>
          <w:p w:rsidR="0033539C" w:rsidRDefault="00000000">
            <w:pPr>
              <w:pStyle w:val="TableParagraph"/>
              <w:spacing w:line="243" w:lineRule="exact"/>
              <w:ind w:left="50"/>
              <w:rPr>
                <w:i/>
              </w:rPr>
            </w:pPr>
            <w:r>
              <w:rPr>
                <w:i/>
                <w:spacing w:val="-2"/>
              </w:rPr>
              <w:t>Minors</w:t>
            </w:r>
          </w:p>
        </w:tc>
        <w:tc>
          <w:tcPr>
            <w:tcW w:w="1926" w:type="dxa"/>
          </w:tcPr>
          <w:p w:rsidR="0033539C" w:rsidRDefault="00000000">
            <w:pPr>
              <w:pStyle w:val="TableParagraph"/>
              <w:spacing w:before="30"/>
              <w:ind w:left="382"/>
              <w:rPr>
                <w:sz w:val="18"/>
              </w:rPr>
            </w:pPr>
            <w:r>
              <w:rPr>
                <w:sz w:val="18"/>
              </w:rPr>
              <w:t>31,</w:t>
            </w:r>
            <w:r>
              <w:rPr>
                <w:spacing w:val="27"/>
                <w:sz w:val="18"/>
              </w:rPr>
              <w:t xml:space="preserve"> </w:t>
            </w:r>
            <w:r>
              <w:rPr>
                <w:spacing w:val="-5"/>
                <w:sz w:val="18"/>
              </w:rPr>
              <w:t>89</w:t>
            </w:r>
          </w:p>
        </w:tc>
        <w:tc>
          <w:tcPr>
            <w:tcW w:w="3102" w:type="dxa"/>
          </w:tcPr>
          <w:p w:rsidR="0033539C" w:rsidRDefault="00000000">
            <w:pPr>
              <w:pStyle w:val="TableParagraph"/>
              <w:spacing w:before="6"/>
              <w:ind w:left="324"/>
              <w:rPr>
                <w:sz w:val="18"/>
              </w:rPr>
            </w:pPr>
            <w:r>
              <w:rPr>
                <w:spacing w:val="-2"/>
                <w:sz w:val="18"/>
              </w:rPr>
              <w:t>purge</w:t>
            </w:r>
          </w:p>
        </w:tc>
        <w:tc>
          <w:tcPr>
            <w:tcW w:w="1399" w:type="dxa"/>
          </w:tcPr>
          <w:p w:rsidR="0033539C" w:rsidRDefault="00000000">
            <w:pPr>
              <w:pStyle w:val="TableParagraph"/>
              <w:spacing w:before="6"/>
              <w:ind w:left="341"/>
              <w:rPr>
                <w:sz w:val="18"/>
              </w:rPr>
            </w:pPr>
            <w:r>
              <w:rPr>
                <w:w w:val="90"/>
                <w:sz w:val="18"/>
              </w:rPr>
              <w:t>6</w:t>
            </w:r>
          </w:p>
        </w:tc>
      </w:tr>
      <w:tr w:rsidR="0033539C" w:rsidTr="00352C74">
        <w:trPr>
          <w:trHeight w:val="270"/>
        </w:trPr>
        <w:tc>
          <w:tcPr>
            <w:tcW w:w="2575" w:type="dxa"/>
          </w:tcPr>
          <w:p w:rsidR="0033539C" w:rsidRDefault="00000000">
            <w:pPr>
              <w:pStyle w:val="TableParagraph"/>
              <w:spacing w:line="238" w:lineRule="exact"/>
              <w:ind w:left="50"/>
              <w:rPr>
                <w:i/>
              </w:rPr>
            </w:pPr>
            <w:proofErr w:type="spellStart"/>
            <w:r>
              <w:rPr>
                <w:i/>
                <w:spacing w:val="-2"/>
              </w:rPr>
              <w:t>Minpoly</w:t>
            </w:r>
            <w:proofErr w:type="spellEnd"/>
          </w:p>
        </w:tc>
        <w:tc>
          <w:tcPr>
            <w:tcW w:w="1926" w:type="dxa"/>
          </w:tcPr>
          <w:p w:rsidR="0033539C" w:rsidRDefault="00000000">
            <w:pPr>
              <w:pStyle w:val="TableParagraph"/>
              <w:spacing w:before="25"/>
              <w:ind w:left="382"/>
              <w:rPr>
                <w:sz w:val="18"/>
              </w:rPr>
            </w:pPr>
            <w:r>
              <w:rPr>
                <w:sz w:val="18"/>
              </w:rPr>
              <w:t>21,</w:t>
            </w:r>
            <w:r>
              <w:rPr>
                <w:spacing w:val="15"/>
                <w:sz w:val="18"/>
              </w:rPr>
              <w:t xml:space="preserve"> </w:t>
            </w:r>
            <w:r>
              <w:rPr>
                <w:sz w:val="18"/>
              </w:rPr>
              <w:t>56,</w:t>
            </w:r>
            <w:r>
              <w:rPr>
                <w:spacing w:val="15"/>
                <w:sz w:val="18"/>
              </w:rPr>
              <w:t xml:space="preserve"> </w:t>
            </w:r>
            <w:r>
              <w:rPr>
                <w:spacing w:val="-5"/>
                <w:sz w:val="18"/>
              </w:rPr>
              <w:t>86</w:t>
            </w:r>
          </w:p>
        </w:tc>
        <w:tc>
          <w:tcPr>
            <w:tcW w:w="3102" w:type="dxa"/>
          </w:tcPr>
          <w:p w:rsidR="0033539C" w:rsidRDefault="00000000">
            <w:pPr>
              <w:pStyle w:val="TableParagraph"/>
              <w:spacing w:before="1"/>
              <w:ind w:left="324"/>
              <w:rPr>
                <w:sz w:val="18"/>
              </w:rPr>
            </w:pPr>
            <w:r>
              <w:rPr>
                <w:spacing w:val="-4"/>
                <w:sz w:val="18"/>
              </w:rPr>
              <w:t>push</w:t>
            </w:r>
          </w:p>
        </w:tc>
        <w:tc>
          <w:tcPr>
            <w:tcW w:w="1399" w:type="dxa"/>
          </w:tcPr>
          <w:p w:rsidR="0033539C" w:rsidRDefault="00000000">
            <w:pPr>
              <w:pStyle w:val="TableParagraph"/>
              <w:spacing w:before="1"/>
              <w:ind w:left="341"/>
              <w:rPr>
                <w:sz w:val="18"/>
              </w:rPr>
            </w:pPr>
            <w:r>
              <w:rPr>
                <w:sz w:val="18"/>
              </w:rPr>
              <w:t>63,</w:t>
            </w:r>
            <w:r>
              <w:rPr>
                <w:w w:val="105"/>
                <w:sz w:val="18"/>
              </w:rPr>
              <w:t xml:space="preserve"> </w:t>
            </w:r>
            <w:r>
              <w:rPr>
                <w:spacing w:val="-5"/>
                <w:w w:val="105"/>
                <w:sz w:val="18"/>
              </w:rPr>
              <w:t>11</w:t>
            </w:r>
          </w:p>
        </w:tc>
      </w:tr>
      <w:tr w:rsidR="0033539C" w:rsidTr="00352C74">
        <w:trPr>
          <w:trHeight w:val="273"/>
        </w:trPr>
        <w:tc>
          <w:tcPr>
            <w:tcW w:w="2575" w:type="dxa"/>
          </w:tcPr>
          <w:p w:rsidR="0033539C" w:rsidRDefault="00000000">
            <w:pPr>
              <w:pStyle w:val="TableParagraph"/>
              <w:spacing w:line="238" w:lineRule="exact"/>
              <w:ind w:left="50"/>
              <w:rPr>
                <w:i/>
              </w:rPr>
            </w:pPr>
            <w:proofErr w:type="spellStart"/>
            <w:r>
              <w:rPr>
                <w:i/>
                <w:spacing w:val="-2"/>
              </w:rPr>
              <w:t>Modmode</w:t>
            </w:r>
            <w:proofErr w:type="spellEnd"/>
          </w:p>
        </w:tc>
        <w:tc>
          <w:tcPr>
            <w:tcW w:w="1926" w:type="dxa"/>
          </w:tcPr>
          <w:p w:rsidR="0033539C" w:rsidRDefault="00000000">
            <w:pPr>
              <w:pStyle w:val="TableParagraph"/>
              <w:spacing w:before="25"/>
              <w:ind w:left="382"/>
              <w:rPr>
                <w:sz w:val="18"/>
              </w:rPr>
            </w:pPr>
            <w:r>
              <w:rPr>
                <w:spacing w:val="-5"/>
                <w:w w:val="110"/>
                <w:sz w:val="18"/>
              </w:rPr>
              <w:t>17</w:t>
            </w:r>
          </w:p>
        </w:tc>
        <w:tc>
          <w:tcPr>
            <w:tcW w:w="3102" w:type="dxa"/>
          </w:tcPr>
          <w:p w:rsidR="0033539C" w:rsidRDefault="00000000">
            <w:pPr>
              <w:pStyle w:val="TableParagraph"/>
              <w:spacing w:before="1"/>
              <w:ind w:left="324"/>
              <w:rPr>
                <w:sz w:val="18"/>
              </w:rPr>
            </w:pPr>
            <w:r>
              <w:rPr>
                <w:spacing w:val="-4"/>
                <w:sz w:val="18"/>
              </w:rPr>
              <w:t>quit</w:t>
            </w:r>
          </w:p>
        </w:tc>
        <w:tc>
          <w:tcPr>
            <w:tcW w:w="1399" w:type="dxa"/>
          </w:tcPr>
          <w:p w:rsidR="0033539C" w:rsidRDefault="00000000">
            <w:pPr>
              <w:pStyle w:val="TableParagraph"/>
              <w:spacing w:before="1"/>
              <w:ind w:left="341"/>
              <w:rPr>
                <w:sz w:val="18"/>
              </w:rPr>
            </w:pPr>
            <w:r>
              <w:rPr>
                <w:w w:val="85"/>
                <w:sz w:val="18"/>
              </w:rPr>
              <w:t>8</w:t>
            </w:r>
          </w:p>
        </w:tc>
      </w:tr>
      <w:tr w:rsidR="0033539C" w:rsidTr="00352C74">
        <w:trPr>
          <w:trHeight w:val="266"/>
        </w:trPr>
        <w:tc>
          <w:tcPr>
            <w:tcW w:w="2575" w:type="dxa"/>
          </w:tcPr>
          <w:p w:rsidR="0033539C" w:rsidRDefault="00000000">
            <w:pPr>
              <w:pStyle w:val="TableParagraph"/>
              <w:spacing w:before="22"/>
              <w:ind w:left="50"/>
              <w:rPr>
                <w:sz w:val="18"/>
              </w:rPr>
            </w:pPr>
            <w:r>
              <w:rPr>
                <w:sz w:val="18"/>
              </w:rPr>
              <w:t>modular</w:t>
            </w:r>
            <w:r>
              <w:rPr>
                <w:spacing w:val="8"/>
                <w:sz w:val="18"/>
              </w:rPr>
              <w:t xml:space="preserve"> </w:t>
            </w:r>
            <w:r>
              <w:rPr>
                <w:spacing w:val="-2"/>
                <w:sz w:val="18"/>
              </w:rPr>
              <w:t>arithmetic</w:t>
            </w:r>
          </w:p>
        </w:tc>
        <w:tc>
          <w:tcPr>
            <w:tcW w:w="1926" w:type="dxa"/>
          </w:tcPr>
          <w:p w:rsidR="0033539C" w:rsidRDefault="00000000">
            <w:pPr>
              <w:pStyle w:val="TableParagraph"/>
              <w:spacing w:before="22"/>
              <w:ind w:left="382"/>
              <w:rPr>
                <w:sz w:val="18"/>
              </w:rPr>
            </w:pPr>
            <w:r>
              <w:rPr>
                <w:sz w:val="18"/>
              </w:rPr>
              <w:t>1,</w:t>
            </w:r>
            <w:r>
              <w:rPr>
                <w:spacing w:val="17"/>
                <w:sz w:val="18"/>
              </w:rPr>
              <w:t xml:space="preserve"> </w:t>
            </w:r>
            <w:r>
              <w:rPr>
                <w:sz w:val="18"/>
              </w:rPr>
              <w:t>42,</w:t>
            </w:r>
            <w:r>
              <w:rPr>
                <w:spacing w:val="17"/>
                <w:sz w:val="18"/>
              </w:rPr>
              <w:t xml:space="preserve"> </w:t>
            </w:r>
            <w:r>
              <w:rPr>
                <w:spacing w:val="-5"/>
                <w:sz w:val="18"/>
              </w:rPr>
              <w:t>59</w:t>
            </w:r>
          </w:p>
        </w:tc>
        <w:tc>
          <w:tcPr>
            <w:tcW w:w="3102" w:type="dxa"/>
          </w:tcPr>
          <w:p w:rsidR="0033539C" w:rsidRDefault="00000000">
            <w:pPr>
              <w:pStyle w:val="TableParagraph"/>
              <w:spacing w:line="203" w:lineRule="exact"/>
              <w:ind w:left="324"/>
              <w:rPr>
                <w:sz w:val="18"/>
              </w:rPr>
            </w:pPr>
            <w:proofErr w:type="spellStart"/>
            <w:r>
              <w:rPr>
                <w:spacing w:val="-2"/>
                <w:sz w:val="18"/>
              </w:rPr>
              <w:t>quolymods</w:t>
            </w:r>
            <w:proofErr w:type="spellEnd"/>
          </w:p>
        </w:tc>
        <w:tc>
          <w:tcPr>
            <w:tcW w:w="1399" w:type="dxa"/>
          </w:tcPr>
          <w:p w:rsidR="0033539C" w:rsidRDefault="00000000">
            <w:pPr>
              <w:pStyle w:val="TableParagraph"/>
              <w:spacing w:line="203" w:lineRule="exact"/>
              <w:ind w:left="341"/>
              <w:rPr>
                <w:sz w:val="18"/>
              </w:rPr>
            </w:pPr>
            <w:r>
              <w:rPr>
                <w:spacing w:val="-5"/>
                <w:sz w:val="18"/>
              </w:rPr>
              <w:t>50</w:t>
            </w:r>
          </w:p>
        </w:tc>
      </w:tr>
      <w:tr w:rsidR="0033539C" w:rsidTr="00352C74">
        <w:trPr>
          <w:trHeight w:val="270"/>
        </w:trPr>
        <w:tc>
          <w:tcPr>
            <w:tcW w:w="2575" w:type="dxa"/>
          </w:tcPr>
          <w:p w:rsidR="0033539C" w:rsidRDefault="00000000">
            <w:pPr>
              <w:pStyle w:val="TableParagraph"/>
              <w:spacing w:before="27"/>
              <w:ind w:left="50"/>
              <w:rPr>
                <w:sz w:val="18"/>
              </w:rPr>
            </w:pPr>
            <w:r>
              <w:rPr>
                <w:sz w:val="18"/>
              </w:rPr>
              <w:t>modular</w:t>
            </w:r>
            <w:r>
              <w:rPr>
                <w:spacing w:val="9"/>
                <w:sz w:val="18"/>
              </w:rPr>
              <w:t xml:space="preserve"> </w:t>
            </w:r>
            <w:r>
              <w:rPr>
                <w:sz w:val="18"/>
              </w:rPr>
              <w:t>mode,</w:t>
            </w:r>
            <w:r>
              <w:rPr>
                <w:spacing w:val="9"/>
                <w:sz w:val="18"/>
              </w:rPr>
              <w:t xml:space="preserve"> </w:t>
            </w:r>
            <w:r>
              <w:rPr>
                <w:sz w:val="18"/>
              </w:rPr>
              <w:t>turning</w:t>
            </w:r>
            <w:r>
              <w:rPr>
                <w:spacing w:val="10"/>
                <w:sz w:val="18"/>
              </w:rPr>
              <w:t xml:space="preserve"> </w:t>
            </w:r>
            <w:r>
              <w:rPr>
                <w:spacing w:val="-5"/>
                <w:sz w:val="18"/>
              </w:rPr>
              <w:t>off</w:t>
            </w:r>
          </w:p>
        </w:tc>
        <w:tc>
          <w:tcPr>
            <w:tcW w:w="1926" w:type="dxa"/>
          </w:tcPr>
          <w:p w:rsidR="0033539C" w:rsidRDefault="00000000">
            <w:pPr>
              <w:pStyle w:val="TableParagraph"/>
              <w:spacing w:before="27"/>
              <w:ind w:left="382"/>
              <w:rPr>
                <w:sz w:val="18"/>
              </w:rPr>
            </w:pPr>
            <w:r>
              <w:rPr>
                <w:sz w:val="18"/>
              </w:rPr>
              <w:t xml:space="preserve">42, </w:t>
            </w:r>
            <w:r>
              <w:rPr>
                <w:spacing w:val="-5"/>
                <w:sz w:val="18"/>
              </w:rPr>
              <w:t>43</w:t>
            </w:r>
          </w:p>
        </w:tc>
        <w:tc>
          <w:tcPr>
            <w:tcW w:w="3102" w:type="dxa"/>
          </w:tcPr>
          <w:p w:rsidR="0033539C" w:rsidRDefault="00000000">
            <w:pPr>
              <w:pStyle w:val="TableParagraph"/>
              <w:spacing w:before="3"/>
              <w:ind w:left="324"/>
              <w:rPr>
                <w:sz w:val="18"/>
              </w:rPr>
            </w:pPr>
            <w:proofErr w:type="spellStart"/>
            <w:r>
              <w:rPr>
                <w:spacing w:val="-2"/>
                <w:sz w:val="18"/>
              </w:rPr>
              <w:t>quolynomials</w:t>
            </w:r>
            <w:proofErr w:type="spellEnd"/>
          </w:p>
        </w:tc>
        <w:tc>
          <w:tcPr>
            <w:tcW w:w="1399" w:type="dxa"/>
          </w:tcPr>
          <w:p w:rsidR="0033539C" w:rsidRDefault="00000000">
            <w:pPr>
              <w:pStyle w:val="TableParagraph"/>
              <w:spacing w:before="3"/>
              <w:ind w:left="340"/>
              <w:rPr>
                <w:sz w:val="18"/>
              </w:rPr>
            </w:pPr>
            <w:r>
              <w:rPr>
                <w:sz w:val="18"/>
              </w:rPr>
              <w:t>49,</w:t>
            </w:r>
            <w:r>
              <w:rPr>
                <w:spacing w:val="-2"/>
                <w:w w:val="105"/>
                <w:sz w:val="18"/>
              </w:rPr>
              <w:t xml:space="preserve"> </w:t>
            </w:r>
            <w:r>
              <w:rPr>
                <w:spacing w:val="-10"/>
                <w:w w:val="105"/>
                <w:sz w:val="18"/>
              </w:rPr>
              <w:t>1</w:t>
            </w:r>
          </w:p>
        </w:tc>
      </w:tr>
      <w:tr w:rsidR="0033539C" w:rsidTr="00352C74">
        <w:trPr>
          <w:trHeight w:val="270"/>
        </w:trPr>
        <w:tc>
          <w:tcPr>
            <w:tcW w:w="2575" w:type="dxa"/>
          </w:tcPr>
          <w:p w:rsidR="0033539C" w:rsidRDefault="00000000">
            <w:pPr>
              <w:pStyle w:val="TableParagraph"/>
              <w:spacing w:before="27"/>
              <w:ind w:left="1130"/>
              <w:rPr>
                <w:sz w:val="18"/>
              </w:rPr>
            </w:pPr>
            <w:r>
              <w:rPr>
                <w:sz w:val="18"/>
              </w:rPr>
              <w:t>and</w:t>
            </w:r>
            <w:r>
              <w:rPr>
                <w:spacing w:val="10"/>
                <w:sz w:val="18"/>
              </w:rPr>
              <w:t xml:space="preserve"> </w:t>
            </w:r>
            <w:r>
              <w:rPr>
                <w:spacing w:val="-4"/>
                <w:sz w:val="18"/>
              </w:rPr>
              <w:t>loops</w:t>
            </w:r>
          </w:p>
        </w:tc>
        <w:tc>
          <w:tcPr>
            <w:tcW w:w="1926" w:type="dxa"/>
          </w:tcPr>
          <w:p w:rsidR="0033539C" w:rsidRDefault="00000000">
            <w:pPr>
              <w:pStyle w:val="TableParagraph"/>
              <w:spacing w:before="27"/>
              <w:ind w:left="382"/>
              <w:rPr>
                <w:sz w:val="18"/>
              </w:rPr>
            </w:pPr>
            <w:r>
              <w:rPr>
                <w:spacing w:val="-5"/>
                <w:sz w:val="18"/>
              </w:rPr>
              <w:t>42</w:t>
            </w:r>
          </w:p>
        </w:tc>
        <w:tc>
          <w:tcPr>
            <w:tcW w:w="3102" w:type="dxa"/>
          </w:tcPr>
          <w:p w:rsidR="0033539C" w:rsidRDefault="00000000">
            <w:pPr>
              <w:pStyle w:val="TableParagraph"/>
              <w:spacing w:before="3"/>
              <w:ind w:left="324"/>
              <w:rPr>
                <w:sz w:val="18"/>
              </w:rPr>
            </w:pPr>
            <w:r>
              <w:rPr>
                <w:sz w:val="18"/>
              </w:rPr>
              <w:t>quotient</w:t>
            </w:r>
            <w:r>
              <w:rPr>
                <w:spacing w:val="9"/>
                <w:sz w:val="18"/>
              </w:rPr>
              <w:t xml:space="preserve"> </w:t>
            </w:r>
            <w:r>
              <w:rPr>
                <w:spacing w:val="-4"/>
                <w:sz w:val="18"/>
              </w:rPr>
              <w:t>ring</w:t>
            </w:r>
          </w:p>
        </w:tc>
        <w:tc>
          <w:tcPr>
            <w:tcW w:w="1399" w:type="dxa"/>
          </w:tcPr>
          <w:p w:rsidR="0033539C" w:rsidRDefault="00000000">
            <w:pPr>
              <w:pStyle w:val="TableParagraph"/>
              <w:spacing w:before="3"/>
              <w:ind w:left="340"/>
              <w:rPr>
                <w:sz w:val="18"/>
              </w:rPr>
            </w:pPr>
            <w:r>
              <w:rPr>
                <w:sz w:val="18"/>
              </w:rPr>
              <w:t>50,</w:t>
            </w:r>
            <w:r>
              <w:rPr>
                <w:spacing w:val="-3"/>
                <w:sz w:val="18"/>
              </w:rPr>
              <w:t xml:space="preserve"> </w:t>
            </w:r>
            <w:r>
              <w:rPr>
                <w:spacing w:val="-5"/>
                <w:sz w:val="18"/>
              </w:rPr>
              <w:t>79</w:t>
            </w:r>
          </w:p>
        </w:tc>
      </w:tr>
      <w:tr w:rsidR="0033539C" w:rsidTr="00352C74">
        <w:trPr>
          <w:trHeight w:val="256"/>
        </w:trPr>
        <w:tc>
          <w:tcPr>
            <w:tcW w:w="2575" w:type="dxa"/>
          </w:tcPr>
          <w:p w:rsidR="0033539C" w:rsidRDefault="00000000">
            <w:pPr>
              <w:pStyle w:val="TableParagraph"/>
              <w:spacing w:before="27"/>
              <w:ind w:left="1130"/>
              <w:rPr>
                <w:sz w:val="18"/>
              </w:rPr>
            </w:pPr>
            <w:r>
              <w:rPr>
                <w:sz w:val="18"/>
              </w:rPr>
              <w:t xml:space="preserve">selective </w:t>
            </w:r>
            <w:r>
              <w:rPr>
                <w:spacing w:val="-2"/>
                <w:sz w:val="18"/>
              </w:rPr>
              <w:t>change</w:t>
            </w:r>
          </w:p>
        </w:tc>
        <w:tc>
          <w:tcPr>
            <w:tcW w:w="1926" w:type="dxa"/>
          </w:tcPr>
          <w:p w:rsidR="0033539C" w:rsidRDefault="00000000">
            <w:pPr>
              <w:pStyle w:val="TableParagraph"/>
              <w:spacing w:before="27"/>
              <w:ind w:left="382"/>
              <w:rPr>
                <w:sz w:val="18"/>
              </w:rPr>
            </w:pPr>
            <w:r>
              <w:rPr>
                <w:spacing w:val="-5"/>
                <w:sz w:val="18"/>
              </w:rPr>
              <w:t>59</w:t>
            </w:r>
          </w:p>
        </w:tc>
        <w:tc>
          <w:tcPr>
            <w:tcW w:w="3102" w:type="dxa"/>
          </w:tcPr>
          <w:p w:rsidR="0033539C" w:rsidRDefault="00000000">
            <w:pPr>
              <w:pStyle w:val="TableParagraph"/>
              <w:spacing w:before="3"/>
              <w:ind w:left="324"/>
              <w:rPr>
                <w:sz w:val="18"/>
              </w:rPr>
            </w:pPr>
            <w:r>
              <w:rPr>
                <w:sz w:val="18"/>
              </w:rPr>
              <w:t>random</w:t>
            </w:r>
            <w:r>
              <w:rPr>
                <w:spacing w:val="-2"/>
                <w:sz w:val="18"/>
              </w:rPr>
              <w:t xml:space="preserve"> number</w:t>
            </w:r>
          </w:p>
        </w:tc>
        <w:tc>
          <w:tcPr>
            <w:tcW w:w="1399" w:type="dxa"/>
          </w:tcPr>
          <w:p w:rsidR="0033539C" w:rsidRDefault="00000000">
            <w:pPr>
              <w:pStyle w:val="TableParagraph"/>
              <w:spacing w:before="3"/>
              <w:ind w:left="340"/>
              <w:rPr>
                <w:sz w:val="18"/>
              </w:rPr>
            </w:pPr>
            <w:r>
              <w:rPr>
                <w:w w:val="105"/>
                <w:sz w:val="18"/>
              </w:rPr>
              <w:t>10,</w:t>
            </w:r>
            <w:r>
              <w:rPr>
                <w:spacing w:val="1"/>
                <w:w w:val="105"/>
                <w:sz w:val="18"/>
              </w:rPr>
              <w:t xml:space="preserve"> </w:t>
            </w:r>
            <w:r>
              <w:rPr>
                <w:spacing w:val="-5"/>
                <w:w w:val="105"/>
                <w:sz w:val="18"/>
              </w:rPr>
              <w:t>17</w:t>
            </w:r>
          </w:p>
        </w:tc>
      </w:tr>
      <w:tr w:rsidR="0033539C" w:rsidTr="00352C74">
        <w:trPr>
          <w:trHeight w:val="287"/>
        </w:trPr>
        <w:tc>
          <w:tcPr>
            <w:tcW w:w="2575" w:type="dxa"/>
          </w:tcPr>
          <w:p w:rsidR="0033539C" w:rsidRDefault="00000000">
            <w:pPr>
              <w:pStyle w:val="TableParagraph"/>
              <w:spacing w:before="5"/>
              <w:ind w:left="50"/>
              <w:rPr>
                <w:i/>
              </w:rPr>
            </w:pPr>
            <w:r>
              <w:rPr>
                <w:i/>
                <w:spacing w:val="-2"/>
              </w:rPr>
              <w:t>Modulus</w:t>
            </w:r>
          </w:p>
        </w:tc>
        <w:tc>
          <w:tcPr>
            <w:tcW w:w="1926" w:type="dxa"/>
          </w:tcPr>
          <w:p w:rsidR="0033539C" w:rsidRDefault="00000000">
            <w:pPr>
              <w:pStyle w:val="TableParagraph"/>
              <w:spacing w:before="41"/>
              <w:ind w:left="382"/>
              <w:rPr>
                <w:sz w:val="18"/>
              </w:rPr>
            </w:pPr>
            <w:r>
              <w:rPr>
                <w:spacing w:val="-5"/>
                <w:w w:val="110"/>
                <w:sz w:val="18"/>
              </w:rPr>
              <w:t>17</w:t>
            </w:r>
          </w:p>
        </w:tc>
        <w:tc>
          <w:tcPr>
            <w:tcW w:w="3102" w:type="dxa"/>
          </w:tcPr>
          <w:p w:rsidR="0033539C" w:rsidRDefault="00000000">
            <w:pPr>
              <w:pStyle w:val="TableParagraph"/>
              <w:spacing w:line="231" w:lineRule="exact"/>
              <w:ind w:left="324"/>
              <w:rPr>
                <w:i/>
              </w:rPr>
            </w:pPr>
            <w:r>
              <w:rPr>
                <w:i/>
                <w:spacing w:val="-5"/>
              </w:rPr>
              <w:t>Rat</w:t>
            </w:r>
          </w:p>
        </w:tc>
        <w:tc>
          <w:tcPr>
            <w:tcW w:w="1399" w:type="dxa"/>
          </w:tcPr>
          <w:p w:rsidR="0033539C" w:rsidRDefault="00000000">
            <w:pPr>
              <w:pStyle w:val="TableParagraph"/>
              <w:spacing w:before="18"/>
              <w:ind w:left="341"/>
              <w:rPr>
                <w:sz w:val="18"/>
              </w:rPr>
            </w:pPr>
            <w:r>
              <w:rPr>
                <w:spacing w:val="-5"/>
                <w:sz w:val="18"/>
              </w:rPr>
              <w:t>55</w:t>
            </w:r>
          </w:p>
        </w:tc>
      </w:tr>
      <w:tr w:rsidR="0033539C" w:rsidTr="00352C74">
        <w:trPr>
          <w:trHeight w:val="273"/>
        </w:trPr>
        <w:tc>
          <w:tcPr>
            <w:tcW w:w="2575" w:type="dxa"/>
          </w:tcPr>
          <w:p w:rsidR="0033539C" w:rsidRDefault="00000000">
            <w:pPr>
              <w:pStyle w:val="TableParagraph"/>
              <w:spacing w:line="238" w:lineRule="exact"/>
              <w:ind w:left="50"/>
              <w:rPr>
                <w:i/>
              </w:rPr>
            </w:pPr>
            <w:r>
              <w:rPr>
                <w:i/>
                <w:spacing w:val="-4"/>
              </w:rPr>
              <w:t>Mono</w:t>
            </w:r>
          </w:p>
        </w:tc>
        <w:tc>
          <w:tcPr>
            <w:tcW w:w="1926" w:type="dxa"/>
          </w:tcPr>
          <w:p w:rsidR="0033539C" w:rsidRDefault="00000000">
            <w:pPr>
              <w:pStyle w:val="TableParagraph"/>
              <w:spacing w:before="25"/>
              <w:ind w:left="382"/>
              <w:rPr>
                <w:sz w:val="18"/>
              </w:rPr>
            </w:pPr>
            <w:r>
              <w:rPr>
                <w:sz w:val="18"/>
              </w:rPr>
              <w:t>81,</w:t>
            </w:r>
            <w:r>
              <w:rPr>
                <w:spacing w:val="18"/>
                <w:sz w:val="18"/>
              </w:rPr>
              <w:t xml:space="preserve"> </w:t>
            </w:r>
            <w:r>
              <w:rPr>
                <w:spacing w:val="-5"/>
                <w:sz w:val="18"/>
              </w:rPr>
              <w:t>95</w:t>
            </w:r>
          </w:p>
        </w:tc>
        <w:tc>
          <w:tcPr>
            <w:tcW w:w="3102" w:type="dxa"/>
          </w:tcPr>
          <w:p w:rsidR="0033539C" w:rsidRDefault="00000000">
            <w:pPr>
              <w:pStyle w:val="TableParagraph"/>
              <w:spacing w:before="1"/>
              <w:ind w:left="324"/>
              <w:rPr>
                <w:sz w:val="18"/>
              </w:rPr>
            </w:pPr>
            <w:r>
              <w:rPr>
                <w:sz w:val="18"/>
              </w:rPr>
              <w:t>rational</w:t>
            </w:r>
            <w:r>
              <w:rPr>
                <w:spacing w:val="10"/>
                <w:sz w:val="18"/>
              </w:rPr>
              <w:t xml:space="preserve"> </w:t>
            </w:r>
            <w:r>
              <w:rPr>
                <w:spacing w:val="-2"/>
                <w:sz w:val="18"/>
              </w:rPr>
              <w:t>arithmetic</w:t>
            </w:r>
          </w:p>
        </w:tc>
        <w:tc>
          <w:tcPr>
            <w:tcW w:w="1399" w:type="dxa"/>
          </w:tcPr>
          <w:p w:rsidR="0033539C" w:rsidRDefault="00000000">
            <w:pPr>
              <w:pStyle w:val="TableParagraph"/>
              <w:spacing w:before="1"/>
              <w:ind w:left="341"/>
              <w:rPr>
                <w:sz w:val="18"/>
              </w:rPr>
            </w:pPr>
            <w:r>
              <w:rPr>
                <w:w w:val="105"/>
                <w:sz w:val="18"/>
              </w:rPr>
              <w:t>1,</w:t>
            </w:r>
            <w:r>
              <w:rPr>
                <w:spacing w:val="25"/>
                <w:w w:val="105"/>
                <w:sz w:val="18"/>
              </w:rPr>
              <w:t xml:space="preserve"> </w:t>
            </w:r>
            <w:r>
              <w:rPr>
                <w:spacing w:val="-5"/>
                <w:w w:val="105"/>
                <w:sz w:val="18"/>
              </w:rPr>
              <w:t>42</w:t>
            </w:r>
          </w:p>
        </w:tc>
      </w:tr>
      <w:tr w:rsidR="0033539C" w:rsidTr="00352C74">
        <w:trPr>
          <w:trHeight w:val="251"/>
        </w:trPr>
        <w:tc>
          <w:tcPr>
            <w:tcW w:w="2575" w:type="dxa"/>
          </w:tcPr>
          <w:p w:rsidR="0033539C" w:rsidRDefault="00000000">
            <w:pPr>
              <w:pStyle w:val="TableParagraph"/>
              <w:spacing w:before="22"/>
              <w:ind w:left="50"/>
              <w:rPr>
                <w:sz w:val="18"/>
              </w:rPr>
            </w:pPr>
            <w:r>
              <w:rPr>
                <w:spacing w:val="-2"/>
                <w:sz w:val="18"/>
              </w:rPr>
              <w:t>monomial</w:t>
            </w:r>
            <w:r>
              <w:rPr>
                <w:spacing w:val="1"/>
                <w:sz w:val="18"/>
              </w:rPr>
              <w:t xml:space="preserve"> </w:t>
            </w:r>
            <w:r>
              <w:rPr>
                <w:spacing w:val="-2"/>
                <w:sz w:val="18"/>
              </w:rPr>
              <w:t>commands</w:t>
            </w:r>
          </w:p>
        </w:tc>
        <w:tc>
          <w:tcPr>
            <w:tcW w:w="1926" w:type="dxa"/>
          </w:tcPr>
          <w:p w:rsidR="0033539C" w:rsidRDefault="00000000">
            <w:pPr>
              <w:pStyle w:val="TableParagraph"/>
              <w:spacing w:before="22"/>
              <w:ind w:left="381"/>
              <w:rPr>
                <w:sz w:val="18"/>
              </w:rPr>
            </w:pPr>
            <w:r>
              <w:rPr>
                <w:spacing w:val="-5"/>
                <w:sz w:val="18"/>
              </w:rPr>
              <w:t>81</w:t>
            </w:r>
          </w:p>
        </w:tc>
        <w:tc>
          <w:tcPr>
            <w:tcW w:w="3102" w:type="dxa"/>
          </w:tcPr>
          <w:p w:rsidR="0033539C" w:rsidRDefault="00000000">
            <w:pPr>
              <w:pStyle w:val="TableParagraph"/>
              <w:spacing w:line="203" w:lineRule="exact"/>
              <w:ind w:left="324"/>
              <w:rPr>
                <w:sz w:val="18"/>
              </w:rPr>
            </w:pPr>
            <w:r>
              <w:rPr>
                <w:sz w:val="18"/>
              </w:rPr>
              <w:t>reading</w:t>
            </w:r>
            <w:r>
              <w:rPr>
                <w:spacing w:val="4"/>
                <w:sz w:val="18"/>
              </w:rPr>
              <w:t xml:space="preserve"> </w:t>
            </w:r>
            <w:r>
              <w:rPr>
                <w:spacing w:val="-2"/>
                <w:sz w:val="18"/>
              </w:rPr>
              <w:t>(file)</w:t>
            </w:r>
          </w:p>
        </w:tc>
        <w:tc>
          <w:tcPr>
            <w:tcW w:w="1399" w:type="dxa"/>
          </w:tcPr>
          <w:p w:rsidR="0033539C" w:rsidRDefault="00000000">
            <w:pPr>
              <w:pStyle w:val="TableParagraph"/>
              <w:spacing w:line="203" w:lineRule="exact"/>
              <w:ind w:left="340"/>
              <w:rPr>
                <w:sz w:val="18"/>
              </w:rPr>
            </w:pPr>
            <w:r>
              <w:rPr>
                <w:w w:val="85"/>
                <w:sz w:val="18"/>
              </w:rPr>
              <w:t>8</w:t>
            </w:r>
          </w:p>
        </w:tc>
      </w:tr>
      <w:tr w:rsidR="0033539C" w:rsidTr="00352C74">
        <w:trPr>
          <w:trHeight w:val="270"/>
        </w:trPr>
        <w:tc>
          <w:tcPr>
            <w:tcW w:w="2575" w:type="dxa"/>
          </w:tcPr>
          <w:p w:rsidR="0033539C" w:rsidRDefault="00000000">
            <w:pPr>
              <w:pStyle w:val="TableParagraph"/>
              <w:spacing w:before="41"/>
              <w:ind w:left="50"/>
              <w:rPr>
                <w:sz w:val="18"/>
              </w:rPr>
            </w:pPr>
            <w:r>
              <w:rPr>
                <w:spacing w:val="-2"/>
                <w:sz w:val="18"/>
              </w:rPr>
              <w:t>monomial</w:t>
            </w:r>
            <w:r>
              <w:rPr>
                <w:spacing w:val="1"/>
                <w:sz w:val="18"/>
              </w:rPr>
              <w:t xml:space="preserve"> </w:t>
            </w:r>
            <w:r>
              <w:rPr>
                <w:spacing w:val="-2"/>
                <w:sz w:val="18"/>
              </w:rPr>
              <w:t>multiply</w:t>
            </w:r>
          </w:p>
        </w:tc>
        <w:tc>
          <w:tcPr>
            <w:tcW w:w="1926" w:type="dxa"/>
          </w:tcPr>
          <w:p w:rsidR="0033539C" w:rsidRDefault="00000000">
            <w:pPr>
              <w:pStyle w:val="TableParagraph"/>
              <w:spacing w:before="41"/>
              <w:ind w:left="382"/>
              <w:rPr>
                <w:sz w:val="18"/>
              </w:rPr>
            </w:pPr>
            <w:r>
              <w:rPr>
                <w:spacing w:val="-5"/>
                <w:sz w:val="18"/>
              </w:rPr>
              <w:t>96</w:t>
            </w:r>
          </w:p>
        </w:tc>
        <w:tc>
          <w:tcPr>
            <w:tcW w:w="3102" w:type="dxa"/>
          </w:tcPr>
          <w:p w:rsidR="0033539C" w:rsidRDefault="00000000">
            <w:pPr>
              <w:pStyle w:val="TableParagraph"/>
              <w:spacing w:line="231" w:lineRule="exact"/>
              <w:ind w:left="324"/>
              <w:rPr>
                <w:i/>
              </w:rPr>
            </w:pPr>
            <w:proofErr w:type="spellStart"/>
            <w:r>
              <w:rPr>
                <w:i/>
                <w:spacing w:val="-2"/>
              </w:rPr>
              <w:t>Redrowech</w:t>
            </w:r>
            <w:proofErr w:type="spellEnd"/>
          </w:p>
        </w:tc>
        <w:tc>
          <w:tcPr>
            <w:tcW w:w="1399" w:type="dxa"/>
          </w:tcPr>
          <w:p w:rsidR="0033539C" w:rsidRDefault="00000000">
            <w:pPr>
              <w:pStyle w:val="TableParagraph"/>
              <w:spacing w:before="18"/>
              <w:ind w:left="341"/>
              <w:rPr>
                <w:sz w:val="18"/>
              </w:rPr>
            </w:pPr>
            <w:r>
              <w:rPr>
                <w:sz w:val="18"/>
              </w:rPr>
              <w:t xml:space="preserve">24, </w:t>
            </w:r>
            <w:r>
              <w:rPr>
                <w:spacing w:val="-5"/>
                <w:sz w:val="18"/>
              </w:rPr>
              <w:t>89</w:t>
            </w:r>
          </w:p>
        </w:tc>
      </w:tr>
      <w:tr w:rsidR="0033539C" w:rsidTr="00352C74">
        <w:trPr>
          <w:trHeight w:val="282"/>
        </w:trPr>
        <w:tc>
          <w:tcPr>
            <w:tcW w:w="2575" w:type="dxa"/>
          </w:tcPr>
          <w:p w:rsidR="0033539C" w:rsidRDefault="00000000">
            <w:pPr>
              <w:pStyle w:val="TableParagraph"/>
              <w:spacing w:before="41"/>
              <w:ind w:left="50"/>
              <w:rPr>
                <w:sz w:val="18"/>
              </w:rPr>
            </w:pPr>
            <w:r>
              <w:rPr>
                <w:spacing w:val="-2"/>
                <w:sz w:val="18"/>
              </w:rPr>
              <w:t>monomial</w:t>
            </w:r>
            <w:r>
              <w:rPr>
                <w:spacing w:val="1"/>
                <w:sz w:val="18"/>
              </w:rPr>
              <w:t xml:space="preserve"> </w:t>
            </w:r>
            <w:r>
              <w:rPr>
                <w:spacing w:val="-2"/>
                <w:sz w:val="18"/>
              </w:rPr>
              <w:t>order</w:t>
            </w:r>
          </w:p>
        </w:tc>
        <w:tc>
          <w:tcPr>
            <w:tcW w:w="1926" w:type="dxa"/>
          </w:tcPr>
          <w:p w:rsidR="0033539C" w:rsidRDefault="00000000">
            <w:pPr>
              <w:pStyle w:val="TableParagraph"/>
              <w:spacing w:before="41"/>
              <w:ind w:left="382"/>
              <w:rPr>
                <w:sz w:val="18"/>
              </w:rPr>
            </w:pPr>
            <w:r>
              <w:rPr>
                <w:sz w:val="18"/>
              </w:rPr>
              <w:t xml:space="preserve">94, </w:t>
            </w:r>
            <w:r>
              <w:rPr>
                <w:spacing w:val="-5"/>
                <w:sz w:val="18"/>
              </w:rPr>
              <w:t>95</w:t>
            </w:r>
          </w:p>
        </w:tc>
        <w:tc>
          <w:tcPr>
            <w:tcW w:w="3102" w:type="dxa"/>
          </w:tcPr>
          <w:p w:rsidR="0033539C" w:rsidRDefault="00000000">
            <w:pPr>
              <w:pStyle w:val="TableParagraph"/>
              <w:spacing w:line="231" w:lineRule="exact"/>
              <w:ind w:left="324"/>
              <w:rPr>
                <w:i/>
              </w:rPr>
            </w:pPr>
            <w:proofErr w:type="spellStart"/>
            <w:r>
              <w:rPr>
                <w:i/>
                <w:spacing w:val="-2"/>
              </w:rPr>
              <w:t>Remquot</w:t>
            </w:r>
            <w:proofErr w:type="spellEnd"/>
          </w:p>
        </w:tc>
        <w:tc>
          <w:tcPr>
            <w:tcW w:w="1399" w:type="dxa"/>
          </w:tcPr>
          <w:p w:rsidR="0033539C" w:rsidRDefault="00000000">
            <w:pPr>
              <w:pStyle w:val="TableParagraph"/>
              <w:spacing w:before="18"/>
              <w:ind w:left="341"/>
              <w:rPr>
                <w:sz w:val="18"/>
              </w:rPr>
            </w:pPr>
            <w:r>
              <w:rPr>
                <w:spacing w:val="-5"/>
                <w:sz w:val="18"/>
              </w:rPr>
              <w:t>18</w:t>
            </w:r>
          </w:p>
        </w:tc>
      </w:tr>
      <w:tr w:rsidR="0033539C" w:rsidTr="00352C74">
        <w:trPr>
          <w:trHeight w:val="275"/>
        </w:trPr>
        <w:tc>
          <w:tcPr>
            <w:tcW w:w="2575" w:type="dxa"/>
          </w:tcPr>
          <w:p w:rsidR="0033539C" w:rsidRDefault="00000000">
            <w:pPr>
              <w:pStyle w:val="TableParagraph"/>
              <w:spacing w:line="243" w:lineRule="exact"/>
              <w:ind w:left="50"/>
              <w:rPr>
                <w:i/>
              </w:rPr>
            </w:pPr>
            <w:r>
              <w:rPr>
                <w:i/>
                <w:spacing w:val="-4"/>
              </w:rPr>
              <w:t>Move</w:t>
            </w:r>
          </w:p>
        </w:tc>
        <w:tc>
          <w:tcPr>
            <w:tcW w:w="1926" w:type="dxa"/>
          </w:tcPr>
          <w:p w:rsidR="0033539C" w:rsidRDefault="00000000">
            <w:pPr>
              <w:pStyle w:val="TableParagraph"/>
              <w:spacing w:before="30"/>
              <w:ind w:left="382"/>
              <w:rPr>
                <w:sz w:val="18"/>
              </w:rPr>
            </w:pPr>
            <w:r>
              <w:rPr>
                <w:spacing w:val="-5"/>
                <w:sz w:val="18"/>
              </w:rPr>
              <w:t>18</w:t>
            </w:r>
          </w:p>
        </w:tc>
        <w:tc>
          <w:tcPr>
            <w:tcW w:w="3102" w:type="dxa"/>
          </w:tcPr>
          <w:p w:rsidR="0033539C" w:rsidRDefault="00000000">
            <w:pPr>
              <w:pStyle w:val="TableParagraph"/>
              <w:spacing w:before="6"/>
              <w:ind w:left="324"/>
              <w:rPr>
                <w:sz w:val="18"/>
              </w:rPr>
            </w:pPr>
            <w:r>
              <w:rPr>
                <w:spacing w:val="-2"/>
                <w:sz w:val="18"/>
              </w:rPr>
              <w:t>rename</w:t>
            </w:r>
            <w:r>
              <w:rPr>
                <w:spacing w:val="4"/>
                <w:sz w:val="18"/>
              </w:rPr>
              <w:t xml:space="preserve"> </w:t>
            </w:r>
            <w:r>
              <w:rPr>
                <w:spacing w:val="-2"/>
                <w:sz w:val="18"/>
              </w:rPr>
              <w:t>array</w:t>
            </w:r>
          </w:p>
        </w:tc>
        <w:tc>
          <w:tcPr>
            <w:tcW w:w="1399" w:type="dxa"/>
          </w:tcPr>
          <w:p w:rsidR="0033539C" w:rsidRDefault="00000000">
            <w:pPr>
              <w:pStyle w:val="TableParagraph"/>
              <w:spacing w:before="6"/>
              <w:ind w:left="341"/>
              <w:rPr>
                <w:sz w:val="18"/>
              </w:rPr>
            </w:pPr>
            <w:r>
              <w:rPr>
                <w:spacing w:val="-5"/>
                <w:sz w:val="18"/>
              </w:rPr>
              <w:t>28</w:t>
            </w:r>
          </w:p>
        </w:tc>
      </w:tr>
      <w:tr w:rsidR="0033539C" w:rsidTr="00352C74">
        <w:trPr>
          <w:trHeight w:val="244"/>
        </w:trPr>
        <w:tc>
          <w:tcPr>
            <w:tcW w:w="2575" w:type="dxa"/>
          </w:tcPr>
          <w:p w:rsidR="0033539C" w:rsidRDefault="00000000">
            <w:pPr>
              <w:pStyle w:val="TableParagraph"/>
              <w:spacing w:line="225" w:lineRule="exact"/>
              <w:ind w:left="50"/>
              <w:rPr>
                <w:i/>
              </w:rPr>
            </w:pPr>
            <w:proofErr w:type="spellStart"/>
            <w:r>
              <w:rPr>
                <w:i/>
                <w:spacing w:val="-2"/>
              </w:rPr>
              <w:t>MPowermod</w:t>
            </w:r>
            <w:proofErr w:type="spellEnd"/>
          </w:p>
        </w:tc>
        <w:tc>
          <w:tcPr>
            <w:tcW w:w="1926" w:type="dxa"/>
          </w:tcPr>
          <w:p w:rsidR="0033539C" w:rsidRDefault="00000000">
            <w:pPr>
              <w:pStyle w:val="TableParagraph"/>
              <w:spacing w:before="25" w:line="200" w:lineRule="exact"/>
              <w:ind w:left="382"/>
              <w:rPr>
                <w:sz w:val="18"/>
              </w:rPr>
            </w:pPr>
            <w:r>
              <w:rPr>
                <w:spacing w:val="-5"/>
                <w:sz w:val="18"/>
              </w:rPr>
              <w:t>87</w:t>
            </w:r>
          </w:p>
        </w:tc>
        <w:tc>
          <w:tcPr>
            <w:tcW w:w="3102" w:type="dxa"/>
          </w:tcPr>
          <w:p w:rsidR="0033539C" w:rsidRDefault="00000000">
            <w:pPr>
              <w:pStyle w:val="TableParagraph"/>
              <w:spacing w:before="1"/>
              <w:ind w:left="324"/>
              <w:rPr>
                <w:sz w:val="18"/>
              </w:rPr>
            </w:pPr>
            <w:r>
              <w:rPr>
                <w:spacing w:val="-2"/>
                <w:sz w:val="18"/>
              </w:rPr>
              <w:t>reserved</w:t>
            </w:r>
            <w:r>
              <w:rPr>
                <w:spacing w:val="5"/>
                <w:sz w:val="18"/>
              </w:rPr>
              <w:t xml:space="preserve"> </w:t>
            </w:r>
            <w:r>
              <w:rPr>
                <w:spacing w:val="-2"/>
                <w:sz w:val="18"/>
              </w:rPr>
              <w:t>words</w:t>
            </w:r>
          </w:p>
        </w:tc>
        <w:tc>
          <w:tcPr>
            <w:tcW w:w="1399" w:type="dxa"/>
          </w:tcPr>
          <w:p w:rsidR="0033539C" w:rsidRDefault="00000000">
            <w:pPr>
              <w:pStyle w:val="TableParagraph"/>
              <w:spacing w:before="1"/>
              <w:ind w:left="341"/>
              <w:rPr>
                <w:sz w:val="18"/>
              </w:rPr>
            </w:pPr>
            <w:r>
              <w:rPr>
                <w:spacing w:val="-5"/>
                <w:sz w:val="18"/>
              </w:rPr>
              <w:t>37</w:t>
            </w:r>
          </w:p>
        </w:tc>
      </w:tr>
    </w:tbl>
    <w:p w:rsidR="0033539C" w:rsidRDefault="0033539C">
      <w:pPr>
        <w:rPr>
          <w:sz w:val="18"/>
        </w:rPr>
        <w:sectPr w:rsidR="0033539C">
          <w:pgSz w:w="12240" w:h="15840"/>
          <w:pgMar w:top="1680" w:right="1280" w:bottom="1320" w:left="1640" w:header="0" w:footer="1122" w:gutter="0"/>
          <w:cols w:space="720"/>
        </w:sectPr>
      </w:pPr>
    </w:p>
    <w:p w:rsidR="0033539C" w:rsidRDefault="00C55DF3">
      <w:pPr>
        <w:spacing w:after="25"/>
        <w:ind w:left="564"/>
        <w:rPr>
          <w:sz w:val="20"/>
        </w:rPr>
      </w:pPr>
      <w:r>
        <w:rPr>
          <w:position w:val="6"/>
          <w:sz w:val="20"/>
        </w:rPr>
      </w:r>
      <w:r>
        <w:rPr>
          <w:position w:val="6"/>
          <w:sz w:val="20"/>
        </w:rPr>
        <w:pict>
          <v:shape id="docshape48" o:spid="_x0000_s2051" type="#_x0000_t202" alt="" style="width:211.4pt;height:241.5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541"/>
                    <w:gridCol w:w="1401"/>
                    <w:gridCol w:w="286"/>
                  </w:tblGrid>
                  <w:tr w:rsidR="0033539C">
                    <w:trPr>
                      <w:trHeight w:val="395"/>
                    </w:trPr>
                    <w:tc>
                      <w:tcPr>
                        <w:tcW w:w="2541" w:type="dxa"/>
                      </w:tcPr>
                      <w:p w:rsidR="0033539C" w:rsidRDefault="00000000">
                        <w:pPr>
                          <w:pStyle w:val="TableParagraph"/>
                          <w:spacing w:line="227" w:lineRule="exact"/>
                          <w:ind w:left="50"/>
                          <w:rPr>
                            <w:i/>
                          </w:rPr>
                        </w:pPr>
                        <w:r>
                          <w:rPr>
                            <w:i/>
                            <w:spacing w:val="-4"/>
                          </w:rPr>
                          <w:t>item</w:t>
                        </w:r>
                      </w:p>
                    </w:tc>
                    <w:tc>
                      <w:tcPr>
                        <w:tcW w:w="1401" w:type="dxa"/>
                      </w:tcPr>
                      <w:p w:rsidR="0033539C" w:rsidRDefault="00000000">
                        <w:pPr>
                          <w:pStyle w:val="TableParagraph"/>
                          <w:spacing w:line="212" w:lineRule="exact"/>
                          <w:ind w:left="628"/>
                          <w:rPr>
                            <w:i/>
                          </w:rPr>
                        </w:pPr>
                        <w:r>
                          <w:rPr>
                            <w:i/>
                            <w:spacing w:val="-4"/>
                          </w:rPr>
                          <w:t>page</w:t>
                        </w:r>
                      </w:p>
                    </w:tc>
                    <w:tc>
                      <w:tcPr>
                        <w:tcW w:w="286" w:type="dxa"/>
                        <w:vMerge w:val="restart"/>
                      </w:tcPr>
                      <w:p w:rsidR="0033539C" w:rsidRDefault="0033539C">
                        <w:pPr>
                          <w:pStyle w:val="TableParagraph"/>
                          <w:ind w:left="0"/>
                          <w:rPr>
                            <w:rFonts w:ascii="Times New Roman"/>
                            <w:sz w:val="18"/>
                          </w:rPr>
                        </w:pPr>
                      </w:p>
                    </w:tc>
                  </w:tr>
                  <w:tr w:rsidR="0033539C">
                    <w:trPr>
                      <w:trHeight w:val="406"/>
                    </w:trPr>
                    <w:tc>
                      <w:tcPr>
                        <w:tcW w:w="2541" w:type="dxa"/>
                      </w:tcPr>
                      <w:p w:rsidR="0033539C" w:rsidRDefault="00000000">
                        <w:pPr>
                          <w:pStyle w:val="TableParagraph"/>
                          <w:spacing w:before="123"/>
                          <w:ind w:left="50"/>
                          <w:rPr>
                            <w:i/>
                          </w:rPr>
                        </w:pPr>
                        <w:r>
                          <w:rPr>
                            <w:i/>
                            <w:spacing w:val="-2"/>
                          </w:rPr>
                          <w:t>Return</w:t>
                        </w:r>
                      </w:p>
                    </w:tc>
                    <w:tc>
                      <w:tcPr>
                        <w:tcW w:w="1401" w:type="dxa"/>
                      </w:tcPr>
                      <w:p w:rsidR="0033539C" w:rsidRDefault="00000000">
                        <w:pPr>
                          <w:pStyle w:val="TableParagraph"/>
                          <w:spacing w:before="160"/>
                          <w:ind w:left="628" w:right="-15"/>
                          <w:rPr>
                            <w:sz w:val="18"/>
                          </w:rPr>
                        </w:pPr>
                        <w:r>
                          <w:rPr>
                            <w:sz w:val="18"/>
                          </w:rPr>
                          <w:t>15,</w:t>
                        </w:r>
                        <w:r>
                          <w:rPr>
                            <w:spacing w:val="19"/>
                            <w:sz w:val="18"/>
                          </w:rPr>
                          <w:t xml:space="preserve"> </w:t>
                        </w:r>
                        <w:r>
                          <w:rPr>
                            <w:sz w:val="18"/>
                          </w:rPr>
                          <w:t>35,</w:t>
                        </w:r>
                        <w:r>
                          <w:rPr>
                            <w:spacing w:val="20"/>
                            <w:sz w:val="18"/>
                          </w:rPr>
                          <w:t xml:space="preserve"> </w:t>
                        </w:r>
                        <w:r>
                          <w:rPr>
                            <w:spacing w:val="-5"/>
                            <w:sz w:val="18"/>
                          </w:rPr>
                          <w:t>57</w:t>
                        </w:r>
                      </w:p>
                    </w:tc>
                    <w:tc>
                      <w:tcPr>
                        <w:tcW w:w="286" w:type="dxa"/>
                        <w:vMerge/>
                        <w:tcBorders>
                          <w:top w:val="nil"/>
                        </w:tcBorders>
                      </w:tcPr>
                      <w:p w:rsidR="0033539C" w:rsidRDefault="0033539C">
                        <w:pPr>
                          <w:rPr>
                            <w:sz w:val="2"/>
                            <w:szCs w:val="2"/>
                          </w:rPr>
                        </w:pPr>
                      </w:p>
                    </w:tc>
                  </w:tr>
                  <w:tr w:rsidR="0033539C">
                    <w:trPr>
                      <w:trHeight w:val="285"/>
                    </w:trPr>
                    <w:tc>
                      <w:tcPr>
                        <w:tcW w:w="2541" w:type="dxa"/>
                      </w:tcPr>
                      <w:p w:rsidR="0033539C" w:rsidRDefault="00000000">
                        <w:pPr>
                          <w:pStyle w:val="TableParagraph"/>
                          <w:spacing w:line="238" w:lineRule="exact"/>
                          <w:ind w:left="50"/>
                          <w:rPr>
                            <w:i/>
                          </w:rPr>
                        </w:pPr>
                        <w:r>
                          <w:rPr>
                            <w:i/>
                            <w:spacing w:val="-2"/>
                          </w:rPr>
                          <w:t>Reverse</w:t>
                        </w:r>
                      </w:p>
                    </w:tc>
                    <w:tc>
                      <w:tcPr>
                        <w:tcW w:w="1401" w:type="dxa"/>
                      </w:tcPr>
                      <w:p w:rsidR="0033539C" w:rsidRDefault="00000000">
                        <w:pPr>
                          <w:pStyle w:val="TableParagraph"/>
                          <w:spacing w:before="25"/>
                          <w:ind w:left="628"/>
                          <w:rPr>
                            <w:sz w:val="18"/>
                          </w:rPr>
                        </w:pPr>
                        <w:r>
                          <w:rPr>
                            <w:spacing w:val="-5"/>
                            <w:sz w:val="18"/>
                          </w:rPr>
                          <w:t>22</w:t>
                        </w:r>
                      </w:p>
                    </w:tc>
                    <w:tc>
                      <w:tcPr>
                        <w:tcW w:w="286" w:type="dxa"/>
                        <w:vMerge/>
                        <w:tcBorders>
                          <w:top w:val="nil"/>
                        </w:tcBorders>
                      </w:tcPr>
                      <w:p w:rsidR="0033539C" w:rsidRDefault="0033539C">
                        <w:pPr>
                          <w:rPr>
                            <w:sz w:val="2"/>
                            <w:szCs w:val="2"/>
                          </w:rPr>
                        </w:pPr>
                      </w:p>
                    </w:tc>
                  </w:tr>
                  <w:tr w:rsidR="0033539C">
                    <w:trPr>
                      <w:trHeight w:val="251"/>
                    </w:trPr>
                    <w:tc>
                      <w:tcPr>
                        <w:tcW w:w="2541" w:type="dxa"/>
                      </w:tcPr>
                      <w:p w:rsidR="0033539C" w:rsidRDefault="00000000">
                        <w:pPr>
                          <w:pStyle w:val="TableParagraph"/>
                          <w:spacing w:before="10"/>
                          <w:ind w:left="50"/>
                          <w:rPr>
                            <w:sz w:val="18"/>
                          </w:rPr>
                        </w:pPr>
                        <w:r>
                          <w:rPr>
                            <w:sz w:val="18"/>
                          </w:rPr>
                          <w:t>row/column</w:t>
                        </w:r>
                        <w:r>
                          <w:rPr>
                            <w:spacing w:val="-3"/>
                            <w:sz w:val="18"/>
                          </w:rPr>
                          <w:t xml:space="preserve"> </w:t>
                        </w:r>
                        <w:r>
                          <w:rPr>
                            <w:spacing w:val="-2"/>
                            <w:sz w:val="18"/>
                          </w:rPr>
                          <w:t>operations</w:t>
                        </w:r>
                      </w:p>
                    </w:tc>
                    <w:tc>
                      <w:tcPr>
                        <w:tcW w:w="1401" w:type="dxa"/>
                      </w:tcPr>
                      <w:p w:rsidR="0033539C" w:rsidRDefault="00000000">
                        <w:pPr>
                          <w:pStyle w:val="TableParagraph"/>
                          <w:spacing w:before="10"/>
                          <w:ind w:left="626"/>
                          <w:rPr>
                            <w:sz w:val="18"/>
                          </w:rPr>
                        </w:pPr>
                        <w:r>
                          <w:rPr>
                            <w:spacing w:val="-5"/>
                            <w:sz w:val="18"/>
                          </w:rPr>
                          <w:t>23</w:t>
                        </w:r>
                      </w:p>
                    </w:tc>
                    <w:tc>
                      <w:tcPr>
                        <w:tcW w:w="286" w:type="dxa"/>
                        <w:vMerge/>
                        <w:tcBorders>
                          <w:top w:val="nil"/>
                        </w:tcBorders>
                      </w:tcPr>
                      <w:p w:rsidR="0033539C" w:rsidRDefault="0033539C">
                        <w:pPr>
                          <w:rPr>
                            <w:sz w:val="2"/>
                            <w:szCs w:val="2"/>
                          </w:rPr>
                        </w:pPr>
                      </w:p>
                    </w:tc>
                  </w:tr>
                  <w:tr w:rsidR="0033539C">
                    <w:trPr>
                      <w:trHeight w:val="290"/>
                    </w:trPr>
                    <w:tc>
                      <w:tcPr>
                        <w:tcW w:w="2541" w:type="dxa"/>
                      </w:tcPr>
                      <w:p w:rsidR="0033539C" w:rsidRDefault="00000000">
                        <w:pPr>
                          <w:pStyle w:val="TableParagraph"/>
                          <w:spacing w:line="243" w:lineRule="exact"/>
                          <w:ind w:left="50"/>
                          <w:rPr>
                            <w:i/>
                          </w:rPr>
                        </w:pPr>
                        <w:proofErr w:type="spellStart"/>
                        <w:r>
                          <w:rPr>
                            <w:i/>
                            <w:spacing w:val="-2"/>
                          </w:rPr>
                          <w:t>Rowreduce</w:t>
                        </w:r>
                        <w:proofErr w:type="spellEnd"/>
                      </w:p>
                    </w:tc>
                    <w:tc>
                      <w:tcPr>
                        <w:tcW w:w="1401" w:type="dxa"/>
                      </w:tcPr>
                      <w:p w:rsidR="0033539C" w:rsidRDefault="00000000">
                        <w:pPr>
                          <w:pStyle w:val="TableParagraph"/>
                          <w:spacing w:before="30"/>
                          <w:ind w:left="628"/>
                          <w:rPr>
                            <w:sz w:val="18"/>
                          </w:rPr>
                        </w:pPr>
                        <w:r>
                          <w:rPr>
                            <w:sz w:val="18"/>
                          </w:rPr>
                          <w:t>23,</w:t>
                        </w:r>
                        <w:r>
                          <w:rPr>
                            <w:spacing w:val="3"/>
                            <w:sz w:val="18"/>
                          </w:rPr>
                          <w:t xml:space="preserve"> </w:t>
                        </w:r>
                        <w:r>
                          <w:rPr>
                            <w:spacing w:val="-5"/>
                            <w:sz w:val="18"/>
                          </w:rPr>
                          <w:t>88</w:t>
                        </w:r>
                      </w:p>
                    </w:tc>
                    <w:tc>
                      <w:tcPr>
                        <w:tcW w:w="286" w:type="dxa"/>
                        <w:vMerge/>
                        <w:tcBorders>
                          <w:top w:val="nil"/>
                        </w:tcBorders>
                      </w:tcPr>
                      <w:p w:rsidR="0033539C" w:rsidRDefault="0033539C">
                        <w:pPr>
                          <w:rPr>
                            <w:sz w:val="2"/>
                            <w:szCs w:val="2"/>
                          </w:rPr>
                        </w:pPr>
                      </w:p>
                    </w:tc>
                  </w:tr>
                  <w:tr w:rsidR="0033539C">
                    <w:trPr>
                      <w:trHeight w:val="266"/>
                    </w:trPr>
                    <w:tc>
                      <w:tcPr>
                        <w:tcW w:w="2541" w:type="dxa"/>
                      </w:tcPr>
                      <w:p w:rsidR="0033539C" w:rsidRDefault="00000000">
                        <w:pPr>
                          <w:pStyle w:val="TableParagraph"/>
                          <w:spacing w:before="10"/>
                          <w:ind w:left="50"/>
                          <w:rPr>
                            <w:sz w:val="18"/>
                          </w:rPr>
                        </w:pPr>
                        <w:r>
                          <w:rPr>
                            <w:sz w:val="18"/>
                          </w:rPr>
                          <w:t>saving</w:t>
                        </w:r>
                        <w:r>
                          <w:rPr>
                            <w:spacing w:val="16"/>
                            <w:sz w:val="18"/>
                          </w:rPr>
                          <w:t xml:space="preserve"> </w:t>
                        </w:r>
                        <w:r>
                          <w:rPr>
                            <w:sz w:val="18"/>
                          </w:rPr>
                          <w:t>(to</w:t>
                        </w:r>
                        <w:r>
                          <w:rPr>
                            <w:spacing w:val="17"/>
                            <w:sz w:val="18"/>
                          </w:rPr>
                          <w:t xml:space="preserve"> </w:t>
                        </w:r>
                        <w:r>
                          <w:rPr>
                            <w:sz w:val="18"/>
                          </w:rPr>
                          <w:t>a</w:t>
                        </w:r>
                        <w:r>
                          <w:rPr>
                            <w:spacing w:val="17"/>
                            <w:sz w:val="18"/>
                          </w:rPr>
                          <w:t xml:space="preserve"> </w:t>
                        </w:r>
                        <w:r>
                          <w:rPr>
                            <w:spacing w:val="-2"/>
                            <w:sz w:val="18"/>
                          </w:rPr>
                          <w:t>file)</w:t>
                        </w:r>
                      </w:p>
                    </w:tc>
                    <w:tc>
                      <w:tcPr>
                        <w:tcW w:w="1401" w:type="dxa"/>
                      </w:tcPr>
                      <w:p w:rsidR="0033539C" w:rsidRDefault="00000000">
                        <w:pPr>
                          <w:pStyle w:val="TableParagraph"/>
                          <w:spacing w:before="10"/>
                          <w:ind w:left="628"/>
                          <w:rPr>
                            <w:sz w:val="18"/>
                          </w:rPr>
                        </w:pPr>
                        <w:r>
                          <w:rPr>
                            <w:sz w:val="18"/>
                          </w:rPr>
                          <w:t>9,</w:t>
                        </w:r>
                        <w:r>
                          <w:rPr>
                            <w:spacing w:val="13"/>
                            <w:sz w:val="18"/>
                          </w:rPr>
                          <w:t xml:space="preserve"> </w:t>
                        </w:r>
                        <w:r>
                          <w:rPr>
                            <w:sz w:val="18"/>
                          </w:rPr>
                          <w:t>5,</w:t>
                        </w:r>
                        <w:r>
                          <w:rPr>
                            <w:spacing w:val="14"/>
                            <w:sz w:val="18"/>
                          </w:rPr>
                          <w:t xml:space="preserve"> </w:t>
                        </w:r>
                        <w:r>
                          <w:rPr>
                            <w:spacing w:val="-5"/>
                            <w:sz w:val="18"/>
                          </w:rPr>
                          <w:t>66</w:t>
                        </w:r>
                      </w:p>
                    </w:tc>
                    <w:tc>
                      <w:tcPr>
                        <w:tcW w:w="286" w:type="dxa"/>
                        <w:vMerge/>
                        <w:tcBorders>
                          <w:top w:val="nil"/>
                        </w:tcBorders>
                      </w:tcPr>
                      <w:p w:rsidR="0033539C" w:rsidRDefault="0033539C">
                        <w:pPr>
                          <w:rPr>
                            <w:sz w:val="2"/>
                            <w:szCs w:val="2"/>
                          </w:rPr>
                        </w:pPr>
                      </w:p>
                    </w:tc>
                  </w:tr>
                  <w:tr w:rsidR="0033539C">
                    <w:trPr>
                      <w:trHeight w:val="270"/>
                    </w:trPr>
                    <w:tc>
                      <w:tcPr>
                        <w:tcW w:w="2541" w:type="dxa"/>
                      </w:tcPr>
                      <w:p w:rsidR="0033539C" w:rsidRDefault="00000000">
                        <w:pPr>
                          <w:pStyle w:val="TableParagraph"/>
                          <w:spacing w:before="15"/>
                          <w:ind w:left="50"/>
                          <w:rPr>
                            <w:sz w:val="18"/>
                          </w:rPr>
                        </w:pPr>
                        <w:r>
                          <w:rPr>
                            <w:sz w:val="18"/>
                          </w:rPr>
                          <w:t>saving</w:t>
                        </w:r>
                        <w:r>
                          <w:rPr>
                            <w:spacing w:val="6"/>
                            <w:sz w:val="18"/>
                          </w:rPr>
                          <w:t xml:space="preserve"> </w:t>
                        </w:r>
                        <w:r>
                          <w:rPr>
                            <w:spacing w:val="-2"/>
                            <w:sz w:val="18"/>
                          </w:rPr>
                          <w:t>space</w:t>
                        </w:r>
                      </w:p>
                    </w:tc>
                    <w:tc>
                      <w:tcPr>
                        <w:tcW w:w="1401" w:type="dxa"/>
                      </w:tcPr>
                      <w:p w:rsidR="0033539C" w:rsidRDefault="00000000">
                        <w:pPr>
                          <w:pStyle w:val="TableParagraph"/>
                          <w:spacing w:before="15"/>
                          <w:ind w:left="627" w:right="-15"/>
                          <w:rPr>
                            <w:sz w:val="18"/>
                          </w:rPr>
                        </w:pPr>
                        <w:r>
                          <w:rPr>
                            <w:sz w:val="18"/>
                          </w:rPr>
                          <w:t>27,</w:t>
                        </w:r>
                        <w:r>
                          <w:rPr>
                            <w:spacing w:val="4"/>
                            <w:sz w:val="18"/>
                          </w:rPr>
                          <w:t xml:space="preserve"> </w:t>
                        </w:r>
                        <w:r>
                          <w:rPr>
                            <w:sz w:val="18"/>
                          </w:rPr>
                          <w:t>28,</w:t>
                        </w:r>
                        <w:r>
                          <w:rPr>
                            <w:spacing w:val="4"/>
                            <w:sz w:val="18"/>
                          </w:rPr>
                          <w:t xml:space="preserve"> </w:t>
                        </w:r>
                        <w:r>
                          <w:rPr>
                            <w:spacing w:val="-9"/>
                            <w:sz w:val="18"/>
                          </w:rPr>
                          <w:t>29</w:t>
                        </w:r>
                      </w:p>
                    </w:tc>
                    <w:tc>
                      <w:tcPr>
                        <w:tcW w:w="286" w:type="dxa"/>
                        <w:vMerge/>
                        <w:tcBorders>
                          <w:top w:val="nil"/>
                        </w:tcBorders>
                      </w:tcPr>
                      <w:p w:rsidR="0033539C" w:rsidRDefault="0033539C">
                        <w:pPr>
                          <w:rPr>
                            <w:sz w:val="2"/>
                            <w:szCs w:val="2"/>
                          </w:rPr>
                        </w:pPr>
                      </w:p>
                    </w:tc>
                  </w:tr>
                  <w:tr w:rsidR="0033539C">
                    <w:trPr>
                      <w:trHeight w:val="256"/>
                    </w:trPr>
                    <w:tc>
                      <w:tcPr>
                        <w:tcW w:w="2541" w:type="dxa"/>
                      </w:tcPr>
                      <w:p w:rsidR="0033539C" w:rsidRDefault="00000000">
                        <w:pPr>
                          <w:pStyle w:val="TableParagraph"/>
                          <w:spacing w:before="15"/>
                          <w:ind w:left="50"/>
                          <w:rPr>
                            <w:sz w:val="18"/>
                          </w:rPr>
                        </w:pPr>
                        <w:r>
                          <w:rPr>
                            <w:spacing w:val="-2"/>
                            <w:sz w:val="18"/>
                          </w:rPr>
                          <w:t>scalar</w:t>
                        </w:r>
                      </w:p>
                    </w:tc>
                    <w:tc>
                      <w:tcPr>
                        <w:tcW w:w="1401" w:type="dxa"/>
                      </w:tcPr>
                      <w:p w:rsidR="0033539C" w:rsidRDefault="00000000">
                        <w:pPr>
                          <w:pStyle w:val="TableParagraph"/>
                          <w:spacing w:before="15"/>
                          <w:ind w:left="627"/>
                          <w:rPr>
                            <w:sz w:val="18"/>
                          </w:rPr>
                        </w:pPr>
                        <w:r>
                          <w:rPr>
                            <w:spacing w:val="-5"/>
                            <w:w w:val="105"/>
                            <w:sz w:val="18"/>
                          </w:rPr>
                          <w:t>15</w:t>
                        </w:r>
                      </w:p>
                    </w:tc>
                    <w:tc>
                      <w:tcPr>
                        <w:tcW w:w="286" w:type="dxa"/>
                        <w:vMerge/>
                        <w:tcBorders>
                          <w:top w:val="nil"/>
                        </w:tcBorders>
                      </w:tcPr>
                      <w:p w:rsidR="0033539C" w:rsidRDefault="0033539C">
                        <w:pPr>
                          <w:rPr>
                            <w:sz w:val="2"/>
                            <w:szCs w:val="2"/>
                          </w:rPr>
                        </w:pPr>
                      </w:p>
                    </w:tc>
                  </w:tr>
                  <w:tr w:rsidR="0033539C">
                    <w:trPr>
                      <w:trHeight w:val="275"/>
                    </w:trPr>
                    <w:tc>
                      <w:tcPr>
                        <w:tcW w:w="2541" w:type="dxa"/>
                      </w:tcPr>
                      <w:p w:rsidR="0033539C" w:rsidRDefault="00000000">
                        <w:pPr>
                          <w:pStyle w:val="TableParagraph"/>
                          <w:spacing w:line="243" w:lineRule="exact"/>
                          <w:ind w:left="50"/>
                          <w:rPr>
                            <w:i/>
                          </w:rPr>
                        </w:pPr>
                        <w:proofErr w:type="spellStart"/>
                        <w:r>
                          <w:rPr>
                            <w:i/>
                            <w:spacing w:val="-4"/>
                          </w:rPr>
                          <w:t>SDet</w:t>
                        </w:r>
                        <w:proofErr w:type="spellEnd"/>
                      </w:p>
                    </w:tc>
                    <w:tc>
                      <w:tcPr>
                        <w:tcW w:w="1401" w:type="dxa"/>
                      </w:tcPr>
                      <w:p w:rsidR="0033539C" w:rsidRDefault="00000000">
                        <w:pPr>
                          <w:pStyle w:val="TableParagraph"/>
                          <w:spacing w:before="30"/>
                          <w:ind w:left="628"/>
                          <w:rPr>
                            <w:sz w:val="18"/>
                          </w:rPr>
                        </w:pPr>
                        <w:r>
                          <w:rPr>
                            <w:spacing w:val="-5"/>
                            <w:sz w:val="18"/>
                          </w:rPr>
                          <w:t>95</w:t>
                        </w:r>
                      </w:p>
                    </w:tc>
                    <w:tc>
                      <w:tcPr>
                        <w:tcW w:w="286" w:type="dxa"/>
                        <w:vMerge/>
                        <w:tcBorders>
                          <w:top w:val="nil"/>
                        </w:tcBorders>
                      </w:tcPr>
                      <w:p w:rsidR="0033539C" w:rsidRDefault="0033539C">
                        <w:pPr>
                          <w:rPr>
                            <w:sz w:val="2"/>
                            <w:szCs w:val="2"/>
                          </w:rPr>
                        </w:pPr>
                      </w:p>
                    </w:tc>
                  </w:tr>
                  <w:tr w:rsidR="0033539C">
                    <w:trPr>
                      <w:trHeight w:val="285"/>
                    </w:trPr>
                    <w:tc>
                      <w:tcPr>
                        <w:tcW w:w="2541" w:type="dxa"/>
                      </w:tcPr>
                      <w:p w:rsidR="0033539C" w:rsidRDefault="00000000">
                        <w:pPr>
                          <w:pStyle w:val="TableParagraph"/>
                          <w:spacing w:line="238" w:lineRule="exact"/>
                          <w:ind w:left="50"/>
                          <w:rPr>
                            <w:i/>
                          </w:rPr>
                        </w:pPr>
                        <w:proofErr w:type="spellStart"/>
                        <w:r>
                          <w:rPr>
                            <w:i/>
                            <w:spacing w:val="-2"/>
                          </w:rPr>
                          <w:t>SDivide</w:t>
                        </w:r>
                        <w:proofErr w:type="spellEnd"/>
                      </w:p>
                    </w:tc>
                    <w:tc>
                      <w:tcPr>
                        <w:tcW w:w="1401" w:type="dxa"/>
                      </w:tcPr>
                      <w:p w:rsidR="0033539C" w:rsidRDefault="00000000">
                        <w:pPr>
                          <w:pStyle w:val="TableParagraph"/>
                          <w:spacing w:before="25"/>
                          <w:ind w:left="628"/>
                          <w:rPr>
                            <w:sz w:val="18"/>
                          </w:rPr>
                        </w:pPr>
                        <w:r>
                          <w:rPr>
                            <w:spacing w:val="-5"/>
                            <w:sz w:val="18"/>
                          </w:rPr>
                          <w:t>83</w:t>
                        </w:r>
                      </w:p>
                    </w:tc>
                    <w:tc>
                      <w:tcPr>
                        <w:tcW w:w="286" w:type="dxa"/>
                        <w:vMerge/>
                        <w:tcBorders>
                          <w:top w:val="nil"/>
                        </w:tcBorders>
                      </w:tcPr>
                      <w:p w:rsidR="0033539C" w:rsidRDefault="0033539C">
                        <w:pPr>
                          <w:rPr>
                            <w:sz w:val="2"/>
                            <w:szCs w:val="2"/>
                          </w:rPr>
                        </w:pPr>
                      </w:p>
                    </w:tc>
                  </w:tr>
                  <w:tr w:rsidR="0033539C">
                    <w:trPr>
                      <w:trHeight w:val="266"/>
                    </w:trPr>
                    <w:tc>
                      <w:tcPr>
                        <w:tcW w:w="2541" w:type="dxa"/>
                      </w:tcPr>
                      <w:p w:rsidR="0033539C" w:rsidRDefault="00000000">
                        <w:pPr>
                          <w:pStyle w:val="TableParagraph"/>
                          <w:spacing w:before="10"/>
                          <w:ind w:left="50"/>
                          <w:rPr>
                            <w:sz w:val="18"/>
                          </w:rPr>
                        </w:pPr>
                        <w:r>
                          <w:rPr>
                            <w:sz w:val="18"/>
                          </w:rPr>
                          <w:t>Smith</w:t>
                        </w:r>
                        <w:r>
                          <w:rPr>
                            <w:spacing w:val="9"/>
                            <w:sz w:val="18"/>
                          </w:rPr>
                          <w:t xml:space="preserve"> </w:t>
                        </w:r>
                        <w:r>
                          <w:rPr>
                            <w:sz w:val="18"/>
                          </w:rPr>
                          <w:t>normal</w:t>
                        </w:r>
                        <w:r>
                          <w:rPr>
                            <w:spacing w:val="9"/>
                            <w:sz w:val="18"/>
                          </w:rPr>
                          <w:t xml:space="preserve"> </w:t>
                        </w:r>
                        <w:r>
                          <w:rPr>
                            <w:spacing w:val="-4"/>
                            <w:sz w:val="18"/>
                          </w:rPr>
                          <w:t>form</w:t>
                        </w:r>
                      </w:p>
                    </w:tc>
                    <w:tc>
                      <w:tcPr>
                        <w:tcW w:w="1401" w:type="dxa"/>
                      </w:tcPr>
                      <w:p w:rsidR="0033539C" w:rsidRDefault="00000000">
                        <w:pPr>
                          <w:pStyle w:val="TableParagraph"/>
                          <w:spacing w:before="10"/>
                          <w:ind w:left="628"/>
                          <w:rPr>
                            <w:sz w:val="18"/>
                          </w:rPr>
                        </w:pPr>
                        <w:r>
                          <w:rPr>
                            <w:sz w:val="18"/>
                          </w:rPr>
                          <w:t>23,</w:t>
                        </w:r>
                        <w:r>
                          <w:rPr>
                            <w:spacing w:val="3"/>
                            <w:sz w:val="18"/>
                          </w:rPr>
                          <w:t xml:space="preserve"> </w:t>
                        </w:r>
                        <w:r>
                          <w:rPr>
                            <w:spacing w:val="-5"/>
                            <w:sz w:val="18"/>
                          </w:rPr>
                          <w:t>88</w:t>
                        </w:r>
                      </w:p>
                    </w:tc>
                    <w:tc>
                      <w:tcPr>
                        <w:tcW w:w="286" w:type="dxa"/>
                        <w:vMerge/>
                        <w:tcBorders>
                          <w:top w:val="nil"/>
                        </w:tcBorders>
                      </w:tcPr>
                      <w:p w:rsidR="0033539C" w:rsidRDefault="0033539C">
                        <w:pPr>
                          <w:rPr>
                            <w:sz w:val="2"/>
                            <w:szCs w:val="2"/>
                          </w:rPr>
                        </w:pPr>
                      </w:p>
                    </w:tc>
                  </w:tr>
                  <w:tr w:rsidR="0033539C">
                    <w:trPr>
                      <w:trHeight w:val="270"/>
                    </w:trPr>
                    <w:tc>
                      <w:tcPr>
                        <w:tcW w:w="2541" w:type="dxa"/>
                      </w:tcPr>
                      <w:p w:rsidR="0033539C" w:rsidRDefault="00000000">
                        <w:pPr>
                          <w:pStyle w:val="TableParagraph"/>
                          <w:spacing w:before="15"/>
                          <w:ind w:left="50"/>
                          <w:rPr>
                            <w:sz w:val="18"/>
                          </w:rPr>
                        </w:pPr>
                        <w:r>
                          <w:rPr>
                            <w:spacing w:val="-4"/>
                            <w:sz w:val="18"/>
                          </w:rPr>
                          <w:t>Sort</w:t>
                        </w:r>
                      </w:p>
                    </w:tc>
                    <w:tc>
                      <w:tcPr>
                        <w:tcW w:w="1401" w:type="dxa"/>
                      </w:tcPr>
                      <w:p w:rsidR="0033539C" w:rsidRDefault="00000000">
                        <w:pPr>
                          <w:pStyle w:val="TableParagraph"/>
                          <w:spacing w:before="15"/>
                          <w:ind w:left="628"/>
                          <w:rPr>
                            <w:sz w:val="18"/>
                          </w:rPr>
                        </w:pPr>
                        <w:r>
                          <w:rPr>
                            <w:spacing w:val="-5"/>
                            <w:sz w:val="18"/>
                          </w:rPr>
                          <w:t>94</w:t>
                        </w:r>
                      </w:p>
                    </w:tc>
                    <w:tc>
                      <w:tcPr>
                        <w:tcW w:w="286" w:type="dxa"/>
                        <w:vMerge/>
                        <w:tcBorders>
                          <w:top w:val="nil"/>
                        </w:tcBorders>
                      </w:tcPr>
                      <w:p w:rsidR="0033539C" w:rsidRDefault="0033539C">
                        <w:pPr>
                          <w:rPr>
                            <w:sz w:val="2"/>
                            <w:szCs w:val="2"/>
                          </w:rPr>
                        </w:pPr>
                      </w:p>
                    </w:tc>
                  </w:tr>
                  <w:tr w:rsidR="0033539C">
                    <w:trPr>
                      <w:trHeight w:val="270"/>
                    </w:trPr>
                    <w:tc>
                      <w:tcPr>
                        <w:tcW w:w="2541" w:type="dxa"/>
                      </w:tcPr>
                      <w:p w:rsidR="0033539C" w:rsidRDefault="00000000">
                        <w:pPr>
                          <w:pStyle w:val="TableParagraph"/>
                          <w:spacing w:before="15"/>
                          <w:ind w:left="50"/>
                          <w:rPr>
                            <w:sz w:val="18"/>
                          </w:rPr>
                        </w:pPr>
                        <w:r>
                          <w:rPr>
                            <w:sz w:val="18"/>
                          </w:rPr>
                          <w:t>space</w:t>
                        </w:r>
                        <w:r>
                          <w:rPr>
                            <w:spacing w:val="4"/>
                            <w:sz w:val="18"/>
                          </w:rPr>
                          <w:t xml:space="preserve"> </w:t>
                        </w:r>
                        <w:r>
                          <w:rPr>
                            <w:spacing w:val="-2"/>
                            <w:sz w:val="18"/>
                          </w:rPr>
                          <w:t>saving</w:t>
                        </w:r>
                      </w:p>
                    </w:tc>
                    <w:tc>
                      <w:tcPr>
                        <w:tcW w:w="1401" w:type="dxa"/>
                      </w:tcPr>
                      <w:p w:rsidR="0033539C" w:rsidRDefault="00000000">
                        <w:pPr>
                          <w:pStyle w:val="TableParagraph"/>
                          <w:spacing w:before="15"/>
                          <w:ind w:left="627" w:right="-15"/>
                          <w:rPr>
                            <w:sz w:val="18"/>
                          </w:rPr>
                        </w:pPr>
                        <w:r>
                          <w:rPr>
                            <w:sz w:val="18"/>
                          </w:rPr>
                          <w:t>27,</w:t>
                        </w:r>
                        <w:r>
                          <w:rPr>
                            <w:spacing w:val="4"/>
                            <w:sz w:val="18"/>
                          </w:rPr>
                          <w:t xml:space="preserve"> </w:t>
                        </w:r>
                        <w:r>
                          <w:rPr>
                            <w:sz w:val="18"/>
                          </w:rPr>
                          <w:t>28,</w:t>
                        </w:r>
                        <w:r>
                          <w:rPr>
                            <w:spacing w:val="4"/>
                            <w:sz w:val="18"/>
                          </w:rPr>
                          <w:t xml:space="preserve"> </w:t>
                        </w:r>
                        <w:r>
                          <w:rPr>
                            <w:spacing w:val="-9"/>
                            <w:sz w:val="18"/>
                          </w:rPr>
                          <w:t>29</w:t>
                        </w:r>
                      </w:p>
                    </w:tc>
                    <w:tc>
                      <w:tcPr>
                        <w:tcW w:w="286" w:type="dxa"/>
                        <w:vMerge/>
                        <w:tcBorders>
                          <w:top w:val="nil"/>
                        </w:tcBorders>
                      </w:tcPr>
                      <w:p w:rsidR="0033539C" w:rsidRDefault="0033539C">
                        <w:pPr>
                          <w:rPr>
                            <w:sz w:val="2"/>
                            <w:szCs w:val="2"/>
                          </w:rPr>
                        </w:pPr>
                      </w:p>
                    </w:tc>
                  </w:tr>
                  <w:tr w:rsidR="0033539C">
                    <w:trPr>
                      <w:trHeight w:val="270"/>
                    </w:trPr>
                    <w:tc>
                      <w:tcPr>
                        <w:tcW w:w="2541" w:type="dxa"/>
                      </w:tcPr>
                      <w:p w:rsidR="0033539C" w:rsidRDefault="00000000">
                        <w:pPr>
                          <w:pStyle w:val="TableParagraph"/>
                          <w:spacing w:before="15"/>
                          <w:ind w:left="50"/>
                          <w:rPr>
                            <w:sz w:val="18"/>
                          </w:rPr>
                        </w:pPr>
                        <w:r>
                          <w:rPr>
                            <w:sz w:val="18"/>
                          </w:rPr>
                          <w:t>sparse</w:t>
                        </w:r>
                        <w:r>
                          <w:rPr>
                            <w:spacing w:val="-2"/>
                            <w:sz w:val="18"/>
                          </w:rPr>
                          <w:t xml:space="preserve"> </w:t>
                        </w:r>
                        <w:r>
                          <w:rPr>
                            <w:sz w:val="18"/>
                          </w:rPr>
                          <w:t>access</w:t>
                        </w:r>
                        <w:r>
                          <w:rPr>
                            <w:spacing w:val="-2"/>
                            <w:sz w:val="18"/>
                          </w:rPr>
                          <w:t xml:space="preserve"> </w:t>
                        </w:r>
                        <w:r>
                          <w:rPr>
                            <w:spacing w:val="-4"/>
                            <w:sz w:val="18"/>
                          </w:rPr>
                          <w:t>loop</w:t>
                        </w:r>
                      </w:p>
                    </w:tc>
                    <w:tc>
                      <w:tcPr>
                        <w:tcW w:w="1401" w:type="dxa"/>
                      </w:tcPr>
                      <w:p w:rsidR="0033539C" w:rsidRDefault="00000000">
                        <w:pPr>
                          <w:pStyle w:val="TableParagraph"/>
                          <w:spacing w:before="15"/>
                          <w:ind w:left="628"/>
                          <w:rPr>
                            <w:sz w:val="18"/>
                          </w:rPr>
                        </w:pPr>
                        <w:r>
                          <w:rPr>
                            <w:sz w:val="18"/>
                          </w:rPr>
                          <w:t>38,</w:t>
                        </w:r>
                        <w:r>
                          <w:rPr>
                            <w:spacing w:val="-3"/>
                            <w:sz w:val="18"/>
                          </w:rPr>
                          <w:t xml:space="preserve"> </w:t>
                        </w:r>
                        <w:r>
                          <w:rPr>
                            <w:spacing w:val="-5"/>
                            <w:sz w:val="18"/>
                          </w:rPr>
                          <w:t>90</w:t>
                        </w:r>
                      </w:p>
                    </w:tc>
                    <w:tc>
                      <w:tcPr>
                        <w:tcW w:w="286" w:type="dxa"/>
                        <w:vMerge/>
                        <w:tcBorders>
                          <w:top w:val="nil"/>
                        </w:tcBorders>
                      </w:tcPr>
                      <w:p w:rsidR="0033539C" w:rsidRDefault="0033539C">
                        <w:pPr>
                          <w:rPr>
                            <w:sz w:val="2"/>
                            <w:szCs w:val="2"/>
                          </w:rPr>
                        </w:pPr>
                      </w:p>
                    </w:tc>
                  </w:tr>
                  <w:tr w:rsidR="0033539C">
                    <w:trPr>
                      <w:trHeight w:val="270"/>
                    </w:trPr>
                    <w:tc>
                      <w:tcPr>
                        <w:tcW w:w="2541" w:type="dxa"/>
                      </w:tcPr>
                      <w:p w:rsidR="0033539C" w:rsidRDefault="00000000">
                        <w:pPr>
                          <w:pStyle w:val="TableParagraph"/>
                          <w:spacing w:before="15"/>
                          <w:ind w:left="50"/>
                          <w:rPr>
                            <w:sz w:val="18"/>
                          </w:rPr>
                        </w:pPr>
                        <w:r>
                          <w:rPr>
                            <w:sz w:val="18"/>
                          </w:rPr>
                          <w:t>sparse</w:t>
                        </w:r>
                        <w:r>
                          <w:rPr>
                            <w:spacing w:val="-3"/>
                            <w:sz w:val="18"/>
                          </w:rPr>
                          <w:t xml:space="preserve"> </w:t>
                        </w:r>
                        <w:r>
                          <w:rPr>
                            <w:spacing w:val="-2"/>
                            <w:sz w:val="18"/>
                          </w:rPr>
                          <w:t>arrays</w:t>
                        </w:r>
                      </w:p>
                    </w:tc>
                    <w:tc>
                      <w:tcPr>
                        <w:tcW w:w="1401" w:type="dxa"/>
                      </w:tcPr>
                      <w:p w:rsidR="0033539C" w:rsidRDefault="00000000">
                        <w:pPr>
                          <w:pStyle w:val="TableParagraph"/>
                          <w:spacing w:before="15"/>
                          <w:ind w:left="628"/>
                          <w:rPr>
                            <w:sz w:val="18"/>
                          </w:rPr>
                        </w:pPr>
                        <w:proofErr w:type="gramStart"/>
                        <w:r>
                          <w:rPr>
                            <w:sz w:val="18"/>
                          </w:rPr>
                          <w:t>13,</w:t>
                        </w:r>
                        <w:r>
                          <w:rPr>
                            <w:spacing w:val="35"/>
                            <w:sz w:val="18"/>
                          </w:rPr>
                          <w:t xml:space="preserve">  </w:t>
                        </w:r>
                        <w:r>
                          <w:rPr>
                            <w:spacing w:val="-5"/>
                            <w:sz w:val="18"/>
                          </w:rPr>
                          <w:t>20</w:t>
                        </w:r>
                        <w:proofErr w:type="gramEnd"/>
                        <w:r>
                          <w:rPr>
                            <w:spacing w:val="-5"/>
                            <w:sz w:val="18"/>
                          </w:rPr>
                          <w:t>,</w:t>
                        </w:r>
                      </w:p>
                    </w:tc>
                    <w:tc>
                      <w:tcPr>
                        <w:tcW w:w="286" w:type="dxa"/>
                      </w:tcPr>
                      <w:p w:rsidR="0033539C" w:rsidRDefault="00000000">
                        <w:pPr>
                          <w:pStyle w:val="TableParagraph"/>
                          <w:spacing w:before="15"/>
                          <w:ind w:left="-1" w:right="48"/>
                          <w:jc w:val="center"/>
                          <w:rPr>
                            <w:sz w:val="18"/>
                          </w:rPr>
                        </w:pPr>
                        <w:r>
                          <w:rPr>
                            <w:spacing w:val="-5"/>
                            <w:sz w:val="18"/>
                          </w:rPr>
                          <w:t>27,</w:t>
                        </w:r>
                      </w:p>
                    </w:tc>
                  </w:tr>
                  <w:tr w:rsidR="0033539C">
                    <w:trPr>
                      <w:trHeight w:val="270"/>
                    </w:trPr>
                    <w:tc>
                      <w:tcPr>
                        <w:tcW w:w="2541" w:type="dxa"/>
                      </w:tcPr>
                      <w:p w:rsidR="0033539C" w:rsidRDefault="0033539C">
                        <w:pPr>
                          <w:pStyle w:val="TableParagraph"/>
                          <w:ind w:left="0"/>
                          <w:rPr>
                            <w:rFonts w:ascii="Times New Roman"/>
                            <w:sz w:val="18"/>
                          </w:rPr>
                        </w:pPr>
                      </w:p>
                    </w:tc>
                    <w:tc>
                      <w:tcPr>
                        <w:tcW w:w="1401" w:type="dxa"/>
                      </w:tcPr>
                      <w:p w:rsidR="0033539C" w:rsidRDefault="00000000">
                        <w:pPr>
                          <w:pStyle w:val="TableParagraph"/>
                          <w:spacing w:before="15"/>
                          <w:ind w:left="628"/>
                          <w:rPr>
                            <w:sz w:val="18"/>
                          </w:rPr>
                        </w:pPr>
                        <w:proofErr w:type="gramStart"/>
                        <w:r>
                          <w:rPr>
                            <w:sz w:val="18"/>
                          </w:rPr>
                          <w:t>31,</w:t>
                        </w:r>
                        <w:r>
                          <w:rPr>
                            <w:spacing w:val="35"/>
                            <w:sz w:val="18"/>
                          </w:rPr>
                          <w:t xml:space="preserve">  </w:t>
                        </w:r>
                        <w:r>
                          <w:rPr>
                            <w:spacing w:val="-5"/>
                            <w:sz w:val="18"/>
                          </w:rPr>
                          <w:t>56</w:t>
                        </w:r>
                        <w:proofErr w:type="gramEnd"/>
                        <w:r>
                          <w:rPr>
                            <w:spacing w:val="-5"/>
                            <w:sz w:val="18"/>
                          </w:rPr>
                          <w:t>,</w:t>
                        </w:r>
                      </w:p>
                    </w:tc>
                    <w:tc>
                      <w:tcPr>
                        <w:tcW w:w="286" w:type="dxa"/>
                      </w:tcPr>
                      <w:p w:rsidR="0033539C" w:rsidRDefault="00000000">
                        <w:pPr>
                          <w:pStyle w:val="TableParagraph"/>
                          <w:spacing w:before="15"/>
                          <w:ind w:left="-1" w:right="48"/>
                          <w:jc w:val="center"/>
                          <w:rPr>
                            <w:sz w:val="18"/>
                          </w:rPr>
                        </w:pPr>
                        <w:r>
                          <w:rPr>
                            <w:spacing w:val="-11"/>
                            <w:sz w:val="18"/>
                          </w:rPr>
                          <w:t>84,</w:t>
                        </w:r>
                      </w:p>
                    </w:tc>
                  </w:tr>
                  <w:tr w:rsidR="0033539C">
                    <w:trPr>
                      <w:trHeight w:val="225"/>
                    </w:trPr>
                    <w:tc>
                      <w:tcPr>
                        <w:tcW w:w="2541" w:type="dxa"/>
                      </w:tcPr>
                      <w:p w:rsidR="0033539C" w:rsidRDefault="0033539C">
                        <w:pPr>
                          <w:pStyle w:val="TableParagraph"/>
                          <w:ind w:left="0"/>
                          <w:rPr>
                            <w:rFonts w:ascii="Times New Roman"/>
                            <w:sz w:val="16"/>
                          </w:rPr>
                        </w:pPr>
                      </w:p>
                    </w:tc>
                    <w:tc>
                      <w:tcPr>
                        <w:tcW w:w="1401" w:type="dxa"/>
                      </w:tcPr>
                      <w:p w:rsidR="0033539C" w:rsidRDefault="00000000">
                        <w:pPr>
                          <w:pStyle w:val="TableParagraph"/>
                          <w:spacing w:before="15" w:line="190" w:lineRule="exact"/>
                          <w:ind w:left="628"/>
                          <w:rPr>
                            <w:sz w:val="18"/>
                          </w:rPr>
                        </w:pPr>
                        <w:r>
                          <w:rPr>
                            <w:spacing w:val="-5"/>
                            <w:sz w:val="18"/>
                          </w:rPr>
                          <w:t>98</w:t>
                        </w:r>
                      </w:p>
                    </w:tc>
                    <w:tc>
                      <w:tcPr>
                        <w:tcW w:w="286" w:type="dxa"/>
                      </w:tcPr>
                      <w:p w:rsidR="0033539C" w:rsidRDefault="0033539C">
                        <w:pPr>
                          <w:pStyle w:val="TableParagraph"/>
                          <w:ind w:left="0"/>
                          <w:rPr>
                            <w:rFonts w:ascii="Times New Roman"/>
                            <w:sz w:val="16"/>
                          </w:rPr>
                        </w:pPr>
                      </w:p>
                    </w:tc>
                  </w:tr>
                </w:tbl>
                <w:p w:rsidR="0033539C" w:rsidRDefault="0033539C">
                  <w:pPr>
                    <w:pStyle w:val="BodyText"/>
                    <w:ind w:left="0"/>
                    <w:jc w:val="left"/>
                  </w:pPr>
                </w:p>
              </w:txbxContent>
            </v:textbox>
            <w10:anchorlock/>
          </v:shape>
        </w:pict>
      </w:r>
      <w:r w:rsidR="00821195">
        <w:rPr>
          <w:rFonts w:ascii="Times New Roman"/>
          <w:spacing w:val="142"/>
          <w:position w:val="6"/>
          <w:sz w:val="20"/>
        </w:rPr>
        <w:t xml:space="preserve"> </w:t>
      </w:r>
      <w:r>
        <w:rPr>
          <w:spacing w:val="142"/>
          <w:sz w:val="20"/>
        </w:rPr>
      </w:r>
      <w:r>
        <w:rPr>
          <w:spacing w:val="142"/>
          <w:sz w:val="20"/>
        </w:rPr>
        <w:pict>
          <v:shape id="docshape49" o:spid="_x0000_s2050" type="#_x0000_t202" alt="" style="width:190.7pt;height:244.3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354"/>
                    <w:gridCol w:w="1459"/>
                  </w:tblGrid>
                  <w:tr w:rsidR="0033539C">
                    <w:trPr>
                      <w:trHeight w:val="451"/>
                    </w:trPr>
                    <w:tc>
                      <w:tcPr>
                        <w:tcW w:w="2354" w:type="dxa"/>
                      </w:tcPr>
                      <w:p w:rsidR="0033539C" w:rsidRDefault="00000000">
                        <w:pPr>
                          <w:pStyle w:val="TableParagraph"/>
                          <w:spacing w:before="33"/>
                          <w:ind w:left="50"/>
                          <w:rPr>
                            <w:i/>
                          </w:rPr>
                        </w:pPr>
                        <w:r>
                          <w:rPr>
                            <w:i/>
                            <w:spacing w:val="-4"/>
                          </w:rPr>
                          <w:t>item</w:t>
                        </w:r>
                      </w:p>
                    </w:tc>
                    <w:tc>
                      <w:tcPr>
                        <w:tcW w:w="1459" w:type="dxa"/>
                      </w:tcPr>
                      <w:p w:rsidR="0033539C" w:rsidRDefault="00000000">
                        <w:pPr>
                          <w:pStyle w:val="TableParagraph"/>
                          <w:spacing w:line="212" w:lineRule="exact"/>
                          <w:ind w:left="815"/>
                          <w:rPr>
                            <w:i/>
                          </w:rPr>
                        </w:pPr>
                        <w:r>
                          <w:rPr>
                            <w:i/>
                            <w:spacing w:val="-4"/>
                          </w:rPr>
                          <w:t>page</w:t>
                        </w:r>
                      </w:p>
                    </w:tc>
                  </w:tr>
                  <w:tr w:rsidR="0033539C">
                    <w:trPr>
                      <w:trHeight w:val="406"/>
                    </w:trPr>
                    <w:tc>
                      <w:tcPr>
                        <w:tcW w:w="2354" w:type="dxa"/>
                      </w:tcPr>
                      <w:p w:rsidR="0033539C" w:rsidRDefault="00000000">
                        <w:pPr>
                          <w:pStyle w:val="TableParagraph"/>
                          <w:spacing w:before="123"/>
                          <w:ind w:left="50"/>
                          <w:rPr>
                            <w:i/>
                          </w:rPr>
                        </w:pPr>
                        <w:r>
                          <w:rPr>
                            <w:i/>
                            <w:spacing w:val="-4"/>
                          </w:rPr>
                          <w:t>Toot</w:t>
                        </w:r>
                      </w:p>
                    </w:tc>
                    <w:tc>
                      <w:tcPr>
                        <w:tcW w:w="1459" w:type="dxa"/>
                      </w:tcPr>
                      <w:p w:rsidR="0033539C" w:rsidRDefault="00000000">
                        <w:pPr>
                          <w:pStyle w:val="TableParagraph"/>
                          <w:spacing w:before="160"/>
                          <w:ind w:left="815"/>
                          <w:rPr>
                            <w:sz w:val="18"/>
                          </w:rPr>
                        </w:pPr>
                        <w:r>
                          <w:rPr>
                            <w:spacing w:val="-5"/>
                            <w:w w:val="105"/>
                            <w:sz w:val="18"/>
                          </w:rPr>
                          <w:t>15</w:t>
                        </w:r>
                      </w:p>
                    </w:tc>
                  </w:tr>
                  <w:tr w:rsidR="0033539C">
                    <w:trPr>
                      <w:trHeight w:val="285"/>
                    </w:trPr>
                    <w:tc>
                      <w:tcPr>
                        <w:tcW w:w="2354" w:type="dxa"/>
                      </w:tcPr>
                      <w:p w:rsidR="0033539C" w:rsidRDefault="00000000">
                        <w:pPr>
                          <w:pStyle w:val="TableParagraph"/>
                          <w:spacing w:line="238" w:lineRule="exact"/>
                          <w:ind w:left="50"/>
                          <w:rPr>
                            <w:i/>
                          </w:rPr>
                        </w:pPr>
                        <w:proofErr w:type="spellStart"/>
                        <w:r>
                          <w:rPr>
                            <w:i/>
                            <w:spacing w:val="-2"/>
                          </w:rPr>
                          <w:t>Totdeg</w:t>
                        </w:r>
                        <w:proofErr w:type="spellEnd"/>
                      </w:p>
                    </w:tc>
                    <w:tc>
                      <w:tcPr>
                        <w:tcW w:w="1459" w:type="dxa"/>
                      </w:tcPr>
                      <w:p w:rsidR="0033539C" w:rsidRDefault="00000000">
                        <w:pPr>
                          <w:pStyle w:val="TableParagraph"/>
                          <w:spacing w:before="25"/>
                          <w:ind w:left="815"/>
                          <w:rPr>
                            <w:sz w:val="18"/>
                          </w:rPr>
                        </w:pPr>
                        <w:r>
                          <w:rPr>
                            <w:sz w:val="18"/>
                          </w:rPr>
                          <w:t>55,</w:t>
                        </w:r>
                        <w:r>
                          <w:rPr>
                            <w:spacing w:val="13"/>
                            <w:sz w:val="18"/>
                          </w:rPr>
                          <w:t xml:space="preserve"> </w:t>
                        </w:r>
                        <w:r>
                          <w:rPr>
                            <w:spacing w:val="-5"/>
                            <w:sz w:val="18"/>
                          </w:rPr>
                          <w:t>83</w:t>
                        </w:r>
                      </w:p>
                    </w:tc>
                  </w:tr>
                  <w:tr w:rsidR="0033539C">
                    <w:trPr>
                      <w:trHeight w:val="266"/>
                    </w:trPr>
                    <w:tc>
                      <w:tcPr>
                        <w:tcW w:w="2354" w:type="dxa"/>
                      </w:tcPr>
                      <w:p w:rsidR="0033539C" w:rsidRDefault="00000000">
                        <w:pPr>
                          <w:pStyle w:val="TableParagraph"/>
                          <w:spacing w:before="10"/>
                          <w:ind w:left="50"/>
                          <w:rPr>
                            <w:sz w:val="18"/>
                          </w:rPr>
                        </w:pPr>
                        <w:r>
                          <w:rPr>
                            <w:spacing w:val="-2"/>
                            <w:sz w:val="18"/>
                          </w:rPr>
                          <w:t>trace</w:t>
                        </w:r>
                      </w:p>
                    </w:tc>
                    <w:tc>
                      <w:tcPr>
                        <w:tcW w:w="1459" w:type="dxa"/>
                      </w:tcPr>
                      <w:p w:rsidR="0033539C" w:rsidRDefault="00000000">
                        <w:pPr>
                          <w:pStyle w:val="TableParagraph"/>
                          <w:spacing w:before="10"/>
                          <w:ind w:left="815"/>
                          <w:rPr>
                            <w:sz w:val="18"/>
                          </w:rPr>
                        </w:pPr>
                        <w:r>
                          <w:rPr>
                            <w:sz w:val="18"/>
                          </w:rPr>
                          <w:t>21,</w:t>
                        </w:r>
                        <w:r>
                          <w:rPr>
                            <w:spacing w:val="22"/>
                            <w:sz w:val="18"/>
                          </w:rPr>
                          <w:t xml:space="preserve"> </w:t>
                        </w:r>
                        <w:r>
                          <w:rPr>
                            <w:spacing w:val="-5"/>
                            <w:sz w:val="18"/>
                          </w:rPr>
                          <w:t>87</w:t>
                        </w:r>
                      </w:p>
                    </w:tc>
                  </w:tr>
                  <w:tr w:rsidR="0033539C">
                    <w:trPr>
                      <w:trHeight w:val="270"/>
                    </w:trPr>
                    <w:tc>
                      <w:tcPr>
                        <w:tcW w:w="2354" w:type="dxa"/>
                      </w:tcPr>
                      <w:p w:rsidR="0033539C" w:rsidRDefault="00000000">
                        <w:pPr>
                          <w:pStyle w:val="TableParagraph"/>
                          <w:spacing w:before="15"/>
                          <w:ind w:left="50"/>
                          <w:rPr>
                            <w:sz w:val="18"/>
                          </w:rPr>
                        </w:pPr>
                        <w:r>
                          <w:rPr>
                            <w:spacing w:val="-2"/>
                            <w:sz w:val="18"/>
                          </w:rPr>
                          <w:t>transpose</w:t>
                        </w:r>
                      </w:p>
                    </w:tc>
                    <w:tc>
                      <w:tcPr>
                        <w:tcW w:w="1459" w:type="dxa"/>
                      </w:tcPr>
                      <w:p w:rsidR="0033539C" w:rsidRDefault="00000000">
                        <w:pPr>
                          <w:pStyle w:val="TableParagraph"/>
                          <w:spacing w:before="15"/>
                          <w:ind w:left="815"/>
                          <w:rPr>
                            <w:sz w:val="18"/>
                          </w:rPr>
                        </w:pPr>
                        <w:r>
                          <w:rPr>
                            <w:sz w:val="18"/>
                          </w:rPr>
                          <w:t>22,</w:t>
                        </w:r>
                        <w:r>
                          <w:rPr>
                            <w:spacing w:val="3"/>
                            <w:sz w:val="18"/>
                          </w:rPr>
                          <w:t xml:space="preserve"> </w:t>
                        </w:r>
                        <w:r>
                          <w:rPr>
                            <w:spacing w:val="-5"/>
                            <w:sz w:val="18"/>
                          </w:rPr>
                          <w:t>87</w:t>
                        </w:r>
                      </w:p>
                    </w:tc>
                  </w:tr>
                  <w:tr w:rsidR="0033539C">
                    <w:trPr>
                      <w:trHeight w:val="256"/>
                    </w:trPr>
                    <w:tc>
                      <w:tcPr>
                        <w:tcW w:w="2354" w:type="dxa"/>
                      </w:tcPr>
                      <w:p w:rsidR="0033539C" w:rsidRDefault="00000000">
                        <w:pPr>
                          <w:pStyle w:val="TableParagraph"/>
                          <w:spacing w:before="15"/>
                          <w:ind w:left="50"/>
                          <w:rPr>
                            <w:sz w:val="18"/>
                          </w:rPr>
                        </w:pPr>
                        <w:r>
                          <w:rPr>
                            <w:sz w:val="18"/>
                          </w:rPr>
                          <w:t>ugly</w:t>
                        </w:r>
                        <w:r>
                          <w:rPr>
                            <w:spacing w:val="24"/>
                            <w:sz w:val="18"/>
                          </w:rPr>
                          <w:t xml:space="preserve"> </w:t>
                        </w:r>
                        <w:r>
                          <w:rPr>
                            <w:spacing w:val="-2"/>
                            <w:sz w:val="18"/>
                          </w:rPr>
                          <w:t>display</w:t>
                        </w:r>
                      </w:p>
                    </w:tc>
                    <w:tc>
                      <w:tcPr>
                        <w:tcW w:w="1459" w:type="dxa"/>
                      </w:tcPr>
                      <w:p w:rsidR="0033539C" w:rsidRDefault="00000000">
                        <w:pPr>
                          <w:pStyle w:val="TableParagraph"/>
                          <w:spacing w:before="15"/>
                          <w:ind w:left="815"/>
                          <w:rPr>
                            <w:sz w:val="18"/>
                          </w:rPr>
                        </w:pPr>
                        <w:r>
                          <w:rPr>
                            <w:spacing w:val="-5"/>
                            <w:sz w:val="18"/>
                          </w:rPr>
                          <w:t>10</w:t>
                        </w:r>
                      </w:p>
                    </w:tc>
                  </w:tr>
                  <w:tr w:rsidR="0033539C">
                    <w:trPr>
                      <w:trHeight w:val="275"/>
                    </w:trPr>
                    <w:tc>
                      <w:tcPr>
                        <w:tcW w:w="2354" w:type="dxa"/>
                      </w:tcPr>
                      <w:p w:rsidR="0033539C" w:rsidRDefault="00000000">
                        <w:pPr>
                          <w:pStyle w:val="TableParagraph"/>
                          <w:spacing w:line="243" w:lineRule="exact"/>
                          <w:ind w:left="50"/>
                          <w:rPr>
                            <w:i/>
                          </w:rPr>
                        </w:pPr>
                        <w:r>
                          <w:rPr>
                            <w:i/>
                            <w:spacing w:val="-5"/>
                          </w:rPr>
                          <w:t>Var</w:t>
                        </w:r>
                      </w:p>
                    </w:tc>
                    <w:tc>
                      <w:tcPr>
                        <w:tcW w:w="1459" w:type="dxa"/>
                      </w:tcPr>
                      <w:p w:rsidR="0033539C" w:rsidRDefault="00000000">
                        <w:pPr>
                          <w:pStyle w:val="TableParagraph"/>
                          <w:spacing w:before="30"/>
                          <w:ind w:left="815"/>
                          <w:rPr>
                            <w:sz w:val="18"/>
                          </w:rPr>
                        </w:pPr>
                        <w:r>
                          <w:rPr>
                            <w:sz w:val="18"/>
                          </w:rPr>
                          <w:t>18,</w:t>
                        </w:r>
                        <w:r>
                          <w:rPr>
                            <w:spacing w:val="18"/>
                            <w:sz w:val="18"/>
                          </w:rPr>
                          <w:t xml:space="preserve"> </w:t>
                        </w:r>
                        <w:r>
                          <w:rPr>
                            <w:spacing w:val="-5"/>
                            <w:sz w:val="18"/>
                          </w:rPr>
                          <w:t>82</w:t>
                        </w:r>
                      </w:p>
                    </w:tc>
                  </w:tr>
                  <w:tr w:rsidR="0033539C">
                    <w:trPr>
                      <w:trHeight w:val="285"/>
                    </w:trPr>
                    <w:tc>
                      <w:tcPr>
                        <w:tcW w:w="2354" w:type="dxa"/>
                      </w:tcPr>
                      <w:p w:rsidR="0033539C" w:rsidRDefault="00000000">
                        <w:pPr>
                          <w:pStyle w:val="TableParagraph"/>
                          <w:spacing w:line="238" w:lineRule="exact"/>
                          <w:ind w:left="50"/>
                          <w:rPr>
                            <w:i/>
                          </w:rPr>
                        </w:pPr>
                        <w:r>
                          <w:rPr>
                            <w:i/>
                            <w:spacing w:val="-4"/>
                          </w:rPr>
                          <w:t>Vars</w:t>
                        </w:r>
                      </w:p>
                    </w:tc>
                    <w:tc>
                      <w:tcPr>
                        <w:tcW w:w="1459" w:type="dxa"/>
                      </w:tcPr>
                      <w:p w:rsidR="0033539C" w:rsidRDefault="00000000">
                        <w:pPr>
                          <w:pStyle w:val="TableParagraph"/>
                          <w:spacing w:before="25"/>
                          <w:ind w:left="815"/>
                          <w:rPr>
                            <w:sz w:val="18"/>
                          </w:rPr>
                        </w:pPr>
                        <w:r>
                          <w:rPr>
                            <w:spacing w:val="-5"/>
                            <w:sz w:val="18"/>
                          </w:rPr>
                          <w:t>82</w:t>
                        </w:r>
                      </w:p>
                    </w:tc>
                  </w:tr>
                  <w:tr w:rsidR="0033539C">
                    <w:trPr>
                      <w:trHeight w:val="266"/>
                    </w:trPr>
                    <w:tc>
                      <w:tcPr>
                        <w:tcW w:w="2354" w:type="dxa"/>
                      </w:tcPr>
                      <w:p w:rsidR="0033539C" w:rsidRDefault="00000000">
                        <w:pPr>
                          <w:pStyle w:val="TableParagraph"/>
                          <w:spacing w:before="10"/>
                          <w:ind w:left="50"/>
                          <w:rPr>
                            <w:sz w:val="18"/>
                          </w:rPr>
                        </w:pPr>
                        <w:r>
                          <w:rPr>
                            <w:spacing w:val="-2"/>
                            <w:sz w:val="18"/>
                          </w:rPr>
                          <w:t>variables</w:t>
                        </w:r>
                      </w:p>
                    </w:tc>
                    <w:tc>
                      <w:tcPr>
                        <w:tcW w:w="1459" w:type="dxa"/>
                      </w:tcPr>
                      <w:p w:rsidR="0033539C" w:rsidRDefault="00000000">
                        <w:pPr>
                          <w:pStyle w:val="TableParagraph"/>
                          <w:spacing w:before="10"/>
                          <w:ind w:left="815"/>
                          <w:rPr>
                            <w:sz w:val="18"/>
                          </w:rPr>
                        </w:pPr>
                        <w:r>
                          <w:rPr>
                            <w:sz w:val="18"/>
                          </w:rPr>
                          <w:t>27,</w:t>
                        </w:r>
                        <w:r>
                          <w:rPr>
                            <w:spacing w:val="13"/>
                            <w:sz w:val="18"/>
                          </w:rPr>
                          <w:t xml:space="preserve"> </w:t>
                        </w:r>
                        <w:r>
                          <w:rPr>
                            <w:spacing w:val="-5"/>
                            <w:sz w:val="18"/>
                          </w:rPr>
                          <w:t>36</w:t>
                        </w:r>
                      </w:p>
                    </w:tc>
                  </w:tr>
                  <w:tr w:rsidR="0033539C">
                    <w:trPr>
                      <w:trHeight w:val="270"/>
                    </w:trPr>
                    <w:tc>
                      <w:tcPr>
                        <w:tcW w:w="2354" w:type="dxa"/>
                      </w:tcPr>
                      <w:p w:rsidR="0033539C" w:rsidRDefault="00677824">
                        <w:pPr>
                          <w:pStyle w:val="TableParagraph"/>
                          <w:spacing w:before="15"/>
                          <w:ind w:left="50"/>
                          <w:rPr>
                            <w:sz w:val="18"/>
                          </w:rPr>
                        </w:pPr>
                        <w:r>
                          <w:rPr>
                            <w:sz w:val="18"/>
                          </w:rPr>
                          <w:t>V</w:t>
                        </w:r>
                        <w:r w:rsidR="00000000">
                          <w:rPr>
                            <w:sz w:val="18"/>
                          </w:rPr>
                          <w:t>erbose</w:t>
                        </w:r>
                        <w:r>
                          <w:rPr>
                            <w:spacing w:val="1"/>
                            <w:sz w:val="18"/>
                          </w:rPr>
                          <w:t>, verbose</w:t>
                        </w:r>
                      </w:p>
                    </w:tc>
                    <w:tc>
                      <w:tcPr>
                        <w:tcW w:w="1459" w:type="dxa"/>
                      </w:tcPr>
                      <w:p w:rsidR="00677824" w:rsidRPr="00677824" w:rsidRDefault="00000000" w:rsidP="00677824">
                        <w:pPr>
                          <w:pStyle w:val="TableParagraph"/>
                          <w:spacing w:before="15"/>
                          <w:ind w:left="815"/>
                          <w:rPr>
                            <w:spacing w:val="-5"/>
                            <w:sz w:val="18"/>
                          </w:rPr>
                        </w:pPr>
                        <w:r>
                          <w:rPr>
                            <w:spacing w:val="-5"/>
                            <w:sz w:val="18"/>
                          </w:rPr>
                          <w:t>10</w:t>
                        </w:r>
                        <w:r w:rsidR="00FA500A">
                          <w:rPr>
                            <w:spacing w:val="-5"/>
                            <w:sz w:val="18"/>
                          </w:rPr>
                          <w:t>, 17</w:t>
                        </w:r>
                      </w:p>
                    </w:tc>
                  </w:tr>
                  <w:tr w:rsidR="0033539C">
                    <w:trPr>
                      <w:trHeight w:val="256"/>
                    </w:trPr>
                    <w:tc>
                      <w:tcPr>
                        <w:tcW w:w="2354" w:type="dxa"/>
                      </w:tcPr>
                      <w:p w:rsidR="0033539C" w:rsidRDefault="00000000">
                        <w:pPr>
                          <w:pStyle w:val="TableParagraph"/>
                          <w:spacing w:before="15"/>
                          <w:ind w:left="50"/>
                          <w:rPr>
                            <w:sz w:val="18"/>
                          </w:rPr>
                        </w:pPr>
                        <w:r>
                          <w:rPr>
                            <w:spacing w:val="-2"/>
                            <w:sz w:val="18"/>
                          </w:rPr>
                          <w:t>warnings</w:t>
                        </w:r>
                      </w:p>
                    </w:tc>
                    <w:tc>
                      <w:tcPr>
                        <w:tcW w:w="1459" w:type="dxa"/>
                      </w:tcPr>
                      <w:p w:rsidR="0033539C" w:rsidRDefault="00000000">
                        <w:pPr>
                          <w:pStyle w:val="TableParagraph"/>
                          <w:spacing w:before="15"/>
                          <w:ind w:left="815"/>
                          <w:rPr>
                            <w:sz w:val="18"/>
                          </w:rPr>
                        </w:pPr>
                        <w:r>
                          <w:rPr>
                            <w:spacing w:val="-5"/>
                            <w:sz w:val="18"/>
                          </w:rPr>
                          <w:t>61</w:t>
                        </w:r>
                      </w:p>
                    </w:tc>
                  </w:tr>
                  <w:tr w:rsidR="0033539C">
                    <w:trPr>
                      <w:trHeight w:val="290"/>
                    </w:trPr>
                    <w:tc>
                      <w:tcPr>
                        <w:tcW w:w="2354" w:type="dxa"/>
                      </w:tcPr>
                      <w:p w:rsidR="0033539C" w:rsidRDefault="00000000">
                        <w:pPr>
                          <w:pStyle w:val="TableParagraph"/>
                          <w:spacing w:line="243" w:lineRule="exact"/>
                          <w:ind w:left="50"/>
                          <w:rPr>
                            <w:i/>
                          </w:rPr>
                        </w:pPr>
                        <w:proofErr w:type="spellStart"/>
                        <w:r>
                          <w:rPr>
                            <w:i/>
                            <w:spacing w:val="-4"/>
                          </w:rPr>
                          <w:t>WDeg</w:t>
                        </w:r>
                        <w:proofErr w:type="spellEnd"/>
                      </w:p>
                    </w:tc>
                    <w:tc>
                      <w:tcPr>
                        <w:tcW w:w="1459" w:type="dxa"/>
                      </w:tcPr>
                      <w:p w:rsidR="0033539C" w:rsidRDefault="00000000">
                        <w:pPr>
                          <w:pStyle w:val="TableParagraph"/>
                          <w:spacing w:before="30"/>
                          <w:ind w:left="815"/>
                          <w:rPr>
                            <w:sz w:val="18"/>
                          </w:rPr>
                        </w:pPr>
                        <w:r>
                          <w:rPr>
                            <w:sz w:val="18"/>
                          </w:rPr>
                          <w:t>55,</w:t>
                        </w:r>
                        <w:r>
                          <w:rPr>
                            <w:spacing w:val="13"/>
                            <w:sz w:val="18"/>
                          </w:rPr>
                          <w:t xml:space="preserve"> </w:t>
                        </w:r>
                        <w:r>
                          <w:rPr>
                            <w:spacing w:val="-5"/>
                            <w:sz w:val="18"/>
                          </w:rPr>
                          <w:t>83</w:t>
                        </w:r>
                      </w:p>
                    </w:tc>
                  </w:tr>
                  <w:tr w:rsidR="0033539C">
                    <w:trPr>
                      <w:trHeight w:val="266"/>
                    </w:trPr>
                    <w:tc>
                      <w:tcPr>
                        <w:tcW w:w="2354" w:type="dxa"/>
                      </w:tcPr>
                      <w:p w:rsidR="0033539C" w:rsidRDefault="00000000">
                        <w:pPr>
                          <w:pStyle w:val="TableParagraph"/>
                          <w:spacing w:before="10"/>
                          <w:ind w:left="50"/>
                          <w:rPr>
                            <w:sz w:val="18"/>
                          </w:rPr>
                        </w:pPr>
                        <w:r>
                          <w:rPr>
                            <w:spacing w:val="-5"/>
                            <w:sz w:val="18"/>
                          </w:rPr>
                          <w:t>while-</w:t>
                        </w:r>
                        <w:r>
                          <w:rPr>
                            <w:spacing w:val="-2"/>
                            <w:sz w:val="18"/>
                          </w:rPr>
                          <w:t>loops</w:t>
                        </w:r>
                      </w:p>
                    </w:tc>
                    <w:tc>
                      <w:tcPr>
                        <w:tcW w:w="1459" w:type="dxa"/>
                      </w:tcPr>
                      <w:p w:rsidR="0033539C" w:rsidRDefault="00000000">
                        <w:pPr>
                          <w:pStyle w:val="TableParagraph"/>
                          <w:spacing w:before="10"/>
                          <w:ind w:left="814"/>
                          <w:rPr>
                            <w:sz w:val="18"/>
                          </w:rPr>
                        </w:pPr>
                        <w:r>
                          <w:rPr>
                            <w:spacing w:val="-5"/>
                            <w:sz w:val="18"/>
                          </w:rPr>
                          <w:t>37</w:t>
                        </w:r>
                      </w:p>
                    </w:tc>
                  </w:tr>
                  <w:tr w:rsidR="0033539C">
                    <w:trPr>
                      <w:trHeight w:val="256"/>
                    </w:trPr>
                    <w:tc>
                      <w:tcPr>
                        <w:tcW w:w="2354" w:type="dxa"/>
                      </w:tcPr>
                      <w:p w:rsidR="0033539C" w:rsidRDefault="00000000">
                        <w:pPr>
                          <w:pStyle w:val="TableParagraph"/>
                          <w:spacing w:before="15"/>
                          <w:ind w:left="50"/>
                          <w:rPr>
                            <w:sz w:val="18"/>
                          </w:rPr>
                        </w:pPr>
                        <w:r>
                          <w:rPr>
                            <w:sz w:val="18"/>
                          </w:rPr>
                          <w:t>writing</w:t>
                        </w:r>
                        <w:r>
                          <w:rPr>
                            <w:spacing w:val="20"/>
                            <w:sz w:val="18"/>
                          </w:rPr>
                          <w:t xml:space="preserve"> </w:t>
                        </w:r>
                        <w:r>
                          <w:rPr>
                            <w:sz w:val="18"/>
                          </w:rPr>
                          <w:t>(to</w:t>
                        </w:r>
                        <w:r>
                          <w:rPr>
                            <w:spacing w:val="21"/>
                            <w:sz w:val="18"/>
                          </w:rPr>
                          <w:t xml:space="preserve"> </w:t>
                        </w:r>
                        <w:r>
                          <w:rPr>
                            <w:sz w:val="18"/>
                          </w:rPr>
                          <w:t>a</w:t>
                        </w:r>
                        <w:r>
                          <w:rPr>
                            <w:spacing w:val="20"/>
                            <w:sz w:val="18"/>
                          </w:rPr>
                          <w:t xml:space="preserve"> </w:t>
                        </w:r>
                        <w:r>
                          <w:rPr>
                            <w:spacing w:val="-4"/>
                            <w:sz w:val="18"/>
                          </w:rPr>
                          <w:t>file)</w:t>
                        </w:r>
                      </w:p>
                    </w:tc>
                    <w:tc>
                      <w:tcPr>
                        <w:tcW w:w="1459" w:type="dxa"/>
                      </w:tcPr>
                      <w:p w:rsidR="0033539C" w:rsidRDefault="00000000">
                        <w:pPr>
                          <w:pStyle w:val="TableParagraph"/>
                          <w:spacing w:before="15"/>
                          <w:ind w:left="815"/>
                          <w:rPr>
                            <w:sz w:val="18"/>
                          </w:rPr>
                        </w:pPr>
                        <w:r>
                          <w:rPr>
                            <w:sz w:val="18"/>
                          </w:rPr>
                          <w:t>9,</w:t>
                        </w:r>
                        <w:r>
                          <w:rPr>
                            <w:spacing w:val="13"/>
                            <w:sz w:val="18"/>
                          </w:rPr>
                          <w:t xml:space="preserve"> </w:t>
                        </w:r>
                        <w:r>
                          <w:rPr>
                            <w:sz w:val="18"/>
                          </w:rPr>
                          <w:t>5,</w:t>
                        </w:r>
                        <w:r>
                          <w:rPr>
                            <w:spacing w:val="14"/>
                            <w:sz w:val="18"/>
                          </w:rPr>
                          <w:t xml:space="preserve"> </w:t>
                        </w:r>
                        <w:r>
                          <w:rPr>
                            <w:spacing w:val="-5"/>
                            <w:sz w:val="18"/>
                          </w:rPr>
                          <w:t>66</w:t>
                        </w:r>
                      </w:p>
                    </w:tc>
                  </w:tr>
                  <w:tr w:rsidR="0033539C">
                    <w:trPr>
                      <w:trHeight w:val="290"/>
                    </w:trPr>
                    <w:tc>
                      <w:tcPr>
                        <w:tcW w:w="2354" w:type="dxa"/>
                      </w:tcPr>
                      <w:p w:rsidR="0033539C" w:rsidRDefault="00000000">
                        <w:pPr>
                          <w:pStyle w:val="TableParagraph"/>
                          <w:spacing w:line="243" w:lineRule="exact"/>
                          <w:ind w:left="50"/>
                          <w:rPr>
                            <w:i/>
                          </w:rPr>
                        </w:pPr>
                        <w:proofErr w:type="spellStart"/>
                        <w:r>
                          <w:rPr>
                            <w:i/>
                            <w:spacing w:val="-2"/>
                          </w:rPr>
                          <w:t>Xmono</w:t>
                        </w:r>
                        <w:proofErr w:type="spellEnd"/>
                      </w:p>
                    </w:tc>
                    <w:tc>
                      <w:tcPr>
                        <w:tcW w:w="1459" w:type="dxa"/>
                      </w:tcPr>
                      <w:p w:rsidR="0033539C" w:rsidRDefault="00000000">
                        <w:pPr>
                          <w:pStyle w:val="TableParagraph"/>
                          <w:spacing w:before="30"/>
                          <w:ind w:left="815"/>
                          <w:rPr>
                            <w:sz w:val="18"/>
                          </w:rPr>
                        </w:pPr>
                        <w:r>
                          <w:rPr>
                            <w:spacing w:val="-5"/>
                            <w:sz w:val="18"/>
                          </w:rPr>
                          <w:t>98</w:t>
                        </w:r>
                      </w:p>
                    </w:tc>
                  </w:tr>
                  <w:tr w:rsidR="0033539C">
                    <w:trPr>
                      <w:trHeight w:val="266"/>
                    </w:trPr>
                    <w:tc>
                      <w:tcPr>
                        <w:tcW w:w="2354" w:type="dxa"/>
                      </w:tcPr>
                      <w:p w:rsidR="0033539C" w:rsidRDefault="00000000">
                        <w:pPr>
                          <w:pStyle w:val="TableParagraph"/>
                          <w:spacing w:before="10"/>
                          <w:ind w:left="50"/>
                          <w:rPr>
                            <w:sz w:val="18"/>
                          </w:rPr>
                        </w:pPr>
                        <w:r>
                          <w:rPr>
                            <w:sz w:val="18"/>
                          </w:rPr>
                          <w:t>Youngman,</w:t>
                        </w:r>
                        <w:r>
                          <w:rPr>
                            <w:spacing w:val="12"/>
                            <w:sz w:val="18"/>
                          </w:rPr>
                          <w:t xml:space="preserve"> </w:t>
                        </w:r>
                        <w:r>
                          <w:rPr>
                            <w:spacing w:val="-2"/>
                            <w:sz w:val="18"/>
                          </w:rPr>
                          <w:t>Henny</w:t>
                        </w:r>
                      </w:p>
                    </w:tc>
                    <w:tc>
                      <w:tcPr>
                        <w:tcW w:w="1459" w:type="dxa"/>
                      </w:tcPr>
                      <w:p w:rsidR="0033539C" w:rsidRDefault="00000000">
                        <w:pPr>
                          <w:pStyle w:val="TableParagraph"/>
                          <w:spacing w:before="10"/>
                          <w:ind w:left="815"/>
                          <w:rPr>
                            <w:sz w:val="18"/>
                          </w:rPr>
                        </w:pPr>
                        <w:r>
                          <w:rPr>
                            <w:spacing w:val="-5"/>
                            <w:sz w:val="18"/>
                          </w:rPr>
                          <w:t>67</w:t>
                        </w:r>
                      </w:p>
                    </w:tc>
                  </w:tr>
                  <w:tr w:rsidR="0033539C">
                    <w:trPr>
                      <w:trHeight w:val="225"/>
                    </w:trPr>
                    <w:tc>
                      <w:tcPr>
                        <w:tcW w:w="2354" w:type="dxa"/>
                      </w:tcPr>
                      <w:p w:rsidR="0033539C" w:rsidRDefault="00000000">
                        <w:pPr>
                          <w:pStyle w:val="TableParagraph"/>
                          <w:spacing w:before="15" w:line="190" w:lineRule="exact"/>
                          <w:ind w:left="50"/>
                          <w:rPr>
                            <w:sz w:val="18"/>
                          </w:rPr>
                        </w:pPr>
                        <w:r>
                          <w:rPr>
                            <w:sz w:val="18"/>
                          </w:rPr>
                          <w:t>Zippel</w:t>
                        </w:r>
                        <w:r>
                          <w:rPr>
                            <w:spacing w:val="14"/>
                            <w:w w:val="105"/>
                            <w:sz w:val="18"/>
                          </w:rPr>
                          <w:t xml:space="preserve"> </w:t>
                        </w:r>
                        <w:r>
                          <w:rPr>
                            <w:spacing w:val="-5"/>
                            <w:w w:val="105"/>
                            <w:sz w:val="18"/>
                          </w:rPr>
                          <w:t>GCD</w:t>
                        </w:r>
                      </w:p>
                    </w:tc>
                    <w:tc>
                      <w:tcPr>
                        <w:tcW w:w="1459" w:type="dxa"/>
                      </w:tcPr>
                      <w:p w:rsidR="0033539C" w:rsidRDefault="00000000">
                        <w:pPr>
                          <w:pStyle w:val="TableParagraph"/>
                          <w:spacing w:before="15" w:line="190" w:lineRule="exact"/>
                          <w:ind w:left="814"/>
                          <w:rPr>
                            <w:sz w:val="18"/>
                          </w:rPr>
                        </w:pPr>
                        <w:r>
                          <w:rPr>
                            <w:sz w:val="18"/>
                          </w:rPr>
                          <w:t>97,</w:t>
                        </w:r>
                        <w:r>
                          <w:rPr>
                            <w:spacing w:val="10"/>
                            <w:sz w:val="18"/>
                          </w:rPr>
                          <w:t xml:space="preserve"> </w:t>
                        </w:r>
                        <w:r>
                          <w:rPr>
                            <w:spacing w:val="-5"/>
                            <w:sz w:val="18"/>
                          </w:rPr>
                          <w:t>10</w:t>
                        </w:r>
                      </w:p>
                    </w:tc>
                  </w:tr>
                </w:tbl>
                <w:p w:rsidR="0033539C" w:rsidRDefault="0033539C">
                  <w:pPr>
                    <w:pStyle w:val="BodyText"/>
                    <w:ind w:left="0"/>
                    <w:jc w:val="left"/>
                  </w:pPr>
                </w:p>
              </w:txbxContent>
            </v:textbox>
            <w10:anchorlock/>
          </v:shape>
        </w:pict>
      </w:r>
    </w:p>
    <w:tbl>
      <w:tblPr>
        <w:tblW w:w="0" w:type="auto"/>
        <w:tblInd w:w="571" w:type="dxa"/>
        <w:tblLayout w:type="fixed"/>
        <w:tblCellMar>
          <w:left w:w="0" w:type="dxa"/>
          <w:right w:w="0" w:type="dxa"/>
        </w:tblCellMar>
        <w:tblLook w:val="01E0" w:firstRow="1" w:lastRow="1" w:firstColumn="1" w:lastColumn="1" w:noHBand="0" w:noVBand="0"/>
      </w:tblPr>
      <w:tblGrid>
        <w:gridCol w:w="2597"/>
        <w:gridCol w:w="1400"/>
      </w:tblGrid>
      <w:tr w:rsidR="0033539C">
        <w:trPr>
          <w:trHeight w:val="244"/>
        </w:trPr>
        <w:tc>
          <w:tcPr>
            <w:tcW w:w="2597" w:type="dxa"/>
          </w:tcPr>
          <w:p w:rsidR="0033539C" w:rsidRDefault="00000000">
            <w:pPr>
              <w:pStyle w:val="TableParagraph"/>
              <w:spacing w:line="212" w:lineRule="exact"/>
              <w:ind w:left="50"/>
              <w:rPr>
                <w:i/>
              </w:rPr>
            </w:pPr>
            <w:r>
              <w:rPr>
                <w:i/>
                <w:spacing w:val="-2"/>
              </w:rPr>
              <w:t>Splice</w:t>
            </w:r>
          </w:p>
        </w:tc>
        <w:tc>
          <w:tcPr>
            <w:tcW w:w="1400" w:type="dxa"/>
          </w:tcPr>
          <w:p w:rsidR="0033539C" w:rsidRDefault="00000000">
            <w:pPr>
              <w:pStyle w:val="TableParagraph"/>
              <w:spacing w:line="203" w:lineRule="exact"/>
              <w:ind w:left="572"/>
              <w:rPr>
                <w:sz w:val="18"/>
              </w:rPr>
            </w:pPr>
            <w:r>
              <w:rPr>
                <w:sz w:val="18"/>
              </w:rPr>
              <w:t>81,</w:t>
            </w:r>
            <w:r>
              <w:rPr>
                <w:spacing w:val="18"/>
                <w:sz w:val="18"/>
              </w:rPr>
              <w:t xml:space="preserve"> </w:t>
            </w:r>
            <w:r>
              <w:rPr>
                <w:spacing w:val="-5"/>
                <w:sz w:val="18"/>
              </w:rPr>
              <w:t>83</w:t>
            </w:r>
          </w:p>
        </w:tc>
      </w:tr>
      <w:tr w:rsidR="0033539C">
        <w:trPr>
          <w:trHeight w:val="270"/>
        </w:trPr>
        <w:tc>
          <w:tcPr>
            <w:tcW w:w="2597" w:type="dxa"/>
          </w:tcPr>
          <w:p w:rsidR="0033539C" w:rsidRDefault="00000000">
            <w:pPr>
              <w:pStyle w:val="TableParagraph"/>
              <w:spacing w:line="238" w:lineRule="exact"/>
              <w:ind w:left="50"/>
              <w:rPr>
                <w:i/>
              </w:rPr>
            </w:pPr>
            <w:r>
              <w:rPr>
                <w:i/>
                <w:spacing w:val="-2"/>
              </w:rPr>
              <w:t>Split</w:t>
            </w:r>
          </w:p>
        </w:tc>
        <w:tc>
          <w:tcPr>
            <w:tcW w:w="1400" w:type="dxa"/>
          </w:tcPr>
          <w:p w:rsidR="0033539C" w:rsidRDefault="00000000">
            <w:pPr>
              <w:pStyle w:val="TableParagraph"/>
              <w:spacing w:before="25"/>
              <w:ind w:left="572"/>
              <w:rPr>
                <w:sz w:val="18"/>
              </w:rPr>
            </w:pPr>
            <w:r>
              <w:rPr>
                <w:sz w:val="18"/>
              </w:rPr>
              <w:t>81,</w:t>
            </w:r>
            <w:r>
              <w:rPr>
                <w:spacing w:val="18"/>
                <w:sz w:val="18"/>
              </w:rPr>
              <w:t xml:space="preserve"> </w:t>
            </w:r>
            <w:r>
              <w:rPr>
                <w:spacing w:val="-5"/>
                <w:sz w:val="18"/>
              </w:rPr>
              <w:t>83</w:t>
            </w:r>
          </w:p>
        </w:tc>
      </w:tr>
      <w:tr w:rsidR="0033539C">
        <w:trPr>
          <w:trHeight w:val="270"/>
        </w:trPr>
        <w:tc>
          <w:tcPr>
            <w:tcW w:w="2597" w:type="dxa"/>
          </w:tcPr>
          <w:p w:rsidR="0033539C" w:rsidRDefault="00000000">
            <w:pPr>
              <w:pStyle w:val="TableParagraph"/>
              <w:spacing w:line="238" w:lineRule="exact"/>
              <w:ind w:left="50"/>
              <w:rPr>
                <w:i/>
              </w:rPr>
            </w:pPr>
            <w:proofErr w:type="spellStart"/>
            <w:r>
              <w:rPr>
                <w:i/>
                <w:spacing w:val="-2"/>
              </w:rPr>
              <w:t>Sqfree</w:t>
            </w:r>
            <w:proofErr w:type="spellEnd"/>
          </w:p>
        </w:tc>
        <w:tc>
          <w:tcPr>
            <w:tcW w:w="1400" w:type="dxa"/>
          </w:tcPr>
          <w:p w:rsidR="0033539C" w:rsidRDefault="00000000">
            <w:pPr>
              <w:pStyle w:val="TableParagraph"/>
              <w:spacing w:before="25"/>
              <w:ind w:left="572"/>
              <w:rPr>
                <w:sz w:val="18"/>
              </w:rPr>
            </w:pPr>
            <w:r>
              <w:rPr>
                <w:sz w:val="18"/>
              </w:rPr>
              <w:t>47,</w:t>
            </w:r>
            <w:r>
              <w:rPr>
                <w:spacing w:val="10"/>
                <w:sz w:val="18"/>
              </w:rPr>
              <w:t xml:space="preserve"> </w:t>
            </w:r>
            <w:r>
              <w:rPr>
                <w:spacing w:val="-5"/>
                <w:sz w:val="18"/>
              </w:rPr>
              <w:t>83</w:t>
            </w:r>
          </w:p>
        </w:tc>
      </w:tr>
      <w:tr w:rsidR="0033539C">
        <w:trPr>
          <w:trHeight w:val="285"/>
        </w:trPr>
        <w:tc>
          <w:tcPr>
            <w:tcW w:w="2597" w:type="dxa"/>
          </w:tcPr>
          <w:p w:rsidR="0033539C" w:rsidRDefault="00000000">
            <w:pPr>
              <w:pStyle w:val="TableParagraph"/>
              <w:spacing w:line="238" w:lineRule="exact"/>
              <w:ind w:left="50"/>
              <w:rPr>
                <w:i/>
              </w:rPr>
            </w:pPr>
            <w:r>
              <w:rPr>
                <w:i/>
                <w:spacing w:val="-4"/>
              </w:rPr>
              <w:t>Sqrt</w:t>
            </w:r>
          </w:p>
        </w:tc>
        <w:tc>
          <w:tcPr>
            <w:tcW w:w="1400" w:type="dxa"/>
          </w:tcPr>
          <w:p w:rsidR="0033539C" w:rsidRDefault="00000000">
            <w:pPr>
              <w:pStyle w:val="TableParagraph"/>
              <w:spacing w:before="25"/>
              <w:ind w:left="572"/>
              <w:rPr>
                <w:sz w:val="18"/>
              </w:rPr>
            </w:pPr>
            <w:r>
              <w:rPr>
                <w:spacing w:val="-5"/>
                <w:sz w:val="18"/>
              </w:rPr>
              <w:t>16</w:t>
            </w:r>
          </w:p>
        </w:tc>
      </w:tr>
      <w:tr w:rsidR="0033539C">
        <w:trPr>
          <w:trHeight w:val="251"/>
        </w:trPr>
        <w:tc>
          <w:tcPr>
            <w:tcW w:w="2597" w:type="dxa"/>
          </w:tcPr>
          <w:p w:rsidR="0033539C" w:rsidRDefault="00000000">
            <w:pPr>
              <w:pStyle w:val="TableParagraph"/>
              <w:spacing w:before="10"/>
              <w:ind w:left="50"/>
              <w:rPr>
                <w:sz w:val="18"/>
              </w:rPr>
            </w:pPr>
            <w:r>
              <w:rPr>
                <w:sz w:val="18"/>
              </w:rPr>
              <w:t>startup</w:t>
            </w:r>
            <w:r>
              <w:rPr>
                <w:spacing w:val="23"/>
                <w:sz w:val="18"/>
              </w:rPr>
              <w:t xml:space="preserve"> </w:t>
            </w:r>
            <w:r>
              <w:rPr>
                <w:spacing w:val="-4"/>
                <w:sz w:val="18"/>
              </w:rPr>
              <w:t>file</w:t>
            </w:r>
          </w:p>
        </w:tc>
        <w:tc>
          <w:tcPr>
            <w:tcW w:w="1400" w:type="dxa"/>
          </w:tcPr>
          <w:p w:rsidR="0033539C" w:rsidRDefault="00000000">
            <w:pPr>
              <w:pStyle w:val="TableParagraph"/>
              <w:spacing w:before="10"/>
              <w:ind w:left="572"/>
              <w:rPr>
                <w:sz w:val="18"/>
              </w:rPr>
            </w:pPr>
            <w:r>
              <w:rPr>
                <w:spacing w:val="-5"/>
                <w:sz w:val="18"/>
              </w:rPr>
              <w:t>65</w:t>
            </w:r>
          </w:p>
        </w:tc>
      </w:tr>
      <w:tr w:rsidR="0033539C">
        <w:trPr>
          <w:trHeight w:val="290"/>
        </w:trPr>
        <w:tc>
          <w:tcPr>
            <w:tcW w:w="2597" w:type="dxa"/>
          </w:tcPr>
          <w:p w:rsidR="0033539C" w:rsidRDefault="00000000">
            <w:pPr>
              <w:pStyle w:val="TableParagraph"/>
              <w:spacing w:line="243" w:lineRule="exact"/>
              <w:ind w:left="50"/>
              <w:rPr>
                <w:i/>
              </w:rPr>
            </w:pPr>
            <w:proofErr w:type="spellStart"/>
            <w:r>
              <w:rPr>
                <w:i/>
                <w:spacing w:val="-2"/>
              </w:rPr>
              <w:t>STrans</w:t>
            </w:r>
            <w:proofErr w:type="spellEnd"/>
          </w:p>
        </w:tc>
        <w:tc>
          <w:tcPr>
            <w:tcW w:w="1400" w:type="dxa"/>
          </w:tcPr>
          <w:p w:rsidR="0033539C" w:rsidRDefault="00000000">
            <w:pPr>
              <w:pStyle w:val="TableParagraph"/>
              <w:spacing w:before="30"/>
              <w:ind w:left="572"/>
              <w:rPr>
                <w:sz w:val="18"/>
              </w:rPr>
            </w:pPr>
            <w:r>
              <w:rPr>
                <w:sz w:val="18"/>
              </w:rPr>
              <w:t>87,</w:t>
            </w:r>
            <w:r>
              <w:rPr>
                <w:spacing w:val="5"/>
                <w:sz w:val="18"/>
              </w:rPr>
              <w:t xml:space="preserve"> </w:t>
            </w:r>
            <w:r>
              <w:rPr>
                <w:spacing w:val="-5"/>
                <w:sz w:val="18"/>
              </w:rPr>
              <w:t>93</w:t>
            </w:r>
          </w:p>
        </w:tc>
      </w:tr>
      <w:tr w:rsidR="0033539C">
        <w:trPr>
          <w:trHeight w:val="251"/>
        </w:trPr>
        <w:tc>
          <w:tcPr>
            <w:tcW w:w="2597" w:type="dxa"/>
          </w:tcPr>
          <w:p w:rsidR="0033539C" w:rsidRDefault="00000000">
            <w:pPr>
              <w:pStyle w:val="TableParagraph"/>
              <w:spacing w:before="10"/>
              <w:ind w:left="50"/>
              <w:rPr>
                <w:sz w:val="18"/>
              </w:rPr>
            </w:pPr>
            <w:r>
              <w:rPr>
                <w:spacing w:val="-2"/>
                <w:sz w:val="18"/>
              </w:rPr>
              <w:t>subarrays</w:t>
            </w:r>
          </w:p>
        </w:tc>
        <w:tc>
          <w:tcPr>
            <w:tcW w:w="1400" w:type="dxa"/>
          </w:tcPr>
          <w:p w:rsidR="0033539C" w:rsidRDefault="00000000">
            <w:pPr>
              <w:pStyle w:val="TableParagraph"/>
              <w:spacing w:before="10"/>
              <w:ind w:left="571"/>
              <w:rPr>
                <w:sz w:val="18"/>
              </w:rPr>
            </w:pPr>
            <w:r>
              <w:rPr>
                <w:sz w:val="18"/>
              </w:rPr>
              <w:t>31,</w:t>
            </w:r>
            <w:r>
              <w:rPr>
                <w:spacing w:val="13"/>
                <w:sz w:val="18"/>
              </w:rPr>
              <w:t xml:space="preserve"> </w:t>
            </w:r>
            <w:r>
              <w:rPr>
                <w:sz w:val="18"/>
              </w:rPr>
              <w:t>85,</w:t>
            </w:r>
            <w:r>
              <w:rPr>
                <w:spacing w:val="14"/>
                <w:sz w:val="18"/>
              </w:rPr>
              <w:t xml:space="preserve"> </w:t>
            </w:r>
            <w:r>
              <w:rPr>
                <w:spacing w:val="-5"/>
                <w:sz w:val="18"/>
              </w:rPr>
              <w:t>97</w:t>
            </w:r>
          </w:p>
        </w:tc>
      </w:tr>
      <w:tr w:rsidR="0033539C">
        <w:trPr>
          <w:trHeight w:val="275"/>
        </w:trPr>
        <w:tc>
          <w:tcPr>
            <w:tcW w:w="2597" w:type="dxa"/>
          </w:tcPr>
          <w:p w:rsidR="0033539C" w:rsidRDefault="00000000">
            <w:pPr>
              <w:pStyle w:val="TableParagraph"/>
              <w:spacing w:line="243" w:lineRule="exact"/>
              <w:ind w:left="50"/>
              <w:rPr>
                <w:i/>
              </w:rPr>
            </w:pPr>
            <w:r>
              <w:rPr>
                <w:sz w:val="18"/>
              </w:rPr>
              <w:t>sum,</w:t>
            </w:r>
            <w:r>
              <w:rPr>
                <w:spacing w:val="6"/>
                <w:sz w:val="18"/>
              </w:rPr>
              <w:t xml:space="preserve"> </w:t>
            </w:r>
            <w:r>
              <w:rPr>
                <w:i/>
                <w:spacing w:val="-4"/>
              </w:rPr>
              <w:t>Sigma</w:t>
            </w:r>
          </w:p>
        </w:tc>
        <w:tc>
          <w:tcPr>
            <w:tcW w:w="1400" w:type="dxa"/>
          </w:tcPr>
          <w:p w:rsidR="0033539C" w:rsidRDefault="00000000">
            <w:pPr>
              <w:pStyle w:val="TableParagraph"/>
              <w:spacing w:before="30"/>
              <w:ind w:left="572"/>
              <w:rPr>
                <w:sz w:val="18"/>
              </w:rPr>
            </w:pPr>
            <w:r>
              <w:rPr>
                <w:w w:val="105"/>
                <w:sz w:val="18"/>
              </w:rPr>
              <w:t>17,</w:t>
            </w:r>
            <w:r>
              <w:rPr>
                <w:spacing w:val="22"/>
                <w:w w:val="105"/>
                <w:sz w:val="18"/>
              </w:rPr>
              <w:t xml:space="preserve"> </w:t>
            </w:r>
            <w:r>
              <w:rPr>
                <w:spacing w:val="-5"/>
                <w:w w:val="105"/>
                <w:sz w:val="18"/>
              </w:rPr>
              <w:t>87</w:t>
            </w:r>
          </w:p>
        </w:tc>
      </w:tr>
      <w:tr w:rsidR="0033539C">
        <w:trPr>
          <w:trHeight w:val="270"/>
        </w:trPr>
        <w:tc>
          <w:tcPr>
            <w:tcW w:w="2597" w:type="dxa"/>
          </w:tcPr>
          <w:p w:rsidR="0033539C" w:rsidRDefault="00000000">
            <w:pPr>
              <w:pStyle w:val="TableParagraph"/>
              <w:spacing w:line="238" w:lineRule="exact"/>
              <w:ind w:left="50"/>
              <w:rPr>
                <w:i/>
              </w:rPr>
            </w:pPr>
            <w:r>
              <w:rPr>
                <w:i/>
                <w:spacing w:val="-4"/>
                <w:w w:val="95"/>
              </w:rPr>
              <w:t>Swap</w:t>
            </w:r>
          </w:p>
        </w:tc>
        <w:tc>
          <w:tcPr>
            <w:tcW w:w="1400" w:type="dxa"/>
          </w:tcPr>
          <w:p w:rsidR="0033539C" w:rsidRDefault="00000000">
            <w:pPr>
              <w:pStyle w:val="TableParagraph"/>
              <w:spacing w:before="25"/>
              <w:ind w:left="572"/>
              <w:rPr>
                <w:sz w:val="18"/>
              </w:rPr>
            </w:pPr>
            <w:r>
              <w:rPr>
                <w:spacing w:val="-5"/>
                <w:sz w:val="18"/>
              </w:rPr>
              <w:t>18</w:t>
            </w:r>
          </w:p>
        </w:tc>
      </w:tr>
      <w:tr w:rsidR="0033539C">
        <w:trPr>
          <w:trHeight w:val="285"/>
        </w:trPr>
        <w:tc>
          <w:tcPr>
            <w:tcW w:w="2597" w:type="dxa"/>
          </w:tcPr>
          <w:p w:rsidR="0033539C" w:rsidRDefault="00000000">
            <w:pPr>
              <w:pStyle w:val="TableParagraph"/>
              <w:spacing w:line="238" w:lineRule="exact"/>
              <w:ind w:left="50"/>
              <w:rPr>
                <w:i/>
              </w:rPr>
            </w:pPr>
            <w:proofErr w:type="spellStart"/>
            <w:r>
              <w:rPr>
                <w:i/>
                <w:spacing w:val="-10"/>
              </w:rPr>
              <w:t>Switchrow</w:t>
            </w:r>
            <w:proofErr w:type="spellEnd"/>
            <w:r>
              <w:rPr>
                <w:i/>
                <w:spacing w:val="-10"/>
              </w:rPr>
              <w:t>,</w:t>
            </w:r>
            <w:r>
              <w:rPr>
                <w:i/>
                <w:spacing w:val="15"/>
              </w:rPr>
              <w:t xml:space="preserve"> </w:t>
            </w:r>
            <w:proofErr w:type="spellStart"/>
            <w:r>
              <w:rPr>
                <w:i/>
                <w:spacing w:val="-2"/>
              </w:rPr>
              <w:t>Switchcol</w:t>
            </w:r>
            <w:proofErr w:type="spellEnd"/>
          </w:p>
        </w:tc>
        <w:tc>
          <w:tcPr>
            <w:tcW w:w="1400" w:type="dxa"/>
          </w:tcPr>
          <w:p w:rsidR="0033539C" w:rsidRDefault="00000000">
            <w:pPr>
              <w:pStyle w:val="TableParagraph"/>
              <w:spacing w:before="25"/>
              <w:ind w:left="572"/>
              <w:rPr>
                <w:sz w:val="18"/>
              </w:rPr>
            </w:pPr>
            <w:r>
              <w:rPr>
                <w:spacing w:val="-5"/>
                <w:sz w:val="18"/>
              </w:rPr>
              <w:t>23</w:t>
            </w:r>
          </w:p>
        </w:tc>
      </w:tr>
      <w:tr w:rsidR="0033539C">
        <w:trPr>
          <w:trHeight w:val="266"/>
        </w:trPr>
        <w:tc>
          <w:tcPr>
            <w:tcW w:w="2597" w:type="dxa"/>
          </w:tcPr>
          <w:p w:rsidR="0033539C" w:rsidRDefault="00000000">
            <w:pPr>
              <w:pStyle w:val="TableParagraph"/>
              <w:spacing w:before="10"/>
              <w:ind w:left="50"/>
              <w:rPr>
                <w:sz w:val="18"/>
              </w:rPr>
            </w:pPr>
            <w:r>
              <w:rPr>
                <w:spacing w:val="-2"/>
                <w:sz w:val="18"/>
              </w:rPr>
              <w:t>suppress</w:t>
            </w:r>
            <w:r>
              <w:rPr>
                <w:spacing w:val="5"/>
                <w:sz w:val="18"/>
              </w:rPr>
              <w:t xml:space="preserve"> </w:t>
            </w:r>
            <w:r>
              <w:rPr>
                <w:spacing w:val="-2"/>
                <w:sz w:val="18"/>
              </w:rPr>
              <w:t>display</w:t>
            </w:r>
          </w:p>
        </w:tc>
        <w:tc>
          <w:tcPr>
            <w:tcW w:w="1400" w:type="dxa"/>
          </w:tcPr>
          <w:p w:rsidR="0033539C" w:rsidRDefault="00000000">
            <w:pPr>
              <w:pStyle w:val="TableParagraph"/>
              <w:spacing w:before="10"/>
              <w:ind w:left="571"/>
              <w:rPr>
                <w:sz w:val="18"/>
              </w:rPr>
            </w:pPr>
            <w:r>
              <w:rPr>
                <w:w w:val="85"/>
                <w:sz w:val="18"/>
              </w:rPr>
              <w:t>8</w:t>
            </w:r>
          </w:p>
        </w:tc>
      </w:tr>
      <w:tr w:rsidR="0033539C">
        <w:trPr>
          <w:trHeight w:val="270"/>
        </w:trPr>
        <w:tc>
          <w:tcPr>
            <w:tcW w:w="2597" w:type="dxa"/>
          </w:tcPr>
          <w:p w:rsidR="0033539C" w:rsidRDefault="00000000">
            <w:pPr>
              <w:pStyle w:val="TableParagraph"/>
              <w:spacing w:before="15"/>
              <w:ind w:left="50"/>
              <w:rPr>
                <w:sz w:val="18"/>
              </w:rPr>
            </w:pPr>
            <w:r>
              <w:rPr>
                <w:spacing w:val="-2"/>
                <w:sz w:val="18"/>
              </w:rPr>
              <w:t>suppress</w:t>
            </w:r>
            <w:r>
              <w:rPr>
                <w:spacing w:val="5"/>
                <w:sz w:val="18"/>
              </w:rPr>
              <w:t xml:space="preserve"> </w:t>
            </w:r>
            <w:r>
              <w:rPr>
                <w:spacing w:val="-2"/>
                <w:sz w:val="18"/>
              </w:rPr>
              <w:t>modular</w:t>
            </w:r>
          </w:p>
        </w:tc>
        <w:tc>
          <w:tcPr>
            <w:tcW w:w="1400" w:type="dxa"/>
          </w:tcPr>
          <w:p w:rsidR="0033539C" w:rsidRDefault="00000000">
            <w:pPr>
              <w:pStyle w:val="TableParagraph"/>
              <w:spacing w:before="15"/>
              <w:ind w:left="572"/>
              <w:rPr>
                <w:sz w:val="18"/>
              </w:rPr>
            </w:pPr>
            <w:r>
              <w:rPr>
                <w:spacing w:val="-5"/>
                <w:sz w:val="18"/>
              </w:rPr>
              <w:t>42</w:t>
            </w:r>
          </w:p>
        </w:tc>
      </w:tr>
      <w:tr w:rsidR="0033539C">
        <w:trPr>
          <w:trHeight w:val="270"/>
        </w:trPr>
        <w:tc>
          <w:tcPr>
            <w:tcW w:w="2597" w:type="dxa"/>
          </w:tcPr>
          <w:p w:rsidR="0033539C" w:rsidRDefault="00000000">
            <w:pPr>
              <w:pStyle w:val="TableParagraph"/>
              <w:spacing w:before="15"/>
              <w:ind w:left="50"/>
              <w:rPr>
                <w:sz w:val="18"/>
              </w:rPr>
            </w:pPr>
            <w:r>
              <w:rPr>
                <w:sz w:val="18"/>
              </w:rPr>
              <w:t>system</w:t>
            </w:r>
            <w:r>
              <w:rPr>
                <w:spacing w:val="12"/>
                <w:sz w:val="18"/>
              </w:rPr>
              <w:t xml:space="preserve"> </w:t>
            </w:r>
            <w:r>
              <w:rPr>
                <w:spacing w:val="-2"/>
                <w:sz w:val="18"/>
              </w:rPr>
              <w:t>array</w:t>
            </w:r>
          </w:p>
        </w:tc>
        <w:tc>
          <w:tcPr>
            <w:tcW w:w="1400" w:type="dxa"/>
          </w:tcPr>
          <w:p w:rsidR="0033539C" w:rsidRDefault="00000000">
            <w:pPr>
              <w:pStyle w:val="TableParagraph"/>
              <w:spacing w:before="15"/>
              <w:ind w:left="572"/>
              <w:rPr>
                <w:sz w:val="18"/>
              </w:rPr>
            </w:pPr>
            <w:r>
              <w:rPr>
                <w:spacing w:val="-5"/>
                <w:sz w:val="18"/>
              </w:rPr>
              <w:t>22</w:t>
            </w:r>
          </w:p>
        </w:tc>
      </w:tr>
      <w:tr w:rsidR="0033539C">
        <w:trPr>
          <w:trHeight w:val="270"/>
        </w:trPr>
        <w:tc>
          <w:tcPr>
            <w:tcW w:w="2597" w:type="dxa"/>
          </w:tcPr>
          <w:p w:rsidR="0033539C" w:rsidRDefault="00000000">
            <w:pPr>
              <w:pStyle w:val="TableParagraph"/>
              <w:spacing w:before="15"/>
              <w:ind w:left="50"/>
              <w:rPr>
                <w:sz w:val="18"/>
              </w:rPr>
            </w:pPr>
            <w:r>
              <w:rPr>
                <w:sz w:val="18"/>
              </w:rPr>
              <w:t>system</w:t>
            </w:r>
            <w:r>
              <w:rPr>
                <w:spacing w:val="12"/>
                <w:sz w:val="18"/>
              </w:rPr>
              <w:t xml:space="preserve"> </w:t>
            </w:r>
            <w:r>
              <w:rPr>
                <w:spacing w:val="-2"/>
                <w:sz w:val="18"/>
              </w:rPr>
              <w:t>function</w:t>
            </w:r>
          </w:p>
        </w:tc>
        <w:tc>
          <w:tcPr>
            <w:tcW w:w="1400" w:type="dxa"/>
          </w:tcPr>
          <w:p w:rsidR="0033539C" w:rsidRDefault="00000000">
            <w:pPr>
              <w:pStyle w:val="TableParagraph"/>
              <w:spacing w:before="15"/>
              <w:ind w:left="571"/>
              <w:rPr>
                <w:sz w:val="18"/>
              </w:rPr>
            </w:pPr>
            <w:r>
              <w:rPr>
                <w:spacing w:val="-5"/>
                <w:w w:val="95"/>
                <w:sz w:val="18"/>
              </w:rPr>
              <w:t>40</w:t>
            </w:r>
          </w:p>
        </w:tc>
      </w:tr>
      <w:tr w:rsidR="0033539C">
        <w:trPr>
          <w:trHeight w:val="270"/>
        </w:trPr>
        <w:tc>
          <w:tcPr>
            <w:tcW w:w="2597" w:type="dxa"/>
          </w:tcPr>
          <w:p w:rsidR="0033539C" w:rsidRDefault="00000000">
            <w:pPr>
              <w:pStyle w:val="TableParagraph"/>
              <w:spacing w:before="15"/>
              <w:ind w:left="50"/>
              <w:rPr>
                <w:sz w:val="18"/>
              </w:rPr>
            </w:pPr>
            <w:r>
              <w:rPr>
                <w:sz w:val="18"/>
              </w:rPr>
              <w:t>system</w:t>
            </w:r>
            <w:r>
              <w:rPr>
                <w:spacing w:val="12"/>
                <w:sz w:val="18"/>
              </w:rPr>
              <w:t xml:space="preserve"> </w:t>
            </w:r>
            <w:r>
              <w:rPr>
                <w:spacing w:val="-2"/>
                <w:sz w:val="18"/>
              </w:rPr>
              <w:t>variable</w:t>
            </w:r>
          </w:p>
        </w:tc>
        <w:tc>
          <w:tcPr>
            <w:tcW w:w="1400" w:type="dxa"/>
          </w:tcPr>
          <w:p w:rsidR="0033539C" w:rsidRDefault="00000000">
            <w:pPr>
              <w:pStyle w:val="TableParagraph"/>
              <w:spacing w:before="15"/>
              <w:ind w:left="572"/>
              <w:rPr>
                <w:sz w:val="18"/>
              </w:rPr>
            </w:pPr>
            <w:r>
              <w:rPr>
                <w:w w:val="92"/>
                <w:sz w:val="18"/>
              </w:rPr>
              <w:t>3</w:t>
            </w:r>
          </w:p>
        </w:tc>
      </w:tr>
      <w:tr w:rsidR="0033539C">
        <w:trPr>
          <w:trHeight w:val="256"/>
        </w:trPr>
        <w:tc>
          <w:tcPr>
            <w:tcW w:w="2597" w:type="dxa"/>
          </w:tcPr>
          <w:p w:rsidR="0033539C" w:rsidRDefault="00000000">
            <w:pPr>
              <w:pStyle w:val="TableParagraph"/>
              <w:spacing w:before="15"/>
              <w:ind w:left="50"/>
              <w:rPr>
                <w:sz w:val="18"/>
              </w:rPr>
            </w:pPr>
            <w:r>
              <w:rPr>
                <w:sz w:val="18"/>
              </w:rPr>
              <w:t>term</w:t>
            </w:r>
            <w:r>
              <w:rPr>
                <w:spacing w:val="14"/>
                <w:sz w:val="18"/>
              </w:rPr>
              <w:t xml:space="preserve"> </w:t>
            </w:r>
            <w:r>
              <w:rPr>
                <w:spacing w:val="-2"/>
                <w:sz w:val="18"/>
              </w:rPr>
              <w:t>(grammatical)</w:t>
            </w:r>
          </w:p>
        </w:tc>
        <w:tc>
          <w:tcPr>
            <w:tcW w:w="1400" w:type="dxa"/>
          </w:tcPr>
          <w:p w:rsidR="0033539C" w:rsidRDefault="00000000">
            <w:pPr>
              <w:pStyle w:val="TableParagraph"/>
              <w:spacing w:before="15"/>
              <w:ind w:left="572"/>
              <w:rPr>
                <w:sz w:val="18"/>
              </w:rPr>
            </w:pPr>
            <w:r>
              <w:rPr>
                <w:spacing w:val="-5"/>
                <w:sz w:val="18"/>
              </w:rPr>
              <w:t>16</w:t>
            </w:r>
          </w:p>
        </w:tc>
      </w:tr>
      <w:tr w:rsidR="0033539C">
        <w:trPr>
          <w:trHeight w:val="275"/>
        </w:trPr>
        <w:tc>
          <w:tcPr>
            <w:tcW w:w="2597" w:type="dxa"/>
          </w:tcPr>
          <w:p w:rsidR="0033539C" w:rsidRDefault="00000000">
            <w:pPr>
              <w:pStyle w:val="TableParagraph"/>
              <w:spacing w:line="243" w:lineRule="exact"/>
              <w:ind w:left="50"/>
              <w:rPr>
                <w:i/>
              </w:rPr>
            </w:pPr>
            <w:r>
              <w:rPr>
                <w:i/>
                <w:spacing w:val="-2"/>
              </w:rPr>
              <w:t>Terms</w:t>
            </w:r>
          </w:p>
        </w:tc>
        <w:tc>
          <w:tcPr>
            <w:tcW w:w="1400" w:type="dxa"/>
          </w:tcPr>
          <w:p w:rsidR="0033539C" w:rsidRDefault="00000000">
            <w:pPr>
              <w:pStyle w:val="TableParagraph"/>
              <w:spacing w:before="30"/>
              <w:ind w:left="572"/>
              <w:rPr>
                <w:sz w:val="18"/>
              </w:rPr>
            </w:pPr>
            <w:r>
              <w:rPr>
                <w:spacing w:val="-5"/>
                <w:sz w:val="18"/>
              </w:rPr>
              <w:t>81</w:t>
            </w:r>
          </w:p>
        </w:tc>
      </w:tr>
      <w:tr w:rsidR="0033539C">
        <w:trPr>
          <w:trHeight w:val="270"/>
        </w:trPr>
        <w:tc>
          <w:tcPr>
            <w:tcW w:w="2597" w:type="dxa"/>
          </w:tcPr>
          <w:p w:rsidR="0033539C" w:rsidRDefault="00000000">
            <w:pPr>
              <w:pStyle w:val="TableParagraph"/>
              <w:spacing w:line="238" w:lineRule="exact"/>
              <w:ind w:left="50"/>
              <w:rPr>
                <w:i/>
              </w:rPr>
            </w:pPr>
            <w:r>
              <w:rPr>
                <w:i/>
                <w:spacing w:val="-4"/>
              </w:rPr>
              <w:t>Time</w:t>
            </w:r>
          </w:p>
        </w:tc>
        <w:tc>
          <w:tcPr>
            <w:tcW w:w="1400" w:type="dxa"/>
          </w:tcPr>
          <w:p w:rsidR="0033539C" w:rsidRDefault="00000000">
            <w:pPr>
              <w:pStyle w:val="TableParagraph"/>
              <w:spacing w:before="25"/>
              <w:ind w:left="572"/>
              <w:rPr>
                <w:sz w:val="18"/>
              </w:rPr>
            </w:pPr>
            <w:r>
              <w:rPr>
                <w:w w:val="105"/>
                <w:sz w:val="18"/>
              </w:rPr>
              <w:t>17,</w:t>
            </w:r>
            <w:r>
              <w:rPr>
                <w:spacing w:val="22"/>
                <w:w w:val="105"/>
                <w:sz w:val="18"/>
              </w:rPr>
              <w:t xml:space="preserve"> </w:t>
            </w:r>
            <w:r>
              <w:rPr>
                <w:spacing w:val="-5"/>
                <w:w w:val="105"/>
                <w:sz w:val="18"/>
              </w:rPr>
              <w:t>97</w:t>
            </w:r>
          </w:p>
        </w:tc>
      </w:tr>
      <w:tr w:rsidR="0033539C">
        <w:trPr>
          <w:trHeight w:val="285"/>
        </w:trPr>
        <w:tc>
          <w:tcPr>
            <w:tcW w:w="2597" w:type="dxa"/>
          </w:tcPr>
          <w:p w:rsidR="0033539C" w:rsidRDefault="00000000">
            <w:pPr>
              <w:pStyle w:val="TableParagraph"/>
              <w:spacing w:line="238" w:lineRule="exact"/>
              <w:ind w:left="50"/>
              <w:rPr>
                <w:i/>
              </w:rPr>
            </w:pPr>
            <w:proofErr w:type="spellStart"/>
            <w:r>
              <w:rPr>
                <w:i/>
                <w:spacing w:val="-2"/>
              </w:rPr>
              <w:t>Timecpu</w:t>
            </w:r>
            <w:proofErr w:type="spellEnd"/>
          </w:p>
        </w:tc>
        <w:tc>
          <w:tcPr>
            <w:tcW w:w="1400" w:type="dxa"/>
          </w:tcPr>
          <w:p w:rsidR="0033539C" w:rsidRDefault="00000000">
            <w:pPr>
              <w:pStyle w:val="TableParagraph"/>
              <w:spacing w:before="25"/>
              <w:ind w:left="572"/>
              <w:rPr>
                <w:sz w:val="18"/>
              </w:rPr>
            </w:pPr>
            <w:r>
              <w:rPr>
                <w:w w:val="105"/>
                <w:sz w:val="18"/>
              </w:rPr>
              <w:t>17,</w:t>
            </w:r>
            <w:r>
              <w:rPr>
                <w:spacing w:val="22"/>
                <w:w w:val="105"/>
                <w:sz w:val="18"/>
              </w:rPr>
              <w:t xml:space="preserve"> </w:t>
            </w:r>
            <w:r>
              <w:rPr>
                <w:spacing w:val="-5"/>
                <w:w w:val="105"/>
                <w:sz w:val="18"/>
              </w:rPr>
              <w:t>97</w:t>
            </w:r>
          </w:p>
        </w:tc>
      </w:tr>
      <w:tr w:rsidR="0033539C">
        <w:trPr>
          <w:trHeight w:val="220"/>
        </w:trPr>
        <w:tc>
          <w:tcPr>
            <w:tcW w:w="2597" w:type="dxa"/>
          </w:tcPr>
          <w:p w:rsidR="0033539C" w:rsidRDefault="00000000">
            <w:pPr>
              <w:pStyle w:val="TableParagraph"/>
              <w:spacing w:before="10" w:line="190" w:lineRule="exact"/>
              <w:ind w:left="50"/>
              <w:rPr>
                <w:sz w:val="18"/>
              </w:rPr>
            </w:pPr>
            <w:r>
              <w:rPr>
                <w:spacing w:val="-2"/>
                <w:sz w:val="18"/>
              </w:rPr>
              <w:t>timing</w:t>
            </w:r>
          </w:p>
        </w:tc>
        <w:tc>
          <w:tcPr>
            <w:tcW w:w="1400" w:type="dxa"/>
          </w:tcPr>
          <w:p w:rsidR="0033539C" w:rsidRDefault="00000000">
            <w:pPr>
              <w:pStyle w:val="TableParagraph"/>
              <w:spacing w:before="10" w:line="190" w:lineRule="exact"/>
              <w:ind w:left="572"/>
              <w:rPr>
                <w:sz w:val="18"/>
              </w:rPr>
            </w:pPr>
            <w:r>
              <w:rPr>
                <w:sz w:val="18"/>
              </w:rPr>
              <w:t>10,</w:t>
            </w:r>
            <w:r>
              <w:rPr>
                <w:spacing w:val="15"/>
                <w:sz w:val="18"/>
              </w:rPr>
              <w:t xml:space="preserve"> </w:t>
            </w:r>
            <w:r>
              <w:rPr>
                <w:spacing w:val="-5"/>
                <w:sz w:val="18"/>
              </w:rPr>
              <w:t>97</w:t>
            </w:r>
          </w:p>
        </w:tc>
      </w:tr>
    </w:tbl>
    <w:p w:rsidR="00821195" w:rsidRDefault="00821195" w:rsidP="00CB66CE"/>
    <w:sectPr w:rsidR="00821195">
      <w:pgSz w:w="12240" w:h="15840"/>
      <w:pgMar w:top="1640" w:right="1280" w:bottom="1420" w:left="1640" w:header="0" w:footer="11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55DF3" w:rsidRDefault="00C55DF3">
      <w:r>
        <w:separator/>
      </w:r>
    </w:p>
  </w:endnote>
  <w:endnote w:type="continuationSeparator" w:id="0">
    <w:p w:rsidR="00C55DF3" w:rsidRDefault="00C55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539C" w:rsidRDefault="00C55DF3">
    <w:pPr>
      <w:pStyle w:val="BodyText"/>
      <w:spacing w:line="14" w:lineRule="auto"/>
      <w:ind w:left="0"/>
      <w:jc w:val="left"/>
      <w:rPr>
        <w:sz w:val="20"/>
      </w:rPr>
    </w:pPr>
    <w:r>
      <w:pict>
        <v:shapetype id="_x0000_t202" coordsize="21600,21600" o:spt="202" path="m,l,21600r21600,l21600,xe">
          <v:stroke joinstyle="miter"/>
          <v:path gradientshapeok="t" o:connecttype="rect"/>
        </v:shapetype>
        <v:shape id="docshape1" o:spid="_x0000_s1027" type="#_x0000_t202" alt="" style="position:absolute;margin-left:300.25pt;margin-top:719.95pt;width:11.1pt;height:12.95pt;z-index:-17883648;mso-wrap-style:square;mso-wrap-edited:f;mso-width-percent:0;mso-height-percent:0;mso-position-horizontal-relative:page;mso-position-vertical-relative:page;mso-width-percent:0;mso-height-percent:0;v-text-anchor:top" filled="f" stroked="f">
          <v:textbox inset="0,0,0,0">
            <w:txbxContent>
              <w:p w:rsidR="0033539C" w:rsidRDefault="00000000">
                <w:pPr>
                  <w:pStyle w:val="BodyText"/>
                  <w:spacing w:line="232" w:lineRule="exact"/>
                  <w:ind w:left="20"/>
                  <w:jc w:val="left"/>
                </w:pPr>
                <w:r>
                  <w:t>-</w:t>
                </w:r>
                <w:r>
                  <w:rPr>
                    <w:spacing w:val="-10"/>
                  </w:rPr>
                  <w:t>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539C" w:rsidRDefault="00C55DF3">
    <w:pPr>
      <w:pStyle w:val="BodyText"/>
      <w:spacing w:line="14" w:lineRule="auto"/>
      <w:ind w:left="0"/>
      <w:jc w:val="left"/>
      <w:rPr>
        <w:sz w:val="20"/>
      </w:rPr>
    </w:pPr>
    <w:r>
      <w:pict>
        <v:shapetype id="_x0000_t202" coordsize="21600,21600" o:spt="202" path="m,l,21600r21600,l21600,xe">
          <v:stroke joinstyle="miter"/>
          <v:path gradientshapeok="t" o:connecttype="rect"/>
        </v:shapetype>
        <v:shape id="docshape2" o:spid="_x0000_s1026" type="#_x0000_t202" alt="" style="position:absolute;margin-left:302.05pt;margin-top:719.95pt;width:7.5pt;height:12.95pt;z-index:-17883136;mso-wrap-style:square;mso-wrap-edited:f;mso-width-percent:0;mso-height-percent:0;mso-position-horizontal-relative:page;mso-position-vertical-relative:page;mso-width-percent:0;mso-height-percent:0;v-text-anchor:top" filled="f" stroked="f">
          <v:textbox inset="0,0,0,0">
            <w:txbxContent>
              <w:p w:rsidR="0033539C" w:rsidRDefault="00000000">
                <w:pPr>
                  <w:pStyle w:val="BodyText"/>
                  <w:spacing w:line="232" w:lineRule="exact"/>
                  <w:ind w:left="20"/>
                  <w:jc w:val="left"/>
                </w:pPr>
                <w:r>
                  <w:rPr>
                    <w:w w:val="80"/>
                  </w:rPr>
                  <w:t>0</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539C" w:rsidRDefault="00C55DF3">
    <w:pPr>
      <w:pStyle w:val="BodyText"/>
      <w:spacing w:line="14" w:lineRule="auto"/>
      <w:ind w:left="0"/>
      <w:jc w:val="left"/>
      <w:rPr>
        <w:sz w:val="12"/>
      </w:rPr>
    </w:pPr>
    <w:r>
      <w:pict>
        <v:shapetype id="_x0000_t202" coordsize="21600,21600" o:spt="202" path="m,l,21600r21600,l21600,xe">
          <v:stroke joinstyle="miter"/>
          <v:path gradientshapeok="t" o:connecttype="rect"/>
        </v:shapetype>
        <v:shape id="docshape3" o:spid="_x0000_s1025" type="#_x0000_t202" alt="" style="position:absolute;margin-left:294.6pt;margin-top:719.95pt;width:23.4pt;height:12.95pt;z-index:-17882624;mso-wrap-style:square;mso-wrap-edited:f;mso-width-percent:0;mso-height-percent:0;mso-position-horizontal-relative:page;mso-position-vertical-relative:page;mso-width-percent:0;mso-height-percent:0;v-text-anchor:top" filled="f" stroked="f">
          <v:textbox inset="0,0,0,0">
            <w:txbxContent>
              <w:p w:rsidR="0033539C" w:rsidRDefault="00000000">
                <w:pPr>
                  <w:pStyle w:val="BodyText"/>
                  <w:spacing w:line="232" w:lineRule="exact"/>
                  <w:ind w:left="60"/>
                  <w:jc w:val="left"/>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55DF3" w:rsidRDefault="00C55DF3">
      <w:r>
        <w:separator/>
      </w:r>
    </w:p>
  </w:footnote>
  <w:footnote w:type="continuationSeparator" w:id="0">
    <w:p w:rsidR="00C55DF3" w:rsidRDefault="00C55D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3493E"/>
    <w:multiLevelType w:val="hybridMultilevel"/>
    <w:tmpl w:val="225EF182"/>
    <w:lvl w:ilvl="0" w:tplc="C8F4F390">
      <w:numFmt w:val="bullet"/>
      <w:lvlText w:val="&gt;"/>
      <w:lvlJc w:val="left"/>
      <w:pPr>
        <w:ind w:left="280" w:hanging="231"/>
      </w:pPr>
      <w:rPr>
        <w:rFonts w:ascii="Georgia" w:eastAsia="Georgia" w:hAnsi="Georgia" w:cs="Georgia" w:hint="default"/>
        <w:b w:val="0"/>
        <w:bCs w:val="0"/>
        <w:i/>
        <w:iCs/>
        <w:w w:val="119"/>
        <w:sz w:val="22"/>
        <w:szCs w:val="22"/>
        <w:lang w:val="en-US" w:eastAsia="en-US" w:bidi="ar-SA"/>
      </w:rPr>
    </w:lvl>
    <w:lvl w:ilvl="1" w:tplc="A62A254C">
      <w:numFmt w:val="bullet"/>
      <w:lvlText w:val="•"/>
      <w:lvlJc w:val="left"/>
      <w:pPr>
        <w:ind w:left="453" w:hanging="231"/>
      </w:pPr>
      <w:rPr>
        <w:rFonts w:hint="default"/>
        <w:lang w:val="en-US" w:eastAsia="en-US" w:bidi="ar-SA"/>
      </w:rPr>
    </w:lvl>
    <w:lvl w:ilvl="2" w:tplc="4C40C4A4">
      <w:numFmt w:val="bullet"/>
      <w:lvlText w:val="•"/>
      <w:lvlJc w:val="left"/>
      <w:pPr>
        <w:ind w:left="627" w:hanging="231"/>
      </w:pPr>
      <w:rPr>
        <w:rFonts w:hint="default"/>
        <w:lang w:val="en-US" w:eastAsia="en-US" w:bidi="ar-SA"/>
      </w:rPr>
    </w:lvl>
    <w:lvl w:ilvl="3" w:tplc="3BC8D442">
      <w:numFmt w:val="bullet"/>
      <w:lvlText w:val="•"/>
      <w:lvlJc w:val="left"/>
      <w:pPr>
        <w:ind w:left="800" w:hanging="231"/>
      </w:pPr>
      <w:rPr>
        <w:rFonts w:hint="default"/>
        <w:lang w:val="en-US" w:eastAsia="en-US" w:bidi="ar-SA"/>
      </w:rPr>
    </w:lvl>
    <w:lvl w:ilvl="4" w:tplc="AA146450">
      <w:numFmt w:val="bullet"/>
      <w:lvlText w:val="•"/>
      <w:lvlJc w:val="left"/>
      <w:pPr>
        <w:ind w:left="974" w:hanging="231"/>
      </w:pPr>
      <w:rPr>
        <w:rFonts w:hint="default"/>
        <w:lang w:val="en-US" w:eastAsia="en-US" w:bidi="ar-SA"/>
      </w:rPr>
    </w:lvl>
    <w:lvl w:ilvl="5" w:tplc="A9C2006C">
      <w:numFmt w:val="bullet"/>
      <w:lvlText w:val="•"/>
      <w:lvlJc w:val="left"/>
      <w:pPr>
        <w:ind w:left="1148" w:hanging="231"/>
      </w:pPr>
      <w:rPr>
        <w:rFonts w:hint="default"/>
        <w:lang w:val="en-US" w:eastAsia="en-US" w:bidi="ar-SA"/>
      </w:rPr>
    </w:lvl>
    <w:lvl w:ilvl="6" w:tplc="ABAC9480">
      <w:numFmt w:val="bullet"/>
      <w:lvlText w:val="•"/>
      <w:lvlJc w:val="left"/>
      <w:pPr>
        <w:ind w:left="1321" w:hanging="231"/>
      </w:pPr>
      <w:rPr>
        <w:rFonts w:hint="default"/>
        <w:lang w:val="en-US" w:eastAsia="en-US" w:bidi="ar-SA"/>
      </w:rPr>
    </w:lvl>
    <w:lvl w:ilvl="7" w:tplc="929E2B3A">
      <w:numFmt w:val="bullet"/>
      <w:lvlText w:val="•"/>
      <w:lvlJc w:val="left"/>
      <w:pPr>
        <w:ind w:left="1495" w:hanging="231"/>
      </w:pPr>
      <w:rPr>
        <w:rFonts w:hint="default"/>
        <w:lang w:val="en-US" w:eastAsia="en-US" w:bidi="ar-SA"/>
      </w:rPr>
    </w:lvl>
    <w:lvl w:ilvl="8" w:tplc="C6D214CC">
      <w:numFmt w:val="bullet"/>
      <w:lvlText w:val="•"/>
      <w:lvlJc w:val="left"/>
      <w:pPr>
        <w:ind w:left="1668" w:hanging="231"/>
      </w:pPr>
      <w:rPr>
        <w:rFonts w:hint="default"/>
        <w:lang w:val="en-US" w:eastAsia="en-US" w:bidi="ar-SA"/>
      </w:rPr>
    </w:lvl>
  </w:abstractNum>
  <w:abstractNum w:abstractNumId="1" w15:restartNumberingAfterBreak="0">
    <w:nsid w:val="12057AF0"/>
    <w:multiLevelType w:val="hybridMultilevel"/>
    <w:tmpl w:val="1A3CB168"/>
    <w:lvl w:ilvl="0" w:tplc="9A5EA2A8">
      <w:start w:val="1"/>
      <w:numFmt w:val="decimal"/>
      <w:lvlText w:val="(%1)"/>
      <w:lvlJc w:val="left"/>
      <w:pPr>
        <w:ind w:left="155" w:hanging="359"/>
        <w:jc w:val="left"/>
      </w:pPr>
      <w:rPr>
        <w:rFonts w:ascii="Georgia" w:eastAsia="Georgia" w:hAnsi="Georgia" w:cs="Georgia" w:hint="default"/>
        <w:b w:val="0"/>
        <w:bCs w:val="0"/>
        <w:i w:val="0"/>
        <w:iCs w:val="0"/>
        <w:w w:val="107"/>
        <w:sz w:val="22"/>
        <w:szCs w:val="22"/>
        <w:lang w:val="en-US" w:eastAsia="en-US" w:bidi="ar-SA"/>
      </w:rPr>
    </w:lvl>
    <w:lvl w:ilvl="1" w:tplc="A35EFBC6">
      <w:numFmt w:val="bullet"/>
      <w:lvlText w:val="•"/>
      <w:lvlJc w:val="left"/>
      <w:pPr>
        <w:ind w:left="1076" w:hanging="359"/>
      </w:pPr>
      <w:rPr>
        <w:rFonts w:hint="default"/>
        <w:lang w:val="en-US" w:eastAsia="en-US" w:bidi="ar-SA"/>
      </w:rPr>
    </w:lvl>
    <w:lvl w:ilvl="2" w:tplc="A2EEFFAE">
      <w:numFmt w:val="bullet"/>
      <w:lvlText w:val="•"/>
      <w:lvlJc w:val="left"/>
      <w:pPr>
        <w:ind w:left="1992" w:hanging="359"/>
      </w:pPr>
      <w:rPr>
        <w:rFonts w:hint="default"/>
        <w:lang w:val="en-US" w:eastAsia="en-US" w:bidi="ar-SA"/>
      </w:rPr>
    </w:lvl>
    <w:lvl w:ilvl="3" w:tplc="49FCAE98">
      <w:numFmt w:val="bullet"/>
      <w:lvlText w:val="•"/>
      <w:lvlJc w:val="left"/>
      <w:pPr>
        <w:ind w:left="2908" w:hanging="359"/>
      </w:pPr>
      <w:rPr>
        <w:rFonts w:hint="default"/>
        <w:lang w:val="en-US" w:eastAsia="en-US" w:bidi="ar-SA"/>
      </w:rPr>
    </w:lvl>
    <w:lvl w:ilvl="4" w:tplc="A48C1BD6">
      <w:numFmt w:val="bullet"/>
      <w:lvlText w:val="•"/>
      <w:lvlJc w:val="left"/>
      <w:pPr>
        <w:ind w:left="3824" w:hanging="359"/>
      </w:pPr>
      <w:rPr>
        <w:rFonts w:hint="default"/>
        <w:lang w:val="en-US" w:eastAsia="en-US" w:bidi="ar-SA"/>
      </w:rPr>
    </w:lvl>
    <w:lvl w:ilvl="5" w:tplc="5E72CC5A">
      <w:numFmt w:val="bullet"/>
      <w:lvlText w:val="•"/>
      <w:lvlJc w:val="left"/>
      <w:pPr>
        <w:ind w:left="4740" w:hanging="359"/>
      </w:pPr>
      <w:rPr>
        <w:rFonts w:hint="default"/>
        <w:lang w:val="en-US" w:eastAsia="en-US" w:bidi="ar-SA"/>
      </w:rPr>
    </w:lvl>
    <w:lvl w:ilvl="6" w:tplc="510218F6">
      <w:numFmt w:val="bullet"/>
      <w:lvlText w:val="•"/>
      <w:lvlJc w:val="left"/>
      <w:pPr>
        <w:ind w:left="5656" w:hanging="359"/>
      </w:pPr>
      <w:rPr>
        <w:rFonts w:hint="default"/>
        <w:lang w:val="en-US" w:eastAsia="en-US" w:bidi="ar-SA"/>
      </w:rPr>
    </w:lvl>
    <w:lvl w:ilvl="7" w:tplc="D6DC719A">
      <w:numFmt w:val="bullet"/>
      <w:lvlText w:val="•"/>
      <w:lvlJc w:val="left"/>
      <w:pPr>
        <w:ind w:left="6572" w:hanging="359"/>
      </w:pPr>
      <w:rPr>
        <w:rFonts w:hint="default"/>
        <w:lang w:val="en-US" w:eastAsia="en-US" w:bidi="ar-SA"/>
      </w:rPr>
    </w:lvl>
    <w:lvl w:ilvl="8" w:tplc="7C009F38">
      <w:numFmt w:val="bullet"/>
      <w:lvlText w:val="•"/>
      <w:lvlJc w:val="left"/>
      <w:pPr>
        <w:ind w:left="7488" w:hanging="359"/>
      </w:pPr>
      <w:rPr>
        <w:rFonts w:hint="default"/>
        <w:lang w:val="en-US" w:eastAsia="en-US" w:bidi="ar-SA"/>
      </w:rPr>
    </w:lvl>
  </w:abstractNum>
  <w:abstractNum w:abstractNumId="2" w15:restartNumberingAfterBreak="0">
    <w:nsid w:val="16806B44"/>
    <w:multiLevelType w:val="hybridMultilevel"/>
    <w:tmpl w:val="BF663EA4"/>
    <w:lvl w:ilvl="0" w:tplc="8A80F660">
      <w:start w:val="1"/>
      <w:numFmt w:val="lowerLetter"/>
      <w:lvlText w:val="[%1]"/>
      <w:lvlJc w:val="left"/>
      <w:pPr>
        <w:ind w:left="1620" w:hanging="419"/>
        <w:jc w:val="right"/>
      </w:pPr>
      <w:rPr>
        <w:rFonts w:ascii="Cambria" w:eastAsia="Cambria" w:hAnsi="Cambria" w:cs="Cambria" w:hint="default"/>
        <w:b w:val="0"/>
        <w:bCs w:val="0"/>
        <w:i w:val="0"/>
        <w:iCs w:val="0"/>
        <w:w w:val="132"/>
        <w:sz w:val="20"/>
        <w:szCs w:val="20"/>
        <w:lang w:val="en-US" w:eastAsia="en-US" w:bidi="ar-SA"/>
      </w:rPr>
    </w:lvl>
    <w:lvl w:ilvl="1" w:tplc="5364A3C2">
      <w:numFmt w:val="bullet"/>
      <w:lvlText w:val="•"/>
      <w:lvlJc w:val="left"/>
      <w:pPr>
        <w:ind w:left="2390" w:hanging="419"/>
      </w:pPr>
      <w:rPr>
        <w:rFonts w:hint="default"/>
        <w:lang w:val="en-US" w:eastAsia="en-US" w:bidi="ar-SA"/>
      </w:rPr>
    </w:lvl>
    <w:lvl w:ilvl="2" w:tplc="CD9A4864">
      <w:numFmt w:val="bullet"/>
      <w:lvlText w:val="•"/>
      <w:lvlJc w:val="left"/>
      <w:pPr>
        <w:ind w:left="3160" w:hanging="419"/>
      </w:pPr>
      <w:rPr>
        <w:rFonts w:hint="default"/>
        <w:lang w:val="en-US" w:eastAsia="en-US" w:bidi="ar-SA"/>
      </w:rPr>
    </w:lvl>
    <w:lvl w:ilvl="3" w:tplc="91E44D62">
      <w:numFmt w:val="bullet"/>
      <w:lvlText w:val="•"/>
      <w:lvlJc w:val="left"/>
      <w:pPr>
        <w:ind w:left="3930" w:hanging="419"/>
      </w:pPr>
      <w:rPr>
        <w:rFonts w:hint="default"/>
        <w:lang w:val="en-US" w:eastAsia="en-US" w:bidi="ar-SA"/>
      </w:rPr>
    </w:lvl>
    <w:lvl w:ilvl="4" w:tplc="15EA01F4">
      <w:numFmt w:val="bullet"/>
      <w:lvlText w:val="•"/>
      <w:lvlJc w:val="left"/>
      <w:pPr>
        <w:ind w:left="4700" w:hanging="419"/>
      </w:pPr>
      <w:rPr>
        <w:rFonts w:hint="default"/>
        <w:lang w:val="en-US" w:eastAsia="en-US" w:bidi="ar-SA"/>
      </w:rPr>
    </w:lvl>
    <w:lvl w:ilvl="5" w:tplc="4DC00DD0">
      <w:numFmt w:val="bullet"/>
      <w:lvlText w:val="•"/>
      <w:lvlJc w:val="left"/>
      <w:pPr>
        <w:ind w:left="5470" w:hanging="419"/>
      </w:pPr>
      <w:rPr>
        <w:rFonts w:hint="default"/>
        <w:lang w:val="en-US" w:eastAsia="en-US" w:bidi="ar-SA"/>
      </w:rPr>
    </w:lvl>
    <w:lvl w:ilvl="6" w:tplc="2DCEA180">
      <w:numFmt w:val="bullet"/>
      <w:lvlText w:val="•"/>
      <w:lvlJc w:val="left"/>
      <w:pPr>
        <w:ind w:left="6240" w:hanging="419"/>
      </w:pPr>
      <w:rPr>
        <w:rFonts w:hint="default"/>
        <w:lang w:val="en-US" w:eastAsia="en-US" w:bidi="ar-SA"/>
      </w:rPr>
    </w:lvl>
    <w:lvl w:ilvl="7" w:tplc="1772D7FE">
      <w:numFmt w:val="bullet"/>
      <w:lvlText w:val="•"/>
      <w:lvlJc w:val="left"/>
      <w:pPr>
        <w:ind w:left="7010" w:hanging="419"/>
      </w:pPr>
      <w:rPr>
        <w:rFonts w:hint="default"/>
        <w:lang w:val="en-US" w:eastAsia="en-US" w:bidi="ar-SA"/>
      </w:rPr>
    </w:lvl>
    <w:lvl w:ilvl="8" w:tplc="B7DC2100">
      <w:numFmt w:val="bullet"/>
      <w:lvlText w:val="•"/>
      <w:lvlJc w:val="left"/>
      <w:pPr>
        <w:ind w:left="7780" w:hanging="419"/>
      </w:pPr>
      <w:rPr>
        <w:rFonts w:hint="default"/>
        <w:lang w:val="en-US" w:eastAsia="en-US" w:bidi="ar-SA"/>
      </w:rPr>
    </w:lvl>
  </w:abstractNum>
  <w:abstractNum w:abstractNumId="3" w15:restartNumberingAfterBreak="0">
    <w:nsid w:val="1EEC0BEE"/>
    <w:multiLevelType w:val="hybridMultilevel"/>
    <w:tmpl w:val="E5F2089E"/>
    <w:lvl w:ilvl="0" w:tplc="FFFFFFFF">
      <w:numFmt w:val="decimal"/>
      <w:lvlText w:val="%1"/>
      <w:lvlJc w:val="left"/>
      <w:pPr>
        <w:ind w:left="676" w:hanging="182"/>
        <w:jc w:val="left"/>
      </w:pPr>
      <w:rPr>
        <w:rFonts w:ascii="Georgia" w:eastAsia="Georgia" w:hAnsi="Georgia" w:cs="Georgia" w:hint="default"/>
        <w:b w:val="0"/>
        <w:bCs w:val="0"/>
        <w:i w:val="0"/>
        <w:iCs w:val="0"/>
        <w:w w:val="80"/>
        <w:sz w:val="22"/>
        <w:szCs w:val="22"/>
        <w:lang w:val="en-US" w:eastAsia="en-US" w:bidi="ar-SA"/>
      </w:rPr>
    </w:lvl>
    <w:lvl w:ilvl="1" w:tplc="FFFFFFFF">
      <w:numFmt w:val="bullet"/>
      <w:lvlText w:val="•"/>
      <w:lvlJc w:val="left"/>
      <w:pPr>
        <w:ind w:left="1544" w:hanging="182"/>
      </w:pPr>
      <w:rPr>
        <w:rFonts w:hint="default"/>
        <w:lang w:val="en-US" w:eastAsia="en-US" w:bidi="ar-SA"/>
      </w:rPr>
    </w:lvl>
    <w:lvl w:ilvl="2" w:tplc="FFFFFFFF">
      <w:numFmt w:val="bullet"/>
      <w:lvlText w:val="•"/>
      <w:lvlJc w:val="left"/>
      <w:pPr>
        <w:ind w:left="2408" w:hanging="182"/>
      </w:pPr>
      <w:rPr>
        <w:rFonts w:hint="default"/>
        <w:lang w:val="en-US" w:eastAsia="en-US" w:bidi="ar-SA"/>
      </w:rPr>
    </w:lvl>
    <w:lvl w:ilvl="3" w:tplc="FFFFFFFF">
      <w:numFmt w:val="bullet"/>
      <w:lvlText w:val="•"/>
      <w:lvlJc w:val="left"/>
      <w:pPr>
        <w:ind w:left="3272" w:hanging="182"/>
      </w:pPr>
      <w:rPr>
        <w:rFonts w:hint="default"/>
        <w:lang w:val="en-US" w:eastAsia="en-US" w:bidi="ar-SA"/>
      </w:rPr>
    </w:lvl>
    <w:lvl w:ilvl="4" w:tplc="FFFFFFFF">
      <w:numFmt w:val="bullet"/>
      <w:lvlText w:val="•"/>
      <w:lvlJc w:val="left"/>
      <w:pPr>
        <w:ind w:left="4136" w:hanging="182"/>
      </w:pPr>
      <w:rPr>
        <w:rFonts w:hint="default"/>
        <w:lang w:val="en-US" w:eastAsia="en-US" w:bidi="ar-SA"/>
      </w:rPr>
    </w:lvl>
    <w:lvl w:ilvl="5" w:tplc="FFFFFFFF">
      <w:numFmt w:val="bullet"/>
      <w:lvlText w:val="•"/>
      <w:lvlJc w:val="left"/>
      <w:pPr>
        <w:ind w:left="5000" w:hanging="182"/>
      </w:pPr>
      <w:rPr>
        <w:rFonts w:hint="default"/>
        <w:lang w:val="en-US" w:eastAsia="en-US" w:bidi="ar-SA"/>
      </w:rPr>
    </w:lvl>
    <w:lvl w:ilvl="6" w:tplc="FFFFFFFF">
      <w:numFmt w:val="bullet"/>
      <w:lvlText w:val="•"/>
      <w:lvlJc w:val="left"/>
      <w:pPr>
        <w:ind w:left="5864" w:hanging="182"/>
      </w:pPr>
      <w:rPr>
        <w:rFonts w:hint="default"/>
        <w:lang w:val="en-US" w:eastAsia="en-US" w:bidi="ar-SA"/>
      </w:rPr>
    </w:lvl>
    <w:lvl w:ilvl="7" w:tplc="FFFFFFFF">
      <w:numFmt w:val="bullet"/>
      <w:lvlText w:val="•"/>
      <w:lvlJc w:val="left"/>
      <w:pPr>
        <w:ind w:left="6728" w:hanging="182"/>
      </w:pPr>
      <w:rPr>
        <w:rFonts w:hint="default"/>
        <w:lang w:val="en-US" w:eastAsia="en-US" w:bidi="ar-SA"/>
      </w:rPr>
    </w:lvl>
    <w:lvl w:ilvl="8" w:tplc="FFFFFFFF">
      <w:numFmt w:val="bullet"/>
      <w:lvlText w:val="•"/>
      <w:lvlJc w:val="left"/>
      <w:pPr>
        <w:ind w:left="7592" w:hanging="182"/>
      </w:pPr>
      <w:rPr>
        <w:rFonts w:hint="default"/>
        <w:lang w:val="en-US" w:eastAsia="en-US" w:bidi="ar-SA"/>
      </w:rPr>
    </w:lvl>
  </w:abstractNum>
  <w:abstractNum w:abstractNumId="4" w15:restartNumberingAfterBreak="0">
    <w:nsid w:val="238B4CA0"/>
    <w:multiLevelType w:val="hybridMultilevel"/>
    <w:tmpl w:val="984639F8"/>
    <w:lvl w:ilvl="0" w:tplc="50EE2282">
      <w:numFmt w:val="decimal"/>
      <w:lvlText w:val="%1"/>
      <w:lvlJc w:val="left"/>
      <w:pPr>
        <w:ind w:left="919" w:hanging="182"/>
        <w:jc w:val="left"/>
      </w:pPr>
      <w:rPr>
        <w:rFonts w:ascii="Georgia" w:eastAsia="Georgia" w:hAnsi="Georgia" w:cs="Georgia" w:hint="default"/>
        <w:b w:val="0"/>
        <w:bCs w:val="0"/>
        <w:i w:val="0"/>
        <w:iCs w:val="0"/>
        <w:w w:val="80"/>
        <w:sz w:val="22"/>
        <w:szCs w:val="22"/>
        <w:lang w:val="en-US" w:eastAsia="en-US" w:bidi="ar-SA"/>
      </w:rPr>
    </w:lvl>
    <w:lvl w:ilvl="1" w:tplc="5A469938">
      <w:numFmt w:val="bullet"/>
      <w:lvlText w:val="•"/>
      <w:lvlJc w:val="left"/>
      <w:pPr>
        <w:ind w:left="1760" w:hanging="182"/>
      </w:pPr>
      <w:rPr>
        <w:rFonts w:hint="default"/>
        <w:lang w:val="en-US" w:eastAsia="en-US" w:bidi="ar-SA"/>
      </w:rPr>
    </w:lvl>
    <w:lvl w:ilvl="2" w:tplc="A3DA4CC8">
      <w:numFmt w:val="bullet"/>
      <w:lvlText w:val="•"/>
      <w:lvlJc w:val="left"/>
      <w:pPr>
        <w:ind w:left="2600" w:hanging="182"/>
      </w:pPr>
      <w:rPr>
        <w:rFonts w:hint="default"/>
        <w:lang w:val="en-US" w:eastAsia="en-US" w:bidi="ar-SA"/>
      </w:rPr>
    </w:lvl>
    <w:lvl w:ilvl="3" w:tplc="1F4AE458">
      <w:numFmt w:val="bullet"/>
      <w:lvlText w:val="•"/>
      <w:lvlJc w:val="left"/>
      <w:pPr>
        <w:ind w:left="3440" w:hanging="182"/>
      </w:pPr>
      <w:rPr>
        <w:rFonts w:hint="default"/>
        <w:lang w:val="en-US" w:eastAsia="en-US" w:bidi="ar-SA"/>
      </w:rPr>
    </w:lvl>
    <w:lvl w:ilvl="4" w:tplc="95CE6604">
      <w:numFmt w:val="bullet"/>
      <w:lvlText w:val="•"/>
      <w:lvlJc w:val="left"/>
      <w:pPr>
        <w:ind w:left="4280" w:hanging="182"/>
      </w:pPr>
      <w:rPr>
        <w:rFonts w:hint="default"/>
        <w:lang w:val="en-US" w:eastAsia="en-US" w:bidi="ar-SA"/>
      </w:rPr>
    </w:lvl>
    <w:lvl w:ilvl="5" w:tplc="488A2D4C">
      <w:numFmt w:val="bullet"/>
      <w:lvlText w:val="•"/>
      <w:lvlJc w:val="left"/>
      <w:pPr>
        <w:ind w:left="5120" w:hanging="182"/>
      </w:pPr>
      <w:rPr>
        <w:rFonts w:hint="default"/>
        <w:lang w:val="en-US" w:eastAsia="en-US" w:bidi="ar-SA"/>
      </w:rPr>
    </w:lvl>
    <w:lvl w:ilvl="6" w:tplc="298080B0">
      <w:numFmt w:val="bullet"/>
      <w:lvlText w:val="•"/>
      <w:lvlJc w:val="left"/>
      <w:pPr>
        <w:ind w:left="5960" w:hanging="182"/>
      </w:pPr>
      <w:rPr>
        <w:rFonts w:hint="default"/>
        <w:lang w:val="en-US" w:eastAsia="en-US" w:bidi="ar-SA"/>
      </w:rPr>
    </w:lvl>
    <w:lvl w:ilvl="7" w:tplc="7D1AC206">
      <w:numFmt w:val="bullet"/>
      <w:lvlText w:val="•"/>
      <w:lvlJc w:val="left"/>
      <w:pPr>
        <w:ind w:left="6800" w:hanging="182"/>
      </w:pPr>
      <w:rPr>
        <w:rFonts w:hint="default"/>
        <w:lang w:val="en-US" w:eastAsia="en-US" w:bidi="ar-SA"/>
      </w:rPr>
    </w:lvl>
    <w:lvl w:ilvl="8" w:tplc="E4E24722">
      <w:numFmt w:val="bullet"/>
      <w:lvlText w:val="•"/>
      <w:lvlJc w:val="left"/>
      <w:pPr>
        <w:ind w:left="7640" w:hanging="182"/>
      </w:pPr>
      <w:rPr>
        <w:rFonts w:hint="default"/>
        <w:lang w:val="en-US" w:eastAsia="en-US" w:bidi="ar-SA"/>
      </w:rPr>
    </w:lvl>
  </w:abstractNum>
  <w:abstractNum w:abstractNumId="5" w15:restartNumberingAfterBreak="0">
    <w:nsid w:val="351814F5"/>
    <w:multiLevelType w:val="hybridMultilevel"/>
    <w:tmpl w:val="638674C8"/>
    <w:lvl w:ilvl="0" w:tplc="A7968E00">
      <w:numFmt w:val="decimal"/>
      <w:lvlText w:val="%1"/>
      <w:lvlJc w:val="left"/>
      <w:pPr>
        <w:ind w:left="155" w:hanging="184"/>
        <w:jc w:val="left"/>
      </w:pPr>
      <w:rPr>
        <w:rFonts w:ascii="Georgia" w:eastAsia="Georgia" w:hAnsi="Georgia" w:cs="Georgia" w:hint="default"/>
        <w:b w:val="0"/>
        <w:bCs w:val="0"/>
        <w:i w:val="0"/>
        <w:iCs w:val="0"/>
        <w:w w:val="80"/>
        <w:sz w:val="22"/>
        <w:szCs w:val="22"/>
        <w:lang w:val="en-US" w:eastAsia="en-US" w:bidi="ar-SA"/>
      </w:rPr>
    </w:lvl>
    <w:lvl w:ilvl="1" w:tplc="3EEC5F80">
      <w:numFmt w:val="bullet"/>
      <w:lvlText w:val="•"/>
      <w:lvlJc w:val="left"/>
      <w:pPr>
        <w:ind w:left="1076" w:hanging="184"/>
      </w:pPr>
      <w:rPr>
        <w:rFonts w:hint="default"/>
        <w:lang w:val="en-US" w:eastAsia="en-US" w:bidi="ar-SA"/>
      </w:rPr>
    </w:lvl>
    <w:lvl w:ilvl="2" w:tplc="1EA61CF4">
      <w:numFmt w:val="bullet"/>
      <w:lvlText w:val="•"/>
      <w:lvlJc w:val="left"/>
      <w:pPr>
        <w:ind w:left="1992" w:hanging="184"/>
      </w:pPr>
      <w:rPr>
        <w:rFonts w:hint="default"/>
        <w:lang w:val="en-US" w:eastAsia="en-US" w:bidi="ar-SA"/>
      </w:rPr>
    </w:lvl>
    <w:lvl w:ilvl="3" w:tplc="3738E7FA">
      <w:numFmt w:val="bullet"/>
      <w:lvlText w:val="•"/>
      <w:lvlJc w:val="left"/>
      <w:pPr>
        <w:ind w:left="2908" w:hanging="184"/>
      </w:pPr>
      <w:rPr>
        <w:rFonts w:hint="default"/>
        <w:lang w:val="en-US" w:eastAsia="en-US" w:bidi="ar-SA"/>
      </w:rPr>
    </w:lvl>
    <w:lvl w:ilvl="4" w:tplc="0D782860">
      <w:numFmt w:val="bullet"/>
      <w:lvlText w:val="•"/>
      <w:lvlJc w:val="left"/>
      <w:pPr>
        <w:ind w:left="3824" w:hanging="184"/>
      </w:pPr>
      <w:rPr>
        <w:rFonts w:hint="default"/>
        <w:lang w:val="en-US" w:eastAsia="en-US" w:bidi="ar-SA"/>
      </w:rPr>
    </w:lvl>
    <w:lvl w:ilvl="5" w:tplc="5C6AAE3E">
      <w:numFmt w:val="bullet"/>
      <w:lvlText w:val="•"/>
      <w:lvlJc w:val="left"/>
      <w:pPr>
        <w:ind w:left="4740" w:hanging="184"/>
      </w:pPr>
      <w:rPr>
        <w:rFonts w:hint="default"/>
        <w:lang w:val="en-US" w:eastAsia="en-US" w:bidi="ar-SA"/>
      </w:rPr>
    </w:lvl>
    <w:lvl w:ilvl="6" w:tplc="FDE0449C">
      <w:numFmt w:val="bullet"/>
      <w:lvlText w:val="•"/>
      <w:lvlJc w:val="left"/>
      <w:pPr>
        <w:ind w:left="5656" w:hanging="184"/>
      </w:pPr>
      <w:rPr>
        <w:rFonts w:hint="default"/>
        <w:lang w:val="en-US" w:eastAsia="en-US" w:bidi="ar-SA"/>
      </w:rPr>
    </w:lvl>
    <w:lvl w:ilvl="7" w:tplc="7722B130">
      <w:numFmt w:val="bullet"/>
      <w:lvlText w:val="•"/>
      <w:lvlJc w:val="left"/>
      <w:pPr>
        <w:ind w:left="6572" w:hanging="184"/>
      </w:pPr>
      <w:rPr>
        <w:rFonts w:hint="default"/>
        <w:lang w:val="en-US" w:eastAsia="en-US" w:bidi="ar-SA"/>
      </w:rPr>
    </w:lvl>
    <w:lvl w:ilvl="8" w:tplc="28F6AB52">
      <w:numFmt w:val="bullet"/>
      <w:lvlText w:val="•"/>
      <w:lvlJc w:val="left"/>
      <w:pPr>
        <w:ind w:left="7488" w:hanging="184"/>
      </w:pPr>
      <w:rPr>
        <w:rFonts w:hint="default"/>
        <w:lang w:val="en-US" w:eastAsia="en-US" w:bidi="ar-SA"/>
      </w:rPr>
    </w:lvl>
  </w:abstractNum>
  <w:abstractNum w:abstractNumId="6" w15:restartNumberingAfterBreak="0">
    <w:nsid w:val="37A3191D"/>
    <w:multiLevelType w:val="hybridMultilevel"/>
    <w:tmpl w:val="437E9464"/>
    <w:lvl w:ilvl="0" w:tplc="30963988">
      <w:start w:val="24"/>
      <w:numFmt w:val="lowerLetter"/>
      <w:lvlText w:val="[%1]"/>
      <w:lvlJc w:val="left"/>
      <w:pPr>
        <w:ind w:left="462" w:hanging="307"/>
        <w:jc w:val="left"/>
      </w:pPr>
      <w:rPr>
        <w:rFonts w:ascii="Georgia" w:eastAsia="Georgia" w:hAnsi="Georgia" w:cs="Georgia" w:hint="default"/>
        <w:b w:val="0"/>
        <w:bCs w:val="0"/>
        <w:i w:val="0"/>
        <w:iCs w:val="0"/>
        <w:w w:val="73"/>
        <w:sz w:val="22"/>
        <w:szCs w:val="22"/>
        <w:lang w:val="en-US" w:eastAsia="en-US" w:bidi="ar-SA"/>
      </w:rPr>
    </w:lvl>
    <w:lvl w:ilvl="1" w:tplc="7BE469AC">
      <w:numFmt w:val="bullet"/>
      <w:lvlText w:val="•"/>
      <w:lvlJc w:val="left"/>
      <w:pPr>
        <w:ind w:left="1346" w:hanging="307"/>
      </w:pPr>
      <w:rPr>
        <w:rFonts w:hint="default"/>
        <w:lang w:val="en-US" w:eastAsia="en-US" w:bidi="ar-SA"/>
      </w:rPr>
    </w:lvl>
    <w:lvl w:ilvl="2" w:tplc="72B4E87E">
      <w:numFmt w:val="bullet"/>
      <w:lvlText w:val="•"/>
      <w:lvlJc w:val="left"/>
      <w:pPr>
        <w:ind w:left="2232" w:hanging="307"/>
      </w:pPr>
      <w:rPr>
        <w:rFonts w:hint="default"/>
        <w:lang w:val="en-US" w:eastAsia="en-US" w:bidi="ar-SA"/>
      </w:rPr>
    </w:lvl>
    <w:lvl w:ilvl="3" w:tplc="BC08F076">
      <w:numFmt w:val="bullet"/>
      <w:lvlText w:val="•"/>
      <w:lvlJc w:val="left"/>
      <w:pPr>
        <w:ind w:left="3118" w:hanging="307"/>
      </w:pPr>
      <w:rPr>
        <w:rFonts w:hint="default"/>
        <w:lang w:val="en-US" w:eastAsia="en-US" w:bidi="ar-SA"/>
      </w:rPr>
    </w:lvl>
    <w:lvl w:ilvl="4" w:tplc="8CA89336">
      <w:numFmt w:val="bullet"/>
      <w:lvlText w:val="•"/>
      <w:lvlJc w:val="left"/>
      <w:pPr>
        <w:ind w:left="4004" w:hanging="307"/>
      </w:pPr>
      <w:rPr>
        <w:rFonts w:hint="default"/>
        <w:lang w:val="en-US" w:eastAsia="en-US" w:bidi="ar-SA"/>
      </w:rPr>
    </w:lvl>
    <w:lvl w:ilvl="5" w:tplc="090418C6">
      <w:numFmt w:val="bullet"/>
      <w:lvlText w:val="•"/>
      <w:lvlJc w:val="left"/>
      <w:pPr>
        <w:ind w:left="4890" w:hanging="307"/>
      </w:pPr>
      <w:rPr>
        <w:rFonts w:hint="default"/>
        <w:lang w:val="en-US" w:eastAsia="en-US" w:bidi="ar-SA"/>
      </w:rPr>
    </w:lvl>
    <w:lvl w:ilvl="6" w:tplc="A5CC30F0">
      <w:numFmt w:val="bullet"/>
      <w:lvlText w:val="•"/>
      <w:lvlJc w:val="left"/>
      <w:pPr>
        <w:ind w:left="5776" w:hanging="307"/>
      </w:pPr>
      <w:rPr>
        <w:rFonts w:hint="default"/>
        <w:lang w:val="en-US" w:eastAsia="en-US" w:bidi="ar-SA"/>
      </w:rPr>
    </w:lvl>
    <w:lvl w:ilvl="7" w:tplc="BF78DEC6">
      <w:numFmt w:val="bullet"/>
      <w:lvlText w:val="•"/>
      <w:lvlJc w:val="left"/>
      <w:pPr>
        <w:ind w:left="6662" w:hanging="307"/>
      </w:pPr>
      <w:rPr>
        <w:rFonts w:hint="default"/>
        <w:lang w:val="en-US" w:eastAsia="en-US" w:bidi="ar-SA"/>
      </w:rPr>
    </w:lvl>
    <w:lvl w:ilvl="8" w:tplc="EEF82F28">
      <w:numFmt w:val="bullet"/>
      <w:lvlText w:val="•"/>
      <w:lvlJc w:val="left"/>
      <w:pPr>
        <w:ind w:left="7548" w:hanging="307"/>
      </w:pPr>
      <w:rPr>
        <w:rFonts w:hint="default"/>
        <w:lang w:val="en-US" w:eastAsia="en-US" w:bidi="ar-SA"/>
      </w:rPr>
    </w:lvl>
  </w:abstractNum>
  <w:abstractNum w:abstractNumId="7" w15:restartNumberingAfterBreak="0">
    <w:nsid w:val="540D3D32"/>
    <w:multiLevelType w:val="hybridMultilevel"/>
    <w:tmpl w:val="E7A40BE6"/>
    <w:lvl w:ilvl="0" w:tplc="B53094AA">
      <w:start w:val="1"/>
      <w:numFmt w:val="decimal"/>
      <w:lvlText w:val="[%1]"/>
      <w:lvlJc w:val="left"/>
      <w:pPr>
        <w:ind w:left="679" w:hanging="524"/>
        <w:jc w:val="left"/>
      </w:pPr>
      <w:rPr>
        <w:rFonts w:ascii="Cambria" w:eastAsia="Cambria" w:hAnsi="Cambria" w:cs="Cambria" w:hint="default"/>
        <w:b w:val="0"/>
        <w:bCs w:val="0"/>
        <w:i w:val="0"/>
        <w:iCs w:val="0"/>
        <w:w w:val="125"/>
        <w:sz w:val="20"/>
        <w:szCs w:val="20"/>
        <w:lang w:val="en-US" w:eastAsia="en-US" w:bidi="ar-SA"/>
      </w:rPr>
    </w:lvl>
    <w:lvl w:ilvl="1" w:tplc="B86810DE">
      <w:numFmt w:val="bullet"/>
      <w:lvlText w:val="•"/>
      <w:lvlJc w:val="left"/>
      <w:pPr>
        <w:ind w:left="1544" w:hanging="524"/>
      </w:pPr>
      <w:rPr>
        <w:rFonts w:hint="default"/>
        <w:lang w:val="en-US" w:eastAsia="en-US" w:bidi="ar-SA"/>
      </w:rPr>
    </w:lvl>
    <w:lvl w:ilvl="2" w:tplc="7346C2C2">
      <w:numFmt w:val="bullet"/>
      <w:lvlText w:val="•"/>
      <w:lvlJc w:val="left"/>
      <w:pPr>
        <w:ind w:left="2408" w:hanging="524"/>
      </w:pPr>
      <w:rPr>
        <w:rFonts w:hint="default"/>
        <w:lang w:val="en-US" w:eastAsia="en-US" w:bidi="ar-SA"/>
      </w:rPr>
    </w:lvl>
    <w:lvl w:ilvl="3" w:tplc="2280D208">
      <w:numFmt w:val="bullet"/>
      <w:lvlText w:val="•"/>
      <w:lvlJc w:val="left"/>
      <w:pPr>
        <w:ind w:left="3272" w:hanging="524"/>
      </w:pPr>
      <w:rPr>
        <w:rFonts w:hint="default"/>
        <w:lang w:val="en-US" w:eastAsia="en-US" w:bidi="ar-SA"/>
      </w:rPr>
    </w:lvl>
    <w:lvl w:ilvl="4" w:tplc="0BA29E00">
      <w:numFmt w:val="bullet"/>
      <w:lvlText w:val="•"/>
      <w:lvlJc w:val="left"/>
      <w:pPr>
        <w:ind w:left="4136" w:hanging="524"/>
      </w:pPr>
      <w:rPr>
        <w:rFonts w:hint="default"/>
        <w:lang w:val="en-US" w:eastAsia="en-US" w:bidi="ar-SA"/>
      </w:rPr>
    </w:lvl>
    <w:lvl w:ilvl="5" w:tplc="CE6CBF26">
      <w:numFmt w:val="bullet"/>
      <w:lvlText w:val="•"/>
      <w:lvlJc w:val="left"/>
      <w:pPr>
        <w:ind w:left="5000" w:hanging="524"/>
      </w:pPr>
      <w:rPr>
        <w:rFonts w:hint="default"/>
        <w:lang w:val="en-US" w:eastAsia="en-US" w:bidi="ar-SA"/>
      </w:rPr>
    </w:lvl>
    <w:lvl w:ilvl="6" w:tplc="8558119E">
      <w:numFmt w:val="bullet"/>
      <w:lvlText w:val="•"/>
      <w:lvlJc w:val="left"/>
      <w:pPr>
        <w:ind w:left="5864" w:hanging="524"/>
      </w:pPr>
      <w:rPr>
        <w:rFonts w:hint="default"/>
        <w:lang w:val="en-US" w:eastAsia="en-US" w:bidi="ar-SA"/>
      </w:rPr>
    </w:lvl>
    <w:lvl w:ilvl="7" w:tplc="1A8CDAA8">
      <w:numFmt w:val="bullet"/>
      <w:lvlText w:val="•"/>
      <w:lvlJc w:val="left"/>
      <w:pPr>
        <w:ind w:left="6728" w:hanging="524"/>
      </w:pPr>
      <w:rPr>
        <w:rFonts w:hint="default"/>
        <w:lang w:val="en-US" w:eastAsia="en-US" w:bidi="ar-SA"/>
      </w:rPr>
    </w:lvl>
    <w:lvl w:ilvl="8" w:tplc="06AA1C40">
      <w:numFmt w:val="bullet"/>
      <w:lvlText w:val="•"/>
      <w:lvlJc w:val="left"/>
      <w:pPr>
        <w:ind w:left="7592" w:hanging="524"/>
      </w:pPr>
      <w:rPr>
        <w:rFonts w:hint="default"/>
        <w:lang w:val="en-US" w:eastAsia="en-US" w:bidi="ar-SA"/>
      </w:rPr>
    </w:lvl>
  </w:abstractNum>
  <w:abstractNum w:abstractNumId="8" w15:restartNumberingAfterBreak="0">
    <w:nsid w:val="55B265CA"/>
    <w:multiLevelType w:val="hybridMultilevel"/>
    <w:tmpl w:val="8C589C76"/>
    <w:lvl w:ilvl="0" w:tplc="D74AAC44">
      <w:start w:val="1"/>
      <w:numFmt w:val="decimal"/>
      <w:lvlText w:val="(%1)"/>
      <w:lvlJc w:val="left"/>
      <w:pPr>
        <w:ind w:left="155" w:hanging="341"/>
        <w:jc w:val="left"/>
      </w:pPr>
      <w:rPr>
        <w:rFonts w:ascii="Georgia" w:eastAsia="Georgia" w:hAnsi="Georgia" w:cs="Georgia" w:hint="default"/>
        <w:b w:val="0"/>
        <w:bCs w:val="0"/>
        <w:i w:val="0"/>
        <w:iCs w:val="0"/>
        <w:w w:val="107"/>
        <w:sz w:val="22"/>
        <w:szCs w:val="22"/>
        <w:lang w:val="en-US" w:eastAsia="en-US" w:bidi="ar-SA"/>
      </w:rPr>
    </w:lvl>
    <w:lvl w:ilvl="1" w:tplc="3A7C1BC6">
      <w:numFmt w:val="bullet"/>
      <w:lvlText w:val="•"/>
      <w:lvlJc w:val="left"/>
      <w:pPr>
        <w:ind w:left="1076" w:hanging="341"/>
      </w:pPr>
      <w:rPr>
        <w:rFonts w:hint="default"/>
        <w:lang w:val="en-US" w:eastAsia="en-US" w:bidi="ar-SA"/>
      </w:rPr>
    </w:lvl>
    <w:lvl w:ilvl="2" w:tplc="F2E4CBA4">
      <w:numFmt w:val="bullet"/>
      <w:lvlText w:val="•"/>
      <w:lvlJc w:val="left"/>
      <w:pPr>
        <w:ind w:left="1992" w:hanging="341"/>
      </w:pPr>
      <w:rPr>
        <w:rFonts w:hint="default"/>
        <w:lang w:val="en-US" w:eastAsia="en-US" w:bidi="ar-SA"/>
      </w:rPr>
    </w:lvl>
    <w:lvl w:ilvl="3" w:tplc="C81C7316">
      <w:numFmt w:val="bullet"/>
      <w:lvlText w:val="•"/>
      <w:lvlJc w:val="left"/>
      <w:pPr>
        <w:ind w:left="2908" w:hanging="341"/>
      </w:pPr>
      <w:rPr>
        <w:rFonts w:hint="default"/>
        <w:lang w:val="en-US" w:eastAsia="en-US" w:bidi="ar-SA"/>
      </w:rPr>
    </w:lvl>
    <w:lvl w:ilvl="4" w:tplc="986AA248">
      <w:numFmt w:val="bullet"/>
      <w:lvlText w:val="•"/>
      <w:lvlJc w:val="left"/>
      <w:pPr>
        <w:ind w:left="3824" w:hanging="341"/>
      </w:pPr>
      <w:rPr>
        <w:rFonts w:hint="default"/>
        <w:lang w:val="en-US" w:eastAsia="en-US" w:bidi="ar-SA"/>
      </w:rPr>
    </w:lvl>
    <w:lvl w:ilvl="5" w:tplc="4CF4A426">
      <w:numFmt w:val="bullet"/>
      <w:lvlText w:val="•"/>
      <w:lvlJc w:val="left"/>
      <w:pPr>
        <w:ind w:left="4740" w:hanging="341"/>
      </w:pPr>
      <w:rPr>
        <w:rFonts w:hint="default"/>
        <w:lang w:val="en-US" w:eastAsia="en-US" w:bidi="ar-SA"/>
      </w:rPr>
    </w:lvl>
    <w:lvl w:ilvl="6" w:tplc="DFF43952">
      <w:numFmt w:val="bullet"/>
      <w:lvlText w:val="•"/>
      <w:lvlJc w:val="left"/>
      <w:pPr>
        <w:ind w:left="5656" w:hanging="341"/>
      </w:pPr>
      <w:rPr>
        <w:rFonts w:hint="default"/>
        <w:lang w:val="en-US" w:eastAsia="en-US" w:bidi="ar-SA"/>
      </w:rPr>
    </w:lvl>
    <w:lvl w:ilvl="7" w:tplc="4898426E">
      <w:numFmt w:val="bullet"/>
      <w:lvlText w:val="•"/>
      <w:lvlJc w:val="left"/>
      <w:pPr>
        <w:ind w:left="6572" w:hanging="341"/>
      </w:pPr>
      <w:rPr>
        <w:rFonts w:hint="default"/>
        <w:lang w:val="en-US" w:eastAsia="en-US" w:bidi="ar-SA"/>
      </w:rPr>
    </w:lvl>
    <w:lvl w:ilvl="8" w:tplc="F89AD1DA">
      <w:numFmt w:val="bullet"/>
      <w:lvlText w:val="•"/>
      <w:lvlJc w:val="left"/>
      <w:pPr>
        <w:ind w:left="7488" w:hanging="341"/>
      </w:pPr>
      <w:rPr>
        <w:rFonts w:hint="default"/>
        <w:lang w:val="en-US" w:eastAsia="en-US" w:bidi="ar-SA"/>
      </w:rPr>
    </w:lvl>
  </w:abstractNum>
  <w:abstractNum w:abstractNumId="9" w15:restartNumberingAfterBreak="0">
    <w:nsid w:val="5822647B"/>
    <w:multiLevelType w:val="hybridMultilevel"/>
    <w:tmpl w:val="35A42724"/>
    <w:lvl w:ilvl="0" w:tplc="D80A738E">
      <w:numFmt w:val="bullet"/>
      <w:lvlText w:val="&gt;"/>
      <w:lvlJc w:val="left"/>
      <w:pPr>
        <w:ind w:left="4080" w:hanging="231"/>
      </w:pPr>
      <w:rPr>
        <w:rFonts w:ascii="Georgia" w:eastAsia="Georgia" w:hAnsi="Georgia" w:cs="Georgia" w:hint="default"/>
        <w:b w:val="0"/>
        <w:bCs w:val="0"/>
        <w:i/>
        <w:iCs/>
        <w:w w:val="119"/>
        <w:sz w:val="22"/>
        <w:szCs w:val="22"/>
        <w:lang w:val="en-US" w:eastAsia="en-US" w:bidi="ar-SA"/>
      </w:rPr>
    </w:lvl>
    <w:lvl w:ilvl="1" w:tplc="6E424660">
      <w:numFmt w:val="bullet"/>
      <w:lvlText w:val="•"/>
      <w:lvlJc w:val="left"/>
      <w:pPr>
        <w:ind w:left="4604" w:hanging="231"/>
      </w:pPr>
      <w:rPr>
        <w:rFonts w:hint="default"/>
        <w:lang w:val="en-US" w:eastAsia="en-US" w:bidi="ar-SA"/>
      </w:rPr>
    </w:lvl>
    <w:lvl w:ilvl="2" w:tplc="5CEC1D86">
      <w:numFmt w:val="bullet"/>
      <w:lvlText w:val="•"/>
      <w:lvlJc w:val="left"/>
      <w:pPr>
        <w:ind w:left="5128" w:hanging="231"/>
      </w:pPr>
      <w:rPr>
        <w:rFonts w:hint="default"/>
        <w:lang w:val="en-US" w:eastAsia="en-US" w:bidi="ar-SA"/>
      </w:rPr>
    </w:lvl>
    <w:lvl w:ilvl="3" w:tplc="0EE4A6F2">
      <w:numFmt w:val="bullet"/>
      <w:lvlText w:val="•"/>
      <w:lvlJc w:val="left"/>
      <w:pPr>
        <w:ind w:left="5652" w:hanging="231"/>
      </w:pPr>
      <w:rPr>
        <w:rFonts w:hint="default"/>
        <w:lang w:val="en-US" w:eastAsia="en-US" w:bidi="ar-SA"/>
      </w:rPr>
    </w:lvl>
    <w:lvl w:ilvl="4" w:tplc="0D389D62">
      <w:numFmt w:val="bullet"/>
      <w:lvlText w:val="•"/>
      <w:lvlJc w:val="left"/>
      <w:pPr>
        <w:ind w:left="6176" w:hanging="231"/>
      </w:pPr>
      <w:rPr>
        <w:rFonts w:hint="default"/>
        <w:lang w:val="en-US" w:eastAsia="en-US" w:bidi="ar-SA"/>
      </w:rPr>
    </w:lvl>
    <w:lvl w:ilvl="5" w:tplc="41CA429C">
      <w:numFmt w:val="bullet"/>
      <w:lvlText w:val="•"/>
      <w:lvlJc w:val="left"/>
      <w:pPr>
        <w:ind w:left="6700" w:hanging="231"/>
      </w:pPr>
      <w:rPr>
        <w:rFonts w:hint="default"/>
        <w:lang w:val="en-US" w:eastAsia="en-US" w:bidi="ar-SA"/>
      </w:rPr>
    </w:lvl>
    <w:lvl w:ilvl="6" w:tplc="B3AC8116">
      <w:numFmt w:val="bullet"/>
      <w:lvlText w:val="•"/>
      <w:lvlJc w:val="left"/>
      <w:pPr>
        <w:ind w:left="7224" w:hanging="231"/>
      </w:pPr>
      <w:rPr>
        <w:rFonts w:hint="default"/>
        <w:lang w:val="en-US" w:eastAsia="en-US" w:bidi="ar-SA"/>
      </w:rPr>
    </w:lvl>
    <w:lvl w:ilvl="7" w:tplc="C068E4DC">
      <w:numFmt w:val="bullet"/>
      <w:lvlText w:val="•"/>
      <w:lvlJc w:val="left"/>
      <w:pPr>
        <w:ind w:left="7748" w:hanging="231"/>
      </w:pPr>
      <w:rPr>
        <w:rFonts w:hint="default"/>
        <w:lang w:val="en-US" w:eastAsia="en-US" w:bidi="ar-SA"/>
      </w:rPr>
    </w:lvl>
    <w:lvl w:ilvl="8" w:tplc="90FC8F8C">
      <w:numFmt w:val="bullet"/>
      <w:lvlText w:val="•"/>
      <w:lvlJc w:val="left"/>
      <w:pPr>
        <w:ind w:left="8272" w:hanging="231"/>
      </w:pPr>
      <w:rPr>
        <w:rFonts w:hint="default"/>
        <w:lang w:val="en-US" w:eastAsia="en-US" w:bidi="ar-SA"/>
      </w:rPr>
    </w:lvl>
  </w:abstractNum>
  <w:abstractNum w:abstractNumId="10" w15:restartNumberingAfterBreak="0">
    <w:nsid w:val="58E8027A"/>
    <w:multiLevelType w:val="hybridMultilevel"/>
    <w:tmpl w:val="52B2D950"/>
    <w:lvl w:ilvl="0" w:tplc="51BC32EE">
      <w:start w:val="1"/>
      <w:numFmt w:val="decimal"/>
      <w:lvlText w:val="%1."/>
      <w:lvlJc w:val="left"/>
      <w:pPr>
        <w:ind w:left="880" w:hanging="267"/>
        <w:jc w:val="left"/>
      </w:pPr>
      <w:rPr>
        <w:rFonts w:ascii="Georgia" w:eastAsia="Georgia" w:hAnsi="Georgia" w:cs="Georgia" w:hint="default"/>
        <w:b w:val="0"/>
        <w:bCs w:val="0"/>
        <w:i w:val="0"/>
        <w:iCs w:val="0"/>
        <w:w w:val="110"/>
        <w:sz w:val="22"/>
        <w:szCs w:val="22"/>
        <w:lang w:val="en-US" w:eastAsia="en-US" w:bidi="ar-SA"/>
      </w:rPr>
    </w:lvl>
    <w:lvl w:ilvl="1" w:tplc="21B2FF60">
      <w:numFmt w:val="bullet"/>
      <w:lvlText w:val="•"/>
      <w:lvlJc w:val="left"/>
      <w:pPr>
        <w:ind w:left="1724" w:hanging="267"/>
      </w:pPr>
      <w:rPr>
        <w:rFonts w:hint="default"/>
        <w:lang w:val="en-US" w:eastAsia="en-US" w:bidi="ar-SA"/>
      </w:rPr>
    </w:lvl>
    <w:lvl w:ilvl="2" w:tplc="A3E4F002">
      <w:numFmt w:val="bullet"/>
      <w:lvlText w:val="•"/>
      <w:lvlJc w:val="left"/>
      <w:pPr>
        <w:ind w:left="2568" w:hanging="267"/>
      </w:pPr>
      <w:rPr>
        <w:rFonts w:hint="default"/>
        <w:lang w:val="en-US" w:eastAsia="en-US" w:bidi="ar-SA"/>
      </w:rPr>
    </w:lvl>
    <w:lvl w:ilvl="3" w:tplc="02D2B0AA">
      <w:numFmt w:val="bullet"/>
      <w:lvlText w:val="•"/>
      <w:lvlJc w:val="left"/>
      <w:pPr>
        <w:ind w:left="3412" w:hanging="267"/>
      </w:pPr>
      <w:rPr>
        <w:rFonts w:hint="default"/>
        <w:lang w:val="en-US" w:eastAsia="en-US" w:bidi="ar-SA"/>
      </w:rPr>
    </w:lvl>
    <w:lvl w:ilvl="4" w:tplc="F7CE65AA">
      <w:numFmt w:val="bullet"/>
      <w:lvlText w:val="•"/>
      <w:lvlJc w:val="left"/>
      <w:pPr>
        <w:ind w:left="4256" w:hanging="267"/>
      </w:pPr>
      <w:rPr>
        <w:rFonts w:hint="default"/>
        <w:lang w:val="en-US" w:eastAsia="en-US" w:bidi="ar-SA"/>
      </w:rPr>
    </w:lvl>
    <w:lvl w:ilvl="5" w:tplc="A4C2507A">
      <w:numFmt w:val="bullet"/>
      <w:lvlText w:val="•"/>
      <w:lvlJc w:val="left"/>
      <w:pPr>
        <w:ind w:left="5100" w:hanging="267"/>
      </w:pPr>
      <w:rPr>
        <w:rFonts w:hint="default"/>
        <w:lang w:val="en-US" w:eastAsia="en-US" w:bidi="ar-SA"/>
      </w:rPr>
    </w:lvl>
    <w:lvl w:ilvl="6" w:tplc="AB988ADE">
      <w:numFmt w:val="bullet"/>
      <w:lvlText w:val="•"/>
      <w:lvlJc w:val="left"/>
      <w:pPr>
        <w:ind w:left="5944" w:hanging="267"/>
      </w:pPr>
      <w:rPr>
        <w:rFonts w:hint="default"/>
        <w:lang w:val="en-US" w:eastAsia="en-US" w:bidi="ar-SA"/>
      </w:rPr>
    </w:lvl>
    <w:lvl w:ilvl="7" w:tplc="EA30D5DC">
      <w:numFmt w:val="bullet"/>
      <w:lvlText w:val="•"/>
      <w:lvlJc w:val="left"/>
      <w:pPr>
        <w:ind w:left="6788" w:hanging="267"/>
      </w:pPr>
      <w:rPr>
        <w:rFonts w:hint="default"/>
        <w:lang w:val="en-US" w:eastAsia="en-US" w:bidi="ar-SA"/>
      </w:rPr>
    </w:lvl>
    <w:lvl w:ilvl="8" w:tplc="0A920878">
      <w:numFmt w:val="bullet"/>
      <w:lvlText w:val="•"/>
      <w:lvlJc w:val="left"/>
      <w:pPr>
        <w:ind w:left="7632" w:hanging="267"/>
      </w:pPr>
      <w:rPr>
        <w:rFonts w:hint="default"/>
        <w:lang w:val="en-US" w:eastAsia="en-US" w:bidi="ar-SA"/>
      </w:rPr>
    </w:lvl>
  </w:abstractNum>
  <w:abstractNum w:abstractNumId="11" w15:restartNumberingAfterBreak="0">
    <w:nsid w:val="657E501E"/>
    <w:multiLevelType w:val="hybridMultilevel"/>
    <w:tmpl w:val="AC3E45B2"/>
    <w:lvl w:ilvl="0" w:tplc="138894AE">
      <w:numFmt w:val="bullet"/>
      <w:lvlText w:val="&gt;"/>
      <w:lvlJc w:val="left"/>
      <w:pPr>
        <w:ind w:left="280" w:hanging="231"/>
      </w:pPr>
      <w:rPr>
        <w:rFonts w:ascii="Georgia" w:eastAsia="Georgia" w:hAnsi="Georgia" w:cs="Georgia" w:hint="default"/>
        <w:b w:val="0"/>
        <w:bCs w:val="0"/>
        <w:i/>
        <w:iCs/>
        <w:w w:val="119"/>
        <w:sz w:val="22"/>
        <w:szCs w:val="22"/>
        <w:lang w:val="en-US" w:eastAsia="en-US" w:bidi="ar-SA"/>
      </w:rPr>
    </w:lvl>
    <w:lvl w:ilvl="1" w:tplc="5780480A">
      <w:numFmt w:val="bullet"/>
      <w:lvlText w:val="•"/>
      <w:lvlJc w:val="left"/>
      <w:pPr>
        <w:ind w:left="413" w:hanging="231"/>
      </w:pPr>
      <w:rPr>
        <w:rFonts w:hint="default"/>
        <w:lang w:val="en-US" w:eastAsia="en-US" w:bidi="ar-SA"/>
      </w:rPr>
    </w:lvl>
    <w:lvl w:ilvl="2" w:tplc="FEDA9F4C">
      <w:numFmt w:val="bullet"/>
      <w:lvlText w:val="•"/>
      <w:lvlJc w:val="left"/>
      <w:pPr>
        <w:ind w:left="546" w:hanging="231"/>
      </w:pPr>
      <w:rPr>
        <w:rFonts w:hint="default"/>
        <w:lang w:val="en-US" w:eastAsia="en-US" w:bidi="ar-SA"/>
      </w:rPr>
    </w:lvl>
    <w:lvl w:ilvl="3" w:tplc="900CA29E">
      <w:numFmt w:val="bullet"/>
      <w:lvlText w:val="•"/>
      <w:lvlJc w:val="left"/>
      <w:pPr>
        <w:ind w:left="679" w:hanging="231"/>
      </w:pPr>
      <w:rPr>
        <w:rFonts w:hint="default"/>
        <w:lang w:val="en-US" w:eastAsia="en-US" w:bidi="ar-SA"/>
      </w:rPr>
    </w:lvl>
    <w:lvl w:ilvl="4" w:tplc="20CECB54">
      <w:numFmt w:val="bullet"/>
      <w:lvlText w:val="•"/>
      <w:lvlJc w:val="left"/>
      <w:pPr>
        <w:ind w:left="813" w:hanging="231"/>
      </w:pPr>
      <w:rPr>
        <w:rFonts w:hint="default"/>
        <w:lang w:val="en-US" w:eastAsia="en-US" w:bidi="ar-SA"/>
      </w:rPr>
    </w:lvl>
    <w:lvl w:ilvl="5" w:tplc="108ACADE">
      <w:numFmt w:val="bullet"/>
      <w:lvlText w:val="•"/>
      <w:lvlJc w:val="left"/>
      <w:pPr>
        <w:ind w:left="946" w:hanging="231"/>
      </w:pPr>
      <w:rPr>
        <w:rFonts w:hint="default"/>
        <w:lang w:val="en-US" w:eastAsia="en-US" w:bidi="ar-SA"/>
      </w:rPr>
    </w:lvl>
    <w:lvl w:ilvl="6" w:tplc="514E990C">
      <w:numFmt w:val="bullet"/>
      <w:lvlText w:val="•"/>
      <w:lvlJc w:val="left"/>
      <w:pPr>
        <w:ind w:left="1079" w:hanging="231"/>
      </w:pPr>
      <w:rPr>
        <w:rFonts w:hint="default"/>
        <w:lang w:val="en-US" w:eastAsia="en-US" w:bidi="ar-SA"/>
      </w:rPr>
    </w:lvl>
    <w:lvl w:ilvl="7" w:tplc="F16C7FF0">
      <w:numFmt w:val="bullet"/>
      <w:lvlText w:val="•"/>
      <w:lvlJc w:val="left"/>
      <w:pPr>
        <w:ind w:left="1213" w:hanging="231"/>
      </w:pPr>
      <w:rPr>
        <w:rFonts w:hint="default"/>
        <w:lang w:val="en-US" w:eastAsia="en-US" w:bidi="ar-SA"/>
      </w:rPr>
    </w:lvl>
    <w:lvl w:ilvl="8" w:tplc="7DA8F688">
      <w:numFmt w:val="bullet"/>
      <w:lvlText w:val="•"/>
      <w:lvlJc w:val="left"/>
      <w:pPr>
        <w:ind w:left="1346" w:hanging="231"/>
      </w:pPr>
      <w:rPr>
        <w:rFonts w:hint="default"/>
        <w:lang w:val="en-US" w:eastAsia="en-US" w:bidi="ar-SA"/>
      </w:rPr>
    </w:lvl>
  </w:abstractNum>
  <w:abstractNum w:abstractNumId="12" w15:restartNumberingAfterBreak="0">
    <w:nsid w:val="67C23EE7"/>
    <w:multiLevelType w:val="hybridMultilevel"/>
    <w:tmpl w:val="E5F2089E"/>
    <w:lvl w:ilvl="0" w:tplc="F81CE6A2">
      <w:numFmt w:val="decimal"/>
      <w:lvlText w:val="%1"/>
      <w:lvlJc w:val="left"/>
      <w:pPr>
        <w:ind w:left="676" w:hanging="182"/>
        <w:jc w:val="left"/>
      </w:pPr>
      <w:rPr>
        <w:rFonts w:ascii="Georgia" w:eastAsia="Georgia" w:hAnsi="Georgia" w:cs="Georgia" w:hint="default"/>
        <w:b w:val="0"/>
        <w:bCs w:val="0"/>
        <w:i w:val="0"/>
        <w:iCs w:val="0"/>
        <w:w w:val="80"/>
        <w:sz w:val="22"/>
        <w:szCs w:val="22"/>
        <w:lang w:val="en-US" w:eastAsia="en-US" w:bidi="ar-SA"/>
      </w:rPr>
    </w:lvl>
    <w:lvl w:ilvl="1" w:tplc="9AF06CAC">
      <w:numFmt w:val="bullet"/>
      <w:lvlText w:val="•"/>
      <w:lvlJc w:val="left"/>
      <w:pPr>
        <w:ind w:left="1544" w:hanging="182"/>
      </w:pPr>
      <w:rPr>
        <w:rFonts w:hint="default"/>
        <w:lang w:val="en-US" w:eastAsia="en-US" w:bidi="ar-SA"/>
      </w:rPr>
    </w:lvl>
    <w:lvl w:ilvl="2" w:tplc="9AAC5BBA">
      <w:numFmt w:val="bullet"/>
      <w:lvlText w:val="•"/>
      <w:lvlJc w:val="left"/>
      <w:pPr>
        <w:ind w:left="2408" w:hanging="182"/>
      </w:pPr>
      <w:rPr>
        <w:rFonts w:hint="default"/>
        <w:lang w:val="en-US" w:eastAsia="en-US" w:bidi="ar-SA"/>
      </w:rPr>
    </w:lvl>
    <w:lvl w:ilvl="3" w:tplc="6A98B00E">
      <w:numFmt w:val="bullet"/>
      <w:lvlText w:val="•"/>
      <w:lvlJc w:val="left"/>
      <w:pPr>
        <w:ind w:left="3272" w:hanging="182"/>
      </w:pPr>
      <w:rPr>
        <w:rFonts w:hint="default"/>
        <w:lang w:val="en-US" w:eastAsia="en-US" w:bidi="ar-SA"/>
      </w:rPr>
    </w:lvl>
    <w:lvl w:ilvl="4" w:tplc="9DCE7BF4">
      <w:numFmt w:val="bullet"/>
      <w:lvlText w:val="•"/>
      <w:lvlJc w:val="left"/>
      <w:pPr>
        <w:ind w:left="4136" w:hanging="182"/>
      </w:pPr>
      <w:rPr>
        <w:rFonts w:hint="default"/>
        <w:lang w:val="en-US" w:eastAsia="en-US" w:bidi="ar-SA"/>
      </w:rPr>
    </w:lvl>
    <w:lvl w:ilvl="5" w:tplc="C9A2E95C">
      <w:numFmt w:val="bullet"/>
      <w:lvlText w:val="•"/>
      <w:lvlJc w:val="left"/>
      <w:pPr>
        <w:ind w:left="5000" w:hanging="182"/>
      </w:pPr>
      <w:rPr>
        <w:rFonts w:hint="default"/>
        <w:lang w:val="en-US" w:eastAsia="en-US" w:bidi="ar-SA"/>
      </w:rPr>
    </w:lvl>
    <w:lvl w:ilvl="6" w:tplc="11C2B934">
      <w:numFmt w:val="bullet"/>
      <w:lvlText w:val="•"/>
      <w:lvlJc w:val="left"/>
      <w:pPr>
        <w:ind w:left="5864" w:hanging="182"/>
      </w:pPr>
      <w:rPr>
        <w:rFonts w:hint="default"/>
        <w:lang w:val="en-US" w:eastAsia="en-US" w:bidi="ar-SA"/>
      </w:rPr>
    </w:lvl>
    <w:lvl w:ilvl="7" w:tplc="773E294A">
      <w:numFmt w:val="bullet"/>
      <w:lvlText w:val="•"/>
      <w:lvlJc w:val="left"/>
      <w:pPr>
        <w:ind w:left="6728" w:hanging="182"/>
      </w:pPr>
      <w:rPr>
        <w:rFonts w:hint="default"/>
        <w:lang w:val="en-US" w:eastAsia="en-US" w:bidi="ar-SA"/>
      </w:rPr>
    </w:lvl>
    <w:lvl w:ilvl="8" w:tplc="6C22C4A2">
      <w:numFmt w:val="bullet"/>
      <w:lvlText w:val="•"/>
      <w:lvlJc w:val="left"/>
      <w:pPr>
        <w:ind w:left="7592" w:hanging="182"/>
      </w:pPr>
      <w:rPr>
        <w:rFonts w:hint="default"/>
        <w:lang w:val="en-US" w:eastAsia="en-US" w:bidi="ar-SA"/>
      </w:rPr>
    </w:lvl>
  </w:abstractNum>
  <w:abstractNum w:abstractNumId="13" w15:restartNumberingAfterBreak="0">
    <w:nsid w:val="6B3B7214"/>
    <w:multiLevelType w:val="hybridMultilevel"/>
    <w:tmpl w:val="800A6D20"/>
    <w:lvl w:ilvl="0" w:tplc="FAF8B014">
      <w:numFmt w:val="bullet"/>
      <w:lvlText w:val="•"/>
      <w:lvlJc w:val="left"/>
      <w:pPr>
        <w:ind w:left="155" w:hanging="171"/>
      </w:pPr>
      <w:rPr>
        <w:rFonts w:ascii="Cambria" w:eastAsia="Cambria" w:hAnsi="Cambria" w:cs="Cambria" w:hint="default"/>
        <w:b w:val="0"/>
        <w:bCs w:val="0"/>
        <w:i w:val="0"/>
        <w:iCs w:val="0"/>
        <w:w w:val="111"/>
        <w:sz w:val="22"/>
        <w:szCs w:val="22"/>
        <w:lang w:val="en-US" w:eastAsia="en-US" w:bidi="ar-SA"/>
      </w:rPr>
    </w:lvl>
    <w:lvl w:ilvl="1" w:tplc="8E700AB2">
      <w:numFmt w:val="bullet"/>
      <w:lvlText w:val="•"/>
      <w:lvlJc w:val="left"/>
      <w:pPr>
        <w:ind w:left="1076" w:hanging="171"/>
      </w:pPr>
      <w:rPr>
        <w:rFonts w:hint="default"/>
        <w:lang w:val="en-US" w:eastAsia="en-US" w:bidi="ar-SA"/>
      </w:rPr>
    </w:lvl>
    <w:lvl w:ilvl="2" w:tplc="C2188CDA">
      <w:numFmt w:val="bullet"/>
      <w:lvlText w:val="•"/>
      <w:lvlJc w:val="left"/>
      <w:pPr>
        <w:ind w:left="1992" w:hanging="171"/>
      </w:pPr>
      <w:rPr>
        <w:rFonts w:hint="default"/>
        <w:lang w:val="en-US" w:eastAsia="en-US" w:bidi="ar-SA"/>
      </w:rPr>
    </w:lvl>
    <w:lvl w:ilvl="3" w:tplc="31D66CFC">
      <w:numFmt w:val="bullet"/>
      <w:lvlText w:val="•"/>
      <w:lvlJc w:val="left"/>
      <w:pPr>
        <w:ind w:left="2908" w:hanging="171"/>
      </w:pPr>
      <w:rPr>
        <w:rFonts w:hint="default"/>
        <w:lang w:val="en-US" w:eastAsia="en-US" w:bidi="ar-SA"/>
      </w:rPr>
    </w:lvl>
    <w:lvl w:ilvl="4" w:tplc="925074B6">
      <w:numFmt w:val="bullet"/>
      <w:lvlText w:val="•"/>
      <w:lvlJc w:val="left"/>
      <w:pPr>
        <w:ind w:left="3824" w:hanging="171"/>
      </w:pPr>
      <w:rPr>
        <w:rFonts w:hint="default"/>
        <w:lang w:val="en-US" w:eastAsia="en-US" w:bidi="ar-SA"/>
      </w:rPr>
    </w:lvl>
    <w:lvl w:ilvl="5" w:tplc="06786834">
      <w:numFmt w:val="bullet"/>
      <w:lvlText w:val="•"/>
      <w:lvlJc w:val="left"/>
      <w:pPr>
        <w:ind w:left="4740" w:hanging="171"/>
      </w:pPr>
      <w:rPr>
        <w:rFonts w:hint="default"/>
        <w:lang w:val="en-US" w:eastAsia="en-US" w:bidi="ar-SA"/>
      </w:rPr>
    </w:lvl>
    <w:lvl w:ilvl="6" w:tplc="3026A918">
      <w:numFmt w:val="bullet"/>
      <w:lvlText w:val="•"/>
      <w:lvlJc w:val="left"/>
      <w:pPr>
        <w:ind w:left="5656" w:hanging="171"/>
      </w:pPr>
      <w:rPr>
        <w:rFonts w:hint="default"/>
        <w:lang w:val="en-US" w:eastAsia="en-US" w:bidi="ar-SA"/>
      </w:rPr>
    </w:lvl>
    <w:lvl w:ilvl="7" w:tplc="9A2AE7BE">
      <w:numFmt w:val="bullet"/>
      <w:lvlText w:val="•"/>
      <w:lvlJc w:val="left"/>
      <w:pPr>
        <w:ind w:left="6572" w:hanging="171"/>
      </w:pPr>
      <w:rPr>
        <w:rFonts w:hint="default"/>
        <w:lang w:val="en-US" w:eastAsia="en-US" w:bidi="ar-SA"/>
      </w:rPr>
    </w:lvl>
    <w:lvl w:ilvl="8" w:tplc="269808BE">
      <w:numFmt w:val="bullet"/>
      <w:lvlText w:val="•"/>
      <w:lvlJc w:val="left"/>
      <w:pPr>
        <w:ind w:left="7488" w:hanging="171"/>
      </w:pPr>
      <w:rPr>
        <w:rFonts w:hint="default"/>
        <w:lang w:val="en-US" w:eastAsia="en-US" w:bidi="ar-SA"/>
      </w:rPr>
    </w:lvl>
  </w:abstractNum>
  <w:abstractNum w:abstractNumId="14" w15:restartNumberingAfterBreak="0">
    <w:nsid w:val="6F1260BA"/>
    <w:multiLevelType w:val="hybridMultilevel"/>
    <w:tmpl w:val="2D32241A"/>
    <w:lvl w:ilvl="0" w:tplc="3C5C0DE8">
      <w:numFmt w:val="bullet"/>
      <w:lvlText w:val="&gt;"/>
      <w:lvlJc w:val="left"/>
      <w:pPr>
        <w:ind w:left="494" w:hanging="231"/>
      </w:pPr>
      <w:rPr>
        <w:rFonts w:ascii="Georgia" w:eastAsia="Georgia" w:hAnsi="Georgia" w:cs="Georgia" w:hint="default"/>
        <w:b w:val="0"/>
        <w:bCs w:val="0"/>
        <w:i/>
        <w:iCs/>
        <w:w w:val="119"/>
        <w:sz w:val="22"/>
        <w:szCs w:val="22"/>
        <w:lang w:val="en-US" w:eastAsia="en-US" w:bidi="ar-SA"/>
      </w:rPr>
    </w:lvl>
    <w:lvl w:ilvl="1" w:tplc="C59431F4">
      <w:numFmt w:val="bullet"/>
      <w:lvlText w:val="•"/>
      <w:lvlJc w:val="left"/>
      <w:pPr>
        <w:ind w:left="1382" w:hanging="231"/>
      </w:pPr>
      <w:rPr>
        <w:rFonts w:hint="default"/>
        <w:lang w:val="en-US" w:eastAsia="en-US" w:bidi="ar-SA"/>
      </w:rPr>
    </w:lvl>
    <w:lvl w:ilvl="2" w:tplc="D870F438">
      <w:numFmt w:val="bullet"/>
      <w:lvlText w:val="•"/>
      <w:lvlJc w:val="left"/>
      <w:pPr>
        <w:ind w:left="2264" w:hanging="231"/>
      </w:pPr>
      <w:rPr>
        <w:rFonts w:hint="default"/>
        <w:lang w:val="en-US" w:eastAsia="en-US" w:bidi="ar-SA"/>
      </w:rPr>
    </w:lvl>
    <w:lvl w:ilvl="3" w:tplc="A71C755A">
      <w:numFmt w:val="bullet"/>
      <w:lvlText w:val="•"/>
      <w:lvlJc w:val="left"/>
      <w:pPr>
        <w:ind w:left="3146" w:hanging="231"/>
      </w:pPr>
      <w:rPr>
        <w:rFonts w:hint="default"/>
        <w:lang w:val="en-US" w:eastAsia="en-US" w:bidi="ar-SA"/>
      </w:rPr>
    </w:lvl>
    <w:lvl w:ilvl="4" w:tplc="93800A1A">
      <w:numFmt w:val="bullet"/>
      <w:lvlText w:val="•"/>
      <w:lvlJc w:val="left"/>
      <w:pPr>
        <w:ind w:left="4028" w:hanging="231"/>
      </w:pPr>
      <w:rPr>
        <w:rFonts w:hint="default"/>
        <w:lang w:val="en-US" w:eastAsia="en-US" w:bidi="ar-SA"/>
      </w:rPr>
    </w:lvl>
    <w:lvl w:ilvl="5" w:tplc="01C40E5C">
      <w:numFmt w:val="bullet"/>
      <w:lvlText w:val="•"/>
      <w:lvlJc w:val="left"/>
      <w:pPr>
        <w:ind w:left="4910" w:hanging="231"/>
      </w:pPr>
      <w:rPr>
        <w:rFonts w:hint="default"/>
        <w:lang w:val="en-US" w:eastAsia="en-US" w:bidi="ar-SA"/>
      </w:rPr>
    </w:lvl>
    <w:lvl w:ilvl="6" w:tplc="393E6FF0">
      <w:numFmt w:val="bullet"/>
      <w:lvlText w:val="•"/>
      <w:lvlJc w:val="left"/>
      <w:pPr>
        <w:ind w:left="5792" w:hanging="231"/>
      </w:pPr>
      <w:rPr>
        <w:rFonts w:hint="default"/>
        <w:lang w:val="en-US" w:eastAsia="en-US" w:bidi="ar-SA"/>
      </w:rPr>
    </w:lvl>
    <w:lvl w:ilvl="7" w:tplc="B78C26F4">
      <w:numFmt w:val="bullet"/>
      <w:lvlText w:val="•"/>
      <w:lvlJc w:val="left"/>
      <w:pPr>
        <w:ind w:left="6674" w:hanging="231"/>
      </w:pPr>
      <w:rPr>
        <w:rFonts w:hint="default"/>
        <w:lang w:val="en-US" w:eastAsia="en-US" w:bidi="ar-SA"/>
      </w:rPr>
    </w:lvl>
    <w:lvl w:ilvl="8" w:tplc="AD2C215E">
      <w:numFmt w:val="bullet"/>
      <w:lvlText w:val="•"/>
      <w:lvlJc w:val="left"/>
      <w:pPr>
        <w:ind w:left="7556" w:hanging="231"/>
      </w:pPr>
      <w:rPr>
        <w:rFonts w:hint="default"/>
        <w:lang w:val="en-US" w:eastAsia="en-US" w:bidi="ar-SA"/>
      </w:rPr>
    </w:lvl>
  </w:abstractNum>
  <w:abstractNum w:abstractNumId="15" w15:restartNumberingAfterBreak="0">
    <w:nsid w:val="79742420"/>
    <w:multiLevelType w:val="hybridMultilevel"/>
    <w:tmpl w:val="530C580C"/>
    <w:lvl w:ilvl="0" w:tplc="3064E896">
      <w:start w:val="7"/>
      <w:numFmt w:val="lowerLetter"/>
      <w:lvlText w:val="[%1]"/>
      <w:lvlJc w:val="left"/>
      <w:pPr>
        <w:ind w:left="155" w:hanging="307"/>
        <w:jc w:val="left"/>
      </w:pPr>
      <w:rPr>
        <w:rFonts w:ascii="Georgia" w:eastAsia="Georgia" w:hAnsi="Georgia" w:cs="Georgia" w:hint="default"/>
        <w:b w:val="0"/>
        <w:bCs w:val="0"/>
        <w:i w:val="0"/>
        <w:iCs w:val="0"/>
        <w:w w:val="73"/>
        <w:sz w:val="22"/>
        <w:szCs w:val="22"/>
        <w:lang w:val="en-US" w:eastAsia="en-US" w:bidi="ar-SA"/>
      </w:rPr>
    </w:lvl>
    <w:lvl w:ilvl="1" w:tplc="57A48444">
      <w:numFmt w:val="decimal"/>
      <w:lvlText w:val="%2"/>
      <w:lvlJc w:val="left"/>
      <w:pPr>
        <w:ind w:left="155" w:hanging="184"/>
        <w:jc w:val="left"/>
      </w:pPr>
      <w:rPr>
        <w:rFonts w:ascii="Georgia" w:eastAsia="Georgia" w:hAnsi="Georgia" w:cs="Georgia" w:hint="default"/>
        <w:b w:val="0"/>
        <w:bCs w:val="0"/>
        <w:i w:val="0"/>
        <w:iCs w:val="0"/>
        <w:w w:val="80"/>
        <w:sz w:val="22"/>
        <w:szCs w:val="22"/>
        <w:lang w:val="en-US" w:eastAsia="en-US" w:bidi="ar-SA"/>
      </w:rPr>
    </w:lvl>
    <w:lvl w:ilvl="2" w:tplc="A330DACA">
      <w:start w:val="1"/>
      <w:numFmt w:val="lowerLetter"/>
      <w:lvlText w:val="[%3]"/>
      <w:lvlJc w:val="left"/>
      <w:pPr>
        <w:ind w:left="3472" w:hanging="370"/>
        <w:jc w:val="right"/>
      </w:pPr>
      <w:rPr>
        <w:rFonts w:ascii="Georgia" w:eastAsia="Georgia" w:hAnsi="Georgia" w:cs="Georgia" w:hint="default"/>
        <w:b w:val="0"/>
        <w:bCs w:val="0"/>
        <w:i w:val="0"/>
        <w:iCs w:val="0"/>
        <w:w w:val="73"/>
        <w:sz w:val="22"/>
        <w:szCs w:val="22"/>
        <w:lang w:val="en-US" w:eastAsia="en-US" w:bidi="ar-SA"/>
      </w:rPr>
    </w:lvl>
    <w:lvl w:ilvl="3" w:tplc="234EDD9A">
      <w:numFmt w:val="bullet"/>
      <w:lvlText w:val="•"/>
      <w:lvlJc w:val="left"/>
      <w:pPr>
        <w:ind w:left="4777" w:hanging="370"/>
      </w:pPr>
      <w:rPr>
        <w:rFonts w:hint="default"/>
        <w:lang w:val="en-US" w:eastAsia="en-US" w:bidi="ar-SA"/>
      </w:rPr>
    </w:lvl>
    <w:lvl w:ilvl="4" w:tplc="1DD4A222">
      <w:numFmt w:val="bullet"/>
      <w:lvlText w:val="•"/>
      <w:lvlJc w:val="left"/>
      <w:pPr>
        <w:ind w:left="5426" w:hanging="370"/>
      </w:pPr>
      <w:rPr>
        <w:rFonts w:hint="default"/>
        <w:lang w:val="en-US" w:eastAsia="en-US" w:bidi="ar-SA"/>
      </w:rPr>
    </w:lvl>
    <w:lvl w:ilvl="5" w:tplc="9A2CFBF8">
      <w:numFmt w:val="bullet"/>
      <w:lvlText w:val="•"/>
      <w:lvlJc w:val="left"/>
      <w:pPr>
        <w:ind w:left="6075" w:hanging="370"/>
      </w:pPr>
      <w:rPr>
        <w:rFonts w:hint="default"/>
        <w:lang w:val="en-US" w:eastAsia="en-US" w:bidi="ar-SA"/>
      </w:rPr>
    </w:lvl>
    <w:lvl w:ilvl="6" w:tplc="F3244A8A">
      <w:numFmt w:val="bullet"/>
      <w:lvlText w:val="•"/>
      <w:lvlJc w:val="left"/>
      <w:pPr>
        <w:ind w:left="6724" w:hanging="370"/>
      </w:pPr>
      <w:rPr>
        <w:rFonts w:hint="default"/>
        <w:lang w:val="en-US" w:eastAsia="en-US" w:bidi="ar-SA"/>
      </w:rPr>
    </w:lvl>
    <w:lvl w:ilvl="7" w:tplc="1194BCCE">
      <w:numFmt w:val="bullet"/>
      <w:lvlText w:val="•"/>
      <w:lvlJc w:val="left"/>
      <w:pPr>
        <w:ind w:left="7373" w:hanging="370"/>
      </w:pPr>
      <w:rPr>
        <w:rFonts w:hint="default"/>
        <w:lang w:val="en-US" w:eastAsia="en-US" w:bidi="ar-SA"/>
      </w:rPr>
    </w:lvl>
    <w:lvl w:ilvl="8" w:tplc="B748DED0">
      <w:numFmt w:val="bullet"/>
      <w:lvlText w:val="•"/>
      <w:lvlJc w:val="left"/>
      <w:pPr>
        <w:ind w:left="8022" w:hanging="370"/>
      </w:pPr>
      <w:rPr>
        <w:rFonts w:hint="default"/>
        <w:lang w:val="en-US" w:eastAsia="en-US" w:bidi="ar-SA"/>
      </w:rPr>
    </w:lvl>
  </w:abstractNum>
  <w:num w:numId="1" w16cid:durableId="307324656">
    <w:abstractNumId w:val="5"/>
  </w:num>
  <w:num w:numId="2" w16cid:durableId="411857827">
    <w:abstractNumId w:val="4"/>
  </w:num>
  <w:num w:numId="3" w16cid:durableId="1480880778">
    <w:abstractNumId w:val="8"/>
  </w:num>
  <w:num w:numId="4" w16cid:durableId="862547682">
    <w:abstractNumId w:val="2"/>
  </w:num>
  <w:num w:numId="5" w16cid:durableId="1335105072">
    <w:abstractNumId w:val="13"/>
  </w:num>
  <w:num w:numId="6" w16cid:durableId="1300376420">
    <w:abstractNumId w:val="7"/>
  </w:num>
  <w:num w:numId="7" w16cid:durableId="1172454438">
    <w:abstractNumId w:val="6"/>
  </w:num>
  <w:num w:numId="8" w16cid:durableId="1438328847">
    <w:abstractNumId w:val="1"/>
  </w:num>
  <w:num w:numId="9" w16cid:durableId="1845050446">
    <w:abstractNumId w:val="12"/>
  </w:num>
  <w:num w:numId="10" w16cid:durableId="142428873">
    <w:abstractNumId w:val="15"/>
  </w:num>
  <w:num w:numId="11" w16cid:durableId="1105462127">
    <w:abstractNumId w:val="9"/>
  </w:num>
  <w:num w:numId="12" w16cid:durableId="62919548">
    <w:abstractNumId w:val="0"/>
  </w:num>
  <w:num w:numId="13" w16cid:durableId="574095752">
    <w:abstractNumId w:val="11"/>
  </w:num>
  <w:num w:numId="14" w16cid:durableId="913053217">
    <w:abstractNumId w:val="14"/>
  </w:num>
  <w:num w:numId="15" w16cid:durableId="1398898365">
    <w:abstractNumId w:val="10"/>
  </w:num>
  <w:num w:numId="16" w16cid:durableId="17733593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217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3539C"/>
    <w:rsid w:val="000546C6"/>
    <w:rsid w:val="000A6E20"/>
    <w:rsid w:val="000C0803"/>
    <w:rsid w:val="00123F28"/>
    <w:rsid w:val="001D75BE"/>
    <w:rsid w:val="00254255"/>
    <w:rsid w:val="002E4E67"/>
    <w:rsid w:val="002E73A0"/>
    <w:rsid w:val="002F6258"/>
    <w:rsid w:val="00326115"/>
    <w:rsid w:val="0033539C"/>
    <w:rsid w:val="00352C74"/>
    <w:rsid w:val="003E15A6"/>
    <w:rsid w:val="00423A09"/>
    <w:rsid w:val="00463252"/>
    <w:rsid w:val="004971D7"/>
    <w:rsid w:val="00501631"/>
    <w:rsid w:val="0050795E"/>
    <w:rsid w:val="00572C64"/>
    <w:rsid w:val="00586BA9"/>
    <w:rsid w:val="00636AFF"/>
    <w:rsid w:val="00637B24"/>
    <w:rsid w:val="00677824"/>
    <w:rsid w:val="00754545"/>
    <w:rsid w:val="007D0D3C"/>
    <w:rsid w:val="007D70E6"/>
    <w:rsid w:val="00821195"/>
    <w:rsid w:val="00830102"/>
    <w:rsid w:val="008B00B6"/>
    <w:rsid w:val="009917B8"/>
    <w:rsid w:val="009D7313"/>
    <w:rsid w:val="009F4A06"/>
    <w:rsid w:val="00A225E1"/>
    <w:rsid w:val="00A450BF"/>
    <w:rsid w:val="00A80A9D"/>
    <w:rsid w:val="00AD38B2"/>
    <w:rsid w:val="00AE78DC"/>
    <w:rsid w:val="00B10FB6"/>
    <w:rsid w:val="00B26891"/>
    <w:rsid w:val="00B75326"/>
    <w:rsid w:val="00C361CC"/>
    <w:rsid w:val="00C55DF3"/>
    <w:rsid w:val="00CB66CE"/>
    <w:rsid w:val="00D80471"/>
    <w:rsid w:val="00D87656"/>
    <w:rsid w:val="00E07462"/>
    <w:rsid w:val="00E27372"/>
    <w:rsid w:val="00EC3A0B"/>
    <w:rsid w:val="00EF56D4"/>
    <w:rsid w:val="00F234B5"/>
    <w:rsid w:val="00FA500A"/>
    <w:rsid w:val="00FF6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78"/>
    <o:shapelayout v:ext="edit">
      <o:idmap v:ext="edit" data="2"/>
    </o:shapelayout>
  </w:shapeDefaults>
  <w:decimalSymbol w:val="."/>
  <w:listSeparator w:val=","/>
  <w14:docId w14:val="47DE2BC9"/>
  <w15:docId w15:val="{7A2D6BD1-D923-4A46-807C-8B528CB63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255"/>
    <w:rPr>
      <w:rFonts w:ascii="Georgia" w:eastAsia="Georgia" w:hAnsi="Georgia" w:cs="Georgia"/>
    </w:rPr>
  </w:style>
  <w:style w:type="paragraph" w:styleId="Heading1">
    <w:name w:val="heading 1"/>
    <w:basedOn w:val="Normal"/>
    <w:uiPriority w:val="9"/>
    <w:qFormat/>
    <w:pPr>
      <w:spacing w:before="20"/>
      <w:ind w:left="155"/>
      <w:outlineLvl w:val="0"/>
    </w:pPr>
    <w:rPr>
      <w:rFonts w:ascii="Times New Roman" w:eastAsia="Times New Roman" w:hAnsi="Times New Roman" w:cs="Times New Roman"/>
      <w:b/>
      <w:bCs/>
      <w:sz w:val="30"/>
      <w:szCs w:val="30"/>
    </w:rPr>
  </w:style>
  <w:style w:type="paragraph" w:styleId="Heading2">
    <w:name w:val="heading 2"/>
    <w:basedOn w:val="Normal"/>
    <w:uiPriority w:val="9"/>
    <w:unhideWhenUsed/>
    <w:qFormat/>
    <w:pPr>
      <w:spacing w:before="1"/>
      <w:ind w:left="155"/>
      <w:outlineLvl w:val="1"/>
    </w:pPr>
    <w:rPr>
      <w:b/>
      <w:bCs/>
      <w:sz w:val="28"/>
      <w:szCs w:val="28"/>
    </w:rPr>
  </w:style>
  <w:style w:type="paragraph" w:styleId="Heading3">
    <w:name w:val="heading 3"/>
    <w:basedOn w:val="Normal"/>
    <w:uiPriority w:val="9"/>
    <w:unhideWhenUsed/>
    <w:qFormat/>
    <w:pPr>
      <w:spacing w:before="36"/>
      <w:ind w:left="155"/>
      <w:outlineLvl w:val="2"/>
    </w:pPr>
    <w:rPr>
      <w:rFonts w:ascii="Times New Roman" w:eastAsia="Times New Roman" w:hAnsi="Times New Roman" w:cs="Times New Roman"/>
      <w:b/>
      <w:bCs/>
      <w:sz w:val="24"/>
      <w:szCs w:val="24"/>
    </w:rPr>
  </w:style>
  <w:style w:type="paragraph" w:styleId="Heading4">
    <w:name w:val="heading 4"/>
    <w:basedOn w:val="Normal"/>
    <w:uiPriority w:val="9"/>
    <w:unhideWhenUsed/>
    <w:qFormat/>
    <w:pPr>
      <w:ind w:left="155"/>
      <w:jc w:val="both"/>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5"/>
      <w:jc w:val="both"/>
    </w:pPr>
  </w:style>
  <w:style w:type="paragraph" w:styleId="Title">
    <w:name w:val="Title"/>
    <w:basedOn w:val="Normal"/>
    <w:uiPriority w:val="10"/>
    <w:qFormat/>
    <w:pPr>
      <w:ind w:left="493" w:right="858"/>
      <w:jc w:val="center"/>
    </w:pPr>
    <w:rPr>
      <w:b/>
      <w:bCs/>
      <w:sz w:val="40"/>
      <w:szCs w:val="40"/>
    </w:rPr>
  </w:style>
  <w:style w:type="paragraph" w:styleId="ListParagraph">
    <w:name w:val="List Paragraph"/>
    <w:basedOn w:val="Normal"/>
    <w:uiPriority w:val="1"/>
    <w:qFormat/>
    <w:pPr>
      <w:spacing w:before="49"/>
      <w:ind w:left="155" w:firstLine="338"/>
    </w:pPr>
  </w:style>
  <w:style w:type="paragraph" w:customStyle="1" w:styleId="TableParagraph">
    <w:name w:val="Table Paragraph"/>
    <w:basedOn w:val="Normal"/>
    <w:uiPriority w:val="1"/>
    <w:qFormat/>
    <w:pPr>
      <w:ind w:left="11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home.bway.net/lewis/fermagcomp.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home.bway.net/lewis/" TargetMode="External"/><Relationship Id="rId12" Type="http://schemas.openxmlformats.org/officeDocument/2006/relationships/image" Target="media/image2.jpe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mailto:rlewis@fordham.edu"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hyperlink" Target="http://home.bway.net/lewis/fermagcomp.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103</Pages>
  <Words>35676</Words>
  <Characters>203355</Characters>
  <Application>Microsoft Office Word</Application>
  <DocSecurity>0</DocSecurity>
  <Lines>1694</Lines>
  <Paragraphs>477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 H. Lewis</cp:lastModifiedBy>
  <cp:revision>47</cp:revision>
  <cp:lastPrinted>2023-06-26T17:57:00Z</cp:lastPrinted>
  <dcterms:created xsi:type="dcterms:W3CDTF">2023-06-26T15:00:00Z</dcterms:created>
  <dcterms:modified xsi:type="dcterms:W3CDTF">2023-07-09T21:02:00Z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2021-06-25T00:00:00Z</vt:filetime>
  </property>
  <property fmtid="{D5CDD505-2E9C-101B-9397-08002B2CF9AE}" pid="3" name="Creator">
    <vt:lpwstr>Aspose Ltd.</vt:lpwstr>
  </property>
  <property fmtid="{D5CDD505-2E9C-101B-9397-08002B2CF9AE}" pid="4" name="LastSaved">
    <vt:filetime>2023-06-26T00:00:00Z</vt:filetime>
  </property>
  <property fmtid="{D5CDD505-2E9C-101B-9397-08002B2CF9AE}" pid="5" name="PTEX.Fullbanner">
    <vt:lpwstr>This is pdfTeX, Version 3.14159265-2.6-1.40.17 (TeX Live 2016) kpathsea version 6.2.2</vt:lpwstr>
  </property>
  <property fmtid="{D5CDD505-2E9C-101B-9397-08002B2CF9AE}" pid="6" name="Producer">
    <vt:lpwstr>Aspose.PDF for .NET 22.6.0</vt:lpwstr>
  </property>
</Properties>
</file>