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Linux:学习笔记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/etc/profile文件的修改会对所有用户起作用；对自己的运行环境进行定制，修改相应的系统环境变量。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如何添加环境变量？在profile文件的最后添加 export NAME=liheng liheng也可以加引号，效果一样；需要注销系统才能生效；重复定义变量，后写入的先起作用；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export A=/q/jing:aaa/cc/ld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export B=.:/liheng/wang</w:t>
      </w:r>
      <w:r>
        <w:rPr>
          <w:rFonts w:eastAsiaTheme="minorHAnsi"/>
        </w:rPr>
        <w:tab/>
      </w:r>
      <w:r>
        <w:rPr>
          <w:rFonts w:eastAsiaTheme="minorHAnsi"/>
        </w:rPr>
        <w:t>export A=/cd/cdr:$A   :表示并列含义；</w:t>
      </w:r>
      <w:r>
        <w:rPr>
          <w:rFonts w:eastAsiaTheme="minorHAnsi"/>
        </w:rPr>
        <w:tab/>
      </w:r>
      <w:r>
        <w:rPr>
          <w:rFonts w:eastAsiaTheme="minorHAnsi"/>
        </w:rPr>
        <w:t xml:space="preserve">.表示你操作的当前目录; 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/>
        </w:rPr>
        <w:t>env命令显示所有的环境变量，set命令显示所有本地定义的Shell变量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 xml:space="preserve">常见的环境变量： 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.bashrc文件在用户家目录下进行环境变量的编辑，只对当前用户育用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～/.bashrc(~/.zshrc)，～/.bash_file 宿主目录下的，里面的环境也叫shell变量，是局部的，只对特定的shell有效，source命令一下。/etc/profile，/etc/profile.d .d表示目录。</w:t>
      </w:r>
    </w:p>
    <w:p>
      <w:pPr>
        <w:pStyle w:val="9"/>
        <w:numPr>
          <w:ilvl w:val="0"/>
          <w:numId w:val="1"/>
        </w:numPr>
        <w:ind w:firstLineChars="0"/>
        <w:rPr>
          <w:rFonts w:eastAsiaTheme="minorHAnsi"/>
        </w:rPr>
      </w:pPr>
      <w:r>
        <w:rPr>
          <w:rFonts w:eastAsiaTheme="minorHAnsi"/>
        </w:rPr>
        <w:t>当我们下载一个软件，我们希望不加入路径就能启动程序，在shell中</w:t>
      </w:r>
      <w:r>
        <w:rPr>
          <w:rFonts w:hint="eastAsia" w:eastAsiaTheme="minorHAnsi"/>
        </w:rPr>
        <w:t>任意位置输入ec</w:t>
      </w:r>
      <w:r>
        <w:rPr>
          <w:rFonts w:eastAsiaTheme="minorHAnsi"/>
        </w:rPr>
        <w:t>lipse,</w:t>
      </w:r>
      <w:r>
        <w:rPr>
          <w:rFonts w:hint="eastAsia" w:eastAsiaTheme="minorHAnsi"/>
        </w:rPr>
        <w:t>即启动程序，把程序的可执行路径加入到PATH。</w:t>
      </w:r>
    </w:p>
    <w:p>
      <w:pPr>
        <w:rPr>
          <w:rFonts w:eastAsiaTheme="minorHAnsi"/>
        </w:rPr>
      </w:pPr>
      <w:r>
        <w:rPr>
          <w:rFonts w:eastAsiaTheme="minorHAnsi"/>
        </w:rPr>
        <w:t xml:space="preserve">.bash_profile </w:t>
      </w:r>
      <w:r>
        <w:rPr>
          <w:rFonts w:hint="eastAsia" w:eastAsiaTheme="minorHAnsi"/>
        </w:rPr>
        <w:t>中改变环境变量只对当前窗口有效，且需要source</w:t>
      </w:r>
      <w:r>
        <w:rPr>
          <w:rFonts w:eastAsiaTheme="minorHAnsi"/>
        </w:rPr>
        <w:t xml:space="preserve"> </w:t>
      </w:r>
      <w:r>
        <w:rPr>
          <w:rFonts w:hint="eastAsia" w:eastAsiaTheme="minorHAnsi"/>
        </w:rPr>
        <w:t>～/</w:t>
      </w:r>
      <w:r>
        <w:rPr>
          <w:rFonts w:eastAsiaTheme="minorHAnsi"/>
        </w:rPr>
        <w:t>.bash_profile</w:t>
      </w:r>
      <w:r>
        <w:rPr>
          <w:rFonts w:hint="eastAsia" w:eastAsiaTheme="minorHAnsi"/>
        </w:rPr>
        <w:t>才能使用；</w:t>
      </w:r>
      <w:r>
        <w:rPr>
          <w:rFonts w:eastAsiaTheme="minorHAnsi"/>
        </w:rPr>
        <w:t xml:space="preserve"> .zshr</w:t>
      </w:r>
      <w:r>
        <w:rPr>
          <w:rFonts w:hint="eastAsia" w:eastAsiaTheme="minorHAnsi"/>
        </w:rPr>
        <w:t>c开机启动环境变量，可以在</w:t>
      </w:r>
      <w:r>
        <w:rPr>
          <w:rFonts w:eastAsiaTheme="minorHAnsi"/>
        </w:rPr>
        <w:t>.zshrc</w:t>
      </w:r>
      <w:r>
        <w:rPr>
          <w:rFonts w:hint="eastAsia" w:eastAsiaTheme="minorHAnsi"/>
        </w:rPr>
        <w:t>文件中添加一行 source</w:t>
      </w:r>
      <w:r>
        <w:rPr>
          <w:rFonts w:eastAsiaTheme="minorHAnsi"/>
        </w:rPr>
        <w:t xml:space="preserve"> .bash_profile</w:t>
      </w:r>
    </w:p>
    <w:p>
      <w:pPr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 xml:space="preserve">Zsh </w:t>
      </w:r>
      <w:r>
        <w:rPr>
          <w:rFonts w:hint="eastAsia" w:eastAsiaTheme="minorHAnsi"/>
        </w:rPr>
        <w:t xml:space="preserve">中 vim不可以使用， </w:t>
      </w:r>
      <w:r>
        <w:rPr>
          <w:rFonts w:eastAsiaTheme="minorHAnsi"/>
        </w:rPr>
        <w:t>/</w:t>
      </w:r>
      <w:r>
        <w:rPr>
          <w:rFonts w:hint="eastAsia" w:eastAsiaTheme="minorHAnsi"/>
        </w:rPr>
        <w:t>usr</w:t>
      </w:r>
      <w:r>
        <w:rPr>
          <w:rFonts w:eastAsiaTheme="minorHAnsi"/>
        </w:rPr>
        <w:t>/bin/vim.   /bin/cat</w:t>
      </w:r>
    </w:p>
    <w:p>
      <w:pPr>
        <w:rPr>
          <w:rFonts w:eastAsiaTheme="minorHAnsi"/>
        </w:rPr>
      </w:pPr>
    </w:p>
    <w:p>
      <w:pPr>
        <w:numPr>
          <w:ilvl w:val="0"/>
          <w:numId w:val="2"/>
        </w:numPr>
        <w:rPr>
          <w:rFonts w:eastAsiaTheme="minorHAnsi"/>
        </w:rPr>
      </w:pPr>
      <w:r>
        <w:rPr>
          <w:rFonts w:hint="eastAsia" w:eastAsiaTheme="minorHAnsi"/>
        </w:rPr>
        <w:t>最大风险发生概率指攻击图中的任意节点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S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，从初始状态节点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S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0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出发到节点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S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所有的攻击路径中，攻击者成功执行原子攻击的风险发生概率中的最大值；累积风险发生概率指攻击图中的任意节点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S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，从初始状态节点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S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0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出发，能够成功到达节点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S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r>
          <m:rPr/>
          <w:rPr>
            <w:rFonts w:hint="eastAsia" w:ascii="Cambria Math" w:hAnsi="Cambria Math" w:eastAsiaTheme="minorHAnsi"/>
          </w:rPr>
          <m:t>的风险发生概率。</m:t>
        </m:r>
      </m:oMath>
    </w:p>
    <w:p>
      <w:pPr>
        <w:rPr>
          <w:rFonts w:eastAsiaTheme="minorHAnsi"/>
        </w:rPr>
      </w:pPr>
      <w:r>
        <w:rPr>
          <w:rFonts w:hint="eastAsia" w:eastAsiaTheme="minorHAnsi"/>
        </w:rPr>
        <w:t xml:space="preserve">     枚举出所有到达主机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H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r>
          <m:rPr/>
          <w:rPr>
            <w:rFonts w:ascii="Cambria Math" w:hAnsi="Cambria Math" w:eastAsiaTheme="minorHAnsi"/>
          </w:rPr>
          <m:t> </m:t>
        </m:r>
      </m:oMath>
      <w:r>
        <w:rPr>
          <w:rFonts w:hint="eastAsia" w:eastAsiaTheme="minorHAnsi"/>
        </w:rPr>
        <w:t>的攻击路径集合，记为</w:t>
      </w:r>
      <w:r>
        <w:rPr>
          <w:rFonts w:hint="eastAsia" w:eastAsiaTheme="minorHAnsi"/>
          <w:i/>
          <w:iCs/>
        </w:rPr>
        <w:t>AttPath={path1，path2，pathn} 主机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H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的某条攻击路径j的风险发生概率是该条攻击路径上的攻击路劲成功概率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P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pj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.所以主机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H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i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</m:oMath>
      <w:r>
        <w:rPr>
          <w:rFonts w:hint="eastAsia" w:eastAsiaTheme="minorHAnsi"/>
        </w:rPr>
        <w:t>的最大风险发生概率表示为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P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max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 w:eastAsia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Theme="minorHAnsi"/>
                  </w:rPr>
                  <m:t>H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Theme="minorHAnsi"/>
                  </w:rPr>
                  <m:t>i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Theme="minorHAnsi"/>
                <w:i/>
                <w:iCs/>
              </w:rPr>
            </m:ctrlPr>
          </m:e>
        </m:d>
        <m:r>
          <m:rPr/>
          <w:rPr>
            <w:rFonts w:ascii="Cambria Math" w:hAnsi="Cambria Math" w:eastAsiaTheme="minorHAnsi"/>
          </w:rPr>
          <m:t>=</m:t>
        </m:r>
        <m:r>
          <m:rPr>
            <m:sty m:val="p"/>
          </m:rPr>
          <w:rPr>
            <w:rFonts w:ascii="Cambria Math" w:hAnsi="Cambria Math" w:eastAsiaTheme="minorHAnsi"/>
          </w:rPr>
          <m:t>max</m:t>
        </m:r>
        <m:r>
          <m:rPr/>
          <w:rPr>
            <w:rFonts w:ascii="Cambria Math" w:hAnsi="Cambria Math" w:eastAsiaTheme="minorHAnsi"/>
          </w:rPr>
          <m:t>⁡{</m:t>
        </m:r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P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p1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r>
          <m:rPr/>
          <w:rPr>
            <w:rFonts w:ascii="Cambria Math" w:hAnsi="Cambria Math" w:eastAsiaTheme="minorHAnsi"/>
          </w:rPr>
          <m:t>,</m:t>
        </m:r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P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p2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r>
          <m:rPr/>
          <w:rPr>
            <w:rFonts w:ascii="Cambria Math" w:hAnsi="Cambria Math" w:eastAsiaTheme="minorHAnsi"/>
          </w:rPr>
          <m:t>,···,</m:t>
        </m:r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P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pn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r>
          <m:rPr/>
          <w:rPr>
            <w:rFonts w:ascii="Cambria Math" w:hAnsi="Cambria Math" w:eastAsiaTheme="minorHAnsi"/>
          </w:rPr>
          <m:t>}</m:t>
        </m:r>
      </m:oMath>
      <w:r>
        <w:rPr>
          <w:rFonts w:eastAsiaTheme="minorHAnsi"/>
          <w:i/>
          <w:iCs/>
        </w:rPr>
        <w:t xml:space="preserve"> </w:t>
      </w:r>
      <w:r>
        <w:rPr>
          <w:rFonts w:hint="eastAsia" w:eastAsiaTheme="minorHAnsi"/>
        </w:rPr>
        <w:t>累计风险发生概率：</w:t>
      </w:r>
      <w:r>
        <w:rPr>
          <w:rFonts w:eastAsiaTheme="minorHAnsi"/>
        </w:rPr>
        <w:t xml:space="preserve"> </w:t>
      </w:r>
      <m:oMath>
        <m:sSub>
          <m:sSubPr>
            <m:ctrlPr>
              <w:rPr>
                <w:rFonts w:ascii="Cambria Math" w:hAnsi="Cambria Math" w:eastAsiaTheme="minorHAnsi"/>
                <w:i/>
                <w:iCs/>
              </w:rPr>
            </m:ctrlPr>
          </m:sSubPr>
          <m:e>
            <m:r>
              <m:rPr/>
              <w:rPr>
                <w:rFonts w:ascii="Cambria Math" w:hAnsi="Cambria Math" w:eastAsiaTheme="minorHAnsi"/>
              </w:rPr>
              <m:t>P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e>
          <m:sub>
            <m:r>
              <m:rPr/>
              <w:rPr>
                <w:rFonts w:ascii="Cambria Math" w:hAnsi="Cambria Math" w:eastAsiaTheme="minorHAnsi"/>
              </w:rPr>
              <m:t>total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sub>
        </m:sSub>
        <m:d>
          <m:dPr>
            <m:ctrlPr>
              <w:rPr>
                <w:rFonts w:ascii="Cambria Math" w:hAnsi="Cambria Math" w:eastAsia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Theme="minorHAnsi"/>
                  </w:rPr>
                  <m:t>H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Theme="minorHAnsi"/>
                  </w:rPr>
                  <m:t>i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Theme="minorHAnsi"/>
                <w:i/>
                <w:iCs/>
              </w:rPr>
            </m:ctrlPr>
          </m:e>
        </m:d>
        <m:r>
          <m:rPr/>
          <w:rPr>
            <w:rFonts w:ascii="Cambria Math" w:hAnsi="Cambria Math" w:eastAsiaTheme="minorHAnsi"/>
          </w:rPr>
          <m:t>=</m:t>
        </m:r>
        <m:r>
          <m:rPr>
            <m:sty m:val="p"/>
          </m:rPr>
          <w:rPr>
            <w:rFonts w:ascii="Cambria Math" w:hAnsi="Cambria Math" w:eastAsiaTheme="minorHAnsi"/>
          </w:rPr>
          <m:t>1</m:t>
        </m:r>
        <m:func>
          <m:funcPr>
            <m:ctrlPr>
              <w:rPr>
                <w:rFonts w:ascii="Cambria Math" w:hAnsi="Cambria Math" w:eastAsiaTheme="minorHAnsi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eastAsiaTheme="minorHAnsi"/>
              </w:rPr>
              <m:t>−</m:t>
            </m:r>
            <m:ctrlPr>
              <w:rPr>
                <w:rFonts w:ascii="Cambria Math" w:hAnsi="Cambria Math" w:eastAsiaTheme="minorHAnsi"/>
                <w:i/>
                <w:iCs/>
              </w:rPr>
            </m:ctrlPr>
          </m:fName>
          <m:e>
            <m:d>
              <m:dPr>
                <m:begChr m:val="{"/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dPr>
              <m:e>
                <m:r>
                  <m:rPr/>
                  <w:rPr>
                    <w:rFonts w:ascii="Cambria Math" w:hAnsi="Cambria Math" w:eastAsiaTheme="minorHAnsi"/>
                  </w:rPr>
                  <m:t>1−</m:t>
                </m:r>
                <m:sSub>
                  <m:sSubPr>
                    <m:ctrlPr>
                      <w:rPr>
                        <w:rFonts w:ascii="Cambria Math" w:hAnsi="Cambria Math" w:eastAsiaTheme="minorHAnsi"/>
                        <w:i/>
                        <w:iCs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Theme="minorHAnsi"/>
                      </w:rPr>
                      <m:t>P</m:t>
                    </m:r>
                    <m:ctrlPr>
                      <w:rPr>
                        <w:rFonts w:ascii="Cambria Math" w:hAnsi="Cambria Math" w:eastAsiaTheme="minorHAnsi"/>
                        <w:i/>
                        <w:iCs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Theme="minorHAnsi"/>
                      </w:rPr>
                      <m:t>p1</m:t>
                    </m:r>
                    <m:ctrlPr>
                      <w:rPr>
                        <w:rFonts w:ascii="Cambria Math" w:hAnsi="Cambria Math" w:eastAsiaTheme="minorHAnsi"/>
                        <w:i/>
                        <w:iCs/>
                      </w:rPr>
                    </m:ctrlPr>
                  </m:sub>
                </m:sSub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e>
            </m:d>
            <m:ctrlPr>
              <w:rPr>
                <w:rFonts w:ascii="Cambria Math" w:hAnsi="Cambria Math" w:eastAsiaTheme="minorHAnsi"/>
                <w:i/>
                <w:iCs/>
              </w:rPr>
            </m:ctrlPr>
          </m:e>
        </m:func>
        <m:d>
          <m:dPr>
            <m:ctrlPr>
              <w:rPr>
                <w:rFonts w:ascii="Cambria Math" w:hAnsi="Cambria Math" w:eastAsiaTheme="minorHAnsi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Theme="minorHAnsi"/>
                  </w:rPr>
                  <m:t>1−P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Theme="minorHAnsi"/>
                  </w:rPr>
                  <m:t>p2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Theme="minorHAnsi"/>
                <w:i/>
                <w:iCs/>
              </w:rPr>
            </m:ctrlPr>
          </m:e>
        </m:d>
        <m:r>
          <m:rPr/>
          <w:rPr>
            <w:rFonts w:ascii="Cambria Math" w:hAnsi="Cambria Math" w:eastAsiaTheme="minorHAnsi"/>
          </w:rPr>
          <m:t>···</m:t>
        </m:r>
        <m:d>
          <m:dPr>
            <m:ctrlPr>
              <w:rPr>
                <w:rFonts w:ascii="Cambria Math" w:hAnsi="Cambria Math" w:eastAsiaTheme="minorHAnsi"/>
                <w:i/>
                <w:iCs/>
              </w:rPr>
            </m:ctrlPr>
          </m:dPr>
          <m:e>
            <m:r>
              <m:rPr/>
              <w:rPr>
                <w:rFonts w:ascii="Cambria Math" w:hAnsi="Cambria Math" w:eastAsiaTheme="minorHAnsi"/>
              </w:rPr>
              <m:t>1−</m:t>
            </m:r>
            <m:sSub>
              <m:sSubP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SubPr>
              <m:e>
                <m:r>
                  <m:rPr/>
                  <w:rPr>
                    <w:rFonts w:ascii="Cambria Math" w:hAnsi="Cambria Math" w:eastAsiaTheme="minorHAnsi"/>
                  </w:rPr>
                  <m:t>P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e>
              <m:sub>
                <m:r>
                  <m:rPr/>
                  <w:rPr>
                    <w:rFonts w:ascii="Cambria Math" w:hAnsi="Cambria Math" w:eastAsiaTheme="minorHAnsi"/>
                  </w:rPr>
                  <m:t>pn</m:t>
                </m:r>
                <m:ctrlPr>
                  <w:rPr>
                    <w:rFonts w:ascii="Cambria Math" w:hAnsi="Cambria Math" w:eastAsiaTheme="minorHAnsi"/>
                    <w:i/>
                    <w:iCs/>
                  </w:rPr>
                </m:ctrlPr>
              </m:sub>
            </m:sSub>
            <m:ctrlPr>
              <w:rPr>
                <w:rFonts w:ascii="Cambria Math" w:hAnsi="Cambria Math" w:eastAsiaTheme="minorHAnsi"/>
                <w:i/>
                <w:iCs/>
              </w:rPr>
            </m:ctrlPr>
          </m:e>
        </m:d>
      </m:oMath>
    </w:p>
    <w:p>
      <w:pPr>
        <w:rPr>
          <w:rFonts w:eastAsiaTheme="minorHAnsi"/>
        </w:rPr>
      </w:pPr>
    </w:p>
    <w:p>
      <w:pPr>
        <w:rPr>
          <w:rFonts w:eastAsiaTheme="minorHAnsi"/>
        </w:rPr>
      </w:pPr>
    </w:p>
    <w:p>
      <w:pPr>
        <w:pStyle w:val="2"/>
      </w:pPr>
      <w:r>
        <w:rPr>
          <w:rFonts w:hint="eastAsia"/>
        </w:rPr>
        <w:t>M</w:t>
      </w:r>
      <w:r>
        <w:t>ysql :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sudo /usr/local/mysql/support-files/mysql.server stop</w:t>
      </w:r>
    </w:p>
    <w:p>
      <w:pPr>
        <w:pStyle w:val="9"/>
        <w:numPr>
          <w:ilvl w:val="0"/>
          <w:numId w:val="3"/>
        </w:numPr>
        <w:ind w:firstLineChars="0"/>
        <w:rPr>
          <w:rFonts w:ascii="Menlo" w:hAnsi="Menlo" w:cs="Menlo"/>
          <w:b/>
          <w:color w:val="000000"/>
          <w:kern w:val="0"/>
          <w:sz w:val="22"/>
          <w:szCs w:val="22"/>
        </w:rPr>
      </w:pPr>
      <w:r>
        <w:rPr>
          <w:rFonts w:hint="eastAsia" w:ascii="Menlo" w:hAnsi="Menlo" w:cs="Menlo"/>
          <w:b/>
          <w:color w:val="000000"/>
          <w:kern w:val="0"/>
          <w:sz w:val="22"/>
          <w:szCs w:val="22"/>
        </w:rPr>
        <w:t>关闭</w:t>
      </w:r>
      <w:r>
        <w:rPr>
          <w:rFonts w:ascii="Menlo" w:hAnsi="Menlo" w:cs="Menlo"/>
          <w:b/>
          <w:color w:val="000000"/>
          <w:kern w:val="0"/>
          <w:sz w:val="22"/>
          <w:szCs w:val="22"/>
        </w:rPr>
        <w:t>mysql</w:t>
      </w:r>
      <w:r>
        <w:rPr>
          <w:rFonts w:hint="eastAsia" w:ascii="Menlo" w:hAnsi="Menlo" w:cs="Menlo"/>
          <w:b/>
          <w:color w:val="000000"/>
          <w:kern w:val="0"/>
          <w:sz w:val="22"/>
          <w:szCs w:val="22"/>
        </w:rPr>
        <w:t>服务器</w:t>
      </w:r>
    </w:p>
    <w:p>
      <w:pPr>
        <w:pStyle w:val="9"/>
        <w:ind w:left="360" w:firstLine="0" w:firstLineChars="0"/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sudo /usr/local/mysql/support-files/mysql.server stop</w:t>
      </w:r>
      <w:r>
        <w:rPr>
          <w:rFonts w:ascii="Verdana" w:hAnsi="Verdana"/>
          <w:color w:val="000000"/>
          <w:sz w:val="20"/>
          <w:szCs w:val="20"/>
        </w:rPr>
        <w:br w:type="textWrapping"/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　　也可以在系统偏好里有个MySQL里关闭。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2.</w:t>
      </w:r>
      <w:r>
        <w:rPr>
          <w:rFonts w:hint="eastAsia" w:ascii="Menlo" w:hAnsi="Menlo" w:cs="Menlo"/>
          <w:b/>
          <w:color w:val="000000"/>
          <w:sz w:val="22"/>
          <w:szCs w:val="22"/>
        </w:rPr>
        <w:t xml:space="preserve">更改安全级别：跳过认证权限： 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hint="eastAsia" w:ascii="Menlo" w:hAnsi="Menlo" w:cs="Menlo"/>
          <w:color w:val="000000"/>
          <w:sz w:val="22"/>
          <w:szCs w:val="22"/>
        </w:rPr>
        <w:t>进入数据库指令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>cd</w:t>
      </w:r>
      <w:r>
        <w:rPr>
          <w:rFonts w:ascii="Menlo" w:hAnsi="Menlo" w:cs="Menlo"/>
          <w:color w:val="000000"/>
          <w:sz w:val="22"/>
          <w:szCs w:val="22"/>
        </w:rPr>
        <w:t xml:space="preserve"> /usr/local/mysql/bin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>/</w:t>
      </w:r>
      <w:r>
        <w:rPr>
          <w:rFonts w:ascii="Menlo" w:hAnsi="Menlo" w:cs="Menlo"/>
          <w:color w:val="000000"/>
          <w:sz w:val="22"/>
          <w:szCs w:val="22"/>
        </w:rPr>
        <w:t>/</w:t>
      </w:r>
      <w:r>
        <w:rPr>
          <w:rFonts w:hint="eastAsia" w:ascii="Menlo" w:hAnsi="Menlo" w:cs="Menlo"/>
          <w:color w:val="000000"/>
          <w:sz w:val="22"/>
          <w:szCs w:val="22"/>
        </w:rPr>
        <w:t>跳过权限认证 my</w:t>
      </w:r>
      <w:r>
        <w:rPr>
          <w:rFonts w:ascii="Menlo" w:hAnsi="Menlo" w:cs="Menlo"/>
          <w:color w:val="000000"/>
          <w:sz w:val="22"/>
          <w:szCs w:val="22"/>
        </w:rPr>
        <w:t>sql</w:t>
      </w:r>
      <w:r>
        <w:rPr>
          <w:rFonts w:hint="eastAsia" w:ascii="Menlo" w:hAnsi="Menlo" w:cs="Menlo"/>
          <w:color w:val="000000"/>
          <w:sz w:val="22"/>
          <w:szCs w:val="22"/>
        </w:rPr>
        <w:t>自动重启</w:t>
      </w:r>
    </w:p>
    <w:p>
      <w:pPr>
        <w:rPr>
          <w:rFonts w:ascii="Menlo" w:hAnsi="Menlo" w:cs="Menlo"/>
          <w:color w:val="000000"/>
          <w:sz w:val="22"/>
          <w:szCs w:val="22"/>
        </w:rPr>
      </w:pPr>
      <w:r>
        <w:rPr>
          <w:rFonts w:hint="eastAsia" w:ascii="Menlo" w:hAnsi="Menlo" w:cs="Menlo"/>
          <w:color w:val="000000"/>
          <w:sz w:val="22"/>
          <w:szCs w:val="22"/>
        </w:rPr>
        <w:t>sudo</w:t>
      </w:r>
      <w:r>
        <w:rPr>
          <w:rFonts w:ascii="Menlo" w:hAnsi="Menlo" w:cs="Menlo"/>
          <w:color w:val="000000"/>
          <w:sz w:val="22"/>
          <w:szCs w:val="22"/>
        </w:rPr>
        <w:t xml:space="preserve"> ./mysqld_safe –-skip-grant-tables </w:t>
      </w:r>
    </w:p>
    <w:p>
      <w:pPr>
        <w:rPr>
          <w:rFonts w:eastAsiaTheme="minorHAnsi"/>
          <w:b/>
        </w:rPr>
      </w:pPr>
      <w:r>
        <w:rPr>
          <w:rFonts w:hint="eastAsia" w:eastAsiaTheme="minorHAnsi"/>
        </w:rPr>
        <w:t>3</w:t>
      </w:r>
      <w:r>
        <w:rPr>
          <w:rFonts w:hint="eastAsia" w:eastAsiaTheme="minorHAnsi"/>
          <w:b/>
        </w:rPr>
        <w:t>新建Ter</w:t>
      </w:r>
      <w:r>
        <w:rPr>
          <w:rFonts w:eastAsiaTheme="minorHAnsi"/>
          <w:b/>
        </w:rPr>
        <w:t>minal</w:t>
      </w:r>
      <w:r>
        <w:rPr>
          <w:rFonts w:hint="eastAsia" w:eastAsiaTheme="minorHAnsi"/>
          <w:b/>
        </w:rPr>
        <w:t>窗口改r</w:t>
      </w:r>
      <w:r>
        <w:rPr>
          <w:rFonts w:eastAsiaTheme="minorHAnsi"/>
          <w:b/>
        </w:rPr>
        <w:t>oot</w:t>
      </w:r>
      <w:r>
        <w:rPr>
          <w:rFonts w:hint="eastAsia" w:eastAsiaTheme="minorHAnsi"/>
          <w:b/>
        </w:rPr>
        <w:t>密码</w:t>
      </w:r>
    </w:p>
    <w:p>
      <w:pPr>
        <w:pStyle w:val="9"/>
        <w:ind w:left="360" w:firstLine="0" w:firstLineChars="0"/>
        <w:rPr>
          <w:rFonts w:eastAsiaTheme="minorHAnsi"/>
        </w:rPr>
      </w:pPr>
      <w:r>
        <w:rPr>
          <w:rFonts w:hint="eastAsia" w:eastAsiaTheme="minorHAnsi"/>
        </w:rPr>
        <w:t>cd</w:t>
      </w:r>
      <w:r>
        <w:rPr>
          <w:rFonts w:eastAsiaTheme="minorHAnsi"/>
        </w:rPr>
        <w:t xml:space="preserve"> /usr/local/mysql/bin</w:t>
      </w:r>
    </w:p>
    <w:p>
      <w:pPr>
        <w:pStyle w:val="9"/>
        <w:ind w:left="360" w:firstLine="0" w:firstLineChars="0"/>
        <w:rPr>
          <w:rFonts w:eastAsiaTheme="minorHAnsi"/>
        </w:rPr>
      </w:pPr>
    </w:p>
    <w:p>
      <w:pPr>
        <w:rPr>
          <w:rFonts w:eastAsiaTheme="minorHAnsi"/>
        </w:rPr>
      </w:pPr>
      <w:r>
        <w:rPr>
          <w:rFonts w:eastAsiaTheme="minorHAnsi"/>
        </w:rPr>
        <w:t>//  执行mysql指令</w:t>
      </w:r>
    </w:p>
    <w:p>
      <w:pPr>
        <w:rPr>
          <w:rFonts w:eastAsiaTheme="minorHAnsi"/>
        </w:rPr>
      </w:pPr>
      <w:r>
        <w:rPr>
          <w:rFonts w:eastAsiaTheme="minorHAnsi"/>
        </w:rPr>
        <w:t>/usr/local/mysql/bin/mysql</w:t>
      </w:r>
    </w:p>
    <w:p>
      <w:pPr>
        <w:rPr>
          <w:rFonts w:eastAsiaTheme="minorHAnsi"/>
        </w:rPr>
      </w:pPr>
      <w:r>
        <w:rPr>
          <w:rFonts w:eastAsiaTheme="minorHAnsi"/>
        </w:rPr>
        <w:t>// 进入名为&lt;mysql&gt;的数据库</w:t>
      </w:r>
    </w:p>
    <w:p>
      <w:pPr>
        <w:rPr>
          <w:rFonts w:eastAsiaTheme="minorHAnsi"/>
        </w:rPr>
      </w:pPr>
      <w:r>
        <w:rPr>
          <w:rFonts w:eastAsiaTheme="minorHAnsi"/>
        </w:rPr>
        <w:t>// 刷新权限</w:t>
      </w:r>
    </w:p>
    <w:p>
      <w:pPr>
        <w:rPr>
          <w:rFonts w:eastAsiaTheme="minorHAnsi"/>
        </w:rPr>
      </w:pPr>
      <w:r>
        <w:rPr>
          <w:rFonts w:eastAsiaTheme="minorHAnsi"/>
        </w:rPr>
        <w:t>flush privileges;</w:t>
      </w:r>
    </w:p>
    <w:p>
      <w:pPr>
        <w:rPr>
          <w:rFonts w:eastAsiaTheme="minorHAnsi"/>
        </w:rPr>
      </w:pPr>
      <w:r>
        <w:rPr>
          <w:rFonts w:eastAsiaTheme="minorHAnsi"/>
        </w:rPr>
        <w:t>// 修改密码 但不适用于8.0+的版本</w:t>
      </w:r>
    </w:p>
    <w:p>
      <w:pPr>
        <w:rPr>
          <w:rFonts w:eastAsiaTheme="minorHAnsi"/>
        </w:rPr>
      </w:pPr>
      <w:r>
        <w:rPr>
          <w:rFonts w:eastAsiaTheme="minorHAnsi"/>
        </w:rPr>
        <w:t>// set password for 'root'@'localhost' = password('新的密码');</w:t>
      </w:r>
    </w:p>
    <w:p>
      <w:pPr>
        <w:rPr>
          <w:rFonts w:eastAsiaTheme="minorHAnsi"/>
        </w:rPr>
      </w:pPr>
      <w:r>
        <w:rPr>
          <w:rFonts w:eastAsiaTheme="minorHAnsi"/>
        </w:rPr>
        <w:t>// 8.0+版本修改密码</w:t>
      </w:r>
    </w:p>
    <w:p>
      <w:pPr>
        <w:rPr>
          <w:rFonts w:eastAsiaTheme="minorHAnsi"/>
        </w:rPr>
      </w:pPr>
      <w:r>
        <w:rPr>
          <w:rFonts w:eastAsiaTheme="minorHAnsi"/>
        </w:rPr>
        <w:t>alter user 'root'@'localhost' identified by '新密码';</w:t>
      </w:r>
    </w:p>
    <w:p>
      <w:pPr>
        <w:rPr>
          <w:rFonts w:eastAsiaTheme="minorHAnsi"/>
          <w:b/>
        </w:rPr>
      </w:pPr>
      <w:r>
        <w:rPr>
          <w:rFonts w:hint="eastAsia" w:eastAsiaTheme="minorHAnsi"/>
          <w:b/>
        </w:rPr>
        <w:t>4重启My</w:t>
      </w:r>
      <w:r>
        <w:rPr>
          <w:rFonts w:eastAsiaTheme="minorHAnsi"/>
          <w:b/>
        </w:rPr>
        <w:t>SQL Server</w:t>
      </w:r>
    </w:p>
    <w:p>
      <w:pPr>
        <w:rPr>
          <w:rFonts w:eastAsiaTheme="minorHAnsi"/>
          <w:b/>
        </w:rPr>
      </w:pPr>
      <w:r>
        <w:rPr>
          <w:rFonts w:hint="eastAsia" w:eastAsiaTheme="minorHAnsi"/>
          <w:b/>
          <w:highlight w:val="yellow"/>
        </w:rPr>
        <w:t>5登陆使用：</w:t>
      </w:r>
    </w:p>
    <w:p>
      <w:pPr>
        <w:rPr>
          <w:rFonts w:eastAsiaTheme="minorHAnsi"/>
          <w:b/>
        </w:rPr>
      </w:pPr>
      <w:r>
        <w:rPr>
          <w:rFonts w:eastAsiaTheme="minorHAnsi"/>
          <w:b/>
        </w:rPr>
        <w:t>T</w:t>
      </w:r>
      <w:r>
        <w:rPr>
          <w:rFonts w:hint="eastAsia" w:eastAsiaTheme="minorHAnsi"/>
          <w:b/>
        </w:rPr>
        <w:t>ermi</w:t>
      </w:r>
      <w:r>
        <w:rPr>
          <w:rFonts w:eastAsiaTheme="minorHAnsi"/>
          <w:b/>
        </w:rPr>
        <w:t>nal :</w:t>
      </w:r>
    </w:p>
    <w:p>
      <w:pPr>
        <w:rPr>
          <w:rFonts w:ascii="Menlo" w:hAnsi="Menlo" w:cs="Menlo" w:eastAsiaTheme="minorEastAsia"/>
          <w:color w:val="000000"/>
          <w:sz w:val="22"/>
          <w:szCs w:val="22"/>
        </w:rPr>
      </w:pPr>
      <w:r>
        <w:rPr>
          <w:rFonts w:ascii="Menlo" w:hAnsi="Menlo" w:cs="Menlo" w:eastAsiaTheme="minorEastAsia"/>
          <w:color w:val="000000"/>
          <w:sz w:val="22"/>
          <w:szCs w:val="22"/>
        </w:rPr>
        <w:t>mysql -h 127.0.0.1 -u root -P 3306 -p</w:t>
      </w:r>
    </w:p>
    <w:p>
      <w:pPr>
        <w:rPr>
          <w:rFonts w:eastAsiaTheme="minorHAnsi"/>
        </w:rPr>
      </w:pPr>
      <w:r>
        <w:rPr>
          <w:rFonts w:hint="eastAsia" w:eastAsiaTheme="minorHAnsi"/>
        </w:rPr>
        <w:t>密码：</w:t>
      </w:r>
      <w:r>
        <w:rPr>
          <w:rFonts w:eastAsiaTheme="minorHAnsi"/>
        </w:rPr>
        <w:t>smj1234</w:t>
      </w:r>
    </w:p>
    <w:p>
      <w:pPr>
        <w:rPr>
          <w:rFonts w:ascii="Menlo" w:hAnsi="Menlo" w:cs="Menlo" w:eastAsiaTheme="minorEastAsia"/>
          <w:color w:val="000000"/>
          <w:sz w:val="22"/>
          <w:szCs w:val="22"/>
        </w:rPr>
      </w:pPr>
    </w:p>
    <w:p>
      <w:pPr>
        <w:pStyle w:val="3"/>
      </w:pPr>
      <w:r>
        <w:rPr>
          <w:rFonts w:hint="eastAsia"/>
        </w:rPr>
        <w:t>M</w:t>
      </w:r>
      <w:r>
        <w:t>y</w:t>
      </w:r>
      <w:r>
        <w:rPr>
          <w:rFonts w:hint="eastAsia"/>
        </w:rPr>
        <w:t>SQL基本使用：</w:t>
      </w:r>
    </w:p>
    <w:p>
      <w:pPr>
        <w:rPr>
          <w:rFonts w:eastAsiaTheme="minorHAnsi"/>
        </w:rPr>
      </w:pPr>
      <w:r>
        <w:rPr>
          <w:rFonts w:eastAsiaTheme="minorHAnsi"/>
        </w:rPr>
        <w:t>查看当前所有的数据库</w:t>
      </w:r>
    </w:p>
    <w:p>
      <w:pPr>
        <w:rPr>
          <w:rFonts w:eastAsiaTheme="minorHAnsi"/>
        </w:rPr>
      </w:pPr>
      <w:r>
        <w:rPr>
          <w:rFonts w:eastAsiaTheme="minorHAnsi"/>
        </w:rPr>
        <w:t>show databases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　查看当前数据库的所有表格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　show tables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## 创建数据库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create database demo01 default character set utf8;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##切换数据库到新建的库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use demo01;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##在新的库中创建表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create table clazz (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 xml:space="preserve">    cid int(10) not null auto_increment primary key,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 xml:space="preserve">    cname varchar(100) not null,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 xml:space="preserve">    csg varchar(200) unique,    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)</w:t>
      </w:r>
    </w:p>
    <w:p>
      <w:pPr>
        <w:rPr>
          <w:rFonts w:asciiTheme="minorHAnsi" w:hAnsiTheme="minorHAnsi" w:eastAsiaTheme="minorHAnsi"/>
        </w:rPr>
      </w:pPr>
      <w:r>
        <w:fldChar w:fldCharType="begin"/>
      </w:r>
      <w:r>
        <w:instrText xml:space="preserve"> HYPERLINK "https://www.cnblogs.com/jiefangzhe/p/11523258.html" </w:instrText>
      </w:r>
      <w:r>
        <w:fldChar w:fldCharType="separate"/>
      </w:r>
      <w:r>
        <w:rPr>
          <w:rStyle w:val="7"/>
          <w:rFonts w:asciiTheme="minorHAnsi" w:hAnsiTheme="minorHAnsi" w:eastAsiaTheme="minorHAnsi"/>
        </w:rPr>
        <w:t>https://www.cnblogs.com/jiefangzhe/p/11523258.html</w:t>
      </w:r>
      <w:r>
        <w:rPr>
          <w:rStyle w:val="7"/>
          <w:rFonts w:asciiTheme="minorHAnsi" w:hAnsiTheme="minorHAnsi" w:eastAsiaTheme="minorHAnsi"/>
        </w:rPr>
        <w:fldChar w:fldCharType="end"/>
      </w:r>
    </w:p>
    <w:p>
      <w:pPr>
        <w:rPr>
          <w:rFonts w:asciiTheme="minorHAnsi" w:hAnsiTheme="minorHAnsi" w:eastAsiaTheme="minorHAnsi"/>
        </w:rPr>
      </w:pPr>
      <w:r>
        <w:rPr>
          <w:rFonts w:hint="eastAsia" w:asciiTheme="minorHAnsi" w:hAnsiTheme="minorHAnsi" w:eastAsiaTheme="minorHAnsi"/>
        </w:rPr>
        <w:t>更改，～</w:t>
      </w:r>
      <w:r>
        <w:rPr>
          <w:rFonts w:asciiTheme="minorHAnsi" w:hAnsiTheme="minorHAnsi" w:eastAsiaTheme="minorHAnsi"/>
        </w:rPr>
        <w:t xml:space="preserve">./bashrc </w:t>
      </w:r>
      <w:r>
        <w:rPr>
          <w:rFonts w:hint="eastAsia" w:asciiTheme="minorHAnsi" w:hAnsiTheme="minorHAnsi" w:eastAsiaTheme="minorHAnsi"/>
        </w:rPr>
        <w:t>mysql路径配置</w:t>
      </w:r>
      <w:r>
        <w:rPr>
          <w:rFonts w:asciiTheme="minorHAnsi" w:hAnsiTheme="minorHAnsi" w:eastAsiaTheme="minorHAnsi"/>
        </w:rPr>
        <w:t xml:space="preserve"> </w:t>
      </w:r>
    </w:p>
    <w:p>
      <w:pPr>
        <w:rPr>
          <w:rFonts w:asciiTheme="minorHAnsi" w:hAnsiTheme="minorHAnsi" w:eastAsiaTheme="minorHAnsi"/>
        </w:rPr>
      </w:pPr>
      <w:r>
        <w:rPr>
          <w:rFonts w:asciiTheme="minorHAnsi" w:hAnsiTheme="minorHAnsi" w:eastAsiaTheme="minorHAnsi"/>
        </w:rPr>
        <w:t>source /Users/stay/Desktop/situation/hysas.sql</w:t>
      </w:r>
    </w:p>
    <w:p>
      <w:pPr>
        <w:rPr>
          <w:rFonts w:asciiTheme="minorHAnsi" w:hAnsiTheme="minorHAnsi" w:eastAsiaTheme="minorHAnsi"/>
        </w:rPr>
      </w:pPr>
    </w:p>
    <w:p>
      <w:pPr>
        <w:pStyle w:val="2"/>
      </w:pPr>
      <w:r>
        <w:rPr>
          <w:rFonts w:hint="eastAsia"/>
        </w:rPr>
        <w:t>在Mac上安装An</w:t>
      </w:r>
      <w:r>
        <w:t>aconda</w:t>
      </w:r>
      <w:r>
        <w:rPr>
          <w:rFonts w:hint="eastAsia"/>
        </w:rPr>
        <w:t>并配置P</w:t>
      </w:r>
      <w:r>
        <w:t>yCharm</w:t>
      </w:r>
    </w:p>
    <w:p>
      <w:pPr>
        <w:pStyle w:val="3"/>
      </w:pPr>
      <w:r>
        <w:t>N</w:t>
      </w:r>
      <w:r>
        <w:rPr>
          <w:rFonts w:hint="eastAsia"/>
        </w:rPr>
        <w:t>ode</w:t>
      </w:r>
      <w:r>
        <w:t>.js</w:t>
      </w:r>
      <w:r>
        <w:rPr>
          <w:rFonts w:hint="eastAsia"/>
        </w:rPr>
        <w:t>与np</w:t>
      </w:r>
      <w:r>
        <w:t>m</w:t>
      </w:r>
      <w:r>
        <w:rPr>
          <w:rFonts w:hint="eastAsia"/>
        </w:rPr>
        <w:t>加速</w:t>
      </w:r>
    </w:p>
    <w:p>
      <w:pPr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>npm config -g get registry</w:t>
      </w:r>
    </w:p>
    <w:p>
      <w:pPr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>https://registry.npmjs.org/</w:t>
      </w:r>
    </w:p>
    <w:p>
      <w:pPr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8E908C"/>
          <w:sz w:val="20"/>
          <w:szCs w:val="20"/>
        </w:rPr>
        <w:t># 设置 npm 淘宝镜像</w:t>
      </w:r>
    </w:p>
    <w:p>
      <w:pPr>
        <w:rPr>
          <w:rFonts w:ascii="Consolas" w:hAnsi="Consolas" w:cs="Consolas"/>
          <w:color w:val="4D4D4C"/>
          <w:sz w:val="20"/>
          <w:szCs w:val="20"/>
        </w:rPr>
      </w:pPr>
      <w:r>
        <w:rPr>
          <w:rFonts w:ascii="Consolas" w:hAnsi="Consolas" w:cs="Consolas"/>
          <w:color w:val="4D4D4C"/>
          <w:sz w:val="20"/>
          <w:szCs w:val="20"/>
        </w:rPr>
        <w:t xml:space="preserve">npm config -g </w:t>
      </w:r>
      <w:r>
        <w:rPr>
          <w:rFonts w:ascii="Consolas" w:hAnsi="Consolas" w:cs="Consolas"/>
          <w:color w:val="F5871F"/>
          <w:sz w:val="20"/>
          <w:szCs w:val="20"/>
        </w:rPr>
        <w:t>set</w:t>
      </w:r>
      <w:r>
        <w:rPr>
          <w:rFonts w:ascii="Consolas" w:hAnsi="Consolas" w:cs="Consolas"/>
          <w:color w:val="4D4D4C"/>
          <w:sz w:val="20"/>
          <w:szCs w:val="20"/>
        </w:rPr>
        <w:t xml:space="preserve"> registry </w:t>
      </w:r>
      <w:r>
        <w:rPr>
          <w:rFonts w:ascii="Consolas" w:hAnsi="Consolas" w:cs="Consolas"/>
          <w:color w:val="4D4D4C"/>
          <w:sz w:val="20"/>
          <w:szCs w:val="20"/>
        </w:rPr>
        <w:fldChar w:fldCharType="begin"/>
      </w:r>
      <w:r>
        <w:rPr>
          <w:rFonts w:ascii="Consolas" w:hAnsi="Consolas" w:cs="Consolas"/>
          <w:color w:val="4D4D4C"/>
          <w:sz w:val="20"/>
          <w:szCs w:val="20"/>
        </w:rPr>
        <w:instrText xml:space="preserve"> HYPERLINK "https://registry.npm.taobao.org" </w:instrText>
      </w:r>
      <w:r>
        <w:rPr>
          <w:rFonts w:ascii="Consolas" w:hAnsi="Consolas" w:cs="Consolas"/>
          <w:color w:val="4D4D4C"/>
          <w:sz w:val="20"/>
          <w:szCs w:val="20"/>
        </w:rPr>
        <w:fldChar w:fldCharType="separate"/>
      </w:r>
      <w:r>
        <w:rPr>
          <w:rStyle w:val="7"/>
          <w:rFonts w:ascii="Consolas" w:hAnsi="Consolas" w:cs="Consolas"/>
          <w:color w:val="4D4D4C"/>
          <w:sz w:val="20"/>
          <w:szCs w:val="20"/>
        </w:rPr>
        <w:t>https://registry.npm.taobao.org</w:t>
      </w:r>
      <w:r>
        <w:rPr>
          <w:rFonts w:ascii="Consolas" w:hAnsi="Consolas" w:cs="Consolas"/>
          <w:color w:val="4D4D4C"/>
          <w:sz w:val="20"/>
          <w:szCs w:val="20"/>
        </w:rPr>
        <w:fldChar w:fldCharType="end"/>
      </w:r>
    </w:p>
    <w:p>
      <w:pPr>
        <w:rPr>
          <w:rFonts w:ascii="Consolas" w:hAnsi="Consolas" w:cs="Consolas"/>
          <w:color w:val="4D4D4C"/>
          <w:sz w:val="20"/>
          <w:szCs w:val="2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Supervisor 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3"/>
        </w:rPr>
        <w:t>查看信息：</w:t>
      </w:r>
      <w:r>
        <w:t xml:space="preserve"> brew info supervisor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3"/>
        </w:rPr>
        <w:t>配置文件目录：</w:t>
      </w:r>
      <w:r>
        <w:t>vim /usr/local/etc/supervisord.ini</w:t>
      </w:r>
    </w:p>
    <w:p>
      <w:pPr>
        <w:pStyle w:val="20"/>
        <w:keepNext w:val="0"/>
        <w:keepLines w:val="0"/>
        <w:widowControl/>
        <w:suppressLineNumbers w:val="0"/>
      </w:pPr>
      <w:r>
        <w:rPr>
          <w:rStyle w:val="23"/>
        </w:rPr>
        <w:t>配置：</w:t>
      </w:r>
      <w:r>
        <w:t>/usr/local/share/supervisor/conf.d/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19"/>
        <w:keepNext w:val="0"/>
        <w:keepLines w:val="0"/>
        <w:widowControl/>
        <w:suppressLineNumbers w:val="0"/>
      </w:pPr>
      <w:r>
        <w:t>下载本地地址：</w:t>
      </w:r>
    </w:p>
    <w:p>
      <w:pPr>
        <w:pStyle w:val="20"/>
        <w:keepNext w:val="0"/>
        <w:keepLines w:val="0"/>
        <w:widowControl/>
        <w:suppressLineNumbers w:val="0"/>
      </w:pPr>
      <w:r>
        <w:t>/usr/local/Cellar/supervisor/4.1.0_1 (735 files, 8.9MB) *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rPr>
          <w:rStyle w:val="23"/>
        </w:rPr>
        <w:t>启动</w:t>
      </w:r>
      <w:r>
        <w:t>supervisor</w:t>
      </w:r>
    </w:p>
    <w:p>
      <w:pPr>
        <w:pStyle w:val="20"/>
        <w:keepNext w:val="0"/>
        <w:keepLines w:val="0"/>
        <w:widowControl/>
        <w:suppressLineNumbers w:val="0"/>
      </w:pPr>
      <w:r>
        <w:t>brew services start/stop supervisor</w:t>
      </w:r>
    </w:p>
    <w:p>
      <w:pPr>
        <w:pStyle w:val="17"/>
        <w:keepNext w:val="0"/>
        <w:keepLines w:val="0"/>
        <w:widowControl/>
        <w:suppressLineNumbers w:val="0"/>
      </w:pPr>
    </w:p>
    <w:p>
      <w:pPr>
        <w:pStyle w:val="20"/>
        <w:keepNext w:val="0"/>
        <w:keepLines w:val="0"/>
        <w:widowControl/>
        <w:suppressLineNumbers w:val="0"/>
      </w:pPr>
      <w:r>
        <w:t>mkdir -p /etc/supervisor/conf.d   # conf.d</w:t>
      </w:r>
      <w:r>
        <w:rPr>
          <w:rStyle w:val="23"/>
        </w:rPr>
        <w:t>文件夹，用于存放子配置文件，然后可由主配置文件包含，当然你不需要可以不创建</w:t>
      </w:r>
    </w:p>
    <w:p>
      <w:pPr>
        <w:pStyle w:val="20"/>
        <w:keepNext w:val="0"/>
        <w:keepLines w:val="0"/>
        <w:widowControl/>
        <w:suppressLineNumbers w:val="0"/>
      </w:pPr>
      <w:r>
        <w:t xml:space="preserve">echo_supervisord_conf &gt; /etc/supervisor/supervisord.conf  # </w:t>
      </w:r>
      <w:r>
        <w:rPr>
          <w:rStyle w:val="23"/>
        </w:rPr>
        <w:t>生成主配置文件</w:t>
      </w:r>
    </w:p>
    <w:p>
      <w:pPr>
        <w:pStyle w:val="25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  <w:r>
        <w:rPr>
          <w:rStyle w:val="21"/>
        </w:rPr>
        <w:t>python /usr/local/Cellar/supervisor/4.1.0_1/libexec/bin/supervisord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22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</w:rPr>
        <w:t>/usr/local/Cellar/supervisor/4.1.0_1/libexec/bin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</w:rPr>
        <w:t>/usr/local/Cellar/supervisor/4.1.0_1/libexec/bin/supervisord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</w:rPr>
        <w:t>/usr/local/opt/supervisor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</w:rPr>
        <w:t>/usr/local/opt/supervisor/bin</w:t>
      </w:r>
    </w:p>
    <w:p>
      <w:pPr>
        <w:pStyle w:val="22"/>
        <w:keepNext w:val="0"/>
        <w:keepLines w:val="0"/>
        <w:widowControl/>
        <w:suppressLineNumbers w:val="0"/>
      </w:pPr>
      <w:r>
        <w:t xml:space="preserve">  </w:t>
      </w:r>
      <w:r>
        <w:rPr>
          <w:rStyle w:val="21"/>
        </w:rPr>
        <w:t>/usr/local/var/homebrew/linked/supervisor</w:t>
      </w:r>
    </w:p>
    <w:p>
      <w:pPr>
        <w:pStyle w:val="18"/>
        <w:keepNext w:val="0"/>
        <w:keepLines w:val="0"/>
        <w:widowControl/>
        <w:suppressLineNumbers w:val="0"/>
      </w:pPr>
    </w:p>
    <w:p>
      <w:pPr>
        <w:pStyle w:val="18"/>
        <w:keepNext w:val="0"/>
        <w:keepLines w:val="0"/>
        <w:widowControl/>
        <w:suppressLineNumbers w:val="0"/>
      </w:pPr>
    </w:p>
    <w:p>
      <w:pPr>
        <w:pStyle w:val="24"/>
        <w:keepNext w:val="0"/>
        <w:keepLines w:val="0"/>
        <w:widowControl/>
        <w:suppressLineNumbers w:val="0"/>
      </w:pPr>
      <w:r>
        <w:rPr>
          <w:rStyle w:val="21"/>
        </w:rPr>
        <w:t>开启nginx服务</w:t>
      </w:r>
    </w:p>
    <w:p>
      <w:pPr>
        <w:pStyle w:val="24"/>
        <w:keepNext w:val="0"/>
        <w:keepLines w:val="0"/>
        <w:widowControl/>
        <w:suppressLineNumbers w:val="0"/>
        <w:rPr>
          <w:rStyle w:val="21"/>
        </w:rPr>
      </w:pPr>
      <w:r>
        <w:rPr>
          <w:rStyle w:val="21"/>
        </w:rPr>
        <w:t>brew services start Nginx</w:t>
      </w:r>
    </w:p>
    <w:p>
      <w:pPr>
        <w:pStyle w:val="24"/>
        <w:keepNext w:val="0"/>
        <w:keepLines w:val="0"/>
        <w:widowControl/>
        <w:suppressLineNumbers w:val="0"/>
        <w:rPr>
          <w:rStyle w:val="21"/>
        </w:rPr>
      </w:pPr>
    </w:p>
    <w:p>
      <w:pPr>
        <w:pStyle w:val="24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hanging="420" w:firstLineChars="0"/>
        <w:rPr>
          <w:rStyle w:val="21"/>
          <w:rFonts w:hint="eastAsia"/>
        </w:rPr>
      </w:pPr>
      <w:r>
        <w:rPr>
          <w:rStyle w:val="21"/>
          <w:rFonts w:hint="eastAsia"/>
        </w:rPr>
        <w:t>换源阿里？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替换brew.git: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cd "$(brew --repo)"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git remote set-url origin https://mirrors.aliyun.com/homebrew/brew.git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替换homebrew-core.git: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cd "$(brew --repo)/Library/Taps/homebrew/homebrew-core"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git remote set-url origin https://mirrors.aliyun.com/homebrew/homebrew-core.git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应用生效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brew update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替换homebrew-bottles: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echo 'export HOMEBREW_BOTTLE_DOMAIN=https://mirrors.aliyun.com/homebrew/homebrew-bottles' &gt;&gt; ~/.bash_profile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source ~/.bash_profile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rm -rf /usr/local/var/homebrew/locks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换源清华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替换brew.git: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git -C "$(brew --repo)" remote set-url origin https://mirrors.tuna.tsinghua.edu.cn/git/homebrew/brew.git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替换homebrew-core.git: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git -C "$(brew --repo homebrew/core)" remote set-url origin https://mirrors.tuna.tsinghua.edu.cn/git/homebrew/homebrew-core.git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应用生效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brew update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替换homebrew-bottles: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echo 'export HOMEBREW_BOTTLE_DOMAIN=https://mirrors.tuna.tsinghua.edu.cn/homebrew-bottles' &gt;&gt; ~/.bash_profile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source ~/.bash_profile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用清华源后的告警：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Warning: homebrew/core is shallow clone. To get complete history run: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 xml:space="preserve">  git -C "$(brew --repo homebrew/core)" fetch --unshallow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解决brew单一运行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 xml:space="preserve"> rm -rf /usr/local/var/homebrew/locks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mysql命令行操作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mysql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alias mysql='/usr/local/mysql/bin/mysql'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alias mysqladmin='/usr/local/mysql/bin/mysqladmin'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Anaconda 配置：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conda config --add channels https://mirrors.tuna.tsinghua.edu.cn/anaconda/pkgs/free/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 xml:space="preserve">conda config --add channels https://mirrors.tuna.tsinghua.edu.cn/anaconda/cloud/conda-forge 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conda config --add channels https://mirrors.tuna.tsinghua.edu.cn/anaconda/cloud/msys2/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# 设置搜索时显示通道地址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conda config --set show_channel_urls yes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r>
        <w:rPr>
          <w:rStyle w:val="21"/>
          <w:rFonts w:hint="eastAsia"/>
        </w:rPr>
        <w:t>问题：包下载到anaconda3</w:t>
      </w:r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  <w:bookmarkStart w:id="0" w:name="_GoBack"/>
      <w:bookmarkEnd w:id="0"/>
    </w:p>
    <w:p>
      <w:pPr>
        <w:pStyle w:val="24"/>
        <w:keepNext w:val="0"/>
        <w:keepLines w:val="0"/>
        <w:widowControl/>
        <w:suppressLineNumbers w:val="0"/>
        <w:rPr>
          <w:rStyle w:val="21"/>
          <w:rFonts w:hint="eastAsia"/>
        </w:rPr>
      </w:pPr>
    </w:p>
    <w:p>
      <w:pPr>
        <w:pStyle w:val="24"/>
        <w:keepNext w:val="0"/>
        <w:keepLines w:val="0"/>
        <w:widowControl/>
        <w:suppressLineNumbers w:val="0"/>
        <w:rPr>
          <w:rStyle w:val="21"/>
        </w:rPr>
      </w:pPr>
    </w:p>
    <w:p/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decorative"/>
    <w:pitch w:val="default"/>
    <w:sig w:usb0="00000000" w:usb1="00000000" w:usb2="00000000" w:usb3="00000000" w:csb0="8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nlo">
    <w:panose1 w:val="020B0609030804020204"/>
    <w:charset w:val="00"/>
    <w:family w:val="modern"/>
    <w:pitch w:val="default"/>
    <w:sig w:usb0="E60022FF" w:usb1="D200F9FB" w:usb2="02000028" w:usb3="00000000" w:csb0="600001DF" w:csb1="FFD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275A1"/>
    <w:multiLevelType w:val="multilevel"/>
    <w:tmpl w:val="10D275A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D56CF"/>
    <w:multiLevelType w:val="multilevel"/>
    <w:tmpl w:val="471D56C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D2D5356"/>
    <w:multiLevelType w:val="multilevel"/>
    <w:tmpl w:val="5D2D5356"/>
    <w:lvl w:ilvl="0" w:tentative="0">
      <w:start w:val="1"/>
      <w:numFmt w:val="bullet"/>
      <w:lvlText w:val="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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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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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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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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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ED66822"/>
    <w:multiLevelType w:val="singleLevel"/>
    <w:tmpl w:val="5ED6682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819"/>
    <w:rsid w:val="00054ADF"/>
    <w:rsid w:val="00165AFF"/>
    <w:rsid w:val="001664F6"/>
    <w:rsid w:val="00203A73"/>
    <w:rsid w:val="002A1523"/>
    <w:rsid w:val="0030442F"/>
    <w:rsid w:val="0033722B"/>
    <w:rsid w:val="0035574A"/>
    <w:rsid w:val="00367819"/>
    <w:rsid w:val="00376E52"/>
    <w:rsid w:val="003A2D43"/>
    <w:rsid w:val="00420D67"/>
    <w:rsid w:val="00452F42"/>
    <w:rsid w:val="004B5C77"/>
    <w:rsid w:val="00590083"/>
    <w:rsid w:val="00817D3E"/>
    <w:rsid w:val="0090185F"/>
    <w:rsid w:val="00935E48"/>
    <w:rsid w:val="009851C8"/>
    <w:rsid w:val="00A0522C"/>
    <w:rsid w:val="00C62F08"/>
    <w:rsid w:val="00D6160A"/>
    <w:rsid w:val="00DA2AC1"/>
    <w:rsid w:val="00E12489"/>
    <w:rsid w:val="00E31E06"/>
    <w:rsid w:val="00FD340D"/>
    <w:rsid w:val="3FBB0609"/>
    <w:rsid w:val="66FF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eastAsiaTheme="minorEastAsia" w:cstheme="minorBid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9">
    <w:name w:val="List Paragraph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</w:rPr>
  </w:style>
  <w:style w:type="character" w:customStyle="1" w:styleId="10">
    <w:name w:val="标题 1 字符"/>
    <w:basedOn w:val="6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1">
    <w:name w:val="标题 2 字符"/>
    <w:basedOn w:val="6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</w:rPr>
  </w:style>
  <w:style w:type="character" w:customStyle="1" w:styleId="12">
    <w:name w:val="Unresolved Mention"/>
    <w:basedOn w:val="6"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标题 3 字符"/>
    <w:basedOn w:val="6"/>
    <w:link w:val="4"/>
    <w:qFormat/>
    <w:uiPriority w:val="9"/>
    <w:rPr>
      <w:rFonts w:ascii="宋体" w:hAnsi="宋体" w:eastAsia="宋体" w:cs="宋体"/>
      <w:b/>
      <w:bCs/>
      <w:kern w:val="0"/>
      <w:sz w:val="32"/>
      <w:szCs w:val="32"/>
    </w:rPr>
  </w:style>
  <w:style w:type="character" w:customStyle="1" w:styleId="14">
    <w:name w:val="标题 4 字符"/>
    <w:basedOn w:val="6"/>
    <w:link w:val="5"/>
    <w:qFormat/>
    <w:uiPriority w:val="9"/>
    <w:rPr>
      <w:rFonts w:asciiTheme="majorHAnsi" w:hAnsiTheme="majorHAnsi" w:eastAsiaTheme="majorEastAsia" w:cstheme="majorBidi"/>
      <w:b/>
      <w:bCs/>
      <w:kern w:val="0"/>
      <w:sz w:val="28"/>
      <w:szCs w:val="28"/>
    </w:rPr>
  </w:style>
  <w:style w:type="character" w:customStyle="1" w:styleId="15">
    <w:name w:val="comment"/>
    <w:basedOn w:val="6"/>
    <w:qFormat/>
    <w:uiPriority w:val="0"/>
  </w:style>
  <w:style w:type="character" w:customStyle="1" w:styleId="16">
    <w:name w:val="built_in"/>
    <w:basedOn w:val="6"/>
    <w:qFormat/>
    <w:uiPriority w:val="0"/>
  </w:style>
  <w:style w:type="paragraph" w:customStyle="1" w:styleId="17">
    <w:name w:val="p2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kern w:val="0"/>
      <w:sz w:val="24"/>
      <w:szCs w:val="24"/>
      <w:lang w:val="en-US" w:eastAsia="zh-CN" w:bidi="ar"/>
    </w:rPr>
  </w:style>
  <w:style w:type="paragraph" w:customStyle="1" w:styleId="18">
    <w:name w:val="p6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paragraph" w:customStyle="1" w:styleId="19">
    <w:name w:val="p3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ascii="pingfang sc" w:hAnsi="pingfang sc" w:eastAsia="pingfang sc" w:cs="pingfang sc"/>
      <w:kern w:val="0"/>
      <w:sz w:val="24"/>
      <w:szCs w:val="24"/>
      <w:lang w:val="en-US" w:eastAsia="zh-CN" w:bidi="ar"/>
    </w:rPr>
  </w:style>
  <w:style w:type="paragraph" w:customStyle="1" w:styleId="20">
    <w:name w:val="p1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helvetica" w:hAnsi="helvetica" w:eastAsia="helvetica" w:cs="helvetica"/>
      <w:kern w:val="0"/>
      <w:sz w:val="24"/>
      <w:szCs w:val="24"/>
      <w:lang w:val="en-US" w:eastAsia="zh-CN" w:bidi="ar"/>
    </w:rPr>
  </w:style>
  <w:style w:type="character" w:customStyle="1" w:styleId="21">
    <w:name w:val="s2"/>
    <w:basedOn w:val="6"/>
    <w:qFormat/>
    <w:uiPriority w:val="0"/>
  </w:style>
  <w:style w:type="paragraph" w:customStyle="1" w:styleId="22">
    <w:name w:val="p5"/>
    <w:basedOn w:val="1"/>
    <w:uiPriority w:val="0"/>
    <w:pPr>
      <w:spacing w:before="0" w:beforeAutospacing="0" w:after="0" w:afterAutospacing="0"/>
      <w:ind w:left="0" w:right="0"/>
      <w:jc w:val="left"/>
    </w:pPr>
    <w:rPr>
      <w:rFonts w:hint="default" w:ascii="Menlo" w:hAnsi="Menlo" w:eastAsia="Menlo" w:cs="Menlo"/>
      <w:color w:val="000000"/>
      <w:kern w:val="0"/>
      <w:sz w:val="22"/>
      <w:szCs w:val="22"/>
      <w:lang w:val="en-US" w:eastAsia="zh-CN" w:bidi="ar"/>
    </w:rPr>
  </w:style>
  <w:style w:type="character" w:customStyle="1" w:styleId="23">
    <w:name w:val="s1"/>
    <w:basedOn w:val="6"/>
    <w:uiPriority w:val="0"/>
    <w:rPr>
      <w:rFonts w:hint="default" w:ascii="pingfang sc" w:hAnsi="pingfang sc" w:eastAsia="pingfang sc" w:cs="pingfang sc"/>
      <w:sz w:val="24"/>
      <w:szCs w:val="24"/>
    </w:rPr>
  </w:style>
  <w:style w:type="paragraph" w:customStyle="1" w:styleId="24">
    <w:name w:val="p7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color w:val="000000"/>
      <w:kern w:val="0"/>
      <w:sz w:val="22"/>
      <w:szCs w:val="22"/>
      <w:lang w:val="en-US" w:eastAsia="zh-CN" w:bidi="ar"/>
    </w:rPr>
  </w:style>
  <w:style w:type="paragraph" w:customStyle="1" w:styleId="25">
    <w:name w:val="p4"/>
    <w:basedOn w:val="1"/>
    <w:qFormat/>
    <w:uiPriority w:val="0"/>
    <w:pPr>
      <w:spacing w:before="0" w:beforeAutospacing="0" w:after="0" w:afterAutospacing="0"/>
      <w:ind w:left="0" w:right="0"/>
      <w:jc w:val="left"/>
    </w:pPr>
    <w:rPr>
      <w:rFonts w:hint="default" w:ascii="pingfang sc" w:hAnsi="pingfang sc" w:eastAsia="pingfang sc" w:cs="pingfang sc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356</Words>
  <Characters>2035</Characters>
  <Lines>16</Lines>
  <Paragraphs>4</Paragraphs>
  <ScaleCrop>false</ScaleCrop>
  <LinksUpToDate>false</LinksUpToDate>
  <CharactersWithSpaces>2387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2020-02-29T06:06:00Z</dcterms:created>
  <dc:creator>Microsoft Office User</dc:creator>
  <cp:lastModifiedBy>stay</cp:lastModifiedBy>
  <dcterms:modified xsi:type="dcterms:W3CDTF">2020-06-02T23:37:24Z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