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Patient</w:t>
      </w:r>
      <w:r>
        <w:t xml:space="preserve"> </w:t>
      </w:r>
      <w:r>
        <w:t xml:space="preserve">Satisfaction</w:t>
      </w:r>
    </w:p>
    <w:p>
      <w:pPr>
        <w:pStyle w:val="Author"/>
      </w:pPr>
      <w:r>
        <w:t xml:space="preserve">Hephzibah</w:t>
      </w:r>
      <w:r>
        <w:t xml:space="preserve"> </w:t>
      </w:r>
      <w:r>
        <w:t xml:space="preserve">Akindele</w:t>
      </w:r>
    </w:p>
    <w:p>
      <w:pPr>
        <w:pStyle w:val="Date"/>
      </w:pPr>
      <w:r>
        <w:t xml:space="preserve">2024-01-15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Loading required package: gt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1"/>
        <w:gridCol w:w="1772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Last Birthday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29.04 (9.18)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&lt;=18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(4.8%)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(60%)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(20%)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(9.1%)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(4.8%)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5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(58%)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(42%)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(32%)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(4.8%)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(61%)</w:t>
            </w:r>
          </w:p>
        </w:tc>
      </w:tr>
      <w:tr>
        <w:trPr>
          <w:trHeight w:val="58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(33%)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(63%)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(42%)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(57%)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(19%)</w:t>
            </w:r>
          </w:p>
        </w:tc>
      </w:tr>
      <w:tr>
        <w:trPr>
          <w:trHeight w:val="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Junior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(8.6%)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Semi-skilled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(8.0%)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Senior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(24%)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Unskilled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(40%)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Monthly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(16%)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100,001 - 250,000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(34%)</w:t>
            </w:r>
          </w:p>
        </w:tc>
      </w:tr>
      <w:tr>
        <w:trPr>
          <w:trHeight w:val="60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30,001 - 100,000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59"/>
        <w:gridCol w:w="1561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Handled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(84%)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Supervised Student Handled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(28%)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Unsupervised Student Handled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(2.1%)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Peridontics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(64%)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Dentistry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(6.4%)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Pediatric Dentistry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Orthodontics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(12%)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(13%)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Prosthetic Dentistry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(3.2%)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 Dentistry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45"/>
        <w:gridCol w:w="1701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Scaling and Polishing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(68%)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Fillings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(31%)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Crowns and Veneers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(16%)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(10%)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Dietary Chart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(3.2%)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(10%)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(3.2%)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 Canal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(34%)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(100%)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85"/>
        <w:gridCol w:w="1632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state_of_the_art_equipment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 (0.73)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visually_appealing_facilities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(0.82)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clean_hygienic_appearance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 (0.65)</w:t>
            </w:r>
          </w:p>
        </w:tc>
      </w:tr>
      <w:tr>
        <w:trPr>
          <w:trHeight w:val="63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thorough_sterilization_instruments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 (0.65)</w:t>
            </w:r>
          </w:p>
        </w:tc>
      </w:tr>
      <w:tr>
        <w:trPr>
          <w:trHeight w:val="63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convenient_arrival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(0.74)</w:t>
            </w:r>
          </w:p>
        </w:tc>
      </w:tr>
      <w:tr>
        <w:trPr>
          <w:trHeight w:val="63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well_dressed_staff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 (0.68)</w:t>
            </w:r>
          </w:p>
        </w:tc>
      </w:tr>
      <w:tr>
        <w:trPr>
          <w:trHeight w:val="63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healthy_appearance_dentist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 (0.65)</w:t>
            </w:r>
          </w:p>
        </w:tc>
      </w:tr>
      <w:tr>
        <w:trPr>
          <w:trHeight w:val="63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services_first_time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 (0.92)</w:t>
            </w:r>
          </w:p>
        </w:tc>
      </w:tr>
      <w:tr>
        <w:trPr>
          <w:trHeight w:val="6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security_surgery_staff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 (0.71)</w:t>
            </w:r>
          </w:p>
        </w:tc>
      </w:tr>
      <w:tr>
        <w:trPr>
          <w:trHeight w:val="63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subside_pain_during_treatment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 (0.76)</w:t>
            </w:r>
          </w:p>
        </w:tc>
      </w:tr>
      <w:tr>
        <w:trPr>
          <w:trHeight w:val="63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look_over_teeth_actively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(0.70)</w:t>
            </w:r>
          </w:p>
        </w:tc>
      </w:tr>
      <w:tr>
        <w:trPr>
          <w:trHeight w:val="63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reliable_oral_health_instructions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 (0.64)</w:t>
            </w:r>
          </w:p>
        </w:tc>
      </w:tr>
      <w:tr>
        <w:trPr>
          <w:trHeight w:val="63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courtesy_of_dentist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 (0.68)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explain_diagnoses_treatment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 (0.69)</w:t>
            </w:r>
          </w:p>
        </w:tc>
      </w:tr>
      <w:tr>
        <w:trPr>
          <w:trHeight w:val="63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concern_patient_questions_worries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(0.69)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prompt_patient_service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 (0.87)</w:t>
            </w:r>
          </w:p>
        </w:tc>
      </w:tr>
      <w:tr>
        <w:trPr>
          <w:trHeight w:val="63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sympathetic_attitude_patient_problems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(0.80)</w:t>
            </w:r>
          </w:p>
        </w:tc>
      </w:tr>
      <w:tr>
        <w:trPr>
          <w:trHeight w:val="63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effectiveness_handling_complaints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 (0.79)</w:t>
            </w:r>
          </w:p>
        </w:tc>
      </w:tr>
      <w:tr>
        <w:trPr>
          <w:trHeight w:val="63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good_services_attitude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 (0.79)</w:t>
            </w:r>
          </w:p>
        </w:tc>
      </w:tr>
      <w:tr>
        <w:trPr>
          <w:trHeight w:val="63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short_duration_hospital_stay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(0.99)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meet_patient_on_time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(1.00)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soliciting_patient_opinions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 (0.78)</w:t>
            </w:r>
          </w:p>
        </w:tc>
      </w:tr>
      <w:tr>
        <w:trPr>
          <w:trHeight w:val="63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accurate_patient_record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(0.82)</w:t>
            </w:r>
          </w:p>
        </w:tc>
      </w:tr>
      <w:tr>
        <w:trPr>
          <w:trHeight w:val="63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ease_making_appointment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 (0.97)</w:t>
            </w:r>
          </w:p>
        </w:tc>
      </w:tr>
      <w:tr>
        <w:trPr>
          <w:trHeight w:val="63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clearly_stated_charge_list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(0.79)</w:t>
            </w:r>
          </w:p>
        </w:tc>
      </w:tr>
      <w:tr>
        <w:trPr>
          <w:trHeight w:val="63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pain_relief_after_treatment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(0.71)</w:t>
            </w:r>
          </w:p>
        </w:tc>
      </w:tr>
      <w:tr>
        <w:trPr>
          <w:trHeight w:val="63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more_confidence_after_treatment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(0.69)</w:t>
            </w:r>
          </w:p>
        </w:tc>
      </w:tr>
      <w:tr>
        <w:trPr>
          <w:trHeight w:val="630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acceptable_fees_dental_service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(0.80)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28"/>
        <w:gridCol w:w="1421"/>
      </w:tblGrid>
      <w:tr>
        <w:trPr>
          <w:trHeight w:val="581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dental clinic uses state-of-the-art equipment during your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(20%)</w:t>
            </w:r>
          </w:p>
        </w:tc>
      </w:tr>
      <w:tr>
        <w:trPr>
          <w:trHeight w:val="60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(35%)</w:t>
            </w:r>
          </w:p>
        </w:tc>
      </w:tr>
      <w:tr>
        <w:trPr>
          <w:trHeight w:val="60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(20%)</w:t>
            </w:r>
          </w:p>
        </w:tc>
      </w:tr>
      <w:tr>
        <w:trPr>
          <w:trHeight w:val="60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(24%)</w:t>
            </w:r>
          </w:p>
        </w:tc>
      </w:tr>
      <w:tr>
        <w:trPr>
          <w:trHeight w:val="60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62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visual appeal of the facilities is taken into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(19%)</w:t>
            </w:r>
          </w:p>
        </w:tc>
      </w:tr>
      <w:tr>
        <w:trPr>
          <w:trHeight w:val="60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(37%)</w:t>
            </w:r>
          </w:p>
        </w:tc>
      </w:tr>
      <w:tr>
        <w:trPr>
          <w:trHeight w:val="60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(19%)</w:t>
            </w:r>
          </w:p>
        </w:tc>
      </w:tr>
      <w:tr>
        <w:trPr>
          <w:trHeight w:val="60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(24%)</w:t>
            </w:r>
          </w:p>
        </w:tc>
      </w:tr>
      <w:tr>
        <w:trPr>
          <w:trHeight w:val="60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62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clinic maintains a clean and hygienic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(17%)</w:t>
            </w:r>
          </w:p>
        </w:tc>
      </w:tr>
      <w:tr>
        <w:trPr>
          <w:trHeight w:val="60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(30%)</w:t>
            </w:r>
          </w:p>
        </w:tc>
      </w:tr>
      <w:tr>
        <w:trPr>
          <w:trHeight w:val="60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(26%)</w:t>
            </w:r>
          </w:p>
        </w:tc>
      </w:tr>
      <w:tr>
        <w:trPr>
          <w:trHeight w:val="60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(27%)</w:t>
            </w:r>
          </w:p>
        </w:tc>
      </w:tr>
      <w:tr>
        <w:trPr>
          <w:trHeight w:val="60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62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are assured of thorough sterilization of instruments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(17%)</w:t>
            </w:r>
          </w:p>
        </w:tc>
      </w:tr>
      <w:tr>
        <w:trPr>
          <w:trHeight w:val="60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(33%)</w:t>
            </w:r>
          </w:p>
        </w:tc>
      </w:tr>
      <w:tr>
        <w:trPr>
          <w:trHeight w:val="60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(27%)</w:t>
            </w:r>
          </w:p>
        </w:tc>
      </w:tr>
      <w:tr>
        <w:trPr>
          <w:trHeight w:val="60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(23%)</w:t>
            </w:r>
          </w:p>
        </w:tc>
      </w:tr>
      <w:tr>
        <w:trPr>
          <w:trHeight w:val="60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62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clinic is easy to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(18%)</w:t>
            </w:r>
          </w:p>
        </w:tc>
      </w:tr>
      <w:tr>
        <w:trPr>
          <w:trHeight w:val="60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(35%)</w:t>
            </w:r>
          </w:p>
        </w:tc>
      </w:tr>
      <w:tr>
        <w:trPr>
          <w:trHeight w:val="60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(24%)</w:t>
            </w:r>
          </w:p>
        </w:tc>
      </w:tr>
      <w:tr>
        <w:trPr>
          <w:trHeight w:val="60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(22%)</w:t>
            </w:r>
          </w:p>
        </w:tc>
      </w:tr>
      <w:tr>
        <w:trPr>
          <w:trHeight w:val="60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58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staff is well dressed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(19%)</w:t>
            </w:r>
          </w:p>
        </w:tc>
      </w:tr>
      <w:tr>
        <w:trPr>
          <w:trHeight w:val="60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(39%)</w:t>
            </w:r>
          </w:p>
        </w:tc>
      </w:tr>
      <w:tr>
        <w:trPr>
          <w:trHeight w:val="60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(21%)</w:t>
            </w:r>
          </w:p>
        </w:tc>
      </w:tr>
      <w:tr>
        <w:trPr>
          <w:trHeight w:val="60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(21%)</w:t>
            </w:r>
          </w:p>
        </w:tc>
      </w:tr>
      <w:tr>
        <w:trPr>
          <w:trHeight w:val="62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have the option to choose from multiple dentists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(15%)</w:t>
            </w:r>
          </w:p>
        </w:tc>
      </w:tr>
      <w:tr>
        <w:trPr>
          <w:trHeight w:val="60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(43%)</w:t>
            </w:r>
          </w:p>
        </w:tc>
      </w:tr>
      <w:tr>
        <w:trPr>
          <w:trHeight w:val="60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(20%)</w:t>
            </w:r>
          </w:p>
        </w:tc>
      </w:tr>
      <w:tr>
        <w:trPr>
          <w:trHeight w:val="60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(22%)</w:t>
            </w:r>
          </w:p>
        </w:tc>
      </w:tr>
      <w:tr>
        <w:trPr>
          <w:trHeight w:val="60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62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dentist has a healthy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(21%)</w:t>
            </w:r>
          </w:p>
        </w:tc>
      </w:tr>
      <w:tr>
        <w:trPr>
          <w:trHeight w:val="60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(34%)</w:t>
            </w:r>
          </w:p>
        </w:tc>
      </w:tr>
      <w:tr>
        <w:trPr>
          <w:trHeight w:val="60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(22%)</w:t>
            </w:r>
          </w:p>
        </w:tc>
      </w:tr>
      <w:tr>
        <w:trPr>
          <w:trHeight w:val="60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(22%)</w:t>
            </w:r>
          </w:p>
        </w:tc>
      </w:tr>
      <w:tr>
        <w:trPr>
          <w:trHeight w:val="60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62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 treatment is performed correctly the first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(16%)</w:t>
            </w:r>
          </w:p>
        </w:tc>
      </w:tr>
      <w:tr>
        <w:trPr>
          <w:trHeight w:val="60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(40%)</w:t>
            </w:r>
          </w:p>
        </w:tc>
      </w:tr>
      <w:tr>
        <w:trPr>
          <w:trHeight w:val="60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(21%)</w:t>
            </w:r>
          </w:p>
        </w:tc>
      </w:tr>
      <w:tr>
        <w:trPr>
          <w:trHeight w:val="60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(23%)</w:t>
            </w:r>
          </w:p>
        </w:tc>
      </w:tr>
      <w:tr>
        <w:trPr>
          <w:trHeight w:val="62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have a sense of security with the surgical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(16%)</w:t>
            </w:r>
          </w:p>
        </w:tc>
      </w:tr>
      <w:tr>
        <w:trPr>
          <w:trHeight w:val="60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(41%)</w:t>
            </w:r>
          </w:p>
        </w:tc>
      </w:tr>
      <w:tr>
        <w:trPr>
          <w:trHeight w:val="60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(25%)</w:t>
            </w:r>
          </w:p>
        </w:tc>
      </w:tr>
      <w:tr>
        <w:trPr>
          <w:trHeight w:val="60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(19%)</w:t>
            </w:r>
          </w:p>
        </w:tc>
      </w:tr>
      <w:tr>
        <w:trPr>
          <w:trHeight w:val="62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 pain is relieved during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(11%)</w:t>
            </w:r>
          </w:p>
        </w:tc>
      </w:tr>
      <w:tr>
        <w:trPr>
          <w:trHeight w:val="60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(43%)</w:t>
            </w:r>
          </w:p>
        </w:tc>
      </w:tr>
      <w:tr>
        <w:trPr>
          <w:trHeight w:val="60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(21%)</w:t>
            </w:r>
          </w:p>
        </w:tc>
      </w:tr>
      <w:tr>
        <w:trPr>
          <w:trHeight w:val="60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(25%)</w:t>
            </w:r>
          </w:p>
        </w:tc>
      </w:tr>
      <w:tr>
        <w:trPr>
          <w:trHeight w:val="62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dentist actively examines your 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(12%)</w:t>
            </w:r>
          </w:p>
        </w:tc>
      </w:tr>
      <w:tr>
        <w:trPr>
          <w:trHeight w:val="60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(41%)</w:t>
            </w:r>
          </w:p>
        </w:tc>
      </w:tr>
      <w:tr>
        <w:trPr>
          <w:trHeight w:val="60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(22%)</w:t>
            </w:r>
          </w:p>
        </w:tc>
      </w:tr>
      <w:tr>
        <w:trPr>
          <w:trHeight w:val="60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(25%)</w:t>
            </w:r>
          </w:p>
        </w:tc>
      </w:tr>
      <w:tr>
        <w:trPr>
          <w:trHeight w:val="58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receive reliable oral health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(14%)</w:t>
            </w:r>
          </w:p>
        </w:tc>
      </w:tr>
      <w:tr>
        <w:trPr>
          <w:trHeight w:val="60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(37%)</w:t>
            </w:r>
          </w:p>
        </w:tc>
      </w:tr>
      <w:tr>
        <w:trPr>
          <w:trHeight w:val="60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(24%)</w:t>
            </w:r>
          </w:p>
        </w:tc>
      </w:tr>
      <w:tr>
        <w:trPr>
          <w:trHeight w:val="60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(25%)</w:t>
            </w:r>
          </w:p>
        </w:tc>
      </w:tr>
      <w:tr>
        <w:trPr>
          <w:trHeight w:val="58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dentist treats you with courtesy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(16%)</w:t>
            </w:r>
          </w:p>
        </w:tc>
      </w:tr>
      <w:tr>
        <w:trPr>
          <w:trHeight w:val="60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(34%)</w:t>
            </w:r>
          </w:p>
        </w:tc>
      </w:tr>
      <w:tr>
        <w:trPr>
          <w:trHeight w:val="60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(24%)</w:t>
            </w:r>
          </w:p>
        </w:tc>
      </w:tr>
      <w:tr>
        <w:trPr>
          <w:trHeight w:val="60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(27%)</w:t>
            </w:r>
          </w:p>
        </w:tc>
      </w:tr>
      <w:tr>
        <w:trPr>
          <w:trHeight w:val="62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dentist explains the diagnosis and treatment plan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(16%)</w:t>
            </w:r>
          </w:p>
        </w:tc>
      </w:tr>
      <w:tr>
        <w:trPr>
          <w:trHeight w:val="60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(32%)</w:t>
            </w:r>
          </w:p>
        </w:tc>
      </w:tr>
      <w:tr>
        <w:trPr>
          <w:trHeight w:val="60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(22%)</w:t>
            </w:r>
          </w:p>
        </w:tc>
      </w:tr>
      <w:tr>
        <w:trPr>
          <w:trHeight w:val="60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(29%)</w:t>
            </w:r>
          </w:p>
        </w:tc>
      </w:tr>
      <w:tr>
        <w:trPr>
          <w:trHeight w:val="62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dentist shows concern for your questions and worries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(16%)</w:t>
            </w:r>
          </w:p>
        </w:tc>
      </w:tr>
      <w:tr>
        <w:trPr>
          <w:trHeight w:val="60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(33%)</w:t>
            </w:r>
          </w:p>
        </w:tc>
      </w:tr>
      <w:tr>
        <w:trPr>
          <w:trHeight w:val="60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(25%)</w:t>
            </w:r>
          </w:p>
        </w:tc>
      </w:tr>
      <w:tr>
        <w:trPr>
          <w:trHeight w:val="60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(26%)</w:t>
            </w:r>
          </w:p>
        </w:tc>
      </w:tr>
      <w:tr>
        <w:trPr>
          <w:trHeight w:val="60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62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experience prompt patient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(14%)</w:t>
            </w:r>
          </w:p>
        </w:tc>
      </w:tr>
      <w:tr>
        <w:trPr>
          <w:trHeight w:val="60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(33%)</w:t>
            </w:r>
          </w:p>
        </w:tc>
      </w:tr>
      <w:tr>
        <w:trPr>
          <w:trHeight w:val="60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(23%)</w:t>
            </w:r>
          </w:p>
        </w:tc>
      </w:tr>
      <w:tr>
        <w:trPr>
          <w:trHeight w:val="60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(30%)</w:t>
            </w:r>
          </w:p>
        </w:tc>
      </w:tr>
      <w:tr>
        <w:trPr>
          <w:trHeight w:val="60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62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dentist exhibits a sympathetic attitude toward your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(17%)</w:t>
            </w:r>
          </w:p>
        </w:tc>
      </w:tr>
      <w:tr>
        <w:trPr>
          <w:trHeight w:val="60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(32%)</w:t>
            </w:r>
          </w:p>
        </w:tc>
      </w:tr>
      <w:tr>
        <w:trPr>
          <w:trHeight w:val="60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(22%)</w:t>
            </w:r>
          </w:p>
        </w:tc>
      </w:tr>
      <w:tr>
        <w:trPr>
          <w:trHeight w:val="60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(28%)</w:t>
            </w:r>
          </w:p>
        </w:tc>
      </w:tr>
      <w:tr>
        <w:trPr>
          <w:trHeight w:val="60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62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clinic effectively handles patient complaints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(15%)</w:t>
            </w:r>
          </w:p>
        </w:tc>
      </w:tr>
      <w:tr>
        <w:trPr>
          <w:trHeight w:val="60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(34%)</w:t>
            </w:r>
          </w:p>
        </w:tc>
      </w:tr>
      <w:tr>
        <w:trPr>
          <w:trHeight w:val="60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(23%)</w:t>
            </w:r>
          </w:p>
        </w:tc>
      </w:tr>
      <w:tr>
        <w:trPr>
          <w:trHeight w:val="60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(28%)</w:t>
            </w:r>
          </w:p>
        </w:tc>
      </w:tr>
      <w:tr>
        <w:trPr>
          <w:trHeight w:val="60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581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staff demonstrate a good service attitude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(18%)</w:t>
            </w:r>
          </w:p>
        </w:tc>
      </w:tr>
      <w:tr>
        <w:trPr>
          <w:trHeight w:val="60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(34%)</w:t>
            </w:r>
          </w:p>
        </w:tc>
      </w:tr>
      <w:tr>
        <w:trPr>
          <w:trHeight w:val="60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(22%)</w:t>
            </w:r>
          </w:p>
        </w:tc>
      </w:tr>
      <w:tr>
        <w:trPr>
          <w:trHeight w:val="60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(26%)</w:t>
            </w:r>
          </w:p>
        </w:tc>
      </w:tr>
      <w:tr>
        <w:trPr>
          <w:trHeight w:val="60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58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 hospital stay is shorter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(15%)</w:t>
            </w:r>
          </w:p>
        </w:tc>
      </w:tr>
      <w:tr>
        <w:trPr>
          <w:trHeight w:val="60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(39%)</w:t>
            </w:r>
          </w:p>
        </w:tc>
      </w:tr>
      <w:tr>
        <w:trPr>
          <w:trHeight w:val="60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(19%)</w:t>
            </w:r>
          </w:p>
        </w:tc>
      </w:tr>
      <w:tr>
        <w:trPr>
          <w:trHeight w:val="60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(27%)</w:t>
            </w:r>
          </w:p>
        </w:tc>
      </w:tr>
      <w:tr>
        <w:trPr>
          <w:trHeight w:val="60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581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are met on time for your appointments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(18%)</w:t>
            </w:r>
          </w:p>
        </w:tc>
      </w:tr>
      <w:tr>
        <w:trPr>
          <w:trHeight w:val="60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(32%)</w:t>
            </w:r>
          </w:p>
        </w:tc>
      </w:tr>
      <w:tr>
        <w:trPr>
          <w:trHeight w:val="60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(25%)</w:t>
            </w:r>
          </w:p>
        </w:tc>
      </w:tr>
      <w:tr>
        <w:trPr>
          <w:trHeight w:val="60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(24%)</w:t>
            </w:r>
          </w:p>
        </w:tc>
      </w:tr>
      <w:tr>
        <w:trPr>
          <w:trHeight w:val="60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62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 opinions are considered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(12%)</w:t>
            </w:r>
          </w:p>
        </w:tc>
      </w:tr>
      <w:tr>
        <w:trPr>
          <w:trHeight w:val="60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(35%)</w:t>
            </w:r>
          </w:p>
        </w:tc>
      </w:tr>
      <w:tr>
        <w:trPr>
          <w:trHeight w:val="60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(24%)</w:t>
            </w:r>
          </w:p>
        </w:tc>
      </w:tr>
      <w:tr>
        <w:trPr>
          <w:trHeight w:val="60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(28%)</w:t>
            </w:r>
          </w:p>
        </w:tc>
      </w:tr>
      <w:tr>
        <w:trPr>
          <w:trHeight w:val="60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62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have confidence in the accuracy of your patient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(19%)</w:t>
            </w:r>
          </w:p>
        </w:tc>
      </w:tr>
      <w:tr>
        <w:trPr>
          <w:trHeight w:val="60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(33%)</w:t>
            </w:r>
          </w:p>
        </w:tc>
      </w:tr>
      <w:tr>
        <w:trPr>
          <w:trHeight w:val="60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(21%)</w:t>
            </w:r>
          </w:p>
        </w:tc>
      </w:tr>
      <w:tr>
        <w:trPr>
          <w:trHeight w:val="60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(27%)</w:t>
            </w:r>
          </w:p>
        </w:tc>
      </w:tr>
      <w:tr>
        <w:trPr>
          <w:trHeight w:val="60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624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Making appointments is easy and convenient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(14%)</w:t>
            </w:r>
          </w:p>
        </w:tc>
      </w:tr>
      <w:tr>
        <w:trPr>
          <w:trHeight w:val="60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(33%)</w:t>
            </w:r>
          </w:p>
        </w:tc>
      </w:tr>
      <w:tr>
        <w:trPr>
          <w:trHeight w:val="60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(27%)</w:t>
            </w:r>
          </w:p>
        </w:tc>
      </w:tr>
      <w:tr>
        <w:trPr>
          <w:trHeight w:val="60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(25%)</w:t>
            </w:r>
          </w:p>
        </w:tc>
      </w:tr>
      <w:tr>
        <w:trPr>
          <w:trHeight w:val="60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624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see a clearly stated item charge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(16%)</w:t>
            </w:r>
          </w:p>
        </w:tc>
      </w:tr>
      <w:tr>
        <w:trPr>
          <w:trHeight w:val="60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(35%)</w:t>
            </w:r>
          </w:p>
        </w:tc>
      </w:tr>
      <w:tr>
        <w:trPr>
          <w:trHeight w:val="60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(26%)</w:t>
            </w:r>
          </w:p>
        </w:tc>
      </w:tr>
      <w:tr>
        <w:trPr>
          <w:trHeight w:val="60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(23%)</w:t>
            </w:r>
          </w:p>
        </w:tc>
      </w:tr>
      <w:tr>
        <w:trPr>
          <w:trHeight w:val="60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58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experience pain relief after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(14%)</w:t>
            </w:r>
          </w:p>
        </w:tc>
      </w:tr>
      <w:tr>
        <w:trPr>
          <w:trHeight w:val="60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(35%)</w:t>
            </w:r>
          </w:p>
        </w:tc>
      </w:tr>
      <w:tr>
        <w:trPr>
          <w:trHeight w:val="60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(25%)</w:t>
            </w:r>
          </w:p>
        </w:tc>
      </w:tr>
      <w:tr>
        <w:trPr>
          <w:trHeight w:val="60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(26%)</w:t>
            </w:r>
          </w:p>
        </w:tc>
      </w:tr>
      <w:tr>
        <w:trPr>
          <w:trHeight w:val="60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624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treatment boosts your confidence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</w:tr>
      <w:tr>
        <w:trPr>
          <w:trHeight w:val="60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(30%)</w:t>
            </w:r>
          </w:p>
        </w:tc>
      </w:tr>
      <w:tr>
        <w:trPr>
          <w:trHeight w:val="60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(27%)</w:t>
            </w:r>
          </w:p>
        </w:tc>
      </w:tr>
      <w:tr>
        <w:trPr>
          <w:trHeight w:val="60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(29%)</w:t>
            </w:r>
          </w:p>
        </w:tc>
      </w:tr>
      <w:tr>
        <w:trPr>
          <w:trHeight w:val="60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trHeight w:val="624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find our fees for dental service acceptable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(15%)</w:t>
            </w:r>
          </w:p>
        </w:tc>
      </w:tr>
      <w:tr>
        <w:trPr>
          <w:trHeight w:val="60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Indifferent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(30%)</w:t>
            </w:r>
          </w:p>
        </w:tc>
      </w:tr>
      <w:tr>
        <w:trPr>
          <w:trHeight w:val="60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Must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(26%)</w:t>
            </w:r>
          </w:p>
        </w:tc>
      </w:tr>
      <w:tr>
        <w:trPr>
          <w:trHeight w:val="60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Dimensional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(28%)</w:t>
            </w:r>
          </w:p>
        </w:tc>
      </w:tr>
      <w:tr>
        <w:trPr>
          <w:trHeight w:val="60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581" w:hRule="auto"/>
        </w:trPr>
        body173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 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1"/>
        <w:gridCol w:w="981"/>
        <w:gridCol w:w="1610"/>
        <w:gridCol w:w="1333"/>
      </w:tblGrid>
      <w:tr>
        <w:trPr>
          <w:trHeight w:val="62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&lt;=18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-0.30, 0.56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-0.28, 0.78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-0.95, 0.60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-0.32, 0.14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-0.42, 0.63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4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-1.1, 0.68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1"/>
        <w:gridCol w:w="981"/>
        <w:gridCol w:w="1610"/>
        <w:gridCol w:w="1333"/>
      </w:tblGrid>
      <w:tr>
        <w:trPr>
          <w:trHeight w:val="62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Junior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-0.09, 0.61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Semi-skilled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-0.06, 0.63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Senior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-0.37, 0.15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Unskilled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-0.27, 0.45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3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estimated_monthly_income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-0.17, 0.76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100,001 - 250,000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30,001 - 100,000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-0.25, 0.27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59"/>
        <w:gridCol w:w="981"/>
        <w:gridCol w:w="1689"/>
        <w:gridCol w:w="1333"/>
      </w:tblGrid>
      <w:tr>
        <w:trPr>
          <w:trHeight w:val="62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 Handled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Supervised Student Handled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Unsupervised Student Handled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Department Oral 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Department Peridontics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-0.28, 0.37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Department Community Dentistry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-0.25, 0.50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Department Pediatric Dentistry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Department Orthodontics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-1.0, 0.48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Department Oral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Department Prosthetic Dentistry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-0.62, 0.27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Department Conservative Dentistry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-0.77, 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Scaling Polishing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-0.42, 0.27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Fillings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-0.02, 0.54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Crowns Veneers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8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Extraction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Plaque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-0.14, 0.45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Dietary Chart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-0.74, 0.30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Braces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-0.96, 0.61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Dentures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Root Canal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-0.10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Satisfaction</dc:title>
  <dc:creator>Hephzibah Akindele</dc:creator>
  <cp:keywords/>
  <dcterms:created xsi:type="dcterms:W3CDTF">2024-01-15T05:47:17Z</dcterms:created>
  <dcterms:modified xsi:type="dcterms:W3CDTF">2024-01-15T05:47:17Z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2024-01-15</vt:lpwstr>
  </property>
  <property fmtid="{D5CDD505-2E9C-101B-9397-08002B2CF9AE}" pid="3" name="output">
    <vt:lpwstr>word_document</vt:lpwstr>
  </property>
</Properties>
</file>