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43A0" w14:textId="34C45690" w:rsidR="009E49AC" w:rsidRPr="00734E4A" w:rsidRDefault="009E49AC" w:rsidP="009E49AC">
      <w:pPr>
        <w:keepNext/>
        <w:keepLines/>
        <w:spacing w:beforeLines="50" w:before="156"/>
        <w:jc w:val="center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734E4A">
        <w:rPr>
          <w:rFonts w:ascii="Arial" w:eastAsia="黑体" w:hAnsi="Arial" w:hint="eastAsia"/>
          <w:b/>
          <w:bCs/>
          <w:sz w:val="32"/>
          <w:szCs w:val="32"/>
        </w:rPr>
        <w:t>建模培训</w:t>
      </w:r>
      <w:r>
        <w:rPr>
          <w:rFonts w:ascii="Arial" w:eastAsia="黑体" w:hAnsi="Arial" w:hint="eastAsia"/>
          <w:b/>
          <w:bCs/>
          <w:sz w:val="32"/>
          <w:szCs w:val="32"/>
        </w:rPr>
        <w:t>作业</w:t>
      </w:r>
      <w:r w:rsidRPr="00734E4A">
        <w:rPr>
          <w:rFonts w:ascii="Arial" w:eastAsia="黑体" w:hAnsi="Arial" w:hint="eastAsia"/>
          <w:b/>
          <w:bCs/>
          <w:sz w:val="32"/>
          <w:szCs w:val="32"/>
        </w:rPr>
        <w:t>说明</w:t>
      </w:r>
    </w:p>
    <w:p w14:paraId="17901084" w14:textId="77777777" w:rsidR="009E49AC" w:rsidRDefault="009E49AC" w:rsidP="009E49A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各培训队员：</w:t>
      </w:r>
    </w:p>
    <w:p w14:paraId="626BDB4B" w14:textId="456CAD34" w:rsidR="00BA1BCB" w:rsidRDefault="00BA1BCB" w:rsidP="00BA1BCB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734E4A">
        <w:rPr>
          <w:rFonts w:ascii="宋体" w:hAnsi="宋体" w:hint="eastAsia"/>
          <w:sz w:val="24"/>
          <w:szCs w:val="24"/>
        </w:rPr>
        <w:t>以队为单位</w:t>
      </w:r>
      <w:r>
        <w:rPr>
          <w:rFonts w:ascii="宋体" w:hAnsi="宋体" w:hint="eastAsia"/>
          <w:sz w:val="24"/>
          <w:szCs w:val="24"/>
        </w:rPr>
        <w:t>完成</w:t>
      </w:r>
      <w:r w:rsidRPr="00734E4A">
        <w:rPr>
          <w:rFonts w:ascii="宋体" w:hAnsi="宋体" w:hint="eastAsia"/>
          <w:sz w:val="24"/>
          <w:szCs w:val="24"/>
        </w:rPr>
        <w:t>作业</w:t>
      </w:r>
      <w:r>
        <w:rPr>
          <w:rFonts w:ascii="宋体" w:hAnsi="宋体" w:hint="eastAsia"/>
          <w:sz w:val="24"/>
          <w:szCs w:val="24"/>
        </w:rPr>
        <w:t>——</w:t>
      </w:r>
      <w:r w:rsidRPr="00734E4A">
        <w:rPr>
          <w:rFonts w:ascii="宋体" w:hAnsi="宋体" w:hint="eastAsia"/>
          <w:sz w:val="24"/>
          <w:szCs w:val="24"/>
        </w:rPr>
        <w:t>案例</w:t>
      </w:r>
      <w:r>
        <w:rPr>
          <w:rFonts w:ascii="宋体" w:hAnsi="宋体" w:hint="eastAsia"/>
          <w:sz w:val="24"/>
          <w:szCs w:val="24"/>
        </w:rPr>
        <w:t>3篇</w:t>
      </w:r>
    </w:p>
    <w:p w14:paraId="0CD6650F" w14:textId="187686DA" w:rsidR="009E49AC" w:rsidRPr="00734E4A" w:rsidRDefault="009E49AC" w:rsidP="009E49AC">
      <w:pPr>
        <w:rPr>
          <w:rFonts w:ascii="宋体"/>
          <w:sz w:val="24"/>
          <w:szCs w:val="24"/>
        </w:rPr>
      </w:pPr>
      <w:r w:rsidRPr="00734E4A">
        <w:rPr>
          <w:rFonts w:ascii="宋体" w:hAnsi="宋体" w:hint="eastAsia"/>
          <w:sz w:val="24"/>
          <w:szCs w:val="24"/>
        </w:rPr>
        <w:t>一、</w:t>
      </w:r>
      <w:r w:rsidR="003B03C2">
        <w:rPr>
          <w:rFonts w:ascii="宋体" w:hAnsi="宋体" w:hint="eastAsia"/>
          <w:sz w:val="24"/>
          <w:szCs w:val="24"/>
        </w:rPr>
        <w:t>第一篇：“</w:t>
      </w:r>
      <w:r w:rsidR="003B03C2">
        <w:rPr>
          <w:rFonts w:ascii="宋体" w:hAnsi="宋体"/>
          <w:sz w:val="24"/>
          <w:szCs w:val="24"/>
        </w:rPr>
        <w:t>高温服装</w:t>
      </w:r>
      <w:r w:rsidR="003B03C2">
        <w:rPr>
          <w:rFonts w:ascii="宋体" w:hAnsi="宋体" w:hint="eastAsia"/>
          <w:sz w:val="24"/>
          <w:szCs w:val="24"/>
        </w:rPr>
        <w:t>”</w:t>
      </w:r>
      <w:bookmarkStart w:id="0" w:name="OLE_LINK51"/>
      <w:bookmarkStart w:id="1" w:name="OLE_LINK52"/>
      <w:r w:rsidR="003B03C2">
        <w:rPr>
          <w:rFonts w:ascii="宋体" w:hAnsi="宋体" w:hint="eastAsia"/>
          <w:sz w:val="24"/>
          <w:szCs w:val="24"/>
        </w:rPr>
        <w:t>2018年建模竞赛</w:t>
      </w:r>
      <w:r w:rsidR="003B03C2" w:rsidRPr="00A65807">
        <w:rPr>
          <w:rFonts w:ascii="宋体" w:hAnsi="宋体"/>
          <w:sz w:val="24"/>
          <w:szCs w:val="24"/>
        </w:rPr>
        <w:t>A</w:t>
      </w:r>
      <w:r w:rsidR="003B03C2" w:rsidRPr="00A65807">
        <w:rPr>
          <w:rFonts w:ascii="宋体" w:hAnsi="宋体" w:hint="eastAsia"/>
          <w:sz w:val="24"/>
          <w:szCs w:val="24"/>
        </w:rPr>
        <w:t>题</w:t>
      </w:r>
      <w:bookmarkEnd w:id="0"/>
      <w:bookmarkEnd w:id="1"/>
    </w:p>
    <w:p w14:paraId="24CEABB5" w14:textId="5FDA51CA" w:rsidR="000A4228" w:rsidRDefault="00A90688" w:rsidP="00A65807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时间：</w:t>
      </w:r>
      <w:r w:rsidRPr="00A90688">
        <w:rPr>
          <w:rFonts w:ascii="宋体" w:hAnsi="宋体"/>
          <w:sz w:val="24"/>
          <w:szCs w:val="24"/>
        </w:rPr>
        <w:t>5</w:t>
      </w:r>
      <w:r w:rsidRPr="00A90688">
        <w:rPr>
          <w:rFonts w:ascii="宋体" w:hAnsi="宋体" w:hint="eastAsia"/>
          <w:sz w:val="24"/>
          <w:szCs w:val="24"/>
        </w:rPr>
        <w:t>月26日发题，6月16日交题</w:t>
      </w:r>
    </w:p>
    <w:p w14:paraId="793060B5" w14:textId="77777777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734E4A">
        <w:rPr>
          <w:rFonts w:ascii="宋体" w:hAnsi="宋体" w:hint="eastAsia"/>
          <w:sz w:val="24"/>
          <w:szCs w:val="24"/>
        </w:rPr>
        <w:t>读懂竞赛优秀论文</w:t>
      </w:r>
      <w:r>
        <w:rPr>
          <w:rFonts w:ascii="宋体" w:hAnsi="宋体" w:hint="eastAsia"/>
          <w:sz w:val="24"/>
          <w:szCs w:val="24"/>
        </w:rPr>
        <w:t>，</w:t>
      </w:r>
      <w:r w:rsidRPr="00734E4A">
        <w:rPr>
          <w:rFonts w:ascii="宋体" w:hAnsi="宋体" w:hint="eastAsia"/>
          <w:sz w:val="24"/>
          <w:szCs w:val="24"/>
        </w:rPr>
        <w:t>在此基础上</w:t>
      </w:r>
      <w:r>
        <w:rPr>
          <w:rFonts w:ascii="宋体" w:hAnsi="宋体" w:hint="eastAsia"/>
          <w:sz w:val="24"/>
          <w:szCs w:val="24"/>
        </w:rPr>
        <w:t>：</w:t>
      </w:r>
    </w:p>
    <w:p w14:paraId="4FFAFADC" w14:textId="77777777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1、将优秀论文缩减到5页之内，包括</w:t>
      </w:r>
    </w:p>
    <w:p w14:paraId="6A76B48B" w14:textId="77777777" w:rsidR="003B03C2" w:rsidRDefault="003B03C2" w:rsidP="003B03C2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（1）模型建立（简要文字，所有公式）</w:t>
      </w:r>
    </w:p>
    <w:p w14:paraId="66F9248A" w14:textId="77777777" w:rsidR="003B03C2" w:rsidRDefault="003B03C2" w:rsidP="003B03C2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（2）模型求解（求解思想，算法说明）</w:t>
      </w:r>
    </w:p>
    <w:p w14:paraId="7EFBBF7C" w14:textId="77777777" w:rsidR="003B03C2" w:rsidRPr="00F22543" w:rsidRDefault="003B03C2" w:rsidP="003B03C2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（3）模型结果（必要结果，突出表示）</w:t>
      </w:r>
    </w:p>
    <w:p w14:paraId="1AEDF3D5" w14:textId="77777777" w:rsidR="003B03C2" w:rsidRPr="00734E4A" w:rsidRDefault="003B03C2" w:rsidP="003B03C2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2、附录：</w:t>
      </w:r>
      <w:r w:rsidRPr="00734E4A">
        <w:rPr>
          <w:rFonts w:ascii="宋体" w:hAnsi="宋体" w:hint="eastAsia"/>
          <w:sz w:val="24"/>
          <w:szCs w:val="24"/>
        </w:rPr>
        <w:t>给出</w:t>
      </w:r>
      <w:r>
        <w:rPr>
          <w:rFonts w:ascii="宋体" w:hAnsi="宋体" w:hint="eastAsia"/>
          <w:sz w:val="24"/>
          <w:szCs w:val="24"/>
        </w:rPr>
        <w:t>所有</w:t>
      </w:r>
      <w:r w:rsidRPr="00734E4A">
        <w:rPr>
          <w:rFonts w:ascii="宋体" w:hAnsi="宋体" w:hint="eastAsia"/>
          <w:sz w:val="24"/>
          <w:szCs w:val="24"/>
        </w:rPr>
        <w:t>源程序</w:t>
      </w:r>
    </w:p>
    <w:p w14:paraId="35AFE88E" w14:textId="77777777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 w:rsidRPr="00734E4A">
        <w:rPr>
          <w:rFonts w:ascii="宋体" w:hAnsi="宋体" w:hint="eastAsia"/>
          <w:sz w:val="24"/>
          <w:szCs w:val="24"/>
        </w:rPr>
        <w:t>电子文档（</w:t>
      </w:r>
      <w:r w:rsidRPr="00734E4A">
        <w:rPr>
          <w:rFonts w:ascii="宋体" w:hAnsi="宋体"/>
          <w:sz w:val="24"/>
          <w:szCs w:val="24"/>
        </w:rPr>
        <w:t>word</w:t>
      </w:r>
      <w:r w:rsidRPr="00734E4A">
        <w:rPr>
          <w:rFonts w:ascii="宋体" w:hAnsi="宋体" w:hint="eastAsia"/>
          <w:sz w:val="24"/>
          <w:szCs w:val="24"/>
        </w:rPr>
        <w:t>文档），</w:t>
      </w:r>
      <w:r>
        <w:rPr>
          <w:rFonts w:ascii="宋体" w:hAnsi="宋体" w:hint="eastAsia"/>
          <w:sz w:val="24"/>
          <w:szCs w:val="24"/>
        </w:rPr>
        <w:t>超星学习平台中提交作业，只由队长提交，各队队长见名单</w:t>
      </w:r>
    </w:p>
    <w:p w14:paraId="38794F93" w14:textId="77777777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4、未提交作业的队视为放弃培训及参赛</w:t>
      </w:r>
    </w:p>
    <w:p w14:paraId="684DA03D" w14:textId="77777777" w:rsidR="003B03C2" w:rsidRPr="003B03C2" w:rsidRDefault="003B03C2" w:rsidP="00A65807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13986925" w14:textId="400C44C9" w:rsidR="00665628" w:rsidRDefault="003B03C2" w:rsidP="003B03C2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二、</w:t>
      </w:r>
      <w:r w:rsidR="00665628">
        <w:rPr>
          <w:rFonts w:ascii="宋体" w:hAnsi="宋体" w:hint="eastAsia"/>
          <w:sz w:val="24"/>
          <w:szCs w:val="24"/>
        </w:rPr>
        <w:t>第二篇：</w:t>
      </w:r>
      <w:r w:rsidR="00BA1BCB">
        <w:rPr>
          <w:rFonts w:ascii="宋体" w:hAnsi="宋体" w:hint="eastAsia"/>
          <w:sz w:val="24"/>
          <w:szCs w:val="24"/>
        </w:rPr>
        <w:t>2022B</w:t>
      </w:r>
      <w:r w:rsidR="00BA1BCB" w:rsidRPr="00BA1BCB">
        <w:rPr>
          <w:rFonts w:ascii="宋体" w:hAnsi="宋体" w:hint="eastAsia"/>
          <w:sz w:val="24"/>
          <w:szCs w:val="24"/>
        </w:rPr>
        <w:t>无人机遂行编队飞行中的纯方位无源定位</w:t>
      </w:r>
    </w:p>
    <w:p w14:paraId="52706837" w14:textId="4D7AADE4" w:rsidR="00665628" w:rsidRPr="00A65807" w:rsidRDefault="00BA1BCB" w:rsidP="00A65807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时间：</w:t>
      </w:r>
      <w:r w:rsidR="00665628" w:rsidRPr="00BA1BCB">
        <w:rPr>
          <w:rFonts w:ascii="宋体" w:hAnsi="宋体" w:hint="eastAsia"/>
          <w:sz w:val="24"/>
          <w:szCs w:val="24"/>
        </w:rPr>
        <w:t>7月1</w:t>
      </w:r>
      <w:r w:rsidRPr="00BA1BCB">
        <w:rPr>
          <w:rFonts w:ascii="宋体" w:hAnsi="宋体" w:hint="eastAsia"/>
          <w:sz w:val="24"/>
          <w:szCs w:val="24"/>
        </w:rPr>
        <w:t>5</w:t>
      </w:r>
      <w:r w:rsidR="00665628" w:rsidRPr="00BA1BCB">
        <w:rPr>
          <w:rFonts w:ascii="宋体" w:hAnsi="宋体" w:hint="eastAsia"/>
          <w:sz w:val="24"/>
          <w:szCs w:val="24"/>
        </w:rPr>
        <w:t>日发题，7月31日交题</w:t>
      </w:r>
    </w:p>
    <w:p w14:paraId="462784E9" w14:textId="1852AE6B" w:rsidR="007C0D93" w:rsidRDefault="007C0D93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两篇参考</w:t>
      </w:r>
      <w:r w:rsidR="003B03C2">
        <w:rPr>
          <w:rFonts w:ascii="宋体" w:hAnsi="宋体" w:hint="eastAsia"/>
          <w:sz w:val="24"/>
          <w:szCs w:val="24"/>
        </w:rPr>
        <w:t>论文</w:t>
      </w:r>
      <w:r>
        <w:rPr>
          <w:rFonts w:ascii="宋体" w:hAnsi="宋体" w:hint="eastAsia"/>
          <w:sz w:val="24"/>
          <w:szCs w:val="24"/>
        </w:rPr>
        <w:t>：</w:t>
      </w:r>
      <w:r w:rsidR="007550C6">
        <w:rPr>
          <w:rFonts w:ascii="宋体" w:hAnsi="宋体" w:hint="eastAsia"/>
          <w:sz w:val="24"/>
          <w:szCs w:val="24"/>
        </w:rPr>
        <w:t>①</w:t>
      </w:r>
      <w:r w:rsidRPr="007C0D93">
        <w:rPr>
          <w:rFonts w:ascii="宋体" w:hAnsi="宋体" w:hint="eastAsia"/>
          <w:sz w:val="24"/>
          <w:szCs w:val="24"/>
        </w:rPr>
        <w:t>基于局部最优模型的无人机位置调整策略与仿真定位_韩奥麟</w:t>
      </w:r>
      <w:r>
        <w:rPr>
          <w:rFonts w:ascii="宋体" w:hAnsi="宋体" w:hint="eastAsia"/>
          <w:sz w:val="24"/>
          <w:szCs w:val="24"/>
        </w:rPr>
        <w:t>（</w:t>
      </w:r>
      <w:r w:rsidR="003B03C2">
        <w:rPr>
          <w:rFonts w:ascii="宋体" w:hAnsi="宋体" w:hint="eastAsia"/>
          <w:sz w:val="24"/>
          <w:szCs w:val="24"/>
        </w:rPr>
        <w:t>2022年</w:t>
      </w:r>
      <w:r w:rsidR="003B03C2" w:rsidRPr="003B03C2">
        <w:rPr>
          <w:rFonts w:ascii="宋体" w:hAnsi="宋体"/>
          <w:sz w:val="24"/>
          <w:szCs w:val="24"/>
        </w:rPr>
        <w:t>本科组北太天元数模之星获得者</w:t>
      </w:r>
      <w:r w:rsidR="003B03C2" w:rsidRPr="003B03C2">
        <w:rPr>
          <w:rFonts w:ascii="宋体" w:hAnsi="宋体" w:hint="eastAsia"/>
          <w:sz w:val="24"/>
          <w:szCs w:val="24"/>
        </w:rPr>
        <w:t>论文修改稿）</w:t>
      </w:r>
      <w:r>
        <w:rPr>
          <w:rFonts w:ascii="宋体" w:hAnsi="宋体" w:hint="eastAsia"/>
          <w:sz w:val="24"/>
          <w:szCs w:val="24"/>
        </w:rPr>
        <w:t>、</w:t>
      </w:r>
      <w:r w:rsidR="007550C6">
        <w:rPr>
          <w:rFonts w:ascii="宋体" w:hAnsi="宋体" w:hint="eastAsia"/>
          <w:sz w:val="24"/>
          <w:szCs w:val="24"/>
        </w:rPr>
        <w:t>②</w:t>
      </w:r>
      <w:r w:rsidRPr="007C0D93">
        <w:rPr>
          <w:rFonts w:ascii="宋体" w:hAnsi="宋体" w:hint="eastAsia"/>
          <w:sz w:val="24"/>
          <w:szCs w:val="24"/>
        </w:rPr>
        <w:t>无人机遂行编队飞行中的纯方位无源定位方案研究_杨雨卉</w:t>
      </w:r>
      <w:r>
        <w:rPr>
          <w:rFonts w:ascii="宋体" w:hAnsi="宋体" w:hint="eastAsia"/>
          <w:sz w:val="24"/>
          <w:szCs w:val="24"/>
        </w:rPr>
        <w:t>（出题者发表论文）</w:t>
      </w:r>
    </w:p>
    <w:p w14:paraId="25ADB598" w14:textId="61B05E88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734E4A">
        <w:rPr>
          <w:rFonts w:ascii="宋体" w:hAnsi="宋体" w:hint="eastAsia"/>
          <w:sz w:val="24"/>
          <w:szCs w:val="24"/>
        </w:rPr>
        <w:t>读懂竞赛优秀论文</w:t>
      </w:r>
      <w:r>
        <w:rPr>
          <w:rFonts w:ascii="宋体" w:hAnsi="宋体" w:hint="eastAsia"/>
          <w:sz w:val="24"/>
          <w:szCs w:val="24"/>
        </w:rPr>
        <w:t>，</w:t>
      </w:r>
      <w:r w:rsidRPr="00734E4A">
        <w:rPr>
          <w:rFonts w:ascii="宋体" w:hAnsi="宋体" w:hint="eastAsia"/>
          <w:sz w:val="24"/>
          <w:szCs w:val="24"/>
        </w:rPr>
        <w:t>在此基础上</w:t>
      </w:r>
      <w:r>
        <w:rPr>
          <w:rFonts w:ascii="宋体" w:hAnsi="宋体" w:hint="eastAsia"/>
          <w:sz w:val="24"/>
          <w:szCs w:val="24"/>
        </w:rPr>
        <w:t>：</w:t>
      </w:r>
    </w:p>
    <w:p w14:paraId="141C55C6" w14:textId="4162CD20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7C0D93">
        <w:rPr>
          <w:rFonts w:ascii="宋体" w:hAnsi="宋体" w:hint="eastAsia"/>
          <w:sz w:val="24"/>
          <w:szCs w:val="24"/>
        </w:rPr>
        <w:t>提交</w:t>
      </w:r>
      <w:r w:rsidR="000034AF"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页之内</w:t>
      </w:r>
      <w:r w:rsidR="007C0D93">
        <w:rPr>
          <w:rFonts w:ascii="宋体" w:hAnsi="宋体" w:hint="eastAsia"/>
          <w:sz w:val="24"/>
          <w:szCs w:val="24"/>
        </w:rPr>
        <w:t>的word文档</w:t>
      </w:r>
      <w:r>
        <w:rPr>
          <w:rFonts w:ascii="宋体" w:hAnsi="宋体" w:hint="eastAsia"/>
          <w:sz w:val="24"/>
          <w:szCs w:val="24"/>
        </w:rPr>
        <w:t>，包括</w:t>
      </w:r>
    </w:p>
    <w:p w14:paraId="625CB204" w14:textId="5199CE40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（1）问题重述（</w:t>
      </w:r>
      <w:r>
        <w:rPr>
          <w:rFonts w:ascii="宋体" w:hAnsi="宋体" w:hint="eastAsia"/>
          <w:sz w:val="24"/>
          <w:szCs w:val="24"/>
        </w:rPr>
        <w:t>将题目用自己</w:t>
      </w:r>
      <w:r w:rsidR="00605497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语言重新编排，</w:t>
      </w:r>
      <w:r w:rsidR="00605497">
        <w:rPr>
          <w:rFonts w:ascii="宋体" w:hAnsi="宋体" w:hint="eastAsia"/>
          <w:sz w:val="24"/>
          <w:szCs w:val="24"/>
        </w:rPr>
        <w:t>缩</w:t>
      </w:r>
      <w:r>
        <w:rPr>
          <w:rFonts w:ascii="宋体" w:hAnsi="宋体" w:hint="eastAsia"/>
          <w:sz w:val="24"/>
          <w:szCs w:val="24"/>
        </w:rPr>
        <w:t>减到250字之内）</w:t>
      </w:r>
    </w:p>
    <w:p w14:paraId="1E134055" w14:textId="0EEE8B9B" w:rsidR="003B03C2" w:rsidRDefault="003B03C2" w:rsidP="003B03C2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（2）</w:t>
      </w:r>
      <w:r w:rsidR="007550C6">
        <w:rPr>
          <w:rFonts w:ascii="宋体" w:hAnsi="宋体" w:hint="eastAsia"/>
          <w:sz w:val="24"/>
          <w:szCs w:val="24"/>
        </w:rPr>
        <w:t>建立</w:t>
      </w:r>
      <w:r w:rsidR="007550C6" w:rsidRPr="009F0E9A">
        <w:rPr>
          <w:rFonts w:ascii="宋体" w:hAnsi="宋体"/>
          <w:sz w:val="24"/>
          <w:szCs w:val="24"/>
        </w:rPr>
        <w:t>被动</w:t>
      </w:r>
      <w:r w:rsidR="007550C6" w:rsidRPr="009F0E9A">
        <w:rPr>
          <w:rFonts w:ascii="宋体" w:hAnsi="宋体" w:hint="eastAsia"/>
          <w:sz w:val="24"/>
          <w:szCs w:val="24"/>
        </w:rPr>
        <w:t>接收信号无人机</w:t>
      </w:r>
      <w:r w:rsidR="007550C6" w:rsidRPr="009F0E9A">
        <w:rPr>
          <w:rFonts w:ascii="宋体" w:hAnsi="宋体"/>
          <w:sz w:val="24"/>
          <w:szCs w:val="24"/>
        </w:rPr>
        <w:t>定位</w:t>
      </w:r>
      <w:r w:rsidR="007550C6" w:rsidRPr="009F0E9A">
        <w:rPr>
          <w:rFonts w:ascii="宋体" w:hAnsi="宋体" w:hint="eastAsia"/>
          <w:sz w:val="24"/>
          <w:szCs w:val="24"/>
        </w:rPr>
        <w:t>模型</w:t>
      </w:r>
      <w:r>
        <w:rPr>
          <w:rFonts w:ascii="宋体" w:hint="eastAsia"/>
          <w:sz w:val="24"/>
          <w:szCs w:val="24"/>
        </w:rPr>
        <w:t>（简要文字，所有公式）</w:t>
      </w:r>
    </w:p>
    <w:p w14:paraId="49FBDA93" w14:textId="6678ECF6" w:rsidR="00524669" w:rsidRDefault="00524669" w:rsidP="003B03C2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注：仅需给出1个模型</w:t>
      </w:r>
    </w:p>
    <w:p w14:paraId="6397C795" w14:textId="6F154B3F" w:rsidR="003B03C2" w:rsidRPr="007550C6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（3）</w:t>
      </w:r>
      <w:r w:rsidR="007550C6" w:rsidRPr="007550C6">
        <w:rPr>
          <w:rFonts w:ascii="宋体" w:hAnsi="宋体" w:hint="eastAsia"/>
          <w:sz w:val="24"/>
          <w:szCs w:val="24"/>
        </w:rPr>
        <w:t>对</w:t>
      </w:r>
      <w:r w:rsidR="007550C6" w:rsidRPr="007550C6">
        <w:rPr>
          <w:rFonts w:ascii="宋体" w:hAnsi="宋体"/>
          <w:sz w:val="24"/>
          <w:szCs w:val="24"/>
        </w:rPr>
        <w:t>还需要几架无人机发射信号</w:t>
      </w:r>
      <w:r w:rsidR="007550C6" w:rsidRPr="007550C6">
        <w:rPr>
          <w:rFonts w:ascii="宋体" w:hAnsi="宋体" w:hint="eastAsia"/>
          <w:sz w:val="24"/>
          <w:szCs w:val="24"/>
        </w:rPr>
        <w:t>问题进行说明</w:t>
      </w:r>
      <w:r w:rsidR="007550C6">
        <w:rPr>
          <w:rFonts w:ascii="宋体" w:hint="eastAsia"/>
          <w:sz w:val="24"/>
          <w:szCs w:val="24"/>
        </w:rPr>
        <w:t>（简要说明）</w:t>
      </w:r>
    </w:p>
    <w:p w14:paraId="50D07CA4" w14:textId="14C14969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524669">
        <w:rPr>
          <w:rFonts w:ascii="宋体" w:hAnsi="宋体" w:hint="eastAsia"/>
          <w:sz w:val="24"/>
          <w:szCs w:val="24"/>
        </w:rPr>
        <w:t>（4）</w:t>
      </w:r>
      <w:r w:rsidR="00524669" w:rsidRPr="00524669">
        <w:rPr>
          <w:rFonts w:ascii="宋体" w:hAnsi="宋体"/>
          <w:sz w:val="24"/>
          <w:szCs w:val="24"/>
        </w:rPr>
        <w:t>利用表1给出的数据，请给出具体的调整方案</w:t>
      </w:r>
      <w:r w:rsidR="00524669">
        <w:rPr>
          <w:rFonts w:ascii="宋体" w:hAnsi="宋体" w:hint="eastAsia"/>
          <w:sz w:val="24"/>
          <w:szCs w:val="24"/>
        </w:rPr>
        <w:t>，包括：方案说明、求解算法、计算结果</w:t>
      </w:r>
    </w:p>
    <w:p w14:paraId="268E1BEA" w14:textId="0E154935" w:rsidR="00524669" w:rsidRDefault="00524669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</w:t>
      </w:r>
      <w:r w:rsidRPr="00E84BEB">
        <w:rPr>
          <w:rFonts w:ascii="宋体" w:hAnsi="宋体"/>
          <w:sz w:val="24"/>
          <w:szCs w:val="24"/>
        </w:rPr>
        <w:t xml:space="preserve"> 3架无人机遂行发射信号</w:t>
      </w:r>
      <w:r w:rsidRPr="00E84BEB">
        <w:rPr>
          <w:rFonts w:ascii="宋体" w:hAnsi="宋体" w:hint="eastAsia"/>
          <w:sz w:val="24"/>
          <w:szCs w:val="24"/>
        </w:rPr>
        <w:t>，</w:t>
      </w:r>
      <w:r w:rsidRPr="00E84BEB">
        <w:rPr>
          <w:rFonts w:ascii="宋体" w:hAnsi="宋体"/>
          <w:sz w:val="24"/>
          <w:szCs w:val="24"/>
        </w:rPr>
        <w:t>其余无人机被动接收信号</w:t>
      </w:r>
      <w:r w:rsidRPr="00E84BEB">
        <w:rPr>
          <w:rFonts w:ascii="宋体" w:hAnsi="宋体" w:hint="eastAsia"/>
          <w:sz w:val="24"/>
          <w:szCs w:val="24"/>
        </w:rPr>
        <w:t>，</w:t>
      </w:r>
      <w:r w:rsidRPr="00E84BEB">
        <w:rPr>
          <w:rFonts w:ascii="宋体" w:hAnsi="宋体"/>
          <w:sz w:val="24"/>
          <w:szCs w:val="24"/>
        </w:rPr>
        <w:t>其余无人机仅根据接收到的方向信息来调整无人机的位置</w:t>
      </w:r>
    </w:p>
    <w:p w14:paraId="2E4F4D0B" w14:textId="4853C2FD" w:rsidR="00693634" w:rsidRPr="00524669" w:rsidRDefault="00693634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注：仅需给出1种</w:t>
      </w:r>
      <w:r w:rsidRPr="00524669">
        <w:rPr>
          <w:rFonts w:ascii="宋体" w:hAnsi="宋体"/>
          <w:sz w:val="24"/>
          <w:szCs w:val="24"/>
        </w:rPr>
        <w:t>调整方案</w:t>
      </w:r>
    </w:p>
    <w:p w14:paraId="694A6D6D" w14:textId="77777777" w:rsidR="003B03C2" w:rsidRPr="00734E4A" w:rsidRDefault="003B03C2" w:rsidP="003B03C2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2、附录：</w:t>
      </w:r>
      <w:r w:rsidRPr="00734E4A">
        <w:rPr>
          <w:rFonts w:ascii="宋体" w:hAnsi="宋体" w:hint="eastAsia"/>
          <w:sz w:val="24"/>
          <w:szCs w:val="24"/>
        </w:rPr>
        <w:t>给出</w:t>
      </w:r>
      <w:r>
        <w:rPr>
          <w:rFonts w:ascii="宋体" w:hAnsi="宋体" w:hint="eastAsia"/>
          <w:sz w:val="24"/>
          <w:szCs w:val="24"/>
        </w:rPr>
        <w:t>所有</w:t>
      </w:r>
      <w:r w:rsidRPr="00734E4A">
        <w:rPr>
          <w:rFonts w:ascii="宋体" w:hAnsi="宋体" w:hint="eastAsia"/>
          <w:sz w:val="24"/>
          <w:szCs w:val="24"/>
        </w:rPr>
        <w:t>源程序</w:t>
      </w:r>
    </w:p>
    <w:p w14:paraId="6754E43C" w14:textId="77777777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 w:rsidRPr="00734E4A">
        <w:rPr>
          <w:rFonts w:ascii="宋体" w:hAnsi="宋体" w:hint="eastAsia"/>
          <w:sz w:val="24"/>
          <w:szCs w:val="24"/>
        </w:rPr>
        <w:t>电子文档（</w:t>
      </w:r>
      <w:r w:rsidRPr="00734E4A">
        <w:rPr>
          <w:rFonts w:ascii="宋体" w:hAnsi="宋体"/>
          <w:sz w:val="24"/>
          <w:szCs w:val="24"/>
        </w:rPr>
        <w:t>word</w:t>
      </w:r>
      <w:r w:rsidRPr="00734E4A">
        <w:rPr>
          <w:rFonts w:ascii="宋体" w:hAnsi="宋体" w:hint="eastAsia"/>
          <w:sz w:val="24"/>
          <w:szCs w:val="24"/>
        </w:rPr>
        <w:t>文档），</w:t>
      </w:r>
      <w:r>
        <w:rPr>
          <w:rFonts w:ascii="宋体" w:hAnsi="宋体" w:hint="eastAsia"/>
          <w:sz w:val="24"/>
          <w:szCs w:val="24"/>
        </w:rPr>
        <w:t>超星学习平台中提交作业，只由队长提交，各队队长见名单</w:t>
      </w:r>
    </w:p>
    <w:p w14:paraId="3EC4B261" w14:textId="77777777" w:rsidR="003B03C2" w:rsidRDefault="003B03C2" w:rsidP="003B03C2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4、未提交作业的队视为放弃培训及参赛</w:t>
      </w:r>
    </w:p>
    <w:p w14:paraId="222AF079" w14:textId="77777777" w:rsidR="000A4228" w:rsidRPr="00734E4A" w:rsidRDefault="000A4228" w:rsidP="009E49AC">
      <w:pPr>
        <w:ind w:firstLineChars="200" w:firstLine="480"/>
        <w:rPr>
          <w:rFonts w:ascii="宋体"/>
          <w:sz w:val="24"/>
          <w:szCs w:val="24"/>
        </w:rPr>
      </w:pPr>
    </w:p>
    <w:p w14:paraId="550CAC47" w14:textId="5C3554D6" w:rsidR="00C277E4" w:rsidRPr="00C277E4" w:rsidRDefault="000A4228" w:rsidP="00C277E4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三、</w:t>
      </w:r>
      <w:r w:rsidR="0016768E">
        <w:rPr>
          <w:rFonts w:ascii="宋体" w:hAnsi="宋体" w:hint="eastAsia"/>
          <w:sz w:val="24"/>
          <w:szCs w:val="24"/>
        </w:rPr>
        <w:t>第三篇：</w:t>
      </w:r>
      <w:r w:rsidR="00C277E4">
        <w:rPr>
          <w:rFonts w:ascii="宋体" w:hAnsi="宋体" w:hint="eastAsia"/>
          <w:sz w:val="24"/>
          <w:szCs w:val="24"/>
        </w:rPr>
        <w:t>2012</w:t>
      </w:r>
      <w:r w:rsidR="00C277E4" w:rsidRPr="00C277E4">
        <w:rPr>
          <w:rFonts w:ascii="宋体" w:hAnsi="宋体" w:hint="eastAsia"/>
          <w:sz w:val="24"/>
          <w:szCs w:val="24"/>
        </w:rPr>
        <w:t>A葡萄酒的评价</w:t>
      </w:r>
    </w:p>
    <w:p w14:paraId="5F4247EF" w14:textId="0011E00A" w:rsidR="00350DCE" w:rsidRDefault="00350DCE" w:rsidP="00350DCE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时间：8</w:t>
      </w:r>
      <w:r w:rsidRPr="00A90688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1</w:t>
      </w:r>
      <w:r w:rsidRPr="00A90688">
        <w:rPr>
          <w:rFonts w:ascii="宋体" w:hAnsi="宋体" w:hint="eastAsia"/>
          <w:sz w:val="24"/>
          <w:szCs w:val="24"/>
        </w:rPr>
        <w:t>日发题，</w:t>
      </w:r>
      <w:r>
        <w:rPr>
          <w:rFonts w:ascii="宋体" w:hAnsi="宋体" w:hint="eastAsia"/>
          <w:sz w:val="24"/>
          <w:szCs w:val="24"/>
        </w:rPr>
        <w:t>8</w:t>
      </w:r>
      <w:r w:rsidRPr="00A90688">
        <w:rPr>
          <w:rFonts w:ascii="宋体" w:hAnsi="宋体" w:hint="eastAsia"/>
          <w:sz w:val="24"/>
          <w:szCs w:val="24"/>
        </w:rPr>
        <w:t>月1</w:t>
      </w:r>
      <w:r>
        <w:rPr>
          <w:rFonts w:ascii="宋体" w:hAnsi="宋体" w:hint="eastAsia"/>
          <w:sz w:val="24"/>
          <w:szCs w:val="24"/>
        </w:rPr>
        <w:t>5</w:t>
      </w:r>
      <w:r w:rsidRPr="00A90688">
        <w:rPr>
          <w:rFonts w:ascii="宋体" w:hAnsi="宋体" w:hint="eastAsia"/>
          <w:sz w:val="24"/>
          <w:szCs w:val="24"/>
        </w:rPr>
        <w:t>日交题</w:t>
      </w:r>
    </w:p>
    <w:p w14:paraId="0CCE8028" w14:textId="674DD581" w:rsidR="00350DCE" w:rsidRDefault="00350DCE" w:rsidP="00350DCE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734E4A">
        <w:rPr>
          <w:rFonts w:ascii="宋体" w:hAnsi="宋体" w:hint="eastAsia"/>
          <w:sz w:val="24"/>
          <w:szCs w:val="24"/>
        </w:rPr>
        <w:t>读懂竞赛优秀论文</w:t>
      </w:r>
      <w:r>
        <w:rPr>
          <w:rFonts w:ascii="宋体" w:hAnsi="宋体" w:hint="eastAsia"/>
          <w:sz w:val="24"/>
          <w:szCs w:val="24"/>
        </w:rPr>
        <w:t>，</w:t>
      </w:r>
      <w:r w:rsidRPr="00734E4A">
        <w:rPr>
          <w:rFonts w:ascii="宋体" w:hAnsi="宋体" w:hint="eastAsia"/>
          <w:sz w:val="24"/>
          <w:szCs w:val="24"/>
        </w:rPr>
        <w:t>在此基础上</w:t>
      </w:r>
      <w:r w:rsidR="004A4BF5">
        <w:rPr>
          <w:rFonts w:ascii="宋体" w:hAnsi="宋体" w:hint="eastAsia"/>
          <w:sz w:val="24"/>
          <w:szCs w:val="24"/>
        </w:rPr>
        <w:t>，提交</w:t>
      </w:r>
      <w:r w:rsidR="00E736BF">
        <w:rPr>
          <w:rFonts w:ascii="宋体" w:hAnsi="宋体" w:hint="eastAsia"/>
          <w:sz w:val="24"/>
          <w:szCs w:val="24"/>
        </w:rPr>
        <w:t>正文</w:t>
      </w:r>
      <w:r w:rsidR="004A4BF5">
        <w:rPr>
          <w:rFonts w:ascii="宋体" w:hAnsi="宋体" w:hint="eastAsia"/>
          <w:sz w:val="24"/>
          <w:szCs w:val="24"/>
        </w:rPr>
        <w:t>7页之内的word文档</w:t>
      </w:r>
      <w:r w:rsidR="00F05A54">
        <w:rPr>
          <w:rFonts w:ascii="宋体" w:hAnsi="宋体" w:hint="eastAsia"/>
          <w:sz w:val="24"/>
          <w:szCs w:val="24"/>
        </w:rPr>
        <w:t>（不包括附录）</w:t>
      </w:r>
      <w:r w:rsidR="004A4BF5">
        <w:rPr>
          <w:rFonts w:ascii="宋体" w:hAnsi="宋体" w:hint="eastAsia"/>
          <w:sz w:val="24"/>
          <w:szCs w:val="24"/>
        </w:rPr>
        <w:t>，包括</w:t>
      </w:r>
      <w:r>
        <w:rPr>
          <w:rFonts w:ascii="宋体" w:hAnsi="宋体" w:hint="eastAsia"/>
          <w:sz w:val="24"/>
          <w:szCs w:val="24"/>
        </w:rPr>
        <w:t>：</w:t>
      </w:r>
    </w:p>
    <w:p w14:paraId="1534E2B4" w14:textId="6823BBB4" w:rsidR="00350DCE" w:rsidRDefault="00350DCE" w:rsidP="00350DCE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1510B9">
        <w:rPr>
          <w:rFonts w:ascii="宋体" w:hint="eastAsia"/>
          <w:sz w:val="24"/>
          <w:szCs w:val="24"/>
        </w:rPr>
        <w:t>问题重述（</w:t>
      </w:r>
      <w:r w:rsidR="001510B9">
        <w:rPr>
          <w:rFonts w:ascii="宋体" w:hAnsi="宋体" w:hint="eastAsia"/>
          <w:sz w:val="24"/>
          <w:szCs w:val="24"/>
        </w:rPr>
        <w:t>将题目用自己的语言重新编排，缩减到250字之内）</w:t>
      </w:r>
    </w:p>
    <w:p w14:paraId="02D62C90" w14:textId="048AD16C" w:rsidR="001510B9" w:rsidRDefault="001510B9" w:rsidP="00350DCE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2、该题目包含了许多统计分析问题：数据处理、显著性检验、分级、相关分析、回归分析等，请分别给出：</w:t>
      </w:r>
    </w:p>
    <w:p w14:paraId="28E9D807" w14:textId="532F0333" w:rsidR="00350DCE" w:rsidRDefault="00350DCE" w:rsidP="00350DCE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（1）</w:t>
      </w:r>
      <w:r w:rsidR="001510B9">
        <w:rPr>
          <w:rFonts w:ascii="宋体" w:hint="eastAsia"/>
          <w:sz w:val="24"/>
          <w:szCs w:val="24"/>
        </w:rPr>
        <w:t>符号模型</w:t>
      </w:r>
    </w:p>
    <w:p w14:paraId="59B4C191" w14:textId="77777777" w:rsidR="001510B9" w:rsidRDefault="00350DCE" w:rsidP="00350DCE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（2）</w:t>
      </w:r>
      <w:r w:rsidR="001510B9">
        <w:rPr>
          <w:rFonts w:ascii="宋体" w:hAnsi="宋体" w:hint="eastAsia"/>
          <w:sz w:val="24"/>
          <w:szCs w:val="24"/>
        </w:rPr>
        <w:t>求解方法</w:t>
      </w:r>
    </w:p>
    <w:p w14:paraId="7A6F96D8" w14:textId="552C4808" w:rsidR="001510B9" w:rsidRPr="001510B9" w:rsidRDefault="001510B9" w:rsidP="001510B9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如果使用SPSS，给出求解方法，比如：</w:t>
      </w:r>
      <w:r w:rsidRPr="001510B9">
        <w:rPr>
          <w:rFonts w:ascii="宋体" w:hAnsi="宋体" w:hint="eastAsia"/>
          <w:sz w:val="24"/>
          <w:szCs w:val="24"/>
        </w:rPr>
        <w:t>配对样本均值检验</w:t>
      </w:r>
      <w:r>
        <w:rPr>
          <w:rFonts w:ascii="宋体" w:hAnsi="宋体" w:hint="eastAsia"/>
          <w:sz w:val="24"/>
          <w:szCs w:val="24"/>
        </w:rPr>
        <w:t>，</w:t>
      </w:r>
      <w:r w:rsidR="008E7F8C">
        <w:rPr>
          <w:rFonts w:ascii="宋体" w:hAnsi="宋体" w:hint="eastAsia"/>
          <w:sz w:val="24"/>
          <w:szCs w:val="24"/>
        </w:rPr>
        <w:t>使用</w:t>
      </w:r>
      <w:r w:rsidRPr="001510B9">
        <w:rPr>
          <w:rFonts w:ascii="宋体" w:hAnsi="宋体" w:hint="eastAsia"/>
          <w:sz w:val="24"/>
          <w:szCs w:val="24"/>
        </w:rPr>
        <w:t>SPSS</w:t>
      </w:r>
      <w:r w:rsidR="008E7F8C">
        <w:rPr>
          <w:rFonts w:ascii="宋体" w:hAnsi="宋体" w:hint="eastAsia"/>
          <w:sz w:val="24"/>
          <w:szCs w:val="24"/>
        </w:rPr>
        <w:t>，</w:t>
      </w:r>
      <w:r w:rsidR="008E7F8C" w:rsidRPr="001510B9">
        <w:rPr>
          <w:rFonts w:ascii="宋体" w:hAnsi="宋体"/>
          <w:sz w:val="24"/>
          <w:szCs w:val="24"/>
        </w:rPr>
        <w:t xml:space="preserve"> </w:t>
      </w:r>
      <w:r w:rsidRPr="001510B9">
        <w:rPr>
          <w:rFonts w:ascii="宋体" w:hAnsi="宋体"/>
          <w:sz w:val="24"/>
          <w:szCs w:val="24"/>
        </w:rPr>
        <w:t>Analyze</w:t>
      </w:r>
      <w:r w:rsidR="008E7F8C">
        <w:rPr>
          <w:rFonts w:ascii="宋体" w:hAnsi="宋体" w:hint="eastAsia"/>
          <w:sz w:val="24"/>
          <w:szCs w:val="24"/>
        </w:rPr>
        <w:t>菜单</w:t>
      </w:r>
      <w:r w:rsidRPr="001510B9">
        <w:rPr>
          <w:rFonts w:ascii="宋体" w:hAnsi="宋体"/>
          <w:sz w:val="24"/>
          <w:szCs w:val="24"/>
        </w:rPr>
        <w:t>—Compare Means</w:t>
      </w:r>
      <w:r w:rsidR="008E7F8C">
        <w:rPr>
          <w:rFonts w:ascii="宋体" w:hAnsi="宋体" w:hint="eastAsia"/>
          <w:sz w:val="24"/>
          <w:szCs w:val="24"/>
        </w:rPr>
        <w:t>子菜单</w:t>
      </w:r>
      <w:r w:rsidRPr="001510B9">
        <w:rPr>
          <w:rFonts w:ascii="宋体" w:hAnsi="宋体" w:hint="eastAsia"/>
          <w:sz w:val="24"/>
          <w:szCs w:val="24"/>
        </w:rPr>
        <w:t>—</w:t>
      </w:r>
      <w:r w:rsidRPr="001510B9">
        <w:rPr>
          <w:rFonts w:ascii="宋体" w:hAnsi="宋体"/>
          <w:sz w:val="24"/>
          <w:szCs w:val="24"/>
        </w:rPr>
        <w:t>Paired</w:t>
      </w:r>
      <w:r w:rsidR="008E7F8C" w:rsidRPr="001510B9">
        <w:rPr>
          <w:rFonts w:ascii="宋体" w:hAnsi="宋体"/>
          <w:sz w:val="24"/>
          <w:szCs w:val="24"/>
        </w:rPr>
        <w:t xml:space="preserve"> </w:t>
      </w:r>
      <w:r w:rsidRPr="001510B9">
        <w:rPr>
          <w:rFonts w:ascii="宋体" w:hAnsi="宋体"/>
          <w:sz w:val="24"/>
          <w:szCs w:val="24"/>
        </w:rPr>
        <w:t>Samples T Test</w:t>
      </w:r>
      <w:r w:rsidR="008E7F8C">
        <w:rPr>
          <w:rFonts w:ascii="宋体" w:hAnsi="宋体" w:hint="eastAsia"/>
          <w:sz w:val="24"/>
          <w:szCs w:val="24"/>
        </w:rPr>
        <w:t>子菜单，在对话框中选择配对样本数据</w:t>
      </w:r>
    </w:p>
    <w:p w14:paraId="6B44C86F" w14:textId="2AFBCEAB" w:rsidR="00350DCE" w:rsidRDefault="001510B9" w:rsidP="00350DCE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如果使用MATLAB，给出算法，附源代码</w:t>
      </w:r>
    </w:p>
    <w:p w14:paraId="0617AB9D" w14:textId="6101E74F" w:rsidR="001510B9" w:rsidRPr="001510B9" w:rsidRDefault="001510B9" w:rsidP="00350DCE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其他方法，以此类推</w:t>
      </w:r>
    </w:p>
    <w:p w14:paraId="41C3F393" w14:textId="26567CF0" w:rsidR="00350DCE" w:rsidRPr="00524669" w:rsidRDefault="00350DCE" w:rsidP="00E736BF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lastRenderedPageBreak/>
        <w:t>（3）</w:t>
      </w:r>
      <w:r w:rsidR="00E736BF">
        <w:rPr>
          <w:rFonts w:ascii="宋体" w:hAnsi="宋体" w:hint="eastAsia"/>
          <w:sz w:val="24"/>
          <w:szCs w:val="24"/>
        </w:rPr>
        <w:t>结果</w:t>
      </w:r>
    </w:p>
    <w:p w14:paraId="13D73AFD" w14:textId="33998B90" w:rsidR="00E736BF" w:rsidRDefault="00E736BF" w:rsidP="00350DCE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3、本问题中，没有时间序列分析方法，额外给出该方法</w:t>
      </w:r>
      <w:r w:rsidR="00F05A54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求解方法</w:t>
      </w:r>
    </w:p>
    <w:p w14:paraId="15641E6E" w14:textId="465B82AB" w:rsidR="00350DCE" w:rsidRPr="00734E4A" w:rsidRDefault="00E736BF" w:rsidP="00350DCE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350DCE">
        <w:rPr>
          <w:rFonts w:ascii="宋体" w:hAnsi="宋体" w:hint="eastAsia"/>
          <w:sz w:val="24"/>
          <w:szCs w:val="24"/>
        </w:rPr>
        <w:t>、附录：</w:t>
      </w:r>
      <w:r w:rsidR="00350DCE" w:rsidRPr="00734E4A">
        <w:rPr>
          <w:rFonts w:ascii="宋体" w:hAnsi="宋体" w:hint="eastAsia"/>
          <w:sz w:val="24"/>
          <w:szCs w:val="24"/>
        </w:rPr>
        <w:t>给出</w:t>
      </w:r>
      <w:r w:rsidR="00350DCE">
        <w:rPr>
          <w:rFonts w:ascii="宋体" w:hAnsi="宋体" w:hint="eastAsia"/>
          <w:sz w:val="24"/>
          <w:szCs w:val="24"/>
        </w:rPr>
        <w:t>所有</w:t>
      </w:r>
      <w:r w:rsidR="00350DCE" w:rsidRPr="00734E4A">
        <w:rPr>
          <w:rFonts w:ascii="宋体" w:hAnsi="宋体" w:hint="eastAsia"/>
          <w:sz w:val="24"/>
          <w:szCs w:val="24"/>
        </w:rPr>
        <w:t>源程序</w:t>
      </w:r>
      <w:r>
        <w:rPr>
          <w:rFonts w:ascii="宋体" w:hAnsi="宋体" w:hint="eastAsia"/>
          <w:sz w:val="24"/>
          <w:szCs w:val="24"/>
        </w:rPr>
        <w:t>，如果使用SPSS给出</w:t>
      </w:r>
      <w:r w:rsidR="00882B9C">
        <w:rPr>
          <w:rFonts w:ascii="宋体" w:hAnsi="宋体" w:hint="eastAsia"/>
          <w:sz w:val="24"/>
          <w:szCs w:val="24"/>
        </w:rPr>
        <w:t>使用说明，和必要的结果截图</w:t>
      </w:r>
    </w:p>
    <w:p w14:paraId="3CF01523" w14:textId="0B055857" w:rsidR="00350DCE" w:rsidRDefault="004A4BF5" w:rsidP="00350DCE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注：（1）</w:t>
      </w:r>
      <w:r w:rsidR="00350DCE" w:rsidRPr="00734E4A">
        <w:rPr>
          <w:rFonts w:ascii="宋体" w:hAnsi="宋体" w:hint="eastAsia"/>
          <w:sz w:val="24"/>
          <w:szCs w:val="24"/>
        </w:rPr>
        <w:t>电子文档（</w:t>
      </w:r>
      <w:r w:rsidR="00350DCE" w:rsidRPr="00734E4A">
        <w:rPr>
          <w:rFonts w:ascii="宋体" w:hAnsi="宋体"/>
          <w:sz w:val="24"/>
          <w:szCs w:val="24"/>
        </w:rPr>
        <w:t>word</w:t>
      </w:r>
      <w:r w:rsidR="00350DCE" w:rsidRPr="00734E4A">
        <w:rPr>
          <w:rFonts w:ascii="宋体" w:hAnsi="宋体" w:hint="eastAsia"/>
          <w:sz w:val="24"/>
          <w:szCs w:val="24"/>
        </w:rPr>
        <w:t>文档），</w:t>
      </w:r>
      <w:r w:rsidR="00350DCE">
        <w:rPr>
          <w:rFonts w:ascii="宋体" w:hAnsi="宋体" w:hint="eastAsia"/>
          <w:sz w:val="24"/>
          <w:szCs w:val="24"/>
        </w:rPr>
        <w:t>超星学习平台中提交作业，只由队长提交，各队队长见名单</w:t>
      </w:r>
    </w:p>
    <w:p w14:paraId="6167BBE0" w14:textId="4D1AE7BF" w:rsidR="00350DCE" w:rsidRDefault="004A4BF5" w:rsidP="00350DCE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350DCE">
        <w:rPr>
          <w:rFonts w:ascii="宋体" w:hAnsi="宋体" w:hint="eastAsia"/>
          <w:sz w:val="24"/>
          <w:szCs w:val="24"/>
        </w:rPr>
        <w:t>未提交作业的队视为放弃培训及参赛</w:t>
      </w:r>
    </w:p>
    <w:p w14:paraId="76544E51" w14:textId="623A1115" w:rsidR="003B03C2" w:rsidRPr="00350DCE" w:rsidRDefault="003B03C2" w:rsidP="000A4228">
      <w:pPr>
        <w:rPr>
          <w:rFonts w:ascii="宋体" w:hAnsi="宋体" w:hint="eastAsia"/>
          <w:sz w:val="24"/>
          <w:szCs w:val="24"/>
        </w:rPr>
      </w:pPr>
    </w:p>
    <w:p w14:paraId="0687C3EE" w14:textId="77777777" w:rsidR="003B03C2" w:rsidRDefault="003B03C2" w:rsidP="000A4228">
      <w:pPr>
        <w:rPr>
          <w:rFonts w:ascii="宋体" w:hAnsi="宋体" w:hint="eastAsia"/>
          <w:sz w:val="24"/>
          <w:szCs w:val="24"/>
        </w:rPr>
      </w:pPr>
    </w:p>
    <w:p w14:paraId="03583358" w14:textId="354E8525" w:rsidR="000A4228" w:rsidRDefault="003B03C2" w:rsidP="000A4228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四</w:t>
      </w:r>
      <w:r w:rsidRPr="00734E4A">
        <w:rPr>
          <w:rFonts w:ascii="宋体" w:hAnsi="宋体" w:hint="eastAsia"/>
          <w:sz w:val="24"/>
          <w:szCs w:val="24"/>
        </w:rPr>
        <w:t>、</w:t>
      </w:r>
      <w:r w:rsidR="000A4228">
        <w:rPr>
          <w:rFonts w:ascii="宋体" w:hAnsi="宋体" w:hint="eastAsia"/>
          <w:sz w:val="24"/>
          <w:szCs w:val="24"/>
        </w:rPr>
        <w:t>作业汇报</w:t>
      </w:r>
    </w:p>
    <w:p w14:paraId="2DB7A2CF" w14:textId="5C4571F7" w:rsidR="000A4228" w:rsidRDefault="000A4228" w:rsidP="000A4228">
      <w:pPr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8月底开始的暑期培训中，进行作业汇报，</w:t>
      </w:r>
      <w:r w:rsidRPr="00734E4A">
        <w:rPr>
          <w:rFonts w:ascii="宋体" w:hAnsi="宋体" w:hint="eastAsia"/>
          <w:sz w:val="24"/>
          <w:szCs w:val="24"/>
        </w:rPr>
        <w:t>请各队队员（以队为单位）使用电子文档对优秀论文及计算机求解进行讲解交流：讲解</w:t>
      </w:r>
      <w:r w:rsidRPr="00734E4A">
        <w:rPr>
          <w:rFonts w:ascii="宋体" w:hAnsi="宋体"/>
          <w:sz w:val="24"/>
          <w:szCs w:val="24"/>
        </w:rPr>
        <w:t>10~15</w:t>
      </w:r>
      <w:r w:rsidRPr="00734E4A">
        <w:rPr>
          <w:rFonts w:ascii="宋体" w:hAnsi="宋体" w:hint="eastAsia"/>
          <w:sz w:val="24"/>
          <w:szCs w:val="24"/>
        </w:rPr>
        <w:t>分钟、交流</w:t>
      </w:r>
      <w:r w:rsidRPr="00734E4A">
        <w:rPr>
          <w:rFonts w:ascii="宋体" w:hAnsi="宋体"/>
          <w:sz w:val="24"/>
          <w:szCs w:val="24"/>
        </w:rPr>
        <w:t>10~15</w:t>
      </w:r>
      <w:r w:rsidRPr="00734E4A">
        <w:rPr>
          <w:rFonts w:ascii="宋体" w:hAnsi="宋体" w:hint="eastAsia"/>
          <w:sz w:val="24"/>
          <w:szCs w:val="24"/>
        </w:rPr>
        <w:t>分钟。</w:t>
      </w:r>
    </w:p>
    <w:p w14:paraId="440AEEA4" w14:textId="77777777" w:rsidR="009E49AC" w:rsidRPr="00897B34" w:rsidRDefault="009E49AC" w:rsidP="009E49AC">
      <w:pPr>
        <w:ind w:firstLineChars="200" w:firstLine="480"/>
        <w:rPr>
          <w:rFonts w:ascii="宋体"/>
          <w:sz w:val="24"/>
          <w:szCs w:val="24"/>
        </w:rPr>
      </w:pPr>
    </w:p>
    <w:p w14:paraId="25B9AAFD" w14:textId="33793AED" w:rsidR="009E49AC" w:rsidRPr="00734E4A" w:rsidRDefault="00556624" w:rsidP="009E49AC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五</w:t>
      </w:r>
      <w:r w:rsidR="009E49AC" w:rsidRPr="00734E4A">
        <w:rPr>
          <w:rFonts w:ascii="宋体" w:hAnsi="宋体" w:hint="eastAsia"/>
          <w:sz w:val="24"/>
          <w:szCs w:val="24"/>
        </w:rPr>
        <w:t>、其他</w:t>
      </w:r>
    </w:p>
    <w:p w14:paraId="5EE17B68" w14:textId="6F50A577" w:rsidR="009E49AC" w:rsidRDefault="009E49AC" w:rsidP="009E49AC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734E4A">
        <w:rPr>
          <w:rFonts w:ascii="宋体" w:hAnsi="宋体"/>
          <w:sz w:val="24"/>
          <w:szCs w:val="24"/>
        </w:rPr>
        <w:t>1</w:t>
      </w:r>
      <w:r w:rsidRPr="00734E4A">
        <w:rPr>
          <w:rFonts w:ascii="宋体" w:hAnsi="宋体" w:hint="eastAsia"/>
          <w:sz w:val="24"/>
          <w:szCs w:val="24"/>
        </w:rPr>
        <w:t>、信息交流平台：</w:t>
      </w:r>
      <w:r w:rsidR="006E7E01">
        <w:rPr>
          <w:rFonts w:ascii="宋体" w:hAnsi="宋体" w:hint="eastAsia"/>
          <w:sz w:val="24"/>
          <w:szCs w:val="24"/>
        </w:rPr>
        <w:t>超星平台</w:t>
      </w:r>
    </w:p>
    <w:p w14:paraId="0B483A46" w14:textId="77777777" w:rsidR="009E49AC" w:rsidRPr="00734E4A" w:rsidRDefault="009E49AC" w:rsidP="009E49AC">
      <w:pPr>
        <w:ind w:firstLineChars="200" w:firstLine="480"/>
        <w:rPr>
          <w:rFonts w:ascii="宋体"/>
          <w:sz w:val="24"/>
          <w:szCs w:val="24"/>
        </w:rPr>
      </w:pPr>
      <w:r w:rsidRPr="00734E4A">
        <w:rPr>
          <w:rFonts w:ascii="宋体" w:hAnsi="宋体"/>
          <w:sz w:val="24"/>
          <w:szCs w:val="24"/>
        </w:rPr>
        <w:t>2</w:t>
      </w:r>
      <w:r w:rsidRPr="00734E4A">
        <w:rPr>
          <w:rFonts w:ascii="宋体" w:hAnsi="宋体" w:hint="eastAsia"/>
          <w:sz w:val="24"/>
          <w:szCs w:val="24"/>
        </w:rPr>
        <w:t>、请遵守作息时间和培训规则</w:t>
      </w:r>
    </w:p>
    <w:p w14:paraId="6CF03BB6" w14:textId="77777777" w:rsidR="009E49AC" w:rsidRPr="00734E4A" w:rsidRDefault="009E49AC" w:rsidP="009E49AC">
      <w:pPr>
        <w:ind w:firstLineChars="200" w:firstLine="480"/>
        <w:rPr>
          <w:rFonts w:ascii="宋体"/>
          <w:sz w:val="24"/>
          <w:szCs w:val="24"/>
        </w:rPr>
      </w:pPr>
      <w:r w:rsidRPr="00734E4A">
        <w:rPr>
          <w:rFonts w:ascii="宋体" w:hAnsi="宋体"/>
          <w:sz w:val="24"/>
          <w:szCs w:val="24"/>
        </w:rPr>
        <w:t>3</w:t>
      </w:r>
      <w:r w:rsidRPr="00734E4A">
        <w:rPr>
          <w:rFonts w:ascii="宋体" w:hAnsi="宋体" w:hint="eastAsia"/>
          <w:sz w:val="24"/>
          <w:szCs w:val="24"/>
        </w:rPr>
        <w:t>、</w:t>
      </w:r>
      <w:r w:rsidRPr="004A2F55">
        <w:rPr>
          <w:rFonts w:ascii="宋体" w:hAnsi="宋体" w:hint="eastAsia"/>
          <w:sz w:val="24"/>
          <w:szCs w:val="24"/>
        </w:rPr>
        <w:t>具体安排以当时通知为准</w:t>
      </w:r>
    </w:p>
    <w:p w14:paraId="572F9C5E" w14:textId="77777777" w:rsidR="009E49AC" w:rsidRPr="00734E4A" w:rsidRDefault="009E49AC" w:rsidP="009E49AC">
      <w:pPr>
        <w:ind w:firstLineChars="200" w:firstLine="480"/>
        <w:rPr>
          <w:rFonts w:ascii="宋体"/>
          <w:sz w:val="24"/>
          <w:szCs w:val="24"/>
        </w:rPr>
      </w:pPr>
      <w:r w:rsidRPr="00734E4A">
        <w:rPr>
          <w:rFonts w:ascii="宋体" w:hAnsi="宋体"/>
          <w:sz w:val="24"/>
          <w:szCs w:val="24"/>
        </w:rPr>
        <w:t>4</w:t>
      </w:r>
      <w:r w:rsidRPr="00734E4A">
        <w:rPr>
          <w:rFonts w:ascii="宋体" w:hAnsi="宋体" w:hint="eastAsia"/>
          <w:sz w:val="24"/>
          <w:szCs w:val="24"/>
        </w:rPr>
        <w:t>、请随时关注网上通知</w:t>
      </w:r>
    </w:p>
    <w:p w14:paraId="588EA7AD" w14:textId="77777777" w:rsidR="009E49AC" w:rsidRPr="00734E4A" w:rsidRDefault="009E49AC" w:rsidP="009E49AC">
      <w:pPr>
        <w:ind w:firstLine="480"/>
        <w:rPr>
          <w:rFonts w:ascii="宋体"/>
          <w:sz w:val="24"/>
          <w:szCs w:val="24"/>
        </w:rPr>
      </w:pPr>
    </w:p>
    <w:p w14:paraId="73C37668" w14:textId="724FA1E7" w:rsidR="009E49AC" w:rsidRDefault="009E49AC" w:rsidP="009E49AC">
      <w:pPr>
        <w:jc w:val="right"/>
      </w:pPr>
      <w:r w:rsidRPr="00734E4A">
        <w:rPr>
          <w:rFonts w:ascii="Times New Roman" w:eastAsia="黑体" w:hAnsi="Times New Roman" w:hint="eastAsia"/>
          <w:b/>
          <w:bCs/>
          <w:sz w:val="24"/>
          <w:szCs w:val="24"/>
        </w:rPr>
        <w:t>经济数学学院</w:t>
      </w:r>
      <w:r w:rsidRPr="00734E4A">
        <w:rPr>
          <w:rFonts w:ascii="Times New Roman" w:hAnsi="Times New Roman"/>
          <w:sz w:val="24"/>
          <w:szCs w:val="24"/>
        </w:rPr>
        <w:t xml:space="preserve">    20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4</w:t>
      </w:r>
      <w:r w:rsidRPr="00734E4A"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5</w:t>
      </w:r>
      <w:r w:rsidRPr="00734E4A">
        <w:rPr>
          <w:rFonts w:ascii="Times New Roman" w:hAnsi="Times New Roman" w:hint="eastAsia"/>
          <w:sz w:val="24"/>
          <w:szCs w:val="24"/>
        </w:rPr>
        <w:t>月</w:t>
      </w:r>
    </w:p>
    <w:p w14:paraId="2CA25677" w14:textId="77777777" w:rsidR="009E49AC" w:rsidRDefault="009E49AC" w:rsidP="009E49AC"/>
    <w:p w14:paraId="7FB75AEB" w14:textId="77777777" w:rsidR="00F46D18" w:rsidRPr="009E49AC" w:rsidRDefault="00F46D18"/>
    <w:sectPr w:rsidR="00F46D18" w:rsidRPr="009E49AC" w:rsidSect="009E49AC">
      <w:pgSz w:w="11906" w:h="16838"/>
      <w:pgMar w:top="907" w:right="1134" w:bottom="907" w:left="113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2CCCF" w14:textId="77777777" w:rsidR="0069560B" w:rsidRDefault="0069560B" w:rsidP="00BA1BCB">
      <w:r>
        <w:separator/>
      </w:r>
    </w:p>
  </w:endnote>
  <w:endnote w:type="continuationSeparator" w:id="0">
    <w:p w14:paraId="4D7CC8BA" w14:textId="77777777" w:rsidR="0069560B" w:rsidRDefault="0069560B" w:rsidP="00BA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1165" w14:textId="77777777" w:rsidR="0069560B" w:rsidRDefault="0069560B" w:rsidP="00BA1BCB">
      <w:r>
        <w:separator/>
      </w:r>
    </w:p>
  </w:footnote>
  <w:footnote w:type="continuationSeparator" w:id="0">
    <w:p w14:paraId="2E73BFE9" w14:textId="77777777" w:rsidR="0069560B" w:rsidRDefault="0069560B" w:rsidP="00BA1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F7B6F"/>
    <w:multiLevelType w:val="hybridMultilevel"/>
    <w:tmpl w:val="B3681B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23859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AC"/>
    <w:rsid w:val="000034AF"/>
    <w:rsid w:val="000A4228"/>
    <w:rsid w:val="001510B9"/>
    <w:rsid w:val="0016768E"/>
    <w:rsid w:val="001A3F27"/>
    <w:rsid w:val="002428EC"/>
    <w:rsid w:val="002F74B0"/>
    <w:rsid w:val="00305E10"/>
    <w:rsid w:val="00350DCE"/>
    <w:rsid w:val="003B03C2"/>
    <w:rsid w:val="0049424D"/>
    <w:rsid w:val="004A4BF5"/>
    <w:rsid w:val="00524669"/>
    <w:rsid w:val="00556624"/>
    <w:rsid w:val="00605497"/>
    <w:rsid w:val="00655FB5"/>
    <w:rsid w:val="00665628"/>
    <w:rsid w:val="00693634"/>
    <w:rsid w:val="006938E9"/>
    <w:rsid w:val="0069560B"/>
    <w:rsid w:val="006E7E01"/>
    <w:rsid w:val="007178F8"/>
    <w:rsid w:val="007550C6"/>
    <w:rsid w:val="007C0D93"/>
    <w:rsid w:val="00882B9C"/>
    <w:rsid w:val="008A395A"/>
    <w:rsid w:val="008E7F8C"/>
    <w:rsid w:val="009E49AC"/>
    <w:rsid w:val="00A65807"/>
    <w:rsid w:val="00A90688"/>
    <w:rsid w:val="00BA1BCB"/>
    <w:rsid w:val="00BE2535"/>
    <w:rsid w:val="00C277E4"/>
    <w:rsid w:val="00D62AAB"/>
    <w:rsid w:val="00E640A9"/>
    <w:rsid w:val="00E736BF"/>
    <w:rsid w:val="00E84BEB"/>
    <w:rsid w:val="00EA0F80"/>
    <w:rsid w:val="00EB2C2A"/>
    <w:rsid w:val="00EE0E7A"/>
    <w:rsid w:val="00F05A54"/>
    <w:rsid w:val="00F22543"/>
    <w:rsid w:val="00F41E96"/>
    <w:rsid w:val="00F46D18"/>
    <w:rsid w:val="00F8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E1DF4"/>
  <w15:chartTrackingRefBased/>
  <w15:docId w15:val="{B93223FD-11D2-4C61-B8EE-96AD65E3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9A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9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9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9A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9A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9A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9A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9A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9A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9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4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4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49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49A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49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49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49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49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49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9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49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49AC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49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49A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a">
    <w:name w:val="Intense Emphasis"/>
    <w:basedOn w:val="a0"/>
    <w:uiPriority w:val="21"/>
    <w:qFormat/>
    <w:rsid w:val="009E49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49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49A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1B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1BCB"/>
    <w:rPr>
      <w:rFonts w:ascii="Calibri" w:eastAsia="宋体" w:hAnsi="Calibri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1BC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19</cp:revision>
  <dcterms:created xsi:type="dcterms:W3CDTF">2024-05-24T12:21:00Z</dcterms:created>
  <dcterms:modified xsi:type="dcterms:W3CDTF">2024-07-29T12:39:00Z</dcterms:modified>
</cp:coreProperties>
</file>