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42B" w:rsidRDefault="0055591A">
      <w:pPr>
        <w:rPr>
          <w:rFonts w:ascii="Times New Roman" w:hAnsi="Times New Roman" w:cs="Times New Roman"/>
          <w:color w:val="231F20"/>
          <w:sz w:val="36"/>
          <w:szCs w:val="36"/>
        </w:rPr>
      </w:pPr>
      <w:r>
        <w:rPr>
          <w:rFonts w:ascii="Times New Roman" w:hAnsi="Times New Roman" w:cs="Times New Roman"/>
          <w:color w:val="231F20"/>
          <w:sz w:val="36"/>
          <w:szCs w:val="36"/>
        </w:rPr>
        <w:t xml:space="preserve">                                 </w:t>
      </w:r>
      <w:r w:rsidRPr="0055591A">
        <w:rPr>
          <w:rFonts w:ascii="Times New Roman" w:hAnsi="Times New Roman" w:cs="Times New Roman"/>
          <w:color w:val="231F20"/>
          <w:sz w:val="36"/>
          <w:szCs w:val="36"/>
        </w:rPr>
        <w:t>REFERENCES</w:t>
      </w:r>
    </w:p>
    <w:p w:rsidR="0055591A" w:rsidRDefault="0055591A">
      <w:pPr>
        <w:rPr>
          <w:rFonts w:ascii="Times New Roman" w:hAnsi="Times New Roman" w:cs="Times New Roman"/>
          <w:color w:val="231F20"/>
          <w:sz w:val="36"/>
          <w:szCs w:val="36"/>
        </w:rPr>
      </w:pPr>
    </w:p>
    <w:p w:rsidR="0055591A" w:rsidRPr="0055591A" w:rsidRDefault="0055591A" w:rsidP="005559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55591A">
        <w:rPr>
          <w:rFonts w:ascii="Times New Roman" w:hAnsi="Times New Roman" w:cs="Times New Roman"/>
          <w:color w:val="231F20"/>
          <w:sz w:val="28"/>
          <w:szCs w:val="28"/>
        </w:rPr>
        <w:t>1. “Preventing suicide: A global imperative,”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 World Health </w:t>
      </w:r>
      <w:r>
        <w:rPr>
          <w:rFonts w:ascii="Times New Roman" w:hAnsi="Times New Roman" w:cs="Times New Roman"/>
          <w:color w:val="231F20"/>
          <w:sz w:val="28"/>
          <w:szCs w:val="28"/>
        </w:rPr>
        <w:t>Organization, Geneva</w:t>
      </w:r>
      <w:proofErr w:type="gramStart"/>
      <w:r>
        <w:rPr>
          <w:rFonts w:ascii="Times New Roman" w:hAnsi="Times New Roman" w:cs="Times New Roman"/>
          <w:color w:val="231F20"/>
          <w:sz w:val="28"/>
          <w:szCs w:val="28"/>
        </w:rPr>
        <w:t>,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>Switzerl</w:t>
      </w:r>
      <w:r>
        <w:rPr>
          <w:rFonts w:ascii="Times New Roman" w:hAnsi="Times New Roman" w:cs="Times New Roman"/>
          <w:color w:val="231F20"/>
          <w:sz w:val="28"/>
          <w:szCs w:val="28"/>
        </w:rPr>
        <w:t>and,2014</w:t>
      </w:r>
      <w:proofErr w:type="gramEnd"/>
      <w:r>
        <w:rPr>
          <w:rFonts w:ascii="Times New Roman" w:hAnsi="Times New Roman" w:cs="Times New Roman"/>
          <w:color w:val="231F20"/>
          <w:sz w:val="28"/>
          <w:szCs w:val="28"/>
        </w:rPr>
        <w:t xml:space="preserve">.[Online]. 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>Available: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>ht_tp://www_.who.int/me</w:t>
      </w:r>
      <w:r>
        <w:rPr>
          <w:rFonts w:ascii="Times New Roman" w:hAnsi="Times New Roman" w:cs="Times New Roman"/>
          <w:color w:val="231F20"/>
          <w:sz w:val="28"/>
          <w:szCs w:val="28"/>
        </w:rPr>
        <w:t>ntalhealth/suicide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>prevention/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>world_report_2014/en</w:t>
      </w:r>
    </w:p>
    <w:p w:rsidR="0055591A" w:rsidRPr="0055591A" w:rsidRDefault="0055591A" w:rsidP="005559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55591A">
        <w:rPr>
          <w:rFonts w:ascii="Times New Roman" w:hAnsi="Times New Roman" w:cs="Times New Roman"/>
          <w:color w:val="231F20"/>
          <w:sz w:val="28"/>
          <w:szCs w:val="28"/>
        </w:rPr>
        <w:t>2. “Mental health action plan 2013–2020,”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 World Health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>Organization, Geneva, Switzerl</w:t>
      </w:r>
      <w:r w:rsidR="00BD4E87">
        <w:rPr>
          <w:rFonts w:ascii="Times New Roman" w:hAnsi="Times New Roman" w:cs="Times New Roman"/>
          <w:color w:val="231F20"/>
          <w:sz w:val="28"/>
          <w:szCs w:val="28"/>
        </w:rPr>
        <w:t>and</w:t>
      </w:r>
      <w:proofErr w:type="gramStart"/>
      <w:r w:rsidR="00BD4E87">
        <w:rPr>
          <w:rFonts w:ascii="Times New Roman" w:hAnsi="Times New Roman" w:cs="Times New Roman"/>
          <w:color w:val="231F20"/>
          <w:sz w:val="28"/>
          <w:szCs w:val="28"/>
        </w:rPr>
        <w:t>,2013</w:t>
      </w:r>
      <w:proofErr w:type="gramEnd"/>
      <w:r w:rsidR="00BD4E87">
        <w:rPr>
          <w:rFonts w:ascii="Times New Roman" w:hAnsi="Times New Roman" w:cs="Times New Roman"/>
          <w:color w:val="231F20"/>
          <w:sz w:val="28"/>
          <w:szCs w:val="28"/>
        </w:rPr>
        <w:t>.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>[Online]. Available: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>ht_tp://www_.who.int/mental_health/publications/action_plan/en</w:t>
      </w:r>
    </w:p>
    <w:p w:rsidR="0055591A" w:rsidRPr="0055591A" w:rsidRDefault="0055591A" w:rsidP="005559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55591A">
        <w:rPr>
          <w:rFonts w:ascii="Times New Roman" w:hAnsi="Times New Roman" w:cs="Times New Roman"/>
          <w:color w:val="231F20"/>
          <w:sz w:val="28"/>
          <w:szCs w:val="28"/>
        </w:rPr>
        <w:t>3. American Foundation for Suici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>de Prevention (AFSP). [Online].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>Available: https://afsp.org</w:t>
      </w:r>
    </w:p>
    <w:p w:rsidR="0055591A" w:rsidRPr="0055591A" w:rsidRDefault="0055591A" w:rsidP="005559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55591A">
        <w:rPr>
          <w:rFonts w:ascii="Times New Roman" w:hAnsi="Times New Roman" w:cs="Times New Roman"/>
          <w:color w:val="231F20"/>
          <w:sz w:val="28"/>
          <w:szCs w:val="28"/>
        </w:rPr>
        <w:t>4. P. Corrigan, “How stigma interferes with mental health care,”</w:t>
      </w:r>
      <w:proofErr w:type="spellStart"/>
      <w:r w:rsidRPr="0055591A">
        <w:rPr>
          <w:rFonts w:ascii="Times New Roman" w:hAnsi="Times New Roman" w:cs="Times New Roman"/>
          <w:color w:val="231F20"/>
          <w:sz w:val="28"/>
          <w:szCs w:val="28"/>
        </w:rPr>
        <w:t>Amer</w:t>
      </w:r>
      <w:proofErr w:type="spellEnd"/>
      <w:r w:rsidRPr="0055591A">
        <w:rPr>
          <w:rFonts w:ascii="Times New Roman" w:hAnsi="Times New Roman" w:cs="Times New Roman"/>
          <w:color w:val="231F20"/>
          <w:sz w:val="28"/>
          <w:szCs w:val="28"/>
        </w:rPr>
        <w:t>. Psychologist, vol. 59, no. 7, pp. 614–525, 2004.</w:t>
      </w:r>
    </w:p>
    <w:p w:rsidR="0055591A" w:rsidRPr="0055591A" w:rsidRDefault="0055591A" w:rsidP="005559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5. D. </w:t>
      </w:r>
      <w:proofErr w:type="spellStart"/>
      <w:r w:rsidRPr="0055591A">
        <w:rPr>
          <w:rFonts w:ascii="Times New Roman" w:hAnsi="Times New Roman" w:cs="Times New Roman"/>
          <w:color w:val="231F20"/>
          <w:sz w:val="28"/>
          <w:szCs w:val="28"/>
        </w:rPr>
        <w:t>Rickwood</w:t>
      </w:r>
      <w:proofErr w:type="spellEnd"/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, F. P. Deane, C. J. Wilson, et al., “Young </w:t>
      </w:r>
      <w:proofErr w:type="spellStart"/>
      <w:r w:rsidRPr="0055591A">
        <w:rPr>
          <w:rFonts w:ascii="Times New Roman" w:hAnsi="Times New Roman" w:cs="Times New Roman"/>
          <w:color w:val="231F20"/>
          <w:sz w:val="28"/>
          <w:szCs w:val="28"/>
        </w:rPr>
        <w:t>people’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>s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>help</w:t>
      </w:r>
      <w:proofErr w:type="spellEnd"/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 seeking for mental health problems,” 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Aust. e-J. Adv. </w:t>
      </w:r>
      <w:proofErr w:type="spellStart"/>
      <w:r w:rsidRPr="0055591A">
        <w:rPr>
          <w:rFonts w:ascii="Times New Roman" w:hAnsi="Times New Roman" w:cs="Times New Roman"/>
          <w:color w:val="231F20"/>
          <w:sz w:val="28"/>
          <w:szCs w:val="28"/>
        </w:rPr>
        <w:t>Mental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>Health</w:t>
      </w:r>
      <w:proofErr w:type="spellEnd"/>
      <w:r w:rsidRPr="0055591A">
        <w:rPr>
          <w:rFonts w:ascii="Times New Roman" w:hAnsi="Times New Roman" w:cs="Times New Roman"/>
          <w:color w:val="231F20"/>
          <w:sz w:val="28"/>
          <w:szCs w:val="28"/>
        </w:rPr>
        <w:t>, vol. 4, no. 3, pp. 218–251, 2005.</w:t>
      </w:r>
    </w:p>
    <w:p w:rsidR="0055591A" w:rsidRPr="0055591A" w:rsidRDefault="0055591A" w:rsidP="005559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6. M. De Choudhury, M. </w:t>
      </w:r>
      <w:proofErr w:type="spellStart"/>
      <w:r w:rsidRPr="0055591A">
        <w:rPr>
          <w:rFonts w:ascii="Times New Roman" w:hAnsi="Times New Roman" w:cs="Times New Roman"/>
          <w:color w:val="231F20"/>
          <w:sz w:val="28"/>
          <w:szCs w:val="28"/>
        </w:rPr>
        <w:t>Gamon</w:t>
      </w:r>
      <w:proofErr w:type="spellEnd"/>
      <w:r w:rsidRPr="0055591A">
        <w:rPr>
          <w:rFonts w:ascii="Times New Roman" w:hAnsi="Times New Roman" w:cs="Times New Roman"/>
          <w:color w:val="231F20"/>
          <w:sz w:val="28"/>
          <w:szCs w:val="28"/>
        </w:rPr>
        <w:t>, S. Counts, et al., “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Predicting 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depression via social media,” in 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>Proc. 7th Int. AAAI Conf.</w:t>
      </w:r>
      <w:r w:rsidR="00797359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>Weblogs Social Media, Boston, MA, USA, 2013, pp. 128–137.</w:t>
      </w:r>
    </w:p>
    <w:p w:rsidR="0055591A" w:rsidRPr="0055591A" w:rsidRDefault="0055591A" w:rsidP="005559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7. M. Moreno, L. </w:t>
      </w:r>
      <w:proofErr w:type="spellStart"/>
      <w:r w:rsidRPr="0055591A">
        <w:rPr>
          <w:rFonts w:ascii="Times New Roman" w:hAnsi="Times New Roman" w:cs="Times New Roman"/>
          <w:color w:val="231F20"/>
          <w:sz w:val="28"/>
          <w:szCs w:val="28"/>
        </w:rPr>
        <w:t>Jelenchick</w:t>
      </w:r>
      <w:proofErr w:type="spellEnd"/>
      <w:r w:rsidRPr="0055591A">
        <w:rPr>
          <w:rFonts w:ascii="Times New Roman" w:hAnsi="Times New Roman" w:cs="Times New Roman"/>
          <w:color w:val="231F20"/>
          <w:sz w:val="28"/>
          <w:szCs w:val="28"/>
        </w:rPr>
        <w:t>, K. Egan, et al., “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>Feeling bad on</w:t>
      </w:r>
      <w:r w:rsidR="00797359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Facebook: depression disclosures 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>by college students on a social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>networking site,” Depression Anxiety, vol. 28, no. 6, pp. 447–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>455,</w:t>
      </w:r>
      <w:r w:rsidR="00797359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bookmarkStart w:id="0" w:name="_GoBack"/>
      <w:bookmarkEnd w:id="0"/>
      <w:r w:rsidRPr="0055591A">
        <w:rPr>
          <w:rFonts w:ascii="Times New Roman" w:hAnsi="Times New Roman" w:cs="Times New Roman"/>
          <w:color w:val="231F20"/>
          <w:sz w:val="28"/>
          <w:szCs w:val="28"/>
        </w:rPr>
        <w:t>2011.</w:t>
      </w:r>
    </w:p>
    <w:p w:rsidR="0055591A" w:rsidRPr="0055591A" w:rsidRDefault="0055591A" w:rsidP="005559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55591A">
        <w:rPr>
          <w:rFonts w:ascii="Times New Roman" w:hAnsi="Times New Roman" w:cs="Times New Roman"/>
          <w:color w:val="231F20"/>
          <w:sz w:val="28"/>
          <w:szCs w:val="28"/>
        </w:rPr>
        <w:t>8. J. F. Gunn and D. Lester, “T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witter postings and suicide: </w:t>
      </w:r>
      <w:proofErr w:type="spellStart"/>
      <w:r w:rsidRPr="0055591A">
        <w:rPr>
          <w:rFonts w:ascii="Times New Roman" w:hAnsi="Times New Roman" w:cs="Times New Roman"/>
          <w:color w:val="231F20"/>
          <w:sz w:val="28"/>
          <w:szCs w:val="28"/>
        </w:rPr>
        <w:t>An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>analysis</w:t>
      </w:r>
      <w:proofErr w:type="spellEnd"/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 of the postings of a fatal suicide in the 24 hou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rs prior to 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death,” </w:t>
      </w:r>
      <w:proofErr w:type="spellStart"/>
      <w:r w:rsidRPr="0055591A">
        <w:rPr>
          <w:rFonts w:ascii="Times New Roman" w:hAnsi="Times New Roman" w:cs="Times New Roman"/>
          <w:color w:val="231F20"/>
          <w:sz w:val="28"/>
          <w:szCs w:val="28"/>
        </w:rPr>
        <w:t>Suicidologi</w:t>
      </w:r>
      <w:proofErr w:type="spellEnd"/>
      <w:r w:rsidRPr="0055591A">
        <w:rPr>
          <w:rFonts w:ascii="Times New Roman" w:hAnsi="Times New Roman" w:cs="Times New Roman"/>
          <w:color w:val="231F20"/>
          <w:sz w:val="28"/>
          <w:szCs w:val="28"/>
        </w:rPr>
        <w:t>, vol. 17, no. 3, pp. 28–30, 2012.</w:t>
      </w:r>
    </w:p>
    <w:p w:rsidR="0055591A" w:rsidRPr="0055591A" w:rsidRDefault="0055591A" w:rsidP="005559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9. V. </w:t>
      </w:r>
      <w:proofErr w:type="spellStart"/>
      <w:r w:rsidRPr="0055591A">
        <w:rPr>
          <w:rFonts w:ascii="Times New Roman" w:hAnsi="Times New Roman" w:cs="Times New Roman"/>
          <w:color w:val="231F20"/>
          <w:sz w:val="28"/>
          <w:szCs w:val="28"/>
        </w:rPr>
        <w:t>Kailasam</w:t>
      </w:r>
      <w:proofErr w:type="spellEnd"/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 and E. Samuels, “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Can social media help mental 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>health practitioners prevent suicides?” Current Psychiatry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, 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>vol. 14, no. 2, pp. 37–51, 2015.</w:t>
      </w:r>
    </w:p>
    <w:p w:rsidR="0055591A" w:rsidRPr="0055591A" w:rsidRDefault="0055591A" w:rsidP="005559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55591A">
        <w:rPr>
          <w:rFonts w:ascii="Times New Roman" w:hAnsi="Times New Roman" w:cs="Times New Roman"/>
          <w:color w:val="231F20"/>
          <w:sz w:val="28"/>
          <w:szCs w:val="28"/>
        </w:rPr>
        <w:lastRenderedPageBreak/>
        <w:t xml:space="preserve">10. M. De Choudhury, E. </w:t>
      </w:r>
      <w:proofErr w:type="spellStart"/>
      <w:r w:rsidRPr="0055591A">
        <w:rPr>
          <w:rFonts w:ascii="Times New Roman" w:hAnsi="Times New Roman" w:cs="Times New Roman"/>
          <w:color w:val="231F20"/>
          <w:sz w:val="28"/>
          <w:szCs w:val="28"/>
        </w:rPr>
        <w:t>Kiciman</w:t>
      </w:r>
      <w:proofErr w:type="spellEnd"/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, M. </w:t>
      </w:r>
      <w:proofErr w:type="spellStart"/>
      <w:r w:rsidRPr="0055591A">
        <w:rPr>
          <w:rFonts w:ascii="Times New Roman" w:hAnsi="Times New Roman" w:cs="Times New Roman"/>
          <w:color w:val="231F20"/>
          <w:sz w:val="28"/>
          <w:szCs w:val="28"/>
        </w:rPr>
        <w:t>Dredze</w:t>
      </w:r>
      <w:proofErr w:type="spellEnd"/>
      <w:r w:rsidRPr="0055591A">
        <w:rPr>
          <w:rFonts w:ascii="Times New Roman" w:hAnsi="Times New Roman" w:cs="Times New Roman"/>
          <w:color w:val="231F20"/>
          <w:sz w:val="28"/>
          <w:szCs w:val="28"/>
        </w:rPr>
        <w:t>, et al., “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Discovering 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shifts to suicidal ideation from 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mental health content in </w:t>
      </w:r>
      <w:proofErr w:type="spellStart"/>
      <w:r w:rsidRPr="0055591A">
        <w:rPr>
          <w:rFonts w:ascii="Times New Roman" w:hAnsi="Times New Roman" w:cs="Times New Roman"/>
          <w:color w:val="231F20"/>
          <w:sz w:val="28"/>
          <w:szCs w:val="28"/>
        </w:rPr>
        <w:t>social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>media</w:t>
      </w:r>
      <w:proofErr w:type="spellEnd"/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,” in Proc. 2016 CHI Conf. Human Factors </w:t>
      </w:r>
      <w:proofErr w:type="spellStart"/>
      <w:r w:rsidRPr="0055591A">
        <w:rPr>
          <w:rFonts w:ascii="Times New Roman" w:hAnsi="Times New Roman" w:cs="Times New Roman"/>
          <w:color w:val="231F20"/>
          <w:sz w:val="28"/>
          <w:szCs w:val="28"/>
        </w:rPr>
        <w:t>Comput</w:t>
      </w:r>
      <w:proofErr w:type="spellEnd"/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. </w:t>
      </w:r>
      <w:proofErr w:type="spellStart"/>
      <w:r w:rsidRPr="0055591A">
        <w:rPr>
          <w:rFonts w:ascii="Times New Roman" w:hAnsi="Times New Roman" w:cs="Times New Roman"/>
          <w:color w:val="231F20"/>
          <w:sz w:val="28"/>
          <w:szCs w:val="28"/>
        </w:rPr>
        <w:t>Syst</w:t>
      </w:r>
      <w:proofErr w:type="spellEnd"/>
      <w:r w:rsidRPr="0055591A">
        <w:rPr>
          <w:rFonts w:ascii="Times New Roman" w:hAnsi="Times New Roman" w:cs="Times New Roman"/>
          <w:color w:val="231F20"/>
          <w:sz w:val="28"/>
          <w:szCs w:val="28"/>
        </w:rPr>
        <w:t>.</w:t>
      </w:r>
      <w:proofErr w:type="gramStart"/>
      <w:r w:rsidRPr="0055591A">
        <w:rPr>
          <w:rFonts w:ascii="Times New Roman" w:hAnsi="Times New Roman" w:cs="Times New Roman"/>
          <w:color w:val="231F20"/>
          <w:sz w:val="28"/>
          <w:szCs w:val="28"/>
        </w:rPr>
        <w:t>,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>San</w:t>
      </w:r>
      <w:proofErr w:type="gramEnd"/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 Jose, CA, USA, 2016, pp. 2098–2110.</w:t>
      </w:r>
    </w:p>
    <w:p w:rsidR="0055591A" w:rsidRPr="0055591A" w:rsidRDefault="0055591A" w:rsidP="005559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55591A">
        <w:rPr>
          <w:rFonts w:ascii="Times New Roman" w:hAnsi="Times New Roman" w:cs="Times New Roman"/>
          <w:color w:val="231F20"/>
          <w:sz w:val="28"/>
          <w:szCs w:val="28"/>
        </w:rPr>
        <w:t>11. M. De Choudhury, S. Counts, and E. Horvitz, “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Predicting 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postpartum changes in emotion and </w:t>
      </w:r>
      <w:proofErr w:type="spellStart"/>
      <w:r w:rsidRPr="0055591A">
        <w:rPr>
          <w:rFonts w:ascii="Times New Roman" w:hAnsi="Times New Roman" w:cs="Times New Roman"/>
          <w:color w:val="231F20"/>
          <w:sz w:val="28"/>
          <w:szCs w:val="28"/>
        </w:rPr>
        <w:t>behavior</w:t>
      </w:r>
      <w:proofErr w:type="spellEnd"/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 via social media,”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55591A">
        <w:rPr>
          <w:rFonts w:ascii="Times New Roman" w:hAnsi="Times New Roman" w:cs="Times New Roman"/>
          <w:color w:val="231F20"/>
          <w:sz w:val="28"/>
          <w:szCs w:val="28"/>
        </w:rPr>
        <w:t>in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>Proc</w:t>
      </w:r>
      <w:proofErr w:type="spellEnd"/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. SIGCHI Conf. Human Factors </w:t>
      </w:r>
      <w:proofErr w:type="spellStart"/>
      <w:r w:rsidRPr="0055591A">
        <w:rPr>
          <w:rFonts w:ascii="Times New Roman" w:hAnsi="Times New Roman" w:cs="Times New Roman"/>
          <w:color w:val="231F20"/>
          <w:sz w:val="28"/>
          <w:szCs w:val="28"/>
        </w:rPr>
        <w:t>Comput</w:t>
      </w:r>
      <w:proofErr w:type="spellEnd"/>
      <w:r w:rsidRPr="0055591A">
        <w:rPr>
          <w:rFonts w:ascii="Times New Roman" w:hAnsi="Times New Roman" w:cs="Times New Roman"/>
          <w:color w:val="231F20"/>
          <w:sz w:val="28"/>
          <w:szCs w:val="28"/>
        </w:rPr>
        <w:t>. Syst.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, New </w:t>
      </w:r>
      <w:proofErr w:type="spellStart"/>
      <w:r w:rsidRPr="0055591A">
        <w:rPr>
          <w:rFonts w:ascii="Times New Roman" w:hAnsi="Times New Roman" w:cs="Times New Roman"/>
          <w:color w:val="231F20"/>
          <w:sz w:val="28"/>
          <w:szCs w:val="28"/>
        </w:rPr>
        <w:t>York</w:t>
      </w:r>
      <w:proofErr w:type="gramStart"/>
      <w:r w:rsidRPr="0055591A">
        <w:rPr>
          <w:rFonts w:ascii="Times New Roman" w:hAnsi="Times New Roman" w:cs="Times New Roman"/>
          <w:color w:val="231F20"/>
          <w:sz w:val="28"/>
          <w:szCs w:val="28"/>
        </w:rPr>
        <w:t>,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>NY</w:t>
      </w:r>
      <w:proofErr w:type="spellEnd"/>
      <w:proofErr w:type="gramEnd"/>
      <w:r w:rsidRPr="0055591A">
        <w:rPr>
          <w:rFonts w:ascii="Times New Roman" w:hAnsi="Times New Roman" w:cs="Times New Roman"/>
          <w:color w:val="231F20"/>
          <w:sz w:val="28"/>
          <w:szCs w:val="28"/>
        </w:rPr>
        <w:t>, USA, 2013, pp. 3267–3276.</w:t>
      </w:r>
    </w:p>
    <w:p w:rsidR="0055591A" w:rsidRPr="0055591A" w:rsidRDefault="0055591A" w:rsidP="005559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12. M. T. </w:t>
      </w:r>
      <w:proofErr w:type="spellStart"/>
      <w:r w:rsidRPr="0055591A">
        <w:rPr>
          <w:rFonts w:ascii="Times New Roman" w:hAnsi="Times New Roman" w:cs="Times New Roman"/>
          <w:color w:val="231F20"/>
          <w:sz w:val="28"/>
          <w:szCs w:val="28"/>
        </w:rPr>
        <w:t>Lehrman</w:t>
      </w:r>
      <w:proofErr w:type="spellEnd"/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, C. O. </w:t>
      </w:r>
      <w:proofErr w:type="spellStart"/>
      <w:r w:rsidRPr="0055591A">
        <w:rPr>
          <w:rFonts w:ascii="Times New Roman" w:hAnsi="Times New Roman" w:cs="Times New Roman"/>
          <w:color w:val="231F20"/>
          <w:sz w:val="28"/>
          <w:szCs w:val="28"/>
        </w:rPr>
        <w:t>Alm</w:t>
      </w:r>
      <w:proofErr w:type="spellEnd"/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, and R. A. </w:t>
      </w:r>
      <w:proofErr w:type="spellStart"/>
      <w:r w:rsidRPr="0055591A">
        <w:rPr>
          <w:rFonts w:ascii="Times New Roman" w:hAnsi="Times New Roman" w:cs="Times New Roman"/>
          <w:color w:val="231F20"/>
          <w:sz w:val="28"/>
          <w:szCs w:val="28"/>
        </w:rPr>
        <w:t>Proano</w:t>
      </w:r>
      <w:proofErr w:type="spellEnd"/>
      <w:r w:rsidRPr="0055591A">
        <w:rPr>
          <w:rFonts w:ascii="Times New Roman" w:hAnsi="Times New Roman" w:cs="Times New Roman"/>
          <w:color w:val="231F20"/>
          <w:sz w:val="28"/>
          <w:szCs w:val="28"/>
        </w:rPr>
        <w:t>, “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Detecting 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>distressed and non-distressed affect states in short forum texts,”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55591A">
        <w:rPr>
          <w:rFonts w:ascii="Times New Roman" w:hAnsi="Times New Roman" w:cs="Times New Roman"/>
          <w:color w:val="231F20"/>
          <w:sz w:val="28"/>
          <w:szCs w:val="28"/>
        </w:rPr>
        <w:t>in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>Proc</w:t>
      </w:r>
      <w:proofErr w:type="spellEnd"/>
      <w:r w:rsidRPr="0055591A">
        <w:rPr>
          <w:rFonts w:ascii="Times New Roman" w:hAnsi="Times New Roman" w:cs="Times New Roman"/>
          <w:color w:val="231F20"/>
          <w:sz w:val="28"/>
          <w:szCs w:val="28"/>
        </w:rPr>
        <w:t>. 2012 Workshop Lang. Social Media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>, Montreal, QC, Canada</w:t>
      </w:r>
      <w:proofErr w:type="gramStart"/>
      <w:r w:rsidRPr="0055591A">
        <w:rPr>
          <w:rFonts w:ascii="Times New Roman" w:hAnsi="Times New Roman" w:cs="Times New Roman"/>
          <w:color w:val="231F20"/>
          <w:sz w:val="28"/>
          <w:szCs w:val="28"/>
        </w:rPr>
        <w:t>,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>2012</w:t>
      </w:r>
      <w:proofErr w:type="gramEnd"/>
      <w:r w:rsidRPr="0055591A">
        <w:rPr>
          <w:rFonts w:ascii="Times New Roman" w:hAnsi="Times New Roman" w:cs="Times New Roman"/>
          <w:color w:val="231F20"/>
          <w:sz w:val="28"/>
          <w:szCs w:val="28"/>
        </w:rPr>
        <w:t>, pp. 9–18.</w:t>
      </w:r>
    </w:p>
    <w:p w:rsidR="0055591A" w:rsidRPr="0055591A" w:rsidRDefault="0055591A" w:rsidP="005559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55591A">
        <w:rPr>
          <w:rFonts w:ascii="Times New Roman" w:hAnsi="Times New Roman" w:cs="Times New Roman"/>
          <w:color w:val="231F20"/>
          <w:sz w:val="28"/>
          <w:szCs w:val="28"/>
        </w:rPr>
        <w:t>13. American Psychiatric Association, “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Practice guideline for the 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assessment and treatment of patients with suicidal </w:t>
      </w:r>
      <w:proofErr w:type="spellStart"/>
      <w:r w:rsidRPr="0055591A">
        <w:rPr>
          <w:rFonts w:ascii="Times New Roman" w:hAnsi="Times New Roman" w:cs="Times New Roman"/>
          <w:color w:val="231F20"/>
          <w:sz w:val="28"/>
          <w:szCs w:val="28"/>
        </w:rPr>
        <w:t>behaviors</w:t>
      </w:r>
      <w:proofErr w:type="spellEnd"/>
      <w:r w:rsidRPr="0055591A">
        <w:rPr>
          <w:rFonts w:ascii="Times New Roman" w:hAnsi="Times New Roman" w:cs="Times New Roman"/>
          <w:color w:val="231F20"/>
          <w:sz w:val="28"/>
          <w:szCs w:val="28"/>
        </w:rPr>
        <w:t>,”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>Amer. J. Psychiatry, vol. 160, no. 11, pp. 1–60, 2003.</w:t>
      </w:r>
    </w:p>
    <w:p w:rsidR="0055591A" w:rsidRPr="0055591A" w:rsidRDefault="0055591A" w:rsidP="005559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55591A">
        <w:rPr>
          <w:rFonts w:ascii="Times New Roman" w:hAnsi="Times New Roman" w:cs="Times New Roman"/>
          <w:color w:val="231F20"/>
          <w:sz w:val="28"/>
          <w:szCs w:val="28"/>
        </w:rPr>
        <w:t>14. M. D. Rudd, A. L. Berman, T. E. Joiner, et al., “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Warning signs for 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suicide: Theory, research, and clinical applications,” 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Suicide Life- 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Threatening </w:t>
      </w:r>
      <w:proofErr w:type="spellStart"/>
      <w:r w:rsidRPr="0055591A">
        <w:rPr>
          <w:rFonts w:ascii="Times New Roman" w:hAnsi="Times New Roman" w:cs="Times New Roman"/>
          <w:color w:val="231F20"/>
          <w:sz w:val="28"/>
          <w:szCs w:val="28"/>
        </w:rPr>
        <w:t>Behav</w:t>
      </w:r>
      <w:proofErr w:type="spellEnd"/>
      <w:r w:rsidRPr="0055591A">
        <w:rPr>
          <w:rFonts w:ascii="Times New Roman" w:hAnsi="Times New Roman" w:cs="Times New Roman"/>
          <w:color w:val="231F20"/>
          <w:sz w:val="28"/>
          <w:szCs w:val="28"/>
        </w:rPr>
        <w:t>., vol. 36, no. 3, pp. 255–262, 2006.</w:t>
      </w:r>
    </w:p>
    <w:p w:rsidR="0055591A" w:rsidRPr="0055591A" w:rsidRDefault="0055591A" w:rsidP="005559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15. J. </w:t>
      </w:r>
      <w:proofErr w:type="spellStart"/>
      <w:r w:rsidRPr="0055591A">
        <w:rPr>
          <w:rFonts w:ascii="Times New Roman" w:hAnsi="Times New Roman" w:cs="Times New Roman"/>
          <w:color w:val="231F20"/>
          <w:sz w:val="28"/>
          <w:szCs w:val="28"/>
        </w:rPr>
        <w:t>Jashinsky</w:t>
      </w:r>
      <w:proofErr w:type="spellEnd"/>
      <w:r w:rsidRPr="0055591A">
        <w:rPr>
          <w:rFonts w:ascii="Times New Roman" w:hAnsi="Times New Roman" w:cs="Times New Roman"/>
          <w:color w:val="231F20"/>
          <w:sz w:val="28"/>
          <w:szCs w:val="28"/>
        </w:rPr>
        <w:t>, S. H. Burton, C. L. Hanson, et al., “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Tracking suicide 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risk factors through Twitter in the US,” 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J. Crisis Intervention 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>Suicide Prevention, vol. 35, no. 1, pp. 51–59, 2014.</w:t>
      </w:r>
    </w:p>
    <w:p w:rsidR="0055591A" w:rsidRPr="0055591A" w:rsidRDefault="0055591A" w:rsidP="005559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16. S. S. Rude, E. M. </w:t>
      </w:r>
      <w:proofErr w:type="spellStart"/>
      <w:r w:rsidRPr="0055591A">
        <w:rPr>
          <w:rFonts w:ascii="Times New Roman" w:hAnsi="Times New Roman" w:cs="Times New Roman"/>
          <w:color w:val="231F20"/>
          <w:sz w:val="28"/>
          <w:szCs w:val="28"/>
        </w:rPr>
        <w:t>Gortner</w:t>
      </w:r>
      <w:proofErr w:type="spellEnd"/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, and J. W. </w:t>
      </w:r>
      <w:proofErr w:type="spellStart"/>
      <w:r w:rsidRPr="0055591A">
        <w:rPr>
          <w:rFonts w:ascii="Times New Roman" w:hAnsi="Times New Roman" w:cs="Times New Roman"/>
          <w:color w:val="231F20"/>
          <w:sz w:val="28"/>
          <w:szCs w:val="28"/>
        </w:rPr>
        <w:t>Pennebaker</w:t>
      </w:r>
      <w:proofErr w:type="spellEnd"/>
      <w:r w:rsidRPr="0055591A">
        <w:rPr>
          <w:rFonts w:ascii="Times New Roman" w:hAnsi="Times New Roman" w:cs="Times New Roman"/>
          <w:color w:val="231F20"/>
          <w:sz w:val="28"/>
          <w:szCs w:val="28"/>
        </w:rPr>
        <w:t>, “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Language use 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of depressed and depression-vulnerable college students,” </w:t>
      </w:r>
      <w:proofErr w:type="spellStart"/>
      <w:r w:rsidRPr="0055591A">
        <w:rPr>
          <w:rFonts w:ascii="Times New Roman" w:hAnsi="Times New Roman" w:cs="Times New Roman"/>
          <w:color w:val="231F20"/>
          <w:sz w:val="28"/>
          <w:szCs w:val="28"/>
        </w:rPr>
        <w:t>Cogn</w:t>
      </w:r>
      <w:proofErr w:type="spellEnd"/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. 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>Emotion, vol. 18, no. 8, pp. 1121–1133, 2004.</w:t>
      </w:r>
    </w:p>
    <w:p w:rsidR="0055591A" w:rsidRPr="0055591A" w:rsidRDefault="0055591A" w:rsidP="005559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17. G. Coppersmith, et </w:t>
      </w:r>
      <w:proofErr w:type="spellStart"/>
      <w:r w:rsidRPr="0055591A">
        <w:rPr>
          <w:rFonts w:ascii="Times New Roman" w:hAnsi="Times New Roman" w:cs="Times New Roman"/>
          <w:color w:val="231F20"/>
          <w:sz w:val="28"/>
          <w:szCs w:val="28"/>
        </w:rPr>
        <w:t>al.</w:t>
      </w:r>
      <w:proofErr w:type="gramStart"/>
      <w:r w:rsidRPr="0055591A">
        <w:rPr>
          <w:rFonts w:ascii="Times New Roman" w:hAnsi="Times New Roman" w:cs="Times New Roman"/>
          <w:color w:val="231F20"/>
          <w:sz w:val="28"/>
          <w:szCs w:val="28"/>
        </w:rPr>
        <w:t>,“</w:t>
      </w:r>
      <w:proofErr w:type="gramEnd"/>
      <w:r w:rsidRPr="0055591A">
        <w:rPr>
          <w:rFonts w:ascii="Times New Roman" w:hAnsi="Times New Roman" w:cs="Times New Roman"/>
          <w:color w:val="231F20"/>
          <w:sz w:val="28"/>
          <w:szCs w:val="28"/>
        </w:rPr>
        <w:t>Exploratory</w:t>
      </w:r>
      <w:proofErr w:type="spellEnd"/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 analysis of social media prior 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>to a suicide attempt,” in Proc. 3rd Work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shop </w:t>
      </w:r>
      <w:proofErr w:type="spellStart"/>
      <w:r w:rsidRPr="0055591A">
        <w:rPr>
          <w:rFonts w:ascii="Times New Roman" w:hAnsi="Times New Roman" w:cs="Times New Roman"/>
          <w:color w:val="231F20"/>
          <w:sz w:val="28"/>
          <w:szCs w:val="28"/>
        </w:rPr>
        <w:t>Comput</w:t>
      </w:r>
      <w:proofErr w:type="spellEnd"/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. Linguistics 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>Clinical Psychol., 2016, pp. 106–117.</w:t>
      </w:r>
    </w:p>
    <w:p w:rsidR="0055591A" w:rsidRPr="0055591A" w:rsidRDefault="0055591A" w:rsidP="005559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18. B. O’Dea, S. Wan, P. J. </w:t>
      </w:r>
      <w:proofErr w:type="spellStart"/>
      <w:r w:rsidRPr="0055591A">
        <w:rPr>
          <w:rFonts w:ascii="Times New Roman" w:hAnsi="Times New Roman" w:cs="Times New Roman"/>
          <w:color w:val="231F20"/>
          <w:sz w:val="28"/>
          <w:szCs w:val="28"/>
        </w:rPr>
        <w:t>Batterham</w:t>
      </w:r>
      <w:proofErr w:type="spellEnd"/>
      <w:r w:rsidRPr="0055591A">
        <w:rPr>
          <w:rFonts w:ascii="Times New Roman" w:hAnsi="Times New Roman" w:cs="Times New Roman"/>
          <w:color w:val="231F20"/>
          <w:sz w:val="28"/>
          <w:szCs w:val="28"/>
        </w:rPr>
        <w:t>, et al., “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Detecting suicidality on 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>twitter,” Internet Interventions, vol. 2, no. 2, pp. 183–188, 2015.</w:t>
      </w:r>
    </w:p>
    <w:p w:rsidR="0055591A" w:rsidRPr="0055591A" w:rsidRDefault="0055591A" w:rsidP="005559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55591A">
        <w:rPr>
          <w:rFonts w:ascii="Times New Roman" w:hAnsi="Times New Roman" w:cs="Times New Roman"/>
          <w:color w:val="231F20"/>
          <w:sz w:val="28"/>
          <w:szCs w:val="28"/>
        </w:rPr>
        <w:t>19. S. R. Braithwaite, C. Giraud-Carrier, J. West, et al., “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Validating 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>machine learning algorithms for t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witter data against </w:t>
      </w:r>
      <w:proofErr w:type="spellStart"/>
      <w:r w:rsidRPr="0055591A">
        <w:rPr>
          <w:rFonts w:ascii="Times New Roman" w:hAnsi="Times New Roman" w:cs="Times New Roman"/>
          <w:color w:val="231F20"/>
          <w:sz w:val="28"/>
          <w:szCs w:val="28"/>
        </w:rPr>
        <w:t>established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>measures</w:t>
      </w:r>
      <w:proofErr w:type="spellEnd"/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 of suicidality,” JMIR Mental Health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>, vol. 3, no. 2, 2015,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>Art. no. e21.</w:t>
      </w:r>
    </w:p>
    <w:p w:rsidR="0055591A" w:rsidRPr="0055591A" w:rsidRDefault="0055591A" w:rsidP="005559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55591A">
        <w:rPr>
          <w:rFonts w:ascii="Times New Roman" w:hAnsi="Times New Roman" w:cs="Times New Roman"/>
          <w:color w:val="231F20"/>
          <w:sz w:val="28"/>
          <w:szCs w:val="28"/>
        </w:rPr>
        <w:lastRenderedPageBreak/>
        <w:t>20. J. Robinson, G. Cox, E. Bailey, et al., “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Social media and suicide 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prevention: A systematic review,” Early Intervention </w:t>
      </w:r>
      <w:proofErr w:type="spellStart"/>
      <w:r w:rsidRPr="0055591A">
        <w:rPr>
          <w:rFonts w:ascii="Times New Roman" w:hAnsi="Times New Roman" w:cs="Times New Roman"/>
          <w:color w:val="231F20"/>
          <w:sz w:val="28"/>
          <w:szCs w:val="28"/>
        </w:rPr>
        <w:t>Psychiatry</w:t>
      </w:r>
      <w:proofErr w:type="gramStart"/>
      <w:r w:rsidRPr="0055591A">
        <w:rPr>
          <w:rFonts w:ascii="Times New Roman" w:hAnsi="Times New Roman" w:cs="Times New Roman"/>
          <w:color w:val="231F20"/>
          <w:sz w:val="28"/>
          <w:szCs w:val="28"/>
        </w:rPr>
        <w:t>,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>vol</w:t>
      </w:r>
      <w:proofErr w:type="spellEnd"/>
      <w:proofErr w:type="gramEnd"/>
      <w:r w:rsidRPr="0055591A">
        <w:rPr>
          <w:rFonts w:ascii="Times New Roman" w:hAnsi="Times New Roman" w:cs="Times New Roman"/>
          <w:color w:val="231F20"/>
          <w:sz w:val="28"/>
          <w:szCs w:val="28"/>
        </w:rPr>
        <w:t>. 10, no. 2, pp. 103–121, 2016.</w:t>
      </w:r>
    </w:p>
    <w:p w:rsidR="0055591A" w:rsidRPr="0055591A" w:rsidRDefault="0055591A" w:rsidP="005559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55591A">
        <w:rPr>
          <w:rFonts w:ascii="Times New Roman" w:hAnsi="Times New Roman" w:cs="Times New Roman"/>
          <w:color w:val="231F20"/>
          <w:sz w:val="28"/>
          <w:szCs w:val="28"/>
        </w:rPr>
        <w:t>21. R. P. Adams and D. J. MacKay, “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>Bayesian online change point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>detection,” Tech. Rep., 2007. [Online]. Available: htt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>ps://arxiv.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>org/abs/0710.3742</w:t>
      </w:r>
    </w:p>
    <w:p w:rsidR="0055591A" w:rsidRPr="0055591A" w:rsidRDefault="0055591A" w:rsidP="005559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55591A">
        <w:rPr>
          <w:rFonts w:ascii="Times New Roman" w:hAnsi="Times New Roman" w:cs="Times New Roman"/>
          <w:color w:val="231F20"/>
          <w:sz w:val="28"/>
          <w:szCs w:val="28"/>
        </w:rPr>
        <w:t>22. R. Garnett, M. A. Osborne, S. Reece, et al., “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Sequential </w:t>
      </w:r>
      <w:proofErr w:type="spellStart"/>
      <w:r w:rsidRPr="0055591A">
        <w:rPr>
          <w:rFonts w:ascii="Times New Roman" w:hAnsi="Times New Roman" w:cs="Times New Roman"/>
          <w:color w:val="231F20"/>
          <w:sz w:val="28"/>
          <w:szCs w:val="28"/>
        </w:rPr>
        <w:t>Bayesian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>prediction</w:t>
      </w:r>
      <w:proofErr w:type="spellEnd"/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 in the presence of change points and faults,</w:t>
      </w:r>
      <w:proofErr w:type="gramStart"/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” </w:t>
      </w:r>
      <w:proofErr w:type="spellStart"/>
      <w:r w:rsidRPr="0055591A">
        <w:rPr>
          <w:rFonts w:ascii="Times New Roman" w:hAnsi="Times New Roman" w:cs="Times New Roman"/>
          <w:color w:val="231F20"/>
          <w:sz w:val="28"/>
          <w:szCs w:val="28"/>
        </w:rPr>
        <w:t>Comput.</w:t>
      </w:r>
      <w:r w:rsidRPr="0055591A">
        <w:rPr>
          <w:rFonts w:ascii="Times New Roman" w:hAnsi="Times New Roman" w:cs="Times New Roman"/>
          <w:color w:val="231F20"/>
          <w:sz w:val="28"/>
          <w:szCs w:val="28"/>
        </w:rPr>
        <w:t>J</w:t>
      </w:r>
      <w:proofErr w:type="spellEnd"/>
      <w:r w:rsidRPr="0055591A">
        <w:rPr>
          <w:rFonts w:ascii="Times New Roman" w:hAnsi="Times New Roman" w:cs="Times New Roman"/>
          <w:color w:val="231F20"/>
          <w:sz w:val="28"/>
          <w:szCs w:val="28"/>
        </w:rPr>
        <w:t>.,</w:t>
      </w:r>
      <w:proofErr w:type="gramEnd"/>
      <w:r w:rsidRPr="0055591A">
        <w:rPr>
          <w:rFonts w:ascii="Times New Roman" w:hAnsi="Times New Roman" w:cs="Times New Roman"/>
          <w:color w:val="231F20"/>
          <w:sz w:val="28"/>
          <w:szCs w:val="28"/>
        </w:rPr>
        <w:t xml:space="preserve"> vol. 53, no. 9, pp. 1430–1446, 2010.</w:t>
      </w:r>
    </w:p>
    <w:sectPr w:rsidR="0055591A" w:rsidRPr="00555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91A"/>
    <w:rsid w:val="0021642B"/>
    <w:rsid w:val="0055591A"/>
    <w:rsid w:val="00797359"/>
    <w:rsid w:val="00BD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672A7-A260-4096-A490-A1F05A72C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2018-11-25T14:49:00Z</dcterms:created>
  <dcterms:modified xsi:type="dcterms:W3CDTF">2018-11-25T14:56:00Z</dcterms:modified>
</cp:coreProperties>
</file>