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A Survey on Health Care facilities by Cloud Computing</w:t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 xml:space="preserve"> </w:t>
      </w:r>
    </w:p>
    <w:tbl>
      <w:tblPr>
        <w:tblStyle w:val="Table1"/>
        <w:tblW w:w="886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68"/>
        <w:gridCol w:w="2070"/>
        <w:gridCol w:w="1967"/>
        <w:gridCol w:w="1571"/>
        <w:gridCol w:w="1789"/>
      </w:tblGrid>
      <w:tr>
        <w:trPr>
          <w:trHeight w:val="440" w:hRule="atLeast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S.no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Test Case</w:t>
            </w:r>
          </w:p>
        </w:tc>
        <w:tc>
          <w:tcPr>
            <w:tcW w:w="19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Excepted Result</w:t>
            </w:r>
          </w:p>
        </w:tc>
        <w:tc>
          <w:tcPr>
            <w:tcW w:w="15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Result</w:t>
            </w:r>
          </w:p>
        </w:tc>
        <w:tc>
          <w:tcPr>
            <w:tcW w:w="17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Remarks(IF Fails)</w:t>
            </w:r>
          </w:p>
        </w:tc>
      </w:tr>
      <w:tr>
        <w:trPr>
          <w:trHeight w:val="156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Cloud</w:t>
            </w:r>
            <w:r>
              <w:rPr/>
              <w:t xml:space="preserve"> login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and password is correct then it will getting valid page.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or password is not correct.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2.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patient</w:t>
            </w:r>
            <w:r>
              <w:rPr/>
              <w:t xml:space="preserve"> Registration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data user is registered successfully.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data user is not registered.</w:t>
            </w:r>
          </w:p>
        </w:tc>
      </w:tr>
      <w:tr>
        <w:trPr>
          <w:trHeight w:val="156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3.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Patient</w:t>
            </w:r>
            <w:r>
              <w:rPr/>
              <w:t xml:space="preserve"> login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Username and password is correct then getting valid page.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or password is wrong.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4.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File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Upload 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Patient can upload the reports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Patient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 not choose the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reports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5.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View image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Patient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 view the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reports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Patient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 dosn’t upload the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reports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6.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Doctor suggection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Patient view the doctor suggections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Doctor dosn’t send the suggections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7</w:t>
            </w:r>
            <w:r>
              <w:rPr/>
              <w:t>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Doctor</w:t>
            </w:r>
            <w:r>
              <w:rPr/>
              <w:t xml:space="preserve"> Registration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data user is registered successfully.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data user is not registered</w:t>
            </w:r>
          </w:p>
        </w:tc>
      </w:tr>
      <w:tr>
        <w:trPr>
          <w:trHeight w:val="156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8</w:t>
            </w:r>
            <w:r>
              <w:rPr/>
              <w:t>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Doctor</w:t>
            </w:r>
            <w:r>
              <w:rPr/>
              <w:t xml:space="preserve"> login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Username and password is correct then getting valid page.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or password is wrong.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9</w:t>
            </w:r>
            <w:r>
              <w:rPr/>
              <w:t>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View patientreports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patient send the reports then only view the doctor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If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patient dosn’t send the reports 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10</w:t>
            </w:r>
            <w:r>
              <w:rPr/>
              <w:t>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patient</w:t>
            </w:r>
            <w:r>
              <w:rPr/>
              <w:t xml:space="preserve"> Details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If the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patient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 register the account then only view the owner details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owner not registered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>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Doctor</w:t>
            </w:r>
            <w:r>
              <w:rPr/>
              <w:t xml:space="preserve"> Details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If the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doctor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 register the account then only view the user details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user not registered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12.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View patientfile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 patient can upload the file then only the file</w:t>
            </w:r>
          </w:p>
        </w:tc>
        <w:tc>
          <w:tcPr>
            <w:tcW w:w="1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patient can’t upload the file</w:t>
            </w:r>
          </w:p>
        </w:tc>
      </w:tr>
    </w:tbl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 xml:space="preserve"> </w:t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LibreOffice/7.1.0.3$Windows_X86_64 LibreOffice_project/f6099ecf3d29644b5008cc8f48f42f4a40986e4c</Application>
  <AppVersion>15.0000</AppVersion>
  <Pages>2</Pages>
  <Words>231</Words>
  <Characters>1152</Characters>
  <CharactersWithSpaces>1322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2021-02-24T15:31:50Z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