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B19" w:rsidRDefault="00990B19" w:rsidP="00990B19">
      <w:pPr>
        <w:autoSpaceDE w:val="0"/>
        <w:autoSpaceDN w:val="0"/>
        <w:adjustRightInd w:val="0"/>
        <w:spacing w:after="0" w:line="240" w:lineRule="auto"/>
        <w:jc w:val="center"/>
        <w:rPr>
          <w:rFonts w:ascii="Times New Roman" w:hAnsi="Times New Roman" w:cs="Times New Roman"/>
          <w:b/>
          <w:bCs/>
          <w:sz w:val="36"/>
          <w:szCs w:val="36"/>
          <w:u w:val="single"/>
        </w:rPr>
      </w:pPr>
      <w:r w:rsidRPr="00990B19">
        <w:rPr>
          <w:rFonts w:ascii="Times New Roman" w:hAnsi="Times New Roman" w:cs="Times New Roman"/>
          <w:b/>
          <w:bCs/>
          <w:sz w:val="36"/>
          <w:szCs w:val="36"/>
          <w:u w:val="single"/>
        </w:rPr>
        <w:t>INTRODUCTION</w:t>
      </w:r>
    </w:p>
    <w:p w:rsidR="00990B19" w:rsidRPr="00990B19" w:rsidRDefault="00990B19" w:rsidP="00990B19">
      <w:pPr>
        <w:autoSpaceDE w:val="0"/>
        <w:autoSpaceDN w:val="0"/>
        <w:adjustRightInd w:val="0"/>
        <w:spacing w:after="0" w:line="240" w:lineRule="auto"/>
        <w:jc w:val="center"/>
        <w:rPr>
          <w:rFonts w:ascii="Times New Roman" w:hAnsi="Times New Roman" w:cs="Times New Roman"/>
          <w:b/>
          <w:bCs/>
          <w:sz w:val="36"/>
          <w:szCs w:val="36"/>
          <w:u w:val="single"/>
        </w:rPr>
      </w:pPr>
    </w:p>
    <w:p w:rsidR="00990B19" w:rsidRDefault="00990B19" w:rsidP="00990B19">
      <w:pPr>
        <w:autoSpaceDE w:val="0"/>
        <w:autoSpaceDN w:val="0"/>
        <w:adjustRightInd w:val="0"/>
        <w:spacing w:after="0" w:line="360" w:lineRule="auto"/>
        <w:jc w:val="both"/>
        <w:rPr>
          <w:rFonts w:ascii="Times New Roman" w:hAnsi="Times New Roman" w:cs="Times New Roman"/>
          <w:sz w:val="28"/>
          <w:szCs w:val="28"/>
        </w:rPr>
      </w:pPr>
      <w:r w:rsidRPr="00990B19">
        <w:rPr>
          <w:rFonts w:ascii="Times New Roman" w:hAnsi="Times New Roman" w:cs="Times New Roman"/>
          <w:sz w:val="28"/>
          <w:szCs w:val="28"/>
        </w:rPr>
        <w:t>Storage-as-a-service has emerged as a commercial alternative for local data storage due to its characteristics include less initial infrastructure setup, relief from maintenance overhead and universal access to the data irrespective of location and device. Though it provides several benefits like cost saving, accessibility, usability, syncing and sharing, it raises several security threats as data is under the control of the cloud service provider (CSP). CSP can discard the rarely accessed data to save space and earn more profit, or it can lie about the data loss and data corruption, as a result of software/ hardware failure to protect its reputation. Therefore, it is necessary to check the possession of data in</w:t>
      </w:r>
      <w:r>
        <w:rPr>
          <w:rFonts w:ascii="Times New Roman" w:hAnsi="Times New Roman" w:cs="Times New Roman"/>
          <w:sz w:val="28"/>
          <w:szCs w:val="28"/>
        </w:rPr>
        <w:t xml:space="preserve"> </w:t>
      </w:r>
      <w:r w:rsidRPr="00990B19">
        <w:rPr>
          <w:rFonts w:ascii="Times New Roman" w:hAnsi="Times New Roman" w:cs="Times New Roman"/>
          <w:sz w:val="28"/>
          <w:szCs w:val="28"/>
        </w:rPr>
        <w:t>the cloud storage.</w:t>
      </w:r>
    </w:p>
    <w:p w:rsidR="00F23351" w:rsidRDefault="00F23351" w:rsidP="00990B19">
      <w:pPr>
        <w:autoSpaceDE w:val="0"/>
        <w:autoSpaceDN w:val="0"/>
        <w:adjustRightInd w:val="0"/>
        <w:spacing w:after="0" w:line="360" w:lineRule="auto"/>
        <w:jc w:val="both"/>
        <w:rPr>
          <w:rFonts w:ascii="Times New Roman" w:hAnsi="Times New Roman" w:cs="Times New Roman"/>
          <w:sz w:val="28"/>
          <w:szCs w:val="28"/>
        </w:rPr>
      </w:pPr>
    </w:p>
    <w:p w:rsidR="00F23351" w:rsidRPr="00990B19" w:rsidRDefault="00F23351" w:rsidP="00990B19">
      <w:pPr>
        <w:autoSpaceDE w:val="0"/>
        <w:autoSpaceDN w:val="0"/>
        <w:adjustRightInd w:val="0"/>
        <w:spacing w:after="0" w:line="360" w:lineRule="auto"/>
        <w:jc w:val="both"/>
        <w:rPr>
          <w:rFonts w:ascii="Times New Roman" w:hAnsi="Times New Roman" w:cs="Times New Roman"/>
          <w:sz w:val="28"/>
          <w:szCs w:val="28"/>
        </w:rPr>
      </w:pPr>
    </w:p>
    <w:p w:rsidR="00990B19" w:rsidRDefault="00990B19" w:rsidP="00990B19">
      <w:pPr>
        <w:autoSpaceDE w:val="0"/>
        <w:autoSpaceDN w:val="0"/>
        <w:adjustRightInd w:val="0"/>
        <w:spacing w:after="0" w:line="240" w:lineRule="auto"/>
        <w:rPr>
          <w:rFonts w:ascii="URWPalladioL-Roma" w:hAnsi="URWPalladioL-Roma" w:cs="URWPalladioL-Roma"/>
          <w:sz w:val="19"/>
          <w:szCs w:val="19"/>
        </w:rPr>
      </w:pPr>
    </w:p>
    <w:p w:rsidR="00990B19" w:rsidRDefault="00990B19" w:rsidP="00F23351">
      <w:pPr>
        <w:autoSpaceDE w:val="0"/>
        <w:autoSpaceDN w:val="0"/>
        <w:adjustRightInd w:val="0"/>
        <w:spacing w:after="0" w:line="360" w:lineRule="auto"/>
        <w:jc w:val="both"/>
        <w:rPr>
          <w:rFonts w:ascii="Times New Roman" w:hAnsi="Times New Roman" w:cs="Times New Roman"/>
          <w:sz w:val="28"/>
          <w:szCs w:val="28"/>
        </w:rPr>
      </w:pPr>
      <w:r w:rsidRPr="00F23351">
        <w:rPr>
          <w:rFonts w:ascii="Times New Roman" w:hAnsi="Times New Roman" w:cs="Times New Roman"/>
          <w:sz w:val="28"/>
          <w:szCs w:val="28"/>
        </w:rPr>
        <w:t>Traditional cryptographic solutions for integrity checking of data, either need a local copy of the data (which</w:t>
      </w:r>
      <w:r w:rsidR="00F23351">
        <w:rPr>
          <w:rFonts w:ascii="Times New Roman" w:hAnsi="Times New Roman" w:cs="Times New Roman"/>
          <w:sz w:val="28"/>
          <w:szCs w:val="28"/>
        </w:rPr>
        <w:t xml:space="preserve"> </w:t>
      </w:r>
      <w:r w:rsidRPr="00F23351">
        <w:rPr>
          <w:rFonts w:ascii="Times New Roman" w:hAnsi="Times New Roman" w:cs="Times New Roman"/>
          <w:sz w:val="28"/>
          <w:szCs w:val="28"/>
        </w:rPr>
        <w:t>the data users (DUs) do not have) or allow the DUs to downloads the entire data. Neither of these solutions</w:t>
      </w:r>
      <w:r w:rsidR="00F23351">
        <w:rPr>
          <w:rFonts w:ascii="Times New Roman" w:hAnsi="Times New Roman" w:cs="Times New Roman"/>
          <w:sz w:val="28"/>
          <w:szCs w:val="28"/>
        </w:rPr>
        <w:t xml:space="preserve"> </w:t>
      </w:r>
      <w:r w:rsidRPr="00F23351">
        <w:rPr>
          <w:rFonts w:ascii="Times New Roman" w:hAnsi="Times New Roman" w:cs="Times New Roman"/>
          <w:sz w:val="28"/>
          <w:szCs w:val="28"/>
        </w:rPr>
        <w:t>seems practical as earlier one requires extra storage and later alternative increases the file transfer cost. To address this issue, several schemes including are proposed which employ block less verification to verify the integrity without downloading the entire data. One of the attractive features of these works is to allow the public verifier to verify. With public audit ability, DUs can recourse the auditing task to a third party auditor (TPA). It has expertise and capabilities to convince both the CSP and the DU</w:t>
      </w:r>
      <w:r w:rsidR="00F23351">
        <w:rPr>
          <w:rFonts w:ascii="Times New Roman" w:hAnsi="Times New Roman" w:cs="Times New Roman"/>
          <w:sz w:val="28"/>
          <w:szCs w:val="28"/>
        </w:rPr>
        <w:t>.</w:t>
      </w:r>
      <w:r w:rsidRPr="00F23351">
        <w:rPr>
          <w:rFonts w:ascii="Times New Roman" w:hAnsi="Times New Roman" w:cs="Times New Roman"/>
          <w:sz w:val="28"/>
          <w:szCs w:val="28"/>
        </w:rPr>
        <w:t xml:space="preserve">  These schemes use provable data possession (PDP) technique, which gives probabilistic data possession guarantee by randomly verifying few blocks for ensuring possession of data in the un-trusted cloud storage.</w:t>
      </w:r>
    </w:p>
    <w:p w:rsidR="00F23351" w:rsidRDefault="00F23351" w:rsidP="00F23351">
      <w:pPr>
        <w:autoSpaceDE w:val="0"/>
        <w:autoSpaceDN w:val="0"/>
        <w:adjustRightInd w:val="0"/>
        <w:spacing w:after="0" w:line="360" w:lineRule="auto"/>
        <w:jc w:val="both"/>
        <w:rPr>
          <w:rFonts w:ascii="Times New Roman" w:hAnsi="Times New Roman" w:cs="Times New Roman"/>
          <w:sz w:val="28"/>
          <w:szCs w:val="28"/>
        </w:rPr>
      </w:pPr>
    </w:p>
    <w:p w:rsidR="00F23351" w:rsidRDefault="00F23351" w:rsidP="00F23351">
      <w:pPr>
        <w:autoSpaceDE w:val="0"/>
        <w:autoSpaceDN w:val="0"/>
        <w:adjustRightInd w:val="0"/>
        <w:spacing w:after="0" w:line="360" w:lineRule="auto"/>
        <w:jc w:val="both"/>
        <w:rPr>
          <w:rFonts w:ascii="Times New Roman" w:hAnsi="Times New Roman" w:cs="Times New Roman"/>
          <w:sz w:val="28"/>
          <w:szCs w:val="28"/>
        </w:rPr>
      </w:pPr>
    </w:p>
    <w:p w:rsidR="00F23351" w:rsidRDefault="00F23351" w:rsidP="00F23351">
      <w:pPr>
        <w:autoSpaceDE w:val="0"/>
        <w:autoSpaceDN w:val="0"/>
        <w:adjustRightInd w:val="0"/>
        <w:spacing w:after="0" w:line="360" w:lineRule="auto"/>
        <w:jc w:val="both"/>
        <w:rPr>
          <w:rFonts w:ascii="Times New Roman" w:hAnsi="Times New Roman" w:cs="Times New Roman"/>
          <w:sz w:val="28"/>
          <w:szCs w:val="28"/>
        </w:rPr>
      </w:pPr>
    </w:p>
    <w:p w:rsidR="00F23351" w:rsidRPr="00F23351" w:rsidRDefault="00F23351" w:rsidP="00F23351">
      <w:pPr>
        <w:autoSpaceDE w:val="0"/>
        <w:autoSpaceDN w:val="0"/>
        <w:adjustRightInd w:val="0"/>
        <w:spacing w:after="0" w:line="360" w:lineRule="auto"/>
        <w:jc w:val="both"/>
        <w:rPr>
          <w:rFonts w:ascii="Times New Roman" w:hAnsi="Times New Roman" w:cs="Times New Roman"/>
          <w:sz w:val="28"/>
          <w:szCs w:val="28"/>
        </w:rPr>
      </w:pPr>
    </w:p>
    <w:p w:rsidR="00990B19" w:rsidRDefault="00990B19" w:rsidP="00990B19">
      <w:pPr>
        <w:autoSpaceDE w:val="0"/>
        <w:autoSpaceDN w:val="0"/>
        <w:adjustRightInd w:val="0"/>
        <w:spacing w:after="0" w:line="240" w:lineRule="auto"/>
        <w:rPr>
          <w:rFonts w:ascii="URWPalladioL-Roma" w:hAnsi="URWPalladioL-Roma" w:cs="URWPalladioL-Roma"/>
          <w:sz w:val="19"/>
          <w:szCs w:val="19"/>
        </w:rPr>
      </w:pPr>
    </w:p>
    <w:p w:rsidR="00990B19" w:rsidRPr="00F23351" w:rsidRDefault="00F23351" w:rsidP="00F23351">
      <w:pPr>
        <w:autoSpaceDE w:val="0"/>
        <w:autoSpaceDN w:val="0"/>
        <w:adjustRightInd w:val="0"/>
        <w:spacing w:after="0" w:line="360" w:lineRule="auto"/>
        <w:jc w:val="both"/>
        <w:rPr>
          <w:rFonts w:ascii="Times New Roman" w:hAnsi="Times New Roman" w:cs="Times New Roman"/>
          <w:sz w:val="28"/>
          <w:szCs w:val="28"/>
        </w:rPr>
      </w:pPr>
      <w:r w:rsidRPr="00F23351">
        <w:rPr>
          <w:rFonts w:ascii="Times New Roman" w:hAnsi="Times New Roman" w:cs="Times New Roman"/>
          <w:sz w:val="28"/>
          <w:szCs w:val="28"/>
        </w:rPr>
        <w:t>Recently, several schemes have</w:t>
      </w:r>
      <w:r w:rsidR="00990B19" w:rsidRPr="00F23351">
        <w:rPr>
          <w:rFonts w:ascii="Times New Roman" w:hAnsi="Times New Roman" w:cs="Times New Roman"/>
          <w:sz w:val="28"/>
          <w:szCs w:val="28"/>
        </w:rPr>
        <w:t xml:space="preserve"> been proposed to allow</w:t>
      </w:r>
      <w:r>
        <w:rPr>
          <w:rFonts w:ascii="Times New Roman" w:hAnsi="Times New Roman" w:cs="Times New Roman"/>
          <w:sz w:val="28"/>
          <w:szCs w:val="28"/>
        </w:rPr>
        <w:t xml:space="preserve"> </w:t>
      </w:r>
      <w:r w:rsidR="00990B19" w:rsidRPr="00F23351">
        <w:rPr>
          <w:rFonts w:ascii="Times New Roman" w:hAnsi="Times New Roman" w:cs="Times New Roman"/>
          <w:sz w:val="28"/>
          <w:szCs w:val="28"/>
        </w:rPr>
        <w:t xml:space="preserve">TPA to check integrity of the data stored on the </w:t>
      </w:r>
      <w:proofErr w:type="gramStart"/>
      <w:r w:rsidR="00990B19" w:rsidRPr="00F23351">
        <w:rPr>
          <w:rFonts w:ascii="Times New Roman" w:hAnsi="Times New Roman" w:cs="Times New Roman"/>
          <w:sz w:val="28"/>
          <w:szCs w:val="28"/>
        </w:rPr>
        <w:t>un</w:t>
      </w:r>
      <w:proofErr w:type="gramEnd"/>
      <w:r>
        <w:rPr>
          <w:rFonts w:ascii="Times New Roman" w:hAnsi="Times New Roman" w:cs="Times New Roman"/>
          <w:sz w:val="28"/>
          <w:szCs w:val="28"/>
        </w:rPr>
        <w:t xml:space="preserve"> </w:t>
      </w:r>
      <w:r w:rsidR="00990B19" w:rsidRPr="00F23351">
        <w:rPr>
          <w:rFonts w:ascii="Times New Roman" w:hAnsi="Times New Roman" w:cs="Times New Roman"/>
          <w:sz w:val="28"/>
          <w:szCs w:val="28"/>
        </w:rPr>
        <w:t>trusted</w:t>
      </w:r>
      <w:r>
        <w:rPr>
          <w:rFonts w:ascii="Times New Roman" w:hAnsi="Times New Roman" w:cs="Times New Roman"/>
          <w:sz w:val="28"/>
          <w:szCs w:val="28"/>
        </w:rPr>
        <w:t xml:space="preserve"> </w:t>
      </w:r>
      <w:r w:rsidR="00990B19" w:rsidRPr="00F23351">
        <w:rPr>
          <w:rFonts w:ascii="Times New Roman" w:hAnsi="Times New Roman" w:cs="Times New Roman"/>
          <w:sz w:val="28"/>
          <w:szCs w:val="28"/>
        </w:rPr>
        <w:t>cloud. These schemes have their own pros and cons.</w:t>
      </w:r>
      <w:r>
        <w:rPr>
          <w:rFonts w:ascii="Times New Roman" w:hAnsi="Times New Roman" w:cs="Times New Roman"/>
          <w:sz w:val="28"/>
          <w:szCs w:val="28"/>
        </w:rPr>
        <w:t xml:space="preserve"> </w:t>
      </w:r>
      <w:r w:rsidR="00990B19" w:rsidRPr="00F23351">
        <w:rPr>
          <w:rFonts w:ascii="Times New Roman" w:hAnsi="Times New Roman" w:cs="Times New Roman"/>
          <w:sz w:val="28"/>
          <w:szCs w:val="28"/>
        </w:rPr>
        <w:t>prevent TPA to infer</w:t>
      </w:r>
      <w:r>
        <w:rPr>
          <w:rFonts w:ascii="Times New Roman" w:hAnsi="Times New Roman" w:cs="Times New Roman"/>
          <w:sz w:val="28"/>
          <w:szCs w:val="28"/>
        </w:rPr>
        <w:t xml:space="preserve"> </w:t>
      </w:r>
      <w:r w:rsidR="00990B19" w:rsidRPr="00F23351">
        <w:rPr>
          <w:rFonts w:ascii="Times New Roman" w:hAnsi="Times New Roman" w:cs="Times New Roman"/>
          <w:sz w:val="28"/>
          <w:szCs w:val="28"/>
        </w:rPr>
        <w:t>the data using the cloud server’s response while auditing.</w:t>
      </w:r>
      <w:r>
        <w:rPr>
          <w:rFonts w:ascii="Times New Roman" w:hAnsi="Times New Roman" w:cs="Times New Roman"/>
          <w:sz w:val="28"/>
          <w:szCs w:val="28"/>
        </w:rPr>
        <w:t xml:space="preserve"> </w:t>
      </w:r>
      <w:r w:rsidR="00990B19" w:rsidRPr="00F23351">
        <w:rPr>
          <w:rFonts w:ascii="Times New Roman" w:hAnsi="Times New Roman" w:cs="Times New Roman"/>
          <w:sz w:val="28"/>
          <w:szCs w:val="28"/>
        </w:rPr>
        <w:t>However, the schemes proposed in do not achieve</w:t>
      </w:r>
      <w:r>
        <w:rPr>
          <w:rFonts w:ascii="Times New Roman" w:hAnsi="Times New Roman" w:cs="Times New Roman"/>
          <w:sz w:val="28"/>
          <w:szCs w:val="28"/>
        </w:rPr>
        <w:t xml:space="preserve"> </w:t>
      </w:r>
      <w:r w:rsidR="00990B19" w:rsidRPr="00F23351">
        <w:rPr>
          <w:rFonts w:ascii="Times New Roman" w:hAnsi="Times New Roman" w:cs="Times New Roman"/>
          <w:sz w:val="28"/>
          <w:szCs w:val="28"/>
        </w:rPr>
        <w:t>privacy preserving requirement. Though data dynamics is</w:t>
      </w:r>
      <w:r>
        <w:rPr>
          <w:rFonts w:ascii="Times New Roman" w:hAnsi="Times New Roman" w:cs="Times New Roman"/>
          <w:sz w:val="28"/>
          <w:szCs w:val="28"/>
        </w:rPr>
        <w:t xml:space="preserve"> </w:t>
      </w:r>
      <w:r w:rsidR="00990B19" w:rsidRPr="00F23351">
        <w:rPr>
          <w:rFonts w:ascii="Times New Roman" w:hAnsi="Times New Roman" w:cs="Times New Roman"/>
          <w:sz w:val="28"/>
          <w:szCs w:val="28"/>
        </w:rPr>
        <w:t>an important feature to facilitate the data owners to insert,</w:t>
      </w:r>
      <w:r>
        <w:rPr>
          <w:rFonts w:ascii="Times New Roman" w:hAnsi="Times New Roman" w:cs="Times New Roman"/>
          <w:sz w:val="28"/>
          <w:szCs w:val="28"/>
        </w:rPr>
        <w:t xml:space="preserve"> </w:t>
      </w:r>
      <w:r w:rsidR="00990B19" w:rsidRPr="00F23351">
        <w:rPr>
          <w:rFonts w:ascii="Times New Roman" w:hAnsi="Times New Roman" w:cs="Times New Roman"/>
          <w:sz w:val="28"/>
          <w:szCs w:val="28"/>
        </w:rPr>
        <w:t>modify, and delete on a particular block of data, without</w:t>
      </w:r>
    </w:p>
    <w:p w:rsidR="00990B19" w:rsidRPr="00F23351" w:rsidRDefault="00F23351" w:rsidP="00F23351">
      <w:pPr>
        <w:autoSpaceDE w:val="0"/>
        <w:autoSpaceDN w:val="0"/>
        <w:adjustRightInd w:val="0"/>
        <w:spacing w:after="0" w:line="360" w:lineRule="auto"/>
        <w:jc w:val="both"/>
        <w:rPr>
          <w:rFonts w:ascii="Times New Roman" w:hAnsi="Times New Roman" w:cs="Times New Roman"/>
          <w:sz w:val="28"/>
          <w:szCs w:val="28"/>
        </w:rPr>
      </w:pPr>
      <w:r w:rsidRPr="00F23351">
        <w:rPr>
          <w:rFonts w:ascii="Times New Roman" w:hAnsi="Times New Roman" w:cs="Times New Roman"/>
          <w:sz w:val="28"/>
          <w:szCs w:val="28"/>
        </w:rPr>
        <w:t>Changing</w:t>
      </w:r>
      <w:r w:rsidR="00990B19" w:rsidRPr="00F23351">
        <w:rPr>
          <w:rFonts w:ascii="Times New Roman" w:hAnsi="Times New Roman" w:cs="Times New Roman"/>
          <w:sz w:val="28"/>
          <w:szCs w:val="28"/>
        </w:rPr>
        <w:t xml:space="preserve"> the meta-data of other blocks, the techniques proposed</w:t>
      </w:r>
      <w:r>
        <w:rPr>
          <w:rFonts w:ascii="Times New Roman" w:hAnsi="Times New Roman" w:cs="Times New Roman"/>
          <w:sz w:val="28"/>
          <w:szCs w:val="28"/>
        </w:rPr>
        <w:t xml:space="preserve"> </w:t>
      </w:r>
      <w:r w:rsidR="00990B19" w:rsidRPr="00F23351">
        <w:rPr>
          <w:rFonts w:ascii="Times New Roman" w:hAnsi="Times New Roman" w:cs="Times New Roman"/>
          <w:sz w:val="28"/>
          <w:szCs w:val="28"/>
        </w:rPr>
        <w:t xml:space="preserve">in do not achieve data dynamics </w:t>
      </w:r>
      <w:r w:rsidRPr="00F23351">
        <w:rPr>
          <w:rFonts w:ascii="Times New Roman" w:hAnsi="Times New Roman" w:cs="Times New Roman"/>
          <w:sz w:val="28"/>
          <w:szCs w:val="28"/>
        </w:rPr>
        <w:t>requirement. Meanwhile</w:t>
      </w:r>
      <w:r w:rsidR="00990B19" w:rsidRPr="00F23351">
        <w:rPr>
          <w:rFonts w:ascii="Times New Roman" w:hAnsi="Times New Roman" w:cs="Times New Roman"/>
          <w:sz w:val="28"/>
          <w:szCs w:val="28"/>
        </w:rPr>
        <w:t>, the schemes like could not achieve</w:t>
      </w:r>
      <w:r>
        <w:rPr>
          <w:rFonts w:ascii="Times New Roman" w:hAnsi="Times New Roman" w:cs="Times New Roman"/>
          <w:sz w:val="28"/>
          <w:szCs w:val="28"/>
        </w:rPr>
        <w:t xml:space="preserve"> </w:t>
      </w:r>
      <w:r w:rsidR="00990B19" w:rsidRPr="00F23351">
        <w:rPr>
          <w:rFonts w:ascii="Times New Roman" w:hAnsi="Times New Roman" w:cs="Times New Roman"/>
          <w:sz w:val="28"/>
          <w:szCs w:val="28"/>
        </w:rPr>
        <w:t>batch auditing requirement which ensures that TPA should</w:t>
      </w:r>
      <w:r>
        <w:rPr>
          <w:rFonts w:ascii="Times New Roman" w:hAnsi="Times New Roman" w:cs="Times New Roman"/>
          <w:sz w:val="28"/>
          <w:szCs w:val="28"/>
        </w:rPr>
        <w:t xml:space="preserve"> </w:t>
      </w:r>
      <w:r w:rsidR="00990B19" w:rsidRPr="00F23351">
        <w:rPr>
          <w:rFonts w:ascii="Times New Roman" w:hAnsi="Times New Roman" w:cs="Times New Roman"/>
          <w:sz w:val="28"/>
          <w:szCs w:val="28"/>
        </w:rPr>
        <w:t>be capable enough to deal with the multiple numbers of</w:t>
      </w:r>
      <w:r>
        <w:rPr>
          <w:rFonts w:ascii="Times New Roman" w:hAnsi="Times New Roman" w:cs="Times New Roman"/>
          <w:sz w:val="28"/>
          <w:szCs w:val="28"/>
        </w:rPr>
        <w:t xml:space="preserve"> </w:t>
      </w:r>
      <w:r w:rsidR="00990B19" w:rsidRPr="00F23351">
        <w:rPr>
          <w:rFonts w:ascii="Times New Roman" w:hAnsi="Times New Roman" w:cs="Times New Roman"/>
          <w:sz w:val="28"/>
          <w:szCs w:val="28"/>
        </w:rPr>
        <w:t>simultaneous verification requests from different DUs. This</w:t>
      </w:r>
      <w:r>
        <w:rPr>
          <w:rFonts w:ascii="Times New Roman" w:hAnsi="Times New Roman" w:cs="Times New Roman"/>
          <w:sz w:val="28"/>
          <w:szCs w:val="28"/>
        </w:rPr>
        <w:t xml:space="preserve"> </w:t>
      </w:r>
      <w:r w:rsidR="00990B19" w:rsidRPr="00F23351">
        <w:rPr>
          <w:rFonts w:ascii="Times New Roman" w:hAnsi="Times New Roman" w:cs="Times New Roman"/>
          <w:sz w:val="28"/>
          <w:szCs w:val="28"/>
        </w:rPr>
        <w:t>property is to save computation and communication cost</w:t>
      </w:r>
      <w:r>
        <w:rPr>
          <w:rFonts w:ascii="Times New Roman" w:hAnsi="Times New Roman" w:cs="Times New Roman"/>
          <w:sz w:val="28"/>
          <w:szCs w:val="28"/>
        </w:rPr>
        <w:t xml:space="preserve"> </w:t>
      </w:r>
      <w:r w:rsidR="00990B19" w:rsidRPr="00F23351">
        <w:rPr>
          <w:rFonts w:ascii="Times New Roman" w:hAnsi="Times New Roman" w:cs="Times New Roman"/>
          <w:sz w:val="28"/>
          <w:szCs w:val="28"/>
        </w:rPr>
        <w:t xml:space="preserve">between CSP and TPA. Unfortunately, the </w:t>
      </w:r>
      <w:r w:rsidRPr="00F23351">
        <w:rPr>
          <w:rFonts w:ascii="Times New Roman" w:hAnsi="Times New Roman" w:cs="Times New Roman"/>
          <w:sz w:val="28"/>
          <w:szCs w:val="28"/>
        </w:rPr>
        <w:t xml:space="preserve">schemes </w:t>
      </w:r>
      <w:r>
        <w:rPr>
          <w:rFonts w:ascii="Times New Roman" w:hAnsi="Times New Roman" w:cs="Times New Roman"/>
          <w:sz w:val="28"/>
          <w:szCs w:val="28"/>
        </w:rPr>
        <w:t>use</w:t>
      </w:r>
      <w:r w:rsidR="00990B19" w:rsidRPr="00F23351">
        <w:rPr>
          <w:rFonts w:ascii="Times New Roman" w:hAnsi="Times New Roman" w:cs="Times New Roman"/>
          <w:sz w:val="28"/>
          <w:szCs w:val="28"/>
        </w:rPr>
        <w:t xml:space="preserve"> pairing based cryptographic</w:t>
      </w:r>
      <w:r>
        <w:rPr>
          <w:rFonts w:ascii="Times New Roman" w:hAnsi="Times New Roman" w:cs="Times New Roman"/>
          <w:sz w:val="28"/>
          <w:szCs w:val="28"/>
        </w:rPr>
        <w:t xml:space="preserve"> </w:t>
      </w:r>
      <w:r w:rsidR="00990B19" w:rsidRPr="00F23351">
        <w:rPr>
          <w:rFonts w:ascii="Times New Roman" w:hAnsi="Times New Roman" w:cs="Times New Roman"/>
          <w:sz w:val="28"/>
          <w:szCs w:val="28"/>
        </w:rPr>
        <w:t>operations which are intensive computation and need more</w:t>
      </w:r>
      <w:r>
        <w:rPr>
          <w:rFonts w:ascii="Times New Roman" w:hAnsi="Times New Roman" w:cs="Times New Roman"/>
          <w:sz w:val="28"/>
          <w:szCs w:val="28"/>
        </w:rPr>
        <w:t xml:space="preserve"> </w:t>
      </w:r>
      <w:r w:rsidR="00990B19" w:rsidRPr="00F23351">
        <w:rPr>
          <w:rFonts w:ascii="Times New Roman" w:hAnsi="Times New Roman" w:cs="Times New Roman"/>
          <w:sz w:val="28"/>
          <w:szCs w:val="28"/>
        </w:rPr>
        <w:t>time.</w:t>
      </w:r>
    </w:p>
    <w:p w:rsidR="00F23351" w:rsidRDefault="00F23351" w:rsidP="00990B19">
      <w:pPr>
        <w:autoSpaceDE w:val="0"/>
        <w:autoSpaceDN w:val="0"/>
        <w:adjustRightInd w:val="0"/>
        <w:spacing w:after="0" w:line="240" w:lineRule="auto"/>
        <w:rPr>
          <w:rFonts w:ascii="URWPalladioL-Roma" w:hAnsi="URWPalladioL-Roma" w:cs="URWPalladioL-Roma"/>
          <w:sz w:val="19"/>
          <w:szCs w:val="19"/>
        </w:rPr>
      </w:pPr>
    </w:p>
    <w:p w:rsidR="00F23351" w:rsidRPr="00F23351" w:rsidRDefault="00F23351" w:rsidP="00990B19">
      <w:pPr>
        <w:autoSpaceDE w:val="0"/>
        <w:autoSpaceDN w:val="0"/>
        <w:adjustRightInd w:val="0"/>
        <w:spacing w:after="0" w:line="240" w:lineRule="auto"/>
        <w:rPr>
          <w:rFonts w:ascii="Times New Roman" w:hAnsi="Times New Roman" w:cs="Times New Roman"/>
          <w:sz w:val="28"/>
          <w:szCs w:val="28"/>
        </w:rPr>
      </w:pPr>
    </w:p>
    <w:p w:rsidR="00990B19" w:rsidRPr="00F23351" w:rsidRDefault="00990B19" w:rsidP="00F23351">
      <w:pPr>
        <w:autoSpaceDE w:val="0"/>
        <w:autoSpaceDN w:val="0"/>
        <w:adjustRightInd w:val="0"/>
        <w:spacing w:after="0" w:line="360" w:lineRule="auto"/>
        <w:jc w:val="both"/>
        <w:rPr>
          <w:rFonts w:ascii="Times New Roman" w:hAnsi="Times New Roman" w:cs="Times New Roman"/>
          <w:sz w:val="28"/>
          <w:szCs w:val="28"/>
        </w:rPr>
      </w:pPr>
      <w:r w:rsidRPr="00F23351">
        <w:rPr>
          <w:rFonts w:ascii="Times New Roman" w:hAnsi="Times New Roman" w:cs="Times New Roman"/>
          <w:sz w:val="28"/>
          <w:szCs w:val="28"/>
        </w:rPr>
        <w:t>In this work, we propose a secure and efficient privacy</w:t>
      </w:r>
      <w:r w:rsidR="00F23351" w:rsidRPr="00F23351">
        <w:rPr>
          <w:rFonts w:ascii="Times New Roman" w:hAnsi="Times New Roman" w:cs="Times New Roman"/>
          <w:sz w:val="28"/>
          <w:szCs w:val="28"/>
        </w:rPr>
        <w:t xml:space="preserve"> </w:t>
      </w:r>
      <w:r w:rsidRPr="00F23351">
        <w:rPr>
          <w:rFonts w:ascii="Times New Roman" w:hAnsi="Times New Roman" w:cs="Times New Roman"/>
          <w:sz w:val="28"/>
          <w:szCs w:val="28"/>
        </w:rPr>
        <w:t>preserving provable data possession scheme (SEPDP) for</w:t>
      </w:r>
      <w:r w:rsidR="00F23351">
        <w:rPr>
          <w:rFonts w:ascii="Times New Roman" w:hAnsi="Times New Roman" w:cs="Times New Roman"/>
          <w:sz w:val="28"/>
          <w:szCs w:val="28"/>
        </w:rPr>
        <w:t xml:space="preserve"> </w:t>
      </w:r>
      <w:r w:rsidRPr="00F23351">
        <w:rPr>
          <w:rFonts w:ascii="Times New Roman" w:hAnsi="Times New Roman" w:cs="Times New Roman"/>
          <w:sz w:val="28"/>
          <w:szCs w:val="28"/>
        </w:rPr>
        <w:t>cloud storage. It operates in three phases, namely, key</w:t>
      </w:r>
      <w:r w:rsidR="00F23351">
        <w:rPr>
          <w:rFonts w:ascii="Times New Roman" w:hAnsi="Times New Roman" w:cs="Times New Roman"/>
          <w:sz w:val="28"/>
          <w:szCs w:val="28"/>
        </w:rPr>
        <w:t xml:space="preserve"> </w:t>
      </w:r>
      <w:r w:rsidRPr="00F23351">
        <w:rPr>
          <w:rFonts w:ascii="Times New Roman" w:hAnsi="Times New Roman" w:cs="Times New Roman"/>
          <w:sz w:val="28"/>
          <w:szCs w:val="28"/>
        </w:rPr>
        <w:t>generation, signature generation and auditing phase. Most</w:t>
      </w:r>
      <w:r w:rsidR="00F23351">
        <w:rPr>
          <w:rFonts w:ascii="Times New Roman" w:hAnsi="Times New Roman" w:cs="Times New Roman"/>
          <w:sz w:val="28"/>
          <w:szCs w:val="28"/>
        </w:rPr>
        <w:t xml:space="preserve"> </w:t>
      </w:r>
      <w:r w:rsidRPr="00F23351">
        <w:rPr>
          <w:rFonts w:ascii="Times New Roman" w:hAnsi="Times New Roman" w:cs="Times New Roman"/>
          <w:sz w:val="28"/>
          <w:szCs w:val="28"/>
        </w:rPr>
        <w:t>attractive feature of SEPDP is that it does not use any</w:t>
      </w:r>
      <w:r w:rsidR="00F23351">
        <w:rPr>
          <w:rFonts w:ascii="Times New Roman" w:hAnsi="Times New Roman" w:cs="Times New Roman"/>
          <w:sz w:val="28"/>
          <w:szCs w:val="28"/>
        </w:rPr>
        <w:t xml:space="preserve"> </w:t>
      </w:r>
      <w:r w:rsidRPr="00F23351">
        <w:rPr>
          <w:rFonts w:ascii="Times New Roman" w:hAnsi="Times New Roman" w:cs="Times New Roman"/>
          <w:sz w:val="28"/>
          <w:szCs w:val="28"/>
        </w:rPr>
        <w:t>intensive computation like pairing based operation. Further,</w:t>
      </w:r>
      <w:r w:rsidR="00F23351">
        <w:rPr>
          <w:rFonts w:ascii="Times New Roman" w:hAnsi="Times New Roman" w:cs="Times New Roman"/>
          <w:sz w:val="28"/>
          <w:szCs w:val="28"/>
        </w:rPr>
        <w:t xml:space="preserve"> </w:t>
      </w:r>
      <w:r w:rsidRPr="00F23351">
        <w:rPr>
          <w:rFonts w:ascii="Times New Roman" w:hAnsi="Times New Roman" w:cs="Times New Roman"/>
          <w:sz w:val="28"/>
          <w:szCs w:val="28"/>
        </w:rPr>
        <w:t>we extend SEPDP to support multiple data owners, batch</w:t>
      </w:r>
      <w:r w:rsidR="00F23351">
        <w:rPr>
          <w:rFonts w:ascii="Times New Roman" w:hAnsi="Times New Roman" w:cs="Times New Roman"/>
          <w:sz w:val="28"/>
          <w:szCs w:val="28"/>
        </w:rPr>
        <w:t xml:space="preserve"> </w:t>
      </w:r>
      <w:r w:rsidRPr="00F23351">
        <w:rPr>
          <w:rFonts w:ascii="Times New Roman" w:hAnsi="Times New Roman" w:cs="Times New Roman"/>
          <w:sz w:val="28"/>
          <w:szCs w:val="28"/>
        </w:rPr>
        <w:t>auditing, and dynamic data operations. A probabilistic analysis</w:t>
      </w:r>
      <w:r w:rsidR="00F23351">
        <w:rPr>
          <w:rFonts w:ascii="Times New Roman" w:hAnsi="Times New Roman" w:cs="Times New Roman"/>
          <w:sz w:val="28"/>
          <w:szCs w:val="28"/>
        </w:rPr>
        <w:t xml:space="preserve"> </w:t>
      </w:r>
      <w:r w:rsidRPr="00F23351">
        <w:rPr>
          <w:rFonts w:ascii="Times New Roman" w:hAnsi="Times New Roman" w:cs="Times New Roman"/>
          <w:sz w:val="28"/>
          <w:szCs w:val="28"/>
        </w:rPr>
        <w:t>to detect the integrity of the blocks stored at CSP. We</w:t>
      </w:r>
      <w:r w:rsidR="00F23351">
        <w:rPr>
          <w:rFonts w:ascii="Times New Roman" w:hAnsi="Times New Roman" w:cs="Times New Roman"/>
          <w:sz w:val="28"/>
          <w:szCs w:val="28"/>
        </w:rPr>
        <w:t xml:space="preserve"> </w:t>
      </w:r>
      <w:r w:rsidRPr="00F23351">
        <w:rPr>
          <w:rFonts w:ascii="Times New Roman" w:hAnsi="Times New Roman" w:cs="Times New Roman"/>
          <w:sz w:val="28"/>
          <w:szCs w:val="28"/>
        </w:rPr>
        <w:t>evaluated the performance of the proposed scheme and</w:t>
      </w:r>
      <w:r w:rsidR="00F23351">
        <w:rPr>
          <w:rFonts w:ascii="Times New Roman" w:hAnsi="Times New Roman" w:cs="Times New Roman"/>
          <w:sz w:val="28"/>
          <w:szCs w:val="28"/>
        </w:rPr>
        <w:t xml:space="preserve"> </w:t>
      </w:r>
      <w:r w:rsidRPr="00F23351">
        <w:rPr>
          <w:rFonts w:ascii="Times New Roman" w:hAnsi="Times New Roman" w:cs="Times New Roman"/>
          <w:sz w:val="28"/>
          <w:szCs w:val="28"/>
        </w:rPr>
        <w:t>compared with some of the existing popular mechanisms.</w:t>
      </w:r>
    </w:p>
    <w:p w:rsidR="00990B19" w:rsidRPr="00F23351" w:rsidRDefault="00990B19" w:rsidP="00F23351">
      <w:pPr>
        <w:autoSpaceDE w:val="0"/>
        <w:autoSpaceDN w:val="0"/>
        <w:adjustRightInd w:val="0"/>
        <w:spacing w:after="0" w:line="360" w:lineRule="auto"/>
        <w:jc w:val="both"/>
        <w:rPr>
          <w:rFonts w:ascii="Times New Roman" w:hAnsi="Times New Roman" w:cs="Times New Roman"/>
          <w:sz w:val="28"/>
          <w:szCs w:val="28"/>
        </w:rPr>
      </w:pPr>
      <w:r w:rsidRPr="00F23351">
        <w:rPr>
          <w:rFonts w:ascii="Times New Roman" w:hAnsi="Times New Roman" w:cs="Times New Roman"/>
          <w:sz w:val="28"/>
          <w:szCs w:val="28"/>
        </w:rPr>
        <w:t>We observe that the total time for verification carried out by</w:t>
      </w:r>
      <w:r w:rsidR="00F23351">
        <w:rPr>
          <w:rFonts w:ascii="Times New Roman" w:hAnsi="Times New Roman" w:cs="Times New Roman"/>
          <w:sz w:val="28"/>
          <w:szCs w:val="28"/>
        </w:rPr>
        <w:t xml:space="preserve"> </w:t>
      </w:r>
      <w:r w:rsidRPr="00F23351">
        <w:rPr>
          <w:rFonts w:ascii="Times New Roman" w:hAnsi="Times New Roman" w:cs="Times New Roman"/>
          <w:sz w:val="28"/>
          <w:szCs w:val="28"/>
        </w:rPr>
        <w:t>TPA in the proposed scheme is less than that of the existing</w:t>
      </w:r>
      <w:r w:rsidR="00F23351">
        <w:rPr>
          <w:rFonts w:ascii="Times New Roman" w:hAnsi="Times New Roman" w:cs="Times New Roman"/>
          <w:sz w:val="28"/>
          <w:szCs w:val="28"/>
        </w:rPr>
        <w:t xml:space="preserve"> </w:t>
      </w:r>
      <w:r w:rsidRPr="00F23351">
        <w:rPr>
          <w:rFonts w:ascii="Times New Roman" w:hAnsi="Times New Roman" w:cs="Times New Roman"/>
          <w:sz w:val="28"/>
          <w:szCs w:val="28"/>
        </w:rPr>
        <w:t>schemes. This signifies that SEPDP is efficient and suitable</w:t>
      </w:r>
      <w:r w:rsidR="00F23351">
        <w:rPr>
          <w:rFonts w:ascii="Times New Roman" w:hAnsi="Times New Roman" w:cs="Times New Roman"/>
          <w:sz w:val="28"/>
          <w:szCs w:val="28"/>
        </w:rPr>
        <w:t xml:space="preserve"> </w:t>
      </w:r>
      <w:r w:rsidRPr="00F23351">
        <w:rPr>
          <w:rFonts w:ascii="Times New Roman" w:hAnsi="Times New Roman" w:cs="Times New Roman"/>
          <w:sz w:val="28"/>
          <w:szCs w:val="28"/>
        </w:rPr>
        <w:t>to implement the verification at the low powered devices.</w:t>
      </w:r>
      <w:r w:rsidR="00F23351">
        <w:rPr>
          <w:rFonts w:ascii="Times New Roman" w:hAnsi="Times New Roman" w:cs="Times New Roman"/>
          <w:sz w:val="28"/>
          <w:szCs w:val="28"/>
        </w:rPr>
        <w:t xml:space="preserve"> </w:t>
      </w:r>
      <w:r w:rsidRPr="00F23351">
        <w:rPr>
          <w:rFonts w:ascii="Times New Roman" w:hAnsi="Times New Roman" w:cs="Times New Roman"/>
          <w:sz w:val="28"/>
          <w:szCs w:val="28"/>
        </w:rPr>
        <w:lastRenderedPageBreak/>
        <w:t xml:space="preserve">Remainder of this paper is organized as follows. </w:t>
      </w:r>
      <w:r w:rsidR="00F23351">
        <w:rPr>
          <w:rFonts w:ascii="Times New Roman" w:hAnsi="Times New Roman" w:cs="Times New Roman"/>
          <w:sz w:val="28"/>
          <w:szCs w:val="28"/>
        </w:rPr>
        <w:t xml:space="preserve"> </w:t>
      </w:r>
      <w:proofErr w:type="gramStart"/>
      <w:r w:rsidRPr="00F23351">
        <w:rPr>
          <w:rFonts w:ascii="Times New Roman" w:hAnsi="Times New Roman" w:cs="Times New Roman"/>
          <w:sz w:val="28"/>
          <w:szCs w:val="28"/>
        </w:rPr>
        <w:t>dynamic</w:t>
      </w:r>
      <w:r w:rsidR="00F23351">
        <w:rPr>
          <w:rFonts w:ascii="Times New Roman" w:hAnsi="Times New Roman" w:cs="Times New Roman"/>
          <w:sz w:val="28"/>
          <w:szCs w:val="28"/>
        </w:rPr>
        <w:t>s</w:t>
      </w:r>
      <w:proofErr w:type="gramEnd"/>
      <w:r w:rsidR="00F23351">
        <w:rPr>
          <w:rFonts w:ascii="Times New Roman" w:hAnsi="Times New Roman" w:cs="Times New Roman"/>
          <w:sz w:val="28"/>
          <w:szCs w:val="28"/>
        </w:rPr>
        <w:t xml:space="preserve"> requirements are explained in.</w:t>
      </w:r>
    </w:p>
    <w:sectPr w:rsidR="00990B19" w:rsidRPr="00F23351" w:rsidSect="00F23351">
      <w:pgSz w:w="12240" w:h="15840"/>
      <w:pgMar w:top="108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URWPalladioL-Rom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90B19"/>
    <w:rsid w:val="00004C17"/>
    <w:rsid w:val="00990B19"/>
    <w:rsid w:val="00B127B4"/>
    <w:rsid w:val="00DC05FE"/>
    <w:rsid w:val="00F233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5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Datapoint</dc:creator>
  <cp:lastModifiedBy>Datapoint</cp:lastModifiedBy>
  <cp:revision>1</cp:revision>
  <dcterms:created xsi:type="dcterms:W3CDTF">2004-01-01T02:07:00Z</dcterms:created>
  <dcterms:modified xsi:type="dcterms:W3CDTF">2004-01-01T02:25:00Z</dcterms:modified>
</cp:coreProperties>
</file>