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FCA" w:rsidRPr="00A91FCA" w:rsidRDefault="00A91FCA" w:rsidP="00A91FCA">
      <w:pPr>
        <w:pStyle w:val="Heading9"/>
        <w:spacing w:line="276" w:lineRule="auto"/>
        <w:jc w:val="center"/>
        <w:rPr>
          <w:rFonts w:ascii="Times New Roman" w:hAnsi="Times New Roman" w:cs="Times New Roman"/>
          <w:b/>
          <w:sz w:val="40"/>
          <w:szCs w:val="40"/>
          <w:u w:val="single"/>
        </w:rPr>
      </w:pPr>
      <w:bookmarkStart w:id="0" w:name="_Toc224554051"/>
      <w:r w:rsidRPr="00A91FCA">
        <w:rPr>
          <w:rFonts w:ascii="Times New Roman" w:hAnsi="Times New Roman" w:cs="Times New Roman"/>
          <w:b/>
          <w:sz w:val="40"/>
          <w:szCs w:val="40"/>
          <w:u w:val="single"/>
        </w:rPr>
        <w:t>TEST CASES</w:t>
      </w:r>
    </w:p>
    <w:p w:rsidR="00A91FCA" w:rsidRDefault="00A91FCA" w:rsidP="00A91FCA">
      <w:pPr>
        <w:pStyle w:val="Heading9"/>
        <w:spacing w:line="276" w:lineRule="auto"/>
        <w:rPr>
          <w:rFonts w:ascii="Times New Roman" w:hAnsi="Times New Roman" w:cs="Times New Roman"/>
          <w:sz w:val="28"/>
          <w:szCs w:val="28"/>
        </w:rPr>
      </w:pPr>
    </w:p>
    <w:p w:rsidR="00A91FCA" w:rsidRDefault="00A91FCA" w:rsidP="00A91FCA">
      <w:pPr>
        <w:pStyle w:val="Heading9"/>
        <w:spacing w:line="276" w:lineRule="auto"/>
        <w:rPr>
          <w:rFonts w:ascii="Times New Roman" w:hAnsi="Times New Roman" w:cs="Times New Roman"/>
          <w:sz w:val="28"/>
          <w:szCs w:val="28"/>
        </w:rPr>
      </w:pPr>
      <w:bookmarkStart w:id="1" w:name="_GoBack"/>
      <w:bookmarkEnd w:id="1"/>
      <w:r w:rsidRPr="00255605">
        <w:rPr>
          <w:rFonts w:ascii="Times New Roman" w:hAnsi="Times New Roman" w:cs="Times New Roman"/>
          <w:sz w:val="28"/>
          <w:szCs w:val="28"/>
        </w:rPr>
        <w:t>Test Case Report</w:t>
      </w:r>
      <w:bookmarkEnd w:id="0"/>
      <w:r w:rsidRPr="00255605">
        <w:rPr>
          <w:rFonts w:ascii="Times New Roman" w:hAnsi="Times New Roman" w:cs="Times New Roman"/>
          <w:sz w:val="28"/>
          <w:szCs w:val="28"/>
        </w:rPr>
        <w:t>1</w:t>
      </w:r>
    </w:p>
    <w:p w:rsidR="00A91FCA" w:rsidRDefault="00A91FCA" w:rsidP="00A91FCA"/>
    <w:p w:rsidR="00A91FCA" w:rsidRPr="00A91FCA" w:rsidRDefault="00A91FCA" w:rsidP="00A91FCA"/>
    <w:p w:rsidR="00A91FCA" w:rsidRPr="00255605" w:rsidRDefault="00A91FCA" w:rsidP="00A91FCA">
      <w:pPr>
        <w:spacing w:line="276" w:lineRule="auto"/>
        <w:jc w:val="center"/>
        <w:rPr>
          <w:color w:val="80008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2892"/>
        <w:gridCol w:w="2044"/>
        <w:gridCol w:w="1903"/>
      </w:tblGrid>
      <w:tr w:rsidR="00A91FCA" w:rsidRPr="00255605" w:rsidTr="00BE2DFC">
        <w:tc>
          <w:tcPr>
            <w:tcW w:w="5000" w:type="pct"/>
            <w:gridSpan w:val="4"/>
            <w:tcBorders>
              <w:bottom w:val="single" w:sz="4" w:space="0" w:color="auto"/>
            </w:tcBorders>
            <w:shd w:val="clear" w:color="auto" w:fill="B3B3B3"/>
          </w:tcPr>
          <w:p w:rsidR="00A91FCA" w:rsidRPr="00255605" w:rsidRDefault="00A91FCA" w:rsidP="00BE2DFC">
            <w:pPr>
              <w:spacing w:line="276" w:lineRule="auto"/>
              <w:jc w:val="center"/>
              <w:rPr>
                <w:b/>
                <w:color w:val="000000"/>
                <w:sz w:val="28"/>
                <w:szCs w:val="28"/>
              </w:rPr>
            </w:pPr>
            <w:r w:rsidRPr="00255605">
              <w:rPr>
                <w:b/>
                <w:color w:val="000000"/>
                <w:sz w:val="28"/>
                <w:szCs w:val="28"/>
              </w:rPr>
              <w:t>GENERAL INFORMATION</w:t>
            </w:r>
          </w:p>
        </w:tc>
      </w:tr>
      <w:tr w:rsidR="00A91FCA" w:rsidRPr="00255605" w:rsidTr="00BE2DFC">
        <w:tc>
          <w:tcPr>
            <w:tcW w:w="854"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Test Stage:</w:t>
            </w:r>
          </w:p>
        </w:tc>
        <w:tc>
          <w:tcPr>
            <w:tcW w:w="4146" w:type="pct"/>
            <w:gridSpan w:val="3"/>
          </w:tcPr>
          <w:p w:rsidR="00A91FCA" w:rsidRPr="00255605" w:rsidRDefault="00A91FCA" w:rsidP="00BE2DFC">
            <w:pPr>
              <w:spacing w:line="276" w:lineRule="auto"/>
              <w:rPr>
                <w:color w:val="000000"/>
                <w:sz w:val="28"/>
                <w:szCs w:val="28"/>
              </w:rPr>
            </w:pPr>
            <w:r w:rsidRPr="00255605">
              <w:rPr>
                <w:color w:val="000000"/>
                <w:sz w:val="28"/>
                <w:szCs w:val="28"/>
              </w:rPr>
              <w:fldChar w:fldCharType="begin">
                <w:ffData>
                  <w:name w:val="Check3"/>
                  <w:enabled/>
                  <w:calcOnExit w:val="0"/>
                  <w:checkBox>
                    <w:sizeAuto/>
                    <w:default w:val="0"/>
                  </w:checkBox>
                </w:ffData>
              </w:fldChar>
            </w:r>
            <w:r w:rsidRPr="00255605">
              <w:rPr>
                <w:color w:val="000000"/>
                <w:sz w:val="28"/>
                <w:szCs w:val="28"/>
              </w:rPr>
              <w:instrText xml:space="preserve"> FORMCHECKBOX </w:instrText>
            </w:r>
            <w:r>
              <w:rPr>
                <w:color w:val="000000"/>
                <w:sz w:val="28"/>
                <w:szCs w:val="28"/>
              </w:rPr>
            </w:r>
            <w:r>
              <w:rPr>
                <w:color w:val="000000"/>
                <w:sz w:val="28"/>
                <w:szCs w:val="28"/>
              </w:rPr>
              <w:fldChar w:fldCharType="separate"/>
            </w:r>
            <w:r w:rsidRPr="00255605">
              <w:rPr>
                <w:color w:val="000000"/>
                <w:sz w:val="28"/>
                <w:szCs w:val="28"/>
              </w:rPr>
              <w:fldChar w:fldCharType="end"/>
            </w:r>
            <w:r w:rsidRPr="00255605">
              <w:rPr>
                <w:color w:val="000000"/>
                <w:sz w:val="28"/>
                <w:szCs w:val="28"/>
              </w:rPr>
              <w:t xml:space="preserve">Unit                                                </w:t>
            </w:r>
            <w:r w:rsidRPr="00255605">
              <w:rPr>
                <w:color w:val="000000"/>
                <w:sz w:val="28"/>
                <w:szCs w:val="28"/>
              </w:rPr>
              <w:fldChar w:fldCharType="begin">
                <w:ffData>
                  <w:name w:val="Check3"/>
                  <w:enabled/>
                  <w:calcOnExit w:val="0"/>
                  <w:checkBox>
                    <w:sizeAuto/>
                    <w:default w:val="0"/>
                  </w:checkBox>
                </w:ffData>
              </w:fldChar>
            </w:r>
            <w:r w:rsidRPr="00255605">
              <w:rPr>
                <w:color w:val="000000"/>
                <w:sz w:val="28"/>
                <w:szCs w:val="28"/>
              </w:rPr>
              <w:instrText xml:space="preserve"> FORMCHECKBOX </w:instrText>
            </w:r>
            <w:r>
              <w:rPr>
                <w:color w:val="000000"/>
                <w:sz w:val="28"/>
                <w:szCs w:val="28"/>
              </w:rPr>
            </w:r>
            <w:r>
              <w:rPr>
                <w:color w:val="000000"/>
                <w:sz w:val="28"/>
                <w:szCs w:val="28"/>
              </w:rPr>
              <w:fldChar w:fldCharType="separate"/>
            </w:r>
            <w:r w:rsidRPr="00255605">
              <w:rPr>
                <w:color w:val="000000"/>
                <w:sz w:val="28"/>
                <w:szCs w:val="28"/>
              </w:rPr>
              <w:fldChar w:fldCharType="end"/>
            </w:r>
            <w:r w:rsidRPr="00255605">
              <w:rPr>
                <w:color w:val="000000"/>
                <w:sz w:val="28"/>
                <w:szCs w:val="28"/>
              </w:rPr>
              <w:t>Functionality</w:t>
            </w:r>
            <w:r w:rsidRPr="00255605">
              <w:rPr>
                <w:color w:val="FF0000"/>
                <w:sz w:val="28"/>
                <w:szCs w:val="28"/>
              </w:rPr>
              <w:t xml:space="preserve"> </w:t>
            </w:r>
            <w:r w:rsidRPr="00255605">
              <w:rPr>
                <w:color w:val="000000"/>
                <w:sz w:val="28"/>
                <w:szCs w:val="28"/>
              </w:rPr>
              <w:t xml:space="preserve">                               </w:t>
            </w:r>
            <w:r w:rsidRPr="00255605">
              <w:rPr>
                <w:color w:val="000000"/>
                <w:sz w:val="28"/>
                <w:szCs w:val="28"/>
              </w:rPr>
              <w:fldChar w:fldCharType="begin">
                <w:ffData>
                  <w:name w:val="Check3"/>
                  <w:enabled/>
                  <w:calcOnExit w:val="0"/>
                  <w:checkBox>
                    <w:sizeAuto/>
                    <w:default w:val="0"/>
                  </w:checkBox>
                </w:ffData>
              </w:fldChar>
            </w:r>
            <w:r w:rsidRPr="00255605">
              <w:rPr>
                <w:color w:val="000000"/>
                <w:sz w:val="28"/>
                <w:szCs w:val="28"/>
              </w:rPr>
              <w:instrText xml:space="preserve"> FORMCHECKBOX </w:instrText>
            </w:r>
            <w:r>
              <w:rPr>
                <w:color w:val="000000"/>
                <w:sz w:val="28"/>
                <w:szCs w:val="28"/>
              </w:rPr>
            </w:r>
            <w:r>
              <w:rPr>
                <w:color w:val="000000"/>
                <w:sz w:val="28"/>
                <w:szCs w:val="28"/>
              </w:rPr>
              <w:fldChar w:fldCharType="separate"/>
            </w:r>
            <w:r w:rsidRPr="00255605">
              <w:rPr>
                <w:color w:val="000000"/>
                <w:sz w:val="28"/>
                <w:szCs w:val="28"/>
              </w:rPr>
              <w:fldChar w:fldCharType="end"/>
            </w:r>
            <w:r w:rsidRPr="00255605">
              <w:rPr>
                <w:color w:val="000000"/>
                <w:sz w:val="28"/>
                <w:szCs w:val="28"/>
              </w:rPr>
              <w:t xml:space="preserve">Interface        </w:t>
            </w:r>
          </w:p>
          <w:p w:rsidR="00A91FCA" w:rsidRPr="00255605" w:rsidRDefault="00A91FCA" w:rsidP="00BE2DFC">
            <w:pPr>
              <w:spacing w:line="276" w:lineRule="auto"/>
              <w:rPr>
                <w:color w:val="000000"/>
                <w:sz w:val="28"/>
                <w:szCs w:val="28"/>
              </w:rPr>
            </w:pPr>
            <w:r w:rsidRPr="00255605">
              <w:rPr>
                <w:color w:val="000000"/>
                <w:sz w:val="28"/>
                <w:szCs w:val="28"/>
              </w:rPr>
              <w:br/>
            </w:r>
            <w:r w:rsidRPr="00255605">
              <w:rPr>
                <w:color w:val="000000"/>
                <w:sz w:val="28"/>
                <w:szCs w:val="28"/>
              </w:rPr>
              <w:fldChar w:fldCharType="begin">
                <w:ffData>
                  <w:name w:val="Check3"/>
                  <w:enabled/>
                  <w:calcOnExit w:val="0"/>
                  <w:checkBox>
                    <w:sizeAuto/>
                    <w:default w:val="0"/>
                  </w:checkBox>
                </w:ffData>
              </w:fldChar>
            </w:r>
            <w:r w:rsidRPr="00255605">
              <w:rPr>
                <w:color w:val="000000"/>
                <w:sz w:val="28"/>
                <w:szCs w:val="28"/>
              </w:rPr>
              <w:instrText xml:space="preserve"> FORMCHECKBOX </w:instrText>
            </w:r>
            <w:r>
              <w:rPr>
                <w:color w:val="000000"/>
                <w:sz w:val="28"/>
                <w:szCs w:val="28"/>
              </w:rPr>
            </w:r>
            <w:r>
              <w:rPr>
                <w:color w:val="000000"/>
                <w:sz w:val="28"/>
                <w:szCs w:val="28"/>
              </w:rPr>
              <w:fldChar w:fldCharType="separate"/>
            </w:r>
            <w:r w:rsidRPr="00255605">
              <w:rPr>
                <w:color w:val="000000"/>
                <w:sz w:val="28"/>
                <w:szCs w:val="28"/>
              </w:rPr>
              <w:fldChar w:fldCharType="end"/>
            </w:r>
            <w:r w:rsidRPr="00255605">
              <w:rPr>
                <w:color w:val="000000"/>
                <w:sz w:val="28"/>
                <w:szCs w:val="28"/>
              </w:rPr>
              <w:t xml:space="preserve">Performance                                    </w:t>
            </w:r>
            <w:r w:rsidRPr="00255605">
              <w:rPr>
                <w:color w:val="000000"/>
                <w:sz w:val="28"/>
                <w:szCs w:val="28"/>
              </w:rPr>
              <w:fldChar w:fldCharType="begin">
                <w:ffData>
                  <w:name w:val="Check3"/>
                  <w:enabled/>
                  <w:calcOnExit w:val="0"/>
                  <w:checkBox>
                    <w:sizeAuto/>
                    <w:default w:val="0"/>
                  </w:checkBox>
                </w:ffData>
              </w:fldChar>
            </w:r>
            <w:r w:rsidRPr="00255605">
              <w:rPr>
                <w:color w:val="000000"/>
                <w:sz w:val="28"/>
                <w:szCs w:val="28"/>
              </w:rPr>
              <w:instrText xml:space="preserve"> FORMCHECKBOX </w:instrText>
            </w:r>
            <w:r>
              <w:rPr>
                <w:color w:val="000000"/>
                <w:sz w:val="28"/>
                <w:szCs w:val="28"/>
              </w:rPr>
            </w:r>
            <w:r>
              <w:rPr>
                <w:color w:val="000000"/>
                <w:sz w:val="28"/>
                <w:szCs w:val="28"/>
              </w:rPr>
              <w:fldChar w:fldCharType="separate"/>
            </w:r>
            <w:r w:rsidRPr="00255605">
              <w:rPr>
                <w:color w:val="000000"/>
                <w:sz w:val="28"/>
                <w:szCs w:val="28"/>
              </w:rPr>
              <w:fldChar w:fldCharType="end"/>
            </w:r>
            <w:r w:rsidRPr="00255605">
              <w:rPr>
                <w:color w:val="000000"/>
                <w:sz w:val="28"/>
                <w:szCs w:val="28"/>
              </w:rPr>
              <w:t xml:space="preserve">Acceptance        </w:t>
            </w:r>
          </w:p>
          <w:p w:rsidR="00A91FCA" w:rsidRPr="00255605" w:rsidRDefault="00A91FCA" w:rsidP="00BE2DFC">
            <w:pPr>
              <w:spacing w:line="276" w:lineRule="auto"/>
              <w:rPr>
                <w:color w:val="000000"/>
                <w:sz w:val="28"/>
                <w:szCs w:val="28"/>
              </w:rPr>
            </w:pPr>
          </w:p>
        </w:tc>
      </w:tr>
      <w:tr w:rsidR="00A91FCA" w:rsidRPr="00255605" w:rsidTr="00BE2DFC">
        <w:tc>
          <w:tcPr>
            <w:tcW w:w="854"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Test Date:</w:t>
            </w:r>
          </w:p>
        </w:tc>
        <w:tc>
          <w:tcPr>
            <w:tcW w:w="1722" w:type="pct"/>
          </w:tcPr>
          <w:p w:rsidR="00A91FCA" w:rsidRPr="00255605" w:rsidRDefault="00A91FCA" w:rsidP="00BE2DFC">
            <w:pPr>
              <w:spacing w:line="276" w:lineRule="auto"/>
              <w:rPr>
                <w:color w:val="000000"/>
                <w:sz w:val="28"/>
                <w:szCs w:val="28"/>
              </w:rPr>
            </w:pPr>
            <w:r w:rsidRPr="00255605">
              <w:rPr>
                <w:color w:val="000000"/>
                <w:sz w:val="28"/>
                <w:szCs w:val="28"/>
              </w:rPr>
              <w:t>1/08/2017</w:t>
            </w:r>
          </w:p>
        </w:tc>
        <w:tc>
          <w:tcPr>
            <w:tcW w:w="1251"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System Date, if applicable:</w:t>
            </w:r>
          </w:p>
        </w:tc>
        <w:tc>
          <w:tcPr>
            <w:tcW w:w="1173" w:type="pct"/>
          </w:tcPr>
          <w:p w:rsidR="00A91FCA" w:rsidRPr="00255605" w:rsidRDefault="00A91FCA" w:rsidP="00BE2DFC">
            <w:pPr>
              <w:spacing w:line="276" w:lineRule="auto"/>
              <w:rPr>
                <w:color w:val="000000"/>
                <w:sz w:val="28"/>
                <w:szCs w:val="28"/>
              </w:rPr>
            </w:pPr>
            <w:r w:rsidRPr="00255605">
              <w:rPr>
                <w:color w:val="000000"/>
                <w:sz w:val="28"/>
                <w:szCs w:val="28"/>
              </w:rPr>
              <w:t>1/08/2017</w:t>
            </w:r>
          </w:p>
        </w:tc>
      </w:tr>
      <w:tr w:rsidR="00A91FCA" w:rsidRPr="00255605" w:rsidTr="00BE2DFC">
        <w:tc>
          <w:tcPr>
            <w:tcW w:w="854"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Tester:</w:t>
            </w:r>
          </w:p>
        </w:tc>
        <w:tc>
          <w:tcPr>
            <w:tcW w:w="1722" w:type="pct"/>
          </w:tcPr>
          <w:p w:rsidR="00A91FCA" w:rsidRPr="00255605" w:rsidRDefault="00A91FCA" w:rsidP="00BE2DFC">
            <w:pPr>
              <w:spacing w:line="276" w:lineRule="auto"/>
              <w:rPr>
                <w:color w:val="000000"/>
                <w:sz w:val="28"/>
                <w:szCs w:val="28"/>
              </w:rPr>
            </w:pPr>
            <w:proofErr w:type="spellStart"/>
            <w:r w:rsidRPr="00255605">
              <w:rPr>
                <w:color w:val="000000"/>
                <w:sz w:val="28"/>
                <w:szCs w:val="28"/>
              </w:rPr>
              <w:t>vasu</w:t>
            </w:r>
            <w:proofErr w:type="spellEnd"/>
          </w:p>
        </w:tc>
        <w:tc>
          <w:tcPr>
            <w:tcW w:w="1251" w:type="pct"/>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Test Case Number:</w:t>
            </w:r>
          </w:p>
        </w:tc>
        <w:tc>
          <w:tcPr>
            <w:tcW w:w="1173" w:type="pct"/>
          </w:tcPr>
          <w:p w:rsidR="00A91FCA" w:rsidRPr="00255605" w:rsidRDefault="00A91FCA" w:rsidP="00BE2DFC">
            <w:pPr>
              <w:spacing w:line="276" w:lineRule="auto"/>
              <w:rPr>
                <w:color w:val="000000"/>
                <w:sz w:val="28"/>
                <w:szCs w:val="28"/>
              </w:rPr>
            </w:pPr>
            <w:r w:rsidRPr="00255605">
              <w:rPr>
                <w:color w:val="000000"/>
                <w:sz w:val="28"/>
                <w:szCs w:val="28"/>
              </w:rPr>
              <w:t>1</w:t>
            </w:r>
          </w:p>
        </w:tc>
      </w:tr>
      <w:tr w:rsidR="00A91FCA" w:rsidRPr="00255605" w:rsidTr="00BE2DFC">
        <w:trPr>
          <w:trHeight w:val="2114"/>
        </w:trPr>
        <w:tc>
          <w:tcPr>
            <w:tcW w:w="854"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Test Case Description:</w:t>
            </w:r>
          </w:p>
        </w:tc>
        <w:tc>
          <w:tcPr>
            <w:tcW w:w="4146" w:type="pct"/>
            <w:gridSpan w:val="3"/>
          </w:tcPr>
          <w:p w:rsidR="00A91FCA" w:rsidRPr="00255605" w:rsidRDefault="00A91FCA" w:rsidP="00BE2DFC">
            <w:pPr>
              <w:suppressAutoHyphens/>
              <w:spacing w:line="276" w:lineRule="auto"/>
              <w:ind w:firstLine="720"/>
              <w:jc w:val="both"/>
              <w:rPr>
                <w:sz w:val="28"/>
                <w:szCs w:val="28"/>
              </w:rPr>
            </w:pPr>
            <w:r w:rsidRPr="00255605">
              <w:rPr>
                <w:sz w:val="28"/>
                <w:szCs w:val="28"/>
              </w:rPr>
              <w:t>Unit testing focuses on verifying the effort on the smallest unit of software-module. The local data structure is examined to ensure that the date stored temporarily maintains its integrity during all steps in the algorithm’s execution. Boundary conditions are tested to ensure that the module operates properly at boundaries established to limit or restrict processing.</w:t>
            </w:r>
          </w:p>
          <w:p w:rsidR="00A91FCA" w:rsidRPr="00255605" w:rsidRDefault="00A91FCA" w:rsidP="00BE2DFC">
            <w:pPr>
              <w:spacing w:line="276" w:lineRule="auto"/>
              <w:ind w:firstLine="720"/>
              <w:jc w:val="both"/>
              <w:rPr>
                <w:color w:val="000000"/>
                <w:sz w:val="28"/>
                <w:szCs w:val="28"/>
              </w:rPr>
            </w:pPr>
          </w:p>
        </w:tc>
      </w:tr>
      <w:tr w:rsidR="00A91FCA" w:rsidRPr="00255605" w:rsidTr="00BE2DFC">
        <w:trPr>
          <w:gridAfter w:val="2"/>
          <w:wAfter w:w="2424" w:type="pct"/>
        </w:trPr>
        <w:tc>
          <w:tcPr>
            <w:tcW w:w="854"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Results:</w:t>
            </w:r>
          </w:p>
        </w:tc>
        <w:tc>
          <w:tcPr>
            <w:tcW w:w="1722" w:type="pct"/>
          </w:tcPr>
          <w:p w:rsidR="00A91FCA" w:rsidRPr="00255605" w:rsidRDefault="00A91FCA" w:rsidP="00BE2DFC">
            <w:pPr>
              <w:spacing w:line="276" w:lineRule="auto"/>
              <w:rPr>
                <w:color w:val="000000"/>
                <w:sz w:val="28"/>
                <w:szCs w:val="28"/>
              </w:rPr>
            </w:pPr>
            <w:r w:rsidRPr="00255605">
              <w:rPr>
                <w:color w:val="000000"/>
                <w:sz w:val="28"/>
                <w:szCs w:val="28"/>
              </w:rPr>
              <w:fldChar w:fldCharType="begin">
                <w:ffData>
                  <w:name w:val="Check3"/>
                  <w:enabled/>
                  <w:calcOnExit w:val="0"/>
                  <w:checkBox>
                    <w:sizeAuto/>
                    <w:default w:val="0"/>
                  </w:checkBox>
                </w:ffData>
              </w:fldChar>
            </w:r>
            <w:r w:rsidRPr="00255605">
              <w:rPr>
                <w:color w:val="000000"/>
                <w:sz w:val="28"/>
                <w:szCs w:val="28"/>
              </w:rPr>
              <w:instrText xml:space="preserve"> FORMCHECKBOX </w:instrText>
            </w:r>
            <w:r>
              <w:rPr>
                <w:color w:val="000000"/>
                <w:sz w:val="28"/>
                <w:szCs w:val="28"/>
              </w:rPr>
            </w:r>
            <w:r>
              <w:rPr>
                <w:color w:val="000000"/>
                <w:sz w:val="28"/>
                <w:szCs w:val="28"/>
              </w:rPr>
              <w:fldChar w:fldCharType="separate"/>
            </w:r>
            <w:r w:rsidRPr="00255605">
              <w:rPr>
                <w:color w:val="000000"/>
                <w:sz w:val="28"/>
                <w:szCs w:val="28"/>
              </w:rPr>
              <w:fldChar w:fldCharType="end"/>
            </w:r>
            <w:proofErr w:type="gramStart"/>
            <w:r w:rsidRPr="00255605">
              <w:rPr>
                <w:color w:val="000000"/>
                <w:sz w:val="28"/>
                <w:szCs w:val="28"/>
              </w:rPr>
              <w:t>Pass(</w:t>
            </w:r>
            <w:proofErr w:type="gramEnd"/>
            <w:r w:rsidRPr="00255605">
              <w:rPr>
                <w:color w:val="000000"/>
                <w:sz w:val="28"/>
                <w:szCs w:val="28"/>
              </w:rPr>
              <w:t>OK)</w:t>
            </w:r>
            <w:r w:rsidRPr="00255605">
              <w:rPr>
                <w:color w:val="FF0000"/>
                <w:sz w:val="28"/>
                <w:szCs w:val="28"/>
              </w:rPr>
              <w:t xml:space="preserve">        </w:t>
            </w:r>
            <w:r w:rsidRPr="00255605">
              <w:rPr>
                <w:color w:val="000000"/>
                <w:sz w:val="28"/>
                <w:szCs w:val="28"/>
              </w:rPr>
              <w:t xml:space="preserve">                             </w:t>
            </w:r>
            <w:r w:rsidRPr="00255605">
              <w:rPr>
                <w:color w:val="000000"/>
                <w:sz w:val="28"/>
                <w:szCs w:val="28"/>
              </w:rPr>
              <w:fldChar w:fldCharType="begin">
                <w:ffData>
                  <w:name w:val="Check3"/>
                  <w:enabled/>
                  <w:calcOnExit w:val="0"/>
                  <w:checkBox>
                    <w:sizeAuto/>
                    <w:default w:val="0"/>
                  </w:checkBox>
                </w:ffData>
              </w:fldChar>
            </w:r>
            <w:r w:rsidRPr="00255605">
              <w:rPr>
                <w:color w:val="000000"/>
                <w:sz w:val="28"/>
                <w:szCs w:val="28"/>
              </w:rPr>
              <w:instrText xml:space="preserve"> FORMCHECKBOX </w:instrText>
            </w:r>
            <w:r>
              <w:rPr>
                <w:color w:val="000000"/>
                <w:sz w:val="28"/>
                <w:szCs w:val="28"/>
              </w:rPr>
            </w:r>
            <w:r>
              <w:rPr>
                <w:color w:val="000000"/>
                <w:sz w:val="28"/>
                <w:szCs w:val="28"/>
              </w:rPr>
              <w:fldChar w:fldCharType="separate"/>
            </w:r>
            <w:r w:rsidRPr="00255605">
              <w:rPr>
                <w:color w:val="000000"/>
                <w:sz w:val="28"/>
                <w:szCs w:val="28"/>
              </w:rPr>
              <w:fldChar w:fldCharType="end"/>
            </w:r>
            <w:r w:rsidRPr="00255605">
              <w:rPr>
                <w:color w:val="000000"/>
                <w:sz w:val="28"/>
                <w:szCs w:val="28"/>
              </w:rPr>
              <w:t>Fail</w:t>
            </w:r>
          </w:p>
        </w:tc>
      </w:tr>
      <w:tr w:rsidR="00A91FCA" w:rsidRPr="00255605" w:rsidTr="00BE2DFC">
        <w:tc>
          <w:tcPr>
            <w:tcW w:w="5000" w:type="pct"/>
            <w:gridSpan w:val="4"/>
            <w:shd w:val="clear" w:color="auto" w:fill="B3B3B3"/>
          </w:tcPr>
          <w:p w:rsidR="00A91FCA" w:rsidRPr="00255605" w:rsidRDefault="00A91FCA" w:rsidP="00BE2DFC">
            <w:pPr>
              <w:spacing w:line="276" w:lineRule="auto"/>
              <w:jc w:val="center"/>
              <w:rPr>
                <w:b/>
                <w:color w:val="000000"/>
                <w:sz w:val="28"/>
                <w:szCs w:val="28"/>
              </w:rPr>
            </w:pPr>
            <w:r w:rsidRPr="00255605">
              <w:rPr>
                <w:b/>
                <w:color w:val="000000"/>
                <w:sz w:val="28"/>
                <w:szCs w:val="28"/>
              </w:rPr>
              <w:t>INTRODUCTION</w:t>
            </w:r>
          </w:p>
        </w:tc>
      </w:tr>
      <w:tr w:rsidR="00A91FCA" w:rsidRPr="00255605" w:rsidTr="00BE2DFC">
        <w:tc>
          <w:tcPr>
            <w:tcW w:w="854" w:type="pct"/>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Requirement(s) to be tested:</w:t>
            </w:r>
          </w:p>
        </w:tc>
        <w:tc>
          <w:tcPr>
            <w:tcW w:w="4146" w:type="pct"/>
            <w:gridSpan w:val="3"/>
          </w:tcPr>
          <w:p w:rsidR="00A91FCA" w:rsidRPr="00255605" w:rsidRDefault="00A91FCA" w:rsidP="00BE2DFC">
            <w:pPr>
              <w:spacing w:line="276" w:lineRule="auto"/>
              <w:rPr>
                <w:color w:val="000000"/>
                <w:sz w:val="28"/>
                <w:szCs w:val="28"/>
              </w:rPr>
            </w:pPr>
            <w:r w:rsidRPr="00255605">
              <w:rPr>
                <w:color w:val="000000"/>
                <w:sz w:val="28"/>
                <w:szCs w:val="28"/>
              </w:rPr>
              <w:t xml:space="preserve"> Username Text field and Password Text field and the Authority Text Area.</w:t>
            </w:r>
          </w:p>
        </w:tc>
      </w:tr>
      <w:tr w:rsidR="00A91FCA" w:rsidRPr="00255605" w:rsidTr="00BE2DFC">
        <w:tc>
          <w:tcPr>
            <w:tcW w:w="854" w:type="pct"/>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Roles and Responsibilities:</w:t>
            </w:r>
          </w:p>
        </w:tc>
        <w:tc>
          <w:tcPr>
            <w:tcW w:w="4146" w:type="pct"/>
            <w:gridSpan w:val="3"/>
          </w:tcPr>
          <w:p w:rsidR="00A91FCA" w:rsidRPr="00255605" w:rsidRDefault="00A91FCA" w:rsidP="00BE2DFC">
            <w:pPr>
              <w:spacing w:line="276" w:lineRule="auto"/>
              <w:rPr>
                <w:color w:val="000000"/>
                <w:sz w:val="28"/>
                <w:szCs w:val="28"/>
              </w:rPr>
            </w:pPr>
            <w:r w:rsidRPr="00255605">
              <w:rPr>
                <w:color w:val="000000"/>
                <w:sz w:val="28"/>
                <w:szCs w:val="28"/>
              </w:rPr>
              <w:t>Gathering the Requirements of the Project Designing and Testing.</w:t>
            </w:r>
          </w:p>
        </w:tc>
      </w:tr>
      <w:tr w:rsidR="00A91FCA" w:rsidRPr="00255605" w:rsidTr="00BE2DFC">
        <w:tc>
          <w:tcPr>
            <w:tcW w:w="854" w:type="pct"/>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Set Up Procedures:</w:t>
            </w:r>
          </w:p>
        </w:tc>
        <w:tc>
          <w:tcPr>
            <w:tcW w:w="4146" w:type="pct"/>
            <w:gridSpan w:val="3"/>
          </w:tcPr>
          <w:p w:rsidR="00A91FCA" w:rsidRPr="00255605" w:rsidRDefault="00A91FCA" w:rsidP="00BE2DFC">
            <w:pPr>
              <w:spacing w:line="276" w:lineRule="auto"/>
              <w:rPr>
                <w:color w:val="000000"/>
                <w:sz w:val="28"/>
                <w:szCs w:val="28"/>
              </w:rPr>
            </w:pPr>
            <w:r w:rsidRPr="00255605">
              <w:rPr>
                <w:color w:val="000000"/>
                <w:sz w:val="28"/>
                <w:szCs w:val="28"/>
              </w:rPr>
              <w:t>By Installing Net Beans.</w:t>
            </w:r>
          </w:p>
        </w:tc>
      </w:tr>
      <w:tr w:rsidR="00A91FCA" w:rsidRPr="00255605" w:rsidTr="00BE2DFC">
        <w:tc>
          <w:tcPr>
            <w:tcW w:w="5000" w:type="pct"/>
            <w:gridSpan w:val="4"/>
            <w:shd w:val="clear" w:color="auto" w:fill="B3B3B3"/>
          </w:tcPr>
          <w:p w:rsidR="00A91FCA" w:rsidRPr="00255605" w:rsidRDefault="00A91FCA" w:rsidP="00BE2DFC">
            <w:pPr>
              <w:spacing w:line="276" w:lineRule="auto"/>
              <w:jc w:val="center"/>
              <w:rPr>
                <w:b/>
                <w:color w:val="000000"/>
                <w:sz w:val="28"/>
                <w:szCs w:val="28"/>
              </w:rPr>
            </w:pPr>
            <w:r w:rsidRPr="00255605">
              <w:rPr>
                <w:b/>
                <w:color w:val="000000"/>
                <w:sz w:val="28"/>
                <w:szCs w:val="28"/>
              </w:rPr>
              <w:t>ENVIRONMENTAL NEEDS</w:t>
            </w:r>
          </w:p>
        </w:tc>
      </w:tr>
      <w:tr w:rsidR="00A91FCA" w:rsidRPr="00255605" w:rsidTr="00BE2DFC">
        <w:tc>
          <w:tcPr>
            <w:tcW w:w="854" w:type="pct"/>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Hardware:</w:t>
            </w:r>
          </w:p>
        </w:tc>
        <w:tc>
          <w:tcPr>
            <w:tcW w:w="4146" w:type="pct"/>
            <w:gridSpan w:val="3"/>
          </w:tcPr>
          <w:p w:rsidR="00A91FCA" w:rsidRPr="00255605" w:rsidRDefault="00A91FCA" w:rsidP="00BE2DFC">
            <w:pPr>
              <w:spacing w:line="276" w:lineRule="auto"/>
              <w:rPr>
                <w:color w:val="000000"/>
                <w:sz w:val="28"/>
                <w:szCs w:val="28"/>
              </w:rPr>
            </w:pPr>
            <w:r w:rsidRPr="00255605">
              <w:rPr>
                <w:color w:val="000000"/>
                <w:sz w:val="28"/>
                <w:szCs w:val="28"/>
              </w:rPr>
              <w:t>PC with Minimum 20GB Hard Disk and 1GB RAM.</w:t>
            </w:r>
          </w:p>
        </w:tc>
      </w:tr>
      <w:tr w:rsidR="00A91FCA" w:rsidRPr="00255605" w:rsidTr="00BE2DFC">
        <w:tc>
          <w:tcPr>
            <w:tcW w:w="854" w:type="pct"/>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lastRenderedPageBreak/>
              <w:t>Software:</w:t>
            </w:r>
          </w:p>
        </w:tc>
        <w:tc>
          <w:tcPr>
            <w:tcW w:w="4146" w:type="pct"/>
            <w:gridSpan w:val="3"/>
          </w:tcPr>
          <w:p w:rsidR="00A91FCA" w:rsidRPr="00255605" w:rsidRDefault="00A91FCA" w:rsidP="00BE2DFC">
            <w:pPr>
              <w:spacing w:line="276" w:lineRule="auto"/>
              <w:rPr>
                <w:color w:val="000000"/>
                <w:sz w:val="28"/>
                <w:szCs w:val="28"/>
              </w:rPr>
            </w:pPr>
            <w:r w:rsidRPr="00255605">
              <w:rPr>
                <w:color w:val="000000"/>
                <w:sz w:val="28"/>
                <w:szCs w:val="28"/>
              </w:rPr>
              <w:t>Windows XP/2000, ORACLE, NetBeans IDE 7.0.</w:t>
            </w:r>
          </w:p>
        </w:tc>
      </w:tr>
      <w:tr w:rsidR="00A91FCA" w:rsidRPr="00255605" w:rsidTr="00BE2DFC">
        <w:tc>
          <w:tcPr>
            <w:tcW w:w="5000" w:type="pct"/>
            <w:gridSpan w:val="4"/>
            <w:shd w:val="clear" w:color="auto" w:fill="B3B3B3"/>
          </w:tcPr>
          <w:p w:rsidR="00A91FCA" w:rsidRPr="00255605" w:rsidRDefault="00A91FCA" w:rsidP="00BE2DFC">
            <w:pPr>
              <w:spacing w:line="276" w:lineRule="auto"/>
              <w:jc w:val="center"/>
              <w:rPr>
                <w:color w:val="000000"/>
                <w:sz w:val="28"/>
                <w:szCs w:val="28"/>
              </w:rPr>
            </w:pPr>
            <w:r w:rsidRPr="00255605">
              <w:rPr>
                <w:b/>
                <w:color w:val="000000"/>
                <w:sz w:val="28"/>
                <w:szCs w:val="28"/>
              </w:rPr>
              <w:t>TEST</w:t>
            </w:r>
          </w:p>
        </w:tc>
      </w:tr>
      <w:tr w:rsidR="00A91FCA" w:rsidRPr="00255605" w:rsidTr="00BE2DFC">
        <w:tc>
          <w:tcPr>
            <w:tcW w:w="854" w:type="pct"/>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Test Items and Features:</w:t>
            </w:r>
          </w:p>
        </w:tc>
        <w:tc>
          <w:tcPr>
            <w:tcW w:w="4146" w:type="pct"/>
            <w:gridSpan w:val="3"/>
          </w:tcPr>
          <w:p w:rsidR="00A91FCA" w:rsidRPr="00255605" w:rsidRDefault="00A91FCA" w:rsidP="00BE2DFC">
            <w:pPr>
              <w:spacing w:line="276" w:lineRule="auto"/>
              <w:rPr>
                <w:color w:val="000000"/>
                <w:sz w:val="28"/>
                <w:szCs w:val="28"/>
              </w:rPr>
            </w:pPr>
            <w:r w:rsidRPr="00255605">
              <w:rPr>
                <w:color w:val="000000"/>
                <w:sz w:val="28"/>
                <w:szCs w:val="28"/>
              </w:rPr>
              <w:t xml:space="preserve"> Username and Password.</w:t>
            </w:r>
          </w:p>
        </w:tc>
      </w:tr>
      <w:tr w:rsidR="00A91FCA" w:rsidRPr="00255605" w:rsidTr="00BE2DFC">
        <w:tc>
          <w:tcPr>
            <w:tcW w:w="854"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Procedural Steps:</w:t>
            </w:r>
          </w:p>
        </w:tc>
        <w:tc>
          <w:tcPr>
            <w:tcW w:w="4146" w:type="pct"/>
            <w:gridSpan w:val="3"/>
            <w:tcBorders>
              <w:bottom w:val="single" w:sz="4" w:space="0" w:color="auto"/>
            </w:tcBorders>
          </w:tcPr>
          <w:p w:rsidR="00A91FCA" w:rsidRPr="00255605" w:rsidRDefault="00A91FCA" w:rsidP="00BE2DFC">
            <w:pPr>
              <w:spacing w:line="276" w:lineRule="auto"/>
              <w:rPr>
                <w:color w:val="000000"/>
                <w:sz w:val="28"/>
                <w:szCs w:val="28"/>
              </w:rPr>
            </w:pPr>
            <w:r w:rsidRPr="00255605">
              <w:rPr>
                <w:color w:val="000000"/>
                <w:sz w:val="28"/>
                <w:szCs w:val="28"/>
              </w:rPr>
              <w:t>If the User enters the correct username and password it will be redirected to another appropriate page so that we can confirm test is accepted.</w:t>
            </w:r>
          </w:p>
        </w:tc>
      </w:tr>
      <w:tr w:rsidR="00A91FCA" w:rsidRPr="00255605" w:rsidTr="00BE2DFC">
        <w:tc>
          <w:tcPr>
            <w:tcW w:w="854"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Expected Results of Case:</w:t>
            </w:r>
          </w:p>
        </w:tc>
        <w:tc>
          <w:tcPr>
            <w:tcW w:w="4146" w:type="pct"/>
            <w:gridSpan w:val="3"/>
            <w:tcBorders>
              <w:bottom w:val="single" w:sz="4" w:space="0" w:color="auto"/>
            </w:tcBorders>
          </w:tcPr>
          <w:p w:rsidR="00A91FCA" w:rsidRPr="00255605" w:rsidRDefault="00A91FCA" w:rsidP="00BE2DFC">
            <w:pPr>
              <w:spacing w:line="276" w:lineRule="auto"/>
              <w:rPr>
                <w:color w:val="000000"/>
                <w:sz w:val="28"/>
                <w:szCs w:val="28"/>
              </w:rPr>
            </w:pPr>
            <w:r w:rsidRPr="00255605">
              <w:rPr>
                <w:color w:val="000000"/>
                <w:sz w:val="28"/>
                <w:szCs w:val="28"/>
              </w:rPr>
              <w:t>If the page is redirected we can confirm the result of this Test case is succeeded.</w:t>
            </w:r>
          </w:p>
        </w:tc>
      </w:tr>
    </w:tbl>
    <w:p w:rsidR="00A91FCA" w:rsidRPr="00255605" w:rsidRDefault="00A91FCA" w:rsidP="00A91FCA">
      <w:pPr>
        <w:spacing w:line="276" w:lineRule="auto"/>
        <w:rPr>
          <w:color w:val="0000FF"/>
          <w:sz w:val="28"/>
          <w:szCs w:val="28"/>
        </w:rPr>
      </w:pPr>
    </w:p>
    <w:p w:rsidR="00A91FCA" w:rsidRPr="00255605" w:rsidRDefault="00A91FCA" w:rsidP="00A91FCA">
      <w:pPr>
        <w:spacing w:line="276" w:lineRule="auto"/>
        <w:rPr>
          <w:sz w:val="28"/>
          <w:szCs w:val="28"/>
        </w:rPr>
      </w:pPr>
    </w:p>
    <w:p w:rsidR="00A91FCA" w:rsidRPr="00255605" w:rsidRDefault="00A91FCA" w:rsidP="00A91FCA">
      <w:pPr>
        <w:pStyle w:val="Heading9"/>
        <w:spacing w:line="276" w:lineRule="auto"/>
        <w:rPr>
          <w:rFonts w:ascii="Times New Roman" w:eastAsia="Calibri" w:hAnsi="Times New Roman" w:cs="Times New Roman"/>
          <w:b/>
          <w:sz w:val="28"/>
          <w:szCs w:val="28"/>
        </w:rPr>
      </w:pPr>
    </w:p>
    <w:p w:rsidR="00A91FCA" w:rsidRPr="00255605" w:rsidRDefault="00A91FCA" w:rsidP="00A91FCA">
      <w:pPr>
        <w:pStyle w:val="Heading9"/>
        <w:spacing w:line="276" w:lineRule="auto"/>
        <w:rPr>
          <w:rFonts w:ascii="Times New Roman" w:hAnsi="Times New Roman" w:cs="Times New Roman"/>
          <w:sz w:val="28"/>
          <w:szCs w:val="28"/>
        </w:rPr>
      </w:pPr>
      <w:r w:rsidRPr="00255605">
        <w:rPr>
          <w:rFonts w:ascii="Times New Roman" w:hAnsi="Times New Roman" w:cs="Times New Roman"/>
          <w:sz w:val="28"/>
          <w:szCs w:val="28"/>
        </w:rPr>
        <w:t>Test Case Report2</w:t>
      </w:r>
    </w:p>
    <w:p w:rsidR="00A91FCA" w:rsidRPr="00255605" w:rsidRDefault="00A91FCA" w:rsidP="00A91FCA">
      <w:pPr>
        <w:spacing w:line="276" w:lineRule="auto"/>
        <w:jc w:val="center"/>
        <w:rPr>
          <w:color w:val="80008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2892"/>
        <w:gridCol w:w="2044"/>
        <w:gridCol w:w="1903"/>
      </w:tblGrid>
      <w:tr w:rsidR="00A91FCA" w:rsidRPr="00255605" w:rsidTr="00BE2DFC">
        <w:tc>
          <w:tcPr>
            <w:tcW w:w="5000" w:type="pct"/>
            <w:gridSpan w:val="4"/>
            <w:tcBorders>
              <w:bottom w:val="single" w:sz="4" w:space="0" w:color="auto"/>
            </w:tcBorders>
            <w:shd w:val="clear" w:color="auto" w:fill="B3B3B3"/>
          </w:tcPr>
          <w:p w:rsidR="00A91FCA" w:rsidRPr="00255605" w:rsidRDefault="00A91FCA" w:rsidP="00BE2DFC">
            <w:pPr>
              <w:spacing w:line="276" w:lineRule="auto"/>
              <w:jc w:val="center"/>
              <w:rPr>
                <w:b/>
                <w:color w:val="000000"/>
                <w:sz w:val="28"/>
                <w:szCs w:val="28"/>
              </w:rPr>
            </w:pPr>
            <w:r w:rsidRPr="00255605">
              <w:rPr>
                <w:b/>
                <w:color w:val="000000"/>
                <w:sz w:val="28"/>
                <w:szCs w:val="28"/>
              </w:rPr>
              <w:t>GENERAL INFORMATION</w:t>
            </w:r>
          </w:p>
        </w:tc>
      </w:tr>
      <w:tr w:rsidR="00A91FCA" w:rsidRPr="00255605" w:rsidTr="00BE2DFC">
        <w:tc>
          <w:tcPr>
            <w:tcW w:w="854"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Test Stage:</w:t>
            </w:r>
          </w:p>
        </w:tc>
        <w:tc>
          <w:tcPr>
            <w:tcW w:w="4146" w:type="pct"/>
            <w:gridSpan w:val="3"/>
          </w:tcPr>
          <w:p w:rsidR="00A91FCA" w:rsidRPr="00255605" w:rsidRDefault="00A91FCA" w:rsidP="00BE2DFC">
            <w:pPr>
              <w:spacing w:line="276" w:lineRule="auto"/>
              <w:rPr>
                <w:color w:val="000000"/>
                <w:sz w:val="28"/>
                <w:szCs w:val="28"/>
              </w:rPr>
            </w:pPr>
            <w:r w:rsidRPr="00255605">
              <w:rPr>
                <w:color w:val="000000"/>
                <w:sz w:val="28"/>
                <w:szCs w:val="28"/>
              </w:rPr>
              <w:fldChar w:fldCharType="begin">
                <w:ffData>
                  <w:name w:val="Check3"/>
                  <w:enabled/>
                  <w:calcOnExit w:val="0"/>
                  <w:checkBox>
                    <w:sizeAuto/>
                    <w:default w:val="0"/>
                  </w:checkBox>
                </w:ffData>
              </w:fldChar>
            </w:r>
            <w:r w:rsidRPr="00255605">
              <w:rPr>
                <w:color w:val="000000"/>
                <w:sz w:val="28"/>
                <w:szCs w:val="28"/>
              </w:rPr>
              <w:instrText xml:space="preserve"> FORMCHECKBOX </w:instrText>
            </w:r>
            <w:r>
              <w:rPr>
                <w:color w:val="000000"/>
                <w:sz w:val="28"/>
                <w:szCs w:val="28"/>
              </w:rPr>
            </w:r>
            <w:r>
              <w:rPr>
                <w:color w:val="000000"/>
                <w:sz w:val="28"/>
                <w:szCs w:val="28"/>
              </w:rPr>
              <w:fldChar w:fldCharType="separate"/>
            </w:r>
            <w:r w:rsidRPr="00255605">
              <w:rPr>
                <w:color w:val="000000"/>
                <w:sz w:val="28"/>
                <w:szCs w:val="28"/>
              </w:rPr>
              <w:fldChar w:fldCharType="end"/>
            </w:r>
            <w:r w:rsidRPr="00255605">
              <w:rPr>
                <w:color w:val="000000"/>
                <w:sz w:val="28"/>
                <w:szCs w:val="28"/>
              </w:rPr>
              <w:t xml:space="preserve">Unit                                                </w:t>
            </w:r>
            <w:r w:rsidRPr="00255605">
              <w:rPr>
                <w:color w:val="000000"/>
                <w:sz w:val="28"/>
                <w:szCs w:val="28"/>
              </w:rPr>
              <w:fldChar w:fldCharType="begin">
                <w:ffData>
                  <w:name w:val="Check3"/>
                  <w:enabled/>
                  <w:calcOnExit w:val="0"/>
                  <w:checkBox>
                    <w:sizeAuto/>
                    <w:default w:val="0"/>
                  </w:checkBox>
                </w:ffData>
              </w:fldChar>
            </w:r>
            <w:r w:rsidRPr="00255605">
              <w:rPr>
                <w:color w:val="000000"/>
                <w:sz w:val="28"/>
                <w:szCs w:val="28"/>
              </w:rPr>
              <w:instrText xml:space="preserve"> FORMCHECKBOX </w:instrText>
            </w:r>
            <w:r>
              <w:rPr>
                <w:color w:val="000000"/>
                <w:sz w:val="28"/>
                <w:szCs w:val="28"/>
              </w:rPr>
            </w:r>
            <w:r>
              <w:rPr>
                <w:color w:val="000000"/>
                <w:sz w:val="28"/>
                <w:szCs w:val="28"/>
              </w:rPr>
              <w:fldChar w:fldCharType="separate"/>
            </w:r>
            <w:r w:rsidRPr="00255605">
              <w:rPr>
                <w:color w:val="000000"/>
                <w:sz w:val="28"/>
                <w:szCs w:val="28"/>
              </w:rPr>
              <w:fldChar w:fldCharType="end"/>
            </w:r>
            <w:r w:rsidRPr="00255605">
              <w:rPr>
                <w:color w:val="000000"/>
                <w:sz w:val="28"/>
                <w:szCs w:val="28"/>
              </w:rPr>
              <w:t>Functionality</w:t>
            </w:r>
            <w:r w:rsidRPr="00255605">
              <w:rPr>
                <w:color w:val="FF0000"/>
                <w:sz w:val="28"/>
                <w:szCs w:val="28"/>
              </w:rPr>
              <w:t xml:space="preserve"> </w:t>
            </w:r>
            <w:r w:rsidRPr="00255605">
              <w:rPr>
                <w:color w:val="000000"/>
                <w:sz w:val="28"/>
                <w:szCs w:val="28"/>
              </w:rPr>
              <w:t xml:space="preserve">                               </w:t>
            </w:r>
            <w:r w:rsidRPr="00255605">
              <w:rPr>
                <w:color w:val="000000"/>
                <w:sz w:val="28"/>
                <w:szCs w:val="28"/>
              </w:rPr>
              <w:fldChar w:fldCharType="begin">
                <w:ffData>
                  <w:name w:val="Check3"/>
                  <w:enabled/>
                  <w:calcOnExit w:val="0"/>
                  <w:checkBox>
                    <w:sizeAuto/>
                    <w:default w:val="0"/>
                  </w:checkBox>
                </w:ffData>
              </w:fldChar>
            </w:r>
            <w:r w:rsidRPr="00255605">
              <w:rPr>
                <w:color w:val="000000"/>
                <w:sz w:val="28"/>
                <w:szCs w:val="28"/>
              </w:rPr>
              <w:instrText xml:space="preserve"> FORMCHECKBOX </w:instrText>
            </w:r>
            <w:r>
              <w:rPr>
                <w:color w:val="000000"/>
                <w:sz w:val="28"/>
                <w:szCs w:val="28"/>
              </w:rPr>
            </w:r>
            <w:r>
              <w:rPr>
                <w:color w:val="000000"/>
                <w:sz w:val="28"/>
                <w:szCs w:val="28"/>
              </w:rPr>
              <w:fldChar w:fldCharType="separate"/>
            </w:r>
            <w:r w:rsidRPr="00255605">
              <w:rPr>
                <w:color w:val="000000"/>
                <w:sz w:val="28"/>
                <w:szCs w:val="28"/>
              </w:rPr>
              <w:fldChar w:fldCharType="end"/>
            </w:r>
            <w:r w:rsidRPr="00255605">
              <w:rPr>
                <w:color w:val="000000"/>
                <w:sz w:val="28"/>
                <w:szCs w:val="28"/>
              </w:rPr>
              <w:t xml:space="preserve">Interface        </w:t>
            </w:r>
          </w:p>
          <w:p w:rsidR="00A91FCA" w:rsidRPr="00255605" w:rsidRDefault="00A91FCA" w:rsidP="00BE2DFC">
            <w:pPr>
              <w:spacing w:line="276" w:lineRule="auto"/>
              <w:rPr>
                <w:color w:val="000000"/>
                <w:sz w:val="28"/>
                <w:szCs w:val="28"/>
              </w:rPr>
            </w:pPr>
            <w:r w:rsidRPr="00255605">
              <w:rPr>
                <w:color w:val="000000"/>
                <w:sz w:val="28"/>
                <w:szCs w:val="28"/>
              </w:rPr>
              <w:br/>
            </w:r>
            <w:r w:rsidRPr="00255605">
              <w:rPr>
                <w:color w:val="000000"/>
                <w:sz w:val="28"/>
                <w:szCs w:val="28"/>
              </w:rPr>
              <w:fldChar w:fldCharType="begin">
                <w:ffData>
                  <w:name w:val="Check3"/>
                  <w:enabled/>
                  <w:calcOnExit w:val="0"/>
                  <w:checkBox>
                    <w:sizeAuto/>
                    <w:default w:val="0"/>
                  </w:checkBox>
                </w:ffData>
              </w:fldChar>
            </w:r>
            <w:r w:rsidRPr="00255605">
              <w:rPr>
                <w:color w:val="000000"/>
                <w:sz w:val="28"/>
                <w:szCs w:val="28"/>
              </w:rPr>
              <w:instrText xml:space="preserve"> FORMCHECKBOX </w:instrText>
            </w:r>
            <w:r>
              <w:rPr>
                <w:color w:val="000000"/>
                <w:sz w:val="28"/>
                <w:szCs w:val="28"/>
              </w:rPr>
            </w:r>
            <w:r>
              <w:rPr>
                <w:color w:val="000000"/>
                <w:sz w:val="28"/>
                <w:szCs w:val="28"/>
              </w:rPr>
              <w:fldChar w:fldCharType="separate"/>
            </w:r>
            <w:r w:rsidRPr="00255605">
              <w:rPr>
                <w:color w:val="000000"/>
                <w:sz w:val="28"/>
                <w:szCs w:val="28"/>
              </w:rPr>
              <w:fldChar w:fldCharType="end"/>
            </w:r>
            <w:r w:rsidRPr="00255605">
              <w:rPr>
                <w:color w:val="000000"/>
                <w:sz w:val="28"/>
                <w:szCs w:val="28"/>
              </w:rPr>
              <w:t xml:space="preserve">Performance                                    </w:t>
            </w:r>
            <w:r w:rsidRPr="00255605">
              <w:rPr>
                <w:color w:val="000000"/>
                <w:sz w:val="28"/>
                <w:szCs w:val="28"/>
              </w:rPr>
              <w:fldChar w:fldCharType="begin">
                <w:ffData>
                  <w:name w:val="Check3"/>
                  <w:enabled/>
                  <w:calcOnExit w:val="0"/>
                  <w:checkBox>
                    <w:sizeAuto/>
                    <w:default w:val="0"/>
                  </w:checkBox>
                </w:ffData>
              </w:fldChar>
            </w:r>
            <w:r w:rsidRPr="00255605">
              <w:rPr>
                <w:color w:val="000000"/>
                <w:sz w:val="28"/>
                <w:szCs w:val="28"/>
              </w:rPr>
              <w:instrText xml:space="preserve"> FORMCHECKBOX </w:instrText>
            </w:r>
            <w:r>
              <w:rPr>
                <w:color w:val="000000"/>
                <w:sz w:val="28"/>
                <w:szCs w:val="28"/>
              </w:rPr>
            </w:r>
            <w:r>
              <w:rPr>
                <w:color w:val="000000"/>
                <w:sz w:val="28"/>
                <w:szCs w:val="28"/>
              </w:rPr>
              <w:fldChar w:fldCharType="separate"/>
            </w:r>
            <w:r w:rsidRPr="00255605">
              <w:rPr>
                <w:color w:val="000000"/>
                <w:sz w:val="28"/>
                <w:szCs w:val="28"/>
              </w:rPr>
              <w:fldChar w:fldCharType="end"/>
            </w:r>
            <w:r w:rsidRPr="00255605">
              <w:rPr>
                <w:color w:val="000000"/>
                <w:sz w:val="28"/>
                <w:szCs w:val="28"/>
              </w:rPr>
              <w:t xml:space="preserve">Acceptance        </w:t>
            </w:r>
          </w:p>
          <w:p w:rsidR="00A91FCA" w:rsidRPr="00255605" w:rsidRDefault="00A91FCA" w:rsidP="00BE2DFC">
            <w:pPr>
              <w:spacing w:line="276" w:lineRule="auto"/>
              <w:rPr>
                <w:color w:val="000000"/>
                <w:sz w:val="28"/>
                <w:szCs w:val="28"/>
              </w:rPr>
            </w:pPr>
          </w:p>
        </w:tc>
      </w:tr>
      <w:tr w:rsidR="00A91FCA" w:rsidRPr="00255605" w:rsidTr="00BE2DFC">
        <w:tc>
          <w:tcPr>
            <w:tcW w:w="854"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Test Date:</w:t>
            </w:r>
          </w:p>
        </w:tc>
        <w:tc>
          <w:tcPr>
            <w:tcW w:w="1722" w:type="pct"/>
          </w:tcPr>
          <w:p w:rsidR="00A91FCA" w:rsidRPr="00255605" w:rsidRDefault="00A91FCA" w:rsidP="00BE2DFC">
            <w:pPr>
              <w:spacing w:line="276" w:lineRule="auto"/>
              <w:rPr>
                <w:color w:val="000000"/>
                <w:sz w:val="28"/>
                <w:szCs w:val="28"/>
              </w:rPr>
            </w:pPr>
            <w:r w:rsidRPr="00255605">
              <w:rPr>
                <w:color w:val="000000"/>
                <w:sz w:val="28"/>
                <w:szCs w:val="28"/>
              </w:rPr>
              <w:t>2/08/2017</w:t>
            </w:r>
          </w:p>
        </w:tc>
        <w:tc>
          <w:tcPr>
            <w:tcW w:w="1251"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System Date, if applicable:</w:t>
            </w:r>
          </w:p>
        </w:tc>
        <w:tc>
          <w:tcPr>
            <w:tcW w:w="1173" w:type="pct"/>
          </w:tcPr>
          <w:p w:rsidR="00A91FCA" w:rsidRPr="00255605" w:rsidRDefault="00A91FCA" w:rsidP="00BE2DFC">
            <w:pPr>
              <w:spacing w:line="276" w:lineRule="auto"/>
              <w:rPr>
                <w:color w:val="000000"/>
                <w:sz w:val="28"/>
                <w:szCs w:val="28"/>
              </w:rPr>
            </w:pPr>
            <w:r w:rsidRPr="00255605">
              <w:rPr>
                <w:color w:val="000000"/>
                <w:sz w:val="28"/>
                <w:szCs w:val="28"/>
              </w:rPr>
              <w:t>2/08/2017</w:t>
            </w:r>
          </w:p>
        </w:tc>
      </w:tr>
      <w:tr w:rsidR="00A91FCA" w:rsidRPr="00255605" w:rsidTr="00BE2DFC">
        <w:tc>
          <w:tcPr>
            <w:tcW w:w="854"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Tester:</w:t>
            </w:r>
          </w:p>
        </w:tc>
        <w:tc>
          <w:tcPr>
            <w:tcW w:w="1722" w:type="pct"/>
          </w:tcPr>
          <w:p w:rsidR="00A91FCA" w:rsidRPr="00255605" w:rsidRDefault="00A91FCA" w:rsidP="00BE2DFC">
            <w:pPr>
              <w:spacing w:line="276" w:lineRule="auto"/>
              <w:rPr>
                <w:color w:val="000000"/>
                <w:sz w:val="28"/>
                <w:szCs w:val="28"/>
              </w:rPr>
            </w:pPr>
            <w:proofErr w:type="spellStart"/>
            <w:r w:rsidRPr="00255605">
              <w:rPr>
                <w:color w:val="000000"/>
                <w:sz w:val="28"/>
                <w:szCs w:val="28"/>
              </w:rPr>
              <w:t>vasu</w:t>
            </w:r>
            <w:proofErr w:type="spellEnd"/>
          </w:p>
        </w:tc>
        <w:tc>
          <w:tcPr>
            <w:tcW w:w="1251" w:type="pct"/>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Test Case Number:</w:t>
            </w:r>
          </w:p>
        </w:tc>
        <w:tc>
          <w:tcPr>
            <w:tcW w:w="1173" w:type="pct"/>
          </w:tcPr>
          <w:p w:rsidR="00A91FCA" w:rsidRPr="00255605" w:rsidRDefault="00A91FCA" w:rsidP="00BE2DFC">
            <w:pPr>
              <w:spacing w:line="276" w:lineRule="auto"/>
              <w:rPr>
                <w:color w:val="000000"/>
                <w:sz w:val="28"/>
                <w:szCs w:val="28"/>
              </w:rPr>
            </w:pPr>
            <w:r w:rsidRPr="00255605">
              <w:rPr>
                <w:color w:val="000000"/>
                <w:sz w:val="28"/>
                <w:szCs w:val="28"/>
              </w:rPr>
              <w:t>2</w:t>
            </w:r>
          </w:p>
        </w:tc>
      </w:tr>
      <w:tr w:rsidR="00A91FCA" w:rsidRPr="00255605" w:rsidTr="00BE2DFC">
        <w:trPr>
          <w:trHeight w:val="2114"/>
        </w:trPr>
        <w:tc>
          <w:tcPr>
            <w:tcW w:w="854"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Test Case Description:</w:t>
            </w:r>
          </w:p>
        </w:tc>
        <w:tc>
          <w:tcPr>
            <w:tcW w:w="4146" w:type="pct"/>
            <w:gridSpan w:val="3"/>
          </w:tcPr>
          <w:p w:rsidR="00A91FCA" w:rsidRPr="00255605" w:rsidRDefault="00A91FCA" w:rsidP="00BE2DFC">
            <w:pPr>
              <w:suppressAutoHyphens/>
              <w:spacing w:line="276" w:lineRule="auto"/>
              <w:ind w:firstLine="720"/>
              <w:jc w:val="both"/>
              <w:rPr>
                <w:sz w:val="28"/>
                <w:szCs w:val="28"/>
              </w:rPr>
            </w:pPr>
            <w:r w:rsidRPr="00255605">
              <w:rPr>
                <w:sz w:val="28"/>
                <w:szCs w:val="28"/>
              </w:rPr>
              <w:t>Unit testing focuses on verifying the effort on the smallest unit of software-module. The local data structure is examined to ensure that the date stored temporarily maintains its integrity during all steps in the algorithm’s execution. Boundary conditions are tested to ensure that the module operates properly at boundaries established to limit or restrict processing.</w:t>
            </w:r>
          </w:p>
          <w:p w:rsidR="00A91FCA" w:rsidRPr="00255605" w:rsidRDefault="00A91FCA" w:rsidP="00BE2DFC">
            <w:pPr>
              <w:spacing w:line="276" w:lineRule="auto"/>
              <w:ind w:firstLine="720"/>
              <w:jc w:val="both"/>
              <w:rPr>
                <w:color w:val="000000"/>
                <w:sz w:val="28"/>
                <w:szCs w:val="28"/>
              </w:rPr>
            </w:pPr>
          </w:p>
        </w:tc>
      </w:tr>
      <w:tr w:rsidR="00A91FCA" w:rsidRPr="00255605" w:rsidTr="00BE2DFC">
        <w:trPr>
          <w:gridAfter w:val="2"/>
          <w:wAfter w:w="2424" w:type="pct"/>
        </w:trPr>
        <w:tc>
          <w:tcPr>
            <w:tcW w:w="854"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Results:</w:t>
            </w:r>
          </w:p>
        </w:tc>
        <w:tc>
          <w:tcPr>
            <w:tcW w:w="1722" w:type="pct"/>
          </w:tcPr>
          <w:p w:rsidR="00A91FCA" w:rsidRPr="00255605" w:rsidRDefault="00A91FCA" w:rsidP="00BE2DFC">
            <w:pPr>
              <w:spacing w:line="276" w:lineRule="auto"/>
              <w:rPr>
                <w:color w:val="000000"/>
                <w:sz w:val="28"/>
                <w:szCs w:val="28"/>
              </w:rPr>
            </w:pPr>
            <w:r w:rsidRPr="00255605">
              <w:rPr>
                <w:color w:val="000000"/>
                <w:sz w:val="28"/>
                <w:szCs w:val="28"/>
              </w:rPr>
              <w:fldChar w:fldCharType="begin">
                <w:ffData>
                  <w:name w:val="Check3"/>
                  <w:enabled/>
                  <w:calcOnExit w:val="0"/>
                  <w:checkBox>
                    <w:sizeAuto/>
                    <w:default w:val="0"/>
                  </w:checkBox>
                </w:ffData>
              </w:fldChar>
            </w:r>
            <w:r w:rsidRPr="00255605">
              <w:rPr>
                <w:color w:val="000000"/>
                <w:sz w:val="28"/>
                <w:szCs w:val="28"/>
              </w:rPr>
              <w:instrText xml:space="preserve"> FORMCHECKBOX </w:instrText>
            </w:r>
            <w:r>
              <w:rPr>
                <w:color w:val="000000"/>
                <w:sz w:val="28"/>
                <w:szCs w:val="28"/>
              </w:rPr>
            </w:r>
            <w:r>
              <w:rPr>
                <w:color w:val="000000"/>
                <w:sz w:val="28"/>
                <w:szCs w:val="28"/>
              </w:rPr>
              <w:fldChar w:fldCharType="separate"/>
            </w:r>
            <w:r w:rsidRPr="00255605">
              <w:rPr>
                <w:color w:val="000000"/>
                <w:sz w:val="28"/>
                <w:szCs w:val="28"/>
              </w:rPr>
              <w:fldChar w:fldCharType="end"/>
            </w:r>
            <w:proofErr w:type="gramStart"/>
            <w:r w:rsidRPr="00255605">
              <w:rPr>
                <w:color w:val="000000"/>
                <w:sz w:val="28"/>
                <w:szCs w:val="28"/>
              </w:rPr>
              <w:t>Pass(</w:t>
            </w:r>
            <w:proofErr w:type="gramEnd"/>
            <w:r w:rsidRPr="00255605">
              <w:rPr>
                <w:color w:val="000000"/>
                <w:sz w:val="28"/>
                <w:szCs w:val="28"/>
              </w:rPr>
              <w:t>OK)</w:t>
            </w:r>
            <w:r w:rsidRPr="00255605">
              <w:rPr>
                <w:color w:val="FF0000"/>
                <w:sz w:val="28"/>
                <w:szCs w:val="28"/>
              </w:rPr>
              <w:t xml:space="preserve">        </w:t>
            </w:r>
            <w:r w:rsidRPr="00255605">
              <w:rPr>
                <w:color w:val="000000"/>
                <w:sz w:val="28"/>
                <w:szCs w:val="28"/>
              </w:rPr>
              <w:t xml:space="preserve">                             </w:t>
            </w:r>
            <w:r w:rsidRPr="00255605">
              <w:rPr>
                <w:color w:val="000000"/>
                <w:sz w:val="28"/>
                <w:szCs w:val="28"/>
              </w:rPr>
              <w:fldChar w:fldCharType="begin">
                <w:ffData>
                  <w:name w:val="Check3"/>
                  <w:enabled/>
                  <w:calcOnExit w:val="0"/>
                  <w:checkBox>
                    <w:sizeAuto/>
                    <w:default w:val="0"/>
                  </w:checkBox>
                </w:ffData>
              </w:fldChar>
            </w:r>
            <w:r w:rsidRPr="00255605">
              <w:rPr>
                <w:color w:val="000000"/>
                <w:sz w:val="28"/>
                <w:szCs w:val="28"/>
              </w:rPr>
              <w:instrText xml:space="preserve"> FORMCHECKBOX </w:instrText>
            </w:r>
            <w:r>
              <w:rPr>
                <w:color w:val="000000"/>
                <w:sz w:val="28"/>
                <w:szCs w:val="28"/>
              </w:rPr>
            </w:r>
            <w:r>
              <w:rPr>
                <w:color w:val="000000"/>
                <w:sz w:val="28"/>
                <w:szCs w:val="28"/>
              </w:rPr>
              <w:fldChar w:fldCharType="separate"/>
            </w:r>
            <w:r w:rsidRPr="00255605">
              <w:rPr>
                <w:color w:val="000000"/>
                <w:sz w:val="28"/>
                <w:szCs w:val="28"/>
              </w:rPr>
              <w:fldChar w:fldCharType="end"/>
            </w:r>
            <w:r w:rsidRPr="00255605">
              <w:rPr>
                <w:color w:val="000000"/>
                <w:sz w:val="28"/>
                <w:szCs w:val="28"/>
              </w:rPr>
              <w:t>Fail</w:t>
            </w:r>
          </w:p>
        </w:tc>
      </w:tr>
      <w:tr w:rsidR="00A91FCA" w:rsidRPr="00255605" w:rsidTr="00BE2DFC">
        <w:tc>
          <w:tcPr>
            <w:tcW w:w="5000" w:type="pct"/>
            <w:gridSpan w:val="4"/>
            <w:shd w:val="clear" w:color="auto" w:fill="B3B3B3"/>
          </w:tcPr>
          <w:p w:rsidR="00A91FCA" w:rsidRPr="00255605" w:rsidRDefault="00A91FCA" w:rsidP="00BE2DFC">
            <w:pPr>
              <w:spacing w:line="276" w:lineRule="auto"/>
              <w:jc w:val="center"/>
              <w:rPr>
                <w:b/>
                <w:color w:val="000000"/>
                <w:sz w:val="28"/>
                <w:szCs w:val="28"/>
              </w:rPr>
            </w:pPr>
            <w:r w:rsidRPr="00255605">
              <w:rPr>
                <w:b/>
                <w:color w:val="000000"/>
                <w:sz w:val="28"/>
                <w:szCs w:val="28"/>
              </w:rPr>
              <w:t>INTRODUCTION</w:t>
            </w:r>
          </w:p>
        </w:tc>
      </w:tr>
      <w:tr w:rsidR="00A91FCA" w:rsidRPr="00255605" w:rsidTr="00BE2DFC">
        <w:tc>
          <w:tcPr>
            <w:tcW w:w="854" w:type="pct"/>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lastRenderedPageBreak/>
              <w:t>Requirement(s) to be tested:</w:t>
            </w:r>
          </w:p>
        </w:tc>
        <w:tc>
          <w:tcPr>
            <w:tcW w:w="4146" w:type="pct"/>
            <w:gridSpan w:val="3"/>
          </w:tcPr>
          <w:p w:rsidR="00A91FCA" w:rsidRPr="00255605" w:rsidRDefault="00A91FCA" w:rsidP="00BE2DFC">
            <w:pPr>
              <w:spacing w:line="276" w:lineRule="auto"/>
              <w:rPr>
                <w:color w:val="000000"/>
                <w:sz w:val="28"/>
                <w:szCs w:val="28"/>
              </w:rPr>
            </w:pPr>
            <w:r w:rsidRPr="00255605">
              <w:rPr>
                <w:color w:val="000000"/>
                <w:sz w:val="28"/>
                <w:szCs w:val="28"/>
              </w:rPr>
              <w:t xml:space="preserve"> The registered Details should match with corresponding </w:t>
            </w:r>
            <w:proofErr w:type="spellStart"/>
            <w:r w:rsidRPr="00255605">
              <w:rPr>
                <w:color w:val="000000"/>
                <w:sz w:val="28"/>
                <w:szCs w:val="28"/>
              </w:rPr>
              <w:t>Student_ID</w:t>
            </w:r>
            <w:proofErr w:type="spellEnd"/>
            <w:r w:rsidRPr="00255605">
              <w:rPr>
                <w:color w:val="000000"/>
                <w:sz w:val="28"/>
                <w:szCs w:val="28"/>
              </w:rPr>
              <w:t xml:space="preserve"> and Password, Send feedbacks.</w:t>
            </w:r>
          </w:p>
        </w:tc>
      </w:tr>
      <w:tr w:rsidR="00A91FCA" w:rsidRPr="00255605" w:rsidTr="00BE2DFC">
        <w:tc>
          <w:tcPr>
            <w:tcW w:w="854" w:type="pct"/>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Roles and Responsibilities:</w:t>
            </w:r>
          </w:p>
        </w:tc>
        <w:tc>
          <w:tcPr>
            <w:tcW w:w="4146" w:type="pct"/>
            <w:gridSpan w:val="3"/>
          </w:tcPr>
          <w:p w:rsidR="00A91FCA" w:rsidRPr="00255605" w:rsidRDefault="00A91FCA" w:rsidP="00BE2DFC">
            <w:pPr>
              <w:spacing w:line="276" w:lineRule="auto"/>
              <w:rPr>
                <w:color w:val="000000"/>
                <w:sz w:val="28"/>
                <w:szCs w:val="28"/>
              </w:rPr>
            </w:pPr>
            <w:r w:rsidRPr="00255605">
              <w:rPr>
                <w:color w:val="000000"/>
                <w:sz w:val="28"/>
                <w:szCs w:val="28"/>
              </w:rPr>
              <w:t xml:space="preserve"> Gathering the Requirements of the Project Designing and Testing.</w:t>
            </w:r>
          </w:p>
        </w:tc>
      </w:tr>
      <w:tr w:rsidR="00A91FCA" w:rsidRPr="00255605" w:rsidTr="00BE2DFC">
        <w:tc>
          <w:tcPr>
            <w:tcW w:w="854" w:type="pct"/>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Set Up Procedures:</w:t>
            </w:r>
          </w:p>
        </w:tc>
        <w:tc>
          <w:tcPr>
            <w:tcW w:w="4146" w:type="pct"/>
            <w:gridSpan w:val="3"/>
          </w:tcPr>
          <w:p w:rsidR="00A91FCA" w:rsidRPr="00255605" w:rsidRDefault="00A91FCA" w:rsidP="00BE2DFC">
            <w:pPr>
              <w:spacing w:line="276" w:lineRule="auto"/>
              <w:rPr>
                <w:color w:val="000000"/>
                <w:sz w:val="28"/>
                <w:szCs w:val="28"/>
              </w:rPr>
            </w:pPr>
            <w:r w:rsidRPr="00255605">
              <w:rPr>
                <w:color w:val="000000"/>
                <w:sz w:val="28"/>
                <w:szCs w:val="28"/>
              </w:rPr>
              <w:t>By Installing NetBeans IDE 6.0.</w:t>
            </w:r>
          </w:p>
        </w:tc>
      </w:tr>
      <w:tr w:rsidR="00A91FCA" w:rsidRPr="00255605" w:rsidTr="00BE2DFC">
        <w:tc>
          <w:tcPr>
            <w:tcW w:w="5000" w:type="pct"/>
            <w:gridSpan w:val="4"/>
            <w:shd w:val="clear" w:color="auto" w:fill="B3B3B3"/>
          </w:tcPr>
          <w:p w:rsidR="00A91FCA" w:rsidRPr="00255605" w:rsidRDefault="00A91FCA" w:rsidP="00BE2DFC">
            <w:pPr>
              <w:spacing w:line="276" w:lineRule="auto"/>
              <w:jc w:val="center"/>
              <w:rPr>
                <w:b/>
                <w:color w:val="000000"/>
                <w:sz w:val="28"/>
                <w:szCs w:val="28"/>
              </w:rPr>
            </w:pPr>
            <w:r w:rsidRPr="00255605">
              <w:rPr>
                <w:b/>
                <w:color w:val="000000"/>
                <w:sz w:val="28"/>
                <w:szCs w:val="28"/>
              </w:rPr>
              <w:t>ENVIRONMENTAL NEEDS</w:t>
            </w:r>
          </w:p>
        </w:tc>
      </w:tr>
      <w:tr w:rsidR="00A91FCA" w:rsidRPr="00255605" w:rsidTr="00BE2DFC">
        <w:tc>
          <w:tcPr>
            <w:tcW w:w="854" w:type="pct"/>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Hardware:</w:t>
            </w:r>
          </w:p>
        </w:tc>
        <w:tc>
          <w:tcPr>
            <w:tcW w:w="4146" w:type="pct"/>
            <w:gridSpan w:val="3"/>
          </w:tcPr>
          <w:p w:rsidR="00A91FCA" w:rsidRPr="00255605" w:rsidRDefault="00A91FCA" w:rsidP="00BE2DFC">
            <w:pPr>
              <w:spacing w:line="276" w:lineRule="auto"/>
              <w:rPr>
                <w:color w:val="000000"/>
                <w:sz w:val="28"/>
                <w:szCs w:val="28"/>
              </w:rPr>
            </w:pPr>
            <w:r w:rsidRPr="00255605">
              <w:rPr>
                <w:color w:val="000000"/>
                <w:sz w:val="28"/>
                <w:szCs w:val="28"/>
              </w:rPr>
              <w:t>PC with Minimum 20GB Hard Disk and 1GB RAM.</w:t>
            </w:r>
          </w:p>
        </w:tc>
      </w:tr>
      <w:tr w:rsidR="00A91FCA" w:rsidRPr="00255605" w:rsidTr="00BE2DFC">
        <w:tc>
          <w:tcPr>
            <w:tcW w:w="854" w:type="pct"/>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Software:</w:t>
            </w:r>
          </w:p>
        </w:tc>
        <w:tc>
          <w:tcPr>
            <w:tcW w:w="4146" w:type="pct"/>
            <w:gridSpan w:val="3"/>
          </w:tcPr>
          <w:p w:rsidR="00A91FCA" w:rsidRPr="00255605" w:rsidRDefault="00A91FCA" w:rsidP="00BE2DFC">
            <w:pPr>
              <w:spacing w:line="276" w:lineRule="auto"/>
              <w:rPr>
                <w:color w:val="000000"/>
                <w:sz w:val="28"/>
                <w:szCs w:val="28"/>
              </w:rPr>
            </w:pPr>
            <w:r w:rsidRPr="00255605">
              <w:rPr>
                <w:color w:val="000000"/>
                <w:sz w:val="28"/>
                <w:szCs w:val="28"/>
              </w:rPr>
              <w:t>Windows XP/2000, ORACLE, NetBeans IDE 6.0. Windows XP/2000, ORACLE, NetBeans IDE 6.0.</w:t>
            </w:r>
          </w:p>
        </w:tc>
      </w:tr>
      <w:tr w:rsidR="00A91FCA" w:rsidRPr="00255605" w:rsidTr="00BE2DFC">
        <w:tc>
          <w:tcPr>
            <w:tcW w:w="5000" w:type="pct"/>
            <w:gridSpan w:val="4"/>
            <w:shd w:val="clear" w:color="auto" w:fill="B3B3B3"/>
          </w:tcPr>
          <w:p w:rsidR="00A91FCA" w:rsidRPr="00255605" w:rsidRDefault="00A91FCA" w:rsidP="00BE2DFC">
            <w:pPr>
              <w:spacing w:line="276" w:lineRule="auto"/>
              <w:jc w:val="center"/>
              <w:rPr>
                <w:color w:val="000000"/>
                <w:sz w:val="28"/>
                <w:szCs w:val="28"/>
              </w:rPr>
            </w:pPr>
            <w:r w:rsidRPr="00255605">
              <w:rPr>
                <w:b/>
                <w:color w:val="000000"/>
                <w:sz w:val="28"/>
                <w:szCs w:val="28"/>
              </w:rPr>
              <w:t>TEST</w:t>
            </w:r>
          </w:p>
        </w:tc>
      </w:tr>
      <w:tr w:rsidR="00A91FCA" w:rsidRPr="00255605" w:rsidTr="00BE2DFC">
        <w:tc>
          <w:tcPr>
            <w:tcW w:w="854" w:type="pct"/>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Test Items and Features:</w:t>
            </w:r>
          </w:p>
        </w:tc>
        <w:tc>
          <w:tcPr>
            <w:tcW w:w="4146" w:type="pct"/>
            <w:gridSpan w:val="3"/>
          </w:tcPr>
          <w:p w:rsidR="00A91FCA" w:rsidRPr="00255605" w:rsidRDefault="00A91FCA" w:rsidP="00BE2DFC">
            <w:pPr>
              <w:spacing w:line="276" w:lineRule="auto"/>
              <w:rPr>
                <w:color w:val="000000"/>
                <w:sz w:val="28"/>
                <w:szCs w:val="28"/>
              </w:rPr>
            </w:pPr>
            <w:r w:rsidRPr="00255605">
              <w:rPr>
                <w:color w:val="000000"/>
                <w:sz w:val="28"/>
                <w:szCs w:val="28"/>
              </w:rPr>
              <w:t xml:space="preserve"> Customer Loan, Payment Details</w:t>
            </w:r>
          </w:p>
        </w:tc>
      </w:tr>
      <w:tr w:rsidR="00A91FCA" w:rsidRPr="00255605" w:rsidTr="00BE2DFC">
        <w:tc>
          <w:tcPr>
            <w:tcW w:w="854"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Procedural Steps:</w:t>
            </w:r>
          </w:p>
        </w:tc>
        <w:tc>
          <w:tcPr>
            <w:tcW w:w="4146" w:type="pct"/>
            <w:gridSpan w:val="3"/>
            <w:tcBorders>
              <w:bottom w:val="single" w:sz="4" w:space="0" w:color="auto"/>
            </w:tcBorders>
          </w:tcPr>
          <w:p w:rsidR="00A91FCA" w:rsidRPr="00255605" w:rsidRDefault="00A91FCA" w:rsidP="00BE2DFC">
            <w:pPr>
              <w:spacing w:line="276" w:lineRule="auto"/>
              <w:rPr>
                <w:color w:val="000000"/>
                <w:sz w:val="28"/>
                <w:szCs w:val="28"/>
              </w:rPr>
            </w:pPr>
            <w:r w:rsidRPr="00255605">
              <w:rPr>
                <w:color w:val="000000"/>
                <w:sz w:val="28"/>
                <w:szCs w:val="28"/>
              </w:rPr>
              <w:t>If the User enters the correct username and password it will be redirected to another appropriate page so that we can confirm test is accepted.</w:t>
            </w:r>
          </w:p>
        </w:tc>
      </w:tr>
      <w:tr w:rsidR="00A91FCA" w:rsidRPr="00255605" w:rsidTr="00BE2DFC">
        <w:tc>
          <w:tcPr>
            <w:tcW w:w="854" w:type="pct"/>
            <w:tcBorders>
              <w:bottom w:val="single" w:sz="4" w:space="0" w:color="auto"/>
            </w:tcBorders>
            <w:shd w:val="clear" w:color="auto" w:fill="E0E0E0"/>
          </w:tcPr>
          <w:p w:rsidR="00A91FCA" w:rsidRPr="00255605" w:rsidRDefault="00A91FCA" w:rsidP="00BE2DFC">
            <w:pPr>
              <w:spacing w:line="276" w:lineRule="auto"/>
              <w:rPr>
                <w:b/>
                <w:color w:val="000000"/>
                <w:sz w:val="28"/>
                <w:szCs w:val="28"/>
              </w:rPr>
            </w:pPr>
            <w:r w:rsidRPr="00255605">
              <w:rPr>
                <w:b/>
                <w:color w:val="000000"/>
                <w:sz w:val="28"/>
                <w:szCs w:val="28"/>
              </w:rPr>
              <w:t>Expected Results of Case:</w:t>
            </w:r>
          </w:p>
        </w:tc>
        <w:tc>
          <w:tcPr>
            <w:tcW w:w="4146" w:type="pct"/>
            <w:gridSpan w:val="3"/>
            <w:tcBorders>
              <w:bottom w:val="single" w:sz="4" w:space="0" w:color="auto"/>
            </w:tcBorders>
          </w:tcPr>
          <w:p w:rsidR="00A91FCA" w:rsidRPr="00255605" w:rsidRDefault="00A91FCA" w:rsidP="00BE2DFC">
            <w:pPr>
              <w:spacing w:line="276" w:lineRule="auto"/>
              <w:rPr>
                <w:color w:val="000000"/>
                <w:sz w:val="28"/>
                <w:szCs w:val="28"/>
              </w:rPr>
            </w:pPr>
            <w:r w:rsidRPr="00255605">
              <w:rPr>
                <w:color w:val="000000"/>
                <w:sz w:val="28"/>
                <w:szCs w:val="28"/>
              </w:rPr>
              <w:t>If the page is redirected we can confirm the result of this Test case is succeeded.</w:t>
            </w:r>
          </w:p>
        </w:tc>
      </w:tr>
    </w:tbl>
    <w:p w:rsidR="00A91FCA" w:rsidRPr="00255605" w:rsidRDefault="00A91FCA" w:rsidP="00A91FCA">
      <w:pPr>
        <w:spacing w:line="276" w:lineRule="auto"/>
        <w:rPr>
          <w:color w:val="0000FF"/>
          <w:sz w:val="28"/>
          <w:szCs w:val="28"/>
        </w:rPr>
      </w:pPr>
    </w:p>
    <w:p w:rsidR="00A91FCA" w:rsidRPr="00255605" w:rsidRDefault="00A91FCA" w:rsidP="00A91FCA">
      <w:pPr>
        <w:pStyle w:val="BodyText2"/>
        <w:spacing w:line="276" w:lineRule="auto"/>
        <w:jc w:val="both"/>
        <w:rPr>
          <w:b/>
          <w:bCs/>
          <w:sz w:val="28"/>
          <w:szCs w:val="28"/>
        </w:rPr>
      </w:pPr>
    </w:p>
    <w:p w:rsidR="00A91FCA" w:rsidRPr="00255605" w:rsidRDefault="00A91FCA" w:rsidP="00A91FCA">
      <w:pPr>
        <w:rPr>
          <w:sz w:val="28"/>
          <w:szCs w:val="28"/>
        </w:rPr>
      </w:pPr>
    </w:p>
    <w:p w:rsidR="000622D6" w:rsidRPr="00A91FCA" w:rsidRDefault="000622D6">
      <w:pPr>
        <w:rPr>
          <w:b/>
        </w:rPr>
      </w:pPr>
    </w:p>
    <w:sectPr w:rsidR="000622D6" w:rsidRPr="00A91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CA"/>
    <w:rsid w:val="000622D6"/>
    <w:rsid w:val="00A91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5736"/>
  <w15:chartTrackingRefBased/>
  <w15:docId w15:val="{9874094B-510B-4A34-8CE5-E19DF950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FCA"/>
    <w:pPr>
      <w:spacing w:after="0" w:line="240" w:lineRule="auto"/>
    </w:pPr>
    <w:rPr>
      <w:rFonts w:ascii="Times New Roman" w:eastAsia="Times New Roman" w:hAnsi="Times New Roman" w:cs="Times New Roman"/>
      <w:sz w:val="24"/>
      <w:szCs w:val="24"/>
      <w:lang w:val="en-US"/>
    </w:rPr>
  </w:style>
  <w:style w:type="paragraph" w:styleId="Heading9">
    <w:name w:val="heading 9"/>
    <w:basedOn w:val="Normal"/>
    <w:next w:val="Normal"/>
    <w:link w:val="Heading9Char"/>
    <w:unhideWhenUsed/>
    <w:qFormat/>
    <w:rsid w:val="00A91FC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A91FCA"/>
    <w:rPr>
      <w:rFonts w:asciiTheme="majorHAnsi" w:eastAsiaTheme="majorEastAsia" w:hAnsiTheme="majorHAnsi" w:cstheme="majorBidi"/>
      <w:i/>
      <w:iCs/>
      <w:color w:val="404040" w:themeColor="text1" w:themeTint="BF"/>
      <w:sz w:val="20"/>
      <w:szCs w:val="20"/>
      <w:lang w:val="en-US"/>
    </w:rPr>
  </w:style>
  <w:style w:type="paragraph" w:styleId="BodyText2">
    <w:name w:val="Body Text 2"/>
    <w:basedOn w:val="Normal"/>
    <w:link w:val="BodyText2Char"/>
    <w:rsid w:val="00A91FCA"/>
    <w:pPr>
      <w:spacing w:after="120" w:line="480" w:lineRule="auto"/>
    </w:pPr>
  </w:style>
  <w:style w:type="character" w:customStyle="1" w:styleId="BodyText2Char">
    <w:name w:val="Body Text 2 Char"/>
    <w:basedOn w:val="DefaultParagraphFont"/>
    <w:link w:val="BodyText2"/>
    <w:rsid w:val="00A91FC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2022-12-17T10:12:00Z</dcterms:created>
  <dcterms:modified xsi:type="dcterms:W3CDTF">2022-12-17T10:13:00Z</dcterms:modified>
</cp:coreProperties>
</file>