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276" w:lineRule="auto"/>
        <w:ind w:left="0" w:firstLine="0"/>
        <w:contextualSpacing w:val="0"/>
        <w:jc w:val="right"/>
        <w:rPr>
          <w:b w:val="0"/>
          <w:color w:val="2e75b5"/>
          <w:sz w:val="72"/>
          <w:szCs w:val="72"/>
        </w:rPr>
      </w:pPr>
      <w:bookmarkStart w:colFirst="0" w:colLast="0" w:name="_ah3t6unndlea" w:id="0"/>
      <w:bookmarkEnd w:id="0"/>
      <w:r w:rsidDel="00000000" w:rsidR="00000000" w:rsidRPr="00000000">
        <w:rPr>
          <w:b w:val="0"/>
          <w:color w:val="2e75b5"/>
          <w:sz w:val="72"/>
          <w:szCs w:val="72"/>
          <w:rtl w:val="0"/>
        </w:rPr>
        <w:t xml:space="preserve">Utilisation de l’interface de création de carte</w:t>
      </w:r>
      <w:r w:rsidDel="00000000" w:rsidR="00000000" w:rsidRPr="00000000">
        <w:rPr>
          <w:rtl w:val="0"/>
        </w:rPr>
      </w:r>
    </w:p>
    <w:p w:rsidR="00000000" w:rsidDel="00000000" w:rsidP="00000000" w:rsidRDefault="00000000" w:rsidRPr="00000000" w14:paraId="00000001">
      <w:pPr>
        <w:pStyle w:val="Subtitle"/>
        <w:spacing w:line="276" w:lineRule="auto"/>
        <w:contextualSpacing w:val="0"/>
        <w:jc w:val="right"/>
        <w:rPr>
          <w:color w:val="000000"/>
        </w:rPr>
      </w:pPr>
      <w:bookmarkStart w:colFirst="0" w:colLast="0" w:name="_jlc0m9iha0dx" w:id="1"/>
      <w:bookmarkEnd w:id="1"/>
      <w:r w:rsidDel="00000000" w:rsidR="00000000" w:rsidRPr="00000000">
        <w:rPr>
          <w:color w:val="000000"/>
          <w:rtl w:val="0"/>
        </w:rPr>
        <w:t xml:space="preserve">PLD SMART </w:t>
      </w:r>
      <w:r w:rsidDel="00000000" w:rsidR="00000000" w:rsidRPr="00000000">
        <w:rPr>
          <w:color w:val="000000"/>
          <w:rtl w:val="0"/>
        </w:rPr>
        <w:t xml:space="preserve">- INSA Lyon 2018</w:t>
      </w:r>
    </w:p>
    <w:p w:rsidR="00000000" w:rsidDel="00000000" w:rsidP="00000000" w:rsidRDefault="00000000" w:rsidRPr="00000000" w14:paraId="00000002">
      <w:pPr>
        <w:pStyle w:val="Subtitle"/>
        <w:spacing w:line="276" w:lineRule="auto"/>
        <w:contextualSpacing w:val="0"/>
        <w:jc w:val="right"/>
        <w:rPr>
          <w:color w:val="000000"/>
        </w:rPr>
      </w:pPr>
      <w:bookmarkStart w:colFirst="0" w:colLast="0" w:name="_1x8xcw6la8u6" w:id="2"/>
      <w:bookmarkEnd w:id="2"/>
      <w:r w:rsidDel="00000000" w:rsidR="00000000" w:rsidRPr="00000000">
        <w:rPr>
          <w:rtl w:val="0"/>
        </w:rPr>
      </w:r>
    </w:p>
    <w:p w:rsidR="00000000" w:rsidDel="00000000" w:rsidP="00000000" w:rsidRDefault="00000000" w:rsidRPr="00000000" w14:paraId="00000003">
      <w:pPr>
        <w:pStyle w:val="Subtitle"/>
        <w:spacing w:line="276" w:lineRule="auto"/>
        <w:contextualSpacing w:val="0"/>
        <w:jc w:val="right"/>
        <w:rPr>
          <w:color w:val="000000"/>
        </w:rPr>
      </w:pPr>
      <w:bookmarkStart w:colFirst="0" w:colLast="0" w:name="_gt91wpn16zbm" w:id="3"/>
      <w:bookmarkEnd w:id="3"/>
      <w:r w:rsidDel="00000000" w:rsidR="00000000" w:rsidRPr="00000000">
        <w:rPr>
          <w:rtl w:val="0"/>
        </w:rPr>
      </w:r>
    </w:p>
    <w:p w:rsidR="00000000" w:rsidDel="00000000" w:rsidP="00000000" w:rsidRDefault="00000000" w:rsidRPr="00000000" w14:paraId="00000004">
      <w:pPr>
        <w:spacing w:line="276" w:lineRule="auto"/>
        <w:contextualSpacing w:val="0"/>
        <w:jc w:val="right"/>
        <w:rPr/>
      </w:pPr>
      <w:r w:rsidDel="00000000" w:rsidR="00000000" w:rsidRPr="00000000">
        <w:rPr>
          <w:rtl w:val="0"/>
        </w:rPr>
        <w:tab/>
        <w:t xml:space="preserve"> </w:t>
        <w:tab/>
        <w:t xml:space="preserve"> </w:t>
        <w:tab/>
      </w:r>
    </w:p>
    <w:p w:rsidR="00000000" w:rsidDel="00000000" w:rsidP="00000000" w:rsidRDefault="00000000" w:rsidRPr="00000000" w14:paraId="00000005">
      <w:pPr>
        <w:spacing w:line="276" w:lineRule="auto"/>
        <w:contextualSpacing w:val="0"/>
        <w:jc w:val="right"/>
        <w:rPr>
          <w:color w:val="5b9bd5"/>
        </w:rPr>
      </w:pPr>
      <w:r w:rsidDel="00000000" w:rsidR="00000000" w:rsidRPr="00000000">
        <w:rPr>
          <w:color w:val="5b9bd5"/>
          <w:sz w:val="32"/>
          <w:szCs w:val="32"/>
          <w:rtl w:val="0"/>
        </w:rPr>
        <w:t xml:space="preserve">Objectif</w:t>
      </w:r>
      <w:r w:rsidDel="00000000" w:rsidR="00000000" w:rsidRPr="00000000">
        <w:rPr>
          <w:rtl w:val="0"/>
        </w:rPr>
      </w:r>
    </w:p>
    <w:p w:rsidR="00000000" w:rsidDel="00000000" w:rsidP="00000000" w:rsidRDefault="00000000" w:rsidRPr="00000000" w14:paraId="00000006">
      <w:pPr>
        <w:spacing w:line="276" w:lineRule="auto"/>
        <w:contextualSpacing w:val="0"/>
        <w:jc w:val="right"/>
        <w:rPr>
          <w:color w:val="5b9bd5"/>
          <w:sz w:val="28"/>
          <w:szCs w:val="28"/>
        </w:rPr>
      </w:pPr>
      <w:r w:rsidDel="00000000" w:rsidR="00000000" w:rsidRPr="00000000">
        <w:rPr>
          <w:color w:val="595959"/>
          <w:rtl w:val="0"/>
        </w:rPr>
        <w:t xml:space="preserve">Sur ce document, nous présentons l’interface réalisée permettant de construire la carte utilisée par l’application de chasse aux trésors.</w:t>
      </w:r>
      <w:r w:rsidDel="00000000" w:rsidR="00000000" w:rsidRPr="00000000">
        <w:rPr>
          <w:rtl w:val="0"/>
        </w:rPr>
      </w:r>
    </w:p>
    <w:p w:rsidR="00000000" w:rsidDel="00000000" w:rsidP="00000000" w:rsidRDefault="00000000" w:rsidRPr="00000000" w14:paraId="00000007">
      <w:pPr>
        <w:spacing w:line="276" w:lineRule="auto"/>
        <w:contextualSpacing w:val="0"/>
        <w:jc w:val="right"/>
        <w:rPr>
          <w:color w:val="5b9bd5"/>
          <w:sz w:val="28"/>
          <w:szCs w:val="28"/>
        </w:rPr>
      </w:pPr>
      <w:r w:rsidDel="00000000" w:rsidR="00000000" w:rsidRPr="00000000">
        <w:rPr>
          <w:color w:val="5b9bd5"/>
          <w:sz w:val="28"/>
          <w:szCs w:val="28"/>
          <w:rtl w:val="0"/>
        </w:rPr>
        <w:t xml:space="preserve">Auteurs</w:t>
      </w:r>
    </w:p>
    <w:p w:rsidR="00000000" w:rsidDel="00000000" w:rsidP="00000000" w:rsidRDefault="00000000" w:rsidRPr="00000000" w14:paraId="00000008">
      <w:pPr>
        <w:pStyle w:val="Subtitle"/>
        <w:spacing w:after="0" w:line="276" w:lineRule="auto"/>
        <w:contextualSpacing w:val="0"/>
        <w:jc w:val="right"/>
        <w:rPr/>
      </w:pPr>
      <w:bookmarkStart w:colFirst="0" w:colLast="0" w:name="_ikmix4v2j7rn" w:id="4"/>
      <w:bookmarkEnd w:id="4"/>
      <w:r w:rsidDel="00000000" w:rsidR="00000000" w:rsidRPr="00000000">
        <w:rPr>
          <w:color w:val="595959"/>
          <w:sz w:val="20"/>
          <w:szCs w:val="20"/>
          <w:rtl w:val="0"/>
        </w:rPr>
        <w:t xml:space="preserve">Tom BOURRET</w:t>
      </w:r>
      <w:r w:rsidDel="00000000" w:rsidR="00000000" w:rsidRPr="00000000">
        <w:rPr>
          <w:rtl w:val="0"/>
        </w:rPr>
      </w:r>
    </w:p>
    <w:p w:rsidR="00000000" w:rsidDel="00000000" w:rsidP="00000000" w:rsidRDefault="00000000" w:rsidRPr="00000000" w14:paraId="00000009">
      <w:pPr>
        <w:pStyle w:val="Subtitle"/>
        <w:spacing w:after="0" w:line="276" w:lineRule="auto"/>
        <w:contextualSpacing w:val="0"/>
        <w:jc w:val="right"/>
        <w:rPr>
          <w:color w:val="595959"/>
          <w:sz w:val="20"/>
          <w:szCs w:val="20"/>
        </w:rPr>
      </w:pPr>
      <w:bookmarkStart w:colFirst="0" w:colLast="0" w:name="_bx8npocwqz84" w:id="5"/>
      <w:bookmarkEnd w:id="5"/>
      <w:r w:rsidDel="00000000" w:rsidR="00000000" w:rsidRPr="00000000">
        <w:rPr>
          <w:color w:val="595959"/>
          <w:sz w:val="20"/>
          <w:szCs w:val="20"/>
          <w:rtl w:val="0"/>
        </w:rPr>
        <w:t xml:space="preserve">Marc-Antoine FERNANDES (Chef de Projet)</w:t>
      </w:r>
    </w:p>
    <w:p w:rsidR="00000000" w:rsidDel="00000000" w:rsidP="00000000" w:rsidRDefault="00000000" w:rsidRPr="00000000" w14:paraId="0000000A">
      <w:pPr>
        <w:pStyle w:val="Subtitle"/>
        <w:spacing w:after="0" w:lineRule="auto"/>
        <w:contextualSpacing w:val="0"/>
        <w:jc w:val="right"/>
        <w:rPr>
          <w:color w:val="595959"/>
          <w:sz w:val="20"/>
          <w:szCs w:val="20"/>
        </w:rPr>
      </w:pPr>
      <w:bookmarkStart w:colFirst="0" w:colLast="0" w:name="_vopc4v8jvpe5" w:id="6"/>
      <w:bookmarkEnd w:id="6"/>
      <w:r w:rsidDel="00000000" w:rsidR="00000000" w:rsidRPr="00000000">
        <w:rPr>
          <w:color w:val="595959"/>
          <w:sz w:val="20"/>
          <w:szCs w:val="20"/>
          <w:rtl w:val="0"/>
        </w:rPr>
        <w:t xml:space="preserve">Justin GALLY</w:t>
      </w:r>
    </w:p>
    <w:p w:rsidR="00000000" w:rsidDel="00000000" w:rsidP="00000000" w:rsidRDefault="00000000" w:rsidRPr="00000000" w14:paraId="0000000B">
      <w:pPr>
        <w:pStyle w:val="Subtitle"/>
        <w:spacing w:after="0" w:line="276" w:lineRule="auto"/>
        <w:contextualSpacing w:val="0"/>
        <w:jc w:val="right"/>
        <w:rPr>
          <w:color w:val="595959"/>
          <w:sz w:val="20"/>
          <w:szCs w:val="20"/>
        </w:rPr>
      </w:pPr>
      <w:bookmarkStart w:colFirst="0" w:colLast="0" w:name="_onuohf45ycqi" w:id="7"/>
      <w:bookmarkEnd w:id="7"/>
      <w:r w:rsidDel="00000000" w:rsidR="00000000" w:rsidRPr="00000000">
        <w:rPr>
          <w:color w:val="595959"/>
          <w:sz w:val="20"/>
          <w:szCs w:val="20"/>
          <w:rtl w:val="0"/>
        </w:rPr>
        <w:t xml:space="preserve">Vincent GUILLON</w:t>
      </w:r>
    </w:p>
    <w:p w:rsidR="00000000" w:rsidDel="00000000" w:rsidP="00000000" w:rsidRDefault="00000000" w:rsidRPr="00000000" w14:paraId="0000000C">
      <w:pPr>
        <w:pStyle w:val="Subtitle"/>
        <w:spacing w:after="0" w:line="276" w:lineRule="auto"/>
        <w:contextualSpacing w:val="0"/>
        <w:jc w:val="right"/>
        <w:rPr>
          <w:color w:val="595959"/>
          <w:sz w:val="20"/>
          <w:szCs w:val="20"/>
        </w:rPr>
      </w:pPr>
      <w:bookmarkStart w:colFirst="0" w:colLast="0" w:name="_nwbpiuh6q3rh" w:id="8"/>
      <w:bookmarkEnd w:id="8"/>
      <w:r w:rsidDel="00000000" w:rsidR="00000000" w:rsidRPr="00000000">
        <w:rPr>
          <w:color w:val="595959"/>
          <w:sz w:val="20"/>
          <w:szCs w:val="20"/>
          <w:rtl w:val="0"/>
        </w:rPr>
        <w:t xml:space="preserve">Pierre JAGLIN</w:t>
      </w:r>
    </w:p>
    <w:p w:rsidR="00000000" w:rsidDel="00000000" w:rsidP="00000000" w:rsidRDefault="00000000" w:rsidRPr="00000000" w14:paraId="0000000D">
      <w:pPr>
        <w:pStyle w:val="Subtitle"/>
        <w:spacing w:after="0" w:line="276" w:lineRule="auto"/>
        <w:contextualSpacing w:val="0"/>
        <w:jc w:val="right"/>
        <w:rPr>
          <w:color w:val="595959"/>
          <w:sz w:val="20"/>
          <w:szCs w:val="20"/>
        </w:rPr>
      </w:pPr>
      <w:bookmarkStart w:colFirst="0" w:colLast="0" w:name="_xk7t1gogad3z" w:id="9"/>
      <w:bookmarkEnd w:id="9"/>
      <w:r w:rsidDel="00000000" w:rsidR="00000000" w:rsidRPr="00000000">
        <w:rPr>
          <w:color w:val="595959"/>
          <w:sz w:val="20"/>
          <w:szCs w:val="20"/>
          <w:rtl w:val="0"/>
        </w:rPr>
        <w:t xml:space="preserve">Julien CHARLES-NICOLAS</w:t>
      </w:r>
    </w:p>
    <w:p w:rsidR="00000000" w:rsidDel="00000000" w:rsidP="00000000" w:rsidRDefault="00000000" w:rsidRPr="00000000" w14:paraId="0000000E">
      <w:pPr>
        <w:pStyle w:val="Subtitle"/>
        <w:spacing w:after="0" w:line="276" w:lineRule="auto"/>
        <w:contextualSpacing w:val="0"/>
        <w:jc w:val="right"/>
        <w:rPr/>
      </w:pPr>
      <w:bookmarkStart w:colFirst="0" w:colLast="0" w:name="_xk7t1gogad3z" w:id="9"/>
      <w:bookmarkEnd w:id="9"/>
      <w:r w:rsidDel="00000000" w:rsidR="00000000" w:rsidRPr="00000000">
        <w:rPr>
          <w:color w:val="595959"/>
          <w:sz w:val="20"/>
          <w:szCs w:val="20"/>
          <w:rtl w:val="0"/>
        </w:rPr>
        <w:t xml:space="preserve">Loïc SÉRAZIN</w:t>
        <w:br w:type="textWrapping"/>
      </w:r>
      <w:r w:rsidDel="00000000" w:rsidR="00000000" w:rsidRPr="00000000">
        <w:rPr>
          <w:rtl w:val="0"/>
        </w:rPr>
        <w:t xml:space="preserve">H4313</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pStyle w:val="Subtitle"/>
        <w:spacing w:line="276" w:lineRule="auto"/>
        <w:ind w:left="0" w:firstLine="0"/>
        <w:contextualSpacing w:val="0"/>
        <w:jc w:val="left"/>
        <w:rPr>
          <w:color w:val="000000"/>
        </w:rPr>
      </w:pPr>
      <w:bookmarkStart w:colFirst="0" w:colLast="0" w:name="_xk7t1gogad3z" w:id="9"/>
      <w:bookmarkEnd w:id="9"/>
      <w:r w:rsidDel="00000000" w:rsidR="00000000" w:rsidRPr="00000000">
        <w:rPr>
          <w:rtl w:val="0"/>
        </w:rPr>
      </w:r>
    </w:p>
    <w:p w:rsidR="00000000" w:rsidDel="00000000" w:rsidP="00000000" w:rsidRDefault="00000000" w:rsidRPr="00000000" w14:paraId="00000011">
      <w:pPr>
        <w:keepNext w:val="1"/>
        <w:keepLines w:val="1"/>
        <w:widowControl w:val="1"/>
        <w:pBdr>
          <w:top w:space="0" w:sz="0" w:val="nil"/>
          <w:left w:space="0" w:sz="0" w:val="nil"/>
          <w:bottom w:space="0" w:sz="0" w:val="nil"/>
          <w:right w:space="0" w:sz="0" w:val="nil"/>
          <w:between w:space="0" w:sz="0" w:val="nil"/>
        </w:pBdr>
        <w:shd w:fill="auto" w:val="clear"/>
        <w:spacing w:after="0" w:before="240" w:line="276" w:lineRule="auto"/>
        <w:ind w:right="0" w:firstLine="0"/>
        <w:contextualSpacing w:val="0"/>
        <w:jc w:val="both"/>
        <w:rPr>
          <w:i w:val="0"/>
          <w:smallCaps w:val="0"/>
          <w:strike w:val="0"/>
          <w:color w:val="2e75b5"/>
          <w:sz w:val="32"/>
          <w:szCs w:val="32"/>
          <w:u w:val="none"/>
          <w:shd w:fill="auto" w:val="clear"/>
          <w:vertAlign w:val="baseline"/>
        </w:rPr>
      </w:pPr>
      <w:r w:rsidDel="00000000" w:rsidR="00000000" w:rsidRPr="00000000">
        <w:rPr>
          <w:i w:val="0"/>
          <w:smallCaps w:val="0"/>
          <w:strike w:val="0"/>
          <w:color w:val="2e75b5"/>
          <w:sz w:val="32"/>
          <w:szCs w:val="32"/>
          <w:u w:val="none"/>
          <w:shd w:fill="auto" w:val="clear"/>
          <w:vertAlign w:val="baseline"/>
          <w:rtl w:val="0"/>
        </w:rPr>
        <w:t xml:space="preserve">Table des matières</w:t>
      </w:r>
    </w:p>
    <w:p w:rsidR="00000000" w:rsidDel="00000000" w:rsidP="00000000" w:rsidRDefault="00000000" w:rsidRPr="00000000" w14:paraId="00000012">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pos="9071.511811023622"/>
            </w:tabs>
            <w:spacing w:before="80" w:line="240" w:lineRule="auto"/>
            <w:ind w:left="0" w:firstLine="0"/>
            <w:contextualSpacing w:val="0"/>
            <w:rPr>
              <w:color w:val="2e75b5"/>
            </w:rPr>
          </w:pPr>
          <w:r w:rsidDel="00000000" w:rsidR="00000000" w:rsidRPr="00000000">
            <w:fldChar w:fldCharType="begin"/>
            <w:instrText xml:space="preserve"> TOC \h \u \z </w:instrText>
            <w:fldChar w:fldCharType="separate"/>
          </w:r>
          <w:hyperlink w:anchor="_hufkdz3ufcp4">
            <w:r w:rsidDel="00000000" w:rsidR="00000000" w:rsidRPr="00000000">
              <w:rPr>
                <w:b w:val="1"/>
                <w:color w:val="2e75b5"/>
                <w:rtl w:val="0"/>
              </w:rPr>
              <w:t xml:space="preserve">Introduction</w:t>
            </w:r>
          </w:hyperlink>
          <w:r w:rsidDel="00000000" w:rsidR="00000000" w:rsidRPr="00000000">
            <w:rPr>
              <w:b w:val="1"/>
              <w:color w:val="2e75b5"/>
              <w:rtl w:val="0"/>
            </w:rPr>
            <w:tab/>
          </w:r>
          <w:r w:rsidDel="00000000" w:rsidR="00000000" w:rsidRPr="00000000">
            <w:fldChar w:fldCharType="begin"/>
            <w:instrText xml:space="preserve"> PAGEREF _hufkdz3ufcp4 \h </w:instrText>
            <w:fldChar w:fldCharType="separate"/>
          </w:r>
          <w:r w:rsidDel="00000000" w:rsidR="00000000" w:rsidRPr="00000000">
            <w:rPr>
              <w:b w:val="1"/>
              <w:color w:val="2e75b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71.511811023622"/>
            </w:tabs>
            <w:spacing w:before="200" w:line="240" w:lineRule="auto"/>
            <w:ind w:left="0" w:firstLine="0"/>
            <w:contextualSpacing w:val="0"/>
            <w:rPr>
              <w:color w:val="2e75b5"/>
            </w:rPr>
          </w:pPr>
          <w:hyperlink w:anchor="_r8d6mhm06093">
            <w:r w:rsidDel="00000000" w:rsidR="00000000" w:rsidRPr="00000000">
              <w:rPr>
                <w:b w:val="1"/>
                <w:color w:val="2e75b5"/>
                <w:rtl w:val="0"/>
              </w:rPr>
              <w:t xml:space="preserve">Processus de création de la carte</w:t>
            </w:r>
          </w:hyperlink>
          <w:r w:rsidDel="00000000" w:rsidR="00000000" w:rsidRPr="00000000">
            <w:rPr>
              <w:b w:val="1"/>
              <w:color w:val="2e75b5"/>
              <w:rtl w:val="0"/>
            </w:rPr>
            <w:tab/>
          </w:r>
          <w:r w:rsidDel="00000000" w:rsidR="00000000" w:rsidRPr="00000000">
            <w:fldChar w:fldCharType="begin"/>
            <w:instrText xml:space="preserve"> PAGEREF _r8d6mhm06093 \h </w:instrText>
            <w:fldChar w:fldCharType="separate"/>
          </w:r>
          <w:r w:rsidDel="00000000" w:rsidR="00000000" w:rsidRPr="00000000">
            <w:rPr>
              <w:b w:val="1"/>
              <w:color w:val="2e75b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71.511811023622"/>
            </w:tabs>
            <w:spacing w:before="60" w:line="240" w:lineRule="auto"/>
            <w:ind w:left="360" w:firstLine="0"/>
            <w:contextualSpacing w:val="0"/>
            <w:rPr>
              <w:color w:val="2e75b5"/>
            </w:rPr>
          </w:pPr>
          <w:hyperlink w:anchor="_uz3va6kq9skc">
            <w:r w:rsidDel="00000000" w:rsidR="00000000" w:rsidRPr="00000000">
              <w:rPr>
                <w:color w:val="2e75b5"/>
                <w:rtl w:val="0"/>
              </w:rPr>
              <w:t xml:space="preserve">Géolocalisation</w:t>
            </w:r>
          </w:hyperlink>
          <w:r w:rsidDel="00000000" w:rsidR="00000000" w:rsidRPr="00000000">
            <w:rPr>
              <w:color w:val="2e75b5"/>
              <w:rtl w:val="0"/>
            </w:rPr>
            <w:tab/>
          </w:r>
          <w:r w:rsidDel="00000000" w:rsidR="00000000" w:rsidRPr="00000000">
            <w:fldChar w:fldCharType="begin"/>
            <w:instrText xml:space="preserve"> PAGEREF _uz3va6kq9skc \h </w:instrText>
            <w:fldChar w:fldCharType="separate"/>
          </w:r>
          <w:r w:rsidDel="00000000" w:rsidR="00000000" w:rsidRPr="00000000">
            <w:rPr>
              <w:color w:val="2e75b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71.511811023622"/>
            </w:tabs>
            <w:spacing w:before="60" w:line="240" w:lineRule="auto"/>
            <w:ind w:left="360" w:firstLine="0"/>
            <w:contextualSpacing w:val="0"/>
            <w:rPr>
              <w:color w:val="2e75b5"/>
            </w:rPr>
          </w:pPr>
          <w:hyperlink w:anchor="_ib1xj3kp5ebp">
            <w:r w:rsidDel="00000000" w:rsidR="00000000" w:rsidRPr="00000000">
              <w:rPr>
                <w:color w:val="2e75b5"/>
                <w:rtl w:val="0"/>
              </w:rPr>
              <w:t xml:space="preserve">Découpage en objet Rectangle</w:t>
            </w:r>
          </w:hyperlink>
          <w:r w:rsidDel="00000000" w:rsidR="00000000" w:rsidRPr="00000000">
            <w:rPr>
              <w:color w:val="2e75b5"/>
              <w:rtl w:val="0"/>
            </w:rPr>
            <w:tab/>
          </w:r>
          <w:r w:rsidDel="00000000" w:rsidR="00000000" w:rsidRPr="00000000">
            <w:fldChar w:fldCharType="begin"/>
            <w:instrText xml:space="preserve"> PAGEREF _ib1xj3kp5ebp \h </w:instrText>
            <w:fldChar w:fldCharType="separate"/>
          </w:r>
          <w:r w:rsidDel="00000000" w:rsidR="00000000" w:rsidRPr="00000000">
            <w:rPr>
              <w:color w:val="2e75b5"/>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71.511811023622"/>
            </w:tabs>
            <w:spacing w:before="60" w:line="240" w:lineRule="auto"/>
            <w:ind w:left="360" w:firstLine="0"/>
            <w:contextualSpacing w:val="0"/>
            <w:rPr>
              <w:color w:val="2e75b5"/>
            </w:rPr>
          </w:pPr>
          <w:hyperlink w:anchor="_sdqupqcwn378">
            <w:r w:rsidDel="00000000" w:rsidR="00000000" w:rsidRPr="00000000">
              <w:rPr>
                <w:color w:val="2e75b5"/>
                <w:rtl w:val="0"/>
              </w:rPr>
              <w:t xml:space="preserve">Sélection des zones</w:t>
            </w:r>
          </w:hyperlink>
          <w:r w:rsidDel="00000000" w:rsidR="00000000" w:rsidRPr="00000000">
            <w:rPr>
              <w:color w:val="2e75b5"/>
              <w:rtl w:val="0"/>
            </w:rPr>
            <w:tab/>
          </w:r>
          <w:r w:rsidDel="00000000" w:rsidR="00000000" w:rsidRPr="00000000">
            <w:fldChar w:fldCharType="begin"/>
            <w:instrText xml:space="preserve"> PAGEREF _sdqupqcwn378 \h </w:instrText>
            <w:fldChar w:fldCharType="separate"/>
          </w:r>
          <w:r w:rsidDel="00000000" w:rsidR="00000000" w:rsidRPr="00000000">
            <w:rPr>
              <w:color w:val="2e75b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71.511811023622"/>
            </w:tabs>
            <w:spacing w:before="60" w:line="240" w:lineRule="auto"/>
            <w:ind w:left="360" w:firstLine="0"/>
            <w:contextualSpacing w:val="0"/>
            <w:rPr>
              <w:color w:val="2e75b5"/>
            </w:rPr>
          </w:pPr>
          <w:hyperlink w:anchor="_t7ew8wuht5z7">
            <w:r w:rsidDel="00000000" w:rsidR="00000000" w:rsidRPr="00000000">
              <w:rPr>
                <w:color w:val="2e75b5"/>
                <w:rtl w:val="0"/>
              </w:rPr>
              <w:t xml:space="preserve">Ajout d’une balise</w:t>
            </w:r>
          </w:hyperlink>
          <w:r w:rsidDel="00000000" w:rsidR="00000000" w:rsidRPr="00000000">
            <w:rPr>
              <w:color w:val="2e75b5"/>
              <w:rtl w:val="0"/>
            </w:rPr>
            <w:tab/>
          </w:r>
          <w:r w:rsidDel="00000000" w:rsidR="00000000" w:rsidRPr="00000000">
            <w:fldChar w:fldCharType="begin"/>
            <w:instrText xml:space="preserve"> PAGEREF _t7ew8wuht5z7 \h </w:instrText>
            <w:fldChar w:fldCharType="separate"/>
          </w:r>
          <w:r w:rsidDel="00000000" w:rsidR="00000000" w:rsidRPr="00000000">
            <w:rPr>
              <w:color w:val="2e75b5"/>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71.511811023622"/>
            </w:tabs>
            <w:spacing w:after="80" w:before="60" w:line="240" w:lineRule="auto"/>
            <w:ind w:left="360" w:firstLine="0"/>
            <w:contextualSpacing w:val="0"/>
            <w:rPr>
              <w:color w:val="2e75b5"/>
            </w:rPr>
          </w:pPr>
          <w:hyperlink w:anchor="_m5u1olaxntnk">
            <w:r w:rsidDel="00000000" w:rsidR="00000000" w:rsidRPr="00000000">
              <w:rPr>
                <w:color w:val="2e75b5"/>
                <w:rtl w:val="0"/>
              </w:rPr>
              <w:t xml:space="preserve">Json associé</w:t>
            </w:r>
          </w:hyperlink>
          <w:r w:rsidDel="00000000" w:rsidR="00000000" w:rsidRPr="00000000">
            <w:rPr>
              <w:color w:val="2e75b5"/>
              <w:rtl w:val="0"/>
            </w:rPr>
            <w:tab/>
          </w:r>
          <w:r w:rsidDel="00000000" w:rsidR="00000000" w:rsidRPr="00000000">
            <w:fldChar w:fldCharType="begin"/>
            <w:instrText xml:space="preserve"> PAGEREF _m5u1olaxntnk \h </w:instrText>
            <w:fldChar w:fldCharType="separate"/>
          </w:r>
          <w:r w:rsidDel="00000000" w:rsidR="00000000" w:rsidRPr="00000000">
            <w:rPr>
              <w:color w:val="2e75b5"/>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ind w:left="720" w:firstLine="432"/>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ind w:left="0" w:firstLine="0"/>
        <w:contextualSpacing w:val="0"/>
        <w:rPr/>
      </w:pPr>
      <w:bookmarkStart w:colFirst="0" w:colLast="0" w:name="_hufkdz3ufcp4" w:id="10"/>
      <w:bookmarkEnd w:id="10"/>
      <w:r w:rsidDel="00000000" w:rsidR="00000000" w:rsidRPr="00000000">
        <w:rPr>
          <w:rtl w:val="0"/>
        </w:rPr>
        <w:t xml:space="preserve">Introduction</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Nous avons souhaité développer une API permettant de mettre en place les zones ainsi que les balises qui constituent la base de la carte de notre chasse aux trésors. Ce document expliquera un peu mieux le processus de création de notre carte pour l’application.</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1"/>
        <w:ind w:left="0" w:firstLine="0"/>
        <w:contextualSpacing w:val="0"/>
        <w:rPr/>
      </w:pPr>
      <w:bookmarkStart w:colFirst="0" w:colLast="0" w:name="_r8d6mhm06093" w:id="11"/>
      <w:bookmarkEnd w:id="11"/>
      <w:r w:rsidDel="00000000" w:rsidR="00000000" w:rsidRPr="00000000">
        <w:rPr>
          <w:rtl w:val="0"/>
        </w:rPr>
        <w:t xml:space="preserve">Processus de création de la carte</w:t>
      </w:r>
    </w:p>
    <w:p w:rsidR="00000000" w:rsidDel="00000000" w:rsidP="00000000" w:rsidRDefault="00000000" w:rsidRPr="00000000" w14:paraId="00000021">
      <w:pPr>
        <w:pStyle w:val="Heading2"/>
        <w:contextualSpacing w:val="0"/>
        <w:rPr/>
      </w:pPr>
      <w:bookmarkStart w:colFirst="0" w:colLast="0" w:name="_uz3va6kq9skc" w:id="12"/>
      <w:bookmarkEnd w:id="12"/>
      <w:r w:rsidDel="00000000" w:rsidR="00000000" w:rsidRPr="00000000">
        <w:rPr>
          <w:rtl w:val="0"/>
        </w:rPr>
        <w:t xml:space="preserve">Géolocalisation</w:t>
      </w:r>
    </w:p>
    <w:p w:rsidR="00000000" w:rsidDel="00000000" w:rsidP="00000000" w:rsidRDefault="00000000" w:rsidRPr="00000000" w14:paraId="00000022">
      <w:pPr>
        <w:contextualSpacing w:val="0"/>
        <w:rPr/>
      </w:pPr>
      <w:r w:rsidDel="00000000" w:rsidR="00000000" w:rsidRPr="00000000">
        <w:rPr>
          <w:rtl w:val="0"/>
        </w:rPr>
        <w:t xml:space="preserve">Afin de pouvoir créer la chasse aux trésors, il faut d’abord situer où elle aura lieu. Dans le but d'obtenir une carte “vierge” nous allons utiliser l’API Google Maps qui va nous permettre de récupérer une carte en lui fournissant le nom de la ville que nous souhaitons géolocaliser. L’API Google Maps va donc géolocaliser la ville et nous retourner la latitude et la longitude des points nord-est et sud-ouest les plus éloignés de la ville, cela permet de délimiter la zone “globale” correspondant à la ville. </w:t>
      </w:r>
    </w:p>
    <w:p w:rsidR="00000000" w:rsidDel="00000000" w:rsidP="00000000" w:rsidRDefault="00000000" w:rsidRPr="00000000" w14:paraId="00000023">
      <w:pPr>
        <w:contextualSpacing w:val="0"/>
        <w:rPr/>
      </w:pPr>
      <w:r w:rsidDel="00000000" w:rsidR="00000000" w:rsidRPr="00000000">
        <w:rPr>
          <w:rtl w:val="0"/>
        </w:rPr>
        <w:t xml:space="preserve">Dans notre API, il suffit juste de mettre une ville dans la barre associé et d’appuyer sur le bouton Encode afin de récupérer la géolocation de notre ville.</w:t>
      </w:r>
    </w:p>
    <w:p w:rsidR="00000000" w:rsidDel="00000000" w:rsidP="00000000" w:rsidRDefault="00000000" w:rsidRPr="00000000" w14:paraId="00000024">
      <w:pPr>
        <w:pStyle w:val="Heading2"/>
        <w:contextualSpacing w:val="0"/>
        <w:rPr/>
      </w:pPr>
      <w:bookmarkStart w:colFirst="0" w:colLast="0" w:name="_ib1xj3kp5ebp" w:id="13"/>
      <w:bookmarkEnd w:id="13"/>
      <w:r w:rsidDel="00000000" w:rsidR="00000000" w:rsidRPr="00000000">
        <w:rPr>
          <w:rtl w:val="0"/>
        </w:rPr>
        <w:t xml:space="preserve">Découpage en objet Rectangle</w:t>
      </w:r>
    </w:p>
    <w:p w:rsidR="00000000" w:rsidDel="00000000" w:rsidP="00000000" w:rsidRDefault="00000000" w:rsidRPr="00000000" w14:paraId="00000025">
      <w:pPr>
        <w:contextualSpacing w:val="0"/>
        <w:rPr/>
      </w:pPr>
      <w:r w:rsidDel="00000000" w:rsidR="00000000" w:rsidRPr="00000000">
        <w:rPr>
          <w:rtl w:val="0"/>
        </w:rPr>
        <w:t xml:space="preserve">Après avoir obtenu la géolocalisation de la ville et une zone correspondant à la ville, nous découpons cette zone en Rectangle (en réalité des carrés) de 200m par 200m. On obtient donc un quadrillage complet de la zone correspondant à la ville. </w:t>
      </w:r>
    </w:p>
    <w:p w:rsidR="00000000" w:rsidDel="00000000" w:rsidP="00000000" w:rsidRDefault="00000000" w:rsidRPr="00000000" w14:paraId="00000026">
      <w:pPr>
        <w:contextualSpacing w:val="0"/>
        <w:rPr/>
      </w:pPr>
      <w:r w:rsidDel="00000000" w:rsidR="00000000" w:rsidRPr="00000000">
        <w:rPr>
          <w:rtl w:val="0"/>
        </w:rPr>
        <w:t xml:space="preserve">Pour exemple, nous avons pris la ville de Tabuant afin d’obtenir le quadrillage suivant:</w:t>
      </w:r>
    </w:p>
    <w:p w:rsidR="00000000" w:rsidDel="00000000" w:rsidP="00000000" w:rsidRDefault="00000000" w:rsidRPr="00000000" w14:paraId="00000027">
      <w:pPr>
        <w:contextualSpacing w:val="0"/>
        <w:rPr/>
      </w:pPr>
      <w:r w:rsidDel="00000000" w:rsidR="00000000" w:rsidRPr="00000000">
        <w:rPr/>
        <w:drawing>
          <wp:inline distB="114300" distT="114300" distL="114300" distR="114300">
            <wp:extent cx="2571750" cy="2886075"/>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57175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Ainsi chaque objet Rectangle possède un id, ainsi que la longitude et la latitude des points supérieur droit (Nord-Est) et inférieur gauche (Sud-Ouest).</w:t>
      </w:r>
    </w:p>
    <w:p w:rsidR="00000000" w:rsidDel="00000000" w:rsidP="00000000" w:rsidRDefault="00000000" w:rsidRPr="00000000" w14:paraId="00000029">
      <w:pPr>
        <w:pStyle w:val="Heading2"/>
        <w:contextualSpacing w:val="0"/>
        <w:rPr/>
      </w:pPr>
      <w:bookmarkStart w:colFirst="0" w:colLast="0" w:name="_sdqupqcwn378" w:id="14"/>
      <w:bookmarkEnd w:id="14"/>
      <w:r w:rsidDel="00000000" w:rsidR="00000000" w:rsidRPr="00000000">
        <w:rPr>
          <w:rtl w:val="0"/>
        </w:rPr>
        <w:t xml:space="preserve">Sélection des zones</w:t>
      </w:r>
    </w:p>
    <w:p w:rsidR="00000000" w:rsidDel="00000000" w:rsidP="00000000" w:rsidRDefault="00000000" w:rsidRPr="00000000" w14:paraId="0000002A">
      <w:pPr>
        <w:contextualSpacing w:val="0"/>
        <w:rPr/>
      </w:pPr>
      <w:r w:rsidDel="00000000" w:rsidR="00000000" w:rsidRPr="00000000">
        <w:rPr>
          <w:rtl w:val="0"/>
        </w:rPr>
        <w:t xml:space="preserve">Pour créer une zone sur notre carte, il faut commencer par aller dans la partie “Création d’une zone”. Ensuite, on met un nom à la zone afin de la rendre identifiable (Exemple: La doua/Part-Dieu/…) et on lui met une description. Au niveau de la carte, il faut sélectionner les rectangles qui constituent notre zone. Pour cela il faut appuyer sur les rectangles que l’on souhaite ajouter. La couleur du rectangle deviendra alors vert afin de nous spécifier que celui-ci a bien été sélectionné. Si jamais on se trompe, on peut desélectionner le rectangle en cliquant dessus et le rectangle redevient transparent. </w:t>
      </w:r>
    </w:p>
    <w:p w:rsidR="00000000" w:rsidDel="00000000" w:rsidP="00000000" w:rsidRDefault="00000000" w:rsidRPr="00000000" w14:paraId="0000002B">
      <w:pPr>
        <w:contextualSpacing w:val="0"/>
        <w:rPr/>
      </w:pPr>
      <w:r w:rsidDel="00000000" w:rsidR="00000000" w:rsidRPr="00000000">
        <w:rPr>
          <w:rtl w:val="0"/>
        </w:rPr>
        <w:t xml:space="preserve">Lorsque l’on a sélectionné tous les rectangles constituant la zone, il faut appuyer sur le bouton Créer zone. Les rectangles sélectionnés deviennent alors bleu signifiant qu’ils appartiennent à une zone et ne peuvent être sélectionné de nouveau. </w:t>
      </w:r>
    </w:p>
    <w:p w:rsidR="00000000" w:rsidDel="00000000" w:rsidP="00000000" w:rsidRDefault="00000000" w:rsidRPr="00000000" w14:paraId="0000002C">
      <w:pPr>
        <w:pStyle w:val="Heading2"/>
        <w:contextualSpacing w:val="0"/>
        <w:rPr/>
      </w:pPr>
      <w:bookmarkStart w:colFirst="0" w:colLast="0" w:name="_t7ew8wuht5z7" w:id="15"/>
      <w:bookmarkEnd w:id="15"/>
      <w:r w:rsidDel="00000000" w:rsidR="00000000" w:rsidRPr="00000000">
        <w:rPr>
          <w:rtl w:val="0"/>
        </w:rPr>
        <w:t xml:space="preserve">Ajout d’une balise</w:t>
      </w:r>
    </w:p>
    <w:p w:rsidR="00000000" w:rsidDel="00000000" w:rsidP="00000000" w:rsidRDefault="00000000" w:rsidRPr="00000000" w14:paraId="0000002D">
      <w:pPr>
        <w:contextualSpacing w:val="0"/>
        <w:rPr/>
      </w:pPr>
      <w:r w:rsidDel="00000000" w:rsidR="00000000" w:rsidRPr="00000000">
        <w:rPr>
          <w:rtl w:val="0"/>
        </w:rPr>
        <w:t xml:space="preserve">Afin d’ajouter une balise à la carte, il faut commencer par lui sélectionner un thème parmis la liste de thème proposer, à noter qu’une balise peut ne pas avoir de thème et sera considéré dans la catégorie Autre. Il faut lui mettre un nom correspondant à l’identifiant de la balise, une description de balise (par exemple sur la localisation) et si la balise est associé à un monument spécifique, on peut mettre la description de celui-ci. Enfin on mettra le hash du token du QRCode afin de pouvoir associer un QRCode à la balise. Pour finaliser la création, on appuie sur le bouton Créer la balise. </w:t>
      </w:r>
    </w:p>
    <w:p w:rsidR="00000000" w:rsidDel="00000000" w:rsidP="00000000" w:rsidRDefault="00000000" w:rsidRPr="00000000" w14:paraId="0000002E">
      <w:pPr>
        <w:contextualSpacing w:val="0"/>
        <w:rPr/>
      </w:pPr>
      <w:r w:rsidDel="00000000" w:rsidR="00000000" w:rsidRPr="00000000">
        <w:rPr>
          <w:rtl w:val="0"/>
        </w:rPr>
        <w:t xml:space="preserve">Lorsque l’on a ajouté toute les balises relatifs à la zone précédemment créée, l’on peut continuer notre processus de création en créant une nouvelle zone avec des nouvelles balises. </w:t>
      </w:r>
    </w:p>
    <w:p w:rsidR="00000000" w:rsidDel="00000000" w:rsidP="00000000" w:rsidRDefault="00000000" w:rsidRPr="00000000" w14:paraId="0000002F">
      <w:pPr>
        <w:pStyle w:val="Heading2"/>
        <w:contextualSpacing w:val="0"/>
        <w:rPr/>
      </w:pPr>
      <w:bookmarkStart w:colFirst="0" w:colLast="0" w:name="_v3dv66xxn3ol" w:id="16"/>
      <w:bookmarkEnd w:id="16"/>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contextualSpacing w:val="0"/>
        <w:rPr/>
      </w:pPr>
      <w:bookmarkStart w:colFirst="0" w:colLast="0" w:name="_m5u1olaxntnk" w:id="17"/>
      <w:bookmarkEnd w:id="17"/>
      <w:r w:rsidDel="00000000" w:rsidR="00000000" w:rsidRPr="00000000">
        <w:rPr>
          <w:rtl w:val="0"/>
        </w:rPr>
        <w:t xml:space="preserve">Json associé</w:t>
      </w:r>
    </w:p>
    <w:p w:rsidR="00000000" w:rsidDel="00000000" w:rsidP="00000000" w:rsidRDefault="00000000" w:rsidRPr="00000000" w14:paraId="00000031">
      <w:pPr>
        <w:contextualSpacing w:val="0"/>
        <w:rPr/>
      </w:pPr>
      <w:r w:rsidDel="00000000" w:rsidR="00000000" w:rsidRPr="00000000">
        <w:rPr>
          <w:rtl w:val="0"/>
        </w:rPr>
        <w:t xml:space="preserve">A la fin de ce processus de création de zone avec affection de balise spécifique à chaque zone, un Json est créé sous la forme suivante:</w:t>
      </w:r>
    </w:p>
    <w:p w:rsidR="00000000" w:rsidDel="00000000" w:rsidP="00000000" w:rsidRDefault="00000000" w:rsidRPr="00000000" w14:paraId="00000032">
      <w:pP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033">
      <w:pPr>
        <w:contextualSpacing w:val="0"/>
        <w:rPr>
          <w:sz w:val="16"/>
          <w:szCs w:val="16"/>
        </w:rPr>
      </w:pPr>
      <w:r w:rsidDel="00000000" w:rsidR="00000000" w:rsidRPr="00000000">
        <w:rPr>
          <w:sz w:val="16"/>
          <w:szCs w:val="16"/>
          <w:rtl w:val="0"/>
        </w:rPr>
        <w:t xml:space="preserve">  "sector": {</w:t>
      </w:r>
    </w:p>
    <w:p w:rsidR="00000000" w:rsidDel="00000000" w:rsidP="00000000" w:rsidRDefault="00000000" w:rsidRPr="00000000" w14:paraId="00000034">
      <w:pPr>
        <w:contextualSpacing w:val="0"/>
        <w:rPr>
          <w:sz w:val="16"/>
          <w:szCs w:val="16"/>
        </w:rPr>
      </w:pPr>
      <w:r w:rsidDel="00000000" w:rsidR="00000000" w:rsidRPr="00000000">
        <w:rPr>
          <w:sz w:val="16"/>
          <w:szCs w:val="16"/>
          <w:rtl w:val="0"/>
        </w:rPr>
        <w:t xml:space="preserve">    "size": 200,</w:t>
      </w:r>
    </w:p>
    <w:p w:rsidR="00000000" w:rsidDel="00000000" w:rsidP="00000000" w:rsidRDefault="00000000" w:rsidRPr="00000000" w14:paraId="00000035">
      <w:pPr>
        <w:contextualSpacing w:val="0"/>
        <w:rPr>
          <w:sz w:val="16"/>
          <w:szCs w:val="16"/>
        </w:rPr>
      </w:pPr>
      <w:r w:rsidDel="00000000" w:rsidR="00000000" w:rsidRPr="00000000">
        <w:rPr>
          <w:sz w:val="16"/>
          <w:szCs w:val="16"/>
          <w:rtl w:val="0"/>
        </w:rPr>
        <w:t xml:space="preserve">    "nbPerLine": 25,</w:t>
      </w:r>
    </w:p>
    <w:p w:rsidR="00000000" w:rsidDel="00000000" w:rsidP="00000000" w:rsidRDefault="00000000" w:rsidRPr="00000000" w14:paraId="00000036">
      <w:pPr>
        <w:contextualSpacing w:val="0"/>
        <w:rPr>
          <w:sz w:val="16"/>
          <w:szCs w:val="16"/>
        </w:rPr>
      </w:pPr>
      <w:r w:rsidDel="00000000" w:rsidR="00000000" w:rsidRPr="00000000">
        <w:rPr>
          <w:sz w:val="16"/>
          <w:szCs w:val="16"/>
          <w:rtl w:val="0"/>
        </w:rPr>
        <w:t xml:space="preserve">    "origin": {</w:t>
      </w:r>
    </w:p>
    <w:p w:rsidR="00000000" w:rsidDel="00000000" w:rsidP="00000000" w:rsidRDefault="00000000" w:rsidRPr="00000000" w14:paraId="00000037">
      <w:pPr>
        <w:contextualSpacing w:val="0"/>
        <w:rPr>
          <w:sz w:val="16"/>
          <w:szCs w:val="16"/>
        </w:rPr>
      </w:pPr>
      <w:r w:rsidDel="00000000" w:rsidR="00000000" w:rsidRPr="00000000">
        <w:rPr>
          <w:sz w:val="16"/>
          <w:szCs w:val="16"/>
          <w:rtl w:val="0"/>
        </w:rPr>
        <w:t xml:space="preserve">      "long": 45.858777,</w:t>
      </w:r>
    </w:p>
    <w:p w:rsidR="00000000" w:rsidDel="00000000" w:rsidP="00000000" w:rsidRDefault="00000000" w:rsidRPr="00000000" w14:paraId="00000038">
      <w:pPr>
        <w:contextualSpacing w:val="0"/>
        <w:rPr>
          <w:sz w:val="16"/>
          <w:szCs w:val="16"/>
        </w:rPr>
      </w:pPr>
      <w:r w:rsidDel="00000000" w:rsidR="00000000" w:rsidRPr="00000000">
        <w:rPr>
          <w:sz w:val="16"/>
          <w:szCs w:val="16"/>
          <w:rtl w:val="0"/>
        </w:rPr>
        <w:t xml:space="preserve">      "lat": 4.759974</w:t>
      </w:r>
    </w:p>
    <w:p w:rsidR="00000000" w:rsidDel="00000000" w:rsidP="00000000" w:rsidRDefault="00000000" w:rsidRPr="00000000" w14:paraId="00000039">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3A">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3B">
      <w:pPr>
        <w:contextualSpacing w:val="0"/>
        <w:rPr>
          <w:sz w:val="16"/>
          <w:szCs w:val="16"/>
        </w:rPr>
      </w:pPr>
      <w:r w:rsidDel="00000000" w:rsidR="00000000" w:rsidRPr="00000000">
        <w:rPr>
          <w:sz w:val="16"/>
          <w:szCs w:val="16"/>
          <w:rtl w:val="0"/>
        </w:rPr>
        <w:t xml:space="preserve">  "zones": [</w:t>
      </w:r>
    </w:p>
    <w:p w:rsidR="00000000" w:rsidDel="00000000" w:rsidP="00000000" w:rsidRDefault="00000000" w:rsidRPr="00000000" w14:paraId="0000003C">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3D">
      <w:pPr>
        <w:contextualSpacing w:val="0"/>
        <w:rPr>
          <w:sz w:val="16"/>
          <w:szCs w:val="16"/>
        </w:rPr>
      </w:pPr>
      <w:r w:rsidDel="00000000" w:rsidR="00000000" w:rsidRPr="00000000">
        <w:rPr>
          <w:sz w:val="16"/>
          <w:szCs w:val="16"/>
          <w:rtl w:val="0"/>
        </w:rPr>
        <w:t xml:space="preserve">      "name": "Le parc de la Tête d'Or",</w:t>
      </w:r>
    </w:p>
    <w:p w:rsidR="00000000" w:rsidDel="00000000" w:rsidP="00000000" w:rsidRDefault="00000000" w:rsidRPr="00000000" w14:paraId="0000003E">
      <w:pPr>
        <w:contextualSpacing w:val="0"/>
        <w:rPr>
          <w:sz w:val="16"/>
          <w:szCs w:val="16"/>
        </w:rPr>
      </w:pPr>
      <w:r w:rsidDel="00000000" w:rsidR="00000000" w:rsidRPr="00000000">
        <w:rPr>
          <w:sz w:val="16"/>
          <w:szCs w:val="16"/>
          <w:rtl w:val="0"/>
        </w:rPr>
        <w:t xml:space="preserve">      "description": "Cette zone est un parc",</w:t>
      </w:r>
    </w:p>
    <w:p w:rsidR="00000000" w:rsidDel="00000000" w:rsidP="00000000" w:rsidRDefault="00000000" w:rsidRPr="00000000" w14:paraId="0000003F">
      <w:pPr>
        <w:contextualSpacing w:val="0"/>
        <w:rPr>
          <w:sz w:val="16"/>
          <w:szCs w:val="16"/>
        </w:rPr>
      </w:pPr>
      <w:r w:rsidDel="00000000" w:rsidR="00000000" w:rsidRPr="00000000">
        <w:rPr>
          <w:sz w:val="16"/>
          <w:szCs w:val="16"/>
          <w:rtl w:val="0"/>
        </w:rPr>
        <w:t xml:space="preserve">      "sectors": [</w:t>
      </w:r>
    </w:p>
    <w:p w:rsidR="00000000" w:rsidDel="00000000" w:rsidP="00000000" w:rsidRDefault="00000000" w:rsidRPr="00000000" w14:paraId="00000040">
      <w:pPr>
        <w:contextualSpacing w:val="0"/>
        <w:rPr>
          <w:sz w:val="16"/>
          <w:szCs w:val="16"/>
        </w:rPr>
      </w:pPr>
      <w:r w:rsidDel="00000000" w:rsidR="00000000" w:rsidRPr="00000000">
        <w:rPr>
          <w:sz w:val="16"/>
          <w:szCs w:val="16"/>
          <w:rtl w:val="0"/>
        </w:rPr>
        <w:t xml:space="preserve">        5,</w:t>
      </w:r>
    </w:p>
    <w:p w:rsidR="00000000" w:rsidDel="00000000" w:rsidP="00000000" w:rsidRDefault="00000000" w:rsidRPr="00000000" w14:paraId="00000041">
      <w:pPr>
        <w:contextualSpacing w:val="0"/>
        <w:rPr>
          <w:sz w:val="16"/>
          <w:szCs w:val="16"/>
        </w:rPr>
      </w:pPr>
      <w:r w:rsidDel="00000000" w:rsidR="00000000" w:rsidRPr="00000000">
        <w:rPr>
          <w:sz w:val="16"/>
          <w:szCs w:val="16"/>
          <w:rtl w:val="0"/>
        </w:rPr>
        <w:t xml:space="preserve">        17</w:t>
      </w:r>
    </w:p>
    <w:p w:rsidR="00000000" w:rsidDel="00000000" w:rsidP="00000000" w:rsidRDefault="00000000" w:rsidRPr="00000000" w14:paraId="00000042">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43">
      <w:pPr>
        <w:contextualSpacing w:val="0"/>
        <w:rPr>
          <w:sz w:val="16"/>
          <w:szCs w:val="16"/>
        </w:rPr>
      </w:pPr>
      <w:r w:rsidDel="00000000" w:rsidR="00000000" w:rsidRPr="00000000">
        <w:rPr>
          <w:sz w:val="16"/>
          <w:szCs w:val="16"/>
          <w:rtl w:val="0"/>
        </w:rPr>
        <w:t xml:space="preserve">      "beacons": [</w:t>
      </w:r>
    </w:p>
    <w:p w:rsidR="00000000" w:rsidDel="00000000" w:rsidP="00000000" w:rsidRDefault="00000000" w:rsidRPr="00000000" w14:paraId="00000044">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45">
      <w:pPr>
        <w:contextualSpacing w:val="0"/>
        <w:rPr>
          <w:sz w:val="16"/>
          <w:szCs w:val="16"/>
        </w:rPr>
      </w:pPr>
      <w:r w:rsidDel="00000000" w:rsidR="00000000" w:rsidRPr="00000000">
        <w:rPr>
          <w:sz w:val="16"/>
          <w:szCs w:val="16"/>
          <w:rtl w:val="0"/>
        </w:rPr>
        <w:t xml:space="preserve">          "id": 5,</w:t>
      </w:r>
    </w:p>
    <w:p w:rsidR="00000000" w:rsidDel="00000000" w:rsidP="00000000" w:rsidRDefault="00000000" w:rsidRPr="00000000" w14:paraId="00000046">
      <w:pPr>
        <w:contextualSpacing w:val="0"/>
        <w:rPr>
          <w:sz w:val="16"/>
          <w:szCs w:val="16"/>
        </w:rPr>
      </w:pPr>
      <w:r w:rsidDel="00000000" w:rsidR="00000000" w:rsidRPr="00000000">
        <w:rPr>
          <w:sz w:val="16"/>
          <w:szCs w:val="16"/>
          <w:rtl w:val="0"/>
        </w:rPr>
        <w:t xml:space="preserve">          "hash": "hash du token",</w:t>
      </w:r>
    </w:p>
    <w:p w:rsidR="00000000" w:rsidDel="00000000" w:rsidP="00000000" w:rsidRDefault="00000000" w:rsidRPr="00000000" w14:paraId="00000047">
      <w:pPr>
        <w:contextualSpacing w:val="0"/>
        <w:rPr>
          <w:sz w:val="16"/>
          <w:szCs w:val="16"/>
        </w:rPr>
      </w:pPr>
      <w:r w:rsidDel="00000000" w:rsidR="00000000" w:rsidRPr="00000000">
        <w:rPr>
          <w:sz w:val="16"/>
          <w:szCs w:val="16"/>
          <w:rtl w:val="0"/>
        </w:rPr>
        <w:t xml:space="preserve">          "difficulty": 3,</w:t>
      </w:r>
    </w:p>
    <w:p w:rsidR="00000000" w:rsidDel="00000000" w:rsidP="00000000" w:rsidRDefault="00000000" w:rsidRPr="00000000" w14:paraId="00000048">
      <w:pPr>
        <w:contextualSpacing w:val="0"/>
        <w:rPr>
          <w:sz w:val="16"/>
          <w:szCs w:val="16"/>
        </w:rPr>
      </w:pPr>
      <w:r w:rsidDel="00000000" w:rsidR="00000000" w:rsidRPr="00000000">
        <w:rPr>
          <w:sz w:val="16"/>
          <w:szCs w:val="16"/>
          <w:rtl w:val="0"/>
        </w:rPr>
        <w:t xml:space="preserve">          "theme": "StarWars",</w:t>
      </w:r>
    </w:p>
    <w:p w:rsidR="00000000" w:rsidDel="00000000" w:rsidP="00000000" w:rsidRDefault="00000000" w:rsidRPr="00000000" w14:paraId="00000049">
      <w:pPr>
        <w:contextualSpacing w:val="0"/>
        <w:rPr>
          <w:sz w:val="16"/>
          <w:szCs w:val="16"/>
        </w:rPr>
      </w:pPr>
      <w:r w:rsidDel="00000000" w:rsidR="00000000" w:rsidRPr="00000000">
        <w:rPr>
          <w:sz w:val="16"/>
          <w:szCs w:val="16"/>
          <w:rtl w:val="0"/>
        </w:rPr>
        <w:t xml:space="preserve">          "name": "Urino",</w:t>
      </w:r>
    </w:p>
    <w:p w:rsidR="00000000" w:rsidDel="00000000" w:rsidP="00000000" w:rsidRDefault="00000000" w:rsidRPr="00000000" w14:paraId="0000004A">
      <w:pPr>
        <w:contextualSpacing w:val="0"/>
        <w:rPr>
          <w:sz w:val="16"/>
          <w:szCs w:val="16"/>
        </w:rPr>
      </w:pPr>
      <w:r w:rsidDel="00000000" w:rsidR="00000000" w:rsidRPr="00000000">
        <w:rPr>
          <w:sz w:val="16"/>
          <w:szCs w:val="16"/>
          <w:rtl w:val="0"/>
        </w:rPr>
        <w:t xml:space="preserve">          "description": "Description",</w:t>
      </w:r>
    </w:p>
    <w:p w:rsidR="00000000" w:rsidDel="00000000" w:rsidP="00000000" w:rsidRDefault="00000000" w:rsidRPr="00000000" w14:paraId="0000004B">
      <w:pPr>
        <w:contextualSpacing w:val="0"/>
        <w:rPr>
          <w:sz w:val="16"/>
          <w:szCs w:val="16"/>
        </w:rPr>
      </w:pPr>
      <w:r w:rsidDel="00000000" w:rsidR="00000000" w:rsidRPr="00000000">
        <w:rPr>
          <w:sz w:val="16"/>
          <w:szCs w:val="16"/>
          <w:rtl w:val="0"/>
        </w:rPr>
        <w:t xml:space="preserve">          "monumentDesc": "Situé au milieu du parc, la balise ..."</w:t>
      </w:r>
    </w:p>
    <w:p w:rsidR="00000000" w:rsidDel="00000000" w:rsidP="00000000" w:rsidRDefault="00000000" w:rsidRPr="00000000" w14:paraId="0000004C">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4D">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4E">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4F">
      <w:pPr>
        <w:contextualSpacing w:val="0"/>
        <w:rPr>
          <w:sz w:val="16"/>
          <w:szCs w:val="16"/>
        </w:rPr>
      </w:pPr>
      <w:r w:rsidDel="00000000" w:rsidR="00000000" w:rsidRPr="00000000">
        <w:rPr>
          <w:sz w:val="16"/>
          <w:szCs w:val="16"/>
          <w:rtl w:val="0"/>
        </w:rPr>
        <w:t xml:space="preserve">  ]</w:t>
      </w:r>
    </w:p>
    <w:p w:rsidR="00000000" w:rsidDel="00000000" w:rsidP="00000000" w:rsidRDefault="00000000" w:rsidRPr="00000000" w14:paraId="00000050">
      <w:pPr>
        <w:contextualSpacing w:val="0"/>
        <w:rPr>
          <w:sz w:val="16"/>
          <w:szCs w:val="16"/>
        </w:rPr>
      </w:pPr>
      <w:r w:rsidDel="00000000" w:rsidR="00000000" w:rsidRPr="00000000">
        <w:rPr>
          <w:sz w:val="16"/>
          <w:szCs w:val="16"/>
          <w:rtl w:val="0"/>
        </w:rPr>
        <w:t xml:space="preserve">}</w:t>
      </w:r>
    </w:p>
    <w:p w:rsidR="00000000" w:rsidDel="00000000" w:rsidP="00000000" w:rsidRDefault="00000000" w:rsidRPr="00000000" w14:paraId="00000051">
      <w:pPr>
        <w:contextualSpacing w:val="0"/>
        <w:rPr/>
      </w:pPr>
      <w:r w:rsidDel="00000000" w:rsidR="00000000" w:rsidRPr="00000000">
        <w:rPr>
          <w:rtl w:val="0"/>
        </w:rPr>
        <w:t xml:space="preserve">La première partie correspond à la description du secteur spécifié (la ville), on a ensuite l’ensemble des zones qui seront créées avec leurs attributs ainsi que pour chaque zone, les balises qui lui sont associés avec ces attributs.</w:t>
      </w:r>
      <w:r w:rsidDel="00000000" w:rsidR="00000000" w:rsidRPr="00000000">
        <w:rPr>
          <w:rtl w:val="0"/>
        </w:rPr>
      </w:r>
    </w:p>
    <w:sectPr>
      <w:headerReference r:id="rId7" w:type="default"/>
      <w:headerReference r:id="rId8" w:type="first"/>
      <w:footerReference r:id="rId9" w:type="default"/>
      <w:pgSz w:h="16838" w:w="11906"/>
      <w:pgMar w:bottom="1702" w:top="1702" w:left="1417" w:right="1417"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680" w:before="0" w:line="240" w:lineRule="auto"/>
      <w:ind w:left="0" w:right="0" w:firstLine="0"/>
      <w:contextualSpacing w:val="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color w:val="666666"/>
        <w:sz w:val="20"/>
        <w:szCs w:val="20"/>
      </w:rPr>
      <w:drawing>
        <wp:inline distB="0" distT="0" distL="0" distR="0">
          <wp:extent cx="1752918" cy="390596"/>
          <wp:effectExtent b="0" l="0" r="0" t="0"/>
          <wp:docPr descr="Résultat de recherche d'images pour &quot;INSA&quot;" id="5" name="image9.png"/>
          <a:graphic>
            <a:graphicData uri="http://schemas.openxmlformats.org/drawingml/2006/picture">
              <pic:pic>
                <pic:nvPicPr>
                  <pic:cNvPr descr="Résultat de recherche d'images pour &quot;INSA&quot;" id="0" name="image9.png"/>
                  <pic:cNvPicPr preferRelativeResize="0"/>
                </pic:nvPicPr>
                <pic:blipFill>
                  <a:blip r:embed="rId1"/>
                  <a:srcRect b="0" l="0" r="0" t="0"/>
                  <a:stretch>
                    <a:fillRect/>
                  </a:stretch>
                </pic:blipFill>
                <pic:spPr>
                  <a:xfrm>
                    <a:off x="0" y="0"/>
                    <a:ext cx="1752918" cy="390596"/>
                  </a:xfrm>
                  <a:prstGeom prst="rect"/>
                  <a:ln/>
                </pic:spPr>
              </pic:pic>
            </a:graphicData>
          </a:graphic>
        </wp:inline>
      </w:drawing>
    </w:r>
    <w:r w:rsidDel="00000000" w:rsidR="00000000" w:rsidRPr="00000000">
      <w:rPr>
        <w:color w:val="666666"/>
        <w:sz w:val="20"/>
        <w:szCs w:val="20"/>
        <w:rtl w:val="0"/>
      </w:rPr>
      <w:tab/>
      <w:t xml:space="preserve">Présentation Sujet</w:t>
      <w:tab/>
    </w:r>
    <w:r w:rsidDel="00000000" w:rsidR="00000000" w:rsidRPr="00000000">
      <w:rPr>
        <w:rFonts w:ascii="Roboto" w:cs="Roboto" w:eastAsia="Roboto" w:hAnsi="Roboto"/>
        <w:b w:val="0"/>
        <w:i w:val="0"/>
        <w:smallCaps w:val="0"/>
        <w:strike w:val="0"/>
        <w:color w:val="666666"/>
        <w:sz w:val="20"/>
        <w:szCs w:val="20"/>
        <w:u w:val="none"/>
        <w:shd w:fill="auto" w:val="clear"/>
        <w:vertAlign w:val="baseline"/>
        <w:rtl w:val="0"/>
      </w:rPr>
      <w:t xml:space="preserve">Page </w:t>
    </w:r>
    <w:r w:rsidDel="00000000" w:rsidR="00000000" w:rsidRPr="00000000">
      <w:rPr>
        <w:rFonts w:ascii="Roboto" w:cs="Roboto" w:eastAsia="Roboto" w:hAnsi="Roboto"/>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b w:val="0"/>
        <w:i w:val="0"/>
        <w:smallCaps w:val="0"/>
        <w:strike w:val="0"/>
        <w:color w:val="666666"/>
        <w:sz w:val="20"/>
        <w:szCs w:val="20"/>
        <w:u w:val="none"/>
        <w:shd w:fill="auto" w:val="clear"/>
        <w:vertAlign w:val="baseline"/>
        <w:rtl w:val="0"/>
      </w:rPr>
      <w:t xml:space="preserve"> sur</w:t>
    </w:r>
    <w:r w:rsidDel="00000000" w:rsidR="00000000" w:rsidRPr="00000000">
      <w:rPr>
        <w:rFonts w:ascii="Roboto" w:cs="Roboto" w:eastAsia="Roboto" w:hAnsi="Roboto"/>
        <w:b w:val="1"/>
        <w:i w:val="0"/>
        <w:smallCaps w:val="0"/>
        <w:strike w:val="0"/>
        <w:color w:val="666666"/>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680" w:line="240" w:lineRule="auto"/>
      <w:ind w:left="-567" w:right="0" w:firstLine="432"/>
      <w:contextualSpacing w:val="0"/>
      <w:jc w:val="both"/>
      <w:rPr>
        <w:rFonts w:ascii="Roboto" w:cs="Roboto" w:eastAsia="Roboto" w:hAnsi="Roboto"/>
        <w:b w:val="0"/>
        <w:i w:val="1"/>
        <w:smallCaps w:val="0"/>
        <w:strike w:val="0"/>
        <w:color w:val="666666"/>
        <w:sz w:val="20"/>
        <w:szCs w:val="20"/>
        <w:u w:val="none"/>
        <w:shd w:fill="auto" w:val="clear"/>
        <w:vertAlign w:val="baseline"/>
      </w:rPr>
    </w:pPr>
    <w:r w:rsidDel="00000000" w:rsidR="00000000" w:rsidRPr="00000000">
      <w:rPr>
        <w:rFonts w:ascii="Roboto" w:cs="Roboto" w:eastAsia="Roboto" w:hAnsi="Roboto"/>
        <w:b w:val="0"/>
        <w:i w:val="1"/>
        <w:smallCaps w:val="0"/>
        <w:strike w:val="0"/>
        <w:color w:val="666666"/>
        <w:sz w:val="20"/>
        <w:szCs w:val="20"/>
        <w:u w:val="none"/>
        <w:shd w:fill="auto" w:val="clear"/>
        <w:vertAlign w:val="baseline"/>
        <w:rtl w:val="0"/>
      </w:rPr>
      <w:t xml:space="preserve">He</w:t>
    </w:r>
    <w:r w:rsidDel="00000000" w:rsidR="00000000" w:rsidRPr="00000000">
      <w:rPr>
        <w:i w:val="1"/>
        <w:color w:val="666666"/>
        <w:sz w:val="20"/>
        <w:szCs w:val="20"/>
        <w:rtl w:val="0"/>
      </w:rPr>
      <w:t xml:space="preserve">ptanô</w:t>
    </w:r>
    <w:r w:rsidDel="00000000" w:rsidR="00000000" w:rsidRPr="00000000">
      <w:rPr>
        <w:rFonts w:ascii="Roboto" w:cs="Roboto" w:eastAsia="Roboto" w:hAnsi="Roboto"/>
        <w:b w:val="0"/>
        <w:i w:val="1"/>
        <w:smallCaps w:val="0"/>
        <w:strike w:val="0"/>
        <w:color w:val="666666"/>
        <w:sz w:val="20"/>
        <w:szCs w:val="20"/>
        <w:u w:val="none"/>
        <w:shd w:fill="auto" w:val="clear"/>
        <w:vertAlign w:val="baseline"/>
        <w:rtl w:val="0"/>
      </w:rPr>
      <w:t xml:space="preserve">me </w:t>
    </w:r>
    <w:r w:rsidDel="00000000" w:rsidR="00000000" w:rsidRPr="00000000">
      <w:rPr>
        <w:i w:val="1"/>
        <w:color w:val="666666"/>
        <w:sz w:val="20"/>
        <w:szCs w:val="20"/>
        <w:rtl w:val="0"/>
      </w:rPr>
      <w:t xml:space="preserve">H4313 PLD SMART </w:t>
    </w:r>
    <w:r w:rsidDel="00000000" w:rsidR="00000000" w:rsidRPr="00000000">
      <w:rPr>
        <w:rFonts w:ascii="Roboto" w:cs="Roboto" w:eastAsia="Roboto" w:hAnsi="Roboto"/>
        <w:b w:val="0"/>
        <w:i w:val="1"/>
        <w:smallCaps w:val="0"/>
        <w:strike w:val="0"/>
        <w:color w:val="666666"/>
        <w:sz w:val="20"/>
        <w:szCs w:val="20"/>
        <w:u w:val="none"/>
        <w:shd w:fill="auto" w:val="clear"/>
        <w:vertAlign w:val="baseline"/>
        <w:rtl w:val="0"/>
      </w:rPr>
      <w:t xml:space="preserve">– INSA Lyon 2017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contextualSpacing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-685799</wp:posOffset>
          </wp:positionH>
          <wp:positionV relativeFrom="paragraph">
            <wp:posOffset>133350</wp:posOffset>
          </wp:positionV>
          <wp:extent cx="2591117" cy="579830"/>
          <wp:effectExtent b="0" l="0" r="0" t="0"/>
          <wp:wrapSquare wrapText="bothSides" distB="57150" distT="57150" distL="57150" distR="57150"/>
          <wp:docPr descr="Résultat de recherche d'images pour &quot;INSA&quot;" id="1" name="image3.png"/>
          <a:graphic>
            <a:graphicData uri="http://schemas.openxmlformats.org/drawingml/2006/picture">
              <pic:pic>
                <pic:nvPicPr>
                  <pic:cNvPr descr="Résultat de recherche d'images pour &quot;INSA&quot;" id="0" name="image3.png"/>
                  <pic:cNvPicPr preferRelativeResize="0"/>
                </pic:nvPicPr>
                <pic:blipFill>
                  <a:blip r:embed="rId1"/>
                  <a:srcRect b="0" l="0" r="0" t="0"/>
                  <a:stretch>
                    <a:fillRect/>
                  </a:stretch>
                </pic:blipFill>
                <pic:spPr>
                  <a:xfrm>
                    <a:off x="0" y="0"/>
                    <a:ext cx="2591117" cy="57983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-66674</wp:posOffset>
          </wp:positionV>
          <wp:extent cx="7600950" cy="3009900"/>
          <wp:effectExtent b="0" l="0" r="0" t="0"/>
          <wp:wrapSquare wrapText="bothSides" distB="0" distT="0" distL="0" distR="0"/>
          <wp:docPr descr="bordure page principale.jpg" id="2" name="image6.jpg"/>
          <a:graphic>
            <a:graphicData uri="http://schemas.openxmlformats.org/drawingml/2006/picture">
              <pic:pic>
                <pic:nvPicPr>
                  <pic:cNvPr descr="bordure page principale.jpg" id="0" name="image6.jpg"/>
                  <pic:cNvPicPr preferRelativeResize="0"/>
                </pic:nvPicPr>
                <pic:blipFill>
                  <a:blip r:embed="rId2"/>
                  <a:srcRect b="35112" l="0" r="0" t="0"/>
                  <a:stretch>
                    <a:fillRect/>
                  </a:stretch>
                </pic:blipFill>
                <pic:spPr>
                  <a:xfrm>
                    <a:off x="0" y="0"/>
                    <a:ext cx="7600950" cy="30099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margin">
            <wp:posOffset>-685799</wp:posOffset>
          </wp:positionH>
          <wp:positionV relativeFrom="paragraph">
            <wp:posOffset>247650</wp:posOffset>
          </wp:positionV>
          <wp:extent cx="2591117" cy="579830"/>
          <wp:effectExtent b="0" l="0" r="0" t="0"/>
          <wp:wrapSquare wrapText="bothSides" distB="57150" distT="57150" distL="57150" distR="57150"/>
          <wp:docPr descr="Résultat de recherche d'images pour &quot;INSA&quot;" id="3" name="image7.png"/>
          <a:graphic>
            <a:graphicData uri="http://schemas.openxmlformats.org/drawingml/2006/picture">
              <pic:pic>
                <pic:nvPicPr>
                  <pic:cNvPr descr="Résultat de recherche d'images pour &quot;INSA&quot;" id="0" name="image7.png"/>
                  <pic:cNvPicPr preferRelativeResize="0"/>
                </pic:nvPicPr>
                <pic:blipFill>
                  <a:blip r:embed="rId3"/>
                  <a:srcRect b="0" l="0" r="0" t="0"/>
                  <a:stretch>
                    <a:fillRect/>
                  </a:stretch>
                </pic:blipFill>
                <pic:spPr>
                  <a:xfrm>
                    <a:off x="0" y="0"/>
                    <a:ext cx="2591117" cy="5798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fr-FR"/>
      </w:rPr>
    </w:rPrDefault>
    <w:pPrDefault>
      <w:pPr>
        <w:spacing w:after="160" w:line="259" w:lineRule="auto"/>
        <w:ind w:firstLine="43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contextualSpacing w:val="1"/>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ind w:left="576" w:hanging="576"/>
      <w:contextualSpacing w:val="0"/>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ind w:left="720" w:hanging="720"/>
      <w:contextualSpacing w:val="0"/>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ind w:left="864" w:hanging="864"/>
      <w:contextualSpacing w:val="0"/>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ind w:left="1008" w:hanging="1008"/>
      <w:contextualSpacing w:val="0"/>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ind w:left="1152" w:hanging="1152"/>
      <w:contextualSpacing w:val="0"/>
    </w:pPr>
    <w:rPr>
      <w:rFonts w:ascii="Calibri" w:cs="Calibri" w:eastAsia="Calibri" w:hAnsi="Calibri"/>
      <w:color w:val="1e4d78"/>
    </w:rPr>
  </w:style>
  <w:style w:type="paragraph" w:styleId="Title">
    <w:name w:val="Title"/>
    <w:basedOn w:val="Normal"/>
    <w:next w:val="Normal"/>
    <w:pPr>
      <w:keepNext w:val="1"/>
      <w:keepLines w:val="1"/>
      <w:spacing w:after="60" w:line="276" w:lineRule="auto"/>
      <w:contextualSpacing w:val="1"/>
      <w:jc w:val="center"/>
    </w:pPr>
    <w:rPr>
      <w:b w:val="1"/>
      <w:color w:val="000000"/>
      <w:sz w:val="52"/>
      <w:szCs w:val="52"/>
    </w:rPr>
  </w:style>
  <w:style w:type="paragraph" w:styleId="Subtitle">
    <w:name w:val="Subtitle"/>
    <w:basedOn w:val="Normal"/>
    <w:next w:val="Normal"/>
    <w:pPr>
      <w:keepNext w:val="1"/>
      <w:keepLines w:val="1"/>
      <w:spacing w:after="320" w:line="276" w:lineRule="auto"/>
      <w:contextualSpacing w:val="1"/>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jp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