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7863" w14:textId="77777777" w:rsidR="00B24A7C" w:rsidRPr="00FE2F0C" w:rsidRDefault="00B24A7C" w:rsidP="00FE2F0C">
      <w:pPr>
        <w:ind w:left="1440"/>
        <w:rPr>
          <w:b/>
          <w:bCs/>
          <w:sz w:val="44"/>
          <w:szCs w:val="44"/>
          <w:u w:val="single"/>
        </w:rPr>
      </w:pPr>
      <w:r w:rsidRPr="00FE2F0C">
        <w:rPr>
          <w:b/>
          <w:bCs/>
          <w:sz w:val="44"/>
          <w:szCs w:val="44"/>
          <w:u w:val="single"/>
        </w:rPr>
        <w:t>Project Title:</w:t>
      </w:r>
    </w:p>
    <w:p w14:paraId="181E7B74" w14:textId="0AAA0D18" w:rsidR="00B24A7C" w:rsidRDefault="00B24A7C" w:rsidP="00FE2F0C">
      <w:pPr>
        <w:ind w:left="1440"/>
        <w:rPr>
          <w:sz w:val="44"/>
          <w:szCs w:val="44"/>
        </w:rPr>
      </w:pPr>
      <w:r w:rsidRPr="00FE2F0C">
        <w:rPr>
          <w:sz w:val="44"/>
          <w:szCs w:val="44"/>
        </w:rPr>
        <w:t>Statistical Intelligence for Sports Performance &amp; Business Strategy</w:t>
      </w:r>
    </w:p>
    <w:p w14:paraId="59A9F0BE" w14:textId="77777777" w:rsidR="00FE2F0C" w:rsidRPr="00FE2F0C" w:rsidRDefault="00FE2F0C" w:rsidP="00FE2F0C">
      <w:pPr>
        <w:ind w:left="1440"/>
        <w:rPr>
          <w:sz w:val="44"/>
          <w:szCs w:val="44"/>
        </w:rPr>
      </w:pPr>
    </w:p>
    <w:p w14:paraId="195695A7" w14:textId="77777777" w:rsidR="00B24A7C" w:rsidRPr="00FE2F0C" w:rsidRDefault="00B24A7C" w:rsidP="00FE2F0C">
      <w:pPr>
        <w:ind w:left="1440"/>
        <w:rPr>
          <w:b/>
          <w:bCs/>
          <w:sz w:val="44"/>
          <w:szCs w:val="44"/>
          <w:u w:val="single"/>
        </w:rPr>
      </w:pPr>
      <w:r w:rsidRPr="00FE2F0C">
        <w:rPr>
          <w:b/>
          <w:bCs/>
          <w:sz w:val="44"/>
          <w:szCs w:val="44"/>
          <w:u w:val="single"/>
        </w:rPr>
        <w:t>Industry:</w:t>
      </w:r>
    </w:p>
    <w:p w14:paraId="24ED308B" w14:textId="59500F40" w:rsidR="00B24A7C" w:rsidRDefault="00B24A7C" w:rsidP="00FE2F0C">
      <w:pPr>
        <w:ind w:left="1440"/>
        <w:rPr>
          <w:sz w:val="44"/>
          <w:szCs w:val="44"/>
        </w:rPr>
      </w:pPr>
      <w:r w:rsidRPr="00FE2F0C">
        <w:rPr>
          <w:sz w:val="44"/>
          <w:szCs w:val="44"/>
        </w:rPr>
        <w:t xml:space="preserve">Sports Analytics (Cricket </w:t>
      </w:r>
      <w:r w:rsidR="00FE2F0C">
        <w:rPr>
          <w:sz w:val="44"/>
          <w:szCs w:val="44"/>
        </w:rPr>
        <w:t>)</w:t>
      </w:r>
    </w:p>
    <w:p w14:paraId="09B4D60B" w14:textId="77777777" w:rsidR="00FE2F0C" w:rsidRPr="00FE2F0C" w:rsidRDefault="00FE2F0C" w:rsidP="00FE2F0C">
      <w:pPr>
        <w:ind w:left="1440"/>
        <w:rPr>
          <w:sz w:val="44"/>
          <w:szCs w:val="44"/>
        </w:rPr>
      </w:pPr>
    </w:p>
    <w:p w14:paraId="7770F756" w14:textId="77777777" w:rsidR="00B24A7C" w:rsidRPr="00FE2F0C" w:rsidRDefault="00B24A7C" w:rsidP="00FE2F0C">
      <w:pPr>
        <w:ind w:left="1440"/>
        <w:rPr>
          <w:b/>
          <w:bCs/>
          <w:sz w:val="44"/>
          <w:szCs w:val="44"/>
          <w:u w:val="single"/>
        </w:rPr>
      </w:pPr>
      <w:r w:rsidRPr="00FE2F0C">
        <w:rPr>
          <w:b/>
          <w:bCs/>
          <w:sz w:val="44"/>
          <w:szCs w:val="44"/>
          <w:u w:val="single"/>
        </w:rPr>
        <w:t>Prepared by:</w:t>
      </w:r>
    </w:p>
    <w:p w14:paraId="5CD828D3" w14:textId="6B32327D" w:rsidR="00B24A7C" w:rsidRDefault="00B24A7C" w:rsidP="00FE2F0C">
      <w:pPr>
        <w:ind w:left="1440"/>
        <w:rPr>
          <w:sz w:val="44"/>
          <w:szCs w:val="44"/>
        </w:rPr>
      </w:pPr>
      <w:proofErr w:type="spellStart"/>
      <w:r w:rsidRPr="00FE2F0C">
        <w:rPr>
          <w:sz w:val="44"/>
          <w:szCs w:val="44"/>
        </w:rPr>
        <w:t>Hepziba</w:t>
      </w:r>
      <w:proofErr w:type="spellEnd"/>
      <w:r w:rsidRPr="00FE2F0C">
        <w:rPr>
          <w:sz w:val="44"/>
          <w:szCs w:val="44"/>
        </w:rPr>
        <w:t xml:space="preserve"> </w:t>
      </w:r>
      <w:r w:rsidR="00DF5C8C" w:rsidRPr="00FE2F0C">
        <w:rPr>
          <w:sz w:val="44"/>
          <w:szCs w:val="44"/>
        </w:rPr>
        <w:t>J</w:t>
      </w:r>
    </w:p>
    <w:p w14:paraId="348445AA" w14:textId="77777777" w:rsidR="00FE2F0C" w:rsidRPr="00FE2F0C" w:rsidRDefault="00FE2F0C" w:rsidP="00FE2F0C">
      <w:pPr>
        <w:ind w:left="1440"/>
        <w:rPr>
          <w:sz w:val="44"/>
          <w:szCs w:val="44"/>
        </w:rPr>
      </w:pPr>
    </w:p>
    <w:p w14:paraId="406CE25F" w14:textId="77777777" w:rsidR="00B24A7C" w:rsidRPr="00FE2F0C" w:rsidRDefault="00B24A7C" w:rsidP="00FE2F0C">
      <w:pPr>
        <w:ind w:left="1440"/>
        <w:rPr>
          <w:b/>
          <w:bCs/>
          <w:sz w:val="44"/>
          <w:szCs w:val="44"/>
          <w:u w:val="single"/>
        </w:rPr>
      </w:pPr>
      <w:r w:rsidRPr="00FE2F0C">
        <w:rPr>
          <w:b/>
          <w:bCs/>
          <w:sz w:val="44"/>
          <w:szCs w:val="44"/>
          <w:u w:val="single"/>
        </w:rPr>
        <w:t xml:space="preserve">Role: </w:t>
      </w:r>
    </w:p>
    <w:p w14:paraId="680BCB4C" w14:textId="56BC9BB1" w:rsidR="00B24A7C" w:rsidRDefault="00B24A7C" w:rsidP="00FE2F0C">
      <w:pPr>
        <w:ind w:left="1440"/>
        <w:rPr>
          <w:sz w:val="44"/>
          <w:szCs w:val="44"/>
        </w:rPr>
      </w:pPr>
      <w:r w:rsidRPr="00FE2F0C">
        <w:rPr>
          <w:sz w:val="44"/>
          <w:szCs w:val="44"/>
        </w:rPr>
        <w:t>Data Science / Data Analyst</w:t>
      </w:r>
    </w:p>
    <w:p w14:paraId="04A624D9" w14:textId="77777777" w:rsidR="00FE2F0C" w:rsidRPr="00FE2F0C" w:rsidRDefault="00FE2F0C" w:rsidP="00FE2F0C">
      <w:pPr>
        <w:ind w:left="1440"/>
        <w:rPr>
          <w:sz w:val="44"/>
          <w:szCs w:val="44"/>
        </w:rPr>
      </w:pPr>
    </w:p>
    <w:p w14:paraId="0E536C78" w14:textId="77777777" w:rsidR="00B24A7C" w:rsidRPr="00FE2F0C" w:rsidRDefault="00B24A7C" w:rsidP="00FE2F0C">
      <w:pPr>
        <w:ind w:left="1440"/>
        <w:rPr>
          <w:b/>
          <w:bCs/>
          <w:sz w:val="44"/>
          <w:szCs w:val="44"/>
          <w:u w:val="single"/>
        </w:rPr>
      </w:pPr>
      <w:r w:rsidRPr="00FE2F0C">
        <w:rPr>
          <w:b/>
          <w:bCs/>
          <w:sz w:val="44"/>
          <w:szCs w:val="44"/>
          <w:u w:val="single"/>
        </w:rPr>
        <w:t xml:space="preserve">Tools: </w:t>
      </w:r>
    </w:p>
    <w:p w14:paraId="68634AB4" w14:textId="5621AFAF" w:rsidR="00B24A7C" w:rsidRDefault="00B24A7C" w:rsidP="00FE2F0C">
      <w:pPr>
        <w:ind w:left="1440"/>
        <w:rPr>
          <w:sz w:val="44"/>
          <w:szCs w:val="44"/>
        </w:rPr>
      </w:pPr>
      <w:r w:rsidRPr="00FE2F0C">
        <w:rPr>
          <w:sz w:val="44"/>
          <w:szCs w:val="44"/>
        </w:rPr>
        <w:t>R, Statistics, Data Analysis</w:t>
      </w:r>
    </w:p>
    <w:p w14:paraId="598C1F03" w14:textId="6D2E98E7" w:rsidR="00FE2F0C" w:rsidRPr="00FE2F0C" w:rsidRDefault="00FE2F0C" w:rsidP="00FE2F0C">
      <w:pPr>
        <w:ind w:left="1440"/>
        <w:rPr>
          <w:sz w:val="44"/>
          <w:szCs w:val="44"/>
        </w:rPr>
      </w:pPr>
    </w:p>
    <w:p w14:paraId="3FBE6102" w14:textId="750F4183" w:rsidR="00B24A7C" w:rsidRPr="00FE2F0C" w:rsidRDefault="00B24A7C" w:rsidP="00FE2F0C">
      <w:pPr>
        <w:ind w:left="1440"/>
        <w:rPr>
          <w:b/>
          <w:bCs/>
          <w:sz w:val="44"/>
          <w:szCs w:val="44"/>
          <w:u w:val="single"/>
        </w:rPr>
      </w:pPr>
      <w:r w:rsidRPr="00FE2F0C">
        <w:rPr>
          <w:b/>
          <w:bCs/>
          <w:sz w:val="44"/>
          <w:szCs w:val="44"/>
          <w:u w:val="single"/>
        </w:rPr>
        <w:t>Date</w:t>
      </w:r>
      <w:r w:rsidR="00AB0545" w:rsidRPr="00AB0545">
        <w:rPr>
          <w:sz w:val="44"/>
          <w:szCs w:val="44"/>
        </w:rPr>
        <w:t>:02/01/2026</w:t>
      </w:r>
    </w:p>
    <w:p w14:paraId="73F94AF3" w14:textId="6F8E946C" w:rsidR="00B24A7C" w:rsidRDefault="00FE2F0C" w:rsidP="00FE2F0C">
      <w:pPr>
        <w:ind w:left="3600"/>
        <w:rPr>
          <w:rFonts w:ascii="ADLaM Display" w:hAnsi="ADLaM Display" w:cs="ADLaM Display"/>
          <w:b/>
          <w:bCs/>
          <w:sz w:val="52"/>
          <w:szCs w:val="52"/>
          <w:u w:val="single"/>
        </w:rPr>
      </w:pPr>
      <w:r w:rsidRPr="00FE2F0C">
        <w:rPr>
          <w:rFonts w:ascii="ADLaM Display" w:hAnsi="ADLaM Display" w:cs="ADLaM Display"/>
          <w:b/>
          <w:bCs/>
          <w:sz w:val="52"/>
          <w:szCs w:val="52"/>
          <w:u w:val="single"/>
        </w:rPr>
        <w:t>CONTENT</w:t>
      </w:r>
    </w:p>
    <w:p w14:paraId="0E19162F" w14:textId="77777777" w:rsidR="00FE2F0C" w:rsidRDefault="00FE2F0C" w:rsidP="00FE2F0C">
      <w:pPr>
        <w:ind w:left="3600"/>
        <w:rPr>
          <w:rFonts w:ascii="ADLaM Display" w:hAnsi="ADLaM Display" w:cs="ADLaM Display"/>
          <w:b/>
          <w:bCs/>
          <w:sz w:val="52"/>
          <w:szCs w:val="52"/>
          <w:u w:val="single"/>
        </w:rPr>
      </w:pPr>
    </w:p>
    <w:p w14:paraId="669FC165" w14:textId="5CFA9055" w:rsidR="000D007A" w:rsidRPr="000D007A" w:rsidRDefault="000D007A" w:rsidP="000D007A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0D007A">
        <w:rPr>
          <w:rFonts w:ascii="Arial" w:hAnsi="Arial" w:cs="Arial"/>
          <w:sz w:val="52"/>
          <w:szCs w:val="52"/>
        </w:rPr>
        <w:t>Industry Context</w:t>
      </w:r>
    </w:p>
    <w:p w14:paraId="19CB1EA1" w14:textId="77777777" w:rsidR="000D007A" w:rsidRPr="000D007A" w:rsidRDefault="000D007A" w:rsidP="000D007A">
      <w:pPr>
        <w:ind w:left="1440"/>
        <w:rPr>
          <w:rFonts w:ascii="Arial" w:hAnsi="Arial" w:cs="Arial"/>
          <w:sz w:val="52"/>
          <w:szCs w:val="52"/>
        </w:rPr>
      </w:pPr>
    </w:p>
    <w:p w14:paraId="0AC39985" w14:textId="001DEB62" w:rsidR="000D007A" w:rsidRPr="000D007A" w:rsidRDefault="000D007A" w:rsidP="000D007A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0D007A">
        <w:rPr>
          <w:rFonts w:ascii="Arial" w:hAnsi="Arial" w:cs="Arial"/>
          <w:sz w:val="52"/>
          <w:szCs w:val="52"/>
        </w:rPr>
        <w:t>Stakeholders</w:t>
      </w:r>
    </w:p>
    <w:p w14:paraId="0CE5457B" w14:textId="77777777" w:rsidR="000D007A" w:rsidRPr="000D007A" w:rsidRDefault="000D007A" w:rsidP="000D007A">
      <w:pPr>
        <w:ind w:left="1440"/>
        <w:rPr>
          <w:rFonts w:ascii="Arial" w:hAnsi="Arial" w:cs="Arial"/>
          <w:sz w:val="52"/>
          <w:szCs w:val="52"/>
        </w:rPr>
      </w:pPr>
    </w:p>
    <w:p w14:paraId="759E83D4" w14:textId="13BFB7D9" w:rsidR="000D007A" w:rsidRPr="000D007A" w:rsidRDefault="000D007A" w:rsidP="000D007A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0D007A">
        <w:rPr>
          <w:rFonts w:ascii="Arial" w:hAnsi="Arial" w:cs="Arial"/>
          <w:sz w:val="52"/>
          <w:szCs w:val="52"/>
        </w:rPr>
        <w:t>Business Objective</w:t>
      </w:r>
    </w:p>
    <w:p w14:paraId="5D344D4E" w14:textId="77777777" w:rsidR="000D007A" w:rsidRPr="000D007A" w:rsidRDefault="000D007A" w:rsidP="000D007A">
      <w:pPr>
        <w:ind w:left="1440"/>
        <w:rPr>
          <w:rFonts w:ascii="Arial" w:hAnsi="Arial" w:cs="Arial"/>
          <w:sz w:val="52"/>
          <w:szCs w:val="52"/>
        </w:rPr>
      </w:pPr>
    </w:p>
    <w:p w14:paraId="5911FC99" w14:textId="562C3A38" w:rsidR="000D007A" w:rsidRPr="000D007A" w:rsidRDefault="000D007A" w:rsidP="000D007A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0D007A">
        <w:rPr>
          <w:rFonts w:ascii="Arial" w:hAnsi="Arial" w:cs="Arial"/>
          <w:sz w:val="52"/>
          <w:szCs w:val="52"/>
        </w:rPr>
        <w:t>Key Business Questions</w:t>
      </w:r>
    </w:p>
    <w:p w14:paraId="22147058" w14:textId="77777777" w:rsidR="000D007A" w:rsidRPr="000D007A" w:rsidRDefault="000D007A" w:rsidP="000D007A">
      <w:pPr>
        <w:ind w:left="1440"/>
        <w:rPr>
          <w:rFonts w:ascii="Arial" w:hAnsi="Arial" w:cs="Arial"/>
          <w:sz w:val="52"/>
          <w:szCs w:val="52"/>
        </w:rPr>
      </w:pPr>
    </w:p>
    <w:p w14:paraId="39207278" w14:textId="55EACD7D" w:rsidR="000D007A" w:rsidRPr="000D007A" w:rsidRDefault="000D007A" w:rsidP="000D007A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0D007A">
        <w:rPr>
          <w:rFonts w:ascii="Arial" w:hAnsi="Arial" w:cs="Arial"/>
          <w:sz w:val="52"/>
          <w:szCs w:val="52"/>
        </w:rPr>
        <w:t>Success Metrics (KPIs)</w:t>
      </w:r>
    </w:p>
    <w:p w14:paraId="2CD42AFB" w14:textId="77777777" w:rsidR="000D007A" w:rsidRPr="000D007A" w:rsidRDefault="000D007A" w:rsidP="000D007A">
      <w:pPr>
        <w:ind w:left="1440"/>
        <w:rPr>
          <w:rFonts w:ascii="Arial" w:hAnsi="Arial" w:cs="Arial"/>
          <w:sz w:val="52"/>
          <w:szCs w:val="52"/>
        </w:rPr>
      </w:pPr>
    </w:p>
    <w:p w14:paraId="62819A4D" w14:textId="6BD17114" w:rsidR="000D007A" w:rsidRPr="000D007A" w:rsidRDefault="000D007A" w:rsidP="000D007A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0D007A">
        <w:rPr>
          <w:rFonts w:ascii="Arial" w:hAnsi="Arial" w:cs="Arial"/>
          <w:sz w:val="52"/>
          <w:szCs w:val="52"/>
        </w:rPr>
        <w:t>Analytical Approach</w:t>
      </w:r>
    </w:p>
    <w:p w14:paraId="7FFCA969" w14:textId="77777777" w:rsidR="000D007A" w:rsidRPr="000D007A" w:rsidRDefault="000D007A" w:rsidP="000D007A">
      <w:pPr>
        <w:rPr>
          <w:rFonts w:ascii="Arial" w:hAnsi="Arial" w:cs="Arial"/>
          <w:sz w:val="52"/>
          <w:szCs w:val="52"/>
        </w:rPr>
      </w:pPr>
    </w:p>
    <w:p w14:paraId="1AFC1596" w14:textId="38D354C0" w:rsidR="000D007A" w:rsidRPr="000D007A" w:rsidRDefault="000D007A" w:rsidP="000D007A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0D007A">
        <w:rPr>
          <w:rFonts w:ascii="Arial" w:hAnsi="Arial" w:cs="Arial"/>
          <w:sz w:val="52"/>
          <w:szCs w:val="52"/>
        </w:rPr>
        <w:t>Expected Outcome</w:t>
      </w:r>
    </w:p>
    <w:p w14:paraId="5200269E" w14:textId="32410B19" w:rsidR="00302523" w:rsidRPr="00302523" w:rsidRDefault="00302523" w:rsidP="0030252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52"/>
          <w:szCs w:val="52"/>
          <w:u w:val="single"/>
        </w:rPr>
      </w:pPr>
      <w:r w:rsidRPr="00302523">
        <w:rPr>
          <w:rFonts w:ascii="Arial" w:hAnsi="Arial" w:cs="Arial"/>
          <w:b/>
          <w:bCs/>
          <w:sz w:val="52"/>
          <w:szCs w:val="52"/>
          <w:u w:val="single"/>
        </w:rPr>
        <w:t>Industry Context</w:t>
      </w:r>
    </w:p>
    <w:p w14:paraId="26EB7700" w14:textId="77777777" w:rsidR="00302523" w:rsidRPr="00302523" w:rsidRDefault="00302523" w:rsidP="00302523">
      <w:pPr>
        <w:pStyle w:val="ListParagraph"/>
        <w:ind w:left="1080"/>
        <w:rPr>
          <w:rFonts w:ascii="Arial" w:hAnsi="Arial" w:cs="Arial"/>
          <w:b/>
          <w:bCs/>
          <w:sz w:val="52"/>
          <w:szCs w:val="52"/>
          <w:u w:val="single"/>
        </w:rPr>
      </w:pPr>
    </w:p>
    <w:p w14:paraId="6AD65323" w14:textId="77777777" w:rsidR="00302523" w:rsidRPr="00302523" w:rsidRDefault="00302523" w:rsidP="00302523">
      <w:pPr>
        <w:ind w:left="1440"/>
        <w:rPr>
          <w:rFonts w:ascii="Arial" w:hAnsi="Arial" w:cs="Arial"/>
          <w:sz w:val="40"/>
          <w:szCs w:val="40"/>
        </w:rPr>
      </w:pPr>
      <w:r w:rsidRPr="00302523">
        <w:rPr>
          <w:rFonts w:ascii="Arial" w:hAnsi="Arial" w:cs="Arial"/>
          <w:sz w:val="40"/>
          <w:szCs w:val="40"/>
        </w:rPr>
        <w:t>Professional sports organizations such as cricket boards and football clubs increasingly rely on data-driven decision-making to improve on-field performance and maximize business value.</w:t>
      </w:r>
    </w:p>
    <w:p w14:paraId="2EDAEDD5" w14:textId="592241E9" w:rsidR="00302523" w:rsidRPr="00302523" w:rsidRDefault="00302523" w:rsidP="00302523">
      <w:pPr>
        <w:ind w:left="1440"/>
        <w:rPr>
          <w:rFonts w:ascii="Arial" w:hAnsi="Arial" w:cs="Arial"/>
          <w:sz w:val="40"/>
          <w:szCs w:val="40"/>
        </w:rPr>
      </w:pPr>
      <w:r w:rsidRPr="00302523">
        <w:rPr>
          <w:rFonts w:ascii="Arial" w:hAnsi="Arial" w:cs="Arial"/>
          <w:sz w:val="40"/>
          <w:szCs w:val="40"/>
        </w:rPr>
        <w:t>With the availability of detailed match and player-level data, teams now use statistical analysis and mathematical modeling to support:</w:t>
      </w:r>
    </w:p>
    <w:p w14:paraId="5A23E22A" w14:textId="0C62A468" w:rsidR="00302523" w:rsidRPr="00D72D47" w:rsidRDefault="00302523" w:rsidP="00D72D47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D72D47">
        <w:rPr>
          <w:rFonts w:ascii="Arial" w:hAnsi="Arial" w:cs="Arial"/>
          <w:sz w:val="40"/>
          <w:szCs w:val="40"/>
        </w:rPr>
        <w:t>Player selection and retention</w:t>
      </w:r>
    </w:p>
    <w:p w14:paraId="2E6EE6E1" w14:textId="3FBAB084" w:rsidR="00302523" w:rsidRPr="00D72D47" w:rsidRDefault="00302523" w:rsidP="00D72D47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D72D47">
        <w:rPr>
          <w:rFonts w:ascii="Arial" w:hAnsi="Arial" w:cs="Arial"/>
          <w:sz w:val="40"/>
          <w:szCs w:val="40"/>
        </w:rPr>
        <w:t>Match strategy and tactical planning</w:t>
      </w:r>
    </w:p>
    <w:p w14:paraId="51CDB573" w14:textId="4CC5AB59" w:rsidR="00302523" w:rsidRPr="00D72D47" w:rsidRDefault="00302523" w:rsidP="00D72D47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D72D47">
        <w:rPr>
          <w:rFonts w:ascii="Arial" w:hAnsi="Arial" w:cs="Arial"/>
          <w:sz w:val="40"/>
          <w:szCs w:val="40"/>
        </w:rPr>
        <w:t>Performance consistency evaluation</w:t>
      </w:r>
    </w:p>
    <w:p w14:paraId="4BE9612D" w14:textId="519AEE36" w:rsidR="00302523" w:rsidRPr="00D72D47" w:rsidRDefault="00302523" w:rsidP="00D72D47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D72D47">
        <w:rPr>
          <w:rFonts w:ascii="Arial" w:hAnsi="Arial" w:cs="Arial"/>
          <w:sz w:val="40"/>
          <w:szCs w:val="40"/>
        </w:rPr>
        <w:t>Financial and business decisions</w:t>
      </w:r>
    </w:p>
    <w:p w14:paraId="62130C24" w14:textId="5341C5FA" w:rsidR="00FE2F0C" w:rsidRDefault="00302523" w:rsidP="00302523">
      <w:pPr>
        <w:ind w:left="1440"/>
        <w:rPr>
          <w:rFonts w:ascii="Arial" w:hAnsi="Arial" w:cs="Arial"/>
          <w:sz w:val="40"/>
          <w:szCs w:val="40"/>
        </w:rPr>
      </w:pPr>
      <w:r w:rsidRPr="00302523">
        <w:rPr>
          <w:rFonts w:ascii="Arial" w:hAnsi="Arial" w:cs="Arial"/>
          <w:sz w:val="40"/>
          <w:szCs w:val="40"/>
        </w:rPr>
        <w:t>This project simulates a real-world sports analytics engagement where data science is applied to both performance optimization and business strategy.</w:t>
      </w:r>
    </w:p>
    <w:p w14:paraId="351D9CFA" w14:textId="77777777" w:rsidR="00D72D47" w:rsidRDefault="00D72D47" w:rsidP="00302523">
      <w:pPr>
        <w:ind w:left="1440"/>
        <w:rPr>
          <w:rFonts w:ascii="Arial" w:hAnsi="Arial" w:cs="Arial"/>
          <w:sz w:val="40"/>
          <w:szCs w:val="40"/>
        </w:rPr>
      </w:pPr>
    </w:p>
    <w:p w14:paraId="68CFB008" w14:textId="77777777" w:rsidR="00D72D47" w:rsidRDefault="00D72D47" w:rsidP="00302523">
      <w:pPr>
        <w:ind w:left="1440"/>
        <w:rPr>
          <w:rFonts w:ascii="Arial" w:hAnsi="Arial" w:cs="Arial"/>
          <w:sz w:val="40"/>
          <w:szCs w:val="40"/>
        </w:rPr>
      </w:pPr>
    </w:p>
    <w:p w14:paraId="10E9B2EC" w14:textId="77777777" w:rsidR="00AD428E" w:rsidRPr="00587895" w:rsidRDefault="00AD428E" w:rsidP="00AD428E">
      <w:pPr>
        <w:ind w:left="1440"/>
        <w:rPr>
          <w:rFonts w:ascii="Arial" w:hAnsi="Arial" w:cs="Arial"/>
          <w:b/>
          <w:bCs/>
          <w:sz w:val="52"/>
          <w:szCs w:val="52"/>
          <w:u w:val="single"/>
        </w:rPr>
      </w:pPr>
      <w:r w:rsidRPr="00587895">
        <w:rPr>
          <w:rFonts w:ascii="Arial" w:hAnsi="Arial" w:cs="Arial"/>
          <w:b/>
          <w:bCs/>
          <w:sz w:val="52"/>
          <w:szCs w:val="52"/>
          <w:u w:val="single"/>
        </w:rPr>
        <w:t>2. Stakeholders</w:t>
      </w:r>
    </w:p>
    <w:p w14:paraId="7081C326" w14:textId="77777777" w:rsidR="00AD428E" w:rsidRPr="00AD428E" w:rsidRDefault="00AD428E" w:rsidP="00AD428E">
      <w:pPr>
        <w:ind w:left="1440"/>
        <w:rPr>
          <w:rFonts w:ascii="Arial" w:hAnsi="Arial" w:cs="Arial"/>
          <w:sz w:val="40"/>
          <w:szCs w:val="40"/>
        </w:rPr>
      </w:pPr>
    </w:p>
    <w:p w14:paraId="575940AE" w14:textId="00CEE282" w:rsidR="00AD428E" w:rsidRPr="00AD428E" w:rsidRDefault="00AD428E" w:rsidP="00AD428E">
      <w:pPr>
        <w:ind w:left="360"/>
        <w:rPr>
          <w:rFonts w:ascii="Arial" w:hAnsi="Arial" w:cs="Arial"/>
          <w:sz w:val="40"/>
          <w:szCs w:val="40"/>
        </w:rPr>
      </w:pPr>
      <w:r w:rsidRPr="00AD428E">
        <w:rPr>
          <w:rFonts w:ascii="Arial" w:hAnsi="Arial" w:cs="Arial"/>
          <w:sz w:val="40"/>
          <w:szCs w:val="40"/>
        </w:rPr>
        <w:t>The key stakeholders involved in this project are:</w:t>
      </w:r>
    </w:p>
    <w:p w14:paraId="7CEA0CE5" w14:textId="740993FD" w:rsidR="00AD428E" w:rsidRPr="00AD428E" w:rsidRDefault="00AD428E" w:rsidP="00AD428E">
      <w:pPr>
        <w:pStyle w:val="ListParagraph"/>
        <w:numPr>
          <w:ilvl w:val="0"/>
          <w:numId w:val="6"/>
        </w:numPr>
        <w:rPr>
          <w:rFonts w:ascii="Arial" w:hAnsi="Arial" w:cs="Arial"/>
          <w:sz w:val="40"/>
          <w:szCs w:val="40"/>
        </w:rPr>
      </w:pPr>
      <w:r w:rsidRPr="00AD428E">
        <w:rPr>
          <w:rFonts w:ascii="Arial" w:hAnsi="Arial" w:cs="Arial"/>
          <w:sz w:val="40"/>
          <w:szCs w:val="40"/>
        </w:rPr>
        <w:t>Team Management – Strategic decisions on squad composition and investments</w:t>
      </w:r>
    </w:p>
    <w:p w14:paraId="523FC0E4" w14:textId="66BB168E" w:rsidR="00AD428E" w:rsidRPr="00AD428E" w:rsidRDefault="00AD428E" w:rsidP="00AD428E">
      <w:pPr>
        <w:pStyle w:val="ListParagraph"/>
        <w:numPr>
          <w:ilvl w:val="0"/>
          <w:numId w:val="6"/>
        </w:numPr>
        <w:rPr>
          <w:rFonts w:ascii="Arial" w:hAnsi="Arial" w:cs="Arial"/>
          <w:sz w:val="40"/>
          <w:szCs w:val="40"/>
        </w:rPr>
      </w:pPr>
      <w:r w:rsidRPr="00AD428E">
        <w:rPr>
          <w:rFonts w:ascii="Arial" w:hAnsi="Arial" w:cs="Arial"/>
          <w:sz w:val="40"/>
          <w:szCs w:val="40"/>
        </w:rPr>
        <w:t>Coaching Staff – Tactical planning and player utilization</w:t>
      </w:r>
    </w:p>
    <w:p w14:paraId="5BD437F4" w14:textId="7A662209" w:rsidR="00AD428E" w:rsidRPr="00AD428E" w:rsidRDefault="00AD428E" w:rsidP="00AD428E">
      <w:pPr>
        <w:pStyle w:val="ListParagraph"/>
        <w:numPr>
          <w:ilvl w:val="0"/>
          <w:numId w:val="6"/>
        </w:numPr>
        <w:rPr>
          <w:rFonts w:ascii="Arial" w:hAnsi="Arial" w:cs="Arial"/>
          <w:sz w:val="40"/>
          <w:szCs w:val="40"/>
        </w:rPr>
      </w:pPr>
      <w:r w:rsidRPr="00AD428E">
        <w:rPr>
          <w:rFonts w:ascii="Arial" w:hAnsi="Arial" w:cs="Arial"/>
          <w:sz w:val="40"/>
          <w:szCs w:val="40"/>
        </w:rPr>
        <w:t>Performance Analysts – Statistical evaluation of players and teams</w:t>
      </w:r>
    </w:p>
    <w:p w14:paraId="75CAB485" w14:textId="3B0E9071" w:rsidR="00D72D47" w:rsidRDefault="00AD428E" w:rsidP="00AD428E">
      <w:pPr>
        <w:ind w:left="360"/>
        <w:rPr>
          <w:rFonts w:ascii="Arial" w:hAnsi="Arial" w:cs="Arial"/>
          <w:sz w:val="40"/>
          <w:szCs w:val="40"/>
        </w:rPr>
      </w:pPr>
      <w:r w:rsidRPr="00AD428E">
        <w:rPr>
          <w:rFonts w:ascii="Arial" w:hAnsi="Arial" w:cs="Arial"/>
          <w:sz w:val="40"/>
          <w:szCs w:val="40"/>
        </w:rPr>
        <w:t>Business &amp; Operations Team – Budget allocation, ROI on players, and fan engagement</w:t>
      </w:r>
      <w:r>
        <w:rPr>
          <w:rFonts w:ascii="Arial" w:hAnsi="Arial" w:cs="Arial"/>
          <w:sz w:val="40"/>
          <w:szCs w:val="40"/>
        </w:rPr>
        <w:t>.</w:t>
      </w:r>
    </w:p>
    <w:p w14:paraId="6D9B2994" w14:textId="77777777" w:rsidR="00AD428E" w:rsidRDefault="00AD428E" w:rsidP="00A02AD8">
      <w:pPr>
        <w:rPr>
          <w:rFonts w:ascii="Arial" w:hAnsi="Arial" w:cs="Arial"/>
          <w:sz w:val="40"/>
          <w:szCs w:val="40"/>
        </w:rPr>
      </w:pPr>
    </w:p>
    <w:p w14:paraId="415E8388" w14:textId="6D34ACD5" w:rsidR="00A02AD8" w:rsidRPr="00587895" w:rsidRDefault="00A02AD8" w:rsidP="00A02AD8">
      <w:pPr>
        <w:pStyle w:val="ListParagraph"/>
        <w:numPr>
          <w:ilvl w:val="1"/>
          <w:numId w:val="6"/>
        </w:numPr>
        <w:rPr>
          <w:rFonts w:ascii="Arial" w:hAnsi="Arial" w:cs="Arial"/>
          <w:b/>
          <w:bCs/>
          <w:sz w:val="52"/>
          <w:szCs w:val="52"/>
          <w:u w:val="single"/>
        </w:rPr>
      </w:pPr>
      <w:r w:rsidRPr="00587895">
        <w:rPr>
          <w:rFonts w:ascii="Arial" w:hAnsi="Arial" w:cs="Arial"/>
          <w:b/>
          <w:bCs/>
          <w:sz w:val="52"/>
          <w:szCs w:val="52"/>
          <w:u w:val="single"/>
        </w:rPr>
        <w:t>Business Objective</w:t>
      </w:r>
    </w:p>
    <w:p w14:paraId="61E8D1F2" w14:textId="77777777" w:rsidR="00A02AD8" w:rsidRDefault="00A02AD8" w:rsidP="00AD428E">
      <w:pPr>
        <w:ind w:left="360"/>
        <w:rPr>
          <w:rFonts w:ascii="Arial" w:hAnsi="Arial" w:cs="Arial"/>
          <w:sz w:val="40"/>
          <w:szCs w:val="40"/>
        </w:rPr>
      </w:pPr>
    </w:p>
    <w:p w14:paraId="77C17BC6" w14:textId="20241BA7" w:rsidR="00A02AD8" w:rsidRPr="00A02AD8" w:rsidRDefault="00A02AD8" w:rsidP="00A02AD8">
      <w:pPr>
        <w:pStyle w:val="ListParagraph"/>
        <w:numPr>
          <w:ilvl w:val="1"/>
          <w:numId w:val="4"/>
        </w:numPr>
        <w:rPr>
          <w:rFonts w:ascii="Arial" w:hAnsi="Arial" w:cs="Arial"/>
          <w:sz w:val="40"/>
          <w:szCs w:val="40"/>
        </w:rPr>
      </w:pPr>
      <w:r w:rsidRPr="00A02AD8">
        <w:rPr>
          <w:rFonts w:ascii="Arial" w:hAnsi="Arial" w:cs="Arial"/>
          <w:sz w:val="40"/>
          <w:szCs w:val="40"/>
        </w:rPr>
        <w:t>To leverage statistical and mathematical analysis to evaluate player performance, optimize team strategies, and support informed business decisions in professional sports.</w:t>
      </w:r>
    </w:p>
    <w:p w14:paraId="54B64E05" w14:textId="77777777" w:rsidR="00A02AD8" w:rsidRDefault="00A02AD8" w:rsidP="00AD428E">
      <w:pPr>
        <w:ind w:left="360"/>
        <w:rPr>
          <w:rFonts w:ascii="Arial" w:hAnsi="Arial" w:cs="Arial"/>
          <w:sz w:val="40"/>
          <w:szCs w:val="40"/>
        </w:rPr>
      </w:pPr>
    </w:p>
    <w:p w14:paraId="70DBEFA7" w14:textId="77777777" w:rsidR="00A02AD8" w:rsidRDefault="00A02AD8" w:rsidP="00AD428E">
      <w:pPr>
        <w:ind w:left="360"/>
        <w:rPr>
          <w:rFonts w:ascii="Arial" w:hAnsi="Arial" w:cs="Arial"/>
          <w:sz w:val="40"/>
          <w:szCs w:val="40"/>
        </w:rPr>
      </w:pPr>
    </w:p>
    <w:p w14:paraId="4085D1B4" w14:textId="77777777" w:rsidR="00A02AD8" w:rsidRDefault="00A02AD8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The project aims to move beyond intuition-based decisions and provide evidence-backed insights using historical data.</w:t>
      </w:r>
    </w:p>
    <w:p w14:paraId="1C576ED9" w14:textId="77777777" w:rsidR="00A02AD8" w:rsidRPr="00302523" w:rsidRDefault="00A02AD8" w:rsidP="00AD428E">
      <w:pPr>
        <w:ind w:left="360"/>
        <w:rPr>
          <w:rFonts w:ascii="Arial" w:hAnsi="Arial" w:cs="Arial"/>
          <w:sz w:val="40"/>
          <w:szCs w:val="40"/>
        </w:rPr>
      </w:pPr>
    </w:p>
    <w:p w14:paraId="61216B6E" w14:textId="20AB33DA" w:rsidR="00587895" w:rsidRPr="00587895" w:rsidRDefault="00587895" w:rsidP="00587895">
      <w:pPr>
        <w:pStyle w:val="ListParagraph"/>
        <w:numPr>
          <w:ilvl w:val="1"/>
          <w:numId w:val="6"/>
        </w:numPr>
        <w:rPr>
          <w:rFonts w:ascii="Arial" w:hAnsi="Arial" w:cs="Arial"/>
          <w:b/>
          <w:bCs/>
          <w:sz w:val="52"/>
          <w:szCs w:val="52"/>
          <w:u w:val="single"/>
        </w:rPr>
      </w:pPr>
      <w:r w:rsidRPr="00587895">
        <w:rPr>
          <w:rFonts w:ascii="Arial" w:hAnsi="Arial" w:cs="Arial"/>
          <w:b/>
          <w:bCs/>
          <w:sz w:val="52"/>
          <w:szCs w:val="52"/>
          <w:u w:val="single"/>
        </w:rPr>
        <w:t>Key Business Questions</w:t>
      </w:r>
    </w:p>
    <w:p w14:paraId="5A2346B5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165C6F3D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This analysis is designed to answer the following real-world business questions:</w:t>
      </w:r>
    </w:p>
    <w:p w14:paraId="732436B2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4F534C11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Performance-Oriented Questions</w:t>
      </w:r>
    </w:p>
    <w:p w14:paraId="4999F653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35508F12" w14:textId="6C8AF600" w:rsidR="00587895" w:rsidRDefault="00587895" w:rsidP="00587895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Which players contribute most consistently to match outcomes?</w:t>
      </w:r>
    </w:p>
    <w:p w14:paraId="465C5266" w14:textId="6252F3E6" w:rsidR="00587895" w:rsidRDefault="00587895" w:rsidP="00587895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Is there a statistically significant difference between home and away performances?</w:t>
      </w:r>
    </w:p>
    <w:p w14:paraId="5ED1FD60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Which performance metrics have the strongest relationship with winning?</w:t>
      </w:r>
    </w:p>
    <w:p w14:paraId="38F2426A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40EA9D9F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03ADB0AF" w14:textId="77777777" w:rsidR="00587895" w:rsidRPr="00AB0545" w:rsidRDefault="00587895" w:rsidP="00AD428E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AB0545">
        <w:rPr>
          <w:rFonts w:ascii="Arial" w:hAnsi="Arial" w:cs="Arial"/>
          <w:b/>
          <w:bCs/>
          <w:sz w:val="40"/>
          <w:szCs w:val="40"/>
        </w:rPr>
        <w:t>Strategy-Oriented Questions</w:t>
      </w:r>
    </w:p>
    <w:p w14:paraId="395FEDD6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539B5C97" w14:textId="08C2E811" w:rsidR="00587895" w:rsidRDefault="00587895" w:rsidP="00587895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How can player roles or team composition be optimized based on data?</w:t>
      </w:r>
    </w:p>
    <w:p w14:paraId="0A3BE247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Are certain players </w:t>
      </w:r>
      <w:proofErr w:type="spellStart"/>
      <w:r>
        <w:rPr>
          <w:rFonts w:ascii="Arial" w:hAnsi="Arial" w:cs="Arial"/>
          <w:sz w:val="40"/>
          <w:szCs w:val="40"/>
        </w:rPr>
        <w:t>overperforming</w:t>
      </w:r>
      <w:proofErr w:type="spellEnd"/>
      <w:r>
        <w:rPr>
          <w:rFonts w:ascii="Arial" w:hAnsi="Arial" w:cs="Arial"/>
          <w:sz w:val="40"/>
          <w:szCs w:val="40"/>
        </w:rPr>
        <w:t xml:space="preserve"> or underperforming relative to expectations?</w:t>
      </w:r>
    </w:p>
    <w:p w14:paraId="46C1B115" w14:textId="77777777" w:rsidR="00587895" w:rsidRDefault="00587895" w:rsidP="00587895">
      <w:pPr>
        <w:rPr>
          <w:rFonts w:ascii="Arial" w:hAnsi="Arial" w:cs="Arial"/>
          <w:sz w:val="40"/>
          <w:szCs w:val="40"/>
        </w:rPr>
      </w:pPr>
    </w:p>
    <w:p w14:paraId="0FB3511E" w14:textId="77777777" w:rsidR="00587895" w:rsidRPr="00AB0545" w:rsidRDefault="00587895" w:rsidP="00AD428E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AB0545">
        <w:rPr>
          <w:rFonts w:ascii="Arial" w:hAnsi="Arial" w:cs="Arial"/>
          <w:b/>
          <w:bCs/>
          <w:sz w:val="40"/>
          <w:szCs w:val="40"/>
        </w:rPr>
        <w:t>Business-Oriented Questions</w:t>
      </w:r>
    </w:p>
    <w:p w14:paraId="6D3BA13F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2BCEE698" w14:textId="0ED910A3" w:rsidR="00587895" w:rsidRDefault="00587895" w:rsidP="00587895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Are high-cost players delivering proportional performance value?</w:t>
      </w:r>
    </w:p>
    <w:p w14:paraId="7B1C7E2F" w14:textId="6B37634C" w:rsidR="00587895" w:rsidRDefault="00587895" w:rsidP="00587895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Which players should be prioritized for retention or release based on ROI?</w:t>
      </w:r>
    </w:p>
    <w:p w14:paraId="0F21D9BF" w14:textId="77777777" w:rsidR="00587895" w:rsidRDefault="00587895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How does player performance impact long-term team success?</w:t>
      </w:r>
    </w:p>
    <w:p w14:paraId="23D7C64F" w14:textId="77777777" w:rsidR="00EA1EF8" w:rsidRPr="00EA1EF8" w:rsidRDefault="00EA1EF8" w:rsidP="00AD428E">
      <w:pPr>
        <w:ind w:left="360"/>
        <w:rPr>
          <w:rFonts w:ascii="Arial" w:hAnsi="Arial" w:cs="Arial"/>
          <w:b/>
          <w:bCs/>
          <w:sz w:val="52"/>
          <w:szCs w:val="52"/>
          <w:u w:val="single"/>
        </w:rPr>
      </w:pPr>
    </w:p>
    <w:p w14:paraId="34C1A08C" w14:textId="5579113A" w:rsidR="00EA1EF8" w:rsidRPr="00EA1EF8" w:rsidRDefault="00EA1EF8" w:rsidP="00EA1EF8">
      <w:pPr>
        <w:pStyle w:val="ListParagraph"/>
        <w:numPr>
          <w:ilvl w:val="1"/>
          <w:numId w:val="6"/>
        </w:numPr>
        <w:rPr>
          <w:rFonts w:ascii="Arial" w:hAnsi="Arial" w:cs="Arial"/>
          <w:b/>
          <w:bCs/>
          <w:sz w:val="52"/>
          <w:szCs w:val="52"/>
          <w:u w:val="single"/>
        </w:rPr>
      </w:pPr>
      <w:r w:rsidRPr="00EA1EF8">
        <w:rPr>
          <w:rFonts w:ascii="Arial" w:hAnsi="Arial" w:cs="Arial"/>
          <w:b/>
          <w:bCs/>
          <w:sz w:val="52"/>
          <w:szCs w:val="52"/>
          <w:u w:val="single"/>
        </w:rPr>
        <w:t>Success Metrics (KPIs)</w:t>
      </w:r>
    </w:p>
    <w:p w14:paraId="0338F740" w14:textId="77777777" w:rsidR="00EA1EF8" w:rsidRDefault="00EA1EF8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The success of this project will be evaluated using the following key performance indicators:</w:t>
      </w:r>
    </w:p>
    <w:p w14:paraId="3B72044D" w14:textId="77777777" w:rsidR="00EA1EF8" w:rsidRDefault="00EA1EF8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Win Rate Improvement – Percentage of matches won</w:t>
      </w:r>
    </w:p>
    <w:p w14:paraId="201BE4B4" w14:textId="77777777" w:rsidR="00EA1EF8" w:rsidRDefault="00EA1EF8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Player Consistency Index – Variability in performance metrics</w:t>
      </w:r>
    </w:p>
    <w:p w14:paraId="692198FE" w14:textId="77777777" w:rsidR="00EA1EF8" w:rsidRDefault="00EA1EF8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Cost-to-Performance Ratio – Financial efficiency of players</w:t>
      </w:r>
    </w:p>
    <w:p w14:paraId="48F72CAD" w14:textId="77777777" w:rsidR="00EA1EF8" w:rsidRDefault="00EA1EF8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Model Accuracy – Predictive reliability of statistical models</w:t>
      </w:r>
    </w:p>
    <w:p w14:paraId="4D79D1F9" w14:textId="77777777" w:rsidR="00EA1EF8" w:rsidRDefault="00EA1EF8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Actionable Insights – Clarity and usefulness of recommendations for stakeholders</w:t>
      </w:r>
    </w:p>
    <w:p w14:paraId="786CE8B8" w14:textId="77777777" w:rsidR="00AB0545" w:rsidRDefault="00AB0545" w:rsidP="00AD428E">
      <w:pPr>
        <w:ind w:left="360"/>
        <w:rPr>
          <w:rFonts w:ascii="Arial" w:hAnsi="Arial" w:cs="Arial"/>
          <w:sz w:val="40"/>
          <w:szCs w:val="40"/>
        </w:rPr>
      </w:pPr>
    </w:p>
    <w:p w14:paraId="08E00C0C" w14:textId="36033F96" w:rsidR="00530877" w:rsidRPr="00530877" w:rsidRDefault="00530877" w:rsidP="00530877">
      <w:pPr>
        <w:pStyle w:val="ListParagraph"/>
        <w:numPr>
          <w:ilvl w:val="1"/>
          <w:numId w:val="6"/>
        </w:numPr>
        <w:rPr>
          <w:rFonts w:ascii="Arial" w:hAnsi="Arial" w:cs="Arial"/>
          <w:b/>
          <w:bCs/>
          <w:sz w:val="52"/>
          <w:szCs w:val="52"/>
          <w:u w:val="single"/>
        </w:rPr>
      </w:pPr>
      <w:r w:rsidRPr="00530877">
        <w:rPr>
          <w:rFonts w:ascii="Arial" w:hAnsi="Arial" w:cs="Arial"/>
          <w:b/>
          <w:bCs/>
          <w:sz w:val="52"/>
          <w:szCs w:val="52"/>
          <w:u w:val="single"/>
        </w:rPr>
        <w:t>Analytical Approach (High-Level)</w:t>
      </w:r>
    </w:p>
    <w:p w14:paraId="163AD16C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The project will follow a structured analytics workflow including:</w:t>
      </w:r>
    </w:p>
    <w:p w14:paraId="6980E463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Data understanding and preparation</w:t>
      </w:r>
    </w:p>
    <w:p w14:paraId="10C6A719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Exploratory data analysis (EDA)</w:t>
      </w:r>
    </w:p>
    <w:p w14:paraId="30052A99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Statistical inference and hypothesis testing</w:t>
      </w:r>
    </w:p>
    <w:p w14:paraId="513FF21E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Predictive modeling</w:t>
      </w:r>
    </w:p>
    <w:p w14:paraId="1D384E21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Business insight generation and reporting</w:t>
      </w:r>
    </w:p>
    <w:p w14:paraId="141A0AAD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All analysis will be conducted using R, emphasizing statistical rigor, mathematical reasoning, and business interpretability.</w:t>
      </w:r>
    </w:p>
    <w:p w14:paraId="1B438320" w14:textId="77777777" w:rsidR="00B901BC" w:rsidRDefault="00B901BC" w:rsidP="00AD428E">
      <w:pPr>
        <w:ind w:left="360"/>
        <w:rPr>
          <w:rFonts w:ascii="Arial" w:hAnsi="Arial" w:cs="Arial"/>
          <w:sz w:val="40"/>
          <w:szCs w:val="40"/>
        </w:rPr>
      </w:pPr>
    </w:p>
    <w:p w14:paraId="0754C5BB" w14:textId="77777777" w:rsidR="00B901BC" w:rsidRDefault="00B901BC" w:rsidP="00AD428E">
      <w:pPr>
        <w:ind w:left="360"/>
        <w:rPr>
          <w:rFonts w:ascii="Arial" w:hAnsi="Arial" w:cs="Arial"/>
          <w:sz w:val="40"/>
          <w:szCs w:val="40"/>
        </w:rPr>
      </w:pPr>
    </w:p>
    <w:p w14:paraId="06724E1D" w14:textId="422F3F9B" w:rsidR="00B901BC" w:rsidRPr="00B901BC" w:rsidRDefault="00B901BC" w:rsidP="00B901BC">
      <w:pPr>
        <w:pStyle w:val="ListParagraph"/>
        <w:numPr>
          <w:ilvl w:val="1"/>
          <w:numId w:val="6"/>
        </w:numPr>
        <w:rPr>
          <w:rFonts w:ascii="Arial" w:hAnsi="Arial" w:cs="Arial"/>
          <w:b/>
          <w:bCs/>
          <w:sz w:val="52"/>
          <w:szCs w:val="52"/>
          <w:u w:val="single"/>
        </w:rPr>
      </w:pPr>
      <w:r w:rsidRPr="00B901BC">
        <w:rPr>
          <w:rFonts w:ascii="Arial" w:hAnsi="Arial" w:cs="Arial"/>
          <w:b/>
          <w:bCs/>
          <w:sz w:val="52"/>
          <w:szCs w:val="52"/>
          <w:u w:val="single"/>
        </w:rPr>
        <w:t>Expected Outcome</w:t>
      </w:r>
    </w:p>
    <w:p w14:paraId="6A2B6D79" w14:textId="77777777" w:rsidR="00B901BC" w:rsidRDefault="00B901BC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The final deliverables of this project include:</w:t>
      </w:r>
    </w:p>
    <w:p w14:paraId="1F13AAFA" w14:textId="77777777" w:rsidR="00B901BC" w:rsidRDefault="00B901BC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 statistically sound evaluation of player and team performance</w:t>
      </w:r>
    </w:p>
    <w:p w14:paraId="50930180" w14:textId="77777777" w:rsidR="00B901BC" w:rsidRDefault="00B901BC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Data-backed recommendations for strategic and financial decisions</w:t>
      </w:r>
    </w:p>
    <w:p w14:paraId="32AD6CAF" w14:textId="77777777" w:rsidR="00B901BC" w:rsidRDefault="00B901BC" w:rsidP="00AD428E">
      <w:pP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 professional analytical report suitable for management and stakeholders</w:t>
      </w:r>
    </w:p>
    <w:p w14:paraId="2E3A071D" w14:textId="77777777" w:rsidR="00530877" w:rsidRDefault="00530877" w:rsidP="00AD428E">
      <w:pPr>
        <w:ind w:left="360"/>
        <w:rPr>
          <w:rFonts w:ascii="Arial" w:hAnsi="Arial" w:cs="Arial"/>
          <w:sz w:val="40"/>
          <w:szCs w:val="40"/>
        </w:rPr>
      </w:pPr>
    </w:p>
    <w:p w14:paraId="5CCC2247" w14:textId="77777777" w:rsidR="00EA1EF8" w:rsidRDefault="00EA1EF8" w:rsidP="00AD428E">
      <w:pPr>
        <w:ind w:left="360"/>
        <w:rPr>
          <w:rFonts w:ascii="Arial" w:hAnsi="Arial" w:cs="Arial"/>
          <w:sz w:val="40"/>
          <w:szCs w:val="40"/>
        </w:rPr>
      </w:pPr>
    </w:p>
    <w:p w14:paraId="05E7F73A" w14:textId="77777777" w:rsidR="00587895" w:rsidRPr="00302523" w:rsidRDefault="00587895" w:rsidP="00AD428E">
      <w:pPr>
        <w:ind w:left="360"/>
        <w:rPr>
          <w:rFonts w:ascii="Arial" w:hAnsi="Arial" w:cs="Arial"/>
          <w:sz w:val="40"/>
          <w:szCs w:val="40"/>
        </w:rPr>
      </w:pPr>
    </w:p>
    <w:p w14:paraId="5FDCC700" w14:textId="68CABFC7" w:rsidR="00AD428E" w:rsidRPr="00302523" w:rsidRDefault="00AD428E" w:rsidP="00AD428E">
      <w:pPr>
        <w:ind w:left="360"/>
        <w:rPr>
          <w:rFonts w:ascii="Arial" w:hAnsi="Arial" w:cs="Arial"/>
          <w:sz w:val="40"/>
          <w:szCs w:val="40"/>
        </w:rPr>
      </w:pPr>
    </w:p>
    <w:sectPr w:rsidR="00AD428E" w:rsidRPr="00302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1D70"/>
    <w:multiLevelType w:val="hybridMultilevel"/>
    <w:tmpl w:val="A38CD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1F1429"/>
    <w:multiLevelType w:val="hybridMultilevel"/>
    <w:tmpl w:val="1D12AF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2D65E47"/>
    <w:multiLevelType w:val="hybridMultilevel"/>
    <w:tmpl w:val="33383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E5B1F"/>
    <w:multiLevelType w:val="hybridMultilevel"/>
    <w:tmpl w:val="DDDA834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4FCF0F0">
      <w:start w:val="3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70A40"/>
    <w:multiLevelType w:val="hybridMultilevel"/>
    <w:tmpl w:val="902EACD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D340E71C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C43CB"/>
    <w:multiLevelType w:val="hybridMultilevel"/>
    <w:tmpl w:val="22AA1F36"/>
    <w:lvl w:ilvl="0" w:tplc="FFFFFFFF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2189625">
    <w:abstractNumId w:val="2"/>
  </w:num>
  <w:num w:numId="2" w16cid:durableId="2141222031">
    <w:abstractNumId w:val="0"/>
  </w:num>
  <w:num w:numId="3" w16cid:durableId="280384464">
    <w:abstractNumId w:val="5"/>
  </w:num>
  <w:num w:numId="4" w16cid:durableId="203712688">
    <w:abstractNumId w:val="3"/>
  </w:num>
  <w:num w:numId="5" w16cid:durableId="617837826">
    <w:abstractNumId w:val="1"/>
  </w:num>
  <w:num w:numId="6" w16cid:durableId="1656252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7C"/>
    <w:rsid w:val="000D007A"/>
    <w:rsid w:val="00302523"/>
    <w:rsid w:val="00530877"/>
    <w:rsid w:val="00587895"/>
    <w:rsid w:val="009850A9"/>
    <w:rsid w:val="00A02AD8"/>
    <w:rsid w:val="00A627A0"/>
    <w:rsid w:val="00AB0545"/>
    <w:rsid w:val="00AD428E"/>
    <w:rsid w:val="00B24A7C"/>
    <w:rsid w:val="00B901BC"/>
    <w:rsid w:val="00D72D47"/>
    <w:rsid w:val="00DF5C8C"/>
    <w:rsid w:val="00E378D3"/>
    <w:rsid w:val="00E54BA9"/>
    <w:rsid w:val="00EA1EF8"/>
    <w:rsid w:val="00EB3ADE"/>
    <w:rsid w:val="00FD6870"/>
    <w:rsid w:val="00F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EEBA9"/>
  <w15:chartTrackingRefBased/>
  <w15:docId w15:val="{D2CD0163-C865-6143-8BB8-D13BE573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7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7C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jhepziba9@gmail.com</dc:creator>
  <cp:keywords/>
  <dc:description/>
  <cp:lastModifiedBy>jhepziba9@gmail.com</cp:lastModifiedBy>
  <cp:revision>2</cp:revision>
  <dcterms:created xsi:type="dcterms:W3CDTF">2026-01-03T07:20:00Z</dcterms:created>
  <dcterms:modified xsi:type="dcterms:W3CDTF">2026-01-03T07:20:00Z</dcterms:modified>
</cp:coreProperties>
</file>