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98D0" w14:textId="77777777" w:rsidR="00704E60" w:rsidRDefault="00000000">
      <w:pPr>
        <w:spacing w:after="60"/>
        <w:jc w:val="center"/>
      </w:pPr>
      <w:r>
        <w:rPr>
          <w:b/>
          <w:bCs/>
          <w:color w:val="1A6B72"/>
          <w:sz w:val="40"/>
          <w:szCs w:val="40"/>
        </w:rPr>
        <w:t>HEPZIBHA SUNDARARAJ</w:t>
      </w:r>
    </w:p>
    <w:p w14:paraId="56761FEE" w14:textId="5C192AE6" w:rsidR="00764724" w:rsidRDefault="00000000" w:rsidP="00764724">
      <w:pPr>
        <w:spacing w:after="4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Sr.</w:t>
      </w:r>
      <w:r w:rsidR="00764724">
        <w:rPr>
          <w:i/>
          <w:iCs/>
          <w:color w:val="555555"/>
          <w:sz w:val="24"/>
          <w:szCs w:val="24"/>
        </w:rPr>
        <w:t xml:space="preserve"> </w:t>
      </w:r>
      <w:r w:rsidR="008D4009">
        <w:rPr>
          <w:i/>
          <w:iCs/>
          <w:color w:val="555555"/>
          <w:sz w:val="24"/>
          <w:szCs w:val="24"/>
        </w:rPr>
        <w:t>Front-End</w:t>
      </w:r>
      <w:r w:rsidR="0053442B">
        <w:rPr>
          <w:i/>
          <w:iCs/>
          <w:color w:val="555555"/>
          <w:sz w:val="24"/>
          <w:szCs w:val="24"/>
        </w:rPr>
        <w:t xml:space="preserve"> | </w:t>
      </w:r>
      <w:r w:rsidR="008D4009">
        <w:rPr>
          <w:i/>
          <w:iCs/>
          <w:color w:val="555555"/>
          <w:sz w:val="24"/>
          <w:szCs w:val="24"/>
        </w:rPr>
        <w:t>API</w:t>
      </w:r>
      <w:r w:rsidR="0053442B">
        <w:rPr>
          <w:i/>
          <w:iCs/>
          <w:color w:val="555555"/>
          <w:sz w:val="24"/>
          <w:szCs w:val="24"/>
        </w:rPr>
        <w:t xml:space="preserve"> |</w:t>
      </w:r>
      <w:r>
        <w:rPr>
          <w:i/>
          <w:iCs/>
          <w:color w:val="555555"/>
          <w:sz w:val="24"/>
          <w:szCs w:val="24"/>
        </w:rPr>
        <w:t xml:space="preserve"> Full Stack </w:t>
      </w:r>
      <w:r w:rsidR="00764724">
        <w:rPr>
          <w:i/>
          <w:iCs/>
          <w:color w:val="555555"/>
          <w:sz w:val="24"/>
          <w:szCs w:val="24"/>
        </w:rPr>
        <w:t>Developer | React</w:t>
      </w:r>
      <w:r>
        <w:rPr>
          <w:i/>
          <w:iCs/>
          <w:color w:val="555555"/>
          <w:sz w:val="24"/>
          <w:szCs w:val="24"/>
        </w:rPr>
        <w:t xml:space="preserve"> +</w:t>
      </w:r>
      <w:r w:rsidR="00A33676">
        <w:rPr>
          <w:i/>
          <w:iCs/>
          <w:color w:val="555555"/>
          <w:sz w:val="24"/>
          <w:szCs w:val="24"/>
        </w:rPr>
        <w:t xml:space="preserve"> </w:t>
      </w:r>
      <w:r w:rsidR="00764724">
        <w:rPr>
          <w:i/>
          <w:iCs/>
          <w:color w:val="555555"/>
          <w:sz w:val="24"/>
          <w:szCs w:val="24"/>
        </w:rPr>
        <w:t>Python |</w:t>
      </w:r>
      <w:r>
        <w:rPr>
          <w:i/>
          <w:iCs/>
          <w:color w:val="555555"/>
          <w:sz w:val="24"/>
          <w:szCs w:val="24"/>
        </w:rPr>
        <w:t xml:space="preserve">  </w:t>
      </w:r>
      <w:r w:rsidR="0053442B">
        <w:rPr>
          <w:i/>
          <w:iCs/>
          <w:color w:val="555555"/>
          <w:sz w:val="24"/>
          <w:szCs w:val="24"/>
        </w:rPr>
        <w:t xml:space="preserve">Java | Node JS | </w:t>
      </w:r>
      <w:r w:rsidR="00764724">
        <w:rPr>
          <w:i/>
          <w:iCs/>
          <w:color w:val="555555"/>
          <w:sz w:val="24"/>
          <w:szCs w:val="24"/>
        </w:rPr>
        <w:t xml:space="preserve">Generative AI | AI Agents | </w:t>
      </w:r>
      <w:r>
        <w:rPr>
          <w:i/>
          <w:iCs/>
          <w:color w:val="555555"/>
          <w:sz w:val="24"/>
          <w:szCs w:val="24"/>
        </w:rPr>
        <w:t>Agentic AI</w:t>
      </w:r>
      <w:r w:rsidR="00764724">
        <w:rPr>
          <w:i/>
          <w:iCs/>
          <w:color w:val="555555"/>
          <w:sz w:val="24"/>
          <w:szCs w:val="24"/>
        </w:rPr>
        <w:t xml:space="preserve"> | MVC Server | RAG | AWS Bedrock | UI-UX Designer |</w:t>
      </w:r>
    </w:p>
    <w:p w14:paraId="18244850" w14:textId="6E74E761" w:rsidR="0053442B" w:rsidRDefault="00000000" w:rsidP="00764724">
      <w:pPr>
        <w:spacing w:after="40"/>
        <w:jc w:val="center"/>
      </w:pPr>
      <w:r>
        <w:rPr>
          <w:color w:val="555555"/>
        </w:rPr>
        <w:t>(608) 305-</w:t>
      </w:r>
      <w:r w:rsidR="00764724">
        <w:rPr>
          <w:color w:val="555555"/>
        </w:rPr>
        <w:t>4633 |</w:t>
      </w:r>
      <w:r>
        <w:rPr>
          <w:color w:val="555555"/>
        </w:rPr>
        <w:t xml:space="preserve">  </w:t>
      </w:r>
      <w:hyperlink r:id="rId7" w:history="1">
        <w:r w:rsidR="0053442B" w:rsidRPr="00002077">
          <w:rPr>
            <w:rStyle w:val="Hyperlink"/>
          </w:rPr>
          <w:t>hepzibha.sundar@gmail.com</w:t>
        </w:r>
      </w:hyperlink>
      <w:r w:rsidR="0053442B">
        <w:rPr>
          <w:color w:val="555555"/>
        </w:rPr>
        <w:t xml:space="preserve"> </w:t>
      </w:r>
      <w:r w:rsidR="00764724">
        <w:rPr>
          <w:color w:val="555555"/>
        </w:rPr>
        <w:t>|</w:t>
      </w:r>
      <w:r w:rsidR="0053442B">
        <w:rPr>
          <w:color w:val="555555"/>
        </w:rPr>
        <w:t xml:space="preserve"> </w:t>
      </w:r>
      <w:hyperlink r:id="rId8" w:history="1">
        <w:r w:rsidR="0053442B" w:rsidRPr="00002077">
          <w:rPr>
            <w:rStyle w:val="Hyperlink"/>
          </w:rPr>
          <w:t>https://www.linkedin.com/in/hepzibha-sundar/</w:t>
        </w:r>
      </w:hyperlink>
      <w:r w:rsidR="0053442B">
        <w:t xml:space="preserve">   </w:t>
      </w:r>
    </w:p>
    <w:p w14:paraId="5C46D46A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PROFESSIONAL SUMMARY</w:t>
      </w:r>
    </w:p>
    <w:p w14:paraId="244FD52E" w14:textId="47518EB8" w:rsidR="00704E60" w:rsidRDefault="00000000">
      <w:pPr>
        <w:spacing w:before="100" w:after="80"/>
      </w:pPr>
      <w:r>
        <w:rPr>
          <w:color w:val="1A1A1A"/>
        </w:rPr>
        <w:t>Results-driven Full Stack Developer with 15+ years of experience</w:t>
      </w:r>
      <w:r w:rsidR="00CD2D66">
        <w:rPr>
          <w:color w:val="1A1A1A"/>
        </w:rPr>
        <w:t xml:space="preserve"> with 5+years of technical </w:t>
      </w:r>
      <w:r w:rsidR="002360B4">
        <w:rPr>
          <w:color w:val="1A1A1A"/>
        </w:rPr>
        <w:t xml:space="preserve">Architect, </w:t>
      </w:r>
      <w:r w:rsidR="00CD2D66">
        <w:rPr>
          <w:color w:val="1A1A1A"/>
        </w:rPr>
        <w:t>leadership and</w:t>
      </w:r>
      <w:r>
        <w:rPr>
          <w:color w:val="1A1A1A"/>
        </w:rPr>
        <w:t xml:space="preserve"> building scalable enterprise SaaS applications using React, </w:t>
      </w:r>
      <w:r w:rsidR="006E24FF">
        <w:rPr>
          <w:color w:val="1A1A1A"/>
        </w:rPr>
        <w:t xml:space="preserve">Next JS, TypeScript, </w:t>
      </w:r>
      <w:r w:rsidR="00B4428F">
        <w:rPr>
          <w:color w:val="1A1A1A"/>
        </w:rPr>
        <w:t>Vue.js,</w:t>
      </w:r>
      <w:r w:rsidR="006E24FF">
        <w:rPr>
          <w:color w:val="1A1A1A"/>
        </w:rPr>
        <w:t>Tailwind CSS,</w:t>
      </w:r>
      <w:r w:rsidR="00F21DB5">
        <w:rPr>
          <w:color w:val="1A1A1A"/>
        </w:rPr>
        <w:t xml:space="preserve"> Python, </w:t>
      </w:r>
      <w:r>
        <w:rPr>
          <w:color w:val="1A1A1A"/>
        </w:rPr>
        <w:t xml:space="preserve">Java, Spring Boot, TypeScript, and Node.js. Proven track record architecting agentic AI workflows integrating OpenAI, </w:t>
      </w:r>
      <w:r w:rsidR="003E0982">
        <w:rPr>
          <w:color w:val="1A1A1A"/>
        </w:rPr>
        <w:t>Lang Chain</w:t>
      </w:r>
      <w:r>
        <w:rPr>
          <w:color w:val="1A1A1A"/>
        </w:rPr>
        <w:t xml:space="preserve">, Claude Code, and Codex into production-grade web platforms. </w:t>
      </w:r>
      <w:r w:rsidR="00F56DAA">
        <w:rPr>
          <w:color w:val="1A1A1A"/>
        </w:rPr>
        <w:t xml:space="preserve">Strong experience in AI/ML application development, ML/NLP integration into frontend, NLP &amp; Document Intelligence, and MLOps collaboration. </w:t>
      </w:r>
      <w:r w:rsidR="005C452A">
        <w:rPr>
          <w:color w:val="1A1A1A"/>
        </w:rPr>
        <w:t xml:space="preserve">Implemented type-safe, nested routing with TanStack Router across a 50+ page application, eliminating runtime routing errors through compile-time route validation and search-param type inference. </w:t>
      </w:r>
      <w:r w:rsidR="00F56DAA">
        <w:rPr>
          <w:color w:val="1A1A1A"/>
        </w:rPr>
        <w:t xml:space="preserve"> </w:t>
      </w:r>
      <w:r>
        <w:rPr>
          <w:color w:val="1A1A1A"/>
        </w:rPr>
        <w:t>Deep expertise in micro-frontend architecture, RESTful/Graph</w:t>
      </w:r>
      <w:r w:rsidR="003E0982">
        <w:rPr>
          <w:color w:val="1A1A1A"/>
        </w:rPr>
        <w:t xml:space="preserve"> </w:t>
      </w:r>
      <w:r>
        <w:rPr>
          <w:color w:val="1A1A1A"/>
        </w:rPr>
        <w:t>QL API design, cloud-native deployments on AWS with Kubernetes and Docker, and leading cross-functional teams through Agile delivery at Fortune 500 companies including Freddie Mac, State Street Bank, and Johnson &amp; Johnson.</w:t>
      </w:r>
    </w:p>
    <w:p w14:paraId="25B2040E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CORE COMPETENCIES</w:t>
      </w:r>
    </w:p>
    <w:p w14:paraId="3952455C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Frontend: </w:t>
      </w:r>
      <w:r>
        <w:rPr>
          <w:color w:val="1A1A1A"/>
        </w:rPr>
        <w:t>React JS, Next JS, TypeScript, JavaScript (ES6+), Material UI, Redux, Vue.js, HTML5, CSS3, SASS</w:t>
      </w:r>
    </w:p>
    <w:p w14:paraId="243B9DB6" w14:textId="6CD21C9B" w:rsidR="00704E60" w:rsidRDefault="00000000">
      <w:pPr>
        <w:spacing w:after="60"/>
      </w:pPr>
      <w:r>
        <w:rPr>
          <w:b/>
          <w:bCs/>
          <w:color w:val="1A6B72"/>
        </w:rPr>
        <w:t xml:space="preserve">Backend: </w:t>
      </w:r>
      <w:r>
        <w:rPr>
          <w:color w:val="1A1A1A"/>
        </w:rPr>
        <w:t xml:space="preserve">Java, Spring Boot, Microservices, Node.js, Express, Python Flask, </w:t>
      </w:r>
      <w:r w:rsidR="003E0982">
        <w:rPr>
          <w:color w:val="1A1A1A"/>
        </w:rPr>
        <w:t>Fast API</w:t>
      </w:r>
      <w:r>
        <w:rPr>
          <w:color w:val="1A1A1A"/>
        </w:rPr>
        <w:t>, Django, REST API, Graph</w:t>
      </w:r>
      <w:r w:rsidR="003E0982">
        <w:rPr>
          <w:color w:val="1A1A1A"/>
        </w:rPr>
        <w:t xml:space="preserve"> </w:t>
      </w:r>
      <w:r>
        <w:rPr>
          <w:color w:val="1A1A1A"/>
        </w:rPr>
        <w:t>QL</w:t>
      </w:r>
    </w:p>
    <w:p w14:paraId="1E1E06F1" w14:textId="442B4B6C" w:rsidR="00704E60" w:rsidRDefault="00000000">
      <w:pPr>
        <w:spacing w:after="60"/>
      </w:pPr>
      <w:r>
        <w:rPr>
          <w:b/>
          <w:bCs/>
          <w:color w:val="1A6B72"/>
        </w:rPr>
        <w:t xml:space="preserve">Agentic AI &amp; LLM: </w:t>
      </w:r>
      <w:r>
        <w:rPr>
          <w:color w:val="1A1A1A"/>
        </w:rPr>
        <w:t xml:space="preserve">OpenAI API, </w:t>
      </w:r>
      <w:r w:rsidR="006E24FF">
        <w:rPr>
          <w:color w:val="1A1A1A"/>
        </w:rPr>
        <w:t xml:space="preserve">LLM, Lang Graph, </w:t>
      </w:r>
      <w:r w:rsidR="003E0982">
        <w:rPr>
          <w:color w:val="1A1A1A"/>
        </w:rPr>
        <w:t>Lang Chain</w:t>
      </w:r>
      <w:r>
        <w:rPr>
          <w:color w:val="1A1A1A"/>
        </w:rPr>
        <w:t xml:space="preserve">, Claude Code, Codex, Cursor, GitHub Copilot, </w:t>
      </w:r>
      <w:r w:rsidR="00F56DAA">
        <w:rPr>
          <w:color w:val="1A1A1A"/>
        </w:rPr>
        <w:t xml:space="preserve">NLP, </w:t>
      </w:r>
      <w:r>
        <w:rPr>
          <w:color w:val="1A1A1A"/>
        </w:rPr>
        <w:t>RAG, tool/function calling</w:t>
      </w:r>
      <w:r w:rsidR="00764724">
        <w:rPr>
          <w:color w:val="1A1A1A"/>
        </w:rPr>
        <w:t>, and agentic</w:t>
      </w:r>
      <w:r>
        <w:rPr>
          <w:color w:val="1A1A1A"/>
        </w:rPr>
        <w:t xml:space="preserve"> workflows</w:t>
      </w:r>
    </w:p>
    <w:p w14:paraId="00FD0B65" w14:textId="597E6157" w:rsidR="00704E60" w:rsidRDefault="00000000">
      <w:pPr>
        <w:spacing w:after="60"/>
      </w:pPr>
      <w:r>
        <w:rPr>
          <w:b/>
          <w:bCs/>
          <w:color w:val="1A6B72"/>
        </w:rPr>
        <w:t xml:space="preserve">Cloud &amp; DevOps: </w:t>
      </w:r>
      <w:r>
        <w:rPr>
          <w:color w:val="1A1A1A"/>
        </w:rPr>
        <w:t xml:space="preserve">AWS (Lambda, EC2, S3, ECS, </w:t>
      </w:r>
      <w:r w:rsidR="003E0982">
        <w:rPr>
          <w:color w:val="1A1A1A"/>
        </w:rPr>
        <w:t>Code Pipeline</w:t>
      </w:r>
      <w:r>
        <w:rPr>
          <w:color w:val="1A1A1A"/>
        </w:rPr>
        <w:t>, CloudWatch</w:t>
      </w:r>
      <w:r w:rsidR="00AF7BDB">
        <w:rPr>
          <w:color w:val="1A1A1A"/>
        </w:rPr>
        <w:t>, Bedrock</w:t>
      </w:r>
      <w:r>
        <w:rPr>
          <w:color w:val="1A1A1A"/>
        </w:rPr>
        <w:t>),</w:t>
      </w:r>
      <w:r w:rsidR="00AF7BDB">
        <w:rPr>
          <w:color w:val="1A1A1A"/>
        </w:rPr>
        <w:t xml:space="preserve"> SAP cloud,</w:t>
      </w:r>
      <w:r>
        <w:rPr>
          <w:color w:val="1A1A1A"/>
        </w:rPr>
        <w:t xml:space="preserve"> Kubernetes, Docker, Jenkins, GitLab CI/CD, Maven</w:t>
      </w:r>
    </w:p>
    <w:p w14:paraId="06AACBE1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Databases: </w:t>
      </w:r>
      <w:r>
        <w:rPr>
          <w:color w:val="1A1A1A"/>
        </w:rPr>
        <w:t>SQL Server, MySQL, MongoDB, Oracle, Snowflake (Materialized Views, Snowpark, Data Sharing), SAP HANA</w:t>
      </w:r>
    </w:p>
    <w:p w14:paraId="615C3454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Data &amp; Analytics: </w:t>
      </w:r>
      <w:r>
        <w:rPr>
          <w:color w:val="1A1A1A"/>
        </w:rPr>
        <w:t>Power BI, Tableau, SAP BO, D3.js</w:t>
      </w:r>
    </w:p>
    <w:p w14:paraId="29506BB1" w14:textId="1852C8E1" w:rsidR="00704E60" w:rsidRDefault="00000000">
      <w:pPr>
        <w:spacing w:after="60"/>
      </w:pPr>
      <w:r>
        <w:rPr>
          <w:b/>
          <w:bCs/>
          <w:color w:val="1A6B72"/>
        </w:rPr>
        <w:t xml:space="preserve">Testing: </w:t>
      </w:r>
      <w:r>
        <w:rPr>
          <w:color w:val="1A1A1A"/>
        </w:rPr>
        <w:t>Jest, Cypress, Playwright, React Testing Library, Py</w:t>
      </w:r>
      <w:r w:rsidR="003E0982">
        <w:rPr>
          <w:color w:val="1A1A1A"/>
        </w:rPr>
        <w:t xml:space="preserve"> </w:t>
      </w:r>
      <w:r>
        <w:rPr>
          <w:color w:val="1A1A1A"/>
        </w:rPr>
        <w:t>Test, WCAG 2.1, Section 508</w:t>
      </w:r>
    </w:p>
    <w:p w14:paraId="0D40327B" w14:textId="77777777" w:rsidR="00704E60" w:rsidRDefault="00000000">
      <w:pPr>
        <w:spacing w:after="60"/>
      </w:pPr>
      <w:r>
        <w:rPr>
          <w:b/>
          <w:bCs/>
          <w:color w:val="1A6B72"/>
        </w:rPr>
        <w:t xml:space="preserve">UI/UX &amp; CMS: </w:t>
      </w:r>
      <w:r>
        <w:rPr>
          <w:color w:val="1A1A1A"/>
        </w:rPr>
        <w:t>Figma, Adobe XD, Sketch, Storybook, SharePoint CMS</w:t>
      </w:r>
    </w:p>
    <w:p w14:paraId="72DD4F9A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PROFESSIONAL EXPERIENCE</w:t>
      </w:r>
    </w:p>
    <w:p w14:paraId="2F43CC9E" w14:textId="7D56669F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Sr. </w:t>
      </w:r>
      <w:r w:rsidR="006E24FF">
        <w:rPr>
          <w:b/>
          <w:bCs/>
          <w:color w:val="1A1A1A"/>
          <w:sz w:val="22"/>
          <w:szCs w:val="22"/>
        </w:rPr>
        <w:t>React / FullStack</w:t>
      </w:r>
      <w:r>
        <w:rPr>
          <w:b/>
          <w:bCs/>
          <w:color w:val="1A1A1A"/>
          <w:sz w:val="22"/>
          <w:szCs w:val="22"/>
        </w:rPr>
        <w:t xml:space="preserve"> Developer / React + AI Lead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color w:val="1A6B72"/>
          <w:sz w:val="22"/>
          <w:szCs w:val="22"/>
        </w:rPr>
        <w:t>Freddie Mac / Conduent (Birla Soft)</w:t>
      </w:r>
      <w:r>
        <w:rPr>
          <w:i/>
          <w:iCs/>
          <w:color w:val="555555"/>
        </w:rPr>
        <w:t xml:space="preserve">  |  Feb 2022 – Present</w:t>
      </w:r>
    </w:p>
    <w:p w14:paraId="2B467F2F" w14:textId="6DEC7D35" w:rsidR="00254D06" w:rsidRPr="00201EE6" w:rsidRDefault="00254D0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Architected and deployed scalable RESTful APIs using Node.js and Express, handling 10K+ concurrent requests with sub-100ms response times through async/ await patterns and connection pooling.</w:t>
      </w:r>
    </w:p>
    <w:p w14:paraId="159B42FA" w14:textId="033E5131" w:rsidR="00066DA9" w:rsidRDefault="00066DA9">
      <w:pPr>
        <w:pStyle w:val="ListParagraph"/>
        <w:numPr>
          <w:ilvl w:val="0"/>
          <w:numId w:val="2"/>
        </w:numPr>
        <w:spacing w:after="60"/>
      </w:pPr>
      <w:r>
        <w:t>Architected and implemented a Flex-based unidirectional data flow to manage complex application state, reducing debugging time and improving predictability across 15+ interconnected components,</w:t>
      </w:r>
    </w:p>
    <w:p w14:paraId="3D9EC41C" w14:textId="2D70B8BC" w:rsidR="005C452A" w:rsidRPr="00066DA9" w:rsidRDefault="005C452A">
      <w:pPr>
        <w:pStyle w:val="ListParagraph"/>
        <w:numPr>
          <w:ilvl w:val="0"/>
          <w:numId w:val="2"/>
        </w:numPr>
        <w:spacing w:after="60"/>
      </w:pPr>
      <w:r>
        <w:t>Architected and shipped a full-stack web application using TanStack start, leveraging its file-based routing and SSR capabilities to reduce initial page load time while maintaining full type safety across client and server.</w:t>
      </w:r>
    </w:p>
    <w:p w14:paraId="7219AC29" w14:textId="0869C476" w:rsidR="00201EE6" w:rsidRPr="00066DA9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and developed intuitive front-end interfaces for AI-powered products including chatbots, copilots, and RAG-Retrieval Augmented Generation applications, translating complex model outputs into seamless user experiences.</w:t>
      </w:r>
    </w:p>
    <w:p w14:paraId="66B9591B" w14:textId="2FA97BB5" w:rsidR="00066DA9" w:rsidRPr="00B4428F" w:rsidRDefault="00066D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Configured and optimized webpack build pipeline, reducing production bundle size through code splitting, tree shaking and lazy loading.</w:t>
      </w:r>
    </w:p>
    <w:p w14:paraId="0D584014" w14:textId="64684B67" w:rsidR="00B4428F" w:rsidRPr="005C452A" w:rsidRDefault="00B4428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Built and maintained responsive, component-based UI features using Vue.js and Vuex, applying reusable component architecture and state management patterns directly transferable to React’s component/hooks based ecosystem, improving development velocity across the product modules.</w:t>
      </w:r>
    </w:p>
    <w:p w14:paraId="208E9BCF" w14:textId="14D88007" w:rsidR="005C452A" w:rsidRPr="005C452A" w:rsidRDefault="005C452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Migrated a legacy React application from React Router and custom fetch hooks to TanStack Router and TanStack Query, cutting boilerplate code and improving developer velocity on new feature delivery,.</w:t>
      </w:r>
    </w:p>
    <w:p w14:paraId="16DA36F7" w14:textId="4ABBBC1E" w:rsidR="005C452A" w:rsidRPr="005C452A" w:rsidRDefault="005C452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Reduced redundant API calls and integrating TanStack Query for server state management, implementing intelligent caching, background refetching, and optimistic UI updates across critical user flows.</w:t>
      </w:r>
    </w:p>
    <w:p w14:paraId="31502BBA" w14:textId="6FF851EB" w:rsidR="005C452A" w:rsidRPr="00201EE6" w:rsidRDefault="005C452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 real time dashboard using TanStack Start’s server functions and TanStack Query’s mutation and invalidation pipelines, enabling seamless data synchronization between client and server with automatic catch updates.</w:t>
      </w:r>
    </w:p>
    <w:p w14:paraId="501005FA" w14:textId="5F4D2C7E" w:rsidR="00201EE6" w:rsidRPr="00201EE6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LLM powered features into React applications by consuming APIs from Open AI, Azure OpenAI, and Hugging Face, enabling real-time AI-driven integrations for end users.</w:t>
      </w:r>
    </w:p>
    <w:p w14:paraId="4C24D7D8" w14:textId="621FEADD" w:rsidR="00201EE6" w:rsidRPr="00201EE6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and optimized streaming response interfaces for conversational AI assistants, improving perceived latency and user engagement during real time LLM output generation.</w:t>
      </w:r>
    </w:p>
    <w:p w14:paraId="00ACF50C" w14:textId="0C5211F9" w:rsidR="00201EE6" w:rsidRPr="00201EE6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Collaborated with AI/ML engineers to visualize model predictions, embeddings, and confidence scores in React dashboards, bridging the gap between backend ML pipelines and user-facing analytics.</w:t>
      </w:r>
    </w:p>
    <w:p w14:paraId="084054E0" w14:textId="55BCF35D" w:rsidR="00201EE6" w:rsidRPr="00201EE6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Applied prompt engineering principles when designing UI workflows for AI assistants, ensuring consistent, high quality model interactions across the application.</w:t>
      </w:r>
    </w:p>
    <w:p w14:paraId="59C75E22" w14:textId="11DDAA91" w:rsidR="00201EE6" w:rsidRPr="00201EE6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Developed front-end components for NLP driven features such as intelligent search, document processing, and text classification, improving information retrieval accuracy for end users.</w:t>
      </w:r>
    </w:p>
    <w:p w14:paraId="18F63401" w14:textId="55E2CB84" w:rsidR="00201EE6" w:rsidRPr="00201EE6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recommendation system interfaces powered by ML models, increasing user engagement through personalized, data-driven content suggestions.</w:t>
      </w:r>
    </w:p>
    <w:p w14:paraId="20918C4B" w14:textId="07AECB10" w:rsidR="00201EE6" w:rsidRPr="00980078" w:rsidRDefault="00201E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Collaborated with MLOps teams to build front-end monitoring dashboards</w:t>
      </w:r>
      <w:r w:rsidR="00980078">
        <w:rPr>
          <w:color w:val="1A1A1A"/>
        </w:rPr>
        <w:t xml:space="preserve"> for model performance metrics – accuracy, latency, drift, enabling faster identification of degraded AI outputs in production applications.</w:t>
      </w:r>
    </w:p>
    <w:p w14:paraId="368BBEE0" w14:textId="1055C0FF" w:rsidR="00980078" w:rsidRPr="00254D06" w:rsidRDefault="00980078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CI/CD pipelines connecting front-end deployments with ML model versioning and rollout schedules, ensuring seamless delivery of updated AI/ML feature without disrupting user-facing applications.</w:t>
      </w:r>
    </w:p>
    <w:p w14:paraId="2C7E0C42" w14:textId="2F42743F" w:rsidR="00254D06" w:rsidRDefault="00CB5F9B">
      <w:pPr>
        <w:pStyle w:val="ListParagraph"/>
        <w:numPr>
          <w:ilvl w:val="0"/>
          <w:numId w:val="2"/>
        </w:numPr>
        <w:spacing w:after="60"/>
      </w:pPr>
      <w:r>
        <w:t>Led a team of frontend engineers across the full SDLC of enterprise-scale web applications, architecting and delivering React-TypeScript-Next.js solutions that improved performance, scalability, and maintainability while mentoring developers and driving technical decisions.</w:t>
      </w:r>
    </w:p>
    <w:p w14:paraId="6FA2491F" w14:textId="74376DBB" w:rsidR="00254D06" w:rsidRDefault="00CB5F9B">
      <w:pPr>
        <w:pStyle w:val="ListParagraph"/>
        <w:numPr>
          <w:ilvl w:val="0"/>
          <w:numId w:val="2"/>
        </w:numPr>
        <w:spacing w:after="60"/>
      </w:pPr>
      <w:r>
        <w:t>Built and maintained robust CI/CD pipelines on Amazon DevOps, integrating automated testing with Playwright and Cypress to reduce release cycle time and catch regressions before production, improving overall deployment reliability.</w:t>
      </w:r>
    </w:p>
    <w:p w14:paraId="6DA2093B" w14:textId="2E967569" w:rsidR="00980078" w:rsidRDefault="00980078">
      <w:pPr>
        <w:pStyle w:val="ListParagraph"/>
        <w:numPr>
          <w:ilvl w:val="0"/>
          <w:numId w:val="2"/>
        </w:numPr>
        <w:spacing w:after="60"/>
      </w:pPr>
      <w:r>
        <w:t>Leveraged Next.js for server-side rendering and improved performance of AI powered web applications.</w:t>
      </w:r>
    </w:p>
    <w:p w14:paraId="26F62A8E" w14:textId="02224702" w:rsidR="00980078" w:rsidRDefault="00980078">
      <w:pPr>
        <w:pStyle w:val="ListParagraph"/>
        <w:numPr>
          <w:ilvl w:val="0"/>
          <w:numId w:val="2"/>
        </w:numPr>
        <w:spacing w:after="60"/>
      </w:pPr>
      <w:r>
        <w:t>Integrated vector database query results into React front-end for semantic search and RAG-based applications.</w:t>
      </w:r>
    </w:p>
    <w:p w14:paraId="4EEEF4E9" w14:textId="73C614AA" w:rsidR="00980078" w:rsidRDefault="00980078">
      <w:pPr>
        <w:pStyle w:val="ListParagraph"/>
        <w:numPr>
          <w:ilvl w:val="0"/>
          <w:numId w:val="2"/>
        </w:numPr>
        <w:spacing w:after="60"/>
      </w:pPr>
      <w:r>
        <w:t>Gained working familiarity with Lang Chain- Llama Index workflows to better collaborate with AI engineering teams on RAG application architecture.</w:t>
      </w:r>
    </w:p>
    <w:p w14:paraId="117D5A13" w14:textId="4022A151" w:rsidR="00254D06" w:rsidRDefault="00254D06">
      <w:pPr>
        <w:pStyle w:val="ListParagraph"/>
        <w:numPr>
          <w:ilvl w:val="0"/>
          <w:numId w:val="2"/>
        </w:numPr>
        <w:spacing w:after="60"/>
      </w:pPr>
      <w:r>
        <w:t xml:space="preserve">Optimized Node.js application performance by implementing worker threads, clustering, and caching strategies, reducing CPU load </w:t>
      </w:r>
      <w:r w:rsidR="00CB5F9B">
        <w:t>time</w:t>
      </w:r>
      <w:r>
        <w:t xml:space="preserve"> and cutting average API response time</w:t>
      </w:r>
      <w:r w:rsidR="00CB5F9B">
        <w:t>.</w:t>
      </w:r>
    </w:p>
    <w:p w14:paraId="30AA1833" w14:textId="20B47EE7" w:rsidR="00CB5F9B" w:rsidRDefault="00CB5F9B">
      <w:pPr>
        <w:pStyle w:val="ListParagraph"/>
        <w:numPr>
          <w:ilvl w:val="0"/>
          <w:numId w:val="2"/>
        </w:numPr>
        <w:spacing w:after="60"/>
      </w:pPr>
      <w:r>
        <w:t>Drove adoption of AI-assisted development workflows using GitHub Copilot, Cursor, and Claude to accelerate code generation, refactoring, and code review, boosting team productivity and reducing time-to-delivery on key features.</w:t>
      </w:r>
    </w:p>
    <w:p w14:paraId="72994927" w14:textId="4203FBEE" w:rsidR="00CB5F9B" w:rsidRDefault="00CB5F9B">
      <w:pPr>
        <w:pStyle w:val="ListParagraph"/>
        <w:numPr>
          <w:ilvl w:val="0"/>
          <w:numId w:val="2"/>
        </w:numPr>
        <w:spacing w:after="60"/>
      </w:pPr>
      <w:r>
        <w:t>Owned technical leadership responsibilities including architecture decisions, code reviews, and sprint and sprint planning for React-based enterprise applications, partnering with product and QA teams to ensure high-quality, scalable frontend delivery.</w:t>
      </w:r>
    </w:p>
    <w:p w14:paraId="35A8619C" w14:textId="1F22475E" w:rsidR="00066DA9" w:rsidRDefault="00066DA9">
      <w:pPr>
        <w:pStyle w:val="ListParagraph"/>
        <w:numPr>
          <w:ilvl w:val="0"/>
          <w:numId w:val="2"/>
        </w:numPr>
        <w:spacing w:after="60"/>
      </w:pPr>
      <w:r>
        <w:t>Wrote comprehensive unit and shallow rendering tests using Enzyme, achieving 95% test code coverage across core UI components.</w:t>
      </w:r>
    </w:p>
    <w:p w14:paraId="29EA6EB1" w14:textId="000BBE3C" w:rsidR="00066DA9" w:rsidRDefault="00066DA9">
      <w:pPr>
        <w:pStyle w:val="ListParagraph"/>
        <w:numPr>
          <w:ilvl w:val="0"/>
          <w:numId w:val="2"/>
        </w:numPr>
        <w:spacing w:after="60"/>
      </w:pPr>
      <w:r>
        <w:t>Refactored legacy Enzyme test suites to improve reliability and reduce flaky test failures in CI/CD pipelines.</w:t>
      </w:r>
    </w:p>
    <w:p w14:paraId="35534F9F" w14:textId="60EF7EF7" w:rsidR="00254D06" w:rsidRPr="00254D06" w:rsidRDefault="00254D06">
      <w:pPr>
        <w:pStyle w:val="ListParagraph"/>
        <w:numPr>
          <w:ilvl w:val="0"/>
          <w:numId w:val="2"/>
        </w:numPr>
        <w:spacing w:after="60"/>
      </w:pPr>
      <w:r>
        <w:lastRenderedPageBreak/>
        <w:t>Led adoption of AI-driven development practices using Cursor and GitHub Copilot within a Node.js codebase, accelerating feature delivery by 35% and reducing boilerplate authoring time by 70%.</w:t>
      </w:r>
    </w:p>
    <w:p w14:paraId="1F64A9CE" w14:textId="62E41CFF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Built a full-stack AI Agent interface using Next.js 16 App Router and React 19 integrating @ag-ui/client to enable real-time bidirectional communication between frontend and </w:t>
      </w:r>
      <w:r w:rsidR="00D84CD0">
        <w:rPr>
          <w:color w:val="1A1A1A"/>
        </w:rPr>
        <w:t>Lang Graph</w:t>
      </w:r>
      <w:r>
        <w:rPr>
          <w:color w:val="1A1A1A"/>
        </w:rPr>
        <w:t>-orchestrated agents.</w:t>
      </w:r>
    </w:p>
    <w:p w14:paraId="570DA509" w14:textId="2E0F636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and implemented agentic AI workflows integrating OpenAI and Lang</w:t>
      </w:r>
      <w:r w:rsidR="003E0982">
        <w:rPr>
          <w:color w:val="1A1A1A"/>
        </w:rPr>
        <w:t xml:space="preserve"> </w:t>
      </w:r>
      <w:r>
        <w:rPr>
          <w:color w:val="1A1A1A"/>
        </w:rPr>
        <w:t>Chain APIs into enterprise SaaS platforms, enabling intelligent text generation, context-aware chat, and AI-assisted code features for 50,000+ users — leveraging Claude Code and Codex as primary AI coding agents throughout development.</w:t>
      </w:r>
    </w:p>
    <w:p w14:paraId="418129BA" w14:textId="77777777" w:rsidR="00704E60" w:rsidRPr="001A7B4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AI-first full-stack features using React, TypeScript, and Java Spring Boot microservices, integrating LLM tool/function calling and RAG pipelines to automate complex enterprise SaaS workflows safely and at scale.</w:t>
      </w:r>
    </w:p>
    <w:p w14:paraId="7FB4263D" w14:textId="5C9EC5C2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Developed Python Fast API backend with </w:t>
      </w:r>
      <w:r w:rsidR="00D84CD0">
        <w:rPr>
          <w:color w:val="1A1A1A"/>
        </w:rPr>
        <w:t>Lang Chain</w:t>
      </w:r>
      <w:r>
        <w:rPr>
          <w:color w:val="1A1A1A"/>
        </w:rPr>
        <w:t xml:space="preserve"> / </w:t>
      </w:r>
      <w:r w:rsidR="00D84CD0">
        <w:rPr>
          <w:color w:val="1A1A1A"/>
        </w:rPr>
        <w:t>Lang Graph</w:t>
      </w:r>
      <w:r>
        <w:rPr>
          <w:color w:val="1A1A1A"/>
        </w:rPr>
        <w:t xml:space="preserve"> for multi-step AI orchestration, implementing A2A SDK agent communication and token-based authentication with OpenAI/Horizon language models.</w:t>
      </w:r>
    </w:p>
    <w:p w14:paraId="285B9706" w14:textId="6CB26767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Engineered a responsive, type-safe UI in TypeScript with Tailwind CSS 4.x and Daisy UI components, including markdown rendering via React Markdown with remark-gfm for rich agent response display.</w:t>
      </w:r>
    </w:p>
    <w:p w14:paraId="0F3CCF1F" w14:textId="7610B2E9" w:rsidR="001A7B43" w:rsidRP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Architected </w:t>
      </w:r>
      <w:r w:rsidR="00D84CD0">
        <w:rPr>
          <w:color w:val="1A1A1A"/>
        </w:rPr>
        <w:t>Lang Graph</w:t>
      </w:r>
      <w:r>
        <w:rPr>
          <w:color w:val="1A1A1A"/>
        </w:rPr>
        <w:t xml:space="preserve"> agent workflow to coordinate multi-agent pipelines, handling state management, conditional routing, and tool-use chains to power complex AI-driven user interactions.</w:t>
      </w:r>
    </w:p>
    <w:p w14:paraId="631F38E6" w14:textId="1586D8B1" w:rsidR="001A7B43" w:rsidRDefault="001A7B4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Owned end-to-end TypeScript/Python type safety across a distributed AI system, aligning </w:t>
      </w:r>
      <w:r w:rsidR="00D84CD0">
        <w:rPr>
          <w:color w:val="1A1A1A"/>
        </w:rPr>
        <w:t>Fast API</w:t>
      </w:r>
      <w:r>
        <w:rPr>
          <w:color w:val="1A1A1A"/>
        </w:rPr>
        <w:t xml:space="preserve"> pydantic schemas with frontend TypeScript interfaces to eliminate runtime errors in agent communication payloads.</w:t>
      </w:r>
    </w:p>
    <w:p w14:paraId="132AAE26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Architected and led development of micro-frontend React applications with modular, independently deployable components, defining coding standards, architectural roadmaps, and best practices while mentoring junior engineers and leading code reviews.</w:t>
      </w:r>
    </w:p>
    <w:p w14:paraId="676798A8" w14:textId="77777777" w:rsidR="00704E60" w:rsidRPr="003E098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and built a scalable library of reusable Material UI (MUI) components including custom-themed buttons, modals, data grids, and form controls, reducing UI development time by 30% across multiple enterprise React applications.</w:t>
      </w:r>
    </w:p>
    <w:p w14:paraId="07A23BCE" w14:textId="6FAF8DE4" w:rsidR="003E0982" w:rsidRP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Familiarity with AI applications, LLM integration, agentic workflows, or strong interest in learning.</w:t>
      </w:r>
    </w:p>
    <w:p w14:paraId="78D22C0C" w14:textId="6CB1816E" w:rsid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Experience using AI coding assistants such as Codex, Claude Code, Cursor, Copilot and similar tools.</w:t>
      </w:r>
    </w:p>
    <w:p w14:paraId="0C584F5C" w14:textId="5001B98E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RESTful and Graph</w:t>
      </w:r>
      <w:r w:rsidR="003E0982">
        <w:rPr>
          <w:color w:val="1A1A1A"/>
        </w:rPr>
        <w:t xml:space="preserve"> </w:t>
      </w:r>
      <w:r>
        <w:rPr>
          <w:color w:val="1A1A1A"/>
        </w:rPr>
        <w:t>QL APIs into MUI-based React dashboards using Axios interceptors and Redux state management, delivering real-time data fetching with error boundaries and seamless loading states.</w:t>
      </w:r>
    </w:p>
    <w:p w14:paraId="32E9263C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fully responsive, mobile-first web applications using MUI Grid/Box layout with custom useMediaQuery hooks, ensuring consistent cross-device experience across desktop, tablet, and mobile viewports.</w:t>
      </w:r>
    </w:p>
    <w:p w14:paraId="356C8CE9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Engineered centralized MUI theme configuration using createTheme and ThemeProvider, enforcing brand-consistent typography, color palettes, and component overrides across the enterprise front-end suite.</w:t>
      </w:r>
    </w:p>
    <w:p w14:paraId="20669A91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Optimized MUI-driven React applications via component memoization, lazy loading, and code splitting, enforcing WCAG 2.1 accessibility standards including keyboard navigation, ARIA roles, and color contrast compliance.</w:t>
      </w:r>
    </w:p>
    <w:p w14:paraId="1B4470F0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Automated CI/CD pipelines with Jenkins, Docker, Kubernetes, and AWS Lambda/S3; enforced security via IAM, KMS, and CloudTrail achieving zero breaches across all deployments.</w:t>
      </w:r>
    </w:p>
    <w:p w14:paraId="2BAD6CDF" w14:textId="77777777" w:rsidR="00704E60" w:rsidRPr="0050652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Developed and integrated front-end applications with SharePoint CMS, enabling dynamic content delivery, template-driven UI components, and scalable content workflows across multiple enterprise platforms.</w:t>
      </w:r>
    </w:p>
    <w:p w14:paraId="0A05C703" w14:textId="7C757B52" w:rsidR="00506523" w:rsidRPr="00506523" w:rsidRDefault="0050652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Experience with AI Agents, RAG, tool/function calling, and workflow automation.</w:t>
      </w:r>
    </w:p>
    <w:p w14:paraId="6DF17242" w14:textId="23FE3F65" w:rsidR="00506523" w:rsidRDefault="00506523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Experience with modernizing enterprise SaaS applications, MongoDB, Jenkins, GitLab, and similar platforms.</w:t>
      </w:r>
    </w:p>
    <w:p w14:paraId="37367E01" w14:textId="7098B889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Sr. React </w:t>
      </w:r>
      <w:r w:rsidR="006E24FF">
        <w:rPr>
          <w:b/>
          <w:bCs/>
          <w:color w:val="1A1A1A"/>
          <w:sz w:val="22"/>
          <w:szCs w:val="22"/>
        </w:rPr>
        <w:t xml:space="preserve">/ Full Stack </w:t>
      </w:r>
      <w:r>
        <w:rPr>
          <w:b/>
          <w:bCs/>
          <w:color w:val="1A1A1A"/>
          <w:sz w:val="22"/>
          <w:szCs w:val="22"/>
        </w:rPr>
        <w:t>Developer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color w:val="1A6B72"/>
          <w:sz w:val="22"/>
          <w:szCs w:val="22"/>
        </w:rPr>
        <w:t>State Street Bank, Boston, MA</w:t>
      </w:r>
      <w:r>
        <w:rPr>
          <w:i/>
          <w:iCs/>
          <w:color w:val="555555"/>
        </w:rPr>
        <w:t xml:space="preserve">  |  Aug 2019 – Jan 2022</w:t>
      </w:r>
    </w:p>
    <w:p w14:paraId="408CC1C8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Modernized legacy enterprise SaaS applications by migrating Angular apps to React and Next JS, improving load time, long-term maintainability, and alignment with modern full-stack architecture standards.</w:t>
      </w:r>
    </w:p>
    <w:p w14:paraId="72F2F231" w14:textId="77777777" w:rsidR="00704E60" w:rsidRPr="00B4428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Built and optimized large-scale React SPAs and mobile apps using modern JavaScript (ES6+), Redux Saga, and advanced state management patterns, delivering pixel-perfect, ADA-compliant, responsive user interfaces.</w:t>
      </w:r>
    </w:p>
    <w:p w14:paraId="7163DE6C" w14:textId="46ADA3E9" w:rsidR="00B4428F" w:rsidRDefault="00B4428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Collaborated on migrating legacy Vue.js components to a modern JavaScript and TypeScript framework, strengthening cross-framework proficiency in reactive UI patterns, virtual DOM concepts, and component lifecycle management core skills shared across React and Vue.</w:t>
      </w:r>
    </w:p>
    <w:p w14:paraId="6D422827" w14:textId="6D384F74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Integrated Node.js and Express backends with REST and Graph</w:t>
      </w:r>
      <w:r w:rsidR="003E0982">
        <w:rPr>
          <w:color w:val="1A1A1A"/>
        </w:rPr>
        <w:t xml:space="preserve"> </w:t>
      </w:r>
      <w:r>
        <w:rPr>
          <w:color w:val="1A1A1A"/>
        </w:rPr>
        <w:t>QL APIs for real-time data flow; authored advanced SQL queries against Snowflake materialized views, leveraging Snowflake data sharing to provide governed, live access to multi-tenant datasets across enterprise clients.</w:t>
      </w:r>
    </w:p>
    <w:p w14:paraId="1E0B3ECE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Embedded Power BI reports within React dashboards connected to Snowflake data pipelines, enabling real-time self-service analytics and KPI visualization for business stakeholders.</w:t>
      </w:r>
    </w:p>
    <w:p w14:paraId="30752833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Implemented robust testing with Jest, React Testing Library, Mocha, and Enzyme; integrated Splunk for performance monitoring and reliability tracking across enterprise deployments.</w:t>
      </w:r>
    </w:p>
    <w:p w14:paraId="1993EB52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Managed serverless deployments on AWS EC2, S3, Lambda, and API Gateway; championed accessibility-first development culture ensuring WCAG 508 compliance for government and enterprise clients.</w:t>
      </w:r>
    </w:p>
    <w:p w14:paraId="5AB76481" w14:textId="77777777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>UI Developer / React JS Developer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color w:val="1A6B72"/>
          <w:sz w:val="22"/>
          <w:szCs w:val="22"/>
        </w:rPr>
        <w:t>Johnson &amp; Johnson, New Brunswick, NJ</w:t>
      </w:r>
      <w:r>
        <w:rPr>
          <w:i/>
          <w:iCs/>
          <w:color w:val="555555"/>
        </w:rPr>
        <w:t xml:space="preserve">  |  May 2017 – Jul 2019</w:t>
      </w:r>
    </w:p>
    <w:p w14:paraId="4897A026" w14:textId="244D114C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Led front-end technical initiatives as a technical lead across micro-frontend React applications integrated with Java-based microservices and Python Flask/Fast</w:t>
      </w:r>
      <w:r w:rsidR="003E0982">
        <w:rPr>
          <w:color w:val="1A1A1A"/>
        </w:rPr>
        <w:t xml:space="preserve"> </w:t>
      </w:r>
      <w:r>
        <w:rPr>
          <w:color w:val="1A1A1A"/>
        </w:rPr>
        <w:t>API/Django backends, defining standards and contributing to strategic technical roadmaps.</w:t>
      </w:r>
    </w:p>
    <w:p w14:paraId="7BE7B23C" w14:textId="3B9D69B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cloud-native full-stack applications on AWS Lambda, ECS, and Code</w:t>
      </w:r>
      <w:r w:rsidR="003E0982">
        <w:rPr>
          <w:color w:val="1A1A1A"/>
        </w:rPr>
        <w:t xml:space="preserve"> </w:t>
      </w:r>
      <w:r>
        <w:rPr>
          <w:color w:val="1A1A1A"/>
        </w:rPr>
        <w:t>Pipeline, applying TDD with Jest, Mocha, and Jasmine to maintain test coverage greater than 90%; monitored performance with CloudWatch and X-Ray.</w:t>
      </w:r>
    </w:p>
    <w:p w14:paraId="02AD9F3D" w14:textId="3810E54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Implemented Graph</w:t>
      </w:r>
      <w:r w:rsidR="003E0982">
        <w:rPr>
          <w:color w:val="1A1A1A"/>
        </w:rPr>
        <w:t xml:space="preserve"> </w:t>
      </w:r>
      <w:r>
        <w:rPr>
          <w:color w:val="1A1A1A"/>
        </w:rPr>
        <w:t>QL and REST endpoints for seamless data communication; designed Redux Saga and Mob</w:t>
      </w:r>
      <w:r w:rsidR="003E0982">
        <w:rPr>
          <w:color w:val="1A1A1A"/>
        </w:rPr>
        <w:t xml:space="preserve"> </w:t>
      </w:r>
      <w:r>
        <w:rPr>
          <w:color w:val="1A1A1A"/>
        </w:rPr>
        <w:t>X state management flows for complex async enterprise workflows.</w:t>
      </w:r>
    </w:p>
    <w:p w14:paraId="59C288F4" w14:textId="06532B3A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UI Developer / React JS </w:t>
      </w:r>
      <w:r w:rsidR="00D84CD0">
        <w:rPr>
          <w:b/>
          <w:bCs/>
          <w:color w:val="1A1A1A"/>
          <w:sz w:val="22"/>
          <w:szCs w:val="22"/>
        </w:rPr>
        <w:t>Developer</w:t>
      </w:r>
      <w:r w:rsidR="00D84CD0">
        <w:rPr>
          <w:color w:val="555555"/>
          <w:sz w:val="22"/>
          <w:szCs w:val="22"/>
        </w:rPr>
        <w:t xml:space="preserve"> |</w:t>
      </w:r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A6B72"/>
          <w:sz w:val="22"/>
          <w:szCs w:val="22"/>
        </w:rPr>
        <w:t>Alliance Insurance, Arlington, TX</w:t>
      </w:r>
      <w:r>
        <w:rPr>
          <w:i/>
          <w:iCs/>
          <w:color w:val="555555"/>
        </w:rPr>
        <w:t xml:space="preserve">  |  Jan 2016 – Apr 2017</w:t>
      </w:r>
    </w:p>
    <w:p w14:paraId="170CCF6A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SPAs using React, Redux, and Router with JWT auth and CSRF token security; created RESTful APIs with Node.js and Flask for data exchange, managed via Git, Bitbucket, and Jira in Agile workflows.</w:t>
      </w:r>
    </w:p>
    <w:p w14:paraId="695DC5C9" w14:textId="71F3546B" w:rsidR="006E24FF" w:rsidRDefault="006E24FF" w:rsidP="006E24FF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UI Developer </w:t>
      </w:r>
      <w:r>
        <w:rPr>
          <w:color w:val="555555"/>
          <w:sz w:val="22"/>
          <w:szCs w:val="22"/>
        </w:rPr>
        <w:t xml:space="preserve">|  </w:t>
      </w:r>
      <w:r>
        <w:rPr>
          <w:b/>
          <w:bCs/>
          <w:color w:val="1A6B72"/>
          <w:sz w:val="22"/>
          <w:szCs w:val="22"/>
        </w:rPr>
        <w:t>Commerce Benefit Group, Chennai, India</w:t>
      </w:r>
      <w:r>
        <w:rPr>
          <w:i/>
          <w:iCs/>
          <w:color w:val="555555"/>
        </w:rPr>
        <w:t xml:space="preserve">  |  Jul 2013 – Feb 2014</w:t>
      </w:r>
    </w:p>
    <w:p w14:paraId="4D79A881" w14:textId="77777777" w:rsidR="006E24FF" w:rsidRPr="00B32118" w:rsidRDefault="006E24FF" w:rsidP="006E24F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interactive UIs using Oracle APEX and web toolkits; developed complex PL/SQL models with cursors, performed Oracle database query and performance tuning, and scheduled backend jobs across enterprise data systems.</w:t>
      </w:r>
    </w:p>
    <w:p w14:paraId="3AC2F8A6" w14:textId="6486CEB3" w:rsidR="00B32118" w:rsidRDefault="00B32118" w:rsidP="006E24F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Build mobile applications using iOS and </w:t>
      </w:r>
      <w:r w:rsidR="004D6EDB">
        <w:rPr>
          <w:color w:val="1A1A1A"/>
        </w:rPr>
        <w:t>Android</w:t>
      </w:r>
      <w:r>
        <w:rPr>
          <w:color w:val="1A1A1A"/>
        </w:rPr>
        <w:t>.</w:t>
      </w:r>
    </w:p>
    <w:p w14:paraId="617DC6A9" w14:textId="04C04D82" w:rsidR="00704E60" w:rsidRDefault="00000000">
      <w:pPr>
        <w:spacing w:before="180" w:after="40"/>
      </w:pPr>
      <w:r>
        <w:rPr>
          <w:b/>
          <w:bCs/>
          <w:color w:val="1A1A1A"/>
          <w:sz w:val="22"/>
          <w:szCs w:val="22"/>
        </w:rPr>
        <w:t xml:space="preserve">UI Developer / Oracle PL/SQL </w:t>
      </w:r>
      <w:r w:rsidR="00D84CD0">
        <w:rPr>
          <w:b/>
          <w:bCs/>
          <w:color w:val="1A1A1A"/>
          <w:sz w:val="22"/>
          <w:szCs w:val="22"/>
        </w:rPr>
        <w:t>Developer</w:t>
      </w:r>
      <w:r w:rsidR="00D84CD0">
        <w:rPr>
          <w:color w:val="555555"/>
          <w:sz w:val="22"/>
          <w:szCs w:val="22"/>
        </w:rPr>
        <w:t xml:space="preserve"> |</w:t>
      </w:r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A6B72"/>
          <w:sz w:val="22"/>
          <w:szCs w:val="22"/>
        </w:rPr>
        <w:t>Mepline Technical Services LLC, Dubai</w:t>
      </w:r>
      <w:r>
        <w:rPr>
          <w:i/>
          <w:iCs/>
          <w:color w:val="555555"/>
        </w:rPr>
        <w:t xml:space="preserve">  |  Nov 2005 – Aug 2012</w:t>
      </w:r>
    </w:p>
    <w:p w14:paraId="313B213B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interactive UIs using Oracle APEX and web toolkits; developed complex PL/SQL models with cursors, performed Oracle database query and performance tuning, and scheduled backend jobs across enterprise data systems.</w:t>
      </w:r>
    </w:p>
    <w:p w14:paraId="4476941F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EDUCATION</w:t>
      </w:r>
    </w:p>
    <w:p w14:paraId="141D523D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MS in Information Technology, University of Cumberland, Kentucky, USA (2014–2015)</w:t>
      </w:r>
    </w:p>
    <w:p w14:paraId="43E8B3FE" w14:textId="3D4A60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MCA (Computer Science), Madurai Kamaraj University, India (200</w:t>
      </w:r>
      <w:r w:rsidR="002539FE">
        <w:rPr>
          <w:color w:val="1A1A1A"/>
        </w:rPr>
        <w:t>1</w:t>
      </w:r>
      <w:r>
        <w:rPr>
          <w:color w:val="1A1A1A"/>
        </w:rPr>
        <w:t>–200</w:t>
      </w:r>
      <w:r w:rsidR="002539FE">
        <w:rPr>
          <w:color w:val="1A1A1A"/>
        </w:rPr>
        <w:t>4</w:t>
      </w:r>
      <w:r>
        <w:rPr>
          <w:color w:val="1A1A1A"/>
        </w:rPr>
        <w:t>)</w:t>
      </w:r>
    </w:p>
    <w:p w14:paraId="514DFC33" w14:textId="2F4411E5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Web Developer </w:t>
      </w:r>
      <w:r w:rsidR="003E0982">
        <w:rPr>
          <w:color w:val="1A1A1A"/>
        </w:rPr>
        <w:t>associate degree</w:t>
      </w:r>
      <w:r>
        <w:rPr>
          <w:color w:val="1A1A1A"/>
        </w:rPr>
        <w:t>, MATC, Madison, WI</w:t>
      </w:r>
    </w:p>
    <w:p w14:paraId="37D12411" w14:textId="620F85F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BSc Physics, M S University, Tirunelveli, India (</w:t>
      </w:r>
      <w:r w:rsidR="002539FE">
        <w:rPr>
          <w:color w:val="1A1A1A"/>
        </w:rPr>
        <w:t>1998</w:t>
      </w:r>
      <w:r>
        <w:rPr>
          <w:color w:val="1A1A1A"/>
        </w:rPr>
        <w:t>–200</w:t>
      </w:r>
      <w:r w:rsidR="002539FE">
        <w:rPr>
          <w:color w:val="1A1A1A"/>
        </w:rPr>
        <w:t>1</w:t>
      </w:r>
      <w:r>
        <w:rPr>
          <w:color w:val="1A1A1A"/>
        </w:rPr>
        <w:t>)</w:t>
      </w:r>
    </w:p>
    <w:p w14:paraId="6D617D76" w14:textId="77777777" w:rsidR="00704E60" w:rsidRDefault="00000000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CERTIFICATIONS</w:t>
      </w:r>
    </w:p>
    <w:p w14:paraId="04F791D2" w14:textId="44F38DE8" w:rsidR="00871099" w:rsidRPr="00871099" w:rsidRDefault="0087109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Building smarter software: GenAI Tools and Practice- Coursera (GenAI for Front-End web developers, GenAI for Back-end developers, GenAI for mobile app developers – iOS, Android, ChatGPT API for Developers: Integrate AI Effortlessly, GenAI for DevOps Practitioners, Introduction to GenAI for DevOps Practitioners, GenAI for Application Developers, Software creation: Version control, debugging, object design, Test management in software testing, GitLab AI: Mastering AI pair programming with GitLab Duo}</w:t>
      </w:r>
    </w:p>
    <w:p w14:paraId="1715FC25" w14:textId="246D0222" w:rsidR="003E0982" w:rsidRP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AWS Generative AI and AI Agents with Amazon Bedrock</w:t>
      </w:r>
    </w:p>
    <w:p w14:paraId="049E5332" w14:textId="5021DCCE" w:rsidR="003E0982" w:rsidRPr="003E0982" w:rsidRDefault="003E0982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Amazon Bedrock Customization, Optimization &amp; Automation</w:t>
      </w:r>
    </w:p>
    <w:p w14:paraId="6FBB4287" w14:textId="290ECD29" w:rsidR="003E0982" w:rsidRDefault="003E0982">
      <w:pPr>
        <w:pStyle w:val="ListParagraph"/>
        <w:numPr>
          <w:ilvl w:val="0"/>
          <w:numId w:val="2"/>
        </w:numPr>
        <w:spacing w:after="60"/>
      </w:pPr>
      <w:r>
        <w:t>Getting Started with AWS Generative AI for Developers</w:t>
      </w:r>
    </w:p>
    <w:p w14:paraId="5B546BAA" w14:textId="14C31581" w:rsidR="003E0982" w:rsidRDefault="003E0982">
      <w:pPr>
        <w:pStyle w:val="ListParagraph"/>
        <w:numPr>
          <w:ilvl w:val="0"/>
          <w:numId w:val="2"/>
        </w:numPr>
        <w:spacing w:after="60"/>
      </w:pPr>
      <w:r>
        <w:t>Generative AI Leader – Google Cloud</w:t>
      </w:r>
    </w:p>
    <w:p w14:paraId="350986BF" w14:textId="3FE877A3" w:rsidR="003E0982" w:rsidRDefault="003E0982">
      <w:pPr>
        <w:pStyle w:val="ListParagraph"/>
        <w:numPr>
          <w:ilvl w:val="0"/>
          <w:numId w:val="2"/>
        </w:numPr>
        <w:spacing w:after="60"/>
      </w:pPr>
      <w:r>
        <w:t>AI Agent, AI Agents and context Eng, Tools in AI Agents – O’Reily</w:t>
      </w:r>
    </w:p>
    <w:p w14:paraId="4F680108" w14:textId="26910E2F" w:rsidR="00C10180" w:rsidRDefault="00C10180">
      <w:pPr>
        <w:pStyle w:val="ListParagraph"/>
        <w:numPr>
          <w:ilvl w:val="0"/>
          <w:numId w:val="2"/>
        </w:numPr>
        <w:spacing w:after="60"/>
      </w:pPr>
      <w:r>
        <w:t>AWS AI &amp; ML Scholars - Udacity</w:t>
      </w:r>
    </w:p>
    <w:p w14:paraId="31CE55D1" w14:textId="25D9DAEC" w:rsidR="00871099" w:rsidRDefault="00871099">
      <w:pPr>
        <w:pStyle w:val="ListParagraph"/>
        <w:numPr>
          <w:ilvl w:val="0"/>
          <w:numId w:val="2"/>
        </w:numPr>
        <w:spacing w:after="60"/>
      </w:pPr>
      <w:r>
        <w:t xml:space="preserve">Meta full stack </w:t>
      </w:r>
      <w:r w:rsidR="00C10180">
        <w:t>developer:</w:t>
      </w:r>
      <w:r>
        <w:t xml:space="preserve"> Front-end and Back-end from scratch.</w:t>
      </w:r>
    </w:p>
    <w:p w14:paraId="5A839C1E" w14:textId="7F8078D2" w:rsidR="00871099" w:rsidRPr="003E0982" w:rsidRDefault="00871099">
      <w:pPr>
        <w:pStyle w:val="ListParagraph"/>
        <w:numPr>
          <w:ilvl w:val="0"/>
          <w:numId w:val="2"/>
        </w:numPr>
        <w:spacing w:after="60"/>
      </w:pPr>
      <w:r>
        <w:t>Google UX design</w:t>
      </w:r>
    </w:p>
    <w:p w14:paraId="5016F72D" w14:textId="059097A3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OCI – Oracle Cloud Infrastructure 2025 Certified AI Foundations Associate</w:t>
      </w:r>
    </w:p>
    <w:p w14:paraId="1C1554FD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OCA – Oracle PL/SQL Developer Certified Associate</w:t>
      </w:r>
    </w:p>
    <w:p w14:paraId="796A2701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OCP – Oracle 11g Certified Professional, Advanced PL/SQL Developer</w:t>
      </w:r>
    </w:p>
    <w:p w14:paraId="78673AEF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OCA – Oracle 11g Certified Associate, Database Administrator</w:t>
      </w:r>
    </w:p>
    <w:p w14:paraId="2B4CE07B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Database and Big Data Analytics – Professional Certification, UC Santa Cruz</w:t>
      </w:r>
    </w:p>
    <w:p w14:paraId="3F4C99B0" w14:textId="77777777" w:rsidR="00704E6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Oracle Guided Learning Project Management Certified Foundations Associate</w:t>
      </w:r>
    </w:p>
    <w:p w14:paraId="78B0C7F4" w14:textId="77777777" w:rsidR="00704E60" w:rsidRPr="0087109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Oracle Playbook for AI Excellence: Training and Assessment</w:t>
      </w:r>
    </w:p>
    <w:p w14:paraId="7D437915" w14:textId="77777777" w:rsidR="00C10180" w:rsidRDefault="00C10180" w:rsidP="00E75AE6">
      <w:pPr>
        <w:pBdr>
          <w:bottom w:val="single" w:sz="6" w:space="1" w:color="1A6B72"/>
        </w:pBdr>
        <w:spacing w:before="200" w:after="80"/>
        <w:rPr>
          <w:b/>
          <w:bCs/>
          <w:color w:val="1A6B72"/>
          <w:sz w:val="24"/>
          <w:szCs w:val="24"/>
        </w:rPr>
      </w:pPr>
    </w:p>
    <w:p w14:paraId="47304B31" w14:textId="77777777" w:rsidR="00C10180" w:rsidRDefault="00C10180" w:rsidP="00E75AE6">
      <w:pPr>
        <w:pBdr>
          <w:bottom w:val="single" w:sz="6" w:space="1" w:color="1A6B72"/>
        </w:pBdr>
        <w:spacing w:before="200" w:after="80"/>
        <w:rPr>
          <w:b/>
          <w:bCs/>
          <w:color w:val="1A6B72"/>
          <w:sz w:val="24"/>
          <w:szCs w:val="24"/>
        </w:rPr>
      </w:pPr>
    </w:p>
    <w:p w14:paraId="7CBB1E56" w14:textId="20891D28" w:rsidR="00E75AE6" w:rsidRDefault="00E75AE6" w:rsidP="00E75AE6">
      <w:pPr>
        <w:pBdr>
          <w:bottom w:val="single" w:sz="6" w:space="1" w:color="1A6B72"/>
        </w:pBdr>
        <w:spacing w:before="200" w:after="80"/>
      </w:pPr>
      <w:r>
        <w:rPr>
          <w:b/>
          <w:bCs/>
          <w:color w:val="1A6B72"/>
          <w:sz w:val="24"/>
          <w:szCs w:val="24"/>
        </w:rPr>
        <w:t>Personal Contributions</w:t>
      </w:r>
    </w:p>
    <w:p w14:paraId="3187C147" w14:textId="03AC3762" w:rsidR="00E75AE6" w:rsidRPr="00E75AE6" w:rsidRDefault="00E75AE6" w:rsidP="00E75A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Portfolio</w:t>
      </w:r>
    </w:p>
    <w:p w14:paraId="66127510" w14:textId="48AB1E5C" w:rsidR="00E30445" w:rsidRDefault="00E30445" w:rsidP="00E30445">
      <w:pPr>
        <w:pStyle w:val="ListParagraph"/>
        <w:spacing w:after="60"/>
        <w:ind w:left="540"/>
      </w:pPr>
      <w:hyperlink r:id="rId9" w:history="1">
        <w:r w:rsidRPr="00002077">
          <w:rPr>
            <w:rStyle w:val="Hyperlink"/>
          </w:rPr>
          <w:t>https://hepzibha-portfolio.vercel.app/</w:t>
        </w:r>
      </w:hyperlink>
    </w:p>
    <w:p w14:paraId="400E9A55" w14:textId="03DD910E" w:rsidR="00E75AE6" w:rsidRPr="00E75AE6" w:rsidRDefault="00E75AE6" w:rsidP="00E75A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Figma UI/UX design</w:t>
      </w:r>
    </w:p>
    <w:p w14:paraId="3DD9B4A0" w14:textId="352BAE4B" w:rsidR="00E75AE6" w:rsidRDefault="00E75AE6" w:rsidP="00E75AE6">
      <w:pPr>
        <w:pStyle w:val="ListParagraph"/>
        <w:spacing w:after="80"/>
        <w:ind w:left="540"/>
      </w:pPr>
      <w:hyperlink r:id="rId10" w:history="1">
        <w:r w:rsidRPr="00B700C8">
          <w:rPr>
            <w:rStyle w:val="Hyperlink"/>
            <w:sz w:val="22"/>
            <w:szCs w:val="22"/>
          </w:rPr>
          <w:t>https://social-prize-54805720.figma.site/</w:t>
        </w:r>
      </w:hyperlink>
    </w:p>
    <w:p w14:paraId="0B438B0B" w14:textId="28BE97CA" w:rsidR="00E75AE6" w:rsidRPr="00E75AE6" w:rsidRDefault="003B0349" w:rsidP="00E75AE6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GitHub</w:t>
      </w:r>
      <w:r w:rsidR="00E75AE6">
        <w:rPr>
          <w:color w:val="1A1A1A"/>
        </w:rPr>
        <w:t xml:space="preserve"> projects</w:t>
      </w:r>
    </w:p>
    <w:p w14:paraId="3ED6CA67" w14:textId="2F7C92DC" w:rsidR="00E75AE6" w:rsidRDefault="00E75AE6" w:rsidP="00E75AE6">
      <w:pPr>
        <w:pStyle w:val="ListParagraph"/>
        <w:spacing w:after="60"/>
        <w:ind w:left="540"/>
      </w:pPr>
      <w:hyperlink r:id="rId11" w:history="1">
        <w:r w:rsidRPr="00B700C8">
          <w:rPr>
            <w:rStyle w:val="Hyperlink"/>
          </w:rPr>
          <w:t>https://github.com/Hepzibha2026</w:t>
        </w:r>
      </w:hyperlink>
    </w:p>
    <w:p w14:paraId="01079146" w14:textId="77777777" w:rsidR="006104AC" w:rsidRPr="006104AC" w:rsidRDefault="00E75AE6" w:rsidP="00E75AE6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Segoe UI" w:hAnsi="Segoe UI" w:cs="Segoe UI"/>
        </w:rPr>
      </w:pPr>
      <w:r w:rsidRPr="006104AC">
        <w:rPr>
          <w:color w:val="1A1A1A"/>
        </w:rPr>
        <w:t>Tableau Dashboards</w:t>
      </w:r>
    </w:p>
    <w:p w14:paraId="26419190" w14:textId="0431AEB2" w:rsidR="00E75AE6" w:rsidRPr="006104AC" w:rsidRDefault="00E75AE6" w:rsidP="006104AC">
      <w:pPr>
        <w:pStyle w:val="ListParagraph"/>
        <w:shd w:val="clear" w:color="auto" w:fill="FFFFFF"/>
        <w:ind w:left="540"/>
        <w:textAlignment w:val="baseline"/>
        <w:rPr>
          <w:rFonts w:ascii="Segoe UI" w:hAnsi="Segoe UI" w:cs="Segoe UI"/>
        </w:rPr>
      </w:pPr>
      <w:hyperlink r:id="rId12" w:history="1">
        <w:r w:rsidRPr="006104AC">
          <w:rPr>
            <w:rStyle w:val="Hyperlink"/>
            <w:rFonts w:ascii="Segoe UI" w:hAnsi="Segoe UI" w:cs="Segoe UI"/>
          </w:rPr>
          <w:t>https://public.tableau.com/app/profile/hepsi.ss/vizzes</w:t>
        </w:r>
      </w:hyperlink>
    </w:p>
    <w:p w14:paraId="3995DD0C" w14:textId="4DA9A776" w:rsidR="006104AC" w:rsidRPr="006104AC" w:rsidRDefault="006104AC" w:rsidP="006104AC">
      <w:pPr>
        <w:pStyle w:val="fb921db8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AWS- </w:t>
      </w:r>
      <w:r w:rsidR="003B0349">
        <w:rPr>
          <w:rFonts w:ascii="Segoe UI" w:hAnsi="Segoe UI" w:cs="Segoe UI"/>
        </w:rPr>
        <w:t>Bedrock</w:t>
      </w:r>
      <w:r>
        <w:rPr>
          <w:rFonts w:ascii="Segoe UI" w:hAnsi="Segoe UI" w:cs="Segoe UI"/>
        </w:rPr>
        <w:t xml:space="preserve"> – </w:t>
      </w:r>
      <w:r w:rsidR="003B0349">
        <w:rPr>
          <w:rFonts w:ascii="Segoe UI" w:hAnsi="Segoe UI" w:cs="Segoe UI"/>
        </w:rPr>
        <w:t>Party Rock</w:t>
      </w:r>
      <w:r>
        <w:rPr>
          <w:rFonts w:ascii="Segoe UI" w:hAnsi="Segoe UI" w:cs="Segoe UI"/>
        </w:rPr>
        <w:t xml:space="preserve"> – </w:t>
      </w:r>
      <w:r w:rsidR="004C2B04">
        <w:rPr>
          <w:rFonts w:ascii="Segoe UI" w:hAnsi="Segoe UI" w:cs="Segoe UI"/>
        </w:rPr>
        <w:t>Projects</w:t>
      </w:r>
    </w:p>
    <w:p w14:paraId="20A994E0" w14:textId="57F48E07" w:rsidR="00E75AE6" w:rsidRDefault="004C2B04" w:rsidP="006104AC">
      <w:pPr>
        <w:pStyle w:val="fb921db8"/>
        <w:shd w:val="clear" w:color="auto" w:fill="FFFFFF"/>
        <w:spacing w:before="0" w:beforeAutospacing="0" w:after="0" w:afterAutospacing="0"/>
        <w:ind w:left="540"/>
        <w:textAlignment w:val="baseline"/>
      </w:pPr>
      <w:hyperlink r:id="rId13" w:history="1">
        <w:r w:rsidRPr="00002077">
          <w:rPr>
            <w:rStyle w:val="Hyperlink"/>
            <w:rFonts w:ascii="Arial" w:hAnsi="Arial" w:cs="Arial"/>
            <w:sz w:val="22"/>
            <w:szCs w:val="22"/>
          </w:rPr>
          <w:t>https://partyrock.aws/u/Hepzibha</w:t>
        </w:r>
      </w:hyperlink>
      <w:r w:rsidR="006104AC">
        <w:rPr>
          <w:rFonts w:ascii="Arial" w:hAnsi="Arial" w:cs="Arial"/>
          <w:sz w:val="22"/>
          <w:szCs w:val="22"/>
        </w:rPr>
        <w:t xml:space="preserve"> </w:t>
      </w:r>
    </w:p>
    <w:sectPr w:rsidR="00E75AE6" w:rsidSect="00E7388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80" w:right="1080" w:bottom="1080" w:left="1080" w:header="14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8CC7" w14:textId="77777777" w:rsidR="002B388E" w:rsidRDefault="002B388E" w:rsidP="00E7388D">
      <w:r>
        <w:separator/>
      </w:r>
    </w:p>
  </w:endnote>
  <w:endnote w:type="continuationSeparator" w:id="0">
    <w:p w14:paraId="5650D9AB" w14:textId="77777777" w:rsidR="002B388E" w:rsidRDefault="002B388E" w:rsidP="00E7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3FD3" w14:textId="77777777" w:rsidR="00E7388D" w:rsidRDefault="00E738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02B5" w14:textId="77777777" w:rsidR="00E7388D" w:rsidRDefault="00E738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9203" w14:textId="77777777" w:rsidR="00E7388D" w:rsidRDefault="00E73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51CF" w14:textId="77777777" w:rsidR="002B388E" w:rsidRDefault="002B388E" w:rsidP="00E7388D">
      <w:r>
        <w:separator/>
      </w:r>
    </w:p>
  </w:footnote>
  <w:footnote w:type="continuationSeparator" w:id="0">
    <w:p w14:paraId="3F966CE7" w14:textId="77777777" w:rsidR="002B388E" w:rsidRDefault="002B388E" w:rsidP="00E73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F6A6" w14:textId="77777777" w:rsidR="00E7388D" w:rsidRDefault="00E738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2486" w14:textId="6465E9FB" w:rsidR="00E7388D" w:rsidRDefault="007959B2">
    <w:pPr>
      <w:pStyle w:val="Header"/>
    </w:pPr>
    <w:r>
      <w:rPr>
        <w:noProof/>
      </w:rPr>
      <w:drawing>
        <wp:inline distT="0" distB="0" distL="0" distR="0" wp14:anchorId="30509B36" wp14:editId="1F5F31B3">
          <wp:extent cx="1103647" cy="1057275"/>
          <wp:effectExtent l="0" t="0" r="1270" b="0"/>
          <wp:docPr id="1101369741" name="Picture 6" descr="Don't Sit the AWS Generative AI Developer — Professional Exam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Don't Sit the AWS Generative AI Developer — Professional Exam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834" cy="10584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7388D">
      <w:rPr>
        <w:noProof/>
      </w:rPr>
      <w:drawing>
        <wp:inline distT="0" distB="0" distL="0" distR="0" wp14:anchorId="664AFE81" wp14:editId="604BDBEC">
          <wp:extent cx="1123950" cy="1123950"/>
          <wp:effectExtent l="0" t="0" r="0" b="0"/>
          <wp:docPr id="348683235" name="Picture 3" descr="Generative AI Leader 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enerative AI Leader 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83046CD" wp14:editId="48C59781">
          <wp:extent cx="1162050" cy="1162050"/>
          <wp:effectExtent l="0" t="0" r="0" b="0"/>
          <wp:docPr id="2109749357" name="Picture 4" descr="Oracle Database 12c Administrator Certified Professional - Cred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Oracle Database 12c Administrator Certified Professional - Credly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BCCBCF3" wp14:editId="6879815A">
          <wp:extent cx="1171575" cy="1171575"/>
          <wp:effectExtent l="0" t="0" r="9525" b="9525"/>
          <wp:docPr id="36787801" name="Picture 1" descr="Meta Full-Stack Engineer Certificate - Cred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ta Full-Stack Engineer Certificate - Credly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4CE3174" wp14:editId="654BFEDD">
          <wp:extent cx="1485900" cy="1050925"/>
          <wp:effectExtent l="0" t="0" r="0" b="0"/>
          <wp:docPr id="1181523660" name="Picture 5" descr="Google UX Design Professional Certificate - React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Google UX Design Professional Certificate - Reactree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960" cy="1066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D4A9" w14:textId="77777777" w:rsidR="00E7388D" w:rsidRDefault="00E738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BFC"/>
    <w:multiLevelType w:val="hybridMultilevel"/>
    <w:tmpl w:val="F8B6FC10"/>
    <w:lvl w:ilvl="0" w:tplc="8142511A">
      <w:start w:val="1"/>
      <w:numFmt w:val="bullet"/>
      <w:lvlText w:val="•"/>
      <w:lvlJc w:val="left"/>
      <w:pPr>
        <w:ind w:left="540" w:hanging="300"/>
      </w:pPr>
    </w:lvl>
    <w:lvl w:ilvl="1" w:tplc="DD5A738C">
      <w:numFmt w:val="decimal"/>
      <w:lvlText w:val=""/>
      <w:lvlJc w:val="left"/>
    </w:lvl>
    <w:lvl w:ilvl="2" w:tplc="60AAB280">
      <w:numFmt w:val="decimal"/>
      <w:lvlText w:val=""/>
      <w:lvlJc w:val="left"/>
    </w:lvl>
    <w:lvl w:ilvl="3" w:tplc="4B8A4DB8">
      <w:numFmt w:val="decimal"/>
      <w:lvlText w:val=""/>
      <w:lvlJc w:val="left"/>
    </w:lvl>
    <w:lvl w:ilvl="4" w:tplc="E0244F42">
      <w:numFmt w:val="decimal"/>
      <w:lvlText w:val=""/>
      <w:lvlJc w:val="left"/>
    </w:lvl>
    <w:lvl w:ilvl="5" w:tplc="19C28BB4">
      <w:numFmt w:val="decimal"/>
      <w:lvlText w:val=""/>
      <w:lvlJc w:val="left"/>
    </w:lvl>
    <w:lvl w:ilvl="6" w:tplc="F5ECFCC0">
      <w:numFmt w:val="decimal"/>
      <w:lvlText w:val=""/>
      <w:lvlJc w:val="left"/>
    </w:lvl>
    <w:lvl w:ilvl="7" w:tplc="E7BE02FE">
      <w:numFmt w:val="decimal"/>
      <w:lvlText w:val=""/>
      <w:lvlJc w:val="left"/>
    </w:lvl>
    <w:lvl w:ilvl="8" w:tplc="4476E93C">
      <w:numFmt w:val="decimal"/>
      <w:lvlText w:val=""/>
      <w:lvlJc w:val="left"/>
    </w:lvl>
  </w:abstractNum>
  <w:abstractNum w:abstractNumId="1" w15:restartNumberingAfterBreak="0">
    <w:nsid w:val="695B0F52"/>
    <w:multiLevelType w:val="hybridMultilevel"/>
    <w:tmpl w:val="2A22E1B8"/>
    <w:lvl w:ilvl="0" w:tplc="0270F302">
      <w:start w:val="1"/>
      <w:numFmt w:val="bullet"/>
      <w:lvlText w:val="●"/>
      <w:lvlJc w:val="left"/>
      <w:pPr>
        <w:ind w:left="720" w:hanging="360"/>
      </w:pPr>
    </w:lvl>
    <w:lvl w:ilvl="1" w:tplc="5EDED214">
      <w:start w:val="1"/>
      <w:numFmt w:val="bullet"/>
      <w:lvlText w:val="○"/>
      <w:lvlJc w:val="left"/>
      <w:pPr>
        <w:ind w:left="1440" w:hanging="360"/>
      </w:pPr>
    </w:lvl>
    <w:lvl w:ilvl="2" w:tplc="C1625E40">
      <w:start w:val="1"/>
      <w:numFmt w:val="bullet"/>
      <w:lvlText w:val="■"/>
      <w:lvlJc w:val="left"/>
      <w:pPr>
        <w:ind w:left="2160" w:hanging="360"/>
      </w:pPr>
    </w:lvl>
    <w:lvl w:ilvl="3" w:tplc="1B18B16E">
      <w:start w:val="1"/>
      <w:numFmt w:val="bullet"/>
      <w:lvlText w:val="●"/>
      <w:lvlJc w:val="left"/>
      <w:pPr>
        <w:ind w:left="2880" w:hanging="360"/>
      </w:pPr>
    </w:lvl>
    <w:lvl w:ilvl="4" w:tplc="6B1EB548">
      <w:start w:val="1"/>
      <w:numFmt w:val="bullet"/>
      <w:lvlText w:val="○"/>
      <w:lvlJc w:val="left"/>
      <w:pPr>
        <w:ind w:left="3600" w:hanging="360"/>
      </w:pPr>
    </w:lvl>
    <w:lvl w:ilvl="5" w:tplc="FAA08EC8">
      <w:start w:val="1"/>
      <w:numFmt w:val="bullet"/>
      <w:lvlText w:val="■"/>
      <w:lvlJc w:val="left"/>
      <w:pPr>
        <w:ind w:left="4320" w:hanging="360"/>
      </w:pPr>
    </w:lvl>
    <w:lvl w:ilvl="6" w:tplc="2BBC4794">
      <w:start w:val="1"/>
      <w:numFmt w:val="bullet"/>
      <w:lvlText w:val="●"/>
      <w:lvlJc w:val="left"/>
      <w:pPr>
        <w:ind w:left="5040" w:hanging="360"/>
      </w:pPr>
    </w:lvl>
    <w:lvl w:ilvl="7" w:tplc="8A240F2A">
      <w:start w:val="1"/>
      <w:numFmt w:val="bullet"/>
      <w:lvlText w:val="●"/>
      <w:lvlJc w:val="left"/>
      <w:pPr>
        <w:ind w:left="5760" w:hanging="360"/>
      </w:pPr>
    </w:lvl>
    <w:lvl w:ilvl="8" w:tplc="04E0637A">
      <w:start w:val="1"/>
      <w:numFmt w:val="bullet"/>
      <w:lvlText w:val="●"/>
      <w:lvlJc w:val="left"/>
      <w:pPr>
        <w:ind w:left="6480" w:hanging="360"/>
      </w:pPr>
    </w:lvl>
  </w:abstractNum>
  <w:num w:numId="1" w16cid:durableId="1098478196">
    <w:abstractNumId w:val="1"/>
    <w:lvlOverride w:ilvl="0">
      <w:startOverride w:val="1"/>
    </w:lvlOverride>
  </w:num>
  <w:num w:numId="2" w16cid:durableId="48454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60"/>
    <w:rsid w:val="00066DA9"/>
    <w:rsid w:val="000A6127"/>
    <w:rsid w:val="001A7B43"/>
    <w:rsid w:val="00201EE6"/>
    <w:rsid w:val="002360B4"/>
    <w:rsid w:val="002539FE"/>
    <w:rsid w:val="00254D06"/>
    <w:rsid w:val="002A414F"/>
    <w:rsid w:val="002B388E"/>
    <w:rsid w:val="00336D62"/>
    <w:rsid w:val="00373824"/>
    <w:rsid w:val="00385507"/>
    <w:rsid w:val="003B0349"/>
    <w:rsid w:val="003C7944"/>
    <w:rsid w:val="003E0982"/>
    <w:rsid w:val="00412253"/>
    <w:rsid w:val="004C2B04"/>
    <w:rsid w:val="004D6EDB"/>
    <w:rsid w:val="00506523"/>
    <w:rsid w:val="0053442B"/>
    <w:rsid w:val="005C452A"/>
    <w:rsid w:val="006104AC"/>
    <w:rsid w:val="00636C37"/>
    <w:rsid w:val="006E24FF"/>
    <w:rsid w:val="00704E60"/>
    <w:rsid w:val="00727B06"/>
    <w:rsid w:val="00764724"/>
    <w:rsid w:val="007959B2"/>
    <w:rsid w:val="00871099"/>
    <w:rsid w:val="008D4009"/>
    <w:rsid w:val="008E1533"/>
    <w:rsid w:val="00980078"/>
    <w:rsid w:val="00A33676"/>
    <w:rsid w:val="00AB02C8"/>
    <w:rsid w:val="00AF7BDB"/>
    <w:rsid w:val="00B21823"/>
    <w:rsid w:val="00B32118"/>
    <w:rsid w:val="00B4428F"/>
    <w:rsid w:val="00BB6621"/>
    <w:rsid w:val="00BD0E70"/>
    <w:rsid w:val="00C10180"/>
    <w:rsid w:val="00C34D1B"/>
    <w:rsid w:val="00CB5F9B"/>
    <w:rsid w:val="00CD2D66"/>
    <w:rsid w:val="00D20B94"/>
    <w:rsid w:val="00D84CD0"/>
    <w:rsid w:val="00D9296E"/>
    <w:rsid w:val="00E30445"/>
    <w:rsid w:val="00E7388D"/>
    <w:rsid w:val="00E75AE6"/>
    <w:rsid w:val="00F21DB5"/>
    <w:rsid w:val="00F56DAA"/>
    <w:rsid w:val="00FC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0B7A"/>
  <w15:docId w15:val="{1DE474AE-F3A8-4C78-9067-6A34DBDC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5AE6"/>
    <w:rPr>
      <w:color w:val="605E5C"/>
      <w:shd w:val="clear" w:color="auto" w:fill="E1DFDD"/>
    </w:rPr>
  </w:style>
  <w:style w:type="paragraph" w:customStyle="1" w:styleId="fb921db8">
    <w:name w:val="fb921db8"/>
    <w:basedOn w:val="Normal"/>
    <w:rsid w:val="00E7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04A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38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88D"/>
  </w:style>
  <w:style w:type="paragraph" w:styleId="Footer">
    <w:name w:val="footer"/>
    <w:basedOn w:val="Normal"/>
    <w:link w:val="FooterChar"/>
    <w:uiPriority w:val="99"/>
    <w:unhideWhenUsed/>
    <w:rsid w:val="00E738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epzibha-sundar/" TargetMode="External"/><Relationship Id="rId13" Type="http://schemas.openxmlformats.org/officeDocument/2006/relationships/hyperlink" Target="https://partyrock.aws/u/Hepzibha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pzibha.sundar@gmail.com" TargetMode="External"/><Relationship Id="rId12" Type="http://schemas.openxmlformats.org/officeDocument/2006/relationships/hyperlink" Target="https://public.tableau.com/app/profile/hepsi.ss/vizze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epzibha2026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social-prize-54805720.figma.site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hepzibha-portfolio.vercel.app/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3807</TotalTime>
  <Pages>5</Pages>
  <Words>2516</Words>
  <Characters>14347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Hepzibha Sundararaj</cp:lastModifiedBy>
  <cp:revision>29</cp:revision>
  <dcterms:created xsi:type="dcterms:W3CDTF">2026-06-11T23:46:00Z</dcterms:created>
  <dcterms:modified xsi:type="dcterms:W3CDTF">2026-08-05T18:19:00Z</dcterms:modified>
</cp:coreProperties>
</file>