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/>
      </w:pPr>
      <w:r>
        <w:rPr>
          <w:sz w:val="16"/>
        </w:rPr>
        <w:t>SSAD · Неделя 5</w:t>
      </w:r>
    </w:p>
    <w:p>
      <w:pPr>
        <w:pStyle w:val="Title"/>
      </w:pPr>
      <w:r>
        <w:t>Secure Coding: вариант 04</w:t>
      </w:r>
    </w:p>
    <w:p>
      <w:pPr>
        <w:pStyle w:val="Heading2"/>
        <w:pageBreakBefore w:val="0"/>
      </w:pPr>
      <w:r>
        <w:t>Бронирование гостиниц</w:t>
      </w:r>
    </w:p>
    <w:p>
      <w:r>
        <w:t>Практическое задание 5. Ручной анализ и Bandit до/после исправлений.</w:t>
      </w:r>
    </w:p>
    <w:p>
      <w:pPr>
        <w:pStyle w:val="Heading2"/>
        <w:pageBreakBefore w:val="0"/>
      </w:pPr>
      <w:r>
        <w:t>1. Ручной анализ · исходный v04.py</w:t>
      </w:r>
    </w:p>
    <w:p>
      <w:pPr>
        <w:spacing w:line="259" w:lineRule="auto"/>
      </w:pPr>
      <w:r>
        <w:rPr>
          <w:sz w:val="16"/>
        </w:rPr>
        <w:t>Фрагмент со слайда 4 сохранён без изменения его семи строк. Добавлены импорты и функция booking_fragment(db, password), чтобы return находился внутри функции. Все ссылки ниже относятся к строкам файлов в архиве.</w:t>
      </w:r>
    </w:p>
    <w:p>
      <w:pPr>
        <w:keepLines/>
        <w:spacing w:before="40" w:after="160" w:line="200" w:lineRule="exact"/>
      </w:pPr>
      <w:r>
        <w:rPr>
          <w:rFonts w:ascii="Courier New" w:hAnsi="Courier New"/>
          <w:sz w:val="15"/>
        </w:rPr>
        <w:t xml:space="preserve"> 1  import hashlib</w:t>
        <w:br/>
        <w:t xml:space="preserve"> 2  </w:t>
        <w:br/>
        <w:t xml:space="preserve"> 3  from flask import make_response, request</w:t>
        <w:br/>
        <w:t xml:space="preserve"> 4  </w:t>
        <w:br/>
        <w:t xml:space="preserve"> 5  </w:t>
        <w:br/>
        <w:t xml:space="preserve"> 6  def booking_fragment(db, password):</w:t>
        <w:br/>
        <w:t xml:space="preserve"> 7      pw = hashlib.sha256(password.encode()).hexdigest()</w:t>
        <w:br/>
        <w:t xml:space="preserve"> 8      code = request.args.get("code", "")              # 8 символов A-Z0-9</w:t>
        <w:br/>
        <w:t xml:space="preserve"> 9      sql = f"SELECT room FROM bookings WHERE code = '{code}'"</w:t>
        <w:br/>
        <w:t>10      row = db.execute(sql).fetchone()</w:t>
        <w:br/>
        <w:t>11      nights = request.form["nights"]                  # ожидается 1..30</w:t>
        <w:br/>
        <w:t>12      wish = request.form.get("wish", "")</w:t>
        <w:br/>
        <w:t>13      return make_response("&lt;p&gt;Ваше пожелание: " + wish + "&lt;/p&gt;")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381"/>
        <w:gridCol w:w="1871"/>
        <w:gridCol w:w="907"/>
        <w:gridCol w:w="4139"/>
      </w:tblGrid>
      <w:tr>
        <w:trPr>
          <w:cantSplit/>
          <w:tblHeader/>
        </w:trPr>
        <w:tc>
          <w:tcPr>
            <w:tcW w:type="dxa" w:w="794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Стр.</w:t>
            </w:r>
          </w:p>
        </w:tc>
        <w:tc>
          <w:tcPr>
            <w:tcW w:type="dxa" w:w="2381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Source → sink</w:t>
            </w:r>
          </w:p>
        </w:tc>
        <w:tc>
          <w:tcPr>
            <w:tcW w:type="dxa" w:w="1871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CWE / тип</w:t>
            </w:r>
          </w:p>
        </w:tc>
        <w:tc>
          <w:tcPr>
            <w:tcW w:type="dxa" w:w="907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Риск</w:t>
            </w:r>
          </w:p>
        </w:tc>
        <w:tc>
          <w:tcPr>
            <w:tcW w:type="dxa" w:w="4139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Рекомендация и строки исправления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9–10</w:t>
            </w:r>
          </w:p>
        </w:tc>
        <w:tc>
          <w:tcPr>
            <w:tcW w:type="dxa" w:w="238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request.args.code → SQL f-строка → db.execute()</w:t>
            </w:r>
          </w:p>
        </w:tc>
        <w:tc>
          <w:tcPr>
            <w:tcW w:type="dxa" w:w="187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CWE-89</w:t>
              <w:br/>
              <w:t>SQLi: строковый параметр</w:t>
            </w:r>
          </w:p>
        </w:tc>
        <w:tc>
          <w:tcPr>
            <w:tcW w:type="dxa" w:w="907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4139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Передавать code отдельно: WHERE code = ? и (code,).</w:t>
              <w:br/>
              <w:t>Исправлено: v04_fixed.py:30–31.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12–13</w:t>
            </w:r>
          </w:p>
        </w:tc>
        <w:tc>
          <w:tcPr>
            <w:tcW w:type="dxa" w:w="238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request.form.wish → HTML в make_response()</w:t>
            </w:r>
          </w:p>
        </w:tc>
        <w:tc>
          <w:tcPr>
            <w:tcW w:type="dxa" w:w="187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CWE-79</w:t>
              <w:br/>
              <w:t>reflected XSS; HTML-текст</w:t>
            </w:r>
          </w:p>
        </w:tc>
        <w:tc>
          <w:tcPr>
            <w:tcW w:type="dxa" w:w="907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4139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Экранировать wish в HTML-текстовом контексте с escape().</w:t>
              <w:br/>
              <w:t>Исправлено: v04_fixed.py:33.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38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password → hashlib.sha256() → pw</w:t>
            </w:r>
          </w:p>
        </w:tc>
        <w:tc>
          <w:tcPr>
            <w:tcW w:type="dxa" w:w="187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CWE-916</w:t>
              <w:br/>
              <w:t>пароль: быстрый хеш без соли</w:t>
            </w:r>
          </w:p>
        </w:tc>
        <w:tc>
          <w:tcPr>
            <w:tcW w:type="dxa" w:w="907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4139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Argon2id со случайной солью и затратными параметрами. Отсутствие соли: также CWE-759.</w:t>
              <w:br/>
              <w:t>Исправлено: v04_fixed.py:9–14, 29.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38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request.args.code → обработка без проверки формата</w:t>
            </w:r>
          </w:p>
        </w:tc>
        <w:tc>
          <w:tcPr>
            <w:tcW w:type="dxa" w:w="187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CWE-20</w:t>
              <w:br/>
              <w:t>валидация кода</w:t>
            </w:r>
          </w:p>
        </w:tc>
        <w:tc>
          <w:tcPr>
            <w:tcW w:type="dxa" w:w="907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4139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Разрешить ровно 8 ASCII-символов A–Z/0–9; иначе HTTP 400.</w:t>
              <w:br/>
              <w:t>Исправлено: v04_fixed.py:18–20.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38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request.form.nights → строковая переменная без проверки</w:t>
            </w:r>
          </w:p>
        </w:tc>
        <w:tc>
          <w:tcPr>
            <w:tcW w:type="dxa" w:w="187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CWE-20</w:t>
              <w:br/>
              <w:t>валидация числа</w:t>
            </w:r>
          </w:p>
        </w:tc>
        <w:tc>
          <w:tcPr>
            <w:tcW w:type="dxa" w:w="907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4139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Проверить целочисленный ввод и диапазон 1–30; иначе HTTP 400.</w:t>
              <w:br/>
              <w:t>Исправлено: v04_fixed.py:22–27.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spacing w:line="259" w:lineRule="auto"/>
      </w:pPr>
      <w:r>
        <w:rPr>
          <w:sz w:val="16"/>
        </w:rPr>
        <w:t>Итого: 5 ручных проблем. Отсутствие соли и быстроту SHA-256 считаем одной проблемой обработки пароля. Проверки code и nights считаем отдельно: это два разных контракта ввода. Фрагмент не показывает сохранение pw или nights в БД.</w:t>
      </w:r>
    </w:p>
    <w:p>
      <w:pPr>
        <w:pStyle w:val="Heading1"/>
        <w:pageBreakBefore/>
      </w:pPr>
      <w:r>
        <w:t>2. Исправленный фрагмент · v04_fixed.py</w:t>
      </w:r>
    </w:p>
    <w:p>
      <w:pPr>
        <w:keepLines/>
        <w:spacing w:before="40" w:after="160" w:line="200" w:lineRule="exact"/>
      </w:pPr>
      <w:r>
        <w:rPr>
          <w:rFonts w:ascii="Courier New" w:hAnsi="Courier New"/>
          <w:sz w:val="15"/>
        </w:rPr>
        <w:t xml:space="preserve"> 1  import re</w:t>
        <w:br/>
        <w:t xml:space="preserve"> 2  </w:t>
        <w:br/>
        <w:t xml:space="preserve"> 3  from argon2 import PasswordHasher</w:t>
        <w:br/>
        <w:t xml:space="preserve"> 4  from argon2.low_level import Type</w:t>
        <w:br/>
        <w:t xml:space="preserve"> 5  from flask import abort, make_response, request</w:t>
        <w:br/>
        <w:t xml:space="preserve"> 6  from markupsafe import escape</w:t>
        <w:br/>
        <w:t xml:space="preserve"> 7  </w:t>
        <w:br/>
        <w:t xml:space="preserve"> 8  </w:t>
        <w:br/>
        <w:t xml:space="preserve"> 9  password_hasher = PasswordHasher(</w:t>
        <w:br/>
        <w:t>10      time_cost=2,</w:t>
        <w:br/>
        <w:t>11      memory_cost=19456,</w:t>
        <w:br/>
        <w:t>12      parallelism=1,</w:t>
        <w:br/>
        <w:t>13      type=Type.ID,</w:t>
        <w:br/>
        <w:t>14  )</w:t>
        <w:br/>
        <w:t xml:space="preserve">15  </w:t>
        <w:br/>
        <w:t xml:space="preserve">16  </w:t>
        <w:br/>
        <w:t>17  def booking_fragment(db, password):</w:t>
        <w:br/>
        <w:t>18      code = request.args.get("code", "")</w:t>
        <w:br/>
        <w:t>19      if re.fullmatch(r"[A-Z0-9]{8}", code) is None:</w:t>
        <w:br/>
        <w:t>20          abort(400, description="Код брони: ровно 8 символов A-Z0-9.")</w:t>
        <w:br/>
        <w:t xml:space="preserve">21  </w:t>
        <w:br/>
        <w:t>22      nights_text = request.form.get("nights", "")</w:t>
        <w:br/>
        <w:t>23      if re.fullmatch(r"[0-9]{1,2}", nights_text) is None:</w:t>
        <w:br/>
        <w:t>24          abort(400, description="Количество ночей: целое число от 1 до 30.")</w:t>
        <w:br/>
        <w:t>25      nights = int(nights_text)</w:t>
        <w:br/>
        <w:t>26      if not 1 &lt;= nights &lt;= 30:</w:t>
        <w:br/>
        <w:t>27          abort(400, description="Количество ночей: целое число от 1 до 30.")</w:t>
        <w:br/>
        <w:t xml:space="preserve">28  </w:t>
        <w:br/>
        <w:t>29      pw = password_hasher.hash(password)</w:t>
        <w:br/>
        <w:t>30      sql = "SELECT room FROM bookings WHERE code = ?"</w:t>
        <w:br/>
        <w:t>31      row = db.execute(sql, (code,)).fetchone()</w:t>
        <w:br/>
        <w:t>32      wish = request.form.get("wish", "")</w:t>
        <w:br/>
        <w:t>33      return make_response(f"&lt;p&gt;Ваше пожелание: {escape(wish)}&lt;/p&gt;")</w:t>
      </w:r>
    </w:p>
    <w:p>
      <w:pPr>
        <w:pStyle w:val="Heading2"/>
        <w:pageBreakBefore w:val="0"/>
      </w:pPr>
      <w:r>
        <w:t>Как устранены проблемы</w:t>
      </w:r>
    </w:p>
    <w:p>
      <w:r>
        <w:rPr>
          <w:b/>
        </w:rPr>
        <w:t>SQLi:</w:t>
      </w:r>
      <w:r>
        <w:t xml:space="preserve"> SQL-строка постоянна, code передаётся параметром SQLite. Проверка формата code дополняет параметризацию.</w:t>
      </w:r>
    </w:p>
    <w:p>
      <w:r>
        <w:rPr>
          <w:b/>
        </w:rPr>
        <w:t>XSS:</w:t>
      </w:r>
      <w:r>
        <w:t xml:space="preserve"> escape(wish) кодирует специальные HTML-символы; пожелание остаётся текстом внутри &lt;p&gt;. Пользовательский HTML не исполняется.</w:t>
      </w:r>
    </w:p>
    <w:p>
      <w:r>
        <w:rPr>
          <w:b/>
        </w:rPr>
        <w:t>Пароль:</w:t>
      </w:r>
      <w:r>
        <w:t xml:space="preserve"> Argon2id, memory_cost=19456 KiB (19 MiB), time_cost=2, parallelism=1. PasswordHasher создаёт случайную соль; тип, параметры и соль входят в результирующую строку хеша. SHA-256 не считается сломанным криптографическим примитивом, но прямое быстрое хеширование без соли не подходит для хранения паролей.</w:t>
      </w:r>
    </w:p>
    <w:p>
      <w:r>
        <w:rPr>
          <w:b/>
        </w:rPr>
        <w:t>Ввод:</w:t>
      </w:r>
      <w:r>
        <w:t xml:space="preserve"> fullmatch проверяет code целиком. Для nights допускаются только ASCII-цифры, затем выполняются int() и проверка 1 ≤ nights ≤ 30. Неверные и отсутствующие значения отклоняются с HTTP 400 до SQL-запроса.</w:t>
      </w:r>
    </w:p>
    <w:p>
      <w:pPr>
        <w:spacing w:line="259" w:lineRule="auto"/>
      </w:pPr>
      <w:r>
        <w:rPr>
          <w:sz w:val="16"/>
        </w:rPr>
        <w:t>Оба файла — фрагменты обработчика, а не полноценное приложение. db — SQLite-совместимое соединение; request требует контекста Flask. Регистрация, вход и сохранение бронирований не входят в приведённый фрагмент.</w:t>
      </w:r>
    </w:p>
    <w:p>
      <w:pPr>
        <w:pStyle w:val="Heading1"/>
        <w:pageBreakBefore/>
      </w:pPr>
      <w:r>
        <w:t>3. Статический анализ · Bandit 1.9.4</w:t>
      </w:r>
    </w:p>
    <w:p>
      <w:r>
        <w:t>Проверены именно v04.py и v04_fixed.py на Python 3.12.14. JSON- и HTML-отчёты получены реальными запусками и приложены в архиве.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685"/>
        <w:gridCol w:w="3231"/>
      </w:tblGrid>
      <w:tr>
        <w:trPr>
          <w:cantSplit/>
          <w:tblHeader/>
        </w:trPr>
        <w:tc>
          <w:tcPr>
            <w:tcW w:type="dxa" w:w="3175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Показатель</w:t>
            </w:r>
          </w:p>
        </w:tc>
        <w:tc>
          <w:tcPr>
            <w:tcW w:type="dxa" w:w="3685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До: v04.py</w:t>
            </w:r>
          </w:p>
        </w:tc>
        <w:tc>
          <w:tcPr>
            <w:tcW w:type="dxa" w:w="3231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После: v04_fixed.py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Число находок</w:t>
            </w:r>
          </w:p>
        </w:tc>
        <w:tc>
          <w:tcPr>
            <w:tcW w:type="dxa" w:w="3685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23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Правила</w:t>
            </w:r>
          </w:p>
        </w:tc>
        <w:tc>
          <w:tcPr>
            <w:tcW w:type="dxa" w:w="3685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B608: hardcoded_sql_expressions</w:t>
            </w:r>
          </w:p>
        </w:tc>
        <w:tc>
          <w:tcPr>
            <w:tcW w:type="dxa" w:w="323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Severity / Confidence</w:t>
            </w:r>
          </w:p>
        </w:tc>
        <w:tc>
          <w:tcPr>
            <w:tcW w:type="dxa" w:w="3685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Medium / Low</w:t>
            </w:r>
          </w:p>
        </w:tc>
        <w:tc>
          <w:tcPr>
            <w:tcW w:type="dxa" w:w="323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CWE / расположение</w:t>
            </w:r>
          </w:p>
        </w:tc>
        <w:tc>
          <w:tcPr>
            <w:tcW w:type="dxa" w:w="3685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CWE-89; ./v04.py:9</w:t>
            </w:r>
          </w:p>
        </w:tc>
        <w:tc>
          <w:tcPr>
            <w:tcW w:type="dxa" w:w="323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Код выхода (JSON и HTML)</w:t>
            </w:r>
          </w:p>
        </w:tc>
        <w:tc>
          <w:tcPr>
            <w:tcW w:type="dxa" w:w="3685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1: найдена проблема</w:t>
            </w:r>
          </w:p>
        </w:tc>
        <w:tc>
          <w:tcPr>
            <w:tcW w:type="dxa" w:w="323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0: находок нет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Ошибки / подавления nosec</w:t>
            </w:r>
          </w:p>
        </w:tc>
        <w:tc>
          <w:tcPr>
            <w:tcW w:type="dxa" w:w="3685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0 / 0</w:t>
            </w:r>
          </w:p>
        </w:tc>
        <w:tc>
          <w:tcPr>
            <w:tcW w:type="dxa" w:w="323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0 / 0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  <w:pageBreakBefore w:val="0"/>
      </w:pPr>
      <w:r>
        <w:t>TP / FP / FN: сопоставление с ручным анализом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247"/>
        <w:gridCol w:w="624"/>
        <w:gridCol w:w="1361"/>
        <w:gridCol w:w="1871"/>
        <w:gridCol w:w="3402"/>
      </w:tblGrid>
      <w:tr>
        <w:trPr>
          <w:cantSplit/>
          <w:tblHeader/>
        </w:trPr>
        <w:tc>
          <w:tcPr>
            <w:tcW w:type="dxa" w:w="1587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Проблема</w:t>
            </w:r>
          </w:p>
        </w:tc>
        <w:tc>
          <w:tcPr>
            <w:tcW w:type="dxa" w:w="1247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Кто нашёл</w:t>
            </w:r>
          </w:p>
        </w:tc>
        <w:tc>
          <w:tcPr>
            <w:tcW w:type="dxa" w:w="624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Итог</w:t>
            </w:r>
          </w:p>
        </w:tc>
        <w:tc>
          <w:tcPr>
            <w:tcW w:type="dxa" w:w="1361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До</w:t>
            </w:r>
          </w:p>
        </w:tc>
        <w:tc>
          <w:tcPr>
            <w:tcW w:type="dxa" w:w="1871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После</w:t>
            </w:r>
          </w:p>
        </w:tc>
        <w:tc>
          <w:tcPr>
            <w:tcW w:type="dxa" w:w="3402"/>
            <w:vAlign w:val="top"/>
            <w:shd w:fill="E7EE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SQLi</w:t>
              <w:br/>
              <w:t>v04.py:9–10</w:t>
            </w:r>
          </w:p>
        </w:tc>
        <w:tc>
          <w:tcPr>
            <w:tcW w:type="dxa" w:w="1247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Bandit B608</w:t>
              <w:br/>
              <w:t>+ вручную</w:t>
            </w:r>
          </w:p>
        </w:tc>
        <w:tc>
          <w:tcPr>
            <w:tcW w:type="dxa" w:w="624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TP</w:t>
            </w:r>
          </w:p>
        </w:tc>
        <w:tc>
          <w:tcPr>
            <w:tcW w:type="dxa" w:w="136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1 находка</w:t>
            </w:r>
          </w:p>
        </w:tc>
        <w:tc>
          <w:tcPr>
            <w:tcW w:type="dxa" w:w="187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0 находок</w:t>
            </w:r>
          </w:p>
        </w:tc>
        <w:tc>
          <w:tcPr>
            <w:tcW w:type="dxa" w:w="3402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Данные из args.code реально попадают в SQL. Параметризация: fixed:30–31.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Reflected XSS</w:t>
              <w:br/>
              <w:t>v04.py:12–13</w:t>
            </w:r>
          </w:p>
        </w:tc>
        <w:tc>
          <w:tcPr>
            <w:tcW w:type="dxa" w:w="1247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Вручную</w:t>
            </w:r>
          </w:p>
        </w:tc>
        <w:tc>
          <w:tcPr>
            <w:tcW w:type="dxa" w:w="624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FN</w:t>
            </w:r>
          </w:p>
        </w:tc>
        <w:tc>
          <w:tcPr>
            <w:tcW w:type="dxa" w:w="136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Есть; Bandit не сообщил</w:t>
            </w:r>
          </w:p>
        </w:tc>
        <w:tc>
          <w:tcPr>
            <w:tcW w:type="dxa" w:w="187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Устранено вручную проверенным escape()</w:t>
            </w:r>
          </w:p>
        </w:tc>
        <w:tc>
          <w:tcPr>
            <w:tcW w:type="dxa" w:w="3402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Bandit не обнаружил этот путь form.wish → HTML. Исправление: fixed:33.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SHA-256 пароля</w:t>
              <w:br/>
              <w:t>v04.py:7</w:t>
            </w:r>
          </w:p>
        </w:tc>
        <w:tc>
          <w:tcPr>
            <w:tcW w:type="dxa" w:w="1247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Вручную</w:t>
            </w:r>
          </w:p>
        </w:tc>
        <w:tc>
          <w:tcPr>
            <w:tcW w:type="dxa" w:w="624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FN</w:t>
            </w:r>
          </w:p>
        </w:tc>
        <w:tc>
          <w:tcPr>
            <w:tcW w:type="dxa" w:w="136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Есть; Bandit не сообщил</w:t>
            </w:r>
          </w:p>
        </w:tc>
        <w:tc>
          <w:tcPr>
            <w:tcW w:type="dxa" w:w="187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Argon2id со случайной солью</w:t>
            </w:r>
          </w:p>
        </w:tc>
        <w:tc>
          <w:tcPr>
            <w:tcW w:type="dxa" w:w="3402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B324 не сообщает о SHA-256; пропущено неподходящее применение к паролю. fixed:9–14, 29.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Формат code</w:t>
              <w:br/>
              <w:t>v04.py:8</w:t>
            </w:r>
          </w:p>
        </w:tc>
        <w:tc>
          <w:tcPr>
            <w:tcW w:type="dxa" w:w="1247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Вручную</w:t>
            </w:r>
          </w:p>
        </w:tc>
        <w:tc>
          <w:tcPr>
            <w:tcW w:type="dxa" w:w="624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FN</w:t>
            </w:r>
          </w:p>
        </w:tc>
        <w:tc>
          <w:tcPr>
            <w:tcW w:type="dxa" w:w="136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Не проверен</w:t>
            </w:r>
          </w:p>
        </w:tc>
        <w:tc>
          <w:tcPr>
            <w:tcW w:type="dxa" w:w="1871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8 ASCII A–Z/0–9</w:t>
            </w:r>
          </w:p>
        </w:tc>
        <w:tc>
          <w:tcPr>
            <w:tcW w:type="dxa" w:w="3402"/>
            <w:vAlign w:val="top"/>
            <w:shd w:fill="F7F9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Сканер не знает контракт кода брони. Исправление: fixed:18–20.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Диапазон nights</w:t>
              <w:br/>
              <w:t>v04.py:11</w:t>
            </w:r>
          </w:p>
        </w:tc>
        <w:tc>
          <w:tcPr>
            <w:tcW w:type="dxa" w:w="1247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Вручную</w:t>
            </w:r>
          </w:p>
        </w:tc>
        <w:tc>
          <w:tcPr>
            <w:tcW w:type="dxa" w:w="624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FN</w:t>
            </w:r>
          </w:p>
        </w:tc>
        <w:tc>
          <w:tcPr>
            <w:tcW w:type="dxa" w:w="136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Не проверен</w:t>
            </w:r>
          </w:p>
        </w:tc>
        <w:tc>
          <w:tcPr>
            <w:tcW w:type="dxa" w:w="1871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Целое 1–30</w:t>
            </w:r>
          </w:p>
        </w:tc>
        <w:tc>
          <w:tcPr>
            <w:tcW w:type="dxa" w:w="3402"/>
            <w:vAlign w:val="top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sz w:val="16"/>
              </w:rPr>
              <w:t>Сканер не знает бизнес-ограничение. Исправление: fixed:22–27.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rPr>
          <w:b/>
        </w:rPr>
        <w:t>Итог:</w:t>
      </w:r>
      <w:r>
        <w:t xml:space="preserve"> вручную 5 проблем; у Bandit до исправлений 1 находка; TP = 1, FP = 0, FN = 4. Единственная находка B608 подтверждена источником пользовательских данных. Все четыре FN относятся к состоянию «до»; после исправления их устранение проверено отдельно. Ни одно правило не подавлялось.</w:t>
      </w:r>
    </w:p>
    <w:p>
      <w:pPr>
        <w:spacing w:line="259" w:lineRule="auto"/>
      </w:pPr>
      <w:r>
        <w:rPr>
          <w:sz w:val="16"/>
        </w:rPr>
        <w:t>Low Confidence отражает ограничение правила Bandit, а не безопасность кода. В ручном анализе SQLi оценена как High по возможному воздействию; Severity сканера сохранена без изменения.</w:t>
      </w:r>
    </w:p>
    <w:p>
      <w:pPr>
        <w:pStyle w:val="Heading1"/>
        <w:pageBreakBefore/>
      </w:pPr>
      <w:r>
        <w:t>4. Воспроизведение и вывод</w:t>
      </w:r>
    </w:p>
    <w:p>
      <w:r>
        <w:t>Команды выполняются в каталоге распакованного архива. Зависимости: Flask 3.1.3, MarkupSafe 3.0.4, argon2-cffi 25.1.0, Bandit 1.9.4 (requirements.txt). Команды ниже приведены для Linux/macOS.</w:t>
      </w:r>
    </w:p>
    <w:p>
      <w:pPr>
        <w:keepLines/>
        <w:spacing w:before="40" w:after="160" w:line="200" w:lineRule="exact"/>
      </w:pPr>
      <w:r>
        <w:rPr>
          <w:rFonts w:ascii="Courier New" w:hAnsi="Courier New"/>
          <w:sz w:val="15"/>
        </w:rPr>
        <w:t>python3 -m venv .venv</w:t>
        <w:br/>
        <w:t>.venv/bin/python -m pip install -r requirements.txt</w:t>
        <w:br/>
        <w:t>.venv/bin/bandit v04.py -f json -o reports/bandit_before.json</w:t>
        <w:br/>
        <w:t>.venv/bin/bandit v04.py -f html -o reports/bandit_before.html</w:t>
        <w:br/>
        <w:t>.venv/bin/bandit v04_fixed.py -f json -o reports/bandit_after.json</w:t>
        <w:br/>
        <w:t>.venv/bin/bandit v04_fixed.py -f html -o reports/bandit_after.html</w:t>
      </w:r>
    </w:p>
    <w:p>
      <w:pPr>
        <w:spacing w:line="259" w:lineRule="auto"/>
      </w:pPr>
      <w:r>
        <w:rPr>
          <w:sz w:val="16"/>
        </w:rPr>
        <w:t>Для каждого запуска «до» ожидается exit code 1, а для «после» — 0. Код 1 не означает сбой анализатора: он сообщает о находке. Каталог reports уже присутствует в архиве. JSON — для проверки результатов, HTML — для удобного просмотра.</w:t>
      </w:r>
    </w:p>
    <w:p>
      <w:pPr>
        <w:pStyle w:val="Heading2"/>
        <w:pageBreakBefore w:val="0"/>
      </w:pPr>
      <w:r>
        <w:t>Проверка исправлений</w:t>
      </w:r>
    </w:p>
    <w:p>
      <w:r>
        <w:t>Выполнены 9 функциональных проверок с контекстом запроса Flask и SQLite в памяти; все завершились успешно. В исходном фрагменте воспроизведены изменение SQL-запроса вводом и отражение активного HTML. В исправленном проверены корректный поиск, параметризация, отказ для неверного code и nights, отсутствие nights, границы 1 и 30, экранирование HTML, разные соли Argon2id и проверка правильного/неправильного пароля.</w:t>
      </w:r>
    </w:p>
    <w:p>
      <w:pPr>
        <w:pStyle w:val="Heading2"/>
        <w:pageBreakBefore w:val="0"/>
      </w:pPr>
      <w:r>
        <w:t>Вывод (4 предложения)</w:t>
      </w:r>
    </w:p>
    <w:p>
      <w:r>
        <w:t>Bandit автоматически обнаружил построение SQL через f-строку и помог проверить устранение этой находки после параметризации. Ручной анализ дополнительно выявил отражённый XSS, неподходящую обработку пароля и отсутствие двух проверок ввода. Эти пропуски показывают, что анализатор не всегда учитывает контекст HTML, назначение криптографической операции и бизнес-правила. Поэтому нулевой отчёт после исправлений следует дополнять ручным ревью и функциональной проверкой защит.</w:t>
      </w:r>
    </w:p>
    <w:p>
      <w:pPr>
        <w:pStyle w:val="Heading2"/>
        <w:pageBreakBefore w:val="0"/>
      </w:pPr>
      <w:r>
        <w:t>Состав сдачи</w:t>
      </w:r>
    </w:p>
    <w:p>
      <w:r>
        <w:rPr>
          <w:b/>
        </w:rPr>
        <w:t>PDF:</w:t>
      </w:r>
      <w:r>
        <w:t xml:space="preserve"> SSAD_Week5_Variant_04.pdf — единый отчёт.</w:t>
      </w:r>
    </w:p>
    <w:p>
      <w:r>
        <w:rPr>
          <w:b/>
        </w:rPr>
        <w:t>DOCX:</w:t>
      </w:r>
      <w:r>
        <w:t xml:space="preserve"> SSAD_Week5_Variant_04.docx — дополнительная редактируемая версия отчёта.</w:t>
      </w:r>
    </w:p>
    <w:p>
      <w:r>
        <w:rPr>
          <w:b/>
        </w:rPr>
        <w:t>Архив:</w:t>
      </w:r>
      <w:r>
        <w:t xml:space="preserve"> SSAD_Week5_Variant_04_code.zip — исходный и исправленный фрагменты, зависимости и фактические отчёты анализатора.</w:t>
      </w:r>
    </w:p>
    <w:p>
      <w:pPr>
        <w:keepLines/>
        <w:spacing w:before="40" w:after="160" w:line="200" w:lineRule="exact"/>
      </w:pPr>
      <w:r>
        <w:rPr>
          <w:rFonts w:ascii="Courier New" w:hAnsi="Courier New"/>
          <w:sz w:val="15"/>
        </w:rPr>
        <w:t>v04.py</w:t>
        <w:br/>
        <w:t>v04_fixed.py</w:t>
        <w:br/>
        <w:t>requirements.txt</w:t>
        <w:br/>
        <w:t>reports/bandit_before.json</w:t>
        <w:br/>
        <w:t>reports/bandit_before.html</w:t>
        <w:br/>
        <w:t>reports/bandit_after.json</w:t>
        <w:br/>
        <w:t>reports/bandit_after.html</w:t>
        <w:br/>
        <w:t>reports/scan_exit_codes.json</w:t>
      </w:r>
    </w:p>
    <w:p>
      <w:pPr>
        <w:spacing w:line="259" w:lineRule="auto"/>
      </w:pPr>
      <w:r>
        <w:rPr>
          <w:sz w:val="16"/>
        </w:rPr>
        <w:t>Основание: SSAD_Week5_Practical_Secure_Coding.pptx, слайды 4 (вариант), 9 и 13 (ручной анализ), 15–19 и 22–23 (Bandit и triage), 24 (состав сдачи). Выполнена обязательная часть; SonarQube — бонус.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86575"/>
        <w:sz w:val="16"/>
      </w:rPr>
      <w:t>SSAD · Secure Coding · Вариант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9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029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0293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0293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SSAD — Неделя 5 — Вариант 04: Бронирование гостиниц</dc:title>
  <dc:subject>Ручной анализ и Bandit до/после</dc:subject>
  <dc:creator/>
  <cp:keywords>SSAD, Secure Coding, вариант 4, Bandit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