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华文中宋" w:hAnsi="华文中宋" w:eastAsia="华文中宋" w:cs="华文中宋"/>
          <w:i w:val="0"/>
          <w:caps w:val="0"/>
          <w:color w:val="333333"/>
          <w:spacing w:val="8"/>
          <w:sz w:val="36"/>
          <w:szCs w:val="36"/>
          <w:bdr w:val="none" w:color="auto" w:sz="0" w:space="0"/>
          <w:shd w:val="clear" w:fill="FFFFFF"/>
        </w:rPr>
      </w:pPr>
      <w:r>
        <w:rPr>
          <w:rStyle w:val="5"/>
          <w:rFonts w:hint="eastAsia" w:ascii="华文中宋" w:hAnsi="华文中宋" w:eastAsia="华文中宋" w:cs="华文中宋"/>
          <w:i w:val="0"/>
          <w:caps w:val="0"/>
          <w:color w:val="333333"/>
          <w:spacing w:val="8"/>
          <w:sz w:val="36"/>
          <w:szCs w:val="36"/>
          <w:bdr w:val="none" w:color="auto" w:sz="0" w:space="0"/>
          <w:shd w:val="clear" w:fill="FFFFFF"/>
        </w:rPr>
        <w:t>在洛杉矶为人民服务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i w:val="0"/>
          <w:caps w:val="0"/>
          <w:color w:val="333333"/>
          <w:spacing w:val="8"/>
          <w:sz w:val="28"/>
          <w:szCs w:val="28"/>
          <w:bdr w:val="none" w:color="auto" w:sz="0" w:space="0"/>
          <w:shd w:val="clear" w:fill="FFFFFF"/>
        </w:rPr>
      </w:pPr>
      <w:r>
        <w:rPr>
          <w:rStyle w:val="5"/>
          <w:rFonts w:hint="eastAsia" w:ascii="宋体" w:hAnsi="宋体" w:eastAsia="宋体" w:cs="宋体"/>
          <w:i w:val="0"/>
          <w:caps w:val="0"/>
          <w:color w:val="333333"/>
          <w:spacing w:val="8"/>
          <w:sz w:val="28"/>
          <w:szCs w:val="28"/>
          <w:bdr w:val="none" w:color="auto" w:sz="0" w:space="0"/>
          <w:shd w:val="clear" w:fill="FFFFFF"/>
        </w:rPr>
        <w:t>挪威</w:t>
      </w:r>
      <w:r>
        <w:rPr>
          <w:rStyle w:val="5"/>
          <w:rFonts w:hint="eastAsia" w:ascii="宋体" w:hAnsi="宋体" w:eastAsia="宋体" w:cs="宋体"/>
          <w:i w:val="0"/>
          <w:caps w:val="0"/>
          <w:color w:val="333333"/>
          <w:spacing w:val="8"/>
          <w:sz w:val="28"/>
          <w:szCs w:val="28"/>
          <w:bdr w:val="none" w:color="auto" w:sz="0" w:space="0"/>
          <w:shd w:val="clear" w:fill="FFFFFF"/>
          <w:lang w:val="en-US" w:eastAsia="zh-CN"/>
        </w:rPr>
        <w:t>-</w:t>
      </w:r>
      <w:r>
        <w:rPr>
          <w:rStyle w:val="5"/>
          <w:rFonts w:hint="eastAsia" w:ascii="宋体" w:hAnsi="宋体" w:eastAsia="宋体" w:cs="宋体"/>
          <w:i w:val="0"/>
          <w:caps w:val="0"/>
          <w:color w:val="333333"/>
          <w:spacing w:val="8"/>
          <w:sz w:val="28"/>
          <w:szCs w:val="28"/>
          <w:bdr w:val="none" w:color="auto" w:sz="0" w:space="0"/>
          <w:shd w:val="clear" w:fill="FFFFFF"/>
        </w:rPr>
        <w:t>为人民服务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default" w:ascii="宋体" w:hAnsi="宋体" w:eastAsia="宋体" w:cs="宋体"/>
          <w:i w:val="0"/>
          <w:caps w:val="0"/>
          <w:color w:val="333333"/>
          <w:spacing w:val="8"/>
          <w:sz w:val="28"/>
          <w:szCs w:val="28"/>
          <w:bdr w:val="none" w:color="auto" w:sz="0" w:space="0"/>
          <w:shd w:val="clear" w:fill="FFFFFF"/>
          <w:lang w:val="en-US" w:eastAsia="zh-CN"/>
        </w:rPr>
      </w:pPr>
      <w:r>
        <w:rPr>
          <w:rStyle w:val="5"/>
          <w:rFonts w:hint="eastAsia" w:ascii="宋体" w:hAnsi="宋体" w:eastAsia="宋体" w:cs="宋体"/>
          <w:i w:val="0"/>
          <w:caps w:val="0"/>
          <w:color w:val="333333"/>
          <w:spacing w:val="8"/>
          <w:sz w:val="28"/>
          <w:szCs w:val="28"/>
          <w:bdr w:val="none" w:color="auto" w:sz="0" w:space="0"/>
          <w:shd w:val="clear" w:fill="FFFFFF"/>
          <w:lang w:eastAsia="zh-CN"/>
        </w:rPr>
        <w:t>国际激进运动</w:t>
      </w:r>
      <w:r>
        <w:rPr>
          <w:rStyle w:val="5"/>
          <w:rFonts w:hint="eastAsia" w:ascii="宋体" w:hAnsi="宋体" w:eastAsia="宋体" w:cs="宋体"/>
          <w:i w:val="0"/>
          <w:caps w:val="0"/>
          <w:color w:val="333333"/>
          <w:spacing w:val="8"/>
          <w:sz w:val="28"/>
          <w:szCs w:val="28"/>
          <w:bdr w:val="none" w:color="auto" w:sz="0" w:space="0"/>
          <w:shd w:val="clear" w:fill="FFFFFF"/>
          <w:lang w:val="en-US" w:eastAsia="zh-CN"/>
        </w:rPr>
        <w:t xml:space="preserve"> 译</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我们采访了加州的马列毛主义组织洛杉矶红卫兵的活动家。主题是他们的为人民服务的计划。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挪威</w:t>
      </w:r>
      <w:r>
        <w:rPr>
          <w:rFonts w:hint="eastAsia" w:ascii="宋体" w:hAnsi="宋体" w:eastAsia="宋体" w:cs="宋体"/>
          <w:b/>
          <w:bCs/>
          <w:i w:val="0"/>
          <w:caps w:val="0"/>
          <w:color w:val="333333"/>
          <w:spacing w:val="8"/>
          <w:sz w:val="28"/>
          <w:szCs w:val="28"/>
          <w:bdr w:val="none" w:color="auto" w:sz="0" w:space="0"/>
          <w:shd w:val="clear" w:fill="FFFFFF"/>
          <w:lang w:val="en-US" w:eastAsia="zh-CN"/>
        </w:rPr>
        <w:t>-</w:t>
      </w:r>
      <w:r>
        <w:rPr>
          <w:rFonts w:hint="eastAsia" w:ascii="宋体" w:hAnsi="宋体" w:eastAsia="宋体" w:cs="宋体"/>
          <w:b/>
          <w:bCs/>
          <w:i w:val="0"/>
          <w:caps w:val="0"/>
          <w:color w:val="333333"/>
          <w:spacing w:val="8"/>
          <w:sz w:val="28"/>
          <w:szCs w:val="28"/>
          <w:bdr w:val="none" w:color="auto" w:sz="0" w:space="0"/>
          <w:shd w:val="clear" w:fill="FFFFFF"/>
        </w:rPr>
        <w:t>为人民服务</w:t>
      </w:r>
      <w:r>
        <w:rPr>
          <w:rFonts w:hint="eastAsia" w:ascii="宋体" w:hAnsi="宋体" w:eastAsia="宋体" w:cs="宋体"/>
          <w:b w:val="0"/>
          <w:i w:val="0"/>
          <w:caps w:val="0"/>
          <w:color w:val="333333"/>
          <w:spacing w:val="8"/>
          <w:sz w:val="28"/>
          <w:szCs w:val="28"/>
          <w:bdr w:val="none" w:color="auto" w:sz="0" w:space="0"/>
          <w:shd w:val="clear" w:fill="FFFFFF"/>
        </w:rPr>
        <w:t>①：你好同志，你能告诉我们你的计划吗？计划是什么？你将怎么做呢？你如何分发食物？该计划中除食物之外还有别的什么吗？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曼努埃尔</w:t>
      </w:r>
      <w:r>
        <w:rPr>
          <w:rFonts w:hint="eastAsia" w:ascii="宋体" w:hAnsi="宋体" w:eastAsia="宋体" w:cs="宋体"/>
          <w:b w:val="0"/>
          <w:i w:val="0"/>
          <w:caps w:val="0"/>
          <w:color w:val="333333"/>
          <w:spacing w:val="8"/>
          <w:sz w:val="28"/>
          <w:szCs w:val="28"/>
          <w:bdr w:val="none" w:color="auto" w:sz="0" w:space="0"/>
          <w:shd w:val="clear" w:fill="FFFFFF"/>
        </w:rPr>
        <w:t>②：我们不仅分发食物，还分发服装、玩具以及我们从人们那里获得的任何其他捐赠。我相信，您的大部分问题都可以从我们的网站上得到解答。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从根本上讲，洛杉矶-为人民服务，是马列毛主义组织洛杉矶红卫兵的项目。在为人民服务的过程中，我们倾听群众的广泛而多样的思想，我们从群众中学习，并到群众中去将这些思想革命化。我们每周在周五和周日这样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所做的一切努力都是为了让我们所服务的人民积极参与组织并最终接管它。最后，也是最重要的部分，我们创建“为人民服务”计划，以创造无产阶级的和革命性的平行政权（两个政权并存）。因为我们现在必须为未来的社会主义社会而斗争，同时知道只有革命和毛主义的共产党才能带领我们向社会主义前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挪威</w:t>
      </w:r>
      <w:r>
        <w:rPr>
          <w:rFonts w:hint="eastAsia" w:ascii="宋体" w:hAnsi="宋体" w:eastAsia="宋体" w:cs="宋体"/>
          <w:b/>
          <w:bCs/>
          <w:i w:val="0"/>
          <w:caps w:val="0"/>
          <w:color w:val="333333"/>
          <w:spacing w:val="8"/>
          <w:sz w:val="28"/>
          <w:szCs w:val="28"/>
          <w:bdr w:val="none" w:color="auto" w:sz="0" w:space="0"/>
          <w:shd w:val="clear" w:fill="FFFFFF"/>
          <w:lang w:val="en-US" w:eastAsia="zh-CN"/>
        </w:rPr>
        <w:t>-</w:t>
      </w:r>
      <w:r>
        <w:rPr>
          <w:rFonts w:hint="eastAsia" w:ascii="宋体" w:hAnsi="宋体" w:eastAsia="宋体" w:cs="宋体"/>
          <w:b/>
          <w:bCs/>
          <w:i w:val="0"/>
          <w:caps w:val="0"/>
          <w:color w:val="333333"/>
          <w:spacing w:val="8"/>
          <w:sz w:val="28"/>
          <w:szCs w:val="28"/>
          <w:bdr w:val="none" w:color="auto" w:sz="0" w:space="0"/>
          <w:shd w:val="clear" w:fill="FFFFFF"/>
        </w:rPr>
        <w:t>为人民服务</w:t>
      </w:r>
      <w:r>
        <w:rPr>
          <w:rFonts w:hint="eastAsia" w:ascii="宋体" w:hAnsi="宋体" w:eastAsia="宋体" w:cs="宋体"/>
          <w:b w:val="0"/>
          <w:i w:val="0"/>
          <w:caps w:val="0"/>
          <w:color w:val="333333"/>
          <w:spacing w:val="8"/>
          <w:sz w:val="28"/>
          <w:szCs w:val="28"/>
          <w:bdr w:val="none" w:color="auto" w:sz="0" w:space="0"/>
          <w:shd w:val="clear" w:fill="FFFFFF"/>
        </w:rPr>
        <w:t>：谢谢你，同志！关于“批评”的说明，我想知道基督教或资产阶级的非政府组织是否在洛杉矶做同样的事情？在我们的挪威的城市，不仅基督教组织分发食品和衣物，国家机构和一些非政府组织也这样做。是否有可能与这些力量“竞争”？你如何解决“为人民服务”不会沦为纯福利组织的危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曼努埃尔</w:t>
      </w:r>
      <w:r>
        <w:rPr>
          <w:rFonts w:hint="eastAsia" w:ascii="宋体" w:hAnsi="宋体" w:eastAsia="宋体" w:cs="宋体"/>
          <w:b w:val="0"/>
          <w:i w:val="0"/>
          <w:caps w:val="0"/>
          <w:color w:val="333333"/>
          <w:spacing w:val="8"/>
          <w:sz w:val="28"/>
          <w:szCs w:val="28"/>
          <w:bdr w:val="none" w:color="auto" w:sz="0" w:space="0"/>
          <w:shd w:val="clear" w:fill="FFFFFF"/>
        </w:rPr>
        <w:t>：很棒的问题。原则上，我们的组织与教会和非营利组织等意识形态国家机器*的区别在于，我们积极参与革命政治，向人民发表讲话，提供马克思主义材料。我们很快就会组建一个群众研究小组。我们和人民一起保卫我们的社区，使用激进对抗策略反抗把我们赶出去的移居开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此外，与教会或非营利组织不同，我们理解资本主义制度中的矛盾，并积极一贯地将政治置于指导和工作之中，以使我们的为人民服务计划与建立政党联系在一起。这是革命组织与意识形态国家机器之间最根本的差异之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作者注：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意识形态国家机器：马克思主义理论家路易·阿尔都塞提出的一个术语，表示学校、教会、家庭、媒体、工会和法律等形式上在国家控制范围之外，但却有助于传递国家的价值观，操纵统治意识形态，维护社会秩序，并保证了现存生产关系的再生产的机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①挪威为人民服务－共产主义者联盟（挪威语：Tjen Folket – Kommunistisk Forbund）是挪威的一个共产主义组织。该组织成立于1998年，总部位于海于格松，意识形态是共产主义、马列毛主义，该组织的青年翼是创建于2008年8月15日的革命共产主义青年。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sz w:val="28"/>
          <w:szCs w:val="28"/>
          <w:bdr w:val="none" w:color="auto" w:sz="0" w:space="0"/>
          <w:shd w:val="clear" w:fill="FFFFFF"/>
        </w:rPr>
        <w:t>②曼努埃尔：Manuel，美国洛杉矶红卫兵的活动家。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62A63"/>
    <w:rsid w:val="59552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2020-05-24T08:36:20Z</dcterms:created>
  <dc:creator>Administrator</dc:creator>
  <cp:lastModifiedBy>Administrator</cp:lastModifiedBy>
  <dcterms:modified xsi:type="dcterms:W3CDTF">2020-05-24T08:38:26Z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