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5"/>
          <w:rFonts w:hint="eastAsia" w:ascii="华文中宋" w:hAnsi="华文中宋" w:eastAsia="华文中宋" w:cs="华文中宋"/>
          <w:b/>
          <w:i w:val="0"/>
          <w:caps w:val="0"/>
          <w:color w:val="000000"/>
          <w:spacing w:val="0"/>
          <w:sz w:val="36"/>
          <w:szCs w:val="36"/>
          <w:bdr w:val="none" w:color="auto" w:sz="0" w:space="0"/>
          <w:shd w:val="clear" w:fill="FFFFFF"/>
        </w:rPr>
      </w:pPr>
      <w:r>
        <w:rPr>
          <w:rStyle w:val="5"/>
          <w:rFonts w:hint="eastAsia" w:ascii="华文中宋" w:hAnsi="华文中宋" w:eastAsia="华文中宋" w:cs="华文中宋"/>
          <w:b/>
          <w:i w:val="0"/>
          <w:caps w:val="0"/>
          <w:color w:val="000000"/>
          <w:spacing w:val="0"/>
          <w:sz w:val="36"/>
          <w:szCs w:val="36"/>
          <w:bdr w:val="none" w:color="auto" w:sz="0" w:space="0"/>
          <w:shd w:val="clear" w:fill="FFFFFF"/>
        </w:rPr>
        <w:t>走进苏联毛主义的历史（第一部分）</w:t>
      </w:r>
    </w:p>
    <w:p>
      <w:pPr>
        <w:jc w:val="center"/>
        <w:rPr>
          <w:rFonts w:hint="eastAsia" w:ascii="宋体" w:hAnsi="宋体" w:eastAsia="宋体" w:cs="宋体"/>
          <w:b/>
          <w:i w:val="0"/>
          <w:caps w:val="0"/>
          <w:color w:val="000000"/>
          <w:spacing w:val="0"/>
          <w:sz w:val="30"/>
          <w:szCs w:val="30"/>
          <w:shd w:val="clear" w:fill="FFFFFF"/>
          <w:lang w:val="en-US" w:eastAsia="zh-CN"/>
        </w:rPr>
      </w:pPr>
      <w:r>
        <w:rPr>
          <w:rFonts w:hint="eastAsia" w:ascii="宋体" w:hAnsi="宋体" w:eastAsia="宋体" w:cs="宋体"/>
          <w:b/>
          <w:i w:val="0"/>
          <w:caps w:val="0"/>
          <w:color w:val="000000"/>
          <w:spacing w:val="0"/>
          <w:sz w:val="30"/>
          <w:szCs w:val="30"/>
          <w:shd w:val="clear" w:fill="FFFFFF"/>
          <w:lang w:eastAsia="zh-CN"/>
        </w:rPr>
        <w:t>国际激进运动</w:t>
      </w:r>
      <w:r>
        <w:rPr>
          <w:rFonts w:hint="eastAsia" w:ascii="宋体" w:hAnsi="宋体" w:eastAsia="宋体" w:cs="宋体"/>
          <w:b/>
          <w:i w:val="0"/>
          <w:caps w:val="0"/>
          <w:color w:val="000000"/>
          <w:spacing w:val="0"/>
          <w:sz w:val="30"/>
          <w:szCs w:val="30"/>
          <w:shd w:val="clear" w:fill="FFFFFF"/>
          <w:lang w:val="en-US" w:eastAsia="zh-CN"/>
        </w:rPr>
        <w:t xml:space="preserve"> 译</w:t>
      </w:r>
    </w:p>
    <w:p>
      <w:pPr>
        <w:jc w:val="left"/>
        <w:rPr>
          <w:rFonts w:hint="eastAsia" w:ascii="宋体" w:hAnsi="宋体" w:eastAsia="宋体" w:cs="宋体"/>
          <w:b/>
          <w:i w:val="0"/>
          <w:caps w:val="0"/>
          <w:color w:val="000000"/>
          <w:spacing w:val="0"/>
          <w:sz w:val="22"/>
          <w:szCs w:val="22"/>
          <w:shd w:val="clear" w:fill="FFFFFF"/>
        </w:rPr>
      </w:pPr>
      <w:r>
        <w:rPr>
          <w:rFonts w:hint="eastAsia" w:ascii="宋体" w:hAnsi="宋体" w:eastAsia="宋体" w:cs="宋体"/>
          <w:b/>
          <w:i w:val="0"/>
          <w:caps w:val="0"/>
          <w:color w:val="000000"/>
          <w:spacing w:val="0"/>
          <w:sz w:val="30"/>
          <w:szCs w:val="30"/>
          <w:shd w:val="clear" w:fill="FFFFFF"/>
          <w:lang w:val="en-US" w:eastAsia="zh-CN"/>
        </w:rPr>
        <w:t>编者按</w:t>
      </w:r>
      <w:r>
        <w:rPr>
          <w:rFonts w:hint="eastAsia" w:ascii="宋体" w:hAnsi="宋体" w:eastAsia="宋体" w:cs="宋体"/>
          <w:b/>
          <w:i w:val="0"/>
          <w:caps w:val="0"/>
          <w:color w:val="000000"/>
          <w:spacing w:val="0"/>
          <w:sz w:val="28"/>
          <w:szCs w:val="28"/>
          <w:shd w:val="clear" w:fill="FFFFFF"/>
          <w:lang w:val="en-US" w:eastAsia="zh-CN"/>
        </w:rPr>
        <w:t>：</w:t>
      </w:r>
      <w:r>
        <w:rPr>
          <w:rFonts w:hint="eastAsia" w:ascii="宋体" w:hAnsi="宋体" w:eastAsia="宋体" w:cs="宋体"/>
          <w:b/>
          <w:i w:val="0"/>
          <w:caps w:val="0"/>
          <w:color w:val="000000"/>
          <w:spacing w:val="0"/>
          <w:sz w:val="28"/>
          <w:szCs w:val="28"/>
          <w:shd w:val="clear" w:fill="FFFFFF"/>
        </w:rPr>
        <w:t>这是阿列克谢·沃尔尼茨在俄罗斯发表的一篇文章的翻译，原网址为：http</w:t>
      </w:r>
      <w:r>
        <w:rPr>
          <w:rFonts w:hint="eastAsia" w:ascii="宋体" w:hAnsi="宋体" w:eastAsia="宋体" w:cs="宋体"/>
          <w:b/>
          <w:i w:val="0"/>
          <w:caps w:val="0"/>
          <w:color w:val="000000"/>
          <w:spacing w:val="0"/>
          <w:sz w:val="28"/>
          <w:szCs w:val="28"/>
          <w:shd w:val="clear" w:fill="FFFFFF"/>
          <w:lang w:eastAsia="zh-CN"/>
        </w:rPr>
        <w:t>：</w:t>
      </w:r>
      <w:r>
        <w:rPr>
          <w:rFonts w:hint="eastAsia" w:ascii="宋体" w:hAnsi="宋体" w:eastAsia="宋体" w:cs="宋体"/>
          <w:b/>
          <w:i w:val="0"/>
          <w:caps w:val="0"/>
          <w:color w:val="000000"/>
          <w:spacing w:val="0"/>
          <w:sz w:val="28"/>
          <w:szCs w:val="28"/>
          <w:shd w:val="clear" w:fill="FFFFFF"/>
        </w:rPr>
        <w:t>/rusplt.ru/policy/sovetskie-hunveybinyi-sssr-nu</w:t>
      </w:r>
      <w:bookmarkStart w:id="0" w:name="_GoBack"/>
      <w:bookmarkEnd w:id="0"/>
      <w:r>
        <w:rPr>
          <w:rFonts w:hint="eastAsia" w:ascii="宋体" w:hAnsi="宋体" w:eastAsia="宋体" w:cs="宋体"/>
          <w:b/>
          <w:i w:val="0"/>
          <w:caps w:val="0"/>
          <w:color w:val="000000"/>
          <w:spacing w:val="0"/>
          <w:sz w:val="28"/>
          <w:szCs w:val="28"/>
          <w:shd w:val="clear" w:fill="FFFFFF"/>
        </w:rPr>
        <w:t>jen-mao-dzedun.html，标题为《苏联红卫兵：苏联需要毛泽东》。它是在7月10日发布的。</w:t>
      </w:r>
    </w:p>
    <w:p>
      <w:pPr>
        <w:jc w:val="left"/>
        <w:rPr>
          <w:rFonts w:hint="default" w:ascii="宋体" w:hAnsi="宋体" w:eastAsia="宋体" w:cs="宋体"/>
          <w:b/>
          <w:i w:val="0"/>
          <w:caps w:val="0"/>
          <w:color w:val="000000"/>
          <w:spacing w:val="0"/>
          <w:sz w:val="22"/>
          <w:szCs w:val="22"/>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i w:val="0"/>
          <w:caps w:val="0"/>
          <w:color w:val="000000"/>
          <w:spacing w:val="0"/>
          <w:kern w:val="2"/>
          <w:sz w:val="30"/>
          <w:szCs w:val="30"/>
          <w:shd w:val="clear" w:fill="FFFFFF"/>
          <w:lang w:val="en-US" w:eastAsia="zh-CN" w:bidi="ar-SA"/>
        </w:rPr>
      </w:pPr>
      <w:r>
        <w:rPr>
          <w:rFonts w:hint="eastAsia" w:ascii="宋体" w:hAnsi="宋体" w:eastAsia="宋体" w:cs="宋体"/>
          <w:b/>
          <w:i w:val="0"/>
          <w:caps w:val="0"/>
          <w:color w:val="000000"/>
          <w:spacing w:val="0"/>
          <w:kern w:val="2"/>
          <w:sz w:val="30"/>
          <w:szCs w:val="30"/>
          <w:shd w:val="clear" w:fill="FFFFFF"/>
          <w:lang w:val="en-US" w:eastAsia="zh-CN" w:bidi="ar-SA"/>
        </w:rPr>
        <w:t>从20世纪60年代到80年代，数十个毛主义团体在俄国开展活动，反对官僚机构的“资产阶级腐化堕落”。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当苏联持不同政见者运动的历史被描绘成一场“民主”运动时，这场运动的亲西方部分得到了大部分关注，而对“俄国党”的民族主义者和各种左翼持不同政见者的关注要少得多。原因相当明显。但最不幸的持不同政见者群体是毛主席的追随者，苏联的“红卫兵”。他们被当年的“西方声音”排除在故事之外，被所有其他群体的当代历史记忆所忽略。然而，那些试图在苏联重复“文化大革命”教训的人，并不少于那些在苏联鼓吹西式民主模式的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在斯大林死后，特别是在苏共第二十次代表大会之后，对于许多真诚相信布尔什维克主义的苏联公民来说，“国际共产主义运动”的领袖就自然而然地成了毛泽东。毛泽东同志是一位受人尊敬的老游击队员，在他的红色旗帜下领导着世界上人口最多的国家，比起像尼基塔·谢尔盖维奇·赫鲁晓夫这样的枯燥的的职业党政官员，他似乎得到了更有效地发挥世界领袖作用的智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i w:val="0"/>
          <w:caps w:val="0"/>
          <w:color w:val="000000"/>
          <w:spacing w:val="0"/>
          <w:kern w:val="2"/>
          <w:sz w:val="30"/>
          <w:szCs w:val="30"/>
          <w:shd w:val="clear" w:fill="FFFFFF"/>
          <w:lang w:val="en-US" w:eastAsia="zh-CN" w:bidi="ar-SA"/>
        </w:rPr>
      </w:pPr>
      <w:r>
        <w:rPr>
          <w:rFonts w:hint="eastAsia" w:ascii="宋体" w:hAnsi="宋体" w:eastAsia="宋体" w:cs="宋体"/>
          <w:b/>
          <w:i w:val="0"/>
          <w:caps w:val="0"/>
          <w:color w:val="000000"/>
          <w:spacing w:val="0"/>
          <w:kern w:val="2"/>
          <w:sz w:val="30"/>
          <w:szCs w:val="30"/>
          <w:shd w:val="clear" w:fill="FFFFFF"/>
          <w:lang w:val="en-US" w:eastAsia="zh-CN" w:bidi="ar-SA"/>
        </w:rPr>
        <w:t>列宁主义社会主义旗帜下的苏联人民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苏联领导人对这一事实肯定感到不安。例如，在1962年3月，一位在伊尔库茨克地区的布拉茨克水电站的建设中工作的名叫库拉科夫的40岁的工人兼苏共党员，给赫鲁晓夫写了一封信。在信中，这位无产者对中央第一书记这样写道：“大部分苏联人民都认为你是列宁斯大林党的敌人。总之，你就是一个活脱脱的托洛茨基分子…列宁梦想让中国成为苏联人民的朋友，这个梦想是由斯大林同志实现的，但是你们破坏了这种友谊。毛反对你玷污列宁党和斯大林。列宁和斯大林勇敢地与革命的敌人作斗争，不怕坐牢，在公开的战斗中取得了胜利。而你只不过是一个懦夫和叛徒。斯大林同志在世时，你跪着舔他的屁股，现在又往他身上倒垃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由于这封信，工人库拉科夫被判处一年监禁，罪名是“反苏宣传”。而类似的声明，其中一些是公开的，并不少见。同年(1962年)3月18日，在苏联最高苏维埃选举期间，45岁的集体农庄主席鲍里斯·洛斯库托夫和一名苏共党员在基辅散发传单，传单上写着：“没有垃圾和叛徒赫鲁晓夫的列宁主义党万岁！这个疯子的政治活动已经导致了我们失去了与中国和阿尔巴尼亚以及数百万我们以前的朋友的友谊。这个国家已经走到了死胡同。让我们团结一致。让我们拯救国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被捕的集体农庄主席后来被判处四年监禁。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1963年6月18日晚，在乌克兰切尔尼戈夫斯卡亚地区的梅纳镇，一位27岁的城镇剧院艺术家伊万·帕纳塞茨基，张贴了一些自制的标语牌，上面写着“赫鲁晓夫抹杀了斯大林时期的真相，以便篡夺权力！”“结束赫鲁晓夫统治的混乱状态！中国共产党万岁！““全世界工人的领袖-毛泽东万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1963年8月3日至4日晚上，在曾经的青年斯大林开始他作为革命者的第一次实践活动的地方-格鲁吉亚的巴统市，苏联的三名公民-28岁的G.斯瓦尼茨，他的24岁的妻子L.克兹劳芙和他们23岁的同志V.米米诺什维利(他们三人都是共青团员)贴出了传单，要求推翻赫鲁晓夫并捍卫斯大林的荣誉。年轻的共青团员在文字中写道：“我们的领袖是毛泽东！”和“苏联需要毛泽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1964年6月1日，在顿涅茨克的一座小镇，37岁的矿工瓦西里·波鲁班在镇上贴上了传单，上面写着：“支持和为世界和平与民主而战的人民民主中国建立友谊！列宁万岁！斯大林万岁！赫鲁晓夫滚进地狱！“；”列宁和斯大林将永垂不朽！打倒污染工人阶级思想的赫鲁晓夫独裁统治！““列宁斯大林党将带领我们走向胜利，走向共产主义的团结！打倒赫鲁晓夫！中国朋友万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这些只是当年红色异见的几个例子，当时苏联的正式领导人赫鲁晓夫遭到“世界共产主义运动”的非正式领导人毛的反对。这些社会情绪，包括其他更广泛的事情在内，也导致尼基塔·谢尔盖维奇被排除在权力之外。但是值得注意的是，即使在赫鲁晓夫辞职之后，那些支持毛泽东同志的思想的苏联公民仍然没有停止他们的活动。而且，正是在这个时候，中国的“文化革命”正处于高潮时期，许多苏联公民并不反对将红卫兵的一切方法用于他们自己的官僚身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1967年1月至3月，一名21岁的航空培训学院学生，A.马科夫斯基，在莫斯科多次散发传单。据苏联总检察长办公室的调查人员说，这些传单“宣传了毛泽东的思想”。部分传单散落在克里姆林宫附近的红场。值得注意的是，克里姆林宫的这一行动发生在被西方媒体赞不绝口的1968年8月的广为人知的“七人示威”的前一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1967年2月13日，在距莫斯科6000公里的阿穆尔河边上的共青城，一名20岁的集体农庄成员，该市航运俱乐部的工程师V.艾莫金，与21岁的集体农庄成员和医学院学生M.契柯夫和30岁的共产主义者，专业潜水员P.科勒盖茨基，在墙上贴上了传单，上面写着“毛泽东是我们心中的红太阳！无产阶级共产党人，起来反抗这一帮赫鲁晓夫的接班人-现代修正主义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几乎在同一时间，1967年2月16日，在苏联的另一端，乌克兰的顿涅茨克，35岁的矿工P.梅尔尼科夫在广告牌上贴上了他亲手写的一些传单，赞扬毛泽东，呼吁推翻勃列日涅夫。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这些只是检察官办公室和苏联克格勃为我们保留的几个类似行动的单一例子。但是，在当年的苏联，除了个人行动外，还出现了以毛的思想和革命口号为基础的“地下共产主义”圈子。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i w:val="0"/>
          <w:caps w:val="0"/>
          <w:color w:val="000000"/>
          <w:spacing w:val="0"/>
          <w:kern w:val="2"/>
          <w:sz w:val="30"/>
          <w:szCs w:val="30"/>
          <w:shd w:val="clear" w:fill="FFFFFF"/>
          <w:lang w:val="en-US" w:eastAsia="zh-CN" w:bidi="ar-SA"/>
        </w:rPr>
      </w:pPr>
      <w:r>
        <w:rPr>
          <w:rFonts w:hint="eastAsia" w:ascii="宋体" w:hAnsi="宋体" w:eastAsia="宋体" w:cs="宋体"/>
          <w:b/>
          <w:i w:val="0"/>
          <w:caps w:val="0"/>
          <w:color w:val="000000"/>
          <w:spacing w:val="0"/>
          <w:kern w:val="2"/>
          <w:sz w:val="30"/>
          <w:szCs w:val="30"/>
          <w:shd w:val="clear" w:fill="FFFFFF"/>
          <w:lang w:val="en-US" w:eastAsia="zh-CN" w:bidi="ar-SA"/>
        </w:rPr>
        <w:t>罗曼年科兄弟，在中国成名的苏联毛主义者。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第一批此类团体的其中之一于1964年出现在乌克兰哈尔科夫工业区，那里的“无产阶级传统”至今仍与苏联晚期简单的陈词滥调宣传不同。在离哈尔科夫不远的巴拉克列亚镇（Balakleya），成立了一个马克思主义团体，名为“共产党人工农革命党”（Workers and Peasants Revolutionary Party of Communists）。它的创始人是阿道夫和弗拉基米尔·罗曼年科兄弟。35岁的弗拉基米尔·罗曼年科在哈尔科夫担任电工，然后在列宁格勒大学新闻系学习。他33岁的哥哥阿道夫为位于该市工业区的一家名为“锤子与镰刀”的报社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在列宁格勒，弗拉基米尔·罗曼年科结识了来自中国的学生，他从那里获得了毛主义文学作品。早在1963年9月，兄弟俩就1961年第二十二次全国代表大会通过的苏共新纲领向中共中央写了一份宣言，批评了苏共的新纲领。这份声明的副本被交给了中国公民，列宁格勒学院（Leningrad Institute）的学生，池赞德（音译），送到中国共产党中央委员会手中。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正如哈尔科夫地区的检察官稍后在给克里姆林宫的报告中所写的那样，罗曼年科兄弟“在中国宣传的影响下，决定建立一个非法的激进左派组织，因为他们得出的结论是，苏共不再代表工人的利益，从革命党堕落为代表小资产阶级利益的党，最终成为一股反动势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1964年9月，罗曼年科完成了他们的“共产党人工农革命党”纲领的拟订工作。该纲领包括以下声明：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Style w:val="6"/>
          <w:rFonts w:hint="eastAsia" w:ascii="宋体" w:hAnsi="宋体" w:eastAsia="宋体" w:cs="宋体"/>
          <w:b w:val="0"/>
          <w:i/>
          <w:caps w:val="0"/>
          <w:color w:val="000000"/>
          <w:spacing w:val="0"/>
          <w:sz w:val="28"/>
          <w:szCs w:val="28"/>
          <w:bdr w:val="none" w:color="auto" w:sz="0" w:space="0"/>
          <w:shd w:val="clear" w:fill="FFFFFF"/>
          <w:vertAlign w:val="baseline"/>
        </w:rPr>
        <w:t>普通工人和大多数专家或官僚机关工作人员之间的工资差距每天都在继续扩大…即使是现在，政府官僚，甚至所谓的党国机构，也在像窃贼一样控制着来自生产阶级的剩余产品…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Style w:val="6"/>
          <w:rFonts w:hint="eastAsia" w:ascii="宋体" w:hAnsi="宋体" w:eastAsia="宋体" w:cs="宋体"/>
          <w:b w:val="0"/>
          <w:i/>
          <w:caps w:val="0"/>
          <w:color w:val="000000"/>
          <w:spacing w:val="0"/>
          <w:sz w:val="28"/>
          <w:szCs w:val="28"/>
          <w:bdr w:val="none" w:color="auto" w:sz="0" w:space="0"/>
          <w:shd w:val="clear" w:fill="FFFFFF"/>
          <w:vertAlign w:val="baseline"/>
        </w:rPr>
        <w:t>工人阶级和农民阶级都不需要无产阶级专政已经过时的论断。需要这个论断的是那些甚至一提到工人阶级专政这个词就会让他们恨地牙痒痒的人，那些在“民族”半资产阶级国家框架内掠夺剩余产品更方便的人。而当执政党不是在这个问题上进行斗争，而是帮助它合法化的时候，那么这个政党就是一个小资产阶级政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Style w:val="6"/>
          <w:rFonts w:hint="eastAsia" w:ascii="宋体" w:hAnsi="宋体" w:eastAsia="宋体" w:cs="宋体"/>
          <w:b w:val="0"/>
          <w:i/>
          <w:caps w:val="0"/>
          <w:color w:val="000000"/>
          <w:spacing w:val="0"/>
          <w:sz w:val="28"/>
          <w:szCs w:val="28"/>
          <w:bdr w:val="none" w:color="auto" w:sz="0" w:space="0"/>
          <w:shd w:val="clear" w:fill="FFFFFF"/>
          <w:vertAlign w:val="baseline"/>
        </w:rPr>
        <w:t>作为一个能够领导群众走上伟大的列宁确定的道路的政党的苏共，已经走上了自己的不归路...因此不能再浪费时间了。必须尽快用真正的马克思主义革命理论武装工人阶级和集体农场的农民...为了做到这一点，有必要在每个制造厂和每个工厂，在所有集体农庄和国营农场，在所有教育机构，在军队单位创建组织，以便解释苏共党纲的修正主义性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000000"/>
          <w:spacing w:val="0"/>
          <w:sz w:val="28"/>
          <w:szCs w:val="28"/>
          <w:bdr w:val="none" w:color="auto" w:sz="0" w:space="0"/>
          <w:shd w:val="clear" w:fill="FFFFFF"/>
          <w:vertAlign w:val="baseline"/>
        </w:rPr>
        <w:t>1964年秋末，罗曼年科兄弟被克格勃逮捕。在刑事调查过程中，阿道夫·罗曼年科继续以毛主席的“文化革命”精神充分表达自己的思想：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Style w:val="6"/>
          <w:rFonts w:hint="eastAsia" w:ascii="宋体" w:hAnsi="宋体" w:eastAsia="宋体" w:cs="宋体"/>
          <w:b w:val="0"/>
          <w:i/>
          <w:caps w:val="0"/>
          <w:color w:val="000000"/>
          <w:spacing w:val="0"/>
          <w:sz w:val="28"/>
          <w:szCs w:val="28"/>
          <w:bdr w:val="none" w:color="auto" w:sz="0" w:space="0"/>
          <w:shd w:val="clear" w:fill="FFFFFF"/>
          <w:vertAlign w:val="baseline"/>
        </w:rPr>
        <w:t>“我现在甚至认为，到目前为止，我国小资产阶级分子的兴旺条件是完全具备的。在我看来，只要中央和外围的苏共领导人，苏联中央政府和地方政府的领导人，行政机关的领导人，都有一切可以想象到的特权，只要物质财富在我看来是错误的分配，直到那个时候，我相信，在我们的国家，小资产阶级意识形态会蓬勃发展。苏维埃、党和行政机关将试图在法律上将他们在物质财富分配方面的特权和不平等合法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val="0"/>
          <w:i w:val="0"/>
          <w:caps w:val="0"/>
          <w:color w:val="333333"/>
          <w:spacing w:val="8"/>
          <w:sz w:val="28"/>
          <w:szCs w:val="28"/>
        </w:rPr>
      </w:pPr>
      <w:r>
        <w:rPr>
          <w:rStyle w:val="6"/>
          <w:rFonts w:hint="eastAsia" w:ascii="宋体" w:hAnsi="宋体" w:eastAsia="宋体" w:cs="宋体"/>
          <w:b w:val="0"/>
          <w:i/>
          <w:caps w:val="0"/>
          <w:color w:val="000000"/>
          <w:spacing w:val="0"/>
          <w:sz w:val="28"/>
          <w:szCs w:val="28"/>
          <w:bdr w:val="none" w:color="auto" w:sz="0" w:space="0"/>
          <w:shd w:val="clear" w:fill="FFFFFF"/>
          <w:vertAlign w:val="baseline"/>
        </w:rPr>
        <w:t>由此，我得出结论，博爱和平等在目前的制度中是不可能的，我还相信苏共不可能是人民意志的表达…我认为劳动人民的利益和领导的利益是截然相反的，由此，我相信，在党和人民之间，没有团结。”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eastAsia" w:ascii="宋体" w:hAnsi="宋体" w:eastAsia="宋体" w:cs="宋体"/>
          <w:b/>
          <w:i w:val="0"/>
          <w:caps w:val="0"/>
          <w:color w:val="000000"/>
          <w:spacing w:val="0"/>
          <w:sz w:val="22"/>
          <w:szCs w:val="22"/>
          <w:shd w:val="clear" w:fill="FFFFFF"/>
        </w:rPr>
      </w:pPr>
      <w:r>
        <w:rPr>
          <w:rFonts w:hint="eastAsia" w:ascii="宋体" w:hAnsi="宋体" w:eastAsia="宋体" w:cs="宋体"/>
          <w:b w:val="0"/>
          <w:i w:val="0"/>
          <w:caps w:val="0"/>
          <w:color w:val="000000"/>
          <w:spacing w:val="0"/>
          <w:sz w:val="28"/>
          <w:szCs w:val="28"/>
          <w:bdr w:val="none" w:color="auto" w:sz="0" w:space="0"/>
          <w:shd w:val="clear" w:fill="FFFFFF"/>
          <w:vertAlign w:val="baseline"/>
        </w:rPr>
        <w:t>罗曼年科兄弟实际上是通过毛泽东的调解从长期监禁中解救出来的。这对兄弟是在苏联中央委员会特别全体会议的前一天被捕的，当时赫鲁晓夫被推翻了。罢免赫鲁晓夫的组织者-苏共新领导人勃列日涅夫和谢列平，当时希望在不改变苏联国内和国际政策的情况下，以某种方式克服与共产主义中国的分裂。因此，在克里姆林宫的一次会议上，特别传唤了哈尔科夫地区检察院和克格勃部门的管理人员，决定不对这些在中国很有名的苏联毛主义者提起诉讼。罗曼年科兄弟几个月后从监狱获释，但从那时起受到克格勃的密切监视，克格勃将他们排除在继续政治活动的可能性之外。</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ED4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3656</Words>
  <Characters>3871</Characters>
  <Lines>0</Lines>
  <Paragraphs>0</Paragraphs>
  <TotalTime>7</TotalTime>
  <ScaleCrop>false</ScaleCrop>
  <LinksUpToDate>false</LinksUpToDate>
  <CharactersWithSpaces>3879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2020-05-24T07:35:57Z</dcterms:created>
  <dc:creator>Administrator</dc:creator>
  <cp:lastModifiedBy>Administrator</cp:lastModifiedBy>
  <dcterms:modified xsi:type="dcterms:W3CDTF">2020-05-24T07:43:24Z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