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8859A74" w:rsidRDefault="08859A74" w14:paraId="4BB0DF82" w14:textId="52E27984"/>
    <w:p w:rsidR="08859A74" w:rsidRDefault="08859A74" w14:paraId="5919339D" w14:textId="769B8877"/>
    <w:p w:rsidR="00D17C4C" w:rsidP="00D17C4C" w:rsidRDefault="00D17C4C" w14:paraId="2146CF3E" w14:textId="77777777">
      <w:pPr>
        <w:spacing w:after="0"/>
        <w:jc w:val="center"/>
        <w:rPr>
          <w:rFonts w:ascii="Dolphian" w:hAnsi="Dolphian"/>
          <w:sz w:val="32"/>
          <w:szCs w:val="32"/>
        </w:rPr>
      </w:pPr>
      <w:r>
        <w:rPr>
          <w:rFonts w:ascii="Dolphian" w:hAnsi="Dolphian"/>
          <w:sz w:val="32"/>
          <w:szCs w:val="32"/>
        </w:rPr>
        <w:t>MAPUA MALAYAN COLLEGES LAGUNA</w:t>
      </w:r>
    </w:p>
    <w:p w:rsidR="00D17C4C" w:rsidP="00D17C4C" w:rsidRDefault="00D17C4C" w14:paraId="34893AD1" w14:textId="17B1B3C8">
      <w:pPr>
        <w:spacing w:after="0"/>
        <w:jc w:val="center"/>
      </w:pPr>
      <w:r>
        <w:t>Pulo</w:t>
      </w:r>
      <w:r>
        <w:t>-</w:t>
      </w:r>
      <w:r>
        <w:t>Diezmo Road, Cabuyao, Laguna</w:t>
      </w:r>
    </w:p>
    <w:p w:rsidR="00D17C4C" w:rsidP="00D17C4C" w:rsidRDefault="00D17C4C" w14:paraId="0FA22DBC" w14:textId="69EC10C2">
      <w:pPr>
        <w:spacing w:after="0"/>
        <w:jc w:val="center"/>
        <w:rPr>
          <w:i/>
          <w:sz w:val="20"/>
        </w:rPr>
      </w:pPr>
      <w:r>
        <w:rPr>
          <w:i/>
          <w:sz w:val="20"/>
        </w:rPr>
        <w:t xml:space="preserve"> </w:t>
      </w:r>
    </w:p>
    <w:p w:rsidR="00D17C4C" w:rsidP="00D17C4C" w:rsidRDefault="00D17C4C" w14:paraId="5BC1358D" w14:textId="77777777">
      <w:pPr>
        <w:spacing w:after="0"/>
        <w:jc w:val="center"/>
      </w:pPr>
    </w:p>
    <w:p w:rsidR="00D17C4C" w:rsidP="00D17C4C" w:rsidRDefault="00D17C4C" w14:paraId="1E303B2A" w14:textId="77777777">
      <w:pPr>
        <w:spacing w:after="0"/>
        <w:jc w:val="center"/>
      </w:pPr>
    </w:p>
    <w:p w:rsidR="00D17C4C" w:rsidP="00D17C4C" w:rsidRDefault="00D17C4C" w14:paraId="3B5A8509" w14:textId="77777777">
      <w:pPr>
        <w:spacing w:after="0"/>
        <w:jc w:val="center"/>
      </w:pPr>
    </w:p>
    <w:p w:rsidRPr="00A62CEB" w:rsidR="00D17C4C" w:rsidP="00A62CEB" w:rsidRDefault="00D17C4C" w14:paraId="1AAE8EC0" w14:textId="086562BC">
      <w:pPr>
        <w:pStyle w:val="Title"/>
        <w:jc w:val="center"/>
        <w:rPr>
          <w:rFonts w:asciiTheme="minorHAnsi" w:hAnsiTheme="minorHAnsi" w:cstheme="minorHAnsi"/>
          <w:b/>
          <w:bCs/>
          <w:sz w:val="28"/>
          <w:szCs w:val="28"/>
          <w:u w:val="single"/>
        </w:rPr>
      </w:pPr>
      <w:r w:rsidRPr="00A62CEB">
        <w:rPr>
          <w:rFonts w:asciiTheme="minorHAnsi" w:hAnsiTheme="minorHAnsi" w:cstheme="minorHAnsi"/>
          <w:b/>
          <w:bCs/>
          <w:sz w:val="28"/>
          <w:szCs w:val="28"/>
          <w:u w:val="single"/>
        </w:rPr>
        <w:t>ZENFITNESS: A 3-IN-1 WEB APPLICATION FOR HEALTH AND FITNESS</w:t>
      </w:r>
    </w:p>
    <w:p w:rsidR="00D17C4C" w:rsidP="00D17C4C" w:rsidRDefault="00D17C4C" w14:paraId="35A7257B" w14:textId="18E82E89">
      <w:pPr>
        <w:spacing w:after="0"/>
        <w:jc w:val="center"/>
        <w:rPr>
          <w:i/>
          <w:sz w:val="20"/>
        </w:rPr>
      </w:pPr>
      <w:r>
        <w:rPr>
          <w:i/>
          <w:sz w:val="20"/>
        </w:rPr>
        <w:t xml:space="preserve"> </w:t>
      </w:r>
    </w:p>
    <w:p w:rsidR="00D17C4C" w:rsidP="00D17C4C" w:rsidRDefault="00D17C4C" w14:paraId="6855AF55" w14:textId="77777777">
      <w:pPr>
        <w:spacing w:after="0"/>
        <w:jc w:val="center"/>
      </w:pPr>
    </w:p>
    <w:p w:rsidR="00D17C4C" w:rsidP="00D17C4C" w:rsidRDefault="00D17C4C" w14:paraId="3A342CF1" w14:textId="77777777">
      <w:pPr>
        <w:spacing w:after="0"/>
        <w:jc w:val="center"/>
      </w:pPr>
    </w:p>
    <w:p w:rsidR="00D17C4C" w:rsidP="00D17C4C" w:rsidRDefault="00D17C4C" w14:paraId="7EACE3F3" w14:textId="77777777">
      <w:pPr>
        <w:spacing w:after="0"/>
        <w:jc w:val="center"/>
      </w:pPr>
    </w:p>
    <w:p w:rsidR="00D17C4C" w:rsidP="00D17C4C" w:rsidRDefault="00D17C4C" w14:paraId="49B1EFA4" w14:textId="77777777">
      <w:pPr>
        <w:spacing w:after="0"/>
        <w:jc w:val="center"/>
      </w:pPr>
    </w:p>
    <w:p w:rsidR="00D17C4C" w:rsidP="00D17C4C" w:rsidRDefault="00D17C4C" w14:paraId="4A4344EA" w14:textId="77777777">
      <w:pPr>
        <w:spacing w:after="0"/>
        <w:jc w:val="center"/>
      </w:pPr>
      <w:r>
        <w:t>A Project Title Proposal Presented to</w:t>
      </w:r>
    </w:p>
    <w:p w:rsidR="00D17C4C" w:rsidP="00D17C4C" w:rsidRDefault="00D17C4C" w14:paraId="11B792C9" w14:textId="77777777">
      <w:pPr>
        <w:spacing w:after="0"/>
        <w:jc w:val="center"/>
      </w:pPr>
      <w:r>
        <w:t>Mapua Malayan Colleges Laguna</w:t>
      </w:r>
    </w:p>
    <w:p w:rsidR="00D17C4C" w:rsidP="00D17C4C" w:rsidRDefault="00D17C4C" w14:paraId="4A86F153" w14:textId="77777777">
      <w:pPr>
        <w:spacing w:after="0"/>
        <w:jc w:val="center"/>
      </w:pPr>
      <w:r>
        <w:t>College of Computer and Information Science</w:t>
      </w:r>
    </w:p>
    <w:p w:rsidR="00D17C4C" w:rsidP="00D17C4C" w:rsidRDefault="00D17C4C" w14:paraId="35E4E1DB" w14:textId="77777777">
      <w:pPr>
        <w:spacing w:after="0"/>
        <w:jc w:val="center"/>
      </w:pPr>
    </w:p>
    <w:p w:rsidR="00D17C4C" w:rsidP="00D17C4C" w:rsidRDefault="00D17C4C" w14:paraId="28B96D32" w14:textId="77777777">
      <w:pPr>
        <w:spacing w:after="0"/>
        <w:jc w:val="center"/>
      </w:pPr>
    </w:p>
    <w:p w:rsidR="00D17C4C" w:rsidP="00D17C4C" w:rsidRDefault="00D17C4C" w14:paraId="6C9EDA73" w14:textId="77777777">
      <w:pPr>
        <w:spacing w:after="0"/>
        <w:jc w:val="center"/>
      </w:pPr>
    </w:p>
    <w:p w:rsidR="00D17C4C" w:rsidP="00D17C4C" w:rsidRDefault="00D17C4C" w14:paraId="252F4BF7" w14:textId="77777777">
      <w:pPr>
        <w:spacing w:after="0"/>
        <w:jc w:val="center"/>
      </w:pPr>
    </w:p>
    <w:p w:rsidR="00D17C4C" w:rsidP="00D17C4C" w:rsidRDefault="00D17C4C" w14:paraId="228202A5" w14:textId="77777777">
      <w:pPr>
        <w:spacing w:after="0"/>
        <w:jc w:val="center"/>
      </w:pPr>
      <w:r>
        <w:t>In Partial Fulfillment</w:t>
      </w:r>
    </w:p>
    <w:p w:rsidR="00D17C4C" w:rsidP="00D17C4C" w:rsidRDefault="00D17C4C" w14:paraId="70AC4B74" w14:textId="77777777">
      <w:pPr>
        <w:spacing w:after="0"/>
        <w:jc w:val="center"/>
      </w:pPr>
      <w:r>
        <w:t>of the Requirements for the Course of</w:t>
      </w:r>
    </w:p>
    <w:p w:rsidR="00D17C4C" w:rsidP="00D17C4C" w:rsidRDefault="00D17C4C" w14:paraId="1CD7A757" w14:textId="77777777">
      <w:pPr>
        <w:spacing w:after="0"/>
        <w:jc w:val="center"/>
      </w:pPr>
      <w:r>
        <w:t xml:space="preserve">Systems Analysis and Design </w:t>
      </w:r>
    </w:p>
    <w:p w:rsidR="00D17C4C" w:rsidP="00D17C4C" w:rsidRDefault="00D17C4C" w14:paraId="183B745F" w14:textId="77777777">
      <w:pPr>
        <w:spacing w:after="0"/>
        <w:jc w:val="center"/>
      </w:pPr>
    </w:p>
    <w:p w:rsidR="00D17C4C" w:rsidP="00D17C4C" w:rsidRDefault="00D17C4C" w14:paraId="3BEC2A18" w14:textId="77777777">
      <w:pPr>
        <w:spacing w:after="0"/>
        <w:jc w:val="center"/>
      </w:pPr>
    </w:p>
    <w:p w:rsidR="00D17C4C" w:rsidP="00D17C4C" w:rsidRDefault="00D17C4C" w14:paraId="6E179C6E" w14:textId="77777777">
      <w:pPr>
        <w:spacing w:after="0"/>
        <w:jc w:val="center"/>
      </w:pPr>
    </w:p>
    <w:p w:rsidR="00D17C4C" w:rsidP="00D17C4C" w:rsidRDefault="00D17C4C" w14:paraId="1AD90D44" w14:textId="77777777">
      <w:pPr>
        <w:spacing w:after="0"/>
        <w:jc w:val="center"/>
      </w:pPr>
    </w:p>
    <w:p w:rsidR="00D17C4C" w:rsidP="00D17C4C" w:rsidRDefault="00D17C4C" w14:paraId="13DEB35C" w14:textId="1A5CF11D">
      <w:pPr>
        <w:spacing w:after="0"/>
        <w:jc w:val="center"/>
      </w:pPr>
      <w:r>
        <w:t>B</w:t>
      </w:r>
      <w:r>
        <w:t>y:</w:t>
      </w:r>
    </w:p>
    <w:p w:rsidR="00D17C4C" w:rsidP="00D17C4C" w:rsidRDefault="00D17C4C" w14:paraId="0608E9BC" w14:textId="77777777">
      <w:pPr>
        <w:spacing w:after="0"/>
        <w:jc w:val="center"/>
      </w:pPr>
      <w:r>
        <w:t>Escote, Romel Joshua M.</w:t>
      </w:r>
    </w:p>
    <w:p w:rsidR="00D17C4C" w:rsidP="00D17C4C" w:rsidRDefault="00D17C4C" w14:paraId="43047A0F" w14:textId="77777777">
      <w:pPr>
        <w:spacing w:after="0"/>
        <w:jc w:val="center"/>
      </w:pPr>
      <w:r>
        <w:t>Lau Wei Jie, Russton</w:t>
      </w:r>
    </w:p>
    <w:p w:rsidR="00D17C4C" w:rsidP="00D17C4C" w:rsidRDefault="00D17C4C" w14:paraId="29FE524C" w14:textId="77777777">
      <w:pPr>
        <w:spacing w:after="0"/>
        <w:jc w:val="center"/>
      </w:pPr>
      <w:r>
        <w:t>Mendoza, Ian James S.</w:t>
      </w:r>
    </w:p>
    <w:p w:rsidR="00D17C4C" w:rsidP="00D17C4C" w:rsidRDefault="00D17C4C" w14:paraId="6510A3A8" w14:textId="77777777">
      <w:pPr>
        <w:spacing w:after="0"/>
        <w:jc w:val="center"/>
      </w:pPr>
      <w:r>
        <w:t>Nazareno, Bianca</w:t>
      </w:r>
    </w:p>
    <w:p w:rsidR="00D17C4C" w:rsidP="00D17C4C" w:rsidRDefault="00D17C4C" w14:paraId="2109287A" w14:textId="57847007">
      <w:pPr>
        <w:spacing w:after="0"/>
        <w:jc w:val="center"/>
      </w:pPr>
      <w:r>
        <w:t xml:space="preserve">River, Rian Michael D. </w:t>
      </w:r>
    </w:p>
    <w:p w:rsidR="00D17C4C" w:rsidP="00D17C4C" w:rsidRDefault="00D17C4C" w14:paraId="77629CE5" w14:textId="77777777">
      <w:pPr>
        <w:spacing w:after="0"/>
        <w:jc w:val="center"/>
      </w:pPr>
    </w:p>
    <w:p w:rsidR="00D17C4C" w:rsidP="00D17C4C" w:rsidRDefault="00D17C4C" w14:paraId="1D29EF76" w14:textId="77777777">
      <w:pPr>
        <w:spacing w:after="0"/>
        <w:jc w:val="center"/>
      </w:pPr>
    </w:p>
    <w:p w:rsidR="00D17C4C" w:rsidP="00D17C4C" w:rsidRDefault="00D17C4C" w14:paraId="6CD4357E" w14:textId="77777777">
      <w:pPr>
        <w:spacing w:after="0"/>
        <w:jc w:val="center"/>
      </w:pPr>
    </w:p>
    <w:p w:rsidR="00D17C4C" w:rsidP="00D17C4C" w:rsidRDefault="00D17C4C" w14:paraId="24150262" w14:textId="77777777">
      <w:pPr>
        <w:spacing w:after="0"/>
        <w:jc w:val="center"/>
      </w:pPr>
    </w:p>
    <w:p w:rsidR="00D17C4C" w:rsidP="00D17C4C" w:rsidRDefault="00D17C4C" w14:paraId="55093ABF" w14:textId="0BC346EA">
      <w:pPr>
        <w:spacing w:after="0"/>
        <w:jc w:val="center"/>
        <w:rPr>
          <w:b/>
        </w:rPr>
      </w:pPr>
      <w:r>
        <w:rPr>
          <w:b/>
        </w:rPr>
        <w:t>SARAH</w:t>
      </w:r>
      <w:r>
        <w:rPr>
          <w:b/>
        </w:rPr>
        <w:t xml:space="preserve"> Y. DONIZA</w:t>
      </w:r>
    </w:p>
    <w:p w:rsidR="00D17C4C" w:rsidP="00D17C4C" w:rsidRDefault="00D17C4C" w14:paraId="5E1FA6B9" w14:textId="77777777">
      <w:pPr>
        <w:spacing w:after="0"/>
        <w:jc w:val="center"/>
      </w:pPr>
      <w:r>
        <w:t>Course Adviser</w:t>
      </w:r>
    </w:p>
    <w:p w:rsidR="00D17C4C" w:rsidP="00D17C4C" w:rsidRDefault="00D17C4C" w14:paraId="7F4BF247" w14:textId="77777777">
      <w:pPr>
        <w:spacing w:after="0"/>
        <w:jc w:val="center"/>
      </w:pPr>
    </w:p>
    <w:p w:rsidR="00D17C4C" w:rsidP="00D17C4C" w:rsidRDefault="00D17C4C" w14:paraId="1F9A7D4A" w14:textId="77777777">
      <w:pPr>
        <w:spacing w:after="0"/>
        <w:jc w:val="center"/>
      </w:pPr>
    </w:p>
    <w:p w:rsidR="00D17C4C" w:rsidP="00D17C4C" w:rsidRDefault="00D17C4C" w14:paraId="04C53E27" w14:textId="77777777">
      <w:pPr>
        <w:spacing w:after="0"/>
        <w:jc w:val="center"/>
      </w:pPr>
    </w:p>
    <w:p w:rsidR="00D17C4C" w:rsidP="00D17C4C" w:rsidRDefault="00D17C4C" w14:paraId="1F111AD7" w14:textId="36CD9F13">
      <w:pPr>
        <w:spacing w:after="0"/>
        <w:jc w:val="center"/>
      </w:pPr>
      <w:r>
        <w:t>April 2023</w:t>
      </w:r>
    </w:p>
    <w:p w:rsidR="00D17C4C" w:rsidRDefault="00D17C4C" w14:paraId="095C61D0" w14:textId="77777777">
      <w:pPr>
        <w:spacing w:after="160" w:line="259" w:lineRule="auto"/>
      </w:pPr>
      <w:r>
        <w:br w:type="page"/>
      </w:r>
    </w:p>
    <w:sdt>
      <w:sdtPr>
        <w:id w:val="-395058337"/>
        <w:docPartObj>
          <w:docPartGallery w:val="Table of Contents"/>
          <w:docPartUnique/>
        </w:docPartObj>
      </w:sdtPr>
      <w:sdtEndPr>
        <w:rPr>
          <w:rFonts w:eastAsiaTheme="minorHAnsi" w:cstheme="minorBidi"/>
          <w:bCs/>
          <w:noProof/>
          <w:szCs w:val="22"/>
        </w:rPr>
      </w:sdtEndPr>
      <w:sdtContent>
        <w:p w:rsidR="00897866" w:rsidRDefault="00897866" w14:paraId="72EF5A92" w14:textId="2F15D931">
          <w:pPr>
            <w:pStyle w:val="TOCHeading"/>
          </w:pPr>
          <w:r>
            <w:t>Table of Contents</w:t>
          </w:r>
        </w:p>
        <w:p w:rsidR="00365D3A" w:rsidRDefault="00897866" w14:paraId="7F2C3767" w14:textId="42A814ED">
          <w:pPr>
            <w:pStyle w:val="TOC1"/>
            <w:tabs>
              <w:tab w:val="right" w:leader="dot" w:pos="8296"/>
            </w:tabs>
            <w:rPr>
              <w:rFonts w:eastAsiaTheme="minorEastAsia"/>
              <w:noProof/>
              <w:lang w:val="en-PH" w:eastAsia="en-PH"/>
            </w:rPr>
          </w:pPr>
          <w:r>
            <w:fldChar w:fldCharType="begin"/>
          </w:r>
          <w:r>
            <w:instrText xml:space="preserve"> TOC \o "1-3" \h \z \u </w:instrText>
          </w:r>
          <w:r>
            <w:fldChar w:fldCharType="separate"/>
          </w:r>
          <w:hyperlink w:history="1" w:anchor="_Toc132905973">
            <w:r w:rsidRPr="00346915" w:rsidR="00365D3A">
              <w:rPr>
                <w:rStyle w:val="Hyperlink"/>
                <w:rFonts w:cstheme="minorHAnsi"/>
                <w:noProof/>
              </w:rPr>
              <w:t>CHAPTER 1</w:t>
            </w:r>
            <w:r w:rsidR="00365D3A">
              <w:rPr>
                <w:noProof/>
                <w:webHidden/>
              </w:rPr>
              <w:tab/>
            </w:r>
            <w:r w:rsidR="00365D3A">
              <w:rPr>
                <w:noProof/>
                <w:webHidden/>
              </w:rPr>
              <w:fldChar w:fldCharType="begin"/>
            </w:r>
            <w:r w:rsidR="00365D3A">
              <w:rPr>
                <w:noProof/>
                <w:webHidden/>
              </w:rPr>
              <w:instrText xml:space="preserve"> PAGEREF _Toc132905973 \h </w:instrText>
            </w:r>
            <w:r w:rsidR="00365D3A">
              <w:rPr>
                <w:noProof/>
                <w:webHidden/>
              </w:rPr>
            </w:r>
            <w:r w:rsidR="00365D3A">
              <w:rPr>
                <w:noProof/>
                <w:webHidden/>
              </w:rPr>
              <w:fldChar w:fldCharType="separate"/>
            </w:r>
            <w:r w:rsidR="00365D3A">
              <w:rPr>
                <w:noProof/>
                <w:webHidden/>
              </w:rPr>
              <w:t>3</w:t>
            </w:r>
            <w:r w:rsidR="00365D3A">
              <w:rPr>
                <w:noProof/>
                <w:webHidden/>
              </w:rPr>
              <w:fldChar w:fldCharType="end"/>
            </w:r>
          </w:hyperlink>
        </w:p>
        <w:p w:rsidR="00365D3A" w:rsidRDefault="00365D3A" w14:paraId="5E567748" w14:textId="4D3EE82A">
          <w:pPr>
            <w:pStyle w:val="TOC2"/>
            <w:tabs>
              <w:tab w:val="right" w:leader="dot" w:pos="8296"/>
            </w:tabs>
            <w:rPr>
              <w:rFonts w:eastAsiaTheme="minorEastAsia"/>
              <w:noProof/>
              <w:lang w:val="en-PH" w:eastAsia="en-PH"/>
            </w:rPr>
          </w:pPr>
          <w:hyperlink w:history="1" w:anchor="_Toc132905974">
            <w:r w:rsidRPr="00346915">
              <w:rPr>
                <w:rStyle w:val="Hyperlink"/>
                <w:rFonts w:cstheme="minorHAnsi"/>
                <w:noProof/>
              </w:rPr>
              <w:t>1.0 Introduction</w:t>
            </w:r>
            <w:r>
              <w:rPr>
                <w:noProof/>
                <w:webHidden/>
              </w:rPr>
              <w:tab/>
            </w:r>
            <w:r>
              <w:rPr>
                <w:noProof/>
                <w:webHidden/>
              </w:rPr>
              <w:fldChar w:fldCharType="begin"/>
            </w:r>
            <w:r>
              <w:rPr>
                <w:noProof/>
                <w:webHidden/>
              </w:rPr>
              <w:instrText xml:space="preserve"> PAGEREF _Toc132905974 \h </w:instrText>
            </w:r>
            <w:r>
              <w:rPr>
                <w:noProof/>
                <w:webHidden/>
              </w:rPr>
            </w:r>
            <w:r>
              <w:rPr>
                <w:noProof/>
                <w:webHidden/>
              </w:rPr>
              <w:fldChar w:fldCharType="separate"/>
            </w:r>
            <w:r>
              <w:rPr>
                <w:noProof/>
                <w:webHidden/>
              </w:rPr>
              <w:t>3</w:t>
            </w:r>
            <w:r>
              <w:rPr>
                <w:noProof/>
                <w:webHidden/>
              </w:rPr>
              <w:fldChar w:fldCharType="end"/>
            </w:r>
          </w:hyperlink>
        </w:p>
        <w:p w:rsidR="00365D3A" w:rsidRDefault="00365D3A" w14:paraId="362AF194" w14:textId="4DB506F9">
          <w:pPr>
            <w:pStyle w:val="TOC3"/>
            <w:tabs>
              <w:tab w:val="right" w:leader="dot" w:pos="8296"/>
            </w:tabs>
            <w:rPr>
              <w:rFonts w:eastAsiaTheme="minorEastAsia"/>
              <w:noProof/>
              <w:lang w:val="en-PH" w:eastAsia="en-PH"/>
            </w:rPr>
          </w:pPr>
          <w:hyperlink w:history="1" w:anchor="_Toc132905975">
            <w:r w:rsidRPr="00346915">
              <w:rPr>
                <w:rStyle w:val="Hyperlink"/>
                <w:rFonts w:cstheme="minorHAnsi"/>
                <w:noProof/>
              </w:rPr>
              <w:t>1.1 Statement of the Problem</w:t>
            </w:r>
            <w:r>
              <w:rPr>
                <w:noProof/>
                <w:webHidden/>
              </w:rPr>
              <w:tab/>
            </w:r>
            <w:r>
              <w:rPr>
                <w:noProof/>
                <w:webHidden/>
              </w:rPr>
              <w:fldChar w:fldCharType="begin"/>
            </w:r>
            <w:r>
              <w:rPr>
                <w:noProof/>
                <w:webHidden/>
              </w:rPr>
              <w:instrText xml:space="preserve"> PAGEREF _Toc132905975 \h </w:instrText>
            </w:r>
            <w:r>
              <w:rPr>
                <w:noProof/>
                <w:webHidden/>
              </w:rPr>
            </w:r>
            <w:r>
              <w:rPr>
                <w:noProof/>
                <w:webHidden/>
              </w:rPr>
              <w:fldChar w:fldCharType="separate"/>
            </w:r>
            <w:r>
              <w:rPr>
                <w:noProof/>
                <w:webHidden/>
              </w:rPr>
              <w:t>3</w:t>
            </w:r>
            <w:r>
              <w:rPr>
                <w:noProof/>
                <w:webHidden/>
              </w:rPr>
              <w:fldChar w:fldCharType="end"/>
            </w:r>
          </w:hyperlink>
        </w:p>
        <w:p w:rsidR="00365D3A" w:rsidRDefault="00365D3A" w14:paraId="28828E3D" w14:textId="42F85E4C">
          <w:pPr>
            <w:pStyle w:val="TOC3"/>
            <w:tabs>
              <w:tab w:val="right" w:leader="dot" w:pos="8296"/>
            </w:tabs>
            <w:rPr>
              <w:rFonts w:eastAsiaTheme="minorEastAsia"/>
              <w:noProof/>
              <w:lang w:val="en-PH" w:eastAsia="en-PH"/>
            </w:rPr>
          </w:pPr>
          <w:hyperlink w:history="1" w:anchor="_Toc132905976">
            <w:r w:rsidRPr="00346915">
              <w:rPr>
                <w:rStyle w:val="Hyperlink"/>
                <w:rFonts w:cstheme="minorHAnsi"/>
                <w:noProof/>
              </w:rPr>
              <w:t>1.2 Objectives of the Study</w:t>
            </w:r>
            <w:r>
              <w:rPr>
                <w:noProof/>
                <w:webHidden/>
              </w:rPr>
              <w:tab/>
            </w:r>
            <w:r>
              <w:rPr>
                <w:noProof/>
                <w:webHidden/>
              </w:rPr>
              <w:fldChar w:fldCharType="begin"/>
            </w:r>
            <w:r>
              <w:rPr>
                <w:noProof/>
                <w:webHidden/>
              </w:rPr>
              <w:instrText xml:space="preserve"> PAGEREF _Toc132905976 \h </w:instrText>
            </w:r>
            <w:r>
              <w:rPr>
                <w:noProof/>
                <w:webHidden/>
              </w:rPr>
            </w:r>
            <w:r>
              <w:rPr>
                <w:noProof/>
                <w:webHidden/>
              </w:rPr>
              <w:fldChar w:fldCharType="separate"/>
            </w:r>
            <w:r>
              <w:rPr>
                <w:noProof/>
                <w:webHidden/>
              </w:rPr>
              <w:t>3</w:t>
            </w:r>
            <w:r>
              <w:rPr>
                <w:noProof/>
                <w:webHidden/>
              </w:rPr>
              <w:fldChar w:fldCharType="end"/>
            </w:r>
          </w:hyperlink>
        </w:p>
        <w:p w:rsidR="00365D3A" w:rsidRDefault="00365D3A" w14:paraId="33977AF9" w14:textId="30AE54DD">
          <w:pPr>
            <w:pStyle w:val="TOC3"/>
            <w:tabs>
              <w:tab w:val="right" w:leader="dot" w:pos="8296"/>
            </w:tabs>
            <w:rPr>
              <w:rFonts w:eastAsiaTheme="minorEastAsia"/>
              <w:noProof/>
              <w:lang w:val="en-PH" w:eastAsia="en-PH"/>
            </w:rPr>
          </w:pPr>
          <w:hyperlink w:history="1" w:anchor="_Toc132905977">
            <w:r w:rsidRPr="00346915">
              <w:rPr>
                <w:rStyle w:val="Hyperlink"/>
                <w:rFonts w:cstheme="minorHAnsi"/>
                <w:noProof/>
              </w:rPr>
              <w:t xml:space="preserve">1.3 Significance </w:t>
            </w:r>
            <w:r w:rsidRPr="00346915">
              <w:rPr>
                <w:rStyle w:val="Hyperlink"/>
                <w:rFonts w:cstheme="minorHAnsi"/>
                <w:bCs/>
                <w:noProof/>
              </w:rPr>
              <w:t>of the Study</w:t>
            </w:r>
            <w:r>
              <w:rPr>
                <w:noProof/>
                <w:webHidden/>
              </w:rPr>
              <w:tab/>
            </w:r>
            <w:r>
              <w:rPr>
                <w:noProof/>
                <w:webHidden/>
              </w:rPr>
              <w:fldChar w:fldCharType="begin"/>
            </w:r>
            <w:r>
              <w:rPr>
                <w:noProof/>
                <w:webHidden/>
              </w:rPr>
              <w:instrText xml:space="preserve"> PAGEREF _Toc132905977 \h </w:instrText>
            </w:r>
            <w:r>
              <w:rPr>
                <w:noProof/>
                <w:webHidden/>
              </w:rPr>
            </w:r>
            <w:r>
              <w:rPr>
                <w:noProof/>
                <w:webHidden/>
              </w:rPr>
              <w:fldChar w:fldCharType="separate"/>
            </w:r>
            <w:r>
              <w:rPr>
                <w:noProof/>
                <w:webHidden/>
              </w:rPr>
              <w:t>4</w:t>
            </w:r>
            <w:r>
              <w:rPr>
                <w:noProof/>
                <w:webHidden/>
              </w:rPr>
              <w:fldChar w:fldCharType="end"/>
            </w:r>
          </w:hyperlink>
        </w:p>
        <w:p w:rsidR="00365D3A" w:rsidRDefault="00365D3A" w14:paraId="555580DE" w14:textId="6DD90F74">
          <w:pPr>
            <w:pStyle w:val="TOC3"/>
            <w:tabs>
              <w:tab w:val="right" w:leader="dot" w:pos="8296"/>
            </w:tabs>
            <w:rPr>
              <w:rFonts w:eastAsiaTheme="minorEastAsia"/>
              <w:noProof/>
              <w:lang w:val="en-PH" w:eastAsia="en-PH"/>
            </w:rPr>
          </w:pPr>
          <w:hyperlink w:history="1" w:anchor="_Toc132905978">
            <w:r w:rsidRPr="00346915">
              <w:rPr>
                <w:rStyle w:val="Hyperlink"/>
                <w:rFonts w:cstheme="minorHAnsi"/>
                <w:bCs/>
                <w:noProof/>
              </w:rPr>
              <w:t>1.4 Scope and Limitation</w:t>
            </w:r>
            <w:r>
              <w:rPr>
                <w:noProof/>
                <w:webHidden/>
              </w:rPr>
              <w:tab/>
            </w:r>
            <w:r>
              <w:rPr>
                <w:noProof/>
                <w:webHidden/>
              </w:rPr>
              <w:fldChar w:fldCharType="begin"/>
            </w:r>
            <w:r>
              <w:rPr>
                <w:noProof/>
                <w:webHidden/>
              </w:rPr>
              <w:instrText xml:space="preserve"> PAGEREF _Toc132905978 \h </w:instrText>
            </w:r>
            <w:r>
              <w:rPr>
                <w:noProof/>
                <w:webHidden/>
              </w:rPr>
            </w:r>
            <w:r>
              <w:rPr>
                <w:noProof/>
                <w:webHidden/>
              </w:rPr>
              <w:fldChar w:fldCharType="separate"/>
            </w:r>
            <w:r>
              <w:rPr>
                <w:noProof/>
                <w:webHidden/>
              </w:rPr>
              <w:t>5</w:t>
            </w:r>
            <w:r>
              <w:rPr>
                <w:noProof/>
                <w:webHidden/>
              </w:rPr>
              <w:fldChar w:fldCharType="end"/>
            </w:r>
          </w:hyperlink>
        </w:p>
        <w:p w:rsidR="00365D3A" w:rsidRDefault="00365D3A" w14:paraId="4C3D9964" w14:textId="0DF22501">
          <w:pPr>
            <w:pStyle w:val="TOC1"/>
            <w:tabs>
              <w:tab w:val="right" w:leader="dot" w:pos="8296"/>
            </w:tabs>
            <w:rPr>
              <w:rFonts w:eastAsiaTheme="minorEastAsia"/>
              <w:noProof/>
              <w:lang w:val="en-PH" w:eastAsia="en-PH"/>
            </w:rPr>
          </w:pPr>
          <w:hyperlink w:history="1" w:anchor="_Toc132905979">
            <w:r w:rsidRPr="00346915">
              <w:rPr>
                <w:rStyle w:val="Hyperlink"/>
                <w:rFonts w:cstheme="minorHAnsi"/>
                <w:noProof/>
              </w:rPr>
              <w:t>CHAPTER 2</w:t>
            </w:r>
            <w:r>
              <w:rPr>
                <w:noProof/>
                <w:webHidden/>
              </w:rPr>
              <w:tab/>
            </w:r>
            <w:r>
              <w:rPr>
                <w:noProof/>
                <w:webHidden/>
              </w:rPr>
              <w:fldChar w:fldCharType="begin"/>
            </w:r>
            <w:r>
              <w:rPr>
                <w:noProof/>
                <w:webHidden/>
              </w:rPr>
              <w:instrText xml:space="preserve"> PAGEREF _Toc132905979 \h </w:instrText>
            </w:r>
            <w:r>
              <w:rPr>
                <w:noProof/>
                <w:webHidden/>
              </w:rPr>
            </w:r>
            <w:r>
              <w:rPr>
                <w:noProof/>
                <w:webHidden/>
              </w:rPr>
              <w:fldChar w:fldCharType="separate"/>
            </w:r>
            <w:r>
              <w:rPr>
                <w:noProof/>
                <w:webHidden/>
              </w:rPr>
              <w:t>7</w:t>
            </w:r>
            <w:r>
              <w:rPr>
                <w:noProof/>
                <w:webHidden/>
              </w:rPr>
              <w:fldChar w:fldCharType="end"/>
            </w:r>
          </w:hyperlink>
        </w:p>
        <w:p w:rsidR="00365D3A" w:rsidRDefault="00365D3A" w14:paraId="72327BE0" w14:textId="43A4D527">
          <w:pPr>
            <w:pStyle w:val="TOC2"/>
            <w:tabs>
              <w:tab w:val="right" w:leader="dot" w:pos="8296"/>
            </w:tabs>
            <w:rPr>
              <w:rFonts w:eastAsiaTheme="minorEastAsia"/>
              <w:noProof/>
              <w:lang w:val="en-PH" w:eastAsia="en-PH"/>
            </w:rPr>
          </w:pPr>
          <w:hyperlink w:history="1" w:anchor="_Toc132905980">
            <w:r w:rsidRPr="00346915">
              <w:rPr>
                <w:rStyle w:val="Hyperlink"/>
                <w:noProof/>
              </w:rPr>
              <w:t>2.0 Review of Related Studies</w:t>
            </w:r>
            <w:r>
              <w:rPr>
                <w:noProof/>
                <w:webHidden/>
              </w:rPr>
              <w:tab/>
            </w:r>
            <w:r>
              <w:rPr>
                <w:noProof/>
                <w:webHidden/>
              </w:rPr>
              <w:fldChar w:fldCharType="begin"/>
            </w:r>
            <w:r>
              <w:rPr>
                <w:noProof/>
                <w:webHidden/>
              </w:rPr>
              <w:instrText xml:space="preserve"> PAGEREF _Toc132905980 \h </w:instrText>
            </w:r>
            <w:r>
              <w:rPr>
                <w:noProof/>
                <w:webHidden/>
              </w:rPr>
            </w:r>
            <w:r>
              <w:rPr>
                <w:noProof/>
                <w:webHidden/>
              </w:rPr>
              <w:fldChar w:fldCharType="separate"/>
            </w:r>
            <w:r>
              <w:rPr>
                <w:noProof/>
                <w:webHidden/>
              </w:rPr>
              <w:t>7</w:t>
            </w:r>
            <w:r>
              <w:rPr>
                <w:noProof/>
                <w:webHidden/>
              </w:rPr>
              <w:fldChar w:fldCharType="end"/>
            </w:r>
          </w:hyperlink>
        </w:p>
        <w:p w:rsidR="00365D3A" w:rsidRDefault="00365D3A" w14:paraId="15C72575" w14:textId="48AACABD">
          <w:pPr>
            <w:pStyle w:val="TOC3"/>
            <w:tabs>
              <w:tab w:val="right" w:leader="dot" w:pos="8296"/>
            </w:tabs>
            <w:rPr>
              <w:rFonts w:eastAsiaTheme="minorEastAsia"/>
              <w:noProof/>
              <w:lang w:val="en-PH" w:eastAsia="en-PH"/>
            </w:rPr>
          </w:pPr>
          <w:hyperlink w:history="1" w:anchor="_Toc132905981">
            <w:r w:rsidRPr="00346915">
              <w:rPr>
                <w:rStyle w:val="Hyperlink"/>
                <w:noProof/>
              </w:rPr>
              <w:t>2.1 Music Meditation</w:t>
            </w:r>
            <w:r>
              <w:rPr>
                <w:noProof/>
                <w:webHidden/>
              </w:rPr>
              <w:tab/>
            </w:r>
            <w:r>
              <w:rPr>
                <w:noProof/>
                <w:webHidden/>
              </w:rPr>
              <w:fldChar w:fldCharType="begin"/>
            </w:r>
            <w:r>
              <w:rPr>
                <w:noProof/>
                <w:webHidden/>
              </w:rPr>
              <w:instrText xml:space="preserve"> PAGEREF _Toc132905981 \h </w:instrText>
            </w:r>
            <w:r>
              <w:rPr>
                <w:noProof/>
                <w:webHidden/>
              </w:rPr>
            </w:r>
            <w:r>
              <w:rPr>
                <w:noProof/>
                <w:webHidden/>
              </w:rPr>
              <w:fldChar w:fldCharType="separate"/>
            </w:r>
            <w:r>
              <w:rPr>
                <w:noProof/>
                <w:webHidden/>
              </w:rPr>
              <w:t>7</w:t>
            </w:r>
            <w:r>
              <w:rPr>
                <w:noProof/>
                <w:webHidden/>
              </w:rPr>
              <w:fldChar w:fldCharType="end"/>
            </w:r>
          </w:hyperlink>
        </w:p>
        <w:p w:rsidR="00897866" w:rsidRDefault="00897866" w14:paraId="63728AB3" w14:textId="13F4AE55">
          <w:r>
            <w:rPr>
              <w:b/>
              <w:bCs/>
              <w:noProof/>
            </w:rPr>
            <w:fldChar w:fldCharType="end"/>
          </w:r>
        </w:p>
      </w:sdtContent>
    </w:sdt>
    <w:p w:rsidRPr="004D4110" w:rsidR="004D4110" w:rsidP="00D71E61" w:rsidRDefault="00D17C4C" w14:paraId="1E005D79" w14:textId="60822336">
      <w:pPr>
        <w:spacing w:after="160" w:line="259" w:lineRule="auto"/>
      </w:pPr>
      <w:r>
        <w:br w:type="page"/>
      </w:r>
    </w:p>
    <w:p w:rsidRPr="008B0104" w:rsidR="004D4110" w:rsidP="00213F75" w:rsidRDefault="00D71E61" w14:paraId="5CCAFBE4" w14:textId="4137BA55">
      <w:pPr>
        <w:pStyle w:val="Heading1"/>
        <w:spacing w:line="360" w:lineRule="auto"/>
        <w:jc w:val="center"/>
        <w:rPr>
          <w:rFonts w:cstheme="minorHAnsi"/>
        </w:rPr>
      </w:pPr>
      <w:bookmarkStart w:name="_Toc132905973" w:id="0"/>
      <w:r w:rsidRPr="008B0104">
        <w:rPr>
          <w:rFonts w:cstheme="minorHAnsi"/>
        </w:rPr>
        <w:t>CHAPTER 1</w:t>
      </w:r>
      <w:bookmarkEnd w:id="0"/>
    </w:p>
    <w:p w:rsidRPr="008B0104" w:rsidR="00715C21" w:rsidP="00213F75" w:rsidRDefault="00D71E61" w14:paraId="40EEF73F" w14:textId="42161529">
      <w:pPr>
        <w:spacing w:line="360" w:lineRule="auto"/>
        <w:jc w:val="center"/>
        <w:rPr>
          <w:rFonts w:cstheme="minorHAnsi"/>
          <w:b/>
          <w:bCs/>
        </w:rPr>
      </w:pPr>
      <w:r w:rsidRPr="008B0104">
        <w:rPr>
          <w:rFonts w:cstheme="minorHAnsi"/>
          <w:b/>
          <w:bCs/>
        </w:rPr>
        <w:t>THE PROBLEM AND ITS BACKGROUND</w:t>
      </w:r>
    </w:p>
    <w:p w:rsidRPr="00A104E2" w:rsidR="00715C21" w:rsidP="00A104E2" w:rsidRDefault="0055204B" w14:paraId="0E1FDE83" w14:textId="77552D9D">
      <w:pPr>
        <w:pStyle w:val="Heading2"/>
        <w:spacing w:line="360" w:lineRule="auto"/>
        <w:jc w:val="both"/>
        <w:rPr>
          <w:rFonts w:cstheme="minorHAnsi"/>
        </w:rPr>
      </w:pPr>
      <w:bookmarkStart w:name="_Toc132905974" w:id="1"/>
      <w:r>
        <w:rPr>
          <w:rFonts w:cstheme="minorHAnsi"/>
        </w:rPr>
        <w:t xml:space="preserve">1.0 </w:t>
      </w:r>
      <w:r w:rsidRPr="008B0104" w:rsidR="00715C21">
        <w:rPr>
          <w:rFonts w:cstheme="minorHAnsi"/>
        </w:rPr>
        <w:t>Introduction</w:t>
      </w:r>
      <w:bookmarkEnd w:id="1"/>
      <w:r w:rsidRPr="008B0104" w:rsidR="00715C21">
        <w:rPr>
          <w:rFonts w:cstheme="minorHAnsi"/>
        </w:rPr>
        <w:t xml:space="preserve"> </w:t>
      </w:r>
    </w:p>
    <w:p w:rsidRPr="008B0104" w:rsidR="00213F75" w:rsidP="00A104E2" w:rsidRDefault="00FC1547" w14:paraId="1D103399" w14:textId="7182387C">
      <w:pPr>
        <w:pStyle w:val="Heading3"/>
        <w:spacing w:line="360" w:lineRule="auto"/>
        <w:ind w:left="720"/>
        <w:jc w:val="both"/>
        <w:rPr>
          <w:rFonts w:cstheme="minorHAnsi"/>
        </w:rPr>
      </w:pPr>
      <w:bookmarkStart w:name="_Toc132905975" w:id="2"/>
      <w:r>
        <w:rPr>
          <w:rFonts w:cstheme="minorHAnsi"/>
        </w:rPr>
        <w:t xml:space="preserve">1.1 </w:t>
      </w:r>
      <w:r w:rsidRPr="008B0104" w:rsidR="00715C21">
        <w:rPr>
          <w:rFonts w:cstheme="minorHAnsi"/>
        </w:rPr>
        <w:t>Statement of the Problem</w:t>
      </w:r>
      <w:bookmarkEnd w:id="2"/>
    </w:p>
    <w:p w:rsidRPr="008B0104" w:rsidR="00213F75" w:rsidP="00A104E2" w:rsidRDefault="00715C21" w14:paraId="44BC1B7F" w14:textId="77777777">
      <w:pPr>
        <w:spacing w:line="360" w:lineRule="auto"/>
        <w:ind w:left="1440" w:firstLine="720"/>
        <w:jc w:val="both"/>
        <w:rPr>
          <w:rFonts w:cstheme="minorHAnsi"/>
        </w:rPr>
      </w:pPr>
      <w:r w:rsidRPr="008B0104">
        <w:rPr>
          <w:rFonts w:cstheme="minorHAnsi"/>
        </w:rPr>
        <w:t>Many chronic diseases, such as obesity, diabetes, and cardiovascular disease,</w:t>
      </w:r>
      <w:r w:rsidRPr="008B0104">
        <w:rPr>
          <w:rFonts w:cstheme="minorHAnsi"/>
        </w:rPr>
        <w:t xml:space="preserve"> </w:t>
      </w:r>
      <w:r w:rsidRPr="008B0104">
        <w:rPr>
          <w:rFonts w:cstheme="minorHAnsi"/>
        </w:rPr>
        <w:t>are closely linked to physical inactivity. While regular exercise has many benefits, it can be challenging for individuals to maintain a consistent exercise routine. Mobile health apps can improve exercise adherence and health outcomes by offering users personalized exercise plans and feedback on their progress. However, further research and development are needed to increase the effectiveness of these apps, particularly regarding their ability to provide tailored recommendations based on the preferences and needs of individual users.</w:t>
      </w:r>
    </w:p>
    <w:p w:rsidRPr="008B0104" w:rsidR="00715C21" w:rsidP="00A104E2" w:rsidRDefault="00715C21" w14:paraId="19E81234" w14:textId="1F240AB9">
      <w:pPr>
        <w:spacing w:line="360" w:lineRule="auto"/>
        <w:ind w:left="1440" w:firstLine="720"/>
        <w:jc w:val="both"/>
        <w:rPr>
          <w:rFonts w:cstheme="minorHAnsi"/>
        </w:rPr>
      </w:pPr>
      <w:r w:rsidRPr="008B0104">
        <w:rPr>
          <w:rFonts w:cstheme="minorHAnsi"/>
        </w:rPr>
        <w:t xml:space="preserve">This project will be a development of a personalized fitness app that will specifically address the following: </w:t>
      </w:r>
    </w:p>
    <w:p w:rsidRPr="008B0104" w:rsidR="00715C21" w:rsidP="00A104E2" w:rsidRDefault="00715C21" w14:paraId="770F1840" w14:textId="77777777">
      <w:pPr>
        <w:pStyle w:val="ListParagraph"/>
        <w:numPr>
          <w:ilvl w:val="0"/>
          <w:numId w:val="13"/>
        </w:numPr>
        <w:spacing w:line="360" w:lineRule="auto"/>
        <w:ind w:left="2214"/>
        <w:jc w:val="both"/>
        <w:rPr>
          <w:rFonts w:cstheme="minorHAnsi"/>
        </w:rPr>
      </w:pPr>
      <w:r w:rsidRPr="008B0104">
        <w:rPr>
          <w:rFonts w:cstheme="minorHAnsi"/>
        </w:rPr>
        <w:t>What is the level of effectiveness, accessibility, availability, and usability of ZenFitness in terms of the user’s:</w:t>
      </w:r>
    </w:p>
    <w:p w:rsidRPr="008B0104" w:rsidR="00715C21" w:rsidP="00A104E2" w:rsidRDefault="00715C21" w14:paraId="19223468" w14:textId="77777777">
      <w:pPr>
        <w:pStyle w:val="ListParagraph"/>
        <w:numPr>
          <w:ilvl w:val="1"/>
          <w:numId w:val="13"/>
        </w:numPr>
        <w:spacing w:line="360" w:lineRule="auto"/>
        <w:ind w:left="2934"/>
        <w:jc w:val="both"/>
        <w:rPr>
          <w:rFonts w:cstheme="minorHAnsi"/>
        </w:rPr>
      </w:pPr>
      <w:r w:rsidRPr="008B0104">
        <w:rPr>
          <w:rFonts w:cstheme="minorHAnsi"/>
        </w:rPr>
        <w:t>Device availability</w:t>
      </w:r>
    </w:p>
    <w:p w:rsidRPr="008B0104" w:rsidR="00715C21" w:rsidP="00A104E2" w:rsidRDefault="00715C21" w14:paraId="504135A6" w14:textId="77777777">
      <w:pPr>
        <w:pStyle w:val="ListParagraph"/>
        <w:numPr>
          <w:ilvl w:val="1"/>
          <w:numId w:val="13"/>
        </w:numPr>
        <w:spacing w:line="360" w:lineRule="auto"/>
        <w:ind w:left="2934"/>
        <w:jc w:val="both"/>
        <w:rPr>
          <w:rFonts w:cstheme="minorHAnsi"/>
        </w:rPr>
      </w:pPr>
      <w:r w:rsidRPr="008B0104">
        <w:rPr>
          <w:rFonts w:cstheme="minorHAnsi"/>
        </w:rPr>
        <w:t>Lifestyle</w:t>
      </w:r>
    </w:p>
    <w:p w:rsidRPr="008B0104" w:rsidR="00715C21" w:rsidP="00A104E2" w:rsidRDefault="00715C21" w14:paraId="70B40029" w14:textId="77777777">
      <w:pPr>
        <w:pStyle w:val="ListParagraph"/>
        <w:numPr>
          <w:ilvl w:val="1"/>
          <w:numId w:val="13"/>
        </w:numPr>
        <w:spacing w:line="360" w:lineRule="auto"/>
        <w:ind w:left="2934"/>
        <w:jc w:val="both"/>
        <w:rPr>
          <w:rFonts w:cstheme="minorHAnsi"/>
        </w:rPr>
      </w:pPr>
      <w:r w:rsidRPr="008B0104">
        <w:rPr>
          <w:rFonts w:cstheme="minorHAnsi"/>
        </w:rPr>
        <w:t xml:space="preserve">Financial Status </w:t>
      </w:r>
    </w:p>
    <w:p w:rsidRPr="008B0104" w:rsidR="001365A9" w:rsidP="00A104E2" w:rsidRDefault="00715C21" w14:paraId="2A935C4F" w14:textId="4FE1BF2A">
      <w:pPr>
        <w:pStyle w:val="ListParagraph"/>
        <w:numPr>
          <w:ilvl w:val="0"/>
          <w:numId w:val="13"/>
        </w:numPr>
        <w:spacing w:line="360" w:lineRule="auto"/>
        <w:ind w:left="2214"/>
        <w:jc w:val="both"/>
        <w:rPr>
          <w:rFonts w:cstheme="minorHAnsi"/>
        </w:rPr>
      </w:pPr>
      <w:r w:rsidRPr="008B0104">
        <w:rPr>
          <w:rFonts w:cstheme="minorHAnsi"/>
        </w:rPr>
        <w:t>Lack of a comprehensive and user-friendly digital platform that provides tailored guidance, tracking tools, and resources to support individuals in achieving their health and fitness goals.</w:t>
      </w:r>
    </w:p>
    <w:p w:rsidRPr="008B0104" w:rsidR="00213F75" w:rsidP="00A104E2" w:rsidRDefault="00076D1F" w14:paraId="7779F459" w14:textId="5637E4FD">
      <w:pPr>
        <w:pStyle w:val="Heading3"/>
        <w:spacing w:line="360" w:lineRule="auto"/>
        <w:ind w:left="720"/>
        <w:jc w:val="both"/>
        <w:rPr>
          <w:rFonts w:cstheme="minorHAnsi"/>
        </w:rPr>
      </w:pPr>
      <w:bookmarkStart w:name="_Toc132905976" w:id="3"/>
      <w:r>
        <w:rPr>
          <w:rFonts w:cstheme="minorHAnsi"/>
        </w:rPr>
        <w:t xml:space="preserve">1.2 </w:t>
      </w:r>
      <w:r w:rsidRPr="008B0104" w:rsidR="00213F75">
        <w:rPr>
          <w:rFonts w:cstheme="minorHAnsi"/>
        </w:rPr>
        <w:t>Objectives of the Study</w:t>
      </w:r>
      <w:bookmarkEnd w:id="3"/>
      <w:r w:rsidRPr="008B0104" w:rsidR="00213F75">
        <w:rPr>
          <w:rFonts w:cstheme="minorHAnsi"/>
        </w:rPr>
        <w:t xml:space="preserve"> </w:t>
      </w:r>
    </w:p>
    <w:p w:rsidRPr="008B0104" w:rsidR="00213F75" w:rsidP="00A104E2" w:rsidRDefault="00213F75" w14:paraId="653CD08D" w14:textId="7E3CA459">
      <w:pPr>
        <w:pStyle w:val="Heading4"/>
        <w:spacing w:line="360" w:lineRule="auto"/>
        <w:ind w:left="1080"/>
        <w:jc w:val="both"/>
        <w:rPr>
          <w:rFonts w:cstheme="minorHAnsi"/>
        </w:rPr>
      </w:pPr>
      <w:r w:rsidRPr="008B0104">
        <w:rPr>
          <w:rFonts w:cstheme="minorHAnsi"/>
        </w:rPr>
        <w:t xml:space="preserve">1.2.0 General Objectives </w:t>
      </w:r>
    </w:p>
    <w:p w:rsidRPr="008B0104" w:rsidR="00213F75" w:rsidP="00A104E2" w:rsidRDefault="00213F75" w14:paraId="203274F4" w14:textId="4104B730">
      <w:pPr>
        <w:spacing w:line="360" w:lineRule="auto"/>
        <w:ind w:left="1800" w:firstLine="720"/>
        <w:jc w:val="both"/>
        <w:rPr>
          <w:rFonts w:cstheme="minorHAnsi"/>
        </w:rPr>
      </w:pPr>
      <w:r w:rsidRPr="008B0104">
        <w:rPr>
          <w:rFonts w:cstheme="minorHAnsi"/>
        </w:rPr>
        <w:t>To provide a user-friendly and comprehensive online website platform for individuals to improve their physical and mental well-being through workouts, fitness plans, and meditation exercises.</w:t>
      </w:r>
    </w:p>
    <w:p w:rsidRPr="008B0104" w:rsidR="00213F75" w:rsidP="00A104E2" w:rsidRDefault="00213F75" w14:paraId="4ABD7288" w14:textId="77777777">
      <w:pPr>
        <w:spacing w:line="360" w:lineRule="auto"/>
        <w:ind w:left="1800" w:firstLine="720"/>
        <w:jc w:val="both"/>
        <w:rPr>
          <w:rFonts w:cstheme="minorHAnsi"/>
        </w:rPr>
      </w:pPr>
      <w:r w:rsidRPr="008B0104">
        <w:rPr>
          <w:rFonts w:cstheme="minorHAnsi"/>
        </w:rPr>
        <w:t xml:space="preserve">Allow them to utilize what they already have while assisting individuals </w:t>
      </w:r>
      <w:proofErr w:type="gramStart"/>
      <w:r w:rsidRPr="008B0104">
        <w:rPr>
          <w:rFonts w:cstheme="minorHAnsi"/>
        </w:rPr>
        <w:t>in tending</w:t>
      </w:r>
      <w:proofErr w:type="gramEnd"/>
      <w:r w:rsidRPr="008B0104">
        <w:rPr>
          <w:rFonts w:cstheme="minorHAnsi"/>
        </w:rPr>
        <w:t xml:space="preserve"> to their wants and needs and allowing them to balance their lives by providing different types of workouts that can be tailored to achieve specific goals.</w:t>
      </w:r>
    </w:p>
    <w:p w:rsidRPr="008B0104" w:rsidR="00213F75" w:rsidP="00A104E2" w:rsidRDefault="00213F75" w14:paraId="086AB03A" w14:textId="7EF1721E">
      <w:pPr>
        <w:pStyle w:val="Heading4"/>
        <w:spacing w:line="360" w:lineRule="auto"/>
        <w:ind w:left="1080" w:firstLine="360"/>
        <w:jc w:val="both"/>
        <w:rPr>
          <w:rFonts w:cstheme="minorHAnsi"/>
          <w:b w:val="0"/>
          <w:bCs/>
        </w:rPr>
      </w:pPr>
      <w:r w:rsidRPr="008B0104">
        <w:rPr>
          <w:rFonts w:cstheme="minorHAnsi"/>
        </w:rPr>
        <w:t>1.2.1 Specific Objectives</w:t>
      </w:r>
    </w:p>
    <w:p w:rsidRPr="008B0104" w:rsidR="00213F75" w:rsidP="00A104E2" w:rsidRDefault="00213F75" w14:paraId="7FF75EBC" w14:textId="401E711C">
      <w:pPr>
        <w:spacing w:line="360" w:lineRule="auto"/>
        <w:ind w:left="2520" w:hanging="720"/>
        <w:jc w:val="both"/>
        <w:rPr>
          <w:rFonts w:cstheme="minorHAnsi"/>
        </w:rPr>
      </w:pPr>
      <w:r w:rsidRPr="008B0104">
        <w:rPr>
          <w:rFonts w:cstheme="minorHAnsi"/>
        </w:rPr>
        <w:t>1.</w:t>
      </w:r>
      <w:r w:rsidRPr="008B0104">
        <w:rPr>
          <w:rFonts w:cstheme="minorHAnsi"/>
        </w:rPr>
        <w:tab/>
      </w:r>
      <w:r w:rsidRPr="008B0104">
        <w:rPr>
          <w:rFonts w:cstheme="minorHAnsi"/>
        </w:rPr>
        <w:t>To develop a website that offers a variety of workout plans</w:t>
      </w:r>
      <w:r w:rsidRPr="008B0104">
        <w:rPr>
          <w:rFonts w:cstheme="minorHAnsi"/>
        </w:rPr>
        <w:t xml:space="preserve"> </w:t>
      </w:r>
      <w:r w:rsidRPr="008B0104">
        <w:rPr>
          <w:rFonts w:cstheme="minorHAnsi"/>
        </w:rPr>
        <w:t>and exercises, including strength training, cardio, and flexibility routines.</w:t>
      </w:r>
    </w:p>
    <w:p w:rsidRPr="008B0104" w:rsidR="00213F75" w:rsidP="00A104E2" w:rsidRDefault="00213F75" w14:paraId="4FFA3EF1" w14:textId="77777777">
      <w:pPr>
        <w:spacing w:line="360" w:lineRule="auto"/>
        <w:ind w:left="2520" w:hanging="720"/>
        <w:jc w:val="both"/>
        <w:rPr>
          <w:rFonts w:cstheme="minorHAnsi"/>
        </w:rPr>
      </w:pPr>
      <w:r w:rsidRPr="008B0104">
        <w:rPr>
          <w:rFonts w:cstheme="minorHAnsi"/>
        </w:rPr>
        <w:t>2.</w:t>
      </w:r>
      <w:r w:rsidRPr="008B0104">
        <w:rPr>
          <w:rFonts w:cstheme="minorHAnsi"/>
        </w:rPr>
        <w:tab/>
      </w:r>
      <w:r w:rsidRPr="008B0104">
        <w:rPr>
          <w:rFonts w:cstheme="minorHAnsi"/>
        </w:rPr>
        <w:t>To provide resources and tools for tracking progress and setting goals, such as workout logs and goal-setting worksheets.</w:t>
      </w:r>
    </w:p>
    <w:p w:rsidRPr="008B0104" w:rsidR="00213F75" w:rsidP="00A104E2" w:rsidRDefault="00213F75" w14:paraId="4E4D8C13" w14:textId="77777777">
      <w:pPr>
        <w:spacing w:line="360" w:lineRule="auto"/>
        <w:ind w:left="2520" w:hanging="720"/>
        <w:jc w:val="both"/>
        <w:rPr>
          <w:rFonts w:cstheme="minorHAnsi"/>
        </w:rPr>
      </w:pPr>
      <w:r w:rsidRPr="008B0104">
        <w:rPr>
          <w:rFonts w:cstheme="minorHAnsi"/>
        </w:rPr>
        <w:t>3.</w:t>
      </w:r>
      <w:r w:rsidRPr="008B0104">
        <w:rPr>
          <w:rFonts w:cstheme="minorHAnsi"/>
        </w:rPr>
        <w:tab/>
      </w:r>
      <w:r w:rsidRPr="008B0104">
        <w:rPr>
          <w:rFonts w:cstheme="minorHAnsi"/>
        </w:rPr>
        <w:t>To incorporate mindfulness and meditation practices into the website, offering guided meditations, relaxation techniques, and other tools to help users manage stress and improve their mental health.</w:t>
      </w:r>
    </w:p>
    <w:p w:rsidRPr="008B0104" w:rsidR="00213F75" w:rsidP="00A104E2" w:rsidRDefault="00213F75" w14:paraId="10039DA8" w14:textId="77777777">
      <w:pPr>
        <w:spacing w:line="360" w:lineRule="auto"/>
        <w:ind w:left="2520" w:hanging="720"/>
        <w:jc w:val="both"/>
        <w:rPr>
          <w:rFonts w:cstheme="minorHAnsi"/>
        </w:rPr>
      </w:pPr>
      <w:r w:rsidRPr="008B0104">
        <w:rPr>
          <w:rFonts w:cstheme="minorHAnsi"/>
        </w:rPr>
        <w:t>4.</w:t>
      </w:r>
      <w:r w:rsidRPr="008B0104">
        <w:rPr>
          <w:rFonts w:cstheme="minorHAnsi"/>
        </w:rPr>
        <w:tab/>
      </w:r>
      <w:r w:rsidRPr="008B0104">
        <w:rPr>
          <w:rFonts w:cstheme="minorHAnsi"/>
        </w:rPr>
        <w:t>To offer personalized nutrition advice and resources to help users make informed decisions about their diet and optimize their health outcomes.</w:t>
      </w:r>
    </w:p>
    <w:p w:rsidRPr="008B0104" w:rsidR="00213F75" w:rsidP="00A104E2" w:rsidRDefault="00213F75" w14:paraId="75C3E6F5" w14:textId="77777777">
      <w:pPr>
        <w:spacing w:line="360" w:lineRule="auto"/>
        <w:ind w:left="2520" w:hanging="720"/>
        <w:jc w:val="both"/>
        <w:rPr>
          <w:rFonts w:cstheme="minorHAnsi"/>
        </w:rPr>
      </w:pPr>
      <w:r w:rsidRPr="008B0104">
        <w:rPr>
          <w:rFonts w:cstheme="minorHAnsi"/>
        </w:rPr>
        <w:t>5.</w:t>
      </w:r>
      <w:r w:rsidRPr="008B0104">
        <w:rPr>
          <w:rFonts w:cstheme="minorHAnsi"/>
        </w:rPr>
        <w:tab/>
      </w:r>
      <w:r w:rsidRPr="008B0104">
        <w:rPr>
          <w:rFonts w:cstheme="minorHAnsi"/>
        </w:rPr>
        <w:t>To provide a community platform where users can connect with like-minded individuals, share their progress and experiences, and receive support and encouragement from others.</w:t>
      </w:r>
    </w:p>
    <w:p w:rsidRPr="008B0104" w:rsidR="00213F75" w:rsidP="00A104E2" w:rsidRDefault="00213F75" w14:paraId="7780364B" w14:textId="77777777">
      <w:pPr>
        <w:spacing w:line="360" w:lineRule="auto"/>
        <w:ind w:left="2520" w:hanging="720"/>
        <w:jc w:val="both"/>
        <w:rPr>
          <w:rFonts w:cstheme="minorHAnsi"/>
        </w:rPr>
      </w:pPr>
      <w:r w:rsidRPr="008B0104">
        <w:rPr>
          <w:rFonts w:cstheme="minorHAnsi"/>
        </w:rPr>
        <w:t>6.</w:t>
      </w:r>
      <w:r w:rsidRPr="008B0104">
        <w:rPr>
          <w:rFonts w:cstheme="minorHAnsi"/>
        </w:rPr>
        <w:tab/>
      </w:r>
      <w:r w:rsidRPr="008B0104">
        <w:rPr>
          <w:rFonts w:cstheme="minorHAnsi"/>
        </w:rPr>
        <w:t>To regularly update the website with new workout plans, exercises, meditation practices, and the latest research and information on health and wellness.</w:t>
      </w:r>
    </w:p>
    <w:p w:rsidRPr="008B0104" w:rsidR="00213F75" w:rsidP="00A104E2" w:rsidRDefault="00213F75" w14:paraId="6C5E1B6A" w14:textId="77777777">
      <w:pPr>
        <w:spacing w:line="360" w:lineRule="auto"/>
        <w:ind w:left="720"/>
        <w:jc w:val="both"/>
        <w:rPr>
          <w:rFonts w:cstheme="minorHAnsi"/>
        </w:rPr>
      </w:pPr>
    </w:p>
    <w:p w:rsidRPr="008B0104" w:rsidR="008B0104" w:rsidP="00A104E2" w:rsidRDefault="008B0104" w14:paraId="65FE2F48" w14:textId="00152C4D">
      <w:pPr>
        <w:pStyle w:val="Heading3"/>
        <w:spacing w:line="360" w:lineRule="auto"/>
        <w:ind w:left="720"/>
        <w:jc w:val="both"/>
        <w:rPr>
          <w:rFonts w:cstheme="minorHAnsi"/>
        </w:rPr>
      </w:pPr>
      <w:bookmarkStart w:name="_Toc132905977" w:id="4"/>
      <w:r>
        <w:rPr>
          <w:rFonts w:cstheme="minorHAnsi"/>
        </w:rPr>
        <w:t xml:space="preserve">1.3 </w:t>
      </w:r>
      <w:r w:rsidRPr="008B0104" w:rsidR="00213F75">
        <w:rPr>
          <w:rFonts w:cstheme="minorHAnsi"/>
        </w:rPr>
        <w:t xml:space="preserve">Significance </w:t>
      </w:r>
      <w:r w:rsidRPr="008B0104" w:rsidR="00213F75">
        <w:rPr>
          <w:rFonts w:cstheme="minorHAnsi"/>
          <w:bCs/>
        </w:rPr>
        <w:t>of the Study</w:t>
      </w:r>
      <w:bookmarkEnd w:id="4"/>
    </w:p>
    <w:p w:rsidRPr="008B0104" w:rsidR="00213F75" w:rsidP="00A104E2" w:rsidRDefault="00213F75" w14:paraId="5AA8ACFE" w14:textId="22F84CBC">
      <w:pPr>
        <w:spacing w:line="360" w:lineRule="auto"/>
        <w:ind w:left="1440" w:firstLine="720"/>
        <w:jc w:val="both"/>
        <w:rPr>
          <w:rFonts w:cstheme="minorHAnsi"/>
        </w:rPr>
      </w:pPr>
      <w:r w:rsidRPr="008B0104">
        <w:rPr>
          <w:rFonts w:cstheme="minorHAnsi"/>
        </w:rPr>
        <w:t>This study aims to contribute to further knowledge of the effect of ZenFitness on our target audience.</w:t>
      </w:r>
    </w:p>
    <w:p w:rsidRPr="008B0104" w:rsidR="008B0104" w:rsidP="00A104E2" w:rsidRDefault="00213F75" w14:paraId="56C7EDD3" w14:textId="77777777">
      <w:pPr>
        <w:spacing w:line="360" w:lineRule="auto"/>
        <w:ind w:left="1440" w:firstLine="720"/>
        <w:jc w:val="both"/>
        <w:rPr>
          <w:rFonts w:cstheme="minorHAnsi"/>
        </w:rPr>
      </w:pPr>
      <w:r w:rsidRPr="008B0104">
        <w:rPr>
          <w:rFonts w:cstheme="minorHAnsi"/>
        </w:rPr>
        <w:t xml:space="preserve">The findings of this study will be bound to benefit people from teenagers to adults. This study is important to know whether the ZenFitness application is efficient as a fitness app that teenagers and adults will use, considering that working outside the home may be expensive and inefficient. </w:t>
      </w:r>
    </w:p>
    <w:p w:rsidRPr="008B0104" w:rsidR="00213F75" w:rsidP="00A104E2" w:rsidRDefault="00213F75" w14:paraId="178E777E" w14:textId="5B11D93D">
      <w:pPr>
        <w:spacing w:line="360" w:lineRule="auto"/>
        <w:ind w:left="1440" w:firstLine="720"/>
        <w:jc w:val="both"/>
        <w:rPr>
          <w:rFonts w:cstheme="minorHAnsi"/>
        </w:rPr>
      </w:pPr>
      <w:r w:rsidRPr="008B0104">
        <w:rPr>
          <w:rFonts w:cstheme="minorHAnsi"/>
        </w:rPr>
        <w:t>The researchers would extend the gathered information to the following beneficiaries:</w:t>
      </w:r>
    </w:p>
    <w:p w:rsidRPr="008B0104" w:rsidR="00213F75" w:rsidP="00A104E2" w:rsidRDefault="00213F75" w14:paraId="4F8AC8FB" w14:textId="77777777">
      <w:pPr>
        <w:spacing w:line="360" w:lineRule="auto"/>
        <w:ind w:left="1440"/>
        <w:jc w:val="both"/>
        <w:rPr>
          <w:rFonts w:cstheme="minorHAnsi"/>
        </w:rPr>
      </w:pPr>
      <w:r w:rsidRPr="008B0104">
        <w:rPr>
          <w:rFonts w:cstheme="minorHAnsi"/>
          <w:b/>
          <w:bCs/>
        </w:rPr>
        <w:t>Teenagers</w:t>
      </w:r>
      <w:r w:rsidRPr="008B0104">
        <w:rPr>
          <w:rFonts w:cstheme="minorHAnsi"/>
        </w:rPr>
        <w:t>. This study may help them know the effectiveness of a fitness plan; even for those with little knowledge, this app will provide anything your body needs. This will also help them focus more due to the meditation and provide them with the proper meal plan.</w:t>
      </w:r>
    </w:p>
    <w:p w:rsidRPr="008B0104" w:rsidR="00213F75" w:rsidP="00A104E2" w:rsidRDefault="00213F75" w14:paraId="1A4D2578" w14:textId="77777777">
      <w:pPr>
        <w:spacing w:line="360" w:lineRule="auto"/>
        <w:ind w:left="1440"/>
        <w:jc w:val="both"/>
        <w:rPr>
          <w:rFonts w:cstheme="minorHAnsi"/>
        </w:rPr>
      </w:pPr>
      <w:r w:rsidRPr="008B0104">
        <w:rPr>
          <w:rFonts w:cstheme="minorHAnsi"/>
          <w:b/>
          <w:bCs/>
        </w:rPr>
        <w:t>Adults</w:t>
      </w:r>
      <w:r w:rsidRPr="008B0104">
        <w:rPr>
          <w:rFonts w:cstheme="minorHAnsi"/>
        </w:rPr>
        <w:t>. This will help the adults to exercise more and have time to participate in cardio exercise that will provide them the health benefit and will reduce the stress that causes by work or any other problems; this application will also give the proper meal plan for their body needs as well.</w:t>
      </w:r>
    </w:p>
    <w:p w:rsidRPr="008B0104" w:rsidR="00213F75" w:rsidP="00A104E2" w:rsidRDefault="00213F75" w14:paraId="6F77BEC2" w14:textId="3F39C3DA">
      <w:pPr>
        <w:spacing w:line="360" w:lineRule="auto"/>
        <w:ind w:left="1440"/>
        <w:jc w:val="both"/>
        <w:rPr>
          <w:rFonts w:cstheme="minorHAnsi"/>
        </w:rPr>
      </w:pPr>
      <w:r w:rsidRPr="008B0104">
        <w:rPr>
          <w:rFonts w:cstheme="minorHAnsi"/>
          <w:b/>
          <w:bCs/>
        </w:rPr>
        <w:t>Future Researchers.</w:t>
      </w:r>
      <w:r w:rsidRPr="008B0104">
        <w:rPr>
          <w:rFonts w:cstheme="minorHAnsi"/>
        </w:rPr>
        <w:t xml:space="preserve"> The result of this study would be helpful for potential researchers to learn more about the efficiency of the application that will benefit teenagers and adults.</w:t>
      </w:r>
    </w:p>
    <w:p w:rsidRPr="008B0104" w:rsidR="006303A7" w:rsidP="00A104E2" w:rsidRDefault="006303A7" w14:paraId="1CD6A373" w14:textId="2396E804">
      <w:pPr>
        <w:pStyle w:val="Heading3"/>
        <w:spacing w:line="360" w:lineRule="auto"/>
        <w:ind w:left="720"/>
        <w:jc w:val="both"/>
        <w:rPr>
          <w:rFonts w:cstheme="minorHAnsi"/>
          <w:bCs/>
        </w:rPr>
      </w:pPr>
      <w:bookmarkStart w:name="_Toc132905978" w:id="5"/>
      <w:r w:rsidRPr="008B0104">
        <w:rPr>
          <w:rFonts w:cstheme="minorHAnsi"/>
          <w:bCs/>
        </w:rPr>
        <w:t xml:space="preserve">1.4 </w:t>
      </w:r>
      <w:r w:rsidRPr="008B0104" w:rsidR="00213F75">
        <w:rPr>
          <w:rFonts w:cstheme="minorHAnsi"/>
          <w:bCs/>
        </w:rPr>
        <w:t>Scope and Limitation</w:t>
      </w:r>
      <w:bookmarkStart w:name="_Toc132870107" w:id="6"/>
      <w:bookmarkEnd w:id="5"/>
    </w:p>
    <w:p w:rsidRPr="008B0104" w:rsidR="00213F75" w:rsidP="00A104E2" w:rsidRDefault="00213F75" w14:paraId="4CFB3FF5" w14:textId="125B16FE">
      <w:pPr>
        <w:spacing w:line="360" w:lineRule="auto"/>
        <w:ind w:left="1440" w:firstLine="720"/>
        <w:jc w:val="both"/>
        <w:rPr>
          <w:rFonts w:cstheme="minorHAnsi"/>
        </w:rPr>
      </w:pPr>
      <w:r w:rsidRPr="008B0104">
        <w:rPr>
          <w:rFonts w:cstheme="minorHAnsi"/>
        </w:rPr>
        <w:t xml:space="preserve">This project will focus on developing and evaluating a comprehensive fitness plan for sedentary teenagers and adults. The </w:t>
      </w:r>
      <w:r w:rsidR="00EF6F56">
        <w:rPr>
          <w:rFonts w:cstheme="minorHAnsi"/>
        </w:rPr>
        <w:t>program</w:t>
      </w:r>
      <w:r w:rsidRPr="008B0104">
        <w:rPr>
          <w:rFonts w:cstheme="minorHAnsi"/>
        </w:rPr>
        <w:t xml:space="preserve"> will include a variety of exercises</w:t>
      </w:r>
      <w:r w:rsidRPr="008B0104">
        <w:rPr>
          <w:rFonts w:cstheme="minorHAnsi"/>
        </w:rPr>
        <w:t xml:space="preserve"> </w:t>
      </w:r>
      <w:r w:rsidRPr="008B0104">
        <w:rPr>
          <w:rFonts w:cstheme="minorHAnsi"/>
        </w:rPr>
        <w:t xml:space="preserve">and activities that are appropriate for this age group and designed to improve cardiovascular fitness, muscular strength and endurance, flexibility, and balance. The study will be used by sedentary teenagers and adults and implement a fitness plan. The </w:t>
      </w:r>
      <w:r w:rsidR="00EF6F56">
        <w:rPr>
          <w:rFonts w:cstheme="minorHAnsi"/>
        </w:rPr>
        <w:t>plan’s effectiveness</w:t>
      </w:r>
      <w:r w:rsidRPr="008B0104">
        <w:rPr>
          <w:rFonts w:cstheme="minorHAnsi"/>
        </w:rPr>
        <w:t xml:space="preserve"> will be evaluated by measuring changes in physical fitness, body composition, and other health markers before and after the intervention. The study will also explore factors that may influence adherence to the fitness plan and identify strategies for promoting long-term </w:t>
      </w:r>
      <w:r w:rsidR="00EF6F56">
        <w:rPr>
          <w:rFonts w:cstheme="minorHAnsi"/>
        </w:rPr>
        <w:t>commitment</w:t>
      </w:r>
      <w:r w:rsidRPr="008B0104">
        <w:rPr>
          <w:rFonts w:cstheme="minorHAnsi"/>
        </w:rPr>
        <w:t xml:space="preserve"> to physical and mental activity among teenagers and adults.</w:t>
      </w:r>
      <w:bookmarkEnd w:id="6"/>
    </w:p>
    <w:p w:rsidRPr="008B0104" w:rsidR="00213F75" w:rsidP="00A104E2" w:rsidRDefault="00213F75" w14:paraId="5DD169A7" w14:textId="4B071A1B">
      <w:pPr>
        <w:spacing w:line="360" w:lineRule="auto"/>
        <w:ind w:left="1440"/>
        <w:jc w:val="both"/>
        <w:rPr>
          <w:rFonts w:cstheme="minorHAnsi"/>
          <w:b/>
          <w:bCs/>
        </w:rPr>
      </w:pPr>
      <w:r w:rsidRPr="008B0104">
        <w:rPr>
          <w:rFonts w:cstheme="minorHAnsi"/>
          <w:b/>
          <w:bCs/>
        </w:rPr>
        <w:t xml:space="preserve">Limitations: </w:t>
      </w:r>
    </w:p>
    <w:p w:rsidRPr="008B0104" w:rsidR="00213F75" w:rsidP="00A104E2" w:rsidRDefault="00213F75" w14:paraId="45CF08BB" w14:textId="77777777">
      <w:pPr>
        <w:spacing w:line="360" w:lineRule="auto"/>
        <w:ind w:left="1735"/>
        <w:jc w:val="both"/>
        <w:rPr>
          <w:rFonts w:cstheme="minorHAnsi"/>
        </w:rPr>
      </w:pPr>
      <w:r w:rsidRPr="008B0104">
        <w:rPr>
          <w:rFonts w:cstheme="minorHAnsi"/>
        </w:rPr>
        <w:t xml:space="preserve">This study may have the following limitations: </w:t>
      </w:r>
    </w:p>
    <w:p w:rsidRPr="008B0104" w:rsidR="00213F75" w:rsidP="00A104E2" w:rsidRDefault="00213F75" w14:paraId="328EB857" w14:textId="4392F81B">
      <w:pPr>
        <w:pStyle w:val="ListParagraph"/>
        <w:numPr>
          <w:ilvl w:val="0"/>
          <w:numId w:val="18"/>
        </w:numPr>
        <w:spacing w:line="360" w:lineRule="auto"/>
        <w:ind w:left="2095"/>
        <w:jc w:val="both"/>
        <w:rPr>
          <w:rFonts w:cstheme="minorHAnsi"/>
        </w:rPr>
      </w:pPr>
      <w:r w:rsidRPr="008B0104">
        <w:rPr>
          <w:rFonts w:cstheme="minorHAnsi"/>
        </w:rPr>
        <w:t xml:space="preserve">The </w:t>
      </w:r>
      <w:r w:rsidRPr="008B0104" w:rsidR="006303A7">
        <w:rPr>
          <w:rFonts w:cstheme="minorHAnsi"/>
        </w:rPr>
        <w:t>resources may</w:t>
      </w:r>
      <w:r w:rsidRPr="008B0104">
        <w:rPr>
          <w:rFonts w:cstheme="minorHAnsi"/>
        </w:rPr>
        <w:t xml:space="preserve"> be limited due to practical considerations, such as time and resources, and may </w:t>
      </w:r>
      <w:r w:rsidR="00EF6F56">
        <w:rPr>
          <w:rFonts w:cstheme="minorHAnsi"/>
        </w:rPr>
        <w:t>only represent some</w:t>
      </w:r>
      <w:r w:rsidRPr="008B0104">
        <w:rPr>
          <w:rFonts w:cstheme="minorHAnsi"/>
        </w:rPr>
        <w:t xml:space="preserve"> teenagers and adults.</w:t>
      </w:r>
    </w:p>
    <w:p w:rsidRPr="008B0104" w:rsidR="00213F75" w:rsidP="00A104E2" w:rsidRDefault="00213F75" w14:paraId="2842A33F" w14:textId="15B6C0E9">
      <w:pPr>
        <w:pStyle w:val="ListParagraph"/>
        <w:numPr>
          <w:ilvl w:val="0"/>
          <w:numId w:val="18"/>
        </w:numPr>
        <w:spacing w:line="360" w:lineRule="auto"/>
        <w:ind w:left="2095"/>
        <w:jc w:val="both"/>
        <w:rPr>
          <w:rFonts w:cstheme="minorHAnsi"/>
        </w:rPr>
      </w:pPr>
      <w:r w:rsidRPr="008B0104">
        <w:rPr>
          <w:rFonts w:cstheme="minorHAnsi"/>
        </w:rPr>
        <w:t>The study design may not allow controlling all potentially confounding variables, such as diet and lifestyle factors.</w:t>
      </w:r>
      <w:r w:rsidRPr="008B0104">
        <w:rPr>
          <w:rFonts w:cstheme="minorHAnsi"/>
        </w:rPr>
        <w:tab/>
      </w:r>
      <w:r w:rsidRPr="008B0104">
        <w:rPr>
          <w:rFonts w:cstheme="minorHAnsi"/>
        </w:rPr>
        <w:tab/>
      </w:r>
      <w:r w:rsidRPr="008B0104">
        <w:rPr>
          <w:rFonts w:cstheme="minorHAnsi"/>
        </w:rPr>
        <w:tab/>
      </w:r>
      <w:r w:rsidRPr="008B0104">
        <w:rPr>
          <w:rFonts w:cstheme="minorHAnsi"/>
        </w:rPr>
        <w:tab/>
      </w:r>
    </w:p>
    <w:p w:rsidRPr="008B0104" w:rsidR="00213F75" w:rsidP="00A104E2" w:rsidRDefault="00213F75" w14:paraId="1F7D5FDC" w14:textId="77777777">
      <w:pPr>
        <w:pStyle w:val="ListParagraph"/>
        <w:numPr>
          <w:ilvl w:val="0"/>
          <w:numId w:val="18"/>
        </w:numPr>
        <w:spacing w:line="360" w:lineRule="auto"/>
        <w:ind w:left="2095"/>
        <w:jc w:val="both"/>
        <w:rPr>
          <w:rFonts w:cstheme="minorHAnsi"/>
        </w:rPr>
      </w:pPr>
      <w:r w:rsidRPr="008B0104">
        <w:rPr>
          <w:rFonts w:cstheme="minorHAnsi"/>
        </w:rPr>
        <w:t>The study may only evaluate the short-term effects of the fitness plan and may need help to assess the long-term benefits or sustainability of the intervention.</w:t>
      </w:r>
    </w:p>
    <w:p w:rsidRPr="008B0104" w:rsidR="00213F75" w:rsidP="00A104E2" w:rsidRDefault="00213F75" w14:paraId="27D348B3" w14:textId="77777777">
      <w:pPr>
        <w:pStyle w:val="ListParagraph"/>
        <w:numPr>
          <w:ilvl w:val="0"/>
          <w:numId w:val="18"/>
        </w:numPr>
        <w:spacing w:line="360" w:lineRule="auto"/>
        <w:ind w:left="2095"/>
        <w:jc w:val="both"/>
        <w:rPr>
          <w:rFonts w:cstheme="minorHAnsi"/>
        </w:rPr>
      </w:pPr>
      <w:r w:rsidRPr="008B0104">
        <w:rPr>
          <w:rFonts w:cstheme="minorHAnsi"/>
        </w:rPr>
        <w:t>The study may be limited to sedentary teenagers and adults and may not apply to those more physically active or with certain health conditions.</w:t>
      </w:r>
    </w:p>
    <w:p w:rsidRPr="008B0104" w:rsidR="00213F75" w:rsidP="00A104E2" w:rsidRDefault="00213F75" w14:paraId="6F98C355" w14:textId="77777777">
      <w:pPr>
        <w:pStyle w:val="ListParagraph"/>
        <w:numPr>
          <w:ilvl w:val="0"/>
          <w:numId w:val="18"/>
        </w:numPr>
        <w:spacing w:line="360" w:lineRule="auto"/>
        <w:ind w:left="2095"/>
        <w:jc w:val="both"/>
        <w:rPr>
          <w:rFonts w:cstheme="minorHAnsi"/>
        </w:rPr>
      </w:pPr>
      <w:r w:rsidRPr="008B0104">
        <w:rPr>
          <w:rFonts w:cstheme="minorHAnsi"/>
        </w:rPr>
        <w:t>The study may only evaluate the specific exercises and activities included in the fitness plan and may not be able to evaluate the effectiveness of other types of workouts or activities.</w:t>
      </w:r>
    </w:p>
    <w:p w:rsidR="00A5381D" w:rsidP="00A104E2" w:rsidRDefault="00213F75" w14:paraId="1A8C9A97" w14:textId="784507AF">
      <w:pPr>
        <w:pStyle w:val="ListParagraph"/>
        <w:numPr>
          <w:ilvl w:val="0"/>
          <w:numId w:val="18"/>
        </w:numPr>
        <w:spacing w:line="360" w:lineRule="auto"/>
        <w:ind w:left="2095"/>
        <w:jc w:val="both"/>
        <w:rPr>
          <w:rFonts w:cstheme="minorHAnsi"/>
        </w:rPr>
      </w:pPr>
      <w:r w:rsidRPr="008B0104">
        <w:rPr>
          <w:rFonts w:cstheme="minorHAnsi"/>
        </w:rPr>
        <w:t>The study may be limited to self-reported data, subject to biases.</w:t>
      </w:r>
    </w:p>
    <w:p w:rsidRPr="00A5381D" w:rsidR="00A5381D" w:rsidP="00A5381D" w:rsidRDefault="00A5381D" w14:paraId="468EE0A2" w14:textId="3FC395EB">
      <w:pPr>
        <w:spacing w:after="160" w:line="259" w:lineRule="auto"/>
        <w:rPr>
          <w:rFonts w:cstheme="minorHAnsi"/>
        </w:rPr>
      </w:pPr>
      <w:r>
        <w:rPr>
          <w:rFonts w:cstheme="minorHAnsi"/>
        </w:rPr>
        <w:br w:type="page"/>
      </w:r>
    </w:p>
    <w:p w:rsidRPr="008B0104" w:rsidR="00A5381D" w:rsidP="00036D7D" w:rsidRDefault="00A5381D" w14:paraId="5865FDD1" w14:textId="401202BC">
      <w:pPr>
        <w:pStyle w:val="Heading1"/>
        <w:spacing w:line="360" w:lineRule="auto"/>
        <w:jc w:val="center"/>
        <w:rPr>
          <w:rFonts w:cstheme="minorHAnsi"/>
        </w:rPr>
      </w:pPr>
      <w:bookmarkStart w:name="_Toc132905979" w:id="7"/>
      <w:r w:rsidRPr="008B0104">
        <w:rPr>
          <w:rFonts w:cstheme="minorHAnsi"/>
        </w:rPr>
        <w:t xml:space="preserve">CHAPTER </w:t>
      </w:r>
      <w:r>
        <w:rPr>
          <w:rFonts w:cstheme="minorHAnsi"/>
        </w:rPr>
        <w:t>2</w:t>
      </w:r>
      <w:bookmarkEnd w:id="7"/>
    </w:p>
    <w:p w:rsidRPr="008B0104" w:rsidR="006A10F9" w:rsidP="00036D7D" w:rsidRDefault="00A5381D" w14:paraId="34374CDC" w14:textId="546B1F43">
      <w:pPr>
        <w:spacing w:line="360" w:lineRule="auto"/>
        <w:jc w:val="center"/>
        <w:rPr>
          <w:rFonts w:cstheme="minorHAnsi"/>
          <w:b/>
          <w:bCs/>
        </w:rPr>
      </w:pPr>
      <w:r>
        <w:rPr>
          <w:rFonts w:cstheme="minorHAnsi"/>
          <w:b/>
          <w:bCs/>
        </w:rPr>
        <w:t xml:space="preserve">REVIEW OF RELATED </w:t>
      </w:r>
      <w:r w:rsidR="00EF6F56">
        <w:rPr>
          <w:rFonts w:cstheme="minorHAnsi"/>
          <w:b/>
          <w:bCs/>
        </w:rPr>
        <w:t>LITERATURE</w:t>
      </w:r>
    </w:p>
    <w:p w:rsidR="00036D7D" w:rsidP="00036D7D" w:rsidRDefault="009E1CDF" w14:paraId="1C2657D2" w14:textId="77777777">
      <w:pPr>
        <w:pStyle w:val="Heading2"/>
        <w:spacing w:line="360" w:lineRule="auto"/>
        <w:jc w:val="both"/>
      </w:pPr>
      <w:bookmarkStart w:name="_Toc132905980" w:id="8"/>
      <w:r>
        <w:t>2.</w:t>
      </w:r>
      <w:r w:rsidR="001266C0">
        <w:t>0</w:t>
      </w:r>
      <w:r>
        <w:t xml:space="preserve"> Review o</w:t>
      </w:r>
      <w:r w:rsidR="001266C0">
        <w:t>f Related Studie</w:t>
      </w:r>
      <w:r w:rsidR="00036D7D">
        <w:t>s</w:t>
      </w:r>
      <w:bookmarkEnd w:id="8"/>
    </w:p>
    <w:p w:rsidR="001266C0" w:rsidP="00365D3A" w:rsidRDefault="001266C0" w14:paraId="4910B032" w14:textId="61743E79">
      <w:pPr>
        <w:pStyle w:val="Heading3"/>
        <w:spacing w:line="360" w:lineRule="auto"/>
        <w:ind w:firstLine="720"/>
        <w:jc w:val="both"/>
      </w:pPr>
      <w:bookmarkStart w:name="_Toc132905981" w:id="9"/>
      <w:r>
        <w:t>2.1 Music Meditation</w:t>
      </w:r>
      <w:bookmarkEnd w:id="9"/>
    </w:p>
    <w:p w:rsidRPr="00060CF2" w:rsidR="00060CF2" w:rsidP="00060CF2" w:rsidRDefault="00060CF2" w14:paraId="730D9364" w14:textId="2EEA3D67">
      <w:pPr>
        <w:ind w:left="1440" w:firstLine="720"/>
        <w:jc w:val="both"/>
        <w:rPr>
          <w:rFonts w:cstheme="minorHAnsi"/>
        </w:rPr>
      </w:pPr>
      <w:r w:rsidRPr="00060CF2">
        <w:rPr>
          <w:rFonts w:cstheme="minorHAnsi"/>
        </w:rPr>
        <w:t xml:space="preserve">There are various ways to make a workout and meditation more fun or stress-free, </w:t>
      </w:r>
      <w:r w:rsidR="00EF6F56">
        <w:rPr>
          <w:rFonts w:cstheme="minorHAnsi"/>
        </w:rPr>
        <w:t>including</w:t>
      </w:r>
      <w:r w:rsidRPr="00060CF2">
        <w:rPr>
          <w:rFonts w:cstheme="minorHAnsi"/>
        </w:rPr>
        <w:t xml:space="preserve"> listening to music.</w:t>
      </w:r>
      <w:r w:rsidRPr="00060CF2">
        <w:rPr>
          <w:rFonts w:cstheme="minorHAnsi"/>
        </w:rPr>
        <w:t xml:space="preserve"> Elizabeth Scott</w:t>
      </w:r>
      <w:r w:rsidRPr="00060CF2">
        <w:rPr>
          <w:rFonts w:cstheme="minorHAnsi"/>
        </w:rPr>
        <w:t xml:space="preserve"> explained that music offers numerous </w:t>
      </w:r>
      <w:r w:rsidR="00EF6F56">
        <w:rPr>
          <w:rFonts w:cstheme="minorHAnsi"/>
        </w:rPr>
        <w:t>advantages</w:t>
      </w:r>
      <w:r w:rsidRPr="00060CF2">
        <w:rPr>
          <w:rFonts w:cstheme="minorHAnsi"/>
        </w:rPr>
        <w:t xml:space="preserve"> for coping with stress and enhancing overall well-being. Music </w:t>
      </w:r>
      <w:r w:rsidRPr="00060CF2">
        <w:rPr>
          <w:rFonts w:cstheme="minorHAnsi"/>
        </w:rPr>
        <w:t>can</w:t>
      </w:r>
      <w:r w:rsidRPr="00060CF2">
        <w:rPr>
          <w:rFonts w:cstheme="minorHAnsi"/>
        </w:rPr>
        <w:t xml:space="preserve"> naturally soothe your physical responses without requiring intentional effort, thus easing mental health. Additionally, music has the potential to boost your spirits, reduce your breathing rate, and induce other anxiety-relieving </w:t>
      </w:r>
      <w:r w:rsidRPr="00060CF2">
        <w:rPr>
          <w:rFonts w:cstheme="minorHAnsi"/>
        </w:rPr>
        <w:t xml:space="preserve">alterations. </w:t>
      </w:r>
      <w:r w:rsidRPr="00060CF2">
        <w:rPr>
          <w:rFonts w:cstheme="minorHAnsi"/>
          <w:i/>
          <w:iCs/>
          <w:color w:val="212121"/>
          <w:shd w:val="clear" w:color="auto" w:fill="FFFFFF"/>
        </w:rPr>
        <w:t>With regular practice, this meditation can help you to better manage whatever stress comes.</w:t>
      </w:r>
      <w:r w:rsidRPr="00060CF2">
        <w:rPr>
          <w:rFonts w:cstheme="minorHAnsi"/>
          <w:i/>
          <w:iCs/>
        </w:rPr>
        <w:t xml:space="preserve"> </w:t>
      </w:r>
      <w:sdt>
        <w:sdtPr>
          <w:rPr>
            <w:rFonts w:cstheme="minorHAnsi"/>
            <w:i/>
            <w:iCs/>
          </w:rPr>
          <w:id w:val="1178388145"/>
          <w:citation/>
        </w:sdtPr>
        <w:sdtContent>
          <w:r w:rsidRPr="00060CF2">
            <w:rPr>
              <w:rFonts w:cstheme="minorHAnsi"/>
              <w:i/>
              <w:iCs/>
            </w:rPr>
            <w:fldChar w:fldCharType="begin"/>
          </w:r>
          <w:r w:rsidRPr="00060CF2">
            <w:rPr>
              <w:rFonts w:cstheme="minorHAnsi"/>
              <w:i/>
              <w:iCs/>
              <w:lang w:val="en-PH"/>
            </w:rPr>
            <w:instrText xml:space="preserve"> CITATION Eli20 \l 13321 </w:instrText>
          </w:r>
          <w:r w:rsidRPr="00060CF2">
            <w:rPr>
              <w:rFonts w:cstheme="minorHAnsi"/>
              <w:i/>
              <w:iCs/>
            </w:rPr>
            <w:fldChar w:fldCharType="separate"/>
          </w:r>
          <w:r w:rsidRPr="00060CF2">
            <w:rPr>
              <w:rFonts w:cstheme="minorHAnsi"/>
              <w:i/>
              <w:iCs/>
              <w:noProof/>
              <w:lang w:val="en-PH"/>
            </w:rPr>
            <w:t>(Scott, 2020)</w:t>
          </w:r>
          <w:r w:rsidRPr="00060CF2">
            <w:rPr>
              <w:rFonts w:cstheme="minorHAnsi"/>
              <w:i/>
              <w:iCs/>
            </w:rPr>
            <w:fldChar w:fldCharType="end"/>
          </w:r>
        </w:sdtContent>
      </w:sdt>
    </w:p>
    <w:p w:rsidR="00365D3A" w:rsidP="00060CF2" w:rsidRDefault="00526738" w14:paraId="267723C2" w14:textId="2761E41B">
      <w:pPr>
        <w:ind w:left="1440" w:firstLine="720"/>
        <w:jc w:val="both"/>
      </w:pPr>
      <w:r>
        <w:t>Felipe Bastos</w:t>
      </w:r>
      <w:r w:rsidRPr="00060CF2" w:rsidR="00060CF2">
        <w:t xml:space="preserve"> also stated that music </w:t>
      </w:r>
      <w:r w:rsidR="00C37220">
        <w:t>gives</w:t>
      </w:r>
      <w:r w:rsidRPr="00060CF2" w:rsidR="00060CF2">
        <w:t xml:space="preserve"> greater insight, </w:t>
      </w:r>
      <w:r w:rsidR="00C37220">
        <w:t>increases</w:t>
      </w:r>
      <w:r w:rsidRPr="00060CF2" w:rsidR="00060CF2">
        <w:t xml:space="preserve"> focus on the present moment, and </w:t>
      </w:r>
      <w:r w:rsidR="006C6E3F">
        <w:t>resists</w:t>
      </w:r>
      <w:r w:rsidRPr="00060CF2" w:rsidR="00060CF2">
        <w:t xml:space="preserve"> negative mind-wandering.</w:t>
      </w:r>
      <w:r w:rsidR="00060CF2">
        <w:t xml:space="preserve"> </w:t>
      </w:r>
      <w:r w:rsidRPr="00C37220" w:rsidR="00C37220">
        <w:rPr>
          <w:i/>
          <w:iCs/>
        </w:rPr>
        <w:t xml:space="preserve">The power of music is undeniable. </w:t>
      </w:r>
      <w:r w:rsidR="006C6E3F">
        <w:rPr>
          <w:i/>
          <w:iCs/>
        </w:rPr>
        <w:t>Listening</w:t>
      </w:r>
      <w:r w:rsidRPr="00C37220" w:rsidR="00C37220">
        <w:rPr>
          <w:i/>
          <w:iCs/>
        </w:rPr>
        <w:t xml:space="preserve"> to music and playing it yourself can bring intense joy, reduce stress, help us focus on the present moment, and relieve anxiety or insomnia.</w:t>
      </w:r>
      <w:r w:rsidRPr="00C37220" w:rsidR="00C37220">
        <w:rPr>
          <w:i/>
          <w:iCs/>
        </w:rPr>
        <w:t xml:space="preserve"> </w:t>
      </w:r>
      <w:sdt>
        <w:sdtPr>
          <w:rPr>
            <w:i/>
            <w:iCs/>
          </w:rPr>
          <w:id w:val="-307009996"/>
          <w:citation/>
        </w:sdtPr>
        <w:sdtContent>
          <w:r w:rsidRPr="00C37220" w:rsidR="00C37220">
            <w:rPr>
              <w:i/>
              <w:iCs/>
            </w:rPr>
            <w:fldChar w:fldCharType="begin"/>
          </w:r>
          <w:r w:rsidR="009111A3">
            <w:rPr>
              <w:i/>
              <w:iCs/>
              <w:lang w:val="en-PH"/>
            </w:rPr>
            <w:instrText xml:space="preserve">CITATION Fel21 \l 13321 </w:instrText>
          </w:r>
          <w:r w:rsidRPr="00C37220" w:rsidR="00C37220">
            <w:rPr>
              <w:i/>
              <w:iCs/>
            </w:rPr>
            <w:fldChar w:fldCharType="separate"/>
          </w:r>
          <w:r w:rsidRPr="009111A3" w:rsidR="009111A3">
            <w:rPr>
              <w:noProof/>
              <w:lang w:val="en-PH"/>
            </w:rPr>
            <w:t>(Bastos, 2021)</w:t>
          </w:r>
          <w:r w:rsidRPr="00C37220" w:rsidR="00C37220">
            <w:rPr>
              <w:i/>
              <w:iCs/>
            </w:rPr>
            <w:fldChar w:fldCharType="end"/>
          </w:r>
        </w:sdtContent>
      </w:sdt>
    </w:p>
    <w:p w:rsidRPr="00EF6F56" w:rsidR="00036D7D" w:rsidP="00EF6F56" w:rsidRDefault="00D57910" w14:paraId="7B76CB6E" w14:textId="5268690E">
      <w:pPr>
        <w:ind w:left="1440" w:firstLine="720"/>
        <w:jc w:val="both"/>
        <w:rPr>
          <w:i/>
          <w:iCs/>
        </w:rPr>
      </w:pPr>
      <w:r w:rsidRPr="00D57910">
        <w:rPr>
          <w:i/>
          <w:iCs/>
        </w:rPr>
        <w:t xml:space="preserve">Specific </w:t>
      </w:r>
      <w:r w:rsidRPr="00D57910">
        <w:rPr>
          <w:i/>
          <w:iCs/>
        </w:rPr>
        <w:t>modalities of exercise elicit varying physiological responses</w:t>
      </w:r>
      <w:r>
        <w:rPr>
          <w:i/>
          <w:iCs/>
        </w:rPr>
        <w:t>; listening</w:t>
      </w:r>
      <w:r w:rsidRPr="00D57910">
        <w:rPr>
          <w:i/>
          <w:iCs/>
        </w:rPr>
        <w:t xml:space="preserve"> to music has been shown to modulate many of these responses (i.e., heart rate, catecholamines, muscle activation)</w:t>
      </w:r>
      <w:r w:rsidRPr="00D57910">
        <w:rPr>
          <w:i/>
          <w:iCs/>
        </w:rPr>
        <w:t>,</w:t>
      </w:r>
      <w:r w:rsidRPr="00D57910">
        <w:rPr>
          <w:i/>
          <w:iCs/>
        </w:rPr>
        <w:t xml:space="preserve"> often leading to improved performance. Furthermore, listening to music during exercise may positively impact psychological (i.e., mood, motivation) and psychophysiological (i.e., rate of perceived exertion, arousal) changes, which may allow for favorable responses during an exercise challenge.</w:t>
      </w:r>
      <w:r w:rsidRPr="00D57910">
        <w:rPr>
          <w:i/>
          <w:iCs/>
        </w:rPr>
        <w:t xml:space="preserve"> </w:t>
      </w:r>
      <w:sdt>
        <w:sdtPr>
          <w:rPr>
            <w:i/>
            <w:iCs/>
          </w:rPr>
          <w:id w:val="52366134"/>
          <w:citation/>
        </w:sdtPr>
        <w:sdtContent>
          <w:r w:rsidRPr="00D57910">
            <w:rPr>
              <w:i/>
              <w:iCs/>
            </w:rPr>
            <w:fldChar w:fldCharType="begin"/>
          </w:r>
          <w:r w:rsidRPr="00D57910">
            <w:rPr>
              <w:i/>
              <w:iCs/>
              <w:lang w:val="en-PH"/>
            </w:rPr>
            <w:instrText xml:space="preserve">CITATION Chr21 \l 13321 </w:instrText>
          </w:r>
          <w:r w:rsidRPr="00D57910">
            <w:rPr>
              <w:i/>
              <w:iCs/>
            </w:rPr>
            <w:fldChar w:fldCharType="separate"/>
          </w:r>
          <w:r w:rsidRPr="00D57910">
            <w:rPr>
              <w:i/>
              <w:iCs/>
              <w:noProof/>
              <w:lang w:val="en-PH"/>
            </w:rPr>
            <w:t>(Ballmann, 2021)</w:t>
          </w:r>
          <w:r w:rsidRPr="00D57910">
            <w:rPr>
              <w:i/>
              <w:iCs/>
            </w:rPr>
            <w:fldChar w:fldCharType="end"/>
          </w:r>
        </w:sdtContent>
      </w:sdt>
    </w:p>
    <w:p w:rsidR="00B16827" w:rsidP="00EF6F56" w:rsidRDefault="00B16827" w14:paraId="0A4D7E24" w14:textId="0A931EAC">
      <w:pPr>
        <w:pStyle w:val="Heading3"/>
        <w:ind w:firstLine="720"/>
      </w:pPr>
      <w:r>
        <w:t xml:space="preserve">2.2 Effect of Having a Meal Plan </w:t>
      </w:r>
    </w:p>
    <w:p w:rsidRPr="003E172F" w:rsidR="00EF6F56" w:rsidP="00E76A29" w:rsidRDefault="00E76A29" w14:paraId="7B90891D" w14:textId="08D1390E">
      <w:pPr>
        <w:ind w:left="1440" w:firstLine="720"/>
      </w:pPr>
      <w:r>
        <w:rPr>
          <w:rFonts w:ascii="Calibri" w:hAnsi="Calibri" w:cs="Calibri"/>
          <w:color w:val="000000"/>
        </w:rPr>
        <w:t xml:space="preserve">Having a meal plan is one of the most important </w:t>
      </w:r>
      <w:r w:rsidR="00947BFF">
        <w:rPr>
          <w:rFonts w:ascii="Calibri" w:hAnsi="Calibri" w:cs="Calibri"/>
          <w:color w:val="000000"/>
        </w:rPr>
        <w:t>things</w:t>
      </w:r>
      <w:r>
        <w:rPr>
          <w:rFonts w:ascii="Calibri" w:hAnsi="Calibri" w:cs="Calibri"/>
          <w:color w:val="000000"/>
        </w:rPr>
        <w:t xml:space="preserve"> to have when it comes to fitness. </w:t>
      </w:r>
      <w:r w:rsidRPr="00947BFF" w:rsidR="00947BFF">
        <w:rPr>
          <w:rFonts w:ascii="Calibri" w:hAnsi="Calibri" w:cs="Calibri"/>
          <w:color w:val="000000"/>
        </w:rPr>
        <w:t>One should follow and commit to a proper meal plan to achieve the body that one desires</w:t>
      </w:r>
      <w:r>
        <w:rPr>
          <w:rFonts w:ascii="Calibri" w:hAnsi="Calibri" w:cs="Calibri"/>
          <w:color w:val="000000"/>
        </w:rPr>
        <w:t>. According</w:t>
      </w:r>
      <w:r w:rsidR="00947BFF">
        <w:rPr>
          <w:rFonts w:ascii="Calibri" w:hAnsi="Calibri" w:cs="Calibri"/>
          <w:color w:val="000000"/>
        </w:rPr>
        <w:t xml:space="preserve"> to</w:t>
      </w:r>
      <w:r>
        <w:rPr>
          <w:rFonts w:ascii="Calibri" w:hAnsi="Calibri" w:cs="Calibri"/>
          <w:color w:val="000000"/>
        </w:rPr>
        <w:t xml:space="preserve"> </w:t>
      </w:r>
      <w:r w:rsidR="00947BFF">
        <w:rPr>
          <w:rFonts w:ascii="Calibri" w:hAnsi="Calibri" w:cs="Calibri"/>
          <w:color w:val="000000"/>
        </w:rPr>
        <w:t>the documentation of Arlene Semeco, which was reviewed by medical professionals</w:t>
      </w:r>
      <w:r>
        <w:rPr>
          <w:rFonts w:ascii="Calibri" w:hAnsi="Calibri" w:cs="Calibri"/>
          <w:color w:val="000000"/>
        </w:rPr>
        <w:t xml:space="preserve">, consuming a </w:t>
      </w:r>
      <w:r w:rsidR="00947BFF">
        <w:rPr>
          <w:rFonts w:ascii="Calibri" w:hAnsi="Calibri" w:cs="Calibri"/>
          <w:color w:val="000000"/>
        </w:rPr>
        <w:t>balanced and nutritious diet</w:t>
      </w:r>
      <w:r>
        <w:rPr>
          <w:rFonts w:ascii="Calibri" w:hAnsi="Calibri" w:cs="Calibri"/>
          <w:color w:val="000000"/>
        </w:rPr>
        <w:t xml:space="preserve"> can provide you with the necessary calories and nutrients to energize </w:t>
      </w:r>
      <w:r w:rsidR="00947BFF">
        <w:rPr>
          <w:rFonts w:ascii="Calibri" w:hAnsi="Calibri" w:cs="Calibri"/>
          <w:color w:val="000000"/>
        </w:rPr>
        <w:t>your</w:t>
      </w:r>
      <w:r>
        <w:rPr>
          <w:rFonts w:ascii="Calibri" w:hAnsi="Calibri" w:cs="Calibri"/>
          <w:color w:val="000000"/>
        </w:rPr>
        <w:t xml:space="preserve"> day-to-day tasks, including your physical workouts. </w:t>
      </w:r>
      <w:r w:rsidRPr="00947BFF" w:rsidR="00947BFF">
        <w:rPr>
          <w:rFonts w:ascii="Calibri" w:hAnsi="Calibri" w:cs="Calibri"/>
          <w:i/>
          <w:iCs/>
          <w:color w:val="000000"/>
        </w:rPr>
        <w:t>It’s recommended to consume a full meal 2–3 hours before your workout. For meals eaten closer to your workout, choose simpler carbs and some protein. Getting in the right nutrients after exercise can help you rebuild your muscle proteins and glycogen stores. It also helps stimulate new muscle growth</w:t>
      </w:r>
      <w:r w:rsidRPr="00947BFF" w:rsidR="00947BFF">
        <w:rPr>
          <w:rFonts w:ascii="Calibri" w:hAnsi="Calibri" w:cs="Calibri"/>
          <w:i/>
          <w:iCs/>
          <w:color w:val="000000"/>
        </w:rPr>
        <w:t xml:space="preserve"> </w:t>
      </w:r>
      <w:sdt>
        <w:sdtPr>
          <w:rPr>
            <w:rFonts w:ascii="Calibri" w:hAnsi="Calibri" w:cs="Calibri"/>
            <w:i/>
            <w:iCs/>
            <w:color w:val="000000"/>
          </w:rPr>
          <w:id w:val="-2043734920"/>
          <w:citation/>
        </w:sdtPr>
        <w:sdtContent>
          <w:r w:rsidRPr="00947BFF" w:rsidR="00947BFF">
            <w:rPr>
              <w:rFonts w:ascii="Calibri" w:hAnsi="Calibri" w:cs="Calibri"/>
              <w:i/>
              <w:iCs/>
              <w:color w:val="000000"/>
            </w:rPr>
            <w:fldChar w:fldCharType="begin"/>
          </w:r>
          <w:r w:rsidRPr="00947BFF" w:rsidR="00947BFF">
            <w:rPr>
              <w:rFonts w:ascii="Calibri" w:hAnsi="Calibri" w:cs="Calibri"/>
              <w:i/>
              <w:iCs/>
              <w:color w:val="000000"/>
              <w:lang w:val="en-PH"/>
            </w:rPr>
            <w:instrText xml:space="preserve"> CITATION Arl23 \l 13321 </w:instrText>
          </w:r>
          <w:r w:rsidRPr="00947BFF" w:rsidR="00947BFF">
            <w:rPr>
              <w:rFonts w:ascii="Calibri" w:hAnsi="Calibri" w:cs="Calibri"/>
              <w:i/>
              <w:iCs/>
              <w:color w:val="000000"/>
            </w:rPr>
            <w:fldChar w:fldCharType="separate"/>
          </w:r>
          <w:r w:rsidRPr="00947BFF" w:rsidR="00947BFF">
            <w:rPr>
              <w:rFonts w:ascii="Calibri" w:hAnsi="Calibri" w:cs="Calibri"/>
              <w:i/>
              <w:iCs/>
              <w:noProof/>
              <w:color w:val="000000"/>
              <w:lang w:val="en-PH"/>
            </w:rPr>
            <w:t>(Semeco, 2023)</w:t>
          </w:r>
          <w:r w:rsidRPr="00947BFF" w:rsidR="00947BFF">
            <w:rPr>
              <w:rFonts w:ascii="Calibri" w:hAnsi="Calibri" w:cs="Calibri"/>
              <w:i/>
              <w:iCs/>
              <w:color w:val="000000"/>
            </w:rPr>
            <w:fldChar w:fldCharType="end"/>
          </w:r>
        </w:sdtContent>
      </w:sdt>
      <w:r w:rsidRPr="00947BFF" w:rsidR="00947BFF">
        <w:rPr>
          <w:rFonts w:ascii="Calibri" w:hAnsi="Calibri" w:cs="Calibri"/>
          <w:i/>
          <w:iCs/>
          <w:color w:val="000000"/>
        </w:rPr>
        <w:t>.</w:t>
      </w:r>
    </w:p>
    <w:sectPr w:rsidRPr="003E172F" w:rsidR="00EF6F56" w:rsidSect="00495A29">
      <w:footerReference w:type="default" r:id="rId11"/>
      <w:pgSz w:w="11906" w:h="16838" w:orient="portrait" w:code="9"/>
      <w:pgMar w:top="1440" w:right="1440" w:bottom="1440" w:left="2160" w:header="709" w:footer="709" w:gutter="0"/>
      <w:cols w:space="708"/>
      <w:titlePg/>
      <w:docGrid w:linePitch="360"/>
      <w:headerReference w:type="default" r:id="R42368ed11cd444a1"/>
      <w:headerReference w:type="first" r:id="Red06fae027104af9"/>
      <w:footerReference w:type="first" r:id="R76d5d51fbd734bb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17C4C" w:rsidP="00D17C4C" w:rsidRDefault="00D17C4C" w14:paraId="0A1F88B3" w14:textId="77777777">
      <w:pPr>
        <w:spacing w:after="0" w:line="240" w:lineRule="auto"/>
      </w:pPr>
      <w:r>
        <w:separator/>
      </w:r>
    </w:p>
  </w:endnote>
  <w:endnote w:type="continuationSeparator" w:id="0">
    <w:p w:rsidR="00D17C4C" w:rsidP="00D17C4C" w:rsidRDefault="00D17C4C" w14:paraId="772F318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lphian">
    <w:altName w:val="Calibri"/>
    <w:charset w:val="00"/>
    <w:family w:val="auto"/>
    <w:pitch w:val="default"/>
    <w:sig w:usb0="00000000"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5A29" w:rsidP="00495A29" w:rsidRDefault="00495A29" w14:paraId="4D96D87A" w14:textId="2A08328B">
    <w:pPr>
      <w:pStyle w:val="Footer"/>
      <w:pBdr>
        <w:top w:val="single" w:color="auto" w:sz="8" w:space="1"/>
      </w:pBdr>
      <w:jc w:val="right"/>
    </w:pPr>
    <w:sdt>
      <w:sdtPr>
        <w:rPr>
          <w:color w:val="000000"/>
        </w:rPr>
        <w:alias w:val="Title"/>
        <w:tag w:val=""/>
        <w:id w:val="2032606533"/>
        <w:placeholder>
          <w:docPart w:val="1445F69751E34CBFB4A15CAF9392D687"/>
        </w:placeholder>
        <w:dataBinding w:prefixMappings="xmlns:ns0='http://purl.org/dc/elements/1.1/' xmlns:ns1='http://schemas.openxmlformats.org/package/2006/metadata/core-properties' " w:xpath="/ns1:coreProperties[1]/ns0:title[1]" w:storeItemID="{6C3C8BC8-F283-45AE-878A-BAB7291924A1}"/>
        <w:text/>
      </w:sdtPr>
      <w:sdtContent>
        <w:r w:rsidRPr="00495A29">
          <w:rPr>
            <w:color w:val="000000"/>
          </w:rPr>
          <w:t>ZENFITNESS: A 3-IN-1 WEB APP FOR HEALTH AND FITNESS</w:t>
        </w:r>
        <w:r>
          <w:rPr>
            <w:color w:val="000000"/>
          </w:rPr>
          <w:t xml:space="preserve">                                                         </w:t>
        </w:r>
      </w:sdtContent>
    </w:sdt>
    <w:sdt>
      <w:sdtPr>
        <w:id w:val="-7067142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495A29" w:rsidRDefault="00495A29" w14:paraId="50160F50"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765"/>
      <w:gridCol w:w="2765"/>
      <w:gridCol w:w="2765"/>
    </w:tblGrid>
    <w:tr w:rsidR="32043669" w:rsidTr="32043669" w14:paraId="3A62940A">
      <w:trPr>
        <w:trHeight w:val="300"/>
      </w:trPr>
      <w:tc>
        <w:tcPr>
          <w:tcW w:w="2765" w:type="dxa"/>
          <w:tcMar/>
        </w:tcPr>
        <w:p w:rsidR="32043669" w:rsidP="32043669" w:rsidRDefault="32043669" w14:paraId="2D201936" w14:textId="34A4B448">
          <w:pPr>
            <w:pStyle w:val="Header"/>
            <w:bidi w:val="0"/>
            <w:ind w:left="-115"/>
            <w:jc w:val="left"/>
          </w:pPr>
        </w:p>
      </w:tc>
      <w:tc>
        <w:tcPr>
          <w:tcW w:w="2765" w:type="dxa"/>
          <w:tcMar/>
        </w:tcPr>
        <w:p w:rsidR="32043669" w:rsidP="32043669" w:rsidRDefault="32043669" w14:paraId="16FA9DE2" w14:textId="0E0C234C">
          <w:pPr>
            <w:pStyle w:val="Header"/>
            <w:bidi w:val="0"/>
            <w:jc w:val="center"/>
          </w:pPr>
        </w:p>
      </w:tc>
      <w:tc>
        <w:tcPr>
          <w:tcW w:w="2765" w:type="dxa"/>
          <w:tcMar/>
        </w:tcPr>
        <w:p w:rsidR="32043669" w:rsidP="32043669" w:rsidRDefault="32043669" w14:paraId="3FC6C7C2" w14:textId="174555F4">
          <w:pPr>
            <w:pStyle w:val="Header"/>
            <w:bidi w:val="0"/>
            <w:ind w:right="-115"/>
            <w:jc w:val="right"/>
          </w:pPr>
        </w:p>
      </w:tc>
    </w:tr>
  </w:tbl>
  <w:p w:rsidR="32043669" w:rsidP="32043669" w:rsidRDefault="32043669" w14:paraId="250E691C" w14:textId="62B92AF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17C4C" w:rsidP="00D17C4C" w:rsidRDefault="00D17C4C" w14:paraId="5151BADF" w14:textId="77777777">
      <w:pPr>
        <w:spacing w:after="0" w:line="240" w:lineRule="auto"/>
      </w:pPr>
      <w:r>
        <w:separator/>
      </w:r>
    </w:p>
  </w:footnote>
  <w:footnote w:type="continuationSeparator" w:id="0">
    <w:p w:rsidR="00D17C4C" w:rsidP="00D17C4C" w:rsidRDefault="00D17C4C" w14:paraId="68C51C9F"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765"/>
      <w:gridCol w:w="2765"/>
      <w:gridCol w:w="2765"/>
    </w:tblGrid>
    <w:tr w:rsidR="32043669" w:rsidTr="32043669" w14:paraId="2DCBBCDF">
      <w:trPr>
        <w:trHeight w:val="300"/>
      </w:trPr>
      <w:tc>
        <w:tcPr>
          <w:tcW w:w="2765" w:type="dxa"/>
          <w:tcMar/>
        </w:tcPr>
        <w:p w:rsidR="32043669" w:rsidP="32043669" w:rsidRDefault="32043669" w14:paraId="6122EB2B" w14:textId="3457C4F2">
          <w:pPr>
            <w:pStyle w:val="Header"/>
            <w:bidi w:val="0"/>
            <w:ind w:left="-115"/>
            <w:jc w:val="left"/>
          </w:pPr>
        </w:p>
      </w:tc>
      <w:tc>
        <w:tcPr>
          <w:tcW w:w="2765" w:type="dxa"/>
          <w:tcMar/>
        </w:tcPr>
        <w:p w:rsidR="32043669" w:rsidP="32043669" w:rsidRDefault="32043669" w14:paraId="2DC6A755" w14:textId="0168CE40">
          <w:pPr>
            <w:pStyle w:val="Header"/>
            <w:bidi w:val="0"/>
            <w:jc w:val="center"/>
          </w:pPr>
        </w:p>
      </w:tc>
      <w:tc>
        <w:tcPr>
          <w:tcW w:w="2765" w:type="dxa"/>
          <w:tcMar/>
        </w:tcPr>
        <w:p w:rsidR="32043669" w:rsidP="32043669" w:rsidRDefault="32043669" w14:paraId="6577682C" w14:textId="3E0B2C53">
          <w:pPr>
            <w:pStyle w:val="Header"/>
            <w:bidi w:val="0"/>
            <w:ind w:right="-115"/>
            <w:jc w:val="right"/>
          </w:pPr>
        </w:p>
      </w:tc>
    </w:tr>
  </w:tbl>
  <w:p w:rsidR="32043669" w:rsidP="32043669" w:rsidRDefault="32043669" w14:paraId="20945B76" w14:textId="3230FA6D">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765"/>
      <w:gridCol w:w="2765"/>
      <w:gridCol w:w="2765"/>
    </w:tblGrid>
    <w:tr w:rsidR="32043669" w:rsidTr="32043669" w14:paraId="6661285C">
      <w:trPr>
        <w:trHeight w:val="300"/>
      </w:trPr>
      <w:tc>
        <w:tcPr>
          <w:tcW w:w="2765" w:type="dxa"/>
          <w:tcMar/>
        </w:tcPr>
        <w:p w:rsidR="32043669" w:rsidP="32043669" w:rsidRDefault="32043669" w14:paraId="26FB6476" w14:textId="0934AF94">
          <w:pPr>
            <w:pStyle w:val="Header"/>
            <w:bidi w:val="0"/>
            <w:ind w:left="-115"/>
            <w:jc w:val="left"/>
          </w:pPr>
        </w:p>
      </w:tc>
      <w:tc>
        <w:tcPr>
          <w:tcW w:w="2765" w:type="dxa"/>
          <w:tcMar/>
        </w:tcPr>
        <w:p w:rsidR="32043669" w:rsidP="32043669" w:rsidRDefault="32043669" w14:paraId="39A20212" w14:textId="78C996F2">
          <w:pPr>
            <w:pStyle w:val="Header"/>
            <w:bidi w:val="0"/>
            <w:jc w:val="center"/>
          </w:pPr>
        </w:p>
      </w:tc>
      <w:tc>
        <w:tcPr>
          <w:tcW w:w="2765" w:type="dxa"/>
          <w:tcMar/>
        </w:tcPr>
        <w:p w:rsidR="32043669" w:rsidP="32043669" w:rsidRDefault="32043669" w14:paraId="03A50BD0" w14:textId="13FE5A1A">
          <w:pPr>
            <w:pStyle w:val="Header"/>
            <w:bidi w:val="0"/>
            <w:ind w:right="-115"/>
            <w:jc w:val="right"/>
          </w:pPr>
        </w:p>
      </w:tc>
    </w:tr>
  </w:tbl>
  <w:p w:rsidR="32043669" w:rsidP="32043669" w:rsidRDefault="32043669" w14:paraId="407FCFAE" w14:textId="336D09E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1C8E"/>
    <w:multiLevelType w:val="multilevel"/>
    <w:tmpl w:val="50DC639A"/>
    <w:lvl w:ilvl="0">
      <w:start w:val="1"/>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120" w:hanging="1440"/>
      </w:pPr>
      <w:rPr>
        <w:rFonts w:hint="default"/>
      </w:rPr>
    </w:lvl>
    <w:lvl w:ilvl="8">
      <w:start w:val="1"/>
      <w:numFmt w:val="decimal"/>
      <w:lvlText w:val="%1.%2.%3.%4.%5.%6.%7.%8.%9"/>
      <w:lvlJc w:val="left"/>
      <w:pPr>
        <w:ind w:left="6840" w:hanging="1440"/>
      </w:pPr>
      <w:rPr>
        <w:rFonts w:hint="default"/>
      </w:rPr>
    </w:lvl>
  </w:abstractNum>
  <w:abstractNum w:abstractNumId="1" w15:restartNumberingAfterBreak="0">
    <w:nsid w:val="097446A5"/>
    <w:multiLevelType w:val="multilevel"/>
    <w:tmpl w:val="C840DDD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8E30039"/>
    <w:multiLevelType w:val="multilevel"/>
    <w:tmpl w:val="719AC3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FC67DB"/>
    <w:multiLevelType w:val="multilevel"/>
    <w:tmpl w:val="4998B170"/>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E96112"/>
    <w:multiLevelType w:val="multilevel"/>
    <w:tmpl w:val="59E89EB6"/>
    <w:lvl w:ilvl="0">
      <w:start w:val="1"/>
      <w:numFmt w:val="decimal"/>
      <w:lvlText w:val="%1.0"/>
      <w:lvlJc w:val="left"/>
      <w:pPr>
        <w:ind w:left="360" w:hanging="360"/>
      </w:pPr>
      <w:rPr>
        <w:rFonts w:hint="default"/>
      </w:rPr>
    </w:lvl>
    <w:lvl w:ilvl="1">
      <w:numFmt w:val="decimal"/>
      <w:lvlText w:val="%1.%2"/>
      <w:lvlJc w:val="left"/>
      <w:pPr>
        <w:ind w:left="785"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1E4032F4"/>
    <w:multiLevelType w:val="multilevel"/>
    <w:tmpl w:val="D1A6793C"/>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1F9843D7"/>
    <w:multiLevelType w:val="multilevel"/>
    <w:tmpl w:val="A6E8B12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35B1B5D"/>
    <w:multiLevelType w:val="multilevel"/>
    <w:tmpl w:val="E4787F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2E1422"/>
    <w:multiLevelType w:val="hybridMultilevel"/>
    <w:tmpl w:val="60A404F2"/>
    <w:lvl w:ilvl="0" w:tplc="72D60872">
      <w:start w:val="1"/>
      <w:numFmt w:val="decimal"/>
      <w:lvlText w:val="%1."/>
      <w:lvlJc w:val="left"/>
      <w:pPr>
        <w:ind w:left="1069" w:hanging="360"/>
      </w:pPr>
      <w:rPr>
        <w:rFonts w:hint="default"/>
      </w:rPr>
    </w:lvl>
    <w:lvl w:ilvl="1" w:tplc="34090019">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9" w15:restartNumberingAfterBreak="0">
    <w:nsid w:val="28450791"/>
    <w:multiLevelType w:val="multilevel"/>
    <w:tmpl w:val="CB3A0938"/>
    <w:lvl w:ilvl="0">
      <w:start w:val="99"/>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2A06B72"/>
    <w:multiLevelType w:val="hybridMultilevel"/>
    <w:tmpl w:val="EC4EE9FA"/>
    <w:lvl w:ilvl="0" w:tplc="DE68E97C">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3A1C721F"/>
    <w:multiLevelType w:val="multilevel"/>
    <w:tmpl w:val="A926A0FC"/>
    <w:lvl w:ilvl="0">
      <w:start w:val="100"/>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F043E53"/>
    <w:multiLevelType w:val="multilevel"/>
    <w:tmpl w:val="574C63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2032124"/>
    <w:multiLevelType w:val="multilevel"/>
    <w:tmpl w:val="1A1612E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8936A7"/>
    <w:multiLevelType w:val="multilevel"/>
    <w:tmpl w:val="B888E004"/>
    <w:lvl w:ilvl="0">
      <w:start w:val="1"/>
      <w:numFmt w:val="decimal"/>
      <w:lvlText w:val="%1.0"/>
      <w:lvlJc w:val="left"/>
      <w:pPr>
        <w:ind w:left="405"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245" w:hanging="1440"/>
      </w:pPr>
      <w:rPr>
        <w:rFonts w:hint="default"/>
      </w:rPr>
    </w:lvl>
  </w:abstractNum>
  <w:abstractNum w:abstractNumId="15" w15:restartNumberingAfterBreak="0">
    <w:nsid w:val="51CF3842"/>
    <w:multiLevelType w:val="multilevel"/>
    <w:tmpl w:val="E9E457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3449F3"/>
    <w:multiLevelType w:val="multilevel"/>
    <w:tmpl w:val="4BCC296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7397F81"/>
    <w:multiLevelType w:val="multilevel"/>
    <w:tmpl w:val="BC26B5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BC90811"/>
    <w:multiLevelType w:val="multilevel"/>
    <w:tmpl w:val="BC26B5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DB77B81"/>
    <w:multiLevelType w:val="multilevel"/>
    <w:tmpl w:val="6ABE919A"/>
    <w:lvl w:ilvl="0">
      <w:start w:val="1"/>
      <w:numFmt w:val="decimal"/>
      <w:lvlText w:val="%1."/>
      <w:lvlJc w:val="left"/>
      <w:pPr>
        <w:ind w:left="360" w:hanging="360"/>
      </w:p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60044E1A"/>
    <w:multiLevelType w:val="multilevel"/>
    <w:tmpl w:val="574C63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1F82E78"/>
    <w:multiLevelType w:val="multilevel"/>
    <w:tmpl w:val="F3A23D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87928E0"/>
    <w:multiLevelType w:val="multilevel"/>
    <w:tmpl w:val="B864692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3013B99"/>
    <w:multiLevelType w:val="multilevel"/>
    <w:tmpl w:val="4D7E72D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930116833">
    <w:abstractNumId w:val="5"/>
  </w:num>
  <w:num w:numId="2" w16cid:durableId="960963153">
    <w:abstractNumId w:val="0"/>
  </w:num>
  <w:num w:numId="3" w16cid:durableId="1128090099">
    <w:abstractNumId w:val="14"/>
  </w:num>
  <w:num w:numId="4" w16cid:durableId="1536189931">
    <w:abstractNumId w:val="12"/>
  </w:num>
  <w:num w:numId="5" w16cid:durableId="1038819178">
    <w:abstractNumId w:val="20"/>
  </w:num>
  <w:num w:numId="6" w16cid:durableId="1827085485">
    <w:abstractNumId w:val="4"/>
  </w:num>
  <w:num w:numId="7" w16cid:durableId="388236532">
    <w:abstractNumId w:val="13"/>
  </w:num>
  <w:num w:numId="8" w16cid:durableId="204297419">
    <w:abstractNumId w:val="2"/>
  </w:num>
  <w:num w:numId="9" w16cid:durableId="1229880138">
    <w:abstractNumId w:val="9"/>
  </w:num>
  <w:num w:numId="10" w16cid:durableId="263001077">
    <w:abstractNumId w:val="11"/>
  </w:num>
  <w:num w:numId="11" w16cid:durableId="1619601211">
    <w:abstractNumId w:val="17"/>
  </w:num>
  <w:num w:numId="12" w16cid:durableId="663051117">
    <w:abstractNumId w:val="18"/>
  </w:num>
  <w:num w:numId="13" w16cid:durableId="944073502">
    <w:abstractNumId w:val="8"/>
  </w:num>
  <w:num w:numId="14" w16cid:durableId="1846674544">
    <w:abstractNumId w:val="10"/>
  </w:num>
  <w:num w:numId="15" w16cid:durableId="1675572069">
    <w:abstractNumId w:val="19"/>
  </w:num>
  <w:num w:numId="16" w16cid:durableId="963930067">
    <w:abstractNumId w:val="23"/>
  </w:num>
  <w:num w:numId="17" w16cid:durableId="193921208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352479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5856128">
    <w:abstractNumId w:val="1"/>
  </w:num>
  <w:num w:numId="20" w16cid:durableId="1772313341">
    <w:abstractNumId w:val="22"/>
  </w:num>
  <w:num w:numId="21" w16cid:durableId="932708389">
    <w:abstractNumId w:val="16"/>
  </w:num>
  <w:num w:numId="22" w16cid:durableId="35325110">
    <w:abstractNumId w:val="7"/>
  </w:num>
  <w:num w:numId="23" w16cid:durableId="1323196104">
    <w:abstractNumId w:val="15"/>
  </w:num>
  <w:num w:numId="24" w16cid:durableId="193731020">
    <w:abstractNumId w:val="3"/>
  </w:num>
  <w:num w:numId="25" w16cid:durableId="1888947813">
    <w:abstractNumId w:val="6"/>
  </w:num>
  <w:num w:numId="26" w16cid:durableId="614480290">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8"/>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E9"/>
    <w:rsid w:val="00036D7D"/>
    <w:rsid w:val="00060CF2"/>
    <w:rsid w:val="00067745"/>
    <w:rsid w:val="00076D1F"/>
    <w:rsid w:val="000F1490"/>
    <w:rsid w:val="00116CF8"/>
    <w:rsid w:val="001266C0"/>
    <w:rsid w:val="00133016"/>
    <w:rsid w:val="001365A9"/>
    <w:rsid w:val="00146A7A"/>
    <w:rsid w:val="001F324E"/>
    <w:rsid w:val="00213F75"/>
    <w:rsid w:val="002552A6"/>
    <w:rsid w:val="0031606A"/>
    <w:rsid w:val="00355A6A"/>
    <w:rsid w:val="00365D3A"/>
    <w:rsid w:val="003E172F"/>
    <w:rsid w:val="00423AAB"/>
    <w:rsid w:val="0045747B"/>
    <w:rsid w:val="00495A29"/>
    <w:rsid w:val="004D4110"/>
    <w:rsid w:val="00526738"/>
    <w:rsid w:val="0055204B"/>
    <w:rsid w:val="005C4DF5"/>
    <w:rsid w:val="006303A7"/>
    <w:rsid w:val="006967CE"/>
    <w:rsid w:val="006A10F9"/>
    <w:rsid w:val="006C06E2"/>
    <w:rsid w:val="006C6E3F"/>
    <w:rsid w:val="006F7835"/>
    <w:rsid w:val="0070675D"/>
    <w:rsid w:val="00715C21"/>
    <w:rsid w:val="007518D2"/>
    <w:rsid w:val="0079484D"/>
    <w:rsid w:val="007B43E5"/>
    <w:rsid w:val="00897866"/>
    <w:rsid w:val="008B0104"/>
    <w:rsid w:val="008F6A21"/>
    <w:rsid w:val="009111A3"/>
    <w:rsid w:val="00947BFF"/>
    <w:rsid w:val="00947E6C"/>
    <w:rsid w:val="00952666"/>
    <w:rsid w:val="009535C2"/>
    <w:rsid w:val="009E1CDF"/>
    <w:rsid w:val="00A104E2"/>
    <w:rsid w:val="00A4112F"/>
    <w:rsid w:val="00A5381D"/>
    <w:rsid w:val="00A62CEB"/>
    <w:rsid w:val="00A72648"/>
    <w:rsid w:val="00A97AD8"/>
    <w:rsid w:val="00AC679F"/>
    <w:rsid w:val="00B16827"/>
    <w:rsid w:val="00B41BD8"/>
    <w:rsid w:val="00B90E8B"/>
    <w:rsid w:val="00B925E0"/>
    <w:rsid w:val="00B93171"/>
    <w:rsid w:val="00BD570E"/>
    <w:rsid w:val="00BE467E"/>
    <w:rsid w:val="00BE52E9"/>
    <w:rsid w:val="00C059B5"/>
    <w:rsid w:val="00C139FE"/>
    <w:rsid w:val="00C37220"/>
    <w:rsid w:val="00C55D2C"/>
    <w:rsid w:val="00D020C9"/>
    <w:rsid w:val="00D17C4C"/>
    <w:rsid w:val="00D340A8"/>
    <w:rsid w:val="00D57910"/>
    <w:rsid w:val="00D628B3"/>
    <w:rsid w:val="00D71E61"/>
    <w:rsid w:val="00D96444"/>
    <w:rsid w:val="00DC6989"/>
    <w:rsid w:val="00E76A29"/>
    <w:rsid w:val="00EA228F"/>
    <w:rsid w:val="00ED0524"/>
    <w:rsid w:val="00EF6F56"/>
    <w:rsid w:val="00F678B8"/>
    <w:rsid w:val="00FA17E5"/>
    <w:rsid w:val="00FC1547"/>
    <w:rsid w:val="08859A74"/>
    <w:rsid w:val="2051CD4D"/>
    <w:rsid w:val="320436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DCB92"/>
  <w15:chartTrackingRefBased/>
  <w15:docId w15:val="{8DA8E4F8-C333-4CD6-BEC9-DA56A3FEDC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381D"/>
    <w:pPr>
      <w:spacing w:after="200" w:line="276" w:lineRule="auto"/>
    </w:pPr>
    <w:rPr>
      <w:kern w:val="0"/>
      <w:lang w:val="en-US"/>
      <w14:ligatures w14:val="none"/>
    </w:rPr>
  </w:style>
  <w:style w:type="paragraph" w:styleId="Heading1">
    <w:name w:val="heading 1"/>
    <w:basedOn w:val="Normal"/>
    <w:next w:val="Normal"/>
    <w:link w:val="Heading1Char"/>
    <w:uiPriority w:val="9"/>
    <w:qFormat/>
    <w:rsid w:val="004D411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D411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D4110"/>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104E2"/>
    <w:pPr>
      <w:keepNext/>
      <w:keepLines/>
      <w:spacing w:before="40" w:after="0"/>
      <w:outlineLvl w:val="3"/>
    </w:pPr>
    <w:rPr>
      <w:rFonts w:eastAsiaTheme="majorEastAsia" w:cstheme="majorBidi"/>
      <w:b/>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4110"/>
    <w:rPr>
      <w:rFonts w:eastAsiaTheme="majorEastAsia" w:cstheme="majorBidi"/>
      <w:b/>
      <w:kern w:val="0"/>
      <w:szCs w:val="32"/>
      <w:lang w:val="en-US"/>
      <w14:ligatures w14:val="none"/>
    </w:rPr>
  </w:style>
  <w:style w:type="paragraph" w:styleId="TOCHeading">
    <w:name w:val="TOC Heading"/>
    <w:basedOn w:val="Heading1"/>
    <w:next w:val="Normal"/>
    <w:uiPriority w:val="39"/>
    <w:unhideWhenUsed/>
    <w:qFormat/>
    <w:rsid w:val="00D17C4C"/>
    <w:pPr>
      <w:spacing w:line="259" w:lineRule="auto"/>
      <w:outlineLvl w:val="9"/>
    </w:pPr>
  </w:style>
  <w:style w:type="paragraph" w:styleId="Header">
    <w:name w:val="header"/>
    <w:basedOn w:val="Normal"/>
    <w:link w:val="HeaderChar"/>
    <w:uiPriority w:val="99"/>
    <w:unhideWhenUsed/>
    <w:rsid w:val="00D17C4C"/>
    <w:pPr>
      <w:tabs>
        <w:tab w:val="center" w:pos="4680"/>
        <w:tab w:val="right" w:pos="9360"/>
      </w:tabs>
      <w:spacing w:after="0" w:line="240" w:lineRule="auto"/>
    </w:pPr>
  </w:style>
  <w:style w:type="character" w:styleId="HeaderChar" w:customStyle="1">
    <w:name w:val="Header Char"/>
    <w:basedOn w:val="DefaultParagraphFont"/>
    <w:link w:val="Header"/>
    <w:uiPriority w:val="99"/>
    <w:rsid w:val="00D17C4C"/>
    <w:rPr>
      <w:kern w:val="0"/>
      <w:lang w:val="en-US"/>
      <w14:ligatures w14:val="none"/>
    </w:rPr>
  </w:style>
  <w:style w:type="paragraph" w:styleId="Footer">
    <w:name w:val="footer"/>
    <w:basedOn w:val="Normal"/>
    <w:link w:val="FooterChar"/>
    <w:uiPriority w:val="99"/>
    <w:unhideWhenUsed/>
    <w:rsid w:val="00D17C4C"/>
    <w:pPr>
      <w:tabs>
        <w:tab w:val="center" w:pos="4680"/>
        <w:tab w:val="right" w:pos="9360"/>
      </w:tabs>
      <w:spacing w:after="0" w:line="240" w:lineRule="auto"/>
    </w:pPr>
  </w:style>
  <w:style w:type="character" w:styleId="FooterChar" w:customStyle="1">
    <w:name w:val="Footer Char"/>
    <w:basedOn w:val="DefaultParagraphFont"/>
    <w:link w:val="Footer"/>
    <w:uiPriority w:val="99"/>
    <w:rsid w:val="00D17C4C"/>
    <w:rPr>
      <w:kern w:val="0"/>
      <w:lang w:val="en-US"/>
      <w14:ligatures w14:val="none"/>
    </w:rPr>
  </w:style>
  <w:style w:type="character" w:styleId="PlaceholderText">
    <w:name w:val="Placeholder Text"/>
    <w:basedOn w:val="DefaultParagraphFont"/>
    <w:uiPriority w:val="99"/>
    <w:semiHidden/>
    <w:rsid w:val="00495A29"/>
    <w:rPr>
      <w:color w:val="808080"/>
    </w:rPr>
  </w:style>
  <w:style w:type="paragraph" w:styleId="Title">
    <w:name w:val="Title"/>
    <w:basedOn w:val="Normal"/>
    <w:next w:val="Normal"/>
    <w:link w:val="TitleChar"/>
    <w:uiPriority w:val="10"/>
    <w:qFormat/>
    <w:rsid w:val="00A62CEB"/>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2CEB"/>
    <w:rPr>
      <w:rFonts w:asciiTheme="majorHAnsi" w:hAnsiTheme="majorHAnsi" w:eastAsiaTheme="majorEastAsia" w:cstheme="majorBidi"/>
      <w:spacing w:val="-10"/>
      <w:kern w:val="28"/>
      <w:sz w:val="56"/>
      <w:szCs w:val="56"/>
      <w:lang w:val="en-US"/>
      <w14:ligatures w14:val="none"/>
    </w:rPr>
  </w:style>
  <w:style w:type="character" w:styleId="Heading2Char" w:customStyle="1">
    <w:name w:val="Heading 2 Char"/>
    <w:basedOn w:val="DefaultParagraphFont"/>
    <w:link w:val="Heading2"/>
    <w:uiPriority w:val="9"/>
    <w:rsid w:val="004D4110"/>
    <w:rPr>
      <w:rFonts w:eastAsiaTheme="majorEastAsia" w:cstheme="majorBidi"/>
      <w:b/>
      <w:kern w:val="0"/>
      <w:szCs w:val="26"/>
      <w:lang w:val="en-US"/>
      <w14:ligatures w14:val="none"/>
    </w:rPr>
  </w:style>
  <w:style w:type="character" w:styleId="Heading3Char" w:customStyle="1">
    <w:name w:val="Heading 3 Char"/>
    <w:basedOn w:val="DefaultParagraphFont"/>
    <w:link w:val="Heading3"/>
    <w:uiPriority w:val="9"/>
    <w:rsid w:val="004D4110"/>
    <w:rPr>
      <w:rFonts w:eastAsiaTheme="majorEastAsia" w:cstheme="majorBidi"/>
      <w:b/>
      <w:kern w:val="0"/>
      <w:szCs w:val="24"/>
      <w:lang w:val="en-US"/>
      <w14:ligatures w14:val="none"/>
    </w:rPr>
  </w:style>
  <w:style w:type="paragraph" w:styleId="ListParagraph">
    <w:name w:val="List Paragraph"/>
    <w:basedOn w:val="Normal"/>
    <w:uiPriority w:val="34"/>
    <w:qFormat/>
    <w:rsid w:val="004D4110"/>
    <w:pPr>
      <w:ind w:left="720"/>
      <w:contextualSpacing/>
    </w:pPr>
  </w:style>
  <w:style w:type="paragraph" w:styleId="TOC1">
    <w:name w:val="toc 1"/>
    <w:basedOn w:val="Normal"/>
    <w:next w:val="Normal"/>
    <w:autoRedefine/>
    <w:uiPriority w:val="39"/>
    <w:unhideWhenUsed/>
    <w:rsid w:val="00D71E61"/>
    <w:pPr>
      <w:spacing w:after="100"/>
    </w:pPr>
  </w:style>
  <w:style w:type="paragraph" w:styleId="TOC2">
    <w:name w:val="toc 2"/>
    <w:basedOn w:val="Normal"/>
    <w:next w:val="Normal"/>
    <w:autoRedefine/>
    <w:uiPriority w:val="39"/>
    <w:unhideWhenUsed/>
    <w:rsid w:val="00D71E61"/>
    <w:pPr>
      <w:spacing w:after="100"/>
      <w:ind w:left="220"/>
    </w:pPr>
  </w:style>
  <w:style w:type="paragraph" w:styleId="TOC3">
    <w:name w:val="toc 3"/>
    <w:basedOn w:val="Normal"/>
    <w:next w:val="Normal"/>
    <w:autoRedefine/>
    <w:uiPriority w:val="39"/>
    <w:unhideWhenUsed/>
    <w:rsid w:val="00D71E61"/>
    <w:pPr>
      <w:spacing w:after="100"/>
      <w:ind w:left="440"/>
    </w:pPr>
  </w:style>
  <w:style w:type="character" w:styleId="Hyperlink">
    <w:name w:val="Hyperlink"/>
    <w:basedOn w:val="DefaultParagraphFont"/>
    <w:uiPriority w:val="99"/>
    <w:unhideWhenUsed/>
    <w:rsid w:val="00D71E61"/>
    <w:rPr>
      <w:color w:val="0563C1" w:themeColor="hyperlink"/>
      <w:u w:val="single"/>
    </w:rPr>
  </w:style>
  <w:style w:type="character" w:styleId="Heading4Char" w:customStyle="1">
    <w:name w:val="Heading 4 Char"/>
    <w:basedOn w:val="DefaultParagraphFont"/>
    <w:link w:val="Heading4"/>
    <w:uiPriority w:val="9"/>
    <w:rsid w:val="00A104E2"/>
    <w:rPr>
      <w:rFonts w:eastAsiaTheme="majorEastAsia" w:cstheme="majorBidi"/>
      <w:b/>
      <w:iCs/>
      <w:kern w:val="0"/>
      <w:lang w:val="en-US"/>
      <w14:ligatures w14:val="none"/>
    </w:rPr>
  </w:style>
  <w:style w:type="paragraph" w:styleId="EndnoteText">
    <w:name w:val="endnote text"/>
    <w:basedOn w:val="Normal"/>
    <w:link w:val="EndnoteTextChar"/>
    <w:uiPriority w:val="99"/>
    <w:semiHidden/>
    <w:unhideWhenUsed/>
    <w:rsid w:val="00D5791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D57910"/>
    <w:rPr>
      <w:kern w:val="0"/>
      <w:sz w:val="20"/>
      <w:szCs w:val="20"/>
      <w:lang w:val="en-US"/>
      <w14:ligatures w14:val="none"/>
    </w:rPr>
  </w:style>
  <w:style w:type="character" w:styleId="EndnoteReference">
    <w:name w:val="endnote reference"/>
    <w:basedOn w:val="DefaultParagraphFont"/>
    <w:uiPriority w:val="99"/>
    <w:semiHidden/>
    <w:unhideWhenUsed/>
    <w:rsid w:val="00D57910"/>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03710">
      <w:bodyDiv w:val="1"/>
      <w:marLeft w:val="0"/>
      <w:marRight w:val="0"/>
      <w:marTop w:val="0"/>
      <w:marBottom w:val="0"/>
      <w:divBdr>
        <w:top w:val="none" w:sz="0" w:space="0" w:color="auto"/>
        <w:left w:val="none" w:sz="0" w:space="0" w:color="auto"/>
        <w:bottom w:val="none" w:sz="0" w:space="0" w:color="auto"/>
        <w:right w:val="none" w:sz="0" w:space="0" w:color="auto"/>
      </w:divBdr>
    </w:div>
    <w:div w:id="577059279">
      <w:bodyDiv w:val="1"/>
      <w:marLeft w:val="0"/>
      <w:marRight w:val="0"/>
      <w:marTop w:val="0"/>
      <w:marBottom w:val="0"/>
      <w:divBdr>
        <w:top w:val="none" w:sz="0" w:space="0" w:color="auto"/>
        <w:left w:val="none" w:sz="0" w:space="0" w:color="auto"/>
        <w:bottom w:val="none" w:sz="0" w:space="0" w:color="auto"/>
        <w:right w:val="none" w:sz="0" w:space="0" w:color="auto"/>
      </w:divBdr>
    </w:div>
    <w:div w:id="1006514618">
      <w:bodyDiv w:val="1"/>
      <w:marLeft w:val="0"/>
      <w:marRight w:val="0"/>
      <w:marTop w:val="0"/>
      <w:marBottom w:val="0"/>
      <w:divBdr>
        <w:top w:val="none" w:sz="0" w:space="0" w:color="auto"/>
        <w:left w:val="none" w:sz="0" w:space="0" w:color="auto"/>
        <w:bottom w:val="none" w:sz="0" w:space="0" w:color="auto"/>
        <w:right w:val="none" w:sz="0" w:space="0" w:color="auto"/>
      </w:divBdr>
    </w:div>
    <w:div w:id="1586257750">
      <w:bodyDiv w:val="1"/>
      <w:marLeft w:val="0"/>
      <w:marRight w:val="0"/>
      <w:marTop w:val="0"/>
      <w:marBottom w:val="0"/>
      <w:divBdr>
        <w:top w:val="none" w:sz="0" w:space="0" w:color="auto"/>
        <w:left w:val="none" w:sz="0" w:space="0" w:color="auto"/>
        <w:bottom w:val="none" w:sz="0" w:space="0" w:color="auto"/>
        <w:right w:val="none" w:sz="0" w:space="0" w:color="auto"/>
      </w:divBdr>
    </w:div>
    <w:div w:id="1808938553">
      <w:bodyDiv w:val="1"/>
      <w:marLeft w:val="0"/>
      <w:marRight w:val="0"/>
      <w:marTop w:val="0"/>
      <w:marBottom w:val="0"/>
      <w:divBdr>
        <w:top w:val="none" w:sz="0" w:space="0" w:color="auto"/>
        <w:left w:val="none" w:sz="0" w:space="0" w:color="auto"/>
        <w:bottom w:val="none" w:sz="0" w:space="0" w:color="auto"/>
        <w:right w:val="none" w:sz="0" w:space="0" w:color="auto"/>
      </w:divBdr>
    </w:div>
    <w:div w:id="1861119166">
      <w:bodyDiv w:val="1"/>
      <w:marLeft w:val="0"/>
      <w:marRight w:val="0"/>
      <w:marTop w:val="0"/>
      <w:marBottom w:val="0"/>
      <w:divBdr>
        <w:top w:val="none" w:sz="0" w:space="0" w:color="auto"/>
        <w:left w:val="none" w:sz="0" w:space="0" w:color="auto"/>
        <w:bottom w:val="none" w:sz="0" w:space="0" w:color="auto"/>
        <w:right w:val="none" w:sz="0" w:space="0" w:color="auto"/>
      </w:divBdr>
    </w:div>
    <w:div w:id="1917548500">
      <w:bodyDiv w:val="1"/>
      <w:marLeft w:val="0"/>
      <w:marRight w:val="0"/>
      <w:marTop w:val="0"/>
      <w:marBottom w:val="0"/>
      <w:divBdr>
        <w:top w:val="none" w:sz="0" w:space="0" w:color="auto"/>
        <w:left w:val="none" w:sz="0" w:space="0" w:color="auto"/>
        <w:bottom w:val="none" w:sz="0" w:space="0" w:color="auto"/>
        <w:right w:val="none" w:sz="0" w:space="0" w:color="auto"/>
      </w:divBdr>
    </w:div>
    <w:div w:id="20544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eader" Target="header.xml" Id="R42368ed11cd444a1" /><Relationship Type="http://schemas.openxmlformats.org/officeDocument/2006/relationships/header" Target="header2.xml" Id="Red06fae027104af9" /><Relationship Type="http://schemas.openxmlformats.org/officeDocument/2006/relationships/footer" Target="footer2.xml" Id="R76d5d51fbd734bb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45F69751E34CBFB4A15CAF9392D687"/>
        <w:category>
          <w:name w:val="General"/>
          <w:gallery w:val="placeholder"/>
        </w:category>
        <w:types>
          <w:type w:val="bbPlcHdr"/>
        </w:types>
        <w:behaviors>
          <w:behavior w:val="content"/>
        </w:behaviors>
        <w:guid w:val="{7F42E2F8-370D-4C69-AD01-C15D3F6E64FC}"/>
      </w:docPartPr>
      <w:docPartBody>
        <w:p w:rsidR="00000000" w:rsidRDefault="00133016">
          <w:r w:rsidRPr="005A5E6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lphian">
    <w:altName w:val="Calibri"/>
    <w:charset w:val="00"/>
    <w:family w:val="auto"/>
    <w:pitch w:val="default"/>
    <w:sig w:usb0="00000000" w:usb1="00000000" w:usb2="00000000" w:usb3="00000000" w:csb0="0000001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016"/>
    <w:rsid w:val="001330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5DA25D426D4E7D874990500B130E60">
    <w:name w:val="C75DA25D426D4E7D874990500B130E60"/>
    <w:rsid w:val="00133016"/>
  </w:style>
  <w:style w:type="paragraph" w:customStyle="1" w:styleId="009818466C8043CA8863A2311324E577">
    <w:name w:val="009818466C8043CA8863A2311324E577"/>
    <w:rsid w:val="00133016"/>
  </w:style>
  <w:style w:type="character" w:styleId="PlaceholderText">
    <w:name w:val="Placeholder Text"/>
    <w:basedOn w:val="DefaultParagraphFont"/>
    <w:uiPriority w:val="99"/>
    <w:semiHidden/>
    <w:rsid w:val="00133016"/>
    <w:rPr>
      <w:color w:val="808080"/>
    </w:rPr>
  </w:style>
  <w:style w:type="paragraph" w:customStyle="1" w:styleId="3E31011405CA460B97CEC0E6C5BACD7F">
    <w:name w:val="3E31011405CA460B97CEC0E6C5BACD7F"/>
    <w:rsid w:val="00133016"/>
  </w:style>
  <w:style w:type="paragraph" w:customStyle="1" w:styleId="9CA145D9F529487BA1CD8DD935DAAF24">
    <w:name w:val="9CA145D9F529487BA1CD8DD935DAAF24"/>
    <w:rsid w:val="00133016"/>
  </w:style>
  <w:style w:type="paragraph" w:customStyle="1" w:styleId="626E076B019D49478BDC7332A46A6A45">
    <w:name w:val="626E076B019D49478BDC7332A46A6A45"/>
    <w:rsid w:val="001330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Eli20</b:Tag>
    <b:SourceType>InternetSite</b:SourceType>
    <b:Guid>{9F8BAD89-834E-4227-BD9F-08322FCB64EB}</b:Guid>
    <b:Title>How to Practice Music Meditation</b:Title>
    <b:Year>2020</b:Year>
    <b:Author>
      <b:Author>
        <b:NameList>
          <b:Person>
            <b:Last>Scott</b:Last>
            <b:First>Elizabeth</b:First>
          </b:Person>
        </b:NameList>
      </b:Author>
    </b:Author>
    <b:InternetSiteTitle>Verywellmind</b:InternetSiteTitle>
    <b:Month>September</b:Month>
    <b:Day>17</b:Day>
    <b:URL>https://www.verywellmind.com/how-to-practice-music-meditation-3144791#:~:text=It%20can%20help%20you%20calm,create%20other%20stress-inducing%20changes.</b:URL>
    <b:RefOrder>1</b:RefOrder>
  </b:Source>
  <b:Source>
    <b:Tag>Fel21</b:Tag>
    <b:SourceType>InternetSite</b:SourceType>
    <b:Guid>{DE0255B4-8A76-42E0-B1D4-29A097F1B746}</b:Guid>
    <b:Author>
      <b:Author>
        <b:NameList>
          <b:Person>
            <b:Last>Bastos</b:Last>
            <b:First>Felipe</b:First>
          </b:Person>
        </b:NameList>
      </b:Author>
    </b:Author>
    <b:Title>Can you listen to music while meditating?</b:Title>
    <b:InternetSiteTitle>MindOwl</b:InternetSiteTitle>
    <b:Year>2021</b:Year>
    <b:Month>October</b:Month>
    <b:Day>16</b:Day>
    <b:URL>https://mindowl.org/can-you-listen-to-music-while-meditating/</b:URL>
    <b:RefOrder>2</b:RefOrder>
  </b:Source>
  <b:Source>
    <b:Tag>Chr21</b:Tag>
    <b:SourceType>InternetSite</b:SourceType>
    <b:Guid>{32EC382C-D3DB-4317-90BF-F8CCD8691DC0}</b:Guid>
    <b:Author>
      <b:Author>
        <b:NameList>
          <b:Person>
            <b:Last>Ballmann</b:Last>
            <b:First>Christopher</b:First>
          </b:Person>
        </b:NameList>
      </b:Author>
    </b:Author>
    <b:Title>The Influence of Music Preference on Exercise Responses and Performance: A Review</b:Title>
    <b:InternetSiteTitle>National Library of Medicine</b:InternetSiteTitle>
    <b:Year>2021</b:Year>
    <b:Month>April</b:Month>
    <b:Day>8</b:Day>
    <b:URL>https://www.ncbi.nlm.nih.gov/pmc/articles/PMC8167645/</b:URL>
    <b:RefOrder>3</b:RefOrder>
  </b:Source>
  <b:Source>
    <b:Tag>Arl23</b:Tag>
    <b:SourceType>InternetSite</b:SourceType>
    <b:Guid>{BFE90079-6554-4D77-98F5-29F208FD4690}</b:Guid>
    <b:Author>
      <b:Author>
        <b:NameList>
          <b:Person>
            <b:Last>Semeco</b:Last>
            <b:First>Arlene</b:First>
          </b:Person>
        </b:NameList>
      </b:Author>
    </b:Author>
    <b:Title>Eating the Right Foods for Exercise</b:Title>
    <b:InternetSiteTitle>Healthline</b:InternetSiteTitle>
    <b:Year>2023</b:Year>
    <b:Month>March </b:Month>
    <b:Day>14</b:Day>
    <b:URL>https://www.healthline.com/nutrition/eat-after-workout#TOC_TITLE_HDR_7</b:URL>
    <b:RefOrder>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8150FEF56B43B45A8ECEA190A747A40" ma:contentTypeVersion="14" ma:contentTypeDescription="Create a new document." ma:contentTypeScope="" ma:versionID="a3eb2681100f4d62ba00e7c4ccce502c">
  <xsd:schema xmlns:xsd="http://www.w3.org/2001/XMLSchema" xmlns:xs="http://www.w3.org/2001/XMLSchema" xmlns:p="http://schemas.microsoft.com/office/2006/metadata/properties" xmlns:ns3="ee5b49c8-cec0-4f7a-b733-42c4e9373701" xmlns:ns4="1a3017a1-92dd-41e7-b1cb-6d9f87551fbc" targetNamespace="http://schemas.microsoft.com/office/2006/metadata/properties" ma:root="true" ma:fieldsID="6a2e7f9d60e56e897378b97c2fe99aca" ns3:_="" ns4:_="">
    <xsd:import namespace="ee5b49c8-cec0-4f7a-b733-42c4e9373701"/>
    <xsd:import namespace="1a3017a1-92dd-41e7-b1cb-6d9f87551fb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b49c8-cec0-4f7a-b733-42c4e93737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3017a1-92dd-41e7-b1cb-6d9f87551fb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a3017a1-92dd-41e7-b1cb-6d9f87551fbc" xsi:nil="true"/>
  </documentManagement>
</p:properties>
</file>

<file path=customXml/itemProps1.xml><?xml version="1.0" encoding="utf-8"?>
<ds:datastoreItem xmlns:ds="http://schemas.openxmlformats.org/officeDocument/2006/customXml" ds:itemID="{173387D8-2D94-4FE5-825E-E708DB86D705}">
  <ds:schemaRefs>
    <ds:schemaRef ds:uri="http://schemas.openxmlformats.org/officeDocument/2006/bibliography"/>
  </ds:schemaRefs>
</ds:datastoreItem>
</file>

<file path=customXml/itemProps2.xml><?xml version="1.0" encoding="utf-8"?>
<ds:datastoreItem xmlns:ds="http://schemas.openxmlformats.org/officeDocument/2006/customXml" ds:itemID="{1C1D2776-F409-417B-BD5E-0233FEE67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5b49c8-cec0-4f7a-b733-42c4e9373701"/>
    <ds:schemaRef ds:uri="1a3017a1-92dd-41e7-b1cb-6d9f87551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F1B4DE-68AF-4839-92C6-9AC4E23A2D1A}">
  <ds:schemaRefs>
    <ds:schemaRef ds:uri="http://schemas.microsoft.com/sharepoint/v3/contenttype/forms"/>
  </ds:schemaRefs>
</ds:datastoreItem>
</file>

<file path=customXml/itemProps4.xml><?xml version="1.0" encoding="utf-8"?>
<ds:datastoreItem xmlns:ds="http://schemas.openxmlformats.org/officeDocument/2006/customXml" ds:itemID="{2F4F8618-7783-421F-A97E-1F4AB3EB119B}">
  <ds:schemaRefs>
    <ds:schemaRef ds:uri="http://purl.org/dc/terms/"/>
    <ds:schemaRef ds:uri="http://schemas.microsoft.com/office/2006/metadata/properties"/>
    <ds:schemaRef ds:uri="ee5b49c8-cec0-4f7a-b733-42c4e9373701"/>
    <ds:schemaRef ds:uri="http://www.w3.org/XML/1998/namespace"/>
    <ds:schemaRef ds:uri="http://schemas.microsoft.com/office/2006/documentManagement/types"/>
    <ds:schemaRef ds:uri="1a3017a1-92dd-41e7-b1cb-6d9f87551fbc"/>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ZENFITNESS: A 3-IN-1 WEB APP FOR HEALTH AND FITNESS</dc:title>
  <dc:subject/>
  <dc:creator>BIANCA . NAZARENO</dc:creator>
  <keywords/>
  <dc:description/>
  <lastModifiedBy>BIANCA . NAZARENO</lastModifiedBy>
  <revision>4</revision>
  <dcterms:created xsi:type="dcterms:W3CDTF">2023-04-20T16:36:00.0000000Z</dcterms:created>
  <dcterms:modified xsi:type="dcterms:W3CDTF">2023-04-21T05:57:22.6865424Z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5506a1a4-f4f6-491f-815e-3dcdcdb3f0ca</vt:lpwstr>
  </property>
  <property fmtid="{D5CDD505-2E9C-101B-9397-08002B2CF9AE}" pid="3" name="ContentTypeId">
    <vt:lpwstr>0x01010038150FEF56B43B45A8ECEA190A747A40</vt:lpwstr>
  </property>
</Properties>
</file>