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6E089476">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7771570" cy="10075417"/>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78A0D64D" w:rsidR="00FC4B8C" w:rsidRPr="00DB4060" w:rsidRDefault="00DB4060" w:rsidP="00FC4B8C">
                            <w:pPr>
                              <w:pStyle w:val="Contenidodelmarco"/>
                              <w:jc w:val="center"/>
                              <w:rPr>
                                <w:rFonts w:ascii="Calibri" w:eastAsia="Calibri" w:hAnsi="Calibri" w:cs="Calibri"/>
                                <w:b/>
                                <w:bCs/>
                                <w:color w:val="FFFF00"/>
                                <w:sz w:val="160"/>
                                <w:szCs w:val="160"/>
                              </w:rPr>
                            </w:pPr>
                            <w:r w:rsidRPr="00DB4060">
                              <w:rPr>
                                <w:rFonts w:ascii="Calibri" w:eastAsia="Calibri" w:hAnsi="Calibri" w:cs="Calibri"/>
                                <w:b/>
                                <w:bCs/>
                                <w:color w:val="FFFF00"/>
                                <w:sz w:val="160"/>
                                <w:szCs w:val="160"/>
                              </w:rPr>
                              <w:t>PECL2: Scala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&#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78A0D64D" w:rsidR="00FC4B8C" w:rsidRPr="00DB4060" w:rsidRDefault="00DB4060" w:rsidP="00FC4B8C">
                      <w:pPr>
                        <w:pStyle w:val="Contenidodelmarco"/>
                        <w:jc w:val="center"/>
                        <w:rPr>
                          <w:rFonts w:ascii="Calibri" w:eastAsia="Calibri" w:hAnsi="Calibri" w:cs="Calibri"/>
                          <w:b/>
                          <w:bCs/>
                          <w:color w:val="FFFF00"/>
                          <w:sz w:val="160"/>
                          <w:szCs w:val="160"/>
                        </w:rPr>
                      </w:pPr>
                      <w:r w:rsidRPr="00DB4060">
                        <w:rPr>
                          <w:rFonts w:ascii="Calibri" w:eastAsia="Calibri" w:hAnsi="Calibri" w:cs="Calibri"/>
                          <w:b/>
                          <w:bCs/>
                          <w:color w:val="FFFF00"/>
                          <w:sz w:val="160"/>
                          <w:szCs w:val="160"/>
                        </w:rPr>
                        <w:t>PECL2: Scala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186C1FCE" w:rsidR="00FC4B8C" w:rsidRPr="00DB4060" w:rsidRDefault="00DB4060" w:rsidP="00FC4B8C">
                            <w:pPr>
                              <w:pStyle w:val="Contenidodelmarco"/>
                              <w:spacing w:line="240" w:lineRule="auto"/>
                              <w:jc w:val="center"/>
                              <w:rPr>
                                <w:rFonts w:ascii="Calibri" w:hAnsi="Calibri" w:cs="Calibri"/>
                                <w:color w:val="FFFFFF"/>
                                <w:sz w:val="16"/>
                                <w:szCs w:val="16"/>
                              </w:rPr>
                            </w:pPr>
                            <w:r w:rsidRPr="00DB4060">
                              <w:rPr>
                                <w:rFonts w:ascii="Calibri" w:hAnsi="Calibri" w:cs="Calibri"/>
                                <w:color w:val="FFFFFF"/>
                                <w:sz w:val="44"/>
                                <w:szCs w:val="44"/>
                              </w:rPr>
                              <w:t>Paradigmas Avanzados de Programación, 3ºGII</w:t>
                            </w:r>
                          </w:p>
                          <w:p w14:paraId="15359D61" w14:textId="6949507E"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Daniel de Heras Zorita</w:t>
                            </w:r>
                          </w:p>
                          <w:p w14:paraId="44E34291" w14:textId="3BBD1FF2"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" o:allowincell="f" filled="f" stroked="f" strokeweight=".5pt">
                <v:textbox>
                  <w:txbxContent>
                    <w:p w14:paraId="143375A9" w14:textId="186C1FCE" w:rsidR="00FC4B8C" w:rsidRPr="00DB4060" w:rsidRDefault="00DB4060" w:rsidP="00FC4B8C">
                      <w:pPr>
                        <w:pStyle w:val="Contenidodelmarco"/>
                        <w:spacing w:line="240" w:lineRule="auto"/>
                        <w:jc w:val="center"/>
                        <w:rPr>
                          <w:rFonts w:ascii="Calibri" w:hAnsi="Calibri" w:cs="Calibri"/>
                          <w:color w:val="FFFFFF"/>
                          <w:sz w:val="16"/>
                          <w:szCs w:val="16"/>
                        </w:rPr>
                      </w:pPr>
                      <w:r w:rsidRPr="00DB4060">
                        <w:rPr>
                          <w:rFonts w:ascii="Calibri" w:hAnsi="Calibri" w:cs="Calibri"/>
                          <w:color w:val="FFFFFF"/>
                          <w:sz w:val="44"/>
                          <w:szCs w:val="44"/>
                        </w:rPr>
                        <w:t>Paradigmas Avanzados de Programación, 3ºGII</w:t>
                      </w:r>
                    </w:p>
                    <w:p w14:paraId="15359D61" w14:textId="6949507E"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Daniel de Heras Zorita</w:t>
                      </w:r>
                    </w:p>
                    <w:p w14:paraId="44E34291" w14:textId="3BBD1FF2" w:rsidR="00FC4B8C" w:rsidRPr="00FC4B8C" w:rsidRDefault="00DB4060"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DB4060" w:rsidRDefault="00FC4B8C" w:rsidP="00FC4B8C">
      <w:pPr>
        <w:pStyle w:val="TtuloTDC"/>
        <w:jc w:val="center"/>
        <w:rPr>
          <w:rFonts w:ascii="Arial" w:hAnsi="Arial" w:cs="Arial"/>
          <w:sz w:val="48"/>
          <w:szCs w:val="48"/>
        </w:rPr>
      </w:pPr>
      <w:r w:rsidRPr="00DB4060">
        <w:rPr>
          <w:rFonts w:ascii="Arial" w:hAnsi="Arial" w:cs="Arial"/>
          <w:sz w:val="48"/>
          <w:szCs w:val="48"/>
        </w:rPr>
        <w:t>ÍNDICE</w:t>
      </w:r>
    </w:p>
    <w:sdt>
      <w:sdtPr>
        <w:rPr>
          <w:rFonts w:ascii="Arial" w:hAnsi="Arial" w:cs="Arial"/>
        </w:rPr>
        <w:id w:val="196052974"/>
        <w:docPartObj>
          <w:docPartGallery w:val="Table of Contents"/>
          <w:docPartUnique/>
        </w:docPartObj>
      </w:sdtPr>
      <w:sdtEndPr>
        <w:rPr>
          <w:rFonts w:eastAsiaTheme="minorHAnsi"/>
          <w:color w:val="auto"/>
          <w:sz w:val="22"/>
          <w:szCs w:val="22"/>
          <w:lang w:val="es-419" w:eastAsia="en-US"/>
        </w:rPr>
      </w:sdtEndPr>
      <w:sdtContent>
        <w:p w14:paraId="3D527CD3" w14:textId="714BB994" w:rsidR="00DB4060" w:rsidRPr="00DB4060" w:rsidRDefault="00DB4060">
          <w:pPr>
            <w:pStyle w:val="TtuloTDC"/>
            <w:rPr>
              <w:rFonts w:ascii="Arial" w:hAnsi="Arial" w:cs="Arial"/>
            </w:rPr>
          </w:pPr>
          <w:r w:rsidRPr="00DB4060">
            <w:rPr>
              <w:rFonts w:ascii="Arial" w:hAnsi="Arial" w:cs="Arial"/>
            </w:rPr>
            <w:t>Contenido</w:t>
          </w:r>
        </w:p>
        <w:p w14:paraId="332CDB86" w14:textId="74320838" w:rsidR="0042479A" w:rsidRDefault="00DB4060">
          <w:pPr>
            <w:pStyle w:val="TDC1"/>
            <w:tabs>
              <w:tab w:val="right" w:leader="dot" w:pos="8828"/>
            </w:tabs>
            <w:rPr>
              <w:rFonts w:eastAsiaTheme="minorEastAsia" w:cstheme="minorBidi"/>
              <w:b w:val="0"/>
              <w:bCs w:val="0"/>
              <w:noProof/>
              <w:sz w:val="22"/>
              <w:szCs w:val="22"/>
              <w:lang w:val="es-ES" w:eastAsia="es-ES"/>
            </w:rPr>
          </w:pPr>
          <w:r w:rsidRPr="00DB4060">
            <w:rPr>
              <w:rFonts w:ascii="Arial" w:hAnsi="Arial" w:cs="Arial"/>
            </w:rPr>
            <w:fldChar w:fldCharType="begin"/>
          </w:r>
          <w:r w:rsidRPr="00DB4060">
            <w:rPr>
              <w:rFonts w:ascii="Arial" w:hAnsi="Arial" w:cs="Arial"/>
            </w:rPr>
            <w:instrText xml:space="preserve"> TOC \o "1-3" \h \z \u </w:instrText>
          </w:r>
          <w:r w:rsidRPr="00DB4060">
            <w:rPr>
              <w:rFonts w:ascii="Arial" w:hAnsi="Arial" w:cs="Arial"/>
            </w:rPr>
            <w:fldChar w:fldCharType="separate"/>
          </w:r>
          <w:hyperlink w:anchor="_Toc132364734" w:history="1">
            <w:r w:rsidR="0042479A" w:rsidRPr="00E4005A">
              <w:rPr>
                <w:rStyle w:val="Hipervnculo"/>
                <w:rFonts w:ascii="Arial" w:hAnsi="Arial" w:cs="Arial"/>
                <w:noProof/>
              </w:rPr>
              <w:t>Introducción</w:t>
            </w:r>
            <w:r w:rsidR="0042479A">
              <w:rPr>
                <w:noProof/>
                <w:webHidden/>
              </w:rPr>
              <w:tab/>
            </w:r>
            <w:r w:rsidR="0042479A">
              <w:rPr>
                <w:noProof/>
                <w:webHidden/>
              </w:rPr>
              <w:fldChar w:fldCharType="begin"/>
            </w:r>
            <w:r w:rsidR="0042479A">
              <w:rPr>
                <w:noProof/>
                <w:webHidden/>
              </w:rPr>
              <w:instrText xml:space="preserve"> PAGEREF _Toc132364734 \h </w:instrText>
            </w:r>
            <w:r w:rsidR="0042479A">
              <w:rPr>
                <w:noProof/>
                <w:webHidden/>
              </w:rPr>
            </w:r>
            <w:r w:rsidR="0042479A">
              <w:rPr>
                <w:noProof/>
                <w:webHidden/>
              </w:rPr>
              <w:fldChar w:fldCharType="separate"/>
            </w:r>
            <w:r w:rsidR="0042479A">
              <w:rPr>
                <w:noProof/>
                <w:webHidden/>
              </w:rPr>
              <w:t>3</w:t>
            </w:r>
            <w:r w:rsidR="0042479A">
              <w:rPr>
                <w:noProof/>
                <w:webHidden/>
              </w:rPr>
              <w:fldChar w:fldCharType="end"/>
            </w:r>
          </w:hyperlink>
        </w:p>
        <w:p w14:paraId="5AEE6B3C" w14:textId="67C97A00" w:rsidR="0042479A" w:rsidRDefault="0042479A">
          <w:pPr>
            <w:pStyle w:val="TDC1"/>
            <w:tabs>
              <w:tab w:val="right" w:leader="dot" w:pos="8828"/>
            </w:tabs>
            <w:rPr>
              <w:rFonts w:eastAsiaTheme="minorEastAsia" w:cstheme="minorBidi"/>
              <w:b w:val="0"/>
              <w:bCs w:val="0"/>
              <w:noProof/>
              <w:sz w:val="22"/>
              <w:szCs w:val="22"/>
              <w:lang w:val="es-ES" w:eastAsia="es-ES"/>
            </w:rPr>
          </w:pPr>
          <w:hyperlink w:anchor="_Toc132364735" w:history="1">
            <w:r w:rsidRPr="00E4005A">
              <w:rPr>
                <w:rStyle w:val="Hipervnculo"/>
                <w:rFonts w:ascii="Arial" w:hAnsi="Arial" w:cs="Arial"/>
                <w:noProof/>
              </w:rPr>
              <w:t>Versiones del Proyecto</w:t>
            </w:r>
            <w:r>
              <w:rPr>
                <w:noProof/>
                <w:webHidden/>
              </w:rPr>
              <w:tab/>
            </w:r>
            <w:r>
              <w:rPr>
                <w:noProof/>
                <w:webHidden/>
              </w:rPr>
              <w:fldChar w:fldCharType="begin"/>
            </w:r>
            <w:r>
              <w:rPr>
                <w:noProof/>
                <w:webHidden/>
              </w:rPr>
              <w:instrText xml:space="preserve"> PAGEREF _Toc132364735 \h </w:instrText>
            </w:r>
            <w:r>
              <w:rPr>
                <w:noProof/>
                <w:webHidden/>
              </w:rPr>
            </w:r>
            <w:r>
              <w:rPr>
                <w:noProof/>
                <w:webHidden/>
              </w:rPr>
              <w:fldChar w:fldCharType="separate"/>
            </w:r>
            <w:r>
              <w:rPr>
                <w:noProof/>
                <w:webHidden/>
              </w:rPr>
              <w:t>3</w:t>
            </w:r>
            <w:r>
              <w:rPr>
                <w:noProof/>
                <w:webHidden/>
              </w:rPr>
              <w:fldChar w:fldCharType="end"/>
            </w:r>
          </w:hyperlink>
        </w:p>
        <w:p w14:paraId="0794C88C" w14:textId="034F2360" w:rsidR="0042479A" w:rsidRDefault="0042479A">
          <w:pPr>
            <w:pStyle w:val="TDC2"/>
            <w:tabs>
              <w:tab w:val="right" w:leader="dot" w:pos="8828"/>
            </w:tabs>
            <w:rPr>
              <w:rFonts w:eastAsiaTheme="minorEastAsia" w:cstheme="minorBidi"/>
              <w:i w:val="0"/>
              <w:iCs w:val="0"/>
              <w:noProof/>
              <w:sz w:val="22"/>
              <w:szCs w:val="22"/>
              <w:lang w:val="es-ES" w:eastAsia="es-ES"/>
            </w:rPr>
          </w:pPr>
          <w:hyperlink w:anchor="_Toc132364736" w:history="1">
            <w:r w:rsidRPr="00E4005A">
              <w:rPr>
                <w:rStyle w:val="Hipervnculo"/>
                <w:rFonts w:ascii="Arial" w:hAnsi="Arial" w:cs="Arial"/>
                <w:noProof/>
              </w:rPr>
              <w:t>Implementación básica</w:t>
            </w:r>
            <w:r>
              <w:rPr>
                <w:noProof/>
                <w:webHidden/>
              </w:rPr>
              <w:tab/>
            </w:r>
            <w:r>
              <w:rPr>
                <w:noProof/>
                <w:webHidden/>
              </w:rPr>
              <w:fldChar w:fldCharType="begin"/>
            </w:r>
            <w:r>
              <w:rPr>
                <w:noProof/>
                <w:webHidden/>
              </w:rPr>
              <w:instrText xml:space="preserve"> PAGEREF _Toc132364736 \h </w:instrText>
            </w:r>
            <w:r>
              <w:rPr>
                <w:noProof/>
                <w:webHidden/>
              </w:rPr>
            </w:r>
            <w:r>
              <w:rPr>
                <w:noProof/>
                <w:webHidden/>
              </w:rPr>
              <w:fldChar w:fldCharType="separate"/>
            </w:r>
            <w:r>
              <w:rPr>
                <w:noProof/>
                <w:webHidden/>
              </w:rPr>
              <w:t>3</w:t>
            </w:r>
            <w:r>
              <w:rPr>
                <w:noProof/>
                <w:webHidden/>
              </w:rPr>
              <w:fldChar w:fldCharType="end"/>
            </w:r>
          </w:hyperlink>
        </w:p>
        <w:p w14:paraId="71DE5DFA" w14:textId="358662F1" w:rsidR="0042479A" w:rsidRDefault="0042479A">
          <w:pPr>
            <w:pStyle w:val="TDC2"/>
            <w:tabs>
              <w:tab w:val="right" w:leader="dot" w:pos="8828"/>
            </w:tabs>
            <w:rPr>
              <w:rFonts w:eastAsiaTheme="minorEastAsia" w:cstheme="minorBidi"/>
              <w:i w:val="0"/>
              <w:iCs w:val="0"/>
              <w:noProof/>
              <w:sz w:val="22"/>
              <w:szCs w:val="22"/>
              <w:lang w:val="es-ES" w:eastAsia="es-ES"/>
            </w:rPr>
          </w:pPr>
          <w:hyperlink w:anchor="_Toc132364737" w:history="1">
            <w:r w:rsidRPr="00E4005A">
              <w:rPr>
                <w:rStyle w:val="Hipervnculo"/>
                <w:rFonts w:ascii="Arial" w:hAnsi="Arial" w:cs="Arial"/>
                <w:noProof/>
              </w:rPr>
              <w:t>Implementación optimizada</w:t>
            </w:r>
            <w:r>
              <w:rPr>
                <w:noProof/>
                <w:webHidden/>
              </w:rPr>
              <w:tab/>
            </w:r>
            <w:r>
              <w:rPr>
                <w:noProof/>
                <w:webHidden/>
              </w:rPr>
              <w:fldChar w:fldCharType="begin"/>
            </w:r>
            <w:r>
              <w:rPr>
                <w:noProof/>
                <w:webHidden/>
              </w:rPr>
              <w:instrText xml:space="preserve"> PAGEREF _Toc132364737 \h </w:instrText>
            </w:r>
            <w:r>
              <w:rPr>
                <w:noProof/>
                <w:webHidden/>
              </w:rPr>
            </w:r>
            <w:r>
              <w:rPr>
                <w:noProof/>
                <w:webHidden/>
              </w:rPr>
              <w:fldChar w:fldCharType="separate"/>
            </w:r>
            <w:r>
              <w:rPr>
                <w:noProof/>
                <w:webHidden/>
              </w:rPr>
              <w:t>3</w:t>
            </w:r>
            <w:r>
              <w:rPr>
                <w:noProof/>
                <w:webHidden/>
              </w:rPr>
              <w:fldChar w:fldCharType="end"/>
            </w:r>
          </w:hyperlink>
        </w:p>
        <w:p w14:paraId="7AC825B8" w14:textId="49952599" w:rsidR="0042479A" w:rsidRDefault="0042479A">
          <w:pPr>
            <w:pStyle w:val="TDC2"/>
            <w:tabs>
              <w:tab w:val="right" w:leader="dot" w:pos="8828"/>
            </w:tabs>
            <w:rPr>
              <w:rFonts w:eastAsiaTheme="minorEastAsia" w:cstheme="minorBidi"/>
              <w:i w:val="0"/>
              <w:iCs w:val="0"/>
              <w:noProof/>
              <w:sz w:val="22"/>
              <w:szCs w:val="22"/>
              <w:lang w:val="es-ES" w:eastAsia="es-ES"/>
            </w:rPr>
          </w:pPr>
          <w:hyperlink w:anchor="_Toc132364738" w:history="1">
            <w:r w:rsidRPr="00E4005A">
              <w:rPr>
                <w:rStyle w:val="Hipervnculo"/>
                <w:rFonts w:ascii="Arial" w:hAnsi="Arial" w:cs="Arial"/>
                <w:noProof/>
              </w:rPr>
              <w:t>Implementación gráfica</w:t>
            </w:r>
            <w:r>
              <w:rPr>
                <w:noProof/>
                <w:webHidden/>
              </w:rPr>
              <w:tab/>
            </w:r>
            <w:r>
              <w:rPr>
                <w:noProof/>
                <w:webHidden/>
              </w:rPr>
              <w:fldChar w:fldCharType="begin"/>
            </w:r>
            <w:r>
              <w:rPr>
                <w:noProof/>
                <w:webHidden/>
              </w:rPr>
              <w:instrText xml:space="preserve"> PAGEREF _Toc132364738 \h </w:instrText>
            </w:r>
            <w:r>
              <w:rPr>
                <w:noProof/>
                <w:webHidden/>
              </w:rPr>
            </w:r>
            <w:r>
              <w:rPr>
                <w:noProof/>
                <w:webHidden/>
              </w:rPr>
              <w:fldChar w:fldCharType="separate"/>
            </w:r>
            <w:r>
              <w:rPr>
                <w:noProof/>
                <w:webHidden/>
              </w:rPr>
              <w:t>4</w:t>
            </w:r>
            <w:r>
              <w:rPr>
                <w:noProof/>
                <w:webHidden/>
              </w:rPr>
              <w:fldChar w:fldCharType="end"/>
            </w:r>
          </w:hyperlink>
        </w:p>
        <w:p w14:paraId="6B5C053E" w14:textId="627A923B" w:rsidR="0042479A" w:rsidRDefault="0042479A">
          <w:pPr>
            <w:pStyle w:val="TDC1"/>
            <w:tabs>
              <w:tab w:val="right" w:leader="dot" w:pos="8828"/>
            </w:tabs>
            <w:rPr>
              <w:rFonts w:eastAsiaTheme="minorEastAsia" w:cstheme="minorBidi"/>
              <w:b w:val="0"/>
              <w:bCs w:val="0"/>
              <w:noProof/>
              <w:sz w:val="22"/>
              <w:szCs w:val="22"/>
              <w:lang w:val="es-ES" w:eastAsia="es-ES"/>
            </w:rPr>
          </w:pPr>
          <w:hyperlink w:anchor="_Toc132364739" w:history="1">
            <w:r w:rsidRPr="00E4005A">
              <w:rPr>
                <w:rStyle w:val="Hipervnculo"/>
                <w:rFonts w:ascii="Arial" w:hAnsi="Arial" w:cs="Arial"/>
                <w:noProof/>
              </w:rPr>
              <w:t>Métodos Implementados</w:t>
            </w:r>
            <w:r>
              <w:rPr>
                <w:noProof/>
                <w:webHidden/>
              </w:rPr>
              <w:tab/>
            </w:r>
            <w:r>
              <w:rPr>
                <w:noProof/>
                <w:webHidden/>
              </w:rPr>
              <w:fldChar w:fldCharType="begin"/>
            </w:r>
            <w:r>
              <w:rPr>
                <w:noProof/>
                <w:webHidden/>
              </w:rPr>
              <w:instrText xml:space="preserve"> PAGEREF _Toc132364739 \h </w:instrText>
            </w:r>
            <w:r>
              <w:rPr>
                <w:noProof/>
                <w:webHidden/>
              </w:rPr>
            </w:r>
            <w:r>
              <w:rPr>
                <w:noProof/>
                <w:webHidden/>
              </w:rPr>
              <w:fldChar w:fldCharType="separate"/>
            </w:r>
            <w:r>
              <w:rPr>
                <w:noProof/>
                <w:webHidden/>
              </w:rPr>
              <w:t>4</w:t>
            </w:r>
            <w:r>
              <w:rPr>
                <w:noProof/>
                <w:webHidden/>
              </w:rPr>
              <w:fldChar w:fldCharType="end"/>
            </w:r>
          </w:hyperlink>
        </w:p>
        <w:p w14:paraId="44421009" w14:textId="70048E0D" w:rsidR="0042479A" w:rsidRDefault="0042479A">
          <w:pPr>
            <w:pStyle w:val="TDC1"/>
            <w:tabs>
              <w:tab w:val="right" w:leader="dot" w:pos="8828"/>
            </w:tabs>
            <w:rPr>
              <w:rFonts w:eastAsiaTheme="minorEastAsia" w:cstheme="minorBidi"/>
              <w:b w:val="0"/>
              <w:bCs w:val="0"/>
              <w:noProof/>
              <w:sz w:val="22"/>
              <w:szCs w:val="22"/>
              <w:lang w:val="es-ES" w:eastAsia="es-ES"/>
            </w:rPr>
          </w:pPr>
          <w:hyperlink w:anchor="_Toc132364740" w:history="1">
            <w:r w:rsidRPr="00E4005A">
              <w:rPr>
                <w:rStyle w:val="Hipervnculo"/>
                <w:rFonts w:ascii="Arial" w:hAnsi="Arial" w:cs="Arial"/>
                <w:noProof/>
              </w:rPr>
              <w:t>Ejecución del programa</w:t>
            </w:r>
            <w:r>
              <w:rPr>
                <w:noProof/>
                <w:webHidden/>
              </w:rPr>
              <w:tab/>
            </w:r>
            <w:r>
              <w:rPr>
                <w:noProof/>
                <w:webHidden/>
              </w:rPr>
              <w:fldChar w:fldCharType="begin"/>
            </w:r>
            <w:r>
              <w:rPr>
                <w:noProof/>
                <w:webHidden/>
              </w:rPr>
              <w:instrText xml:space="preserve"> PAGEREF _Toc132364740 \h </w:instrText>
            </w:r>
            <w:r>
              <w:rPr>
                <w:noProof/>
                <w:webHidden/>
              </w:rPr>
            </w:r>
            <w:r>
              <w:rPr>
                <w:noProof/>
                <w:webHidden/>
              </w:rPr>
              <w:fldChar w:fldCharType="separate"/>
            </w:r>
            <w:r>
              <w:rPr>
                <w:noProof/>
                <w:webHidden/>
              </w:rPr>
              <w:t>4</w:t>
            </w:r>
            <w:r>
              <w:rPr>
                <w:noProof/>
                <w:webHidden/>
              </w:rPr>
              <w:fldChar w:fldCharType="end"/>
            </w:r>
          </w:hyperlink>
        </w:p>
        <w:p w14:paraId="356E147E" w14:textId="0A5BECA4" w:rsidR="0042479A" w:rsidRDefault="0042479A">
          <w:pPr>
            <w:pStyle w:val="TDC1"/>
            <w:tabs>
              <w:tab w:val="right" w:leader="dot" w:pos="8828"/>
            </w:tabs>
            <w:rPr>
              <w:rFonts w:eastAsiaTheme="minorEastAsia" w:cstheme="minorBidi"/>
              <w:b w:val="0"/>
              <w:bCs w:val="0"/>
              <w:noProof/>
              <w:sz w:val="22"/>
              <w:szCs w:val="22"/>
              <w:lang w:val="es-ES" w:eastAsia="es-ES"/>
            </w:rPr>
          </w:pPr>
          <w:hyperlink w:anchor="_Toc132364741" w:history="1">
            <w:r w:rsidRPr="00E4005A">
              <w:rPr>
                <w:rStyle w:val="Hipervnculo"/>
                <w:rFonts w:ascii="Arial" w:hAnsi="Arial" w:cs="Arial"/>
                <w:noProof/>
              </w:rPr>
              <w:t>Mejoras realizadas</w:t>
            </w:r>
            <w:r>
              <w:rPr>
                <w:noProof/>
                <w:webHidden/>
              </w:rPr>
              <w:tab/>
            </w:r>
            <w:r>
              <w:rPr>
                <w:noProof/>
                <w:webHidden/>
              </w:rPr>
              <w:fldChar w:fldCharType="begin"/>
            </w:r>
            <w:r>
              <w:rPr>
                <w:noProof/>
                <w:webHidden/>
              </w:rPr>
              <w:instrText xml:space="preserve"> PAGEREF _Toc132364741 \h </w:instrText>
            </w:r>
            <w:r>
              <w:rPr>
                <w:noProof/>
                <w:webHidden/>
              </w:rPr>
            </w:r>
            <w:r>
              <w:rPr>
                <w:noProof/>
                <w:webHidden/>
              </w:rPr>
              <w:fldChar w:fldCharType="separate"/>
            </w:r>
            <w:r>
              <w:rPr>
                <w:noProof/>
                <w:webHidden/>
              </w:rPr>
              <w:t>4</w:t>
            </w:r>
            <w:r>
              <w:rPr>
                <w:noProof/>
                <w:webHidden/>
              </w:rPr>
              <w:fldChar w:fldCharType="end"/>
            </w:r>
          </w:hyperlink>
        </w:p>
        <w:p w14:paraId="5B14FCD7" w14:textId="1C361B6D" w:rsidR="0042479A" w:rsidRDefault="0042479A">
          <w:pPr>
            <w:pStyle w:val="TDC1"/>
            <w:tabs>
              <w:tab w:val="right" w:leader="dot" w:pos="8828"/>
            </w:tabs>
            <w:rPr>
              <w:rFonts w:eastAsiaTheme="minorEastAsia" w:cstheme="minorBidi"/>
              <w:b w:val="0"/>
              <w:bCs w:val="0"/>
              <w:noProof/>
              <w:sz w:val="22"/>
              <w:szCs w:val="22"/>
              <w:lang w:val="es-ES" w:eastAsia="es-ES"/>
            </w:rPr>
          </w:pPr>
          <w:hyperlink w:anchor="_Toc132364742" w:history="1">
            <w:r w:rsidRPr="00E4005A">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_Toc132364742 \h </w:instrText>
            </w:r>
            <w:r>
              <w:rPr>
                <w:noProof/>
                <w:webHidden/>
              </w:rPr>
            </w:r>
            <w:r>
              <w:rPr>
                <w:noProof/>
                <w:webHidden/>
              </w:rPr>
              <w:fldChar w:fldCharType="separate"/>
            </w:r>
            <w:r>
              <w:rPr>
                <w:noProof/>
                <w:webHidden/>
              </w:rPr>
              <w:t>4</w:t>
            </w:r>
            <w:r>
              <w:rPr>
                <w:noProof/>
                <w:webHidden/>
              </w:rPr>
              <w:fldChar w:fldCharType="end"/>
            </w:r>
          </w:hyperlink>
        </w:p>
        <w:p w14:paraId="208B90B5" w14:textId="4F34A07E" w:rsidR="00DB4060" w:rsidRDefault="00DB4060">
          <w:r w:rsidRPr="00DB4060">
            <w:rPr>
              <w:rFonts w:ascii="Arial" w:hAnsi="Arial" w:cs="Arial"/>
              <w:b/>
              <w:bCs/>
            </w:rPr>
            <w:fldChar w:fldCharType="end"/>
          </w:r>
        </w:p>
      </w:sdtContent>
    </w:sdt>
    <w:p w14:paraId="2EDE8B9A" w14:textId="6589F932" w:rsidR="00FC4B8C" w:rsidRDefault="00FC4B8C">
      <w:pPr>
        <w:pStyle w:val="TDC3"/>
        <w:tabs>
          <w:tab w:val="right" w:pos="8828"/>
        </w:tabs>
        <w:rPr>
          <w:noProof/>
        </w:rPr>
      </w:pPr>
    </w:p>
    <w:p w14:paraId="71526E72" w14:textId="6DDC3C98" w:rsidR="005553E0" w:rsidRDefault="005553E0" w:rsidP="00FC4B8C">
      <w:pPr>
        <w:spacing w:after="0" w:line="240" w:lineRule="auto"/>
      </w:pPr>
    </w:p>
    <w:p w14:paraId="350D8975" w14:textId="138CF364" w:rsidR="005553E0" w:rsidRDefault="005553E0">
      <w:pPr>
        <w:spacing w:after="0" w:line="240" w:lineRule="auto"/>
      </w:pPr>
      <w:r>
        <w:br w:type="page"/>
      </w:r>
    </w:p>
    <w:p w14:paraId="2162092A" w14:textId="77777777" w:rsidR="00DB4060" w:rsidRDefault="00DB4060">
      <w:pPr>
        <w:spacing w:after="0" w:line="240" w:lineRule="auto"/>
      </w:pPr>
    </w:p>
    <w:p w14:paraId="332A95D7" w14:textId="7139CA65" w:rsidR="00DB4060" w:rsidRDefault="00DB4060" w:rsidP="00DB4060">
      <w:pPr>
        <w:pStyle w:val="Ttulo1"/>
        <w:rPr>
          <w:rFonts w:ascii="Arial" w:hAnsi="Arial" w:cs="Arial"/>
        </w:rPr>
      </w:pPr>
      <w:bookmarkStart w:id="0" w:name="_Toc132364734"/>
      <w:r w:rsidRPr="00DB4060">
        <w:rPr>
          <w:rFonts w:ascii="Arial" w:hAnsi="Arial" w:cs="Arial"/>
        </w:rPr>
        <w:t>Introducción</w:t>
      </w:r>
      <w:bookmarkEnd w:id="0"/>
    </w:p>
    <w:p w14:paraId="0A32D7BE" w14:textId="11A120E5" w:rsidR="00DB4060" w:rsidRDefault="00DB4060" w:rsidP="00DB4060">
      <w:pPr>
        <w:jc w:val="both"/>
        <w:rPr>
          <w:rFonts w:ascii="Arial" w:hAnsi="Arial" w:cs="Arial"/>
        </w:rPr>
      </w:pPr>
      <w:r w:rsidRPr="00DB4060">
        <w:rPr>
          <w:rFonts w:ascii="Arial" w:hAnsi="Arial" w:cs="Arial"/>
        </w:rPr>
        <w:t xml:space="preserve">Este documento ha sido creado para facilitar la explicación del programa desarrollado en </w:t>
      </w:r>
      <w:r>
        <w:rPr>
          <w:rFonts w:ascii="Arial" w:hAnsi="Arial" w:cs="Arial"/>
        </w:rPr>
        <w:t>Scala</w:t>
      </w:r>
      <w:r w:rsidRPr="00DB4060">
        <w:rPr>
          <w:rFonts w:ascii="Arial" w:hAnsi="Arial" w:cs="Arial"/>
        </w:rPr>
        <w:t>, un lenguaje de programación</w:t>
      </w:r>
      <w:r>
        <w:rPr>
          <w:rFonts w:ascii="Arial" w:hAnsi="Arial" w:cs="Arial"/>
        </w:rPr>
        <w:t xml:space="preserve"> funcional (basado principalmente en la recursión) y orientado a objetos (permite dividir los elementos partícipes de la lógica del programa en distintas clases).</w:t>
      </w:r>
    </w:p>
    <w:p w14:paraId="5116693F" w14:textId="259F6A41" w:rsidR="00DB4060" w:rsidRPr="00DB4060" w:rsidRDefault="00DB4060" w:rsidP="00DB4060">
      <w:pPr>
        <w:jc w:val="both"/>
        <w:rPr>
          <w:rFonts w:ascii="Arial" w:hAnsi="Arial" w:cs="Arial"/>
        </w:rPr>
      </w:pPr>
      <w:r w:rsidRPr="00DB4060">
        <w:rPr>
          <w:rFonts w:ascii="Arial" w:hAnsi="Arial" w:cs="Arial"/>
        </w:rPr>
        <w:t>La práctica trata sobre la realización de un juego llamado ‘</w:t>
      </w:r>
      <w:proofErr w:type="spellStart"/>
      <w:r w:rsidRPr="00DB4060">
        <w:rPr>
          <w:rFonts w:ascii="Arial" w:hAnsi="Arial" w:cs="Arial"/>
        </w:rPr>
        <w:t>Cundy</w:t>
      </w:r>
      <w:proofErr w:type="spellEnd"/>
      <w:r w:rsidRPr="00DB4060">
        <w:rPr>
          <w:rFonts w:ascii="Arial" w:hAnsi="Arial" w:cs="Arial"/>
        </w:rPr>
        <w:t xml:space="preserve"> </w:t>
      </w:r>
      <w:proofErr w:type="spellStart"/>
      <w:r w:rsidRPr="00DB4060">
        <w:rPr>
          <w:rFonts w:ascii="Arial" w:hAnsi="Arial" w:cs="Arial"/>
        </w:rPr>
        <w:t>Crosh</w:t>
      </w:r>
      <w:proofErr w:type="spellEnd"/>
      <w:r w:rsidRPr="00DB4060">
        <w:rPr>
          <w:rFonts w:ascii="Arial" w:hAnsi="Arial" w:cs="Arial"/>
        </w:rPr>
        <w:t xml:space="preserve"> Soga’, una adaptación al famoso juego de Smartphone ‘Candy </w:t>
      </w:r>
      <w:proofErr w:type="spellStart"/>
      <w:r w:rsidRPr="00DB4060">
        <w:rPr>
          <w:rFonts w:ascii="Arial" w:hAnsi="Arial" w:cs="Arial"/>
        </w:rPr>
        <w:t>Crush</w:t>
      </w:r>
      <w:proofErr w:type="spellEnd"/>
      <w:r w:rsidRPr="00DB4060">
        <w:rPr>
          <w:rFonts w:ascii="Arial" w:hAnsi="Arial" w:cs="Arial"/>
        </w:rPr>
        <w:t xml:space="preserve"> Saga’. Este trabajo llevado a cabo por Daniel de Heras Zorita y Adrián Borges Cano, corresponde a la PECL</w:t>
      </w:r>
      <w:r>
        <w:rPr>
          <w:rFonts w:ascii="Arial" w:hAnsi="Arial" w:cs="Arial"/>
        </w:rPr>
        <w:t>2</w:t>
      </w:r>
      <w:r w:rsidRPr="00DB4060">
        <w:rPr>
          <w:rFonts w:ascii="Arial" w:hAnsi="Arial" w:cs="Arial"/>
        </w:rPr>
        <w:t xml:space="preserve"> de Paradigmas Avanzados de Programación, de 3ºGII de la UAH, cuya entrega </w:t>
      </w:r>
      <w:r>
        <w:rPr>
          <w:rFonts w:ascii="Arial" w:hAnsi="Arial" w:cs="Arial"/>
        </w:rPr>
        <w:t>se ha realizado en mayo de 2023</w:t>
      </w:r>
      <w:r w:rsidRPr="00DB4060">
        <w:rPr>
          <w:rFonts w:ascii="Arial" w:hAnsi="Arial" w:cs="Arial"/>
        </w:rPr>
        <w:t xml:space="preserve">. En este documento explicaremos las distintas versiones que hemos debido generar para cumplir con lo requerido, al igual que una descripción clara sobre el funcionamiento de cada una de las funciones realizadas, en caso de </w:t>
      </w:r>
      <w:r>
        <w:rPr>
          <w:rFonts w:ascii="Arial" w:hAnsi="Arial" w:cs="Arial"/>
        </w:rPr>
        <w:t xml:space="preserve">que el lector no sepa </w:t>
      </w:r>
      <w:r w:rsidRPr="00DB4060">
        <w:rPr>
          <w:rFonts w:ascii="Arial" w:hAnsi="Arial" w:cs="Arial"/>
        </w:rPr>
        <w:t>cu</w:t>
      </w:r>
      <w:r>
        <w:rPr>
          <w:rFonts w:ascii="Arial" w:hAnsi="Arial" w:cs="Arial"/>
        </w:rPr>
        <w:t>á</w:t>
      </w:r>
      <w:r w:rsidRPr="00DB4060">
        <w:rPr>
          <w:rFonts w:ascii="Arial" w:hAnsi="Arial" w:cs="Arial"/>
        </w:rPr>
        <w:t>l es su propósi</w:t>
      </w:r>
      <w:r>
        <w:rPr>
          <w:rFonts w:ascii="Arial" w:hAnsi="Arial" w:cs="Arial"/>
        </w:rPr>
        <w:t>t</w:t>
      </w:r>
      <w:r w:rsidRPr="00DB4060">
        <w:rPr>
          <w:rFonts w:ascii="Arial" w:hAnsi="Arial" w:cs="Arial"/>
        </w:rPr>
        <w:t>o</w:t>
      </w:r>
      <w:r>
        <w:rPr>
          <w:rFonts w:ascii="Arial" w:hAnsi="Arial" w:cs="Arial"/>
        </w:rPr>
        <w:t xml:space="preserve"> </w:t>
      </w:r>
      <w:r w:rsidRPr="00DB4060">
        <w:rPr>
          <w:rFonts w:ascii="Arial" w:hAnsi="Arial" w:cs="Arial"/>
        </w:rPr>
        <w:t xml:space="preserve">y </w:t>
      </w:r>
      <w:r>
        <w:rPr>
          <w:rFonts w:ascii="Arial" w:hAnsi="Arial" w:cs="Arial"/>
        </w:rPr>
        <w:t xml:space="preserve">quiera </w:t>
      </w:r>
      <w:r w:rsidRPr="00DB4060">
        <w:rPr>
          <w:rFonts w:ascii="Arial" w:hAnsi="Arial" w:cs="Arial"/>
        </w:rPr>
        <w:t>conocerlo. Sin más dilación, comencemos a adentrarnos en el proyecto</w:t>
      </w:r>
      <w:r>
        <w:rPr>
          <w:rFonts w:ascii="Arial" w:hAnsi="Arial" w:cs="Arial"/>
        </w:rPr>
        <w:t>.</w:t>
      </w:r>
    </w:p>
    <w:p w14:paraId="08AD1F6B" w14:textId="2C3A8423" w:rsidR="00DB4060" w:rsidRDefault="00DB4060" w:rsidP="00DB4060">
      <w:pPr>
        <w:pStyle w:val="Ttulo1"/>
        <w:rPr>
          <w:rFonts w:ascii="Arial" w:hAnsi="Arial" w:cs="Arial"/>
        </w:rPr>
      </w:pPr>
      <w:bookmarkStart w:id="1" w:name="_Toc132364735"/>
      <w:r w:rsidRPr="00DB4060">
        <w:rPr>
          <w:rFonts w:ascii="Arial" w:hAnsi="Arial" w:cs="Arial"/>
        </w:rPr>
        <w:t>Versiones del Proyecto</w:t>
      </w:r>
      <w:bookmarkEnd w:id="1"/>
    </w:p>
    <w:p w14:paraId="5BEBEA89" w14:textId="6C8F9831" w:rsidR="00DB4060" w:rsidRPr="00DB4060" w:rsidRDefault="00DB4060" w:rsidP="00DB4060">
      <w:pPr>
        <w:jc w:val="both"/>
        <w:rPr>
          <w:rFonts w:ascii="Arial" w:hAnsi="Arial" w:cs="Arial"/>
        </w:rPr>
      </w:pPr>
      <w:r w:rsidRPr="00DB4060">
        <w:rPr>
          <w:rFonts w:ascii="Arial" w:hAnsi="Arial" w:cs="Arial"/>
        </w:rPr>
        <w:t>Para el desarrollo de la práctica hemos tenido que dividir lo desarrollado en distintas partes, donde cada una de ellas es una evolución de la anterior. A continuación, haremos un breve resumen sobre cada una de ellas, indicando al mismo tiempo qué componentes han sido añadidos con respecto a su versión anterior.</w:t>
      </w:r>
    </w:p>
    <w:p w14:paraId="1CA4E476" w14:textId="5BCE7ED8" w:rsidR="00DB4060" w:rsidRDefault="00DB4060" w:rsidP="00DB4060">
      <w:pPr>
        <w:pStyle w:val="Ttulo2"/>
        <w:rPr>
          <w:rFonts w:ascii="Arial" w:hAnsi="Arial" w:cs="Arial"/>
        </w:rPr>
      </w:pPr>
      <w:bookmarkStart w:id="2" w:name="_Toc132364736"/>
      <w:r w:rsidRPr="00DB4060">
        <w:rPr>
          <w:rFonts w:ascii="Arial" w:hAnsi="Arial" w:cs="Arial"/>
        </w:rPr>
        <w:t>Implementación básica</w:t>
      </w:r>
      <w:bookmarkEnd w:id="2"/>
    </w:p>
    <w:p w14:paraId="1BE505CE" w14:textId="460C78A1" w:rsidR="00DB4060" w:rsidRDefault="00DB4060" w:rsidP="00C358F4">
      <w:pPr>
        <w:jc w:val="both"/>
        <w:rPr>
          <w:rFonts w:ascii="Arial" w:hAnsi="Arial" w:cs="Arial"/>
        </w:rPr>
      </w:pPr>
      <w:r w:rsidRPr="00C358F4">
        <w:rPr>
          <w:rFonts w:ascii="Arial" w:hAnsi="Arial" w:cs="Arial"/>
        </w:rPr>
        <w:t xml:space="preserve">Esta primera versión de la práctica contiene, en resumidas cuentas, lo necesario para que sea posible la ejecución del famoso juego de caramelos. Todos los requisitos principales comentados en el enunciado </w:t>
      </w:r>
      <w:r w:rsidR="00C358F4">
        <w:rPr>
          <w:rFonts w:ascii="Arial" w:hAnsi="Arial" w:cs="Arial"/>
        </w:rPr>
        <w:t>están contenidos en este proyecto, y como se puede imaginar, dichos componentes del juego van a ser arrastrados durante el desarrollo de las nuevas versiones. Algunas de las funciones realizadas para abarcar la lógica del programa son: ‘</w:t>
      </w:r>
      <w:proofErr w:type="spellStart"/>
      <w:r w:rsidR="00C358F4">
        <w:rPr>
          <w:rFonts w:ascii="Arial" w:hAnsi="Arial" w:cs="Arial"/>
        </w:rPr>
        <w:t>activarBomba</w:t>
      </w:r>
      <w:proofErr w:type="spellEnd"/>
      <w:r w:rsidR="00C358F4">
        <w:rPr>
          <w:rFonts w:ascii="Arial" w:hAnsi="Arial" w:cs="Arial"/>
        </w:rPr>
        <w:t>’, ‘</w:t>
      </w:r>
      <w:r w:rsidR="004E3603">
        <w:rPr>
          <w:rFonts w:ascii="Arial" w:hAnsi="Arial" w:cs="Arial"/>
        </w:rPr>
        <w:t>reemplazarElemento’, ‘</w:t>
      </w:r>
      <w:proofErr w:type="spellStart"/>
      <w:r w:rsidR="004E3603">
        <w:rPr>
          <w:rFonts w:ascii="Arial" w:hAnsi="Arial" w:cs="Arial"/>
        </w:rPr>
        <w:t>longitudLista</w:t>
      </w:r>
      <w:proofErr w:type="spellEnd"/>
      <w:r w:rsidR="004E3603">
        <w:rPr>
          <w:rFonts w:ascii="Arial" w:hAnsi="Arial" w:cs="Arial"/>
        </w:rPr>
        <w:t>’, ‘</w:t>
      </w:r>
      <w:proofErr w:type="spellStart"/>
      <w:r w:rsidR="004E3603">
        <w:rPr>
          <w:rFonts w:ascii="Arial" w:hAnsi="Arial" w:cs="Arial"/>
        </w:rPr>
        <w:t>eliminarElementosFila</w:t>
      </w:r>
      <w:proofErr w:type="spellEnd"/>
      <w:r w:rsidR="004E3603">
        <w:rPr>
          <w:rFonts w:ascii="Arial" w:hAnsi="Arial" w:cs="Arial"/>
        </w:rPr>
        <w:t xml:space="preserve">’… entre muchas otras. Sin embargo, el desarrollo completo de estas funciones se puede encontrar en su </w:t>
      </w:r>
      <w:hyperlink w:anchor="_Métodos_Implementados" w:history="1">
        <w:r w:rsidR="004E3603" w:rsidRPr="004E3603">
          <w:rPr>
            <w:rStyle w:val="Hipervnculo"/>
            <w:rFonts w:ascii="Arial" w:hAnsi="Arial" w:cs="Arial"/>
          </w:rPr>
          <w:t>apartado correspondiente</w:t>
        </w:r>
      </w:hyperlink>
      <w:r w:rsidR="004E3603">
        <w:rPr>
          <w:rFonts w:ascii="Arial" w:hAnsi="Arial" w:cs="Arial"/>
        </w:rPr>
        <w:t>, después de esta explicación.</w:t>
      </w:r>
    </w:p>
    <w:p w14:paraId="677CA43C" w14:textId="3F273416" w:rsidR="004E3603" w:rsidRPr="00C358F4" w:rsidRDefault="004E3603" w:rsidP="00C358F4">
      <w:pPr>
        <w:jc w:val="both"/>
        <w:rPr>
          <w:rFonts w:ascii="Arial" w:hAnsi="Arial" w:cs="Arial"/>
        </w:rPr>
      </w:pPr>
      <w:r>
        <w:rPr>
          <w:rFonts w:ascii="Arial" w:hAnsi="Arial" w:cs="Arial"/>
        </w:rPr>
        <w:t xml:space="preserve">Además de este conjunto de métodos que permiten ejecutar correctamente el programa, también encontramos una interfaz simple </w:t>
      </w:r>
      <w:r w:rsidR="009C507F">
        <w:rPr>
          <w:rFonts w:ascii="Arial" w:hAnsi="Arial" w:cs="Arial"/>
        </w:rPr>
        <w:t xml:space="preserve">pero intuitiva, donde cada caramelo se muestra con su respectivo color, que permite al usuario poder interactuar fácilmente con el juego. Igualmente, todos estos detalles sobre la impresión de datos para el usuario se mostrarán </w:t>
      </w:r>
      <w:hyperlink w:anchor="_Ejecución_del_programa" w:history="1">
        <w:r w:rsidR="009C507F" w:rsidRPr="009C507F">
          <w:rPr>
            <w:rStyle w:val="Hipervnculo"/>
            <w:rFonts w:ascii="Arial" w:hAnsi="Arial" w:cs="Arial"/>
          </w:rPr>
          <w:t>posteriormente</w:t>
        </w:r>
      </w:hyperlink>
      <w:r w:rsidR="009C507F">
        <w:rPr>
          <w:rFonts w:ascii="Arial" w:hAnsi="Arial" w:cs="Arial"/>
        </w:rPr>
        <w:t>.</w:t>
      </w:r>
    </w:p>
    <w:p w14:paraId="5DE54787" w14:textId="0FD58C77" w:rsidR="00DB4060" w:rsidRDefault="00DB4060" w:rsidP="00DB4060">
      <w:pPr>
        <w:pStyle w:val="Ttulo2"/>
        <w:rPr>
          <w:rFonts w:ascii="Arial" w:hAnsi="Arial" w:cs="Arial"/>
        </w:rPr>
      </w:pPr>
      <w:bookmarkStart w:id="3" w:name="_Toc132364737"/>
      <w:r w:rsidRPr="00DB4060">
        <w:rPr>
          <w:rFonts w:ascii="Arial" w:hAnsi="Arial" w:cs="Arial"/>
        </w:rPr>
        <w:t>Implementación optimizada</w:t>
      </w:r>
      <w:bookmarkEnd w:id="3"/>
    </w:p>
    <w:p w14:paraId="0E7A641C" w14:textId="2AD116E7" w:rsidR="009C507F" w:rsidRPr="009C507F" w:rsidRDefault="009C507F" w:rsidP="009C507F">
      <w:pPr>
        <w:jc w:val="both"/>
        <w:rPr>
          <w:rFonts w:ascii="Arial" w:hAnsi="Arial" w:cs="Arial"/>
        </w:rPr>
      </w:pPr>
      <w:r w:rsidRPr="009C507F">
        <w:rPr>
          <w:rFonts w:ascii="Arial" w:hAnsi="Arial" w:cs="Arial"/>
        </w:rPr>
        <w:t>En este apartado encontramos (como ya hemos repetido en numerosas ocasiones) todo lo realizado en la implementación básica, con la diferencia de que ahora añadimos un método extra. En caso de que el usuario quiera ejecutar el programa automáticamente, ahora el juego va a ser el encargado de elegir la mejor opción en todo momento; lo que equivale a elegir en cada turno la opción que elimine mayor número de bloques.</w:t>
      </w:r>
      <w:r>
        <w:rPr>
          <w:rFonts w:ascii="Arial" w:hAnsi="Arial" w:cs="Arial"/>
        </w:rPr>
        <w:t xml:space="preserve"> Dicha ejecución </w:t>
      </w:r>
      <w:r>
        <w:rPr>
          <w:rFonts w:ascii="Arial" w:hAnsi="Arial" w:cs="Arial"/>
        </w:rPr>
        <w:lastRenderedPageBreak/>
        <w:t>automática será mostrada en todo momento al usuario paso a paso, de forma que este último sea capaz de comprender las decisiones que va tomando el programa.</w:t>
      </w:r>
    </w:p>
    <w:p w14:paraId="0053CE5F" w14:textId="3A26D7E2" w:rsidR="00C358F4" w:rsidRPr="0042479A" w:rsidRDefault="00DB4060" w:rsidP="0042479A">
      <w:pPr>
        <w:pStyle w:val="Ttulo2"/>
        <w:rPr>
          <w:rFonts w:ascii="Arial" w:hAnsi="Arial" w:cs="Arial"/>
        </w:rPr>
      </w:pPr>
      <w:bookmarkStart w:id="4" w:name="_Toc132364738"/>
      <w:r w:rsidRPr="00DB4060">
        <w:rPr>
          <w:rFonts w:ascii="Arial" w:hAnsi="Arial" w:cs="Arial"/>
        </w:rPr>
        <w:t xml:space="preserve">Implementación </w:t>
      </w:r>
      <w:r>
        <w:rPr>
          <w:rFonts w:ascii="Arial" w:hAnsi="Arial" w:cs="Arial"/>
        </w:rPr>
        <w:t>gráfica</w:t>
      </w:r>
      <w:bookmarkEnd w:id="4"/>
    </w:p>
    <w:p w14:paraId="45839627" w14:textId="6DB383E2" w:rsidR="00C358F4" w:rsidRPr="00C358F4" w:rsidRDefault="00C358F4" w:rsidP="00C358F4">
      <w:pPr>
        <w:rPr>
          <w:color w:val="FF0000"/>
        </w:rPr>
      </w:pPr>
      <w:r w:rsidRPr="00C358F4">
        <w:rPr>
          <w:color w:val="FF0000"/>
        </w:rPr>
        <w:t>*TODO: Necesitamos la parte de interfaz gráfica*</w:t>
      </w:r>
    </w:p>
    <w:p w14:paraId="525AC2AF" w14:textId="38EE359E" w:rsidR="00DB4060" w:rsidRDefault="00DB4060" w:rsidP="00DB4060">
      <w:pPr>
        <w:pStyle w:val="Ttulo1"/>
        <w:rPr>
          <w:rFonts w:ascii="Arial" w:hAnsi="Arial" w:cs="Arial"/>
        </w:rPr>
      </w:pPr>
      <w:bookmarkStart w:id="5" w:name="_Métodos_Implementados"/>
      <w:bookmarkStart w:id="6" w:name="_Toc132364739"/>
      <w:bookmarkEnd w:id="5"/>
      <w:r w:rsidRPr="00DB4060">
        <w:rPr>
          <w:rFonts w:ascii="Arial" w:hAnsi="Arial" w:cs="Arial"/>
        </w:rPr>
        <w:t>Métodos Implementados</w:t>
      </w:r>
      <w:bookmarkEnd w:id="6"/>
    </w:p>
    <w:p w14:paraId="258BB1E9" w14:textId="064DDF0C" w:rsidR="00DB4060" w:rsidRDefault="0042479A" w:rsidP="0042479A">
      <w:pPr>
        <w:jc w:val="both"/>
        <w:rPr>
          <w:rFonts w:ascii="Arial" w:hAnsi="Arial" w:cs="Arial"/>
        </w:rPr>
      </w:pPr>
      <w:r w:rsidRPr="0042479A">
        <w:rPr>
          <w:rFonts w:ascii="Arial" w:hAnsi="Arial" w:cs="Arial"/>
        </w:rPr>
        <w:t xml:space="preserve">En este apartado, enunciaremos todos los métodos realizados durante la práctica </w:t>
      </w:r>
      <w:r>
        <w:rPr>
          <w:rFonts w:ascii="Arial" w:hAnsi="Arial" w:cs="Arial"/>
        </w:rPr>
        <w:t>que permiten la ejecución del juego.</w:t>
      </w:r>
    </w:p>
    <w:p w14:paraId="29997DF2" w14:textId="44A6BB6F" w:rsidR="0042479A" w:rsidRDefault="0042479A" w:rsidP="0042479A">
      <w:pPr>
        <w:pStyle w:val="Prrafodelista"/>
        <w:numPr>
          <w:ilvl w:val="0"/>
          <w:numId w:val="1"/>
        </w:numPr>
        <w:jc w:val="both"/>
        <w:rPr>
          <w:rFonts w:ascii="Arial" w:hAnsi="Arial" w:cs="Arial"/>
        </w:rPr>
      </w:pPr>
      <w:proofErr w:type="spellStart"/>
      <w:r w:rsidRPr="00A059B2">
        <w:rPr>
          <w:rFonts w:ascii="Arial" w:hAnsi="Arial" w:cs="Arial"/>
          <w:u w:val="single"/>
        </w:rPr>
        <w:t>rellenarTablero</w:t>
      </w:r>
      <w:proofErr w:type="spellEnd"/>
      <w:r w:rsidRPr="00A059B2">
        <w:rPr>
          <w:rFonts w:ascii="Arial" w:hAnsi="Arial" w:cs="Arial"/>
          <w:u w:val="single"/>
        </w:rPr>
        <w:t>:</w:t>
      </w:r>
      <w:r>
        <w:rPr>
          <w:rFonts w:ascii="Arial" w:hAnsi="Arial" w:cs="Arial"/>
        </w:rPr>
        <w:t xml:space="preserve"> </w:t>
      </w:r>
      <w:r w:rsidR="00A059B2">
        <w:rPr>
          <w:rFonts w:ascii="Arial" w:hAnsi="Arial" w:cs="Arial"/>
        </w:rPr>
        <w:t>recorre el tablero y sustituye los elementos que tengan valor igual a 0 por un número aleatorio equivalente al número de caramelos asignado, de forma que cada vez que se eliminen bloques, se pueda llamar a esta función. Consecuentemente, al iniciar el juego se crea una lista de ceros que tenga el número de elementos igual a filas*columnas, para poder llamar a este método y asegurar que la inicialización del tablero en cada ejecución del código sea siempre distinta.</w:t>
      </w:r>
    </w:p>
    <w:p w14:paraId="677B3F21" w14:textId="72553760" w:rsidR="0042479A" w:rsidRDefault="0042479A" w:rsidP="0042479A">
      <w:pPr>
        <w:pStyle w:val="Prrafodelista"/>
        <w:numPr>
          <w:ilvl w:val="0"/>
          <w:numId w:val="1"/>
        </w:numPr>
        <w:jc w:val="both"/>
        <w:rPr>
          <w:rFonts w:ascii="Arial" w:hAnsi="Arial" w:cs="Arial"/>
        </w:rPr>
      </w:pPr>
      <w:proofErr w:type="spellStart"/>
      <w:r w:rsidRPr="00791BFD">
        <w:rPr>
          <w:rFonts w:ascii="Arial" w:hAnsi="Arial" w:cs="Arial"/>
          <w:u w:val="single"/>
        </w:rPr>
        <w:t>activarBomba</w:t>
      </w:r>
      <w:proofErr w:type="spellEnd"/>
      <w:r w:rsidRPr="00791BFD">
        <w:rPr>
          <w:rFonts w:ascii="Arial" w:hAnsi="Arial" w:cs="Arial"/>
          <w:u w:val="single"/>
        </w:rPr>
        <w:t>:</w:t>
      </w:r>
      <w:r>
        <w:rPr>
          <w:rFonts w:ascii="Arial" w:hAnsi="Arial" w:cs="Arial"/>
        </w:rPr>
        <w:t xml:space="preserve"> </w:t>
      </w:r>
      <w:r w:rsidR="00791BFD">
        <w:rPr>
          <w:rFonts w:ascii="Arial" w:hAnsi="Arial" w:cs="Arial"/>
        </w:rPr>
        <w:t xml:space="preserve">sustituir todos los elementos de su fila o columna (que en la ejecución del programa elegirá una de estas dos opciones de forma aleatoria) por ceros. Esta función hace uso de otras dos funciones auxiliares: una para la fila, y otra para la columna. </w:t>
      </w:r>
    </w:p>
    <w:p w14:paraId="4A3A54A3" w14:textId="72CC2FCD" w:rsidR="00791BFD" w:rsidRPr="00791BFD" w:rsidRDefault="00791BFD" w:rsidP="00791BFD">
      <w:pPr>
        <w:jc w:val="both"/>
        <w:rPr>
          <w:rFonts w:ascii="Arial" w:hAnsi="Arial" w:cs="Arial"/>
          <w:color w:val="FF0000"/>
        </w:rPr>
      </w:pPr>
      <w:r w:rsidRPr="00791BFD">
        <w:rPr>
          <w:rFonts w:ascii="Arial" w:hAnsi="Arial" w:cs="Arial"/>
          <w:color w:val="FF0000"/>
        </w:rPr>
        <w:t>*CONTINUAR*</w:t>
      </w:r>
    </w:p>
    <w:p w14:paraId="66B0C4CE" w14:textId="43BC1F4B" w:rsidR="0042479A" w:rsidRDefault="00A059B2" w:rsidP="0042479A">
      <w:pPr>
        <w:pStyle w:val="Prrafodelista"/>
        <w:numPr>
          <w:ilvl w:val="0"/>
          <w:numId w:val="1"/>
        </w:numPr>
        <w:jc w:val="both"/>
        <w:rPr>
          <w:rFonts w:ascii="Arial" w:hAnsi="Arial" w:cs="Arial"/>
        </w:rPr>
      </w:pPr>
      <w:proofErr w:type="spellStart"/>
      <w:r>
        <w:rPr>
          <w:rFonts w:ascii="Arial" w:hAnsi="Arial" w:cs="Arial"/>
        </w:rPr>
        <w:t>eliminarElementosFila</w:t>
      </w:r>
      <w:proofErr w:type="spellEnd"/>
      <w:r>
        <w:rPr>
          <w:rFonts w:ascii="Arial" w:hAnsi="Arial" w:cs="Arial"/>
        </w:rPr>
        <w:t>: texto</w:t>
      </w:r>
    </w:p>
    <w:p w14:paraId="230964A7" w14:textId="73A200F1" w:rsidR="00A059B2" w:rsidRDefault="00A059B2" w:rsidP="0042479A">
      <w:pPr>
        <w:pStyle w:val="Prrafodelista"/>
        <w:numPr>
          <w:ilvl w:val="0"/>
          <w:numId w:val="1"/>
        </w:numPr>
        <w:jc w:val="both"/>
        <w:rPr>
          <w:rFonts w:ascii="Arial" w:hAnsi="Arial" w:cs="Arial"/>
        </w:rPr>
      </w:pPr>
      <w:proofErr w:type="spellStart"/>
      <w:r>
        <w:rPr>
          <w:rFonts w:ascii="Arial" w:hAnsi="Arial" w:cs="Arial"/>
        </w:rPr>
        <w:t>activarBombaColumna</w:t>
      </w:r>
      <w:proofErr w:type="spellEnd"/>
      <w:r>
        <w:rPr>
          <w:rFonts w:ascii="Arial" w:hAnsi="Arial" w:cs="Arial"/>
        </w:rPr>
        <w:t>: texto</w:t>
      </w:r>
    </w:p>
    <w:p w14:paraId="290B1596" w14:textId="7756B9FA" w:rsidR="00A059B2" w:rsidRDefault="00A059B2" w:rsidP="0042479A">
      <w:pPr>
        <w:pStyle w:val="Prrafodelista"/>
        <w:numPr>
          <w:ilvl w:val="0"/>
          <w:numId w:val="1"/>
        </w:numPr>
        <w:jc w:val="both"/>
        <w:rPr>
          <w:rFonts w:ascii="Arial" w:hAnsi="Arial" w:cs="Arial"/>
        </w:rPr>
      </w:pPr>
      <w:r>
        <w:rPr>
          <w:rFonts w:ascii="Arial" w:hAnsi="Arial" w:cs="Arial"/>
        </w:rPr>
        <w:t>reemplazarElemento: texto</w:t>
      </w:r>
    </w:p>
    <w:p w14:paraId="5529ADAC" w14:textId="668A874D" w:rsidR="00A059B2" w:rsidRPr="0042479A" w:rsidRDefault="00A059B2" w:rsidP="0042479A">
      <w:pPr>
        <w:pStyle w:val="Prrafodelista"/>
        <w:numPr>
          <w:ilvl w:val="0"/>
          <w:numId w:val="1"/>
        </w:numPr>
        <w:jc w:val="both"/>
        <w:rPr>
          <w:rFonts w:ascii="Arial" w:hAnsi="Arial" w:cs="Arial"/>
        </w:rPr>
      </w:pPr>
      <w:r>
        <w:rPr>
          <w:rFonts w:ascii="Arial" w:hAnsi="Arial" w:cs="Arial"/>
        </w:rPr>
        <w:t>CONTINUAR</w:t>
      </w:r>
    </w:p>
    <w:p w14:paraId="3BF58A5A" w14:textId="1D6813D3" w:rsidR="00DB4060" w:rsidRDefault="00DB4060" w:rsidP="00DB4060">
      <w:r>
        <w:t>*TODO: Lista y explicación de los métodos*</w:t>
      </w:r>
    </w:p>
    <w:p w14:paraId="3CCD54ED" w14:textId="6B0BAE33" w:rsidR="0042479A" w:rsidRPr="00DB4060" w:rsidRDefault="0042479A" w:rsidP="00DB4060">
      <w:r>
        <w:t>*TODO: En algunas funciones realizamos recursividad de cola para no estar sujetos al problema de que se agote la pila de llamadas en memoria*</w:t>
      </w:r>
    </w:p>
    <w:p w14:paraId="54965946" w14:textId="20470A40" w:rsidR="00DB4060" w:rsidRDefault="00DB4060" w:rsidP="00DB4060">
      <w:pPr>
        <w:pStyle w:val="Ttulo1"/>
        <w:rPr>
          <w:rFonts w:ascii="Arial" w:hAnsi="Arial" w:cs="Arial"/>
        </w:rPr>
      </w:pPr>
      <w:bookmarkStart w:id="7" w:name="_Ejecución_del_programa"/>
      <w:bookmarkStart w:id="8" w:name="_Toc132364740"/>
      <w:bookmarkEnd w:id="7"/>
      <w:r w:rsidRPr="00DB4060">
        <w:rPr>
          <w:rFonts w:ascii="Arial" w:hAnsi="Arial" w:cs="Arial"/>
        </w:rPr>
        <w:t>Ejecución del programa</w:t>
      </w:r>
      <w:bookmarkEnd w:id="8"/>
    </w:p>
    <w:p w14:paraId="6060F7BD" w14:textId="030CFA3C" w:rsidR="00DB4060" w:rsidRDefault="00DB4060" w:rsidP="00DB4060"/>
    <w:p w14:paraId="23E88AD8" w14:textId="0300E952" w:rsidR="00DB4060" w:rsidRPr="00DB4060" w:rsidRDefault="00DB4060" w:rsidP="00DB4060">
      <w:r>
        <w:t>*TODO: Distintas formas de ejecutar el código, adjuntar capturas de cada una de las formas de hacerlo</w:t>
      </w:r>
      <w:r w:rsidR="00C358F4">
        <w:t xml:space="preserve"> (mirar memoria de la parte </w:t>
      </w:r>
      <w:proofErr w:type="gramStart"/>
      <w:r w:rsidR="00C358F4">
        <w:t>1)</w:t>
      </w:r>
      <w:r>
        <w:t>*</w:t>
      </w:r>
      <w:proofErr w:type="gramEnd"/>
    </w:p>
    <w:p w14:paraId="78FEC61C" w14:textId="029EF8E4" w:rsidR="00DB4060" w:rsidRDefault="00DB4060" w:rsidP="00DB4060">
      <w:pPr>
        <w:pStyle w:val="Ttulo1"/>
        <w:rPr>
          <w:rFonts w:ascii="Arial" w:hAnsi="Arial" w:cs="Arial"/>
        </w:rPr>
      </w:pPr>
      <w:bookmarkStart w:id="9" w:name="_Toc132364741"/>
      <w:r w:rsidRPr="00DB4060">
        <w:rPr>
          <w:rFonts w:ascii="Arial" w:hAnsi="Arial" w:cs="Arial"/>
        </w:rPr>
        <w:t>Mejoras realizadas</w:t>
      </w:r>
      <w:bookmarkEnd w:id="9"/>
    </w:p>
    <w:p w14:paraId="18EE0AFC" w14:textId="77777777" w:rsidR="00DB4060" w:rsidRDefault="00DB4060" w:rsidP="00DB4060"/>
    <w:p w14:paraId="27BEEA78" w14:textId="230186B3" w:rsidR="00DB4060" w:rsidRDefault="00DB4060" w:rsidP="00DB4060">
      <w:r>
        <w:t>*TODO: EXPLICAR TODO LO REALIZADO EN LA INTERFAZ*</w:t>
      </w:r>
    </w:p>
    <w:p w14:paraId="0C9943CB" w14:textId="0C4C688F" w:rsidR="00C358F4" w:rsidRPr="00C358F4" w:rsidRDefault="00C358F4" w:rsidP="00DB4060">
      <w:pPr>
        <w:rPr>
          <w:color w:val="FF0000"/>
        </w:rPr>
      </w:pPr>
      <w:r w:rsidRPr="00C358F4">
        <w:rPr>
          <w:color w:val="FF0000"/>
        </w:rPr>
        <w:t>*TODO: Necesitamos la parte de interfaz gráfica*</w:t>
      </w:r>
    </w:p>
    <w:p w14:paraId="1BE590A4" w14:textId="26E15DCD" w:rsidR="00DB4060" w:rsidRPr="00DB4060" w:rsidRDefault="00DB4060" w:rsidP="00DB4060">
      <w:pPr>
        <w:pStyle w:val="Ttulo1"/>
        <w:rPr>
          <w:rFonts w:ascii="Arial" w:hAnsi="Arial" w:cs="Arial"/>
        </w:rPr>
      </w:pPr>
      <w:bookmarkStart w:id="10" w:name="_Toc132364742"/>
      <w:r w:rsidRPr="00DB4060">
        <w:rPr>
          <w:rFonts w:ascii="Arial" w:hAnsi="Arial" w:cs="Arial"/>
        </w:rPr>
        <w:t>Conclusiones</w:t>
      </w:r>
      <w:bookmarkEnd w:id="10"/>
    </w:p>
    <w:p w14:paraId="2F4E6743" w14:textId="36D1DEF7" w:rsidR="00FC4B8C" w:rsidRDefault="00C358F4" w:rsidP="00FC4B8C">
      <w:pPr>
        <w:spacing w:after="0" w:line="240" w:lineRule="auto"/>
      </w:pPr>
      <w:r>
        <w:t xml:space="preserve">*TODO: </w:t>
      </w:r>
      <w:proofErr w:type="gramStart"/>
      <w:r>
        <w:t>Conclusiones finales</w:t>
      </w:r>
      <w:proofErr w:type="gramEnd"/>
      <w:r>
        <w:t xml:space="preserve"> para cerrar el trabajo*</w:t>
      </w:r>
    </w:p>
    <w:sectPr w:rsidR="00FC4B8C" w:rsidSect="00FC4B8C">
      <w:headerReference w:type="default" r:id="rId10"/>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3B49" w14:textId="77777777" w:rsidR="00527C4C" w:rsidRDefault="00527C4C" w:rsidP="00FC4B8C">
      <w:pPr>
        <w:spacing w:after="0" w:line="240" w:lineRule="auto"/>
      </w:pPr>
      <w:r>
        <w:separator/>
      </w:r>
    </w:p>
  </w:endnote>
  <w:endnote w:type="continuationSeparator" w:id="0">
    <w:p w14:paraId="3B26419C" w14:textId="77777777" w:rsidR="00527C4C" w:rsidRDefault="00527C4C"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2B4F" w14:textId="77777777" w:rsidR="00527C4C" w:rsidRDefault="00527C4C" w:rsidP="00FC4B8C">
      <w:pPr>
        <w:spacing w:after="0" w:line="240" w:lineRule="auto"/>
      </w:pPr>
      <w:r>
        <w:separator/>
      </w:r>
    </w:p>
  </w:footnote>
  <w:footnote w:type="continuationSeparator" w:id="0">
    <w:p w14:paraId="6798C5F1" w14:textId="77777777" w:rsidR="00527C4C" w:rsidRDefault="00527C4C"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072B7"/>
    <w:multiLevelType w:val="hybridMultilevel"/>
    <w:tmpl w:val="5922F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5981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F328E"/>
    <w:rsid w:val="000F4C26"/>
    <w:rsid w:val="0042479A"/>
    <w:rsid w:val="00460DDA"/>
    <w:rsid w:val="004E3603"/>
    <w:rsid w:val="00527C4C"/>
    <w:rsid w:val="005553E0"/>
    <w:rsid w:val="006F1277"/>
    <w:rsid w:val="00791BFD"/>
    <w:rsid w:val="0080730A"/>
    <w:rsid w:val="009C507F"/>
    <w:rsid w:val="00A059B2"/>
    <w:rsid w:val="00C358F4"/>
    <w:rsid w:val="00DB4060"/>
    <w:rsid w:val="00DE77E8"/>
    <w:rsid w:val="00ED1B2E"/>
    <w:rsid w:val="00FC4B8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8F4"/>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4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i/>
      <w:iCs/>
      <w:sz w:val="20"/>
      <w:szCs w:val="20"/>
    </w:rPr>
  </w:style>
  <w:style w:type="paragraph" w:styleId="TDC1">
    <w:name w:val="toc 1"/>
    <w:basedOn w:val="Normal"/>
    <w:next w:val="Normal"/>
    <w:autoRedefine/>
    <w:uiPriority w:val="39"/>
    <w:unhideWhenUsed/>
    <w:rsid w:val="00FC4B8C"/>
    <w:pPr>
      <w:spacing w:before="240" w:after="120"/>
    </w:pPr>
    <w:rPr>
      <w:rFonts w:cstheme="minorHAnsi"/>
      <w:b/>
      <w:bCs/>
      <w:sz w:val="20"/>
      <w:szCs w:val="20"/>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customStyle="1" w:styleId="Ttulo2Car">
    <w:name w:val="Título 2 Car"/>
    <w:basedOn w:val="Fuentedeprrafopredeter"/>
    <w:link w:val="Ttulo2"/>
    <w:uiPriority w:val="9"/>
    <w:rsid w:val="00DB4060"/>
    <w:rPr>
      <w:rFonts w:asciiTheme="majorHAnsi" w:eastAsiaTheme="majorEastAsia" w:hAnsiTheme="majorHAnsi" w:cstheme="majorBidi"/>
      <w:color w:val="2F5496" w:themeColor="accent1" w:themeShade="BF"/>
      <w:sz w:val="26"/>
      <w:szCs w:val="26"/>
      <w:lang w:val="es-419"/>
    </w:rPr>
  </w:style>
  <w:style w:type="character" w:styleId="Hipervnculo">
    <w:name w:val="Hyperlink"/>
    <w:basedOn w:val="Fuentedeprrafopredeter"/>
    <w:uiPriority w:val="99"/>
    <w:unhideWhenUsed/>
    <w:rsid w:val="00DB4060"/>
    <w:rPr>
      <w:color w:val="0563C1" w:themeColor="hyperlink"/>
      <w:u w:val="single"/>
    </w:rPr>
  </w:style>
  <w:style w:type="character" w:styleId="Mencinsinresolver">
    <w:name w:val="Unresolved Mention"/>
    <w:basedOn w:val="Fuentedeprrafopredeter"/>
    <w:uiPriority w:val="99"/>
    <w:semiHidden/>
    <w:unhideWhenUsed/>
    <w:rsid w:val="004E3603"/>
    <w:rPr>
      <w:color w:val="605E5C"/>
      <w:shd w:val="clear" w:color="auto" w:fill="E1DFDD"/>
    </w:rPr>
  </w:style>
  <w:style w:type="paragraph" w:styleId="Prrafodelista">
    <w:name w:val="List Paragraph"/>
    <w:basedOn w:val="Normal"/>
    <w:uiPriority w:val="34"/>
    <w:qFormat/>
    <w:rsid w:val="00424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853</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Borges Cano Adrián</cp:lastModifiedBy>
  <cp:revision>6</cp:revision>
  <dcterms:created xsi:type="dcterms:W3CDTF">2022-03-06T15:51:00Z</dcterms:created>
  <dcterms:modified xsi:type="dcterms:W3CDTF">2023-04-14T09:57:00Z</dcterms:modified>
  <dc:language>es-ES</dc:language>
</cp:coreProperties>
</file>