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D7" w:rsidRDefault="00AC72EE" w:rsidP="00AC72EE">
      <w:pPr>
        <w:jc w:val="center"/>
        <w:rPr>
          <w:sz w:val="44"/>
          <w:szCs w:val="44"/>
        </w:rPr>
      </w:pPr>
      <w:r w:rsidRPr="00AC72EE">
        <w:rPr>
          <w:rFonts w:hint="eastAsia"/>
          <w:sz w:val="44"/>
          <w:szCs w:val="44"/>
        </w:rPr>
        <w:t>随机森林算法文档</w:t>
      </w:r>
    </w:p>
    <w:p w:rsidR="00AC72EE" w:rsidRDefault="00AC72EE" w:rsidP="00AC72E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2016-03-28</w:t>
      </w:r>
    </w:p>
    <w:p w:rsidR="00AC72EE" w:rsidRDefault="00AC72EE" w:rsidP="00AC72E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朱方舟</w:t>
      </w:r>
    </w:p>
    <w:p w:rsidR="00AC72EE" w:rsidRDefault="00AC72EE" w:rsidP="00AC72EE">
      <w:pPr>
        <w:rPr>
          <w:sz w:val="24"/>
          <w:szCs w:val="24"/>
        </w:rPr>
      </w:pPr>
    </w:p>
    <w:p w:rsidR="00DE0320" w:rsidRPr="006B734F" w:rsidRDefault="00AC72EE" w:rsidP="00DE0320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B734F">
        <w:rPr>
          <w:rFonts w:hint="eastAsia"/>
          <w:b/>
          <w:sz w:val="24"/>
          <w:szCs w:val="24"/>
        </w:rPr>
        <w:t>输出随机森林（和</w:t>
      </w:r>
      <w:r w:rsidRPr="006B734F">
        <w:rPr>
          <w:rFonts w:hint="eastAsia"/>
          <w:b/>
          <w:sz w:val="24"/>
          <w:szCs w:val="24"/>
        </w:rPr>
        <w:t>Scikit RF</w:t>
      </w:r>
      <w:r w:rsidRPr="006B734F">
        <w:rPr>
          <w:rFonts w:hint="eastAsia"/>
          <w:b/>
          <w:sz w:val="24"/>
          <w:szCs w:val="24"/>
        </w:rPr>
        <w:t>的实现对齐）的算法（分类和回归两种场景）流程图和关键公式，包括</w:t>
      </w:r>
      <w:r w:rsidRPr="006B734F">
        <w:rPr>
          <w:rFonts w:hint="eastAsia"/>
          <w:b/>
          <w:sz w:val="24"/>
          <w:szCs w:val="24"/>
        </w:rPr>
        <w:t>Splitting point</w:t>
      </w:r>
      <w:r w:rsidRPr="006B734F">
        <w:rPr>
          <w:rFonts w:hint="eastAsia"/>
          <w:b/>
          <w:sz w:val="24"/>
          <w:szCs w:val="24"/>
        </w:rPr>
        <w:t>公式</w:t>
      </w:r>
      <w:r w:rsidR="00DE0320" w:rsidRPr="006B734F">
        <w:rPr>
          <w:rFonts w:hint="eastAsia"/>
          <w:b/>
          <w:sz w:val="24"/>
          <w:szCs w:val="24"/>
        </w:rPr>
        <w:t>、特征排序公式。</w:t>
      </w:r>
      <w:r w:rsidR="00893F23" w:rsidRPr="006B734F">
        <w:rPr>
          <w:rFonts w:hint="eastAsia"/>
          <w:b/>
          <w:sz w:val="24"/>
          <w:szCs w:val="24"/>
        </w:rPr>
        <w:t>定义输入数据格式和输出数据格式。</w:t>
      </w:r>
    </w:p>
    <w:p w:rsidR="00BC08DF" w:rsidRDefault="00F84BA4" w:rsidP="00BC08DF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248920</wp:posOffset>
            </wp:positionV>
            <wp:extent cx="4233545" cy="4535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Fo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1F2" w:rsidRDefault="006201F2" w:rsidP="00BC08DF">
      <w:pPr>
        <w:rPr>
          <w:sz w:val="24"/>
          <w:szCs w:val="24"/>
        </w:rPr>
      </w:pPr>
    </w:p>
    <w:p w:rsidR="006201F2" w:rsidRDefault="006201F2" w:rsidP="001A3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随机森林</w:t>
      </w:r>
      <w:r>
        <w:rPr>
          <w:sz w:val="24"/>
          <w:szCs w:val="24"/>
        </w:rPr>
        <w:t>的分类和回归都可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上面的算法流程图，</w:t>
      </w:r>
      <w:r>
        <w:rPr>
          <w:rFonts w:hint="eastAsia"/>
          <w:sz w:val="24"/>
          <w:szCs w:val="24"/>
        </w:rPr>
        <w:t>唯一</w:t>
      </w:r>
      <w:r>
        <w:rPr>
          <w:sz w:val="24"/>
          <w:szCs w:val="24"/>
        </w:rPr>
        <w:t>不同的是如果是回归，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的不是决策树，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回归树。</w:t>
      </w:r>
      <w:r w:rsidR="00721C20" w:rsidRPr="0003055C">
        <w:rPr>
          <w:rFonts w:hint="eastAsia"/>
          <w:sz w:val="24"/>
          <w:szCs w:val="24"/>
          <w:highlight w:val="yellow"/>
        </w:rPr>
        <w:t>注意，</w:t>
      </w:r>
      <w:r w:rsidR="0003055C">
        <w:rPr>
          <w:rFonts w:hint="eastAsia"/>
          <w:sz w:val="24"/>
          <w:szCs w:val="24"/>
          <w:highlight w:val="yellow"/>
        </w:rPr>
        <w:t>分类</w:t>
      </w:r>
      <w:r w:rsidR="00721C20" w:rsidRPr="0003055C">
        <w:rPr>
          <w:rFonts w:hint="eastAsia"/>
          <w:sz w:val="24"/>
          <w:szCs w:val="24"/>
          <w:highlight w:val="yellow"/>
        </w:rPr>
        <w:t>算法支撑二分类和多分类问题</w:t>
      </w:r>
      <w:r w:rsidR="00BC5B3D" w:rsidRPr="0003055C">
        <w:rPr>
          <w:rFonts w:hint="eastAsia"/>
          <w:sz w:val="24"/>
          <w:szCs w:val="24"/>
          <w:highlight w:val="yellow"/>
        </w:rPr>
        <w:t>。</w:t>
      </w:r>
      <w:r w:rsidR="0003055C">
        <w:rPr>
          <w:rFonts w:hint="eastAsia"/>
          <w:sz w:val="24"/>
          <w:szCs w:val="24"/>
        </w:rPr>
        <w:t>回归算法支持多目标回归。</w:t>
      </w:r>
    </w:p>
    <w:p w:rsidR="0003055C" w:rsidRDefault="0003055C" w:rsidP="00BC08DF">
      <w:pPr>
        <w:rPr>
          <w:rFonts w:hint="eastAsia"/>
          <w:sz w:val="24"/>
          <w:szCs w:val="24"/>
        </w:rPr>
      </w:pPr>
    </w:p>
    <w:p w:rsidR="00155A30" w:rsidRDefault="00155A30" w:rsidP="00BC08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下面介绍</w:t>
      </w:r>
      <w:r>
        <w:rPr>
          <w:sz w:val="24"/>
          <w:szCs w:val="24"/>
        </w:rPr>
        <w:t>算法细节：</w:t>
      </w:r>
    </w:p>
    <w:p w:rsidR="00155A30" w:rsidRDefault="00155A30" w:rsidP="00155A30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分类</w:t>
      </w:r>
    </w:p>
    <w:p w:rsidR="00155A30" w:rsidRDefault="00155A30" w:rsidP="00155A30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何时结束分裂？</w:t>
      </w:r>
    </w:p>
    <w:p w:rsidR="00155A30" w:rsidRDefault="00155A30" w:rsidP="00155A30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Scikit</w:t>
      </w:r>
      <w:r>
        <w:rPr>
          <w:sz w:val="24"/>
          <w:szCs w:val="24"/>
        </w:rPr>
        <w:t>中分裂结束条件一共有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对应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参数（</w:t>
      </w:r>
      <w:r>
        <w:rPr>
          <w:sz w:val="24"/>
          <w:szCs w:val="24"/>
        </w:rPr>
        <w:t>max_depth, min_samples_split, min_samples_leaf</w:t>
      </w:r>
      <w:r>
        <w:rPr>
          <w:sz w:val="24"/>
          <w:szCs w:val="24"/>
        </w:rPr>
        <w:t>）。</w:t>
      </w:r>
    </w:p>
    <w:p w:rsidR="00155A30" w:rsidRDefault="00155A30" w:rsidP="00155A30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max_depth</w:t>
      </w:r>
      <w:r>
        <w:rPr>
          <w:sz w:val="24"/>
          <w:szCs w:val="24"/>
        </w:rPr>
        <w:t>：如果当前节点的深度大于等于</w:t>
      </w:r>
      <w:r>
        <w:rPr>
          <w:sz w:val="24"/>
          <w:szCs w:val="24"/>
        </w:rPr>
        <w:t>max_depth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结束分裂，当前节点是叶子节点（</w:t>
      </w:r>
      <w:r>
        <w:rPr>
          <w:rFonts w:hint="eastAsia"/>
          <w:sz w:val="24"/>
          <w:szCs w:val="24"/>
        </w:rPr>
        <w:t>根</w:t>
      </w:r>
      <w:r>
        <w:rPr>
          <w:sz w:val="24"/>
          <w:szCs w:val="24"/>
        </w:rPr>
        <w:t>节点深度是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</w:t>
      </w:r>
      <w:r w:rsidR="009F5AAA">
        <w:rPr>
          <w:sz w:val="24"/>
          <w:szCs w:val="24"/>
        </w:rPr>
        <w:t>；</w:t>
      </w:r>
    </w:p>
    <w:p w:rsidR="00155A30" w:rsidRDefault="00155A30" w:rsidP="00155A30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min_</w:t>
      </w:r>
      <w:r w:rsidR="00A27DE2">
        <w:rPr>
          <w:sz w:val="24"/>
          <w:szCs w:val="24"/>
        </w:rPr>
        <w:t>samples_spli</w:t>
      </w:r>
      <w:r w:rsidR="00A27DE2"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：如果当前节点内的样本数小于</w:t>
      </w:r>
      <w:r>
        <w:rPr>
          <w:sz w:val="24"/>
          <w:szCs w:val="24"/>
        </w:rPr>
        <w:t>min_samples_split</w:t>
      </w:r>
      <w:r w:rsidR="00A27DE2">
        <w:rPr>
          <w:sz w:val="24"/>
          <w:szCs w:val="24"/>
        </w:rPr>
        <w:t>，那么</w:t>
      </w:r>
      <w:r w:rsidR="009F5AAA">
        <w:rPr>
          <w:sz w:val="24"/>
          <w:szCs w:val="24"/>
        </w:rPr>
        <w:t>结束分裂，</w:t>
      </w:r>
      <w:r w:rsidR="009F5AAA">
        <w:rPr>
          <w:rFonts w:hint="eastAsia"/>
          <w:sz w:val="24"/>
          <w:szCs w:val="24"/>
        </w:rPr>
        <w:t>当前</w:t>
      </w:r>
      <w:r w:rsidR="009F5AAA">
        <w:rPr>
          <w:sz w:val="24"/>
          <w:szCs w:val="24"/>
        </w:rPr>
        <w:t>节点是叶子节点；</w:t>
      </w:r>
    </w:p>
    <w:p w:rsidR="00155A30" w:rsidRPr="00E25CCC" w:rsidRDefault="009F5AAA" w:rsidP="00E25CCC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min_samples_leaf</w:t>
      </w:r>
      <w:r>
        <w:rPr>
          <w:sz w:val="24"/>
          <w:szCs w:val="24"/>
        </w:rPr>
        <w:t>：如果当前节点内的样本数小于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倍</w:t>
      </w:r>
      <w:r>
        <w:rPr>
          <w:sz w:val="24"/>
          <w:szCs w:val="24"/>
        </w:rPr>
        <w:t>的</w:t>
      </w:r>
      <w:r>
        <w:rPr>
          <w:sz w:val="24"/>
          <w:szCs w:val="24"/>
        </w:rPr>
        <w:t>min_samples_leaf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结束分裂，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节点是叶子节点（如果小于了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倍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分裂好总有一个子节点的样本数小于</w:t>
      </w:r>
      <w:r>
        <w:rPr>
          <w:sz w:val="24"/>
          <w:szCs w:val="24"/>
        </w:rPr>
        <w:t>min_samples_leaf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就不满足要求）</w:t>
      </w:r>
    </w:p>
    <w:p w:rsidR="00155A30" w:rsidRDefault="00155A30" w:rsidP="00155A30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如何分裂？</w:t>
      </w:r>
    </w:p>
    <w:p w:rsidR="00E25CCC" w:rsidRDefault="000D244B" w:rsidP="000D244B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从所有特征中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选取</w:t>
      </w:r>
      <w:r>
        <w:rPr>
          <w:sz w:val="24"/>
          <w:szCs w:val="24"/>
        </w:rPr>
        <w:t>max_feature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候选特征</w:t>
      </w:r>
    </w:p>
    <w:p w:rsidR="000D244B" w:rsidRDefault="000D244B" w:rsidP="000D244B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for f in </w:t>
      </w:r>
      <w:r>
        <w:rPr>
          <w:sz w:val="24"/>
          <w:szCs w:val="24"/>
        </w:rPr>
        <w:t>候选特征集；</w:t>
      </w:r>
    </w:p>
    <w:p w:rsidR="000D244B" w:rsidRDefault="000D244B" w:rsidP="000D244B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BDA">
        <w:rPr>
          <w:sz w:val="24"/>
          <w:szCs w:val="24"/>
        </w:rPr>
        <w:t>对节点中的样本按照特征</w:t>
      </w:r>
      <w:r w:rsidR="000D2BDA">
        <w:rPr>
          <w:sz w:val="24"/>
          <w:szCs w:val="24"/>
        </w:rPr>
        <w:t>f</w:t>
      </w:r>
      <w:r w:rsidR="000D2BDA">
        <w:rPr>
          <w:sz w:val="24"/>
          <w:szCs w:val="24"/>
        </w:rPr>
        <w:t>的值从小到大排序</w:t>
      </w:r>
    </w:p>
    <w:p w:rsidR="000D2BDA" w:rsidRDefault="000D2BDA" w:rsidP="000D244B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排好序的样本，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相邻的样本标签不同，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把这两个样本的</w:t>
      </w:r>
      <w:r>
        <w:rPr>
          <w:sz w:val="24"/>
          <w:szCs w:val="24"/>
        </w:rPr>
        <w:t>f</w:t>
      </w:r>
      <w:r>
        <w:rPr>
          <w:sz w:val="24"/>
          <w:szCs w:val="24"/>
        </w:rPr>
        <w:t>特征的值的均值作为切分点（如下图中</w:t>
      </w:r>
      <w:r>
        <w:rPr>
          <w:sz w:val="24"/>
          <w:szCs w:val="24"/>
        </w:rPr>
        <w:t>3.2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4.5</w:t>
      </w:r>
      <w:r>
        <w:rPr>
          <w:rFonts w:hint="eastAsia"/>
          <w:sz w:val="24"/>
          <w:szCs w:val="24"/>
        </w:rPr>
        <w:t>中间</w:t>
      </w:r>
      <w:r>
        <w:rPr>
          <w:sz w:val="24"/>
          <w:szCs w:val="24"/>
        </w:rPr>
        <w:t>是切分点，</w:t>
      </w:r>
      <w:r>
        <w:rPr>
          <w:sz w:val="24"/>
          <w:szCs w:val="24"/>
        </w:rPr>
        <w:t>4.5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9.3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是切分点，</w:t>
      </w: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2.8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3.2</w:t>
      </w:r>
      <w:r>
        <w:rPr>
          <w:rFonts w:hint="eastAsia"/>
          <w:sz w:val="24"/>
          <w:szCs w:val="24"/>
        </w:rPr>
        <w:t>由于他们</w:t>
      </w:r>
      <w:r>
        <w:rPr>
          <w:sz w:val="24"/>
          <w:szCs w:val="24"/>
        </w:rPr>
        <w:t>label</w:t>
      </w:r>
      <w:r>
        <w:rPr>
          <w:sz w:val="24"/>
          <w:szCs w:val="24"/>
        </w:rPr>
        <w:t>都是</w:t>
      </w:r>
      <w:r>
        <w:rPr>
          <w:sz w:val="24"/>
          <w:szCs w:val="24"/>
        </w:rPr>
        <w:t>-1 ,</w:t>
      </w:r>
      <w:r>
        <w:rPr>
          <w:sz w:val="24"/>
          <w:szCs w:val="24"/>
        </w:rPr>
        <w:t>所以不作为切分点）</w:t>
      </w:r>
    </w:p>
    <w:p w:rsidR="000465D1" w:rsidRPr="000465D1" w:rsidRDefault="000D2BDA" w:rsidP="000465D1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所有的切分点进行计算</w:t>
      </w:r>
      <w:r>
        <w:rPr>
          <w:rFonts w:hint="eastAsia"/>
          <w:sz w:val="24"/>
          <w:szCs w:val="24"/>
        </w:rPr>
        <w:t>增益</w:t>
      </w:r>
      <w:r>
        <w:rPr>
          <w:sz w:val="24"/>
          <w:szCs w:val="24"/>
        </w:rPr>
        <w:t>值（小于切分点值的进入左子节点，否则进入右子节点），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有两种方法，</w:t>
      </w:r>
      <w:r>
        <w:rPr>
          <w:rFonts w:hint="eastAsia"/>
          <w:sz w:val="24"/>
          <w:szCs w:val="24"/>
        </w:rPr>
        <w:t>gini</w:t>
      </w:r>
      <w:r>
        <w:rPr>
          <w:rFonts w:hint="eastAsia"/>
          <w:sz w:val="24"/>
          <w:szCs w:val="24"/>
        </w:rPr>
        <w:t>增益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entropy</w:t>
      </w:r>
      <w:r>
        <w:rPr>
          <w:sz w:val="24"/>
          <w:szCs w:val="24"/>
        </w:rPr>
        <w:t>增益。</w:t>
      </w:r>
    </w:p>
    <w:p w:rsidR="000465D1" w:rsidRPr="000D2BDA" w:rsidRDefault="000465D1" w:rsidP="000465D1">
      <w:pPr>
        <w:pStyle w:val="a6"/>
        <w:ind w:left="1800" w:firstLineChars="0" w:firstLine="0"/>
        <w:rPr>
          <w:b/>
          <w:sz w:val="24"/>
          <w:szCs w:val="24"/>
        </w:rPr>
      </w:pPr>
      <w:r w:rsidRPr="000D2BDA">
        <w:rPr>
          <w:b/>
          <w:sz w:val="24"/>
          <w:szCs w:val="24"/>
        </w:rPr>
        <w:t xml:space="preserve">gini: </w:t>
      </w:r>
    </w:p>
    <w:p w:rsidR="000465D1" w:rsidRPr="000D2BDA" w:rsidRDefault="000465D1" w:rsidP="000465D1">
      <w:pPr>
        <w:pStyle w:val="a6"/>
        <w:ind w:left="1800" w:firstLineChars="0" w:firstLine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表示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类样本所占比例</w:t>
      </w:r>
    </w:p>
    <w:p w:rsidR="000465D1" w:rsidRPr="000D2BDA" w:rsidRDefault="000465D1" w:rsidP="000465D1">
      <w:pPr>
        <w:pStyle w:val="a6"/>
        <w:ind w:left="1800" w:firstLineChars="0" w:firstLine="0"/>
        <w:rPr>
          <w:b/>
          <w:sz w:val="24"/>
          <w:szCs w:val="24"/>
        </w:rPr>
      </w:pPr>
      <w:r w:rsidRPr="000D2BDA">
        <w:rPr>
          <w:b/>
          <w:sz w:val="24"/>
          <w:szCs w:val="24"/>
        </w:rPr>
        <w:t>entropy:</w:t>
      </w:r>
    </w:p>
    <w:p w:rsidR="000465D1" w:rsidRDefault="000465D1" w:rsidP="000465D1">
      <w:pPr>
        <w:pStyle w:val="a6"/>
        <w:ind w:left="1800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log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的含义和上面一样</w:t>
      </w:r>
    </w:p>
    <w:p w:rsidR="000465D1" w:rsidRPr="000465D1" w:rsidRDefault="000465D1" w:rsidP="000465D1">
      <w:pPr>
        <w:pStyle w:val="a6"/>
        <w:ind w:left="1800" w:firstLineChars="0" w:firstLine="0"/>
        <w:rPr>
          <w:b/>
          <w:sz w:val="24"/>
          <w:szCs w:val="24"/>
        </w:rPr>
      </w:pPr>
      <w:r w:rsidRPr="000D2BDA">
        <w:rPr>
          <w:rFonts w:hint="eastAsia"/>
          <w:b/>
          <w:sz w:val="24"/>
          <w:szCs w:val="24"/>
        </w:rPr>
        <w:t>增益</w:t>
      </w:r>
      <w:r w:rsidRPr="000D2BDA">
        <w:rPr>
          <w:b/>
          <w:sz w:val="24"/>
          <w:szCs w:val="24"/>
        </w:rPr>
        <w:t>（以</w:t>
      </w:r>
      <w:r w:rsidRPr="000D2BDA">
        <w:rPr>
          <w:b/>
          <w:sz w:val="24"/>
          <w:szCs w:val="24"/>
        </w:rPr>
        <w:t>gini</w:t>
      </w:r>
      <w:r w:rsidRPr="000D2BDA">
        <w:rPr>
          <w:b/>
          <w:sz w:val="24"/>
          <w:szCs w:val="24"/>
        </w:rPr>
        <w:t>为例</w:t>
      </w:r>
      <w:r>
        <w:rPr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entropy</w:t>
      </w:r>
      <w:r>
        <w:rPr>
          <w:b/>
          <w:sz w:val="24"/>
          <w:szCs w:val="24"/>
        </w:rPr>
        <w:t>一样的</w:t>
      </w:r>
      <w:r w:rsidRPr="000D2BDA">
        <w:rPr>
          <w:b/>
          <w:sz w:val="24"/>
          <w:szCs w:val="24"/>
        </w:rPr>
        <w:t>）：</w:t>
      </w:r>
    </w:p>
    <w:p w:rsidR="000465D1" w:rsidRPr="00DD3A03" w:rsidRDefault="000465D1" w:rsidP="00762379">
      <w:pPr>
        <w:pStyle w:val="a6"/>
        <w:ind w:left="1800" w:firstLineChars="0" w:firstLine="0"/>
        <w:rPr>
          <w:rFonts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S,f</m:t>
            </m:r>
          </m:e>
        </m:d>
        <m:r>
          <w:rPr>
            <w:rFonts w:ascii="Cambria Math" w:hAns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left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left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right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right</m:t>
                </m:r>
              </m:sub>
            </m:sSub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left</m:t>
            </m:r>
          </m:sub>
        </m:sSub>
      </m:oMath>
      <w:r>
        <w:rPr>
          <w:sz w:val="24"/>
          <w:szCs w:val="24"/>
        </w:rPr>
        <w:t>表示左子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节点的样本数占当前节点样本的比例，</w:t>
      </w:r>
      <w:r>
        <w:rPr>
          <w:rFonts w:hint="eastAsia"/>
          <w:sz w:val="24"/>
          <w:szCs w:val="24"/>
        </w:rPr>
        <w:t>同理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right</m:t>
            </m: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left</m:t>
            </m:r>
          </m:sub>
        </m:sSub>
      </m:oMath>
      <w:r>
        <w:rPr>
          <w:sz w:val="24"/>
          <w:szCs w:val="24"/>
        </w:rPr>
        <w:t>表示左子节点。</w:t>
      </w:r>
      <w:r w:rsidR="00762379" w:rsidRPr="000F7ED9">
        <w:rPr>
          <w:rFonts w:hint="eastAsia"/>
          <w:sz w:val="24"/>
          <w:szCs w:val="24"/>
          <w:highlight w:val="yellow"/>
        </w:rPr>
        <w:t>二分类</w:t>
      </w:r>
      <w:r w:rsidR="00762379" w:rsidRPr="000F7ED9">
        <w:rPr>
          <w:rFonts w:hint="eastAsia"/>
          <w:sz w:val="24"/>
          <w:szCs w:val="24"/>
          <w:highlight w:val="yellow"/>
        </w:rPr>
        <w:t>Gini</w:t>
      </w:r>
      <w:r w:rsidR="00762379" w:rsidRPr="000F7ED9">
        <w:rPr>
          <w:rFonts w:hint="eastAsia"/>
          <w:sz w:val="24"/>
          <w:szCs w:val="24"/>
          <w:highlight w:val="yellow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2xy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en>
        </m:f>
      </m:oMath>
      <w:r w:rsidR="00762379" w:rsidRPr="000F7ED9">
        <w:rPr>
          <w:rFonts w:hint="eastAsia"/>
          <w:sz w:val="24"/>
          <w:szCs w:val="24"/>
          <w:highlight w:val="yellow"/>
        </w:rPr>
        <w:t xml:space="preserve">, </w:t>
      </w:r>
      <m:oMath>
        <m:r>
          <w:rPr>
            <w:rFonts w:ascii="Cambria Math" w:hAnsi="Cambria Math"/>
            <w:sz w:val="24"/>
            <w:szCs w:val="24"/>
            <w:highlight w:val="yellow"/>
          </w:rPr>
          <m:t>x+y=</m:t>
        </m:r>
        <m:r>
          <w:rPr>
            <w:rFonts w:ascii="Cambria Math" w:hAnsi="Cambria Math"/>
            <w:sz w:val="24"/>
            <w:szCs w:val="24"/>
            <w:highlight w:val="yellow"/>
          </w:rPr>
          <m:t>S</m:t>
        </m:r>
      </m:oMath>
      <w:r w:rsidR="00FD32B5" w:rsidRPr="000F7ED9">
        <w:rPr>
          <w:rFonts w:hint="eastAsia"/>
          <w:sz w:val="24"/>
          <w:szCs w:val="24"/>
          <w:highlight w:val="yellow"/>
        </w:rPr>
        <w:t>.</w:t>
      </w:r>
    </w:p>
    <w:p w:rsidR="000465D1" w:rsidRDefault="000465D1" w:rsidP="000465D1">
      <w:pPr>
        <w:pStyle w:val="a6"/>
        <w:ind w:left="18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从所有</w:t>
      </w:r>
      <w:r>
        <w:rPr>
          <w:sz w:val="24"/>
          <w:szCs w:val="24"/>
        </w:rPr>
        <w:t>切分点中选取增益值最大的作为这个特征的最优切分点</w:t>
      </w:r>
    </w:p>
    <w:p w:rsidR="000D244B" w:rsidRDefault="000465D1" w:rsidP="000465D1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从所有特征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增益值</w:t>
      </w:r>
      <w:r>
        <w:rPr>
          <w:sz w:val="24"/>
          <w:szCs w:val="24"/>
        </w:rPr>
        <w:t>最大的特征（用那个最优切分点的增益值进行比较）来做为这个节点的分裂特征，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最优切分点作为切分点分裂。</w:t>
      </w:r>
    </w:p>
    <w:p w:rsidR="000465D1" w:rsidRPr="000465D1" w:rsidRDefault="000465D1" w:rsidP="000465D1">
      <w:pPr>
        <w:pStyle w:val="a6"/>
        <w:ind w:left="1800" w:firstLineChars="0" w:firstLine="0"/>
        <w:rPr>
          <w:sz w:val="24"/>
          <w:szCs w:val="24"/>
        </w:rPr>
      </w:pPr>
      <w:r w:rsidRPr="000D244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1816735</wp:posOffset>
            </wp:positionH>
            <wp:positionV relativeFrom="paragraph">
              <wp:posOffset>203835</wp:posOffset>
            </wp:positionV>
            <wp:extent cx="2866390" cy="216281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比如下图是一个</w:t>
      </w: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的例子</w:t>
      </w:r>
    </w:p>
    <w:p w:rsidR="00155A30" w:rsidRDefault="00155A30" w:rsidP="00155A30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如何得出预测结果？</w:t>
      </w:r>
    </w:p>
    <w:p w:rsidR="008F566B" w:rsidRDefault="00A20CEF" w:rsidP="008F566B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对于一棵决策树来说，预测结束就是把测试数据沿着决策树一直走到叶子节点，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叶子节点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训练数据</w:t>
      </w:r>
      <w:r>
        <w:rPr>
          <w:rFonts w:hint="eastAsia"/>
          <w:sz w:val="24"/>
          <w:szCs w:val="24"/>
        </w:rPr>
        <w:t>正样本</w:t>
      </w:r>
      <w:r>
        <w:rPr>
          <w:sz w:val="24"/>
          <w:szCs w:val="24"/>
        </w:rPr>
        <w:t>所占比例来作为输出。</w:t>
      </w:r>
      <w:r w:rsidR="005C5F7E">
        <w:rPr>
          <w:sz w:val="24"/>
          <w:szCs w:val="24"/>
        </w:rPr>
        <w:t>比如叶子节点</w:t>
      </w:r>
      <w:r w:rsidR="005C5F7E">
        <w:rPr>
          <w:rFonts w:hint="eastAsia"/>
          <w:sz w:val="24"/>
          <w:szCs w:val="24"/>
        </w:rPr>
        <w:t>中</w:t>
      </w:r>
      <w:r w:rsidR="005C5F7E">
        <w:rPr>
          <w:sz w:val="24"/>
          <w:szCs w:val="24"/>
        </w:rPr>
        <w:t>的训练数据有</w:t>
      </w:r>
      <w:r w:rsidR="005C5F7E">
        <w:rPr>
          <w:sz w:val="24"/>
          <w:szCs w:val="24"/>
        </w:rPr>
        <w:t>10</w:t>
      </w:r>
      <w:r w:rsidR="005C5F7E">
        <w:rPr>
          <w:rFonts w:hint="eastAsia"/>
          <w:sz w:val="24"/>
          <w:szCs w:val="24"/>
        </w:rPr>
        <w:t>个</w:t>
      </w:r>
      <w:r w:rsidR="005C5F7E">
        <w:rPr>
          <w:sz w:val="24"/>
          <w:szCs w:val="24"/>
        </w:rPr>
        <w:t>，</w:t>
      </w:r>
      <w:r w:rsidR="005C5F7E">
        <w:rPr>
          <w:rFonts w:hint="eastAsia"/>
          <w:sz w:val="24"/>
          <w:szCs w:val="24"/>
        </w:rPr>
        <w:t>其中</w:t>
      </w:r>
      <w:r w:rsidR="005C5F7E">
        <w:rPr>
          <w:sz w:val="24"/>
          <w:szCs w:val="24"/>
        </w:rPr>
        <w:t>8</w:t>
      </w:r>
      <w:r w:rsidR="005C5F7E">
        <w:rPr>
          <w:rFonts w:hint="eastAsia"/>
          <w:sz w:val="24"/>
          <w:szCs w:val="24"/>
        </w:rPr>
        <w:t>个</w:t>
      </w:r>
      <w:r w:rsidR="005C5F7E">
        <w:rPr>
          <w:sz w:val="24"/>
          <w:szCs w:val="24"/>
        </w:rPr>
        <w:t>为正</w:t>
      </w:r>
      <w:r w:rsidR="005C5F7E">
        <w:rPr>
          <w:rFonts w:hint="eastAsia"/>
          <w:sz w:val="24"/>
          <w:szCs w:val="24"/>
        </w:rPr>
        <w:t>例</w:t>
      </w:r>
      <w:r w:rsidR="005C5F7E">
        <w:rPr>
          <w:sz w:val="24"/>
          <w:szCs w:val="24"/>
        </w:rPr>
        <w:t>，</w:t>
      </w:r>
      <w:r w:rsidR="005C5F7E">
        <w:rPr>
          <w:sz w:val="24"/>
          <w:szCs w:val="24"/>
        </w:rPr>
        <w:t>2</w:t>
      </w:r>
      <w:r w:rsidR="005C5F7E">
        <w:rPr>
          <w:rFonts w:hint="eastAsia"/>
          <w:sz w:val="24"/>
          <w:szCs w:val="24"/>
        </w:rPr>
        <w:t>个</w:t>
      </w:r>
      <w:r w:rsidR="005C5F7E">
        <w:rPr>
          <w:sz w:val="24"/>
          <w:szCs w:val="24"/>
        </w:rPr>
        <w:t>为负例，</w:t>
      </w:r>
      <w:r w:rsidR="005C5F7E">
        <w:rPr>
          <w:rFonts w:hint="eastAsia"/>
          <w:sz w:val="24"/>
          <w:szCs w:val="24"/>
        </w:rPr>
        <w:t>那么</w:t>
      </w:r>
      <w:r w:rsidR="005C5F7E">
        <w:rPr>
          <w:sz w:val="24"/>
          <w:szCs w:val="24"/>
        </w:rPr>
        <w:t>最后落到这个</w:t>
      </w:r>
      <w:r w:rsidR="005C5F7E">
        <w:rPr>
          <w:rFonts w:hint="eastAsia"/>
          <w:sz w:val="24"/>
          <w:szCs w:val="24"/>
        </w:rPr>
        <w:t>叶子</w:t>
      </w:r>
      <w:r w:rsidR="005C5F7E">
        <w:rPr>
          <w:sz w:val="24"/>
          <w:szCs w:val="24"/>
        </w:rPr>
        <w:t>节点的测试数据预测为正例的概率是</w:t>
      </w:r>
      <w:r w:rsidR="005C5F7E">
        <w:rPr>
          <w:sz w:val="24"/>
          <w:szCs w:val="24"/>
        </w:rPr>
        <w:t>0.8</w:t>
      </w:r>
      <w:r w:rsidR="005C5F7E">
        <w:rPr>
          <w:sz w:val="24"/>
          <w:szCs w:val="24"/>
        </w:rPr>
        <w:t>。</w:t>
      </w:r>
    </w:p>
    <w:p w:rsidR="00A20CEF" w:rsidRDefault="00A20CEF" w:rsidP="008F566B">
      <w:pPr>
        <w:pStyle w:val="a6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随机森林来说，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把所有决策树的预测结果取平均。</w:t>
      </w:r>
    </w:p>
    <w:p w:rsidR="00155A30" w:rsidRDefault="00155A30" w:rsidP="00155A30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重要性如何算？</w:t>
      </w:r>
    </w:p>
    <w:p w:rsidR="00D26D2D" w:rsidRPr="00D26D2D" w:rsidRDefault="00D26D2D" w:rsidP="00D26D2D">
      <w:pPr>
        <w:pStyle w:val="a6"/>
        <w:ind w:left="144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Imp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S∈N(f)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I(S,f)</m:t>
              </m:r>
            </m:e>
          </m:nary>
        </m:oMath>
      </m:oMathPara>
    </w:p>
    <w:p w:rsidR="00D26D2D" w:rsidRDefault="00D26D2D" w:rsidP="00D26D2D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其中，</w:t>
      </w:r>
      <m:oMath>
        <m:r>
          <w:rPr>
            <w:rFonts w:ascii="Cambria Math" w:hAnsi="Cambria Math"/>
            <w:sz w:val="24"/>
            <w:szCs w:val="24"/>
          </w:rPr>
          <m:t>N(f)</m:t>
        </m:r>
      </m:oMath>
      <w:r>
        <w:rPr>
          <w:sz w:val="24"/>
          <w:szCs w:val="24"/>
        </w:rPr>
        <w:t>表示以特征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为分裂特征的节点集合，</w:t>
      </w:r>
      <m:oMath>
        <m:r>
          <w:rPr>
            <w:rFonts w:ascii="Cambria Math" w:hAnsi="Cambria Math"/>
            <w:sz w:val="24"/>
            <w:szCs w:val="24"/>
          </w:rPr>
          <m:t>I(S,f)</m:t>
        </m:r>
      </m:oMath>
      <w:r>
        <w:rPr>
          <w:sz w:val="24"/>
          <w:szCs w:val="24"/>
        </w:rPr>
        <w:t>就是上面说过的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S</w:t>
      </w:r>
      <w:r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f</w:t>
      </w:r>
      <w:r>
        <w:rPr>
          <w:sz w:val="24"/>
          <w:szCs w:val="24"/>
        </w:rPr>
        <w:t>分裂最好的增益值。</w:t>
      </w:r>
    </w:p>
    <w:p w:rsidR="00D26D2D" w:rsidRPr="00D26D2D" w:rsidRDefault="00D26D2D" w:rsidP="00D26D2D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对每个特征都算出来</w:t>
      </w:r>
      <m:oMath>
        <m:r>
          <w:rPr>
            <w:rFonts w:ascii="Cambria Math" w:hAnsi="Cambria Math"/>
            <w:sz w:val="24"/>
            <w:szCs w:val="24"/>
          </w:rPr>
          <m:t>Imp(f)</m:t>
        </m:r>
      </m:oMath>
      <w:r>
        <w:rPr>
          <w:sz w:val="24"/>
          <w:szCs w:val="24"/>
        </w:rPr>
        <w:t>然后从小到大排序得到最后的排名（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越大说明越重要）。</w:t>
      </w:r>
    </w:p>
    <w:p w:rsidR="00155A30" w:rsidRPr="00155A30" w:rsidRDefault="00155A30" w:rsidP="00155A30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回归</w:t>
      </w:r>
    </w:p>
    <w:p w:rsidR="00BC08DF" w:rsidRDefault="005C5F7E" w:rsidP="00E941C4">
      <w:pPr>
        <w:ind w:left="720"/>
        <w:rPr>
          <w:sz w:val="24"/>
          <w:szCs w:val="24"/>
        </w:rPr>
      </w:pPr>
      <w:r>
        <w:rPr>
          <w:sz w:val="24"/>
          <w:szCs w:val="24"/>
        </w:rPr>
        <w:t>对于回归算法，</w:t>
      </w:r>
      <w:r>
        <w:rPr>
          <w:rFonts w:hint="eastAsia"/>
          <w:sz w:val="24"/>
          <w:szCs w:val="24"/>
        </w:rPr>
        <w:t>只有几个</w:t>
      </w:r>
      <w:r>
        <w:rPr>
          <w:sz w:val="24"/>
          <w:szCs w:val="24"/>
        </w:rPr>
        <w:t>地方不同，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没列出来的默认和分类一样。</w:t>
      </w:r>
    </w:p>
    <w:p w:rsidR="005C5F7E" w:rsidRDefault="005C5F7E" w:rsidP="005C5F7E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节点</w:t>
      </w:r>
      <w:r w:rsidR="00400C5C">
        <w:rPr>
          <w:sz w:val="24"/>
          <w:szCs w:val="24"/>
        </w:rPr>
        <w:t>分裂</w:t>
      </w:r>
    </w:p>
    <w:p w:rsidR="008F04D9" w:rsidRDefault="008F04D9" w:rsidP="008F04D9">
      <w:pPr>
        <w:pStyle w:val="a6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对于回归问题，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节点的</w:t>
      </w:r>
      <w:r>
        <w:rPr>
          <w:sz w:val="24"/>
          <w:szCs w:val="24"/>
        </w:rPr>
        <w:t>variance</w:t>
      </w:r>
      <w:r>
        <w:rPr>
          <w:sz w:val="24"/>
          <w:szCs w:val="24"/>
        </w:rPr>
        <w:t>为</w:t>
      </w:r>
    </w:p>
    <w:p w:rsidR="00400C5C" w:rsidRPr="00CD183C" w:rsidRDefault="008F04D9" w:rsidP="00400C5C">
      <w:pPr>
        <w:pStyle w:val="a6"/>
        <w:ind w:left="1440" w:firstLineChars="0" w:firstLine="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V(S)=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8F04D9" w:rsidRDefault="006E005E" w:rsidP="009C7B85">
      <w:pPr>
        <w:pStyle w:val="a6"/>
        <w:ind w:left="1440" w:firstLineChars="0" w:firstLine="0"/>
        <w:rPr>
          <w:iCs/>
          <w:sz w:val="24"/>
          <w:szCs w:val="24"/>
        </w:rPr>
      </w:pPr>
      <w:r>
        <w:rPr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nary>
          <m:naryPr>
            <m:chr m:val="∑"/>
            <m:supHide m:val="on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8F04D9">
        <w:rPr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8F04D9">
        <w:rPr>
          <w:iCs/>
          <w:sz w:val="24"/>
          <w:szCs w:val="24"/>
        </w:rPr>
        <w:t>为</w:t>
      </w:r>
      <w:r w:rsidR="008F04D9">
        <w:rPr>
          <w:iCs/>
          <w:sz w:val="24"/>
          <w:szCs w:val="24"/>
        </w:rPr>
        <w:t>S</w:t>
      </w:r>
      <w:r w:rsidR="008F04D9">
        <w:rPr>
          <w:iCs/>
          <w:sz w:val="24"/>
          <w:szCs w:val="24"/>
        </w:rPr>
        <w:t>节点的样本数量。</w:t>
      </w:r>
    </w:p>
    <w:p w:rsidR="00586B40" w:rsidRDefault="00586B40" w:rsidP="009C7B85">
      <w:pPr>
        <w:pStyle w:val="a6"/>
        <w:ind w:left="1440" w:firstLineChars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增益的定义和上面分类也类似。</w:t>
      </w:r>
    </w:p>
    <w:p w:rsidR="009C7B85" w:rsidRPr="00586B40" w:rsidRDefault="00586B40" w:rsidP="009C7B85">
      <w:pPr>
        <w:pStyle w:val="a6"/>
        <w:ind w:left="144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S,f</m:t>
              </m:r>
            </m:e>
          </m:d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left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left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right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right</m:t>
                  </m:r>
                </m:sub>
              </m:sSub>
            </m:e>
          </m:d>
        </m:oMath>
      </m:oMathPara>
    </w:p>
    <w:p w:rsidR="00586B40" w:rsidRPr="00586B40" w:rsidRDefault="00586B40" w:rsidP="009C7B85">
      <w:pPr>
        <w:pStyle w:val="a6"/>
        <w:ind w:left="1440" w:firstLineChars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然后同样也是要找</w:t>
      </w:r>
      <w:r>
        <w:rPr>
          <w:rFonts w:hint="eastAsia"/>
          <w:iCs/>
          <w:sz w:val="24"/>
          <w:szCs w:val="24"/>
        </w:rPr>
        <w:t>最优</w:t>
      </w:r>
      <w:r>
        <w:rPr>
          <w:iCs/>
          <w:sz w:val="24"/>
          <w:szCs w:val="24"/>
        </w:rPr>
        <w:t>切分点，</w:t>
      </w:r>
      <w:r>
        <w:rPr>
          <w:rFonts w:hint="eastAsia"/>
          <w:iCs/>
          <w:sz w:val="24"/>
          <w:szCs w:val="24"/>
        </w:rPr>
        <w:t>再</w:t>
      </w:r>
      <w:r>
        <w:rPr>
          <w:iCs/>
          <w:sz w:val="24"/>
          <w:szCs w:val="24"/>
        </w:rPr>
        <w:t>找最优特征。</w:t>
      </w:r>
      <w:r w:rsidR="00305FEC" w:rsidRPr="000F7ED9">
        <w:rPr>
          <w:rFonts w:hint="eastAsia"/>
          <w:iCs/>
          <w:sz w:val="24"/>
          <w:szCs w:val="24"/>
          <w:highlight w:val="yellow"/>
        </w:rPr>
        <w:t>二分类回归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4"/>
                <w:szCs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V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xy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en>
        </m:f>
        <m:r>
          <w:rPr>
            <w:rFonts w:ascii="Cambria Math" w:hAnsi="Cambria Math"/>
            <w:sz w:val="24"/>
            <w:szCs w:val="24"/>
            <w:highlight w:val="yellow"/>
          </w:rPr>
          <m:t>,x+y=S</m:t>
        </m:r>
      </m:oMath>
      <w:r w:rsidR="007F4FB9" w:rsidRPr="000F7ED9">
        <w:rPr>
          <w:rFonts w:hint="eastAsia"/>
          <w:sz w:val="24"/>
          <w:szCs w:val="24"/>
          <w:highlight w:val="yellow"/>
        </w:rPr>
        <w:t>.</w:t>
      </w:r>
      <w:r w:rsidR="000F7ED9">
        <w:rPr>
          <w:rFonts w:hint="eastAsia"/>
          <w:sz w:val="24"/>
          <w:szCs w:val="24"/>
        </w:rPr>
        <w:t xml:space="preserve"> </w:t>
      </w:r>
      <w:r w:rsidR="000F7ED9">
        <w:rPr>
          <w:rFonts w:hint="eastAsia"/>
          <w:sz w:val="24"/>
          <w:szCs w:val="24"/>
        </w:rPr>
        <w:t>等价二分类</w:t>
      </w:r>
      <w:r w:rsidR="000F7ED9">
        <w:rPr>
          <w:rFonts w:hint="eastAsia"/>
          <w:sz w:val="24"/>
          <w:szCs w:val="24"/>
        </w:rPr>
        <w:t>Gini</w:t>
      </w:r>
      <w:r w:rsidR="000F7ED9">
        <w:rPr>
          <w:rFonts w:hint="eastAsia"/>
          <w:sz w:val="24"/>
          <w:szCs w:val="24"/>
        </w:rPr>
        <w:t>计算。</w:t>
      </w:r>
    </w:p>
    <w:p w:rsidR="00400C5C" w:rsidRDefault="00400C5C" w:rsidP="005C5F7E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</w:t>
      </w:r>
      <w:r>
        <w:rPr>
          <w:sz w:val="24"/>
          <w:szCs w:val="24"/>
        </w:rPr>
        <w:t>结果</w:t>
      </w:r>
    </w:p>
    <w:p w:rsidR="00586B40" w:rsidRDefault="00586B40" w:rsidP="00586B40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回归</w:t>
      </w:r>
      <w:r>
        <w:rPr>
          <w:sz w:val="24"/>
          <w:szCs w:val="24"/>
        </w:rPr>
        <w:t>的输出就是叶子节点中训练样本的标签值的平均。</w:t>
      </w:r>
    </w:p>
    <w:p w:rsidR="00586B40" w:rsidRPr="00586B40" w:rsidRDefault="00586B40" w:rsidP="00586B40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叶子节点中有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样本，</w:t>
      </w:r>
      <w:r>
        <w:rPr>
          <w:rFonts w:hint="eastAsia"/>
          <w:sz w:val="24"/>
          <w:szCs w:val="24"/>
        </w:rPr>
        <w:t>他们</w:t>
      </w:r>
      <w:r>
        <w:rPr>
          <w:sz w:val="24"/>
          <w:szCs w:val="24"/>
        </w:rPr>
        <w:t>的标签分别是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6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那么落在</w:t>
      </w:r>
      <w:r>
        <w:rPr>
          <w:sz w:val="24"/>
          <w:szCs w:val="24"/>
        </w:rPr>
        <w:t>这个叶子节点的测试样本的预测结果为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（公式为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2+4+6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>）。</w:t>
      </w:r>
    </w:p>
    <w:p w:rsidR="00400C5C" w:rsidRPr="005C5F7E" w:rsidRDefault="00400C5C" w:rsidP="005C5F7E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重要性</w:t>
      </w:r>
    </w:p>
    <w:p w:rsidR="00BC08DF" w:rsidRDefault="00586B40" w:rsidP="00E14944">
      <w:pPr>
        <w:ind w:left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算法和</w:t>
      </w:r>
      <w:r>
        <w:rPr>
          <w:sz w:val="24"/>
          <w:szCs w:val="24"/>
        </w:rPr>
        <w:t>分类一样，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把</w:t>
      </w:r>
      <m:oMath>
        <m:r>
          <w:rPr>
            <w:rFonts w:ascii="Cambria Math" w:hAnsi="Cambria Math"/>
            <w:sz w:val="24"/>
            <w:szCs w:val="24"/>
          </w:rPr>
          <m:t>I(S,f)</m:t>
        </m:r>
      </m:oMath>
      <w:r>
        <w:rPr>
          <w:sz w:val="24"/>
          <w:szCs w:val="24"/>
        </w:rPr>
        <w:t>换成这边的。</w:t>
      </w:r>
    </w:p>
    <w:p w:rsidR="003777D3" w:rsidRDefault="003777D3" w:rsidP="003777D3">
      <w:pPr>
        <w:rPr>
          <w:rFonts w:hint="eastAsia"/>
          <w:sz w:val="24"/>
          <w:szCs w:val="24"/>
        </w:rPr>
      </w:pPr>
    </w:p>
    <w:p w:rsidR="003777D3" w:rsidRPr="00DF3541" w:rsidRDefault="003777D3" w:rsidP="003777D3">
      <w:pPr>
        <w:pStyle w:val="a6"/>
        <w:numPr>
          <w:ilvl w:val="0"/>
          <w:numId w:val="7"/>
        </w:numPr>
        <w:ind w:firstLineChars="0"/>
        <w:rPr>
          <w:sz w:val="24"/>
          <w:szCs w:val="24"/>
          <w:highlight w:val="yellow"/>
        </w:rPr>
      </w:pPr>
      <w:r w:rsidRPr="00DF3541">
        <w:rPr>
          <w:rFonts w:hint="eastAsia"/>
          <w:sz w:val="24"/>
          <w:szCs w:val="24"/>
          <w:highlight w:val="yellow"/>
        </w:rPr>
        <w:t>二类回归为题，如果设置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highlight w:val="yellow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{0,1}</m:t>
        </m:r>
      </m:oMath>
      <w:r w:rsidRPr="00DF3541">
        <w:rPr>
          <w:rFonts w:hint="eastAsia"/>
          <w:iCs/>
          <w:sz w:val="24"/>
          <w:szCs w:val="24"/>
          <w:highlight w:val="yellow"/>
        </w:rPr>
        <w:t>，则和</w:t>
      </w:r>
      <w:r w:rsidR="00A20794">
        <w:rPr>
          <w:rFonts w:hint="eastAsia"/>
          <w:iCs/>
          <w:sz w:val="24"/>
          <w:szCs w:val="24"/>
          <w:highlight w:val="yellow"/>
        </w:rPr>
        <w:t>二类</w:t>
      </w:r>
      <w:r w:rsidRPr="00DF3541">
        <w:rPr>
          <w:rFonts w:hint="eastAsia"/>
          <w:iCs/>
          <w:sz w:val="24"/>
          <w:szCs w:val="24"/>
          <w:highlight w:val="yellow"/>
        </w:rPr>
        <w:t>分类问题</w:t>
      </w:r>
      <w:r w:rsidRPr="00DF3541">
        <w:rPr>
          <w:rFonts w:hint="eastAsia"/>
          <w:iCs/>
          <w:sz w:val="24"/>
          <w:szCs w:val="24"/>
          <w:highlight w:val="yellow"/>
        </w:rPr>
        <w:t>Gini</w:t>
      </w:r>
      <w:r w:rsidRPr="00DF3541">
        <w:rPr>
          <w:rFonts w:hint="eastAsia"/>
          <w:iCs/>
          <w:sz w:val="24"/>
          <w:szCs w:val="24"/>
          <w:highlight w:val="yellow"/>
        </w:rPr>
        <w:t>增益等价。</w:t>
      </w:r>
    </w:p>
    <w:p w:rsidR="00BC08DF" w:rsidRPr="00BC08DF" w:rsidRDefault="00BC08DF" w:rsidP="00BC08DF">
      <w:pPr>
        <w:rPr>
          <w:sz w:val="24"/>
          <w:szCs w:val="24"/>
        </w:rPr>
      </w:pPr>
    </w:p>
    <w:p w:rsidR="00DD2E76" w:rsidRDefault="00DE0320" w:rsidP="00DD2E7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B734F">
        <w:rPr>
          <w:rFonts w:hint="eastAsia"/>
          <w:b/>
          <w:sz w:val="24"/>
          <w:szCs w:val="24"/>
        </w:rPr>
        <w:t>输出</w:t>
      </w:r>
      <w:r w:rsidR="00421A70" w:rsidRPr="006B734F">
        <w:rPr>
          <w:rFonts w:hint="eastAsia"/>
          <w:b/>
          <w:sz w:val="24"/>
          <w:szCs w:val="24"/>
        </w:rPr>
        <w:t>RandomTreeEmbedding</w:t>
      </w:r>
      <w:r w:rsidR="00421A70" w:rsidRPr="006B734F">
        <w:rPr>
          <w:rFonts w:hint="eastAsia"/>
          <w:b/>
          <w:sz w:val="24"/>
          <w:szCs w:val="24"/>
        </w:rPr>
        <w:t>算法（</w:t>
      </w:r>
      <w:r w:rsidR="00421A70" w:rsidRPr="006B734F">
        <w:rPr>
          <w:rFonts w:hint="eastAsia"/>
          <w:b/>
          <w:sz w:val="24"/>
          <w:szCs w:val="24"/>
        </w:rPr>
        <w:t>Unsupervised</w:t>
      </w:r>
      <w:r w:rsidR="008D5E35" w:rsidRPr="006B734F">
        <w:rPr>
          <w:rFonts w:hint="eastAsia"/>
          <w:b/>
          <w:sz w:val="24"/>
          <w:szCs w:val="24"/>
        </w:rPr>
        <w:t>，和</w:t>
      </w:r>
      <w:r w:rsidR="008D5E35" w:rsidRPr="006B734F">
        <w:rPr>
          <w:rFonts w:hint="eastAsia"/>
          <w:b/>
          <w:sz w:val="24"/>
          <w:szCs w:val="24"/>
        </w:rPr>
        <w:t>Scikit</w:t>
      </w:r>
      <w:r w:rsidR="008D5E35" w:rsidRPr="006B734F">
        <w:rPr>
          <w:rFonts w:hint="eastAsia"/>
          <w:b/>
          <w:sz w:val="24"/>
          <w:szCs w:val="24"/>
        </w:rPr>
        <w:t>实现方式对齐</w:t>
      </w:r>
      <w:r w:rsidR="00421A70" w:rsidRPr="006B734F">
        <w:rPr>
          <w:rFonts w:hint="eastAsia"/>
          <w:b/>
          <w:sz w:val="24"/>
          <w:szCs w:val="24"/>
        </w:rPr>
        <w:t>）流程图和公式，解释输出结果如何形成聚类样式，并得到类似</w:t>
      </w:r>
      <w:r w:rsidR="00421A70" w:rsidRPr="006B734F">
        <w:rPr>
          <w:rFonts w:hint="eastAsia"/>
          <w:b/>
          <w:sz w:val="24"/>
          <w:szCs w:val="24"/>
        </w:rPr>
        <w:t>K-means</w:t>
      </w:r>
      <w:r w:rsidR="00421A70" w:rsidRPr="006B734F">
        <w:rPr>
          <w:rFonts w:hint="eastAsia"/>
          <w:b/>
          <w:sz w:val="24"/>
          <w:szCs w:val="24"/>
        </w:rPr>
        <w:t>或者</w:t>
      </w:r>
      <w:r w:rsidR="00421A70" w:rsidRPr="006B734F">
        <w:rPr>
          <w:rFonts w:hint="eastAsia"/>
          <w:b/>
          <w:sz w:val="24"/>
          <w:szCs w:val="24"/>
        </w:rPr>
        <w:t>Hierarchical Clustering</w:t>
      </w:r>
      <w:r w:rsidR="00421A70" w:rsidRPr="006B734F">
        <w:rPr>
          <w:rFonts w:hint="eastAsia"/>
          <w:b/>
          <w:sz w:val="24"/>
          <w:szCs w:val="24"/>
        </w:rPr>
        <w:t>算法的类似输出结果。简单说就是如何用该算法对一</w:t>
      </w:r>
      <w:r w:rsidR="00421A70" w:rsidRPr="006B734F">
        <w:rPr>
          <w:rFonts w:hint="eastAsia"/>
          <w:b/>
          <w:sz w:val="24"/>
          <w:szCs w:val="24"/>
        </w:rPr>
        <w:lastRenderedPageBreak/>
        <w:t>堆数据进行聚类。</w:t>
      </w:r>
      <w:r w:rsidR="00DD2E76" w:rsidRPr="006B734F">
        <w:rPr>
          <w:rFonts w:hint="eastAsia"/>
          <w:b/>
          <w:sz w:val="24"/>
          <w:szCs w:val="24"/>
        </w:rPr>
        <w:t>RandomTreeEmbedding</w:t>
      </w:r>
      <w:r w:rsidR="00DD2E76" w:rsidRPr="006B734F">
        <w:rPr>
          <w:rFonts w:hint="eastAsia"/>
          <w:b/>
          <w:sz w:val="24"/>
          <w:szCs w:val="24"/>
        </w:rPr>
        <w:t>是否就是用随机森林来做聚类？</w:t>
      </w:r>
    </w:p>
    <w:p w:rsidR="00501CA0" w:rsidRDefault="00501CA0" w:rsidP="00501CA0">
      <w:pPr>
        <w:pStyle w:val="a6"/>
        <w:ind w:left="360" w:firstLineChars="0" w:firstLine="0"/>
        <w:rPr>
          <w:b/>
          <w:sz w:val="24"/>
          <w:szCs w:val="24"/>
        </w:rPr>
      </w:pPr>
    </w:p>
    <w:p w:rsidR="00501CA0" w:rsidRDefault="00501CA0" w:rsidP="00501CA0">
      <w:pPr>
        <w:pStyle w:val="a6"/>
        <w:ind w:left="360" w:firstLineChars="0" w:firstLine="0"/>
        <w:rPr>
          <w:b/>
          <w:sz w:val="24"/>
          <w:szCs w:val="24"/>
        </w:rPr>
      </w:pPr>
    </w:p>
    <w:p w:rsidR="00501CA0" w:rsidRDefault="00501CA0" w:rsidP="00501CA0">
      <w:pPr>
        <w:pStyle w:val="a6"/>
        <w:ind w:left="360" w:firstLineChars="0" w:firstLine="0"/>
        <w:rPr>
          <w:b/>
          <w:sz w:val="24"/>
          <w:szCs w:val="24"/>
        </w:rPr>
      </w:pPr>
    </w:p>
    <w:p w:rsidR="00501CA0" w:rsidRDefault="00501CA0" w:rsidP="00501CA0">
      <w:pPr>
        <w:pStyle w:val="a6"/>
        <w:ind w:left="360" w:firstLineChars="0" w:firstLine="0"/>
        <w:rPr>
          <w:b/>
          <w:sz w:val="24"/>
          <w:szCs w:val="24"/>
        </w:rPr>
      </w:pPr>
    </w:p>
    <w:p w:rsidR="00501CA0" w:rsidRPr="00501CA0" w:rsidRDefault="00501CA0" w:rsidP="00501CA0">
      <w:pPr>
        <w:pStyle w:val="a6"/>
        <w:ind w:left="360" w:firstLineChars="0" w:firstLine="0"/>
        <w:rPr>
          <w:sz w:val="24"/>
          <w:szCs w:val="24"/>
        </w:rPr>
      </w:pPr>
      <w:r w:rsidRPr="00501CA0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346710</wp:posOffset>
            </wp:positionV>
            <wp:extent cx="2453640" cy="3632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ForestEmbedd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CA0">
        <w:rPr>
          <w:sz w:val="24"/>
          <w:szCs w:val="24"/>
        </w:rPr>
        <w:t>流程图：</w:t>
      </w:r>
    </w:p>
    <w:p w:rsidR="00F47944" w:rsidRDefault="00501CA0" w:rsidP="00F47944">
      <w:pPr>
        <w:rPr>
          <w:noProof/>
        </w:rPr>
      </w:pPr>
      <w:r w:rsidRPr="00501CA0">
        <w:rPr>
          <w:noProof/>
          <w:lang w:eastAsia="en-US"/>
        </w:rPr>
        <w:t xml:space="preserve"> </w:t>
      </w:r>
      <w:r w:rsidRPr="00501CA0">
        <w:rPr>
          <w:noProof/>
        </w:rPr>
        <w:drawing>
          <wp:inline distT="0" distB="0" distL="0" distR="0">
            <wp:extent cx="5274310" cy="220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79" w:rsidRDefault="00696B79" w:rsidP="00696B79">
      <w:pPr>
        <w:rPr>
          <w:noProof/>
        </w:rPr>
      </w:pPr>
    </w:p>
    <w:p w:rsidR="001C1D0E" w:rsidRDefault="00501CA0" w:rsidP="00696B79">
      <w:pPr>
        <w:pStyle w:val="a6"/>
        <w:numPr>
          <w:ilvl w:val="0"/>
          <w:numId w:val="9"/>
        </w:numPr>
        <w:ind w:firstLineChars="0"/>
        <w:rPr>
          <w:noProof/>
        </w:rPr>
      </w:pPr>
      <w:r>
        <w:rPr>
          <w:rFonts w:hint="eastAsia"/>
          <w:noProof/>
        </w:rPr>
        <w:t>上图</w:t>
      </w:r>
      <w:r>
        <w:rPr>
          <w:noProof/>
        </w:rPr>
        <w:t>为算法核心代码片段，</w:t>
      </w:r>
      <w:r>
        <w:rPr>
          <w:noProof/>
        </w:rPr>
        <w:t>1551</w:t>
      </w:r>
      <w:r>
        <w:rPr>
          <w:rFonts w:hint="eastAsia"/>
          <w:noProof/>
        </w:rPr>
        <w:t>行</w:t>
      </w:r>
      <w:r>
        <w:rPr>
          <w:noProof/>
        </w:rPr>
        <w:t>对应就是对</w:t>
      </w:r>
      <w:r>
        <w:rPr>
          <w:rFonts w:hint="eastAsia"/>
          <w:noProof/>
        </w:rPr>
        <w:t>数据</w:t>
      </w:r>
      <w:r>
        <w:rPr>
          <w:noProof/>
        </w:rPr>
        <w:t>中每个样本按照均匀分布随机给一个标</w:t>
      </w:r>
      <w:r w:rsidR="00696B79">
        <w:rPr>
          <w:noProof/>
        </w:rPr>
        <w:t xml:space="preserve"> </w:t>
      </w:r>
      <w:r>
        <w:rPr>
          <w:noProof/>
        </w:rPr>
        <w:t>签值，</w:t>
      </w:r>
      <w:r>
        <w:rPr>
          <w:rFonts w:hint="eastAsia"/>
          <w:noProof/>
        </w:rPr>
        <w:t>然后</w:t>
      </w:r>
      <w:r>
        <w:rPr>
          <w:noProof/>
        </w:rPr>
        <w:t>1552</w:t>
      </w:r>
      <w:r>
        <w:rPr>
          <w:rFonts w:hint="eastAsia"/>
          <w:noProof/>
        </w:rPr>
        <w:t>行</w:t>
      </w:r>
      <w:r>
        <w:rPr>
          <w:noProof/>
        </w:rPr>
        <w:t>按照</w:t>
      </w:r>
      <w:r>
        <w:rPr>
          <w:rFonts w:hint="eastAsia"/>
          <w:noProof/>
        </w:rPr>
        <w:t>回归树</w:t>
      </w:r>
      <w:r>
        <w:rPr>
          <w:noProof/>
        </w:rPr>
        <w:t>的方法进行</w:t>
      </w:r>
      <w:r>
        <w:rPr>
          <w:rFonts w:hint="eastAsia"/>
          <w:noProof/>
        </w:rPr>
        <w:t>训练</w:t>
      </w:r>
      <w:r>
        <w:rPr>
          <w:noProof/>
        </w:rPr>
        <w:t>，最后</w:t>
      </w:r>
      <w:r>
        <w:rPr>
          <w:noProof/>
        </w:rPr>
        <w:t>1556</w:t>
      </w:r>
      <w:r>
        <w:rPr>
          <w:rFonts w:hint="eastAsia"/>
          <w:noProof/>
        </w:rPr>
        <w:t>行</w:t>
      </w:r>
      <w:r>
        <w:rPr>
          <w:noProof/>
        </w:rPr>
        <w:t>中</w:t>
      </w:r>
      <w:r>
        <w:rPr>
          <w:noProof/>
        </w:rPr>
        <w:t>apply</w:t>
      </w:r>
      <w:r>
        <w:rPr>
          <w:noProof/>
        </w:rPr>
        <w:t>的作用是得到</w:t>
      </w:r>
      <w:r>
        <w:rPr>
          <w:noProof/>
        </w:rPr>
        <w:t>X</w:t>
      </w:r>
      <w:r>
        <w:rPr>
          <w:noProof/>
        </w:rPr>
        <w:t>中每个样本在书中叶子节点的</w:t>
      </w:r>
      <w:r>
        <w:rPr>
          <w:rFonts w:hint="eastAsia"/>
          <w:noProof/>
        </w:rPr>
        <w:t>下标</w:t>
      </w:r>
      <w:r>
        <w:rPr>
          <w:noProof/>
        </w:rPr>
        <w:t>，</w:t>
      </w:r>
      <w:r>
        <w:rPr>
          <w:rFonts w:hint="eastAsia"/>
          <w:noProof/>
        </w:rPr>
        <w:t>然后</w:t>
      </w:r>
      <w:r>
        <w:rPr>
          <w:noProof/>
        </w:rPr>
        <w:t>再用</w:t>
      </w:r>
      <w:r>
        <w:rPr>
          <w:noProof/>
        </w:rPr>
        <w:t>one-hot encoder</w:t>
      </w:r>
      <w:r>
        <w:rPr>
          <w:noProof/>
        </w:rPr>
        <w:t>进行编码得到高维的稀疏矩阵。</w:t>
      </w:r>
      <w:bookmarkStart w:id="0" w:name="_GoBack"/>
      <w:bookmarkEnd w:id="0"/>
    </w:p>
    <w:p w:rsidR="00696B79" w:rsidRDefault="00696B79" w:rsidP="00696B79">
      <w:pPr>
        <w:rPr>
          <w:noProof/>
        </w:rPr>
      </w:pPr>
    </w:p>
    <w:p w:rsidR="001C1D0E" w:rsidRDefault="001C1D0E" w:rsidP="00696B79">
      <w:pPr>
        <w:pStyle w:val="a6"/>
        <w:numPr>
          <w:ilvl w:val="0"/>
          <w:numId w:val="9"/>
        </w:numPr>
        <w:ind w:firstLineChars="0"/>
        <w:rPr>
          <w:noProof/>
        </w:rPr>
      </w:pPr>
      <w:r>
        <w:rPr>
          <w:noProof/>
        </w:rPr>
        <w:lastRenderedPageBreak/>
        <w:t>这个算法应该不能算是聚类，只能算是一个非监督的算法。把一个数据集转换成一个高维稀疏的表示。</w:t>
      </w:r>
      <w:r>
        <w:rPr>
          <w:rFonts w:hint="eastAsia"/>
          <w:noProof/>
        </w:rPr>
        <w:t>它</w:t>
      </w:r>
      <w:r>
        <w:rPr>
          <w:noProof/>
        </w:rPr>
        <w:t>通过随机给数据打标签，</w:t>
      </w:r>
      <w:r>
        <w:rPr>
          <w:rFonts w:hint="eastAsia"/>
          <w:noProof/>
        </w:rPr>
        <w:t>把</w:t>
      </w:r>
      <w:r>
        <w:rPr>
          <w:noProof/>
        </w:rPr>
        <w:t>非监督转变成</w:t>
      </w:r>
      <w:r>
        <w:rPr>
          <w:noProof/>
        </w:rPr>
        <w:t>“</w:t>
      </w:r>
      <w:r>
        <w:rPr>
          <w:noProof/>
        </w:rPr>
        <w:t>监督</w:t>
      </w:r>
      <w:r>
        <w:rPr>
          <w:noProof/>
        </w:rPr>
        <w:t>”</w:t>
      </w:r>
      <w:r>
        <w:rPr>
          <w:noProof/>
        </w:rPr>
        <w:t>，</w:t>
      </w:r>
      <w:r>
        <w:rPr>
          <w:rFonts w:hint="eastAsia"/>
          <w:noProof/>
        </w:rPr>
        <w:t>这边</w:t>
      </w:r>
      <w:r>
        <w:rPr>
          <w:noProof/>
        </w:rPr>
        <w:t>打引号是因为这个标签没有什么意义。然后用所在叶子节点的下标来做转换后数据的特征。</w:t>
      </w:r>
    </w:p>
    <w:p w:rsidR="000F5C96" w:rsidRDefault="000F5C96" w:rsidP="00F47944">
      <w:pPr>
        <w:rPr>
          <w:noProof/>
        </w:rPr>
      </w:pPr>
    </w:p>
    <w:p w:rsidR="000F5C96" w:rsidRDefault="000F5C96" w:rsidP="00696B79">
      <w:pPr>
        <w:pStyle w:val="a6"/>
        <w:numPr>
          <w:ilvl w:val="0"/>
          <w:numId w:val="9"/>
        </w:numPr>
        <w:ind w:firstLineChars="0"/>
        <w:rPr>
          <w:noProof/>
        </w:rPr>
      </w:pPr>
      <w:r>
        <w:rPr>
          <w:noProof/>
        </w:rPr>
        <w:t>下面是一个</w:t>
      </w:r>
      <w:r>
        <w:rPr>
          <w:rFonts w:hint="eastAsia"/>
          <w:noProof/>
        </w:rPr>
        <w:t>使用</w:t>
      </w:r>
      <w:r>
        <w:rPr>
          <w:noProof/>
        </w:rPr>
        <w:t>这个算法的例子：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import numpy as np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np.random.seed(10)</w:t>
      </w:r>
    </w:p>
    <w:p w:rsidR="000F5C96" w:rsidRPr="000F5C96" w:rsidRDefault="000F5C96" w:rsidP="000F5C96">
      <w:pPr>
        <w:rPr>
          <w:sz w:val="24"/>
          <w:szCs w:val="24"/>
        </w:rPr>
      </w:pP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import matplotlib.pyplot as plt</w:t>
      </w:r>
    </w:p>
    <w:p w:rsidR="000F5C96" w:rsidRPr="000F5C96" w:rsidRDefault="000F5C96" w:rsidP="000F5C96">
      <w:pPr>
        <w:rPr>
          <w:sz w:val="24"/>
          <w:szCs w:val="24"/>
        </w:rPr>
      </w:pP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from sklearn.datasets import make_classification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from sklearn.ensemble import RandomTreesEmbedding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from sklearn.preprocessing import OneHotEncoder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from sklearn.cross_validation import train_test_split</w:t>
      </w:r>
    </w:p>
    <w:p w:rsidR="000F5C96" w:rsidRPr="000F5C96" w:rsidRDefault="000F5C96" w:rsidP="000F5C96">
      <w:pPr>
        <w:rPr>
          <w:sz w:val="24"/>
          <w:szCs w:val="24"/>
        </w:rPr>
      </w:pP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n_estimator = 10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X, y = make_classification(n_samples=80)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X_train, X_test, y_train, y_test = train_test_split(X, y, test_size=0.5)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# It is important to train the ensemble of trees on a different subset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# of the training data than the linear regression model to avoid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# overfitting, in particular if the total number of leaves is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# similar to the number of training samples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X_train, X_train_lr, y_train, y_train_lr = train_test_split(X_train,</w:t>
      </w:r>
      <w:r>
        <w:rPr>
          <w:sz w:val="24"/>
          <w:szCs w:val="24"/>
        </w:rPr>
        <w:t xml:space="preserve"> </w:t>
      </w:r>
      <w:r w:rsidRPr="000F5C96">
        <w:rPr>
          <w:sz w:val="24"/>
          <w:szCs w:val="24"/>
        </w:rPr>
        <w:t>y_train, test_size=0.5)</w:t>
      </w:r>
    </w:p>
    <w:p w:rsidR="000F5C96" w:rsidRPr="000F5C96" w:rsidRDefault="000F5C96" w:rsidP="000F5C96">
      <w:pPr>
        <w:rPr>
          <w:sz w:val="24"/>
          <w:szCs w:val="24"/>
        </w:rPr>
      </w:pP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# Unsupervised transformation based on totally random trees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rt = RandomTreesEmbedding(max_depth=3, n_estimators=n_estimator)</w:t>
      </w:r>
    </w:p>
    <w:p w:rsidR="000F5C96" w:rsidRPr="000F5C96" w:rsidRDefault="000F5C96" w:rsidP="000F5C96">
      <w:pPr>
        <w:rPr>
          <w:sz w:val="24"/>
          <w:szCs w:val="24"/>
        </w:rPr>
      </w:pP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X_train_transformed = rt.fit_transform(X_train)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print X_train_transformed.toarray()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print '----------'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print X_train_transformed.shape</w:t>
      </w:r>
    </w:p>
    <w:p w:rsidR="000F5C96" w:rsidRP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print '----------'</w:t>
      </w:r>
    </w:p>
    <w:p w:rsidR="000F5C96" w:rsidRDefault="000F5C96" w:rsidP="000F5C96">
      <w:pPr>
        <w:rPr>
          <w:sz w:val="24"/>
          <w:szCs w:val="24"/>
        </w:rPr>
      </w:pPr>
      <w:r w:rsidRPr="000F5C96">
        <w:rPr>
          <w:sz w:val="24"/>
          <w:szCs w:val="24"/>
        </w:rPr>
        <w:t>print np.sum(X_train_transformed.toarray(), axis=1)</w:t>
      </w:r>
    </w:p>
    <w:p w:rsidR="000F5C96" w:rsidRDefault="000F5C96" w:rsidP="000F5C96">
      <w:pPr>
        <w:rPr>
          <w:sz w:val="24"/>
          <w:szCs w:val="24"/>
        </w:rPr>
      </w:pPr>
    </w:p>
    <w:p w:rsidR="000F5C96" w:rsidRDefault="000F5C96" w:rsidP="000F5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如下：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>[[ 0.  0.  0. ...,  0.  0.  0.]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[ 0.  0.  0. ...,  0.  1.  0.]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[ 0.  0.  0. ...,  0.  1.  0.]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..., 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[ 0.  0.  0. ...,  0.  0.  0.]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[ 0.  0.  0. ...,  0.  0.  0.]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[ 0.  0.  1. ...,  0.  0.  0.]]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>----------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lastRenderedPageBreak/>
        <w:t>(20, 62)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>----------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>[ 10.  10.  10.  10.  10.  10.  10.  10.  10.  10.  10.  10.  10.  10.  10.</w:t>
      </w:r>
    </w:p>
    <w:p w:rsidR="00AC7927" w:rsidRPr="00AC7927" w:rsidRDefault="00AC7927" w:rsidP="00AC7927">
      <w:pPr>
        <w:rPr>
          <w:sz w:val="24"/>
          <w:szCs w:val="24"/>
        </w:rPr>
      </w:pPr>
      <w:r w:rsidRPr="00AC7927">
        <w:rPr>
          <w:sz w:val="24"/>
          <w:szCs w:val="24"/>
        </w:rPr>
        <w:t xml:space="preserve">  10.  10.  10.  10.  10.]</w:t>
      </w:r>
    </w:p>
    <w:p w:rsidR="00AC7927" w:rsidRPr="00F47944" w:rsidRDefault="00AC7927" w:rsidP="00AC7927">
      <w:pPr>
        <w:rPr>
          <w:sz w:val="24"/>
          <w:szCs w:val="24"/>
        </w:rPr>
      </w:pPr>
      <w:r>
        <w:rPr>
          <w:sz w:val="24"/>
          <w:szCs w:val="24"/>
        </w:rPr>
        <w:t>可以看到我们设置了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棵</w:t>
      </w:r>
      <w:r>
        <w:rPr>
          <w:sz w:val="24"/>
          <w:szCs w:val="24"/>
        </w:rPr>
        <w:t>树，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最后得到的数据的每行和</w:t>
      </w:r>
      <w:r>
        <w:rPr>
          <w:rFonts w:hint="eastAsia"/>
          <w:sz w:val="24"/>
          <w:szCs w:val="24"/>
        </w:rPr>
        <w:t>都是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（第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结果）。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结果中的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我们转换了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样本，</w:t>
      </w:r>
      <w:r>
        <w:rPr>
          <w:sz w:val="24"/>
          <w:szCs w:val="24"/>
        </w:rPr>
        <w:t>62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棵树</w:t>
      </w:r>
      <w:r>
        <w:rPr>
          <w:sz w:val="24"/>
          <w:szCs w:val="24"/>
        </w:rPr>
        <w:t>一共有</w:t>
      </w:r>
      <w:r>
        <w:rPr>
          <w:sz w:val="24"/>
          <w:szCs w:val="24"/>
        </w:rPr>
        <w:t>62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叶子节点。</w:t>
      </w:r>
    </w:p>
    <w:sectPr w:rsidR="00AC7927" w:rsidRPr="00F47944" w:rsidSect="004B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78" w:rsidRDefault="007C7078" w:rsidP="00AC72EE">
      <w:r>
        <w:separator/>
      </w:r>
    </w:p>
  </w:endnote>
  <w:endnote w:type="continuationSeparator" w:id="0">
    <w:p w:rsidR="007C7078" w:rsidRDefault="007C7078" w:rsidP="00AC7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78" w:rsidRDefault="007C7078" w:rsidP="00AC72EE">
      <w:r>
        <w:separator/>
      </w:r>
    </w:p>
  </w:footnote>
  <w:footnote w:type="continuationSeparator" w:id="0">
    <w:p w:rsidR="007C7078" w:rsidRDefault="007C7078" w:rsidP="00AC72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3C1"/>
    <w:multiLevelType w:val="hybridMultilevel"/>
    <w:tmpl w:val="9BA820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BC39FE"/>
    <w:multiLevelType w:val="hybridMultilevel"/>
    <w:tmpl w:val="01FA1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177B5"/>
    <w:multiLevelType w:val="multilevel"/>
    <w:tmpl w:val="C088C6D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E11EE0"/>
    <w:multiLevelType w:val="hybridMultilevel"/>
    <w:tmpl w:val="6352C5A6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1" w:hanging="360"/>
      </w:pPr>
    </w:lvl>
    <w:lvl w:ilvl="2" w:tplc="0409001B" w:tentative="1">
      <w:start w:val="1"/>
      <w:numFmt w:val="lowerRoman"/>
      <w:lvlText w:val="%3."/>
      <w:lvlJc w:val="right"/>
      <w:pPr>
        <w:ind w:left="1221" w:hanging="180"/>
      </w:pPr>
    </w:lvl>
    <w:lvl w:ilvl="3" w:tplc="0409000F" w:tentative="1">
      <w:start w:val="1"/>
      <w:numFmt w:val="decimal"/>
      <w:lvlText w:val="%4."/>
      <w:lvlJc w:val="left"/>
      <w:pPr>
        <w:ind w:left="1941" w:hanging="360"/>
      </w:pPr>
    </w:lvl>
    <w:lvl w:ilvl="4" w:tplc="04090019" w:tentative="1">
      <w:start w:val="1"/>
      <w:numFmt w:val="lowerLetter"/>
      <w:lvlText w:val="%5."/>
      <w:lvlJc w:val="left"/>
      <w:pPr>
        <w:ind w:left="2661" w:hanging="360"/>
      </w:pPr>
    </w:lvl>
    <w:lvl w:ilvl="5" w:tplc="0409001B" w:tentative="1">
      <w:start w:val="1"/>
      <w:numFmt w:val="lowerRoman"/>
      <w:lvlText w:val="%6."/>
      <w:lvlJc w:val="right"/>
      <w:pPr>
        <w:ind w:left="3381" w:hanging="180"/>
      </w:pPr>
    </w:lvl>
    <w:lvl w:ilvl="6" w:tplc="0409000F" w:tentative="1">
      <w:start w:val="1"/>
      <w:numFmt w:val="decimal"/>
      <w:lvlText w:val="%7."/>
      <w:lvlJc w:val="left"/>
      <w:pPr>
        <w:ind w:left="4101" w:hanging="360"/>
      </w:pPr>
    </w:lvl>
    <w:lvl w:ilvl="7" w:tplc="04090019" w:tentative="1">
      <w:start w:val="1"/>
      <w:numFmt w:val="lowerLetter"/>
      <w:lvlText w:val="%8."/>
      <w:lvlJc w:val="left"/>
      <w:pPr>
        <w:ind w:left="4821" w:hanging="360"/>
      </w:pPr>
    </w:lvl>
    <w:lvl w:ilvl="8" w:tplc="0409001B" w:tentative="1">
      <w:start w:val="1"/>
      <w:numFmt w:val="lowerRoman"/>
      <w:lvlText w:val="%9."/>
      <w:lvlJc w:val="right"/>
      <w:pPr>
        <w:ind w:left="5541" w:hanging="180"/>
      </w:pPr>
    </w:lvl>
  </w:abstractNum>
  <w:abstractNum w:abstractNumId="4">
    <w:nsid w:val="4ED4533E"/>
    <w:multiLevelType w:val="hybridMultilevel"/>
    <w:tmpl w:val="0674F952"/>
    <w:lvl w:ilvl="0" w:tplc="EDE6339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243134"/>
    <w:multiLevelType w:val="hybridMultilevel"/>
    <w:tmpl w:val="8C5E70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AE66A6"/>
    <w:multiLevelType w:val="hybridMultilevel"/>
    <w:tmpl w:val="3752D18A"/>
    <w:lvl w:ilvl="0" w:tplc="47C48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A73AB6"/>
    <w:multiLevelType w:val="hybridMultilevel"/>
    <w:tmpl w:val="29F641F2"/>
    <w:lvl w:ilvl="0" w:tplc="EDE6339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F673A"/>
    <w:multiLevelType w:val="hybridMultilevel"/>
    <w:tmpl w:val="2C8AFA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2EE"/>
    <w:rsid w:val="0003055C"/>
    <w:rsid w:val="0003792F"/>
    <w:rsid w:val="000465D1"/>
    <w:rsid w:val="000D244B"/>
    <w:rsid w:val="000D2BDA"/>
    <w:rsid w:val="000F5C96"/>
    <w:rsid w:val="000F7ED9"/>
    <w:rsid w:val="00155A30"/>
    <w:rsid w:val="001A3B6D"/>
    <w:rsid w:val="001C1D0E"/>
    <w:rsid w:val="00283542"/>
    <w:rsid w:val="00305FEC"/>
    <w:rsid w:val="003777D3"/>
    <w:rsid w:val="0039603B"/>
    <w:rsid w:val="00400C5C"/>
    <w:rsid w:val="00421A70"/>
    <w:rsid w:val="004B47D7"/>
    <w:rsid w:val="00501CA0"/>
    <w:rsid w:val="00586B40"/>
    <w:rsid w:val="005C5F7E"/>
    <w:rsid w:val="006201F2"/>
    <w:rsid w:val="00696B79"/>
    <w:rsid w:val="006B734F"/>
    <w:rsid w:val="006E005E"/>
    <w:rsid w:val="00721C20"/>
    <w:rsid w:val="00762379"/>
    <w:rsid w:val="007C7078"/>
    <w:rsid w:val="007F4FB9"/>
    <w:rsid w:val="008553C6"/>
    <w:rsid w:val="00893F23"/>
    <w:rsid w:val="008D5E35"/>
    <w:rsid w:val="008F04D9"/>
    <w:rsid w:val="008F566B"/>
    <w:rsid w:val="009C7B85"/>
    <w:rsid w:val="009F5AAA"/>
    <w:rsid w:val="00A20794"/>
    <w:rsid w:val="00A20CEF"/>
    <w:rsid w:val="00A27DE2"/>
    <w:rsid w:val="00A643A7"/>
    <w:rsid w:val="00AC72EE"/>
    <w:rsid w:val="00AC7927"/>
    <w:rsid w:val="00AD2C3B"/>
    <w:rsid w:val="00B22762"/>
    <w:rsid w:val="00BC08DF"/>
    <w:rsid w:val="00BC5B3D"/>
    <w:rsid w:val="00CD183C"/>
    <w:rsid w:val="00D26D2D"/>
    <w:rsid w:val="00D60A01"/>
    <w:rsid w:val="00DD2E76"/>
    <w:rsid w:val="00DD3A03"/>
    <w:rsid w:val="00DE0320"/>
    <w:rsid w:val="00DE0859"/>
    <w:rsid w:val="00DF3541"/>
    <w:rsid w:val="00E14944"/>
    <w:rsid w:val="00E22425"/>
    <w:rsid w:val="00E25CCC"/>
    <w:rsid w:val="00E941C4"/>
    <w:rsid w:val="00F47944"/>
    <w:rsid w:val="00F84BA4"/>
    <w:rsid w:val="00FC79EE"/>
    <w:rsid w:val="00FD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2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2E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C72E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C72EE"/>
  </w:style>
  <w:style w:type="paragraph" w:styleId="a6">
    <w:name w:val="List Paragraph"/>
    <w:basedOn w:val="a"/>
    <w:uiPriority w:val="34"/>
    <w:qFormat/>
    <w:rsid w:val="00DE032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0D2BDA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721C2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21C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Jia</dc:creator>
  <cp:keywords/>
  <dc:description/>
  <cp:lastModifiedBy>z00241172</cp:lastModifiedBy>
  <cp:revision>42</cp:revision>
  <dcterms:created xsi:type="dcterms:W3CDTF">2016-03-28T06:03:00Z</dcterms:created>
  <dcterms:modified xsi:type="dcterms:W3CDTF">2016-03-31T06:09:00Z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(3)F+mG1APPts67JCJHY6a8P/WH7VpyIqTpdjyph2Fu9F2IerQX3B7X80NatC5c/Qc9iZBeuNcn
Pdj5ECdk2KWmAl943fhCxIz+H8NlBvrnqzlCThPGv5ATSky/2dkc689Fa/ST1ecb661Ak7/f
xgWmqzjX5ufE/YDd6RdBMa504qy4+pnkqxCRm1wS4jM3mf//++dlmBvN/qXD09h+9seL9N7W
+nu1ulb4vm3SAeP3OQ</vt:lpwstr>
  </property>
  <property fmtid="{D5CDD505-2E9C-101B-9397-08002B2CF9AE}" pid="3" name="_2015_ms_pID_7253431">
    <vt:lpwstr>fXn0OREi9pp3WaHnsgtTeZjd3/sj5Z40fAoROIQ407Fib/r+NcsTI2
YFh16v52W0K6fqBAWjw3qd9V4Gi9qfSjPbyesJVePu/AJarYB1WOEXs8YXsjclGOeWrNEXXH
dR+IH/wju/SDzg8WMZViYX3hHKbv1SiR5aA7rq7nawDsZFF2VrMCLIcQgaYye1LwU4wmPlo5
Vcjx3Voh/ORvtRWrKUpjGescqgMB9ZjRwgf/</vt:lpwstr>
  </property>
  <property fmtid="{D5CDD505-2E9C-101B-9397-08002B2CF9AE}" pid="4" name="_2015_ms_pID_7253432">
    <vt:lpwstr>v2qXRbWgHkLRAwp7wkGDL38=</vt:lpwstr>
  </property>
</Properties>
</file>