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92FE" w14:textId="77777777" w:rsidR="00D04A5C" w:rsidRPr="00D04A5C" w:rsidRDefault="00D04A5C" w:rsidP="00D04A5C">
      <w:pPr>
        <w:pStyle w:val="Heading1"/>
        <w:numPr>
          <w:ilvl w:val="0"/>
          <w:numId w:val="6"/>
        </w:numPr>
        <w:rPr>
          <w:rFonts w:eastAsia="SimSun"/>
          <w:lang w:eastAsia="zh-CN"/>
        </w:rPr>
      </w:pPr>
      <w:r>
        <w:rPr>
          <w:rFonts w:ascii="Georgia" w:eastAsia="SimSun" w:hAnsi="Georgia" w:hint="eastAsia"/>
          <w:lang w:eastAsia="zh-CN"/>
        </w:rPr>
        <w:t xml:space="preserve">TI </w:t>
      </w:r>
      <w:r w:rsidRPr="00D04A5C">
        <w:rPr>
          <w:rFonts w:ascii="Georgia" w:eastAsia="SimSun" w:hAnsi="Georgia" w:hint="eastAsia"/>
          <w:lang w:eastAsia="zh-CN"/>
        </w:rPr>
        <w:t xml:space="preserve">SOP Status </w:t>
      </w:r>
    </w:p>
    <w:p w14:paraId="3DBBD1F2" w14:textId="2D431851" w:rsidR="00D04A5C" w:rsidRPr="00D04A5C" w:rsidRDefault="00D04A5C" w:rsidP="00D04A5C">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B646C5">
        <w:rPr>
          <w:rFonts w:eastAsia="SimSun"/>
          <w:lang w:eastAsia="zh-CN"/>
        </w:rPr>
        <w:t>November (Until 21</w:t>
      </w:r>
      <w:r w:rsidR="00B646C5" w:rsidRPr="00B646C5">
        <w:rPr>
          <w:rFonts w:eastAsia="SimSun"/>
          <w:vertAlign w:val="superscript"/>
          <w:lang w:eastAsia="zh-CN"/>
        </w:rPr>
        <w:t>st</w:t>
      </w:r>
      <w:r w:rsidR="00B646C5">
        <w:rPr>
          <w:rFonts w:eastAsia="SimSun"/>
          <w:lang w:eastAsia="zh-CN"/>
        </w:rPr>
        <w:t xml:space="preserve"> Nov)</w:t>
      </w:r>
    </w:p>
    <w:tbl>
      <w:tblPr>
        <w:tblStyle w:val="GridTable4-Accent5"/>
        <w:tblW w:w="0" w:type="auto"/>
        <w:tblLook w:val="04A0" w:firstRow="1" w:lastRow="0" w:firstColumn="1" w:lastColumn="0" w:noHBand="0" w:noVBand="1"/>
      </w:tblPr>
      <w:tblGrid>
        <w:gridCol w:w="2041"/>
        <w:gridCol w:w="4511"/>
        <w:gridCol w:w="1714"/>
        <w:gridCol w:w="1516"/>
      </w:tblGrid>
      <w:tr w:rsidR="00B646C5" w14:paraId="1BA028A6" w14:textId="77777777" w:rsidTr="00B646C5">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041" w:type="dxa"/>
          </w:tcPr>
          <w:p w14:paraId="6972092D" w14:textId="77777777" w:rsidR="00B646C5" w:rsidRPr="00ED670E" w:rsidRDefault="00B646C5" w:rsidP="003829CA">
            <w:pPr>
              <w:pStyle w:val="BodyText"/>
              <w:rPr>
                <w:rFonts w:asciiTheme="majorHAnsi" w:hAnsiTheme="majorHAnsi"/>
              </w:rPr>
            </w:pPr>
            <w:r w:rsidRPr="00ED670E">
              <w:rPr>
                <w:b w:val="0"/>
                <w:bCs w:val="0"/>
              </w:rPr>
              <w:t xml:space="preserve">Content of SOP </w:t>
            </w:r>
          </w:p>
        </w:tc>
        <w:tc>
          <w:tcPr>
            <w:tcW w:w="4511" w:type="dxa"/>
          </w:tcPr>
          <w:p w14:paraId="56D70280"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1714" w:type="dxa"/>
          </w:tcPr>
          <w:p w14:paraId="1187CBB5"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 xml:space="preserve">Status </w:t>
            </w:r>
          </w:p>
        </w:tc>
        <w:tc>
          <w:tcPr>
            <w:tcW w:w="1516" w:type="dxa"/>
          </w:tcPr>
          <w:p w14:paraId="219EA51D"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Responsible Person</w:t>
            </w:r>
          </w:p>
        </w:tc>
      </w:tr>
      <w:tr w:rsidR="00B646C5" w14:paraId="23850B5D" w14:textId="77777777" w:rsidTr="00B646C5">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041" w:type="dxa"/>
          </w:tcPr>
          <w:p w14:paraId="6A4421D9" w14:textId="77777777" w:rsidR="00B646C5" w:rsidRPr="00ED670E" w:rsidRDefault="00B646C5" w:rsidP="003829CA">
            <w:pPr>
              <w:pStyle w:val="BodyText"/>
              <w:rPr>
                <w:rFonts w:asciiTheme="majorHAnsi" w:hAnsiTheme="majorHAnsi"/>
              </w:rPr>
            </w:pPr>
            <w:r w:rsidRPr="00ED670E">
              <w:t xml:space="preserve">Cyber Threat Operations (CTO) </w:t>
            </w:r>
          </w:p>
        </w:tc>
        <w:tc>
          <w:tcPr>
            <w:tcW w:w="4511" w:type="dxa"/>
          </w:tcPr>
          <w:p w14:paraId="2FE0AEFE" w14:textId="344C756E" w:rsidR="00B646C5" w:rsidRDefault="008435DC" w:rsidP="003829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435DC">
              <w:t xml:space="preserve">Modification of </w:t>
            </w:r>
            <w:r w:rsidRPr="00DD5606">
              <w:rPr>
                <w:highlight w:val="yellow"/>
              </w:rPr>
              <w:t>5</w:t>
            </w:r>
            <w:r w:rsidRPr="00DD5606">
              <w:rPr>
                <w:highlight w:val="yellow"/>
                <w:vertAlign w:val="superscript"/>
              </w:rPr>
              <w:t>th</w:t>
            </w:r>
            <w:r w:rsidRPr="00DD5606">
              <w:rPr>
                <w:highlight w:val="yellow"/>
              </w:rPr>
              <w:t xml:space="preserve"> Draft</w:t>
            </w:r>
            <w:r w:rsidRPr="008435DC">
              <w:t xml:space="preserve"> (</w:t>
            </w:r>
            <w:r w:rsidR="00DD5606">
              <w:rPr>
                <w:rFonts w:eastAsia="SimSun" w:hint="eastAsia"/>
              </w:rPr>
              <w:t>R</w:t>
            </w:r>
            <w:r w:rsidRPr="008435DC">
              <w:t xml:space="preserve">eleased on </w:t>
            </w:r>
            <w:r w:rsidR="00DD5606">
              <w:rPr>
                <w:rFonts w:eastAsia="SimSun" w:hint="eastAsia"/>
              </w:rPr>
              <w:t>26 Nov</w:t>
            </w:r>
            <w:r w:rsidRPr="008435DC">
              <w:t>)</w:t>
            </w:r>
          </w:p>
          <w:p w14:paraId="54B4EF82" w14:textId="21940CEA" w:rsidR="008435DC" w:rsidRDefault="00BF28C5" w:rsidP="003829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BF28C5">
              <w:rPr>
                <w:vertAlign w:val="superscript"/>
              </w:rPr>
              <w:t>st</w:t>
            </w:r>
            <w:r>
              <w:t xml:space="preserve"> </w:t>
            </w:r>
            <w:proofErr w:type="spellStart"/>
            <w:r>
              <w:t>Mofic</w:t>
            </w:r>
            <w:proofErr w:type="spellEnd"/>
            <w:r>
              <w:t xml:space="preserve"> of latest endorsement</w:t>
            </w:r>
          </w:p>
          <w:p w14:paraId="451B5B37" w14:textId="0BD07B4A" w:rsidR="008435DC" w:rsidRPr="00AF6005" w:rsidRDefault="008435DC"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F6005">
              <w:rPr>
                <w:rFonts w:ascii="Arial" w:hAnsi="Arial" w:cs="Arial"/>
                <w:sz w:val="20"/>
                <w:szCs w:val="18"/>
              </w:rPr>
              <w:t xml:space="preserve">1) </w:t>
            </w:r>
            <w:r w:rsidRPr="00AF6005">
              <w:rPr>
                <w:rFonts w:ascii="Arial" w:hAnsi="Arial" w:cs="Arial"/>
                <w:sz w:val="20"/>
                <w:szCs w:val="18"/>
              </w:rPr>
              <w:t xml:space="preserve">Dark </w:t>
            </w:r>
            <w:r w:rsidR="00C63456">
              <w:rPr>
                <w:rFonts w:ascii="Arial" w:hAnsi="Arial" w:cs="Arial"/>
                <w:sz w:val="20"/>
                <w:szCs w:val="18"/>
              </w:rPr>
              <w:t>Web</w:t>
            </w:r>
            <w:r w:rsidRPr="00AF6005">
              <w:rPr>
                <w:rFonts w:ascii="Arial" w:hAnsi="Arial" w:cs="Arial"/>
                <w:sz w:val="20"/>
                <w:szCs w:val="18"/>
              </w:rPr>
              <w:t xml:space="preserve"> Monitoring Alerts Handling</w:t>
            </w:r>
          </w:p>
          <w:p w14:paraId="62D7F29A" w14:textId="0DE23E09" w:rsidR="008435DC" w:rsidRPr="00AF6005" w:rsidRDefault="00FA6706"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F6005">
              <w:rPr>
                <w:rFonts w:ascii="Arial" w:hAnsi="Arial" w:cs="Arial"/>
                <w:sz w:val="20"/>
                <w:szCs w:val="18"/>
              </w:rPr>
              <w:t xml:space="preserve">- </w:t>
            </w:r>
            <w:r w:rsidR="00AF6005">
              <w:rPr>
                <w:rFonts w:ascii="Arial" w:hAnsi="Arial" w:cs="Arial"/>
                <w:sz w:val="20"/>
                <w:szCs w:val="18"/>
              </w:rPr>
              <w:t>Created t</w:t>
            </w:r>
            <w:r w:rsidRPr="00AF6005">
              <w:rPr>
                <w:rFonts w:ascii="Arial" w:hAnsi="Arial" w:cs="Arial"/>
                <w:sz w:val="20"/>
                <w:szCs w:val="18"/>
              </w:rPr>
              <w:t>emplate</w:t>
            </w:r>
            <w:r w:rsidR="00AF6005">
              <w:rPr>
                <w:rFonts w:ascii="Arial" w:hAnsi="Arial" w:cs="Arial"/>
                <w:sz w:val="20"/>
                <w:szCs w:val="18"/>
              </w:rPr>
              <w:t xml:space="preserve"> written in JIRA ticket</w:t>
            </w:r>
            <w:r w:rsidR="00AF6005" w:rsidRPr="00AF6005">
              <w:rPr>
                <w:rFonts w:ascii="Arial" w:hAnsi="Arial" w:cs="Arial"/>
                <w:sz w:val="20"/>
                <w:szCs w:val="18"/>
              </w:rPr>
              <w:t xml:space="preserve"> (e.g., Summary, </w:t>
            </w:r>
            <w:r w:rsidR="00AF6005">
              <w:rPr>
                <w:rFonts w:ascii="Arial" w:hAnsi="Arial" w:cs="Arial"/>
                <w:sz w:val="20"/>
                <w:szCs w:val="18"/>
              </w:rPr>
              <w:t xml:space="preserve">Findings, </w:t>
            </w:r>
            <w:r w:rsidR="00AF6005" w:rsidRPr="00AF6005">
              <w:rPr>
                <w:rFonts w:ascii="Arial" w:hAnsi="Arial" w:cs="Arial"/>
                <w:sz w:val="20"/>
                <w:szCs w:val="18"/>
              </w:rPr>
              <w:t>Recommendations by PwC)</w:t>
            </w:r>
          </w:p>
          <w:p w14:paraId="1450860D" w14:textId="422B3E43" w:rsidR="008435DC" w:rsidRPr="00ED670E" w:rsidRDefault="008435DC" w:rsidP="008435D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1714" w:type="dxa"/>
          </w:tcPr>
          <w:p w14:paraId="0D24D67E" w14:textId="77777777" w:rsidR="00B646C5" w:rsidRDefault="00B646C5"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commentRangeStart w:id="2"/>
            <w:r w:rsidRPr="00862B07">
              <w:rPr>
                <w:rFonts w:asciiTheme="majorHAnsi" w:hAnsiTheme="majorHAnsi"/>
                <w:highlight w:val="yellow"/>
              </w:rPr>
              <w:t>Endorsed on 13 Nov by Alex Li</w:t>
            </w:r>
            <w:commentRangeEnd w:id="2"/>
            <w:r w:rsidR="00DD5606">
              <w:rPr>
                <w:rStyle w:val="CommentReference"/>
              </w:rPr>
              <w:commentReference w:id="2"/>
            </w:r>
          </w:p>
          <w:p w14:paraId="569FAD01" w14:textId="77777777" w:rsidR="00862B07" w:rsidRDefault="00862B07"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p w14:paraId="703366EE" w14:textId="258A07E3" w:rsidR="00862B07" w:rsidRPr="00ED670E" w:rsidRDefault="00862B07"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r w:rsidRPr="00862B07">
              <w:rPr>
                <w:rFonts w:asciiTheme="majorHAnsi" w:hAnsiTheme="majorHAnsi"/>
                <w:vertAlign w:val="superscript"/>
              </w:rPr>
              <w:t>th</w:t>
            </w:r>
            <w:r>
              <w:rPr>
                <w:rFonts w:asciiTheme="majorHAnsi" w:hAnsiTheme="majorHAnsi"/>
              </w:rPr>
              <w:t xml:space="preserve"> Draft</w:t>
            </w:r>
          </w:p>
        </w:tc>
        <w:tc>
          <w:tcPr>
            <w:tcW w:w="1516" w:type="dxa"/>
          </w:tcPr>
          <w:p w14:paraId="7F0099DD" w14:textId="0BAE681B" w:rsidR="00B646C5" w:rsidRPr="00ED670E" w:rsidRDefault="00B646C5"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105B0889" w14:textId="77777777" w:rsidTr="00B646C5">
        <w:trPr>
          <w:trHeight w:val="958"/>
        </w:trPr>
        <w:tc>
          <w:tcPr>
            <w:cnfStyle w:val="001000000000" w:firstRow="0" w:lastRow="0" w:firstColumn="1" w:lastColumn="0" w:oddVBand="0" w:evenVBand="0" w:oddHBand="0" w:evenHBand="0" w:firstRowFirstColumn="0" w:firstRowLastColumn="0" w:lastRowFirstColumn="0" w:lastRowLastColumn="0"/>
            <w:tcW w:w="2041" w:type="dxa"/>
          </w:tcPr>
          <w:p w14:paraId="4211C374" w14:textId="77777777" w:rsidR="00B646C5" w:rsidRPr="00ED670E" w:rsidRDefault="00B646C5" w:rsidP="00B646C5">
            <w:pPr>
              <w:pStyle w:val="BodyText"/>
              <w:rPr>
                <w:rFonts w:asciiTheme="majorHAnsi" w:hAnsiTheme="majorHAnsi"/>
              </w:rPr>
            </w:pPr>
            <w:r w:rsidRPr="00ED670E">
              <w:t xml:space="preserve">Security Operations Centre (SOC) </w:t>
            </w:r>
          </w:p>
        </w:tc>
        <w:tc>
          <w:tcPr>
            <w:tcW w:w="4511" w:type="dxa"/>
          </w:tcPr>
          <w:p w14:paraId="3E841CB9" w14:textId="313D51F6"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t>Nov</w:t>
            </w:r>
            <w:r w:rsidRPr="00B646C5">
              <w:t>)</w:t>
            </w:r>
          </w:p>
        </w:tc>
        <w:tc>
          <w:tcPr>
            <w:tcW w:w="1714" w:type="dxa"/>
          </w:tcPr>
          <w:p w14:paraId="6D4EA80A" w14:textId="2D7D4DC1"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Endorsed on </w:t>
            </w:r>
            <w:r>
              <w:rPr>
                <w:rFonts w:asciiTheme="majorHAnsi" w:hAnsiTheme="majorHAnsi"/>
              </w:rPr>
              <w:t xml:space="preserve">13 </w:t>
            </w:r>
            <w:r>
              <w:rPr>
                <w:rFonts w:asciiTheme="majorHAnsi" w:hAnsiTheme="majorHAnsi"/>
              </w:rPr>
              <w:t>Nov by Alex Li</w:t>
            </w:r>
          </w:p>
        </w:tc>
        <w:tc>
          <w:tcPr>
            <w:tcW w:w="1516" w:type="dxa"/>
          </w:tcPr>
          <w:p w14:paraId="7D9188BB" w14:textId="373CB6A1"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3F12F4AA" w14:textId="77777777" w:rsidTr="00B646C5">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041" w:type="dxa"/>
          </w:tcPr>
          <w:p w14:paraId="0F631EFA" w14:textId="77777777" w:rsidR="00B646C5" w:rsidRPr="00ED670E" w:rsidRDefault="00B646C5" w:rsidP="00B646C5">
            <w:pPr>
              <w:pStyle w:val="BodyText"/>
            </w:pPr>
            <w:r w:rsidRPr="00ED670E">
              <w:t xml:space="preserve">Threat Hunting </w:t>
            </w:r>
          </w:p>
        </w:tc>
        <w:tc>
          <w:tcPr>
            <w:tcW w:w="4511" w:type="dxa"/>
          </w:tcPr>
          <w:p w14:paraId="68A820EE" w14:textId="610E5D1D" w:rsidR="00B646C5" w:rsidRPr="00ED670E" w:rsidRDefault="00B646C5" w:rsidP="00B646C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B646C5">
              <w:t xml:space="preserve">Last Modification of </w:t>
            </w:r>
            <w:r>
              <w:t>Latest Version</w:t>
            </w:r>
            <w:r w:rsidRPr="00B646C5">
              <w:t xml:space="preserve"> (in </w:t>
            </w:r>
            <w:r>
              <w:t>Nov</w:t>
            </w:r>
            <w:r w:rsidRPr="00B646C5">
              <w:t>)</w:t>
            </w:r>
          </w:p>
        </w:tc>
        <w:tc>
          <w:tcPr>
            <w:tcW w:w="1714" w:type="dxa"/>
          </w:tcPr>
          <w:p w14:paraId="15042893" w14:textId="18D33CB5"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 xml:space="preserve">Endorsed on </w:t>
            </w:r>
            <w:r>
              <w:rPr>
                <w:rFonts w:asciiTheme="majorHAnsi" w:hAnsiTheme="majorHAnsi"/>
              </w:rPr>
              <w:t>13</w:t>
            </w:r>
            <w:r>
              <w:rPr>
                <w:rFonts w:asciiTheme="majorHAnsi" w:hAnsiTheme="majorHAnsi"/>
              </w:rPr>
              <w:t xml:space="preserve"> Nov by Alex Li</w:t>
            </w:r>
          </w:p>
        </w:tc>
        <w:tc>
          <w:tcPr>
            <w:tcW w:w="1516" w:type="dxa"/>
          </w:tcPr>
          <w:p w14:paraId="5B954846" w14:textId="04412ABE"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B646C5" w14:paraId="50B14D5F" w14:textId="77777777" w:rsidTr="00B646C5">
        <w:trPr>
          <w:trHeight w:val="627"/>
        </w:trPr>
        <w:tc>
          <w:tcPr>
            <w:cnfStyle w:val="001000000000" w:firstRow="0" w:lastRow="0" w:firstColumn="1" w:lastColumn="0" w:oddVBand="0" w:evenVBand="0" w:oddHBand="0" w:evenHBand="0" w:firstRowFirstColumn="0" w:firstRowLastColumn="0" w:lastRowFirstColumn="0" w:lastRowLastColumn="0"/>
            <w:tcW w:w="2041" w:type="dxa"/>
          </w:tcPr>
          <w:p w14:paraId="5540E098" w14:textId="77777777" w:rsidR="00B646C5" w:rsidRPr="00ED670E" w:rsidRDefault="00B646C5" w:rsidP="00B646C5">
            <w:pPr>
              <w:pStyle w:val="BodyText"/>
              <w:rPr>
                <w:rFonts w:asciiTheme="majorHAnsi" w:hAnsiTheme="majorHAnsi"/>
              </w:rPr>
            </w:pPr>
            <w:r w:rsidRPr="00ED670E">
              <w:t xml:space="preserve">Incident Response (IR) </w:t>
            </w:r>
          </w:p>
        </w:tc>
        <w:tc>
          <w:tcPr>
            <w:tcW w:w="4511" w:type="dxa"/>
          </w:tcPr>
          <w:p w14:paraId="34F501F5" w14:textId="1C0491FC"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Aug)</w:t>
            </w:r>
          </w:p>
        </w:tc>
        <w:tc>
          <w:tcPr>
            <w:tcW w:w="1714" w:type="dxa"/>
          </w:tcPr>
          <w:p w14:paraId="3658EC92" w14:textId="77701B78"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Endorsed on </w:t>
            </w:r>
            <w:r>
              <w:rPr>
                <w:rFonts w:asciiTheme="majorHAnsi" w:hAnsiTheme="majorHAnsi"/>
              </w:rPr>
              <w:t>13</w:t>
            </w:r>
            <w:r>
              <w:rPr>
                <w:rFonts w:asciiTheme="majorHAnsi" w:hAnsiTheme="majorHAnsi"/>
              </w:rPr>
              <w:t xml:space="preserve"> Nov by Alex Li</w:t>
            </w:r>
          </w:p>
        </w:tc>
        <w:tc>
          <w:tcPr>
            <w:tcW w:w="1516" w:type="dxa"/>
          </w:tcPr>
          <w:p w14:paraId="0C786B58" w14:textId="78102CD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5369F70D" w14:textId="77777777" w:rsidR="00D04A5C" w:rsidRDefault="00D04A5C" w:rsidP="00D04A5C">
      <w:pPr>
        <w:pStyle w:val="Heading1"/>
        <w:rPr>
          <w:rFonts w:ascii="Georgia" w:eastAsia="SimSun" w:hAnsi="Georgia"/>
          <w:lang w:eastAsia="zh-CN"/>
        </w:rPr>
      </w:pPr>
    </w:p>
    <w:p w14:paraId="2494CE45" w14:textId="647B1448" w:rsidR="00D04A5C" w:rsidRDefault="00882180" w:rsidP="00D04A5C">
      <w:pPr>
        <w:pStyle w:val="Heading2"/>
        <w:rPr>
          <w:rFonts w:eastAsia="SimSun"/>
          <w:lang w:eastAsia="zh-CN"/>
        </w:rPr>
      </w:pPr>
      <w:r>
        <w:rPr>
          <w:rFonts w:eastAsia="SimSun"/>
          <w:lang w:eastAsia="zh-CN"/>
        </w:rPr>
        <w:tab/>
      </w: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77777777" w:rsidR="00D04A5C" w:rsidRDefault="00D04A5C"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3B438525" w14:textId="77777777" w:rsidR="00D04A5C" w:rsidRDefault="00D04A5C" w:rsidP="00D04A5C">
      <w:pPr>
        <w:pStyle w:val="BodyText"/>
        <w:rPr>
          <w:rFonts w:eastAsia="SimSun"/>
          <w:lang w:eastAsia="zh-CN"/>
        </w:rPr>
      </w:pPr>
    </w:p>
    <w:p w14:paraId="496009A9" w14:textId="77777777" w:rsidR="00D04A5C" w:rsidRDefault="00D04A5C" w:rsidP="00D04A5C">
      <w:pPr>
        <w:pStyle w:val="BodyText"/>
        <w:rPr>
          <w:rFonts w:eastAsia="SimSun"/>
          <w:lang w:eastAsia="zh-CN"/>
        </w:rPr>
      </w:pPr>
    </w:p>
    <w:p w14:paraId="5FE7345A" w14:textId="77777777" w:rsidR="00D04A5C" w:rsidRDefault="00D04A5C" w:rsidP="00D04A5C">
      <w:pPr>
        <w:pStyle w:val="BodyText"/>
        <w:rPr>
          <w:rFonts w:eastAsia="SimSun"/>
          <w:lang w:eastAsia="zh-CN"/>
        </w:rPr>
      </w:pPr>
    </w:p>
    <w:p w14:paraId="6F0842F4" w14:textId="468FA73B" w:rsidR="00D04A5C" w:rsidRPr="00D04A5C" w:rsidRDefault="00D04A5C" w:rsidP="00D04A5C">
      <w:pPr>
        <w:pStyle w:val="BodyText"/>
        <w:rPr>
          <w:rFonts w:eastAsia="SimSun"/>
          <w:lang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t>Cyber Threat Operations (CTO)</w:t>
      </w:r>
    </w:p>
    <w:p w14:paraId="5BC05778" w14:textId="77777777" w:rsidR="00265FD1" w:rsidRDefault="00265FD1" w:rsidP="00265FD1">
      <w:pPr>
        <w:pStyle w:val="Heading2"/>
        <w:ind w:left="576" w:hanging="576"/>
        <w:rPr>
          <w:rFonts w:eastAsia="SimSun"/>
          <w:lang w:eastAsia="zh-CN"/>
        </w:rPr>
      </w:pPr>
      <w:r>
        <w:rPr>
          <w:rFonts w:eastAsia="SimSun"/>
          <w:lang w:eastAsia="zh-CN"/>
        </w:rPr>
        <w:t>12.1</w:t>
      </w:r>
      <w:r>
        <w:t xml:space="preserve"> </w:t>
      </w:r>
      <w:r>
        <w:rPr>
          <w:rFonts w:eastAsia="SimSun"/>
          <w:lang w:eastAsia="zh-CN"/>
        </w:rPr>
        <w:t>Common Vulnerabilities and Exposures (CVEs)</w:t>
      </w:r>
    </w:p>
    <w:p w14:paraId="7CE87154" w14:textId="322D9059" w:rsidR="00265FD1" w:rsidRDefault="00D25221" w:rsidP="00265FD1">
      <w:pPr>
        <w:pStyle w:val="BodyText"/>
        <w:rPr>
          <w:rFonts w:eastAsia="SimSun"/>
          <w:lang w:eastAsia="zh-CN"/>
        </w:rPr>
      </w:pPr>
      <w:r w:rsidRPr="00D25221">
        <w:rPr>
          <w:rFonts w:asciiTheme="majorHAnsi" w:hAnsiTheme="majorHAnsi"/>
        </w:rPr>
        <w:t xml:space="preserve">In October 2024, there were </w:t>
      </w:r>
      <w:r w:rsidRPr="00832AB3">
        <w:rPr>
          <w:rFonts w:asciiTheme="majorHAnsi" w:hAnsiTheme="majorHAnsi"/>
          <w:b/>
        </w:rPr>
        <w:t>2</w:t>
      </w:r>
      <w:r w:rsidRPr="00D25221">
        <w:rPr>
          <w:rFonts w:asciiTheme="majorHAnsi" w:hAnsiTheme="majorHAnsi"/>
        </w:rPr>
        <w:t xml:space="preserve"> high-security-level Common Vulnerabilities and Exposures (CVE) and </w:t>
      </w:r>
      <w:r w:rsidRPr="00832AB3">
        <w:rPr>
          <w:rFonts w:asciiTheme="majorHAnsi" w:hAnsiTheme="majorHAnsi"/>
          <w:b/>
        </w:rPr>
        <w:t>16</w:t>
      </w:r>
      <w:r w:rsidRPr="00D25221">
        <w:rPr>
          <w:rFonts w:asciiTheme="majorHAnsi" w:hAnsiTheme="majorHAnsi"/>
        </w:rPr>
        <w:t xml:space="preserve"> medium-security-level </w:t>
      </w:r>
      <w:r w:rsidR="00832AB3">
        <w:rPr>
          <w:rFonts w:asciiTheme="majorHAnsi" w:hAnsiTheme="majorHAnsi"/>
        </w:rPr>
        <w:t>CVE.</w:t>
      </w:r>
    </w:p>
    <w:tbl>
      <w:tblPr>
        <w:tblStyle w:val="GridTable4-Accent5"/>
        <w:tblW w:w="10487" w:type="dxa"/>
        <w:jc w:val="center"/>
        <w:tblLayout w:type="fixed"/>
        <w:tblCellMar>
          <w:left w:w="68" w:type="dxa"/>
          <w:right w:w="68" w:type="dxa"/>
        </w:tblCellMar>
        <w:tblLook w:val="04A0" w:firstRow="1" w:lastRow="0" w:firstColumn="1" w:lastColumn="0" w:noHBand="0" w:noVBand="1"/>
      </w:tblPr>
      <w:tblGrid>
        <w:gridCol w:w="1129"/>
        <w:gridCol w:w="1134"/>
        <w:gridCol w:w="1276"/>
        <w:gridCol w:w="1134"/>
        <w:gridCol w:w="1843"/>
        <w:gridCol w:w="2551"/>
        <w:gridCol w:w="1420"/>
      </w:tblGrid>
      <w:tr w:rsidR="003D50A5" w14:paraId="7355D322" w14:textId="77777777" w:rsidTr="004846E8">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64D8690" w14:textId="77777777" w:rsidR="003D50A5" w:rsidRDefault="003D50A5">
            <w:pPr>
              <w:pStyle w:val="BodyText"/>
              <w:jc w:val="center"/>
              <w:rPr>
                <w:rFonts w:asciiTheme="majorHAnsi" w:hAnsiTheme="majorHAnsi"/>
                <w:b w:val="0"/>
                <w:bCs w:val="0"/>
              </w:rPr>
            </w:pPr>
            <w:r>
              <w:rPr>
                <w:rFonts w:asciiTheme="majorHAnsi" w:hAnsiTheme="majorHAnsi"/>
                <w:b w:val="0"/>
                <w:bCs w:val="0"/>
              </w:rPr>
              <w:t>Severity Level</w:t>
            </w:r>
          </w:p>
        </w:tc>
        <w:tc>
          <w:tcPr>
            <w:tcW w:w="1134" w:type="dxa"/>
            <w:vAlign w:val="center"/>
            <w:hideMark/>
          </w:tcPr>
          <w:p w14:paraId="5730053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Source</w:t>
            </w:r>
          </w:p>
        </w:tc>
        <w:tc>
          <w:tcPr>
            <w:tcW w:w="1276" w:type="dxa"/>
            <w:vAlign w:val="center"/>
            <w:hideMark/>
          </w:tcPr>
          <w:p w14:paraId="68453D6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Created</w:t>
            </w:r>
          </w:p>
        </w:tc>
        <w:tc>
          <w:tcPr>
            <w:tcW w:w="1134" w:type="dxa"/>
            <w:vAlign w:val="center"/>
            <w:hideMark/>
          </w:tcPr>
          <w:p w14:paraId="4351DFF4"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Jira Ticket No.</w:t>
            </w:r>
          </w:p>
        </w:tc>
        <w:tc>
          <w:tcPr>
            <w:tcW w:w="1843" w:type="dxa"/>
            <w:vAlign w:val="center"/>
            <w:hideMark/>
          </w:tcPr>
          <w:p w14:paraId="37096251" w14:textId="3CB8FE76" w:rsidR="003D50A5" w:rsidRDefault="003D50A5" w:rsidP="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CVE Identifier</w:t>
            </w:r>
          </w:p>
        </w:tc>
        <w:tc>
          <w:tcPr>
            <w:tcW w:w="2551" w:type="dxa"/>
            <w:vAlign w:val="center"/>
            <w:hideMark/>
          </w:tcPr>
          <w:p w14:paraId="68D8AFBD"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Summary</w:t>
            </w:r>
          </w:p>
        </w:tc>
        <w:tc>
          <w:tcPr>
            <w:tcW w:w="1420" w:type="dxa"/>
            <w:vAlign w:val="center"/>
            <w:hideMark/>
          </w:tcPr>
          <w:p w14:paraId="5BDAC8CA"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User Confirm Affected</w:t>
            </w:r>
          </w:p>
        </w:tc>
      </w:tr>
      <w:tr w:rsidR="003D50A5" w14:paraId="175789EA"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hideMark/>
          </w:tcPr>
          <w:p w14:paraId="3E91B2D1" w14:textId="77777777" w:rsidR="003D50A5" w:rsidRDefault="003D50A5" w:rsidP="003D50A5">
            <w:pPr>
              <w:pStyle w:val="BodyText"/>
              <w:rPr>
                <w:b w:val="0"/>
                <w:bCs w:val="0"/>
                <w:lang w:val="en-US"/>
              </w:rPr>
            </w:pPr>
            <w:r>
              <w:rPr>
                <w:b w:val="0"/>
                <w:bCs w:val="0"/>
                <w:lang w:val="en-US"/>
              </w:rPr>
              <w:t>High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85D251" w14:textId="311E3EA5" w:rsidR="003D50A5" w:rsidRP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bCs/>
                <w:lang w:val="en-US"/>
              </w:rPr>
            </w:pPr>
            <w:r w:rsidRPr="003D50A5">
              <w:rPr>
                <w:bCs/>
                <w:lang w:val="en-U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E257D4" w14:textId="677F899A"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b/>
                <w:bCs/>
                <w:lang w:val="en-US"/>
              </w:rPr>
            </w:pPr>
            <w:r w:rsidRPr="00597A68">
              <w:t>15/10/2024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5010CC" w14:textId="22CED8B3"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rsidRPr="00597A68">
              <w:t>ITSSOC-7772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EA11F19" w14:textId="03F6A917"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t>CVE-2024-23113</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D16C5D6" w14:textId="279435B8"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rsidRPr="003D50A5">
              <w:t xml:space="preserve">Fortinet </w:t>
            </w:r>
            <w:proofErr w:type="spellStart"/>
            <w:r w:rsidRPr="003D50A5">
              <w:t>FortiOS</w:t>
            </w:r>
            <w:proofErr w:type="spellEnd"/>
            <w:r w:rsidRPr="003D50A5">
              <w:t xml:space="preserve"> Format String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DB08127" w14:textId="3A18762F"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rStyle w:val="ui-provider"/>
              </w:rPr>
            </w:pPr>
            <w:r>
              <w:t xml:space="preserve">Confirmed by Network Team </w:t>
            </w:r>
          </w:p>
        </w:tc>
      </w:tr>
      <w:tr w:rsidR="003D50A5" w14:paraId="62FC0853"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529A32" w14:textId="68DFC523" w:rsidR="003D50A5" w:rsidRDefault="003D50A5" w:rsidP="003D50A5">
            <w:pPr>
              <w:pStyle w:val="BodyText"/>
              <w:rPr>
                <w:b w:val="0"/>
                <w:bCs w:val="0"/>
              </w:rPr>
            </w:pPr>
            <w:r>
              <w:rPr>
                <w:b w:val="0"/>
                <w:bCs w:val="0"/>
                <w:lang w:val="en-US"/>
              </w:rPr>
              <w:t>High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22EE1" w14:textId="57B0C563" w:rsidR="003D50A5" w:rsidRP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8DA" w14:textId="535FA259"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b/>
                <w:bCs/>
              </w:rPr>
            </w:pPr>
            <w:r>
              <w:t>24</w:t>
            </w:r>
            <w:r w:rsidRPr="00597A68">
              <w:t>/10/2024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E0A83D" w14:textId="677304AE"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r w:rsidRPr="003D50A5">
              <w:t>ITSSOC-7888</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A30C38" w14:textId="42161FF1"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r w:rsidRPr="003D50A5">
              <w:t>CVE-2024-47575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C1697CD" w14:textId="3B198CC9"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proofErr w:type="spellStart"/>
            <w:r w:rsidRPr="003D50A5">
              <w:t>FortiManager</w:t>
            </w:r>
            <w:proofErr w:type="spellEnd"/>
            <w:r>
              <w:t xml:space="preserve"> </w:t>
            </w:r>
            <w:r w:rsidRPr="003D50A5">
              <w:t>Missing Authentication</w:t>
            </w:r>
            <w:r>
              <w:t xml:space="preserve"> </w:t>
            </w:r>
            <w:r w:rsidRPr="003D50A5">
              <w:t>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CA5A6D" w14:textId="299A2F0D"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rStyle w:val="ui-provider"/>
              </w:rPr>
            </w:pPr>
            <w:r>
              <w:t xml:space="preserve">Confirmed by Network Team </w:t>
            </w:r>
          </w:p>
        </w:tc>
      </w:tr>
      <w:tr w:rsidR="004846E8" w14:paraId="66AB01E9"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D83463" w14:textId="0B7E594D"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5EAACE" w14:textId="490447DB"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CB8FF5" w14:textId="2AF6967E"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02/10/2024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45E6BDE" w14:textId="5B4BCA49"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ITSSOC-7631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5CF086" w14:textId="5BC160E6"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CVE-2024-26808</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AA4DF0" w14:textId="27D0416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PoC Exploit Shows Local Privilege Escalation Risk in Linux</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7CA3F7" w14:textId="6F01B90E"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1FC9C397"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A9FA65" w14:textId="09348EDB"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6F7E5E8" w14:textId="580E4D2B"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3BE0BB" w14:textId="059C4850"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02/10/2024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7292B8B" w14:textId="1B6F9654"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ITSSOC-7630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784384" w14:textId="7BEEF32A"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CVE-2024-43917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C31EDB" w14:textId="26C498FD"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Unpatched SQLi Flaw in WordPress TI WooCommerce</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18393CC" w14:textId="2B817030"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770C72C4"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614077" w14:textId="40591DA8"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2C915" w14:textId="5559C371"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18F8C8" w14:textId="22E6D50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03/10/2024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0CD571" w14:textId="3F0C1247"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ITSSOC-7650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652027" w14:textId="23C05A10"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CVE-2024-20432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8F324F" w14:textId="06FE4243"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Cisco Nexus Dashboard Fabric Controller Web UI Command Injection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89FF1B" w14:textId="4014495D"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3563D6E8"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39BBFBE" w14:textId="35D3956A"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179D48" w14:textId="4C0F9049"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F9DB61" w14:textId="4D2616D8"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161D468" w14:textId="4A071CE0"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11E6E27" w14:textId="07320E65"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CVE-2024-5102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77495E0" w14:textId="08647F6C"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pPr>
            <w:r w:rsidRPr="00D25221">
              <w:t>Avast Antivirus Flaw Could Allow Hackers to Delete Files and Run Code as SYSTEM</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EA685B2" w14:textId="04BBAAFA"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38F7C2C1"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BA3D1" w14:textId="1117E61E"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C85DAC" w14:textId="77275345"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BE53AC" w14:textId="0DEB8AEE"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9CAC34" w14:textId="725F0BFC"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ITSSOC-7663</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D86FBA3" w14:textId="560336F9"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CVE-2024-47806 &amp; CVE-2024-47807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E70979F" w14:textId="7838A8F0"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pPr>
            <w:r w:rsidRPr="00D25221">
              <w:t xml:space="preserve">Jenkins </w:t>
            </w:r>
            <w:proofErr w:type="spellStart"/>
            <w:r w:rsidRPr="00D25221">
              <w:t>OpenId</w:t>
            </w:r>
            <w:proofErr w:type="spellEnd"/>
            <w:r w:rsidRPr="00D25221">
              <w:t xml:space="preserve"> Connect Authentication Plugin potentially gaining administrator access</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758EE6" w14:textId="284A5E54"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20416771" w14:textId="77777777" w:rsidTr="004846E8">
        <w:tblPrEx>
          <w:tblCellMar>
            <w:left w:w="108" w:type="dxa"/>
            <w:right w:w="108" w:type="dxa"/>
          </w:tblCellMar>
        </w:tblPrEx>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F73E9C" w14:textId="5CE3C1DF"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F29931C" w14:textId="3C3B639A"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1A2" w14:textId="435BC66C"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CBC0FD" w14:textId="20627A45"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ITSSOC-7662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1B77B48" w14:textId="3AA94162"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CVE-2024-47561</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015D09" w14:textId="62ED1A3C"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pPr>
            <w:r w:rsidRPr="00D25221">
              <w:t>Apache Avro Java SDK: Arbitrary Code Execution when reading Avro Data</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5B00FB" w14:textId="01C91037"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433EF940"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2A0DC1" w14:textId="289171F6"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5E6553" w14:textId="6A17FDB4"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62148B" w14:textId="7CF9634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AE7D8" w14:textId="16670F2C"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ITSSOC-7661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5D3105" w14:textId="147B8B1F"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CVE-2024-8885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02E67B5" w14:textId="66904ABB"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pPr>
            <w:r w:rsidRPr="00D25221">
              <w:t>Resolved LPE vulnerability in Sophos Intercept X for Windows</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4D4AE5" w14:textId="28EF01A0"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28388F9D"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1ECDFB8" w14:textId="6ECDBE0F"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74F7D05" w14:textId="658E0B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7C073A" w14:textId="0ABDD49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09/10/2024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42E10D0" w14:textId="559A3B4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ITSSOC-7714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647E61D" w14:textId="5ACCF61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CVE-2024-3596</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53A567" w14:textId="754E07B2"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Vulnerability in Juniper Networks Junos OS and Junos OS Evolved</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FD231B" w14:textId="0EBF567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1D9BA638"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EA347B" w14:textId="66014187"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EC203C" w14:textId="4C00E97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9D7791" w14:textId="18E08FB9"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09/10/2024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009A04" w14:textId="7EEF09A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ITSSOC-7715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62168F8" w14:textId="20A5049D"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CVE-2024-43572 &amp; CVE-2024-43573</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C4A516" w14:textId="12A7D47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Multiple Vulnerabilities in Microsoft Products (October 2024) for subscribers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FDF48E" w14:textId="42FC33D9"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1AF06B8B"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7447E21" w14:textId="593BD074"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A7C0FF" w14:textId="6F3E19C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3A3C263" w14:textId="3351EF69"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10/10/2024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C65424E" w14:textId="4A6F34C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ITSSOC-7734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3AD8B37" w14:textId="16DA245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CVE-2024-9680</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C2B7DE" w14:textId="08EF7C4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Vulnerability in Firefox</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0146EEE" w14:textId="572351AC"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7EF644ED"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3F10D5A" w14:textId="66B8C802" w:rsidR="00D25221" w:rsidRPr="004846E8" w:rsidRDefault="00D25221" w:rsidP="00D25221">
            <w:pPr>
              <w:pStyle w:val="BodyText"/>
              <w:rPr>
                <w:b w:val="0"/>
                <w:bCs w:val="0"/>
              </w:rPr>
            </w:pPr>
            <w:r w:rsidRPr="004846E8">
              <w:rPr>
                <w:b w:val="0"/>
              </w:rPr>
              <w:lastRenderedPageBreak/>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99ED5D" w14:textId="3A8DE5B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934076A" w14:textId="2747BEA2"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10/10/2024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0D4673" w14:textId="0A884B4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ITSSOC-7735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454748E" w14:textId="3E3250A1"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CVE-2024-9464 &amp; CVE-2024-9465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7085010" w14:textId="5D78624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Multiple Vulnerabilities in Palo Alto Networks Expedition for subscribers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F465E8" w14:textId="306EE9C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6E8FA955"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BF3B86" w14:textId="59DDD4B5"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B5B4E3B" w14:textId="2366582E"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D5235F" w14:textId="29BCA55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BAC9C2" w14:textId="619B9E12"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FDACD92" w14:textId="2235C566"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CVE-2024-9164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0D5FCA" w14:textId="7BDFBF2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Multiple Vulnerabilities in GitLab</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2084B4" w14:textId="4BE0E17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2ABC1328"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A353E6C" w14:textId="2E3617BF"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7A8BD3A" w14:textId="4014420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704DFC" w14:textId="2A0C0BB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15/10/2024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26C9650" w14:textId="2B29D933" w:rsidR="00D25221" w:rsidRPr="00777B3D"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ITSSOC-7773</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ACF45C4" w14:textId="3F8909F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CVE-2024-47806 &amp; CVE-2024-47807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CB44DB7" w14:textId="3426FD2C"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Splunk Enterprise Remote Code Execution (RCE) Vulnerability</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C163354" w14:textId="125B594A"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t>Confirmed by ITS Team</w:t>
            </w:r>
          </w:p>
        </w:tc>
      </w:tr>
      <w:tr w:rsidR="00D25221" w14:paraId="4624F81B"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7CD555C" w14:textId="6C39B4C1"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B508E9A" w14:textId="7CDDD7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C7B7E2A" w14:textId="7F7E4713"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16/10/2024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8A3F164" w14:textId="2A79A408" w:rsidR="00D25221" w:rsidRPr="00777B3D"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ITSSOC-7785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7064E5" w14:textId="67F302D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CVE-2024-9486</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DB5751" w14:textId="6F9CBCAB"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Kubernetes Image Builder Default Credentials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7B1AC20" w14:textId="2753065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62B397BC"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4EEB4B" w14:textId="7CD83D0E"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A55AA9" w14:textId="40CD2A96"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393EAFF" w14:textId="179691C3"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18/10/2024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AB1E2B" w14:textId="0662AAED" w:rsidR="00D25221" w:rsidRPr="00777B3D"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ITSSOC-7815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BB10FD1" w14:textId="3C3F3323"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CVE-2024-9264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2B8A79C" w14:textId="519C4C9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Grafana SQL Expressions allow for remote code execution</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102C7B2" w14:textId="2D98641B"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315E6F5A" w14:textId="77777777" w:rsidTr="00D25221">
        <w:trPr>
          <w:trHeight w:val="339"/>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86007B6" w14:textId="0EAB467D"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147EE6" w14:textId="1F55456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5516B9" w14:textId="12440BB6"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28/10/2024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3557086" w14:textId="2EB221D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ITSSOC-7918</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CAC328" w14:textId="200104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CVE-2024-20432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ADC6C1" w14:textId="62B9C47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Multiple Vu</w:t>
            </w:r>
            <w:r>
              <w:t>lnerabilities in Cisco Products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5AE78D6" w14:textId="5C7EB210"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bl>
    <w:p w14:paraId="454D14BD" w14:textId="568625AA" w:rsidR="00265FD1" w:rsidRDefault="00265FD1" w:rsidP="0085583A">
      <w:pPr>
        <w:pStyle w:val="BodyText"/>
        <w:rPr>
          <w:rFonts w:asciiTheme="majorHAnsi" w:eastAsia="SimSun" w:hAnsiTheme="majorHAnsi"/>
          <w:lang w:eastAsia="zh-CN"/>
        </w:rPr>
      </w:pPr>
    </w:p>
    <w:p w14:paraId="735FCD49" w14:textId="3FDD65DA" w:rsidR="00265FD1" w:rsidRDefault="00265FD1" w:rsidP="0085583A">
      <w:pPr>
        <w:pStyle w:val="BodyText"/>
        <w:rPr>
          <w:rFonts w:asciiTheme="majorHAnsi" w:eastAsia="SimSun" w:hAnsiTheme="majorHAnsi"/>
          <w:lang w:eastAsia="zh-CN"/>
        </w:rPr>
      </w:pPr>
    </w:p>
    <w:p w14:paraId="2B992181" w14:textId="5CC5A5E7" w:rsidR="00265FD1" w:rsidRDefault="00265FD1" w:rsidP="0085583A">
      <w:pPr>
        <w:pStyle w:val="BodyText"/>
        <w:rPr>
          <w:rFonts w:asciiTheme="majorHAnsi" w:eastAsia="SimSun" w:hAnsiTheme="majorHAnsi"/>
          <w:lang w:eastAsia="zh-CN"/>
        </w:rPr>
      </w:pPr>
    </w:p>
    <w:p w14:paraId="6E82DC1B" w14:textId="1D366BBD" w:rsidR="00D25221" w:rsidRPr="00BF28C5" w:rsidRDefault="00D25221" w:rsidP="00D25221">
      <w:pPr>
        <w:pStyle w:val="Heading2"/>
        <w:rPr>
          <w:rFonts w:eastAsia="SimSun"/>
          <w:lang w:val="en-US" w:eastAsia="zh-CN"/>
        </w:rPr>
      </w:pPr>
      <w:r>
        <w:rPr>
          <w:rFonts w:eastAsia="SimSun"/>
          <w:lang w:eastAsia="zh-CN"/>
        </w:rPr>
        <w:t>12.2 Follow-up on High Severity Level CVEs</w:t>
      </w:r>
    </w:p>
    <w:p w14:paraId="2D42F65D" w14:textId="66333D85" w:rsidR="00D25221" w:rsidRPr="00832AB3" w:rsidRDefault="00D25221" w:rsidP="00D25221">
      <w:pPr>
        <w:pStyle w:val="BodyText"/>
        <w:rPr>
          <w:rFonts w:eastAsia="SimSun"/>
          <w:lang w:eastAsia="zh-CN"/>
        </w:rPr>
      </w:pPr>
      <w:r>
        <w:rPr>
          <w:rFonts w:asciiTheme="majorHAnsi" w:hAnsiTheme="majorHAnsi"/>
        </w:rPr>
        <w:t xml:space="preserve">There were </w:t>
      </w:r>
      <w:r w:rsidR="00832AB3">
        <w:rPr>
          <w:rFonts w:asciiTheme="majorHAnsi" w:eastAsia="SimSun" w:hAnsiTheme="majorHAnsi"/>
          <w:lang w:eastAsia="zh-CN"/>
        </w:rPr>
        <w:t>2</w:t>
      </w:r>
      <w:r>
        <w:rPr>
          <w:rFonts w:asciiTheme="majorHAnsi" w:eastAsia="SimSun" w:hAnsiTheme="majorHAnsi"/>
          <w:lang w:eastAsia="zh-CN"/>
        </w:rPr>
        <w:t xml:space="preserve"> </w:t>
      </w:r>
      <w:r w:rsidR="00832AB3" w:rsidRPr="00832AB3">
        <w:rPr>
          <w:rFonts w:asciiTheme="majorHAnsi" w:eastAsia="SimSun" w:hAnsiTheme="majorHAnsi"/>
          <w:lang w:eastAsia="zh-CN"/>
        </w:rPr>
        <w:t xml:space="preserve">High Severity Level CVEs </w:t>
      </w:r>
      <w:r>
        <w:rPr>
          <w:rFonts w:asciiTheme="majorHAnsi" w:eastAsia="SimSun" w:hAnsiTheme="majorHAnsi"/>
          <w:lang w:eastAsia="zh-CN"/>
        </w:rPr>
        <w:t xml:space="preserve">Affected HKMA in </w:t>
      </w:r>
      <w:r w:rsidR="00832AB3">
        <w:rPr>
          <w:rFonts w:asciiTheme="majorHAnsi" w:eastAsia="SimSun" w:hAnsiTheme="majorHAnsi"/>
          <w:lang w:eastAsia="zh-CN"/>
        </w:rPr>
        <w:t xml:space="preserve">October 2024. </w:t>
      </w:r>
      <w:r w:rsidR="00832AB3">
        <w:rPr>
          <w:rFonts w:asciiTheme="majorHAnsi" w:eastAsia="SimSun" w:hAnsiTheme="majorHAnsi" w:hint="eastAsia"/>
          <w:lang w:eastAsia="zh-CN"/>
        </w:rPr>
        <w:t>Below implies the p</w:t>
      </w:r>
      <w:r w:rsidR="00832AB3" w:rsidRPr="00A11C07">
        <w:rPr>
          <w:rFonts w:asciiTheme="majorHAnsi" w:eastAsia="SimSun" w:hAnsiTheme="majorHAnsi"/>
          <w:lang w:eastAsia="zh-CN"/>
        </w:rPr>
        <w:t>atch/</w:t>
      </w:r>
      <w:r w:rsidR="00832AB3">
        <w:rPr>
          <w:rFonts w:asciiTheme="majorHAnsi" w:eastAsia="SimSun" w:hAnsiTheme="majorHAnsi" w:hint="eastAsia"/>
          <w:lang w:eastAsia="zh-CN"/>
        </w:rPr>
        <w:t>w</w:t>
      </w:r>
      <w:r w:rsidR="00832AB3" w:rsidRPr="00A11C07">
        <w:rPr>
          <w:rFonts w:asciiTheme="majorHAnsi" w:eastAsia="SimSun" w:hAnsiTheme="majorHAnsi"/>
          <w:lang w:eastAsia="zh-CN"/>
        </w:rPr>
        <w:t xml:space="preserve">orkaround </w:t>
      </w:r>
      <w:r w:rsidR="00832AB3">
        <w:rPr>
          <w:rFonts w:asciiTheme="majorHAnsi" w:eastAsia="SimSun" w:hAnsiTheme="majorHAnsi" w:hint="eastAsia"/>
          <w:lang w:eastAsia="zh-CN"/>
        </w:rPr>
        <w:t>f</w:t>
      </w:r>
      <w:r w:rsidR="00832AB3" w:rsidRPr="00A11C07">
        <w:rPr>
          <w:rFonts w:asciiTheme="majorHAnsi" w:eastAsia="SimSun" w:hAnsiTheme="majorHAnsi"/>
          <w:lang w:eastAsia="zh-CN"/>
        </w:rPr>
        <w:t>ollow-up</w:t>
      </w:r>
      <w:r w:rsidR="00832AB3">
        <w:rPr>
          <w:rFonts w:asciiTheme="majorHAnsi" w:eastAsia="SimSun" w:hAnsiTheme="majorHAnsi" w:hint="eastAsia"/>
          <w:lang w:eastAsia="zh-CN"/>
        </w:rPr>
        <w:t>.</w:t>
      </w:r>
      <w:r w:rsidR="00832AB3">
        <w:rPr>
          <w:rFonts w:asciiTheme="majorHAnsi" w:eastAsia="SimSun" w:hAnsiTheme="majorHAnsi"/>
          <w:lang w:eastAsia="zh-CN"/>
        </w:rPr>
        <w:t xml:space="preserve"> The TI on-site analyst will k</w:t>
      </w:r>
      <w:r w:rsidR="00832AB3" w:rsidRPr="00832AB3">
        <w:rPr>
          <w:rFonts w:asciiTheme="majorHAnsi" w:eastAsia="SimSun" w:hAnsiTheme="majorHAnsi"/>
          <w:lang w:eastAsia="zh-CN"/>
        </w:rPr>
        <w:t>eep moni</w:t>
      </w:r>
      <w:r w:rsidR="00832AB3">
        <w:rPr>
          <w:rFonts w:asciiTheme="majorHAnsi" w:eastAsia="SimSun" w:hAnsiTheme="majorHAnsi"/>
          <w:lang w:eastAsia="zh-CN"/>
        </w:rPr>
        <w:t xml:space="preserve">toring the progress of applying workaround/patching </w:t>
      </w:r>
      <w:r w:rsidR="00832AB3" w:rsidRPr="00832AB3">
        <w:rPr>
          <w:rFonts w:asciiTheme="majorHAnsi" w:eastAsia="SimSun" w:hAnsiTheme="majorHAnsi"/>
          <w:lang w:eastAsia="zh-CN"/>
        </w:rPr>
        <w:t>from user</w:t>
      </w:r>
      <w:r w:rsidR="00832AB3">
        <w:rPr>
          <w:rFonts w:asciiTheme="majorHAnsi" w:eastAsia="SimSun" w:hAnsiTheme="majorHAnsi"/>
          <w:lang w:eastAsia="zh-CN"/>
        </w:rPr>
        <w:t>.</w:t>
      </w:r>
    </w:p>
    <w:tbl>
      <w:tblPr>
        <w:tblStyle w:val="GridTable4-Accent5"/>
        <w:tblW w:w="11477" w:type="dxa"/>
        <w:jc w:val="center"/>
        <w:tblLayout w:type="fixed"/>
        <w:tblCellMar>
          <w:left w:w="68" w:type="dxa"/>
          <w:right w:w="68" w:type="dxa"/>
        </w:tblCellMar>
        <w:tblLook w:val="04A0" w:firstRow="1" w:lastRow="0" w:firstColumn="1" w:lastColumn="0" w:noHBand="0" w:noVBand="1"/>
      </w:tblPr>
      <w:tblGrid>
        <w:gridCol w:w="892"/>
        <w:gridCol w:w="981"/>
        <w:gridCol w:w="957"/>
        <w:gridCol w:w="1346"/>
        <w:gridCol w:w="1064"/>
        <w:gridCol w:w="2977"/>
        <w:gridCol w:w="3260"/>
      </w:tblGrid>
      <w:tr w:rsidR="00327D23" w14:paraId="427FA6B3" w14:textId="6883D264" w:rsidTr="009369DB">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892" w:type="dxa"/>
            <w:vAlign w:val="center"/>
            <w:hideMark/>
          </w:tcPr>
          <w:p w14:paraId="7CF21FAE" w14:textId="77777777" w:rsidR="00327D23" w:rsidRDefault="00327D23">
            <w:pPr>
              <w:pStyle w:val="BodyText"/>
              <w:jc w:val="center"/>
              <w:rPr>
                <w:rFonts w:asciiTheme="majorHAnsi" w:hAnsiTheme="majorHAnsi"/>
                <w:b w:val="0"/>
                <w:bCs w:val="0"/>
              </w:rPr>
            </w:pPr>
            <w:r>
              <w:rPr>
                <w:rFonts w:asciiTheme="majorHAnsi" w:hAnsiTheme="majorHAnsi"/>
                <w:b w:val="0"/>
                <w:bCs w:val="0"/>
              </w:rPr>
              <w:t>Severity Level</w:t>
            </w:r>
          </w:p>
        </w:tc>
        <w:tc>
          <w:tcPr>
            <w:tcW w:w="981" w:type="dxa"/>
            <w:vAlign w:val="center"/>
            <w:hideMark/>
          </w:tcPr>
          <w:p w14:paraId="6FB64481" w14:textId="77777777" w:rsidR="00327D23" w:rsidRDefault="00327D2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Jira Ticket No.</w:t>
            </w:r>
          </w:p>
        </w:tc>
        <w:tc>
          <w:tcPr>
            <w:tcW w:w="957" w:type="dxa"/>
            <w:vAlign w:val="center"/>
            <w:hideMark/>
          </w:tcPr>
          <w:p w14:paraId="3E6EF117" w14:textId="77777777" w:rsidR="00327D23" w:rsidRDefault="00327D2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CVE number</w:t>
            </w:r>
          </w:p>
        </w:tc>
        <w:tc>
          <w:tcPr>
            <w:tcW w:w="1346" w:type="dxa"/>
            <w:vAlign w:val="center"/>
            <w:hideMark/>
          </w:tcPr>
          <w:p w14:paraId="4123CC4F" w14:textId="77777777" w:rsidR="00327D23" w:rsidRDefault="00327D2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Product</w:t>
            </w:r>
          </w:p>
        </w:tc>
        <w:tc>
          <w:tcPr>
            <w:tcW w:w="1064" w:type="dxa"/>
            <w:vAlign w:val="center"/>
            <w:hideMark/>
          </w:tcPr>
          <w:p w14:paraId="1561BB15" w14:textId="77777777" w:rsidR="00327D23" w:rsidRDefault="00327D2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Affected System/ Server IP</w:t>
            </w:r>
          </w:p>
        </w:tc>
        <w:tc>
          <w:tcPr>
            <w:tcW w:w="2977" w:type="dxa"/>
            <w:vAlign w:val="center"/>
            <w:hideMark/>
          </w:tcPr>
          <w:p w14:paraId="6152D9F0" w14:textId="77777777" w:rsidR="00327D23" w:rsidRDefault="00327D2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Schedule patch/workaround date</w:t>
            </w:r>
          </w:p>
        </w:tc>
        <w:tc>
          <w:tcPr>
            <w:tcW w:w="3260" w:type="dxa"/>
            <w:vAlign w:val="center"/>
          </w:tcPr>
          <w:p w14:paraId="242B35AC" w14:textId="64342ECB" w:rsidR="00327D23" w:rsidRPr="00327D23" w:rsidRDefault="009369DB" w:rsidP="009369DB">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Recommendations by PwC</w:t>
            </w:r>
          </w:p>
        </w:tc>
      </w:tr>
      <w:tr w:rsidR="00327D23" w14:paraId="78B4E928" w14:textId="28B6DE2E" w:rsidTr="00577CC2">
        <w:trPr>
          <w:cnfStyle w:val="000000100000" w:firstRow="0" w:lastRow="0" w:firstColumn="0" w:lastColumn="0" w:oddVBand="0" w:evenVBand="0" w:oddHBand="1" w:evenHBand="0" w:firstRowFirstColumn="0" w:firstRowLastColumn="0" w:lastRowFirstColumn="0" w:lastRowLastColumn="0"/>
          <w:trHeight w:val="3016"/>
          <w:jc w:val="center"/>
        </w:trPr>
        <w:tc>
          <w:tcPr>
            <w:cnfStyle w:val="001000000000" w:firstRow="0" w:lastRow="0" w:firstColumn="1" w:lastColumn="0" w:oddVBand="0" w:evenVBand="0" w:oddHBand="0" w:evenHBand="0" w:firstRowFirstColumn="0" w:firstRowLastColumn="0" w:lastRowFirstColumn="0" w:lastRowLastColumn="0"/>
            <w:tcW w:w="8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hideMark/>
          </w:tcPr>
          <w:p w14:paraId="362B0B0D" w14:textId="77777777" w:rsidR="00327D23" w:rsidRDefault="00327D23" w:rsidP="00D25221">
            <w:pPr>
              <w:pStyle w:val="BodyText"/>
              <w:rPr>
                <w:b w:val="0"/>
                <w:bCs w:val="0"/>
                <w:lang w:val="en-US"/>
              </w:rPr>
            </w:pPr>
            <w:r>
              <w:rPr>
                <w:b w:val="0"/>
                <w:bCs w:val="0"/>
                <w:lang w:val="en-US"/>
              </w:rPr>
              <w:t>High</w:t>
            </w:r>
          </w:p>
        </w:tc>
        <w:tc>
          <w:tcPr>
            <w:tcW w:w="98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C53CC63" w14:textId="5491D561"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r w:rsidRPr="00597A68">
              <w:t>ITSSOC-7772</w:t>
            </w:r>
          </w:p>
        </w:tc>
        <w:tc>
          <w:tcPr>
            <w:tcW w:w="95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5D4C390" w14:textId="79B3BE9B"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r>
              <w:t>CVE-2024-23113</w:t>
            </w:r>
          </w:p>
        </w:tc>
        <w:tc>
          <w:tcPr>
            <w:tcW w:w="134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EF1A044" w14:textId="1ED98B35"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proofErr w:type="spellStart"/>
            <w:r>
              <w:t>FortiOS</w:t>
            </w:r>
            <w:proofErr w:type="spellEnd"/>
            <w:r>
              <w:t xml:space="preserve"> </w:t>
            </w:r>
          </w:p>
          <w:p w14:paraId="169E5B53" w14:textId="4DF6AE54"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proofErr w:type="spellStart"/>
            <w:r>
              <w:t>FortiPAM</w:t>
            </w:r>
            <w:proofErr w:type="spellEnd"/>
          </w:p>
          <w:p w14:paraId="54223420" w14:textId="2F50B7D1"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proofErr w:type="spellStart"/>
            <w:r>
              <w:t>FortiProxy</w:t>
            </w:r>
            <w:proofErr w:type="spellEnd"/>
            <w:r>
              <w:t xml:space="preserve"> </w:t>
            </w:r>
          </w:p>
          <w:p w14:paraId="6E5F3DBB" w14:textId="159DC39F"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pPr>
            <w:proofErr w:type="spellStart"/>
            <w:r>
              <w:t>FortiWeb</w:t>
            </w:r>
            <w:proofErr w:type="spellEnd"/>
          </w:p>
        </w:tc>
        <w:tc>
          <w:tcPr>
            <w:tcW w:w="106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6D027A4" w14:textId="1344BE46" w:rsidR="00327D23" w:rsidRDefault="00327D23" w:rsidP="004D066F">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TBD</w:t>
            </w:r>
          </w:p>
        </w:tc>
        <w:tc>
          <w:tcPr>
            <w:tcW w:w="297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AC3D99" w14:textId="77777777"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 User has followed the workaround</w:t>
            </w:r>
          </w:p>
          <w:p w14:paraId="71988475" w14:textId="77777777"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p>
          <w:p w14:paraId="0A8DB066" w14:textId="3BDEE1A5" w:rsidR="00327D23" w:rsidRDefault="00327D23"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 User has planned to follow annual patch schedule for patch</w:t>
            </w:r>
          </w:p>
        </w:tc>
        <w:tc>
          <w:tcPr>
            <w:tcW w:w="32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A870636" w14:textId="5016CBF5" w:rsidR="00DD5606" w:rsidRDefault="00DD5606" w:rsidP="00DD5606">
            <w:pPr>
              <w:spacing w:after="240" w:line="240" w:lineRule="atLeast"/>
              <w:cnfStyle w:val="000000100000" w:firstRow="0" w:lastRow="0" w:firstColumn="0" w:lastColumn="0" w:oddVBand="0" w:evenVBand="0" w:oddHBand="1" w:evenHBand="0" w:firstRowFirstColumn="0" w:firstRowLastColumn="0" w:lastRowFirstColumn="0" w:lastRowLastColumn="0"/>
              <w:rPr>
                <w:rStyle w:val="ui-provider"/>
                <w:rFonts w:eastAsia="SimSun"/>
                <w:lang w:eastAsia="zh-CN"/>
              </w:rPr>
            </w:pPr>
            <w:r w:rsidRPr="00DD5606">
              <w:rPr>
                <w:rStyle w:val="ui-provider"/>
                <w:rFonts w:eastAsia="SimSun"/>
                <w:lang w:eastAsia="zh-CN"/>
              </w:rPr>
              <w:t xml:space="preserve">The user should </w:t>
            </w:r>
            <w:r w:rsidR="009369DB">
              <w:rPr>
                <w:rStyle w:val="ui-provider"/>
                <w:rFonts w:eastAsia="SimSun"/>
                <w:lang w:eastAsia="zh-CN"/>
              </w:rPr>
              <w:t>apply</w:t>
            </w:r>
            <w:r w:rsidRPr="00DD5606">
              <w:rPr>
                <w:rStyle w:val="ui-provider"/>
                <w:rFonts w:eastAsia="SimSun"/>
                <w:lang w:eastAsia="zh-CN"/>
              </w:rPr>
              <w:t xml:space="preserve"> the patch after the </w:t>
            </w:r>
            <w:r w:rsidR="009369DB">
              <w:rPr>
                <w:rStyle w:val="ui-provider"/>
                <w:rFonts w:eastAsia="SimSun"/>
                <w:lang w:eastAsia="zh-CN"/>
              </w:rPr>
              <w:t xml:space="preserve">implementation of </w:t>
            </w:r>
            <w:r w:rsidRPr="00DD5606">
              <w:rPr>
                <w:rStyle w:val="ui-provider"/>
                <w:rFonts w:eastAsia="SimSun"/>
                <w:lang w:eastAsia="zh-CN"/>
              </w:rPr>
              <w:t>workaround.</w:t>
            </w:r>
          </w:p>
          <w:p w14:paraId="7FE16C33" w14:textId="68D0C742" w:rsidR="00577CC2" w:rsidRPr="00577CC2" w:rsidRDefault="00577CC2" w:rsidP="00DD5606">
            <w:pPr>
              <w:spacing w:after="240" w:line="240" w:lineRule="atLeast"/>
              <w:cnfStyle w:val="000000100000" w:firstRow="0" w:lastRow="0" w:firstColumn="0" w:lastColumn="0" w:oddVBand="0" w:evenVBand="0" w:oddHBand="1" w:evenHBand="0" w:firstRowFirstColumn="0" w:firstRowLastColumn="0" w:lastRowFirstColumn="0" w:lastRowLastColumn="0"/>
              <w:rPr>
                <w:rStyle w:val="ui-provider"/>
                <w:rFonts w:eastAsia="SimSun" w:hint="eastAsia"/>
                <w:u w:val="single"/>
                <w:lang w:eastAsia="zh-CN"/>
              </w:rPr>
            </w:pPr>
            <w:r w:rsidRPr="00577CC2">
              <w:rPr>
                <w:rStyle w:val="ui-provider"/>
                <w:rFonts w:eastAsia="SimSun" w:hint="eastAsia"/>
                <w:u w:val="single"/>
                <w:lang w:eastAsia="zh-CN"/>
              </w:rPr>
              <w:t>Justification</w:t>
            </w:r>
          </w:p>
          <w:p w14:paraId="3F423947" w14:textId="3B8A73EE" w:rsidR="00DD5606" w:rsidRDefault="003268AF" w:rsidP="00D25221">
            <w:pPr>
              <w:pStyle w:val="BodyText"/>
              <w:cnfStyle w:val="000000100000" w:firstRow="0" w:lastRow="0" w:firstColumn="0" w:lastColumn="0" w:oddVBand="0" w:evenVBand="0" w:oddHBand="1" w:evenHBand="0" w:firstRowFirstColumn="0" w:firstRowLastColumn="0" w:lastRowFirstColumn="0" w:lastRowLastColumn="0"/>
              <w:rPr>
                <w:rStyle w:val="ui-provider"/>
                <w:rFonts w:eastAsia="SimSun"/>
                <w:lang w:eastAsia="zh-CN"/>
              </w:rPr>
            </w:pPr>
            <w:r w:rsidRPr="003268AF">
              <w:rPr>
                <w:rStyle w:val="ui-provider"/>
                <w:rFonts w:eastAsia="SimSun"/>
                <w:lang w:eastAsia="zh-CN"/>
              </w:rPr>
              <w:t xml:space="preserve">Please note that a local-in policy that only allows FGFM connections from a specific IP will reduce the attack surface, but it won’t prevent the vulnerability from being exploited from this IP. Consequently, this </w:t>
            </w:r>
            <w:r>
              <w:rPr>
                <w:rStyle w:val="ui-provider"/>
                <w:rFonts w:eastAsia="SimSun"/>
                <w:lang w:eastAsia="zh-CN"/>
              </w:rPr>
              <w:t>is</w:t>
            </w:r>
            <w:r w:rsidRPr="003268AF">
              <w:rPr>
                <w:rStyle w:val="ui-provider"/>
                <w:rFonts w:eastAsia="SimSun"/>
                <w:lang w:eastAsia="zh-CN"/>
              </w:rPr>
              <w:t xml:space="preserve"> not a complete workaround.</w:t>
            </w:r>
          </w:p>
          <w:p w14:paraId="0A764442" w14:textId="180FD1F1" w:rsidR="003268AF" w:rsidRPr="00DD5606" w:rsidRDefault="003268AF" w:rsidP="00D25221">
            <w:pPr>
              <w:pStyle w:val="BodyText"/>
              <w:cnfStyle w:val="000000100000" w:firstRow="0" w:lastRow="0" w:firstColumn="0" w:lastColumn="0" w:oddVBand="0" w:evenVBand="0" w:oddHBand="1" w:evenHBand="0" w:firstRowFirstColumn="0" w:firstRowLastColumn="0" w:lastRowFirstColumn="0" w:lastRowLastColumn="0"/>
              <w:rPr>
                <w:rStyle w:val="ui-provider"/>
                <w:rFonts w:eastAsia="SimSun" w:hint="eastAsia"/>
                <w:lang w:eastAsia="zh-CN"/>
              </w:rPr>
            </w:pPr>
          </w:p>
        </w:tc>
      </w:tr>
      <w:tr w:rsidR="00327D23" w14:paraId="386A69EE" w14:textId="76255EA2" w:rsidTr="00577CC2">
        <w:trPr>
          <w:trHeight w:val="93"/>
          <w:jc w:val="center"/>
        </w:trPr>
        <w:tc>
          <w:tcPr>
            <w:cnfStyle w:val="001000000000" w:firstRow="0" w:lastRow="0" w:firstColumn="1" w:lastColumn="0" w:oddVBand="0" w:evenVBand="0" w:oddHBand="0" w:evenHBand="0" w:firstRowFirstColumn="0" w:firstRowLastColumn="0" w:lastRowFirstColumn="0" w:lastRowLastColumn="0"/>
            <w:tcW w:w="8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6194E6" w14:textId="7F939B74" w:rsidR="00327D23" w:rsidRDefault="00327D23" w:rsidP="004D066F">
            <w:pPr>
              <w:pStyle w:val="BodyText"/>
              <w:rPr>
                <w:b w:val="0"/>
                <w:bCs w:val="0"/>
              </w:rPr>
            </w:pPr>
            <w:r>
              <w:rPr>
                <w:b w:val="0"/>
                <w:bCs w:val="0"/>
                <w:lang w:val="en-US"/>
              </w:rPr>
              <w:t>High</w:t>
            </w:r>
          </w:p>
        </w:tc>
        <w:tc>
          <w:tcPr>
            <w:tcW w:w="98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D9A0EA6" w14:textId="7FA42E60"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pPr>
            <w:r w:rsidRPr="003D50A5">
              <w:t>ITSSOC-7888</w:t>
            </w:r>
          </w:p>
        </w:tc>
        <w:tc>
          <w:tcPr>
            <w:tcW w:w="95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30E101" w14:textId="589412A2"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pPr>
            <w:r w:rsidRPr="003D50A5">
              <w:t>CVE-2024-47575</w:t>
            </w:r>
          </w:p>
        </w:tc>
        <w:tc>
          <w:tcPr>
            <w:tcW w:w="134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34B004" w14:textId="4D15C4FA"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pPr>
            <w:proofErr w:type="spellStart"/>
            <w:r w:rsidRPr="003D50A5">
              <w:t>FortiManager</w:t>
            </w:r>
            <w:proofErr w:type="spellEnd"/>
          </w:p>
        </w:tc>
        <w:tc>
          <w:tcPr>
            <w:tcW w:w="106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0515C54" w14:textId="47071957" w:rsidR="00327D23" w:rsidRDefault="00327D23" w:rsidP="004D066F">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TBD</w:t>
            </w:r>
          </w:p>
        </w:tc>
        <w:tc>
          <w:tcPr>
            <w:tcW w:w="297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D37DDD3" w14:textId="77777777" w:rsidR="00327D23" w:rsidRPr="004D066F" w:rsidRDefault="00327D23" w:rsidP="004D066F">
            <w:pPr>
              <w:cnfStyle w:val="000000000000" w:firstRow="0" w:lastRow="0" w:firstColumn="0" w:lastColumn="0" w:oddVBand="0" w:evenVBand="0" w:oddHBand="0" w:evenHBand="0" w:firstRowFirstColumn="0" w:firstRowLastColumn="0" w:lastRowFirstColumn="0" w:lastRowLastColumn="0"/>
              <w:rPr>
                <w:rStyle w:val="ui-provider"/>
              </w:rPr>
            </w:pPr>
            <w:r w:rsidRPr="004D066F">
              <w:rPr>
                <w:rStyle w:val="ui-provider"/>
              </w:rPr>
              <w:t xml:space="preserve">User </w:t>
            </w:r>
            <w:proofErr w:type="gramStart"/>
            <w:r w:rsidRPr="004D066F">
              <w:rPr>
                <w:rStyle w:val="ui-provider"/>
              </w:rPr>
              <w:t>replied</w:t>
            </w:r>
            <w:proofErr w:type="gramEnd"/>
            <w:r w:rsidRPr="004D066F">
              <w:rPr>
                <w:rStyle w:val="ui-provider"/>
              </w:rPr>
              <w:t xml:space="preserve"> the following:</w:t>
            </w:r>
          </w:p>
          <w:p w14:paraId="006AE115" w14:textId="77777777"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p>
          <w:p w14:paraId="6A3F2848" w14:textId="7C5D4554"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1) </w:t>
            </w:r>
            <w:r w:rsidRPr="004D066F">
              <w:rPr>
                <w:rStyle w:val="ui-provider"/>
              </w:rPr>
              <w:t xml:space="preserve">Two of our </w:t>
            </w:r>
            <w:proofErr w:type="spellStart"/>
            <w:r w:rsidRPr="004D066F">
              <w:rPr>
                <w:rStyle w:val="ui-provider"/>
              </w:rPr>
              <w:t>fortimanager</w:t>
            </w:r>
            <w:proofErr w:type="spellEnd"/>
            <w:r w:rsidRPr="004D066F">
              <w:rPr>
                <w:rStyle w:val="ui-provider"/>
              </w:rPr>
              <w:t xml:space="preserve"> is running the affected version and we have followed the w</w:t>
            </w:r>
            <w:r>
              <w:rPr>
                <w:rStyle w:val="ui-provider"/>
              </w:rPr>
              <w:t>orkaround to mitigate the issue.</w:t>
            </w:r>
          </w:p>
          <w:p w14:paraId="0A856777" w14:textId="77777777" w:rsidR="00327D23" w:rsidRPr="004D066F"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p>
          <w:p w14:paraId="13F93F54" w14:textId="29313B42" w:rsidR="00327D23" w:rsidRPr="004D066F"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4D066F">
              <w:rPr>
                <w:rStyle w:val="ui-provider"/>
              </w:rPr>
              <w:t xml:space="preserve">One of our </w:t>
            </w:r>
            <w:proofErr w:type="spellStart"/>
            <w:r w:rsidRPr="004D066F">
              <w:rPr>
                <w:rStyle w:val="ui-provider"/>
              </w:rPr>
              <w:t>fortimanager</w:t>
            </w:r>
            <w:proofErr w:type="spellEnd"/>
            <w:r w:rsidRPr="004D066F">
              <w:rPr>
                <w:rStyle w:val="ui-provider"/>
              </w:rPr>
              <w:t xml:space="preserve"> is running the affected version on the management subnet only, which is controlled by firewall policy and require management </w:t>
            </w:r>
            <w:r w:rsidRPr="004D066F">
              <w:rPr>
                <w:rStyle w:val="ui-provider"/>
              </w:rPr>
              <w:lastRenderedPageBreak/>
              <w:t>subnet access to perform the exploit</w:t>
            </w:r>
            <w:r>
              <w:rPr>
                <w:rStyle w:val="ui-provider"/>
              </w:rPr>
              <w:t>.</w:t>
            </w:r>
          </w:p>
          <w:p w14:paraId="5BFF45F1" w14:textId="77777777" w:rsidR="00327D23" w:rsidRPr="004D066F"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p>
          <w:p w14:paraId="1C4FB1F3" w14:textId="3BC19125" w:rsidR="00327D23" w:rsidRDefault="00327D23" w:rsidP="004D066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r w:rsidR="00616F10">
              <w:rPr>
                <w:rStyle w:val="ui-provider"/>
                <w:rFonts w:eastAsia="SimSun" w:hint="eastAsia"/>
                <w:lang w:eastAsia="zh-CN"/>
              </w:rPr>
              <w:t xml:space="preserve"> </w:t>
            </w:r>
            <w:r w:rsidRPr="004D066F">
              <w:rPr>
                <w:rStyle w:val="ui-provider"/>
              </w:rPr>
              <w:t>The manager that has not followed the workaround is in discussion with our maintenance vendor to carry out the patch</w:t>
            </w:r>
          </w:p>
        </w:tc>
        <w:tc>
          <w:tcPr>
            <w:tcW w:w="32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9F6071" w14:textId="77462A3E" w:rsidR="00577CC2" w:rsidRDefault="003268AF" w:rsidP="004D066F">
            <w:pPr>
              <w:cnfStyle w:val="000000000000" w:firstRow="0" w:lastRow="0" w:firstColumn="0" w:lastColumn="0" w:oddVBand="0" w:evenVBand="0" w:oddHBand="0" w:evenHBand="0" w:firstRowFirstColumn="0" w:firstRowLastColumn="0" w:lastRowFirstColumn="0" w:lastRowLastColumn="0"/>
              <w:rPr>
                <w:rStyle w:val="ui-provider"/>
                <w:rFonts w:eastAsia="SimSun"/>
                <w:lang w:eastAsia="zh-CN"/>
              </w:rPr>
            </w:pPr>
            <w:r>
              <w:rPr>
                <w:rStyle w:val="ui-provider"/>
                <w:rFonts w:eastAsia="SimSun"/>
                <w:lang w:eastAsia="zh-CN"/>
              </w:rPr>
              <w:lastRenderedPageBreak/>
              <w:t xml:space="preserve">All the mentioned </w:t>
            </w:r>
            <w:proofErr w:type="spellStart"/>
            <w:r w:rsidR="00577CC2" w:rsidRPr="00577CC2">
              <w:rPr>
                <w:rStyle w:val="ui-provider"/>
                <w:rFonts w:eastAsia="SimSun"/>
                <w:lang w:eastAsia="zh-CN"/>
              </w:rPr>
              <w:t>FortiManager</w:t>
            </w:r>
            <w:proofErr w:type="spellEnd"/>
            <w:r w:rsidR="009369DB">
              <w:rPr>
                <w:rStyle w:val="ui-provider"/>
                <w:rFonts w:eastAsia="SimSun"/>
                <w:lang w:eastAsia="zh-CN"/>
              </w:rPr>
              <w:t xml:space="preserve"> instances by users </w:t>
            </w:r>
            <w:r w:rsidR="00577CC2" w:rsidRPr="00577CC2">
              <w:rPr>
                <w:rStyle w:val="ui-provider"/>
                <w:rFonts w:eastAsia="SimSun"/>
                <w:lang w:eastAsia="zh-CN"/>
              </w:rPr>
              <w:t>should follow the patch</w:t>
            </w:r>
            <w:r>
              <w:rPr>
                <w:rStyle w:val="ui-provider"/>
                <w:rFonts w:eastAsia="SimSun"/>
                <w:lang w:eastAsia="zh-CN"/>
              </w:rPr>
              <w:t>.</w:t>
            </w:r>
          </w:p>
          <w:p w14:paraId="560C91D7" w14:textId="77777777" w:rsidR="00577CC2" w:rsidRDefault="00577CC2" w:rsidP="004D066F">
            <w:pPr>
              <w:cnfStyle w:val="000000000000" w:firstRow="0" w:lastRow="0" w:firstColumn="0" w:lastColumn="0" w:oddVBand="0" w:evenVBand="0" w:oddHBand="0" w:evenHBand="0" w:firstRowFirstColumn="0" w:firstRowLastColumn="0" w:lastRowFirstColumn="0" w:lastRowLastColumn="0"/>
              <w:rPr>
                <w:rStyle w:val="ui-provider"/>
                <w:rFonts w:eastAsia="SimSun"/>
                <w:lang w:eastAsia="zh-CN"/>
              </w:rPr>
            </w:pPr>
          </w:p>
          <w:p w14:paraId="7751F6EF" w14:textId="454D2839" w:rsidR="00577CC2" w:rsidRPr="00577CC2" w:rsidRDefault="00577CC2" w:rsidP="00577CC2">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u w:val="single"/>
                <w:lang w:eastAsia="zh-CN"/>
              </w:rPr>
            </w:pPr>
            <w:r w:rsidRPr="00577CC2">
              <w:rPr>
                <w:rStyle w:val="ui-provider"/>
                <w:rFonts w:eastAsia="SimSun" w:hint="eastAsia"/>
                <w:u w:val="single"/>
                <w:lang w:eastAsia="zh-CN"/>
              </w:rPr>
              <w:t>Justification</w:t>
            </w:r>
          </w:p>
          <w:p w14:paraId="12AC51B5" w14:textId="1E86F94D" w:rsidR="00327D23" w:rsidRPr="004D066F" w:rsidRDefault="009369DB" w:rsidP="004D066F">
            <w:pPr>
              <w:cnfStyle w:val="000000000000" w:firstRow="0" w:lastRow="0" w:firstColumn="0" w:lastColumn="0" w:oddVBand="0" w:evenVBand="0" w:oddHBand="0" w:evenHBand="0" w:firstRowFirstColumn="0" w:firstRowLastColumn="0" w:lastRowFirstColumn="0" w:lastRowLastColumn="0"/>
              <w:rPr>
                <w:rStyle w:val="ui-provider"/>
              </w:rPr>
            </w:pPr>
            <w:r>
              <w:rPr>
                <w:rStyle w:val="ui-provider"/>
                <w:rFonts w:eastAsia="SimSun"/>
                <w:lang w:eastAsia="zh-CN"/>
              </w:rPr>
              <w:t>Given the a</w:t>
            </w:r>
            <w:r w:rsidR="003268AF" w:rsidRPr="003268AF">
              <w:rPr>
                <w:rStyle w:val="ui-provider"/>
                <w:rFonts w:eastAsia="SimSun"/>
                <w:lang w:eastAsia="zh-CN"/>
              </w:rPr>
              <w:t>ctive exploitation by threat actor</w:t>
            </w:r>
            <w:r w:rsidR="003268AF">
              <w:rPr>
                <w:rStyle w:val="ui-provider"/>
                <w:rFonts w:eastAsia="SimSun"/>
                <w:lang w:eastAsia="zh-CN"/>
              </w:rPr>
              <w:t xml:space="preserve"> and the public release of Proof-of-Concept</w:t>
            </w:r>
            <w:r>
              <w:rPr>
                <w:rStyle w:val="ui-provider"/>
                <w:rFonts w:eastAsia="SimSun"/>
                <w:lang w:eastAsia="zh-CN"/>
              </w:rPr>
              <w:t xml:space="preserve"> (PoC), </w:t>
            </w:r>
            <w:r w:rsidRPr="009369DB">
              <w:rPr>
                <w:rStyle w:val="ui-provider"/>
                <w:rFonts w:eastAsia="SimSun"/>
                <w:lang w:eastAsia="zh-CN"/>
              </w:rPr>
              <w:t xml:space="preserve">we assess other threat actors </w:t>
            </w:r>
            <w:r>
              <w:rPr>
                <w:rStyle w:val="ui-provider"/>
                <w:rFonts w:eastAsia="SimSun"/>
                <w:lang w:eastAsia="zh-CN"/>
              </w:rPr>
              <w:t>may</w:t>
            </w:r>
            <w:r w:rsidRPr="009369DB">
              <w:rPr>
                <w:rStyle w:val="ui-provider"/>
                <w:rFonts w:eastAsia="SimSun"/>
                <w:lang w:eastAsia="zh-CN"/>
              </w:rPr>
              <w:t xml:space="preserve"> exploit CVE-2024-47575</w:t>
            </w:r>
            <w:r>
              <w:rPr>
                <w:rStyle w:val="ui-provider"/>
                <w:rFonts w:eastAsia="SimSun"/>
                <w:lang w:eastAsia="zh-CN"/>
              </w:rPr>
              <w:t>.</w:t>
            </w:r>
          </w:p>
        </w:tc>
      </w:tr>
    </w:tbl>
    <w:p w14:paraId="40784510" w14:textId="77777777" w:rsidR="00161DFA" w:rsidRDefault="00161DFA" w:rsidP="00161DFA">
      <w:pPr>
        <w:pStyle w:val="BodyText"/>
        <w:rPr>
          <w:rFonts w:eastAsia="SimSun"/>
          <w:lang w:eastAsia="zh-CN"/>
        </w:rPr>
      </w:pPr>
    </w:p>
    <w:p w14:paraId="1464272E" w14:textId="77777777" w:rsidR="00161DFA" w:rsidRDefault="00161DFA" w:rsidP="00161DFA">
      <w:pPr>
        <w:pStyle w:val="BodyText"/>
        <w:rPr>
          <w:rFonts w:eastAsia="SimSun"/>
          <w:lang w:eastAsia="zh-CN"/>
        </w:rPr>
      </w:pPr>
    </w:p>
    <w:p w14:paraId="4C68CD2E" w14:textId="77777777" w:rsidR="00161DFA" w:rsidRDefault="00161DFA" w:rsidP="00161DFA">
      <w:pPr>
        <w:pStyle w:val="BodyText"/>
        <w:rPr>
          <w:rFonts w:eastAsia="SimSun"/>
          <w:lang w:eastAsia="zh-CN"/>
        </w:rPr>
      </w:pPr>
    </w:p>
    <w:p w14:paraId="048F9A78" w14:textId="41AF9343" w:rsidR="00D04A5C" w:rsidRDefault="00D04A5C" w:rsidP="00161DFA">
      <w:pPr>
        <w:pStyle w:val="BodyText"/>
        <w:rPr>
          <w:rFonts w:eastAsia="SimSun"/>
          <w:lang w:eastAsia="zh-CN"/>
        </w:rPr>
      </w:pPr>
    </w:p>
    <w:p w14:paraId="62F78706" w14:textId="52A262C9" w:rsidR="00D04A5C" w:rsidRDefault="00832AB3" w:rsidP="00D04A5C">
      <w:pPr>
        <w:pStyle w:val="Heading2"/>
      </w:pPr>
      <w:bookmarkStart w:id="3" w:name="_Toc170144166"/>
      <w:bookmarkStart w:id="4" w:name="_Toc172734275"/>
      <w:r>
        <w:rPr>
          <w:rFonts w:eastAsia="SimSun" w:hint="eastAsia"/>
          <w:lang w:eastAsia="zh-CN"/>
        </w:rPr>
        <w:t>12.3</w:t>
      </w:r>
      <w:r w:rsidR="00D04A5C">
        <w:rPr>
          <w:rFonts w:eastAsia="SimSun" w:hint="eastAsia"/>
          <w:lang w:eastAsia="zh-CN"/>
        </w:rPr>
        <w:t xml:space="preserve"> </w:t>
      </w:r>
      <w:r w:rsidR="00D04A5C">
        <w:t>M</w:t>
      </w:r>
      <w:r w:rsidR="00D04A5C" w:rsidRPr="00ED670E">
        <w:t xml:space="preserve">ajor </w:t>
      </w:r>
      <w:r w:rsidR="00D04A5C">
        <w:t>T</w:t>
      </w:r>
      <w:r w:rsidR="00D04A5C" w:rsidRPr="00ED670E">
        <w:t xml:space="preserve">hreat </w:t>
      </w:r>
      <w:r w:rsidR="00D04A5C">
        <w:t>I</w:t>
      </w:r>
      <w:r w:rsidR="00D04A5C" w:rsidRPr="00ED670E">
        <w:t xml:space="preserve">ntelligence </w:t>
      </w:r>
      <w:r w:rsidR="00D04A5C">
        <w:t>Report H</w:t>
      </w:r>
      <w:r w:rsidR="00D04A5C"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29CBFFBC" w14:textId="50DF8E5A" w:rsidR="00D04A5C" w:rsidRPr="00D04A5C" w:rsidRDefault="006110D8" w:rsidP="00D04A5C">
      <w:pPr>
        <w:pStyle w:val="ListParagraph"/>
        <w:numPr>
          <w:ilvl w:val="0"/>
          <w:numId w:val="11"/>
        </w:numPr>
        <w:rPr>
          <w:rFonts w:asciiTheme="majorHAnsi" w:hAnsiTheme="majorHAnsi"/>
        </w:rPr>
      </w:pPr>
      <w:r w:rsidRPr="006110D8">
        <w:rPr>
          <w:rFonts w:asciiTheme="majorHAnsi" w:hAnsiTheme="majorHAnsi"/>
        </w:rPr>
        <w:t>Actively Exploited Fortinet Multiple Products Format String Bug Allows Critical RCE Vulnerability (CVE-2024-23113)</w:t>
      </w:r>
    </w:p>
    <w:p w14:paraId="121E9595" w14:textId="3648212F" w:rsidR="00D04A5C" w:rsidRPr="00B40AFC" w:rsidRDefault="006110D8" w:rsidP="00D04A5C">
      <w:pPr>
        <w:pStyle w:val="ListParagraph"/>
        <w:numPr>
          <w:ilvl w:val="0"/>
          <w:numId w:val="11"/>
        </w:numPr>
        <w:rPr>
          <w:rFonts w:asciiTheme="majorHAnsi" w:hAnsiTheme="majorHAnsi"/>
        </w:rPr>
      </w:pPr>
      <w:r w:rsidRPr="006110D8">
        <w:rPr>
          <w:rFonts w:asciiTheme="majorHAnsi" w:hAnsiTheme="majorHAnsi"/>
        </w:rPr>
        <w:t xml:space="preserve">Zero Day Actively Exploited Fortinet </w:t>
      </w:r>
      <w:proofErr w:type="spellStart"/>
      <w:r w:rsidRPr="006110D8">
        <w:rPr>
          <w:rFonts w:asciiTheme="majorHAnsi" w:hAnsiTheme="majorHAnsi"/>
        </w:rPr>
        <w:t>FortiManager</w:t>
      </w:r>
      <w:proofErr w:type="spellEnd"/>
      <w:r w:rsidRPr="006110D8">
        <w:rPr>
          <w:rFonts w:asciiTheme="majorHAnsi" w:hAnsiTheme="majorHAnsi"/>
        </w:rPr>
        <w:t xml:space="preserve"> Missing Authentication Vulnerability, PoC Released (CVE-2024-47575)</w:t>
      </w:r>
    </w:p>
    <w:p w14:paraId="3A5D3724" w14:textId="5AA30E17" w:rsidR="00D04A5C" w:rsidRDefault="00832AB3" w:rsidP="00D04A5C">
      <w:pPr>
        <w:pStyle w:val="BodyText"/>
        <w:rPr>
          <w:rFonts w:asciiTheme="majorHAnsi" w:hAnsiTheme="majorHAnsi"/>
        </w:rPr>
      </w:pPr>
      <w:bookmarkStart w:id="5" w:name="_Toc172734276"/>
      <w:r>
        <w:rPr>
          <w:rStyle w:val="Heading2Char"/>
          <w:rFonts w:eastAsia="SimSun" w:hint="eastAsia"/>
          <w:lang w:eastAsia="zh-CN"/>
        </w:rPr>
        <w:t>12.</w:t>
      </w:r>
      <w:r>
        <w:rPr>
          <w:rStyle w:val="Heading2Char"/>
          <w:rFonts w:eastAsia="SimSun"/>
          <w:lang w:eastAsia="zh-CN"/>
        </w:rPr>
        <w:t>4</w:t>
      </w:r>
      <w:r w:rsidR="00D04A5C">
        <w:rPr>
          <w:rStyle w:val="Heading2Char"/>
          <w:rFonts w:eastAsia="SimSun" w:hint="eastAsia"/>
          <w:lang w:eastAsia="zh-CN"/>
        </w:rPr>
        <w:t xml:space="preserve"> </w:t>
      </w:r>
      <w:r w:rsidR="00D04A5C" w:rsidRPr="009F0F10">
        <w:rPr>
          <w:rStyle w:val="Heading2Char"/>
        </w:rPr>
        <w:t>Executive Summary</w:t>
      </w:r>
      <w:bookmarkEnd w:id="5"/>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3829CA">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3829CA">
            <w:pPr>
              <w:pStyle w:val="BodyText"/>
              <w:jc w:val="center"/>
              <w:rPr>
                <w:rFonts w:asciiTheme="majorHAnsi" w:hAnsiTheme="majorHAnsi"/>
              </w:rPr>
            </w:pPr>
            <w:r w:rsidRPr="00484311">
              <w:t>Threat Intelligence</w:t>
            </w:r>
          </w:p>
        </w:tc>
        <w:tc>
          <w:tcPr>
            <w:tcW w:w="4860" w:type="dxa"/>
          </w:tcPr>
          <w:p w14:paraId="53F51C5C" w14:textId="656C7A98" w:rsidR="00D04A5C" w:rsidRPr="00484311" w:rsidRDefault="006110D8" w:rsidP="003829C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t>TI</w:t>
            </w:r>
            <w:r w:rsidR="00D04A5C" w:rsidRPr="00484311">
              <w:t xml:space="preserve"> Recommendation/Actionable Item</w:t>
            </w:r>
          </w:p>
        </w:tc>
      </w:tr>
      <w:tr w:rsidR="00D04A5C" w:rsidRPr="009A6FEC" w14:paraId="722D6D37" w14:textId="77777777" w:rsidTr="003829C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945" w:type="dxa"/>
          </w:tcPr>
          <w:p w14:paraId="307C07D4" w14:textId="08E1A79B" w:rsidR="00D04A5C" w:rsidRPr="00077A09" w:rsidRDefault="006110D8" w:rsidP="003829CA">
            <w:pPr>
              <w:pStyle w:val="ListParagraph"/>
              <w:numPr>
                <w:ilvl w:val="0"/>
                <w:numId w:val="15"/>
              </w:numPr>
              <w:rPr>
                <w:rFonts w:asciiTheme="majorHAnsi" w:hAnsiTheme="majorHAnsi"/>
                <w:b w:val="0"/>
                <w:bCs w:val="0"/>
              </w:rPr>
            </w:pPr>
            <w:r w:rsidRPr="006110D8">
              <w:rPr>
                <w:rFonts w:asciiTheme="majorHAnsi" w:hAnsiTheme="majorHAnsi"/>
                <w:b w:val="0"/>
                <w:bCs w:val="0"/>
              </w:rPr>
              <w:t>Actively Exploited Fortinet Multiple Products Format String Bug Allows Critical RCE Vulnerability (CVE-2024-23113)</w:t>
            </w:r>
          </w:p>
        </w:tc>
        <w:tc>
          <w:tcPr>
            <w:tcW w:w="4860" w:type="dxa"/>
          </w:tcPr>
          <w:p w14:paraId="64DA95BA" w14:textId="77777777" w:rsidR="00D04A5C"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 xml:space="preserve">if the network team was </w:t>
            </w:r>
            <w:proofErr w:type="gramStart"/>
            <w:r>
              <w:rPr>
                <w:rFonts w:asciiTheme="majorHAnsi" w:hAnsiTheme="majorHAnsi"/>
              </w:rPr>
              <w:t>impacted</w:t>
            </w:r>
            <w:proofErr w:type="gramEnd"/>
          </w:p>
          <w:p w14:paraId="2145146D" w14:textId="7E0F852F" w:rsidR="006110D8" w:rsidRPr="00045360"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Follow-up with the users’ workaround/patch</w:t>
            </w:r>
          </w:p>
        </w:tc>
      </w:tr>
      <w:tr w:rsidR="00D04A5C" w:rsidRPr="009A6FEC" w14:paraId="66D4DBD4" w14:textId="77777777" w:rsidTr="003829CA">
        <w:trPr>
          <w:trHeight w:val="233"/>
        </w:trPr>
        <w:tc>
          <w:tcPr>
            <w:cnfStyle w:val="001000000000" w:firstRow="0" w:lastRow="0" w:firstColumn="1" w:lastColumn="0" w:oddVBand="0" w:evenVBand="0" w:oddHBand="0" w:evenHBand="0" w:firstRowFirstColumn="0" w:firstRowLastColumn="0" w:lastRowFirstColumn="0" w:lastRowLastColumn="0"/>
            <w:tcW w:w="4945" w:type="dxa"/>
          </w:tcPr>
          <w:p w14:paraId="53C3CC18" w14:textId="7EAE84D3" w:rsidR="00D04A5C" w:rsidRPr="00E20003" w:rsidRDefault="006110D8" w:rsidP="003829CA">
            <w:pPr>
              <w:pStyle w:val="BodyText"/>
              <w:numPr>
                <w:ilvl w:val="0"/>
                <w:numId w:val="15"/>
              </w:numPr>
              <w:rPr>
                <w:b w:val="0"/>
                <w:bCs w:val="0"/>
              </w:rPr>
            </w:pPr>
            <w:r w:rsidRPr="006110D8">
              <w:rPr>
                <w:b w:val="0"/>
                <w:bCs w:val="0"/>
              </w:rPr>
              <w:t xml:space="preserve">Zero Day Actively Exploited Fortinet </w:t>
            </w:r>
            <w:proofErr w:type="spellStart"/>
            <w:r w:rsidRPr="006110D8">
              <w:rPr>
                <w:b w:val="0"/>
                <w:bCs w:val="0"/>
              </w:rPr>
              <w:t>FortiManager</w:t>
            </w:r>
            <w:proofErr w:type="spellEnd"/>
            <w:r w:rsidRPr="006110D8">
              <w:rPr>
                <w:b w:val="0"/>
                <w:bCs w:val="0"/>
              </w:rPr>
              <w:t xml:space="preserve"> Missing Authentication Vulnerability, PoC Released (CVE-2024-47575)</w:t>
            </w:r>
          </w:p>
        </w:tc>
        <w:tc>
          <w:tcPr>
            <w:tcW w:w="4860" w:type="dxa"/>
          </w:tcPr>
          <w:p w14:paraId="3B23C3C1" w14:textId="77777777" w:rsidR="006110D8"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 xml:space="preserve">if the network team was </w:t>
            </w:r>
            <w:proofErr w:type="gramStart"/>
            <w:r>
              <w:rPr>
                <w:rFonts w:asciiTheme="majorHAnsi" w:hAnsiTheme="majorHAnsi"/>
              </w:rPr>
              <w:t>impacted</w:t>
            </w:r>
            <w:proofErr w:type="gramEnd"/>
          </w:p>
          <w:p w14:paraId="19798AF7" w14:textId="6619A139" w:rsidR="00D04A5C" w:rsidRPr="003D6A29"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rPr>
                <w:rFonts w:asciiTheme="majorHAnsi" w:hAnsiTheme="majorHAnsi"/>
              </w:rPr>
              <w:t>Follow-up with the users’ workaround/patch</w:t>
            </w:r>
          </w:p>
        </w:tc>
      </w:tr>
    </w:tbl>
    <w:p w14:paraId="0F023367" w14:textId="77777777" w:rsidR="00D04A5C" w:rsidRDefault="00D04A5C" w:rsidP="00D04A5C">
      <w:pPr>
        <w:pStyle w:val="BodyText"/>
        <w:rPr>
          <w:rFonts w:asciiTheme="majorHAnsi" w:hAnsiTheme="majorHAnsi"/>
        </w:rPr>
      </w:pPr>
    </w:p>
    <w:p w14:paraId="2007B6AB" w14:textId="77777777" w:rsidR="00D04A5C" w:rsidRDefault="00D04A5C" w:rsidP="00161DFA">
      <w:pPr>
        <w:pStyle w:val="BodyText"/>
        <w:rPr>
          <w:rFonts w:eastAsia="SimSun"/>
          <w:lang w:eastAsia="zh-CN"/>
        </w:rPr>
      </w:pPr>
    </w:p>
    <w:p w14:paraId="433A9116" w14:textId="1C59A7FE"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bookmarkStart w:id="6" w:name="_Toc172734277"/>
      <w:r w:rsidRPr="006110D8">
        <w:rPr>
          <w:rFonts w:ascii="Calibri Light" w:eastAsia="DengXian Light" w:hAnsi="Calibri Light" w:cs="Times New Roman"/>
          <w:color w:val="44546A"/>
          <w:sz w:val="32"/>
        </w:rPr>
        <w:t>1.</w:t>
      </w:r>
      <w:bookmarkEnd w:id="6"/>
      <w:r w:rsidRPr="006110D8">
        <w:rPr>
          <w:rFonts w:ascii="Calibri Light" w:eastAsia="DengXian Light" w:hAnsi="Calibri Light" w:cs="Times New Roman"/>
          <w:bCs/>
          <w:i/>
          <w:color w:val="44546A"/>
          <w:sz w:val="32"/>
        </w:rPr>
        <w:t xml:space="preserve"> </w:t>
      </w:r>
      <w:r w:rsidRPr="006110D8">
        <w:rPr>
          <w:rFonts w:ascii="Calibri Light" w:eastAsia="DengXian Light" w:hAnsi="Calibri Light" w:cs="Times New Roman"/>
          <w:color w:val="44546A"/>
          <w:sz w:val="32"/>
        </w:rPr>
        <w:t xml:space="preserve"> Actively Exploited Fortinet Multiple Products Format String Bug Allows Critical RCE Vulnerability (CVE-2024-23113)</w:t>
      </w:r>
      <w:r w:rsidRPr="006110D8">
        <w:rPr>
          <w:rFonts w:ascii="Calibri Light" w:eastAsia="DengXian Light" w:hAnsi="Calibri Light" w:cs="Times New Roman"/>
          <w:bCs/>
          <w:i/>
          <w:color w:val="44546A"/>
          <w:sz w:val="32"/>
        </w:rPr>
        <w:br/>
      </w:r>
    </w:p>
    <w:p w14:paraId="0968F460" w14:textId="1B5583CB" w:rsidR="006110D8" w:rsidRDefault="006110D8" w:rsidP="006110D8">
      <w:pPr>
        <w:contextualSpacing/>
        <w:rPr>
          <w:rFonts w:cs="Times New Roman"/>
        </w:rPr>
      </w:pPr>
      <w:r w:rsidRPr="006110D8">
        <w:rPr>
          <w:rFonts w:cs="Times New Roman"/>
        </w:rPr>
        <w:t xml:space="preserve">On 8 February 2024, Fortinet released a Security Advisory disclosing a new vulnerability impacting multiple products, including </w:t>
      </w:r>
      <w:proofErr w:type="spellStart"/>
      <w:r w:rsidRPr="006110D8">
        <w:rPr>
          <w:rFonts w:cs="Times New Roman"/>
        </w:rPr>
        <w:t>FortiOS</w:t>
      </w:r>
      <w:proofErr w:type="spellEnd"/>
      <w:r w:rsidRPr="006110D8">
        <w:rPr>
          <w:rFonts w:cs="Times New Roman"/>
        </w:rPr>
        <w:t xml:space="preserve">, </w:t>
      </w:r>
      <w:proofErr w:type="spellStart"/>
      <w:r w:rsidRPr="006110D8">
        <w:rPr>
          <w:rFonts w:cs="Times New Roman"/>
        </w:rPr>
        <w:t>FortiProxy</w:t>
      </w:r>
      <w:proofErr w:type="spellEnd"/>
      <w:r w:rsidRPr="006110D8">
        <w:rPr>
          <w:rFonts w:cs="Times New Roman"/>
        </w:rPr>
        <w:t xml:space="preserve">, </w:t>
      </w:r>
      <w:proofErr w:type="spellStart"/>
      <w:r w:rsidRPr="006110D8">
        <w:rPr>
          <w:rFonts w:cs="Times New Roman"/>
        </w:rPr>
        <w:t>FortiPAM</w:t>
      </w:r>
      <w:proofErr w:type="spellEnd"/>
      <w:r w:rsidRPr="006110D8">
        <w:rPr>
          <w:rFonts w:cs="Times New Roman"/>
        </w:rPr>
        <w:t xml:space="preserve">, and </w:t>
      </w:r>
      <w:proofErr w:type="spellStart"/>
      <w:r w:rsidRPr="006110D8">
        <w:rPr>
          <w:rFonts w:cs="Times New Roman"/>
        </w:rPr>
        <w:t>FortiWeb</w:t>
      </w:r>
      <w:proofErr w:type="spellEnd"/>
      <w:r w:rsidRPr="006110D8">
        <w:rPr>
          <w:rFonts w:cs="Times New Roman"/>
        </w:rPr>
        <w:t xml:space="preserve"> (CVE-2024-23113). The vulnerability enables an unauthenticated attacker to execute unauthorized code or commands via specially crafted packets. The Proof-of-Concept (PoC) was released </w:t>
      </w:r>
      <w:proofErr w:type="gramStart"/>
      <w:r w:rsidRPr="006110D8">
        <w:rPr>
          <w:rFonts w:cs="Times New Roman"/>
        </w:rPr>
        <w:t>on</w:t>
      </w:r>
      <w:proofErr w:type="gramEnd"/>
      <w:r w:rsidRPr="006110D8">
        <w:rPr>
          <w:rFonts w:cs="Times New Roman"/>
        </w:rPr>
        <w:t xml:space="preserve"> March 2024, whilst it has been recently listed on CISA’s Known Exploited Vulnerabilities </w:t>
      </w:r>
      <w:proofErr w:type="spellStart"/>
      <w:r w:rsidRPr="006110D8">
        <w:rPr>
          <w:rFonts w:cs="Times New Roman"/>
        </w:rPr>
        <w:t>Catalog</w:t>
      </w:r>
      <w:proofErr w:type="spellEnd"/>
      <w:r w:rsidRPr="006110D8">
        <w:rPr>
          <w:rFonts w:cs="Times New Roman"/>
        </w:rPr>
        <w:t xml:space="preserve"> on 9 October 2024.</w:t>
      </w:r>
    </w:p>
    <w:p w14:paraId="446ACD11" w14:textId="77777777" w:rsidR="006110D8" w:rsidRPr="006110D8" w:rsidRDefault="006110D8" w:rsidP="006110D8">
      <w:pPr>
        <w:contextualSpacing/>
        <w:rPr>
          <w:rFonts w:eastAsia="DengXian" w:cs="Times New Roman"/>
          <w:lang w:eastAsia="zh-CN"/>
        </w:rPr>
      </w:pPr>
    </w:p>
    <w:p w14:paraId="1A73BC60" w14:textId="77777777" w:rsidR="006110D8" w:rsidRPr="006110D8" w:rsidRDefault="006110D8" w:rsidP="006110D8">
      <w:pPr>
        <w:contextualSpacing/>
        <w:rPr>
          <w:rFonts w:cs="Times New Roman"/>
          <w:b/>
          <w:bCs/>
          <w:u w:val="single"/>
        </w:rPr>
      </w:pPr>
      <w:r w:rsidRPr="006110D8">
        <w:rPr>
          <w:rFonts w:cs="Times New Roman"/>
          <w:b/>
          <w:bCs/>
          <w:u w:val="single"/>
        </w:rPr>
        <w:t>Impact and Analysis</w:t>
      </w:r>
    </w:p>
    <w:p w14:paraId="4CADB66F" w14:textId="3F3CA69A" w:rsidR="006110D8" w:rsidRDefault="006110D8" w:rsidP="006110D8">
      <w:pPr>
        <w:rPr>
          <w:rFonts w:cs="Times New Roman"/>
        </w:rPr>
      </w:pPr>
      <w:r w:rsidRPr="006110D8">
        <w:rPr>
          <w:rFonts w:cs="Times New Roman"/>
        </w:rPr>
        <w:t xml:space="preserve">CVE-2024-23113 is a pre-authentication Remote Code Execution (RCE) Vulnerability affecting the </w:t>
      </w:r>
      <w:proofErr w:type="spellStart"/>
      <w:r w:rsidRPr="006110D8">
        <w:rPr>
          <w:rFonts w:cs="Times New Roman"/>
        </w:rPr>
        <w:t>fgfmd</w:t>
      </w:r>
      <w:proofErr w:type="spellEnd"/>
      <w:r w:rsidRPr="006110D8">
        <w:rPr>
          <w:rFonts w:cs="Times New Roman"/>
        </w:rPr>
        <w:t xml:space="preserve"> daemon, was first disclosed and patched by Fortinet back in February 2024. This flaw allows remote, unauthenticated attackers to execute arbitrary code on vulnerable devices through simple attacks that require no user interaction, leading to the theft of sensitive data and the launch of further attacks from the compromised system.</w:t>
      </w:r>
    </w:p>
    <w:p w14:paraId="60D859AE" w14:textId="0170F77E" w:rsidR="006110D8" w:rsidRDefault="006110D8" w:rsidP="006110D8">
      <w:pPr>
        <w:rPr>
          <w:rFonts w:cs="Times New Roman"/>
        </w:rPr>
      </w:pPr>
      <w:r w:rsidRPr="006110D8">
        <w:rPr>
          <w:rFonts w:cs="Times New Roman"/>
        </w:rPr>
        <w:lastRenderedPageBreak/>
        <w:t xml:space="preserve">As of 14 October 2024, we observe 96,528 exposed Fortinet across China mainland, Hong Kong, Macau, Malaysia, Japan, Indonesia, Singapore, Thailand, Vietnam, </w:t>
      </w:r>
      <w:proofErr w:type="gramStart"/>
      <w:r w:rsidRPr="006110D8">
        <w:rPr>
          <w:rFonts w:cs="Times New Roman"/>
        </w:rPr>
        <w:t>Cambodia</w:t>
      </w:r>
      <w:proofErr w:type="gramEnd"/>
      <w:r w:rsidRPr="006110D8">
        <w:rPr>
          <w:rFonts w:cs="Times New Roman"/>
        </w:rPr>
        <w:t xml:space="preserve"> and Myanmar.</w:t>
      </w:r>
    </w:p>
    <w:p w14:paraId="35A9D93B" w14:textId="7B1146CD"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606520F2" w14:textId="00E1C5A1"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FortiOS</w:t>
      </w:r>
      <w:proofErr w:type="spellEnd"/>
      <w:r w:rsidRPr="006110D8">
        <w:rPr>
          <w:rFonts w:ascii="Courier New" w:eastAsia="DengXian" w:hAnsi="Courier New" w:cs="Courier New"/>
          <w:lang w:eastAsia="zh-CN"/>
        </w:rPr>
        <w:t xml:space="preserve"> </w:t>
      </w:r>
    </w:p>
    <w:p w14:paraId="22ADBEBB" w14:textId="488535D2"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FortiPAM</w:t>
      </w:r>
      <w:proofErr w:type="spellEnd"/>
      <w:r w:rsidRPr="006110D8">
        <w:rPr>
          <w:rFonts w:ascii="Courier New" w:eastAsia="DengXian" w:hAnsi="Courier New" w:cs="Courier New"/>
          <w:lang w:eastAsia="zh-CN"/>
        </w:rPr>
        <w:t xml:space="preserve"> </w:t>
      </w:r>
    </w:p>
    <w:p w14:paraId="5CC3CB27" w14:textId="70675DC5"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FortiProxy</w:t>
      </w:r>
      <w:proofErr w:type="spellEnd"/>
      <w:r w:rsidRPr="006110D8">
        <w:rPr>
          <w:rFonts w:ascii="Courier New" w:eastAsia="DengXian" w:hAnsi="Courier New" w:cs="Courier New"/>
          <w:lang w:eastAsia="zh-CN"/>
        </w:rPr>
        <w:t xml:space="preserve"> </w:t>
      </w:r>
    </w:p>
    <w:p w14:paraId="7D5180BE" w14:textId="396E83D8"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FortiWeb</w:t>
      </w:r>
      <w:proofErr w:type="spellEnd"/>
      <w:r w:rsidRPr="006110D8">
        <w:rPr>
          <w:rFonts w:ascii="Courier New" w:eastAsia="DengXian" w:hAnsi="Courier New" w:cs="Courier New"/>
          <w:lang w:eastAsia="zh-CN"/>
        </w:rPr>
        <w:t xml:space="preserve"> </w:t>
      </w:r>
    </w:p>
    <w:p w14:paraId="3AC4E8F8" w14:textId="0DA19833" w:rsidR="006110D8" w:rsidRPr="006110D8" w:rsidRDefault="006110D8" w:rsidP="006110D8">
      <w:pPr>
        <w:jc w:val="center"/>
        <w:rPr>
          <w:rFonts w:eastAsia="DengXian" w:cs="Times New Roman"/>
          <w:lang w:eastAsia="zh-CN"/>
        </w:rPr>
      </w:pPr>
    </w:p>
    <w:p w14:paraId="085287E2" w14:textId="2BFFD952" w:rsidR="00D04A5C" w:rsidRDefault="006110D8" w:rsidP="006110D8">
      <w:pPr>
        <w:pStyle w:val="BodyText"/>
        <w:jc w:val="center"/>
        <w:rPr>
          <w:rFonts w:eastAsia="SimSun"/>
          <w:lang w:eastAsia="zh-CN"/>
        </w:rPr>
      </w:pPr>
      <w:r>
        <w:rPr>
          <w:noProof/>
        </w:rPr>
        <w:drawing>
          <wp:inline distT="0" distB="0" distL="0" distR="0" wp14:anchorId="1140D929" wp14:editId="03861BA7">
            <wp:extent cx="2402006" cy="3187278"/>
            <wp:effectExtent l="0" t="0" r="0" b="0"/>
            <wp:docPr id="29364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43885" name=""/>
                    <pic:cNvPicPr/>
                  </pic:nvPicPr>
                  <pic:blipFill>
                    <a:blip r:embed="rId15"/>
                    <a:stretch>
                      <a:fillRect/>
                    </a:stretch>
                  </pic:blipFill>
                  <pic:spPr>
                    <a:xfrm>
                      <a:off x="0" y="0"/>
                      <a:ext cx="2411196" cy="3199472"/>
                    </a:xfrm>
                    <a:prstGeom prst="rect">
                      <a:avLst/>
                    </a:prstGeom>
                  </pic:spPr>
                </pic:pic>
              </a:graphicData>
            </a:graphic>
          </wp:inline>
        </w:drawing>
      </w:r>
    </w:p>
    <w:p w14:paraId="16E4CA97" w14:textId="77777777" w:rsidR="00D04A5C" w:rsidRDefault="00D04A5C" w:rsidP="00161DFA">
      <w:pPr>
        <w:pStyle w:val="BodyText"/>
        <w:rPr>
          <w:rFonts w:eastAsia="SimSun"/>
          <w:lang w:eastAsia="zh-CN"/>
        </w:rPr>
      </w:pPr>
    </w:p>
    <w:p w14:paraId="10000BB2" w14:textId="0DDF5967"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r>
        <w:rPr>
          <w:rFonts w:ascii="Calibri Light" w:eastAsia="DengXian Light" w:hAnsi="Calibri Light" w:cs="Times New Roman"/>
          <w:color w:val="44546A"/>
          <w:sz w:val="32"/>
        </w:rPr>
        <w:t xml:space="preserve">2. </w:t>
      </w:r>
      <w:r w:rsidRPr="006110D8">
        <w:rPr>
          <w:rFonts w:ascii="Calibri Light" w:eastAsia="DengXian Light" w:hAnsi="Calibri Light" w:cs="Times New Roman"/>
          <w:color w:val="44546A"/>
          <w:sz w:val="32"/>
        </w:rPr>
        <w:t xml:space="preserve"> Zero Day Actively Exploited Fortinet </w:t>
      </w:r>
      <w:proofErr w:type="spellStart"/>
      <w:r w:rsidRPr="006110D8">
        <w:rPr>
          <w:rFonts w:ascii="Calibri Light" w:eastAsia="DengXian Light" w:hAnsi="Calibri Light" w:cs="Times New Roman"/>
          <w:color w:val="44546A"/>
          <w:sz w:val="32"/>
        </w:rPr>
        <w:t>FortiManager</w:t>
      </w:r>
      <w:proofErr w:type="spellEnd"/>
      <w:r w:rsidRPr="006110D8">
        <w:rPr>
          <w:rFonts w:ascii="Calibri Light" w:eastAsia="DengXian Light" w:hAnsi="Calibri Light" w:cs="Times New Roman"/>
          <w:color w:val="44546A"/>
          <w:sz w:val="32"/>
        </w:rPr>
        <w:t xml:space="preserve"> Missing Authentication Vulnerability, PoC Released (CVE-2024-47575)</w:t>
      </w:r>
      <w:r w:rsidRPr="006110D8">
        <w:rPr>
          <w:rFonts w:ascii="Calibri Light" w:eastAsia="DengXian Light" w:hAnsi="Calibri Light" w:cs="Times New Roman"/>
          <w:bCs/>
          <w:i/>
          <w:color w:val="44546A"/>
          <w:sz w:val="32"/>
        </w:rPr>
        <w:br/>
      </w:r>
    </w:p>
    <w:p w14:paraId="1D7CFD1D" w14:textId="02AE327F" w:rsidR="006110D8" w:rsidRDefault="006110D8" w:rsidP="006110D8">
      <w:pPr>
        <w:contextualSpacing/>
        <w:rPr>
          <w:rFonts w:cs="Times New Roman"/>
        </w:rPr>
      </w:pPr>
      <w:r w:rsidRPr="006110D8">
        <w:rPr>
          <w:rFonts w:cs="Times New Roman"/>
        </w:rPr>
        <w:t xml:space="preserve">Fortinet issued a warning on 23 October 2024, regarding CVE-2024-47575, a severe zero-day flaw impacting their </w:t>
      </w:r>
      <w:proofErr w:type="spellStart"/>
      <w:r w:rsidRPr="006110D8">
        <w:rPr>
          <w:rFonts w:cs="Times New Roman"/>
        </w:rPr>
        <w:t>FortiManager</w:t>
      </w:r>
      <w:proofErr w:type="spellEnd"/>
      <w:r w:rsidRPr="006110D8">
        <w:rPr>
          <w:rFonts w:cs="Times New Roman"/>
        </w:rPr>
        <w:t xml:space="preserve"> network management system. This vulnerability enables remote unauthorized attackers to run malicious code or commands through carefully crafted requests. PwC’s Dark Lab urges impacted clients to apply the latest patch immediately, given active exploitation by threat actor “UNC5820”. (UPDATE) On 15 November 2024, </w:t>
      </w:r>
      <w:proofErr w:type="spellStart"/>
      <w:r w:rsidRPr="006110D8">
        <w:rPr>
          <w:rFonts w:cs="Times New Roman"/>
        </w:rPr>
        <w:t>Watchtowr</w:t>
      </w:r>
      <w:proofErr w:type="spellEnd"/>
      <w:r w:rsidRPr="006110D8">
        <w:rPr>
          <w:rFonts w:cs="Times New Roman"/>
        </w:rPr>
        <w:t xml:space="preserve"> released a Proof-of-Concept (PoC) named </w:t>
      </w:r>
      <w:proofErr w:type="spellStart"/>
      <w:r w:rsidRPr="006110D8">
        <w:rPr>
          <w:rFonts w:cs="Times New Roman"/>
        </w:rPr>
        <w:t>FortiJump</w:t>
      </w:r>
      <w:proofErr w:type="spellEnd"/>
      <w:r w:rsidRPr="006110D8">
        <w:rPr>
          <w:rFonts w:cs="Times New Roman"/>
        </w:rPr>
        <w:t xml:space="preserve"> for CVE-2024-47575. Given the release of a PoC and its unauthenticated nature, we assess other threat actors to exploit CVE-2024-47575.</w:t>
      </w:r>
    </w:p>
    <w:p w14:paraId="48BC6C2F" w14:textId="77777777" w:rsidR="006110D8" w:rsidRPr="006110D8" w:rsidRDefault="006110D8" w:rsidP="006110D8">
      <w:pPr>
        <w:contextualSpacing/>
        <w:rPr>
          <w:rFonts w:eastAsia="DengXian" w:cs="Times New Roman"/>
          <w:lang w:eastAsia="zh-CN"/>
        </w:rPr>
      </w:pPr>
    </w:p>
    <w:p w14:paraId="5F0712FB" w14:textId="77777777" w:rsidR="006110D8" w:rsidRPr="006110D8" w:rsidRDefault="006110D8" w:rsidP="006110D8">
      <w:pPr>
        <w:contextualSpacing/>
        <w:rPr>
          <w:rFonts w:cs="Times New Roman"/>
          <w:b/>
          <w:bCs/>
          <w:u w:val="single"/>
        </w:rPr>
      </w:pPr>
      <w:r w:rsidRPr="006110D8">
        <w:rPr>
          <w:rFonts w:cs="Times New Roman"/>
          <w:b/>
          <w:bCs/>
          <w:u w:val="single"/>
        </w:rPr>
        <w:t>Impact and Analysis</w:t>
      </w:r>
    </w:p>
    <w:p w14:paraId="369FFFAC" w14:textId="77777777" w:rsidR="006110D8" w:rsidRDefault="006110D8" w:rsidP="006110D8">
      <w:pPr>
        <w:rPr>
          <w:rFonts w:cs="Times New Roman"/>
        </w:rPr>
      </w:pPr>
      <w:r w:rsidRPr="006110D8">
        <w:rPr>
          <w:rFonts w:cs="Times New Roman"/>
        </w:rPr>
        <w:t xml:space="preserve">CVE-2024-47575 is a critical zero-day vulnerability affecting Fortinet’s </w:t>
      </w:r>
      <w:proofErr w:type="spellStart"/>
      <w:r w:rsidRPr="006110D8">
        <w:rPr>
          <w:rFonts w:cs="Times New Roman"/>
        </w:rPr>
        <w:t>FortiManager</w:t>
      </w:r>
      <w:proofErr w:type="spellEnd"/>
      <w:r w:rsidRPr="006110D8">
        <w:rPr>
          <w:rFonts w:cs="Times New Roman"/>
        </w:rPr>
        <w:t xml:space="preserve"> network management solution. This vulnerability arises from a missing authentication for a critical function [CWE-306] in the </w:t>
      </w:r>
      <w:proofErr w:type="spellStart"/>
      <w:r w:rsidRPr="006110D8">
        <w:rPr>
          <w:rFonts w:cs="Times New Roman"/>
        </w:rPr>
        <w:t>FortiManager</w:t>
      </w:r>
      <w:proofErr w:type="spellEnd"/>
      <w:r w:rsidRPr="006110D8">
        <w:rPr>
          <w:rFonts w:cs="Times New Roman"/>
        </w:rPr>
        <w:t xml:space="preserve"> </w:t>
      </w:r>
      <w:proofErr w:type="spellStart"/>
      <w:r w:rsidRPr="006110D8">
        <w:rPr>
          <w:rFonts w:cs="Times New Roman"/>
        </w:rPr>
        <w:t>fgfmd</w:t>
      </w:r>
      <w:proofErr w:type="spellEnd"/>
      <w:r w:rsidRPr="006110D8">
        <w:rPr>
          <w:rFonts w:cs="Times New Roman"/>
        </w:rPr>
        <w:t xml:space="preserve"> daemon, allowing remote unauthenticated attackers to execute arbitrary code or commands via specially crafted </w:t>
      </w:r>
      <w:proofErr w:type="gramStart"/>
      <w:r w:rsidRPr="006110D8">
        <w:rPr>
          <w:rFonts w:cs="Times New Roman"/>
        </w:rPr>
        <w:t>requests</w:t>
      </w:r>
      <w:proofErr w:type="gramEnd"/>
    </w:p>
    <w:p w14:paraId="77817BCC" w14:textId="77777777" w:rsidR="006110D8" w:rsidRDefault="006110D8" w:rsidP="006110D8">
      <w:pPr>
        <w:rPr>
          <w:rFonts w:cs="Times New Roman"/>
        </w:rPr>
      </w:pPr>
    </w:p>
    <w:p w14:paraId="5D70ADC4" w14:textId="3320419A"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46C70EBF" w14:textId="6158F02A" w:rsidR="006110D8" w:rsidRPr="006110D8" w:rsidRDefault="006110D8" w:rsidP="006110D8">
      <w:pPr>
        <w:rPr>
          <w:rFonts w:ascii="Courier New" w:eastAsia="DengXian" w:hAnsi="Courier New" w:cs="Courier New"/>
          <w:lang w:eastAsia="zh-CN"/>
        </w:rPr>
      </w:pPr>
      <w:r w:rsidRPr="006110D8">
        <w:rPr>
          <w:rFonts w:ascii="Courier New" w:eastAsia="DengXian" w:hAnsi="Courier New" w:cs="Courier New" w:hint="eastAsia"/>
          <w:lang w:eastAsia="zh-CN"/>
        </w:rPr>
        <w:t>•</w:t>
      </w:r>
      <w:r w:rsidRPr="006110D8">
        <w:rPr>
          <w:rFonts w:ascii="Courier New" w:eastAsia="DengXian" w:hAnsi="Courier New" w:cs="Courier New"/>
          <w:lang w:eastAsia="zh-CN"/>
        </w:rPr>
        <w:t xml:space="preserve"> </w:t>
      </w:r>
      <w:proofErr w:type="spellStart"/>
      <w:r w:rsidRPr="006110D8">
        <w:rPr>
          <w:rFonts w:ascii="Courier New" w:eastAsia="DengXian" w:hAnsi="Courier New" w:cs="Courier New"/>
          <w:lang w:eastAsia="zh-CN"/>
        </w:rPr>
        <w:t>FortiManager</w:t>
      </w:r>
      <w:proofErr w:type="spellEnd"/>
      <w:r w:rsidRPr="006110D8">
        <w:rPr>
          <w:rFonts w:ascii="Courier New" w:eastAsia="DengXian" w:hAnsi="Courier New" w:cs="Courier New"/>
          <w:lang w:eastAsia="zh-CN"/>
        </w:rPr>
        <w:t xml:space="preserve"> </w:t>
      </w:r>
    </w:p>
    <w:p w14:paraId="52367DFE" w14:textId="77777777" w:rsidR="00D04A5C" w:rsidRDefault="00D04A5C" w:rsidP="00161DFA">
      <w:pPr>
        <w:pStyle w:val="BodyText"/>
        <w:rPr>
          <w:rFonts w:eastAsia="SimSun"/>
          <w:lang w:eastAsia="zh-CN"/>
        </w:rPr>
      </w:pPr>
    </w:p>
    <w:p w14:paraId="172EFC42" w14:textId="77777777" w:rsidR="00D04A5C" w:rsidRDefault="00D04A5C" w:rsidP="00161DFA">
      <w:pPr>
        <w:pStyle w:val="BodyText"/>
        <w:rPr>
          <w:rFonts w:eastAsia="SimSun"/>
          <w:lang w:eastAsia="zh-CN"/>
        </w:rPr>
      </w:pPr>
    </w:p>
    <w:p w14:paraId="380B4404" w14:textId="77777777" w:rsidR="00D04A5C" w:rsidRDefault="00D04A5C" w:rsidP="00161DFA">
      <w:pPr>
        <w:pStyle w:val="BodyText"/>
        <w:rPr>
          <w:rFonts w:eastAsia="SimSun"/>
          <w:lang w:eastAsia="zh-CN"/>
        </w:rPr>
      </w:pPr>
    </w:p>
    <w:p w14:paraId="21F103D3" w14:textId="553B9291" w:rsidR="00832AB3" w:rsidRDefault="00832AB3" w:rsidP="00161DFA">
      <w:pPr>
        <w:pStyle w:val="BodyText"/>
        <w:rPr>
          <w:rFonts w:eastAsia="SimSun"/>
          <w:lang w:eastAsia="zh-CN"/>
        </w:rPr>
      </w:pPr>
    </w:p>
    <w:p w14:paraId="44E46C36" w14:textId="58672621" w:rsidR="00A11C07" w:rsidRDefault="00A11C07" w:rsidP="00161DFA">
      <w:pPr>
        <w:pStyle w:val="BodyText"/>
        <w:rPr>
          <w:rFonts w:eastAsia="SimSun"/>
          <w:lang w:eastAsia="zh-CN"/>
        </w:rPr>
      </w:pPr>
    </w:p>
    <w:p w14:paraId="3C893B04" w14:textId="18B2F3F0" w:rsidR="00DE020C" w:rsidRPr="00DE020C" w:rsidRDefault="00A11C07" w:rsidP="00DE020C">
      <w:pPr>
        <w:pStyle w:val="Heading1"/>
        <w:numPr>
          <w:ilvl w:val="0"/>
          <w:numId w:val="6"/>
        </w:numPr>
        <w:rPr>
          <w:rFonts w:ascii="Georgia" w:eastAsia="SimSun" w:hAnsi="Georgia"/>
          <w:lang w:eastAsia="zh-CN"/>
        </w:rPr>
      </w:pPr>
      <w:r>
        <w:rPr>
          <w:rFonts w:ascii="Georgia" w:eastAsia="SimSun" w:hAnsi="Georgia" w:hint="eastAsia"/>
          <w:lang w:eastAsia="zh-CN"/>
        </w:rPr>
        <w:t>Threat Hunting</w:t>
      </w:r>
    </w:p>
    <w:p w14:paraId="0148FFF2" w14:textId="1620D113" w:rsidR="00DE020C" w:rsidRDefault="00DE020C" w:rsidP="00DE020C">
      <w:pPr>
        <w:pStyle w:val="Heading2"/>
        <w:ind w:left="576" w:hanging="576"/>
        <w:rPr>
          <w:rFonts w:eastAsia="SimSun"/>
          <w:lang w:eastAsia="zh-CN"/>
        </w:rPr>
      </w:pPr>
      <w:r>
        <w:rPr>
          <w:rFonts w:eastAsia="SimSun" w:hint="eastAsia"/>
          <w:lang w:eastAsia="zh-CN"/>
        </w:rPr>
        <w:t>13.1</w:t>
      </w:r>
      <w:r>
        <w:t xml:space="preserve"> </w:t>
      </w:r>
      <w:r w:rsidR="00265FD1">
        <w:t xml:space="preserve">Threat Hunting </w:t>
      </w:r>
      <w:r w:rsidR="00253E11" w:rsidRPr="00253E11">
        <w:t>Relevance and Overview</w:t>
      </w:r>
    </w:p>
    <w:p w14:paraId="688F9EE2" w14:textId="67BA633D" w:rsidR="00DE020C" w:rsidRPr="0085583A" w:rsidRDefault="00F63689" w:rsidP="00DE020C">
      <w:pPr>
        <w:pStyle w:val="BodyText"/>
        <w:rPr>
          <w:rFonts w:eastAsia="SimSun"/>
          <w:lang w:eastAsia="zh-CN"/>
        </w:rPr>
      </w:pPr>
      <w:r w:rsidRPr="00F63689">
        <w:rPr>
          <w:rFonts w:asciiTheme="majorHAnsi" w:hAnsiTheme="majorHAnsi"/>
        </w:rPr>
        <w:t xml:space="preserve">In October 2024, a total of </w:t>
      </w:r>
      <w:r w:rsidRPr="00F63689">
        <w:rPr>
          <w:rFonts w:asciiTheme="majorHAnsi" w:hAnsiTheme="majorHAnsi"/>
          <w:b/>
        </w:rPr>
        <w:t>15</w:t>
      </w:r>
      <w:r w:rsidRPr="00F63689">
        <w:rPr>
          <w:rFonts w:asciiTheme="majorHAnsi" w:hAnsiTheme="majorHAnsi"/>
        </w:rPr>
        <w:t xml:space="preserve"> threat hunting cases were handled. These included </w:t>
      </w:r>
      <w:r w:rsidRPr="00F63689">
        <w:rPr>
          <w:rFonts w:asciiTheme="majorHAnsi" w:hAnsiTheme="majorHAnsi"/>
          <w:b/>
        </w:rPr>
        <w:t>2</w:t>
      </w:r>
      <w:r w:rsidRPr="00F63689">
        <w:rPr>
          <w:rFonts w:asciiTheme="majorHAnsi" w:hAnsiTheme="majorHAnsi"/>
        </w:rPr>
        <w:t xml:space="preserve"> government-targeted cases, </w:t>
      </w:r>
      <w:r w:rsidRPr="00F63689">
        <w:rPr>
          <w:rFonts w:asciiTheme="majorHAnsi" w:hAnsiTheme="majorHAnsi"/>
          <w:b/>
        </w:rPr>
        <w:t>3</w:t>
      </w:r>
      <w:r w:rsidRPr="00F63689">
        <w:rPr>
          <w:rFonts w:asciiTheme="majorHAnsi" w:hAnsiTheme="majorHAnsi"/>
        </w:rPr>
        <w:t xml:space="preserve"> APAC-targeted cases, and </w:t>
      </w:r>
      <w:r w:rsidRPr="00F63689">
        <w:rPr>
          <w:rFonts w:asciiTheme="majorHAnsi" w:hAnsiTheme="majorHAnsi"/>
          <w:b/>
        </w:rPr>
        <w:t>9</w:t>
      </w:r>
      <w:r w:rsidRPr="00F63689">
        <w:rPr>
          <w:rFonts w:asciiTheme="majorHAnsi" w:hAnsiTheme="majorHAnsi"/>
        </w:rPr>
        <w:t xml:space="preserve"> technology-related cases.</w:t>
      </w:r>
    </w:p>
    <w:tbl>
      <w:tblPr>
        <w:tblStyle w:val="GridTable4-Accent5"/>
        <w:tblW w:w="9958" w:type="dxa"/>
        <w:tblLayout w:type="fixed"/>
        <w:tblCellMar>
          <w:left w:w="68" w:type="dxa"/>
          <w:right w:w="68" w:type="dxa"/>
        </w:tblCellMar>
        <w:tblLook w:val="04A0" w:firstRow="1" w:lastRow="0" w:firstColumn="1" w:lastColumn="0" w:noHBand="0" w:noVBand="1"/>
      </w:tblPr>
      <w:tblGrid>
        <w:gridCol w:w="919"/>
        <w:gridCol w:w="1134"/>
        <w:gridCol w:w="4311"/>
        <w:gridCol w:w="1144"/>
        <w:gridCol w:w="1276"/>
        <w:gridCol w:w="1174"/>
      </w:tblGrid>
      <w:tr w:rsidR="00F63689" w:rsidRPr="004A51B5" w14:paraId="547387E2" w14:textId="77777777" w:rsidTr="003829C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8CF383D" w14:textId="77777777" w:rsidR="00DE020C" w:rsidRPr="00A342E4" w:rsidRDefault="00DE020C" w:rsidP="003829CA">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70AD764A"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99FF7EF"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144" w:type="dxa"/>
          </w:tcPr>
          <w:p w14:paraId="18F759D4" w14:textId="1458BE1C"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276" w:type="dxa"/>
          </w:tcPr>
          <w:p w14:paraId="643DD0DC" w14:textId="3DE7AF34"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174" w:type="dxa"/>
          </w:tcPr>
          <w:p w14:paraId="328286A0" w14:textId="4A4B41F8"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F63689" w:rsidRPr="009B6932" w14:paraId="7D6B203E"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F30C82F" w14:textId="77777777" w:rsidR="00DE020C" w:rsidRDefault="00DE020C" w:rsidP="003829CA">
            <w:pPr>
              <w:pStyle w:val="BodyText"/>
            </w:pPr>
            <w:r w:rsidRPr="00D95BEB">
              <w:t>09/10/2024</w:t>
            </w:r>
          </w:p>
        </w:tc>
        <w:tc>
          <w:tcPr>
            <w:tcW w:w="1134" w:type="dxa"/>
          </w:tcPr>
          <w:p w14:paraId="3D7CA02C" w14:textId="77777777" w:rsidR="00DE020C" w:rsidRPr="00161DFA" w:rsidRDefault="00DE020C"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ITSSOC-7716</w:t>
            </w:r>
          </w:p>
        </w:tc>
        <w:tc>
          <w:tcPr>
            <w:tcW w:w="4311" w:type="dxa"/>
          </w:tcPr>
          <w:p w14:paraId="71197D71"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D26ADA">
              <w:t>Fake Adobe Site in Phishing Emails Targets Enterprise Networks</w:t>
            </w:r>
          </w:p>
        </w:tc>
        <w:tc>
          <w:tcPr>
            <w:tcW w:w="1144" w:type="dxa"/>
          </w:tcPr>
          <w:p w14:paraId="79EE407F" w14:textId="12CD8257" w:rsidR="00DE020C" w:rsidRPr="009B6932" w:rsidRDefault="00DE020C" w:rsidP="00DE020C">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42D506E" w14:textId="2B5945AA"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9737563" w14:textId="4E7868AB"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F63689" w:rsidRPr="009B6932" w14:paraId="18A8BB3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1C0DD18" w14:textId="77777777" w:rsidR="00DE020C" w:rsidRDefault="00DE020C" w:rsidP="003829CA">
            <w:pPr>
              <w:pStyle w:val="BodyText"/>
            </w:pPr>
            <w:r w:rsidRPr="00D95BEB">
              <w:t>10/10/2024</w:t>
            </w:r>
          </w:p>
        </w:tc>
        <w:tc>
          <w:tcPr>
            <w:tcW w:w="1134" w:type="dxa"/>
          </w:tcPr>
          <w:p w14:paraId="2EEE8ADB" w14:textId="77777777" w:rsidR="00DE020C" w:rsidRPr="00161DFA" w:rsidRDefault="00DE020C" w:rsidP="003829C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C5D89">
              <w:t>ITSSOC-7724</w:t>
            </w:r>
          </w:p>
        </w:tc>
        <w:tc>
          <w:tcPr>
            <w:tcW w:w="4311" w:type="dxa"/>
          </w:tcPr>
          <w:p w14:paraId="1051C2B0"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D26ADA">
              <w:t>Contagious Interview Campaign Targeting Job-Seeking Individuals on LinkedIn</w:t>
            </w:r>
          </w:p>
        </w:tc>
        <w:tc>
          <w:tcPr>
            <w:tcW w:w="1144" w:type="dxa"/>
          </w:tcPr>
          <w:p w14:paraId="2BA68639" w14:textId="02746DA2" w:rsidR="00DE020C" w:rsidRPr="009B6932" w:rsidRDefault="00DE020C" w:rsidP="003829CA">
            <w:pPr>
              <w:pStyle w:val="BodyText"/>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2E77F999" w14:textId="3A91B25D" w:rsidR="00DE020C" w:rsidRPr="00DB628C" w:rsidRDefault="00DE020C" w:rsidP="003829CA">
            <w:pPr>
              <w:pStyle w:val="BodyText"/>
              <w:cnfStyle w:val="000000000000" w:firstRow="0" w:lastRow="0" w:firstColumn="0" w:lastColumn="0" w:oddVBand="0" w:evenVBand="0" w:oddHBand="0" w:evenHBand="0" w:firstRowFirstColumn="0" w:firstRowLastColumn="0" w:lastRowFirstColumn="0" w:lastRowLastColumn="0"/>
              <w:rPr>
                <w:rStyle w:val="ui-provider"/>
              </w:rPr>
            </w:pPr>
          </w:p>
        </w:tc>
        <w:tc>
          <w:tcPr>
            <w:tcW w:w="1174" w:type="dxa"/>
          </w:tcPr>
          <w:p w14:paraId="4BAF2199" w14:textId="5E3E9971" w:rsidR="00DE020C" w:rsidRPr="00DB628C" w:rsidRDefault="00DE020C" w:rsidP="003829C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F63689" w:rsidRPr="009B6932" w14:paraId="6929D8E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C22A4D1" w14:textId="77777777" w:rsidR="00DE020C" w:rsidRDefault="00DE020C" w:rsidP="003829CA">
            <w:pPr>
              <w:pStyle w:val="BodyText"/>
            </w:pPr>
            <w:r w:rsidRPr="00D95BEB">
              <w:t>14/10/2024</w:t>
            </w:r>
          </w:p>
        </w:tc>
        <w:tc>
          <w:tcPr>
            <w:tcW w:w="1134" w:type="dxa"/>
          </w:tcPr>
          <w:p w14:paraId="7819A11E" w14:textId="77777777" w:rsidR="00DE020C" w:rsidRPr="00161DFA" w:rsidRDefault="00DE020C"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ITSSOC-7763</w:t>
            </w:r>
          </w:p>
        </w:tc>
        <w:tc>
          <w:tcPr>
            <w:tcW w:w="4311" w:type="dxa"/>
          </w:tcPr>
          <w:p w14:paraId="0A46E8C6"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DarkVision</w:t>
            </w:r>
            <w:proofErr w:type="spellEnd"/>
            <w:r w:rsidRPr="00D26ADA">
              <w:t xml:space="preserve"> remote access trojan (RAT): A Rising Threat in Recent Cyber Campaigns</w:t>
            </w:r>
          </w:p>
        </w:tc>
        <w:tc>
          <w:tcPr>
            <w:tcW w:w="1144" w:type="dxa"/>
          </w:tcPr>
          <w:p w14:paraId="5D5CA48F" w14:textId="21CF8482" w:rsidR="00DE020C" w:rsidRPr="009B6932" w:rsidRDefault="00DE020C" w:rsidP="003829CA">
            <w:pPr>
              <w:pStyle w:val="BodyText"/>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621D75E" w14:textId="2AFF5E40"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B500DB0" w14:textId="479E9D25"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r w:rsidR="00F63689" w14:paraId="06AC7643"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0573DA96" w14:textId="77777777" w:rsidR="00DE020C" w:rsidRPr="00545DC3" w:rsidRDefault="00DE020C" w:rsidP="003829CA">
            <w:pPr>
              <w:pStyle w:val="BodyText"/>
              <w:rPr>
                <w:b w:val="0"/>
                <w:bCs w:val="0"/>
                <w:lang w:val="en-US"/>
              </w:rPr>
            </w:pPr>
            <w:r w:rsidRPr="00D95BEB">
              <w:t>15/10/2024</w:t>
            </w:r>
          </w:p>
        </w:tc>
        <w:tc>
          <w:tcPr>
            <w:tcW w:w="1134" w:type="dxa"/>
          </w:tcPr>
          <w:p w14:paraId="489561D7"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CC5D89">
              <w:t>ITSSOC-7774</w:t>
            </w:r>
          </w:p>
        </w:tc>
        <w:tc>
          <w:tcPr>
            <w:tcW w:w="4311" w:type="dxa"/>
          </w:tcPr>
          <w:p w14:paraId="25D75B89"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D26ADA">
              <w:t xml:space="preserve">Red Team Tool </w:t>
            </w:r>
            <w:proofErr w:type="spellStart"/>
            <w:r w:rsidRPr="00D26ADA">
              <w:t>EDRSilencer</w:t>
            </w:r>
            <w:proofErr w:type="spellEnd"/>
            <w:r w:rsidRPr="00D26ADA">
              <w:t xml:space="preserve"> Disrupting Endpoint Security Solutions</w:t>
            </w:r>
          </w:p>
        </w:tc>
        <w:tc>
          <w:tcPr>
            <w:tcW w:w="1144" w:type="dxa"/>
          </w:tcPr>
          <w:p w14:paraId="51DF55DC" w14:textId="174C74C4"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FEDB082" w14:textId="7D50940B"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5C997864" w14:textId="4DFD299B" w:rsidR="00DE020C" w:rsidRDefault="00F63689" w:rsidP="003829CA">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3F316FA2"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141AB54" w14:textId="77777777" w:rsidR="00DE020C" w:rsidRPr="00545DC3" w:rsidRDefault="00DE020C" w:rsidP="003829CA">
            <w:pPr>
              <w:pStyle w:val="BodyText"/>
              <w:rPr>
                <w:b w:val="0"/>
                <w:bCs w:val="0"/>
                <w:lang w:val="en-US"/>
              </w:rPr>
            </w:pPr>
            <w:r w:rsidRPr="00D95BEB">
              <w:t>17/10/2024</w:t>
            </w:r>
          </w:p>
        </w:tc>
        <w:tc>
          <w:tcPr>
            <w:tcW w:w="1134" w:type="dxa"/>
          </w:tcPr>
          <w:p w14:paraId="6F5677D3"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CC5D89">
              <w:t>ITSSOC-7802</w:t>
            </w:r>
          </w:p>
        </w:tc>
        <w:tc>
          <w:tcPr>
            <w:tcW w:w="4311" w:type="dxa"/>
          </w:tcPr>
          <w:p w14:paraId="633FD056"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LockBit</w:t>
            </w:r>
            <w:proofErr w:type="spellEnd"/>
            <w:r w:rsidRPr="00D26ADA">
              <w:t xml:space="preserve"> Ransomware Abuses AWS for Attack</w:t>
            </w:r>
          </w:p>
        </w:tc>
        <w:tc>
          <w:tcPr>
            <w:tcW w:w="1144" w:type="dxa"/>
          </w:tcPr>
          <w:p w14:paraId="222868A8" w14:textId="3AB45356"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0343C0B6" w14:textId="0310E881"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944CB20" w14:textId="0F269B62" w:rsidR="00DE020C" w:rsidRDefault="00F63689" w:rsidP="003829CA">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5B803920"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945EA2" w14:textId="77777777" w:rsidR="00DE020C" w:rsidRPr="00545DC3" w:rsidRDefault="00DE020C" w:rsidP="003829CA">
            <w:pPr>
              <w:pStyle w:val="BodyText"/>
              <w:rPr>
                <w:b w:val="0"/>
                <w:bCs w:val="0"/>
                <w:lang w:val="en-US"/>
              </w:rPr>
            </w:pPr>
            <w:r w:rsidRPr="00D95BEB">
              <w:t>18/10/2024</w:t>
            </w:r>
          </w:p>
        </w:tc>
        <w:tc>
          <w:tcPr>
            <w:tcW w:w="1134" w:type="dxa"/>
          </w:tcPr>
          <w:p w14:paraId="64FF6350"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CC5D89">
              <w:t>ITSSOC-7806</w:t>
            </w:r>
          </w:p>
        </w:tc>
        <w:tc>
          <w:tcPr>
            <w:tcW w:w="4311" w:type="dxa"/>
          </w:tcPr>
          <w:p w14:paraId="3491D492"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751D49">
              <w:t xml:space="preserve">Horus FUD (Fully Un-Detectable) </w:t>
            </w:r>
            <w:proofErr w:type="spellStart"/>
            <w:r w:rsidRPr="00751D49">
              <w:t>Crypter</w:t>
            </w:r>
            <w:proofErr w:type="spellEnd"/>
            <w:r w:rsidRPr="00751D49">
              <w:t xml:space="preserve"> Malware Distributor for Various Threats</w:t>
            </w:r>
          </w:p>
        </w:tc>
        <w:tc>
          <w:tcPr>
            <w:tcW w:w="1144" w:type="dxa"/>
          </w:tcPr>
          <w:p w14:paraId="5994BD14" w14:textId="2D8AC5B5"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3A269284" w14:textId="6BA17ECF"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74CF9B28" w14:textId="32EDE61C"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r>
      <w:tr w:rsidR="00F63689" w14:paraId="4B9CCFF9"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11C7A88" w14:textId="77777777" w:rsidR="00F63689" w:rsidRPr="00545DC3" w:rsidRDefault="00F63689" w:rsidP="00F63689">
            <w:pPr>
              <w:pStyle w:val="BodyText"/>
              <w:rPr>
                <w:b w:val="0"/>
                <w:bCs w:val="0"/>
                <w:lang w:val="en-US"/>
              </w:rPr>
            </w:pPr>
            <w:r w:rsidRPr="00D95BEB">
              <w:t>21/10/2024</w:t>
            </w:r>
          </w:p>
        </w:tc>
        <w:tc>
          <w:tcPr>
            <w:tcW w:w="1134" w:type="dxa"/>
          </w:tcPr>
          <w:p w14:paraId="1C95A18E"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ITSSOC-7819</w:t>
            </w:r>
          </w:p>
        </w:tc>
        <w:tc>
          <w:tcPr>
            <w:tcW w:w="4311" w:type="dxa"/>
          </w:tcPr>
          <w:p w14:paraId="33637883"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Social Engineering via CAPTCHA Validations: Exploiting Windows Keyboard Shortcuts Could Lead User to Trigger Malicious Commands</w:t>
            </w:r>
          </w:p>
        </w:tc>
        <w:tc>
          <w:tcPr>
            <w:tcW w:w="1144" w:type="dxa"/>
          </w:tcPr>
          <w:p w14:paraId="0A130EB6" w14:textId="164F471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18281CC8" w14:textId="19A66D7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5E4F521" w14:textId="2C59D199"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1F94C5A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9E36D41" w14:textId="77777777" w:rsidR="00F63689" w:rsidRPr="00545DC3" w:rsidRDefault="00F63689" w:rsidP="00F63689">
            <w:pPr>
              <w:pStyle w:val="BodyText"/>
              <w:rPr>
                <w:b w:val="0"/>
                <w:bCs w:val="0"/>
                <w:lang w:val="en-US"/>
              </w:rPr>
            </w:pPr>
            <w:r w:rsidRPr="00D95BEB">
              <w:t>22/10/2024</w:t>
            </w:r>
          </w:p>
        </w:tc>
        <w:tc>
          <w:tcPr>
            <w:tcW w:w="1134" w:type="dxa"/>
          </w:tcPr>
          <w:p w14:paraId="04E342BD"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ITSSOC-7845</w:t>
            </w:r>
          </w:p>
        </w:tc>
        <w:tc>
          <w:tcPr>
            <w:tcW w:w="4311" w:type="dxa"/>
          </w:tcPr>
          <w:p w14:paraId="1D840442"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 xml:space="preserve">Beast Ransomware: RaaS Platform Targets Windows, Linux, and VMware </w:t>
            </w:r>
            <w:proofErr w:type="spellStart"/>
            <w:r w:rsidRPr="00D26ADA">
              <w:t>ESXi</w:t>
            </w:r>
            <w:proofErr w:type="spellEnd"/>
          </w:p>
        </w:tc>
        <w:tc>
          <w:tcPr>
            <w:tcW w:w="1144" w:type="dxa"/>
          </w:tcPr>
          <w:p w14:paraId="6CA42945" w14:textId="6264CC8C"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0D03F57" w14:textId="6380E1D6"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001ACF71" w14:textId="3F8F54C3"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654154D1"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96F0923" w14:textId="77777777" w:rsidR="00F63689" w:rsidRPr="00545DC3" w:rsidRDefault="00F63689" w:rsidP="00F63689">
            <w:pPr>
              <w:pStyle w:val="BodyText"/>
              <w:rPr>
                <w:b w:val="0"/>
                <w:bCs w:val="0"/>
                <w:lang w:val="en-US"/>
              </w:rPr>
            </w:pPr>
            <w:r w:rsidRPr="00D95BEB">
              <w:t>22/10/2024</w:t>
            </w:r>
          </w:p>
        </w:tc>
        <w:tc>
          <w:tcPr>
            <w:tcW w:w="1134" w:type="dxa"/>
          </w:tcPr>
          <w:p w14:paraId="23BE3C70"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ITSSOC-7858</w:t>
            </w:r>
          </w:p>
        </w:tc>
        <w:tc>
          <w:tcPr>
            <w:tcW w:w="4311" w:type="dxa"/>
          </w:tcPr>
          <w:p w14:paraId="54215B6B"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Threat Hunting Request to TI: SOC-0000427693 SOC-SPLUNK041a-Detected malware event but failed to clean from 172.31.26.183</w:t>
            </w:r>
          </w:p>
        </w:tc>
        <w:tc>
          <w:tcPr>
            <w:tcW w:w="1144" w:type="dxa"/>
          </w:tcPr>
          <w:p w14:paraId="1EBD03B2" w14:textId="03BE4FD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544385C0" w14:textId="5B84766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3D6EF888" w14:textId="5007EFB9"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r w:rsidR="00F63689" w14:paraId="3311F22A"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65FC6D8" w14:textId="77777777" w:rsidR="00F63689" w:rsidRPr="00545DC3" w:rsidRDefault="00F63689" w:rsidP="00F63689">
            <w:pPr>
              <w:pStyle w:val="BodyText"/>
              <w:rPr>
                <w:b w:val="0"/>
                <w:bCs w:val="0"/>
                <w:lang w:val="en-US"/>
              </w:rPr>
            </w:pPr>
            <w:r w:rsidRPr="00D95BEB">
              <w:t>23/10/2024</w:t>
            </w:r>
          </w:p>
        </w:tc>
        <w:tc>
          <w:tcPr>
            <w:tcW w:w="1134" w:type="dxa"/>
          </w:tcPr>
          <w:p w14:paraId="735C1C0A"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ITSSOC-7861</w:t>
            </w:r>
          </w:p>
        </w:tc>
        <w:tc>
          <w:tcPr>
            <w:tcW w:w="4311" w:type="dxa"/>
          </w:tcPr>
          <w:p w14:paraId="2FACA817"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Attackers Target Exposed Docker Remote API Servers With '</w:t>
            </w:r>
            <w:proofErr w:type="spellStart"/>
            <w:r w:rsidRPr="00D26ADA">
              <w:t>perfctl</w:t>
            </w:r>
            <w:proofErr w:type="spellEnd"/>
            <w:r w:rsidRPr="00D26ADA">
              <w:t>' Malware</w:t>
            </w:r>
          </w:p>
        </w:tc>
        <w:tc>
          <w:tcPr>
            <w:tcW w:w="1144" w:type="dxa"/>
          </w:tcPr>
          <w:p w14:paraId="0DB948F5" w14:textId="28F1D8F0"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1830A73D" w14:textId="0A5CE60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1D8C8689" w14:textId="2C3AB5CE"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2C2C226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5283F82B" w14:textId="77777777" w:rsidR="00F63689" w:rsidRPr="00545DC3" w:rsidRDefault="00F63689" w:rsidP="00F63689">
            <w:pPr>
              <w:pStyle w:val="BodyText"/>
              <w:rPr>
                <w:b w:val="0"/>
                <w:bCs w:val="0"/>
                <w:lang w:val="en-US"/>
              </w:rPr>
            </w:pPr>
            <w:r w:rsidRPr="00D95BEB">
              <w:t>23/10/2024</w:t>
            </w:r>
          </w:p>
        </w:tc>
        <w:tc>
          <w:tcPr>
            <w:tcW w:w="1134" w:type="dxa"/>
          </w:tcPr>
          <w:p w14:paraId="2BD46B54"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ITSSOC-7863</w:t>
            </w:r>
          </w:p>
        </w:tc>
        <w:tc>
          <w:tcPr>
            <w:tcW w:w="4311" w:type="dxa"/>
          </w:tcPr>
          <w:p w14:paraId="0F2649F7"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SCAA Data Breach Attacked by Ransomware Group Trigona</w:t>
            </w:r>
          </w:p>
        </w:tc>
        <w:tc>
          <w:tcPr>
            <w:tcW w:w="1144" w:type="dxa"/>
          </w:tcPr>
          <w:p w14:paraId="4AF0310B" w14:textId="6B80B10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B964231" w14:textId="710E754B"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4E7651C7" w14:textId="611C37B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r w:rsidR="00F63689" w14:paraId="73E77DBB"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4316EFD" w14:textId="77777777" w:rsidR="00F63689" w:rsidRPr="00545DC3" w:rsidRDefault="00F63689" w:rsidP="00F63689">
            <w:pPr>
              <w:pStyle w:val="BodyText"/>
              <w:rPr>
                <w:b w:val="0"/>
                <w:bCs w:val="0"/>
                <w:lang w:val="en-US"/>
              </w:rPr>
            </w:pPr>
            <w:r w:rsidRPr="00D95BEB">
              <w:t>25/10/2024</w:t>
            </w:r>
          </w:p>
        </w:tc>
        <w:tc>
          <w:tcPr>
            <w:tcW w:w="1134" w:type="dxa"/>
          </w:tcPr>
          <w:p w14:paraId="677BAD02"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ITSSOC-7897</w:t>
            </w:r>
          </w:p>
        </w:tc>
        <w:tc>
          <w:tcPr>
            <w:tcW w:w="4311" w:type="dxa"/>
          </w:tcPr>
          <w:p w14:paraId="0EA92269"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roofErr w:type="spellStart"/>
            <w:r w:rsidRPr="00D26ADA">
              <w:t>Lumma</w:t>
            </w:r>
            <w:proofErr w:type="spellEnd"/>
            <w:r w:rsidRPr="00D26ADA">
              <w:t xml:space="preserve"> Stealer Infects Multiple Hong Kong-Based Victims</w:t>
            </w:r>
          </w:p>
        </w:tc>
        <w:tc>
          <w:tcPr>
            <w:tcW w:w="1144" w:type="dxa"/>
          </w:tcPr>
          <w:p w14:paraId="0999D337" w14:textId="1FA85519"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6D4899E1" w14:textId="6AEA05F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15442FB9" w14:textId="5FB0C1E5"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r>
      <w:tr w:rsidR="00F63689" w14:paraId="0B3D17C4"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2CF719D" w14:textId="77777777" w:rsidR="00F63689" w:rsidRPr="00545DC3" w:rsidRDefault="00F63689" w:rsidP="00F63689">
            <w:pPr>
              <w:pStyle w:val="BodyText"/>
              <w:rPr>
                <w:b w:val="0"/>
                <w:bCs w:val="0"/>
                <w:lang w:val="en-US"/>
              </w:rPr>
            </w:pPr>
            <w:r w:rsidRPr="00D95BEB">
              <w:t>28/10/2024</w:t>
            </w:r>
          </w:p>
        </w:tc>
        <w:tc>
          <w:tcPr>
            <w:tcW w:w="1134" w:type="dxa"/>
          </w:tcPr>
          <w:p w14:paraId="3B463F1F"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ITSSOC-7912</w:t>
            </w:r>
          </w:p>
        </w:tc>
        <w:tc>
          <w:tcPr>
            <w:tcW w:w="4311" w:type="dxa"/>
          </w:tcPr>
          <w:p w14:paraId="10F04CC0"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FortiManager</w:t>
            </w:r>
            <w:proofErr w:type="spellEnd"/>
            <w:r w:rsidRPr="00D26ADA">
              <w:t xml:space="preserve"> Zero-Day Exploitation by Threat Actor Group UNC5820 (CVE-2024-47575)</w:t>
            </w:r>
          </w:p>
        </w:tc>
        <w:tc>
          <w:tcPr>
            <w:tcW w:w="1144" w:type="dxa"/>
          </w:tcPr>
          <w:p w14:paraId="6DBD15F9" w14:textId="1F0E3E8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0A00E274" w14:textId="73264ABE"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EFC2C51" w14:textId="5BA945CA"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72C887AF"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1C562BD" w14:textId="77777777" w:rsidR="00F63689" w:rsidRPr="00545DC3" w:rsidRDefault="00F63689" w:rsidP="00F63689">
            <w:pPr>
              <w:pStyle w:val="BodyText"/>
              <w:rPr>
                <w:b w:val="0"/>
                <w:bCs w:val="0"/>
                <w:lang w:val="en-US"/>
              </w:rPr>
            </w:pPr>
            <w:r w:rsidRPr="00D95BEB">
              <w:t>29/10/2024</w:t>
            </w:r>
          </w:p>
        </w:tc>
        <w:tc>
          <w:tcPr>
            <w:tcW w:w="1134" w:type="dxa"/>
          </w:tcPr>
          <w:p w14:paraId="4C69D0C4"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ITSSOC-7937</w:t>
            </w:r>
          </w:p>
        </w:tc>
        <w:tc>
          <w:tcPr>
            <w:tcW w:w="4311" w:type="dxa"/>
          </w:tcPr>
          <w:p w14:paraId="127ABC75"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roofErr w:type="spellStart"/>
            <w:r w:rsidRPr="00D26ADA">
              <w:t>TeamTNT</w:t>
            </w:r>
            <w:proofErr w:type="spellEnd"/>
            <w:r w:rsidRPr="00D26ADA">
              <w:t xml:space="preserve"> Exposed Docker Daemons</w:t>
            </w:r>
          </w:p>
        </w:tc>
        <w:tc>
          <w:tcPr>
            <w:tcW w:w="1144" w:type="dxa"/>
          </w:tcPr>
          <w:p w14:paraId="099C9266" w14:textId="225C5614"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56A907E1" w14:textId="0861934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2DA01EC0" w14:textId="13B1EE0A"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66A02B86"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20A3FE9" w14:textId="77777777" w:rsidR="00F63689" w:rsidRPr="00545DC3" w:rsidRDefault="00F63689" w:rsidP="00F63689">
            <w:pPr>
              <w:pStyle w:val="BodyText"/>
              <w:rPr>
                <w:b w:val="0"/>
                <w:bCs w:val="0"/>
                <w:lang w:val="en-US"/>
              </w:rPr>
            </w:pPr>
            <w:r w:rsidRPr="00D95BEB">
              <w:lastRenderedPageBreak/>
              <w:t>30/10/2024</w:t>
            </w:r>
          </w:p>
        </w:tc>
        <w:tc>
          <w:tcPr>
            <w:tcW w:w="1134" w:type="dxa"/>
          </w:tcPr>
          <w:p w14:paraId="2E428086"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ITSSOC-7952</w:t>
            </w:r>
          </w:p>
        </w:tc>
        <w:tc>
          <w:tcPr>
            <w:tcW w:w="4311" w:type="dxa"/>
          </w:tcPr>
          <w:p w14:paraId="484954F8" w14:textId="4AC983A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Midnight Blizzard Conducts Large-Scale Spear-Phishing Campaign Using RDP Files</w:t>
            </w:r>
          </w:p>
        </w:tc>
        <w:tc>
          <w:tcPr>
            <w:tcW w:w="1144" w:type="dxa"/>
          </w:tcPr>
          <w:p w14:paraId="404D8217" w14:textId="377A5D80"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8847795" w14:textId="14CC24AF"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0CEC770F" w14:textId="4B5EF43A"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bl>
    <w:p w14:paraId="4D1CE33E" w14:textId="77777777" w:rsidR="00DE020C" w:rsidRPr="00DE020C" w:rsidRDefault="00DE020C" w:rsidP="00DE020C">
      <w:pPr>
        <w:pStyle w:val="BodyText"/>
        <w:rPr>
          <w:lang w:eastAsia="zh-CN"/>
        </w:rPr>
      </w:pPr>
    </w:p>
    <w:p w14:paraId="1AE97F18" w14:textId="07261F5C" w:rsidR="00DE020C" w:rsidRDefault="00DE020C" w:rsidP="00A11C07">
      <w:pPr>
        <w:pStyle w:val="Heading2"/>
        <w:ind w:left="576" w:hanging="576"/>
        <w:rPr>
          <w:rFonts w:eastAsia="SimSun"/>
          <w:lang w:eastAsia="zh-CN"/>
        </w:rPr>
      </w:pPr>
    </w:p>
    <w:p w14:paraId="79BAF460" w14:textId="77777777" w:rsidR="00DE020C" w:rsidRDefault="00DE020C" w:rsidP="00A11C07">
      <w:pPr>
        <w:pStyle w:val="Heading2"/>
        <w:ind w:left="576" w:hanging="576"/>
        <w:rPr>
          <w:rFonts w:eastAsia="SimSun"/>
          <w:lang w:eastAsia="zh-CN"/>
        </w:rPr>
      </w:pPr>
    </w:p>
    <w:p w14:paraId="16AAA874" w14:textId="77777777" w:rsidR="00DE020C" w:rsidRDefault="00DE020C" w:rsidP="00A11C07">
      <w:pPr>
        <w:pStyle w:val="Heading2"/>
        <w:ind w:left="576" w:hanging="576"/>
        <w:rPr>
          <w:rFonts w:eastAsia="SimSun"/>
          <w:lang w:eastAsia="zh-CN"/>
        </w:rPr>
      </w:pPr>
    </w:p>
    <w:p w14:paraId="5E6F03F5" w14:textId="21D8D621" w:rsidR="00DE020C" w:rsidRDefault="00DE020C" w:rsidP="00A11C07">
      <w:pPr>
        <w:pStyle w:val="Heading2"/>
        <w:ind w:left="576" w:hanging="576"/>
        <w:rPr>
          <w:rFonts w:eastAsia="SimSun"/>
          <w:lang w:eastAsia="zh-CN"/>
        </w:rPr>
      </w:pPr>
    </w:p>
    <w:p w14:paraId="169B6830" w14:textId="77777777" w:rsidR="00F63689" w:rsidRPr="00F63689" w:rsidRDefault="00F63689" w:rsidP="00F63689">
      <w:pPr>
        <w:pStyle w:val="BodyText"/>
        <w:rPr>
          <w:lang w:eastAsia="zh-CN"/>
        </w:rPr>
      </w:pPr>
    </w:p>
    <w:p w14:paraId="5377E070" w14:textId="62961A1E" w:rsidR="00DE020C" w:rsidRDefault="00DE020C" w:rsidP="00A11C07">
      <w:pPr>
        <w:pStyle w:val="Heading2"/>
        <w:ind w:left="576" w:hanging="576"/>
        <w:rPr>
          <w:rFonts w:ascii="Georgia" w:eastAsia="新細明體" w:hAnsi="Georgia" w:cstheme="minorBidi"/>
          <w:b w:val="0"/>
          <w:bCs w:val="0"/>
          <w:i w:val="0"/>
          <w:color w:val="auto"/>
          <w:sz w:val="20"/>
          <w:szCs w:val="20"/>
          <w:lang w:eastAsia="zh-CN"/>
        </w:rPr>
      </w:pPr>
    </w:p>
    <w:p w14:paraId="3374EF4E" w14:textId="77777777" w:rsidR="00DE020C" w:rsidRPr="00DE020C" w:rsidRDefault="00DE020C" w:rsidP="00DE020C">
      <w:pPr>
        <w:pStyle w:val="BodyText"/>
        <w:rPr>
          <w:lang w:eastAsia="zh-CN"/>
        </w:rPr>
      </w:pPr>
    </w:p>
    <w:p w14:paraId="76837FA3" w14:textId="081CBA86"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sidR="00F63689">
        <w:rPr>
          <w:rFonts w:eastAsia="SimSun" w:hint="eastAsia"/>
          <w:lang w:eastAsia="zh-CN"/>
        </w:rPr>
        <w:t>.</w:t>
      </w:r>
      <w:r w:rsidR="00F63689">
        <w:rPr>
          <w:rFonts w:eastAsia="SimSun"/>
          <w:lang w:eastAsia="zh-CN"/>
        </w:rPr>
        <w:t>2</w:t>
      </w:r>
      <w:r>
        <w:t xml:space="preserve"> </w:t>
      </w:r>
      <w:r w:rsidR="00BB51E0" w:rsidRPr="00BB51E0">
        <w:t>Indicators of Compromise (IOCs)</w:t>
      </w:r>
      <w:r w:rsidR="00BB51E0" w:rsidRPr="00BB51E0">
        <w:rPr>
          <w:rFonts w:hint="eastAsia"/>
        </w:rPr>
        <w:t xml:space="preserve"> </w:t>
      </w:r>
      <w:r w:rsidR="00BB51E0">
        <w:rPr>
          <w:rFonts w:eastAsia="SimSun" w:hint="eastAsia"/>
          <w:lang w:eastAsia="zh-CN"/>
        </w:rPr>
        <w:t xml:space="preserve">Blocked </w:t>
      </w:r>
    </w:p>
    <w:p w14:paraId="66EB1458" w14:textId="77777777" w:rsidR="009B4C38" w:rsidRDefault="00F63689" w:rsidP="00A11C07">
      <w:pPr>
        <w:pStyle w:val="BodyText"/>
        <w:rPr>
          <w:rFonts w:asciiTheme="majorHAnsi" w:hAnsiTheme="majorHAnsi"/>
        </w:rPr>
      </w:pPr>
      <w:r w:rsidRPr="00F63689">
        <w:rPr>
          <w:rFonts w:asciiTheme="majorHAnsi" w:hAnsiTheme="majorHAnsi"/>
        </w:rPr>
        <w:t xml:space="preserve">In October 2024, a total of </w:t>
      </w:r>
      <w:r w:rsidRPr="00F63689">
        <w:rPr>
          <w:rFonts w:asciiTheme="majorHAnsi" w:hAnsiTheme="majorHAnsi"/>
          <w:b/>
        </w:rPr>
        <w:t>15</w:t>
      </w:r>
      <w:r w:rsidRPr="00F63689">
        <w:rPr>
          <w:rFonts w:asciiTheme="majorHAnsi" w:hAnsiTheme="majorHAnsi"/>
        </w:rPr>
        <w:t xml:space="preserve"> threat hunting cases were handled. </w:t>
      </w:r>
      <w:r w:rsidR="009B4C38">
        <w:rPr>
          <w:rFonts w:asciiTheme="majorHAnsi" w:hAnsiTheme="majorHAnsi"/>
        </w:rPr>
        <w:t xml:space="preserve">There were </w:t>
      </w:r>
      <w:r w:rsidR="009B4C38">
        <w:rPr>
          <w:rFonts w:asciiTheme="majorHAnsi" w:hAnsiTheme="majorHAnsi"/>
          <w:b/>
        </w:rPr>
        <w:t>no hits</w:t>
      </w:r>
      <w:r w:rsidR="009B4C38" w:rsidRPr="00751D49">
        <w:rPr>
          <w:rFonts w:asciiTheme="majorHAnsi" w:hAnsiTheme="majorHAnsi"/>
        </w:rPr>
        <w:t xml:space="preserve"> where Indicators of Compromise (</w:t>
      </w:r>
      <w:proofErr w:type="spellStart"/>
      <w:r w:rsidR="009B4C38" w:rsidRPr="00751D49">
        <w:rPr>
          <w:rFonts w:asciiTheme="majorHAnsi" w:hAnsiTheme="majorHAnsi"/>
        </w:rPr>
        <w:t>IoCs</w:t>
      </w:r>
      <w:proofErr w:type="spellEnd"/>
      <w:r w:rsidR="009B4C38" w:rsidRPr="00751D49">
        <w:rPr>
          <w:rFonts w:asciiTheme="majorHAnsi" w:hAnsiTheme="majorHAnsi"/>
        </w:rPr>
        <w:t>) identified through threat hunting were found within the HKMA environment.</w:t>
      </w:r>
    </w:p>
    <w:p w14:paraId="6F3AAFDD" w14:textId="2949B34D" w:rsidR="009B4C38" w:rsidRPr="00265FD1" w:rsidRDefault="009B4C38" w:rsidP="00A11C07">
      <w:pPr>
        <w:pStyle w:val="BodyText"/>
        <w:rPr>
          <w:rFonts w:asciiTheme="majorHAnsi" w:hAnsiTheme="majorHAnsi"/>
        </w:rPr>
      </w:pPr>
      <w:r>
        <w:rPr>
          <w:rFonts w:asciiTheme="majorHAnsi" w:hAnsiTheme="majorHAnsi"/>
        </w:rPr>
        <w:t>In addition, t</w:t>
      </w:r>
      <w:r w:rsidR="00F63689" w:rsidRPr="00F63689">
        <w:rPr>
          <w:rFonts w:asciiTheme="majorHAnsi" w:hAnsiTheme="majorHAnsi"/>
        </w:rPr>
        <w:t xml:space="preserve">his effort resulted in the blocking of </w:t>
      </w:r>
      <w:r w:rsidR="00F63689" w:rsidRPr="00F63689">
        <w:rPr>
          <w:rFonts w:asciiTheme="majorHAnsi" w:hAnsiTheme="majorHAnsi"/>
          <w:b/>
        </w:rPr>
        <w:t>125</w:t>
      </w:r>
      <w:r w:rsidR="00F63689" w:rsidRPr="00F63689">
        <w:rPr>
          <w:rFonts w:asciiTheme="majorHAnsi" w:hAnsiTheme="majorHAnsi"/>
        </w:rPr>
        <w:t xml:space="preserve"> hashes, </w:t>
      </w:r>
      <w:r w:rsidR="00F63689" w:rsidRPr="00F63689">
        <w:rPr>
          <w:rFonts w:asciiTheme="majorHAnsi" w:hAnsiTheme="majorHAnsi"/>
          <w:b/>
        </w:rPr>
        <w:t>33</w:t>
      </w:r>
      <w:r w:rsidR="00F63689" w:rsidRPr="00F63689">
        <w:rPr>
          <w:rFonts w:asciiTheme="majorHAnsi" w:hAnsiTheme="majorHAnsi"/>
        </w:rPr>
        <w:t xml:space="preserve"> domains or URLs, and </w:t>
      </w:r>
      <w:r w:rsidR="00F63689" w:rsidRPr="00F63689">
        <w:rPr>
          <w:rFonts w:asciiTheme="majorHAnsi" w:hAnsiTheme="majorHAnsi"/>
          <w:b/>
        </w:rPr>
        <w:t>9</w:t>
      </w:r>
      <w:r w:rsidR="00F63689" w:rsidRPr="00F63689">
        <w:rPr>
          <w:rFonts w:asciiTheme="majorHAnsi" w:hAnsiTheme="majorHAnsi"/>
        </w:rPr>
        <w:t xml:space="preserve"> IP addresses.</w:t>
      </w:r>
      <w:r>
        <w:rPr>
          <w:rFonts w:asciiTheme="majorHAnsi" w:hAnsiTheme="majorHAnsi"/>
        </w:rPr>
        <w:t xml:space="preserve"> </w:t>
      </w:r>
      <w:r w:rsidRPr="009B4C38">
        <w:rPr>
          <w:rFonts w:asciiTheme="majorHAnsi" w:hAnsiTheme="majorHAnsi"/>
        </w:rPr>
        <w:t xml:space="preserve">All </w:t>
      </w:r>
      <w:r w:rsidRPr="009B4C38">
        <w:rPr>
          <w:rFonts w:asciiTheme="majorHAnsi" w:hAnsiTheme="majorHAnsi"/>
          <w:b/>
        </w:rPr>
        <w:t xml:space="preserve">167 </w:t>
      </w:r>
      <w:r w:rsidRPr="009B4C38">
        <w:rPr>
          <w:rFonts w:asciiTheme="majorHAnsi" w:hAnsiTheme="majorHAnsi"/>
        </w:rPr>
        <w:t>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Pr="009B4C38">
        <w:rPr>
          <w:rFonts w:asciiTheme="majorHAnsi" w:hAnsiTheme="majorHAnsi"/>
          <w:b/>
        </w:rPr>
        <w:t xml:space="preserve">no </w:t>
      </w:r>
      <w:proofErr w:type="spellStart"/>
      <w:r w:rsidRPr="009B4C38">
        <w:rPr>
          <w:rFonts w:asciiTheme="majorHAnsi" w:hAnsiTheme="majorHAnsi"/>
          <w:b/>
        </w:rPr>
        <w:t>IoCs</w:t>
      </w:r>
      <w:proofErr w:type="spellEnd"/>
      <w:r w:rsidRPr="009B4C38">
        <w:rPr>
          <w:rFonts w:asciiTheme="majorHAnsi" w:hAnsiTheme="majorHAnsi"/>
        </w:rPr>
        <w:t xml:space="preserve"> left unblocked.</w:t>
      </w:r>
    </w:p>
    <w:tbl>
      <w:tblPr>
        <w:tblStyle w:val="GridTable4-Accent5"/>
        <w:tblW w:w="9928" w:type="dxa"/>
        <w:tblLayout w:type="fixed"/>
        <w:tblCellMar>
          <w:left w:w="68" w:type="dxa"/>
          <w:right w:w="68" w:type="dxa"/>
        </w:tblCellMar>
        <w:tblLook w:val="04A0" w:firstRow="1" w:lastRow="0" w:firstColumn="1" w:lastColumn="0" w:noHBand="0" w:noVBand="1"/>
      </w:tblPr>
      <w:tblGrid>
        <w:gridCol w:w="919"/>
        <w:gridCol w:w="1134"/>
        <w:gridCol w:w="4311"/>
        <w:gridCol w:w="861"/>
        <w:gridCol w:w="861"/>
        <w:gridCol w:w="992"/>
        <w:gridCol w:w="850"/>
      </w:tblGrid>
      <w:tr w:rsidR="009B4C38" w:rsidRPr="004A51B5" w14:paraId="60D2DD08" w14:textId="28FA3B0C" w:rsidTr="009B4C3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9F07E83" w14:textId="77777777" w:rsidR="009B4C38" w:rsidRPr="00A342E4" w:rsidRDefault="009B4C38" w:rsidP="009B4C38">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4A3267B8"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737805F"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861" w:type="dxa"/>
          </w:tcPr>
          <w:p w14:paraId="6751F9C8" w14:textId="00F61315"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861" w:type="dxa"/>
          </w:tcPr>
          <w:p w14:paraId="5B7CE10F" w14:textId="4120B22E"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992" w:type="dxa"/>
          </w:tcPr>
          <w:p w14:paraId="0582596E" w14:textId="60A8FABB"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850" w:type="dxa"/>
          </w:tcPr>
          <w:p w14:paraId="74C4935F" w14:textId="7966D0EA"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9B4C38" w:rsidRPr="009B6932" w14:paraId="5FAC0D06" w14:textId="075D81E1"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6184C93" w14:textId="52DAE9DC" w:rsidR="009B4C38" w:rsidRDefault="009B4C38" w:rsidP="009B4C38">
            <w:pPr>
              <w:pStyle w:val="BodyText"/>
            </w:pPr>
            <w:r w:rsidRPr="00D95BEB">
              <w:t>09/10/2024</w:t>
            </w:r>
          </w:p>
        </w:tc>
        <w:tc>
          <w:tcPr>
            <w:tcW w:w="1134" w:type="dxa"/>
          </w:tcPr>
          <w:p w14:paraId="4D3E8F13" w14:textId="79C32993" w:rsidR="009B4C38" w:rsidRPr="00161DFA" w:rsidRDefault="009B4C38" w:rsidP="009B4C3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ITSSOC-7716</w:t>
            </w:r>
          </w:p>
        </w:tc>
        <w:tc>
          <w:tcPr>
            <w:tcW w:w="4311" w:type="dxa"/>
          </w:tcPr>
          <w:p w14:paraId="7403A66A" w14:textId="3354B7B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Fake Adobe Site in Phishing Emails Targets Enterprise Networks</w:t>
            </w:r>
          </w:p>
        </w:tc>
        <w:tc>
          <w:tcPr>
            <w:tcW w:w="861" w:type="dxa"/>
          </w:tcPr>
          <w:p w14:paraId="42252CA0" w14:textId="7B46BDB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4B141A88" w14:textId="73A61A3F" w:rsidR="009B4C38" w:rsidRPr="009B6932"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992" w:type="dxa"/>
          </w:tcPr>
          <w:p w14:paraId="5D4AAE25" w14:textId="6F499155"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17</w:t>
            </w:r>
          </w:p>
        </w:tc>
        <w:tc>
          <w:tcPr>
            <w:tcW w:w="850" w:type="dxa"/>
          </w:tcPr>
          <w:p w14:paraId="15079A02" w14:textId="1B217129"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9B4C38" w:rsidRPr="009B6932" w14:paraId="28B4EA25" w14:textId="70FF1AA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7C9843" w14:textId="334A7351" w:rsidR="009B4C38" w:rsidRDefault="009B4C38" w:rsidP="009B4C38">
            <w:pPr>
              <w:pStyle w:val="BodyText"/>
            </w:pPr>
            <w:r w:rsidRPr="00D95BEB">
              <w:t>10/10/2024</w:t>
            </w:r>
          </w:p>
        </w:tc>
        <w:tc>
          <w:tcPr>
            <w:tcW w:w="1134" w:type="dxa"/>
          </w:tcPr>
          <w:p w14:paraId="54EA308F" w14:textId="4F1EE124" w:rsidR="009B4C38" w:rsidRPr="00161DFA" w:rsidRDefault="009B4C38" w:rsidP="009B4C38">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C5D89">
              <w:t>ITSSOC-7724</w:t>
            </w:r>
          </w:p>
        </w:tc>
        <w:tc>
          <w:tcPr>
            <w:tcW w:w="4311" w:type="dxa"/>
          </w:tcPr>
          <w:p w14:paraId="3755BF35" w14:textId="5417ED5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Contagious Interview Campaign Targeting Job-Seeking Individuals on LinkedIn</w:t>
            </w:r>
          </w:p>
        </w:tc>
        <w:tc>
          <w:tcPr>
            <w:tcW w:w="861" w:type="dxa"/>
          </w:tcPr>
          <w:p w14:paraId="22FD6F00" w14:textId="63E8A19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861" w:type="dxa"/>
          </w:tcPr>
          <w:p w14:paraId="6F952540" w14:textId="1871FF85" w:rsidR="009B4C38" w:rsidRPr="009B6932" w:rsidRDefault="009B4C38" w:rsidP="009B4C38">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38</w:t>
            </w:r>
          </w:p>
        </w:tc>
        <w:tc>
          <w:tcPr>
            <w:tcW w:w="992" w:type="dxa"/>
          </w:tcPr>
          <w:p w14:paraId="47C2EFA7" w14:textId="71AA27CE" w:rsidR="009B4C38" w:rsidRPr="00DB628C" w:rsidRDefault="009B4C38" w:rsidP="009B4C3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850" w:type="dxa"/>
          </w:tcPr>
          <w:p w14:paraId="1C70A69F" w14:textId="579C291A" w:rsidR="009B4C38" w:rsidRPr="00DB628C" w:rsidRDefault="009B4C38" w:rsidP="009B4C3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9B4C38" w:rsidRPr="009B6932" w14:paraId="3DDF628E" w14:textId="3930CA2B"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4765AEB" w14:textId="4A36AE76" w:rsidR="009B4C38" w:rsidRDefault="009B4C38" w:rsidP="009B4C38">
            <w:pPr>
              <w:pStyle w:val="BodyText"/>
            </w:pPr>
            <w:r w:rsidRPr="00D95BEB">
              <w:t>14/10/2024</w:t>
            </w:r>
          </w:p>
        </w:tc>
        <w:tc>
          <w:tcPr>
            <w:tcW w:w="1134" w:type="dxa"/>
          </w:tcPr>
          <w:p w14:paraId="1B8AA923" w14:textId="6EAFFBEA" w:rsidR="009B4C38" w:rsidRPr="00161DFA" w:rsidRDefault="009B4C38" w:rsidP="009B4C3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ITSSOC-7763</w:t>
            </w:r>
          </w:p>
        </w:tc>
        <w:tc>
          <w:tcPr>
            <w:tcW w:w="4311" w:type="dxa"/>
          </w:tcPr>
          <w:p w14:paraId="3378BE53" w14:textId="34F9465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DarkVision</w:t>
            </w:r>
            <w:proofErr w:type="spellEnd"/>
            <w:r w:rsidRPr="00D26ADA">
              <w:t xml:space="preserve"> remote access trojan (RAT): A Rising Threat in Recent Cyber Campaigns</w:t>
            </w:r>
          </w:p>
        </w:tc>
        <w:tc>
          <w:tcPr>
            <w:tcW w:w="861" w:type="dxa"/>
          </w:tcPr>
          <w:p w14:paraId="38EC4916" w14:textId="6E8D201C"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0043A361" w14:textId="6CC66DDA" w:rsidR="009B4C38" w:rsidRPr="009B6932"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992" w:type="dxa"/>
          </w:tcPr>
          <w:p w14:paraId="409064EB" w14:textId="7983BBA2"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850" w:type="dxa"/>
          </w:tcPr>
          <w:p w14:paraId="77F0B689" w14:textId="149C80AE"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9B4C38" w14:paraId="3426A311" w14:textId="722628DA"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DD4C2C5" w14:textId="2ECFBC03" w:rsidR="009B4C38" w:rsidRPr="00545DC3" w:rsidRDefault="009B4C38" w:rsidP="009B4C38">
            <w:pPr>
              <w:pStyle w:val="BodyText"/>
              <w:rPr>
                <w:b w:val="0"/>
                <w:bCs w:val="0"/>
                <w:lang w:val="en-US"/>
              </w:rPr>
            </w:pPr>
            <w:r w:rsidRPr="00D95BEB">
              <w:t>15/10/2024</w:t>
            </w:r>
          </w:p>
        </w:tc>
        <w:tc>
          <w:tcPr>
            <w:tcW w:w="1134" w:type="dxa"/>
          </w:tcPr>
          <w:p w14:paraId="2640D7FC" w14:textId="7060380A"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ITSSOC-7774</w:t>
            </w:r>
          </w:p>
        </w:tc>
        <w:tc>
          <w:tcPr>
            <w:tcW w:w="4311" w:type="dxa"/>
          </w:tcPr>
          <w:p w14:paraId="4C9F2B9B" w14:textId="5A0BB39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 xml:space="preserve">Red Team Tool </w:t>
            </w:r>
            <w:proofErr w:type="spellStart"/>
            <w:r w:rsidRPr="00D26ADA">
              <w:t>EDRSilencer</w:t>
            </w:r>
            <w:proofErr w:type="spellEnd"/>
            <w:r w:rsidRPr="00D26ADA">
              <w:t xml:space="preserve"> Disrupting Endpoint Security Solutions</w:t>
            </w:r>
          </w:p>
        </w:tc>
        <w:tc>
          <w:tcPr>
            <w:tcW w:w="861" w:type="dxa"/>
          </w:tcPr>
          <w:p w14:paraId="6C046C50" w14:textId="3715B9B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15CEA899" w14:textId="782C5353"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1</w:t>
            </w:r>
          </w:p>
        </w:tc>
        <w:tc>
          <w:tcPr>
            <w:tcW w:w="992" w:type="dxa"/>
          </w:tcPr>
          <w:p w14:paraId="061E1077" w14:textId="25596B8A"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C8AB5FF" w14:textId="63DF8F2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71224D00" w14:textId="66533936"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E3B7883" w14:textId="726C7C14" w:rsidR="009B4C38" w:rsidRPr="00545DC3" w:rsidRDefault="009B4C38" w:rsidP="009B4C38">
            <w:pPr>
              <w:pStyle w:val="BodyText"/>
              <w:rPr>
                <w:b w:val="0"/>
                <w:bCs w:val="0"/>
                <w:lang w:val="en-US"/>
              </w:rPr>
            </w:pPr>
            <w:r w:rsidRPr="00D95BEB">
              <w:t>17/10/2024</w:t>
            </w:r>
          </w:p>
        </w:tc>
        <w:tc>
          <w:tcPr>
            <w:tcW w:w="1134" w:type="dxa"/>
          </w:tcPr>
          <w:p w14:paraId="6A8B03FE" w14:textId="3652D789"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ITSSOC-7802</w:t>
            </w:r>
          </w:p>
        </w:tc>
        <w:tc>
          <w:tcPr>
            <w:tcW w:w="4311" w:type="dxa"/>
          </w:tcPr>
          <w:p w14:paraId="72250F45" w14:textId="0DF4C49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LockBit</w:t>
            </w:r>
            <w:proofErr w:type="spellEnd"/>
            <w:r w:rsidRPr="00D26ADA">
              <w:t xml:space="preserve"> Ransomware Abuses AWS for Attack</w:t>
            </w:r>
          </w:p>
        </w:tc>
        <w:tc>
          <w:tcPr>
            <w:tcW w:w="861" w:type="dxa"/>
          </w:tcPr>
          <w:p w14:paraId="4D8C52DE" w14:textId="5782C93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12C7CEC4" w14:textId="3788985C"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39</w:t>
            </w:r>
          </w:p>
        </w:tc>
        <w:tc>
          <w:tcPr>
            <w:tcW w:w="992" w:type="dxa"/>
          </w:tcPr>
          <w:p w14:paraId="1654030E" w14:textId="1F9CE82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3005FF5D" w14:textId="01E1A9A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C0A0975" w14:textId="5DCFBDF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BF0FE5F" w14:textId="46E105EC" w:rsidR="009B4C38" w:rsidRPr="00545DC3" w:rsidRDefault="009B4C38" w:rsidP="009B4C38">
            <w:pPr>
              <w:pStyle w:val="BodyText"/>
              <w:rPr>
                <w:b w:val="0"/>
                <w:bCs w:val="0"/>
                <w:lang w:val="en-US"/>
              </w:rPr>
            </w:pPr>
            <w:r w:rsidRPr="00D95BEB">
              <w:t>18/10/2024</w:t>
            </w:r>
          </w:p>
        </w:tc>
        <w:tc>
          <w:tcPr>
            <w:tcW w:w="1134" w:type="dxa"/>
          </w:tcPr>
          <w:p w14:paraId="775B68A3" w14:textId="23237F0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ITSSOC-7806</w:t>
            </w:r>
          </w:p>
        </w:tc>
        <w:tc>
          <w:tcPr>
            <w:tcW w:w="4311" w:type="dxa"/>
          </w:tcPr>
          <w:p w14:paraId="08CA2529" w14:textId="027F4B9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751D49">
              <w:t xml:space="preserve">Horus FUD (Fully Un-Detectable) </w:t>
            </w:r>
            <w:proofErr w:type="spellStart"/>
            <w:r w:rsidRPr="00751D49">
              <w:t>Crypter</w:t>
            </w:r>
            <w:proofErr w:type="spellEnd"/>
            <w:r w:rsidRPr="00751D49">
              <w:t xml:space="preserve"> Malware Distributor for Various Threats</w:t>
            </w:r>
          </w:p>
        </w:tc>
        <w:tc>
          <w:tcPr>
            <w:tcW w:w="861" w:type="dxa"/>
          </w:tcPr>
          <w:p w14:paraId="7CB7844B" w14:textId="4F6F43F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E0057C2" w14:textId="42480CB1"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w:t>
            </w:r>
          </w:p>
        </w:tc>
        <w:tc>
          <w:tcPr>
            <w:tcW w:w="992" w:type="dxa"/>
          </w:tcPr>
          <w:p w14:paraId="7E337A59" w14:textId="77F3ED5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7E9B679" w14:textId="63B2BAE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09D1FA57" w14:textId="6415A3E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9D4FA" w14:textId="41AD15E9" w:rsidR="009B4C38" w:rsidRPr="00545DC3" w:rsidRDefault="009B4C38" w:rsidP="009B4C38">
            <w:pPr>
              <w:pStyle w:val="BodyText"/>
              <w:rPr>
                <w:b w:val="0"/>
                <w:bCs w:val="0"/>
                <w:lang w:val="en-US"/>
              </w:rPr>
            </w:pPr>
            <w:r w:rsidRPr="00D95BEB">
              <w:t>21/10/2024</w:t>
            </w:r>
          </w:p>
        </w:tc>
        <w:tc>
          <w:tcPr>
            <w:tcW w:w="1134" w:type="dxa"/>
          </w:tcPr>
          <w:p w14:paraId="020C3DE3" w14:textId="23CC3A3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ITSSOC-7819</w:t>
            </w:r>
          </w:p>
        </w:tc>
        <w:tc>
          <w:tcPr>
            <w:tcW w:w="4311" w:type="dxa"/>
          </w:tcPr>
          <w:p w14:paraId="2AAED062" w14:textId="2462BA3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Social Engineering via CAPTCHA Validations: Exploiting Windows Keyboard Shortcuts Could Lead User to Trigger Malicious Commands</w:t>
            </w:r>
          </w:p>
        </w:tc>
        <w:tc>
          <w:tcPr>
            <w:tcW w:w="861" w:type="dxa"/>
          </w:tcPr>
          <w:p w14:paraId="6FE9A181" w14:textId="7A8F188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F7D0BCF" w14:textId="0243C94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2</w:t>
            </w:r>
          </w:p>
        </w:tc>
        <w:tc>
          <w:tcPr>
            <w:tcW w:w="992" w:type="dxa"/>
          </w:tcPr>
          <w:p w14:paraId="4B3AC443" w14:textId="5BA7D60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288823CB" w14:textId="13FA1A1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A45EC17" w14:textId="3496A0E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77D9C0B" w14:textId="282E6A0E" w:rsidR="009B4C38" w:rsidRPr="00545DC3" w:rsidRDefault="009B4C38" w:rsidP="009B4C38">
            <w:pPr>
              <w:pStyle w:val="BodyText"/>
              <w:rPr>
                <w:b w:val="0"/>
                <w:bCs w:val="0"/>
                <w:lang w:val="en-US"/>
              </w:rPr>
            </w:pPr>
            <w:r w:rsidRPr="00D95BEB">
              <w:t>22/10/2024</w:t>
            </w:r>
          </w:p>
        </w:tc>
        <w:tc>
          <w:tcPr>
            <w:tcW w:w="1134" w:type="dxa"/>
          </w:tcPr>
          <w:p w14:paraId="08D833EE" w14:textId="6CE1CBDB"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ITSSOC-7845</w:t>
            </w:r>
          </w:p>
        </w:tc>
        <w:tc>
          <w:tcPr>
            <w:tcW w:w="4311" w:type="dxa"/>
          </w:tcPr>
          <w:p w14:paraId="694CF472" w14:textId="7A8E463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 xml:space="preserve">Beast Ransomware: RaaS Platform Targets Windows, Linux, and VMware </w:t>
            </w:r>
            <w:proofErr w:type="spellStart"/>
            <w:r w:rsidRPr="00D26ADA">
              <w:t>ESXi</w:t>
            </w:r>
            <w:proofErr w:type="spellEnd"/>
          </w:p>
        </w:tc>
        <w:tc>
          <w:tcPr>
            <w:tcW w:w="861" w:type="dxa"/>
          </w:tcPr>
          <w:p w14:paraId="3B8D89CA" w14:textId="5EAD871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84AA217" w14:textId="3219C04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5</w:t>
            </w:r>
          </w:p>
        </w:tc>
        <w:tc>
          <w:tcPr>
            <w:tcW w:w="992" w:type="dxa"/>
          </w:tcPr>
          <w:p w14:paraId="72391CAD" w14:textId="669BA74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40E0E43" w14:textId="747A8B2C"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58B3AB35" w14:textId="0DF04CEF"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4FE7AA5B" w14:textId="17A76FD5" w:rsidR="009B4C38" w:rsidRPr="00545DC3" w:rsidRDefault="009B4C38" w:rsidP="009B4C38">
            <w:pPr>
              <w:pStyle w:val="BodyText"/>
              <w:rPr>
                <w:b w:val="0"/>
                <w:bCs w:val="0"/>
                <w:lang w:val="en-US"/>
              </w:rPr>
            </w:pPr>
            <w:r w:rsidRPr="00D95BEB">
              <w:t>22/10/2024</w:t>
            </w:r>
          </w:p>
        </w:tc>
        <w:tc>
          <w:tcPr>
            <w:tcW w:w="1134" w:type="dxa"/>
          </w:tcPr>
          <w:p w14:paraId="057F5142" w14:textId="2D56912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ITSSOC-7858</w:t>
            </w:r>
          </w:p>
        </w:tc>
        <w:tc>
          <w:tcPr>
            <w:tcW w:w="4311" w:type="dxa"/>
          </w:tcPr>
          <w:p w14:paraId="005D0F8C" w14:textId="3F297AD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Threat Hunting Request to TI: SOC-0000427693 SOC-SPLUNK041a-Detected malware event but failed to clean from 172.31.26.183</w:t>
            </w:r>
          </w:p>
        </w:tc>
        <w:tc>
          <w:tcPr>
            <w:tcW w:w="861" w:type="dxa"/>
          </w:tcPr>
          <w:p w14:paraId="5554CAC3" w14:textId="4223EA6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D2A14AD" w14:textId="60CF873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2267E7C6" w14:textId="15E73619"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07335E41" w14:textId="68FCA73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2315956" w14:textId="3B8E2D5D"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7FBBEC4D" w14:textId="0D7A0291" w:rsidR="009B4C38" w:rsidRPr="00545DC3" w:rsidRDefault="009B4C38" w:rsidP="009B4C38">
            <w:pPr>
              <w:pStyle w:val="BodyText"/>
              <w:rPr>
                <w:b w:val="0"/>
                <w:bCs w:val="0"/>
                <w:lang w:val="en-US"/>
              </w:rPr>
            </w:pPr>
            <w:r w:rsidRPr="00D95BEB">
              <w:t>23/10/2024</w:t>
            </w:r>
          </w:p>
        </w:tc>
        <w:tc>
          <w:tcPr>
            <w:tcW w:w="1134" w:type="dxa"/>
          </w:tcPr>
          <w:p w14:paraId="6765389C" w14:textId="6D0AB9D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ITSSOC-7861</w:t>
            </w:r>
          </w:p>
        </w:tc>
        <w:tc>
          <w:tcPr>
            <w:tcW w:w="4311" w:type="dxa"/>
          </w:tcPr>
          <w:p w14:paraId="3139B594" w14:textId="355A342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Attackers Target Exposed Docker Remote API Servers With '</w:t>
            </w:r>
            <w:proofErr w:type="spellStart"/>
            <w:r w:rsidRPr="00D26ADA">
              <w:t>perfctl</w:t>
            </w:r>
            <w:proofErr w:type="spellEnd"/>
            <w:r w:rsidRPr="00D26ADA">
              <w:t>' Malware</w:t>
            </w:r>
          </w:p>
        </w:tc>
        <w:tc>
          <w:tcPr>
            <w:tcW w:w="861" w:type="dxa"/>
          </w:tcPr>
          <w:p w14:paraId="06404F5A" w14:textId="76E4269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0DF7C0BE" w14:textId="6DD9F87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992" w:type="dxa"/>
          </w:tcPr>
          <w:p w14:paraId="74A9E18F" w14:textId="6CE9DA9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w:t>
            </w:r>
          </w:p>
        </w:tc>
        <w:tc>
          <w:tcPr>
            <w:tcW w:w="850" w:type="dxa"/>
          </w:tcPr>
          <w:p w14:paraId="343F0F0E" w14:textId="2EE31C8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r>
      <w:tr w:rsidR="009B4C38" w14:paraId="3074B794" w14:textId="38DE1953"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A3D1C7E" w14:textId="1CC13365" w:rsidR="009B4C38" w:rsidRPr="00545DC3" w:rsidRDefault="009B4C38" w:rsidP="009B4C38">
            <w:pPr>
              <w:pStyle w:val="BodyText"/>
              <w:rPr>
                <w:b w:val="0"/>
                <w:bCs w:val="0"/>
                <w:lang w:val="en-US"/>
              </w:rPr>
            </w:pPr>
            <w:r w:rsidRPr="00D95BEB">
              <w:t>23/10/2024</w:t>
            </w:r>
          </w:p>
        </w:tc>
        <w:tc>
          <w:tcPr>
            <w:tcW w:w="1134" w:type="dxa"/>
          </w:tcPr>
          <w:p w14:paraId="457B0F79" w14:textId="4F893E6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ITSSOC-7863</w:t>
            </w:r>
          </w:p>
        </w:tc>
        <w:tc>
          <w:tcPr>
            <w:tcW w:w="4311" w:type="dxa"/>
          </w:tcPr>
          <w:p w14:paraId="1D0D7EE8" w14:textId="608F1F18"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SCAA Data Breach Attacked by Ransomware Group Trigona</w:t>
            </w:r>
          </w:p>
        </w:tc>
        <w:tc>
          <w:tcPr>
            <w:tcW w:w="861" w:type="dxa"/>
          </w:tcPr>
          <w:p w14:paraId="2C98C8DD" w14:textId="29AA53E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29CA5DFA" w14:textId="2FB1284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9</w:t>
            </w:r>
          </w:p>
        </w:tc>
        <w:tc>
          <w:tcPr>
            <w:tcW w:w="992" w:type="dxa"/>
          </w:tcPr>
          <w:p w14:paraId="5384158A" w14:textId="11607E1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0D3B212F" w14:textId="44D75C2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45FC5BF0" w14:textId="7B429A1B"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5BD39" w14:textId="3ADD5E71" w:rsidR="009B4C38" w:rsidRPr="00545DC3" w:rsidRDefault="009B4C38" w:rsidP="009B4C38">
            <w:pPr>
              <w:pStyle w:val="BodyText"/>
              <w:rPr>
                <w:b w:val="0"/>
                <w:bCs w:val="0"/>
                <w:lang w:val="en-US"/>
              </w:rPr>
            </w:pPr>
            <w:r w:rsidRPr="00D95BEB">
              <w:t>25/10/2024</w:t>
            </w:r>
          </w:p>
        </w:tc>
        <w:tc>
          <w:tcPr>
            <w:tcW w:w="1134" w:type="dxa"/>
          </w:tcPr>
          <w:p w14:paraId="6508FA10" w14:textId="5F2CF89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ITSSOC-7897</w:t>
            </w:r>
          </w:p>
        </w:tc>
        <w:tc>
          <w:tcPr>
            <w:tcW w:w="4311" w:type="dxa"/>
          </w:tcPr>
          <w:p w14:paraId="246E2728" w14:textId="6DA8C9A3"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proofErr w:type="spellStart"/>
            <w:r w:rsidRPr="00D26ADA">
              <w:t>Lumma</w:t>
            </w:r>
            <w:proofErr w:type="spellEnd"/>
            <w:r w:rsidRPr="00D26ADA">
              <w:t xml:space="preserve"> Stealer Infects Multiple Hong Kong-Based Victims</w:t>
            </w:r>
          </w:p>
        </w:tc>
        <w:tc>
          <w:tcPr>
            <w:tcW w:w="861" w:type="dxa"/>
          </w:tcPr>
          <w:p w14:paraId="50BF7082" w14:textId="0661193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30E10039" w14:textId="6D4D0D5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992" w:type="dxa"/>
          </w:tcPr>
          <w:p w14:paraId="42D26A9E" w14:textId="54C64C71"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850" w:type="dxa"/>
          </w:tcPr>
          <w:p w14:paraId="1D50F60F" w14:textId="7E64D11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7A1C3F8A" w14:textId="4E1B0C42"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7D5FF2C1" w14:textId="597CEA18" w:rsidR="009B4C38" w:rsidRPr="00545DC3" w:rsidRDefault="009B4C38" w:rsidP="009B4C38">
            <w:pPr>
              <w:pStyle w:val="BodyText"/>
              <w:rPr>
                <w:b w:val="0"/>
                <w:bCs w:val="0"/>
                <w:lang w:val="en-US"/>
              </w:rPr>
            </w:pPr>
            <w:r w:rsidRPr="00D95BEB">
              <w:t>28/10/2024</w:t>
            </w:r>
          </w:p>
        </w:tc>
        <w:tc>
          <w:tcPr>
            <w:tcW w:w="1134" w:type="dxa"/>
          </w:tcPr>
          <w:p w14:paraId="64F0DDE2" w14:textId="5B48E77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ITSSOC-7912</w:t>
            </w:r>
          </w:p>
        </w:tc>
        <w:tc>
          <w:tcPr>
            <w:tcW w:w="4311" w:type="dxa"/>
          </w:tcPr>
          <w:p w14:paraId="077D060A" w14:textId="7F4C5DF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proofErr w:type="spellStart"/>
            <w:r w:rsidRPr="00D26ADA">
              <w:t>FortiManager</w:t>
            </w:r>
            <w:proofErr w:type="spellEnd"/>
            <w:r w:rsidRPr="00D26ADA">
              <w:t xml:space="preserve"> Zero-Day Exploitation by Threat Actor Group UNC5820 (CVE-2024-47575)</w:t>
            </w:r>
          </w:p>
        </w:tc>
        <w:tc>
          <w:tcPr>
            <w:tcW w:w="861" w:type="dxa"/>
          </w:tcPr>
          <w:p w14:paraId="11790BAD" w14:textId="5611F09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625D666D" w14:textId="31278068"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342F57AA" w14:textId="2FAEEF81"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1742D619" w14:textId="0C1075C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4</w:t>
            </w:r>
          </w:p>
        </w:tc>
      </w:tr>
      <w:tr w:rsidR="009B4C38" w14:paraId="74C7E891" w14:textId="107E652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BE95C2" w14:textId="282D7AC7" w:rsidR="009B4C38" w:rsidRPr="00545DC3" w:rsidRDefault="009B4C38" w:rsidP="009B4C38">
            <w:pPr>
              <w:pStyle w:val="BodyText"/>
              <w:rPr>
                <w:b w:val="0"/>
                <w:bCs w:val="0"/>
                <w:lang w:val="en-US"/>
              </w:rPr>
            </w:pPr>
            <w:r w:rsidRPr="00D95BEB">
              <w:t>29/10/2024</w:t>
            </w:r>
          </w:p>
        </w:tc>
        <w:tc>
          <w:tcPr>
            <w:tcW w:w="1134" w:type="dxa"/>
          </w:tcPr>
          <w:p w14:paraId="3283FA6F" w14:textId="16E54FD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ITSSOC-7937</w:t>
            </w:r>
          </w:p>
        </w:tc>
        <w:tc>
          <w:tcPr>
            <w:tcW w:w="4311" w:type="dxa"/>
          </w:tcPr>
          <w:p w14:paraId="0C2B4EB1" w14:textId="2FBD880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proofErr w:type="spellStart"/>
            <w:r w:rsidRPr="00D26ADA">
              <w:t>TeamTNT</w:t>
            </w:r>
            <w:proofErr w:type="spellEnd"/>
            <w:r w:rsidRPr="00D26ADA">
              <w:t xml:space="preserve"> Exposed Docker Daemons</w:t>
            </w:r>
          </w:p>
        </w:tc>
        <w:tc>
          <w:tcPr>
            <w:tcW w:w="861" w:type="dxa"/>
          </w:tcPr>
          <w:p w14:paraId="7CB6D415" w14:textId="0948540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74769206" w14:textId="6EC414F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6</w:t>
            </w:r>
          </w:p>
        </w:tc>
        <w:tc>
          <w:tcPr>
            <w:tcW w:w="992" w:type="dxa"/>
          </w:tcPr>
          <w:p w14:paraId="03CCD317" w14:textId="69678BB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6</w:t>
            </w:r>
          </w:p>
        </w:tc>
        <w:tc>
          <w:tcPr>
            <w:tcW w:w="850" w:type="dxa"/>
          </w:tcPr>
          <w:p w14:paraId="63CAC3D7" w14:textId="3413DA08"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r>
      <w:tr w:rsidR="009B4C38" w14:paraId="2B56994B" w14:textId="472E80E2"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3431FE3C" w14:textId="73CBF8E2" w:rsidR="009B4C38" w:rsidRPr="00545DC3" w:rsidRDefault="009B4C38" w:rsidP="009B4C38">
            <w:pPr>
              <w:pStyle w:val="BodyText"/>
              <w:rPr>
                <w:b w:val="0"/>
                <w:bCs w:val="0"/>
                <w:lang w:val="en-US"/>
              </w:rPr>
            </w:pPr>
            <w:r w:rsidRPr="00D95BEB">
              <w:lastRenderedPageBreak/>
              <w:t>30/10/2024</w:t>
            </w:r>
          </w:p>
        </w:tc>
        <w:tc>
          <w:tcPr>
            <w:tcW w:w="1134" w:type="dxa"/>
          </w:tcPr>
          <w:p w14:paraId="7CF30B80" w14:textId="7634FC7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ITSSOC-7952</w:t>
            </w:r>
          </w:p>
        </w:tc>
        <w:tc>
          <w:tcPr>
            <w:tcW w:w="4311" w:type="dxa"/>
          </w:tcPr>
          <w:p w14:paraId="130D2730" w14:textId="1517358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Government Targeted: Midnight Blizzard Conducts Large-Scale Spear-Phishing Campaign Using RDP Files</w:t>
            </w:r>
          </w:p>
        </w:tc>
        <w:tc>
          <w:tcPr>
            <w:tcW w:w="861" w:type="dxa"/>
          </w:tcPr>
          <w:p w14:paraId="65AA385E" w14:textId="36CC9C0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7AA50F50" w14:textId="67C8972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294956B7" w14:textId="54D9ABF0"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5</w:t>
            </w:r>
          </w:p>
        </w:tc>
        <w:tc>
          <w:tcPr>
            <w:tcW w:w="850" w:type="dxa"/>
          </w:tcPr>
          <w:p w14:paraId="7D907E9F" w14:textId="599DE2C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1D393EE8" w14:textId="77777777" w:rsidTr="009B4C38">
        <w:trPr>
          <w:trHeight w:val="76"/>
        </w:trPr>
        <w:tc>
          <w:tcPr>
            <w:cnfStyle w:val="001000000000" w:firstRow="0" w:lastRow="0" w:firstColumn="1" w:lastColumn="0" w:oddVBand="0" w:evenVBand="0" w:oddHBand="0" w:evenHBand="0" w:firstRowFirstColumn="0" w:firstRowLastColumn="0" w:lastRowFirstColumn="0" w:lastRowLastColumn="0"/>
            <w:tcW w:w="7225" w:type="dxa"/>
            <w:gridSpan w:val="4"/>
          </w:tcPr>
          <w:p w14:paraId="015EED86" w14:textId="336E012C" w:rsidR="009B4C38" w:rsidRDefault="009B4C38" w:rsidP="009B4C38">
            <w:pPr>
              <w:pStyle w:val="BodyText"/>
              <w:tabs>
                <w:tab w:val="left" w:pos="5955"/>
              </w:tabs>
              <w:jc w:val="right"/>
              <w:rPr>
                <w:rStyle w:val="ui-provider"/>
              </w:rPr>
            </w:pPr>
            <w:r>
              <w:rPr>
                <w:rStyle w:val="ui-provider"/>
              </w:rPr>
              <w:t>Total</w:t>
            </w:r>
          </w:p>
        </w:tc>
        <w:tc>
          <w:tcPr>
            <w:tcW w:w="861" w:type="dxa"/>
          </w:tcPr>
          <w:p w14:paraId="504EE024" w14:textId="3607A35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125</w:t>
            </w:r>
          </w:p>
        </w:tc>
        <w:tc>
          <w:tcPr>
            <w:tcW w:w="992" w:type="dxa"/>
          </w:tcPr>
          <w:p w14:paraId="7CF9AFBC" w14:textId="470EC7C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33</w:t>
            </w:r>
          </w:p>
        </w:tc>
        <w:tc>
          <w:tcPr>
            <w:tcW w:w="850" w:type="dxa"/>
          </w:tcPr>
          <w:p w14:paraId="11D7C1FA" w14:textId="5988D07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9</w:t>
            </w:r>
          </w:p>
        </w:tc>
      </w:tr>
    </w:tbl>
    <w:p w14:paraId="6E20D79E" w14:textId="7AC1526D" w:rsidR="00161DFA" w:rsidRDefault="00161DFA" w:rsidP="00161DFA">
      <w:pPr>
        <w:pStyle w:val="BodyText"/>
        <w:rPr>
          <w:rFonts w:eastAsia="SimSun"/>
          <w:lang w:eastAsia="zh-CN"/>
        </w:rPr>
      </w:pPr>
    </w:p>
    <w:p w14:paraId="65840D37" w14:textId="77777777" w:rsidR="00265FD1" w:rsidRDefault="00265FD1" w:rsidP="00161DFA">
      <w:pPr>
        <w:pStyle w:val="BodyText"/>
        <w:rPr>
          <w:rFonts w:eastAsia="SimSun"/>
          <w:lang w:eastAsia="zh-CN"/>
        </w:rPr>
      </w:pPr>
    </w:p>
    <w:p w14:paraId="5570E7B9" w14:textId="77777777" w:rsidR="00265FD1" w:rsidRDefault="00265FD1"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61121DDE" w:rsidR="00CA551A" w:rsidRPr="0085583A" w:rsidRDefault="00CA551A" w:rsidP="00CA551A">
      <w:pPr>
        <w:pStyle w:val="BodyText"/>
        <w:rPr>
          <w:rFonts w:eastAsia="SimSun"/>
          <w:lang w:eastAsia="zh-CN"/>
        </w:rPr>
      </w:pPr>
      <w:r>
        <w:rPr>
          <w:rFonts w:asciiTheme="majorHAnsi" w:hAnsiTheme="majorHAnsi"/>
        </w:rPr>
        <w:t xml:space="preserve">There were </w:t>
      </w:r>
      <w:r w:rsidR="00B87E94">
        <w:rPr>
          <w:rFonts w:asciiTheme="majorHAnsi" w:eastAsia="SimSun" w:hAnsiTheme="majorHAnsi"/>
          <w:lang w:eastAsia="zh-CN"/>
        </w:rPr>
        <w:t>23</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Pr>
          <w:rFonts w:asciiTheme="majorHAnsi" w:eastAsia="SimSun" w:hAnsiTheme="majorHAnsi" w:hint="eastAsia"/>
          <w:lang w:eastAsia="zh-CN"/>
        </w:rPr>
        <w:t xml:space="preserve"> </w:t>
      </w:r>
      <w:r w:rsidR="00B87E94">
        <w:rPr>
          <w:rFonts w:asciiTheme="majorHAnsi" w:eastAsia="SimSun" w:hAnsiTheme="majorHAnsi"/>
          <w:lang w:eastAsia="zh-CN"/>
        </w:rPr>
        <w:t>by the</w:t>
      </w:r>
      <w:r>
        <w:rPr>
          <w:rFonts w:asciiTheme="majorHAnsi" w:eastAsia="SimSun" w:hAnsiTheme="majorHAnsi" w:hint="eastAsia"/>
          <w:lang w:eastAsia="zh-CN"/>
        </w:rPr>
        <w:t xml:space="preserve"> Communications Division</w:t>
      </w:r>
      <w:r w:rsidR="00B87E94">
        <w:rPr>
          <w:rFonts w:asciiTheme="majorHAnsi" w:eastAsia="SimSun" w:hAnsiTheme="majorHAnsi"/>
          <w:lang w:eastAsia="zh-CN"/>
        </w:rPr>
        <w:t xml:space="preserve"> that were handled </w:t>
      </w:r>
      <w:r>
        <w:rPr>
          <w:rFonts w:asciiTheme="majorHAnsi" w:eastAsia="SimSun" w:hAnsiTheme="majorHAnsi" w:hint="eastAsia"/>
          <w:lang w:eastAsia="zh-CN"/>
        </w:rPr>
        <w:t xml:space="preserve">in </w:t>
      </w:r>
      <w:r w:rsidR="00B87E94">
        <w:rPr>
          <w:rFonts w:asciiTheme="majorHAnsi" w:eastAsia="SimSun" w:hAnsiTheme="majorHAnsi"/>
          <w:lang w:eastAsia="zh-CN"/>
        </w:rPr>
        <w:t>October, 2024.</w:t>
      </w:r>
    </w:p>
    <w:tbl>
      <w:tblPr>
        <w:tblStyle w:val="GridTable4-Accent5"/>
        <w:tblW w:w="5171" w:type="dxa"/>
        <w:tblLayout w:type="fixed"/>
        <w:tblCellMar>
          <w:left w:w="68" w:type="dxa"/>
          <w:right w:w="68" w:type="dxa"/>
        </w:tblCellMar>
        <w:tblLook w:val="04A0" w:firstRow="1" w:lastRow="0" w:firstColumn="1" w:lastColumn="0" w:noHBand="0" w:noVBand="1"/>
      </w:tblPr>
      <w:tblGrid>
        <w:gridCol w:w="1628"/>
        <w:gridCol w:w="1984"/>
        <w:gridCol w:w="1559"/>
      </w:tblGrid>
      <w:tr w:rsidR="003A1F31" w:rsidRPr="004A51B5" w14:paraId="47CCA3D2" w14:textId="77777777" w:rsidTr="003A1F3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037893AE"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43C62E96"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559" w:type="dxa"/>
            <w:vAlign w:val="center"/>
          </w:tcPr>
          <w:p w14:paraId="0DC652C1" w14:textId="197E0805" w:rsidR="003A1F31" w:rsidRPr="00A11C07" w:rsidRDefault="003A1F31"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3A1F31" w:rsidRPr="009B6932" w14:paraId="1B8CAA3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0B5804A" w14:textId="6184A2CA" w:rsidR="003A1F31" w:rsidRDefault="003A1F31" w:rsidP="003A1F31">
            <w:pPr>
              <w:pStyle w:val="BodyText"/>
            </w:pPr>
            <w:r w:rsidRPr="000F2D11">
              <w:t>30/10/2024</w:t>
            </w:r>
          </w:p>
        </w:tc>
        <w:tc>
          <w:tcPr>
            <w:tcW w:w="1984" w:type="dxa"/>
          </w:tcPr>
          <w:p w14:paraId="1E0757EC" w14:textId="7C14CB25" w:rsidR="003A1F31" w:rsidRPr="00161DFA" w:rsidRDefault="003A1F31" w:rsidP="003A1F31">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23FDD">
              <w:t>ITSPEIR-3492</w:t>
            </w:r>
          </w:p>
        </w:tc>
        <w:tc>
          <w:tcPr>
            <w:tcW w:w="1559" w:type="dxa"/>
          </w:tcPr>
          <w:p w14:paraId="09E0B952" w14:textId="1B832244" w:rsidR="003A1F31" w:rsidRPr="009B6932" w:rsidRDefault="003A1F31" w:rsidP="003A1F31">
            <w:pPr>
              <w:pStyle w:val="BodyText"/>
              <w:cnfStyle w:val="000000100000" w:firstRow="0" w:lastRow="0" w:firstColumn="0" w:lastColumn="0" w:oddVBand="0" w:evenVBand="0" w:oddHBand="1" w:evenHBand="0" w:firstRowFirstColumn="0" w:firstRowLastColumn="0" w:lastRowFirstColumn="0" w:lastRowLastColumn="0"/>
              <w:rPr>
                <w:lang w:val="en-US"/>
              </w:rPr>
            </w:pPr>
            <w:r>
              <w:t>Phishing</w:t>
            </w:r>
          </w:p>
        </w:tc>
      </w:tr>
      <w:tr w:rsidR="003A1F31" w14:paraId="4A61104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E6BE72F" w14:textId="3866183E" w:rsidR="003A1F31" w:rsidRPr="00545DC3" w:rsidRDefault="003A1F31" w:rsidP="003A1F31">
            <w:pPr>
              <w:pStyle w:val="BodyText"/>
              <w:rPr>
                <w:b w:val="0"/>
                <w:bCs w:val="0"/>
                <w:lang w:val="en-US"/>
              </w:rPr>
            </w:pPr>
            <w:r w:rsidRPr="000F2D11">
              <w:t>29/10/2024</w:t>
            </w:r>
          </w:p>
        </w:tc>
        <w:tc>
          <w:tcPr>
            <w:tcW w:w="1984" w:type="dxa"/>
          </w:tcPr>
          <w:p w14:paraId="0C90EE0A" w14:textId="44C24C4B"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ITSPEIR-3490</w:t>
            </w:r>
          </w:p>
        </w:tc>
        <w:tc>
          <w:tcPr>
            <w:tcW w:w="1559" w:type="dxa"/>
          </w:tcPr>
          <w:p w14:paraId="7932B584" w14:textId="1E0B038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581A2BB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D98E116" w14:textId="3FBCDBD7" w:rsidR="003A1F31" w:rsidRPr="00545DC3" w:rsidRDefault="003A1F31" w:rsidP="003A1F31">
            <w:pPr>
              <w:pStyle w:val="BodyText"/>
              <w:rPr>
                <w:b w:val="0"/>
                <w:bCs w:val="0"/>
                <w:lang w:val="en-US"/>
              </w:rPr>
            </w:pPr>
            <w:r w:rsidRPr="000F2D11">
              <w:t>28/10/2024</w:t>
            </w:r>
          </w:p>
        </w:tc>
        <w:tc>
          <w:tcPr>
            <w:tcW w:w="1984" w:type="dxa"/>
          </w:tcPr>
          <w:p w14:paraId="4CFFEC6C" w14:textId="6CF5AAD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ITSPEIR-3488</w:t>
            </w:r>
          </w:p>
        </w:tc>
        <w:tc>
          <w:tcPr>
            <w:tcW w:w="1559" w:type="dxa"/>
          </w:tcPr>
          <w:p w14:paraId="3E54D91E" w14:textId="2CE427B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7468DE4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F0BE0D2" w14:textId="4B4A8E5D" w:rsidR="003A1F31" w:rsidRPr="00545DC3" w:rsidRDefault="003A1F31" w:rsidP="003A1F31">
            <w:pPr>
              <w:pStyle w:val="BodyText"/>
              <w:rPr>
                <w:b w:val="0"/>
                <w:bCs w:val="0"/>
                <w:lang w:val="en-US"/>
              </w:rPr>
            </w:pPr>
            <w:r w:rsidRPr="000F2D11">
              <w:t>25/10/2024</w:t>
            </w:r>
          </w:p>
        </w:tc>
        <w:tc>
          <w:tcPr>
            <w:tcW w:w="1984" w:type="dxa"/>
          </w:tcPr>
          <w:p w14:paraId="05BCD439" w14:textId="27A7F2E4"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ITSPEIR-3486</w:t>
            </w:r>
          </w:p>
        </w:tc>
        <w:tc>
          <w:tcPr>
            <w:tcW w:w="1559" w:type="dxa"/>
          </w:tcPr>
          <w:p w14:paraId="3149B9C7" w14:textId="523B692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3BE99BEA"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417488AB" w14:textId="064455AA" w:rsidR="003A1F31" w:rsidRPr="00545DC3" w:rsidRDefault="003A1F31" w:rsidP="003A1F31">
            <w:pPr>
              <w:pStyle w:val="BodyText"/>
              <w:rPr>
                <w:b w:val="0"/>
                <w:bCs w:val="0"/>
                <w:lang w:val="en-US"/>
              </w:rPr>
            </w:pPr>
            <w:r w:rsidRPr="000F2D11">
              <w:t>23/10/2024</w:t>
            </w:r>
          </w:p>
        </w:tc>
        <w:tc>
          <w:tcPr>
            <w:tcW w:w="1984" w:type="dxa"/>
          </w:tcPr>
          <w:p w14:paraId="2EABEA47" w14:textId="711DE72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ITSPEIR-3483</w:t>
            </w:r>
          </w:p>
        </w:tc>
        <w:tc>
          <w:tcPr>
            <w:tcW w:w="1559" w:type="dxa"/>
          </w:tcPr>
          <w:p w14:paraId="15AD7EE4" w14:textId="3C58809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379913B2"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C0F247F" w14:textId="06970000" w:rsidR="003A1F31" w:rsidRPr="00545DC3" w:rsidRDefault="003A1F31" w:rsidP="003A1F31">
            <w:pPr>
              <w:pStyle w:val="BodyText"/>
              <w:rPr>
                <w:b w:val="0"/>
                <w:bCs w:val="0"/>
                <w:lang w:val="en-US"/>
              </w:rPr>
            </w:pPr>
            <w:r w:rsidRPr="000F2D11">
              <w:t>23/10/2024</w:t>
            </w:r>
          </w:p>
        </w:tc>
        <w:tc>
          <w:tcPr>
            <w:tcW w:w="1984" w:type="dxa"/>
          </w:tcPr>
          <w:p w14:paraId="3BF7D05D" w14:textId="233A74B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ITSPEIR-3481</w:t>
            </w:r>
          </w:p>
        </w:tc>
        <w:tc>
          <w:tcPr>
            <w:tcW w:w="1559" w:type="dxa"/>
          </w:tcPr>
          <w:p w14:paraId="25909B0D" w14:textId="36CEC9FB"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1800AC34"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3E71AC9" w14:textId="69E7BE0A" w:rsidR="003A1F31" w:rsidRPr="00545DC3" w:rsidRDefault="003A1F31" w:rsidP="003A1F31">
            <w:pPr>
              <w:pStyle w:val="BodyText"/>
              <w:rPr>
                <w:b w:val="0"/>
                <w:bCs w:val="0"/>
                <w:lang w:val="en-US"/>
              </w:rPr>
            </w:pPr>
            <w:r w:rsidRPr="000F2D11">
              <w:t>22/10/2024</w:t>
            </w:r>
          </w:p>
        </w:tc>
        <w:tc>
          <w:tcPr>
            <w:tcW w:w="1984" w:type="dxa"/>
          </w:tcPr>
          <w:p w14:paraId="43FB62D7" w14:textId="149CD33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ITSPEIR-3479</w:t>
            </w:r>
          </w:p>
        </w:tc>
        <w:tc>
          <w:tcPr>
            <w:tcW w:w="1559" w:type="dxa"/>
          </w:tcPr>
          <w:p w14:paraId="42D59D4F" w14:textId="5F992EC1"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B40F675"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CDB0BD2" w14:textId="7A726EC1" w:rsidR="003A1F31" w:rsidRPr="00545DC3" w:rsidRDefault="003A1F31" w:rsidP="003A1F31">
            <w:pPr>
              <w:pStyle w:val="BodyText"/>
              <w:rPr>
                <w:b w:val="0"/>
                <w:bCs w:val="0"/>
                <w:lang w:val="en-US"/>
              </w:rPr>
            </w:pPr>
            <w:r w:rsidRPr="000F2D11">
              <w:t>21/10/2024</w:t>
            </w:r>
          </w:p>
        </w:tc>
        <w:tc>
          <w:tcPr>
            <w:tcW w:w="1984" w:type="dxa"/>
          </w:tcPr>
          <w:p w14:paraId="2A617BB0" w14:textId="5F5FE86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ITSPEIR-3477</w:t>
            </w:r>
          </w:p>
        </w:tc>
        <w:tc>
          <w:tcPr>
            <w:tcW w:w="1559" w:type="dxa"/>
          </w:tcPr>
          <w:p w14:paraId="4DFF6E8D" w14:textId="7D23E62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F25B215"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63BBB2C" w14:textId="130FDC40" w:rsidR="003A1F31" w:rsidRPr="00545DC3" w:rsidRDefault="003A1F31" w:rsidP="003A1F31">
            <w:pPr>
              <w:pStyle w:val="BodyText"/>
              <w:rPr>
                <w:b w:val="0"/>
                <w:bCs w:val="0"/>
                <w:lang w:val="en-US"/>
              </w:rPr>
            </w:pPr>
            <w:r w:rsidRPr="000F2D11">
              <w:t>18/10/2024</w:t>
            </w:r>
          </w:p>
        </w:tc>
        <w:tc>
          <w:tcPr>
            <w:tcW w:w="1984" w:type="dxa"/>
          </w:tcPr>
          <w:p w14:paraId="1C886A91" w14:textId="7D63A82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ITSPEIR-3475</w:t>
            </w:r>
          </w:p>
        </w:tc>
        <w:tc>
          <w:tcPr>
            <w:tcW w:w="1559" w:type="dxa"/>
          </w:tcPr>
          <w:p w14:paraId="48931F54" w14:textId="30C7EF7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070962D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42D9DED" w14:textId="628139B9" w:rsidR="003A1F31" w:rsidRPr="00545DC3" w:rsidRDefault="003A1F31" w:rsidP="003A1F31">
            <w:pPr>
              <w:pStyle w:val="BodyText"/>
              <w:rPr>
                <w:b w:val="0"/>
                <w:bCs w:val="0"/>
                <w:lang w:val="en-US"/>
              </w:rPr>
            </w:pPr>
            <w:r w:rsidRPr="000F2D11">
              <w:t>18/10/2024</w:t>
            </w:r>
          </w:p>
        </w:tc>
        <w:tc>
          <w:tcPr>
            <w:tcW w:w="1984" w:type="dxa"/>
          </w:tcPr>
          <w:p w14:paraId="1510862F" w14:textId="7337FB1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ITSPEIR-3473</w:t>
            </w:r>
          </w:p>
        </w:tc>
        <w:tc>
          <w:tcPr>
            <w:tcW w:w="1559" w:type="dxa"/>
          </w:tcPr>
          <w:p w14:paraId="19770BB8" w14:textId="0FD2C1B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0CF8530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21B983" w14:textId="12904A12" w:rsidR="003A1F31" w:rsidRPr="00545DC3" w:rsidRDefault="003A1F31" w:rsidP="003A1F31">
            <w:pPr>
              <w:pStyle w:val="BodyText"/>
              <w:rPr>
                <w:b w:val="0"/>
                <w:bCs w:val="0"/>
                <w:lang w:val="en-US"/>
              </w:rPr>
            </w:pPr>
            <w:r w:rsidRPr="000F2D11">
              <w:t>17/10/2024</w:t>
            </w:r>
          </w:p>
        </w:tc>
        <w:tc>
          <w:tcPr>
            <w:tcW w:w="1984" w:type="dxa"/>
          </w:tcPr>
          <w:p w14:paraId="3ED67D2E" w14:textId="45A7E63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ITSPEIR-3469</w:t>
            </w:r>
          </w:p>
        </w:tc>
        <w:tc>
          <w:tcPr>
            <w:tcW w:w="1559" w:type="dxa"/>
          </w:tcPr>
          <w:p w14:paraId="50955C07" w14:textId="3ADA2F4A"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27F48BE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D972A1C" w14:textId="4476628A" w:rsidR="003A1F31" w:rsidRPr="00545DC3" w:rsidRDefault="003A1F31" w:rsidP="003A1F31">
            <w:pPr>
              <w:pStyle w:val="BodyText"/>
              <w:rPr>
                <w:b w:val="0"/>
                <w:bCs w:val="0"/>
                <w:lang w:val="en-US"/>
              </w:rPr>
            </w:pPr>
            <w:r w:rsidRPr="000F2D11">
              <w:t>16/10/2024</w:t>
            </w:r>
          </w:p>
        </w:tc>
        <w:tc>
          <w:tcPr>
            <w:tcW w:w="1984" w:type="dxa"/>
          </w:tcPr>
          <w:p w14:paraId="1B374ED6" w14:textId="5538800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ITSPEIR-3463</w:t>
            </w:r>
          </w:p>
        </w:tc>
        <w:tc>
          <w:tcPr>
            <w:tcW w:w="1559" w:type="dxa"/>
          </w:tcPr>
          <w:p w14:paraId="091C9108" w14:textId="771BB95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6F63AEB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24420EC" w14:textId="0CAF2559" w:rsidR="003A1F31" w:rsidRPr="00545DC3" w:rsidRDefault="003A1F31" w:rsidP="003A1F31">
            <w:pPr>
              <w:pStyle w:val="BodyText"/>
              <w:rPr>
                <w:b w:val="0"/>
                <w:bCs w:val="0"/>
                <w:lang w:val="en-US"/>
              </w:rPr>
            </w:pPr>
            <w:r w:rsidRPr="000F2D11">
              <w:t>16/10/2024</w:t>
            </w:r>
          </w:p>
        </w:tc>
        <w:tc>
          <w:tcPr>
            <w:tcW w:w="1984" w:type="dxa"/>
          </w:tcPr>
          <w:p w14:paraId="2AAFD39B" w14:textId="7393C25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ITSPEIR-3461</w:t>
            </w:r>
          </w:p>
        </w:tc>
        <w:tc>
          <w:tcPr>
            <w:tcW w:w="1559" w:type="dxa"/>
          </w:tcPr>
          <w:p w14:paraId="0D256A17" w14:textId="67F9D9D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EFD6CF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E32DC27" w14:textId="3638794F" w:rsidR="003A1F31" w:rsidRPr="00545DC3" w:rsidRDefault="003A1F31" w:rsidP="003A1F31">
            <w:pPr>
              <w:pStyle w:val="BodyText"/>
              <w:rPr>
                <w:b w:val="0"/>
                <w:bCs w:val="0"/>
                <w:lang w:val="en-US"/>
              </w:rPr>
            </w:pPr>
            <w:r w:rsidRPr="000F2D11">
              <w:t>16/10/2024</w:t>
            </w:r>
          </w:p>
        </w:tc>
        <w:tc>
          <w:tcPr>
            <w:tcW w:w="1984" w:type="dxa"/>
          </w:tcPr>
          <w:p w14:paraId="6034A234" w14:textId="06944A5F"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ITSPEIR-3460</w:t>
            </w:r>
          </w:p>
        </w:tc>
        <w:tc>
          <w:tcPr>
            <w:tcW w:w="1559" w:type="dxa"/>
          </w:tcPr>
          <w:p w14:paraId="44B14052" w14:textId="15D1D3B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5578185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B4B38FF" w14:textId="2F92AB75" w:rsidR="003A1F31" w:rsidRPr="00545DC3" w:rsidRDefault="003A1F31" w:rsidP="003A1F31">
            <w:pPr>
              <w:pStyle w:val="BodyText"/>
              <w:rPr>
                <w:b w:val="0"/>
                <w:bCs w:val="0"/>
                <w:lang w:val="en-US"/>
              </w:rPr>
            </w:pPr>
            <w:r w:rsidRPr="000F2D11">
              <w:t>15/10/2024</w:t>
            </w:r>
          </w:p>
        </w:tc>
        <w:tc>
          <w:tcPr>
            <w:tcW w:w="1984" w:type="dxa"/>
          </w:tcPr>
          <w:p w14:paraId="4FD6579E" w14:textId="01F5D73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ITSPEIR-3458</w:t>
            </w:r>
          </w:p>
        </w:tc>
        <w:tc>
          <w:tcPr>
            <w:tcW w:w="1559" w:type="dxa"/>
          </w:tcPr>
          <w:p w14:paraId="39719544" w14:textId="1C8DB432"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2913DA8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B4B6646" w14:textId="28C88697" w:rsidR="003A1F31" w:rsidRPr="00545DC3" w:rsidRDefault="003A1F31" w:rsidP="003A1F31">
            <w:pPr>
              <w:pStyle w:val="BodyText"/>
              <w:rPr>
                <w:b w:val="0"/>
                <w:bCs w:val="0"/>
                <w:lang w:val="en-US"/>
              </w:rPr>
            </w:pPr>
            <w:r w:rsidRPr="000F2D11">
              <w:t>15/10/2024</w:t>
            </w:r>
          </w:p>
        </w:tc>
        <w:tc>
          <w:tcPr>
            <w:tcW w:w="1984" w:type="dxa"/>
          </w:tcPr>
          <w:p w14:paraId="169F7801" w14:textId="4F4EDF8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ITSPEIR-3456</w:t>
            </w:r>
          </w:p>
        </w:tc>
        <w:tc>
          <w:tcPr>
            <w:tcW w:w="1559" w:type="dxa"/>
          </w:tcPr>
          <w:p w14:paraId="5F004996" w14:textId="68537FF6"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39CA0D0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9B3617A" w14:textId="2FE01597" w:rsidR="003A1F31" w:rsidRPr="00545DC3" w:rsidRDefault="003A1F31" w:rsidP="003A1F31">
            <w:pPr>
              <w:pStyle w:val="BodyText"/>
              <w:rPr>
                <w:b w:val="0"/>
                <w:bCs w:val="0"/>
                <w:lang w:val="en-US"/>
              </w:rPr>
            </w:pPr>
            <w:r w:rsidRPr="000F2D11">
              <w:t>14/10/2024</w:t>
            </w:r>
          </w:p>
        </w:tc>
        <w:tc>
          <w:tcPr>
            <w:tcW w:w="1984" w:type="dxa"/>
          </w:tcPr>
          <w:p w14:paraId="71AF8FDC" w14:textId="1FE229DF"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ITSPEIR-3454</w:t>
            </w:r>
          </w:p>
        </w:tc>
        <w:tc>
          <w:tcPr>
            <w:tcW w:w="1559" w:type="dxa"/>
          </w:tcPr>
          <w:p w14:paraId="5D2A45F1" w14:textId="587011E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C4B5DC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762EDFC" w14:textId="42A90750" w:rsidR="003A1F31" w:rsidRPr="00545DC3" w:rsidRDefault="003A1F31" w:rsidP="003A1F31">
            <w:pPr>
              <w:pStyle w:val="BodyText"/>
              <w:rPr>
                <w:b w:val="0"/>
                <w:bCs w:val="0"/>
                <w:lang w:val="en-US"/>
              </w:rPr>
            </w:pPr>
            <w:r w:rsidRPr="000F2D11">
              <w:t>14/10/2024</w:t>
            </w:r>
          </w:p>
        </w:tc>
        <w:tc>
          <w:tcPr>
            <w:tcW w:w="1984" w:type="dxa"/>
          </w:tcPr>
          <w:p w14:paraId="49509C9C" w14:textId="426D02B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ITSPEIR-3453</w:t>
            </w:r>
          </w:p>
        </w:tc>
        <w:tc>
          <w:tcPr>
            <w:tcW w:w="1559" w:type="dxa"/>
          </w:tcPr>
          <w:p w14:paraId="51198D37" w14:textId="56EEDCB8"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4C47363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259A396" w14:textId="698A7083" w:rsidR="003A1F31" w:rsidRPr="00545DC3" w:rsidRDefault="003A1F31" w:rsidP="003A1F31">
            <w:pPr>
              <w:pStyle w:val="BodyText"/>
              <w:rPr>
                <w:b w:val="0"/>
                <w:bCs w:val="0"/>
                <w:lang w:val="en-US"/>
              </w:rPr>
            </w:pPr>
            <w:r w:rsidRPr="000F2D11">
              <w:t>14/10/2024</w:t>
            </w:r>
          </w:p>
        </w:tc>
        <w:tc>
          <w:tcPr>
            <w:tcW w:w="1984" w:type="dxa"/>
          </w:tcPr>
          <w:p w14:paraId="53E59AD7" w14:textId="6B0EE55F"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ITSPEIR-3452</w:t>
            </w:r>
          </w:p>
        </w:tc>
        <w:tc>
          <w:tcPr>
            <w:tcW w:w="1559" w:type="dxa"/>
          </w:tcPr>
          <w:p w14:paraId="754752FA" w14:textId="5C500E3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445A45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2F8678C" w14:textId="7F0B335E" w:rsidR="003A1F31" w:rsidRPr="00545DC3" w:rsidRDefault="003A1F31" w:rsidP="003A1F31">
            <w:pPr>
              <w:pStyle w:val="BodyText"/>
              <w:rPr>
                <w:b w:val="0"/>
                <w:bCs w:val="0"/>
                <w:lang w:val="en-US"/>
              </w:rPr>
            </w:pPr>
            <w:r w:rsidRPr="000F2D11">
              <w:t>14/10/2024</w:t>
            </w:r>
          </w:p>
        </w:tc>
        <w:tc>
          <w:tcPr>
            <w:tcW w:w="1984" w:type="dxa"/>
          </w:tcPr>
          <w:p w14:paraId="6EA95833" w14:textId="3582701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ITSPEIR-3450</w:t>
            </w:r>
          </w:p>
        </w:tc>
        <w:tc>
          <w:tcPr>
            <w:tcW w:w="1559" w:type="dxa"/>
          </w:tcPr>
          <w:p w14:paraId="0E3CF9BE" w14:textId="2430152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089A670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BEB843" w14:textId="6BBE9EEC" w:rsidR="003A1F31" w:rsidRPr="00545DC3" w:rsidRDefault="003A1F31" w:rsidP="003A1F31">
            <w:pPr>
              <w:pStyle w:val="BodyText"/>
              <w:rPr>
                <w:b w:val="0"/>
                <w:bCs w:val="0"/>
                <w:lang w:val="en-US"/>
              </w:rPr>
            </w:pPr>
            <w:r w:rsidRPr="000F2D11">
              <w:t>09/10/2024</w:t>
            </w:r>
          </w:p>
        </w:tc>
        <w:tc>
          <w:tcPr>
            <w:tcW w:w="1984" w:type="dxa"/>
          </w:tcPr>
          <w:p w14:paraId="45AF9238" w14:textId="6813D316"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ITSPEIR-3448</w:t>
            </w:r>
          </w:p>
        </w:tc>
        <w:tc>
          <w:tcPr>
            <w:tcW w:w="1559" w:type="dxa"/>
          </w:tcPr>
          <w:p w14:paraId="5D07A038" w14:textId="6D973CC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0384818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66F337D" w14:textId="0AE3B4A8" w:rsidR="003A1F31" w:rsidRPr="00545DC3" w:rsidRDefault="003A1F31" w:rsidP="003A1F31">
            <w:pPr>
              <w:pStyle w:val="BodyText"/>
              <w:rPr>
                <w:b w:val="0"/>
                <w:bCs w:val="0"/>
                <w:lang w:val="en-US"/>
              </w:rPr>
            </w:pPr>
            <w:r w:rsidRPr="000F2D11">
              <w:t>02/10/2024</w:t>
            </w:r>
          </w:p>
        </w:tc>
        <w:tc>
          <w:tcPr>
            <w:tcW w:w="1984" w:type="dxa"/>
          </w:tcPr>
          <w:p w14:paraId="131701E1" w14:textId="5B95E8E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ITSPEIR-3434</w:t>
            </w:r>
          </w:p>
        </w:tc>
        <w:tc>
          <w:tcPr>
            <w:tcW w:w="1559" w:type="dxa"/>
          </w:tcPr>
          <w:p w14:paraId="15C3619D" w14:textId="3C0E404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A53D2BF"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0D6ADCEF" w14:textId="5C963A51" w:rsidR="003A1F31" w:rsidRPr="00545DC3" w:rsidRDefault="003A1F31" w:rsidP="003A1F31">
            <w:pPr>
              <w:pStyle w:val="BodyText"/>
              <w:rPr>
                <w:b w:val="0"/>
                <w:bCs w:val="0"/>
                <w:lang w:val="en-US"/>
              </w:rPr>
            </w:pPr>
            <w:r w:rsidRPr="000F2D11">
              <w:t>02/10/2024</w:t>
            </w:r>
          </w:p>
        </w:tc>
        <w:tc>
          <w:tcPr>
            <w:tcW w:w="1984" w:type="dxa"/>
          </w:tcPr>
          <w:p w14:paraId="57AA8714" w14:textId="2115C88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ITSPEIR-3432</w:t>
            </w:r>
          </w:p>
        </w:tc>
        <w:tc>
          <w:tcPr>
            <w:tcW w:w="1559" w:type="dxa"/>
          </w:tcPr>
          <w:p w14:paraId="3DA05118" w14:textId="27CE171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2C9B3972" w14:textId="77777777" w:rsidTr="003829CA">
        <w:trPr>
          <w:trHeight w:val="77"/>
        </w:trPr>
        <w:tc>
          <w:tcPr>
            <w:cnfStyle w:val="001000000000" w:firstRow="0" w:lastRow="0" w:firstColumn="1" w:lastColumn="0" w:oddVBand="0" w:evenVBand="0" w:oddHBand="0" w:evenHBand="0" w:firstRowFirstColumn="0" w:firstRowLastColumn="0" w:lastRowFirstColumn="0" w:lastRowLastColumn="0"/>
            <w:tcW w:w="3612" w:type="dxa"/>
            <w:gridSpan w:val="2"/>
          </w:tcPr>
          <w:p w14:paraId="75C41AE6" w14:textId="0177BC9E" w:rsidR="003A1F31" w:rsidRPr="00265FD1" w:rsidRDefault="00B87E94" w:rsidP="003A1F31">
            <w:pPr>
              <w:pStyle w:val="BodyText"/>
              <w:jc w:val="right"/>
            </w:pPr>
            <w:r w:rsidRPr="00265FD1">
              <w:rPr>
                <w:rFonts w:eastAsia="SimSun"/>
                <w:bCs w:val="0"/>
                <w:lang w:val="en-US" w:eastAsia="zh-CN"/>
              </w:rPr>
              <w:t xml:space="preserve">Total </w:t>
            </w:r>
            <w:r w:rsidR="003A1F31" w:rsidRPr="00265FD1">
              <w:rPr>
                <w:rFonts w:eastAsia="SimSun"/>
                <w:bCs w:val="0"/>
                <w:lang w:val="en-US" w:eastAsia="zh-CN"/>
              </w:rPr>
              <w:t xml:space="preserve">emails reported </w:t>
            </w:r>
          </w:p>
        </w:tc>
        <w:tc>
          <w:tcPr>
            <w:tcW w:w="1559" w:type="dxa"/>
          </w:tcPr>
          <w:p w14:paraId="7F48F2E5" w14:textId="0A3ACA8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23</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34E6725F" w:rsidR="00CA551A" w:rsidRPr="0085583A" w:rsidRDefault="00CA551A" w:rsidP="00CA551A">
      <w:pPr>
        <w:pStyle w:val="BodyText"/>
        <w:rPr>
          <w:rFonts w:eastAsia="SimSun"/>
          <w:lang w:eastAsia="zh-CN"/>
        </w:rPr>
      </w:pPr>
      <w:r>
        <w:rPr>
          <w:rFonts w:asciiTheme="majorHAnsi" w:hAnsiTheme="majorHAnsi"/>
        </w:rPr>
        <w:t xml:space="preserve">There were </w:t>
      </w:r>
      <w:r w:rsidR="00B87E94">
        <w:rPr>
          <w:rFonts w:asciiTheme="majorHAnsi" w:eastAsia="SimSun" w:hAnsiTheme="majorHAnsi"/>
          <w:lang w:eastAsia="zh-CN"/>
        </w:rPr>
        <w:t>6</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 xml:space="preserve">by the </w:t>
      </w:r>
      <w:r>
        <w:rPr>
          <w:rFonts w:asciiTheme="majorHAnsi" w:eastAsia="SimSun" w:hAnsiTheme="majorHAnsi" w:hint="eastAsia"/>
          <w:lang w:eastAsia="zh-CN"/>
        </w:rPr>
        <w:t xml:space="preserve">Settlement Division </w:t>
      </w:r>
      <w:r w:rsidR="00B87E94">
        <w:rPr>
          <w:rFonts w:asciiTheme="majorHAnsi" w:eastAsia="SimSun" w:hAnsiTheme="majorHAnsi"/>
          <w:lang w:eastAsia="zh-CN"/>
        </w:rPr>
        <w:t xml:space="preserve">that were handled </w:t>
      </w:r>
      <w:r>
        <w:rPr>
          <w:rFonts w:asciiTheme="majorHAnsi" w:eastAsia="SimSun" w:hAnsiTheme="majorHAnsi" w:hint="eastAsia"/>
          <w:lang w:eastAsia="zh-CN"/>
        </w:rPr>
        <w:t xml:space="preserve">in </w:t>
      </w:r>
      <w:r w:rsidR="00B87E94">
        <w:rPr>
          <w:rFonts w:asciiTheme="majorHAnsi" w:eastAsia="SimSun" w:hAnsiTheme="majorHAnsi"/>
          <w:lang w:eastAsia="zh-CN"/>
        </w:rPr>
        <w:t>October, 2024.</w:t>
      </w:r>
    </w:p>
    <w:tbl>
      <w:tblPr>
        <w:tblStyle w:val="GridTable4-Accent5"/>
        <w:tblW w:w="4931" w:type="dxa"/>
        <w:tblLayout w:type="fixed"/>
        <w:tblCellMar>
          <w:left w:w="68" w:type="dxa"/>
          <w:right w:w="68" w:type="dxa"/>
        </w:tblCellMar>
        <w:tblLook w:val="04A0" w:firstRow="1" w:lastRow="0" w:firstColumn="1" w:lastColumn="0" w:noHBand="0" w:noVBand="1"/>
      </w:tblPr>
      <w:tblGrid>
        <w:gridCol w:w="1628"/>
        <w:gridCol w:w="1984"/>
        <w:gridCol w:w="1319"/>
      </w:tblGrid>
      <w:tr w:rsidR="003A1F31" w:rsidRPr="004A51B5" w14:paraId="466A4D2A" w14:textId="77777777" w:rsidTr="003A1F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9DFD55B"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3B08C4CC"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319" w:type="dxa"/>
            <w:vAlign w:val="center"/>
          </w:tcPr>
          <w:p w14:paraId="7A130316" w14:textId="77777777" w:rsidR="003A1F31" w:rsidRPr="00A11C07"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3A1F31" w:rsidRPr="009B6932" w14:paraId="2DDE9A2C"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71F2CEE" w14:textId="28956BF4" w:rsidR="003A1F31" w:rsidRDefault="003A1F31" w:rsidP="003A1F31">
            <w:pPr>
              <w:pStyle w:val="BodyText"/>
            </w:pPr>
            <w:r w:rsidRPr="00396A61">
              <w:t>30/10/2024</w:t>
            </w:r>
          </w:p>
        </w:tc>
        <w:tc>
          <w:tcPr>
            <w:tcW w:w="1984" w:type="dxa"/>
          </w:tcPr>
          <w:p w14:paraId="020B9D27" w14:textId="34FD2B6B" w:rsidR="003A1F31" w:rsidRPr="00161DFA" w:rsidRDefault="003A1F31" w:rsidP="003A1F31">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004BE">
              <w:t>ITSPEIR-3494</w:t>
            </w:r>
          </w:p>
        </w:tc>
        <w:tc>
          <w:tcPr>
            <w:tcW w:w="1319" w:type="dxa"/>
          </w:tcPr>
          <w:p w14:paraId="00ED623E" w14:textId="3FB0BD89" w:rsidR="003A1F31" w:rsidRPr="009B6932" w:rsidRDefault="003A1F31" w:rsidP="003A1F31">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Phishing</w:t>
            </w:r>
          </w:p>
        </w:tc>
      </w:tr>
      <w:tr w:rsidR="003A1F31" w14:paraId="52C32378"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4FCD65EC" w14:textId="075B2AEA" w:rsidR="003A1F31" w:rsidRPr="00545DC3" w:rsidRDefault="003A1F31" w:rsidP="003A1F31">
            <w:pPr>
              <w:pStyle w:val="BodyText"/>
              <w:rPr>
                <w:b w:val="0"/>
                <w:bCs w:val="0"/>
                <w:lang w:val="en-US"/>
              </w:rPr>
            </w:pPr>
            <w:r w:rsidRPr="00396A61">
              <w:t>18/10/2024</w:t>
            </w:r>
          </w:p>
        </w:tc>
        <w:tc>
          <w:tcPr>
            <w:tcW w:w="1984" w:type="dxa"/>
          </w:tcPr>
          <w:p w14:paraId="15CBEF35" w14:textId="6F7780B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ITSPEIR-3471</w:t>
            </w:r>
          </w:p>
        </w:tc>
        <w:tc>
          <w:tcPr>
            <w:tcW w:w="1319" w:type="dxa"/>
          </w:tcPr>
          <w:p w14:paraId="01A5DAAF" w14:textId="34BDC891"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396DD70"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D4801AB" w14:textId="4F89FA1F" w:rsidR="003A1F31" w:rsidRPr="00545DC3" w:rsidRDefault="003A1F31" w:rsidP="003A1F31">
            <w:pPr>
              <w:pStyle w:val="BodyText"/>
              <w:rPr>
                <w:b w:val="0"/>
                <w:bCs w:val="0"/>
                <w:lang w:val="en-US"/>
              </w:rPr>
            </w:pPr>
            <w:r w:rsidRPr="00396A61">
              <w:t>08/10/2024</w:t>
            </w:r>
          </w:p>
        </w:tc>
        <w:tc>
          <w:tcPr>
            <w:tcW w:w="1984" w:type="dxa"/>
          </w:tcPr>
          <w:p w14:paraId="4E74F2AF" w14:textId="5692967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1004BE">
              <w:t>ITSPEIR-3446</w:t>
            </w:r>
          </w:p>
        </w:tc>
        <w:tc>
          <w:tcPr>
            <w:tcW w:w="1319" w:type="dxa"/>
          </w:tcPr>
          <w:p w14:paraId="778EFD43" w14:textId="16D677A2"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Unwanted</w:t>
            </w:r>
          </w:p>
        </w:tc>
      </w:tr>
      <w:tr w:rsidR="003A1F31" w14:paraId="2615E254"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DB9F353" w14:textId="7B4D4A0E" w:rsidR="003A1F31" w:rsidRPr="00545DC3" w:rsidRDefault="003A1F31" w:rsidP="003A1F31">
            <w:pPr>
              <w:pStyle w:val="BodyText"/>
              <w:rPr>
                <w:b w:val="0"/>
                <w:bCs w:val="0"/>
                <w:lang w:val="en-US"/>
              </w:rPr>
            </w:pPr>
            <w:r w:rsidRPr="00396A61">
              <w:t>08/10/2024</w:t>
            </w:r>
          </w:p>
        </w:tc>
        <w:tc>
          <w:tcPr>
            <w:tcW w:w="1984" w:type="dxa"/>
          </w:tcPr>
          <w:p w14:paraId="31B85E44" w14:textId="50A36245"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ITSPEIR-3445</w:t>
            </w:r>
          </w:p>
        </w:tc>
        <w:tc>
          <w:tcPr>
            <w:tcW w:w="1319" w:type="dxa"/>
          </w:tcPr>
          <w:p w14:paraId="09052981" w14:textId="38DCB9A3"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Unwanted</w:t>
            </w:r>
          </w:p>
        </w:tc>
      </w:tr>
      <w:tr w:rsidR="003A1F31" w14:paraId="6724B971"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31B69D0E" w14:textId="5F1EF046" w:rsidR="003A1F31" w:rsidRPr="00545DC3" w:rsidRDefault="003A1F31" w:rsidP="003A1F31">
            <w:pPr>
              <w:pStyle w:val="BodyText"/>
              <w:rPr>
                <w:b w:val="0"/>
                <w:bCs w:val="0"/>
                <w:lang w:val="en-US"/>
              </w:rPr>
            </w:pPr>
            <w:r w:rsidRPr="00396A61">
              <w:t>08/10/2024</w:t>
            </w:r>
          </w:p>
        </w:tc>
        <w:tc>
          <w:tcPr>
            <w:tcW w:w="1984" w:type="dxa"/>
          </w:tcPr>
          <w:p w14:paraId="45B3E18D" w14:textId="26FDC164"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1004BE">
              <w:t>ITSPEIR-3443</w:t>
            </w:r>
          </w:p>
        </w:tc>
        <w:tc>
          <w:tcPr>
            <w:tcW w:w="1319" w:type="dxa"/>
          </w:tcPr>
          <w:p w14:paraId="20E0B24B" w14:textId="62F8FBF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38AFFC06"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6EB07DC" w14:textId="40F48A91" w:rsidR="003A1F31" w:rsidRPr="00545DC3" w:rsidRDefault="003A1F31" w:rsidP="003A1F31">
            <w:pPr>
              <w:pStyle w:val="BodyText"/>
              <w:rPr>
                <w:b w:val="0"/>
                <w:bCs w:val="0"/>
                <w:lang w:val="en-US"/>
              </w:rPr>
            </w:pPr>
            <w:r w:rsidRPr="00396A61">
              <w:t>07/10/2024</w:t>
            </w:r>
          </w:p>
        </w:tc>
        <w:tc>
          <w:tcPr>
            <w:tcW w:w="1984" w:type="dxa"/>
          </w:tcPr>
          <w:p w14:paraId="0199344E" w14:textId="6FF0E860"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ITSPEIR-3438</w:t>
            </w:r>
          </w:p>
        </w:tc>
        <w:tc>
          <w:tcPr>
            <w:tcW w:w="1319" w:type="dxa"/>
          </w:tcPr>
          <w:p w14:paraId="6D783C58" w14:textId="52B84B4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B87E94" w14:paraId="481B7553" w14:textId="77777777" w:rsidTr="003829CA">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3612" w:type="dxa"/>
            <w:gridSpan w:val="2"/>
          </w:tcPr>
          <w:p w14:paraId="5634CE46" w14:textId="72B591E3" w:rsidR="00B87E94" w:rsidRPr="00265FD1" w:rsidRDefault="00B87E94" w:rsidP="00B87E94">
            <w:pPr>
              <w:pStyle w:val="BodyText"/>
              <w:jc w:val="right"/>
            </w:pPr>
            <w:r w:rsidRPr="00265FD1">
              <w:rPr>
                <w:rFonts w:eastAsia="SimSun"/>
                <w:bCs w:val="0"/>
                <w:lang w:val="en-US" w:eastAsia="zh-CN"/>
              </w:rPr>
              <w:lastRenderedPageBreak/>
              <w:t xml:space="preserve">Total emails reported </w:t>
            </w:r>
          </w:p>
        </w:tc>
        <w:tc>
          <w:tcPr>
            <w:tcW w:w="1319" w:type="dxa"/>
          </w:tcPr>
          <w:p w14:paraId="42DA3476" w14:textId="26093A54"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6</w:t>
            </w:r>
          </w:p>
        </w:tc>
      </w:tr>
    </w:tbl>
    <w:p w14:paraId="1AF6A721" w14:textId="3FDD0D52" w:rsidR="00CA551A" w:rsidRDefault="00CA551A" w:rsidP="00161DFA">
      <w:pPr>
        <w:pStyle w:val="BodyText"/>
        <w:rPr>
          <w:rFonts w:eastAsia="SimSun"/>
          <w:lang w:eastAsia="zh-CN"/>
        </w:rPr>
      </w:pPr>
    </w:p>
    <w:p w14:paraId="1E54C75A" w14:textId="6EC5D53B" w:rsidR="00B87E94" w:rsidRDefault="00B87E94" w:rsidP="00161DFA">
      <w:pPr>
        <w:pStyle w:val="BodyText"/>
        <w:rPr>
          <w:rFonts w:eastAsia="SimSun"/>
          <w:lang w:eastAsia="zh-CN"/>
        </w:rPr>
      </w:pPr>
    </w:p>
    <w:p w14:paraId="36922947" w14:textId="3A4AB0F5" w:rsidR="00B87E94" w:rsidRDefault="00B87E94" w:rsidP="00161DFA">
      <w:pPr>
        <w:pStyle w:val="BodyText"/>
        <w:rPr>
          <w:rFonts w:eastAsia="SimSun"/>
          <w:lang w:eastAsia="zh-CN"/>
        </w:rPr>
      </w:pPr>
    </w:p>
    <w:p w14:paraId="5E738AA8" w14:textId="70DB89D4" w:rsidR="00B87E94" w:rsidRDefault="00B87E94" w:rsidP="00161DFA">
      <w:pPr>
        <w:pStyle w:val="BodyText"/>
        <w:rPr>
          <w:rFonts w:eastAsia="SimSun"/>
          <w:lang w:eastAsia="zh-CN"/>
        </w:rPr>
      </w:pPr>
    </w:p>
    <w:p w14:paraId="314388DF" w14:textId="77777777" w:rsidR="00B87E94" w:rsidRDefault="00B87E94"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5EFB99D" w14:textId="5D853889" w:rsidR="00CA551A" w:rsidRPr="00CA551A" w:rsidRDefault="00CA551A" w:rsidP="00CA551A">
      <w:pPr>
        <w:pStyle w:val="BodyText"/>
        <w:rPr>
          <w:rFonts w:eastAsia="SimSun"/>
          <w:lang w:eastAsia="zh-CN"/>
        </w:rPr>
      </w:pPr>
      <w:r>
        <w:rPr>
          <w:rFonts w:asciiTheme="majorHAnsi" w:eastAsia="SimSun" w:hAnsiTheme="majorHAnsi" w:hint="eastAsia"/>
          <w:lang w:eastAsia="zh-CN"/>
        </w:rPr>
        <w:t xml:space="preserve">Below is the overview of </w:t>
      </w:r>
      <w:r w:rsidR="00B87E94">
        <w:rPr>
          <w:rFonts w:asciiTheme="majorHAnsi" w:eastAsia="SimSun" w:hAnsiTheme="majorHAnsi"/>
          <w:lang w:eastAsia="zh-CN"/>
        </w:rPr>
        <w:t>emails reported that were</w:t>
      </w:r>
      <w:r w:rsidRPr="00CA551A">
        <w:rPr>
          <w:rFonts w:asciiTheme="majorHAnsi" w:eastAsia="SimSun" w:hAnsiTheme="majorHAnsi"/>
          <w:lang w:eastAsia="zh-CN"/>
        </w:rPr>
        <w:t xml:space="preserve"> </w:t>
      </w:r>
      <w:r>
        <w:rPr>
          <w:rFonts w:asciiTheme="majorHAnsi" w:eastAsia="SimSun" w:hAnsiTheme="majorHAnsi" w:hint="eastAsia"/>
          <w:lang w:eastAsia="zh-CN"/>
        </w:rPr>
        <w:t>handled in</w:t>
      </w:r>
      <w:r w:rsidR="00B87E94">
        <w:rPr>
          <w:rFonts w:asciiTheme="majorHAnsi" w:eastAsia="SimSun" w:hAnsiTheme="majorHAnsi"/>
          <w:lang w:eastAsia="zh-CN"/>
        </w:rPr>
        <w:t xml:space="preserve"> October, 2024.</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3829CA">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7F176497" w:rsidR="00CA551A" w:rsidRPr="00161DFA" w:rsidRDefault="003A1F31"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0</w:t>
            </w:r>
          </w:p>
        </w:tc>
        <w:tc>
          <w:tcPr>
            <w:tcW w:w="1418" w:type="dxa"/>
          </w:tcPr>
          <w:p w14:paraId="033B8170" w14:textId="05EF6C22" w:rsidR="00CA551A" w:rsidRDefault="003A1F31" w:rsidP="003829CA">
            <w:pPr>
              <w:pStyle w:val="BodyText"/>
              <w:cnfStyle w:val="000000100000" w:firstRow="0" w:lastRow="0" w:firstColumn="0" w:lastColumn="0" w:oddVBand="0" w:evenVBand="0" w:oddHBand="1" w:evenHBand="0" w:firstRowFirstColumn="0" w:firstRowLastColumn="0" w:lastRowFirstColumn="0" w:lastRowLastColumn="0"/>
            </w:pPr>
            <w:r>
              <w:t>11</w:t>
            </w:r>
          </w:p>
        </w:tc>
        <w:tc>
          <w:tcPr>
            <w:tcW w:w="1417" w:type="dxa"/>
          </w:tcPr>
          <w:p w14:paraId="1CE14B9B" w14:textId="0E58CB32" w:rsidR="00CA551A" w:rsidRPr="009B6932" w:rsidRDefault="003A1F31" w:rsidP="003829C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429142CA"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2</w:t>
            </w:r>
          </w:p>
        </w:tc>
        <w:tc>
          <w:tcPr>
            <w:tcW w:w="1418" w:type="dxa"/>
          </w:tcPr>
          <w:p w14:paraId="1826B6A3" w14:textId="0301CDE2"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3</w:t>
            </w:r>
          </w:p>
        </w:tc>
        <w:tc>
          <w:tcPr>
            <w:tcW w:w="1417" w:type="dxa"/>
          </w:tcPr>
          <w:p w14:paraId="20393913" w14:textId="0E6F7AD9"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1</w:t>
            </w:r>
          </w:p>
        </w:tc>
      </w:tr>
      <w:tr w:rsidR="00B87E94" w14:paraId="2BA1DFC6" w14:textId="77777777" w:rsidTr="003829C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tcPr>
          <w:p w14:paraId="391A117C" w14:textId="23048714" w:rsidR="00B87E94" w:rsidRPr="00265FD1" w:rsidRDefault="00B87E94" w:rsidP="00B87E94">
            <w:pPr>
              <w:pStyle w:val="BodyText"/>
              <w:jc w:val="right"/>
              <w:rPr>
                <w:rFonts w:eastAsia="SimSun"/>
                <w:bCs w:val="0"/>
                <w:lang w:val="en-US" w:eastAsia="zh-CN"/>
              </w:rPr>
            </w:pPr>
            <w:r w:rsidRPr="00265FD1">
              <w:rPr>
                <w:rFonts w:eastAsia="SimSun"/>
                <w:bCs w:val="0"/>
                <w:lang w:val="en-US" w:eastAsia="zh-CN"/>
              </w:rPr>
              <w:t xml:space="preserve">Total emails reported </w:t>
            </w:r>
          </w:p>
        </w:tc>
        <w:tc>
          <w:tcPr>
            <w:tcW w:w="1417" w:type="dxa"/>
          </w:tcPr>
          <w:p w14:paraId="381D8482" w14:textId="7049A091"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2</w:t>
            </w:r>
          </w:p>
        </w:tc>
        <w:tc>
          <w:tcPr>
            <w:tcW w:w="1418" w:type="dxa"/>
          </w:tcPr>
          <w:p w14:paraId="5F714D7C" w14:textId="7785A2DC"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14</w:t>
            </w:r>
          </w:p>
        </w:tc>
        <w:tc>
          <w:tcPr>
            <w:tcW w:w="1417" w:type="dxa"/>
          </w:tcPr>
          <w:p w14:paraId="18B67B38" w14:textId="340441FD"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13</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9E1163">
      <w:headerReference w:type="even" r:id="rId16"/>
      <w:headerReference w:type="default" r:id="rId17"/>
      <w:footerReference w:type="default" r:id="rId18"/>
      <w:headerReference w:type="first" r:id="rId19"/>
      <w:footerReference w:type="first" r:id="rId20"/>
      <w:pgSz w:w="11906" w:h="16838" w:code="9"/>
      <w:pgMar w:top="1474" w:right="1021" w:bottom="1474" w:left="1021"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bert MH Kwok (HK - ASR)" w:date="2024-11-22T10:58:00Z" w:initials="HK">
    <w:p w14:paraId="1DE59C1F" w14:textId="77777777" w:rsidR="00DD5606" w:rsidRDefault="00DD5606" w:rsidP="00DD5606">
      <w:pPr>
        <w:pStyle w:val="CommentText"/>
      </w:pPr>
      <w:r>
        <w:rPr>
          <w:rStyle w:val="CommentReference"/>
        </w:rPr>
        <w:annotationRef/>
      </w:r>
      <w:r>
        <w:rPr>
          <w:lang w:val="en-US"/>
        </w:rPr>
        <w:t>How to describe 4</w:t>
      </w:r>
      <w:r>
        <w:rPr>
          <w:vertAlign w:val="superscript"/>
          <w:lang w:val="en-US"/>
        </w:rPr>
        <w:t>th</w:t>
      </w:r>
      <w:r>
        <w:rPr>
          <w:lang w:val="en-US"/>
        </w:rPr>
        <w:t xml:space="preserve"> and 5</w:t>
      </w:r>
      <w:r>
        <w:rPr>
          <w:vertAlign w:val="superscript"/>
          <w:lang w:val="en-US"/>
        </w:rPr>
        <w:t>th</w:t>
      </w:r>
      <w:r>
        <w:rPr>
          <w:lang w:val="en-US"/>
        </w:rPr>
        <w:t xml:space="preserve">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59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EAE242" w16cex:dateUtc="2024-11-22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59C1F" w16cid:durableId="2AEAE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6BE8" w14:textId="77777777" w:rsidR="00097209" w:rsidRDefault="00097209">
      <w:pPr>
        <w:spacing w:after="0" w:line="240" w:lineRule="auto"/>
      </w:pPr>
      <w:r>
        <w:separator/>
      </w:r>
    </w:p>
  </w:endnote>
  <w:endnote w:type="continuationSeparator" w:id="0">
    <w:p w14:paraId="20BA923A" w14:textId="77777777" w:rsidR="00097209" w:rsidRDefault="00097209">
      <w:pPr>
        <w:spacing w:after="0" w:line="240" w:lineRule="auto"/>
      </w:pPr>
      <w:r>
        <w:continuationSeparator/>
      </w:r>
    </w:p>
  </w:endnote>
  <w:endnote w:type="continuationNotice" w:id="1">
    <w:p w14:paraId="007B31B5" w14:textId="77777777" w:rsidR="00097209" w:rsidRDefault="000972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3BA75303" w:rsidR="003829CA" w:rsidRPr="00317379" w:rsidRDefault="003829C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832AB3">
          <w:rPr>
            <w:rFonts w:asciiTheme="majorHAnsi" w:hAnsiTheme="majorHAnsi"/>
            <w:noProof/>
          </w:rPr>
          <w:t>8</w:t>
        </w:r>
        <w:r w:rsidRPr="00317379">
          <w:rPr>
            <w:rFonts w:asciiTheme="majorHAnsi" w:hAnsiTheme="majorHAnsi"/>
            <w:noProof/>
          </w:rPr>
          <w:fldChar w:fldCharType="end"/>
        </w:r>
      </w:p>
    </w:sdtContent>
  </w:sdt>
  <w:p w14:paraId="4A21B050" w14:textId="4A702735" w:rsidR="003829CA" w:rsidRPr="004B5348" w:rsidRDefault="003829C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3829CA" w:rsidRDefault="003829C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A486" w14:textId="77777777" w:rsidR="00097209" w:rsidRDefault="00097209">
      <w:pPr>
        <w:spacing w:after="0" w:line="240" w:lineRule="auto"/>
      </w:pPr>
      <w:r>
        <w:separator/>
      </w:r>
    </w:p>
  </w:footnote>
  <w:footnote w:type="continuationSeparator" w:id="0">
    <w:p w14:paraId="120EBECB" w14:textId="77777777" w:rsidR="00097209" w:rsidRDefault="00097209">
      <w:pPr>
        <w:spacing w:after="0" w:line="240" w:lineRule="auto"/>
      </w:pPr>
      <w:r>
        <w:continuationSeparator/>
      </w:r>
    </w:p>
  </w:footnote>
  <w:footnote w:type="continuationNotice" w:id="1">
    <w:p w14:paraId="32FC0454" w14:textId="77777777" w:rsidR="00097209" w:rsidRDefault="000972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C633" w14:textId="77777777" w:rsidR="003829CA" w:rsidRDefault="00382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C9A3" w14:textId="77777777" w:rsidR="003829CA" w:rsidRDefault="003829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856"/>
    </w:tblGrid>
    <w:tr w:rsidR="003829CA" w14:paraId="0137367B" w14:textId="77777777">
      <w:trPr>
        <w:trHeight w:hRule="exact" w:val="227"/>
      </w:trPr>
      <w:tc>
        <w:tcPr>
          <w:tcW w:w="5000" w:type="pct"/>
        </w:tcPr>
        <w:p w14:paraId="05008D3E" w14:textId="77777777" w:rsidR="003829CA" w:rsidRDefault="003829CA">
          <w:pPr>
            <w:rPr>
              <w:sz w:val="14"/>
              <w:szCs w:val="14"/>
            </w:rPr>
          </w:pPr>
        </w:p>
      </w:tc>
    </w:tr>
  </w:tbl>
  <w:p w14:paraId="3E31AD94" w14:textId="77777777" w:rsidR="003829CA" w:rsidRDefault="003829C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4C1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FB5D27"/>
    <w:multiLevelType w:val="hybridMultilevel"/>
    <w:tmpl w:val="52B8E1A8"/>
    <w:lvl w:ilvl="0" w:tplc="E37A4E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6849C4"/>
    <w:multiLevelType w:val="multilevel"/>
    <w:tmpl w:val="CD4C98AE"/>
    <w:name w:val="PwCListBullets12"/>
    <w:numStyleLink w:val="PwCListBullets1"/>
  </w:abstractNum>
  <w:abstractNum w:abstractNumId="13" w15:restartNumberingAfterBreak="0">
    <w:nsid w:val="1E0849F5"/>
    <w:multiLevelType w:val="multilevel"/>
    <w:tmpl w:val="EE3860A0"/>
    <w:name w:val="PwCListNumbers12"/>
    <w:numStyleLink w:val="PwCListNumbers1"/>
  </w:abstractNum>
  <w:abstractNum w:abstractNumId="14"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05486"/>
    <w:multiLevelType w:val="multilevel"/>
    <w:tmpl w:val="CD4C98AE"/>
    <w:numStyleLink w:val="PwCListBullets1"/>
  </w:abstractNum>
  <w:abstractNum w:abstractNumId="17"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7486E"/>
    <w:multiLevelType w:val="multilevel"/>
    <w:tmpl w:val="EE3860A0"/>
    <w:name w:val="PwCListNumbers13"/>
    <w:numStyleLink w:val="PwCListNumbers1"/>
  </w:abstractNum>
  <w:abstractNum w:abstractNumId="23"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4"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962808520">
    <w:abstractNumId w:val="43"/>
  </w:num>
  <w:num w:numId="2" w16cid:durableId="2117554982">
    <w:abstractNumId w:val="6"/>
  </w:num>
  <w:num w:numId="3" w16cid:durableId="967278021">
    <w:abstractNumId w:val="22"/>
  </w:num>
  <w:num w:numId="4" w16cid:durableId="1940327454">
    <w:abstractNumId w:val="16"/>
  </w:num>
  <w:num w:numId="5" w16cid:durableId="1859542480">
    <w:abstractNumId w:val="38"/>
  </w:num>
  <w:num w:numId="6" w16cid:durableId="1905333327">
    <w:abstractNumId w:val="29"/>
  </w:num>
  <w:num w:numId="7" w16cid:durableId="1487283836">
    <w:abstractNumId w:val="14"/>
  </w:num>
  <w:num w:numId="8" w16cid:durableId="1175069965">
    <w:abstractNumId w:val="32"/>
  </w:num>
  <w:num w:numId="9" w16cid:durableId="1426457795">
    <w:abstractNumId w:val="10"/>
  </w:num>
  <w:num w:numId="10" w16cid:durableId="72632289">
    <w:abstractNumId w:val="45"/>
  </w:num>
  <w:num w:numId="11" w16cid:durableId="1921283274">
    <w:abstractNumId w:val="35"/>
  </w:num>
  <w:num w:numId="12" w16cid:durableId="1184829161">
    <w:abstractNumId w:val="0"/>
  </w:num>
  <w:num w:numId="13" w16cid:durableId="1547140234">
    <w:abstractNumId w:val="18"/>
  </w:num>
  <w:num w:numId="14" w16cid:durableId="90047703">
    <w:abstractNumId w:val="34"/>
  </w:num>
  <w:num w:numId="15" w16cid:durableId="2075617792">
    <w:abstractNumId w:val="1"/>
  </w:num>
  <w:num w:numId="16" w16cid:durableId="1823235262">
    <w:abstractNumId w:val="8"/>
  </w:num>
  <w:num w:numId="17" w16cid:durableId="314722360">
    <w:abstractNumId w:val="11"/>
  </w:num>
  <w:num w:numId="18" w16cid:durableId="174613535">
    <w:abstractNumId w:val="36"/>
  </w:num>
  <w:num w:numId="19" w16cid:durableId="1623271656">
    <w:abstractNumId w:val="7"/>
  </w:num>
  <w:num w:numId="20" w16cid:durableId="1006516369">
    <w:abstractNumId w:val="5"/>
  </w:num>
  <w:num w:numId="21" w16cid:durableId="81419405">
    <w:abstractNumId w:val="3"/>
  </w:num>
  <w:num w:numId="22" w16cid:durableId="2086340711">
    <w:abstractNumId w:val="33"/>
  </w:num>
  <w:num w:numId="23" w16cid:durableId="1368794149">
    <w:abstractNumId w:val="40"/>
  </w:num>
  <w:num w:numId="24" w16cid:durableId="1043678768">
    <w:abstractNumId w:val="25"/>
  </w:num>
  <w:num w:numId="25" w16cid:durableId="1354577082">
    <w:abstractNumId w:val="21"/>
  </w:num>
  <w:num w:numId="26" w16cid:durableId="443886673">
    <w:abstractNumId w:val="31"/>
  </w:num>
  <w:num w:numId="27" w16cid:durableId="315229448">
    <w:abstractNumId w:val="2"/>
  </w:num>
  <w:num w:numId="28" w16cid:durableId="1874462789">
    <w:abstractNumId w:val="14"/>
  </w:num>
  <w:num w:numId="29" w16cid:durableId="376202009">
    <w:abstractNumId w:val="20"/>
  </w:num>
  <w:num w:numId="30" w16cid:durableId="1171679142">
    <w:abstractNumId w:val="44"/>
  </w:num>
  <w:num w:numId="31" w16cid:durableId="1243024972">
    <w:abstractNumId w:val="46"/>
  </w:num>
  <w:num w:numId="32" w16cid:durableId="990869861">
    <w:abstractNumId w:val="37"/>
  </w:num>
  <w:num w:numId="33" w16cid:durableId="1076785821">
    <w:abstractNumId w:val="42"/>
  </w:num>
  <w:num w:numId="34" w16cid:durableId="1865705596">
    <w:abstractNumId w:val="27"/>
  </w:num>
  <w:num w:numId="35" w16cid:durableId="105277152">
    <w:abstractNumId w:val="24"/>
  </w:num>
  <w:num w:numId="36" w16cid:durableId="1427771035">
    <w:abstractNumId w:val="23"/>
  </w:num>
  <w:num w:numId="37" w16cid:durableId="590893897">
    <w:abstractNumId w:val="28"/>
  </w:num>
  <w:num w:numId="38" w16cid:durableId="1611276049">
    <w:abstractNumId w:val="39"/>
  </w:num>
  <w:num w:numId="39" w16cid:durableId="701130167">
    <w:abstractNumId w:val="17"/>
  </w:num>
  <w:num w:numId="40" w16cid:durableId="406077811">
    <w:abstractNumId w:val="30"/>
  </w:num>
  <w:num w:numId="41" w16cid:durableId="1036078716">
    <w:abstractNumId w:val="26"/>
  </w:num>
  <w:num w:numId="42" w16cid:durableId="1254388445">
    <w:abstractNumId w:val="19"/>
  </w:num>
  <w:num w:numId="43" w16cid:durableId="1192567200">
    <w:abstractNumId w:val="41"/>
  </w:num>
  <w:num w:numId="44" w16cid:durableId="430586545">
    <w:abstractNumId w:val="15"/>
  </w:num>
  <w:num w:numId="45" w16cid:durableId="367994545">
    <w:abstractNumId w:val="4"/>
  </w:num>
  <w:num w:numId="46" w16cid:durableId="896360857">
    <w:abstractNumId w:val="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bert MH Kwok (HK - ASR)">
    <w15:presenceInfo w15:providerId="AD" w15:userId="S::herbert.mh.kwok@hk.pwc.com::4e5fb4ef-c797-42b5-9a6a-7f3b28e1d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CN" w:vendorID="64" w:dllVersion="0"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B8"/>
    <w:rsid w:val="0000013C"/>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7053"/>
    <w:rsid w:val="00097209"/>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D60"/>
    <w:rsid w:val="000F5EAB"/>
    <w:rsid w:val="000F644F"/>
    <w:rsid w:val="000F647F"/>
    <w:rsid w:val="000F650E"/>
    <w:rsid w:val="000F65BB"/>
    <w:rsid w:val="000F672A"/>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7B"/>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1A5"/>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E11"/>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5FD1"/>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8AF"/>
    <w:rsid w:val="00326984"/>
    <w:rsid w:val="003269AC"/>
    <w:rsid w:val="00326A23"/>
    <w:rsid w:val="00326AFB"/>
    <w:rsid w:val="00326D91"/>
    <w:rsid w:val="00326E6C"/>
    <w:rsid w:val="00327062"/>
    <w:rsid w:val="00327102"/>
    <w:rsid w:val="003272E4"/>
    <w:rsid w:val="003274DE"/>
    <w:rsid w:val="00327CC1"/>
    <w:rsid w:val="00327D14"/>
    <w:rsid w:val="00327D23"/>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9CA"/>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31"/>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A5"/>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9B9"/>
    <w:rsid w:val="00411B74"/>
    <w:rsid w:val="00411BF3"/>
    <w:rsid w:val="00411D40"/>
    <w:rsid w:val="00411D72"/>
    <w:rsid w:val="00411DDA"/>
    <w:rsid w:val="00411FF6"/>
    <w:rsid w:val="00412024"/>
    <w:rsid w:val="00412101"/>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E8"/>
    <w:rsid w:val="004846FB"/>
    <w:rsid w:val="00484827"/>
    <w:rsid w:val="004848C6"/>
    <w:rsid w:val="00484ABD"/>
    <w:rsid w:val="00484D29"/>
    <w:rsid w:val="00484DA1"/>
    <w:rsid w:val="00485019"/>
    <w:rsid w:val="004854AA"/>
    <w:rsid w:val="004854C1"/>
    <w:rsid w:val="0048560B"/>
    <w:rsid w:val="00485AB6"/>
    <w:rsid w:val="00485AB9"/>
    <w:rsid w:val="00485EB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66F"/>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CC2"/>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6CB"/>
    <w:rsid w:val="00597A68"/>
    <w:rsid w:val="00597D58"/>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0D8"/>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10"/>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60A"/>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49"/>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AB3"/>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5DC"/>
    <w:rsid w:val="008438EE"/>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B0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180"/>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20D1"/>
    <w:rsid w:val="008C21AA"/>
    <w:rsid w:val="008C21DC"/>
    <w:rsid w:val="008C224A"/>
    <w:rsid w:val="008C2415"/>
    <w:rsid w:val="008C26D0"/>
    <w:rsid w:val="008C2789"/>
    <w:rsid w:val="008C29A7"/>
    <w:rsid w:val="008C2AEA"/>
    <w:rsid w:val="008C2B81"/>
    <w:rsid w:val="008C2EA3"/>
    <w:rsid w:val="008C2F1F"/>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E8"/>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9DB"/>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C38"/>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43"/>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950"/>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05"/>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6C5"/>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A"/>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87E94"/>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24A"/>
    <w:rsid w:val="00BC04FA"/>
    <w:rsid w:val="00BC07ED"/>
    <w:rsid w:val="00BC0AED"/>
    <w:rsid w:val="00BC0B2B"/>
    <w:rsid w:val="00BC0D0F"/>
    <w:rsid w:val="00BC0FF1"/>
    <w:rsid w:val="00BC101B"/>
    <w:rsid w:val="00BC103F"/>
    <w:rsid w:val="00BC1141"/>
    <w:rsid w:val="00BC12E8"/>
    <w:rsid w:val="00BC137F"/>
    <w:rsid w:val="00BC13BD"/>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8C5"/>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456"/>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21"/>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502E"/>
    <w:rsid w:val="00DD5091"/>
    <w:rsid w:val="00DD50BB"/>
    <w:rsid w:val="00DD5132"/>
    <w:rsid w:val="00DD51A1"/>
    <w:rsid w:val="00DD522C"/>
    <w:rsid w:val="00DD52C0"/>
    <w:rsid w:val="00DD53AC"/>
    <w:rsid w:val="00DD552A"/>
    <w:rsid w:val="00DD5606"/>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0C"/>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4FD"/>
    <w:rsid w:val="00EC5574"/>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689"/>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108"/>
    <w:rsid w:val="00F821FF"/>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706"/>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unhideWhenUsed/>
    <w:rsid w:val="001A2984"/>
    <w:pPr>
      <w:spacing w:line="240" w:lineRule="auto"/>
    </w:pPr>
  </w:style>
  <w:style w:type="character" w:customStyle="1" w:styleId="CommentTextChar">
    <w:name w:val="Comment Text Char"/>
    <w:basedOn w:val="DefaultParagraphFont"/>
    <w:link w:val="CommentText"/>
    <w:uiPriority w:val="99"/>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8435DC"/>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37249166">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0347019">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65419850">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830500">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4368032">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66801807">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6039970">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69122988">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4940982">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54DD970CB21E5A4EB2A50772E7D0BF37" ma:contentTypeVersion="3" ma:contentTypeDescription="新建文档。" ma:contentTypeScope="" ma:versionID="98c120ca217722dd9ee410ff0ad4b57e">
  <xsd:schema xmlns:xsd="http://www.w3.org/2001/XMLSchema" xmlns:xs="http://www.w3.org/2001/XMLSchema" xmlns:p="http://schemas.microsoft.com/office/2006/metadata/properties" xmlns:ns3="b965c0b8-951c-4797-ade2-5d6850acf72c" targetNamespace="http://schemas.microsoft.com/office/2006/metadata/properties" ma:root="true" ma:fieldsID="010fc22fb472ca4e023e40ba77b8a15d" ns3:_="">
    <xsd:import namespace="b965c0b8-951c-4797-ade2-5d6850acf7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5c0b8-951c-4797-ade2-5d6850acf72c"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202C4831-5739-4F9F-881A-73C9098D1C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45D1DD-8723-4FE6-A044-5946A636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5c0b8-951c-4797-ade2-5d6850acf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9B4AC7-BA74-4BA1-878F-497779D4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1522</TotalTime>
  <Pages>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13876</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Herbert MH Kwok (HK - ASR)</cp:lastModifiedBy>
  <cp:revision>13</cp:revision>
  <cp:lastPrinted>2024-07-24T09:57:00Z</cp:lastPrinted>
  <dcterms:created xsi:type="dcterms:W3CDTF">2024-11-21T06:16:00Z</dcterms:created>
  <dcterms:modified xsi:type="dcterms:W3CDTF">2024-11-22T08:11:00Z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0x01010054DD970CB21E5A4EB2A50772E7D0BF37</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