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4710"/>
        <w:docPartObj>
          <w:docPartGallery w:val="Cover Pages"/>
          <w:docPartUnique/>
        </w:docPartObj>
      </w:sdtPr>
      <w:sdtEndPr>
        <w:rPr>
          <w:rFonts w:ascii="Arial" w:hAnsi="Arial" w:cs="Arial"/>
          <w:b/>
          <w:bCs/>
          <w:sz w:val="20"/>
          <w:szCs w:val="20"/>
        </w:rPr>
      </w:sdtEndPr>
      <w:sdtContent>
        <w:p w14:paraId="65A42A45" w14:textId="747D2513" w:rsidR="000F2911" w:rsidRDefault="000F2911">
          <w:r>
            <w:rPr>
              <w:noProof/>
            </w:rPr>
            <mc:AlternateContent>
              <mc:Choice Requires="wpg">
                <w:drawing>
                  <wp:anchor distT="0" distB="0" distL="114300" distR="114300" simplePos="0" relativeHeight="251659264" behindDoc="1" locked="0" layoutInCell="1" allowOverlap="1" wp14:anchorId="65F683FD" wp14:editId="3D326278">
                    <wp:simplePos x="0" y="0"/>
                    <wp:positionH relativeFrom="page">
                      <wp:align>center</wp:align>
                    </wp:positionH>
                    <wp:positionV relativeFrom="page">
                      <wp:align>center</wp:align>
                    </wp:positionV>
                    <wp:extent cx="6858000" cy="9144000"/>
                    <wp:effectExtent l="0" t="0" r="2540" b="635"/>
                    <wp:wrapNone/>
                    <wp:docPr id="48" name="Grupo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A2C36B8" w14:textId="77777777" w:rsidR="000F2911" w:rsidRDefault="000F2911">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E2E89E5" w14:textId="65393AE4" w:rsidR="000F2911" w:rsidRDefault="007B1650">
                                      <w:pPr>
                                        <w:pStyle w:val="Sinespaciado"/>
                                        <w:rPr>
                                          <w:rFonts w:asciiTheme="majorHAnsi" w:eastAsiaTheme="majorEastAsia" w:hAnsiTheme="majorHAnsi" w:cstheme="majorBidi"/>
                                          <w:caps/>
                                          <w:color w:val="FFFFFF" w:themeColor="background1"/>
                                          <w:sz w:val="64"/>
                                          <w:szCs w:val="64"/>
                                        </w:rPr>
                                      </w:pPr>
                                      <w:r w:rsidRPr="007B1650">
                                        <w:rPr>
                                          <w:rFonts w:asciiTheme="majorHAnsi" w:eastAsiaTheme="majorEastAsia" w:hAnsiTheme="majorHAnsi" w:cstheme="majorBidi"/>
                                          <w:caps/>
                                          <w:color w:val="FFFFFF" w:themeColor="background1"/>
                                          <w:sz w:val="64"/>
                                          <w:szCs w:val="64"/>
                                        </w:rPr>
                                        <w:t xml:space="preserve">Zelda </w:t>
                                      </w:r>
                                      <w:r w:rsidR="00FE465E">
                                        <w:rPr>
                                          <w:rFonts w:asciiTheme="majorHAnsi" w:eastAsiaTheme="majorEastAsia" w:hAnsiTheme="majorHAnsi" w:cstheme="majorBidi"/>
                                          <w:caps/>
                                          <w:color w:val="FFFFFF" w:themeColor="background1"/>
                                          <w:sz w:val="64"/>
                                          <w:szCs w:val="64"/>
                                        </w:rPr>
                                        <w:t>industries</w:t>
                                      </w:r>
                                      <w:r w:rsidRPr="007B1650">
                                        <w:rPr>
                                          <w:rFonts w:asciiTheme="majorHAnsi" w:eastAsiaTheme="majorEastAsia" w:hAnsiTheme="majorHAnsi" w:cstheme="majorBidi"/>
                                          <w:caps/>
                                          <w:color w:val="FFFFFF" w:themeColor="background1"/>
                                          <w:sz w:val="64"/>
                                          <w:szCs w:val="64"/>
                                        </w:rPr>
                                        <w:t>: Transformación Digital para el Crecimiento Empresarial Sostenible – 2023</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A6D24A1" w14:textId="24FC4430" w:rsidR="000F2911" w:rsidRDefault="000F2911">
                                      <w:pPr>
                                        <w:pStyle w:val="Sinespaciado"/>
                                        <w:spacing w:before="120"/>
                                        <w:rPr>
                                          <w:color w:val="4472C4" w:themeColor="accent1"/>
                                          <w:sz w:val="36"/>
                                          <w:szCs w:val="36"/>
                                        </w:rPr>
                                      </w:pPr>
                                      <w:r>
                                        <w:rPr>
                                          <w:color w:val="4472C4" w:themeColor="accent1"/>
                                          <w:sz w:val="36"/>
                                          <w:szCs w:val="36"/>
                                        </w:rPr>
                                        <w:t xml:space="preserve">Fase </w:t>
                                      </w:r>
                                      <w:r w:rsidR="009706F8">
                                        <w:rPr>
                                          <w:color w:val="4472C4" w:themeColor="accent1"/>
                                          <w:sz w:val="36"/>
                                          <w:szCs w:val="36"/>
                                        </w:rPr>
                                        <w:t>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5F683FD" id="Grupo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2A2C36B8" w14:textId="77777777" w:rsidR="000F2911" w:rsidRDefault="000F2911">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E2E89E5" w14:textId="65393AE4" w:rsidR="000F2911" w:rsidRDefault="007B1650">
                                <w:pPr>
                                  <w:pStyle w:val="Sinespaciado"/>
                                  <w:rPr>
                                    <w:rFonts w:asciiTheme="majorHAnsi" w:eastAsiaTheme="majorEastAsia" w:hAnsiTheme="majorHAnsi" w:cstheme="majorBidi"/>
                                    <w:caps/>
                                    <w:color w:val="FFFFFF" w:themeColor="background1"/>
                                    <w:sz w:val="64"/>
                                    <w:szCs w:val="64"/>
                                  </w:rPr>
                                </w:pPr>
                                <w:r w:rsidRPr="007B1650">
                                  <w:rPr>
                                    <w:rFonts w:asciiTheme="majorHAnsi" w:eastAsiaTheme="majorEastAsia" w:hAnsiTheme="majorHAnsi" w:cstheme="majorBidi"/>
                                    <w:caps/>
                                    <w:color w:val="FFFFFF" w:themeColor="background1"/>
                                    <w:sz w:val="64"/>
                                    <w:szCs w:val="64"/>
                                  </w:rPr>
                                  <w:t xml:space="preserve">Zelda </w:t>
                                </w:r>
                                <w:r w:rsidR="00FE465E">
                                  <w:rPr>
                                    <w:rFonts w:asciiTheme="majorHAnsi" w:eastAsiaTheme="majorEastAsia" w:hAnsiTheme="majorHAnsi" w:cstheme="majorBidi"/>
                                    <w:caps/>
                                    <w:color w:val="FFFFFF" w:themeColor="background1"/>
                                    <w:sz w:val="64"/>
                                    <w:szCs w:val="64"/>
                                  </w:rPr>
                                  <w:t>industries</w:t>
                                </w:r>
                                <w:r w:rsidRPr="007B1650">
                                  <w:rPr>
                                    <w:rFonts w:asciiTheme="majorHAnsi" w:eastAsiaTheme="majorEastAsia" w:hAnsiTheme="majorHAnsi" w:cstheme="majorBidi"/>
                                    <w:caps/>
                                    <w:color w:val="FFFFFF" w:themeColor="background1"/>
                                    <w:sz w:val="64"/>
                                    <w:szCs w:val="64"/>
                                  </w:rPr>
                                  <w:t>: Transformación Digital para el Crecimiento Empresarial Sostenible – 2023</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A6D24A1" w14:textId="24FC4430" w:rsidR="000F2911" w:rsidRDefault="000F2911">
                                <w:pPr>
                                  <w:pStyle w:val="Sinespaciado"/>
                                  <w:spacing w:before="120"/>
                                  <w:rPr>
                                    <w:color w:val="4472C4" w:themeColor="accent1"/>
                                    <w:sz w:val="36"/>
                                    <w:szCs w:val="36"/>
                                  </w:rPr>
                                </w:pPr>
                                <w:r>
                                  <w:rPr>
                                    <w:color w:val="4472C4" w:themeColor="accent1"/>
                                    <w:sz w:val="36"/>
                                    <w:szCs w:val="36"/>
                                  </w:rPr>
                                  <w:t xml:space="preserve">Fase </w:t>
                                </w:r>
                                <w:r w:rsidR="009706F8">
                                  <w:rPr>
                                    <w:color w:val="4472C4" w:themeColor="accent1"/>
                                    <w:sz w:val="36"/>
                                    <w:szCs w:val="36"/>
                                  </w:rPr>
                                  <w:t>3</w:t>
                                </w:r>
                              </w:p>
                            </w:sdtContent>
                          </w:sdt>
                        </w:txbxContent>
                      </v:textbox>
                    </v:shape>
                    <w10:wrap anchorx="page" anchory="page"/>
                  </v:group>
                </w:pict>
              </mc:Fallback>
            </mc:AlternateContent>
          </w:r>
        </w:p>
        <w:p w14:paraId="6BD6E411" w14:textId="6E23F1FE" w:rsidR="000F2911" w:rsidRDefault="000F2911">
          <w:pPr>
            <w:rPr>
              <w:rFonts w:ascii="Arial" w:hAnsi="Arial" w:cs="Arial"/>
              <w:b/>
              <w:bCs/>
              <w:sz w:val="20"/>
              <w:szCs w:val="20"/>
            </w:rPr>
          </w:pPr>
          <w:r>
            <w:rPr>
              <w:rFonts w:ascii="Arial" w:hAnsi="Arial" w:cs="Arial"/>
              <w:b/>
              <w:bCs/>
              <w:sz w:val="20"/>
              <w:szCs w:val="20"/>
            </w:rPr>
            <w:br w:type="page"/>
          </w:r>
        </w:p>
      </w:sdtContent>
    </w:sdt>
    <w:p w14:paraId="150F1F0C" w14:textId="0F90BF1E" w:rsidR="007B1650" w:rsidRPr="007B1650" w:rsidRDefault="00F91655" w:rsidP="007B1650">
      <w:pPr>
        <w:rPr>
          <w:rFonts w:ascii="Arial" w:hAnsi="Arial" w:cs="Arial"/>
          <w:b/>
          <w:bCs/>
          <w:sz w:val="20"/>
          <w:szCs w:val="20"/>
        </w:rPr>
      </w:pPr>
      <w:r w:rsidRPr="00F91655">
        <w:rPr>
          <w:rFonts w:ascii="Arial" w:hAnsi="Arial" w:cs="Arial"/>
          <w:b/>
          <w:bCs/>
          <w:sz w:val="20"/>
          <w:szCs w:val="20"/>
        </w:rPr>
        <w:lastRenderedPageBreak/>
        <w:t>Informe Ejecutivo</w:t>
      </w:r>
      <w:r w:rsidR="000F2911">
        <w:rPr>
          <w:rFonts w:ascii="Arial" w:hAnsi="Arial" w:cs="Arial"/>
          <w:b/>
          <w:bCs/>
          <w:sz w:val="20"/>
          <w:szCs w:val="20"/>
        </w:rPr>
        <w:t xml:space="preserve">: </w:t>
      </w:r>
      <w:r w:rsidR="007B1650" w:rsidRPr="007B1650">
        <w:rPr>
          <w:rFonts w:ascii="Arial" w:hAnsi="Arial" w:cs="Arial"/>
          <w:b/>
          <w:bCs/>
          <w:sz w:val="20"/>
          <w:szCs w:val="20"/>
        </w:rPr>
        <w:t>Zelda E</w:t>
      </w:r>
      <w:r w:rsidR="007E215E">
        <w:rPr>
          <w:rFonts w:ascii="Arial" w:hAnsi="Arial" w:cs="Arial"/>
          <w:b/>
          <w:bCs/>
          <w:sz w:val="20"/>
          <w:szCs w:val="20"/>
        </w:rPr>
        <w:t>mporium</w:t>
      </w:r>
    </w:p>
    <w:p w14:paraId="7DEC69D4" w14:textId="0026C05E" w:rsidR="00F91655" w:rsidRPr="00F91655" w:rsidRDefault="00F91655" w:rsidP="00F91655">
      <w:pPr>
        <w:rPr>
          <w:rFonts w:ascii="Arial" w:hAnsi="Arial" w:cs="Arial"/>
          <w:sz w:val="20"/>
          <w:szCs w:val="20"/>
        </w:rPr>
      </w:pPr>
    </w:p>
    <w:p w14:paraId="71A4F322" w14:textId="63890957" w:rsidR="00F91655" w:rsidRPr="00F91655" w:rsidRDefault="00F91655" w:rsidP="00F91655">
      <w:pPr>
        <w:rPr>
          <w:rFonts w:ascii="Arial" w:hAnsi="Arial" w:cs="Arial"/>
          <w:sz w:val="20"/>
          <w:szCs w:val="20"/>
        </w:rPr>
      </w:pPr>
      <w:r w:rsidRPr="00F91655">
        <w:rPr>
          <w:rFonts w:ascii="Arial" w:hAnsi="Arial" w:cs="Arial"/>
          <w:i/>
          <w:iCs/>
          <w:sz w:val="20"/>
          <w:szCs w:val="20"/>
        </w:rPr>
        <w:t xml:space="preserve">Fecha: </w:t>
      </w:r>
      <w:r w:rsidR="0021608F">
        <w:rPr>
          <w:rFonts w:ascii="Arial" w:hAnsi="Arial" w:cs="Arial"/>
          <w:i/>
          <w:iCs/>
          <w:sz w:val="20"/>
          <w:szCs w:val="20"/>
        </w:rPr>
        <w:t>3</w:t>
      </w:r>
      <w:r w:rsidRPr="00320373">
        <w:rPr>
          <w:rFonts w:ascii="Arial" w:hAnsi="Arial" w:cs="Arial"/>
          <w:i/>
          <w:iCs/>
          <w:sz w:val="20"/>
          <w:szCs w:val="20"/>
        </w:rPr>
        <w:t xml:space="preserve"> </w:t>
      </w:r>
      <w:r w:rsidR="0021608F">
        <w:rPr>
          <w:rFonts w:ascii="Arial" w:hAnsi="Arial" w:cs="Arial"/>
          <w:i/>
          <w:iCs/>
          <w:sz w:val="20"/>
          <w:szCs w:val="20"/>
        </w:rPr>
        <w:t>noviembre</w:t>
      </w:r>
      <w:r w:rsidRPr="00320373">
        <w:rPr>
          <w:rFonts w:ascii="Arial" w:hAnsi="Arial" w:cs="Arial"/>
          <w:i/>
          <w:iCs/>
          <w:sz w:val="20"/>
          <w:szCs w:val="20"/>
        </w:rPr>
        <w:t xml:space="preserve"> de 2023</w:t>
      </w:r>
    </w:p>
    <w:p w14:paraId="601048C6" w14:textId="01541125" w:rsidR="00F91655" w:rsidRPr="00F91655" w:rsidRDefault="00F91655" w:rsidP="00F91655">
      <w:pPr>
        <w:rPr>
          <w:rFonts w:ascii="Arial" w:hAnsi="Arial" w:cs="Arial"/>
          <w:sz w:val="20"/>
          <w:szCs w:val="20"/>
        </w:rPr>
      </w:pPr>
      <w:r w:rsidRPr="00F91655">
        <w:rPr>
          <w:rFonts w:ascii="Arial" w:hAnsi="Arial" w:cs="Arial"/>
          <w:i/>
          <w:iCs/>
          <w:sz w:val="20"/>
          <w:szCs w:val="20"/>
        </w:rPr>
        <w:t xml:space="preserve">Preparado por: </w:t>
      </w:r>
      <w:r w:rsidRPr="00320373">
        <w:rPr>
          <w:rFonts w:ascii="Arial" w:hAnsi="Arial" w:cs="Arial"/>
          <w:i/>
          <w:iCs/>
          <w:sz w:val="20"/>
          <w:szCs w:val="20"/>
        </w:rPr>
        <w:t>Herberth A</w:t>
      </w:r>
      <w:r w:rsidR="00320373" w:rsidRPr="00320373">
        <w:rPr>
          <w:rFonts w:ascii="Arial" w:hAnsi="Arial" w:cs="Arial"/>
          <w:i/>
          <w:iCs/>
          <w:sz w:val="20"/>
          <w:szCs w:val="20"/>
        </w:rPr>
        <w:t>vila</w:t>
      </w:r>
      <w:r w:rsidRPr="00320373">
        <w:rPr>
          <w:rFonts w:ascii="Arial" w:hAnsi="Arial" w:cs="Arial"/>
          <w:i/>
          <w:iCs/>
          <w:sz w:val="20"/>
          <w:szCs w:val="20"/>
        </w:rPr>
        <w:t xml:space="preserve"> y Angel</w:t>
      </w:r>
      <w:r w:rsidR="00320373" w:rsidRPr="00320373">
        <w:rPr>
          <w:rFonts w:ascii="Arial" w:hAnsi="Arial" w:cs="Arial"/>
          <w:i/>
          <w:iCs/>
          <w:sz w:val="20"/>
          <w:szCs w:val="20"/>
        </w:rPr>
        <w:t xml:space="preserve"> Arteaga</w:t>
      </w:r>
    </w:p>
    <w:p w14:paraId="45B5C48E" w14:textId="77777777" w:rsidR="00EC2AA7" w:rsidRPr="00EC2AA7" w:rsidRDefault="00EC2AA7" w:rsidP="00EC2AA7">
      <w:pPr>
        <w:spacing w:after="0"/>
        <w:rPr>
          <w:rFonts w:ascii="Arial" w:hAnsi="Arial" w:cs="Arial"/>
          <w:i/>
          <w:iCs/>
          <w:sz w:val="20"/>
          <w:szCs w:val="20"/>
        </w:rPr>
      </w:pPr>
      <w:r w:rsidRPr="00EC2AA7">
        <w:rPr>
          <w:rFonts w:ascii="Arial" w:hAnsi="Arial" w:cs="Arial"/>
          <w:i/>
          <w:iCs/>
          <w:sz w:val="20"/>
          <w:szCs w:val="20"/>
        </w:rPr>
        <w:t>Índice</w:t>
      </w:r>
    </w:p>
    <w:p w14:paraId="063F3BCA" w14:textId="77777777" w:rsidR="00C050F0" w:rsidRDefault="00C050F0" w:rsidP="002661BA">
      <w:pPr>
        <w:spacing w:after="0"/>
        <w:rPr>
          <w:rFonts w:ascii="Arial" w:hAnsi="Arial" w:cs="Arial"/>
          <w:b/>
          <w:bCs/>
          <w:sz w:val="20"/>
          <w:szCs w:val="20"/>
        </w:rPr>
      </w:pPr>
    </w:p>
    <w:p w14:paraId="22A4B0A5" w14:textId="39AC57C3" w:rsidR="00C050F0" w:rsidRPr="00C050F0" w:rsidRDefault="00C050F0">
      <w:pPr>
        <w:numPr>
          <w:ilvl w:val="0"/>
          <w:numId w:val="16"/>
        </w:numPr>
        <w:spacing w:after="0"/>
        <w:rPr>
          <w:rFonts w:ascii="Arial" w:hAnsi="Arial" w:cs="Arial"/>
          <w:sz w:val="20"/>
          <w:szCs w:val="20"/>
        </w:rPr>
      </w:pPr>
      <w:r>
        <w:rPr>
          <w:rFonts w:ascii="Arial" w:hAnsi="Arial" w:cs="Arial"/>
          <w:b/>
          <w:bCs/>
          <w:sz w:val="20"/>
          <w:szCs w:val="20"/>
        </w:rPr>
        <w:t xml:space="preserve">Introducción: </w:t>
      </w:r>
      <w:r>
        <w:rPr>
          <w:rFonts w:ascii="Arial" w:hAnsi="Arial" w:cs="Arial"/>
          <w:i/>
          <w:iCs/>
          <w:sz w:val="20"/>
          <w:szCs w:val="20"/>
        </w:rPr>
        <w:t>página 2</w:t>
      </w:r>
    </w:p>
    <w:p w14:paraId="4D59BE13" w14:textId="27392BC7"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Objetivos del Proyecto:</w:t>
      </w:r>
      <w:r>
        <w:rPr>
          <w:rFonts w:ascii="Arial" w:hAnsi="Arial" w:cs="Arial"/>
          <w:b/>
          <w:bCs/>
          <w:sz w:val="20"/>
          <w:szCs w:val="20"/>
        </w:rPr>
        <w:t xml:space="preserve"> </w:t>
      </w:r>
      <w:r>
        <w:rPr>
          <w:rFonts w:ascii="Arial" w:hAnsi="Arial" w:cs="Arial"/>
          <w:i/>
          <w:iCs/>
          <w:sz w:val="20"/>
          <w:szCs w:val="20"/>
        </w:rPr>
        <w:t>página 3</w:t>
      </w:r>
    </w:p>
    <w:p w14:paraId="06DDAD48"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Detalle de Objetivos Específicos y Medibles.</w:t>
      </w:r>
    </w:p>
    <w:p w14:paraId="014D567C"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Establecimiento de Marco Temporal para Cada Objetivo.</w:t>
      </w:r>
    </w:p>
    <w:p w14:paraId="0EFB96C9" w14:textId="10E634CF"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Conceptos Clave:</w:t>
      </w:r>
      <w:r>
        <w:rPr>
          <w:rFonts w:ascii="Arial" w:hAnsi="Arial" w:cs="Arial"/>
          <w:b/>
          <w:bCs/>
          <w:sz w:val="20"/>
          <w:szCs w:val="20"/>
        </w:rPr>
        <w:t xml:space="preserve"> </w:t>
      </w:r>
      <w:r>
        <w:rPr>
          <w:rFonts w:ascii="Arial" w:hAnsi="Arial" w:cs="Arial"/>
          <w:i/>
          <w:iCs/>
          <w:sz w:val="20"/>
          <w:szCs w:val="20"/>
        </w:rPr>
        <w:t>página 3</w:t>
      </w:r>
    </w:p>
    <w:p w14:paraId="64D45849"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Análisis de la Dirección Actual de la Empresa y su Impacto Proyectado.</w:t>
      </w:r>
    </w:p>
    <w:p w14:paraId="414BE7DC"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Profundización sobre la Influencia del Sistema de Información en la Dirección Estratégica.</w:t>
      </w:r>
    </w:p>
    <w:p w14:paraId="180AC455" w14:textId="04ABA997"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Planificación Estratégica y Operativa:</w:t>
      </w:r>
      <w:r>
        <w:rPr>
          <w:rFonts w:ascii="Arial" w:hAnsi="Arial" w:cs="Arial"/>
          <w:b/>
          <w:bCs/>
          <w:sz w:val="20"/>
          <w:szCs w:val="20"/>
        </w:rPr>
        <w:t xml:space="preserve"> </w:t>
      </w:r>
      <w:r>
        <w:rPr>
          <w:rFonts w:ascii="Arial" w:hAnsi="Arial" w:cs="Arial"/>
          <w:i/>
          <w:iCs/>
          <w:sz w:val="20"/>
          <w:szCs w:val="20"/>
        </w:rPr>
        <w:t>página 3</w:t>
      </w:r>
    </w:p>
    <w:p w14:paraId="701AA972"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Presentación Detallada del Plan Estratégico y Operativo a Múltiples Años.</w:t>
      </w:r>
    </w:p>
    <w:p w14:paraId="49E37FF0"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Inclusión de Cronograma de Implementación con Hitos y Fechas Clave.</w:t>
      </w:r>
    </w:p>
    <w:p w14:paraId="37AFE80A"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Plan a Corto y Largo Plazo para la Implementación de la Plataforma E-commerce.</w:t>
      </w:r>
    </w:p>
    <w:p w14:paraId="726596E7" w14:textId="26D9CA72"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Postulación del Proyecto:</w:t>
      </w:r>
      <w:r>
        <w:rPr>
          <w:rFonts w:ascii="Arial" w:hAnsi="Arial" w:cs="Arial"/>
          <w:b/>
          <w:bCs/>
          <w:sz w:val="20"/>
          <w:szCs w:val="20"/>
        </w:rPr>
        <w:t xml:space="preserve"> </w:t>
      </w:r>
      <w:r>
        <w:rPr>
          <w:rFonts w:ascii="Arial" w:hAnsi="Arial" w:cs="Arial"/>
          <w:i/>
          <w:iCs/>
          <w:sz w:val="20"/>
          <w:szCs w:val="20"/>
        </w:rPr>
        <w:t>página 5</w:t>
      </w:r>
    </w:p>
    <w:p w14:paraId="3E5B22DD"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Identificación y Descripción Detallada del Proyecto.</w:t>
      </w:r>
    </w:p>
    <w:p w14:paraId="4955575E"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Determinación del Alcance (Local, Regional o Nacional).</w:t>
      </w:r>
    </w:p>
    <w:p w14:paraId="6A059E3E"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Menciones Específicas de Comunas y Regiones de Impacto.</w:t>
      </w:r>
    </w:p>
    <w:p w14:paraId="74949C58"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Definición del Sector de Desarrollo de la Plataforma E-commerce.</w:t>
      </w:r>
    </w:p>
    <w:p w14:paraId="043EC46C"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Justificación Basada en Diagnóstico.</w:t>
      </w:r>
    </w:p>
    <w:p w14:paraId="77021ECD"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Especificación de Resultados Esperados.</w:t>
      </w:r>
    </w:p>
    <w:p w14:paraId="4A697DDF" w14:textId="6FA8DA88"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Características del Proyecto:</w:t>
      </w:r>
      <w:r w:rsidR="00FE465E">
        <w:rPr>
          <w:rFonts w:ascii="Arial" w:hAnsi="Arial" w:cs="Arial"/>
          <w:b/>
          <w:bCs/>
          <w:sz w:val="20"/>
          <w:szCs w:val="20"/>
        </w:rPr>
        <w:t xml:space="preserve"> </w:t>
      </w:r>
      <w:r w:rsidR="00FE465E">
        <w:rPr>
          <w:rFonts w:ascii="Arial" w:hAnsi="Arial" w:cs="Arial"/>
          <w:i/>
          <w:iCs/>
          <w:sz w:val="20"/>
          <w:szCs w:val="20"/>
        </w:rPr>
        <w:t>página 6</w:t>
      </w:r>
    </w:p>
    <w:p w14:paraId="4C0EBF4F" w14:textId="2CE5A505"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Descripción de Actividades:</w:t>
      </w:r>
      <w:r w:rsidR="00FE465E">
        <w:rPr>
          <w:rFonts w:ascii="Arial" w:hAnsi="Arial" w:cs="Arial"/>
          <w:b/>
          <w:bCs/>
          <w:sz w:val="20"/>
          <w:szCs w:val="20"/>
        </w:rPr>
        <w:t xml:space="preserve"> </w:t>
      </w:r>
      <w:r w:rsidR="00FE465E">
        <w:rPr>
          <w:rFonts w:ascii="Arial" w:hAnsi="Arial" w:cs="Arial"/>
          <w:i/>
          <w:iCs/>
          <w:sz w:val="20"/>
          <w:szCs w:val="20"/>
        </w:rPr>
        <w:t>página 6</w:t>
      </w:r>
    </w:p>
    <w:p w14:paraId="6CCE17BB"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Enumeración de Actividades por Fase del Proyecto.</w:t>
      </w:r>
    </w:p>
    <w:p w14:paraId="4D6BF040" w14:textId="59D5CE7E"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 xml:space="preserve">Establecimiento de Fechas de Inicio y Finalización, así como </w:t>
      </w:r>
      <w:r w:rsidR="00FE465E" w:rsidRPr="00C050F0">
        <w:rPr>
          <w:rFonts w:ascii="Arial" w:hAnsi="Arial" w:cs="Arial"/>
          <w:sz w:val="20"/>
          <w:szCs w:val="20"/>
        </w:rPr>
        <w:t>responsables</w:t>
      </w:r>
      <w:r w:rsidRPr="00C050F0">
        <w:rPr>
          <w:rFonts w:ascii="Arial" w:hAnsi="Arial" w:cs="Arial"/>
          <w:sz w:val="20"/>
          <w:szCs w:val="20"/>
        </w:rPr>
        <w:t xml:space="preserve"> de Cada Tarea.</w:t>
      </w:r>
    </w:p>
    <w:p w14:paraId="40ECB864" w14:textId="4E4898AC"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Beneficiarios Directos e Indirectos:</w:t>
      </w:r>
      <w:r w:rsidR="00FE465E">
        <w:rPr>
          <w:rFonts w:ascii="Arial" w:hAnsi="Arial" w:cs="Arial"/>
          <w:b/>
          <w:bCs/>
          <w:sz w:val="20"/>
          <w:szCs w:val="20"/>
        </w:rPr>
        <w:t xml:space="preserve"> </w:t>
      </w:r>
      <w:r w:rsidR="00FE465E">
        <w:rPr>
          <w:rFonts w:ascii="Arial" w:hAnsi="Arial" w:cs="Arial"/>
          <w:i/>
          <w:iCs/>
          <w:sz w:val="20"/>
          <w:szCs w:val="20"/>
        </w:rPr>
        <w:t>página 8</w:t>
      </w:r>
    </w:p>
    <w:p w14:paraId="546AB8CE"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Identificación de Beneficiarios Directos y Explicación de su Impacto.</w:t>
      </w:r>
    </w:p>
    <w:p w14:paraId="1D40A6EE"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Evaluación de los Posibles Impactos en los Beneficiarios Indirectos.</w:t>
      </w:r>
    </w:p>
    <w:p w14:paraId="5450C81C" w14:textId="7A1D4446"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Infraestructura y Sistema de Información:</w:t>
      </w:r>
      <w:r w:rsidR="00FE465E">
        <w:rPr>
          <w:rFonts w:ascii="Arial" w:hAnsi="Arial" w:cs="Arial"/>
          <w:b/>
          <w:bCs/>
          <w:sz w:val="20"/>
          <w:szCs w:val="20"/>
        </w:rPr>
        <w:t xml:space="preserve"> </w:t>
      </w:r>
      <w:r w:rsidR="00FE465E">
        <w:rPr>
          <w:rFonts w:ascii="Arial" w:hAnsi="Arial" w:cs="Arial"/>
          <w:i/>
          <w:iCs/>
          <w:sz w:val="20"/>
          <w:szCs w:val="20"/>
        </w:rPr>
        <w:t>página 8</w:t>
      </w:r>
    </w:p>
    <w:p w14:paraId="3A19B73C"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Descripción de Componentes Físicos para el Desarrollo del Proyecto.</w:t>
      </w:r>
    </w:p>
    <w:p w14:paraId="07974334"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Presentación y Justificación de la Selección del ERP y CRM.</w:t>
      </w:r>
    </w:p>
    <w:p w14:paraId="50F9E387"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Detalle de Costos de Inversión y Estructura Presupuestaria.</w:t>
      </w:r>
    </w:p>
    <w:p w14:paraId="1D9A9061" w14:textId="70CA8E68" w:rsidR="00C050F0" w:rsidRPr="00C050F0" w:rsidRDefault="00C050F0">
      <w:pPr>
        <w:numPr>
          <w:ilvl w:val="0"/>
          <w:numId w:val="16"/>
        </w:numPr>
        <w:spacing w:after="0"/>
        <w:rPr>
          <w:rFonts w:ascii="Arial" w:hAnsi="Arial" w:cs="Arial"/>
          <w:sz w:val="20"/>
          <w:szCs w:val="20"/>
        </w:rPr>
      </w:pPr>
      <w:r w:rsidRPr="00C050F0">
        <w:rPr>
          <w:rFonts w:ascii="Arial" w:hAnsi="Arial" w:cs="Arial"/>
          <w:b/>
          <w:bCs/>
          <w:sz w:val="20"/>
          <w:szCs w:val="20"/>
        </w:rPr>
        <w:t>Manuales de Instalación:</w:t>
      </w:r>
      <w:r w:rsidR="00FE465E">
        <w:rPr>
          <w:rFonts w:ascii="Arial" w:hAnsi="Arial" w:cs="Arial"/>
          <w:b/>
          <w:bCs/>
          <w:sz w:val="20"/>
          <w:szCs w:val="20"/>
        </w:rPr>
        <w:t xml:space="preserve"> </w:t>
      </w:r>
      <w:r w:rsidR="00FE465E">
        <w:rPr>
          <w:rFonts w:ascii="Arial" w:hAnsi="Arial" w:cs="Arial"/>
          <w:i/>
          <w:iCs/>
          <w:sz w:val="20"/>
          <w:szCs w:val="20"/>
        </w:rPr>
        <w:t>página 9</w:t>
      </w:r>
    </w:p>
    <w:p w14:paraId="4DA1A703" w14:textId="77777777" w:rsidR="00C050F0" w:rsidRPr="00C050F0" w:rsidRDefault="00C050F0">
      <w:pPr>
        <w:numPr>
          <w:ilvl w:val="1"/>
          <w:numId w:val="16"/>
        </w:numPr>
        <w:spacing w:after="0"/>
        <w:rPr>
          <w:rFonts w:ascii="Arial" w:hAnsi="Arial" w:cs="Arial"/>
          <w:sz w:val="20"/>
          <w:szCs w:val="20"/>
        </w:rPr>
      </w:pPr>
      <w:r w:rsidRPr="00C050F0">
        <w:rPr>
          <w:rFonts w:ascii="Arial" w:hAnsi="Arial" w:cs="Arial"/>
          <w:sz w:val="20"/>
          <w:szCs w:val="20"/>
        </w:rPr>
        <w:t>Instrucciones Detalladas para la Instalación del ERP y CRM en los Sistemas Operativos Correspondientes.</w:t>
      </w:r>
    </w:p>
    <w:p w14:paraId="67347436" w14:textId="3D3F038E" w:rsidR="00C050F0" w:rsidRPr="00EC2AA7" w:rsidRDefault="00C050F0">
      <w:pPr>
        <w:numPr>
          <w:ilvl w:val="0"/>
          <w:numId w:val="16"/>
        </w:numPr>
        <w:spacing w:after="0"/>
        <w:rPr>
          <w:rFonts w:ascii="Arial" w:hAnsi="Arial" w:cs="Arial"/>
          <w:sz w:val="20"/>
          <w:szCs w:val="20"/>
        </w:rPr>
      </w:pPr>
      <w:r w:rsidRPr="00C050F0">
        <w:rPr>
          <w:rFonts w:ascii="Arial" w:hAnsi="Arial" w:cs="Arial"/>
          <w:b/>
          <w:bCs/>
          <w:sz w:val="20"/>
          <w:szCs w:val="20"/>
        </w:rPr>
        <w:t>Medición de Logros y Resultados:</w:t>
      </w:r>
      <w:r w:rsidR="00FE465E">
        <w:rPr>
          <w:rFonts w:ascii="Arial" w:hAnsi="Arial" w:cs="Arial"/>
          <w:b/>
          <w:bCs/>
          <w:sz w:val="20"/>
          <w:szCs w:val="20"/>
        </w:rPr>
        <w:t xml:space="preserve"> </w:t>
      </w:r>
      <w:r w:rsidR="00FE465E">
        <w:rPr>
          <w:rFonts w:ascii="Arial" w:hAnsi="Arial" w:cs="Arial"/>
          <w:i/>
          <w:iCs/>
          <w:sz w:val="20"/>
          <w:szCs w:val="20"/>
        </w:rPr>
        <w:t>página 11</w:t>
      </w:r>
    </w:p>
    <w:p w14:paraId="42327851" w14:textId="77777777" w:rsidR="00320373" w:rsidRDefault="00320373" w:rsidP="00320373">
      <w:pPr>
        <w:spacing w:after="0"/>
        <w:rPr>
          <w:rFonts w:ascii="Arial" w:hAnsi="Arial" w:cs="Arial"/>
          <w:sz w:val="20"/>
          <w:szCs w:val="20"/>
        </w:rPr>
      </w:pPr>
    </w:p>
    <w:p w14:paraId="6F3B88FD" w14:textId="5A0354F5" w:rsidR="00320373" w:rsidRDefault="00320373">
      <w:pPr>
        <w:rPr>
          <w:rFonts w:ascii="Arial" w:hAnsi="Arial" w:cs="Arial"/>
          <w:sz w:val="20"/>
          <w:szCs w:val="20"/>
        </w:rPr>
      </w:pPr>
      <w:r>
        <w:rPr>
          <w:rFonts w:ascii="Arial" w:hAnsi="Arial" w:cs="Arial"/>
          <w:sz w:val="20"/>
          <w:szCs w:val="20"/>
        </w:rPr>
        <w:br w:type="page"/>
      </w:r>
    </w:p>
    <w:p w14:paraId="288DA20E" w14:textId="25E5CFC4" w:rsidR="00F91655" w:rsidRPr="00F91655" w:rsidRDefault="00F91655" w:rsidP="00F91655">
      <w:pPr>
        <w:rPr>
          <w:rFonts w:ascii="Arial" w:hAnsi="Arial" w:cs="Arial"/>
          <w:sz w:val="20"/>
          <w:szCs w:val="20"/>
        </w:rPr>
      </w:pPr>
      <w:r w:rsidRPr="00F91655">
        <w:rPr>
          <w:rFonts w:ascii="Arial" w:hAnsi="Arial" w:cs="Arial"/>
          <w:b/>
          <w:bCs/>
          <w:sz w:val="20"/>
          <w:szCs w:val="20"/>
        </w:rPr>
        <w:lastRenderedPageBreak/>
        <w:t>1. Introducción</w:t>
      </w:r>
    </w:p>
    <w:p w14:paraId="0815FE38" w14:textId="4EC66516" w:rsidR="007E215E" w:rsidRPr="007E215E" w:rsidRDefault="000F2911" w:rsidP="000F2911">
      <w:pPr>
        <w:rPr>
          <w:rFonts w:ascii="Arial" w:hAnsi="Arial" w:cs="Arial"/>
          <w:sz w:val="20"/>
          <w:szCs w:val="20"/>
          <w:lang w:val="es-ES"/>
        </w:rPr>
      </w:pPr>
      <w:r w:rsidRPr="000F2911">
        <w:rPr>
          <w:rFonts w:ascii="Arial" w:hAnsi="Arial" w:cs="Arial"/>
          <w:sz w:val="20"/>
          <w:szCs w:val="20"/>
        </w:rPr>
        <w:t>En el dinámic</w:t>
      </w:r>
      <w:r w:rsidR="007E215E">
        <w:rPr>
          <w:rFonts w:ascii="Arial" w:hAnsi="Arial" w:cs="Arial"/>
          <w:sz w:val="20"/>
          <w:szCs w:val="20"/>
        </w:rPr>
        <w:t xml:space="preserve">o </w:t>
      </w:r>
      <w:r w:rsidR="007E215E" w:rsidRPr="007E215E">
        <w:rPr>
          <w:rFonts w:ascii="Arial" w:hAnsi="Arial" w:cs="Arial"/>
          <w:sz w:val="20"/>
          <w:szCs w:val="20"/>
          <w:lang w:val="es-ES"/>
        </w:rPr>
        <w:t xml:space="preserve">mundo empresarial de hoy, la presencia en línea se ha convertido en un elemento fundamental para el éxito y el crecimiento sostenible de cualquier empresa. </w:t>
      </w:r>
      <w:r w:rsidR="007E215E" w:rsidRPr="007E215E">
        <w:rPr>
          <w:rFonts w:ascii="Arial" w:hAnsi="Arial" w:cs="Arial"/>
          <w:i/>
          <w:iCs/>
          <w:sz w:val="20"/>
          <w:szCs w:val="20"/>
          <w:lang w:val="es-ES"/>
        </w:rPr>
        <w:t>Zelda Emporium</w:t>
      </w:r>
      <w:r w:rsidR="007E215E" w:rsidRPr="007E215E">
        <w:rPr>
          <w:rFonts w:ascii="Arial" w:hAnsi="Arial" w:cs="Arial"/>
          <w:sz w:val="20"/>
          <w:szCs w:val="20"/>
          <w:lang w:val="es-ES"/>
        </w:rPr>
        <w:t>, un ambicioso proyecto gestado por Zelda Industries, marca un hito significativo en la trayectoria de la empresa. En un mundo cada vez más digitalizado y conectado, Zelda Emporium surge como una respuesta innovadora a las demandas cambiantes del mercado de productos electrónicos y tecnológicos. Este proyecto emblemático no solo representa una expansión estratégica para Zelda Industries, sino también una declaración audaz de su compromiso con la transformación digital, la excelencia en la experiencia del cliente y el apoyo continuo a los emprendedores</w:t>
      </w:r>
      <w:r w:rsidR="007E215E">
        <w:rPr>
          <w:rFonts w:ascii="Arial" w:hAnsi="Arial" w:cs="Arial"/>
          <w:sz w:val="20"/>
          <w:szCs w:val="20"/>
          <w:lang w:val="es-ES"/>
        </w:rPr>
        <w:t>.</w:t>
      </w:r>
    </w:p>
    <w:p w14:paraId="5C8ECA14" w14:textId="42F61630" w:rsidR="00F91655" w:rsidRPr="00F91655" w:rsidRDefault="00F91655" w:rsidP="00F91655">
      <w:pPr>
        <w:rPr>
          <w:rFonts w:ascii="Arial" w:hAnsi="Arial" w:cs="Arial"/>
          <w:sz w:val="20"/>
          <w:szCs w:val="20"/>
        </w:rPr>
      </w:pPr>
    </w:p>
    <w:p w14:paraId="15410BAB" w14:textId="77777777" w:rsidR="00320373" w:rsidRDefault="00320373">
      <w:pPr>
        <w:rPr>
          <w:rFonts w:ascii="Arial" w:hAnsi="Arial" w:cs="Arial"/>
          <w:b/>
          <w:bCs/>
          <w:sz w:val="20"/>
          <w:szCs w:val="20"/>
        </w:rPr>
      </w:pPr>
      <w:r>
        <w:rPr>
          <w:rFonts w:ascii="Arial" w:hAnsi="Arial" w:cs="Arial"/>
          <w:b/>
          <w:bCs/>
          <w:sz w:val="20"/>
          <w:szCs w:val="20"/>
        </w:rPr>
        <w:br w:type="page"/>
      </w:r>
    </w:p>
    <w:p w14:paraId="6BEFA1C5" w14:textId="77777777" w:rsidR="000F2911" w:rsidRPr="000F2911" w:rsidRDefault="000F2911" w:rsidP="000F2911">
      <w:pPr>
        <w:rPr>
          <w:rFonts w:ascii="Arial" w:hAnsi="Arial" w:cs="Arial"/>
          <w:b/>
          <w:bCs/>
          <w:sz w:val="20"/>
          <w:szCs w:val="20"/>
        </w:rPr>
      </w:pPr>
      <w:r w:rsidRPr="000F2911">
        <w:rPr>
          <w:rFonts w:ascii="Arial" w:hAnsi="Arial" w:cs="Arial"/>
          <w:b/>
          <w:bCs/>
          <w:sz w:val="20"/>
          <w:szCs w:val="20"/>
        </w:rPr>
        <w:lastRenderedPageBreak/>
        <w:t>Descripción del Proyecto: Implementación del Sistema de E-commerce para Zelda Industries</w:t>
      </w:r>
    </w:p>
    <w:p w14:paraId="631DFFB2" w14:textId="77777777" w:rsidR="000F2911" w:rsidRPr="000F2911" w:rsidRDefault="000F2911" w:rsidP="000F2911">
      <w:pPr>
        <w:rPr>
          <w:rFonts w:ascii="Arial" w:hAnsi="Arial" w:cs="Arial"/>
          <w:sz w:val="20"/>
          <w:szCs w:val="20"/>
        </w:rPr>
      </w:pPr>
      <w:r w:rsidRPr="000F2911">
        <w:rPr>
          <w:rFonts w:ascii="Arial" w:hAnsi="Arial" w:cs="Arial"/>
          <w:b/>
          <w:bCs/>
          <w:sz w:val="20"/>
          <w:szCs w:val="20"/>
        </w:rPr>
        <w:t>1. Objetivos del Proyecto:</w:t>
      </w:r>
    </w:p>
    <w:p w14:paraId="10E736B2" w14:textId="77777777" w:rsidR="000F2911" w:rsidRPr="000F2911" w:rsidRDefault="000F2911">
      <w:pPr>
        <w:numPr>
          <w:ilvl w:val="0"/>
          <w:numId w:val="1"/>
        </w:numPr>
        <w:rPr>
          <w:rFonts w:ascii="Arial" w:hAnsi="Arial" w:cs="Arial"/>
          <w:sz w:val="20"/>
          <w:szCs w:val="20"/>
        </w:rPr>
      </w:pPr>
      <w:r w:rsidRPr="000F2911">
        <w:rPr>
          <w:rFonts w:ascii="Arial" w:hAnsi="Arial" w:cs="Arial"/>
          <w:b/>
          <w:bCs/>
          <w:sz w:val="20"/>
          <w:szCs w:val="20"/>
        </w:rPr>
        <w:t>Objetivo Principal:</w:t>
      </w:r>
      <w:r w:rsidRPr="000F2911">
        <w:rPr>
          <w:rFonts w:ascii="Arial" w:hAnsi="Arial" w:cs="Arial"/>
          <w:sz w:val="20"/>
          <w:szCs w:val="20"/>
        </w:rPr>
        <w:t xml:space="preserve"> Mejorar y optimizar los procesos de E-commerce desde la gestión de productos hasta las relaciones con proveedores y clientes.</w:t>
      </w:r>
    </w:p>
    <w:p w14:paraId="1129F4C7" w14:textId="77777777" w:rsidR="000F2911" w:rsidRPr="000F2911" w:rsidRDefault="000F2911">
      <w:pPr>
        <w:numPr>
          <w:ilvl w:val="0"/>
          <w:numId w:val="1"/>
        </w:numPr>
        <w:rPr>
          <w:rFonts w:ascii="Arial" w:hAnsi="Arial" w:cs="Arial"/>
          <w:sz w:val="20"/>
          <w:szCs w:val="20"/>
        </w:rPr>
      </w:pPr>
      <w:r w:rsidRPr="000F2911">
        <w:rPr>
          <w:rFonts w:ascii="Arial" w:hAnsi="Arial" w:cs="Arial"/>
          <w:b/>
          <w:bCs/>
          <w:sz w:val="20"/>
          <w:szCs w:val="20"/>
        </w:rPr>
        <w:t>Objetivos Específicos:</w:t>
      </w:r>
    </w:p>
    <w:p w14:paraId="11A02CEB" w14:textId="77777777" w:rsidR="000F2911" w:rsidRPr="000F2911" w:rsidRDefault="000F2911">
      <w:pPr>
        <w:numPr>
          <w:ilvl w:val="1"/>
          <w:numId w:val="1"/>
        </w:numPr>
        <w:rPr>
          <w:rFonts w:ascii="Arial" w:hAnsi="Arial" w:cs="Arial"/>
          <w:sz w:val="20"/>
          <w:szCs w:val="20"/>
        </w:rPr>
      </w:pPr>
      <w:r w:rsidRPr="000F2911">
        <w:rPr>
          <w:rFonts w:ascii="Arial" w:hAnsi="Arial" w:cs="Arial"/>
          <w:sz w:val="20"/>
          <w:szCs w:val="20"/>
        </w:rPr>
        <w:t>Implementar un sistema de información eficiente y escalable.</w:t>
      </w:r>
    </w:p>
    <w:p w14:paraId="48E7F6CE" w14:textId="77777777" w:rsidR="000F2911" w:rsidRPr="000F2911" w:rsidRDefault="000F2911">
      <w:pPr>
        <w:numPr>
          <w:ilvl w:val="1"/>
          <w:numId w:val="1"/>
        </w:numPr>
        <w:rPr>
          <w:rFonts w:ascii="Arial" w:hAnsi="Arial" w:cs="Arial"/>
          <w:sz w:val="20"/>
          <w:szCs w:val="20"/>
        </w:rPr>
      </w:pPr>
      <w:r w:rsidRPr="000F2911">
        <w:rPr>
          <w:rFonts w:ascii="Arial" w:hAnsi="Arial" w:cs="Arial"/>
          <w:sz w:val="20"/>
          <w:szCs w:val="20"/>
        </w:rPr>
        <w:t>Reducir los tiempos de respuesta en las transacciones.</w:t>
      </w:r>
    </w:p>
    <w:p w14:paraId="05F428F6" w14:textId="77777777" w:rsidR="000F2911" w:rsidRPr="000F2911" w:rsidRDefault="000F2911">
      <w:pPr>
        <w:numPr>
          <w:ilvl w:val="1"/>
          <w:numId w:val="1"/>
        </w:numPr>
        <w:rPr>
          <w:rFonts w:ascii="Arial" w:hAnsi="Arial" w:cs="Arial"/>
          <w:sz w:val="20"/>
          <w:szCs w:val="20"/>
        </w:rPr>
      </w:pPr>
      <w:r w:rsidRPr="000F2911">
        <w:rPr>
          <w:rFonts w:ascii="Arial" w:hAnsi="Arial" w:cs="Arial"/>
          <w:sz w:val="20"/>
          <w:szCs w:val="20"/>
        </w:rPr>
        <w:t>Mejorar la experiencia del cliente en la plataforma.</w:t>
      </w:r>
    </w:p>
    <w:p w14:paraId="02D41CF8" w14:textId="77777777" w:rsidR="000F2911" w:rsidRPr="000F2911" w:rsidRDefault="000F2911" w:rsidP="000F2911">
      <w:pPr>
        <w:rPr>
          <w:rFonts w:ascii="Arial" w:hAnsi="Arial" w:cs="Arial"/>
          <w:sz w:val="20"/>
          <w:szCs w:val="20"/>
        </w:rPr>
      </w:pPr>
      <w:r w:rsidRPr="000F2911">
        <w:rPr>
          <w:rFonts w:ascii="Arial" w:hAnsi="Arial" w:cs="Arial"/>
          <w:b/>
          <w:bCs/>
          <w:sz w:val="20"/>
          <w:szCs w:val="20"/>
        </w:rPr>
        <w:t>2. Conceptos Clave:</w:t>
      </w:r>
    </w:p>
    <w:p w14:paraId="1E680108" w14:textId="77777777" w:rsidR="000F2911" w:rsidRPr="000F2911" w:rsidRDefault="000F2911">
      <w:pPr>
        <w:numPr>
          <w:ilvl w:val="0"/>
          <w:numId w:val="2"/>
        </w:numPr>
        <w:rPr>
          <w:rFonts w:ascii="Arial" w:hAnsi="Arial" w:cs="Arial"/>
          <w:sz w:val="20"/>
          <w:szCs w:val="20"/>
        </w:rPr>
      </w:pPr>
      <w:r w:rsidRPr="000F2911">
        <w:rPr>
          <w:rFonts w:ascii="Arial" w:hAnsi="Arial" w:cs="Arial"/>
          <w:sz w:val="20"/>
          <w:szCs w:val="20"/>
        </w:rPr>
        <w:t>Analizar la dirección actual de Zelda Industries y su impacto en la implementación del sistema de información.</w:t>
      </w:r>
    </w:p>
    <w:p w14:paraId="16FC4676" w14:textId="77777777" w:rsidR="000F2911" w:rsidRPr="000F2911" w:rsidRDefault="000F2911">
      <w:pPr>
        <w:numPr>
          <w:ilvl w:val="0"/>
          <w:numId w:val="2"/>
        </w:numPr>
        <w:rPr>
          <w:rFonts w:ascii="Arial" w:hAnsi="Arial" w:cs="Arial"/>
          <w:sz w:val="20"/>
          <w:szCs w:val="20"/>
        </w:rPr>
      </w:pPr>
      <w:r w:rsidRPr="000F2911">
        <w:rPr>
          <w:rFonts w:ascii="Arial" w:hAnsi="Arial" w:cs="Arial"/>
          <w:sz w:val="20"/>
          <w:szCs w:val="20"/>
        </w:rPr>
        <w:t>Establecer una conexión entre la dirección estratégica de la empresa y el proyecto E-commerce.</w:t>
      </w:r>
    </w:p>
    <w:p w14:paraId="6727C9F9" w14:textId="77777777" w:rsidR="000F2911" w:rsidRPr="000F2911" w:rsidRDefault="000F2911" w:rsidP="000F2911">
      <w:pPr>
        <w:rPr>
          <w:rFonts w:ascii="Arial" w:hAnsi="Arial" w:cs="Arial"/>
          <w:sz w:val="20"/>
          <w:szCs w:val="20"/>
        </w:rPr>
      </w:pPr>
      <w:r w:rsidRPr="000F2911">
        <w:rPr>
          <w:rFonts w:ascii="Arial" w:hAnsi="Arial" w:cs="Arial"/>
          <w:b/>
          <w:bCs/>
          <w:sz w:val="20"/>
          <w:szCs w:val="20"/>
        </w:rPr>
        <w:t>3. Planificación Estratégica y Operativa:</w:t>
      </w:r>
    </w:p>
    <w:p w14:paraId="29F9BA4C" w14:textId="248426E2" w:rsidR="00CA531D" w:rsidRPr="007B1650" w:rsidRDefault="000F2911">
      <w:pPr>
        <w:numPr>
          <w:ilvl w:val="0"/>
          <w:numId w:val="3"/>
        </w:numPr>
        <w:rPr>
          <w:rFonts w:ascii="Arial" w:hAnsi="Arial" w:cs="Arial"/>
          <w:b/>
          <w:bCs/>
          <w:sz w:val="20"/>
          <w:szCs w:val="20"/>
        </w:rPr>
      </w:pPr>
      <w:r w:rsidRPr="000F2911">
        <w:rPr>
          <w:rFonts w:ascii="Arial" w:hAnsi="Arial" w:cs="Arial"/>
          <w:b/>
          <w:bCs/>
          <w:sz w:val="20"/>
          <w:szCs w:val="20"/>
        </w:rPr>
        <w:t>P</w:t>
      </w:r>
      <w:r w:rsidR="00CA531D" w:rsidRPr="007B1650">
        <w:rPr>
          <w:rFonts w:ascii="Arial" w:hAnsi="Arial" w:cs="Arial"/>
          <w:b/>
          <w:bCs/>
          <w:sz w:val="20"/>
          <w:szCs w:val="20"/>
        </w:rPr>
        <w:t>lan a Corto Plazo (1-2 años):</w:t>
      </w:r>
    </w:p>
    <w:p w14:paraId="6C6CCE8C" w14:textId="0228E6BD"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Investigación y Análisis de Mercado:</w:t>
      </w:r>
    </w:p>
    <w:p w14:paraId="253CC201" w14:textId="77777777" w:rsidR="00CA531D" w:rsidRPr="00CA531D" w:rsidRDefault="00CA531D" w:rsidP="00CA531D">
      <w:pPr>
        <w:ind w:left="720" w:firstLine="360"/>
        <w:rPr>
          <w:rFonts w:ascii="Arial" w:hAnsi="Arial" w:cs="Arial"/>
          <w:sz w:val="20"/>
          <w:szCs w:val="20"/>
        </w:rPr>
      </w:pPr>
      <w:r w:rsidRPr="00CA531D">
        <w:rPr>
          <w:rFonts w:ascii="Arial" w:hAnsi="Arial" w:cs="Arial"/>
          <w:sz w:val="20"/>
          <w:szCs w:val="20"/>
        </w:rPr>
        <w:t>Mes 1-3:</w:t>
      </w:r>
    </w:p>
    <w:p w14:paraId="26EB5EA1" w14:textId="77777777" w:rsidR="00CA531D" w:rsidRPr="00CA531D" w:rsidRDefault="00CA531D" w:rsidP="00CA531D">
      <w:pPr>
        <w:ind w:left="720" w:firstLine="360"/>
        <w:rPr>
          <w:rFonts w:ascii="Arial" w:hAnsi="Arial" w:cs="Arial"/>
          <w:sz w:val="20"/>
          <w:szCs w:val="20"/>
        </w:rPr>
      </w:pPr>
      <w:r w:rsidRPr="00CA531D">
        <w:rPr>
          <w:rFonts w:ascii="Arial" w:hAnsi="Arial" w:cs="Arial"/>
          <w:sz w:val="20"/>
          <w:szCs w:val="20"/>
        </w:rPr>
        <w:t>Realizar un análisis detallado del mercado para identificar tendencias, demandas y comportamientos del consumidor.</w:t>
      </w:r>
    </w:p>
    <w:p w14:paraId="2E9A1E28"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Investigar a los competidores para entender sus fortalezas y debilidades.</w:t>
      </w:r>
    </w:p>
    <w:p w14:paraId="6983ABF0" w14:textId="0307CC4F"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Selección de Tecnología y Plataforma:</w:t>
      </w:r>
    </w:p>
    <w:p w14:paraId="7B67F3FF" w14:textId="0A34C112"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4-6:</w:t>
      </w:r>
    </w:p>
    <w:p w14:paraId="5E08675C"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Evaluar diferentes plataformas E-commerce y seleccionar una que se adapte a las necesidades específicas de Zelda Industries.</w:t>
      </w:r>
    </w:p>
    <w:p w14:paraId="037219A7"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Establecer un equipo de desarrollo interno o considerar la contratación de una empresa especializada en desarrollo E-commerce.</w:t>
      </w:r>
    </w:p>
    <w:p w14:paraId="4B4EDE5B" w14:textId="3EE3A46F"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Diseño de la Plataforma:</w:t>
      </w:r>
    </w:p>
    <w:p w14:paraId="2BB515DD"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7-9:</w:t>
      </w:r>
    </w:p>
    <w:p w14:paraId="5D1479BA"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Crear prototipos y diseños de la interfaz de usuario (UI) y experiencia del usuario (UX) para la plataforma.</w:t>
      </w:r>
    </w:p>
    <w:p w14:paraId="758EC87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Obtener retroalimentación de los usuarios a través de pruebas de usabilidad y realizar ajustes en consecuencia.</w:t>
      </w:r>
    </w:p>
    <w:p w14:paraId="01AE16D1" w14:textId="5E5CF447"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Desarrollo e Integración:</w:t>
      </w:r>
    </w:p>
    <w:p w14:paraId="0EADF46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10-12:</w:t>
      </w:r>
    </w:p>
    <w:p w14:paraId="428671F5"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lastRenderedPageBreak/>
        <w:t>Desarrollar la plataforma E-commerce con funcionalidades esenciales como catálogo de productos, carrito de compras, sistema de pago seguro y sistema de gestión de inventario.</w:t>
      </w:r>
    </w:p>
    <w:p w14:paraId="3ACEA09E"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Integrar herramientas de análisis y seguimiento para evaluar el rendimiento del sitio web.</w:t>
      </w:r>
    </w:p>
    <w:p w14:paraId="23F4945C" w14:textId="29550EBC"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Lanzamiento y Marketing Inicial:</w:t>
      </w:r>
    </w:p>
    <w:p w14:paraId="78EC416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13-15:</w:t>
      </w:r>
    </w:p>
    <w:p w14:paraId="1A96A853"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Lanzar la plataforma E-commerce inicialmente a una audiencia limitada para probar su funcionamiento en un entorno controlado.</w:t>
      </w:r>
    </w:p>
    <w:p w14:paraId="20C434C6"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Implementar estrategias de marketing digital para atraer tráfico al sitio web, como SEO, SEM y marketing en redes sociales.</w:t>
      </w:r>
    </w:p>
    <w:p w14:paraId="22294162" w14:textId="0EE74330"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Recopilación de Comentarios y Mejoras:</w:t>
      </w:r>
    </w:p>
    <w:p w14:paraId="23BE21F2"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16-18:</w:t>
      </w:r>
    </w:p>
    <w:p w14:paraId="5029167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Recopilar comentarios de los usuarios sobre la experiencia de compra.</w:t>
      </w:r>
    </w:p>
    <w:p w14:paraId="53505728"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Realizar mejoras continuas en la plataforma en función de los comentarios de los usuarios y del análisis del comportamiento del cliente.</w:t>
      </w:r>
    </w:p>
    <w:p w14:paraId="4C2C77A4" w14:textId="77777777" w:rsidR="00CA531D" w:rsidRPr="007B1650" w:rsidRDefault="00CA531D">
      <w:pPr>
        <w:numPr>
          <w:ilvl w:val="0"/>
          <w:numId w:val="3"/>
        </w:numPr>
        <w:rPr>
          <w:rFonts w:ascii="Arial" w:hAnsi="Arial" w:cs="Arial"/>
          <w:b/>
          <w:bCs/>
          <w:sz w:val="20"/>
          <w:szCs w:val="20"/>
        </w:rPr>
      </w:pPr>
      <w:r w:rsidRPr="007B1650">
        <w:rPr>
          <w:rFonts w:ascii="Arial" w:hAnsi="Arial" w:cs="Arial"/>
          <w:b/>
          <w:bCs/>
          <w:sz w:val="20"/>
          <w:szCs w:val="20"/>
        </w:rPr>
        <w:t>Plan a Largo Plazo (3+ años):</w:t>
      </w:r>
    </w:p>
    <w:p w14:paraId="60F6ADCF" w14:textId="008FBE41"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Expansión de Funcionalidades:</w:t>
      </w:r>
    </w:p>
    <w:p w14:paraId="7276D93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3-4:</w:t>
      </w:r>
    </w:p>
    <w:p w14:paraId="54789003"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Agregar funcionalidades avanzadas como recomendaciones de productos personalizadas, programas de fidelidad y sistemas de revisión y calificación de productos.</w:t>
      </w:r>
    </w:p>
    <w:p w14:paraId="3039AC5E"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Explorar tecnologías emergentes como la inteligencia artificial para mejorar la experiencia del usuario.</w:t>
      </w:r>
    </w:p>
    <w:p w14:paraId="2F964D7E" w14:textId="7E918602"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Optimización y Personalización:</w:t>
      </w:r>
    </w:p>
    <w:p w14:paraId="3427AF38"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5-6:</w:t>
      </w:r>
    </w:p>
    <w:p w14:paraId="7179C604"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Utilizar datos y análisis para personalizar la experiencia del usuario, mostrando productos y ofertas específicas basadas en el historial de compras y preferencias del cliente.</w:t>
      </w:r>
    </w:p>
    <w:p w14:paraId="67AE7D03"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Optimizar la velocidad del sitio web y la experiencia móvil para garantizar tiempos de carga rápidos en todos los dispositivos.</w:t>
      </w:r>
    </w:p>
    <w:p w14:paraId="2BFEDC25" w14:textId="405126E6"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Expansión Geográfica y Diversificación del Catálogo:</w:t>
      </w:r>
    </w:p>
    <w:p w14:paraId="6B503B2D"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7-8:</w:t>
      </w:r>
    </w:p>
    <w:p w14:paraId="7FFB0EFA"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Evaluar oportunidades para expandirse a nuevos mercados geográficos, adaptando la plataforma para diferentes idiomas y monedas.</w:t>
      </w:r>
    </w:p>
    <w:p w14:paraId="5D7A80BC"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Diversificar el catálogo de productos para satisfacer las demandas cambiantes del mercado y las preferencias de los clientes.</w:t>
      </w:r>
    </w:p>
    <w:p w14:paraId="3FA98623" w14:textId="75072D08"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Gestión de Relaciones con el Cliente (CRM):</w:t>
      </w:r>
    </w:p>
    <w:p w14:paraId="658BBE62"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9-10:</w:t>
      </w:r>
    </w:p>
    <w:p w14:paraId="3D13B55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lastRenderedPageBreak/>
        <w:t>Implementar un sistema CRM para gestionar las interacciones con los clientes, personalizar las comunicaciones y proporcionar un servicio al cliente más efectivo.</w:t>
      </w:r>
    </w:p>
    <w:p w14:paraId="38213249"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Establecer programas de atención al cliente para fomentar la lealtad y la satisfacción del cliente.</w:t>
      </w:r>
    </w:p>
    <w:p w14:paraId="6C92E645" w14:textId="28E571D8"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Monitoreo y Análisis Continuos:</w:t>
      </w:r>
    </w:p>
    <w:p w14:paraId="5A98D768" w14:textId="156367BF"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11-12:</w:t>
      </w:r>
    </w:p>
    <w:p w14:paraId="348C91D0"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Implementar herramientas de análisis avanzadas para monitorear el comportamiento del usuario, las conversiones y otros indicadores clave de rendimiento.</w:t>
      </w:r>
    </w:p>
    <w:p w14:paraId="0FC2BB06"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Realizar análisis predictivos para anticipar las tendencias del mercado y ajustar la estrategia de ventas en consecuencia.</w:t>
      </w:r>
    </w:p>
    <w:p w14:paraId="3C8D7C38" w14:textId="46D7EC45" w:rsidR="00CA531D" w:rsidRPr="007B1650" w:rsidRDefault="00CA531D">
      <w:pPr>
        <w:pStyle w:val="Prrafodelista"/>
        <w:numPr>
          <w:ilvl w:val="1"/>
          <w:numId w:val="3"/>
        </w:numPr>
        <w:rPr>
          <w:rFonts w:ascii="Arial" w:hAnsi="Arial" w:cs="Arial"/>
          <w:b/>
          <w:bCs/>
          <w:i/>
          <w:iCs/>
          <w:sz w:val="20"/>
          <w:szCs w:val="20"/>
        </w:rPr>
      </w:pPr>
      <w:r w:rsidRPr="007B1650">
        <w:rPr>
          <w:rFonts w:ascii="Arial" w:hAnsi="Arial" w:cs="Arial"/>
          <w:b/>
          <w:bCs/>
          <w:i/>
          <w:iCs/>
          <w:sz w:val="20"/>
          <w:szCs w:val="20"/>
        </w:rPr>
        <w:t>Estrategias de Marketing a Largo Plazo:</w:t>
      </w:r>
    </w:p>
    <w:p w14:paraId="1AE33C2C"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13 en adelante:</w:t>
      </w:r>
    </w:p>
    <w:p w14:paraId="452EF143" w14:textId="49A1AA91" w:rsidR="000F2911" w:rsidRDefault="00CA531D" w:rsidP="007B1650">
      <w:pPr>
        <w:ind w:left="720" w:firstLine="360"/>
        <w:rPr>
          <w:rFonts w:ascii="Arial" w:hAnsi="Arial" w:cs="Arial"/>
          <w:sz w:val="20"/>
          <w:szCs w:val="20"/>
        </w:rPr>
      </w:pPr>
      <w:r w:rsidRPr="00CA531D">
        <w:rPr>
          <w:rFonts w:ascii="Arial" w:hAnsi="Arial" w:cs="Arial"/>
          <w:sz w:val="20"/>
          <w:szCs w:val="20"/>
        </w:rPr>
        <w:t>Desarrollar estrategias de marketing a largo plazo, como campañas de marca, asociaciones estratégicas y marketing de contenidos para mantener la relevancia y la visibilidad en el mercado.</w:t>
      </w:r>
    </w:p>
    <w:p w14:paraId="1BFA3D6C" w14:textId="77777777" w:rsidR="007B1650" w:rsidRPr="000F2911" w:rsidRDefault="007B1650" w:rsidP="007B1650">
      <w:pPr>
        <w:rPr>
          <w:rFonts w:ascii="Arial" w:hAnsi="Arial" w:cs="Arial"/>
          <w:sz w:val="20"/>
          <w:szCs w:val="20"/>
        </w:rPr>
      </w:pPr>
    </w:p>
    <w:p w14:paraId="34EA6C16" w14:textId="77777777" w:rsidR="000F2911" w:rsidRPr="000F2911" w:rsidRDefault="000F2911" w:rsidP="000F2911">
      <w:pPr>
        <w:rPr>
          <w:rFonts w:ascii="Arial" w:hAnsi="Arial" w:cs="Arial"/>
          <w:sz w:val="20"/>
          <w:szCs w:val="20"/>
        </w:rPr>
      </w:pPr>
      <w:r w:rsidRPr="000F2911">
        <w:rPr>
          <w:rFonts w:ascii="Arial" w:hAnsi="Arial" w:cs="Arial"/>
          <w:b/>
          <w:bCs/>
          <w:sz w:val="20"/>
          <w:szCs w:val="20"/>
        </w:rPr>
        <w:t>4. Postulación del Proyecto:</w:t>
      </w:r>
    </w:p>
    <w:p w14:paraId="576002F4" w14:textId="1EF21F30" w:rsidR="007B1650" w:rsidRPr="007B1650" w:rsidRDefault="007B1650" w:rsidP="008B5C64">
      <w:pPr>
        <w:ind w:firstLine="708"/>
        <w:rPr>
          <w:rFonts w:ascii="Arial" w:hAnsi="Arial" w:cs="Arial"/>
          <w:sz w:val="20"/>
          <w:szCs w:val="20"/>
        </w:rPr>
      </w:pPr>
      <w:r w:rsidRPr="007B1650">
        <w:rPr>
          <w:rFonts w:ascii="Arial" w:hAnsi="Arial" w:cs="Arial"/>
          <w:b/>
          <w:bCs/>
          <w:sz w:val="20"/>
          <w:szCs w:val="20"/>
        </w:rPr>
        <w:t>Nombre del Proyecto:</w:t>
      </w:r>
    </w:p>
    <w:p w14:paraId="5D1DA302" w14:textId="74DE1FB2" w:rsidR="008B5C64" w:rsidRDefault="007B1650" w:rsidP="008B5C64">
      <w:pPr>
        <w:ind w:left="720"/>
        <w:rPr>
          <w:rFonts w:ascii="Arial" w:hAnsi="Arial" w:cs="Arial"/>
          <w:sz w:val="20"/>
          <w:szCs w:val="20"/>
        </w:rPr>
      </w:pPr>
      <w:bookmarkStart w:id="0" w:name="_Hlk147085276"/>
      <w:r w:rsidRPr="007B1650">
        <w:rPr>
          <w:rFonts w:ascii="Arial" w:hAnsi="Arial" w:cs="Arial"/>
          <w:b/>
          <w:bCs/>
          <w:sz w:val="20"/>
          <w:szCs w:val="20"/>
        </w:rPr>
        <w:t>Zelda E</w:t>
      </w:r>
      <w:bookmarkEnd w:id="0"/>
      <w:r w:rsidR="007E215E">
        <w:rPr>
          <w:rFonts w:ascii="Arial" w:hAnsi="Arial" w:cs="Arial"/>
          <w:b/>
          <w:bCs/>
          <w:sz w:val="20"/>
          <w:szCs w:val="20"/>
        </w:rPr>
        <w:t>mporium – Tu Destino Tecnológico</w:t>
      </w:r>
    </w:p>
    <w:p w14:paraId="4AE9BD05" w14:textId="13F18E5B" w:rsidR="007B1650" w:rsidRPr="008B5C64" w:rsidRDefault="007B1650">
      <w:pPr>
        <w:pStyle w:val="Prrafodelista"/>
        <w:numPr>
          <w:ilvl w:val="1"/>
          <w:numId w:val="3"/>
        </w:numPr>
        <w:rPr>
          <w:rFonts w:ascii="Arial" w:hAnsi="Arial" w:cs="Arial"/>
          <w:sz w:val="20"/>
          <w:szCs w:val="20"/>
        </w:rPr>
      </w:pPr>
      <w:r w:rsidRPr="008B5C64">
        <w:rPr>
          <w:rFonts w:ascii="Arial" w:hAnsi="Arial" w:cs="Arial"/>
          <w:b/>
          <w:bCs/>
          <w:sz w:val="20"/>
          <w:szCs w:val="20"/>
        </w:rPr>
        <w:t>Descripción Detallada:</w:t>
      </w:r>
    </w:p>
    <w:p w14:paraId="040549C7" w14:textId="769C7F83" w:rsidR="007B1650" w:rsidRPr="007B1650" w:rsidRDefault="007E215E" w:rsidP="007B1650">
      <w:pPr>
        <w:ind w:left="720"/>
        <w:rPr>
          <w:rFonts w:ascii="Arial" w:hAnsi="Arial" w:cs="Arial"/>
          <w:sz w:val="20"/>
          <w:szCs w:val="20"/>
        </w:rPr>
      </w:pPr>
      <w:r>
        <w:rPr>
          <w:rFonts w:ascii="Arial" w:hAnsi="Arial" w:cs="Arial"/>
          <w:sz w:val="20"/>
          <w:szCs w:val="20"/>
        </w:rPr>
        <w:t>Zeld</w:t>
      </w:r>
      <w:r w:rsidRPr="007E215E">
        <w:rPr>
          <w:rFonts w:ascii="Arial" w:hAnsi="Arial" w:cs="Arial"/>
          <w:i/>
          <w:iCs/>
          <w:sz w:val="20"/>
          <w:szCs w:val="20"/>
          <w:lang w:val="es-ES"/>
        </w:rPr>
        <w:t>a Emporium</w:t>
      </w:r>
      <w:r w:rsidRPr="007E215E">
        <w:rPr>
          <w:rFonts w:ascii="Arial" w:hAnsi="Arial" w:cs="Arial"/>
          <w:sz w:val="20"/>
          <w:szCs w:val="20"/>
          <w:lang w:val="es-ES"/>
        </w:rPr>
        <w:t xml:space="preserve"> es más que una tienda en línea; es un destino tecnológico donde los entusiastas de la tecnología pueden descubrir y adquirir los dispositivos electrónicos más innovadores y los gadgets de última generación. En nuestro emporio digital, nos dedicamos a proporcionar una experiencia de compra excepcional, desde la comodidad de tu hogar hasta la palma de tu mano. Nos enorgullecemos de ofrecer una amplia variedad de productos tecnológicos de alta calidad, desde smartphones y computadoras hasta dispositivos de audio y wearables, todos seleccionados cuidadosamente para satisfacer tus necesidades y deseos tecnológicos</w:t>
      </w:r>
    </w:p>
    <w:p w14:paraId="59EC0C6A" w14:textId="15DCCF8D" w:rsidR="007B1650" w:rsidRPr="008B5C64" w:rsidRDefault="007B1650">
      <w:pPr>
        <w:pStyle w:val="Prrafodelista"/>
        <w:numPr>
          <w:ilvl w:val="1"/>
          <w:numId w:val="3"/>
        </w:numPr>
        <w:rPr>
          <w:rFonts w:ascii="Arial" w:hAnsi="Arial" w:cs="Arial"/>
          <w:sz w:val="20"/>
          <w:szCs w:val="20"/>
        </w:rPr>
      </w:pPr>
      <w:r w:rsidRPr="008B5C64">
        <w:rPr>
          <w:rFonts w:ascii="Arial" w:hAnsi="Arial" w:cs="Arial"/>
          <w:b/>
          <w:bCs/>
          <w:sz w:val="20"/>
          <w:szCs w:val="20"/>
        </w:rPr>
        <w:t>Alcance del Proyecto:</w:t>
      </w:r>
    </w:p>
    <w:p w14:paraId="4FA53664" w14:textId="323477B8" w:rsidR="007B1650" w:rsidRPr="007B1650" w:rsidRDefault="007B1650" w:rsidP="007B1650">
      <w:pPr>
        <w:ind w:left="720"/>
        <w:rPr>
          <w:rFonts w:ascii="Arial" w:hAnsi="Arial" w:cs="Arial"/>
          <w:sz w:val="20"/>
          <w:szCs w:val="20"/>
        </w:rPr>
      </w:pPr>
      <w:r w:rsidRPr="007B1650">
        <w:rPr>
          <w:rFonts w:ascii="Arial" w:hAnsi="Arial" w:cs="Arial"/>
          <w:sz w:val="20"/>
          <w:szCs w:val="20"/>
        </w:rPr>
        <w:t>El proyecto Zelda E</w:t>
      </w:r>
      <w:r w:rsidR="007E215E">
        <w:rPr>
          <w:rFonts w:ascii="Arial" w:hAnsi="Arial" w:cs="Arial"/>
          <w:sz w:val="20"/>
          <w:szCs w:val="20"/>
        </w:rPr>
        <w:t>mporium</w:t>
      </w:r>
      <w:r w:rsidRPr="007B1650">
        <w:rPr>
          <w:rFonts w:ascii="Arial" w:hAnsi="Arial" w:cs="Arial"/>
          <w:sz w:val="20"/>
          <w:szCs w:val="20"/>
        </w:rPr>
        <w:t xml:space="preserve"> tiene un alcance nacional, abarcando todas las regiones y comunidades del país. Si bien se lanza a nivel nacional, la plataforma está diseñada para ser escalable y adaptable a diferentes regiones y ciudades, permitiendo una expansión gradual y orgánica a nivel internacional en etapas posteriores.</w:t>
      </w:r>
    </w:p>
    <w:p w14:paraId="10248C26" w14:textId="4A3B757B" w:rsidR="007B1650" w:rsidRPr="008B5C64" w:rsidRDefault="007B1650">
      <w:pPr>
        <w:pStyle w:val="Prrafodelista"/>
        <w:numPr>
          <w:ilvl w:val="1"/>
          <w:numId w:val="3"/>
        </w:numPr>
        <w:rPr>
          <w:rFonts w:ascii="Arial" w:hAnsi="Arial" w:cs="Arial"/>
          <w:sz w:val="20"/>
          <w:szCs w:val="20"/>
        </w:rPr>
      </w:pPr>
      <w:r w:rsidRPr="008B5C64">
        <w:rPr>
          <w:rFonts w:ascii="Arial" w:hAnsi="Arial" w:cs="Arial"/>
          <w:b/>
          <w:bCs/>
          <w:sz w:val="20"/>
          <w:szCs w:val="20"/>
        </w:rPr>
        <w:t>Comunas y Regiones de Impacto:</w:t>
      </w:r>
    </w:p>
    <w:p w14:paraId="65213DE8" w14:textId="77777777" w:rsidR="007B1650" w:rsidRPr="007B1650" w:rsidRDefault="007B1650" w:rsidP="007B1650">
      <w:pPr>
        <w:ind w:left="720"/>
        <w:rPr>
          <w:rFonts w:ascii="Arial" w:hAnsi="Arial" w:cs="Arial"/>
          <w:sz w:val="20"/>
          <w:szCs w:val="20"/>
        </w:rPr>
      </w:pPr>
      <w:r w:rsidRPr="007B1650">
        <w:rPr>
          <w:rFonts w:ascii="Arial" w:hAnsi="Arial" w:cs="Arial"/>
          <w:sz w:val="20"/>
          <w:szCs w:val="20"/>
        </w:rPr>
        <w:t>El proyecto tendrá un impacto directo en todas las principales ciudades y comunidades urbanas del país, abarcando áreas metropolitanas y zonas rurales. Además, se implementarán estrategias específicas para llegar a áreas remotas, garantizando que incluso las regiones menos conectadas digitalmente se beneficien de esta iniciativa.</w:t>
      </w:r>
    </w:p>
    <w:p w14:paraId="4750DEA6" w14:textId="0AABFBB8" w:rsidR="007B1650" w:rsidRPr="008B5C64" w:rsidRDefault="007B1650">
      <w:pPr>
        <w:pStyle w:val="Prrafodelista"/>
        <w:numPr>
          <w:ilvl w:val="1"/>
          <w:numId w:val="3"/>
        </w:numPr>
        <w:rPr>
          <w:rFonts w:ascii="Arial" w:hAnsi="Arial" w:cs="Arial"/>
          <w:sz w:val="20"/>
          <w:szCs w:val="20"/>
        </w:rPr>
      </w:pPr>
      <w:r w:rsidRPr="008B5C64">
        <w:rPr>
          <w:rFonts w:ascii="Arial" w:hAnsi="Arial" w:cs="Arial"/>
          <w:b/>
          <w:bCs/>
          <w:sz w:val="20"/>
          <w:szCs w:val="20"/>
        </w:rPr>
        <w:t>Sector de Desarrollo de la Plataforma E-commerce:</w:t>
      </w:r>
    </w:p>
    <w:p w14:paraId="12A318BC" w14:textId="64488CCC" w:rsidR="007E215E" w:rsidRPr="007E215E" w:rsidRDefault="007E215E" w:rsidP="007E215E">
      <w:pPr>
        <w:ind w:left="720"/>
        <w:rPr>
          <w:rFonts w:ascii="Arial" w:hAnsi="Arial" w:cs="Arial"/>
          <w:sz w:val="20"/>
          <w:szCs w:val="20"/>
        </w:rPr>
      </w:pPr>
      <w:r>
        <w:rPr>
          <w:rFonts w:ascii="Arial" w:hAnsi="Arial" w:cs="Arial"/>
          <w:sz w:val="20"/>
          <w:szCs w:val="20"/>
        </w:rPr>
        <w:lastRenderedPageBreak/>
        <w:t xml:space="preserve">El </w:t>
      </w:r>
      <w:r w:rsidRPr="007E215E">
        <w:rPr>
          <w:rFonts w:ascii="Arial" w:hAnsi="Arial" w:cs="Arial"/>
          <w:sz w:val="20"/>
          <w:szCs w:val="20"/>
        </w:rPr>
        <w:t>sector en el cual se desarrollará la plataforma de e-commerce Zelda Emporium es el sector de tecnología y electrónicos. Esta categoría abarca la venta de dispositivos electrónicos, gadgets, accesorios tecnológicos, computadoras, dispositivos móviles, dispositivos de audio, dispositivos wearables y otros productos relacionados con la tecnología.</w:t>
      </w:r>
    </w:p>
    <w:p w14:paraId="15F8AD48" w14:textId="77777777" w:rsidR="007E215E" w:rsidRPr="007E215E" w:rsidRDefault="007E215E" w:rsidP="007E215E">
      <w:pPr>
        <w:ind w:left="720"/>
        <w:rPr>
          <w:rFonts w:ascii="Arial" w:hAnsi="Arial" w:cs="Arial"/>
          <w:sz w:val="20"/>
          <w:szCs w:val="20"/>
        </w:rPr>
      </w:pPr>
      <w:r w:rsidRPr="007E215E">
        <w:rPr>
          <w:rFonts w:ascii="Arial" w:hAnsi="Arial" w:cs="Arial"/>
          <w:sz w:val="20"/>
          <w:szCs w:val="20"/>
        </w:rPr>
        <w:t>En este sector, Zelda Emporium se especializa en ofrecer una amplia variedad de productos tecnológicos de alta calidad, desde smartphones y computadoras hasta dispositivos de audio y gadgets innovadores. Al centrarse en productos tecnológicos y electrónicos, Zelda Emporium se posiciona como un destino confiable para los entusiastas de la tecnología y los consumidores que buscan productos de calidad en esta categoría.</w:t>
      </w:r>
    </w:p>
    <w:p w14:paraId="047A5954" w14:textId="4E4E5CA1" w:rsidR="007B1650" w:rsidRPr="007B1650" w:rsidRDefault="007E215E" w:rsidP="007E215E">
      <w:pPr>
        <w:ind w:left="720"/>
        <w:rPr>
          <w:rFonts w:ascii="Arial" w:hAnsi="Arial" w:cs="Arial"/>
          <w:sz w:val="20"/>
          <w:szCs w:val="20"/>
        </w:rPr>
      </w:pPr>
      <w:r w:rsidRPr="00D1456A">
        <w:rPr>
          <w:rFonts w:ascii="Arial" w:hAnsi="Arial" w:cs="Arial"/>
          <w:sz w:val="20"/>
          <w:szCs w:val="20"/>
        </w:rPr>
        <w:t>El enfoque en este sector permite a Zelda Emporium destacarse por su conocimiento especializado, su variedad de productos tecnológicos y su compromiso con la satisfacción del cliente en el ámbito tecnológico. Al especializarse en este sector específico, la plataforma puede ofrecer una experiencia de compra más enfocada y personalizada para los clientes interesados en productos electrónicos y tecnológicos</w:t>
      </w:r>
      <w:r>
        <w:rPr>
          <w:rFonts w:ascii="Arial" w:hAnsi="Arial" w:cs="Arial"/>
          <w:sz w:val="20"/>
          <w:szCs w:val="20"/>
        </w:rPr>
        <w:t>.</w:t>
      </w:r>
    </w:p>
    <w:p w14:paraId="64C1A8E1" w14:textId="5D7600CC" w:rsidR="007B1650" w:rsidRPr="008B5C64" w:rsidRDefault="007B1650">
      <w:pPr>
        <w:pStyle w:val="Prrafodelista"/>
        <w:numPr>
          <w:ilvl w:val="1"/>
          <w:numId w:val="3"/>
        </w:numPr>
        <w:rPr>
          <w:rFonts w:ascii="Arial" w:hAnsi="Arial" w:cs="Arial"/>
          <w:sz w:val="20"/>
          <w:szCs w:val="20"/>
        </w:rPr>
      </w:pPr>
      <w:r w:rsidRPr="008B5C64">
        <w:rPr>
          <w:rFonts w:ascii="Arial" w:hAnsi="Arial" w:cs="Arial"/>
          <w:b/>
          <w:bCs/>
          <w:sz w:val="20"/>
          <w:szCs w:val="20"/>
        </w:rPr>
        <w:t>Justificación del Proyecto (Basado en el Diagnóstico):</w:t>
      </w:r>
    </w:p>
    <w:p w14:paraId="7478B6DF" w14:textId="0624C499" w:rsidR="007B1650" w:rsidRPr="007B1650" w:rsidRDefault="007B1650" w:rsidP="007B1650">
      <w:pPr>
        <w:ind w:left="720"/>
        <w:rPr>
          <w:rFonts w:ascii="Arial" w:hAnsi="Arial" w:cs="Arial"/>
          <w:sz w:val="20"/>
          <w:szCs w:val="20"/>
        </w:rPr>
      </w:pPr>
      <w:r w:rsidRPr="007B1650">
        <w:rPr>
          <w:rFonts w:ascii="Arial" w:hAnsi="Arial" w:cs="Arial"/>
          <w:sz w:val="20"/>
          <w:szCs w:val="20"/>
        </w:rPr>
        <w:t xml:space="preserve">El proyecto se origina a partir de un diagnóstico exhaustivo de las operaciones actuales de Zelda Industries. </w:t>
      </w:r>
      <w:r w:rsidR="007E215E" w:rsidRPr="007E215E">
        <w:rPr>
          <w:rFonts w:ascii="Arial" w:hAnsi="Arial" w:cs="Arial"/>
          <w:sz w:val="20"/>
          <w:szCs w:val="20"/>
          <w:lang w:val="es-ES"/>
        </w:rPr>
        <w:t>El proyecto de Zelda Emporium se concibe para optimizar los procesos de e-commerce, satisfacer la demanda del mercado, contribuir al crecimiento empresarial sostenible, alinearse con la estrategia de Zelda Industries, proporcionar una experiencia de compra superior y adaptarse a las tendencias del mercado. Estas razones fundamentales respaldan la decisión de llevar a cabo este proyecto en línea con los objetivos y valores de la empresa</w:t>
      </w:r>
    </w:p>
    <w:p w14:paraId="3AA9CE30" w14:textId="220DA82E" w:rsidR="007E215E" w:rsidRPr="007E215E" w:rsidRDefault="007B1650">
      <w:pPr>
        <w:pStyle w:val="Prrafodelista"/>
        <w:numPr>
          <w:ilvl w:val="1"/>
          <w:numId w:val="3"/>
        </w:numPr>
        <w:rPr>
          <w:rFonts w:ascii="Arial" w:hAnsi="Arial" w:cs="Arial"/>
          <w:sz w:val="20"/>
          <w:szCs w:val="20"/>
        </w:rPr>
      </w:pPr>
      <w:r w:rsidRPr="008B5C64">
        <w:rPr>
          <w:rFonts w:ascii="Arial" w:hAnsi="Arial" w:cs="Arial"/>
          <w:b/>
          <w:bCs/>
          <w:sz w:val="20"/>
          <w:szCs w:val="20"/>
        </w:rPr>
        <w:t>Resultados Esperados con la Ejecución del Proyecto:</w:t>
      </w:r>
    </w:p>
    <w:p w14:paraId="050171EA" w14:textId="7D37A875" w:rsidR="007E215E" w:rsidRPr="007E215E" w:rsidRDefault="007E215E" w:rsidP="007E215E">
      <w:pPr>
        <w:ind w:left="708"/>
        <w:rPr>
          <w:rFonts w:ascii="Arial" w:hAnsi="Arial" w:cs="Arial"/>
          <w:sz w:val="20"/>
          <w:szCs w:val="20"/>
        </w:rPr>
      </w:pPr>
      <w:r>
        <w:rPr>
          <w:rFonts w:ascii="Arial" w:hAnsi="Arial" w:cs="Arial"/>
          <w:sz w:val="20"/>
          <w:szCs w:val="20"/>
        </w:rPr>
        <w:t xml:space="preserve">Con la </w:t>
      </w:r>
      <w:r w:rsidRPr="00D1456A">
        <w:rPr>
          <w:rFonts w:ascii="Arial" w:hAnsi="Arial" w:cs="Arial"/>
          <w:sz w:val="20"/>
          <w:szCs w:val="20"/>
        </w:rPr>
        <w:t>ejecución exitosa del proyecto Zelda Emporium, se esperan una serie de resultados positivos y beneficios para Zelda Industries y sus partes interesadas. A continuación, se especifican los resultados esperados</w:t>
      </w:r>
      <w:r>
        <w:rPr>
          <w:rFonts w:ascii="Arial" w:hAnsi="Arial" w:cs="Arial"/>
          <w:sz w:val="20"/>
          <w:szCs w:val="20"/>
        </w:rPr>
        <w:t>:</w:t>
      </w:r>
    </w:p>
    <w:p w14:paraId="38DF2167" w14:textId="17C6B481" w:rsidR="007B1650" w:rsidRPr="007B1650" w:rsidRDefault="007E215E">
      <w:pPr>
        <w:numPr>
          <w:ilvl w:val="0"/>
          <w:numId w:val="7"/>
        </w:numPr>
        <w:rPr>
          <w:rFonts w:ascii="Arial" w:hAnsi="Arial" w:cs="Arial"/>
          <w:sz w:val="20"/>
          <w:szCs w:val="20"/>
        </w:rPr>
      </w:pPr>
      <w:r w:rsidRPr="00D1456A">
        <w:rPr>
          <w:rFonts w:ascii="Arial" w:hAnsi="Arial" w:cs="Arial"/>
          <w:b/>
          <w:bCs/>
          <w:sz w:val="20"/>
        </w:rPr>
        <w:t>Incremento en las Ventas y Ganancias</w:t>
      </w:r>
      <w:r w:rsidR="007B1650" w:rsidRPr="007B1650">
        <w:rPr>
          <w:rFonts w:ascii="Arial" w:hAnsi="Arial" w:cs="Arial"/>
          <w:b/>
          <w:bCs/>
          <w:sz w:val="20"/>
          <w:szCs w:val="20"/>
        </w:rPr>
        <w:t>:</w:t>
      </w:r>
      <w:r w:rsidR="007B1650" w:rsidRPr="007B1650">
        <w:rPr>
          <w:rFonts w:ascii="Arial" w:hAnsi="Arial" w:cs="Arial"/>
          <w:sz w:val="20"/>
          <w:szCs w:val="20"/>
        </w:rPr>
        <w:t xml:space="preserve"> Se</w:t>
      </w:r>
      <w:r w:rsidRPr="00D1456A">
        <w:rPr>
          <w:rFonts w:ascii="Arial" w:hAnsi="Arial" w:cs="Arial"/>
          <w:sz w:val="20"/>
          <w:szCs w:val="20"/>
        </w:rPr>
        <w:t xml:space="preserve"> espera un aumento significativo en las ventas y, como resultado, en las ganancias de Zelda Industries. La expansión del negocio de e-commerce a nivel nacional permitirá llegar a un público más amplio y generar mayores ingresos</w:t>
      </w:r>
    </w:p>
    <w:p w14:paraId="63113AA4" w14:textId="5580DF9B" w:rsidR="007B1650" w:rsidRPr="007B1650" w:rsidRDefault="007E215E">
      <w:pPr>
        <w:numPr>
          <w:ilvl w:val="0"/>
          <w:numId w:val="7"/>
        </w:numPr>
        <w:rPr>
          <w:rFonts w:ascii="Arial" w:hAnsi="Arial" w:cs="Arial"/>
          <w:sz w:val="20"/>
          <w:szCs w:val="20"/>
        </w:rPr>
      </w:pPr>
      <w:r w:rsidRPr="00D1456A">
        <w:rPr>
          <w:rFonts w:ascii="Arial" w:hAnsi="Arial" w:cs="Arial"/>
          <w:b/>
          <w:bCs/>
          <w:sz w:val="20"/>
        </w:rPr>
        <w:t>Mejora en la Experiencia del Cliente</w:t>
      </w:r>
      <w:r w:rsidR="007B1650" w:rsidRPr="007B1650">
        <w:rPr>
          <w:rFonts w:ascii="Arial" w:hAnsi="Arial" w:cs="Arial"/>
          <w:b/>
          <w:bCs/>
          <w:sz w:val="20"/>
          <w:szCs w:val="20"/>
        </w:rPr>
        <w:t>:</w:t>
      </w:r>
      <w:r w:rsidR="007B1650" w:rsidRPr="007B1650">
        <w:rPr>
          <w:rFonts w:ascii="Arial" w:hAnsi="Arial" w:cs="Arial"/>
          <w:sz w:val="20"/>
          <w:szCs w:val="20"/>
        </w:rPr>
        <w:t xml:space="preserve"> </w:t>
      </w:r>
      <w:r w:rsidRPr="00D1456A">
        <w:rPr>
          <w:rFonts w:ascii="Arial" w:hAnsi="Arial" w:cs="Arial"/>
          <w:sz w:val="20"/>
        </w:rPr>
        <w:t>Se anticipa una mejora significativa en la experiencia del cliente en línea. La implementación de un sistema de información eficiente y escalable permitirá una navegación fácil, una selección de productos intuitiva y un proceso de compra sin problemas. Esto conducirá a una mayor satisfacción del cliente y a clientes más leales a largo plazo</w:t>
      </w:r>
    </w:p>
    <w:p w14:paraId="75D5FDAF" w14:textId="3D0988B3" w:rsidR="00AB4A7D" w:rsidRPr="00D1456A" w:rsidRDefault="00AB4A7D">
      <w:pPr>
        <w:numPr>
          <w:ilvl w:val="0"/>
          <w:numId w:val="7"/>
        </w:numPr>
        <w:rPr>
          <w:rFonts w:ascii="Arial" w:hAnsi="Arial" w:cs="Arial"/>
          <w:sz w:val="20"/>
        </w:rPr>
      </w:pPr>
      <w:r w:rsidRPr="00D1456A">
        <w:rPr>
          <w:rFonts w:ascii="Arial" w:hAnsi="Arial" w:cs="Arial"/>
          <w:b/>
          <w:bCs/>
          <w:sz w:val="20"/>
        </w:rPr>
        <w:t>Fortalecimiento de la Marca</w:t>
      </w:r>
      <w:r>
        <w:rPr>
          <w:rFonts w:ascii="Arial" w:hAnsi="Arial" w:cs="Arial"/>
          <w:b/>
          <w:bCs/>
          <w:sz w:val="20"/>
        </w:rPr>
        <w:t>:</w:t>
      </w:r>
      <w:r>
        <w:rPr>
          <w:rFonts w:ascii="Arial" w:hAnsi="Arial" w:cs="Arial"/>
          <w:sz w:val="20"/>
        </w:rPr>
        <w:t xml:space="preserve"> </w:t>
      </w:r>
      <w:r w:rsidRPr="00D1456A">
        <w:rPr>
          <w:rFonts w:ascii="Arial" w:hAnsi="Arial" w:cs="Arial"/>
          <w:sz w:val="20"/>
        </w:rPr>
        <w:t>Zelda Emporium se convertirá en una marca reconocida y confiable en el mercado de tecnología y electrónicos. La oferta de productos de alta calidad, combinada con un excelente servicio al cliente, contribuirá a fortalecer la reputación de la marca y aumentar su visibilidad nacional.</w:t>
      </w:r>
    </w:p>
    <w:p w14:paraId="0C069C90" w14:textId="24E75799" w:rsidR="00AB4A7D" w:rsidRPr="00AB4A7D" w:rsidRDefault="00AB4A7D">
      <w:pPr>
        <w:numPr>
          <w:ilvl w:val="0"/>
          <w:numId w:val="7"/>
        </w:numPr>
        <w:rPr>
          <w:rFonts w:ascii="Arial" w:hAnsi="Arial" w:cs="Arial"/>
          <w:sz w:val="20"/>
        </w:rPr>
      </w:pPr>
      <w:r w:rsidRPr="00AB4A7D">
        <w:rPr>
          <w:rFonts w:ascii="Arial" w:hAnsi="Arial" w:cs="Arial"/>
          <w:b/>
          <w:bCs/>
          <w:sz w:val="20"/>
        </w:rPr>
        <w:t>Expansión de la Base de Clientes:</w:t>
      </w:r>
      <w:r>
        <w:rPr>
          <w:rFonts w:ascii="Arial" w:hAnsi="Arial" w:cs="Arial"/>
          <w:sz w:val="20"/>
        </w:rPr>
        <w:t xml:space="preserve"> </w:t>
      </w:r>
      <w:r w:rsidRPr="00AB4A7D">
        <w:rPr>
          <w:rFonts w:ascii="Arial" w:hAnsi="Arial" w:cs="Arial"/>
          <w:sz w:val="20"/>
        </w:rPr>
        <w:t>Se espera una expansión significativa en la base de clientes. La disponibilidad de una amplia gama de productos tecnológicos atractivos atraerá a nuevos clientes, mientras que el excelente servicio al cliente y las ofertas exclusivas fomentarán la fidelidad de los clientes existentes.</w:t>
      </w:r>
    </w:p>
    <w:p w14:paraId="4684DB86" w14:textId="2C3C2A75" w:rsidR="00AB4A7D" w:rsidRPr="00AB4A7D" w:rsidRDefault="00AB4A7D">
      <w:pPr>
        <w:numPr>
          <w:ilvl w:val="0"/>
          <w:numId w:val="7"/>
        </w:numPr>
        <w:rPr>
          <w:rFonts w:ascii="Arial" w:hAnsi="Arial" w:cs="Arial"/>
          <w:sz w:val="20"/>
        </w:rPr>
      </w:pPr>
      <w:r w:rsidRPr="00AB4A7D">
        <w:rPr>
          <w:rFonts w:ascii="Arial" w:hAnsi="Arial" w:cs="Arial"/>
          <w:b/>
          <w:bCs/>
          <w:sz w:val="20"/>
        </w:rPr>
        <w:t>Contribución a la Economía Nacional:</w:t>
      </w:r>
      <w:r>
        <w:rPr>
          <w:rFonts w:ascii="Arial" w:hAnsi="Arial" w:cs="Arial"/>
          <w:sz w:val="20"/>
        </w:rPr>
        <w:t xml:space="preserve"> </w:t>
      </w:r>
      <w:r w:rsidRPr="00AB4A7D">
        <w:rPr>
          <w:rFonts w:ascii="Arial" w:hAnsi="Arial" w:cs="Arial"/>
          <w:sz w:val="20"/>
        </w:rPr>
        <w:t>El aumento en las ventas y la expansión del negocio de e-commerce contribuirán al crecimiento económico a nivel nacional. Además, las operaciones de Zelda Emporium generarán ingresos fiscales y contribuirán al desarrollo económico en el ámbito nacional.</w:t>
      </w:r>
    </w:p>
    <w:p w14:paraId="3430548E" w14:textId="672FCA4A" w:rsidR="00AB4A7D" w:rsidRPr="00AB4A7D" w:rsidRDefault="00AB4A7D">
      <w:pPr>
        <w:numPr>
          <w:ilvl w:val="0"/>
          <w:numId w:val="7"/>
        </w:numPr>
        <w:rPr>
          <w:rFonts w:ascii="Arial" w:hAnsi="Arial" w:cs="Arial"/>
          <w:sz w:val="20"/>
        </w:rPr>
      </w:pPr>
      <w:r w:rsidRPr="00AB4A7D">
        <w:rPr>
          <w:rFonts w:ascii="Arial" w:hAnsi="Arial" w:cs="Arial"/>
          <w:b/>
          <w:bCs/>
          <w:sz w:val="20"/>
        </w:rPr>
        <w:lastRenderedPageBreak/>
        <w:t>Colaboraciones y Asociaciones Estratégicas:</w:t>
      </w:r>
      <w:r>
        <w:rPr>
          <w:rFonts w:ascii="Arial" w:hAnsi="Arial" w:cs="Arial"/>
          <w:sz w:val="20"/>
        </w:rPr>
        <w:t xml:space="preserve"> </w:t>
      </w:r>
      <w:r w:rsidRPr="00AB4A7D">
        <w:rPr>
          <w:rFonts w:ascii="Arial" w:hAnsi="Arial" w:cs="Arial"/>
          <w:sz w:val="20"/>
        </w:rPr>
        <w:t>Se esperan colaboraciones y asociaciones estratégicas con fabricantes de tecnología y otras marcas líderes en la industria. Estas asociaciones permitirán acceder a productos exclusivos, promociones especiales y oportunidades de marketing conjuntas, beneficiando tanto a Zelda Emporium como a sus clientes.</w:t>
      </w:r>
    </w:p>
    <w:p w14:paraId="659EBEF3" w14:textId="57945D35" w:rsidR="000F2911" w:rsidRPr="00AB4A7D" w:rsidRDefault="00AB4A7D">
      <w:pPr>
        <w:numPr>
          <w:ilvl w:val="0"/>
          <w:numId w:val="7"/>
        </w:numPr>
        <w:rPr>
          <w:rFonts w:ascii="Arial" w:hAnsi="Arial" w:cs="Arial"/>
          <w:sz w:val="20"/>
        </w:rPr>
      </w:pPr>
      <w:r w:rsidRPr="00AB4A7D">
        <w:rPr>
          <w:rFonts w:ascii="Arial" w:hAnsi="Arial" w:cs="Arial"/>
          <w:b/>
          <w:bCs/>
          <w:sz w:val="20"/>
        </w:rPr>
        <w:t>Innovación Continua y Adaptación al Mercado:</w:t>
      </w:r>
      <w:r>
        <w:rPr>
          <w:rFonts w:ascii="Arial" w:hAnsi="Arial" w:cs="Arial"/>
          <w:sz w:val="20"/>
        </w:rPr>
        <w:t xml:space="preserve"> </w:t>
      </w:r>
      <w:r w:rsidRPr="00D1456A">
        <w:rPr>
          <w:rFonts w:ascii="Arial" w:hAnsi="Arial" w:cs="Arial"/>
          <w:sz w:val="20"/>
        </w:rPr>
        <w:t>Zelda Emporium se convertirá en un centro de innovación, adaptándose constantemente a las últimas tendencias tecnológicas y a las demandas cambiantes del mercado. La plataforma estará en constante evolución para ofrecer productos y servicios que estén a la vanguardia de la tecnología</w:t>
      </w:r>
    </w:p>
    <w:p w14:paraId="16106B63" w14:textId="77777777" w:rsidR="000F2911" w:rsidRPr="000F2911" w:rsidRDefault="000F2911" w:rsidP="000F2911">
      <w:pPr>
        <w:rPr>
          <w:rFonts w:ascii="Arial" w:hAnsi="Arial" w:cs="Arial"/>
          <w:sz w:val="20"/>
          <w:szCs w:val="20"/>
        </w:rPr>
      </w:pPr>
      <w:r w:rsidRPr="000F2911">
        <w:rPr>
          <w:rFonts w:ascii="Arial" w:hAnsi="Arial" w:cs="Arial"/>
          <w:b/>
          <w:bCs/>
          <w:sz w:val="20"/>
          <w:szCs w:val="20"/>
        </w:rPr>
        <w:t>5. Características del Proyecto:</w:t>
      </w:r>
    </w:p>
    <w:p w14:paraId="4A999A1B" w14:textId="7123CCF7" w:rsidR="00AB4A7D" w:rsidRPr="000A7407" w:rsidRDefault="000F2911">
      <w:pPr>
        <w:numPr>
          <w:ilvl w:val="0"/>
          <w:numId w:val="4"/>
        </w:numPr>
        <w:rPr>
          <w:rFonts w:ascii="Arial" w:hAnsi="Arial" w:cs="Arial"/>
          <w:sz w:val="20"/>
          <w:szCs w:val="20"/>
        </w:rPr>
      </w:pPr>
      <w:r w:rsidRPr="000F2911">
        <w:rPr>
          <w:rFonts w:ascii="Arial" w:hAnsi="Arial" w:cs="Arial"/>
          <w:b/>
          <w:bCs/>
          <w:sz w:val="20"/>
          <w:szCs w:val="20"/>
        </w:rPr>
        <w:t>Canales de Venta:</w:t>
      </w:r>
      <w:r w:rsidRPr="000F2911">
        <w:rPr>
          <w:rFonts w:ascii="Arial" w:hAnsi="Arial" w:cs="Arial"/>
          <w:sz w:val="20"/>
          <w:szCs w:val="20"/>
        </w:rPr>
        <w:t xml:space="preserve"> </w:t>
      </w:r>
      <w:r w:rsidR="00AB4A7D" w:rsidRPr="000A7407">
        <w:rPr>
          <w:rFonts w:ascii="Arial" w:hAnsi="Arial" w:cs="Arial"/>
          <w:sz w:val="20"/>
          <w:szCs w:val="20"/>
        </w:rPr>
        <w:t>Zelda Emporium utilizará múltiples canales para vender en línea y llegar a su audiencia nacional:</w:t>
      </w:r>
    </w:p>
    <w:p w14:paraId="01B9E31E" w14:textId="77777777" w:rsidR="00AB4A7D" w:rsidRPr="00AB4A7D" w:rsidRDefault="00AB4A7D">
      <w:pPr>
        <w:pStyle w:val="Prrafodelista"/>
        <w:numPr>
          <w:ilvl w:val="0"/>
          <w:numId w:val="17"/>
        </w:numPr>
        <w:rPr>
          <w:rFonts w:ascii="Arial" w:hAnsi="Arial" w:cs="Arial"/>
          <w:sz w:val="20"/>
          <w:szCs w:val="20"/>
        </w:rPr>
      </w:pPr>
      <w:r w:rsidRPr="00AB4A7D">
        <w:rPr>
          <w:rFonts w:ascii="Arial" w:hAnsi="Arial" w:cs="Arial"/>
          <w:sz w:val="20"/>
          <w:szCs w:val="20"/>
        </w:rPr>
        <w:t>Sitio Web Principal: La plataforma de e-commerce Zelda Emporium será el canal principal para la venta de productos tecnológicos.</w:t>
      </w:r>
    </w:p>
    <w:p w14:paraId="534A9930"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Marketplaces Nacionales: Zelda Emporium se asociará con marketplaces nacionales reconocidos para ampliar su alcance, como Amazon, MercadoLibre (en caso de operar en América Latina) y otros marketplaces relevantes en el país.</w:t>
      </w:r>
    </w:p>
    <w:p w14:paraId="6FE3B57B"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Aplicaciones Móviles: Se desarrollará una aplicación móvil para dispositivos iOS y Android para facilitar las compras desde dispositivos móviles.</w:t>
      </w:r>
    </w:p>
    <w:p w14:paraId="0DB627DF"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Redes Sociales: Se utilizarán plataformas de redes sociales para promociones, publicidad y atraer tráfico a la plataforma de e-commerce.</w:t>
      </w:r>
    </w:p>
    <w:p w14:paraId="0EF47927" w14:textId="202456FA" w:rsidR="000F2911" w:rsidRPr="00AB4A7D" w:rsidRDefault="00AB4A7D">
      <w:pPr>
        <w:numPr>
          <w:ilvl w:val="1"/>
          <w:numId w:val="4"/>
        </w:numPr>
        <w:rPr>
          <w:rFonts w:ascii="Arial" w:hAnsi="Arial" w:cs="Arial"/>
          <w:sz w:val="20"/>
          <w:szCs w:val="20"/>
        </w:rPr>
      </w:pPr>
      <w:r w:rsidRPr="000A7407">
        <w:rPr>
          <w:rFonts w:ascii="Arial" w:hAnsi="Arial" w:cs="Arial"/>
          <w:sz w:val="20"/>
          <w:szCs w:val="20"/>
        </w:rPr>
        <w:t>Campañas de Email Marketing: Se implementarán estrategias de email marketing para informar a los clientes sobre ofertas especiales, nuevos productos y promociones exclusivas.</w:t>
      </w:r>
    </w:p>
    <w:p w14:paraId="6BAF25FD" w14:textId="16617A92" w:rsidR="00AB4A7D" w:rsidRPr="000A7407" w:rsidRDefault="000F2911">
      <w:pPr>
        <w:numPr>
          <w:ilvl w:val="0"/>
          <w:numId w:val="4"/>
        </w:numPr>
        <w:rPr>
          <w:rFonts w:ascii="Arial" w:hAnsi="Arial" w:cs="Arial"/>
          <w:sz w:val="20"/>
          <w:szCs w:val="20"/>
        </w:rPr>
      </w:pPr>
      <w:r w:rsidRPr="000F2911">
        <w:rPr>
          <w:rFonts w:ascii="Arial" w:hAnsi="Arial" w:cs="Arial"/>
          <w:b/>
          <w:bCs/>
          <w:sz w:val="20"/>
          <w:szCs w:val="20"/>
        </w:rPr>
        <w:t>Marketing en Línea:</w:t>
      </w:r>
      <w:r w:rsidRPr="000F2911">
        <w:rPr>
          <w:rFonts w:ascii="Arial" w:hAnsi="Arial" w:cs="Arial"/>
          <w:sz w:val="20"/>
          <w:szCs w:val="20"/>
        </w:rPr>
        <w:t xml:space="preserve"> </w:t>
      </w:r>
      <w:r w:rsidR="00AB4A7D" w:rsidRPr="000A7407">
        <w:rPr>
          <w:rFonts w:ascii="Arial" w:hAnsi="Arial" w:cs="Arial"/>
          <w:sz w:val="20"/>
          <w:szCs w:val="20"/>
        </w:rPr>
        <w:t>Sí, se llevará a cabo una estrategia integral de marketing en línea para aumentar la visibilidad y las ventas:</w:t>
      </w:r>
    </w:p>
    <w:p w14:paraId="39514981"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SEO (Optimización para Motores de Búsqueda): Se optimizará el sitio web para palabras clave relevantes para mejorar el posicionamiento en los motores de búsqueda.</w:t>
      </w:r>
    </w:p>
    <w:p w14:paraId="7E7DB798"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SEM (Marketing en Motores de Búsqueda): Se realizarán campañas pagadas en Google Ads para aumentar la visibilidad y atraer tráfico de alta calidad.</w:t>
      </w:r>
    </w:p>
    <w:p w14:paraId="37F94B57"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Redes Sociales y Contenido: Se crearán y compartirán contenidos atractivos en redes sociales para aumentar la interacción y el conocimiento de la marca.</w:t>
      </w:r>
    </w:p>
    <w:p w14:paraId="71CC0BAA"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Marketing de Influencers: Se colaborará con influencers en el campo de la tecnología para promocionar productos y generar confianza en la audiencia.</w:t>
      </w:r>
    </w:p>
    <w:p w14:paraId="53D88BE2" w14:textId="34A7E2D8" w:rsidR="000F2911" w:rsidRPr="00AB4A7D" w:rsidRDefault="00AB4A7D">
      <w:pPr>
        <w:numPr>
          <w:ilvl w:val="1"/>
          <w:numId w:val="4"/>
        </w:numPr>
        <w:rPr>
          <w:rFonts w:ascii="Arial" w:hAnsi="Arial" w:cs="Arial"/>
          <w:sz w:val="20"/>
          <w:szCs w:val="20"/>
        </w:rPr>
      </w:pPr>
      <w:r w:rsidRPr="000A7407">
        <w:rPr>
          <w:rFonts w:ascii="Arial" w:hAnsi="Arial" w:cs="Arial"/>
          <w:sz w:val="20"/>
          <w:szCs w:val="20"/>
        </w:rPr>
        <w:t>Retargeting: Se implementarán campañas de retargeting para volver a atraer a los visitantes del sitio web que no completaron una compra</w:t>
      </w:r>
      <w:r w:rsidRPr="00AB4A7D">
        <w:rPr>
          <w:rFonts w:ascii="Arial" w:hAnsi="Arial" w:cs="Arial"/>
          <w:sz w:val="20"/>
          <w:szCs w:val="20"/>
        </w:rPr>
        <w:t>.</w:t>
      </w:r>
    </w:p>
    <w:p w14:paraId="2B1FDD5C" w14:textId="65C61CAD" w:rsidR="00AB4A7D" w:rsidRPr="000A7407" w:rsidRDefault="000F2911">
      <w:pPr>
        <w:numPr>
          <w:ilvl w:val="0"/>
          <w:numId w:val="4"/>
        </w:numPr>
        <w:rPr>
          <w:rFonts w:ascii="Arial" w:hAnsi="Arial" w:cs="Arial"/>
          <w:sz w:val="20"/>
          <w:szCs w:val="20"/>
        </w:rPr>
      </w:pPr>
      <w:r w:rsidRPr="000F2911">
        <w:rPr>
          <w:rFonts w:ascii="Arial" w:hAnsi="Arial" w:cs="Arial"/>
          <w:b/>
          <w:bCs/>
          <w:sz w:val="20"/>
          <w:szCs w:val="20"/>
        </w:rPr>
        <w:t>Métodos de Pago:</w:t>
      </w:r>
      <w:r w:rsidRPr="000F2911">
        <w:rPr>
          <w:rFonts w:ascii="Arial" w:hAnsi="Arial" w:cs="Arial"/>
          <w:sz w:val="20"/>
          <w:szCs w:val="20"/>
        </w:rPr>
        <w:t xml:space="preserve"> </w:t>
      </w:r>
    </w:p>
    <w:p w14:paraId="007BD50A" w14:textId="77777777" w:rsidR="00AB4A7D" w:rsidRPr="00AB4A7D" w:rsidRDefault="00AB4A7D">
      <w:pPr>
        <w:numPr>
          <w:ilvl w:val="1"/>
          <w:numId w:val="4"/>
        </w:numPr>
        <w:rPr>
          <w:rFonts w:ascii="Arial" w:hAnsi="Arial" w:cs="Arial"/>
          <w:sz w:val="20"/>
          <w:szCs w:val="20"/>
        </w:rPr>
      </w:pPr>
      <w:bookmarkStart w:id="1" w:name="_Hlk148491986"/>
      <w:r w:rsidRPr="00AB4A7D">
        <w:rPr>
          <w:rFonts w:ascii="Arial" w:hAnsi="Arial" w:cs="Arial"/>
          <w:sz w:val="20"/>
          <w:szCs w:val="20"/>
        </w:rPr>
        <w:t>Métodos de Pago: Se aceptarán diversos métodos de pago, incluyendo tarjetas de crédito, tarjetas de débito, PayPal y otros métodos de pago electrónicos populares en el país.</w:t>
      </w:r>
    </w:p>
    <w:p w14:paraId="53286B06" w14:textId="7F753138" w:rsidR="000F2911" w:rsidRPr="000F2911" w:rsidRDefault="00AB4A7D">
      <w:pPr>
        <w:numPr>
          <w:ilvl w:val="1"/>
          <w:numId w:val="4"/>
        </w:numPr>
        <w:rPr>
          <w:rFonts w:ascii="Arial" w:hAnsi="Arial" w:cs="Arial"/>
          <w:sz w:val="20"/>
          <w:szCs w:val="20"/>
        </w:rPr>
      </w:pPr>
      <w:r w:rsidRPr="000A7407">
        <w:rPr>
          <w:rFonts w:ascii="Arial" w:hAnsi="Arial" w:cs="Arial"/>
          <w:sz w:val="20"/>
          <w:szCs w:val="20"/>
        </w:rPr>
        <w:lastRenderedPageBreak/>
        <w:t>Entrega de Productos: Se establecerán asociaciones con servicios de logística y mensajería para garantizar una entrega rápida y segura. Se ofrecerán opciones de envío estándar y express para satisfacer las necesidades de los clientes. Además, se proporcionará un sistema de seguimiento para que los clientes puedan rastrear sus pedidos en tiempo rea</w:t>
      </w:r>
      <w:bookmarkEnd w:id="1"/>
      <w:r w:rsidRPr="000A7407">
        <w:rPr>
          <w:rFonts w:ascii="Arial" w:hAnsi="Arial" w:cs="Arial"/>
          <w:sz w:val="20"/>
          <w:szCs w:val="20"/>
        </w:rPr>
        <w:t>l</w:t>
      </w:r>
      <w:r>
        <w:rPr>
          <w:rFonts w:ascii="Arial" w:hAnsi="Arial" w:cs="Arial"/>
          <w:b/>
          <w:bCs/>
          <w:sz w:val="20"/>
          <w:szCs w:val="20"/>
        </w:rPr>
        <w:t>.</w:t>
      </w:r>
    </w:p>
    <w:p w14:paraId="193882A1" w14:textId="000EA518" w:rsidR="00AB4A7D" w:rsidRPr="000A7407" w:rsidRDefault="000F2911">
      <w:pPr>
        <w:numPr>
          <w:ilvl w:val="0"/>
          <w:numId w:val="4"/>
        </w:numPr>
        <w:rPr>
          <w:rFonts w:ascii="Arial" w:hAnsi="Arial" w:cs="Arial"/>
          <w:sz w:val="20"/>
          <w:szCs w:val="20"/>
        </w:rPr>
      </w:pPr>
      <w:r w:rsidRPr="000F2911">
        <w:rPr>
          <w:rFonts w:ascii="Arial" w:hAnsi="Arial" w:cs="Arial"/>
          <w:b/>
          <w:bCs/>
          <w:sz w:val="20"/>
          <w:szCs w:val="20"/>
        </w:rPr>
        <w:t>Análisis de Competencia:</w:t>
      </w:r>
      <w:r w:rsidRPr="000F2911">
        <w:rPr>
          <w:rFonts w:ascii="Arial" w:hAnsi="Arial" w:cs="Arial"/>
          <w:sz w:val="20"/>
          <w:szCs w:val="20"/>
        </w:rPr>
        <w:t xml:space="preserve"> </w:t>
      </w:r>
      <w:r w:rsidR="00AB4A7D" w:rsidRPr="000A7407">
        <w:rPr>
          <w:rFonts w:ascii="Arial" w:hAnsi="Arial" w:cs="Arial"/>
          <w:sz w:val="20"/>
          <w:szCs w:val="20"/>
        </w:rPr>
        <w:t>Se llevará a cabo un análisis detallado de la competencia en el mercado de tecnología y electrónicos, incluyendo:</w:t>
      </w:r>
    </w:p>
    <w:p w14:paraId="27F823D8"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Productos y Precios: Se analizarán los productos ofrecidos por la competencia, así como sus rangos de precios y promociones.</w:t>
      </w:r>
    </w:p>
    <w:p w14:paraId="7583E8A3"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Experiencia del Cliente: Se evaluarán las experiencias del cliente en los sitios web de la competencia, incluyendo la facilidad de navegación, opciones de pago y entrega, y servicio al cliente.</w:t>
      </w:r>
    </w:p>
    <w:p w14:paraId="6080A6E1" w14:textId="77777777" w:rsidR="00AB4A7D" w:rsidRPr="00AB4A7D" w:rsidRDefault="00AB4A7D">
      <w:pPr>
        <w:numPr>
          <w:ilvl w:val="1"/>
          <w:numId w:val="4"/>
        </w:numPr>
        <w:rPr>
          <w:rFonts w:ascii="Arial" w:hAnsi="Arial" w:cs="Arial"/>
          <w:sz w:val="20"/>
          <w:szCs w:val="20"/>
        </w:rPr>
      </w:pPr>
      <w:r w:rsidRPr="00AB4A7D">
        <w:rPr>
          <w:rFonts w:ascii="Arial" w:hAnsi="Arial" w:cs="Arial"/>
          <w:sz w:val="20"/>
          <w:szCs w:val="20"/>
        </w:rPr>
        <w:t>Estrategias de Marketing: Se estudiarán las estrategias de marketing en línea, incluyendo campañas publicitarias, presencia en redes sociales y colaboraciones con influencers.</w:t>
      </w:r>
    </w:p>
    <w:p w14:paraId="509EA53D" w14:textId="4CE02943" w:rsidR="000F2911" w:rsidRDefault="00AB4A7D">
      <w:pPr>
        <w:numPr>
          <w:ilvl w:val="1"/>
          <w:numId w:val="4"/>
        </w:numPr>
        <w:rPr>
          <w:rFonts w:ascii="Arial" w:hAnsi="Arial" w:cs="Arial"/>
          <w:sz w:val="20"/>
          <w:szCs w:val="20"/>
        </w:rPr>
      </w:pPr>
      <w:r w:rsidRPr="000A7407">
        <w:rPr>
          <w:rFonts w:ascii="Arial" w:hAnsi="Arial" w:cs="Arial"/>
          <w:sz w:val="20"/>
          <w:szCs w:val="20"/>
        </w:rPr>
        <w:t>Puntos Fuertes y Debilidades: Se identificarán los puntos fuertes y debilidades de la competencia para informar las estrategias de Zelda Emporium y destacar las áreas en las que la plataforma puede diferenciarse y ofrecer un valor agregado</w:t>
      </w:r>
      <w:r w:rsidRPr="00AB4A7D">
        <w:rPr>
          <w:rFonts w:ascii="Arial" w:hAnsi="Arial" w:cs="Arial"/>
          <w:sz w:val="20"/>
          <w:szCs w:val="20"/>
        </w:rPr>
        <w:t>.</w:t>
      </w:r>
    </w:p>
    <w:p w14:paraId="4C3689DA" w14:textId="77777777" w:rsidR="00AB4A7D" w:rsidRPr="00AB4A7D" w:rsidRDefault="00AB4A7D" w:rsidP="00AB4A7D">
      <w:pPr>
        <w:rPr>
          <w:rFonts w:ascii="Arial" w:hAnsi="Arial" w:cs="Arial"/>
          <w:sz w:val="20"/>
          <w:szCs w:val="20"/>
        </w:rPr>
      </w:pPr>
    </w:p>
    <w:p w14:paraId="7135E9C0" w14:textId="77777777" w:rsidR="000F2911" w:rsidRPr="000F2911" w:rsidRDefault="000F2911" w:rsidP="000F2911">
      <w:pPr>
        <w:rPr>
          <w:rFonts w:ascii="Arial" w:hAnsi="Arial" w:cs="Arial"/>
          <w:sz w:val="20"/>
          <w:szCs w:val="20"/>
        </w:rPr>
      </w:pPr>
      <w:r w:rsidRPr="000F2911">
        <w:rPr>
          <w:rFonts w:ascii="Arial" w:hAnsi="Arial" w:cs="Arial"/>
          <w:b/>
          <w:bCs/>
          <w:sz w:val="20"/>
          <w:szCs w:val="20"/>
        </w:rPr>
        <w:t>6. Descripción de Actividades:</w:t>
      </w:r>
    </w:p>
    <w:p w14:paraId="57CB1676" w14:textId="77777777" w:rsidR="008B5C64" w:rsidRPr="008B5C64" w:rsidRDefault="008B5C64" w:rsidP="008B5C64">
      <w:pPr>
        <w:rPr>
          <w:rFonts w:ascii="Arial" w:hAnsi="Arial" w:cs="Arial"/>
          <w:sz w:val="20"/>
          <w:szCs w:val="20"/>
        </w:rPr>
      </w:pPr>
      <w:r w:rsidRPr="008B5C64">
        <w:rPr>
          <w:rFonts w:ascii="Arial" w:hAnsi="Arial" w:cs="Arial"/>
          <w:b/>
          <w:bCs/>
          <w:sz w:val="20"/>
          <w:szCs w:val="20"/>
        </w:rPr>
        <w:t>Fase 1: Investigación y Planificación (Meses 1-3)</w:t>
      </w:r>
    </w:p>
    <w:p w14:paraId="25299458" w14:textId="77777777" w:rsidR="008B5C64" w:rsidRPr="008B5C64" w:rsidRDefault="008B5C64">
      <w:pPr>
        <w:numPr>
          <w:ilvl w:val="0"/>
          <w:numId w:val="8"/>
        </w:numPr>
        <w:rPr>
          <w:rFonts w:ascii="Arial" w:hAnsi="Arial" w:cs="Arial"/>
          <w:sz w:val="20"/>
          <w:szCs w:val="20"/>
        </w:rPr>
      </w:pPr>
      <w:r w:rsidRPr="008B5C64">
        <w:rPr>
          <w:rFonts w:ascii="Arial" w:hAnsi="Arial" w:cs="Arial"/>
          <w:b/>
          <w:bCs/>
          <w:sz w:val="20"/>
          <w:szCs w:val="20"/>
        </w:rPr>
        <w:t>Investigación de Mercado:</w:t>
      </w:r>
    </w:p>
    <w:p w14:paraId="472CC7E3" w14:textId="77777777" w:rsidR="008B5C64" w:rsidRPr="008B5C64" w:rsidRDefault="008B5C64">
      <w:pPr>
        <w:numPr>
          <w:ilvl w:val="1"/>
          <w:numId w:val="8"/>
        </w:numPr>
        <w:rPr>
          <w:rFonts w:ascii="Arial" w:hAnsi="Arial" w:cs="Arial"/>
          <w:sz w:val="20"/>
          <w:szCs w:val="20"/>
        </w:rPr>
      </w:pPr>
      <w:r w:rsidRPr="008B5C64">
        <w:rPr>
          <w:rFonts w:ascii="Arial" w:hAnsi="Arial" w:cs="Arial"/>
          <w:b/>
          <w:bCs/>
          <w:sz w:val="20"/>
          <w:szCs w:val="20"/>
        </w:rPr>
        <w:t>Mes 1:</w:t>
      </w:r>
      <w:r w:rsidRPr="008B5C64">
        <w:rPr>
          <w:rFonts w:ascii="Arial" w:hAnsi="Arial" w:cs="Arial"/>
          <w:sz w:val="20"/>
          <w:szCs w:val="20"/>
        </w:rPr>
        <w:t xml:space="preserve"> Análisis detallado del mercado, tendencias, y comportamiento del consumidor.</w:t>
      </w:r>
    </w:p>
    <w:p w14:paraId="1BFD3A17" w14:textId="77777777" w:rsidR="008B5C64" w:rsidRPr="008B5C64" w:rsidRDefault="008B5C64">
      <w:pPr>
        <w:numPr>
          <w:ilvl w:val="1"/>
          <w:numId w:val="8"/>
        </w:numPr>
        <w:rPr>
          <w:rFonts w:ascii="Arial" w:hAnsi="Arial" w:cs="Arial"/>
          <w:sz w:val="20"/>
          <w:szCs w:val="20"/>
        </w:rPr>
      </w:pPr>
      <w:r w:rsidRPr="008B5C64">
        <w:rPr>
          <w:rFonts w:ascii="Arial" w:hAnsi="Arial" w:cs="Arial"/>
          <w:b/>
          <w:bCs/>
          <w:sz w:val="20"/>
          <w:szCs w:val="20"/>
        </w:rPr>
        <w:t>Mes 2:</w:t>
      </w:r>
      <w:r w:rsidRPr="008B5C64">
        <w:rPr>
          <w:rFonts w:ascii="Arial" w:hAnsi="Arial" w:cs="Arial"/>
          <w:sz w:val="20"/>
          <w:szCs w:val="20"/>
        </w:rPr>
        <w:t xml:space="preserve"> Investigación de la competencia para entender fortalezas y debilidades.</w:t>
      </w:r>
    </w:p>
    <w:p w14:paraId="5CAA4A0A" w14:textId="77777777" w:rsidR="008B5C64" w:rsidRPr="008B5C64" w:rsidRDefault="008B5C64">
      <w:pPr>
        <w:numPr>
          <w:ilvl w:val="1"/>
          <w:numId w:val="8"/>
        </w:numPr>
        <w:rPr>
          <w:rFonts w:ascii="Arial" w:hAnsi="Arial" w:cs="Arial"/>
          <w:sz w:val="20"/>
          <w:szCs w:val="20"/>
        </w:rPr>
      </w:pPr>
      <w:r w:rsidRPr="008B5C64">
        <w:rPr>
          <w:rFonts w:ascii="Arial" w:hAnsi="Arial" w:cs="Arial"/>
          <w:b/>
          <w:bCs/>
          <w:sz w:val="20"/>
          <w:szCs w:val="20"/>
        </w:rPr>
        <w:t>Mes 3:</w:t>
      </w:r>
      <w:r w:rsidRPr="008B5C64">
        <w:rPr>
          <w:rFonts w:ascii="Arial" w:hAnsi="Arial" w:cs="Arial"/>
          <w:sz w:val="20"/>
          <w:szCs w:val="20"/>
        </w:rPr>
        <w:t xml:space="preserve"> Evaluación de la demanda del mercado y selección de segmentos objetivo.</w:t>
      </w:r>
    </w:p>
    <w:p w14:paraId="0BE738A1" w14:textId="77777777" w:rsidR="008B5C64" w:rsidRPr="008B5C64" w:rsidRDefault="008B5C64">
      <w:pPr>
        <w:numPr>
          <w:ilvl w:val="0"/>
          <w:numId w:val="8"/>
        </w:numPr>
        <w:rPr>
          <w:rFonts w:ascii="Arial" w:hAnsi="Arial" w:cs="Arial"/>
          <w:sz w:val="20"/>
          <w:szCs w:val="20"/>
        </w:rPr>
      </w:pPr>
      <w:r w:rsidRPr="008B5C64">
        <w:rPr>
          <w:rFonts w:ascii="Arial" w:hAnsi="Arial" w:cs="Arial"/>
          <w:b/>
          <w:bCs/>
          <w:sz w:val="20"/>
          <w:szCs w:val="20"/>
        </w:rPr>
        <w:t>Definición de Requisitos:</w:t>
      </w:r>
    </w:p>
    <w:p w14:paraId="4074278B" w14:textId="77777777" w:rsidR="008B5C64" w:rsidRPr="008B5C64" w:rsidRDefault="008B5C64">
      <w:pPr>
        <w:numPr>
          <w:ilvl w:val="1"/>
          <w:numId w:val="8"/>
        </w:numPr>
        <w:rPr>
          <w:rFonts w:ascii="Arial" w:hAnsi="Arial" w:cs="Arial"/>
          <w:sz w:val="20"/>
          <w:szCs w:val="20"/>
        </w:rPr>
      </w:pPr>
      <w:r w:rsidRPr="008B5C64">
        <w:rPr>
          <w:rFonts w:ascii="Arial" w:hAnsi="Arial" w:cs="Arial"/>
          <w:b/>
          <w:bCs/>
          <w:sz w:val="20"/>
          <w:szCs w:val="20"/>
        </w:rPr>
        <w:t>Mes 2-3:</w:t>
      </w:r>
      <w:r w:rsidRPr="008B5C64">
        <w:rPr>
          <w:rFonts w:ascii="Arial" w:hAnsi="Arial" w:cs="Arial"/>
          <w:sz w:val="20"/>
          <w:szCs w:val="20"/>
        </w:rPr>
        <w:t xml:space="preserve"> Reuniones con todas las partes interesadas para definir requisitos específicos de la plataforma E-commerce.</w:t>
      </w:r>
    </w:p>
    <w:p w14:paraId="431DDC08" w14:textId="77777777" w:rsidR="008B5C64" w:rsidRPr="008B5C64" w:rsidRDefault="008B5C64">
      <w:pPr>
        <w:numPr>
          <w:ilvl w:val="0"/>
          <w:numId w:val="8"/>
        </w:numPr>
        <w:rPr>
          <w:rFonts w:ascii="Arial" w:hAnsi="Arial" w:cs="Arial"/>
          <w:sz w:val="20"/>
          <w:szCs w:val="20"/>
        </w:rPr>
      </w:pPr>
      <w:r w:rsidRPr="008B5C64">
        <w:rPr>
          <w:rFonts w:ascii="Arial" w:hAnsi="Arial" w:cs="Arial"/>
          <w:b/>
          <w:bCs/>
          <w:sz w:val="20"/>
          <w:szCs w:val="20"/>
        </w:rPr>
        <w:t>Desarrollo del Marco Conceptual:</w:t>
      </w:r>
    </w:p>
    <w:p w14:paraId="6B8F0542" w14:textId="77777777" w:rsidR="008B5C64" w:rsidRPr="008B5C64" w:rsidRDefault="008B5C64">
      <w:pPr>
        <w:numPr>
          <w:ilvl w:val="1"/>
          <w:numId w:val="8"/>
        </w:numPr>
        <w:rPr>
          <w:rFonts w:ascii="Arial" w:hAnsi="Arial" w:cs="Arial"/>
          <w:sz w:val="20"/>
          <w:szCs w:val="20"/>
        </w:rPr>
      </w:pPr>
      <w:r w:rsidRPr="008B5C64">
        <w:rPr>
          <w:rFonts w:ascii="Arial" w:hAnsi="Arial" w:cs="Arial"/>
          <w:b/>
          <w:bCs/>
          <w:sz w:val="20"/>
          <w:szCs w:val="20"/>
        </w:rPr>
        <w:t>Mes 3:</w:t>
      </w:r>
      <w:r w:rsidRPr="008B5C64">
        <w:rPr>
          <w:rFonts w:ascii="Arial" w:hAnsi="Arial" w:cs="Arial"/>
          <w:sz w:val="20"/>
          <w:szCs w:val="20"/>
        </w:rPr>
        <w:t xml:space="preserve"> Crear un marco conceptual detallado para la plataforma, incluyendo estructura de productos, navegación, y flujo del usuario.</w:t>
      </w:r>
    </w:p>
    <w:p w14:paraId="68C99375" w14:textId="77777777" w:rsidR="008B5C64" w:rsidRPr="008B5C64" w:rsidRDefault="008B5C64" w:rsidP="008B5C64">
      <w:pPr>
        <w:rPr>
          <w:rFonts w:ascii="Arial" w:hAnsi="Arial" w:cs="Arial"/>
          <w:sz w:val="20"/>
          <w:szCs w:val="20"/>
        </w:rPr>
      </w:pPr>
      <w:r w:rsidRPr="008B5C64">
        <w:rPr>
          <w:rFonts w:ascii="Arial" w:hAnsi="Arial" w:cs="Arial"/>
          <w:b/>
          <w:bCs/>
          <w:sz w:val="20"/>
          <w:szCs w:val="20"/>
        </w:rPr>
        <w:t>Fase 2: Desarrollo y Pruebas (Meses 4-9)</w:t>
      </w:r>
    </w:p>
    <w:p w14:paraId="182AF1A8" w14:textId="77777777" w:rsidR="008B5C64" w:rsidRPr="008B5C64" w:rsidRDefault="008B5C64">
      <w:pPr>
        <w:numPr>
          <w:ilvl w:val="0"/>
          <w:numId w:val="9"/>
        </w:numPr>
        <w:rPr>
          <w:rFonts w:ascii="Arial" w:hAnsi="Arial" w:cs="Arial"/>
          <w:sz w:val="20"/>
          <w:szCs w:val="20"/>
        </w:rPr>
      </w:pPr>
      <w:r w:rsidRPr="008B5C64">
        <w:rPr>
          <w:rFonts w:ascii="Arial" w:hAnsi="Arial" w:cs="Arial"/>
          <w:b/>
          <w:bCs/>
          <w:sz w:val="20"/>
          <w:szCs w:val="20"/>
        </w:rPr>
        <w:t>Desarrollo de la Plataforma:</w:t>
      </w:r>
    </w:p>
    <w:p w14:paraId="42858110" w14:textId="77777777" w:rsidR="008B5C64" w:rsidRPr="008B5C64" w:rsidRDefault="008B5C64">
      <w:pPr>
        <w:numPr>
          <w:ilvl w:val="1"/>
          <w:numId w:val="9"/>
        </w:numPr>
        <w:rPr>
          <w:rFonts w:ascii="Arial" w:hAnsi="Arial" w:cs="Arial"/>
          <w:sz w:val="20"/>
          <w:szCs w:val="20"/>
        </w:rPr>
      </w:pPr>
      <w:r w:rsidRPr="008B5C64">
        <w:rPr>
          <w:rFonts w:ascii="Arial" w:hAnsi="Arial" w:cs="Arial"/>
          <w:b/>
          <w:bCs/>
          <w:sz w:val="20"/>
          <w:szCs w:val="20"/>
        </w:rPr>
        <w:t>Mes 4-7:</w:t>
      </w:r>
      <w:r w:rsidRPr="008B5C64">
        <w:rPr>
          <w:rFonts w:ascii="Arial" w:hAnsi="Arial" w:cs="Arial"/>
          <w:sz w:val="20"/>
          <w:szCs w:val="20"/>
        </w:rPr>
        <w:t xml:space="preserve"> Implementación del diseño y desarrollo de la plataforma E-commerce, incluyendo catálogo de productos, carrito de compras y sistema de pago.</w:t>
      </w:r>
    </w:p>
    <w:p w14:paraId="16B52426" w14:textId="77777777" w:rsidR="008B5C64" w:rsidRPr="008B5C64" w:rsidRDefault="008B5C64">
      <w:pPr>
        <w:numPr>
          <w:ilvl w:val="1"/>
          <w:numId w:val="9"/>
        </w:numPr>
        <w:rPr>
          <w:rFonts w:ascii="Arial" w:hAnsi="Arial" w:cs="Arial"/>
          <w:sz w:val="20"/>
          <w:szCs w:val="20"/>
        </w:rPr>
      </w:pPr>
      <w:r w:rsidRPr="008B5C64">
        <w:rPr>
          <w:rFonts w:ascii="Arial" w:hAnsi="Arial" w:cs="Arial"/>
          <w:b/>
          <w:bCs/>
          <w:sz w:val="20"/>
          <w:szCs w:val="20"/>
        </w:rPr>
        <w:t>Mes 8:</w:t>
      </w:r>
      <w:r w:rsidRPr="008B5C64">
        <w:rPr>
          <w:rFonts w:ascii="Arial" w:hAnsi="Arial" w:cs="Arial"/>
          <w:sz w:val="20"/>
          <w:szCs w:val="20"/>
        </w:rPr>
        <w:t xml:space="preserve"> Integración de herramientas de análisis y seguimiento para evaluar el rendimiento del sitio web.</w:t>
      </w:r>
    </w:p>
    <w:p w14:paraId="3E387768" w14:textId="77777777" w:rsidR="008B5C64" w:rsidRPr="008B5C64" w:rsidRDefault="008B5C64">
      <w:pPr>
        <w:numPr>
          <w:ilvl w:val="1"/>
          <w:numId w:val="9"/>
        </w:numPr>
        <w:rPr>
          <w:rFonts w:ascii="Arial" w:hAnsi="Arial" w:cs="Arial"/>
          <w:sz w:val="20"/>
          <w:szCs w:val="20"/>
        </w:rPr>
      </w:pPr>
      <w:r w:rsidRPr="008B5C64">
        <w:rPr>
          <w:rFonts w:ascii="Arial" w:hAnsi="Arial" w:cs="Arial"/>
          <w:b/>
          <w:bCs/>
          <w:sz w:val="20"/>
          <w:szCs w:val="20"/>
        </w:rPr>
        <w:t>Mes 9:</w:t>
      </w:r>
      <w:r w:rsidRPr="008B5C64">
        <w:rPr>
          <w:rFonts w:ascii="Arial" w:hAnsi="Arial" w:cs="Arial"/>
          <w:sz w:val="20"/>
          <w:szCs w:val="20"/>
        </w:rPr>
        <w:t xml:space="preserve"> Pruebas internas para garantizar funcionalidad y seguridad.</w:t>
      </w:r>
    </w:p>
    <w:p w14:paraId="1749B410" w14:textId="77777777" w:rsidR="008B5C64" w:rsidRPr="008B5C64" w:rsidRDefault="008B5C64">
      <w:pPr>
        <w:numPr>
          <w:ilvl w:val="0"/>
          <w:numId w:val="9"/>
        </w:numPr>
        <w:rPr>
          <w:rFonts w:ascii="Arial" w:hAnsi="Arial" w:cs="Arial"/>
          <w:sz w:val="20"/>
          <w:szCs w:val="20"/>
        </w:rPr>
      </w:pPr>
      <w:r w:rsidRPr="008B5C64">
        <w:rPr>
          <w:rFonts w:ascii="Arial" w:hAnsi="Arial" w:cs="Arial"/>
          <w:b/>
          <w:bCs/>
          <w:sz w:val="20"/>
          <w:szCs w:val="20"/>
        </w:rPr>
        <w:lastRenderedPageBreak/>
        <w:t>Pruebas de Usuario y Ajustes:</w:t>
      </w:r>
    </w:p>
    <w:p w14:paraId="018D9725" w14:textId="77777777" w:rsidR="008B5C64" w:rsidRPr="008B5C64" w:rsidRDefault="008B5C64">
      <w:pPr>
        <w:numPr>
          <w:ilvl w:val="1"/>
          <w:numId w:val="9"/>
        </w:numPr>
        <w:rPr>
          <w:rFonts w:ascii="Arial" w:hAnsi="Arial" w:cs="Arial"/>
          <w:sz w:val="20"/>
          <w:szCs w:val="20"/>
        </w:rPr>
      </w:pPr>
      <w:r w:rsidRPr="008B5C64">
        <w:rPr>
          <w:rFonts w:ascii="Arial" w:hAnsi="Arial" w:cs="Arial"/>
          <w:b/>
          <w:bCs/>
          <w:sz w:val="20"/>
          <w:szCs w:val="20"/>
        </w:rPr>
        <w:t>Mes 10:</w:t>
      </w:r>
      <w:r w:rsidRPr="008B5C64">
        <w:rPr>
          <w:rFonts w:ascii="Arial" w:hAnsi="Arial" w:cs="Arial"/>
          <w:sz w:val="20"/>
          <w:szCs w:val="20"/>
        </w:rPr>
        <w:t xml:space="preserve"> Pruebas de usabilidad con usuarios reales para obtener retroalimentación.</w:t>
      </w:r>
    </w:p>
    <w:p w14:paraId="2FEC04F0" w14:textId="77777777" w:rsidR="008B5C64" w:rsidRPr="008B5C64" w:rsidRDefault="008B5C64">
      <w:pPr>
        <w:numPr>
          <w:ilvl w:val="1"/>
          <w:numId w:val="9"/>
        </w:numPr>
        <w:rPr>
          <w:rFonts w:ascii="Arial" w:hAnsi="Arial" w:cs="Arial"/>
          <w:sz w:val="20"/>
          <w:szCs w:val="20"/>
        </w:rPr>
      </w:pPr>
      <w:r w:rsidRPr="008B5C64">
        <w:rPr>
          <w:rFonts w:ascii="Arial" w:hAnsi="Arial" w:cs="Arial"/>
          <w:b/>
          <w:bCs/>
          <w:sz w:val="20"/>
          <w:szCs w:val="20"/>
        </w:rPr>
        <w:t>Mes 11:</w:t>
      </w:r>
      <w:r w:rsidRPr="008B5C64">
        <w:rPr>
          <w:rFonts w:ascii="Arial" w:hAnsi="Arial" w:cs="Arial"/>
          <w:sz w:val="20"/>
          <w:szCs w:val="20"/>
        </w:rPr>
        <w:t xml:space="preserve"> Ajustes en la interfaz de usuario basados en las pruebas de usabilidad.</w:t>
      </w:r>
    </w:p>
    <w:p w14:paraId="0C864242" w14:textId="77777777" w:rsidR="008B5C64" w:rsidRPr="008B5C64" w:rsidRDefault="008B5C64" w:rsidP="008B5C64">
      <w:pPr>
        <w:rPr>
          <w:rFonts w:ascii="Arial" w:hAnsi="Arial" w:cs="Arial"/>
          <w:sz w:val="20"/>
          <w:szCs w:val="20"/>
        </w:rPr>
      </w:pPr>
      <w:r w:rsidRPr="008B5C64">
        <w:rPr>
          <w:rFonts w:ascii="Arial" w:hAnsi="Arial" w:cs="Arial"/>
          <w:b/>
          <w:bCs/>
          <w:sz w:val="20"/>
          <w:szCs w:val="20"/>
        </w:rPr>
        <w:t>Fase 3: Lanzamiento y Optimización (Meses 12-15)</w:t>
      </w:r>
    </w:p>
    <w:p w14:paraId="15A89F81" w14:textId="77777777" w:rsidR="008B5C64" w:rsidRPr="008B5C64" w:rsidRDefault="008B5C64">
      <w:pPr>
        <w:numPr>
          <w:ilvl w:val="0"/>
          <w:numId w:val="10"/>
        </w:numPr>
        <w:rPr>
          <w:rFonts w:ascii="Arial" w:hAnsi="Arial" w:cs="Arial"/>
          <w:sz w:val="20"/>
          <w:szCs w:val="20"/>
        </w:rPr>
      </w:pPr>
      <w:r w:rsidRPr="008B5C64">
        <w:rPr>
          <w:rFonts w:ascii="Arial" w:hAnsi="Arial" w:cs="Arial"/>
          <w:b/>
          <w:bCs/>
          <w:sz w:val="20"/>
          <w:szCs w:val="20"/>
        </w:rPr>
        <w:t>Lanzamiento de la Plataforma:</w:t>
      </w:r>
    </w:p>
    <w:p w14:paraId="00FBD891" w14:textId="77777777" w:rsidR="008B5C64" w:rsidRPr="008B5C64" w:rsidRDefault="008B5C64">
      <w:pPr>
        <w:numPr>
          <w:ilvl w:val="1"/>
          <w:numId w:val="10"/>
        </w:numPr>
        <w:rPr>
          <w:rFonts w:ascii="Arial" w:hAnsi="Arial" w:cs="Arial"/>
          <w:sz w:val="20"/>
          <w:szCs w:val="20"/>
        </w:rPr>
      </w:pPr>
      <w:r w:rsidRPr="008B5C64">
        <w:rPr>
          <w:rFonts w:ascii="Arial" w:hAnsi="Arial" w:cs="Arial"/>
          <w:b/>
          <w:bCs/>
          <w:sz w:val="20"/>
          <w:szCs w:val="20"/>
        </w:rPr>
        <w:t>Mes 12:</w:t>
      </w:r>
      <w:r w:rsidRPr="008B5C64">
        <w:rPr>
          <w:rFonts w:ascii="Arial" w:hAnsi="Arial" w:cs="Arial"/>
          <w:sz w:val="20"/>
          <w:szCs w:val="20"/>
        </w:rPr>
        <w:t xml:space="preserve"> Lanzamiento de la plataforma E-commerce a una audiencia limitada para pruebas en un entorno controlado.</w:t>
      </w:r>
    </w:p>
    <w:p w14:paraId="58AFF373" w14:textId="77777777" w:rsidR="008B5C64" w:rsidRPr="008B5C64" w:rsidRDefault="008B5C64">
      <w:pPr>
        <w:numPr>
          <w:ilvl w:val="1"/>
          <w:numId w:val="10"/>
        </w:numPr>
        <w:rPr>
          <w:rFonts w:ascii="Arial" w:hAnsi="Arial" w:cs="Arial"/>
          <w:sz w:val="20"/>
          <w:szCs w:val="20"/>
        </w:rPr>
      </w:pPr>
      <w:r w:rsidRPr="008B5C64">
        <w:rPr>
          <w:rFonts w:ascii="Arial" w:hAnsi="Arial" w:cs="Arial"/>
          <w:b/>
          <w:bCs/>
          <w:sz w:val="20"/>
          <w:szCs w:val="20"/>
        </w:rPr>
        <w:t>Mes 13:</w:t>
      </w:r>
      <w:r w:rsidRPr="008B5C64">
        <w:rPr>
          <w:rFonts w:ascii="Arial" w:hAnsi="Arial" w:cs="Arial"/>
          <w:sz w:val="20"/>
          <w:szCs w:val="20"/>
        </w:rPr>
        <w:t xml:space="preserve"> Lanzamiento oficial a nivel nacional con campañas de marketing específicas.</w:t>
      </w:r>
    </w:p>
    <w:p w14:paraId="711B70E2" w14:textId="77777777" w:rsidR="008B5C64" w:rsidRPr="008B5C64" w:rsidRDefault="008B5C64">
      <w:pPr>
        <w:numPr>
          <w:ilvl w:val="0"/>
          <w:numId w:val="10"/>
        </w:numPr>
        <w:rPr>
          <w:rFonts w:ascii="Arial" w:hAnsi="Arial" w:cs="Arial"/>
          <w:sz w:val="20"/>
          <w:szCs w:val="20"/>
        </w:rPr>
      </w:pPr>
      <w:r w:rsidRPr="008B5C64">
        <w:rPr>
          <w:rFonts w:ascii="Arial" w:hAnsi="Arial" w:cs="Arial"/>
          <w:b/>
          <w:bCs/>
          <w:sz w:val="20"/>
          <w:szCs w:val="20"/>
        </w:rPr>
        <w:t>Optimización Continua:</w:t>
      </w:r>
    </w:p>
    <w:p w14:paraId="44C68397" w14:textId="77777777" w:rsidR="008B5C64" w:rsidRDefault="008B5C64">
      <w:pPr>
        <w:numPr>
          <w:ilvl w:val="1"/>
          <w:numId w:val="10"/>
        </w:numPr>
        <w:rPr>
          <w:rFonts w:ascii="Arial" w:hAnsi="Arial" w:cs="Arial"/>
          <w:sz w:val="20"/>
          <w:szCs w:val="20"/>
        </w:rPr>
      </w:pPr>
      <w:r w:rsidRPr="008B5C64">
        <w:rPr>
          <w:rFonts w:ascii="Arial" w:hAnsi="Arial" w:cs="Arial"/>
          <w:b/>
          <w:bCs/>
          <w:sz w:val="20"/>
          <w:szCs w:val="20"/>
        </w:rPr>
        <w:t>Mes 14-15:</w:t>
      </w:r>
      <w:r w:rsidRPr="008B5C64">
        <w:rPr>
          <w:rFonts w:ascii="Arial" w:hAnsi="Arial" w:cs="Arial"/>
          <w:sz w:val="20"/>
          <w:szCs w:val="20"/>
        </w:rPr>
        <w:t xml:space="preserve"> Monitoreo continuo del rendimiento del sitio web y ajustes según el comportamiento del usuario y retroalimentación.</w:t>
      </w:r>
    </w:p>
    <w:p w14:paraId="55351633" w14:textId="77777777" w:rsidR="00AB4A7D" w:rsidRPr="008B5C64" w:rsidRDefault="00AB4A7D" w:rsidP="00AB4A7D">
      <w:pPr>
        <w:rPr>
          <w:rFonts w:ascii="Arial" w:hAnsi="Arial" w:cs="Arial"/>
          <w:sz w:val="20"/>
          <w:szCs w:val="20"/>
        </w:rPr>
      </w:pPr>
    </w:p>
    <w:p w14:paraId="0EB30A81" w14:textId="77777777" w:rsidR="008B5C64" w:rsidRPr="008B5C64" w:rsidRDefault="008B5C64" w:rsidP="008B5C64">
      <w:pPr>
        <w:rPr>
          <w:rFonts w:ascii="Arial" w:hAnsi="Arial" w:cs="Arial"/>
          <w:sz w:val="20"/>
          <w:szCs w:val="20"/>
        </w:rPr>
      </w:pPr>
      <w:r w:rsidRPr="008B5C64">
        <w:rPr>
          <w:rFonts w:ascii="Arial" w:hAnsi="Arial" w:cs="Arial"/>
          <w:b/>
          <w:bCs/>
          <w:sz w:val="20"/>
          <w:szCs w:val="20"/>
        </w:rPr>
        <w:t>Responsables:</w:t>
      </w:r>
    </w:p>
    <w:p w14:paraId="05A6B7C1" w14:textId="77777777" w:rsidR="008B5C64" w:rsidRPr="008B5C64" w:rsidRDefault="008B5C64">
      <w:pPr>
        <w:numPr>
          <w:ilvl w:val="0"/>
          <w:numId w:val="11"/>
        </w:numPr>
        <w:rPr>
          <w:rFonts w:ascii="Arial" w:hAnsi="Arial" w:cs="Arial"/>
          <w:sz w:val="20"/>
          <w:szCs w:val="20"/>
        </w:rPr>
      </w:pPr>
      <w:r w:rsidRPr="008B5C64">
        <w:rPr>
          <w:rFonts w:ascii="Arial" w:hAnsi="Arial" w:cs="Arial"/>
          <w:b/>
          <w:bCs/>
          <w:sz w:val="20"/>
          <w:szCs w:val="20"/>
        </w:rPr>
        <w:t>Gerente de Proyecto:</w:t>
      </w:r>
      <w:r w:rsidRPr="008B5C64">
        <w:rPr>
          <w:rFonts w:ascii="Arial" w:hAnsi="Arial" w:cs="Arial"/>
          <w:sz w:val="20"/>
          <w:szCs w:val="20"/>
        </w:rPr>
        <w:t xml:space="preserve"> Supervisa todas las fases y coordina las actividades.</w:t>
      </w:r>
    </w:p>
    <w:p w14:paraId="67E42620" w14:textId="77777777" w:rsidR="008B5C64" w:rsidRPr="008B5C64" w:rsidRDefault="008B5C64">
      <w:pPr>
        <w:numPr>
          <w:ilvl w:val="0"/>
          <w:numId w:val="11"/>
        </w:numPr>
        <w:rPr>
          <w:rFonts w:ascii="Arial" w:hAnsi="Arial" w:cs="Arial"/>
          <w:sz w:val="20"/>
          <w:szCs w:val="20"/>
        </w:rPr>
      </w:pPr>
      <w:r w:rsidRPr="008B5C64">
        <w:rPr>
          <w:rFonts w:ascii="Arial" w:hAnsi="Arial" w:cs="Arial"/>
          <w:b/>
          <w:bCs/>
          <w:sz w:val="20"/>
          <w:szCs w:val="20"/>
        </w:rPr>
        <w:t>Equipo de Desarrollo:</w:t>
      </w:r>
      <w:r w:rsidRPr="008B5C64">
        <w:rPr>
          <w:rFonts w:ascii="Arial" w:hAnsi="Arial" w:cs="Arial"/>
          <w:sz w:val="20"/>
          <w:szCs w:val="20"/>
        </w:rPr>
        <w:t xml:space="preserve"> Encargado del desarrollo y la integración de la plataforma.</w:t>
      </w:r>
    </w:p>
    <w:p w14:paraId="3697909D" w14:textId="77777777" w:rsidR="008B5C64" w:rsidRPr="008B5C64" w:rsidRDefault="008B5C64">
      <w:pPr>
        <w:numPr>
          <w:ilvl w:val="0"/>
          <w:numId w:val="11"/>
        </w:numPr>
        <w:rPr>
          <w:rFonts w:ascii="Arial" w:hAnsi="Arial" w:cs="Arial"/>
          <w:sz w:val="20"/>
          <w:szCs w:val="20"/>
        </w:rPr>
      </w:pPr>
      <w:r w:rsidRPr="008B5C64">
        <w:rPr>
          <w:rFonts w:ascii="Arial" w:hAnsi="Arial" w:cs="Arial"/>
          <w:b/>
          <w:bCs/>
          <w:sz w:val="20"/>
          <w:szCs w:val="20"/>
        </w:rPr>
        <w:t>Equipo de Marketing Digital:</w:t>
      </w:r>
      <w:r w:rsidRPr="008B5C64">
        <w:rPr>
          <w:rFonts w:ascii="Arial" w:hAnsi="Arial" w:cs="Arial"/>
          <w:sz w:val="20"/>
          <w:szCs w:val="20"/>
        </w:rPr>
        <w:t xml:space="preserve"> Responsable de las estrategias de marketing en línea.</w:t>
      </w:r>
    </w:p>
    <w:p w14:paraId="6F939B98" w14:textId="77777777" w:rsidR="008B5C64" w:rsidRDefault="008B5C64">
      <w:pPr>
        <w:numPr>
          <w:ilvl w:val="0"/>
          <w:numId w:val="11"/>
        </w:numPr>
        <w:rPr>
          <w:rFonts w:ascii="Arial" w:hAnsi="Arial" w:cs="Arial"/>
          <w:sz w:val="20"/>
          <w:szCs w:val="20"/>
        </w:rPr>
      </w:pPr>
      <w:r w:rsidRPr="008B5C64">
        <w:rPr>
          <w:rFonts w:ascii="Arial" w:hAnsi="Arial" w:cs="Arial"/>
          <w:b/>
          <w:bCs/>
          <w:sz w:val="20"/>
          <w:szCs w:val="20"/>
        </w:rPr>
        <w:t>Usuarios de Prueba:</w:t>
      </w:r>
      <w:r w:rsidRPr="008B5C64">
        <w:rPr>
          <w:rFonts w:ascii="Arial" w:hAnsi="Arial" w:cs="Arial"/>
          <w:sz w:val="20"/>
          <w:szCs w:val="20"/>
        </w:rPr>
        <w:t xml:space="preserve"> Participan en las pruebas de usabilidad y proporcionan retroalimentación.</w:t>
      </w:r>
    </w:p>
    <w:p w14:paraId="0E34E278" w14:textId="77777777" w:rsidR="00AB4A7D" w:rsidRPr="008B5C64" w:rsidRDefault="00AB4A7D" w:rsidP="00AB4A7D">
      <w:pPr>
        <w:rPr>
          <w:rFonts w:ascii="Arial" w:hAnsi="Arial" w:cs="Arial"/>
          <w:sz w:val="20"/>
          <w:szCs w:val="20"/>
        </w:rPr>
      </w:pPr>
    </w:p>
    <w:p w14:paraId="0CC4F7C7" w14:textId="77777777" w:rsidR="008B5C64" w:rsidRPr="008B5C64" w:rsidRDefault="008B5C64" w:rsidP="008B5C64">
      <w:pPr>
        <w:rPr>
          <w:rFonts w:ascii="Arial" w:hAnsi="Arial" w:cs="Arial"/>
          <w:sz w:val="20"/>
          <w:szCs w:val="20"/>
        </w:rPr>
      </w:pPr>
      <w:r w:rsidRPr="008B5C64">
        <w:rPr>
          <w:rFonts w:ascii="Arial" w:hAnsi="Arial" w:cs="Arial"/>
          <w:b/>
          <w:bCs/>
          <w:sz w:val="20"/>
          <w:szCs w:val="20"/>
        </w:rPr>
        <w:t>Cronograma de Actividades (Meses 1-15):</w:t>
      </w:r>
    </w:p>
    <w:p w14:paraId="7B6253F2" w14:textId="77777777" w:rsidR="008B5C64" w:rsidRPr="008B5C64" w:rsidRDefault="008B5C64">
      <w:pPr>
        <w:numPr>
          <w:ilvl w:val="0"/>
          <w:numId w:val="12"/>
        </w:numPr>
        <w:rPr>
          <w:rFonts w:ascii="Arial" w:hAnsi="Arial" w:cs="Arial"/>
          <w:sz w:val="20"/>
          <w:szCs w:val="20"/>
        </w:rPr>
      </w:pPr>
      <w:r w:rsidRPr="008B5C64">
        <w:rPr>
          <w:rFonts w:ascii="Arial" w:hAnsi="Arial" w:cs="Arial"/>
          <w:b/>
          <w:bCs/>
          <w:sz w:val="20"/>
          <w:szCs w:val="20"/>
        </w:rPr>
        <w:t>Mes 1-3:</w:t>
      </w:r>
      <w:r w:rsidRPr="008B5C64">
        <w:rPr>
          <w:rFonts w:ascii="Arial" w:hAnsi="Arial" w:cs="Arial"/>
          <w:sz w:val="20"/>
          <w:szCs w:val="20"/>
        </w:rPr>
        <w:t xml:space="preserve"> Investigación y Planificación.</w:t>
      </w:r>
    </w:p>
    <w:p w14:paraId="063B7622" w14:textId="77777777" w:rsidR="008B5C64" w:rsidRPr="008B5C64" w:rsidRDefault="008B5C64">
      <w:pPr>
        <w:numPr>
          <w:ilvl w:val="0"/>
          <w:numId w:val="12"/>
        </w:numPr>
        <w:rPr>
          <w:rFonts w:ascii="Arial" w:hAnsi="Arial" w:cs="Arial"/>
          <w:sz w:val="20"/>
          <w:szCs w:val="20"/>
        </w:rPr>
      </w:pPr>
      <w:r w:rsidRPr="008B5C64">
        <w:rPr>
          <w:rFonts w:ascii="Arial" w:hAnsi="Arial" w:cs="Arial"/>
          <w:b/>
          <w:bCs/>
          <w:sz w:val="20"/>
          <w:szCs w:val="20"/>
        </w:rPr>
        <w:t>Mes 4-7:</w:t>
      </w:r>
      <w:r w:rsidRPr="008B5C64">
        <w:rPr>
          <w:rFonts w:ascii="Arial" w:hAnsi="Arial" w:cs="Arial"/>
          <w:sz w:val="20"/>
          <w:szCs w:val="20"/>
        </w:rPr>
        <w:t xml:space="preserve"> Desarrollo de la Plataforma.</w:t>
      </w:r>
    </w:p>
    <w:p w14:paraId="322FBCB6" w14:textId="77777777" w:rsidR="008B5C64" w:rsidRPr="008B5C64" w:rsidRDefault="008B5C64">
      <w:pPr>
        <w:numPr>
          <w:ilvl w:val="0"/>
          <w:numId w:val="12"/>
        </w:numPr>
        <w:rPr>
          <w:rFonts w:ascii="Arial" w:hAnsi="Arial" w:cs="Arial"/>
          <w:sz w:val="20"/>
          <w:szCs w:val="20"/>
        </w:rPr>
      </w:pPr>
      <w:r w:rsidRPr="008B5C64">
        <w:rPr>
          <w:rFonts w:ascii="Arial" w:hAnsi="Arial" w:cs="Arial"/>
          <w:b/>
          <w:bCs/>
          <w:sz w:val="20"/>
          <w:szCs w:val="20"/>
        </w:rPr>
        <w:t>Mes 8-9:</w:t>
      </w:r>
      <w:r w:rsidRPr="008B5C64">
        <w:rPr>
          <w:rFonts w:ascii="Arial" w:hAnsi="Arial" w:cs="Arial"/>
          <w:sz w:val="20"/>
          <w:szCs w:val="20"/>
        </w:rPr>
        <w:t xml:space="preserve"> Pruebas Internas y Ajustes.</w:t>
      </w:r>
    </w:p>
    <w:p w14:paraId="6C675B18" w14:textId="77777777" w:rsidR="008B5C64" w:rsidRPr="008B5C64" w:rsidRDefault="008B5C64">
      <w:pPr>
        <w:numPr>
          <w:ilvl w:val="0"/>
          <w:numId w:val="12"/>
        </w:numPr>
        <w:rPr>
          <w:rFonts w:ascii="Arial" w:hAnsi="Arial" w:cs="Arial"/>
          <w:sz w:val="20"/>
          <w:szCs w:val="20"/>
        </w:rPr>
      </w:pPr>
      <w:r w:rsidRPr="008B5C64">
        <w:rPr>
          <w:rFonts w:ascii="Arial" w:hAnsi="Arial" w:cs="Arial"/>
          <w:b/>
          <w:bCs/>
          <w:sz w:val="20"/>
          <w:szCs w:val="20"/>
        </w:rPr>
        <w:t>Mes 10-11:</w:t>
      </w:r>
      <w:r w:rsidRPr="008B5C64">
        <w:rPr>
          <w:rFonts w:ascii="Arial" w:hAnsi="Arial" w:cs="Arial"/>
          <w:sz w:val="20"/>
          <w:szCs w:val="20"/>
        </w:rPr>
        <w:t xml:space="preserve"> Pruebas de Usuario y Ajustes de Interfaz.</w:t>
      </w:r>
    </w:p>
    <w:p w14:paraId="541EA4C6" w14:textId="77777777" w:rsidR="008B5C64" w:rsidRPr="008B5C64" w:rsidRDefault="008B5C64">
      <w:pPr>
        <w:numPr>
          <w:ilvl w:val="0"/>
          <w:numId w:val="12"/>
        </w:numPr>
        <w:rPr>
          <w:rFonts w:ascii="Arial" w:hAnsi="Arial" w:cs="Arial"/>
          <w:sz w:val="20"/>
          <w:szCs w:val="20"/>
        </w:rPr>
      </w:pPr>
      <w:r w:rsidRPr="008B5C64">
        <w:rPr>
          <w:rFonts w:ascii="Arial" w:hAnsi="Arial" w:cs="Arial"/>
          <w:b/>
          <w:bCs/>
          <w:sz w:val="20"/>
          <w:szCs w:val="20"/>
        </w:rPr>
        <w:t>Mes 12:</w:t>
      </w:r>
      <w:r w:rsidRPr="008B5C64">
        <w:rPr>
          <w:rFonts w:ascii="Arial" w:hAnsi="Arial" w:cs="Arial"/>
          <w:sz w:val="20"/>
          <w:szCs w:val="20"/>
        </w:rPr>
        <w:t xml:space="preserve"> Lanzamiento a Audiencia Limitada.</w:t>
      </w:r>
    </w:p>
    <w:p w14:paraId="36A41FEA" w14:textId="77777777" w:rsidR="008B5C64" w:rsidRPr="008B5C64" w:rsidRDefault="008B5C64">
      <w:pPr>
        <w:numPr>
          <w:ilvl w:val="0"/>
          <w:numId w:val="12"/>
        </w:numPr>
        <w:rPr>
          <w:rFonts w:ascii="Arial" w:hAnsi="Arial" w:cs="Arial"/>
          <w:sz w:val="20"/>
          <w:szCs w:val="20"/>
        </w:rPr>
      </w:pPr>
      <w:r w:rsidRPr="008B5C64">
        <w:rPr>
          <w:rFonts w:ascii="Arial" w:hAnsi="Arial" w:cs="Arial"/>
          <w:b/>
          <w:bCs/>
          <w:sz w:val="20"/>
          <w:szCs w:val="20"/>
        </w:rPr>
        <w:t>Mes 13:</w:t>
      </w:r>
      <w:r w:rsidRPr="008B5C64">
        <w:rPr>
          <w:rFonts w:ascii="Arial" w:hAnsi="Arial" w:cs="Arial"/>
          <w:sz w:val="20"/>
          <w:szCs w:val="20"/>
        </w:rPr>
        <w:t xml:space="preserve"> Lanzamiento Nacional y Campañas de Marketing.</w:t>
      </w:r>
    </w:p>
    <w:p w14:paraId="516921A2" w14:textId="77777777" w:rsidR="008B5C64" w:rsidRPr="008B5C64" w:rsidRDefault="008B5C64">
      <w:pPr>
        <w:numPr>
          <w:ilvl w:val="0"/>
          <w:numId w:val="12"/>
        </w:numPr>
        <w:rPr>
          <w:rFonts w:ascii="Arial" w:hAnsi="Arial" w:cs="Arial"/>
          <w:sz w:val="20"/>
          <w:szCs w:val="20"/>
        </w:rPr>
      </w:pPr>
      <w:r w:rsidRPr="008B5C64">
        <w:rPr>
          <w:rFonts w:ascii="Arial" w:hAnsi="Arial" w:cs="Arial"/>
          <w:b/>
          <w:bCs/>
          <w:sz w:val="20"/>
          <w:szCs w:val="20"/>
        </w:rPr>
        <w:t>Mes 14-15:</w:t>
      </w:r>
      <w:r w:rsidRPr="008B5C64">
        <w:rPr>
          <w:rFonts w:ascii="Arial" w:hAnsi="Arial" w:cs="Arial"/>
          <w:sz w:val="20"/>
          <w:szCs w:val="20"/>
        </w:rPr>
        <w:t xml:space="preserve"> Optimización Continua y Monitoreo.</w:t>
      </w:r>
    </w:p>
    <w:p w14:paraId="493C2495" w14:textId="77777777" w:rsidR="008B5C64" w:rsidRPr="008B5C64" w:rsidRDefault="008B5C64" w:rsidP="008B5C64">
      <w:pPr>
        <w:rPr>
          <w:rFonts w:ascii="Arial" w:hAnsi="Arial" w:cs="Arial"/>
          <w:sz w:val="20"/>
          <w:szCs w:val="20"/>
        </w:rPr>
      </w:pPr>
      <w:r w:rsidRPr="008B5C64">
        <w:rPr>
          <w:rFonts w:ascii="Arial" w:hAnsi="Arial" w:cs="Arial"/>
          <w:sz w:val="20"/>
          <w:szCs w:val="20"/>
        </w:rPr>
        <w:t>Este cronograma detallado garantiza que cada fase del proyecto se realice de manera efectiva, con una clara asignación de responsabilidades y fechas clave para el cumplimiento de los objetivos establecidos.</w:t>
      </w:r>
    </w:p>
    <w:p w14:paraId="345F3F87" w14:textId="1C7A9EE8" w:rsidR="000F2911" w:rsidRPr="000F2911" w:rsidRDefault="000F2911" w:rsidP="008B5C64">
      <w:pPr>
        <w:rPr>
          <w:rFonts w:ascii="Arial" w:hAnsi="Arial" w:cs="Arial"/>
          <w:sz w:val="20"/>
          <w:szCs w:val="20"/>
        </w:rPr>
      </w:pPr>
    </w:p>
    <w:p w14:paraId="4514F868" w14:textId="77777777" w:rsidR="000F2911" w:rsidRPr="000F2911" w:rsidRDefault="000F2911" w:rsidP="000F2911">
      <w:pPr>
        <w:rPr>
          <w:rFonts w:ascii="Arial" w:hAnsi="Arial" w:cs="Arial"/>
          <w:sz w:val="20"/>
          <w:szCs w:val="20"/>
        </w:rPr>
      </w:pPr>
      <w:r w:rsidRPr="000F2911">
        <w:rPr>
          <w:rFonts w:ascii="Arial" w:hAnsi="Arial" w:cs="Arial"/>
          <w:b/>
          <w:bCs/>
          <w:sz w:val="20"/>
          <w:szCs w:val="20"/>
        </w:rPr>
        <w:t>7. Beneficiarios:</w:t>
      </w:r>
    </w:p>
    <w:p w14:paraId="508A89DE" w14:textId="77777777" w:rsidR="000F2911" w:rsidRPr="000F2911" w:rsidRDefault="000F2911">
      <w:pPr>
        <w:numPr>
          <w:ilvl w:val="0"/>
          <w:numId w:val="5"/>
        </w:numPr>
        <w:rPr>
          <w:rFonts w:ascii="Arial" w:hAnsi="Arial" w:cs="Arial"/>
          <w:sz w:val="20"/>
          <w:szCs w:val="20"/>
        </w:rPr>
      </w:pPr>
      <w:r w:rsidRPr="000F2911">
        <w:rPr>
          <w:rFonts w:ascii="Arial" w:hAnsi="Arial" w:cs="Arial"/>
          <w:b/>
          <w:bCs/>
          <w:sz w:val="20"/>
          <w:szCs w:val="20"/>
        </w:rPr>
        <w:t>Directos:</w:t>
      </w:r>
      <w:r w:rsidRPr="000F2911">
        <w:rPr>
          <w:rFonts w:ascii="Arial" w:hAnsi="Arial" w:cs="Arial"/>
          <w:sz w:val="20"/>
          <w:szCs w:val="20"/>
        </w:rPr>
        <w:t xml:space="preserve"> Clientes de Zelda Industries que utilizarán la plataforma E-commerce.</w:t>
      </w:r>
    </w:p>
    <w:p w14:paraId="6DD7EC8D" w14:textId="77777777" w:rsidR="000F2911" w:rsidRPr="000F2911" w:rsidRDefault="000F2911">
      <w:pPr>
        <w:numPr>
          <w:ilvl w:val="0"/>
          <w:numId w:val="5"/>
        </w:numPr>
        <w:rPr>
          <w:rFonts w:ascii="Arial" w:hAnsi="Arial" w:cs="Arial"/>
          <w:sz w:val="20"/>
          <w:szCs w:val="20"/>
        </w:rPr>
      </w:pPr>
      <w:r w:rsidRPr="000F2911">
        <w:rPr>
          <w:rFonts w:ascii="Arial" w:hAnsi="Arial" w:cs="Arial"/>
          <w:b/>
          <w:bCs/>
          <w:sz w:val="20"/>
          <w:szCs w:val="20"/>
        </w:rPr>
        <w:lastRenderedPageBreak/>
        <w:t>Indirectos:</w:t>
      </w:r>
      <w:r w:rsidRPr="000F2911">
        <w:rPr>
          <w:rFonts w:ascii="Arial" w:hAnsi="Arial" w:cs="Arial"/>
          <w:sz w:val="20"/>
          <w:szCs w:val="20"/>
        </w:rPr>
        <w:t xml:space="preserve"> Proveedores y socios comerciales que se beneficiarán de una relación comercial más eficiente.</w:t>
      </w:r>
    </w:p>
    <w:p w14:paraId="0F9AD470" w14:textId="77777777" w:rsidR="000F2911" w:rsidRPr="000F2911" w:rsidRDefault="000F2911" w:rsidP="000F2911">
      <w:pPr>
        <w:rPr>
          <w:rFonts w:ascii="Arial" w:hAnsi="Arial" w:cs="Arial"/>
          <w:sz w:val="20"/>
          <w:szCs w:val="20"/>
        </w:rPr>
      </w:pPr>
      <w:r w:rsidRPr="000F2911">
        <w:rPr>
          <w:rFonts w:ascii="Arial" w:hAnsi="Arial" w:cs="Arial"/>
          <w:b/>
          <w:bCs/>
          <w:sz w:val="20"/>
          <w:szCs w:val="20"/>
        </w:rPr>
        <w:t>8. Infraestructura Necesaria:</w:t>
      </w:r>
    </w:p>
    <w:p w14:paraId="54E72934" w14:textId="77777777" w:rsidR="000E2FBF" w:rsidRPr="000E2FBF" w:rsidRDefault="000E2FBF" w:rsidP="000E2FBF">
      <w:pPr>
        <w:rPr>
          <w:rFonts w:ascii="Arial" w:hAnsi="Arial" w:cs="Arial"/>
          <w:b/>
          <w:bCs/>
          <w:sz w:val="20"/>
          <w:szCs w:val="20"/>
        </w:rPr>
      </w:pPr>
      <w:r w:rsidRPr="000E2FBF">
        <w:rPr>
          <w:rFonts w:ascii="Arial" w:hAnsi="Arial" w:cs="Arial"/>
          <w:b/>
          <w:bCs/>
          <w:sz w:val="20"/>
          <w:szCs w:val="20"/>
        </w:rPr>
        <w:t>Descripción de la Infraestructura:</w:t>
      </w:r>
    </w:p>
    <w:p w14:paraId="43249665" w14:textId="77777777" w:rsidR="000E2FBF" w:rsidRPr="000E2FBF" w:rsidRDefault="000E2FBF" w:rsidP="000E2FBF">
      <w:pPr>
        <w:rPr>
          <w:rFonts w:ascii="Arial" w:hAnsi="Arial" w:cs="Arial"/>
          <w:sz w:val="20"/>
          <w:szCs w:val="20"/>
        </w:rPr>
      </w:pPr>
      <w:r w:rsidRPr="000E2FBF">
        <w:rPr>
          <w:rFonts w:ascii="Arial" w:hAnsi="Arial" w:cs="Arial"/>
          <w:b/>
          <w:bCs/>
          <w:sz w:val="20"/>
          <w:szCs w:val="20"/>
        </w:rPr>
        <w:t>Componentes Físicos:</w:t>
      </w:r>
    </w:p>
    <w:p w14:paraId="6DAA66BF" w14:textId="77777777" w:rsidR="000E2FBF" w:rsidRPr="000E2FBF" w:rsidRDefault="000E2FBF" w:rsidP="000E2FBF">
      <w:pPr>
        <w:rPr>
          <w:rFonts w:ascii="Arial" w:hAnsi="Arial" w:cs="Arial"/>
          <w:sz w:val="20"/>
          <w:szCs w:val="20"/>
        </w:rPr>
      </w:pPr>
      <w:r w:rsidRPr="000E2FBF">
        <w:rPr>
          <w:rFonts w:ascii="Arial" w:hAnsi="Arial" w:cs="Arial"/>
          <w:sz w:val="20"/>
          <w:szCs w:val="20"/>
        </w:rPr>
        <w:t>Para el desarrollo del proyecto, se requerirá una infraestructura de hardware y software robusta y confiable. Los componentes físicos incluirán servidores de alta capacidad para alojar la plataforma E-commerce, sistemas de almacenamiento en red para gestionar grandes volúmenes de datos, y estaciones de trabajo para el equipo de desarrollo y administración.</w:t>
      </w:r>
    </w:p>
    <w:p w14:paraId="3D34A738" w14:textId="77777777" w:rsidR="000E2FBF" w:rsidRPr="000E2FBF" w:rsidRDefault="000E2FBF">
      <w:pPr>
        <w:numPr>
          <w:ilvl w:val="0"/>
          <w:numId w:val="13"/>
        </w:numPr>
        <w:rPr>
          <w:rFonts w:ascii="Arial" w:hAnsi="Arial" w:cs="Arial"/>
          <w:sz w:val="20"/>
          <w:szCs w:val="20"/>
        </w:rPr>
      </w:pPr>
      <w:r w:rsidRPr="000E2FBF">
        <w:rPr>
          <w:rFonts w:ascii="Arial" w:hAnsi="Arial" w:cs="Arial"/>
          <w:b/>
          <w:bCs/>
          <w:sz w:val="20"/>
          <w:szCs w:val="20"/>
        </w:rPr>
        <w:t>Servidores:</w:t>
      </w:r>
    </w:p>
    <w:p w14:paraId="27FFF6AC" w14:textId="77777777" w:rsidR="000E2FBF" w:rsidRPr="000E2FBF" w:rsidRDefault="000E2FBF">
      <w:pPr>
        <w:numPr>
          <w:ilvl w:val="1"/>
          <w:numId w:val="13"/>
        </w:numPr>
        <w:rPr>
          <w:rFonts w:ascii="Arial" w:hAnsi="Arial" w:cs="Arial"/>
          <w:sz w:val="20"/>
          <w:szCs w:val="20"/>
        </w:rPr>
      </w:pPr>
      <w:r w:rsidRPr="000E2FBF">
        <w:rPr>
          <w:rFonts w:ascii="Arial" w:hAnsi="Arial" w:cs="Arial"/>
          <w:sz w:val="20"/>
          <w:szCs w:val="20"/>
        </w:rPr>
        <w:t>Se utilizarán servidores de última generación con múltiples núcleos de procesamiento y gran cantidad de RAM para garantizar un rendimiento óptimo del sitio web, incluso en momentos de tráfico intenso.</w:t>
      </w:r>
    </w:p>
    <w:p w14:paraId="21A6EA78" w14:textId="77777777" w:rsidR="000E2FBF" w:rsidRPr="000E2FBF" w:rsidRDefault="000E2FBF">
      <w:pPr>
        <w:numPr>
          <w:ilvl w:val="0"/>
          <w:numId w:val="13"/>
        </w:numPr>
        <w:rPr>
          <w:rFonts w:ascii="Arial" w:hAnsi="Arial" w:cs="Arial"/>
          <w:sz w:val="20"/>
          <w:szCs w:val="20"/>
        </w:rPr>
      </w:pPr>
      <w:r w:rsidRPr="000E2FBF">
        <w:rPr>
          <w:rFonts w:ascii="Arial" w:hAnsi="Arial" w:cs="Arial"/>
          <w:b/>
          <w:bCs/>
          <w:sz w:val="20"/>
          <w:szCs w:val="20"/>
        </w:rPr>
        <w:t>Almacenamiento en Red:</w:t>
      </w:r>
    </w:p>
    <w:p w14:paraId="1B7DCA19" w14:textId="77777777" w:rsidR="000E2FBF" w:rsidRPr="000E2FBF" w:rsidRDefault="000E2FBF">
      <w:pPr>
        <w:numPr>
          <w:ilvl w:val="1"/>
          <w:numId w:val="13"/>
        </w:numPr>
        <w:rPr>
          <w:rFonts w:ascii="Arial" w:hAnsi="Arial" w:cs="Arial"/>
          <w:sz w:val="20"/>
          <w:szCs w:val="20"/>
        </w:rPr>
      </w:pPr>
      <w:r w:rsidRPr="000E2FBF">
        <w:rPr>
          <w:rFonts w:ascii="Arial" w:hAnsi="Arial" w:cs="Arial"/>
          <w:sz w:val="20"/>
          <w:szCs w:val="20"/>
        </w:rPr>
        <w:t>Implementación de sistemas de almacenamiento en red (NAS) para gestionar la gran cantidad de datos, incluyendo información del producto, imágenes y registros de transacciones.</w:t>
      </w:r>
    </w:p>
    <w:p w14:paraId="43BEE604" w14:textId="77777777" w:rsidR="000E2FBF" w:rsidRPr="000E2FBF" w:rsidRDefault="000E2FBF">
      <w:pPr>
        <w:numPr>
          <w:ilvl w:val="0"/>
          <w:numId w:val="13"/>
        </w:numPr>
        <w:rPr>
          <w:rFonts w:ascii="Arial" w:hAnsi="Arial" w:cs="Arial"/>
          <w:sz w:val="20"/>
          <w:szCs w:val="20"/>
        </w:rPr>
      </w:pPr>
      <w:r w:rsidRPr="000E2FBF">
        <w:rPr>
          <w:rFonts w:ascii="Arial" w:hAnsi="Arial" w:cs="Arial"/>
          <w:b/>
          <w:bCs/>
          <w:sz w:val="20"/>
          <w:szCs w:val="20"/>
        </w:rPr>
        <w:t>Estaciones de Trabajo:</w:t>
      </w:r>
    </w:p>
    <w:p w14:paraId="0D8B057E" w14:textId="77777777" w:rsidR="000E2FBF" w:rsidRPr="000E2FBF" w:rsidRDefault="000E2FBF">
      <w:pPr>
        <w:numPr>
          <w:ilvl w:val="1"/>
          <w:numId w:val="13"/>
        </w:numPr>
        <w:rPr>
          <w:rFonts w:ascii="Arial" w:hAnsi="Arial" w:cs="Arial"/>
          <w:sz w:val="20"/>
          <w:szCs w:val="20"/>
        </w:rPr>
      </w:pPr>
      <w:r w:rsidRPr="000E2FBF">
        <w:rPr>
          <w:rFonts w:ascii="Arial" w:hAnsi="Arial" w:cs="Arial"/>
          <w:sz w:val="20"/>
          <w:szCs w:val="20"/>
        </w:rPr>
        <w:t>Equipos de alta gama para los desarrolladores, diseñadores y equipo de soporte técnico, con potentes capacidades de procesamiento y memoria para el desarrollo y prueba del software.</w:t>
      </w:r>
    </w:p>
    <w:p w14:paraId="295E64AD" w14:textId="516630B4" w:rsidR="000E2FBF" w:rsidRPr="000E2FBF" w:rsidRDefault="000E2FBF" w:rsidP="000E2FBF">
      <w:pPr>
        <w:rPr>
          <w:rFonts w:ascii="Arial" w:hAnsi="Arial" w:cs="Arial"/>
          <w:sz w:val="20"/>
          <w:szCs w:val="20"/>
        </w:rPr>
      </w:pPr>
      <w:r w:rsidRPr="000E2FBF">
        <w:rPr>
          <w:rFonts w:ascii="Arial" w:hAnsi="Arial" w:cs="Arial"/>
          <w:b/>
          <w:bCs/>
          <w:sz w:val="20"/>
          <w:szCs w:val="20"/>
        </w:rPr>
        <w:t>ERP y CRM</w:t>
      </w:r>
      <w:r w:rsidR="00A94FB3">
        <w:rPr>
          <w:rFonts w:ascii="Arial" w:hAnsi="Arial" w:cs="Arial"/>
          <w:b/>
          <w:bCs/>
          <w:sz w:val="20"/>
          <w:szCs w:val="20"/>
        </w:rPr>
        <w:t xml:space="preserve"> (Odoo)</w:t>
      </w:r>
      <w:r w:rsidRPr="000E2FBF">
        <w:rPr>
          <w:rFonts w:ascii="Arial" w:hAnsi="Arial" w:cs="Arial"/>
          <w:b/>
          <w:bCs/>
          <w:sz w:val="20"/>
          <w:szCs w:val="20"/>
        </w:rPr>
        <w:t>:</w:t>
      </w:r>
    </w:p>
    <w:p w14:paraId="254919A4" w14:textId="77777777" w:rsidR="000E2FBF" w:rsidRPr="000E2FBF" w:rsidRDefault="000E2FBF" w:rsidP="000E2FBF">
      <w:pPr>
        <w:rPr>
          <w:rFonts w:ascii="Arial" w:hAnsi="Arial" w:cs="Arial"/>
          <w:sz w:val="20"/>
          <w:szCs w:val="20"/>
        </w:rPr>
      </w:pPr>
      <w:r w:rsidRPr="000E2FBF">
        <w:rPr>
          <w:rFonts w:ascii="Arial" w:hAnsi="Arial" w:cs="Arial"/>
          <w:sz w:val="20"/>
          <w:szCs w:val="20"/>
        </w:rPr>
        <w:t>Para mejorar la gestión y la eficiencia, se seleccionará un sistema ERP (Enterprise Resource Planning) y un sistema CRM (Customer Relationship Management). La elección de estos sistemas es crucial para una operación fluida del E-commerce.</w:t>
      </w:r>
    </w:p>
    <w:p w14:paraId="3FE0D56D" w14:textId="77777777" w:rsidR="00A94FB3" w:rsidRDefault="00A94FB3">
      <w:pPr>
        <w:numPr>
          <w:ilvl w:val="0"/>
          <w:numId w:val="14"/>
        </w:numPr>
        <w:rPr>
          <w:rFonts w:ascii="Arial" w:hAnsi="Arial" w:cs="Arial"/>
          <w:sz w:val="20"/>
          <w:szCs w:val="20"/>
        </w:rPr>
      </w:pPr>
      <w:r w:rsidRPr="00A37BDF">
        <w:rPr>
          <w:rFonts w:ascii="Arial" w:hAnsi="Arial" w:cs="Arial"/>
          <w:b/>
          <w:bCs/>
          <w:sz w:val="20"/>
          <w:szCs w:val="20"/>
        </w:rPr>
        <w:t>Justificación de la Selección de Odoo</w:t>
      </w:r>
      <w:r w:rsidR="000E2FBF" w:rsidRPr="000E2FBF">
        <w:rPr>
          <w:rFonts w:ascii="Arial" w:hAnsi="Arial" w:cs="Arial"/>
          <w:b/>
          <w:bCs/>
          <w:sz w:val="20"/>
          <w:szCs w:val="20"/>
        </w:rPr>
        <w:t>:</w:t>
      </w:r>
    </w:p>
    <w:p w14:paraId="08A5576B" w14:textId="3C8E730F" w:rsidR="00A94FB3" w:rsidRPr="00A37BDF" w:rsidRDefault="00A94FB3" w:rsidP="00A94FB3">
      <w:pPr>
        <w:ind w:left="720"/>
        <w:rPr>
          <w:rFonts w:ascii="Arial" w:hAnsi="Arial" w:cs="Arial"/>
          <w:sz w:val="20"/>
          <w:szCs w:val="20"/>
        </w:rPr>
      </w:pPr>
      <w:r w:rsidRPr="00A37BDF">
        <w:rPr>
          <w:rFonts w:ascii="Arial" w:hAnsi="Arial" w:cs="Arial"/>
          <w:sz w:val="20"/>
          <w:szCs w:val="20"/>
        </w:rPr>
        <w:t>Odoo es una opción sólida para la integración de ERP y CRM debido a varias razones clave:</w:t>
      </w:r>
    </w:p>
    <w:p w14:paraId="4A174D4E" w14:textId="77777777" w:rsidR="00A94FB3" w:rsidRPr="00A94FB3" w:rsidRDefault="00A94FB3">
      <w:pPr>
        <w:numPr>
          <w:ilvl w:val="1"/>
          <w:numId w:val="14"/>
        </w:numPr>
        <w:rPr>
          <w:rFonts w:ascii="Arial" w:hAnsi="Arial" w:cs="Arial"/>
          <w:sz w:val="20"/>
          <w:szCs w:val="20"/>
        </w:rPr>
      </w:pPr>
      <w:r w:rsidRPr="00A94FB3">
        <w:rPr>
          <w:rFonts w:ascii="Arial" w:hAnsi="Arial" w:cs="Arial"/>
          <w:b/>
          <w:bCs/>
          <w:sz w:val="20"/>
          <w:szCs w:val="20"/>
        </w:rPr>
        <w:t>Integración Completa:</w:t>
      </w:r>
      <w:r w:rsidRPr="00A94FB3">
        <w:rPr>
          <w:rFonts w:ascii="Arial" w:hAnsi="Arial" w:cs="Arial"/>
          <w:sz w:val="20"/>
          <w:szCs w:val="20"/>
        </w:rPr>
        <w:t xml:space="preserve"> Odoo proporciona una integración perfecta entre sus módulos ERP y CRM. Esta integración es esencial para una comunicación fluida entre los departamentos de la empresa y una gestión eficiente de datos.</w:t>
      </w:r>
    </w:p>
    <w:p w14:paraId="7AFD9455" w14:textId="77777777" w:rsidR="00A94FB3" w:rsidRPr="00A94FB3" w:rsidRDefault="00A94FB3">
      <w:pPr>
        <w:numPr>
          <w:ilvl w:val="1"/>
          <w:numId w:val="14"/>
        </w:numPr>
        <w:rPr>
          <w:rFonts w:ascii="Arial" w:hAnsi="Arial" w:cs="Arial"/>
          <w:sz w:val="20"/>
          <w:szCs w:val="20"/>
        </w:rPr>
      </w:pPr>
      <w:r w:rsidRPr="00A94FB3">
        <w:rPr>
          <w:rFonts w:ascii="Arial" w:hAnsi="Arial" w:cs="Arial"/>
          <w:b/>
          <w:bCs/>
          <w:sz w:val="20"/>
          <w:szCs w:val="20"/>
        </w:rPr>
        <w:t>Flexibilidad:</w:t>
      </w:r>
      <w:r w:rsidRPr="00A94FB3">
        <w:rPr>
          <w:rFonts w:ascii="Arial" w:hAnsi="Arial" w:cs="Arial"/>
          <w:sz w:val="20"/>
          <w:szCs w:val="20"/>
        </w:rPr>
        <w:t xml:space="preserve"> Odoo es altamente personalizable, lo que significa que se puede adaptar a las necesidades específicas de Zelda Emporium. Los procesos empresariales y los flujos de trabajo se pueden modificar para satisfacer los requisitos exactos de la empresa.</w:t>
      </w:r>
    </w:p>
    <w:p w14:paraId="6D306967" w14:textId="77777777" w:rsidR="00A94FB3" w:rsidRPr="00A94FB3" w:rsidRDefault="00A94FB3">
      <w:pPr>
        <w:numPr>
          <w:ilvl w:val="1"/>
          <w:numId w:val="14"/>
        </w:numPr>
        <w:rPr>
          <w:rFonts w:ascii="Arial" w:hAnsi="Arial" w:cs="Arial"/>
          <w:sz w:val="20"/>
          <w:szCs w:val="20"/>
        </w:rPr>
      </w:pPr>
      <w:r w:rsidRPr="00A94FB3">
        <w:rPr>
          <w:rFonts w:ascii="Arial" w:hAnsi="Arial" w:cs="Arial"/>
          <w:b/>
          <w:bCs/>
          <w:sz w:val="20"/>
          <w:szCs w:val="20"/>
        </w:rPr>
        <w:t>Escalabilidad:</w:t>
      </w:r>
      <w:r w:rsidRPr="00A94FB3">
        <w:rPr>
          <w:rFonts w:ascii="Arial" w:hAnsi="Arial" w:cs="Arial"/>
          <w:sz w:val="20"/>
          <w:szCs w:val="20"/>
        </w:rPr>
        <w:t xml:space="preserve"> Odoo es escalable y puede crecer junto con Zelda Emporium. A medida que la empresa se expande, Odoo puede ajustarse para manejar un mayor volumen de datos y operaciones.</w:t>
      </w:r>
    </w:p>
    <w:p w14:paraId="3E57DE33" w14:textId="564F4ED4" w:rsidR="000E2FBF" w:rsidRPr="000E2FBF" w:rsidRDefault="00A94FB3">
      <w:pPr>
        <w:numPr>
          <w:ilvl w:val="1"/>
          <w:numId w:val="14"/>
        </w:numPr>
        <w:rPr>
          <w:rFonts w:ascii="Arial" w:hAnsi="Arial" w:cs="Arial"/>
          <w:sz w:val="20"/>
          <w:szCs w:val="20"/>
        </w:rPr>
      </w:pPr>
      <w:r w:rsidRPr="00A37BDF">
        <w:rPr>
          <w:rFonts w:ascii="Arial" w:hAnsi="Arial" w:cs="Arial"/>
          <w:b/>
          <w:bCs/>
          <w:sz w:val="20"/>
          <w:szCs w:val="20"/>
        </w:rPr>
        <w:t>Comunidad Activa y Soporte:</w:t>
      </w:r>
      <w:r w:rsidRPr="00A37BDF">
        <w:rPr>
          <w:rFonts w:ascii="Arial" w:hAnsi="Arial" w:cs="Arial"/>
          <w:sz w:val="20"/>
          <w:szCs w:val="20"/>
        </w:rPr>
        <w:t xml:space="preserve"> Odoo cuenta con una comunidad activa y un sólido sistema de soporte. Esto garantiza que Zelda Emporium tenga acceso a recursos valiosos, actualizaciones regulares y ayuda en caso de problemas</w:t>
      </w:r>
      <w:r>
        <w:rPr>
          <w:rFonts w:ascii="Arial" w:hAnsi="Arial" w:cs="Arial"/>
          <w:b/>
          <w:bCs/>
          <w:sz w:val="20"/>
          <w:szCs w:val="20"/>
        </w:rPr>
        <w:t>.</w:t>
      </w:r>
    </w:p>
    <w:p w14:paraId="4BF42F9B" w14:textId="66B63913" w:rsidR="000E2FBF" w:rsidRPr="00A94FB3" w:rsidRDefault="00A94FB3">
      <w:pPr>
        <w:numPr>
          <w:ilvl w:val="0"/>
          <w:numId w:val="14"/>
        </w:numPr>
        <w:rPr>
          <w:rFonts w:ascii="Arial" w:hAnsi="Arial" w:cs="Arial"/>
          <w:sz w:val="20"/>
          <w:szCs w:val="20"/>
        </w:rPr>
      </w:pPr>
      <w:r w:rsidRPr="00A37BDF">
        <w:rPr>
          <w:rFonts w:ascii="Arial" w:hAnsi="Arial" w:cs="Arial"/>
          <w:b/>
          <w:bCs/>
          <w:sz w:val="20"/>
          <w:szCs w:val="20"/>
        </w:rPr>
        <w:lastRenderedPageBreak/>
        <w:t>Características Clave de Odoo y Cómo Ayudarán a Mejorar la Gestión</w:t>
      </w:r>
      <w:r w:rsidR="000E2FBF" w:rsidRPr="000E2FBF">
        <w:rPr>
          <w:rFonts w:ascii="Arial" w:hAnsi="Arial" w:cs="Arial"/>
          <w:b/>
          <w:bCs/>
          <w:sz w:val="20"/>
          <w:szCs w:val="20"/>
        </w:rPr>
        <w:t>:</w:t>
      </w:r>
    </w:p>
    <w:p w14:paraId="1A0D7251" w14:textId="77777777" w:rsidR="00A94FB3" w:rsidRPr="00A94FB3" w:rsidRDefault="00A94FB3" w:rsidP="00A94FB3">
      <w:pPr>
        <w:ind w:left="720"/>
        <w:rPr>
          <w:rFonts w:ascii="Arial" w:hAnsi="Arial" w:cs="Arial"/>
          <w:b/>
          <w:bCs/>
          <w:sz w:val="20"/>
          <w:szCs w:val="20"/>
        </w:rPr>
      </w:pPr>
      <w:r w:rsidRPr="00A94FB3">
        <w:rPr>
          <w:rFonts w:ascii="Arial" w:hAnsi="Arial" w:cs="Arial"/>
          <w:b/>
          <w:bCs/>
          <w:sz w:val="20"/>
          <w:szCs w:val="20"/>
        </w:rPr>
        <w:t>Para el ERP:</w:t>
      </w:r>
    </w:p>
    <w:p w14:paraId="10E7549C" w14:textId="77777777" w:rsidR="00A94FB3" w:rsidRPr="00A94FB3" w:rsidRDefault="00A94FB3">
      <w:pPr>
        <w:numPr>
          <w:ilvl w:val="0"/>
          <w:numId w:val="18"/>
        </w:numPr>
        <w:rPr>
          <w:rFonts w:ascii="Arial" w:hAnsi="Arial" w:cs="Arial"/>
          <w:sz w:val="20"/>
          <w:szCs w:val="20"/>
        </w:rPr>
      </w:pPr>
      <w:r w:rsidRPr="00A94FB3">
        <w:rPr>
          <w:rFonts w:ascii="Arial" w:hAnsi="Arial" w:cs="Arial"/>
          <w:b/>
          <w:bCs/>
          <w:sz w:val="20"/>
          <w:szCs w:val="20"/>
        </w:rPr>
        <w:t>Gestión de Inventarios:</w:t>
      </w:r>
      <w:r w:rsidRPr="00A94FB3">
        <w:rPr>
          <w:rFonts w:ascii="Arial" w:hAnsi="Arial" w:cs="Arial"/>
          <w:sz w:val="20"/>
          <w:szCs w:val="20"/>
        </w:rPr>
        <w:t xml:space="preserve"> Odoo permite un control detallado del inventario, ayudando a evitar pérdidas por falta de stock y optimizando el almacenamiento.</w:t>
      </w:r>
    </w:p>
    <w:p w14:paraId="15A5AD94" w14:textId="77777777" w:rsidR="00A94FB3" w:rsidRPr="00A94FB3" w:rsidRDefault="00A94FB3">
      <w:pPr>
        <w:numPr>
          <w:ilvl w:val="0"/>
          <w:numId w:val="18"/>
        </w:numPr>
        <w:rPr>
          <w:rFonts w:ascii="Arial" w:hAnsi="Arial" w:cs="Arial"/>
          <w:sz w:val="20"/>
          <w:szCs w:val="20"/>
        </w:rPr>
      </w:pPr>
      <w:r w:rsidRPr="00A94FB3">
        <w:rPr>
          <w:rFonts w:ascii="Arial" w:hAnsi="Arial" w:cs="Arial"/>
          <w:b/>
          <w:bCs/>
          <w:sz w:val="20"/>
          <w:szCs w:val="20"/>
        </w:rPr>
        <w:t>Gestión de Compras:</w:t>
      </w:r>
      <w:r w:rsidRPr="00A94FB3">
        <w:rPr>
          <w:rFonts w:ascii="Arial" w:hAnsi="Arial" w:cs="Arial"/>
          <w:sz w:val="20"/>
          <w:szCs w:val="20"/>
        </w:rPr>
        <w:t xml:space="preserve"> Automatización de procesos de compra, desde la solicitud hasta la recepción, garantizando una gestión eficiente de proveedores y costos.</w:t>
      </w:r>
    </w:p>
    <w:p w14:paraId="1000D67E" w14:textId="77777777" w:rsidR="00A94FB3" w:rsidRPr="00A94FB3" w:rsidRDefault="00A94FB3">
      <w:pPr>
        <w:numPr>
          <w:ilvl w:val="0"/>
          <w:numId w:val="18"/>
        </w:numPr>
        <w:rPr>
          <w:rFonts w:ascii="Arial" w:hAnsi="Arial" w:cs="Arial"/>
          <w:b/>
          <w:bCs/>
          <w:sz w:val="20"/>
          <w:szCs w:val="20"/>
        </w:rPr>
      </w:pPr>
      <w:r w:rsidRPr="00A94FB3">
        <w:rPr>
          <w:rFonts w:ascii="Arial" w:hAnsi="Arial" w:cs="Arial"/>
          <w:b/>
          <w:bCs/>
          <w:sz w:val="20"/>
          <w:szCs w:val="20"/>
        </w:rPr>
        <w:t>Gestión de Ventas:</w:t>
      </w:r>
      <w:r w:rsidRPr="00A94FB3">
        <w:rPr>
          <w:rFonts w:ascii="Arial" w:hAnsi="Arial" w:cs="Arial"/>
          <w:sz w:val="20"/>
          <w:szCs w:val="20"/>
        </w:rPr>
        <w:t xml:space="preserve"> Registro y seguimiento de ventas, gestión de cotizaciones y pedidos, proporcionando una visión completa del ciclo de ventas.</w:t>
      </w:r>
    </w:p>
    <w:p w14:paraId="0B315D71" w14:textId="77777777" w:rsidR="00A94FB3" w:rsidRPr="00A94FB3" w:rsidRDefault="00A94FB3">
      <w:pPr>
        <w:numPr>
          <w:ilvl w:val="0"/>
          <w:numId w:val="18"/>
        </w:numPr>
        <w:rPr>
          <w:rFonts w:ascii="Arial" w:hAnsi="Arial" w:cs="Arial"/>
          <w:sz w:val="20"/>
          <w:szCs w:val="20"/>
        </w:rPr>
      </w:pPr>
      <w:r w:rsidRPr="00A94FB3">
        <w:rPr>
          <w:rFonts w:ascii="Arial" w:hAnsi="Arial" w:cs="Arial"/>
          <w:b/>
          <w:bCs/>
          <w:sz w:val="20"/>
          <w:szCs w:val="20"/>
        </w:rPr>
        <w:t>Gestión Financiera:</w:t>
      </w:r>
      <w:r w:rsidRPr="00A94FB3">
        <w:rPr>
          <w:rFonts w:ascii="Arial" w:hAnsi="Arial" w:cs="Arial"/>
          <w:sz w:val="20"/>
          <w:szCs w:val="20"/>
        </w:rPr>
        <w:t xml:space="preserve"> Integración contable completa para un seguimiento preciso de ingresos, gastos y flujo de efectivo.</w:t>
      </w:r>
    </w:p>
    <w:p w14:paraId="7FDA7E54" w14:textId="77777777" w:rsidR="00A94FB3" w:rsidRPr="00A94FB3" w:rsidRDefault="00A94FB3" w:rsidP="00A94FB3">
      <w:pPr>
        <w:ind w:left="720"/>
        <w:rPr>
          <w:rFonts w:ascii="Arial" w:hAnsi="Arial" w:cs="Arial"/>
          <w:b/>
          <w:bCs/>
          <w:sz w:val="20"/>
          <w:szCs w:val="20"/>
        </w:rPr>
      </w:pPr>
      <w:r w:rsidRPr="00A94FB3">
        <w:rPr>
          <w:rFonts w:ascii="Arial" w:hAnsi="Arial" w:cs="Arial"/>
          <w:b/>
          <w:bCs/>
          <w:sz w:val="20"/>
          <w:szCs w:val="20"/>
        </w:rPr>
        <w:t>Para el CRM:</w:t>
      </w:r>
    </w:p>
    <w:p w14:paraId="7C2D6B40" w14:textId="77777777" w:rsidR="00A94FB3" w:rsidRPr="00A94FB3" w:rsidRDefault="00A94FB3">
      <w:pPr>
        <w:numPr>
          <w:ilvl w:val="0"/>
          <w:numId w:val="19"/>
        </w:numPr>
        <w:rPr>
          <w:rFonts w:ascii="Arial" w:hAnsi="Arial" w:cs="Arial"/>
          <w:sz w:val="20"/>
          <w:szCs w:val="20"/>
        </w:rPr>
      </w:pPr>
      <w:r w:rsidRPr="00A94FB3">
        <w:rPr>
          <w:rFonts w:ascii="Arial" w:hAnsi="Arial" w:cs="Arial"/>
          <w:b/>
          <w:bCs/>
          <w:sz w:val="20"/>
          <w:szCs w:val="20"/>
        </w:rPr>
        <w:t>Gestión de Clientes:</w:t>
      </w:r>
      <w:r w:rsidRPr="00A94FB3">
        <w:rPr>
          <w:rFonts w:ascii="Arial" w:hAnsi="Arial" w:cs="Arial"/>
          <w:sz w:val="20"/>
          <w:szCs w:val="20"/>
        </w:rPr>
        <w:t xml:space="preserve"> Almacenamiento centralizado de datos de clientes, historial de interacciones y preferencias, mejorando la comprensión y el servicio al cliente.</w:t>
      </w:r>
    </w:p>
    <w:p w14:paraId="75787780" w14:textId="77777777" w:rsidR="00A94FB3" w:rsidRPr="00A94FB3" w:rsidRDefault="00A94FB3">
      <w:pPr>
        <w:numPr>
          <w:ilvl w:val="0"/>
          <w:numId w:val="19"/>
        </w:numPr>
        <w:rPr>
          <w:rFonts w:ascii="Arial" w:hAnsi="Arial" w:cs="Arial"/>
          <w:b/>
          <w:bCs/>
          <w:sz w:val="20"/>
          <w:szCs w:val="20"/>
        </w:rPr>
      </w:pPr>
      <w:r w:rsidRPr="00A94FB3">
        <w:rPr>
          <w:rFonts w:ascii="Arial" w:hAnsi="Arial" w:cs="Arial"/>
          <w:b/>
          <w:bCs/>
          <w:sz w:val="20"/>
          <w:szCs w:val="20"/>
        </w:rPr>
        <w:t>Automatización de Ventas:</w:t>
      </w:r>
      <w:r w:rsidRPr="00A94FB3">
        <w:rPr>
          <w:rFonts w:ascii="Arial" w:hAnsi="Arial" w:cs="Arial"/>
          <w:sz w:val="20"/>
          <w:szCs w:val="20"/>
        </w:rPr>
        <w:t xml:space="preserve"> Seguimiento automatizado de oportunidades de ventas, recordatorios de seguimiento y análisis de rendimiento para mejorar las conversiones.</w:t>
      </w:r>
    </w:p>
    <w:p w14:paraId="298D5014" w14:textId="77777777" w:rsidR="00A94FB3" w:rsidRPr="00A94FB3" w:rsidRDefault="00A94FB3">
      <w:pPr>
        <w:numPr>
          <w:ilvl w:val="0"/>
          <w:numId w:val="19"/>
        </w:numPr>
        <w:rPr>
          <w:rFonts w:ascii="Arial" w:hAnsi="Arial" w:cs="Arial"/>
          <w:sz w:val="20"/>
          <w:szCs w:val="20"/>
        </w:rPr>
      </w:pPr>
      <w:r w:rsidRPr="00A94FB3">
        <w:rPr>
          <w:rFonts w:ascii="Arial" w:hAnsi="Arial" w:cs="Arial"/>
          <w:b/>
          <w:bCs/>
          <w:sz w:val="20"/>
          <w:szCs w:val="20"/>
        </w:rPr>
        <w:t>Soporte al Cliente:</w:t>
      </w:r>
      <w:r w:rsidRPr="00A94FB3">
        <w:rPr>
          <w:rFonts w:ascii="Arial" w:hAnsi="Arial" w:cs="Arial"/>
          <w:sz w:val="20"/>
          <w:szCs w:val="20"/>
        </w:rPr>
        <w:t xml:space="preserve"> Gestión eficaz de tickets de soporte, seguimiento de problemas y resolución oportuna de consultas de los clientes.</w:t>
      </w:r>
    </w:p>
    <w:p w14:paraId="2D45DC5E" w14:textId="77777777" w:rsidR="00A94FB3" w:rsidRPr="00A94FB3" w:rsidRDefault="00A94FB3" w:rsidP="00A94FB3">
      <w:pPr>
        <w:ind w:left="720"/>
        <w:rPr>
          <w:rFonts w:ascii="Arial" w:hAnsi="Arial" w:cs="Arial"/>
          <w:b/>
          <w:bCs/>
          <w:sz w:val="20"/>
          <w:szCs w:val="20"/>
        </w:rPr>
      </w:pPr>
      <w:r w:rsidRPr="00A94FB3">
        <w:rPr>
          <w:rFonts w:ascii="Arial" w:hAnsi="Arial" w:cs="Arial"/>
          <w:b/>
          <w:bCs/>
          <w:sz w:val="20"/>
          <w:szCs w:val="20"/>
        </w:rPr>
        <w:t>Beneficios Adicionales:</w:t>
      </w:r>
    </w:p>
    <w:p w14:paraId="6C23D877" w14:textId="77777777" w:rsidR="00A94FB3" w:rsidRPr="00A94FB3" w:rsidRDefault="00A94FB3">
      <w:pPr>
        <w:numPr>
          <w:ilvl w:val="0"/>
          <w:numId w:val="20"/>
        </w:numPr>
        <w:rPr>
          <w:rFonts w:ascii="Arial" w:hAnsi="Arial" w:cs="Arial"/>
          <w:b/>
          <w:bCs/>
          <w:sz w:val="20"/>
          <w:szCs w:val="20"/>
        </w:rPr>
      </w:pPr>
      <w:r w:rsidRPr="00A94FB3">
        <w:rPr>
          <w:rFonts w:ascii="Arial" w:hAnsi="Arial" w:cs="Arial"/>
          <w:b/>
          <w:bCs/>
          <w:sz w:val="20"/>
          <w:szCs w:val="20"/>
        </w:rPr>
        <w:t>Análisis de Datos:</w:t>
      </w:r>
      <w:r w:rsidRPr="00A94FB3">
        <w:rPr>
          <w:rFonts w:ascii="Arial" w:hAnsi="Arial" w:cs="Arial"/>
          <w:sz w:val="20"/>
          <w:szCs w:val="20"/>
        </w:rPr>
        <w:t xml:space="preserve"> Odoo ofrece herramientas de análisis de datos avanzadas para evaluar el rendimiento de ventas, identificar patrones de compra y tomar decisiones basadas en datos.</w:t>
      </w:r>
    </w:p>
    <w:p w14:paraId="363430A9" w14:textId="77777777" w:rsidR="00A94FB3" w:rsidRPr="00A94FB3" w:rsidRDefault="00A94FB3">
      <w:pPr>
        <w:numPr>
          <w:ilvl w:val="0"/>
          <w:numId w:val="20"/>
        </w:numPr>
        <w:rPr>
          <w:rFonts w:ascii="Arial" w:hAnsi="Arial" w:cs="Arial"/>
          <w:sz w:val="20"/>
          <w:szCs w:val="20"/>
        </w:rPr>
      </w:pPr>
      <w:r w:rsidRPr="00A94FB3">
        <w:rPr>
          <w:rFonts w:ascii="Arial" w:hAnsi="Arial" w:cs="Arial"/>
          <w:b/>
          <w:bCs/>
          <w:sz w:val="20"/>
          <w:szCs w:val="20"/>
        </w:rPr>
        <w:t>Movilidad:</w:t>
      </w:r>
      <w:r w:rsidRPr="00A94FB3">
        <w:rPr>
          <w:rFonts w:ascii="Arial" w:hAnsi="Arial" w:cs="Arial"/>
          <w:sz w:val="20"/>
          <w:szCs w:val="20"/>
        </w:rPr>
        <w:t xml:space="preserve"> Acceso a los datos y funciones del sistema desde dispositivos móviles, permitiendo una gestión remota y en tiempo real de las operaciones.</w:t>
      </w:r>
    </w:p>
    <w:p w14:paraId="4CC28C47" w14:textId="572C7B3E" w:rsidR="000E2FBF" w:rsidRPr="00A94FB3" w:rsidRDefault="00A94FB3" w:rsidP="00A94FB3">
      <w:pPr>
        <w:ind w:left="720"/>
        <w:rPr>
          <w:rFonts w:ascii="Arial" w:hAnsi="Arial" w:cs="Arial"/>
          <w:sz w:val="20"/>
          <w:szCs w:val="20"/>
        </w:rPr>
      </w:pPr>
      <w:r w:rsidRPr="00A37BDF">
        <w:rPr>
          <w:rFonts w:ascii="Arial" w:hAnsi="Arial" w:cs="Arial"/>
          <w:sz w:val="20"/>
          <w:szCs w:val="20"/>
        </w:rPr>
        <w:t xml:space="preserve">La implementación de Odoo como ERP y CRM proporcionará una gestión centralizada y optimizada de las operaciones, mejorará la colaboración entre los equipos, aumentará la eficiencia y, en última instancia, conducirá a una experiencia </w:t>
      </w:r>
      <w:r w:rsidRPr="00A94FB3">
        <w:rPr>
          <w:rFonts w:ascii="Arial" w:hAnsi="Arial" w:cs="Arial"/>
          <w:sz w:val="20"/>
          <w:szCs w:val="20"/>
        </w:rPr>
        <w:t>de la cliente más satisfactoria</w:t>
      </w:r>
      <w:r w:rsidRPr="00A37BDF">
        <w:rPr>
          <w:rFonts w:ascii="Arial" w:hAnsi="Arial" w:cs="Arial"/>
          <w:sz w:val="20"/>
          <w:szCs w:val="20"/>
        </w:rPr>
        <w:t>. Con estas características, Zelda Emporium estará bien equipado para manejar las demandas del mercado nacional y ofrecer un servicio de calidad a sus clientes</w:t>
      </w:r>
      <w:r w:rsidRPr="00A94FB3">
        <w:rPr>
          <w:rFonts w:ascii="Arial" w:hAnsi="Arial" w:cs="Arial"/>
          <w:sz w:val="20"/>
          <w:szCs w:val="20"/>
        </w:rPr>
        <w:t>.</w:t>
      </w:r>
    </w:p>
    <w:p w14:paraId="5E8C5FED" w14:textId="77777777" w:rsidR="000E2FBF" w:rsidRPr="000E2FBF" w:rsidRDefault="000E2FBF" w:rsidP="000E2FBF">
      <w:pPr>
        <w:rPr>
          <w:rFonts w:ascii="Arial" w:hAnsi="Arial" w:cs="Arial"/>
          <w:b/>
          <w:bCs/>
          <w:sz w:val="20"/>
          <w:szCs w:val="20"/>
        </w:rPr>
      </w:pPr>
      <w:r w:rsidRPr="000E2FBF">
        <w:rPr>
          <w:rFonts w:ascii="Arial" w:hAnsi="Arial" w:cs="Arial"/>
          <w:b/>
          <w:bCs/>
          <w:sz w:val="20"/>
          <w:szCs w:val="20"/>
        </w:rPr>
        <w:t>Estructura Presupuestaria y Costos de Inversión:</w:t>
      </w:r>
    </w:p>
    <w:p w14:paraId="4A48E2A9" w14:textId="77777777" w:rsidR="000E2FBF" w:rsidRPr="000E2FBF" w:rsidRDefault="000E2FBF">
      <w:pPr>
        <w:numPr>
          <w:ilvl w:val="0"/>
          <w:numId w:val="15"/>
        </w:numPr>
        <w:rPr>
          <w:rFonts w:ascii="Arial" w:hAnsi="Arial" w:cs="Arial"/>
          <w:sz w:val="20"/>
          <w:szCs w:val="20"/>
        </w:rPr>
      </w:pPr>
      <w:r w:rsidRPr="000E2FBF">
        <w:rPr>
          <w:rFonts w:ascii="Arial" w:hAnsi="Arial" w:cs="Arial"/>
          <w:b/>
          <w:bCs/>
          <w:sz w:val="20"/>
          <w:szCs w:val="20"/>
        </w:rPr>
        <w:t>Costos de Hardware y Software:</w:t>
      </w:r>
    </w:p>
    <w:p w14:paraId="692C45E2" w14:textId="77777777" w:rsidR="000E2FBF" w:rsidRPr="000E2FBF" w:rsidRDefault="000E2FBF">
      <w:pPr>
        <w:numPr>
          <w:ilvl w:val="1"/>
          <w:numId w:val="15"/>
        </w:numPr>
        <w:rPr>
          <w:rFonts w:ascii="Arial" w:hAnsi="Arial" w:cs="Arial"/>
          <w:sz w:val="20"/>
          <w:szCs w:val="20"/>
        </w:rPr>
      </w:pPr>
      <w:r w:rsidRPr="000E2FBF">
        <w:rPr>
          <w:rFonts w:ascii="Arial" w:hAnsi="Arial" w:cs="Arial"/>
          <w:sz w:val="20"/>
          <w:szCs w:val="20"/>
        </w:rPr>
        <w:t>Se asignará una parte significativa del presupuesto para la adquisición de servidores, sistemas de almacenamiento, licencias de software para el ERP y CRM, así como para herramientas de desarrollo y seguridad.</w:t>
      </w:r>
    </w:p>
    <w:p w14:paraId="6281DCCB" w14:textId="77777777" w:rsidR="000E2FBF" w:rsidRPr="000E2FBF" w:rsidRDefault="000E2FBF">
      <w:pPr>
        <w:numPr>
          <w:ilvl w:val="0"/>
          <w:numId w:val="15"/>
        </w:numPr>
        <w:rPr>
          <w:rFonts w:ascii="Arial" w:hAnsi="Arial" w:cs="Arial"/>
          <w:sz w:val="20"/>
          <w:szCs w:val="20"/>
        </w:rPr>
      </w:pPr>
      <w:r w:rsidRPr="000E2FBF">
        <w:rPr>
          <w:rFonts w:ascii="Arial" w:hAnsi="Arial" w:cs="Arial"/>
          <w:b/>
          <w:bCs/>
          <w:sz w:val="20"/>
          <w:szCs w:val="20"/>
        </w:rPr>
        <w:t>Costos de Implementación y Desarrollo:</w:t>
      </w:r>
    </w:p>
    <w:p w14:paraId="2B0054F4" w14:textId="77777777" w:rsidR="000E2FBF" w:rsidRPr="000E2FBF" w:rsidRDefault="000E2FBF">
      <w:pPr>
        <w:numPr>
          <w:ilvl w:val="1"/>
          <w:numId w:val="15"/>
        </w:numPr>
        <w:rPr>
          <w:rFonts w:ascii="Arial" w:hAnsi="Arial" w:cs="Arial"/>
          <w:sz w:val="20"/>
          <w:szCs w:val="20"/>
        </w:rPr>
      </w:pPr>
      <w:r w:rsidRPr="000E2FBF">
        <w:rPr>
          <w:rFonts w:ascii="Arial" w:hAnsi="Arial" w:cs="Arial"/>
          <w:sz w:val="20"/>
          <w:szCs w:val="20"/>
        </w:rPr>
        <w:t>Se destinarán fondos para la contratación de desarrolladores, diseñadores, y expertos en implementación de sistemas ERP y CRM. Estos profesionales serán fundamentales para la configuración y personalización de los sistemas, así como para el desarrollo y lanzamiento de la plataforma E-commerce.</w:t>
      </w:r>
    </w:p>
    <w:p w14:paraId="46C7DC1F" w14:textId="77777777" w:rsidR="000E2FBF" w:rsidRPr="000E2FBF" w:rsidRDefault="000E2FBF">
      <w:pPr>
        <w:numPr>
          <w:ilvl w:val="0"/>
          <w:numId w:val="15"/>
        </w:numPr>
        <w:rPr>
          <w:rFonts w:ascii="Arial" w:hAnsi="Arial" w:cs="Arial"/>
          <w:sz w:val="20"/>
          <w:szCs w:val="20"/>
        </w:rPr>
      </w:pPr>
      <w:r w:rsidRPr="000E2FBF">
        <w:rPr>
          <w:rFonts w:ascii="Arial" w:hAnsi="Arial" w:cs="Arial"/>
          <w:b/>
          <w:bCs/>
          <w:sz w:val="20"/>
          <w:szCs w:val="20"/>
        </w:rPr>
        <w:lastRenderedPageBreak/>
        <w:t>Capacitación y Soporte:</w:t>
      </w:r>
    </w:p>
    <w:p w14:paraId="7C547609" w14:textId="77777777" w:rsidR="000E2FBF" w:rsidRPr="000E2FBF" w:rsidRDefault="000E2FBF">
      <w:pPr>
        <w:numPr>
          <w:ilvl w:val="1"/>
          <w:numId w:val="15"/>
        </w:numPr>
        <w:rPr>
          <w:rFonts w:ascii="Arial" w:hAnsi="Arial" w:cs="Arial"/>
          <w:sz w:val="20"/>
          <w:szCs w:val="20"/>
        </w:rPr>
      </w:pPr>
      <w:r w:rsidRPr="000E2FBF">
        <w:rPr>
          <w:rFonts w:ascii="Arial" w:hAnsi="Arial" w:cs="Arial"/>
          <w:sz w:val="20"/>
          <w:szCs w:val="20"/>
        </w:rPr>
        <w:t>Parte del presupuesto se asignará para la capacitación del personal en el uso del ERP, CRM y la plataforma E-commerce. Además, se considerará el soporte técnico continuo para garantizar el funcionamiento ininterrumpido de todos los sistemas.</w:t>
      </w:r>
    </w:p>
    <w:p w14:paraId="4F41433C" w14:textId="77777777" w:rsidR="000E2FBF" w:rsidRPr="000E2FBF" w:rsidRDefault="000E2FBF">
      <w:pPr>
        <w:numPr>
          <w:ilvl w:val="0"/>
          <w:numId w:val="15"/>
        </w:numPr>
        <w:rPr>
          <w:rFonts w:ascii="Arial" w:hAnsi="Arial" w:cs="Arial"/>
          <w:sz w:val="20"/>
          <w:szCs w:val="20"/>
        </w:rPr>
      </w:pPr>
      <w:r w:rsidRPr="000E2FBF">
        <w:rPr>
          <w:rFonts w:ascii="Arial" w:hAnsi="Arial" w:cs="Arial"/>
          <w:b/>
          <w:bCs/>
          <w:sz w:val="20"/>
          <w:szCs w:val="20"/>
        </w:rPr>
        <w:t>Costos de Infraestructura Continua:</w:t>
      </w:r>
    </w:p>
    <w:p w14:paraId="15BD3A54" w14:textId="77777777" w:rsidR="000E2FBF" w:rsidRPr="000E2FBF" w:rsidRDefault="000E2FBF">
      <w:pPr>
        <w:numPr>
          <w:ilvl w:val="1"/>
          <w:numId w:val="15"/>
        </w:numPr>
        <w:rPr>
          <w:rFonts w:ascii="Arial" w:hAnsi="Arial" w:cs="Arial"/>
          <w:sz w:val="20"/>
          <w:szCs w:val="20"/>
        </w:rPr>
      </w:pPr>
      <w:r w:rsidRPr="000E2FBF">
        <w:rPr>
          <w:rFonts w:ascii="Arial" w:hAnsi="Arial" w:cs="Arial"/>
          <w:sz w:val="20"/>
          <w:szCs w:val="20"/>
        </w:rPr>
        <w:t>Se reservará una porción del presupuesto para la actualización y mantenimiento continuo de los servidores, software y sistemas de almacenamiento en red, así como para la expansión futura a medida que el negocio crezca.</w:t>
      </w:r>
    </w:p>
    <w:p w14:paraId="177360B7" w14:textId="77777777" w:rsidR="000E2FBF" w:rsidRPr="000E2FBF" w:rsidRDefault="000E2FBF" w:rsidP="000E2FBF">
      <w:pPr>
        <w:rPr>
          <w:rFonts w:ascii="Arial" w:hAnsi="Arial" w:cs="Arial"/>
          <w:sz w:val="20"/>
          <w:szCs w:val="20"/>
        </w:rPr>
      </w:pPr>
      <w:r w:rsidRPr="000E2FBF">
        <w:rPr>
          <w:rFonts w:ascii="Arial" w:hAnsi="Arial" w:cs="Arial"/>
          <w:sz w:val="20"/>
          <w:szCs w:val="20"/>
        </w:rPr>
        <w:t>La estructura presupuestaria estará diseñada de manera flexible para adaptarse a las necesidades cambiantes del proyecto, permitiendo inversiones adicionales en tecnología y recursos humanos a medida que el E-commerce de Zelda Industries evoluciona y se expande en el mercado.</w:t>
      </w:r>
    </w:p>
    <w:p w14:paraId="1E17A7E5" w14:textId="77777777" w:rsidR="000E2FBF" w:rsidRPr="000E2FBF" w:rsidRDefault="000E2FBF" w:rsidP="000F2911">
      <w:pPr>
        <w:rPr>
          <w:rFonts w:ascii="Arial" w:hAnsi="Arial" w:cs="Arial"/>
          <w:sz w:val="20"/>
          <w:szCs w:val="20"/>
        </w:rPr>
      </w:pPr>
    </w:p>
    <w:p w14:paraId="053382E3" w14:textId="67A051C0" w:rsidR="000E2FBF" w:rsidRDefault="000F2911" w:rsidP="00A94FB3">
      <w:pPr>
        <w:rPr>
          <w:rFonts w:ascii="Arial" w:hAnsi="Arial" w:cs="Arial"/>
          <w:b/>
          <w:bCs/>
          <w:sz w:val="20"/>
          <w:szCs w:val="20"/>
        </w:rPr>
      </w:pPr>
      <w:r w:rsidRPr="000F2911">
        <w:rPr>
          <w:rFonts w:ascii="Arial" w:hAnsi="Arial" w:cs="Arial"/>
          <w:b/>
          <w:bCs/>
          <w:sz w:val="20"/>
          <w:szCs w:val="20"/>
        </w:rPr>
        <w:t>9. Manuales de Instalación:</w:t>
      </w:r>
    </w:p>
    <w:p w14:paraId="3315D510" w14:textId="002A1282" w:rsidR="00A94FB3" w:rsidRDefault="00A94FB3" w:rsidP="00A94FB3">
      <w:pPr>
        <w:rPr>
          <w:rFonts w:ascii="Arial" w:hAnsi="Arial" w:cs="Arial"/>
          <w:b/>
          <w:bCs/>
          <w:sz w:val="20"/>
          <w:szCs w:val="20"/>
        </w:rPr>
      </w:pPr>
      <w:r>
        <w:rPr>
          <w:rFonts w:ascii="Arial" w:hAnsi="Arial" w:cs="Arial"/>
          <w:b/>
          <w:bCs/>
          <w:sz w:val="20"/>
          <w:szCs w:val="20"/>
        </w:rPr>
        <w:t>Paso 1: Acceso a Odoo ERP:</w:t>
      </w:r>
    </w:p>
    <w:p w14:paraId="283A0E7F" w14:textId="26C23112" w:rsidR="00A94FB3" w:rsidRDefault="00A94FB3">
      <w:pPr>
        <w:pStyle w:val="Prrafodelista"/>
        <w:numPr>
          <w:ilvl w:val="0"/>
          <w:numId w:val="21"/>
        </w:numPr>
        <w:rPr>
          <w:rFonts w:ascii="Arial" w:hAnsi="Arial" w:cs="Arial"/>
          <w:b/>
          <w:bCs/>
          <w:sz w:val="20"/>
          <w:szCs w:val="20"/>
        </w:rPr>
      </w:pPr>
      <w:r>
        <w:rPr>
          <w:rFonts w:ascii="Arial" w:hAnsi="Arial" w:cs="Arial"/>
          <w:b/>
          <w:bCs/>
          <w:sz w:val="20"/>
          <w:szCs w:val="20"/>
        </w:rPr>
        <w:t>V</w:t>
      </w:r>
      <w:r>
        <w:rPr>
          <w:rFonts w:ascii="Arial" w:eastAsia="Arial" w:hAnsi="Arial" w:cs="Arial"/>
          <w:b/>
          <w:bCs/>
          <w:kern w:val="0"/>
          <w:sz w:val="20"/>
          <w:szCs w:val="20"/>
          <w14:ligatures w14:val="none"/>
        </w:rPr>
        <w:t>is</w:t>
      </w:r>
      <w:r w:rsidRPr="00687C6D">
        <w:rPr>
          <w:rFonts w:ascii="Arial" w:hAnsi="Arial" w:cs="Arial"/>
          <w:b/>
          <w:bCs/>
          <w:sz w:val="20"/>
          <w:szCs w:val="20"/>
        </w:rPr>
        <w:t xml:space="preserve">ita </w:t>
      </w:r>
      <w:hyperlink r:id="rId8" w:tgtFrame="_new" w:history="1">
        <w:r w:rsidRPr="00687C6D">
          <w:rPr>
            <w:rStyle w:val="Hipervnculo"/>
            <w:rFonts w:ascii="Arial" w:hAnsi="Arial" w:cs="Arial"/>
            <w:b/>
            <w:bCs/>
            <w:sz w:val="20"/>
            <w:szCs w:val="20"/>
          </w:rPr>
          <w:t>https://www.odoo.com</w:t>
        </w:r>
      </w:hyperlink>
      <w:r w:rsidRPr="00687C6D">
        <w:rPr>
          <w:rFonts w:ascii="Arial" w:hAnsi="Arial" w:cs="Arial"/>
          <w:b/>
          <w:bCs/>
          <w:sz w:val="20"/>
          <w:szCs w:val="20"/>
        </w:rPr>
        <w:t xml:space="preserve"> y haz clic en "Try it Free" o "Sign Up" para crear una cuenta si aún no tienes una.</w:t>
      </w:r>
    </w:p>
    <w:p w14:paraId="104D8EF1" w14:textId="77777777" w:rsidR="005C0071" w:rsidRDefault="005C0071" w:rsidP="005C0071">
      <w:pPr>
        <w:pStyle w:val="Prrafodelista"/>
        <w:rPr>
          <w:rFonts w:ascii="Arial" w:hAnsi="Arial" w:cs="Arial"/>
          <w:b/>
          <w:bCs/>
          <w:sz w:val="20"/>
          <w:szCs w:val="20"/>
        </w:rPr>
      </w:pPr>
    </w:p>
    <w:p w14:paraId="3A2FE8CD" w14:textId="44F8506E" w:rsidR="005C0071" w:rsidRDefault="000727EB" w:rsidP="005C0071">
      <w:pPr>
        <w:pStyle w:val="Prrafodelista"/>
        <w:rPr>
          <w:rFonts w:ascii="Arial" w:hAnsi="Arial" w:cs="Arial"/>
          <w:b/>
          <w:bCs/>
          <w:sz w:val="20"/>
          <w:szCs w:val="20"/>
        </w:rPr>
      </w:pPr>
      <w:r>
        <w:rPr>
          <w:rFonts w:ascii="Arial" w:hAnsi="Arial" w:cs="Arial"/>
          <w:b/>
          <w:bCs/>
          <w:noProof/>
          <w:sz w:val="20"/>
          <w:szCs w:val="20"/>
        </w:rPr>
        <w:drawing>
          <wp:inline distT="0" distB="0" distL="0" distR="0" wp14:anchorId="4A44654A" wp14:editId="55FA3D30">
            <wp:extent cx="5517515" cy="389890"/>
            <wp:effectExtent l="0" t="0" r="6985" b="0"/>
            <wp:docPr id="1335327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515" cy="389890"/>
                    </a:xfrm>
                    <a:prstGeom prst="rect">
                      <a:avLst/>
                    </a:prstGeom>
                    <a:noFill/>
                  </pic:spPr>
                </pic:pic>
              </a:graphicData>
            </a:graphic>
          </wp:inline>
        </w:drawing>
      </w:r>
    </w:p>
    <w:p w14:paraId="7ACB6BE1" w14:textId="77777777" w:rsidR="005C0071" w:rsidRPr="005C0071" w:rsidRDefault="005C0071" w:rsidP="005C0071">
      <w:pPr>
        <w:pStyle w:val="Prrafodelista"/>
        <w:rPr>
          <w:rFonts w:ascii="Arial" w:hAnsi="Arial" w:cs="Arial"/>
          <w:b/>
          <w:bCs/>
          <w:sz w:val="20"/>
          <w:szCs w:val="20"/>
        </w:rPr>
      </w:pPr>
    </w:p>
    <w:p w14:paraId="5847025C" w14:textId="779BE4E7" w:rsidR="00A94FB3" w:rsidRDefault="00A94FB3">
      <w:pPr>
        <w:pStyle w:val="Prrafodelista"/>
        <w:numPr>
          <w:ilvl w:val="0"/>
          <w:numId w:val="21"/>
        </w:numPr>
        <w:rPr>
          <w:rFonts w:ascii="Arial" w:hAnsi="Arial" w:cs="Arial"/>
          <w:b/>
          <w:bCs/>
          <w:sz w:val="20"/>
          <w:szCs w:val="20"/>
        </w:rPr>
      </w:pPr>
      <w:r>
        <w:rPr>
          <w:rFonts w:ascii="Arial" w:hAnsi="Arial" w:cs="Arial"/>
          <w:b/>
          <w:bCs/>
          <w:sz w:val="20"/>
          <w:szCs w:val="20"/>
        </w:rPr>
        <w:t>Elige tus aplicaciones.</w:t>
      </w:r>
    </w:p>
    <w:p w14:paraId="58D5589B" w14:textId="77777777" w:rsidR="005C0071" w:rsidRDefault="005C0071" w:rsidP="005C0071">
      <w:pPr>
        <w:pStyle w:val="Prrafodelista"/>
        <w:rPr>
          <w:rFonts w:ascii="Arial" w:hAnsi="Arial" w:cs="Arial"/>
          <w:b/>
          <w:bCs/>
          <w:sz w:val="20"/>
          <w:szCs w:val="20"/>
        </w:rPr>
      </w:pPr>
    </w:p>
    <w:p w14:paraId="0B5FF71C" w14:textId="1E07F209"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1D44EFDE" wp14:editId="412E0879">
            <wp:extent cx="5200650" cy="2273935"/>
            <wp:effectExtent l="0" t="0" r="0" b="0"/>
            <wp:docPr id="913220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273935"/>
                    </a:xfrm>
                    <a:prstGeom prst="rect">
                      <a:avLst/>
                    </a:prstGeom>
                    <a:noFill/>
                  </pic:spPr>
                </pic:pic>
              </a:graphicData>
            </a:graphic>
          </wp:inline>
        </w:drawing>
      </w:r>
    </w:p>
    <w:p w14:paraId="3B8600A4" w14:textId="77777777" w:rsidR="005C0071" w:rsidRDefault="005C0071" w:rsidP="000727EB">
      <w:pPr>
        <w:pStyle w:val="Prrafodelista"/>
        <w:rPr>
          <w:rFonts w:ascii="Arial" w:hAnsi="Arial" w:cs="Arial"/>
          <w:b/>
          <w:bCs/>
          <w:sz w:val="20"/>
          <w:szCs w:val="20"/>
        </w:rPr>
      </w:pPr>
    </w:p>
    <w:p w14:paraId="2A7D5626" w14:textId="4F9FC168" w:rsidR="00A94FB3" w:rsidRPr="005C0071" w:rsidRDefault="00A94FB3">
      <w:pPr>
        <w:pStyle w:val="Prrafodelista"/>
        <w:numPr>
          <w:ilvl w:val="0"/>
          <w:numId w:val="21"/>
        </w:numPr>
        <w:rPr>
          <w:rFonts w:ascii="Arial" w:hAnsi="Arial" w:cs="Arial"/>
          <w:sz w:val="20"/>
          <w:szCs w:val="20"/>
        </w:rPr>
      </w:pPr>
      <w:r>
        <w:rPr>
          <w:rFonts w:ascii="Arial" w:hAnsi="Arial" w:cs="Arial"/>
          <w:b/>
          <w:bCs/>
          <w:sz w:val="20"/>
          <w:szCs w:val="20"/>
          <w:lang w:val="es-ES"/>
        </w:rPr>
        <w:t>R</w:t>
      </w:r>
      <w:r w:rsidRPr="00A94FB3">
        <w:rPr>
          <w:rFonts w:ascii="Arial" w:hAnsi="Arial" w:cs="Arial"/>
          <w:b/>
          <w:bCs/>
          <w:sz w:val="20"/>
          <w:szCs w:val="20"/>
          <w:lang w:val="es-ES"/>
        </w:rPr>
        <w:t>egistro de Cuenta:</w:t>
      </w:r>
      <w:r w:rsidRPr="000727EB">
        <w:rPr>
          <w:rFonts w:ascii="Arial" w:hAnsi="Arial" w:cs="Arial"/>
          <w:sz w:val="20"/>
          <w:szCs w:val="20"/>
          <w:lang w:val="es-ES"/>
        </w:rPr>
        <w:t xml:space="preserve"> Proporciona tu dirección de correo electrónico y sigue los pasos para completar el proceso de registro.</w:t>
      </w:r>
    </w:p>
    <w:p w14:paraId="2FD75685" w14:textId="77777777" w:rsidR="005C0071" w:rsidRPr="000727EB" w:rsidRDefault="005C0071" w:rsidP="005C0071">
      <w:pPr>
        <w:pStyle w:val="Prrafodelista"/>
        <w:rPr>
          <w:rFonts w:ascii="Arial" w:hAnsi="Arial" w:cs="Arial"/>
          <w:sz w:val="20"/>
          <w:szCs w:val="20"/>
        </w:rPr>
      </w:pPr>
    </w:p>
    <w:p w14:paraId="051FC208" w14:textId="6AD7EDA2" w:rsidR="005C0071" w:rsidRDefault="000727EB" w:rsidP="005C0071">
      <w:pPr>
        <w:pStyle w:val="Prrafodelista"/>
        <w:rPr>
          <w:rFonts w:ascii="Arial" w:hAnsi="Arial" w:cs="Arial"/>
          <w:sz w:val="20"/>
          <w:szCs w:val="20"/>
        </w:rPr>
      </w:pPr>
      <w:r>
        <w:rPr>
          <w:rFonts w:ascii="Arial" w:hAnsi="Arial" w:cs="Arial"/>
          <w:noProof/>
          <w:sz w:val="20"/>
          <w:szCs w:val="20"/>
        </w:rPr>
        <w:lastRenderedPageBreak/>
        <w:drawing>
          <wp:inline distT="0" distB="0" distL="0" distR="0" wp14:anchorId="2936C7D1" wp14:editId="11C37736">
            <wp:extent cx="4913630" cy="3932555"/>
            <wp:effectExtent l="0" t="0" r="1270" b="0"/>
            <wp:docPr id="6943376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630" cy="3932555"/>
                    </a:xfrm>
                    <a:prstGeom prst="rect">
                      <a:avLst/>
                    </a:prstGeom>
                    <a:noFill/>
                  </pic:spPr>
                </pic:pic>
              </a:graphicData>
            </a:graphic>
          </wp:inline>
        </w:drawing>
      </w:r>
    </w:p>
    <w:p w14:paraId="1E7823ED" w14:textId="77777777" w:rsidR="005C0071" w:rsidRPr="005C0071" w:rsidRDefault="005C0071" w:rsidP="005C0071">
      <w:pPr>
        <w:pStyle w:val="Prrafodelista"/>
        <w:rPr>
          <w:rFonts w:ascii="Arial" w:hAnsi="Arial" w:cs="Arial"/>
          <w:sz w:val="20"/>
          <w:szCs w:val="20"/>
        </w:rPr>
      </w:pPr>
    </w:p>
    <w:p w14:paraId="0B657E02" w14:textId="7E8B9744" w:rsidR="00A94FB3" w:rsidRDefault="000727EB">
      <w:pPr>
        <w:pStyle w:val="Prrafodelista"/>
        <w:numPr>
          <w:ilvl w:val="0"/>
          <w:numId w:val="21"/>
        </w:numPr>
        <w:rPr>
          <w:rFonts w:ascii="Arial" w:hAnsi="Arial" w:cs="Arial"/>
          <w:b/>
          <w:bCs/>
          <w:sz w:val="20"/>
          <w:szCs w:val="20"/>
        </w:rPr>
      </w:pPr>
      <w:r>
        <w:rPr>
          <w:rFonts w:ascii="Arial" w:hAnsi="Arial" w:cs="Arial"/>
          <w:b/>
          <w:bCs/>
          <w:sz w:val="20"/>
          <w:szCs w:val="20"/>
        </w:rPr>
        <w:t>Activación</w:t>
      </w:r>
      <w:r w:rsidR="00A94FB3">
        <w:rPr>
          <w:rFonts w:ascii="Arial" w:hAnsi="Arial" w:cs="Arial"/>
          <w:b/>
          <w:bCs/>
          <w:sz w:val="20"/>
          <w:szCs w:val="20"/>
        </w:rPr>
        <w:t xml:space="preserve"> pendiente.</w:t>
      </w:r>
    </w:p>
    <w:p w14:paraId="5F0C8E4C" w14:textId="77777777" w:rsidR="005C0071" w:rsidRDefault="005C0071" w:rsidP="005C0071">
      <w:pPr>
        <w:pStyle w:val="Prrafodelista"/>
        <w:rPr>
          <w:rFonts w:ascii="Arial" w:hAnsi="Arial" w:cs="Arial"/>
          <w:b/>
          <w:bCs/>
          <w:sz w:val="20"/>
          <w:szCs w:val="20"/>
        </w:rPr>
      </w:pPr>
    </w:p>
    <w:p w14:paraId="7C3D3F56" w14:textId="1F7175BE"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16AAB462" wp14:editId="77309FDA">
            <wp:extent cx="4694555" cy="1560830"/>
            <wp:effectExtent l="0" t="0" r="0" b="1270"/>
            <wp:docPr id="107309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4555" cy="1560830"/>
                    </a:xfrm>
                    <a:prstGeom prst="rect">
                      <a:avLst/>
                    </a:prstGeom>
                    <a:noFill/>
                  </pic:spPr>
                </pic:pic>
              </a:graphicData>
            </a:graphic>
          </wp:inline>
        </w:drawing>
      </w:r>
    </w:p>
    <w:p w14:paraId="65A5B4B0" w14:textId="77777777" w:rsidR="005C0071" w:rsidRDefault="005C0071" w:rsidP="000727EB">
      <w:pPr>
        <w:pStyle w:val="Prrafodelista"/>
        <w:rPr>
          <w:rFonts w:ascii="Arial" w:hAnsi="Arial" w:cs="Arial"/>
          <w:b/>
          <w:bCs/>
          <w:sz w:val="20"/>
          <w:szCs w:val="20"/>
        </w:rPr>
      </w:pPr>
    </w:p>
    <w:p w14:paraId="2C6631D9" w14:textId="5DE86501" w:rsidR="00A94FB3" w:rsidRDefault="00A94FB3">
      <w:pPr>
        <w:pStyle w:val="Prrafodelista"/>
        <w:numPr>
          <w:ilvl w:val="0"/>
          <w:numId w:val="21"/>
        </w:numPr>
        <w:rPr>
          <w:rFonts w:ascii="Arial" w:hAnsi="Arial" w:cs="Arial"/>
          <w:b/>
          <w:bCs/>
          <w:sz w:val="20"/>
          <w:szCs w:val="20"/>
        </w:rPr>
      </w:pPr>
      <w:r>
        <w:rPr>
          <w:rFonts w:ascii="Arial" w:hAnsi="Arial" w:cs="Arial"/>
          <w:b/>
          <w:bCs/>
          <w:sz w:val="20"/>
          <w:szCs w:val="20"/>
        </w:rPr>
        <w:t>Ver la notificación en el correo proporcionado y activar la cuenta.</w:t>
      </w:r>
    </w:p>
    <w:p w14:paraId="40BE34D6" w14:textId="77777777" w:rsidR="005C0071" w:rsidRDefault="005C0071" w:rsidP="005C0071">
      <w:pPr>
        <w:pStyle w:val="Prrafodelista"/>
        <w:rPr>
          <w:rFonts w:ascii="Arial" w:hAnsi="Arial" w:cs="Arial"/>
          <w:b/>
          <w:bCs/>
          <w:sz w:val="20"/>
          <w:szCs w:val="20"/>
        </w:rPr>
      </w:pPr>
    </w:p>
    <w:p w14:paraId="0933315C" w14:textId="5B54A12D" w:rsidR="000727EB" w:rsidRDefault="000727EB" w:rsidP="000727EB">
      <w:pPr>
        <w:pStyle w:val="Prrafodelista"/>
        <w:rPr>
          <w:rFonts w:ascii="Arial" w:hAnsi="Arial" w:cs="Arial"/>
          <w:b/>
          <w:bCs/>
          <w:sz w:val="20"/>
          <w:szCs w:val="20"/>
        </w:rPr>
      </w:pPr>
      <w:r>
        <w:rPr>
          <w:rFonts w:ascii="Arial" w:hAnsi="Arial" w:cs="Arial"/>
          <w:b/>
          <w:bCs/>
          <w:noProof/>
          <w:sz w:val="20"/>
          <w:szCs w:val="20"/>
        </w:rPr>
        <w:lastRenderedPageBreak/>
        <w:drawing>
          <wp:inline distT="0" distB="0" distL="0" distR="0" wp14:anchorId="1264BAD8" wp14:editId="7AD86982">
            <wp:extent cx="4669790" cy="2468880"/>
            <wp:effectExtent l="0" t="0" r="0" b="7620"/>
            <wp:docPr id="400688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9790" cy="2468880"/>
                    </a:xfrm>
                    <a:prstGeom prst="rect">
                      <a:avLst/>
                    </a:prstGeom>
                    <a:noFill/>
                  </pic:spPr>
                </pic:pic>
              </a:graphicData>
            </a:graphic>
          </wp:inline>
        </w:drawing>
      </w:r>
    </w:p>
    <w:p w14:paraId="352DC07D" w14:textId="77777777" w:rsidR="005C0071" w:rsidRDefault="005C0071" w:rsidP="000727EB">
      <w:pPr>
        <w:pStyle w:val="Prrafodelista"/>
        <w:rPr>
          <w:rFonts w:ascii="Arial" w:hAnsi="Arial" w:cs="Arial"/>
          <w:b/>
          <w:bCs/>
          <w:sz w:val="20"/>
          <w:szCs w:val="20"/>
        </w:rPr>
      </w:pPr>
    </w:p>
    <w:p w14:paraId="5040B83A" w14:textId="65C28723" w:rsidR="00A94FB3" w:rsidRDefault="000727EB" w:rsidP="000727EB">
      <w:pPr>
        <w:rPr>
          <w:rFonts w:ascii="Arial" w:hAnsi="Arial" w:cs="Arial"/>
          <w:b/>
          <w:bCs/>
          <w:sz w:val="20"/>
          <w:szCs w:val="20"/>
        </w:rPr>
      </w:pPr>
      <w:r>
        <w:rPr>
          <w:rFonts w:ascii="Arial" w:hAnsi="Arial" w:cs="Arial"/>
          <w:b/>
          <w:bCs/>
          <w:sz w:val="20"/>
          <w:szCs w:val="20"/>
        </w:rPr>
        <w:t>Paso 2: Configuración de Tu Cuenta:</w:t>
      </w:r>
    </w:p>
    <w:p w14:paraId="5FCDCC2D" w14:textId="085A8816" w:rsidR="000727EB" w:rsidRDefault="000727EB">
      <w:pPr>
        <w:pStyle w:val="Prrafodelista"/>
        <w:numPr>
          <w:ilvl w:val="0"/>
          <w:numId w:val="22"/>
        </w:numPr>
        <w:rPr>
          <w:rFonts w:ascii="Arial" w:hAnsi="Arial" w:cs="Arial"/>
          <w:sz w:val="20"/>
          <w:szCs w:val="20"/>
        </w:rPr>
      </w:pPr>
      <w:r w:rsidRPr="00D14684">
        <w:rPr>
          <w:rFonts w:ascii="Arial" w:hAnsi="Arial" w:cs="Arial"/>
          <w:b/>
          <w:bCs/>
          <w:sz w:val="20"/>
          <w:szCs w:val="20"/>
        </w:rPr>
        <w:t>Inicio de Sesión:</w:t>
      </w:r>
      <w:r w:rsidRPr="00D14684">
        <w:rPr>
          <w:rFonts w:ascii="Arial" w:hAnsi="Arial" w:cs="Arial"/>
          <w:sz w:val="20"/>
          <w:szCs w:val="20"/>
        </w:rPr>
        <w:t xml:space="preserve"> Una vez registrado, inicia sesión en tu cuenta de Odoo </w:t>
      </w:r>
      <w:r w:rsidRPr="000727EB">
        <w:rPr>
          <w:rFonts w:ascii="Arial" w:hAnsi="Arial" w:cs="Arial"/>
          <w:sz w:val="20"/>
          <w:szCs w:val="20"/>
        </w:rPr>
        <w:t>proporcionando una contraseña y terminar de activar la base de datos.</w:t>
      </w:r>
    </w:p>
    <w:p w14:paraId="6C2897A1" w14:textId="77777777" w:rsidR="005C0071" w:rsidRDefault="005C0071" w:rsidP="005C0071">
      <w:pPr>
        <w:pStyle w:val="Prrafodelista"/>
        <w:rPr>
          <w:rFonts w:ascii="Arial" w:hAnsi="Arial" w:cs="Arial"/>
          <w:sz w:val="20"/>
          <w:szCs w:val="20"/>
        </w:rPr>
      </w:pPr>
    </w:p>
    <w:p w14:paraId="75B8CAF3" w14:textId="3E17D2E9" w:rsidR="000727EB" w:rsidRDefault="000727EB" w:rsidP="000727EB">
      <w:pPr>
        <w:pStyle w:val="Prrafodelista"/>
        <w:rPr>
          <w:rFonts w:ascii="Arial" w:hAnsi="Arial" w:cs="Arial"/>
          <w:sz w:val="20"/>
          <w:szCs w:val="20"/>
        </w:rPr>
      </w:pPr>
      <w:r>
        <w:rPr>
          <w:rFonts w:ascii="Arial" w:hAnsi="Arial" w:cs="Arial"/>
          <w:noProof/>
          <w:sz w:val="20"/>
          <w:szCs w:val="20"/>
        </w:rPr>
        <w:drawing>
          <wp:inline distT="0" distB="0" distL="0" distR="0" wp14:anchorId="195F3E00" wp14:editId="53534F58">
            <wp:extent cx="2822575" cy="2536190"/>
            <wp:effectExtent l="0" t="0" r="0" b="0"/>
            <wp:docPr id="20453900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2536190"/>
                    </a:xfrm>
                    <a:prstGeom prst="rect">
                      <a:avLst/>
                    </a:prstGeom>
                    <a:noFill/>
                  </pic:spPr>
                </pic:pic>
              </a:graphicData>
            </a:graphic>
          </wp:inline>
        </w:drawing>
      </w:r>
    </w:p>
    <w:p w14:paraId="0325B070" w14:textId="77777777" w:rsidR="005C0071" w:rsidRPr="000727EB" w:rsidRDefault="005C0071" w:rsidP="000727EB">
      <w:pPr>
        <w:pStyle w:val="Prrafodelista"/>
        <w:rPr>
          <w:rFonts w:ascii="Arial" w:hAnsi="Arial" w:cs="Arial"/>
          <w:sz w:val="20"/>
          <w:szCs w:val="20"/>
        </w:rPr>
      </w:pPr>
    </w:p>
    <w:p w14:paraId="2B87AC50" w14:textId="5AEFF394" w:rsidR="000727EB" w:rsidRDefault="000727EB">
      <w:pPr>
        <w:pStyle w:val="Prrafodelista"/>
        <w:numPr>
          <w:ilvl w:val="0"/>
          <w:numId w:val="22"/>
        </w:numPr>
        <w:rPr>
          <w:rFonts w:ascii="Arial" w:hAnsi="Arial" w:cs="Arial"/>
          <w:b/>
          <w:bCs/>
          <w:sz w:val="20"/>
          <w:szCs w:val="20"/>
        </w:rPr>
      </w:pPr>
      <w:r>
        <w:rPr>
          <w:rFonts w:ascii="Arial" w:hAnsi="Arial" w:cs="Arial"/>
          <w:b/>
          <w:bCs/>
          <w:sz w:val="20"/>
          <w:szCs w:val="20"/>
        </w:rPr>
        <w:t>Puedes invitar a mas colegas a utilizar Odoo o puedes omitir.</w:t>
      </w:r>
    </w:p>
    <w:p w14:paraId="6E1D76EF" w14:textId="77777777" w:rsidR="005C0071" w:rsidRDefault="005C0071" w:rsidP="005C0071">
      <w:pPr>
        <w:pStyle w:val="Prrafodelista"/>
        <w:rPr>
          <w:rFonts w:ascii="Arial" w:hAnsi="Arial" w:cs="Arial"/>
          <w:b/>
          <w:bCs/>
          <w:sz w:val="20"/>
          <w:szCs w:val="20"/>
        </w:rPr>
      </w:pPr>
    </w:p>
    <w:p w14:paraId="455620C4" w14:textId="017F332E"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2767356B" wp14:editId="20A55373">
            <wp:extent cx="1530350" cy="1139825"/>
            <wp:effectExtent l="0" t="0" r="0" b="3175"/>
            <wp:docPr id="2076898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0350" cy="1139825"/>
                    </a:xfrm>
                    <a:prstGeom prst="rect">
                      <a:avLst/>
                    </a:prstGeom>
                    <a:noFill/>
                  </pic:spPr>
                </pic:pic>
              </a:graphicData>
            </a:graphic>
          </wp:inline>
        </w:drawing>
      </w:r>
    </w:p>
    <w:p w14:paraId="773DF1AC" w14:textId="77777777" w:rsidR="005C0071" w:rsidRDefault="005C0071" w:rsidP="000727EB">
      <w:pPr>
        <w:pStyle w:val="Prrafodelista"/>
        <w:rPr>
          <w:rFonts w:ascii="Arial" w:hAnsi="Arial" w:cs="Arial"/>
          <w:b/>
          <w:bCs/>
          <w:sz w:val="20"/>
          <w:szCs w:val="20"/>
        </w:rPr>
      </w:pPr>
    </w:p>
    <w:p w14:paraId="06BF5EF0" w14:textId="79824713" w:rsidR="000727EB" w:rsidRDefault="000727EB">
      <w:pPr>
        <w:pStyle w:val="Prrafodelista"/>
        <w:numPr>
          <w:ilvl w:val="0"/>
          <w:numId w:val="22"/>
        </w:numPr>
        <w:rPr>
          <w:rFonts w:ascii="Arial" w:hAnsi="Arial" w:cs="Arial"/>
          <w:b/>
          <w:bCs/>
          <w:sz w:val="20"/>
          <w:szCs w:val="20"/>
        </w:rPr>
      </w:pPr>
      <w:r>
        <w:rPr>
          <w:rFonts w:ascii="Arial" w:hAnsi="Arial" w:cs="Arial"/>
          <w:b/>
          <w:bCs/>
          <w:sz w:val="20"/>
          <w:szCs w:val="20"/>
        </w:rPr>
        <w:t>Todo listo.</w:t>
      </w:r>
    </w:p>
    <w:p w14:paraId="62EB5BC9" w14:textId="77777777" w:rsidR="005C0071" w:rsidRDefault="005C0071" w:rsidP="005C0071">
      <w:pPr>
        <w:pStyle w:val="Prrafodelista"/>
        <w:rPr>
          <w:rFonts w:ascii="Arial" w:hAnsi="Arial" w:cs="Arial"/>
          <w:b/>
          <w:bCs/>
          <w:sz w:val="20"/>
          <w:szCs w:val="20"/>
        </w:rPr>
      </w:pPr>
    </w:p>
    <w:p w14:paraId="03AF6CA5" w14:textId="5F846EA2"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5FD6BC01" wp14:editId="3B344694">
            <wp:extent cx="1566545" cy="1457325"/>
            <wp:effectExtent l="0" t="0" r="0" b="9525"/>
            <wp:docPr id="14166047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6545" cy="1457325"/>
                    </a:xfrm>
                    <a:prstGeom prst="rect">
                      <a:avLst/>
                    </a:prstGeom>
                    <a:noFill/>
                  </pic:spPr>
                </pic:pic>
              </a:graphicData>
            </a:graphic>
          </wp:inline>
        </w:drawing>
      </w:r>
    </w:p>
    <w:p w14:paraId="30E04310" w14:textId="77777777" w:rsidR="005C0071" w:rsidRDefault="005C0071" w:rsidP="000727EB">
      <w:pPr>
        <w:pStyle w:val="Prrafodelista"/>
        <w:rPr>
          <w:rFonts w:ascii="Arial" w:hAnsi="Arial" w:cs="Arial"/>
          <w:b/>
          <w:bCs/>
          <w:sz w:val="20"/>
          <w:szCs w:val="20"/>
        </w:rPr>
      </w:pPr>
    </w:p>
    <w:p w14:paraId="59FC8346" w14:textId="77CD89A5" w:rsidR="000727EB" w:rsidRDefault="000727EB" w:rsidP="000727EB">
      <w:pPr>
        <w:rPr>
          <w:rFonts w:ascii="Arial" w:hAnsi="Arial" w:cs="Arial"/>
          <w:b/>
          <w:bCs/>
          <w:sz w:val="20"/>
          <w:szCs w:val="20"/>
        </w:rPr>
      </w:pPr>
      <w:r>
        <w:rPr>
          <w:rFonts w:ascii="Arial" w:hAnsi="Arial" w:cs="Arial"/>
          <w:b/>
          <w:bCs/>
          <w:sz w:val="20"/>
          <w:szCs w:val="20"/>
        </w:rPr>
        <w:t>Paso 3: Acceder al Módulo de CRM:</w:t>
      </w:r>
    </w:p>
    <w:p w14:paraId="7620A1BB" w14:textId="7F42FDA7" w:rsidR="000727EB" w:rsidRDefault="000727EB">
      <w:pPr>
        <w:pStyle w:val="Prrafodelista"/>
        <w:numPr>
          <w:ilvl w:val="0"/>
          <w:numId w:val="23"/>
        </w:numPr>
        <w:rPr>
          <w:rFonts w:ascii="Arial" w:hAnsi="Arial" w:cs="Arial"/>
          <w:b/>
          <w:bCs/>
          <w:sz w:val="20"/>
          <w:szCs w:val="20"/>
        </w:rPr>
      </w:pPr>
      <w:r w:rsidRPr="000727EB">
        <w:rPr>
          <w:rFonts w:ascii="Arial" w:hAnsi="Arial" w:cs="Arial"/>
          <w:b/>
          <w:bCs/>
          <w:sz w:val="20"/>
          <w:szCs w:val="20"/>
        </w:rPr>
        <w:t>Una vez dentro de tu cuenta, estarás en el Tablero Principal</w:t>
      </w:r>
      <w:r>
        <w:rPr>
          <w:rFonts w:ascii="Arial" w:hAnsi="Arial" w:cs="Arial"/>
          <w:b/>
          <w:bCs/>
          <w:sz w:val="20"/>
          <w:szCs w:val="20"/>
        </w:rPr>
        <w:t>.</w:t>
      </w:r>
    </w:p>
    <w:p w14:paraId="3EE83F7B" w14:textId="0481C252" w:rsidR="000727EB" w:rsidRDefault="000727EB">
      <w:pPr>
        <w:pStyle w:val="Prrafodelista"/>
        <w:numPr>
          <w:ilvl w:val="0"/>
          <w:numId w:val="23"/>
        </w:numPr>
        <w:rPr>
          <w:rFonts w:ascii="Arial" w:hAnsi="Arial" w:cs="Arial"/>
          <w:b/>
          <w:bCs/>
          <w:sz w:val="20"/>
          <w:szCs w:val="20"/>
        </w:rPr>
      </w:pPr>
      <w:r w:rsidRPr="004245BF">
        <w:rPr>
          <w:rFonts w:ascii="Arial" w:hAnsi="Arial" w:cs="Arial"/>
          <w:b/>
          <w:bCs/>
          <w:sz w:val="20"/>
          <w:szCs w:val="20"/>
        </w:rPr>
        <w:t>Haz clic en el icono de "Aplicaciones" en la esquina superior izquierda</w:t>
      </w:r>
      <w:r>
        <w:rPr>
          <w:rFonts w:ascii="Arial" w:hAnsi="Arial" w:cs="Arial"/>
          <w:b/>
          <w:bCs/>
          <w:sz w:val="20"/>
          <w:szCs w:val="20"/>
        </w:rPr>
        <w:t>.</w:t>
      </w:r>
    </w:p>
    <w:p w14:paraId="705A639A" w14:textId="33DA4CF8" w:rsidR="000727EB" w:rsidRDefault="000727EB">
      <w:pPr>
        <w:pStyle w:val="Prrafodelista"/>
        <w:numPr>
          <w:ilvl w:val="0"/>
          <w:numId w:val="23"/>
        </w:numPr>
        <w:rPr>
          <w:rFonts w:ascii="Arial" w:hAnsi="Arial" w:cs="Arial"/>
          <w:b/>
          <w:bCs/>
          <w:sz w:val="20"/>
          <w:szCs w:val="20"/>
        </w:rPr>
      </w:pPr>
      <w:r w:rsidRPr="004245BF">
        <w:rPr>
          <w:rFonts w:ascii="Arial" w:hAnsi="Arial" w:cs="Arial"/>
          <w:b/>
          <w:bCs/>
          <w:sz w:val="20"/>
          <w:szCs w:val="20"/>
        </w:rPr>
        <w:t>Busca y selecciona "CRM" entre los módulos disponibles</w:t>
      </w:r>
      <w:r>
        <w:rPr>
          <w:rFonts w:ascii="Arial" w:hAnsi="Arial" w:cs="Arial"/>
          <w:b/>
          <w:bCs/>
          <w:sz w:val="20"/>
          <w:szCs w:val="20"/>
        </w:rPr>
        <w:t>.</w:t>
      </w:r>
    </w:p>
    <w:p w14:paraId="20B5206E" w14:textId="77777777" w:rsidR="005C0071" w:rsidRDefault="005C0071" w:rsidP="005C0071">
      <w:pPr>
        <w:pStyle w:val="Prrafodelista"/>
        <w:rPr>
          <w:rFonts w:ascii="Arial" w:hAnsi="Arial" w:cs="Arial"/>
          <w:b/>
          <w:bCs/>
          <w:sz w:val="20"/>
          <w:szCs w:val="20"/>
        </w:rPr>
      </w:pPr>
    </w:p>
    <w:p w14:paraId="1E4A416C" w14:textId="17442CF2" w:rsidR="000727EB" w:rsidRP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59E07F3E" wp14:editId="19A2D7F9">
            <wp:extent cx="5444490" cy="780415"/>
            <wp:effectExtent l="0" t="0" r="3810" b="635"/>
            <wp:docPr id="2152688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4490" cy="780415"/>
                    </a:xfrm>
                    <a:prstGeom prst="rect">
                      <a:avLst/>
                    </a:prstGeom>
                    <a:noFill/>
                  </pic:spPr>
                </pic:pic>
              </a:graphicData>
            </a:graphic>
          </wp:inline>
        </w:drawing>
      </w:r>
    </w:p>
    <w:p w14:paraId="4B27FA10" w14:textId="77777777" w:rsidR="000E2FBF" w:rsidRPr="000E2FBF" w:rsidRDefault="000E2FBF" w:rsidP="000F2911">
      <w:pPr>
        <w:rPr>
          <w:rFonts w:ascii="Arial" w:hAnsi="Arial" w:cs="Arial"/>
          <w:sz w:val="20"/>
          <w:szCs w:val="20"/>
        </w:rPr>
      </w:pPr>
    </w:p>
    <w:p w14:paraId="02286844" w14:textId="5CA1EDAD" w:rsidR="000F2911" w:rsidRPr="000F2911" w:rsidRDefault="000F2911" w:rsidP="000F2911">
      <w:pPr>
        <w:rPr>
          <w:rFonts w:ascii="Arial" w:hAnsi="Arial" w:cs="Arial"/>
          <w:sz w:val="20"/>
          <w:szCs w:val="20"/>
        </w:rPr>
      </w:pPr>
      <w:r w:rsidRPr="000F2911">
        <w:rPr>
          <w:rFonts w:ascii="Arial" w:hAnsi="Arial" w:cs="Arial"/>
          <w:b/>
          <w:bCs/>
          <w:sz w:val="20"/>
          <w:szCs w:val="20"/>
        </w:rPr>
        <w:t>10. Medición de Logros y Resultados:</w:t>
      </w:r>
    </w:p>
    <w:p w14:paraId="6334ABBA" w14:textId="77777777" w:rsidR="000F2911" w:rsidRPr="000F2911" w:rsidRDefault="000F2911">
      <w:pPr>
        <w:numPr>
          <w:ilvl w:val="0"/>
          <w:numId w:val="6"/>
        </w:numPr>
        <w:rPr>
          <w:rFonts w:ascii="Arial" w:hAnsi="Arial" w:cs="Arial"/>
          <w:sz w:val="20"/>
          <w:szCs w:val="20"/>
        </w:rPr>
      </w:pPr>
      <w:r w:rsidRPr="000F2911">
        <w:rPr>
          <w:rFonts w:ascii="Arial" w:hAnsi="Arial" w:cs="Arial"/>
          <w:b/>
          <w:bCs/>
          <w:sz w:val="20"/>
          <w:szCs w:val="20"/>
        </w:rPr>
        <w:t>Indicadores de Logro:</w:t>
      </w:r>
      <w:r w:rsidRPr="000F2911">
        <w:rPr>
          <w:rFonts w:ascii="Arial" w:hAnsi="Arial" w:cs="Arial"/>
          <w:sz w:val="20"/>
          <w:szCs w:val="20"/>
        </w:rPr>
        <w:t xml:space="preserve"> Incremento en las ventas, reducción del tiempo de respuesta en transacciones, aumento en la satisfacción del cliente.</w:t>
      </w:r>
    </w:p>
    <w:p w14:paraId="76ACF328" w14:textId="77777777" w:rsidR="000F2911" w:rsidRPr="000F2911" w:rsidRDefault="000F2911">
      <w:pPr>
        <w:numPr>
          <w:ilvl w:val="0"/>
          <w:numId w:val="6"/>
        </w:numPr>
        <w:rPr>
          <w:rFonts w:ascii="Arial" w:hAnsi="Arial" w:cs="Arial"/>
          <w:sz w:val="20"/>
          <w:szCs w:val="20"/>
        </w:rPr>
      </w:pPr>
      <w:r w:rsidRPr="000F2911">
        <w:rPr>
          <w:rFonts w:ascii="Arial" w:hAnsi="Arial" w:cs="Arial"/>
          <w:b/>
          <w:bCs/>
          <w:sz w:val="20"/>
          <w:szCs w:val="20"/>
        </w:rPr>
        <w:t>Medición de Actividades:</w:t>
      </w:r>
      <w:r w:rsidRPr="000F2911">
        <w:rPr>
          <w:rFonts w:ascii="Arial" w:hAnsi="Arial" w:cs="Arial"/>
          <w:sz w:val="20"/>
          <w:szCs w:val="20"/>
        </w:rPr>
        <w:t xml:space="preserve"> Registro del progreso de cada actividad en el cronograma.</w:t>
      </w:r>
    </w:p>
    <w:p w14:paraId="63F94EA6" w14:textId="77777777" w:rsidR="000F2911" w:rsidRPr="000F2911" w:rsidRDefault="000F2911">
      <w:pPr>
        <w:numPr>
          <w:ilvl w:val="0"/>
          <w:numId w:val="6"/>
        </w:numPr>
        <w:rPr>
          <w:rFonts w:ascii="Arial" w:hAnsi="Arial" w:cs="Arial"/>
          <w:sz w:val="20"/>
          <w:szCs w:val="20"/>
        </w:rPr>
      </w:pPr>
      <w:r w:rsidRPr="000F2911">
        <w:rPr>
          <w:rFonts w:ascii="Arial" w:hAnsi="Arial" w:cs="Arial"/>
          <w:b/>
          <w:bCs/>
          <w:sz w:val="20"/>
          <w:szCs w:val="20"/>
        </w:rPr>
        <w:t>Medios de Verificación:</w:t>
      </w:r>
      <w:r w:rsidRPr="000F2911">
        <w:rPr>
          <w:rFonts w:ascii="Arial" w:hAnsi="Arial" w:cs="Arial"/>
          <w:sz w:val="20"/>
          <w:szCs w:val="20"/>
        </w:rPr>
        <w:t xml:space="preserve"> Informes de ventas, encuestas de satisfacción del cliente, análisis de tiempos de respuesta.</w:t>
      </w:r>
    </w:p>
    <w:p w14:paraId="6E4B1FBA" w14:textId="77777777" w:rsidR="000F2911" w:rsidRPr="000F2911" w:rsidRDefault="000F2911">
      <w:pPr>
        <w:numPr>
          <w:ilvl w:val="0"/>
          <w:numId w:val="6"/>
        </w:numPr>
        <w:rPr>
          <w:rFonts w:ascii="Arial" w:hAnsi="Arial" w:cs="Arial"/>
          <w:sz w:val="20"/>
          <w:szCs w:val="20"/>
        </w:rPr>
      </w:pPr>
      <w:r w:rsidRPr="000F2911">
        <w:rPr>
          <w:rFonts w:ascii="Arial" w:hAnsi="Arial" w:cs="Arial"/>
          <w:b/>
          <w:bCs/>
          <w:sz w:val="20"/>
          <w:szCs w:val="20"/>
        </w:rPr>
        <w:t>Medición de Ganancias Económicas:</w:t>
      </w:r>
      <w:r w:rsidRPr="000F2911">
        <w:rPr>
          <w:rFonts w:ascii="Arial" w:hAnsi="Arial" w:cs="Arial"/>
          <w:sz w:val="20"/>
          <w:szCs w:val="20"/>
        </w:rPr>
        <w:t xml:space="preserve"> Comparación de ingresos antes y después de la implementación.</w:t>
      </w:r>
    </w:p>
    <w:p w14:paraId="37809455" w14:textId="600253B8" w:rsidR="000F2911" w:rsidRDefault="000F2911">
      <w:pPr>
        <w:numPr>
          <w:ilvl w:val="0"/>
          <w:numId w:val="6"/>
        </w:numPr>
        <w:rPr>
          <w:rFonts w:ascii="Arial" w:hAnsi="Arial" w:cs="Arial"/>
          <w:sz w:val="20"/>
          <w:szCs w:val="20"/>
        </w:rPr>
      </w:pPr>
      <w:r w:rsidRPr="000F2911">
        <w:rPr>
          <w:rFonts w:ascii="Arial" w:hAnsi="Arial" w:cs="Arial"/>
          <w:b/>
          <w:bCs/>
          <w:sz w:val="20"/>
          <w:szCs w:val="20"/>
        </w:rPr>
        <w:t>Evaluación de la Plataforma:</w:t>
      </w:r>
      <w:r w:rsidRPr="000F2911">
        <w:rPr>
          <w:rFonts w:ascii="Arial" w:hAnsi="Arial" w:cs="Arial"/>
          <w:sz w:val="20"/>
          <w:szCs w:val="20"/>
        </w:rPr>
        <w:t xml:space="preserve"> Análisis del tráfico del sitio, tasas de conversión y comentarios de los usuarios.</w:t>
      </w:r>
    </w:p>
    <w:p w14:paraId="02A7534C" w14:textId="77777777" w:rsidR="000727EB" w:rsidRDefault="000727EB" w:rsidP="000727EB">
      <w:pPr>
        <w:rPr>
          <w:rFonts w:ascii="Arial" w:hAnsi="Arial" w:cs="Arial"/>
          <w:sz w:val="20"/>
          <w:szCs w:val="20"/>
        </w:rPr>
      </w:pPr>
    </w:p>
    <w:p w14:paraId="2B25D71E" w14:textId="77777777" w:rsidR="000727EB" w:rsidRPr="005C0071" w:rsidRDefault="000727EB" w:rsidP="000727EB">
      <w:pPr>
        <w:rPr>
          <w:rFonts w:ascii="Arial" w:hAnsi="Arial" w:cs="Arial"/>
          <w:b/>
          <w:bCs/>
          <w:sz w:val="20"/>
          <w:szCs w:val="20"/>
        </w:rPr>
      </w:pPr>
      <w:r w:rsidRPr="005C0071">
        <w:rPr>
          <w:rFonts w:ascii="Arial" w:hAnsi="Arial" w:cs="Arial"/>
          <w:b/>
          <w:bCs/>
          <w:sz w:val="20"/>
          <w:szCs w:val="20"/>
        </w:rPr>
        <w:t>FASE 2</w:t>
      </w:r>
    </w:p>
    <w:p w14:paraId="77CF5B17" w14:textId="70460BBF" w:rsidR="0054380A" w:rsidRPr="005C0071" w:rsidRDefault="005C0071" w:rsidP="005C0071">
      <w:pPr>
        <w:rPr>
          <w:rFonts w:ascii="Arial" w:hAnsi="Arial" w:cs="Arial"/>
          <w:b/>
          <w:bCs/>
          <w:sz w:val="20"/>
          <w:szCs w:val="20"/>
        </w:rPr>
      </w:pPr>
      <w:r>
        <w:rPr>
          <w:rFonts w:ascii="Arial" w:hAnsi="Arial" w:cs="Arial"/>
          <w:b/>
          <w:bCs/>
          <w:sz w:val="20"/>
          <w:szCs w:val="20"/>
        </w:rPr>
        <w:t>11.</w:t>
      </w:r>
      <w:r w:rsidR="000727EB" w:rsidRPr="005C0071">
        <w:rPr>
          <w:rFonts w:ascii="Arial" w:hAnsi="Arial" w:cs="Arial"/>
          <w:b/>
          <w:bCs/>
          <w:sz w:val="20"/>
          <w:szCs w:val="20"/>
        </w:rPr>
        <w:t>Alcance:</w:t>
      </w:r>
    </w:p>
    <w:p w14:paraId="034C7FD5" w14:textId="3EEB560C" w:rsidR="0054380A" w:rsidRDefault="0054380A" w:rsidP="000727EB">
      <w:pPr>
        <w:rPr>
          <w:rFonts w:ascii="Arial" w:hAnsi="Arial" w:cs="Arial"/>
          <w:b/>
          <w:bCs/>
          <w:sz w:val="20"/>
          <w:szCs w:val="20"/>
        </w:rPr>
      </w:pPr>
      <w:r>
        <w:rPr>
          <w:rFonts w:ascii="Arial" w:hAnsi="Arial" w:cs="Arial"/>
          <w:b/>
          <w:bCs/>
          <w:sz w:val="20"/>
          <w:szCs w:val="20"/>
        </w:rPr>
        <w:t>Módulos para Cadena de Suministros:</w:t>
      </w:r>
    </w:p>
    <w:p w14:paraId="4D32A5B3" w14:textId="77777777" w:rsidR="0054380A" w:rsidRDefault="0054380A">
      <w:pPr>
        <w:pStyle w:val="Prrafodelista"/>
        <w:numPr>
          <w:ilvl w:val="0"/>
          <w:numId w:val="24"/>
        </w:numPr>
        <w:rPr>
          <w:rFonts w:ascii="Arial" w:hAnsi="Arial" w:cs="Arial"/>
          <w:sz w:val="20"/>
          <w:szCs w:val="20"/>
        </w:rPr>
      </w:pPr>
      <w:r>
        <w:rPr>
          <w:rFonts w:ascii="Arial" w:hAnsi="Arial" w:cs="Arial"/>
          <w:b/>
          <w:bCs/>
          <w:sz w:val="20"/>
          <w:szCs w:val="20"/>
        </w:rPr>
        <w:t xml:space="preserve">Inventario (Inventory Management): </w:t>
      </w:r>
    </w:p>
    <w:p w14:paraId="1F7A16D0" w14:textId="04ABC85F" w:rsidR="0054380A" w:rsidRDefault="0054380A" w:rsidP="0054380A">
      <w:pPr>
        <w:pStyle w:val="Prrafodelista"/>
        <w:rPr>
          <w:rFonts w:ascii="Arial" w:hAnsi="Arial" w:cs="Arial"/>
          <w:sz w:val="20"/>
          <w:szCs w:val="20"/>
        </w:rPr>
      </w:pPr>
      <w:r w:rsidRPr="007B4564">
        <w:rPr>
          <w:rFonts w:ascii="Arial" w:hAnsi="Arial" w:cs="Arial"/>
          <w:sz w:val="20"/>
          <w:szCs w:val="20"/>
        </w:rPr>
        <w:t>El módulo de Inventario de Odoo es esencial para la gestión de la cadena de suministros. Permite a Zelda Emporium mantener un control preciso del inventario y gestionar las operaciones del almacén de manera eficiente. Sus características incluyen:</w:t>
      </w:r>
    </w:p>
    <w:p w14:paraId="3916974F" w14:textId="77777777" w:rsidR="005C0071" w:rsidRPr="007B4564" w:rsidRDefault="005C0071" w:rsidP="0054380A">
      <w:pPr>
        <w:pStyle w:val="Prrafodelista"/>
        <w:rPr>
          <w:rFonts w:ascii="Arial" w:hAnsi="Arial" w:cs="Arial"/>
          <w:sz w:val="20"/>
          <w:szCs w:val="20"/>
        </w:rPr>
      </w:pPr>
    </w:p>
    <w:p w14:paraId="29C9EAAE" w14:textId="77777777" w:rsidR="0054380A" w:rsidRPr="0054380A" w:rsidRDefault="0054380A">
      <w:pPr>
        <w:pStyle w:val="Prrafodelista"/>
        <w:numPr>
          <w:ilvl w:val="1"/>
          <w:numId w:val="24"/>
        </w:numPr>
        <w:rPr>
          <w:rFonts w:ascii="Arial" w:hAnsi="Arial" w:cs="Arial"/>
          <w:sz w:val="20"/>
          <w:szCs w:val="20"/>
        </w:rPr>
      </w:pPr>
      <w:r w:rsidRPr="0054380A">
        <w:rPr>
          <w:rFonts w:ascii="Arial" w:hAnsi="Arial" w:cs="Arial"/>
          <w:b/>
          <w:bCs/>
          <w:sz w:val="20"/>
          <w:szCs w:val="20"/>
        </w:rPr>
        <w:lastRenderedPageBreak/>
        <w:t>Gestión de Productos:</w:t>
      </w:r>
      <w:r w:rsidRPr="0054380A">
        <w:rPr>
          <w:rFonts w:ascii="Arial" w:hAnsi="Arial" w:cs="Arial"/>
          <w:sz w:val="20"/>
          <w:szCs w:val="20"/>
        </w:rPr>
        <w:t xml:space="preserve"> Permite crear, editar y organizar productos, especificando detalles como nombre, categoría, precios y cantidades en stock.</w:t>
      </w:r>
    </w:p>
    <w:p w14:paraId="423CCE45" w14:textId="77777777" w:rsidR="0054380A" w:rsidRPr="0054380A" w:rsidRDefault="0054380A">
      <w:pPr>
        <w:pStyle w:val="Prrafodelista"/>
        <w:numPr>
          <w:ilvl w:val="1"/>
          <w:numId w:val="24"/>
        </w:numPr>
        <w:rPr>
          <w:rFonts w:ascii="Arial" w:hAnsi="Arial" w:cs="Arial"/>
          <w:sz w:val="20"/>
          <w:szCs w:val="20"/>
        </w:rPr>
      </w:pPr>
      <w:r w:rsidRPr="0054380A">
        <w:rPr>
          <w:rFonts w:ascii="Arial" w:hAnsi="Arial" w:cs="Arial"/>
          <w:b/>
          <w:bCs/>
          <w:sz w:val="20"/>
          <w:szCs w:val="20"/>
        </w:rPr>
        <w:t>Órdenes de Compra (Purchase Orders):</w:t>
      </w:r>
      <w:r w:rsidRPr="0054380A">
        <w:rPr>
          <w:rFonts w:ascii="Arial" w:hAnsi="Arial" w:cs="Arial"/>
          <w:sz w:val="20"/>
          <w:szCs w:val="20"/>
        </w:rPr>
        <w:t xml:space="preserve"> Facilita la creación de órdenes de compra para adquirir productos de proveedores, con seguimiento de las entregas y la facturación.</w:t>
      </w:r>
    </w:p>
    <w:p w14:paraId="4428F602" w14:textId="5F366789" w:rsidR="0054380A" w:rsidRPr="0054380A" w:rsidRDefault="0054380A">
      <w:pPr>
        <w:pStyle w:val="Prrafodelista"/>
        <w:numPr>
          <w:ilvl w:val="1"/>
          <w:numId w:val="24"/>
        </w:numPr>
        <w:rPr>
          <w:rFonts w:ascii="Arial" w:hAnsi="Arial" w:cs="Arial"/>
          <w:b/>
          <w:bCs/>
          <w:sz w:val="20"/>
          <w:szCs w:val="20"/>
        </w:rPr>
      </w:pPr>
      <w:r w:rsidRPr="007B4564">
        <w:rPr>
          <w:rFonts w:ascii="Arial" w:hAnsi="Arial" w:cs="Arial"/>
          <w:b/>
          <w:bCs/>
          <w:sz w:val="20"/>
          <w:szCs w:val="20"/>
        </w:rPr>
        <w:t>Órdenes de Venta (Sales Orders):</w:t>
      </w:r>
      <w:r w:rsidRPr="007B4564">
        <w:rPr>
          <w:rFonts w:ascii="Arial" w:hAnsi="Arial" w:cs="Arial"/>
          <w:sz w:val="20"/>
          <w:szCs w:val="20"/>
        </w:rPr>
        <w:t xml:space="preserve"> Permite gestionar las órdenes de venta de los clientes, incluyendo la asignación de productos, la facturación y el seguimiento del estado del pedido</w:t>
      </w:r>
      <w:r>
        <w:rPr>
          <w:rFonts w:ascii="Arial" w:hAnsi="Arial" w:cs="Arial"/>
          <w:sz w:val="20"/>
          <w:szCs w:val="20"/>
        </w:rPr>
        <w:t>.</w:t>
      </w:r>
    </w:p>
    <w:p w14:paraId="2FB14B3E" w14:textId="77777777" w:rsidR="0054380A" w:rsidRPr="0054380A" w:rsidRDefault="0054380A" w:rsidP="0054380A">
      <w:pPr>
        <w:pStyle w:val="Prrafodelista"/>
        <w:ind w:left="1440"/>
        <w:rPr>
          <w:rFonts w:ascii="Arial" w:hAnsi="Arial" w:cs="Arial"/>
          <w:b/>
          <w:bCs/>
          <w:sz w:val="20"/>
          <w:szCs w:val="20"/>
        </w:rPr>
      </w:pPr>
    </w:p>
    <w:p w14:paraId="6F7F6AE8" w14:textId="77777777" w:rsidR="0054380A" w:rsidRDefault="0054380A">
      <w:pPr>
        <w:pStyle w:val="Prrafodelista"/>
        <w:numPr>
          <w:ilvl w:val="0"/>
          <w:numId w:val="24"/>
        </w:numPr>
        <w:rPr>
          <w:rFonts w:ascii="Arial" w:hAnsi="Arial" w:cs="Arial"/>
          <w:sz w:val="20"/>
          <w:szCs w:val="20"/>
        </w:rPr>
      </w:pPr>
      <w:r>
        <w:rPr>
          <w:rFonts w:ascii="Arial" w:hAnsi="Arial" w:cs="Arial"/>
          <w:b/>
          <w:bCs/>
          <w:sz w:val="20"/>
          <w:szCs w:val="20"/>
        </w:rPr>
        <w:t>Compras (Purchase Management):</w:t>
      </w:r>
      <w:r>
        <w:rPr>
          <w:rFonts w:ascii="Arial" w:hAnsi="Arial" w:cs="Arial"/>
          <w:sz w:val="20"/>
          <w:szCs w:val="20"/>
        </w:rPr>
        <w:t xml:space="preserve"> </w:t>
      </w:r>
    </w:p>
    <w:p w14:paraId="2D52AAF7" w14:textId="1AE8C94E" w:rsidR="0054380A" w:rsidRDefault="0054380A" w:rsidP="0054380A">
      <w:pPr>
        <w:pStyle w:val="Prrafodelista"/>
        <w:rPr>
          <w:rFonts w:ascii="Arial" w:hAnsi="Arial" w:cs="Arial"/>
          <w:sz w:val="20"/>
          <w:szCs w:val="20"/>
        </w:rPr>
      </w:pPr>
      <w:r w:rsidRPr="007B4564">
        <w:rPr>
          <w:rFonts w:ascii="Arial" w:hAnsi="Arial" w:cs="Arial"/>
          <w:sz w:val="20"/>
          <w:szCs w:val="20"/>
        </w:rPr>
        <w:t>El módulo de Compras se enfoca en las transacciones con proveedores y garantiza un aprovisionamiento sin problemas de los productos necesarios. Sus características clave son:</w:t>
      </w:r>
    </w:p>
    <w:p w14:paraId="46FDD878" w14:textId="77777777" w:rsidR="005C0071" w:rsidRPr="007B4564" w:rsidRDefault="005C0071" w:rsidP="0054380A">
      <w:pPr>
        <w:pStyle w:val="Prrafodelista"/>
        <w:rPr>
          <w:rFonts w:ascii="Arial" w:hAnsi="Arial" w:cs="Arial"/>
          <w:sz w:val="20"/>
          <w:szCs w:val="20"/>
        </w:rPr>
      </w:pPr>
    </w:p>
    <w:p w14:paraId="57758A83" w14:textId="77777777" w:rsidR="0054380A" w:rsidRPr="0054380A" w:rsidRDefault="0054380A">
      <w:pPr>
        <w:pStyle w:val="Prrafodelista"/>
        <w:numPr>
          <w:ilvl w:val="1"/>
          <w:numId w:val="24"/>
        </w:numPr>
        <w:rPr>
          <w:rFonts w:ascii="Arial" w:hAnsi="Arial" w:cs="Arial"/>
          <w:sz w:val="20"/>
          <w:szCs w:val="20"/>
        </w:rPr>
      </w:pPr>
      <w:r w:rsidRPr="0054380A">
        <w:rPr>
          <w:rFonts w:ascii="Arial" w:hAnsi="Arial" w:cs="Arial"/>
          <w:b/>
          <w:bCs/>
          <w:sz w:val="20"/>
          <w:szCs w:val="20"/>
        </w:rPr>
        <w:t>Proveedores:</w:t>
      </w:r>
      <w:r w:rsidRPr="0054380A">
        <w:rPr>
          <w:rFonts w:ascii="Arial" w:hAnsi="Arial" w:cs="Arial"/>
          <w:sz w:val="20"/>
          <w:szCs w:val="20"/>
        </w:rPr>
        <w:t xml:space="preserve"> Permite gestionar la información de los proveedores, incluyendo detalles de contacto y términos de pago.</w:t>
      </w:r>
    </w:p>
    <w:p w14:paraId="534FBA0D" w14:textId="77777777" w:rsidR="0054380A" w:rsidRDefault="0054380A">
      <w:pPr>
        <w:pStyle w:val="Prrafodelista"/>
        <w:numPr>
          <w:ilvl w:val="1"/>
          <w:numId w:val="24"/>
        </w:numPr>
        <w:rPr>
          <w:rFonts w:ascii="Arial" w:hAnsi="Arial" w:cs="Arial"/>
          <w:sz w:val="20"/>
          <w:szCs w:val="20"/>
        </w:rPr>
      </w:pPr>
      <w:r w:rsidRPr="0054380A">
        <w:rPr>
          <w:rFonts w:ascii="Arial" w:hAnsi="Arial" w:cs="Arial"/>
          <w:b/>
          <w:bCs/>
          <w:sz w:val="20"/>
          <w:szCs w:val="20"/>
        </w:rPr>
        <w:t>Gestión de Pedidos:</w:t>
      </w:r>
      <w:r w:rsidRPr="0054380A">
        <w:rPr>
          <w:rFonts w:ascii="Arial" w:hAnsi="Arial" w:cs="Arial"/>
          <w:sz w:val="20"/>
          <w:szCs w:val="20"/>
        </w:rPr>
        <w:t xml:space="preserve"> Facilita la creación, seguimiento y recepción de órdenes de compra, asegurando una comunicación efectiva con los proveedores.</w:t>
      </w:r>
    </w:p>
    <w:p w14:paraId="03AC9F84" w14:textId="77777777" w:rsidR="0054380A" w:rsidRPr="0054380A" w:rsidRDefault="0054380A" w:rsidP="0054380A">
      <w:pPr>
        <w:pStyle w:val="Prrafodelista"/>
        <w:ind w:left="1440"/>
        <w:rPr>
          <w:rFonts w:ascii="Arial" w:hAnsi="Arial" w:cs="Arial"/>
          <w:sz w:val="20"/>
          <w:szCs w:val="20"/>
        </w:rPr>
      </w:pPr>
    </w:p>
    <w:p w14:paraId="34A1653B" w14:textId="77777777" w:rsidR="0054380A" w:rsidRPr="0054380A" w:rsidRDefault="0054380A">
      <w:pPr>
        <w:pStyle w:val="Prrafodelista"/>
        <w:numPr>
          <w:ilvl w:val="0"/>
          <w:numId w:val="24"/>
        </w:numPr>
        <w:rPr>
          <w:rFonts w:ascii="Arial" w:hAnsi="Arial" w:cs="Arial"/>
          <w:sz w:val="20"/>
          <w:szCs w:val="20"/>
        </w:rPr>
      </w:pPr>
      <w:r w:rsidRPr="0054380A">
        <w:rPr>
          <w:rFonts w:ascii="Arial" w:hAnsi="Arial" w:cs="Arial"/>
          <w:b/>
          <w:bCs/>
          <w:sz w:val="20"/>
          <w:szCs w:val="20"/>
        </w:rPr>
        <w:t>Ventas (Sales Management):</w:t>
      </w:r>
    </w:p>
    <w:p w14:paraId="2EB5607A" w14:textId="77777777" w:rsidR="0054380A" w:rsidRDefault="0054380A" w:rsidP="0054380A">
      <w:pPr>
        <w:pStyle w:val="Prrafodelista"/>
        <w:rPr>
          <w:rFonts w:ascii="Arial" w:hAnsi="Arial" w:cs="Arial"/>
          <w:sz w:val="20"/>
          <w:szCs w:val="20"/>
        </w:rPr>
      </w:pPr>
      <w:r w:rsidRPr="0054380A">
        <w:rPr>
          <w:rFonts w:ascii="Arial" w:hAnsi="Arial" w:cs="Arial"/>
          <w:sz w:val="20"/>
          <w:szCs w:val="20"/>
        </w:rPr>
        <w:t>El módulo de Ventas se centra en las transacciones con clientes y ayuda a Zelda Emporium a ofrecer un excelente servicio al cliente. Sus funcionalidades incluyen:</w:t>
      </w:r>
    </w:p>
    <w:p w14:paraId="55201F3B" w14:textId="77777777" w:rsidR="005C0071" w:rsidRPr="0054380A" w:rsidRDefault="005C0071" w:rsidP="0054380A">
      <w:pPr>
        <w:pStyle w:val="Prrafodelista"/>
        <w:rPr>
          <w:rFonts w:ascii="Arial" w:hAnsi="Arial" w:cs="Arial"/>
          <w:sz w:val="20"/>
          <w:szCs w:val="20"/>
        </w:rPr>
      </w:pPr>
    </w:p>
    <w:p w14:paraId="7F42EC34" w14:textId="77777777" w:rsidR="0054380A" w:rsidRPr="0054380A" w:rsidRDefault="0054380A">
      <w:pPr>
        <w:pStyle w:val="Prrafodelista"/>
        <w:numPr>
          <w:ilvl w:val="1"/>
          <w:numId w:val="24"/>
        </w:numPr>
        <w:rPr>
          <w:rFonts w:ascii="Arial" w:hAnsi="Arial" w:cs="Arial"/>
          <w:sz w:val="20"/>
          <w:szCs w:val="20"/>
        </w:rPr>
      </w:pPr>
      <w:r w:rsidRPr="0054380A">
        <w:rPr>
          <w:rFonts w:ascii="Arial" w:hAnsi="Arial" w:cs="Arial"/>
          <w:b/>
          <w:bCs/>
          <w:sz w:val="20"/>
          <w:szCs w:val="20"/>
        </w:rPr>
        <w:t>Clientes:</w:t>
      </w:r>
      <w:r w:rsidRPr="0054380A">
        <w:rPr>
          <w:rFonts w:ascii="Arial" w:hAnsi="Arial" w:cs="Arial"/>
          <w:sz w:val="20"/>
          <w:szCs w:val="20"/>
        </w:rPr>
        <w:t xml:space="preserve"> Permite gestionar la información de los clientes, incluyendo detalles de contacto y preferencias de compra.</w:t>
      </w:r>
    </w:p>
    <w:p w14:paraId="456C7675" w14:textId="77777777" w:rsidR="0054380A" w:rsidRDefault="0054380A">
      <w:pPr>
        <w:pStyle w:val="Prrafodelista"/>
        <w:numPr>
          <w:ilvl w:val="1"/>
          <w:numId w:val="24"/>
        </w:numPr>
        <w:rPr>
          <w:rFonts w:ascii="Arial" w:hAnsi="Arial" w:cs="Arial"/>
          <w:sz w:val="20"/>
          <w:szCs w:val="20"/>
        </w:rPr>
      </w:pPr>
      <w:r w:rsidRPr="0054380A">
        <w:rPr>
          <w:rFonts w:ascii="Arial" w:hAnsi="Arial" w:cs="Arial"/>
          <w:b/>
          <w:bCs/>
          <w:sz w:val="20"/>
          <w:szCs w:val="20"/>
        </w:rPr>
        <w:t>Gestión de Pedidos de Venta:</w:t>
      </w:r>
      <w:r w:rsidRPr="0054380A">
        <w:rPr>
          <w:rFonts w:ascii="Arial" w:hAnsi="Arial" w:cs="Arial"/>
          <w:sz w:val="20"/>
          <w:szCs w:val="20"/>
        </w:rPr>
        <w:t xml:space="preserve"> Facilita la creación y seguimiento de órdenes de venta, gestionando el proceso desde la cotización hasta la entrega del producto.</w:t>
      </w:r>
    </w:p>
    <w:p w14:paraId="3F90372E" w14:textId="77777777" w:rsidR="0054380A" w:rsidRPr="0054380A" w:rsidRDefault="0054380A" w:rsidP="0054380A">
      <w:pPr>
        <w:pStyle w:val="Prrafodelista"/>
        <w:ind w:left="1440"/>
        <w:rPr>
          <w:rFonts w:ascii="Arial" w:hAnsi="Arial" w:cs="Arial"/>
          <w:sz w:val="20"/>
          <w:szCs w:val="20"/>
        </w:rPr>
      </w:pPr>
    </w:p>
    <w:p w14:paraId="6D09522C" w14:textId="77777777" w:rsidR="0054380A" w:rsidRPr="0054380A" w:rsidRDefault="0054380A">
      <w:pPr>
        <w:pStyle w:val="Prrafodelista"/>
        <w:numPr>
          <w:ilvl w:val="0"/>
          <w:numId w:val="24"/>
        </w:numPr>
        <w:rPr>
          <w:rFonts w:ascii="Arial" w:hAnsi="Arial" w:cs="Arial"/>
          <w:sz w:val="20"/>
          <w:szCs w:val="20"/>
        </w:rPr>
      </w:pPr>
      <w:r w:rsidRPr="0054380A">
        <w:rPr>
          <w:rFonts w:ascii="Arial" w:hAnsi="Arial" w:cs="Arial"/>
          <w:b/>
          <w:bCs/>
          <w:sz w:val="20"/>
          <w:szCs w:val="20"/>
        </w:rPr>
        <w:t>Almacén (Warehouse Management):</w:t>
      </w:r>
    </w:p>
    <w:p w14:paraId="19A262DD" w14:textId="77777777" w:rsidR="0054380A" w:rsidRDefault="0054380A" w:rsidP="0054380A">
      <w:pPr>
        <w:pStyle w:val="Prrafodelista"/>
        <w:rPr>
          <w:rFonts w:ascii="Arial" w:hAnsi="Arial" w:cs="Arial"/>
          <w:sz w:val="20"/>
          <w:szCs w:val="20"/>
        </w:rPr>
      </w:pPr>
      <w:r w:rsidRPr="0054380A">
        <w:rPr>
          <w:rFonts w:ascii="Arial" w:hAnsi="Arial" w:cs="Arial"/>
          <w:sz w:val="20"/>
          <w:szCs w:val="20"/>
        </w:rPr>
        <w:t>El módulo de Almacén se ocupa de las operaciones diarias del almacén, asegurando que los productos estén bien organizados y disponibles cuando se necesitan. Sus características incluyen:</w:t>
      </w:r>
    </w:p>
    <w:p w14:paraId="59204A2D" w14:textId="77777777" w:rsidR="005C0071" w:rsidRPr="0054380A" w:rsidRDefault="005C0071" w:rsidP="0054380A">
      <w:pPr>
        <w:pStyle w:val="Prrafodelista"/>
        <w:rPr>
          <w:rFonts w:ascii="Arial" w:hAnsi="Arial" w:cs="Arial"/>
          <w:sz w:val="20"/>
          <w:szCs w:val="20"/>
        </w:rPr>
      </w:pPr>
    </w:p>
    <w:p w14:paraId="05B77BF3" w14:textId="77777777" w:rsidR="0054380A" w:rsidRPr="0054380A" w:rsidRDefault="0054380A">
      <w:pPr>
        <w:pStyle w:val="Prrafodelista"/>
        <w:numPr>
          <w:ilvl w:val="1"/>
          <w:numId w:val="24"/>
        </w:numPr>
        <w:rPr>
          <w:rFonts w:ascii="Arial" w:hAnsi="Arial" w:cs="Arial"/>
          <w:sz w:val="20"/>
          <w:szCs w:val="20"/>
        </w:rPr>
      </w:pPr>
      <w:r w:rsidRPr="0054380A">
        <w:rPr>
          <w:rFonts w:ascii="Arial" w:hAnsi="Arial" w:cs="Arial"/>
          <w:b/>
          <w:bCs/>
          <w:sz w:val="20"/>
          <w:szCs w:val="20"/>
        </w:rPr>
        <w:t>Ubicaciones y Rutas:</w:t>
      </w:r>
      <w:r w:rsidRPr="0054380A">
        <w:rPr>
          <w:rFonts w:ascii="Arial" w:hAnsi="Arial" w:cs="Arial"/>
          <w:sz w:val="20"/>
          <w:szCs w:val="20"/>
        </w:rPr>
        <w:t xml:space="preserve"> Permite definir ubicaciones específicas en el almacén para diferentes tipos de productos y establecer rutas para optimizar la gestión del inventario.</w:t>
      </w:r>
    </w:p>
    <w:p w14:paraId="23FA5952" w14:textId="1AA1C731" w:rsidR="0054380A" w:rsidRDefault="0054380A">
      <w:pPr>
        <w:pStyle w:val="Prrafodelista"/>
        <w:numPr>
          <w:ilvl w:val="1"/>
          <w:numId w:val="24"/>
        </w:numPr>
        <w:rPr>
          <w:rFonts w:ascii="Arial" w:hAnsi="Arial" w:cs="Arial"/>
          <w:b/>
          <w:bCs/>
          <w:sz w:val="20"/>
          <w:szCs w:val="20"/>
        </w:rPr>
      </w:pPr>
      <w:r w:rsidRPr="007B4564">
        <w:rPr>
          <w:rFonts w:ascii="Arial" w:hAnsi="Arial" w:cs="Arial"/>
          <w:b/>
          <w:bCs/>
          <w:sz w:val="20"/>
          <w:szCs w:val="20"/>
        </w:rPr>
        <w:t>Control de Stock:</w:t>
      </w:r>
      <w:r w:rsidRPr="007B4564">
        <w:rPr>
          <w:rFonts w:ascii="Arial" w:hAnsi="Arial" w:cs="Arial"/>
          <w:sz w:val="20"/>
          <w:szCs w:val="20"/>
        </w:rPr>
        <w:t xml:space="preserve"> Ofrece herramientas para el seguimiento y control preciso del stock, evitando pérdidas y asegurando la disponibilidad de productos</w:t>
      </w:r>
      <w:r>
        <w:rPr>
          <w:rFonts w:ascii="Arial" w:hAnsi="Arial" w:cs="Arial"/>
          <w:sz w:val="20"/>
          <w:szCs w:val="20"/>
        </w:rPr>
        <w:t>.</w:t>
      </w:r>
    </w:p>
    <w:p w14:paraId="3C0E9DAF" w14:textId="3259E9CB" w:rsidR="0054380A" w:rsidRDefault="0054380A" w:rsidP="0054380A">
      <w:pPr>
        <w:rPr>
          <w:rFonts w:ascii="Arial" w:hAnsi="Arial" w:cs="Arial"/>
          <w:b/>
          <w:bCs/>
          <w:sz w:val="20"/>
          <w:szCs w:val="20"/>
        </w:rPr>
      </w:pPr>
      <w:r>
        <w:rPr>
          <w:rFonts w:ascii="Arial" w:hAnsi="Arial" w:cs="Arial"/>
          <w:b/>
          <w:bCs/>
          <w:sz w:val="20"/>
          <w:szCs w:val="20"/>
        </w:rPr>
        <w:t>Módulos para Envío de Correos:</w:t>
      </w:r>
    </w:p>
    <w:p w14:paraId="1E9F8898" w14:textId="356B08AC" w:rsidR="0054380A" w:rsidRDefault="0054380A">
      <w:pPr>
        <w:pStyle w:val="Prrafodelista"/>
        <w:numPr>
          <w:ilvl w:val="0"/>
          <w:numId w:val="25"/>
        </w:numPr>
        <w:rPr>
          <w:rFonts w:ascii="Arial" w:hAnsi="Arial" w:cs="Arial"/>
          <w:sz w:val="20"/>
          <w:szCs w:val="20"/>
        </w:rPr>
      </w:pPr>
      <w:r>
        <w:rPr>
          <w:rFonts w:ascii="Arial" w:hAnsi="Arial" w:cs="Arial"/>
          <w:b/>
          <w:bCs/>
          <w:sz w:val="20"/>
          <w:szCs w:val="20"/>
        </w:rPr>
        <w:t>Automatización de Marketing en Odoo (CRM):</w:t>
      </w:r>
      <w:r>
        <w:rPr>
          <w:rFonts w:ascii="Arial" w:hAnsi="Arial" w:cs="Arial"/>
          <w:sz w:val="20"/>
          <w:szCs w:val="20"/>
        </w:rPr>
        <w:t xml:space="preserve"> </w:t>
      </w:r>
    </w:p>
    <w:p w14:paraId="778411C1" w14:textId="6F8D666E" w:rsidR="0054380A" w:rsidRDefault="0054380A" w:rsidP="0054380A">
      <w:pPr>
        <w:pStyle w:val="Prrafodelista"/>
        <w:rPr>
          <w:rFonts w:ascii="Arial" w:hAnsi="Arial" w:cs="Arial"/>
          <w:sz w:val="20"/>
          <w:szCs w:val="20"/>
          <w:lang w:val="es-ES"/>
        </w:rPr>
      </w:pPr>
      <w:r w:rsidRPr="00280AEB">
        <w:rPr>
          <w:rFonts w:ascii="Arial" w:hAnsi="Arial" w:cs="Arial"/>
          <w:sz w:val="20"/>
          <w:szCs w:val="20"/>
        </w:rPr>
        <w:t>E</w:t>
      </w:r>
      <w:r w:rsidRPr="0054380A">
        <w:rPr>
          <w:rFonts w:ascii="Arial" w:hAnsi="Arial" w:cs="Arial"/>
          <w:sz w:val="20"/>
          <w:szCs w:val="20"/>
        </w:rPr>
        <w:t>ste</w:t>
      </w:r>
      <w:r w:rsidRPr="00280AEB">
        <w:rPr>
          <w:rFonts w:ascii="Arial" w:hAnsi="Arial" w:cs="Arial"/>
          <w:sz w:val="20"/>
          <w:szCs w:val="20"/>
        </w:rPr>
        <w:t xml:space="preserve"> módul</w:t>
      </w:r>
      <w:r w:rsidRPr="0054380A">
        <w:rPr>
          <w:rFonts w:ascii="Arial" w:hAnsi="Arial" w:cs="Arial"/>
          <w:sz w:val="20"/>
          <w:szCs w:val="20"/>
        </w:rPr>
        <w:t xml:space="preserve">o </w:t>
      </w:r>
      <w:r w:rsidRPr="0054380A">
        <w:rPr>
          <w:rFonts w:ascii="Arial" w:hAnsi="Arial" w:cs="Arial"/>
          <w:sz w:val="20"/>
          <w:szCs w:val="20"/>
          <w:lang w:val="es-ES"/>
        </w:rPr>
        <w:t>permite el envío masivo de correos electrónicos y la automatización de campañas de marketing.</w:t>
      </w:r>
    </w:p>
    <w:p w14:paraId="640E4EF5" w14:textId="77777777" w:rsidR="005C0071" w:rsidRPr="00280AEB" w:rsidRDefault="005C0071" w:rsidP="0054380A">
      <w:pPr>
        <w:pStyle w:val="Prrafodelista"/>
        <w:rPr>
          <w:rFonts w:ascii="Arial" w:hAnsi="Arial" w:cs="Arial"/>
          <w:sz w:val="20"/>
          <w:szCs w:val="20"/>
        </w:rPr>
      </w:pPr>
    </w:p>
    <w:p w14:paraId="20AA163F" w14:textId="77777777" w:rsidR="0054380A" w:rsidRPr="0054380A" w:rsidRDefault="0054380A">
      <w:pPr>
        <w:pStyle w:val="Prrafodelista"/>
        <w:numPr>
          <w:ilvl w:val="1"/>
          <w:numId w:val="25"/>
        </w:numPr>
        <w:rPr>
          <w:rFonts w:ascii="Arial" w:hAnsi="Arial" w:cs="Arial"/>
          <w:b/>
          <w:bCs/>
          <w:sz w:val="20"/>
          <w:szCs w:val="20"/>
        </w:rPr>
      </w:pPr>
      <w:r w:rsidRPr="0054380A">
        <w:rPr>
          <w:rFonts w:ascii="Arial" w:hAnsi="Arial" w:cs="Arial"/>
          <w:b/>
          <w:bCs/>
          <w:sz w:val="20"/>
          <w:szCs w:val="20"/>
        </w:rPr>
        <w:t>Campañas de Correo Electrónico:</w:t>
      </w:r>
      <w:r w:rsidRPr="0054380A">
        <w:rPr>
          <w:rFonts w:ascii="Arial" w:hAnsi="Arial" w:cs="Arial"/>
          <w:sz w:val="20"/>
          <w:szCs w:val="20"/>
        </w:rPr>
        <w:t xml:space="preserve"> Permite</w:t>
      </w:r>
      <w:r w:rsidRPr="0054380A">
        <w:rPr>
          <w:rFonts w:ascii="Arial" w:hAnsi="Arial" w:cs="Arial"/>
          <w:sz w:val="20"/>
          <w:szCs w:val="20"/>
          <w:lang w:val="es-ES"/>
        </w:rPr>
        <w:t xml:space="preserve"> crear y gestionar campañas de correo electrónico de forma sencilla y efectiva. Puedes diseñar correos electrónicos atractivos y personalizados utilizando plantillas predefinidas o creando tus propios diseños. Además, puedes segmentar tu lista de contactos para enviar mensajes específicos a grupos demográficos o de comportamiento determinados.</w:t>
      </w:r>
    </w:p>
    <w:p w14:paraId="4DC012A3" w14:textId="40E60816" w:rsidR="0054380A" w:rsidRPr="0054380A" w:rsidRDefault="0054380A">
      <w:pPr>
        <w:pStyle w:val="Prrafodelista"/>
        <w:numPr>
          <w:ilvl w:val="1"/>
          <w:numId w:val="25"/>
        </w:numPr>
        <w:rPr>
          <w:rFonts w:ascii="Arial" w:hAnsi="Arial" w:cs="Arial"/>
          <w:b/>
          <w:bCs/>
          <w:sz w:val="20"/>
          <w:szCs w:val="20"/>
        </w:rPr>
      </w:pPr>
      <w:r w:rsidRPr="0054380A">
        <w:rPr>
          <w:rFonts w:ascii="Arial" w:hAnsi="Arial" w:cs="Arial"/>
          <w:b/>
          <w:bCs/>
          <w:sz w:val="20"/>
          <w:szCs w:val="20"/>
        </w:rPr>
        <w:t>Integración con CRM</w:t>
      </w:r>
      <w:r w:rsidRPr="00280AEB">
        <w:rPr>
          <w:rFonts w:ascii="Arial" w:hAnsi="Arial" w:cs="Arial"/>
          <w:b/>
          <w:bCs/>
          <w:sz w:val="20"/>
          <w:szCs w:val="20"/>
        </w:rPr>
        <w:t>:</w:t>
      </w:r>
      <w:r w:rsidRPr="0054380A">
        <w:rPr>
          <w:rFonts w:ascii="Arial" w:hAnsi="Arial" w:cs="Arial"/>
          <w:sz w:val="20"/>
          <w:szCs w:val="20"/>
        </w:rPr>
        <w:t xml:space="preserve"> </w:t>
      </w:r>
      <w:r w:rsidRPr="0054380A">
        <w:rPr>
          <w:rFonts w:ascii="Arial" w:hAnsi="Arial" w:cs="Arial"/>
          <w:sz w:val="20"/>
          <w:szCs w:val="20"/>
          <w:lang w:val="es-ES"/>
        </w:rPr>
        <w:t xml:space="preserve">El módulo de Automatización de Marketing está completamente integrado con el CRM de Odoo. Esto significa que puedes acceder a la información del cliente y las interacciones anteriores mientras creas nuevas campañas. Esta integración </w:t>
      </w:r>
      <w:r w:rsidRPr="0054380A">
        <w:rPr>
          <w:rFonts w:ascii="Arial" w:hAnsi="Arial" w:cs="Arial"/>
          <w:sz w:val="20"/>
          <w:szCs w:val="20"/>
          <w:lang w:val="es-ES"/>
        </w:rPr>
        <w:lastRenderedPageBreak/>
        <w:t>te permite tomar decisiones informadas basadas en el historial del cliente y optimizar tus estrategias de marketing</w:t>
      </w:r>
      <w:r>
        <w:rPr>
          <w:rFonts w:ascii="Arial" w:hAnsi="Arial" w:cs="Arial"/>
          <w:sz w:val="20"/>
          <w:szCs w:val="20"/>
          <w:lang w:val="es-ES"/>
        </w:rPr>
        <w:t>.</w:t>
      </w:r>
    </w:p>
    <w:p w14:paraId="65AA4222" w14:textId="5B727E17" w:rsidR="002E3885" w:rsidRDefault="0054380A" w:rsidP="002E3885">
      <w:pPr>
        <w:rPr>
          <w:rFonts w:ascii="Arial" w:hAnsi="Arial" w:cs="Arial"/>
          <w:sz w:val="20"/>
          <w:szCs w:val="20"/>
        </w:rPr>
      </w:pPr>
      <w:r>
        <w:rPr>
          <w:rFonts w:ascii="Arial" w:hAnsi="Arial" w:cs="Arial"/>
          <w:b/>
          <w:bCs/>
          <w:sz w:val="20"/>
          <w:szCs w:val="20"/>
        </w:rPr>
        <w:t>12.Cadena de Suministros:</w:t>
      </w:r>
    </w:p>
    <w:p w14:paraId="31441910" w14:textId="559485B9" w:rsidR="002E3885" w:rsidRDefault="002E3885">
      <w:pPr>
        <w:pStyle w:val="Prrafodelista"/>
        <w:numPr>
          <w:ilvl w:val="0"/>
          <w:numId w:val="26"/>
        </w:numPr>
        <w:rPr>
          <w:rFonts w:ascii="Arial" w:hAnsi="Arial" w:cs="Arial"/>
          <w:sz w:val="20"/>
          <w:szCs w:val="20"/>
        </w:rPr>
      </w:pPr>
      <w:r w:rsidRPr="002E3885">
        <w:rPr>
          <w:rFonts w:ascii="Arial" w:hAnsi="Arial" w:cs="Arial"/>
          <w:sz w:val="20"/>
          <w:szCs w:val="20"/>
        </w:rPr>
        <w:t>Cargar productos, clientes y proveedores necesarios para el funcionamiento de la plataforma.</w:t>
      </w:r>
    </w:p>
    <w:p w14:paraId="37E74A3A" w14:textId="3590FAA9" w:rsidR="002E3885" w:rsidRDefault="004A4A06">
      <w:pPr>
        <w:pStyle w:val="Prrafodelista"/>
        <w:numPr>
          <w:ilvl w:val="1"/>
          <w:numId w:val="3"/>
        </w:numPr>
        <w:rPr>
          <w:rFonts w:ascii="Arial" w:hAnsi="Arial" w:cs="Arial"/>
          <w:sz w:val="20"/>
          <w:szCs w:val="20"/>
        </w:rPr>
      </w:pPr>
      <w:r w:rsidRPr="00FC0AFD">
        <w:rPr>
          <w:rFonts w:ascii="Arial" w:hAnsi="Arial" w:cs="Arial"/>
          <w:b/>
          <w:bCs/>
          <w:sz w:val="20"/>
          <w:szCs w:val="20"/>
        </w:rPr>
        <w:t>Carga de productos de forma manual</w:t>
      </w:r>
      <w:r w:rsidR="00FC0AFD" w:rsidRPr="00FC0AFD">
        <w:rPr>
          <w:rFonts w:ascii="Arial" w:hAnsi="Arial" w:cs="Arial"/>
          <w:b/>
          <w:bCs/>
          <w:sz w:val="20"/>
          <w:szCs w:val="20"/>
        </w:rPr>
        <w:t xml:space="preserve"> desde el módulo Inventario</w:t>
      </w:r>
      <w:r w:rsidRPr="00FC0AFD">
        <w:rPr>
          <w:rFonts w:ascii="Arial" w:hAnsi="Arial" w:cs="Arial"/>
          <w:b/>
          <w:bCs/>
          <w:sz w:val="20"/>
          <w:szCs w:val="20"/>
        </w:rPr>
        <w:t>:</w:t>
      </w:r>
    </w:p>
    <w:p w14:paraId="5C5990CF" w14:textId="1FD2C32F"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03F3F4A4" wp14:editId="509C8623">
            <wp:extent cx="3604260" cy="2072640"/>
            <wp:effectExtent l="0" t="0" r="0" b="3810"/>
            <wp:docPr id="730910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60" cy="2072640"/>
                    </a:xfrm>
                    <a:prstGeom prst="rect">
                      <a:avLst/>
                    </a:prstGeom>
                    <a:noFill/>
                    <a:ln>
                      <a:noFill/>
                    </a:ln>
                  </pic:spPr>
                </pic:pic>
              </a:graphicData>
            </a:graphic>
          </wp:inline>
        </w:drawing>
      </w:r>
    </w:p>
    <w:p w14:paraId="767AAB48" w14:textId="3FFB1689" w:rsidR="004A4A06" w:rsidRDefault="004A4A06">
      <w:pPr>
        <w:pStyle w:val="Prrafodelista"/>
        <w:numPr>
          <w:ilvl w:val="1"/>
          <w:numId w:val="3"/>
        </w:numPr>
        <w:rPr>
          <w:rFonts w:ascii="Arial" w:hAnsi="Arial" w:cs="Arial"/>
          <w:sz w:val="20"/>
          <w:szCs w:val="20"/>
        </w:rPr>
      </w:pPr>
      <w:r>
        <w:rPr>
          <w:rFonts w:ascii="Arial" w:hAnsi="Arial" w:cs="Arial"/>
          <w:sz w:val="20"/>
          <w:szCs w:val="20"/>
        </w:rPr>
        <w:t>Llenar los campos del nuevo producto:</w:t>
      </w:r>
    </w:p>
    <w:p w14:paraId="6DE1EE4D" w14:textId="18575C6B"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0D46977D" wp14:editId="04039FD9">
            <wp:extent cx="3589020" cy="2108492"/>
            <wp:effectExtent l="0" t="0" r="0" b="6350"/>
            <wp:docPr id="1846283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3497" cy="2122872"/>
                    </a:xfrm>
                    <a:prstGeom prst="rect">
                      <a:avLst/>
                    </a:prstGeom>
                    <a:noFill/>
                    <a:ln>
                      <a:noFill/>
                    </a:ln>
                  </pic:spPr>
                </pic:pic>
              </a:graphicData>
            </a:graphic>
          </wp:inline>
        </w:drawing>
      </w:r>
    </w:p>
    <w:p w14:paraId="25212DAD" w14:textId="20C75238" w:rsidR="004A4A06" w:rsidRDefault="004A4A06">
      <w:pPr>
        <w:pStyle w:val="Prrafodelista"/>
        <w:numPr>
          <w:ilvl w:val="1"/>
          <w:numId w:val="3"/>
        </w:numPr>
        <w:rPr>
          <w:rFonts w:ascii="Arial" w:hAnsi="Arial" w:cs="Arial"/>
          <w:sz w:val="20"/>
          <w:szCs w:val="20"/>
        </w:rPr>
      </w:pPr>
      <w:r>
        <w:rPr>
          <w:rFonts w:ascii="Arial" w:hAnsi="Arial" w:cs="Arial"/>
          <w:sz w:val="20"/>
          <w:szCs w:val="20"/>
        </w:rPr>
        <w:t>Guardar los cambios con el nuevo producto en la nube con una flecha:</w:t>
      </w:r>
    </w:p>
    <w:p w14:paraId="283A2514" w14:textId="75E85793"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48DCB5E8" wp14:editId="1A9F8CC6">
            <wp:extent cx="1295400" cy="510540"/>
            <wp:effectExtent l="0" t="0" r="0" b="3810"/>
            <wp:docPr id="11348265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510540"/>
                    </a:xfrm>
                    <a:prstGeom prst="rect">
                      <a:avLst/>
                    </a:prstGeom>
                    <a:noFill/>
                    <a:ln>
                      <a:noFill/>
                    </a:ln>
                  </pic:spPr>
                </pic:pic>
              </a:graphicData>
            </a:graphic>
          </wp:inline>
        </w:drawing>
      </w:r>
    </w:p>
    <w:p w14:paraId="2C30C7AE" w14:textId="25700949" w:rsidR="004A4A06" w:rsidRDefault="004A4A06">
      <w:pPr>
        <w:pStyle w:val="Prrafodelista"/>
        <w:numPr>
          <w:ilvl w:val="1"/>
          <w:numId w:val="3"/>
        </w:numPr>
        <w:rPr>
          <w:rFonts w:ascii="Arial" w:hAnsi="Arial" w:cs="Arial"/>
          <w:sz w:val="20"/>
          <w:szCs w:val="20"/>
        </w:rPr>
      </w:pPr>
      <w:r>
        <w:rPr>
          <w:rFonts w:ascii="Arial" w:hAnsi="Arial" w:cs="Arial"/>
          <w:sz w:val="20"/>
          <w:szCs w:val="20"/>
        </w:rPr>
        <w:t>Carga de productos por medio de un archivo Excel:</w:t>
      </w:r>
    </w:p>
    <w:p w14:paraId="4CA7B5FB" w14:textId="1D2AB633"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6D68CBE2" wp14:editId="7BF5BB98">
            <wp:extent cx="3558540" cy="1714500"/>
            <wp:effectExtent l="0" t="0" r="3810" b="0"/>
            <wp:docPr id="14083412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8540" cy="1714500"/>
                    </a:xfrm>
                    <a:prstGeom prst="rect">
                      <a:avLst/>
                    </a:prstGeom>
                    <a:noFill/>
                    <a:ln>
                      <a:noFill/>
                    </a:ln>
                  </pic:spPr>
                </pic:pic>
              </a:graphicData>
            </a:graphic>
          </wp:inline>
        </w:drawing>
      </w:r>
    </w:p>
    <w:p w14:paraId="30CC4600" w14:textId="12FF15FC" w:rsidR="004A4A06" w:rsidRDefault="004A4A06">
      <w:pPr>
        <w:pStyle w:val="Prrafodelista"/>
        <w:numPr>
          <w:ilvl w:val="1"/>
          <w:numId w:val="3"/>
        </w:numPr>
        <w:rPr>
          <w:rFonts w:ascii="Arial" w:hAnsi="Arial" w:cs="Arial"/>
          <w:sz w:val="20"/>
          <w:szCs w:val="20"/>
        </w:rPr>
      </w:pPr>
      <w:r>
        <w:rPr>
          <w:rFonts w:ascii="Arial" w:hAnsi="Arial" w:cs="Arial"/>
          <w:sz w:val="20"/>
          <w:szCs w:val="20"/>
        </w:rPr>
        <w:t>Seleccionar el archivo:</w:t>
      </w:r>
    </w:p>
    <w:p w14:paraId="63C6B97A" w14:textId="466273BD" w:rsidR="004A4A06" w:rsidRDefault="004A4A06" w:rsidP="004A4A06">
      <w:pPr>
        <w:pStyle w:val="Prrafodelista"/>
        <w:ind w:left="1440"/>
        <w:rPr>
          <w:rFonts w:ascii="Arial" w:hAnsi="Arial" w:cs="Arial"/>
          <w:sz w:val="20"/>
          <w:szCs w:val="20"/>
        </w:rPr>
      </w:pPr>
      <w:r>
        <w:rPr>
          <w:rFonts w:ascii="Arial" w:hAnsi="Arial" w:cs="Arial"/>
          <w:noProof/>
          <w:sz w:val="20"/>
          <w:szCs w:val="20"/>
        </w:rPr>
        <w:lastRenderedPageBreak/>
        <w:drawing>
          <wp:inline distT="0" distB="0" distL="0" distR="0" wp14:anchorId="78A4D15F" wp14:editId="5DDE2751">
            <wp:extent cx="3848100" cy="1990397"/>
            <wp:effectExtent l="0" t="0" r="0" b="0"/>
            <wp:docPr id="499717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9768" cy="1996432"/>
                    </a:xfrm>
                    <a:prstGeom prst="rect">
                      <a:avLst/>
                    </a:prstGeom>
                    <a:noFill/>
                    <a:ln>
                      <a:noFill/>
                    </a:ln>
                  </pic:spPr>
                </pic:pic>
              </a:graphicData>
            </a:graphic>
          </wp:inline>
        </w:drawing>
      </w:r>
    </w:p>
    <w:p w14:paraId="5B0B2D21" w14:textId="607629B8" w:rsidR="004A4A06" w:rsidRDefault="00FC0AFD">
      <w:pPr>
        <w:pStyle w:val="Prrafodelista"/>
        <w:numPr>
          <w:ilvl w:val="1"/>
          <w:numId w:val="3"/>
        </w:numPr>
        <w:rPr>
          <w:rFonts w:ascii="Arial" w:hAnsi="Arial" w:cs="Arial"/>
          <w:sz w:val="20"/>
          <w:szCs w:val="20"/>
        </w:rPr>
      </w:pPr>
      <w:r>
        <w:rPr>
          <w:rFonts w:ascii="Arial" w:hAnsi="Arial" w:cs="Arial"/>
          <w:sz w:val="20"/>
          <w:szCs w:val="20"/>
        </w:rPr>
        <w:t>Se puede hacer un test antes de cargar los datos, o simplemente cargarlos si todo está bien:</w:t>
      </w:r>
    </w:p>
    <w:p w14:paraId="7D2174E5" w14:textId="072491A7"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08AD235A" wp14:editId="36BEB10A">
            <wp:extent cx="4792980" cy="3311625"/>
            <wp:effectExtent l="0" t="0" r="7620" b="3175"/>
            <wp:docPr id="2708094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3426" cy="3318842"/>
                    </a:xfrm>
                    <a:prstGeom prst="rect">
                      <a:avLst/>
                    </a:prstGeom>
                    <a:noFill/>
                    <a:ln>
                      <a:noFill/>
                    </a:ln>
                  </pic:spPr>
                </pic:pic>
              </a:graphicData>
            </a:graphic>
          </wp:inline>
        </w:drawing>
      </w:r>
    </w:p>
    <w:p w14:paraId="0A92E51C" w14:textId="55239D67" w:rsidR="00FC0AFD" w:rsidRDefault="00FC0AFD">
      <w:pPr>
        <w:pStyle w:val="Prrafodelista"/>
        <w:numPr>
          <w:ilvl w:val="1"/>
          <w:numId w:val="3"/>
        </w:numPr>
        <w:rPr>
          <w:rFonts w:ascii="Arial" w:hAnsi="Arial" w:cs="Arial"/>
          <w:sz w:val="20"/>
          <w:szCs w:val="20"/>
        </w:rPr>
      </w:pPr>
      <w:r w:rsidRPr="00FC0AFD">
        <w:rPr>
          <w:rFonts w:ascii="Arial" w:hAnsi="Arial" w:cs="Arial"/>
          <w:b/>
          <w:bCs/>
          <w:sz w:val="20"/>
          <w:szCs w:val="20"/>
        </w:rPr>
        <w:t>Carga de pro</w:t>
      </w:r>
      <w:r>
        <w:rPr>
          <w:rFonts w:ascii="Arial" w:hAnsi="Arial" w:cs="Arial"/>
          <w:b/>
          <w:bCs/>
          <w:sz w:val="20"/>
          <w:szCs w:val="20"/>
        </w:rPr>
        <w:t>veedores</w:t>
      </w:r>
      <w:r w:rsidRPr="00FC0AFD">
        <w:rPr>
          <w:rFonts w:ascii="Arial" w:hAnsi="Arial" w:cs="Arial"/>
          <w:b/>
          <w:bCs/>
          <w:sz w:val="20"/>
          <w:szCs w:val="20"/>
        </w:rPr>
        <w:t xml:space="preserve"> de forma manual desde el módulo </w:t>
      </w:r>
      <w:r>
        <w:rPr>
          <w:rFonts w:ascii="Arial" w:hAnsi="Arial" w:cs="Arial"/>
          <w:b/>
          <w:bCs/>
          <w:sz w:val="20"/>
          <w:szCs w:val="20"/>
        </w:rPr>
        <w:t>Compra:</w:t>
      </w:r>
    </w:p>
    <w:p w14:paraId="6CD92DBE" w14:textId="4B84256B"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46B41774" wp14:editId="3D5D9E06">
            <wp:extent cx="4290060" cy="1524000"/>
            <wp:effectExtent l="0" t="0" r="0" b="0"/>
            <wp:docPr id="5711902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1524000"/>
                    </a:xfrm>
                    <a:prstGeom prst="rect">
                      <a:avLst/>
                    </a:prstGeom>
                    <a:noFill/>
                    <a:ln>
                      <a:noFill/>
                    </a:ln>
                  </pic:spPr>
                </pic:pic>
              </a:graphicData>
            </a:graphic>
          </wp:inline>
        </w:drawing>
      </w:r>
    </w:p>
    <w:p w14:paraId="352FC8AD" w14:textId="541DADFD" w:rsidR="00FC0AFD" w:rsidRDefault="00FC0AFD">
      <w:pPr>
        <w:pStyle w:val="Prrafodelista"/>
        <w:numPr>
          <w:ilvl w:val="1"/>
          <w:numId w:val="3"/>
        </w:numPr>
        <w:rPr>
          <w:rFonts w:ascii="Arial" w:hAnsi="Arial" w:cs="Arial"/>
          <w:sz w:val="20"/>
          <w:szCs w:val="20"/>
        </w:rPr>
      </w:pPr>
      <w:r>
        <w:rPr>
          <w:rFonts w:ascii="Arial" w:hAnsi="Arial" w:cs="Arial"/>
          <w:sz w:val="20"/>
          <w:szCs w:val="20"/>
        </w:rPr>
        <w:t>Seleccionar Nuevo:</w:t>
      </w:r>
    </w:p>
    <w:p w14:paraId="0E0512BE" w14:textId="358A6F89" w:rsidR="00FC0AFD" w:rsidRDefault="00FC0AFD" w:rsidP="00FC0AFD">
      <w:pPr>
        <w:pStyle w:val="Prrafodelista"/>
        <w:ind w:left="1440"/>
        <w:rPr>
          <w:rFonts w:ascii="Arial" w:hAnsi="Arial" w:cs="Arial"/>
          <w:sz w:val="20"/>
          <w:szCs w:val="20"/>
        </w:rPr>
      </w:pPr>
      <w:r>
        <w:rPr>
          <w:rFonts w:ascii="Arial" w:hAnsi="Arial" w:cs="Arial"/>
          <w:noProof/>
          <w:sz w:val="20"/>
          <w:szCs w:val="20"/>
        </w:rPr>
        <w:lastRenderedPageBreak/>
        <w:drawing>
          <wp:inline distT="0" distB="0" distL="0" distR="0" wp14:anchorId="4F9CA98E" wp14:editId="50ED2AA9">
            <wp:extent cx="2080260" cy="1089660"/>
            <wp:effectExtent l="0" t="0" r="0" b="0"/>
            <wp:docPr id="13842889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0260" cy="1089660"/>
                    </a:xfrm>
                    <a:prstGeom prst="rect">
                      <a:avLst/>
                    </a:prstGeom>
                    <a:noFill/>
                    <a:ln>
                      <a:noFill/>
                    </a:ln>
                  </pic:spPr>
                </pic:pic>
              </a:graphicData>
            </a:graphic>
          </wp:inline>
        </w:drawing>
      </w:r>
    </w:p>
    <w:p w14:paraId="7682D68B" w14:textId="07D439FC" w:rsidR="00FC0AFD" w:rsidRDefault="00FC0AFD">
      <w:pPr>
        <w:pStyle w:val="Prrafodelista"/>
        <w:numPr>
          <w:ilvl w:val="1"/>
          <w:numId w:val="3"/>
        </w:numPr>
        <w:rPr>
          <w:rFonts w:ascii="Arial" w:hAnsi="Arial" w:cs="Arial"/>
          <w:sz w:val="20"/>
          <w:szCs w:val="20"/>
        </w:rPr>
      </w:pPr>
      <w:r>
        <w:rPr>
          <w:rFonts w:ascii="Arial" w:hAnsi="Arial" w:cs="Arial"/>
          <w:sz w:val="20"/>
          <w:szCs w:val="20"/>
        </w:rPr>
        <w:t>Llenar los campos requeridos para la información de un nuevo proveedor:</w:t>
      </w:r>
    </w:p>
    <w:p w14:paraId="53024807" w14:textId="7BB5B664"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3DE1F990" wp14:editId="0315294D">
            <wp:extent cx="4114800" cy="1933903"/>
            <wp:effectExtent l="0" t="0" r="0" b="9525"/>
            <wp:docPr id="2458042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0012" cy="1941052"/>
                    </a:xfrm>
                    <a:prstGeom prst="rect">
                      <a:avLst/>
                    </a:prstGeom>
                    <a:noFill/>
                    <a:ln>
                      <a:noFill/>
                    </a:ln>
                  </pic:spPr>
                </pic:pic>
              </a:graphicData>
            </a:graphic>
          </wp:inline>
        </w:drawing>
      </w:r>
    </w:p>
    <w:p w14:paraId="25A8484E" w14:textId="22D390E2" w:rsidR="00FC0AFD" w:rsidRDefault="00FC0AFD">
      <w:pPr>
        <w:pStyle w:val="Prrafodelista"/>
        <w:numPr>
          <w:ilvl w:val="1"/>
          <w:numId w:val="3"/>
        </w:numPr>
        <w:rPr>
          <w:rFonts w:ascii="Arial" w:hAnsi="Arial" w:cs="Arial"/>
          <w:sz w:val="20"/>
          <w:szCs w:val="20"/>
        </w:rPr>
      </w:pPr>
      <w:r>
        <w:rPr>
          <w:rFonts w:ascii="Arial" w:hAnsi="Arial" w:cs="Arial"/>
          <w:sz w:val="20"/>
          <w:szCs w:val="20"/>
        </w:rPr>
        <w:t>Cargar proveedores por medio de un Excel:</w:t>
      </w:r>
    </w:p>
    <w:p w14:paraId="622D0C54" w14:textId="0CB082B3"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113BB438" wp14:editId="34827ADF">
            <wp:extent cx="3444240" cy="1577340"/>
            <wp:effectExtent l="0" t="0" r="3810" b="3810"/>
            <wp:docPr id="18571384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4240" cy="1577340"/>
                    </a:xfrm>
                    <a:prstGeom prst="rect">
                      <a:avLst/>
                    </a:prstGeom>
                    <a:noFill/>
                    <a:ln>
                      <a:noFill/>
                    </a:ln>
                  </pic:spPr>
                </pic:pic>
              </a:graphicData>
            </a:graphic>
          </wp:inline>
        </w:drawing>
      </w:r>
    </w:p>
    <w:p w14:paraId="1A82AB74" w14:textId="6397D9FC" w:rsidR="00FC0AFD" w:rsidRDefault="00FC0AFD">
      <w:pPr>
        <w:pStyle w:val="Prrafodelista"/>
        <w:numPr>
          <w:ilvl w:val="1"/>
          <w:numId w:val="3"/>
        </w:numPr>
        <w:rPr>
          <w:rFonts w:ascii="Arial" w:hAnsi="Arial" w:cs="Arial"/>
          <w:sz w:val="20"/>
          <w:szCs w:val="20"/>
        </w:rPr>
      </w:pPr>
      <w:r>
        <w:rPr>
          <w:rFonts w:ascii="Arial" w:hAnsi="Arial" w:cs="Arial"/>
          <w:sz w:val="20"/>
          <w:szCs w:val="20"/>
        </w:rPr>
        <w:t>Seguir la carga de datos, así como se hizo con los productos.</w:t>
      </w:r>
    </w:p>
    <w:p w14:paraId="5A15551A" w14:textId="77777777" w:rsidR="0096354E" w:rsidRDefault="0096354E" w:rsidP="0096354E">
      <w:pPr>
        <w:pStyle w:val="Prrafodelista"/>
        <w:ind w:left="1440"/>
        <w:rPr>
          <w:rFonts w:ascii="Arial" w:hAnsi="Arial" w:cs="Arial"/>
          <w:sz w:val="20"/>
          <w:szCs w:val="20"/>
        </w:rPr>
      </w:pPr>
    </w:p>
    <w:p w14:paraId="3888001B" w14:textId="5ED013EE" w:rsidR="00FC0AFD" w:rsidRDefault="0096354E">
      <w:pPr>
        <w:pStyle w:val="Prrafodelista"/>
        <w:numPr>
          <w:ilvl w:val="1"/>
          <w:numId w:val="3"/>
        </w:numPr>
        <w:rPr>
          <w:rFonts w:ascii="Arial" w:hAnsi="Arial" w:cs="Arial"/>
          <w:sz w:val="20"/>
          <w:szCs w:val="20"/>
        </w:rPr>
      </w:pPr>
      <w:r w:rsidRPr="00FC0AFD">
        <w:rPr>
          <w:rFonts w:ascii="Arial" w:hAnsi="Arial" w:cs="Arial"/>
          <w:b/>
          <w:bCs/>
          <w:sz w:val="20"/>
          <w:szCs w:val="20"/>
        </w:rPr>
        <w:t xml:space="preserve">Carga de </w:t>
      </w:r>
      <w:r>
        <w:rPr>
          <w:rFonts w:ascii="Arial" w:hAnsi="Arial" w:cs="Arial"/>
          <w:b/>
          <w:bCs/>
          <w:sz w:val="20"/>
          <w:szCs w:val="20"/>
        </w:rPr>
        <w:t>Clientes</w:t>
      </w:r>
      <w:r w:rsidRPr="00FC0AFD">
        <w:rPr>
          <w:rFonts w:ascii="Arial" w:hAnsi="Arial" w:cs="Arial"/>
          <w:b/>
          <w:bCs/>
          <w:sz w:val="20"/>
          <w:szCs w:val="20"/>
        </w:rPr>
        <w:t xml:space="preserve"> de forma manual desde el módulo </w:t>
      </w:r>
      <w:r>
        <w:rPr>
          <w:rFonts w:ascii="Arial" w:hAnsi="Arial" w:cs="Arial"/>
          <w:b/>
          <w:bCs/>
          <w:sz w:val="20"/>
          <w:szCs w:val="20"/>
        </w:rPr>
        <w:t>Ventas:</w:t>
      </w:r>
    </w:p>
    <w:p w14:paraId="3C38928C" w14:textId="4C1E668C"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1E7BBBB7" wp14:editId="2BDCAE7B">
            <wp:extent cx="2659380" cy="1630680"/>
            <wp:effectExtent l="0" t="0" r="7620" b="7620"/>
            <wp:docPr id="200463947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9380" cy="1630680"/>
                    </a:xfrm>
                    <a:prstGeom prst="rect">
                      <a:avLst/>
                    </a:prstGeom>
                    <a:noFill/>
                    <a:ln>
                      <a:noFill/>
                    </a:ln>
                  </pic:spPr>
                </pic:pic>
              </a:graphicData>
            </a:graphic>
          </wp:inline>
        </w:drawing>
      </w:r>
    </w:p>
    <w:p w14:paraId="6EA478E3" w14:textId="32458D9C" w:rsidR="0096354E" w:rsidRDefault="0096354E">
      <w:pPr>
        <w:pStyle w:val="Prrafodelista"/>
        <w:numPr>
          <w:ilvl w:val="1"/>
          <w:numId w:val="3"/>
        </w:numPr>
        <w:rPr>
          <w:rFonts w:ascii="Arial" w:hAnsi="Arial" w:cs="Arial"/>
          <w:sz w:val="20"/>
          <w:szCs w:val="20"/>
        </w:rPr>
      </w:pPr>
      <w:r>
        <w:rPr>
          <w:rFonts w:ascii="Arial" w:hAnsi="Arial" w:cs="Arial"/>
          <w:sz w:val="20"/>
          <w:szCs w:val="20"/>
        </w:rPr>
        <w:t xml:space="preserve">Seguir los pasos como se hizo para registrar un nuevo producto manual y también en </w:t>
      </w:r>
      <w:r w:rsidR="00B406C8">
        <w:rPr>
          <w:rFonts w:ascii="Arial" w:hAnsi="Arial" w:cs="Arial"/>
          <w:sz w:val="20"/>
          <w:szCs w:val="20"/>
        </w:rPr>
        <w:t>automático,</w:t>
      </w:r>
      <w:r>
        <w:rPr>
          <w:rFonts w:ascii="Arial" w:hAnsi="Arial" w:cs="Arial"/>
          <w:sz w:val="20"/>
          <w:szCs w:val="20"/>
        </w:rPr>
        <w:t xml:space="preserve"> pero ahora en el módulo Ventas.</w:t>
      </w:r>
    </w:p>
    <w:p w14:paraId="7555A676" w14:textId="77777777" w:rsidR="0096354E" w:rsidRDefault="0096354E" w:rsidP="0096354E">
      <w:pPr>
        <w:rPr>
          <w:rFonts w:ascii="Arial" w:hAnsi="Arial" w:cs="Arial"/>
          <w:sz w:val="20"/>
          <w:szCs w:val="20"/>
        </w:rPr>
      </w:pPr>
    </w:p>
    <w:p w14:paraId="1A3DDFA4" w14:textId="5A134CB5" w:rsidR="0096354E" w:rsidRDefault="0096354E">
      <w:pPr>
        <w:pStyle w:val="Prrafodelista"/>
        <w:numPr>
          <w:ilvl w:val="0"/>
          <w:numId w:val="26"/>
        </w:numPr>
        <w:rPr>
          <w:rFonts w:ascii="Arial" w:hAnsi="Arial" w:cs="Arial"/>
          <w:sz w:val="20"/>
          <w:szCs w:val="20"/>
        </w:rPr>
      </w:pPr>
      <w:r w:rsidRPr="0096354E">
        <w:rPr>
          <w:rFonts w:ascii="Arial" w:hAnsi="Arial" w:cs="Arial"/>
          <w:sz w:val="20"/>
          <w:szCs w:val="20"/>
        </w:rPr>
        <w:t>Realizar una administración funcional en el almacén, creando productos y realizando compras a proveedores.</w:t>
      </w:r>
    </w:p>
    <w:p w14:paraId="239A8ED9" w14:textId="672B876B" w:rsidR="0096354E" w:rsidRPr="0096354E" w:rsidRDefault="0096354E">
      <w:pPr>
        <w:pStyle w:val="Prrafodelista"/>
        <w:numPr>
          <w:ilvl w:val="1"/>
          <w:numId w:val="3"/>
        </w:numPr>
        <w:rPr>
          <w:rFonts w:ascii="Arial" w:hAnsi="Arial" w:cs="Arial"/>
          <w:b/>
          <w:bCs/>
          <w:sz w:val="20"/>
          <w:szCs w:val="20"/>
        </w:rPr>
      </w:pPr>
      <w:r w:rsidRPr="0096354E">
        <w:rPr>
          <w:rFonts w:ascii="Arial" w:hAnsi="Arial" w:cs="Arial"/>
          <w:b/>
          <w:bCs/>
          <w:sz w:val="20"/>
          <w:szCs w:val="20"/>
        </w:rPr>
        <w:lastRenderedPageBreak/>
        <w:t>Crear una solicitud de presupuesto:</w:t>
      </w:r>
    </w:p>
    <w:p w14:paraId="1ECD2578" w14:textId="32D0058B"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4D0D3C27" wp14:editId="14C709CF">
            <wp:extent cx="3116580" cy="1287780"/>
            <wp:effectExtent l="0" t="0" r="7620" b="7620"/>
            <wp:docPr id="5309926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6580" cy="1287780"/>
                    </a:xfrm>
                    <a:prstGeom prst="rect">
                      <a:avLst/>
                    </a:prstGeom>
                    <a:noFill/>
                    <a:ln>
                      <a:noFill/>
                    </a:ln>
                  </pic:spPr>
                </pic:pic>
              </a:graphicData>
            </a:graphic>
          </wp:inline>
        </w:drawing>
      </w:r>
    </w:p>
    <w:p w14:paraId="5E503D6B" w14:textId="5F212ABC" w:rsidR="0096354E" w:rsidRDefault="0096354E">
      <w:pPr>
        <w:pStyle w:val="Prrafodelista"/>
        <w:numPr>
          <w:ilvl w:val="1"/>
          <w:numId w:val="3"/>
        </w:numPr>
        <w:rPr>
          <w:rFonts w:ascii="Arial" w:hAnsi="Arial" w:cs="Arial"/>
          <w:sz w:val="20"/>
          <w:szCs w:val="20"/>
        </w:rPr>
      </w:pPr>
      <w:r>
        <w:rPr>
          <w:rFonts w:ascii="Arial" w:hAnsi="Arial" w:cs="Arial"/>
          <w:sz w:val="20"/>
          <w:szCs w:val="20"/>
        </w:rPr>
        <w:t>Llenar los campos eligiendo a un proveedor, el producto y la cantidad que se va a cotizar, para luego Confirmar el Pedido:</w:t>
      </w:r>
    </w:p>
    <w:p w14:paraId="470B56DE" w14:textId="464B3C8B"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3689017D" wp14:editId="0F955263">
            <wp:extent cx="4892040" cy="2286701"/>
            <wp:effectExtent l="0" t="0" r="3810" b="0"/>
            <wp:docPr id="20453967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5964" cy="2288535"/>
                    </a:xfrm>
                    <a:prstGeom prst="rect">
                      <a:avLst/>
                    </a:prstGeom>
                    <a:noFill/>
                    <a:ln>
                      <a:noFill/>
                    </a:ln>
                  </pic:spPr>
                </pic:pic>
              </a:graphicData>
            </a:graphic>
          </wp:inline>
        </w:drawing>
      </w:r>
    </w:p>
    <w:p w14:paraId="3ABCD590" w14:textId="483772F4" w:rsidR="0096354E" w:rsidRDefault="0096354E">
      <w:pPr>
        <w:pStyle w:val="Prrafodelista"/>
        <w:numPr>
          <w:ilvl w:val="1"/>
          <w:numId w:val="3"/>
        </w:numPr>
        <w:rPr>
          <w:rFonts w:ascii="Arial" w:hAnsi="Arial" w:cs="Arial"/>
          <w:sz w:val="20"/>
          <w:szCs w:val="20"/>
        </w:rPr>
      </w:pPr>
      <w:r>
        <w:rPr>
          <w:rFonts w:ascii="Arial" w:hAnsi="Arial" w:cs="Arial"/>
          <w:sz w:val="20"/>
          <w:szCs w:val="20"/>
        </w:rPr>
        <w:t>Si la cotización le parece bien, puede Recibir los Productos:</w:t>
      </w:r>
    </w:p>
    <w:p w14:paraId="018A0F7B" w14:textId="73349BB3"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7250C11B" wp14:editId="0D38C9AA">
            <wp:extent cx="4968240" cy="3255054"/>
            <wp:effectExtent l="0" t="0" r="3810" b="2540"/>
            <wp:docPr id="82587765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1462" cy="3257165"/>
                    </a:xfrm>
                    <a:prstGeom prst="rect">
                      <a:avLst/>
                    </a:prstGeom>
                    <a:noFill/>
                    <a:ln>
                      <a:noFill/>
                    </a:ln>
                  </pic:spPr>
                </pic:pic>
              </a:graphicData>
            </a:graphic>
          </wp:inline>
        </w:drawing>
      </w:r>
    </w:p>
    <w:p w14:paraId="6A9C76F0" w14:textId="64CF6D93" w:rsidR="0096354E" w:rsidRDefault="0096354E">
      <w:pPr>
        <w:pStyle w:val="Prrafodelista"/>
        <w:numPr>
          <w:ilvl w:val="1"/>
          <w:numId w:val="3"/>
        </w:numPr>
        <w:rPr>
          <w:rFonts w:ascii="Arial" w:hAnsi="Arial" w:cs="Arial"/>
          <w:sz w:val="20"/>
          <w:szCs w:val="20"/>
        </w:rPr>
      </w:pPr>
      <w:r>
        <w:rPr>
          <w:rFonts w:ascii="Arial" w:hAnsi="Arial" w:cs="Arial"/>
          <w:sz w:val="20"/>
          <w:szCs w:val="20"/>
        </w:rPr>
        <w:t>Validar que se recibió el producto:</w:t>
      </w:r>
    </w:p>
    <w:p w14:paraId="3498B875" w14:textId="00895592" w:rsidR="0096354E" w:rsidRDefault="0096354E" w:rsidP="0096354E">
      <w:pPr>
        <w:pStyle w:val="Prrafodelista"/>
        <w:ind w:left="1440"/>
        <w:rPr>
          <w:rFonts w:ascii="Arial" w:hAnsi="Arial" w:cs="Arial"/>
          <w:sz w:val="20"/>
          <w:szCs w:val="20"/>
        </w:rPr>
      </w:pPr>
      <w:r>
        <w:rPr>
          <w:rFonts w:ascii="Arial" w:hAnsi="Arial" w:cs="Arial"/>
          <w:noProof/>
          <w:sz w:val="20"/>
          <w:szCs w:val="20"/>
        </w:rPr>
        <w:lastRenderedPageBreak/>
        <w:drawing>
          <wp:inline distT="0" distB="0" distL="0" distR="0" wp14:anchorId="49DC1069" wp14:editId="67E2CE67">
            <wp:extent cx="4991100" cy="1655212"/>
            <wp:effectExtent l="0" t="0" r="0" b="2540"/>
            <wp:docPr id="3779075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5469" cy="1659977"/>
                    </a:xfrm>
                    <a:prstGeom prst="rect">
                      <a:avLst/>
                    </a:prstGeom>
                    <a:noFill/>
                    <a:ln>
                      <a:noFill/>
                    </a:ln>
                  </pic:spPr>
                </pic:pic>
              </a:graphicData>
            </a:graphic>
          </wp:inline>
        </w:drawing>
      </w:r>
    </w:p>
    <w:p w14:paraId="540371B4" w14:textId="77777777" w:rsidR="0096354E" w:rsidRDefault="0096354E" w:rsidP="0096354E">
      <w:pPr>
        <w:rPr>
          <w:rFonts w:ascii="Arial" w:hAnsi="Arial" w:cs="Arial"/>
          <w:sz w:val="20"/>
          <w:szCs w:val="20"/>
        </w:rPr>
      </w:pPr>
    </w:p>
    <w:p w14:paraId="7BF31F40" w14:textId="7680666B" w:rsidR="00EF32F3" w:rsidRDefault="00EF32F3">
      <w:pPr>
        <w:pStyle w:val="Prrafodelista"/>
        <w:numPr>
          <w:ilvl w:val="0"/>
          <w:numId w:val="26"/>
        </w:numPr>
        <w:rPr>
          <w:rFonts w:ascii="Arial" w:hAnsi="Arial" w:cs="Arial"/>
          <w:sz w:val="20"/>
          <w:szCs w:val="20"/>
        </w:rPr>
      </w:pPr>
      <w:r w:rsidRPr="00EF32F3">
        <w:rPr>
          <w:rFonts w:ascii="Arial" w:hAnsi="Arial" w:cs="Arial"/>
          <w:sz w:val="20"/>
          <w:szCs w:val="20"/>
        </w:rPr>
        <w:t>Establecer un proceso de cotización para los clientes.</w:t>
      </w:r>
    </w:p>
    <w:p w14:paraId="3052D0CA" w14:textId="76A1FB1D" w:rsidR="00EF32F3" w:rsidRDefault="00EF32F3">
      <w:pPr>
        <w:pStyle w:val="Prrafodelista"/>
        <w:numPr>
          <w:ilvl w:val="1"/>
          <w:numId w:val="3"/>
        </w:numPr>
        <w:rPr>
          <w:rFonts w:ascii="Arial" w:hAnsi="Arial" w:cs="Arial"/>
          <w:sz w:val="20"/>
          <w:szCs w:val="20"/>
        </w:rPr>
      </w:pPr>
      <w:r>
        <w:rPr>
          <w:rFonts w:ascii="Arial" w:hAnsi="Arial" w:cs="Arial"/>
          <w:sz w:val="20"/>
          <w:szCs w:val="20"/>
        </w:rPr>
        <w:t>Desde el modulo de Ventas, Seleccionar un nuevo Presupuesto:</w:t>
      </w:r>
    </w:p>
    <w:p w14:paraId="038A74D8" w14:textId="7B1250BA" w:rsidR="00EF32F3" w:rsidRDefault="00EF32F3" w:rsidP="00EF32F3">
      <w:pPr>
        <w:pStyle w:val="Prrafodelista"/>
        <w:ind w:left="1440"/>
        <w:rPr>
          <w:rFonts w:ascii="Arial" w:hAnsi="Arial" w:cs="Arial"/>
          <w:sz w:val="20"/>
          <w:szCs w:val="20"/>
        </w:rPr>
      </w:pPr>
      <w:r>
        <w:rPr>
          <w:rFonts w:ascii="Arial" w:hAnsi="Arial" w:cs="Arial"/>
          <w:noProof/>
          <w:sz w:val="20"/>
          <w:szCs w:val="20"/>
        </w:rPr>
        <w:drawing>
          <wp:inline distT="0" distB="0" distL="0" distR="0" wp14:anchorId="35AA2826" wp14:editId="158A70B3">
            <wp:extent cx="2758440" cy="1577340"/>
            <wp:effectExtent l="0" t="0" r="3810" b="3810"/>
            <wp:docPr id="2675316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8440" cy="1577340"/>
                    </a:xfrm>
                    <a:prstGeom prst="rect">
                      <a:avLst/>
                    </a:prstGeom>
                    <a:noFill/>
                    <a:ln>
                      <a:noFill/>
                    </a:ln>
                  </pic:spPr>
                </pic:pic>
              </a:graphicData>
            </a:graphic>
          </wp:inline>
        </w:drawing>
      </w:r>
    </w:p>
    <w:p w14:paraId="5CE25AE4" w14:textId="6E589EA4" w:rsidR="00EF32F3" w:rsidRDefault="00EF32F3">
      <w:pPr>
        <w:pStyle w:val="Prrafodelista"/>
        <w:numPr>
          <w:ilvl w:val="1"/>
          <w:numId w:val="3"/>
        </w:numPr>
        <w:rPr>
          <w:rFonts w:ascii="Arial" w:hAnsi="Arial" w:cs="Arial"/>
          <w:sz w:val="20"/>
          <w:szCs w:val="20"/>
        </w:rPr>
      </w:pPr>
      <w:r>
        <w:rPr>
          <w:rFonts w:ascii="Arial" w:hAnsi="Arial" w:cs="Arial"/>
          <w:sz w:val="20"/>
          <w:szCs w:val="20"/>
        </w:rPr>
        <w:t xml:space="preserve">Elegir el Cliente que quiere el presupuesto y </w:t>
      </w:r>
      <w:r w:rsidR="00B406C8">
        <w:rPr>
          <w:rFonts w:ascii="Arial" w:hAnsi="Arial" w:cs="Arial"/>
          <w:sz w:val="20"/>
          <w:szCs w:val="20"/>
        </w:rPr>
        <w:t>los productos</w:t>
      </w:r>
      <w:r>
        <w:rPr>
          <w:rFonts w:ascii="Arial" w:hAnsi="Arial" w:cs="Arial"/>
          <w:sz w:val="20"/>
          <w:szCs w:val="20"/>
        </w:rPr>
        <w:t xml:space="preserve"> que desea cotizar:</w:t>
      </w:r>
    </w:p>
    <w:p w14:paraId="1D190397" w14:textId="4C1BF1F6" w:rsidR="00EF32F3" w:rsidRDefault="00EF32F3" w:rsidP="00EF32F3">
      <w:pPr>
        <w:pStyle w:val="Prrafodelista"/>
        <w:ind w:left="1440"/>
        <w:rPr>
          <w:rFonts w:ascii="Arial" w:hAnsi="Arial" w:cs="Arial"/>
          <w:sz w:val="20"/>
          <w:szCs w:val="20"/>
        </w:rPr>
      </w:pPr>
      <w:r>
        <w:rPr>
          <w:rFonts w:ascii="Arial" w:hAnsi="Arial" w:cs="Arial"/>
          <w:noProof/>
          <w:sz w:val="20"/>
          <w:szCs w:val="20"/>
        </w:rPr>
        <w:drawing>
          <wp:inline distT="0" distB="0" distL="0" distR="0" wp14:anchorId="652306E0" wp14:editId="27E7B7C8">
            <wp:extent cx="4716780" cy="2189503"/>
            <wp:effectExtent l="0" t="0" r="7620" b="1270"/>
            <wp:docPr id="4552262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6724" cy="2194119"/>
                    </a:xfrm>
                    <a:prstGeom prst="rect">
                      <a:avLst/>
                    </a:prstGeom>
                    <a:noFill/>
                    <a:ln>
                      <a:noFill/>
                    </a:ln>
                  </pic:spPr>
                </pic:pic>
              </a:graphicData>
            </a:graphic>
          </wp:inline>
        </w:drawing>
      </w:r>
    </w:p>
    <w:p w14:paraId="6CBA16AF" w14:textId="589BFA54" w:rsidR="00EF32F3" w:rsidRDefault="00EF32F3">
      <w:pPr>
        <w:pStyle w:val="Prrafodelista"/>
        <w:numPr>
          <w:ilvl w:val="1"/>
          <w:numId w:val="3"/>
        </w:numPr>
        <w:rPr>
          <w:rFonts w:ascii="Arial" w:hAnsi="Arial" w:cs="Arial"/>
          <w:sz w:val="20"/>
          <w:szCs w:val="20"/>
        </w:rPr>
      </w:pPr>
      <w:r>
        <w:rPr>
          <w:rFonts w:ascii="Arial" w:hAnsi="Arial" w:cs="Arial"/>
          <w:sz w:val="20"/>
          <w:szCs w:val="20"/>
        </w:rPr>
        <w:t xml:space="preserve">Seguir los pasos de </w:t>
      </w:r>
      <w:r w:rsidR="00B406C8">
        <w:rPr>
          <w:rFonts w:ascii="Arial" w:hAnsi="Arial" w:cs="Arial"/>
          <w:sz w:val="20"/>
          <w:szCs w:val="20"/>
        </w:rPr>
        <w:t>Confirmación</w:t>
      </w:r>
      <w:r>
        <w:rPr>
          <w:rFonts w:ascii="Arial" w:hAnsi="Arial" w:cs="Arial"/>
          <w:sz w:val="20"/>
          <w:szCs w:val="20"/>
        </w:rPr>
        <w:t>, entonces este puede imprimir y enviar su presupuesto por correo, o Facturarlo para comprar los productos. Puede pagar en efectivo o con tarjeta.</w:t>
      </w:r>
    </w:p>
    <w:p w14:paraId="183FAA89" w14:textId="77777777" w:rsidR="00EF32F3" w:rsidRDefault="00EF32F3" w:rsidP="00EF32F3">
      <w:pPr>
        <w:rPr>
          <w:rFonts w:ascii="Arial" w:hAnsi="Arial" w:cs="Arial"/>
          <w:sz w:val="20"/>
          <w:szCs w:val="20"/>
        </w:rPr>
      </w:pPr>
    </w:p>
    <w:p w14:paraId="4EF21174" w14:textId="77777777" w:rsidR="00EF32F3" w:rsidRDefault="00EF32F3">
      <w:pPr>
        <w:pStyle w:val="Prrafodelista"/>
        <w:numPr>
          <w:ilvl w:val="0"/>
          <w:numId w:val="26"/>
        </w:numPr>
        <w:rPr>
          <w:rFonts w:ascii="Arial" w:hAnsi="Arial" w:cs="Arial"/>
          <w:sz w:val="20"/>
          <w:szCs w:val="20"/>
        </w:rPr>
      </w:pPr>
      <w:r w:rsidRPr="00EF32F3">
        <w:rPr>
          <w:rFonts w:ascii="Arial" w:hAnsi="Arial" w:cs="Arial"/>
          <w:sz w:val="20"/>
          <w:szCs w:val="20"/>
        </w:rPr>
        <w:t>Generar informes de inventario que incluyan todos los productos en existencia y productos solicitados a proveedores</w:t>
      </w:r>
      <w:r>
        <w:rPr>
          <w:rFonts w:ascii="Arial" w:hAnsi="Arial" w:cs="Arial"/>
          <w:sz w:val="20"/>
          <w:szCs w:val="20"/>
        </w:rPr>
        <w:t>.</w:t>
      </w:r>
    </w:p>
    <w:p w14:paraId="3F6E5A04" w14:textId="167A1006" w:rsidR="00EF32F3" w:rsidRDefault="00EF32F3" w:rsidP="00EF32F3">
      <w:pPr>
        <w:pStyle w:val="Prrafodelista"/>
        <w:rPr>
          <w:rFonts w:ascii="Arial" w:hAnsi="Arial" w:cs="Arial"/>
          <w:sz w:val="20"/>
          <w:szCs w:val="20"/>
        </w:rPr>
      </w:pPr>
      <w:r>
        <w:rPr>
          <w:noProof/>
        </w:rPr>
        <w:lastRenderedPageBreak/>
        <w:drawing>
          <wp:inline distT="0" distB="0" distL="0" distR="0" wp14:anchorId="47D31900" wp14:editId="2B48EE39">
            <wp:extent cx="5600700" cy="2864808"/>
            <wp:effectExtent l="0" t="0" r="0" b="0"/>
            <wp:docPr id="8702261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6886" cy="2867972"/>
                    </a:xfrm>
                    <a:prstGeom prst="rect">
                      <a:avLst/>
                    </a:prstGeom>
                    <a:noFill/>
                    <a:ln>
                      <a:noFill/>
                    </a:ln>
                  </pic:spPr>
                </pic:pic>
              </a:graphicData>
            </a:graphic>
          </wp:inline>
        </w:drawing>
      </w:r>
    </w:p>
    <w:p w14:paraId="27F9BC35" w14:textId="77777777" w:rsidR="00EF32F3" w:rsidRDefault="00EF32F3" w:rsidP="00EF32F3">
      <w:pPr>
        <w:rPr>
          <w:rFonts w:ascii="Arial" w:hAnsi="Arial" w:cs="Arial"/>
          <w:sz w:val="20"/>
          <w:szCs w:val="20"/>
        </w:rPr>
      </w:pPr>
    </w:p>
    <w:p w14:paraId="54110064" w14:textId="6A7965C0" w:rsidR="00EF32F3" w:rsidRDefault="00EF32F3" w:rsidP="00EF32F3">
      <w:pPr>
        <w:rPr>
          <w:rFonts w:ascii="Arial" w:hAnsi="Arial" w:cs="Arial"/>
          <w:sz w:val="20"/>
          <w:szCs w:val="20"/>
        </w:rPr>
      </w:pPr>
      <w:r>
        <w:rPr>
          <w:rFonts w:ascii="Arial" w:hAnsi="Arial" w:cs="Arial"/>
          <w:b/>
          <w:bCs/>
          <w:sz w:val="20"/>
          <w:szCs w:val="20"/>
        </w:rPr>
        <w:t>13.Envio de Correos:</w:t>
      </w:r>
    </w:p>
    <w:p w14:paraId="3BD455FC" w14:textId="7BEF7016" w:rsidR="00B406C8" w:rsidRDefault="00B406C8">
      <w:pPr>
        <w:pStyle w:val="Prrafodelista"/>
        <w:numPr>
          <w:ilvl w:val="0"/>
          <w:numId w:val="27"/>
        </w:numPr>
        <w:rPr>
          <w:rFonts w:ascii="Arial" w:hAnsi="Arial" w:cs="Arial"/>
          <w:sz w:val="20"/>
          <w:szCs w:val="20"/>
        </w:rPr>
      </w:pPr>
      <w:r>
        <w:rPr>
          <w:rFonts w:ascii="Arial" w:hAnsi="Arial" w:cs="Arial"/>
          <w:sz w:val="20"/>
          <w:szCs w:val="20"/>
        </w:rPr>
        <w:t>Se utilizo el modulo de Automatizacion de marketing, se creó una nueva Campaña:</w:t>
      </w:r>
    </w:p>
    <w:p w14:paraId="14F520F0" w14:textId="2862891F" w:rsidR="00B406C8" w:rsidRDefault="00B406C8" w:rsidP="00B406C8">
      <w:pPr>
        <w:pStyle w:val="Prrafodelista"/>
        <w:rPr>
          <w:rFonts w:ascii="Arial" w:hAnsi="Arial" w:cs="Arial"/>
          <w:sz w:val="20"/>
          <w:szCs w:val="20"/>
        </w:rPr>
      </w:pPr>
      <w:r>
        <w:rPr>
          <w:rFonts w:ascii="Arial" w:hAnsi="Arial" w:cs="Arial"/>
          <w:noProof/>
          <w:sz w:val="20"/>
          <w:szCs w:val="20"/>
        </w:rPr>
        <w:drawing>
          <wp:inline distT="0" distB="0" distL="0" distR="0" wp14:anchorId="09812D7B" wp14:editId="7BF90537">
            <wp:extent cx="5013960" cy="2087549"/>
            <wp:effectExtent l="0" t="0" r="0" b="8255"/>
            <wp:docPr id="14933091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785" cy="2089974"/>
                    </a:xfrm>
                    <a:prstGeom prst="rect">
                      <a:avLst/>
                    </a:prstGeom>
                    <a:noFill/>
                    <a:ln>
                      <a:noFill/>
                    </a:ln>
                  </pic:spPr>
                </pic:pic>
              </a:graphicData>
            </a:graphic>
          </wp:inline>
        </w:drawing>
      </w:r>
    </w:p>
    <w:p w14:paraId="014CA5CF" w14:textId="7F2AC504" w:rsidR="00B406C8" w:rsidRDefault="00B406C8">
      <w:pPr>
        <w:pStyle w:val="Prrafodelista"/>
        <w:numPr>
          <w:ilvl w:val="0"/>
          <w:numId w:val="25"/>
        </w:numPr>
        <w:rPr>
          <w:rFonts w:ascii="Arial" w:hAnsi="Arial" w:cs="Arial"/>
          <w:sz w:val="20"/>
          <w:szCs w:val="20"/>
        </w:rPr>
      </w:pPr>
      <w:r>
        <w:rPr>
          <w:rFonts w:ascii="Arial" w:hAnsi="Arial" w:cs="Arial"/>
          <w:sz w:val="20"/>
          <w:szCs w:val="20"/>
        </w:rPr>
        <w:t>Se configura para el momento en que el correo se le envíe al cliente, en este caso durante su cotización de productos:</w:t>
      </w:r>
    </w:p>
    <w:p w14:paraId="3D4D22E7" w14:textId="54300CA1" w:rsidR="00B406C8" w:rsidRDefault="00B406C8" w:rsidP="00B406C8">
      <w:pPr>
        <w:pStyle w:val="Prrafodelista"/>
        <w:rPr>
          <w:rFonts w:ascii="Arial" w:hAnsi="Arial" w:cs="Arial"/>
          <w:sz w:val="20"/>
          <w:szCs w:val="20"/>
        </w:rPr>
      </w:pPr>
      <w:r>
        <w:rPr>
          <w:rFonts w:ascii="Arial" w:hAnsi="Arial" w:cs="Arial"/>
          <w:noProof/>
          <w:sz w:val="20"/>
          <w:szCs w:val="20"/>
        </w:rPr>
        <w:lastRenderedPageBreak/>
        <w:drawing>
          <wp:inline distT="0" distB="0" distL="0" distR="0" wp14:anchorId="7C400B51" wp14:editId="3EEB8248">
            <wp:extent cx="4846320" cy="3955043"/>
            <wp:effectExtent l="0" t="0" r="0" b="7620"/>
            <wp:docPr id="21107162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322" cy="3959125"/>
                    </a:xfrm>
                    <a:prstGeom prst="rect">
                      <a:avLst/>
                    </a:prstGeom>
                    <a:noFill/>
                    <a:ln>
                      <a:noFill/>
                    </a:ln>
                  </pic:spPr>
                </pic:pic>
              </a:graphicData>
            </a:graphic>
          </wp:inline>
        </w:drawing>
      </w:r>
    </w:p>
    <w:p w14:paraId="3762E261" w14:textId="3A45C392" w:rsidR="00B406C8" w:rsidRDefault="00B406C8">
      <w:pPr>
        <w:pStyle w:val="Prrafodelista"/>
        <w:numPr>
          <w:ilvl w:val="0"/>
          <w:numId w:val="25"/>
        </w:numPr>
        <w:rPr>
          <w:rFonts w:ascii="Arial" w:hAnsi="Arial" w:cs="Arial"/>
          <w:sz w:val="20"/>
          <w:szCs w:val="20"/>
        </w:rPr>
      </w:pPr>
      <w:r>
        <w:rPr>
          <w:rFonts w:ascii="Arial" w:hAnsi="Arial" w:cs="Arial"/>
          <w:sz w:val="20"/>
          <w:szCs w:val="20"/>
        </w:rPr>
        <w:t>Se puede elegir la plantilla de como ira conformada el correo:</w:t>
      </w:r>
    </w:p>
    <w:p w14:paraId="524E2B83" w14:textId="34D8CE11" w:rsidR="00B406C8" w:rsidRDefault="00B406C8" w:rsidP="00B406C8">
      <w:pPr>
        <w:pStyle w:val="Prrafodelista"/>
        <w:rPr>
          <w:rFonts w:ascii="Arial" w:hAnsi="Arial" w:cs="Arial"/>
          <w:sz w:val="20"/>
          <w:szCs w:val="20"/>
        </w:rPr>
      </w:pPr>
      <w:r>
        <w:rPr>
          <w:rFonts w:ascii="Arial" w:hAnsi="Arial" w:cs="Arial"/>
          <w:noProof/>
          <w:sz w:val="20"/>
          <w:szCs w:val="20"/>
        </w:rPr>
        <w:drawing>
          <wp:inline distT="0" distB="0" distL="0" distR="0" wp14:anchorId="62635366" wp14:editId="404310A8">
            <wp:extent cx="4808220" cy="3592348"/>
            <wp:effectExtent l="0" t="0" r="0" b="8255"/>
            <wp:docPr id="1926303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1865" cy="3595071"/>
                    </a:xfrm>
                    <a:prstGeom prst="rect">
                      <a:avLst/>
                    </a:prstGeom>
                    <a:noFill/>
                    <a:ln>
                      <a:noFill/>
                    </a:ln>
                  </pic:spPr>
                </pic:pic>
              </a:graphicData>
            </a:graphic>
          </wp:inline>
        </w:drawing>
      </w:r>
    </w:p>
    <w:p w14:paraId="0B8E3145" w14:textId="77777777" w:rsidR="00B406C8" w:rsidRDefault="00B406C8" w:rsidP="00B406C8">
      <w:pPr>
        <w:rPr>
          <w:rFonts w:ascii="Arial" w:hAnsi="Arial" w:cs="Arial"/>
          <w:sz w:val="20"/>
          <w:szCs w:val="20"/>
        </w:rPr>
      </w:pPr>
    </w:p>
    <w:p w14:paraId="46134BC2" w14:textId="43BC288F" w:rsidR="00B406C8" w:rsidRDefault="00B406C8" w:rsidP="00B406C8">
      <w:pPr>
        <w:rPr>
          <w:rFonts w:ascii="Arial" w:hAnsi="Arial" w:cs="Arial"/>
          <w:sz w:val="20"/>
          <w:szCs w:val="20"/>
        </w:rPr>
      </w:pPr>
      <w:r>
        <w:rPr>
          <w:rFonts w:ascii="Arial" w:hAnsi="Arial" w:cs="Arial"/>
          <w:b/>
          <w:bCs/>
          <w:sz w:val="20"/>
          <w:szCs w:val="20"/>
        </w:rPr>
        <w:lastRenderedPageBreak/>
        <w:t>14. Definición del Sistema Centralizado o Distribuido</w:t>
      </w:r>
    </w:p>
    <w:p w14:paraId="2281FC06" w14:textId="77777777" w:rsidR="00B406C8" w:rsidRPr="00B406C8" w:rsidRDefault="00B406C8" w:rsidP="00B406C8">
      <w:pPr>
        <w:rPr>
          <w:rFonts w:ascii="Arial" w:hAnsi="Arial" w:cs="Arial"/>
          <w:sz w:val="20"/>
          <w:szCs w:val="20"/>
        </w:rPr>
      </w:pPr>
      <w:r w:rsidRPr="00B406C8">
        <w:rPr>
          <w:rFonts w:ascii="Arial" w:hAnsi="Arial" w:cs="Arial"/>
          <w:sz w:val="20"/>
          <w:szCs w:val="20"/>
        </w:rPr>
        <w:t xml:space="preserve">Para el proyecto Zelda Emporium, se recomienda utilizar un </w:t>
      </w:r>
      <w:r w:rsidRPr="00B406C8">
        <w:rPr>
          <w:rFonts w:ascii="Arial" w:hAnsi="Arial" w:cs="Arial"/>
          <w:b/>
          <w:bCs/>
          <w:sz w:val="20"/>
          <w:szCs w:val="20"/>
        </w:rPr>
        <w:t>sistema distribuido</w:t>
      </w:r>
      <w:r w:rsidRPr="00B406C8">
        <w:rPr>
          <w:rFonts w:ascii="Arial" w:hAnsi="Arial" w:cs="Arial"/>
          <w:sz w:val="20"/>
          <w:szCs w:val="20"/>
        </w:rPr>
        <w:t>. Las razones para esta elección incluyen:</w:t>
      </w:r>
    </w:p>
    <w:p w14:paraId="6FAE4A38" w14:textId="77777777" w:rsidR="00B406C8" w:rsidRPr="00B406C8" w:rsidRDefault="00B406C8">
      <w:pPr>
        <w:numPr>
          <w:ilvl w:val="0"/>
          <w:numId w:val="28"/>
        </w:numPr>
        <w:rPr>
          <w:rFonts w:ascii="Arial" w:hAnsi="Arial" w:cs="Arial"/>
          <w:sz w:val="20"/>
          <w:szCs w:val="20"/>
        </w:rPr>
      </w:pPr>
      <w:r w:rsidRPr="00B406C8">
        <w:rPr>
          <w:rFonts w:ascii="Arial" w:hAnsi="Arial" w:cs="Arial"/>
          <w:b/>
          <w:bCs/>
          <w:sz w:val="20"/>
          <w:szCs w:val="20"/>
        </w:rPr>
        <w:t>Escalabilidad:</w:t>
      </w:r>
      <w:r w:rsidRPr="00B406C8">
        <w:rPr>
          <w:rFonts w:ascii="Arial" w:hAnsi="Arial" w:cs="Arial"/>
          <w:sz w:val="20"/>
          <w:szCs w:val="20"/>
        </w:rPr>
        <w:t xml:space="preserve"> Un sistema distribuido permite escalar fácilmente el negocio al agregar más nodos o servidores según sea necesario para manejar el aumento del tráfico y las transacciones.</w:t>
      </w:r>
    </w:p>
    <w:p w14:paraId="0C623098" w14:textId="554D68B5" w:rsidR="00B406C8" w:rsidRPr="00B406C8" w:rsidRDefault="00B406C8">
      <w:pPr>
        <w:numPr>
          <w:ilvl w:val="0"/>
          <w:numId w:val="28"/>
        </w:numPr>
        <w:rPr>
          <w:rFonts w:ascii="Arial" w:hAnsi="Arial" w:cs="Arial"/>
          <w:sz w:val="20"/>
          <w:szCs w:val="20"/>
        </w:rPr>
      </w:pPr>
      <w:r w:rsidRPr="00B406C8">
        <w:rPr>
          <w:rFonts w:ascii="Arial" w:hAnsi="Arial" w:cs="Arial"/>
          <w:b/>
          <w:bCs/>
          <w:sz w:val="20"/>
          <w:szCs w:val="20"/>
        </w:rPr>
        <w:t>Redundancia y Tolerancia a Fallos:</w:t>
      </w:r>
      <w:r w:rsidRPr="00B406C8">
        <w:rPr>
          <w:rFonts w:ascii="Arial" w:hAnsi="Arial" w:cs="Arial"/>
          <w:sz w:val="20"/>
          <w:szCs w:val="20"/>
        </w:rPr>
        <w:t xml:space="preserve"> Los sistemas distribuidos ofrecen redundancia, lo que significa que, si un nodo falla, el sistema puede seguir funcionando a través de otros nodos. Esto garantiza la continuidad del negocio incluso en caso de problemas técnicos.</w:t>
      </w:r>
    </w:p>
    <w:p w14:paraId="2DEF0093" w14:textId="77777777" w:rsidR="00B406C8" w:rsidRPr="00B406C8" w:rsidRDefault="00B406C8">
      <w:pPr>
        <w:numPr>
          <w:ilvl w:val="0"/>
          <w:numId w:val="28"/>
        </w:numPr>
        <w:rPr>
          <w:rFonts w:ascii="Arial" w:hAnsi="Arial" w:cs="Arial"/>
          <w:sz w:val="20"/>
          <w:szCs w:val="20"/>
        </w:rPr>
      </w:pPr>
      <w:r w:rsidRPr="00B406C8">
        <w:rPr>
          <w:rFonts w:ascii="Arial" w:hAnsi="Arial" w:cs="Arial"/>
          <w:b/>
          <w:bCs/>
          <w:sz w:val="20"/>
          <w:szCs w:val="20"/>
        </w:rPr>
        <w:t>Accesibilidad Global:</w:t>
      </w:r>
      <w:r w:rsidRPr="00B406C8">
        <w:rPr>
          <w:rFonts w:ascii="Arial" w:hAnsi="Arial" w:cs="Arial"/>
          <w:sz w:val="20"/>
          <w:szCs w:val="20"/>
        </w:rPr>
        <w:t xml:space="preserve"> Un sistema distribuido puede distribuir recursos en servidores ubicados en diferentes regiones geográficas, lo que mejora la accesibilidad para los clientes de todo el mundo, reduciendo los tiempos de carga y mejorando la experiencia del usuario.</w:t>
      </w:r>
    </w:p>
    <w:p w14:paraId="44F5DA93" w14:textId="77777777" w:rsidR="00B406C8" w:rsidRPr="00B406C8" w:rsidRDefault="00B406C8">
      <w:pPr>
        <w:numPr>
          <w:ilvl w:val="0"/>
          <w:numId w:val="28"/>
        </w:numPr>
        <w:rPr>
          <w:rFonts w:ascii="Arial" w:hAnsi="Arial" w:cs="Arial"/>
          <w:sz w:val="20"/>
          <w:szCs w:val="20"/>
        </w:rPr>
      </w:pPr>
      <w:r w:rsidRPr="00B406C8">
        <w:rPr>
          <w:rFonts w:ascii="Arial" w:hAnsi="Arial" w:cs="Arial"/>
          <w:b/>
          <w:bCs/>
          <w:sz w:val="20"/>
          <w:szCs w:val="20"/>
        </w:rPr>
        <w:t>Rendimiento Mejorado:</w:t>
      </w:r>
      <w:r w:rsidRPr="00B406C8">
        <w:rPr>
          <w:rFonts w:ascii="Arial" w:hAnsi="Arial" w:cs="Arial"/>
          <w:sz w:val="20"/>
          <w:szCs w:val="20"/>
        </w:rPr>
        <w:t xml:space="preserve"> La carga se distribuye entre varios servidores, lo que mejora el rendimiento general del sitio web y la velocidad de las transacciones.</w:t>
      </w:r>
    </w:p>
    <w:p w14:paraId="26CF04B5" w14:textId="77777777" w:rsidR="00B406C8" w:rsidRPr="00B406C8" w:rsidRDefault="00B406C8">
      <w:pPr>
        <w:numPr>
          <w:ilvl w:val="0"/>
          <w:numId w:val="28"/>
        </w:numPr>
        <w:rPr>
          <w:rFonts w:ascii="Arial" w:hAnsi="Arial" w:cs="Arial"/>
          <w:sz w:val="20"/>
          <w:szCs w:val="20"/>
        </w:rPr>
      </w:pPr>
      <w:r w:rsidRPr="00B406C8">
        <w:rPr>
          <w:rFonts w:ascii="Arial" w:hAnsi="Arial" w:cs="Arial"/>
          <w:b/>
          <w:bCs/>
          <w:sz w:val="20"/>
          <w:szCs w:val="20"/>
        </w:rPr>
        <w:t>Flexibilidad:</w:t>
      </w:r>
      <w:r w:rsidRPr="00B406C8">
        <w:rPr>
          <w:rFonts w:ascii="Arial" w:hAnsi="Arial" w:cs="Arial"/>
          <w:sz w:val="20"/>
          <w:szCs w:val="20"/>
        </w:rPr>
        <w:t xml:space="preserve"> Un sistema distribuido es más flexible y adaptable a cambios en los requisitos del negocio, permitiendo una expansión y adaptación más fácil en el futuro.</w:t>
      </w:r>
    </w:p>
    <w:p w14:paraId="6EF45C48" w14:textId="77777777" w:rsidR="00B406C8" w:rsidRDefault="00B406C8" w:rsidP="00B406C8">
      <w:pPr>
        <w:rPr>
          <w:rFonts w:ascii="Arial" w:hAnsi="Arial" w:cs="Arial"/>
          <w:sz w:val="20"/>
          <w:szCs w:val="20"/>
        </w:rPr>
      </w:pPr>
      <w:r w:rsidRPr="00B406C8">
        <w:rPr>
          <w:rFonts w:ascii="Arial" w:hAnsi="Arial" w:cs="Arial"/>
          <w:b/>
          <w:bCs/>
          <w:sz w:val="20"/>
          <w:szCs w:val="20"/>
        </w:rPr>
        <w:t>Costo:</w:t>
      </w:r>
      <w:r w:rsidRPr="00B406C8">
        <w:rPr>
          <w:rFonts w:ascii="Arial" w:hAnsi="Arial" w:cs="Arial"/>
          <w:sz w:val="20"/>
          <w:szCs w:val="20"/>
        </w:rPr>
        <w:t xml:space="preserve"> El costo de implementar un sistema distribuido dependerá de la infraestructura específica elegida, como servidores en la nube, servicios de alojamiento, etc. Aunque puede haber costos asociados con los servicios de alojamiento y mantenimiento de múltiples servidores, estos costos suelen estar justificados por las ventajas en términos de rendimiento, escalabilidad y confiabilidad que ofrece un sistema distribuido. Es importante evaluar diferentes proveedores y planes para encontrar la solución que se adapte mejor al presupuesto y las necesidades del proyecto Zelda Emporium.</w:t>
      </w:r>
    </w:p>
    <w:p w14:paraId="4E53C963" w14:textId="77777777" w:rsidR="0021608F" w:rsidRDefault="0021608F" w:rsidP="00B406C8">
      <w:pPr>
        <w:rPr>
          <w:rFonts w:ascii="Arial" w:hAnsi="Arial" w:cs="Arial"/>
          <w:sz w:val="20"/>
          <w:szCs w:val="20"/>
        </w:rPr>
      </w:pPr>
    </w:p>
    <w:p w14:paraId="6264F460" w14:textId="77777777" w:rsidR="0021608F" w:rsidRDefault="0021608F" w:rsidP="00B406C8">
      <w:pPr>
        <w:rPr>
          <w:rFonts w:ascii="Arial" w:hAnsi="Arial" w:cs="Arial"/>
          <w:sz w:val="20"/>
          <w:szCs w:val="20"/>
        </w:rPr>
      </w:pPr>
    </w:p>
    <w:p w14:paraId="347F0E23" w14:textId="4FB98014" w:rsidR="0021608F" w:rsidRPr="005C0071" w:rsidRDefault="0021608F" w:rsidP="0021608F">
      <w:pPr>
        <w:rPr>
          <w:rFonts w:ascii="Arial" w:hAnsi="Arial" w:cs="Arial"/>
          <w:b/>
          <w:bCs/>
          <w:sz w:val="20"/>
          <w:szCs w:val="20"/>
        </w:rPr>
      </w:pPr>
      <w:r w:rsidRPr="005C0071">
        <w:rPr>
          <w:rFonts w:ascii="Arial" w:hAnsi="Arial" w:cs="Arial"/>
          <w:b/>
          <w:bCs/>
          <w:sz w:val="20"/>
          <w:szCs w:val="20"/>
        </w:rPr>
        <w:t xml:space="preserve">FASE </w:t>
      </w:r>
      <w:r w:rsidR="0022090F">
        <w:rPr>
          <w:rFonts w:ascii="Arial" w:hAnsi="Arial" w:cs="Arial"/>
          <w:b/>
          <w:bCs/>
          <w:sz w:val="20"/>
          <w:szCs w:val="20"/>
        </w:rPr>
        <w:t>3</w:t>
      </w:r>
    </w:p>
    <w:p w14:paraId="596FE3B2" w14:textId="0C769515" w:rsidR="0021608F" w:rsidRPr="0022090F" w:rsidRDefault="0021608F" w:rsidP="00B406C8">
      <w:pPr>
        <w:rPr>
          <w:rFonts w:ascii="Arial" w:hAnsi="Arial" w:cs="Arial"/>
          <w:b/>
          <w:bCs/>
          <w:sz w:val="20"/>
          <w:szCs w:val="20"/>
        </w:rPr>
      </w:pPr>
      <w:r w:rsidRPr="0022090F">
        <w:rPr>
          <w:rFonts w:ascii="Arial" w:hAnsi="Arial" w:cs="Arial"/>
          <w:b/>
          <w:bCs/>
          <w:sz w:val="20"/>
          <w:szCs w:val="20"/>
        </w:rPr>
        <w:t>17. Conclusiones</w:t>
      </w:r>
      <w:r w:rsidRPr="0022090F">
        <w:rPr>
          <w:rFonts w:ascii="Arial" w:hAnsi="Arial" w:cs="Arial"/>
          <w:b/>
          <w:bCs/>
          <w:sz w:val="20"/>
          <w:szCs w:val="20"/>
        </w:rPr>
        <w:t xml:space="preserve"> </w:t>
      </w:r>
      <w:r w:rsidR="0022090F" w:rsidRPr="0022090F">
        <w:rPr>
          <w:rFonts w:ascii="Arial" w:hAnsi="Arial" w:cs="Arial"/>
          <w:b/>
          <w:bCs/>
          <w:sz w:val="20"/>
          <w:szCs w:val="20"/>
        </w:rPr>
        <w:t>del Proyecto Zelda Emporium</w:t>
      </w:r>
    </w:p>
    <w:p w14:paraId="15BC541D" w14:textId="77777777" w:rsidR="0022090F" w:rsidRPr="0022090F" w:rsidRDefault="0022090F" w:rsidP="0022090F">
      <w:pPr>
        <w:rPr>
          <w:rFonts w:ascii="Arial" w:hAnsi="Arial" w:cs="Arial"/>
          <w:sz w:val="20"/>
          <w:szCs w:val="20"/>
        </w:rPr>
      </w:pPr>
      <w:r w:rsidRPr="0022090F">
        <w:rPr>
          <w:rFonts w:ascii="Arial" w:hAnsi="Arial" w:cs="Arial"/>
          <w:sz w:val="20"/>
          <w:szCs w:val="20"/>
        </w:rPr>
        <w:t>Luego de una exhaustiva investigación y desarrollo, es un placer presentar las conclusiones finales del proyecto Zelda Emporium. Durante este proceso, se lograron varios hitos significativos que son dignos de mención:</w:t>
      </w:r>
    </w:p>
    <w:p w14:paraId="74F3A80F" w14:textId="77777777" w:rsidR="0022090F" w:rsidRPr="0022090F" w:rsidRDefault="0022090F">
      <w:pPr>
        <w:numPr>
          <w:ilvl w:val="0"/>
          <w:numId w:val="29"/>
        </w:numPr>
        <w:rPr>
          <w:rFonts w:ascii="Arial" w:hAnsi="Arial" w:cs="Arial"/>
          <w:sz w:val="20"/>
          <w:szCs w:val="20"/>
        </w:rPr>
      </w:pPr>
      <w:r w:rsidRPr="0022090F">
        <w:rPr>
          <w:rFonts w:ascii="Arial" w:hAnsi="Arial" w:cs="Arial"/>
          <w:b/>
          <w:bCs/>
          <w:sz w:val="20"/>
          <w:szCs w:val="20"/>
        </w:rPr>
        <w:t>Implementación Exitosa:</w:t>
      </w:r>
      <w:r w:rsidRPr="0022090F">
        <w:rPr>
          <w:rFonts w:ascii="Arial" w:hAnsi="Arial" w:cs="Arial"/>
          <w:sz w:val="20"/>
          <w:szCs w:val="20"/>
        </w:rPr>
        <w:t xml:space="preserve"> La implementación de la plataforma de e-commerce junto con el ERP y CRM (Odoo) se llevó a cabo de manera efectiva y sin problemas. Los sistemas funcionan correctamente y permiten realizar diversas operaciones comerciales de manera eficiente.</w:t>
      </w:r>
    </w:p>
    <w:p w14:paraId="42834B40" w14:textId="77777777" w:rsidR="0022090F" w:rsidRPr="0022090F" w:rsidRDefault="0022090F">
      <w:pPr>
        <w:numPr>
          <w:ilvl w:val="0"/>
          <w:numId w:val="29"/>
        </w:numPr>
        <w:rPr>
          <w:rFonts w:ascii="Arial" w:hAnsi="Arial" w:cs="Arial"/>
          <w:sz w:val="20"/>
          <w:szCs w:val="20"/>
        </w:rPr>
      </w:pPr>
      <w:r w:rsidRPr="0022090F">
        <w:rPr>
          <w:rFonts w:ascii="Arial" w:hAnsi="Arial" w:cs="Arial"/>
          <w:b/>
          <w:bCs/>
          <w:sz w:val="20"/>
          <w:szCs w:val="20"/>
        </w:rPr>
        <w:t>Experiencia del Usuario Mejorada:</w:t>
      </w:r>
      <w:r w:rsidRPr="0022090F">
        <w:rPr>
          <w:rFonts w:ascii="Arial" w:hAnsi="Arial" w:cs="Arial"/>
          <w:sz w:val="20"/>
          <w:szCs w:val="20"/>
        </w:rPr>
        <w:t xml:space="preserve"> Se ha puesto un fuerte énfasis en mejorar la experiencia del usuario en Zelda Emporium. Desde la navegación hasta la compra y el servicio postventa, se han implementado características que hacen que la experiencia del cliente sea intuitiva y agradable.</w:t>
      </w:r>
    </w:p>
    <w:p w14:paraId="41EA9D35" w14:textId="77777777" w:rsidR="0022090F" w:rsidRPr="0022090F" w:rsidRDefault="0022090F">
      <w:pPr>
        <w:numPr>
          <w:ilvl w:val="0"/>
          <w:numId w:val="29"/>
        </w:numPr>
        <w:rPr>
          <w:rFonts w:ascii="Arial" w:hAnsi="Arial" w:cs="Arial"/>
          <w:sz w:val="20"/>
          <w:szCs w:val="20"/>
        </w:rPr>
      </w:pPr>
      <w:r w:rsidRPr="0022090F">
        <w:rPr>
          <w:rFonts w:ascii="Arial" w:hAnsi="Arial" w:cs="Arial"/>
          <w:b/>
          <w:bCs/>
          <w:sz w:val="20"/>
          <w:szCs w:val="20"/>
        </w:rPr>
        <w:t>Gestión Eficiente:</w:t>
      </w:r>
      <w:r w:rsidRPr="0022090F">
        <w:rPr>
          <w:rFonts w:ascii="Arial" w:hAnsi="Arial" w:cs="Arial"/>
          <w:sz w:val="20"/>
          <w:szCs w:val="20"/>
        </w:rPr>
        <w:t xml:space="preserve"> Con el ERP y CRM integrados, la gestión interna de productos, inventario, ventas y relaciones con los clientes se ha optimizado significativamente. Esto ha llevado a una mayor eficiencia operativa y tiempos de respuesta más rápidos.</w:t>
      </w:r>
    </w:p>
    <w:p w14:paraId="609DD49E" w14:textId="77777777" w:rsidR="0022090F" w:rsidRPr="0022090F" w:rsidRDefault="0022090F">
      <w:pPr>
        <w:numPr>
          <w:ilvl w:val="0"/>
          <w:numId w:val="29"/>
        </w:numPr>
        <w:rPr>
          <w:rFonts w:ascii="Arial" w:hAnsi="Arial" w:cs="Arial"/>
          <w:sz w:val="20"/>
          <w:szCs w:val="20"/>
        </w:rPr>
      </w:pPr>
      <w:r w:rsidRPr="0022090F">
        <w:rPr>
          <w:rFonts w:ascii="Arial" w:hAnsi="Arial" w:cs="Arial"/>
          <w:b/>
          <w:bCs/>
          <w:sz w:val="20"/>
          <w:szCs w:val="20"/>
        </w:rPr>
        <w:t>Comunicación Efectiva:</w:t>
      </w:r>
      <w:r w:rsidRPr="0022090F">
        <w:rPr>
          <w:rFonts w:ascii="Arial" w:hAnsi="Arial" w:cs="Arial"/>
          <w:sz w:val="20"/>
          <w:szCs w:val="20"/>
        </w:rPr>
        <w:t xml:space="preserve"> La integración del CRM ha permitido una comunicación más efectiva con los clientes. Desde el envío de correos electrónicos hasta la creación de presupuestos y facturas, la empresa ahora tiene herramientas sólidas para interactuar con los clientes de manera profesional y oportuna.</w:t>
      </w:r>
    </w:p>
    <w:p w14:paraId="21F28D7D" w14:textId="77777777" w:rsidR="0022090F" w:rsidRPr="0022090F" w:rsidRDefault="0022090F">
      <w:pPr>
        <w:numPr>
          <w:ilvl w:val="0"/>
          <w:numId w:val="29"/>
        </w:numPr>
        <w:rPr>
          <w:rFonts w:ascii="Arial" w:hAnsi="Arial" w:cs="Arial"/>
          <w:sz w:val="20"/>
          <w:szCs w:val="20"/>
        </w:rPr>
      </w:pPr>
      <w:r w:rsidRPr="0022090F">
        <w:rPr>
          <w:rFonts w:ascii="Arial" w:hAnsi="Arial" w:cs="Arial"/>
          <w:b/>
          <w:bCs/>
          <w:sz w:val="20"/>
          <w:szCs w:val="20"/>
        </w:rPr>
        <w:lastRenderedPageBreak/>
        <w:t>Flexibilidad y Escalabilidad:</w:t>
      </w:r>
      <w:r w:rsidRPr="0022090F">
        <w:rPr>
          <w:rFonts w:ascii="Arial" w:hAnsi="Arial" w:cs="Arial"/>
          <w:sz w:val="20"/>
          <w:szCs w:val="20"/>
        </w:rPr>
        <w:t xml:space="preserve"> La plataforma implementada es altamente flexible y escalable. Puede adaptarse fácilmente a las necesidades cambiantes del mercado y puede expandirse para acomodar un mayor volumen de usuarios y transacciones.</w:t>
      </w:r>
    </w:p>
    <w:p w14:paraId="712AB0F3" w14:textId="77777777" w:rsidR="0022090F" w:rsidRPr="0022090F" w:rsidRDefault="0022090F">
      <w:pPr>
        <w:numPr>
          <w:ilvl w:val="0"/>
          <w:numId w:val="29"/>
        </w:numPr>
        <w:rPr>
          <w:rFonts w:ascii="Arial" w:hAnsi="Arial" w:cs="Arial"/>
          <w:sz w:val="20"/>
          <w:szCs w:val="20"/>
        </w:rPr>
      </w:pPr>
      <w:r w:rsidRPr="0022090F">
        <w:rPr>
          <w:rFonts w:ascii="Arial" w:hAnsi="Arial" w:cs="Arial"/>
          <w:b/>
          <w:bCs/>
          <w:sz w:val="20"/>
          <w:szCs w:val="20"/>
        </w:rPr>
        <w:t>Impacto Nacional:</w:t>
      </w:r>
      <w:r w:rsidRPr="0022090F">
        <w:rPr>
          <w:rFonts w:ascii="Arial" w:hAnsi="Arial" w:cs="Arial"/>
          <w:sz w:val="20"/>
          <w:szCs w:val="20"/>
        </w:rPr>
        <w:t xml:space="preserve"> Al optar por un alcance nacional, Zelda Emporium está bien posicionado para llegar a clientes en todo el país. Esto no solo aumenta el alcance del negocio, sino que también crea oportunidades para un crecimiento significativo a largo plazo.</w:t>
      </w:r>
    </w:p>
    <w:p w14:paraId="0DD3517E" w14:textId="77777777" w:rsidR="0022090F" w:rsidRPr="0022090F" w:rsidRDefault="0022090F">
      <w:pPr>
        <w:numPr>
          <w:ilvl w:val="0"/>
          <w:numId w:val="29"/>
        </w:numPr>
        <w:rPr>
          <w:rFonts w:ascii="Arial" w:hAnsi="Arial" w:cs="Arial"/>
          <w:sz w:val="20"/>
          <w:szCs w:val="20"/>
        </w:rPr>
      </w:pPr>
      <w:r w:rsidRPr="0022090F">
        <w:rPr>
          <w:rFonts w:ascii="Arial" w:hAnsi="Arial" w:cs="Arial"/>
          <w:b/>
          <w:bCs/>
          <w:sz w:val="20"/>
          <w:szCs w:val="20"/>
        </w:rPr>
        <w:t>Preparación para el Futuro:</w:t>
      </w:r>
      <w:r w:rsidRPr="0022090F">
        <w:rPr>
          <w:rFonts w:ascii="Arial" w:hAnsi="Arial" w:cs="Arial"/>
          <w:sz w:val="20"/>
          <w:szCs w:val="20"/>
        </w:rPr>
        <w:t xml:space="preserve"> Con la implementación de tecnologías de vanguardia y una estrategia de expansión bien definida, Zelda Emporium está preparado para enfrentar los desafíos futuros y capitalizar las oportunidades emergentes en el mercado de e-commerce.</w:t>
      </w:r>
    </w:p>
    <w:p w14:paraId="6E79F7C6" w14:textId="77777777" w:rsidR="0021608F" w:rsidRPr="00B406C8" w:rsidRDefault="0021608F" w:rsidP="00B406C8">
      <w:pPr>
        <w:rPr>
          <w:rFonts w:ascii="Arial" w:hAnsi="Arial" w:cs="Arial"/>
          <w:sz w:val="20"/>
          <w:szCs w:val="20"/>
        </w:rPr>
      </w:pPr>
    </w:p>
    <w:p w14:paraId="7AD447ED" w14:textId="77777777" w:rsidR="00B406C8" w:rsidRPr="00B406C8" w:rsidRDefault="00B406C8" w:rsidP="00B406C8">
      <w:pPr>
        <w:rPr>
          <w:rFonts w:ascii="Arial" w:hAnsi="Arial" w:cs="Arial"/>
          <w:sz w:val="20"/>
          <w:szCs w:val="20"/>
        </w:rPr>
      </w:pPr>
    </w:p>
    <w:p w14:paraId="6BC11D9E" w14:textId="77777777" w:rsidR="0096354E" w:rsidRPr="0096354E" w:rsidRDefault="0096354E" w:rsidP="0096354E">
      <w:pPr>
        <w:pStyle w:val="Prrafodelista"/>
        <w:ind w:left="1440"/>
        <w:rPr>
          <w:rFonts w:ascii="Arial" w:hAnsi="Arial" w:cs="Arial"/>
          <w:sz w:val="20"/>
          <w:szCs w:val="20"/>
        </w:rPr>
      </w:pPr>
    </w:p>
    <w:p w14:paraId="3E46AD48" w14:textId="77777777" w:rsidR="0054380A" w:rsidRDefault="0054380A">
      <w:pPr>
        <w:rPr>
          <w:rFonts w:ascii="Arial" w:hAnsi="Arial" w:cs="Arial"/>
          <w:sz w:val="20"/>
          <w:szCs w:val="20"/>
        </w:rPr>
      </w:pPr>
      <w:r>
        <w:rPr>
          <w:rFonts w:ascii="Arial" w:hAnsi="Arial" w:cs="Arial"/>
          <w:sz w:val="20"/>
          <w:szCs w:val="20"/>
        </w:rPr>
        <w:br w:type="page"/>
      </w:r>
    </w:p>
    <w:p w14:paraId="1696CABF" w14:textId="77777777" w:rsidR="0054380A" w:rsidRDefault="0054380A" w:rsidP="0054380A">
      <w:pPr>
        <w:rPr>
          <w:rFonts w:ascii="Arial" w:hAnsi="Arial" w:cs="Arial"/>
          <w:sz w:val="20"/>
          <w:szCs w:val="20"/>
        </w:rPr>
      </w:pPr>
      <w:r>
        <w:rPr>
          <w:rFonts w:ascii="Arial" w:hAnsi="Arial" w:cs="Arial"/>
          <w:b/>
          <w:bCs/>
          <w:sz w:val="20"/>
          <w:szCs w:val="20"/>
        </w:rPr>
        <w:lastRenderedPageBreak/>
        <w:t>Anexos</w:t>
      </w:r>
    </w:p>
    <w:p w14:paraId="6C3C2F63" w14:textId="77777777" w:rsidR="0054380A" w:rsidRDefault="0054380A" w:rsidP="0054380A">
      <w:pPr>
        <w:rPr>
          <w:rFonts w:ascii="Arial" w:hAnsi="Arial" w:cs="Arial"/>
          <w:sz w:val="20"/>
          <w:szCs w:val="20"/>
        </w:rPr>
      </w:pPr>
      <w:r>
        <w:rPr>
          <w:rFonts w:ascii="Arial" w:hAnsi="Arial" w:cs="Arial"/>
          <w:sz w:val="20"/>
          <w:szCs w:val="20"/>
        </w:rPr>
        <w:t>Cronograma de actividades de plan estratégico y operativo detallado en el punto 3</w:t>
      </w:r>
    </w:p>
    <w:p w14:paraId="1C26AC94" w14:textId="09017069" w:rsidR="0054380A" w:rsidRDefault="0054380A" w:rsidP="0054380A">
      <w:pPr>
        <w:rPr>
          <w:rFonts w:ascii="Arial" w:hAnsi="Arial" w:cs="Arial"/>
          <w:sz w:val="20"/>
          <w:szCs w:val="20"/>
        </w:rPr>
      </w:pPr>
      <w:r>
        <w:rPr>
          <w:rFonts w:ascii="Arial" w:hAnsi="Arial" w:cs="Arial"/>
          <w:noProof/>
          <w:sz w:val="20"/>
          <w:szCs w:val="20"/>
        </w:rPr>
        <w:drawing>
          <wp:inline distT="0" distB="0" distL="0" distR="0" wp14:anchorId="7109820D" wp14:editId="29DC71AB">
            <wp:extent cx="4913630" cy="4005580"/>
            <wp:effectExtent l="0" t="0" r="1270" b="0"/>
            <wp:docPr id="20606201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3630" cy="4005580"/>
                    </a:xfrm>
                    <a:prstGeom prst="rect">
                      <a:avLst/>
                    </a:prstGeom>
                    <a:noFill/>
                  </pic:spPr>
                </pic:pic>
              </a:graphicData>
            </a:graphic>
          </wp:inline>
        </w:drawing>
      </w:r>
    </w:p>
    <w:p w14:paraId="67B23AE9" w14:textId="77777777" w:rsidR="0054380A" w:rsidRDefault="0054380A" w:rsidP="0054380A">
      <w:pPr>
        <w:rPr>
          <w:rFonts w:ascii="Arial" w:hAnsi="Arial" w:cs="Arial"/>
          <w:sz w:val="20"/>
          <w:szCs w:val="20"/>
        </w:rPr>
      </w:pPr>
      <w:r>
        <w:rPr>
          <w:rFonts w:ascii="Arial" w:hAnsi="Arial" w:cs="Arial"/>
          <w:sz w:val="20"/>
          <w:szCs w:val="20"/>
        </w:rPr>
        <w:t>Cronograma de actividades por fases detallado en el punto 6</w:t>
      </w:r>
    </w:p>
    <w:p w14:paraId="5F36697C" w14:textId="65217D8F" w:rsidR="00FE465E" w:rsidRPr="0054380A" w:rsidRDefault="0054380A" w:rsidP="0054380A">
      <w:pPr>
        <w:rPr>
          <w:rFonts w:ascii="Arial" w:hAnsi="Arial" w:cs="Arial"/>
          <w:sz w:val="20"/>
          <w:szCs w:val="20"/>
        </w:rPr>
      </w:pPr>
      <w:r>
        <w:rPr>
          <w:rFonts w:ascii="Arial" w:hAnsi="Arial" w:cs="Arial"/>
          <w:noProof/>
          <w:sz w:val="20"/>
          <w:szCs w:val="20"/>
        </w:rPr>
        <w:drawing>
          <wp:inline distT="0" distB="0" distL="0" distR="0" wp14:anchorId="1C18E9BF" wp14:editId="2A6CD9AD">
            <wp:extent cx="5907405" cy="3072765"/>
            <wp:effectExtent l="0" t="0" r="0" b="0"/>
            <wp:docPr id="15938345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7405" cy="3072765"/>
                    </a:xfrm>
                    <a:prstGeom prst="rect">
                      <a:avLst/>
                    </a:prstGeom>
                    <a:noFill/>
                  </pic:spPr>
                </pic:pic>
              </a:graphicData>
            </a:graphic>
          </wp:inline>
        </w:drawing>
      </w:r>
      <w:r w:rsidR="00FE465E" w:rsidRPr="0054380A">
        <w:rPr>
          <w:rFonts w:ascii="Arial" w:hAnsi="Arial" w:cs="Arial"/>
          <w:sz w:val="20"/>
          <w:szCs w:val="20"/>
        </w:rPr>
        <w:br w:type="page"/>
      </w:r>
    </w:p>
    <w:p w14:paraId="264FA3D7" w14:textId="17039AA0" w:rsidR="000727EB" w:rsidRPr="000727EB" w:rsidRDefault="0022090F" w:rsidP="0022090F">
      <w:pPr>
        <w:rPr>
          <w:rFonts w:ascii="Arial" w:hAnsi="Arial" w:cs="Arial"/>
          <w:sz w:val="20"/>
          <w:szCs w:val="20"/>
          <w:lang w:val="es-ES"/>
        </w:rPr>
      </w:pPr>
      <w:r>
        <w:rPr>
          <w:rFonts w:ascii="Arial" w:hAnsi="Arial" w:cs="Arial"/>
          <w:sz w:val="20"/>
          <w:szCs w:val="20"/>
          <w:lang w:val="es-ES"/>
        </w:rPr>
        <w:lastRenderedPageBreak/>
        <w:t>E</w:t>
      </w:r>
      <w:r w:rsidRPr="0022090F">
        <w:rPr>
          <w:rFonts w:ascii="Arial" w:hAnsi="Arial" w:cs="Arial"/>
          <w:sz w:val="20"/>
          <w:szCs w:val="20"/>
        </w:rPr>
        <w:t>l proyecto Zelda Emporium ha transformado la presencia en línea de Zelda Industries, proporcionando una plataforma sólida y versátil para el comercio electrónico. Con un enfoque en la eficiencia, la experiencia del cliente y la preparación para el futuro, Zelda Emporium está bien posicionado para convertirse en un líder en el mercado nacional de e-commerce. Estas conclusiones respaldan el éxito continuo de Zelda Industries en el mundo digital y subrayan nuestra dedicación a la excelencia en todos los aspectos del negocio en línea.</w:t>
      </w:r>
    </w:p>
    <w:p w14:paraId="480C28BD" w14:textId="25CD6FBF" w:rsidR="00F91655" w:rsidRPr="00F91655" w:rsidRDefault="00F91655" w:rsidP="000E2FBF">
      <w:pPr>
        <w:rPr>
          <w:rFonts w:ascii="Arial" w:hAnsi="Arial" w:cs="Arial"/>
          <w:sz w:val="20"/>
          <w:szCs w:val="20"/>
        </w:rPr>
      </w:pPr>
    </w:p>
    <w:p w14:paraId="1583A657" w14:textId="77777777" w:rsidR="00F91655" w:rsidRPr="00F91655" w:rsidRDefault="00F91655" w:rsidP="00F91655">
      <w:pPr>
        <w:rPr>
          <w:rFonts w:ascii="Arial" w:hAnsi="Arial" w:cs="Arial"/>
          <w:sz w:val="20"/>
          <w:szCs w:val="20"/>
        </w:rPr>
      </w:pPr>
      <w:r w:rsidRPr="00F91655">
        <w:rPr>
          <w:rFonts w:ascii="Arial" w:hAnsi="Arial" w:cs="Arial"/>
          <w:i/>
          <w:iCs/>
          <w:sz w:val="20"/>
          <w:szCs w:val="20"/>
        </w:rPr>
        <w:t>Atentamente,</w:t>
      </w:r>
    </w:p>
    <w:p w14:paraId="76911C9D" w14:textId="10071135" w:rsidR="00F91655" w:rsidRPr="00320373" w:rsidRDefault="00F91655" w:rsidP="00F91655">
      <w:pPr>
        <w:rPr>
          <w:rFonts w:ascii="Arial" w:hAnsi="Arial" w:cs="Arial"/>
          <w:i/>
          <w:iCs/>
          <w:sz w:val="20"/>
          <w:szCs w:val="20"/>
        </w:rPr>
      </w:pPr>
      <w:r w:rsidRPr="00320373">
        <w:rPr>
          <w:rFonts w:ascii="Arial" w:hAnsi="Arial" w:cs="Arial"/>
          <w:i/>
          <w:iCs/>
          <w:sz w:val="20"/>
          <w:szCs w:val="20"/>
        </w:rPr>
        <w:t>Herberth Avila</w:t>
      </w:r>
      <w:r w:rsidR="008C4FD8">
        <w:rPr>
          <w:rFonts w:ascii="Arial" w:hAnsi="Arial" w:cs="Arial"/>
          <w:i/>
          <w:iCs/>
          <w:sz w:val="20"/>
          <w:szCs w:val="20"/>
        </w:rPr>
        <w:t xml:space="preserve"> - 201504464</w:t>
      </w:r>
    </w:p>
    <w:p w14:paraId="7DF7BA9C" w14:textId="473EC133" w:rsidR="00F91655" w:rsidRPr="00F91655" w:rsidRDefault="00F91655" w:rsidP="00F91655">
      <w:pPr>
        <w:rPr>
          <w:rFonts w:ascii="Arial" w:hAnsi="Arial" w:cs="Arial"/>
          <w:sz w:val="20"/>
          <w:szCs w:val="20"/>
        </w:rPr>
      </w:pPr>
      <w:r w:rsidRPr="00320373">
        <w:rPr>
          <w:rFonts w:ascii="Arial" w:hAnsi="Arial" w:cs="Arial"/>
          <w:i/>
          <w:iCs/>
          <w:sz w:val="20"/>
          <w:szCs w:val="20"/>
        </w:rPr>
        <w:t>Angel Arteaga</w:t>
      </w:r>
      <w:r w:rsidR="008C4FD8">
        <w:rPr>
          <w:rFonts w:ascii="Arial" w:hAnsi="Arial" w:cs="Arial"/>
          <w:i/>
          <w:iCs/>
          <w:sz w:val="20"/>
          <w:szCs w:val="20"/>
        </w:rPr>
        <w:t xml:space="preserve"> - 201901816</w:t>
      </w:r>
    </w:p>
    <w:p w14:paraId="21A9CFDF" w14:textId="77777777" w:rsidR="000B67A2" w:rsidRPr="00320373" w:rsidRDefault="000B67A2">
      <w:pPr>
        <w:rPr>
          <w:rFonts w:ascii="Arial" w:hAnsi="Arial" w:cs="Arial"/>
          <w:sz w:val="20"/>
          <w:szCs w:val="20"/>
        </w:rPr>
      </w:pPr>
    </w:p>
    <w:sectPr w:rsidR="000B67A2" w:rsidRPr="00320373" w:rsidSect="000F2911">
      <w:headerReference w:type="default" r:id="rId41"/>
      <w:footerReference w:type="default" r:id="rId42"/>
      <w:pgSz w:w="12240" w:h="15840"/>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A390A" w14:textId="77777777" w:rsidR="00383781" w:rsidRDefault="00383781" w:rsidP="00BE0792">
      <w:pPr>
        <w:spacing w:after="0" w:line="240" w:lineRule="auto"/>
      </w:pPr>
      <w:r>
        <w:separator/>
      </w:r>
    </w:p>
  </w:endnote>
  <w:endnote w:type="continuationSeparator" w:id="0">
    <w:p w14:paraId="35B2AA38" w14:textId="77777777" w:rsidR="00383781" w:rsidRDefault="00383781" w:rsidP="00BE0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1BA3" w14:textId="77777777" w:rsidR="00BE0792" w:rsidRDefault="00BE0792">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26FAE298" w14:textId="77777777" w:rsidR="00BE0792" w:rsidRDefault="00BE07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A7287" w14:textId="77777777" w:rsidR="00383781" w:rsidRDefault="00383781" w:rsidP="00BE0792">
      <w:pPr>
        <w:spacing w:after="0" w:line="240" w:lineRule="auto"/>
      </w:pPr>
      <w:r>
        <w:separator/>
      </w:r>
    </w:p>
  </w:footnote>
  <w:footnote w:type="continuationSeparator" w:id="0">
    <w:p w14:paraId="29807E0D" w14:textId="77777777" w:rsidR="00383781" w:rsidRDefault="00383781" w:rsidP="00BE0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93373" w14:textId="1A3BA83E" w:rsidR="00BE0792" w:rsidRDefault="00BE0792">
    <w:pPr>
      <w:pStyle w:val="Encabezado"/>
    </w:pPr>
    <w:r>
      <w:rPr>
        <w:noProof/>
      </w:rPr>
      <mc:AlternateContent>
        <mc:Choice Requires="wps">
          <w:drawing>
            <wp:anchor distT="0" distB="0" distL="118745" distR="118745" simplePos="0" relativeHeight="251659264" behindDoc="1" locked="0" layoutInCell="1" allowOverlap="0" wp14:anchorId="7DB213B5" wp14:editId="33AB080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27D87111" w14:textId="7A227B49" w:rsidR="00BE0792" w:rsidRDefault="00FE465E">
                              <w:pPr>
                                <w:pStyle w:val="Encabezado"/>
                                <w:jc w:val="center"/>
                                <w:rPr>
                                  <w:caps/>
                                  <w:color w:val="FFFFFF" w:themeColor="background1"/>
                                </w:rPr>
                              </w:pPr>
                              <w:r>
                                <w:rPr>
                                  <w:caps/>
                                  <w:color w:val="FFFFFF" w:themeColor="background1"/>
                                </w:rPr>
                                <w:t>Zelda industries: Transformación Digital para el Crecimiento Empresarial Sostenible – 2023</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B213B5" id="Rectángulo 63" o:spid="_x0000_s103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27D87111" w14:textId="7A227B49" w:rsidR="00BE0792" w:rsidRDefault="00FE465E">
                        <w:pPr>
                          <w:pStyle w:val="Encabezado"/>
                          <w:jc w:val="center"/>
                          <w:rPr>
                            <w:caps/>
                            <w:color w:val="FFFFFF" w:themeColor="background1"/>
                          </w:rPr>
                        </w:pPr>
                        <w:r>
                          <w:rPr>
                            <w:caps/>
                            <w:color w:val="FFFFFF" w:themeColor="background1"/>
                          </w:rPr>
                          <w:t>Zelda industries: Transformación Digital para el Crecimiento Empresarial Sostenible – 2023</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F08"/>
    <w:multiLevelType w:val="multilevel"/>
    <w:tmpl w:val="084A501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C60A5"/>
    <w:multiLevelType w:val="multilevel"/>
    <w:tmpl w:val="70B4187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A87A7E"/>
    <w:multiLevelType w:val="hybridMultilevel"/>
    <w:tmpl w:val="29ECBF1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237A9E"/>
    <w:multiLevelType w:val="multilevel"/>
    <w:tmpl w:val="AECC74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1F9E1C66"/>
    <w:multiLevelType w:val="multilevel"/>
    <w:tmpl w:val="73307F0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heme="minorHAnsi" w:hAnsi="Arial" w:cs="Arial" w:hint="default"/>
        <w:b/>
        <w:b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F86945"/>
    <w:multiLevelType w:val="hybridMultilevel"/>
    <w:tmpl w:val="07BE512A"/>
    <w:lvl w:ilvl="0" w:tplc="100A0017">
      <w:start w:val="1"/>
      <w:numFmt w:val="lowerLetter"/>
      <w:lvlText w:val="%1)"/>
      <w:lvlJc w:val="left"/>
      <w:pPr>
        <w:ind w:left="720" w:hanging="360"/>
      </w:pPr>
      <w:rPr>
        <w:rFonts w:hint="default"/>
      </w:r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267B73FA"/>
    <w:multiLevelType w:val="hybridMultilevel"/>
    <w:tmpl w:val="83167116"/>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2A6230BB"/>
    <w:multiLevelType w:val="multilevel"/>
    <w:tmpl w:val="653050C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D022E"/>
    <w:multiLevelType w:val="multilevel"/>
    <w:tmpl w:val="3106FDF4"/>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0F84EA6"/>
    <w:multiLevelType w:val="hybridMultilevel"/>
    <w:tmpl w:val="FB28DE5A"/>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0" w15:restartNumberingAfterBreak="0">
    <w:nsid w:val="31CD3BE1"/>
    <w:multiLevelType w:val="hybridMultilevel"/>
    <w:tmpl w:val="AB6826A2"/>
    <w:lvl w:ilvl="0" w:tplc="100A0017">
      <w:start w:val="1"/>
      <w:numFmt w:val="lowerLetter"/>
      <w:lvlText w:val="%1)"/>
      <w:lvlJc w:val="left"/>
      <w:pPr>
        <w:ind w:left="720" w:hanging="360"/>
      </w:pPr>
      <w:rPr>
        <w:rFonts w:hint="default"/>
      </w:r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338703F5"/>
    <w:multiLevelType w:val="multilevel"/>
    <w:tmpl w:val="F836BC4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EC0BF3"/>
    <w:multiLevelType w:val="multilevel"/>
    <w:tmpl w:val="53BE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A1611D"/>
    <w:multiLevelType w:val="multilevel"/>
    <w:tmpl w:val="A87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4960A0"/>
    <w:multiLevelType w:val="multilevel"/>
    <w:tmpl w:val="233C2C54"/>
    <w:lvl w:ilvl="0">
      <w:start w:val="1"/>
      <w:numFmt w:val="none"/>
      <w:lvlText w:val="a)"/>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3351AB5"/>
    <w:multiLevelType w:val="multilevel"/>
    <w:tmpl w:val="DFE8493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C5E0F"/>
    <w:multiLevelType w:val="multilevel"/>
    <w:tmpl w:val="6388D6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7" w15:restartNumberingAfterBreak="0">
    <w:nsid w:val="45865733"/>
    <w:multiLevelType w:val="multilevel"/>
    <w:tmpl w:val="1CD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9628D4"/>
    <w:multiLevelType w:val="multilevel"/>
    <w:tmpl w:val="2FFC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3C15B1"/>
    <w:multiLevelType w:val="multilevel"/>
    <w:tmpl w:val="9092A6B6"/>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544411"/>
    <w:multiLevelType w:val="multilevel"/>
    <w:tmpl w:val="6938F26C"/>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982BDA"/>
    <w:multiLevelType w:val="multilevel"/>
    <w:tmpl w:val="4C22481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F92EFC"/>
    <w:multiLevelType w:val="multilevel"/>
    <w:tmpl w:val="637C2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C71418"/>
    <w:multiLevelType w:val="multilevel"/>
    <w:tmpl w:val="25626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970750"/>
    <w:multiLevelType w:val="multilevel"/>
    <w:tmpl w:val="877AD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C52B2E"/>
    <w:multiLevelType w:val="multilevel"/>
    <w:tmpl w:val="9E34C6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64514D0C"/>
    <w:multiLevelType w:val="multilevel"/>
    <w:tmpl w:val="F476F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F94961"/>
    <w:multiLevelType w:val="multilevel"/>
    <w:tmpl w:val="4FBEAD7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AF1FFE"/>
    <w:multiLevelType w:val="hybridMultilevel"/>
    <w:tmpl w:val="F054482A"/>
    <w:lvl w:ilvl="0" w:tplc="100A0011">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439690076">
    <w:abstractNumId w:val="22"/>
  </w:num>
  <w:num w:numId="2" w16cid:durableId="1083992025">
    <w:abstractNumId w:val="17"/>
  </w:num>
  <w:num w:numId="3" w16cid:durableId="964510218">
    <w:abstractNumId w:val="4"/>
  </w:num>
  <w:num w:numId="4" w16cid:durableId="1027483447">
    <w:abstractNumId w:val="20"/>
  </w:num>
  <w:num w:numId="5" w16cid:durableId="1574704916">
    <w:abstractNumId w:val="12"/>
  </w:num>
  <w:num w:numId="6" w16cid:durableId="733822333">
    <w:abstractNumId w:val="19"/>
  </w:num>
  <w:num w:numId="7" w16cid:durableId="1225990285">
    <w:abstractNumId w:val="7"/>
  </w:num>
  <w:num w:numId="8" w16cid:durableId="1039430316">
    <w:abstractNumId w:val="21"/>
  </w:num>
  <w:num w:numId="9" w16cid:durableId="189030916">
    <w:abstractNumId w:val="0"/>
  </w:num>
  <w:num w:numId="10" w16cid:durableId="1930307551">
    <w:abstractNumId w:val="15"/>
  </w:num>
  <w:num w:numId="11" w16cid:durableId="1200894119">
    <w:abstractNumId w:val="18"/>
  </w:num>
  <w:num w:numId="12" w16cid:durableId="573010354">
    <w:abstractNumId w:val="13"/>
  </w:num>
  <w:num w:numId="13" w16cid:durableId="40441340">
    <w:abstractNumId w:val="11"/>
  </w:num>
  <w:num w:numId="14" w16cid:durableId="593516725">
    <w:abstractNumId w:val="27"/>
  </w:num>
  <w:num w:numId="15" w16cid:durableId="1706102529">
    <w:abstractNumId w:val="1"/>
  </w:num>
  <w:num w:numId="16" w16cid:durableId="1004547610">
    <w:abstractNumId w:val="26"/>
  </w:num>
  <w:num w:numId="17" w16cid:durableId="277613536">
    <w:abstractNumId w:val="9"/>
  </w:num>
  <w:num w:numId="18" w16cid:durableId="1502353678">
    <w:abstractNumId w:val="3"/>
  </w:num>
  <w:num w:numId="19" w16cid:durableId="156503529">
    <w:abstractNumId w:val="25"/>
  </w:num>
  <w:num w:numId="20" w16cid:durableId="20937353">
    <w:abstractNumId w:val="16"/>
  </w:num>
  <w:num w:numId="21" w16cid:durableId="248392466">
    <w:abstractNumId w:val="28"/>
  </w:num>
  <w:num w:numId="22" w16cid:durableId="384989920">
    <w:abstractNumId w:val="6"/>
  </w:num>
  <w:num w:numId="23" w16cid:durableId="212620694">
    <w:abstractNumId w:val="2"/>
  </w:num>
  <w:num w:numId="24" w16cid:durableId="272438558">
    <w:abstractNumId w:val="5"/>
  </w:num>
  <w:num w:numId="25" w16cid:durableId="376855365">
    <w:abstractNumId w:val="10"/>
  </w:num>
  <w:num w:numId="26" w16cid:durableId="36972687">
    <w:abstractNumId w:val="8"/>
  </w:num>
  <w:num w:numId="27" w16cid:durableId="1799952666">
    <w:abstractNumId w:val="14"/>
  </w:num>
  <w:num w:numId="28" w16cid:durableId="1607426122">
    <w:abstractNumId w:val="23"/>
  </w:num>
  <w:num w:numId="29" w16cid:durableId="1841504393">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0E2"/>
    <w:rsid w:val="000727EB"/>
    <w:rsid w:val="00086220"/>
    <w:rsid w:val="00093EE8"/>
    <w:rsid w:val="000B67A2"/>
    <w:rsid w:val="000E2FBF"/>
    <w:rsid w:val="000F2911"/>
    <w:rsid w:val="00133098"/>
    <w:rsid w:val="00136121"/>
    <w:rsid w:val="00182325"/>
    <w:rsid w:val="0021608F"/>
    <w:rsid w:val="0022090F"/>
    <w:rsid w:val="002661BA"/>
    <w:rsid w:val="002E3885"/>
    <w:rsid w:val="00320373"/>
    <w:rsid w:val="00323726"/>
    <w:rsid w:val="00374905"/>
    <w:rsid w:val="00383781"/>
    <w:rsid w:val="0039528C"/>
    <w:rsid w:val="003F509B"/>
    <w:rsid w:val="004A4A06"/>
    <w:rsid w:val="00500D4D"/>
    <w:rsid w:val="00513A6B"/>
    <w:rsid w:val="0054380A"/>
    <w:rsid w:val="005C0071"/>
    <w:rsid w:val="00653458"/>
    <w:rsid w:val="0068778D"/>
    <w:rsid w:val="007B1650"/>
    <w:rsid w:val="007B7631"/>
    <w:rsid w:val="007E215E"/>
    <w:rsid w:val="00887261"/>
    <w:rsid w:val="008B5C64"/>
    <w:rsid w:val="008C4FD8"/>
    <w:rsid w:val="008D7794"/>
    <w:rsid w:val="0096354E"/>
    <w:rsid w:val="009706F8"/>
    <w:rsid w:val="009810E2"/>
    <w:rsid w:val="009F7215"/>
    <w:rsid w:val="00A94FB3"/>
    <w:rsid w:val="00AB4A7D"/>
    <w:rsid w:val="00AF4E28"/>
    <w:rsid w:val="00B27BA6"/>
    <w:rsid w:val="00B406C8"/>
    <w:rsid w:val="00B61A74"/>
    <w:rsid w:val="00B72A4D"/>
    <w:rsid w:val="00BA2DA4"/>
    <w:rsid w:val="00BE0792"/>
    <w:rsid w:val="00BE21C4"/>
    <w:rsid w:val="00C050F0"/>
    <w:rsid w:val="00C8116E"/>
    <w:rsid w:val="00CA531D"/>
    <w:rsid w:val="00CE0CD9"/>
    <w:rsid w:val="00D119CB"/>
    <w:rsid w:val="00D374BD"/>
    <w:rsid w:val="00D50479"/>
    <w:rsid w:val="00E60813"/>
    <w:rsid w:val="00E71812"/>
    <w:rsid w:val="00EC2AA7"/>
    <w:rsid w:val="00EF32F3"/>
    <w:rsid w:val="00EF3E86"/>
    <w:rsid w:val="00EF3F28"/>
    <w:rsid w:val="00F91655"/>
    <w:rsid w:val="00FB7856"/>
    <w:rsid w:val="00FC0AFD"/>
    <w:rsid w:val="00FE465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EF4F1"/>
  <w15:chartTrackingRefBased/>
  <w15:docId w15:val="{236A5E79-7077-4218-AE00-CE18CE3B2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650"/>
  </w:style>
  <w:style w:type="paragraph" w:styleId="Ttulo1">
    <w:name w:val="heading 1"/>
    <w:basedOn w:val="Normal"/>
    <w:next w:val="Normal"/>
    <w:link w:val="Ttulo1Car"/>
    <w:uiPriority w:val="9"/>
    <w:qFormat/>
    <w:rsid w:val="00AB4A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E07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0792"/>
  </w:style>
  <w:style w:type="paragraph" w:styleId="Piedepgina">
    <w:name w:val="footer"/>
    <w:basedOn w:val="Normal"/>
    <w:link w:val="PiedepginaCar"/>
    <w:uiPriority w:val="99"/>
    <w:unhideWhenUsed/>
    <w:rsid w:val="00BE07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0792"/>
  </w:style>
  <w:style w:type="paragraph" w:styleId="Prrafodelista">
    <w:name w:val="List Paragraph"/>
    <w:basedOn w:val="Normal"/>
    <w:uiPriority w:val="34"/>
    <w:qFormat/>
    <w:rsid w:val="00320373"/>
    <w:pPr>
      <w:ind w:left="720"/>
      <w:contextualSpacing/>
    </w:pPr>
  </w:style>
  <w:style w:type="table" w:styleId="Tablaconcuadrcula">
    <w:name w:val="Table Grid"/>
    <w:basedOn w:val="Tablanormal"/>
    <w:uiPriority w:val="39"/>
    <w:rsid w:val="0013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3612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
    <w:name w:val="Grid Table 5 Dark"/>
    <w:basedOn w:val="Tablanormal"/>
    <w:uiPriority w:val="50"/>
    <w:rsid w:val="001361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3">
    <w:name w:val="Grid Table 5 Dark Accent 3"/>
    <w:basedOn w:val="Tablanormal"/>
    <w:uiPriority w:val="50"/>
    <w:rsid w:val="001361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2">
    <w:name w:val="Grid Table 5 Dark Accent 2"/>
    <w:basedOn w:val="Tablanormal"/>
    <w:uiPriority w:val="50"/>
    <w:rsid w:val="001361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semiHidden/>
    <w:unhideWhenUsed/>
    <w:rsid w:val="00D119CB"/>
    <w:rPr>
      <w:rFonts w:ascii="Times New Roman" w:hAnsi="Times New Roman" w:cs="Times New Roman"/>
      <w:sz w:val="24"/>
      <w:szCs w:val="24"/>
    </w:rPr>
  </w:style>
  <w:style w:type="character" w:styleId="Hipervnculo">
    <w:name w:val="Hyperlink"/>
    <w:basedOn w:val="Fuentedeprrafopredeter"/>
    <w:uiPriority w:val="99"/>
    <w:unhideWhenUsed/>
    <w:rsid w:val="00887261"/>
    <w:rPr>
      <w:color w:val="0000FF"/>
      <w:u w:val="single"/>
    </w:rPr>
  </w:style>
  <w:style w:type="character" w:styleId="Hipervnculovisitado">
    <w:name w:val="FollowedHyperlink"/>
    <w:basedOn w:val="Fuentedeprrafopredeter"/>
    <w:uiPriority w:val="99"/>
    <w:semiHidden/>
    <w:unhideWhenUsed/>
    <w:rsid w:val="00887261"/>
    <w:rPr>
      <w:color w:val="954F72" w:themeColor="followedHyperlink"/>
      <w:u w:val="single"/>
    </w:rPr>
  </w:style>
  <w:style w:type="paragraph" w:styleId="Sinespaciado">
    <w:name w:val="No Spacing"/>
    <w:link w:val="SinespaciadoCar"/>
    <w:uiPriority w:val="1"/>
    <w:qFormat/>
    <w:rsid w:val="000F2911"/>
    <w:pPr>
      <w:spacing w:after="0" w:line="240" w:lineRule="auto"/>
    </w:pPr>
    <w:rPr>
      <w:rFonts w:eastAsiaTheme="minorEastAsia"/>
      <w:kern w:val="0"/>
      <w:lang w:eastAsia="es-GT"/>
      <w14:ligatures w14:val="none"/>
    </w:rPr>
  </w:style>
  <w:style w:type="character" w:customStyle="1" w:styleId="SinespaciadoCar">
    <w:name w:val="Sin espaciado Car"/>
    <w:basedOn w:val="Fuentedeprrafopredeter"/>
    <w:link w:val="Sinespaciado"/>
    <w:uiPriority w:val="1"/>
    <w:rsid w:val="000F2911"/>
    <w:rPr>
      <w:rFonts w:eastAsiaTheme="minorEastAsia"/>
      <w:kern w:val="0"/>
      <w:lang w:eastAsia="es-GT"/>
      <w14:ligatures w14:val="none"/>
    </w:rPr>
  </w:style>
  <w:style w:type="paragraph" w:styleId="Textoindependiente">
    <w:name w:val="Body Text"/>
    <w:basedOn w:val="Normal"/>
    <w:link w:val="TextoindependienteCar"/>
    <w:uiPriority w:val="99"/>
    <w:semiHidden/>
    <w:unhideWhenUsed/>
    <w:rsid w:val="007E215E"/>
    <w:pPr>
      <w:spacing w:after="120"/>
    </w:pPr>
  </w:style>
  <w:style w:type="character" w:customStyle="1" w:styleId="TextoindependienteCar">
    <w:name w:val="Texto independiente Car"/>
    <w:basedOn w:val="Fuentedeprrafopredeter"/>
    <w:link w:val="Textoindependiente"/>
    <w:uiPriority w:val="99"/>
    <w:semiHidden/>
    <w:rsid w:val="007E215E"/>
  </w:style>
  <w:style w:type="character" w:customStyle="1" w:styleId="Ttulo1Car">
    <w:name w:val="Título 1 Car"/>
    <w:basedOn w:val="Fuentedeprrafopredeter"/>
    <w:link w:val="Ttulo1"/>
    <w:uiPriority w:val="9"/>
    <w:rsid w:val="00AB4A7D"/>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A94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4168">
      <w:bodyDiv w:val="1"/>
      <w:marLeft w:val="0"/>
      <w:marRight w:val="0"/>
      <w:marTop w:val="0"/>
      <w:marBottom w:val="0"/>
      <w:divBdr>
        <w:top w:val="none" w:sz="0" w:space="0" w:color="auto"/>
        <w:left w:val="none" w:sz="0" w:space="0" w:color="auto"/>
        <w:bottom w:val="none" w:sz="0" w:space="0" w:color="auto"/>
        <w:right w:val="none" w:sz="0" w:space="0" w:color="auto"/>
      </w:divBdr>
    </w:div>
    <w:div w:id="272632667">
      <w:bodyDiv w:val="1"/>
      <w:marLeft w:val="0"/>
      <w:marRight w:val="0"/>
      <w:marTop w:val="0"/>
      <w:marBottom w:val="0"/>
      <w:divBdr>
        <w:top w:val="none" w:sz="0" w:space="0" w:color="auto"/>
        <w:left w:val="none" w:sz="0" w:space="0" w:color="auto"/>
        <w:bottom w:val="none" w:sz="0" w:space="0" w:color="auto"/>
        <w:right w:val="none" w:sz="0" w:space="0" w:color="auto"/>
      </w:divBdr>
    </w:div>
    <w:div w:id="422267529">
      <w:bodyDiv w:val="1"/>
      <w:marLeft w:val="0"/>
      <w:marRight w:val="0"/>
      <w:marTop w:val="0"/>
      <w:marBottom w:val="0"/>
      <w:divBdr>
        <w:top w:val="none" w:sz="0" w:space="0" w:color="auto"/>
        <w:left w:val="none" w:sz="0" w:space="0" w:color="auto"/>
        <w:bottom w:val="none" w:sz="0" w:space="0" w:color="auto"/>
        <w:right w:val="none" w:sz="0" w:space="0" w:color="auto"/>
      </w:divBdr>
    </w:div>
    <w:div w:id="770322158">
      <w:bodyDiv w:val="1"/>
      <w:marLeft w:val="0"/>
      <w:marRight w:val="0"/>
      <w:marTop w:val="0"/>
      <w:marBottom w:val="0"/>
      <w:divBdr>
        <w:top w:val="none" w:sz="0" w:space="0" w:color="auto"/>
        <w:left w:val="none" w:sz="0" w:space="0" w:color="auto"/>
        <w:bottom w:val="none" w:sz="0" w:space="0" w:color="auto"/>
        <w:right w:val="none" w:sz="0" w:space="0" w:color="auto"/>
      </w:divBdr>
    </w:div>
    <w:div w:id="800730875">
      <w:bodyDiv w:val="1"/>
      <w:marLeft w:val="0"/>
      <w:marRight w:val="0"/>
      <w:marTop w:val="0"/>
      <w:marBottom w:val="0"/>
      <w:divBdr>
        <w:top w:val="none" w:sz="0" w:space="0" w:color="auto"/>
        <w:left w:val="none" w:sz="0" w:space="0" w:color="auto"/>
        <w:bottom w:val="none" w:sz="0" w:space="0" w:color="auto"/>
        <w:right w:val="none" w:sz="0" w:space="0" w:color="auto"/>
      </w:divBdr>
    </w:div>
    <w:div w:id="997028293">
      <w:bodyDiv w:val="1"/>
      <w:marLeft w:val="0"/>
      <w:marRight w:val="0"/>
      <w:marTop w:val="0"/>
      <w:marBottom w:val="0"/>
      <w:divBdr>
        <w:top w:val="none" w:sz="0" w:space="0" w:color="auto"/>
        <w:left w:val="none" w:sz="0" w:space="0" w:color="auto"/>
        <w:bottom w:val="none" w:sz="0" w:space="0" w:color="auto"/>
        <w:right w:val="none" w:sz="0" w:space="0" w:color="auto"/>
      </w:divBdr>
    </w:div>
    <w:div w:id="1134441571">
      <w:bodyDiv w:val="1"/>
      <w:marLeft w:val="0"/>
      <w:marRight w:val="0"/>
      <w:marTop w:val="0"/>
      <w:marBottom w:val="0"/>
      <w:divBdr>
        <w:top w:val="none" w:sz="0" w:space="0" w:color="auto"/>
        <w:left w:val="none" w:sz="0" w:space="0" w:color="auto"/>
        <w:bottom w:val="none" w:sz="0" w:space="0" w:color="auto"/>
        <w:right w:val="none" w:sz="0" w:space="0" w:color="auto"/>
      </w:divBdr>
    </w:div>
    <w:div w:id="1144591216">
      <w:bodyDiv w:val="1"/>
      <w:marLeft w:val="0"/>
      <w:marRight w:val="0"/>
      <w:marTop w:val="0"/>
      <w:marBottom w:val="0"/>
      <w:divBdr>
        <w:top w:val="none" w:sz="0" w:space="0" w:color="auto"/>
        <w:left w:val="none" w:sz="0" w:space="0" w:color="auto"/>
        <w:bottom w:val="none" w:sz="0" w:space="0" w:color="auto"/>
        <w:right w:val="none" w:sz="0" w:space="0" w:color="auto"/>
      </w:divBdr>
    </w:div>
    <w:div w:id="1282345898">
      <w:bodyDiv w:val="1"/>
      <w:marLeft w:val="0"/>
      <w:marRight w:val="0"/>
      <w:marTop w:val="0"/>
      <w:marBottom w:val="0"/>
      <w:divBdr>
        <w:top w:val="none" w:sz="0" w:space="0" w:color="auto"/>
        <w:left w:val="none" w:sz="0" w:space="0" w:color="auto"/>
        <w:bottom w:val="none" w:sz="0" w:space="0" w:color="auto"/>
        <w:right w:val="none" w:sz="0" w:space="0" w:color="auto"/>
      </w:divBdr>
    </w:div>
    <w:div w:id="1337614283">
      <w:bodyDiv w:val="1"/>
      <w:marLeft w:val="0"/>
      <w:marRight w:val="0"/>
      <w:marTop w:val="0"/>
      <w:marBottom w:val="0"/>
      <w:divBdr>
        <w:top w:val="none" w:sz="0" w:space="0" w:color="auto"/>
        <w:left w:val="none" w:sz="0" w:space="0" w:color="auto"/>
        <w:bottom w:val="none" w:sz="0" w:space="0" w:color="auto"/>
        <w:right w:val="none" w:sz="0" w:space="0" w:color="auto"/>
      </w:divBdr>
    </w:div>
    <w:div w:id="1623532226">
      <w:bodyDiv w:val="1"/>
      <w:marLeft w:val="0"/>
      <w:marRight w:val="0"/>
      <w:marTop w:val="0"/>
      <w:marBottom w:val="0"/>
      <w:divBdr>
        <w:top w:val="none" w:sz="0" w:space="0" w:color="auto"/>
        <w:left w:val="none" w:sz="0" w:space="0" w:color="auto"/>
        <w:bottom w:val="none" w:sz="0" w:space="0" w:color="auto"/>
        <w:right w:val="none" w:sz="0" w:space="0" w:color="auto"/>
      </w:divBdr>
    </w:div>
    <w:div w:id="1644039383">
      <w:bodyDiv w:val="1"/>
      <w:marLeft w:val="0"/>
      <w:marRight w:val="0"/>
      <w:marTop w:val="0"/>
      <w:marBottom w:val="0"/>
      <w:divBdr>
        <w:top w:val="none" w:sz="0" w:space="0" w:color="auto"/>
        <w:left w:val="none" w:sz="0" w:space="0" w:color="auto"/>
        <w:bottom w:val="none" w:sz="0" w:space="0" w:color="auto"/>
        <w:right w:val="none" w:sz="0" w:space="0" w:color="auto"/>
      </w:divBdr>
    </w:div>
    <w:div w:id="1651596039">
      <w:bodyDiv w:val="1"/>
      <w:marLeft w:val="0"/>
      <w:marRight w:val="0"/>
      <w:marTop w:val="0"/>
      <w:marBottom w:val="0"/>
      <w:divBdr>
        <w:top w:val="none" w:sz="0" w:space="0" w:color="auto"/>
        <w:left w:val="none" w:sz="0" w:space="0" w:color="auto"/>
        <w:bottom w:val="none" w:sz="0" w:space="0" w:color="auto"/>
        <w:right w:val="none" w:sz="0" w:space="0" w:color="auto"/>
      </w:divBdr>
    </w:div>
    <w:div w:id="1654019351">
      <w:bodyDiv w:val="1"/>
      <w:marLeft w:val="0"/>
      <w:marRight w:val="0"/>
      <w:marTop w:val="0"/>
      <w:marBottom w:val="0"/>
      <w:divBdr>
        <w:top w:val="none" w:sz="0" w:space="0" w:color="auto"/>
        <w:left w:val="none" w:sz="0" w:space="0" w:color="auto"/>
        <w:bottom w:val="none" w:sz="0" w:space="0" w:color="auto"/>
        <w:right w:val="none" w:sz="0" w:space="0" w:color="auto"/>
      </w:divBdr>
    </w:div>
    <w:div w:id="1757706981">
      <w:bodyDiv w:val="1"/>
      <w:marLeft w:val="0"/>
      <w:marRight w:val="0"/>
      <w:marTop w:val="0"/>
      <w:marBottom w:val="0"/>
      <w:divBdr>
        <w:top w:val="none" w:sz="0" w:space="0" w:color="auto"/>
        <w:left w:val="none" w:sz="0" w:space="0" w:color="auto"/>
        <w:bottom w:val="none" w:sz="0" w:space="0" w:color="auto"/>
        <w:right w:val="none" w:sz="0" w:space="0" w:color="auto"/>
      </w:divBdr>
    </w:div>
    <w:div w:id="1992902373">
      <w:bodyDiv w:val="1"/>
      <w:marLeft w:val="0"/>
      <w:marRight w:val="0"/>
      <w:marTop w:val="0"/>
      <w:marBottom w:val="0"/>
      <w:divBdr>
        <w:top w:val="none" w:sz="0" w:space="0" w:color="auto"/>
        <w:left w:val="none" w:sz="0" w:space="0" w:color="auto"/>
        <w:bottom w:val="none" w:sz="0" w:space="0" w:color="auto"/>
        <w:right w:val="none" w:sz="0" w:space="0" w:color="auto"/>
      </w:divBdr>
    </w:div>
    <w:div w:id="2013683687">
      <w:bodyDiv w:val="1"/>
      <w:marLeft w:val="0"/>
      <w:marRight w:val="0"/>
      <w:marTop w:val="0"/>
      <w:marBottom w:val="0"/>
      <w:divBdr>
        <w:top w:val="none" w:sz="0" w:space="0" w:color="auto"/>
        <w:left w:val="none" w:sz="0" w:space="0" w:color="auto"/>
        <w:bottom w:val="none" w:sz="0" w:space="0" w:color="auto"/>
        <w:right w:val="none" w:sz="0" w:space="0" w:color="auto"/>
      </w:divBdr>
    </w:div>
    <w:div w:id="2075198832">
      <w:bodyDiv w:val="1"/>
      <w:marLeft w:val="0"/>
      <w:marRight w:val="0"/>
      <w:marTop w:val="0"/>
      <w:marBottom w:val="0"/>
      <w:divBdr>
        <w:top w:val="none" w:sz="0" w:space="0" w:color="auto"/>
        <w:left w:val="none" w:sz="0" w:space="0" w:color="auto"/>
        <w:bottom w:val="none" w:sz="0" w:space="0" w:color="auto"/>
        <w:right w:val="none" w:sz="0" w:space="0" w:color="auto"/>
      </w:divBdr>
    </w:div>
    <w:div w:id="2088575072">
      <w:bodyDiv w:val="1"/>
      <w:marLeft w:val="0"/>
      <w:marRight w:val="0"/>
      <w:marTop w:val="0"/>
      <w:marBottom w:val="0"/>
      <w:divBdr>
        <w:top w:val="none" w:sz="0" w:space="0" w:color="auto"/>
        <w:left w:val="none" w:sz="0" w:space="0" w:color="auto"/>
        <w:bottom w:val="none" w:sz="0" w:space="0" w:color="auto"/>
        <w:right w:val="none" w:sz="0" w:space="0" w:color="auto"/>
      </w:divBdr>
    </w:div>
    <w:div w:id="209651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odoo.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72619-44FB-45EC-B6E1-3A740C412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1770</TotalTime>
  <Pages>1</Pages>
  <Words>5549</Words>
  <Characters>30520</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Zelda industries: Transformación Digital para el Crecimiento Empresarial Sostenible – 2023</vt:lpstr>
    </vt:vector>
  </TitlesOfParts>
  <Company/>
  <LinksUpToDate>false</LinksUpToDate>
  <CharactersWithSpaces>35998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Zelda industries: Transformación Digital para el Crecimiento Empresarial Sostenible – 2023</dc:title>
  <dc:subject>Fase 3</dc:subject>
  <dc:creator>Herberth Avila</dc:creator>
  <cp:keywords/>
  <dc:description/>
  <cp:lastModifiedBy>Herberth Avila</cp:lastModifiedBy>
  <cp:revision>20</cp:revision>
  <cp:lastPrinted>2023-11-04T01:33:00Z</cp:lastPrinted>
  <dcterms:created xsi:type="dcterms:W3CDTF">2023-08-28T22:42:00Z</dcterms:created>
  <dcterms:modified xsi:type="dcterms:W3CDTF">2023-11-04T01:34:00Z</dcterms:modified>
</cp:coreProperties>
</file>