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4870" w14:textId="44739DC5" w:rsidR="002F095C" w:rsidRPr="00B2598C" w:rsidRDefault="002F095C" w:rsidP="00B2598C">
      <w:pPr>
        <w:spacing w:after="0"/>
        <w:jc w:val="both"/>
        <w:rPr>
          <w:rFonts w:ascii="Georgia" w:hAnsi="Georgia" w:cs="Courier New"/>
          <w:b/>
          <w:bCs/>
        </w:rPr>
      </w:pPr>
      <w:r w:rsidRPr="00B2598C">
        <w:rPr>
          <w:rFonts w:ascii="Georgia" w:hAnsi="Georgia" w:cs="Courier New"/>
          <w:b/>
          <w:bCs/>
        </w:rPr>
        <w:t>ATIVIDADE DE BANCO DE DADOS - UFERSA</w:t>
      </w:r>
    </w:p>
    <w:p w14:paraId="4A03D11F" w14:textId="1C8A768D" w:rsidR="002F095C" w:rsidRPr="00B2598C" w:rsidRDefault="002F095C" w:rsidP="00B2598C">
      <w:pPr>
        <w:spacing w:after="0"/>
        <w:jc w:val="both"/>
        <w:rPr>
          <w:rFonts w:ascii="Georgia" w:hAnsi="Georgia" w:cs="Courier New"/>
        </w:rPr>
      </w:pPr>
      <w:r w:rsidRPr="00B2598C">
        <w:rPr>
          <w:rFonts w:ascii="Georgia" w:hAnsi="Georgia" w:cs="Courier New"/>
        </w:rPr>
        <w:t>Aluno: Hellano Lucas Pereira Fernandes</w:t>
      </w:r>
    </w:p>
    <w:p w14:paraId="7E4D6657" w14:textId="370965CA" w:rsidR="002F095C" w:rsidRPr="00B2598C" w:rsidRDefault="002F095C" w:rsidP="00B2598C">
      <w:pPr>
        <w:spacing w:after="0"/>
        <w:jc w:val="both"/>
        <w:rPr>
          <w:rFonts w:ascii="Georgia" w:hAnsi="Georgia" w:cs="Courier New"/>
        </w:rPr>
      </w:pPr>
      <w:r w:rsidRPr="00B2598C">
        <w:rPr>
          <w:rFonts w:ascii="Georgia" w:hAnsi="Georgia" w:cs="Courier New"/>
        </w:rPr>
        <w:t>Turno: Vespertino</w:t>
      </w:r>
    </w:p>
    <w:p w14:paraId="6053B780" w14:textId="2F66A742" w:rsidR="002F095C" w:rsidRPr="00B2598C" w:rsidRDefault="002F095C" w:rsidP="00B2598C">
      <w:pPr>
        <w:spacing w:after="0"/>
        <w:jc w:val="both"/>
        <w:rPr>
          <w:rFonts w:ascii="Georgia" w:hAnsi="Georgia" w:cs="Courier New"/>
        </w:rPr>
      </w:pPr>
      <w:r w:rsidRPr="00B2598C">
        <w:rPr>
          <w:rFonts w:ascii="Georgia" w:hAnsi="Georgia" w:cs="Courier New"/>
        </w:rPr>
        <w:t xml:space="preserve">Data: </w:t>
      </w:r>
      <w:r w:rsidRPr="00B2598C">
        <w:rPr>
          <w:rFonts w:ascii="Times New Roman" w:hAnsi="Times New Roman" w:cs="Times New Roman"/>
          <w:sz w:val="26"/>
          <w:szCs w:val="26"/>
        </w:rPr>
        <w:t>11/03/2026</w:t>
      </w:r>
    </w:p>
    <w:p w14:paraId="68281C39" w14:textId="77777777" w:rsidR="002F095C" w:rsidRDefault="002F095C" w:rsidP="002F095C">
      <w:pPr>
        <w:spacing w:after="0"/>
        <w:rPr>
          <w:rFonts w:ascii="Times New Roman" w:hAnsi="Times New Roman" w:cs="Times New Roman"/>
        </w:rPr>
      </w:pPr>
    </w:p>
    <w:p w14:paraId="6916C371" w14:textId="229B031B" w:rsidR="002F095C" w:rsidRPr="00B2598C" w:rsidRDefault="00A4141B" w:rsidP="00B2598C">
      <w:pPr>
        <w:pStyle w:val="PargrafodaLista"/>
        <w:numPr>
          <w:ilvl w:val="0"/>
          <w:numId w:val="1"/>
        </w:numPr>
        <w:spacing w:after="0"/>
        <w:jc w:val="both"/>
        <w:rPr>
          <w:rFonts w:ascii="Georgia" w:hAnsi="Georgia" w:cs="Courier New"/>
          <w:b/>
          <w:bCs/>
        </w:rPr>
      </w:pPr>
      <w:r w:rsidRPr="00B2598C">
        <w:rPr>
          <w:rFonts w:ascii="Georgia" w:hAnsi="Georgia" w:cs="Courier New"/>
        </w:rPr>
        <w:t>Sistemas de arquivos foi a primeira arquitetura de sistemas para armazenar e manipular dados e informações. São sistemas em que os dados são armazenados fisicamente separados um do outro, e o acesso a esses arquivos é realizado através dos programas de aplicação, associando o nome externo dos arquivos.</w:t>
      </w:r>
    </w:p>
    <w:p w14:paraId="26B4C893" w14:textId="77777777" w:rsidR="00B2598C" w:rsidRPr="00B2598C" w:rsidRDefault="00B2598C" w:rsidP="00B2598C">
      <w:pPr>
        <w:spacing w:after="0"/>
        <w:jc w:val="both"/>
        <w:rPr>
          <w:rFonts w:ascii="Georgia" w:hAnsi="Georgia" w:cs="Courier New"/>
          <w:b/>
          <w:bCs/>
        </w:rPr>
      </w:pPr>
    </w:p>
    <w:p w14:paraId="4839ABC2" w14:textId="120D36A7" w:rsidR="00A4141B" w:rsidRPr="00B2598C" w:rsidRDefault="00A4141B" w:rsidP="00B2598C">
      <w:pPr>
        <w:pStyle w:val="PargrafodaLista"/>
        <w:numPr>
          <w:ilvl w:val="0"/>
          <w:numId w:val="1"/>
        </w:numPr>
        <w:spacing w:after="0"/>
        <w:jc w:val="both"/>
        <w:rPr>
          <w:rFonts w:ascii="Georgia" w:hAnsi="Georgia" w:cs="Courier New"/>
          <w:b/>
          <w:bCs/>
        </w:rPr>
      </w:pPr>
      <w:r w:rsidRPr="00B2598C">
        <w:rPr>
          <w:rFonts w:ascii="Georgia" w:hAnsi="Georgia" w:cs="Courier New"/>
        </w:rPr>
        <w:t xml:space="preserve">Um sistema de gerenciamento de banco de dados (SGBD – </w:t>
      </w:r>
      <w:proofErr w:type="spellStart"/>
      <w:r w:rsidRPr="00B2598C">
        <w:rPr>
          <w:rFonts w:ascii="Georgia" w:hAnsi="Georgia" w:cs="Courier New"/>
        </w:rPr>
        <w:t>Database</w:t>
      </w:r>
      <w:proofErr w:type="spellEnd"/>
      <w:r w:rsidRPr="00B2598C">
        <w:rPr>
          <w:rFonts w:ascii="Georgia" w:hAnsi="Georgia" w:cs="Courier New"/>
        </w:rPr>
        <w:t xml:space="preserve"> Management System) é uma coleção de programas que permite que os usuários criem e mantenham bancos de dados. O SGBD é um sistema de software de uso geral que torna o processo de manipulação, definição, construção e compartilhamento de banco de dados entre usuários mais fácil.</w:t>
      </w:r>
    </w:p>
    <w:p w14:paraId="25C3E11E" w14:textId="77777777" w:rsidR="00B2598C" w:rsidRPr="00B2598C" w:rsidRDefault="00B2598C" w:rsidP="00B2598C">
      <w:pPr>
        <w:spacing w:after="0"/>
        <w:jc w:val="both"/>
        <w:rPr>
          <w:rFonts w:ascii="Georgia" w:hAnsi="Georgia" w:cs="Courier New"/>
          <w:b/>
          <w:bCs/>
        </w:rPr>
      </w:pPr>
    </w:p>
    <w:p w14:paraId="487DD6AA" w14:textId="31076240" w:rsidR="00A4141B" w:rsidRPr="00C8363C" w:rsidRDefault="00EA1CBB" w:rsidP="00B2598C">
      <w:pPr>
        <w:pStyle w:val="PargrafodaLista"/>
        <w:numPr>
          <w:ilvl w:val="0"/>
          <w:numId w:val="1"/>
        </w:numPr>
        <w:spacing w:after="0"/>
        <w:jc w:val="both"/>
        <w:rPr>
          <w:rFonts w:ascii="Georgia" w:hAnsi="Georgia" w:cs="Courier New"/>
          <w:b/>
          <w:bCs/>
        </w:rPr>
      </w:pPr>
      <w:r w:rsidRPr="00B2598C">
        <w:rPr>
          <w:rFonts w:ascii="Georgia" w:hAnsi="Georgia" w:cs="Courier New"/>
        </w:rPr>
        <w:t xml:space="preserve">O uso de variáveis num programa serve para programas simples, que não lidam com grandes quantidades de informação. Bancos de dados, por outro lado, lidam com quantidades massivas de dados de todos os tipos, geralmente de empresas e companhias que trabalham com uma grande quantidade de pessoas. Além disso, o uso de variáveis é mais adequado em situações </w:t>
      </w:r>
      <w:proofErr w:type="gramStart"/>
      <w:r w:rsidRPr="00B2598C">
        <w:rPr>
          <w:rFonts w:ascii="Georgia" w:hAnsi="Georgia" w:cs="Courier New"/>
        </w:rPr>
        <w:t>onde</w:t>
      </w:r>
      <w:proofErr w:type="gramEnd"/>
      <w:r w:rsidRPr="00B2598C">
        <w:rPr>
          <w:rFonts w:ascii="Georgia" w:hAnsi="Georgia" w:cs="Courier New"/>
        </w:rPr>
        <w:t xml:space="preserve"> se lida com dados temporários que podem ser descartados após encerrado um programa, </w:t>
      </w:r>
      <w:r w:rsidR="00B2598C" w:rsidRPr="00B2598C">
        <w:rPr>
          <w:rFonts w:ascii="Georgia" w:hAnsi="Georgia" w:cs="Courier New"/>
        </w:rPr>
        <w:t>enquanto</w:t>
      </w:r>
      <w:r w:rsidRPr="00B2598C">
        <w:rPr>
          <w:rFonts w:ascii="Georgia" w:hAnsi="Georgia" w:cs="Courier New"/>
        </w:rPr>
        <w:t xml:space="preserve"> um SGBD é implementado para trabalhar com dados permanentes, que devem ser armazenados e/ou protegidos. </w:t>
      </w:r>
    </w:p>
    <w:p w14:paraId="53F87C6C" w14:textId="77777777" w:rsidR="00C8363C" w:rsidRPr="00C8363C" w:rsidRDefault="00C8363C" w:rsidP="00C8363C">
      <w:pPr>
        <w:pStyle w:val="PargrafodaLista"/>
        <w:rPr>
          <w:rFonts w:ascii="Georgia" w:hAnsi="Georgia" w:cs="Courier New"/>
          <w:b/>
          <w:bCs/>
        </w:rPr>
      </w:pPr>
    </w:p>
    <w:p w14:paraId="7EF4C2EC" w14:textId="354B2F7D" w:rsidR="00C8363C" w:rsidRPr="00D94EC2" w:rsidRDefault="00C8363C" w:rsidP="00C8363C">
      <w:pPr>
        <w:pStyle w:val="PargrafodaLista"/>
        <w:numPr>
          <w:ilvl w:val="0"/>
          <w:numId w:val="1"/>
        </w:numPr>
        <w:spacing w:after="0"/>
        <w:jc w:val="both"/>
        <w:rPr>
          <w:rFonts w:ascii="Georgia" w:hAnsi="Georgia" w:cs="Courier New"/>
          <w:b/>
          <w:bCs/>
        </w:rPr>
      </w:pPr>
      <w:r>
        <w:rPr>
          <w:rFonts w:ascii="Georgia" w:hAnsi="Georgia" w:cs="Courier New"/>
        </w:rPr>
        <w:t>Com relação às vantagens do SGBD em relação aos sistemas de arquivos, nós temos a segurança das informações armazenadas, a organização e sincronização dos dados, a redução da redundância no armazenamento e tratamento de dados, a facilidade no compartilhamento de dados entre diferentes departamentos de um setor empresarial, regras estritas para maior uniformidade e consistência dos dados, além da facilidade e eficiência na busca e recuperação de dados. Entretanto, algumas desvantagens como o alto custo do hardware e software, complexidade altíssima para implementação</w:t>
      </w:r>
      <w:r w:rsidR="00D94EC2">
        <w:rPr>
          <w:rFonts w:ascii="Georgia" w:hAnsi="Georgia" w:cs="Courier New"/>
        </w:rPr>
        <w:t>, podendo acarretar erros por parte dos administradores do banco de dados, além de sistemas de gerenciamento de banco de dados não operarem tão bem em ambientes ou tarefas de pequena escala, tornando mais simples e eficiente a utilização de um sistema de arquivos tradicional.</w:t>
      </w:r>
    </w:p>
    <w:p w14:paraId="4CC172C0" w14:textId="77777777" w:rsidR="00D94EC2" w:rsidRDefault="00D94EC2" w:rsidP="00D94EC2">
      <w:pPr>
        <w:pStyle w:val="PargrafodaLista"/>
        <w:rPr>
          <w:rFonts w:ascii="Georgia" w:hAnsi="Georgia" w:cs="Courier New"/>
          <w:b/>
          <w:bCs/>
        </w:rPr>
      </w:pPr>
    </w:p>
    <w:p w14:paraId="75570FC8" w14:textId="77777777" w:rsidR="00865807" w:rsidRDefault="00865807" w:rsidP="00D94EC2">
      <w:pPr>
        <w:pStyle w:val="PargrafodaLista"/>
        <w:rPr>
          <w:rFonts w:ascii="Georgia" w:hAnsi="Georgia" w:cs="Courier New"/>
          <w:b/>
          <w:bCs/>
        </w:rPr>
      </w:pPr>
    </w:p>
    <w:p w14:paraId="72E80A03" w14:textId="77777777" w:rsidR="00865807" w:rsidRPr="00D94EC2" w:rsidRDefault="00865807" w:rsidP="00D94EC2">
      <w:pPr>
        <w:pStyle w:val="PargrafodaLista"/>
        <w:rPr>
          <w:rFonts w:ascii="Georgia" w:hAnsi="Georgia" w:cs="Courier New"/>
          <w:b/>
          <w:bCs/>
        </w:rPr>
      </w:pPr>
    </w:p>
    <w:p w14:paraId="10DB6BC1" w14:textId="2CD3503F" w:rsidR="00D94EC2" w:rsidRDefault="009528DC" w:rsidP="00C8363C">
      <w:pPr>
        <w:pStyle w:val="PargrafodaLista"/>
        <w:numPr>
          <w:ilvl w:val="0"/>
          <w:numId w:val="1"/>
        </w:numPr>
        <w:spacing w:after="0"/>
        <w:jc w:val="both"/>
        <w:rPr>
          <w:rFonts w:ascii="Georgia" w:hAnsi="Georgia" w:cs="Courier New"/>
          <w:b/>
          <w:bCs/>
        </w:rPr>
      </w:pPr>
      <w:r>
        <w:rPr>
          <w:rFonts w:ascii="Georgia" w:hAnsi="Georgia" w:cs="Courier New"/>
          <w:b/>
          <w:bCs/>
        </w:rPr>
        <w:lastRenderedPageBreak/>
        <w:t>Proposta de solução dos problemas</w:t>
      </w:r>
    </w:p>
    <w:p w14:paraId="4C505D15" w14:textId="77777777" w:rsidR="00657904" w:rsidRPr="00F7311D" w:rsidRDefault="00657904" w:rsidP="00F7311D">
      <w:pPr>
        <w:pStyle w:val="PargrafodaLista"/>
        <w:spacing w:after="0"/>
        <w:jc w:val="both"/>
        <w:rPr>
          <w:rFonts w:ascii="Georgia" w:hAnsi="Georgia" w:cs="Courier New"/>
          <w:b/>
          <w:bCs/>
        </w:rPr>
      </w:pPr>
    </w:p>
    <w:p w14:paraId="311D7B09" w14:textId="77777777" w:rsidR="00657904" w:rsidRPr="00657904" w:rsidRDefault="00657904" w:rsidP="00657904">
      <w:pPr>
        <w:spacing w:after="0"/>
        <w:jc w:val="both"/>
        <w:rPr>
          <w:rFonts w:ascii="Georgia" w:hAnsi="Georgia" w:cs="Courier New"/>
          <w:b/>
          <w:bCs/>
        </w:rPr>
      </w:pPr>
      <w:r w:rsidRPr="00657904">
        <w:rPr>
          <w:rFonts w:ascii="Georgia" w:hAnsi="Georgia" w:cs="Courier New"/>
          <w:b/>
          <w:bCs/>
        </w:rPr>
        <w:t>1. Separação de Dados</w:t>
      </w:r>
    </w:p>
    <w:p w14:paraId="5BCA77D1" w14:textId="4919CD90" w:rsidR="00330D32" w:rsidRPr="00330D32" w:rsidRDefault="00657904" w:rsidP="00825479">
      <w:pPr>
        <w:spacing w:after="0"/>
        <w:ind w:left="408"/>
        <w:jc w:val="both"/>
        <w:rPr>
          <w:rFonts w:ascii="Georgia" w:hAnsi="Georgia" w:cs="Courier New"/>
        </w:rPr>
      </w:pPr>
      <w:r w:rsidRPr="00657904">
        <w:rPr>
          <w:rFonts w:ascii="Georgia" w:hAnsi="Georgia" w:cs="Courier New"/>
        </w:rPr>
        <w:t>Item 1.6.1</w:t>
      </w:r>
      <w:r w:rsidR="00A35C24">
        <w:rPr>
          <w:rFonts w:ascii="Georgia" w:hAnsi="Georgia" w:cs="Courier New"/>
        </w:rPr>
        <w:t xml:space="preserve"> </w:t>
      </w:r>
      <w:r w:rsidR="00A35C24">
        <w:rPr>
          <w:rFonts w:ascii="Georgia" w:hAnsi="Georgia" w:cs="Courier New"/>
          <w:b/>
          <w:bCs/>
        </w:rPr>
        <w:t>Controlando a redundância</w:t>
      </w:r>
      <w:r w:rsidRPr="00657904">
        <w:rPr>
          <w:rFonts w:ascii="Georgia" w:hAnsi="Georgia" w:cs="Courier New"/>
        </w:rPr>
        <w:t xml:space="preserve"> </w:t>
      </w:r>
      <w:r w:rsidR="00E40B75" w:rsidRPr="00330D32">
        <w:rPr>
          <w:rFonts w:ascii="Georgia" w:hAnsi="Georgia" w:cs="Courier New"/>
        </w:rPr>
        <w:t xml:space="preserve">apresenta </w:t>
      </w:r>
      <w:r w:rsidR="009E51CD" w:rsidRPr="00330D32">
        <w:rPr>
          <w:rFonts w:ascii="Georgia" w:hAnsi="Georgia" w:cs="Courier New"/>
        </w:rPr>
        <w:t xml:space="preserve">que </w:t>
      </w:r>
      <w:r w:rsidR="000D7DC4" w:rsidRPr="00330D32">
        <w:rPr>
          <w:rFonts w:ascii="Georgia" w:hAnsi="Georgia" w:cs="Courier New"/>
        </w:rPr>
        <w:t>u</w:t>
      </w:r>
      <w:r w:rsidRPr="00657904">
        <w:rPr>
          <w:rFonts w:ascii="Georgia" w:hAnsi="Georgia" w:cs="Courier New"/>
        </w:rPr>
        <w:t>m</w:t>
      </w:r>
      <w:r w:rsidR="000D7DC4" w:rsidRPr="00330D32">
        <w:rPr>
          <w:rFonts w:ascii="Georgia" w:hAnsi="Georgia" w:cs="Courier New"/>
        </w:rPr>
        <w:t xml:space="preserve"> Sistema</w:t>
      </w:r>
      <w:r w:rsidRPr="00657904">
        <w:rPr>
          <w:rFonts w:ascii="Georgia" w:hAnsi="Georgia" w:cs="Courier New"/>
        </w:rPr>
        <w:t xml:space="preserve"> </w:t>
      </w:r>
      <w:r w:rsidR="000D7DC4" w:rsidRPr="00330D32">
        <w:rPr>
          <w:rFonts w:ascii="Georgia" w:hAnsi="Georgia" w:cs="Courier New"/>
        </w:rPr>
        <w:t xml:space="preserve">de Gerenciamento de Banco de Dados </w:t>
      </w:r>
      <w:r w:rsidR="00330D32" w:rsidRPr="00330D32">
        <w:rPr>
          <w:rFonts w:ascii="Georgia" w:hAnsi="Georgia" w:cs="Courier New"/>
        </w:rPr>
        <w:t>deve ter a capacidade de controlar essa redundância a fim de proibir</w:t>
      </w:r>
    </w:p>
    <w:p w14:paraId="23D43CF1" w14:textId="633539F1" w:rsidR="00657904" w:rsidRPr="00657904" w:rsidRDefault="00330D32" w:rsidP="00825479">
      <w:pPr>
        <w:spacing w:after="0"/>
        <w:ind w:left="408"/>
        <w:jc w:val="both"/>
        <w:rPr>
          <w:rFonts w:ascii="Georgia" w:hAnsi="Georgia" w:cs="Courier New"/>
        </w:rPr>
      </w:pPr>
      <w:r w:rsidRPr="00330D32">
        <w:rPr>
          <w:rFonts w:ascii="Georgia" w:hAnsi="Georgia" w:cs="Courier New"/>
        </w:rPr>
        <w:t>inconsistências entre os arquivos</w:t>
      </w:r>
      <w:r w:rsidR="00657904" w:rsidRPr="00657904">
        <w:rPr>
          <w:rFonts w:ascii="Georgia" w:hAnsi="Georgia" w:cs="Courier New"/>
        </w:rPr>
        <w:t xml:space="preserve"> e centraliza as informações, facilitando o acesso.</w:t>
      </w:r>
    </w:p>
    <w:p w14:paraId="2032A618" w14:textId="77777777" w:rsidR="00657904" w:rsidRPr="00657904" w:rsidRDefault="00657904" w:rsidP="00657904">
      <w:pPr>
        <w:spacing w:after="0"/>
        <w:jc w:val="both"/>
        <w:rPr>
          <w:rFonts w:ascii="Georgia" w:hAnsi="Georgia" w:cs="Courier New"/>
          <w:b/>
          <w:bCs/>
        </w:rPr>
      </w:pPr>
      <w:r w:rsidRPr="00657904">
        <w:rPr>
          <w:rFonts w:ascii="Georgia" w:hAnsi="Georgia" w:cs="Courier New"/>
          <w:b/>
          <w:bCs/>
        </w:rPr>
        <w:t xml:space="preserve">2. Isolamento de dados </w:t>
      </w:r>
    </w:p>
    <w:p w14:paraId="51AEAD45" w14:textId="0F9BEE33" w:rsidR="00657904" w:rsidRPr="00657904" w:rsidRDefault="008833F3" w:rsidP="00825479">
      <w:pPr>
        <w:spacing w:after="0"/>
        <w:ind w:left="408"/>
        <w:jc w:val="both"/>
        <w:rPr>
          <w:rFonts w:ascii="Georgia" w:hAnsi="Georgia" w:cs="Courier New"/>
        </w:rPr>
      </w:pPr>
      <w:r>
        <w:rPr>
          <w:rFonts w:ascii="Georgia" w:hAnsi="Georgia" w:cs="Courier New"/>
        </w:rPr>
        <w:t>O i</w:t>
      </w:r>
      <w:r w:rsidR="00657904" w:rsidRPr="00657904">
        <w:rPr>
          <w:rFonts w:ascii="Georgia" w:hAnsi="Georgia" w:cs="Courier New"/>
        </w:rPr>
        <w:t xml:space="preserve">tem 1.6.1 </w:t>
      </w:r>
      <w:r w:rsidR="00657904" w:rsidRPr="00657904">
        <w:rPr>
          <w:rFonts w:ascii="Georgia" w:hAnsi="Georgia" w:cs="Courier New"/>
          <w:b/>
          <w:bCs/>
        </w:rPr>
        <w:t>Controlando a redundância</w:t>
      </w:r>
      <w:r w:rsidR="00A35C24">
        <w:rPr>
          <w:rFonts w:ascii="Georgia" w:hAnsi="Georgia" w:cs="Courier New"/>
        </w:rPr>
        <w:t xml:space="preserve"> apres</w:t>
      </w:r>
      <w:r w:rsidR="00B3732B">
        <w:rPr>
          <w:rFonts w:ascii="Georgia" w:hAnsi="Georgia" w:cs="Courier New"/>
        </w:rPr>
        <w:t>en</w:t>
      </w:r>
      <w:r w:rsidR="00A35C24">
        <w:rPr>
          <w:rFonts w:ascii="Georgia" w:hAnsi="Georgia" w:cs="Courier New"/>
        </w:rPr>
        <w:t>ta</w:t>
      </w:r>
      <w:r w:rsidR="00657904" w:rsidRPr="00657904">
        <w:rPr>
          <w:rFonts w:ascii="Georgia" w:hAnsi="Georgia" w:cs="Courier New"/>
        </w:rPr>
        <w:t xml:space="preserve"> </w:t>
      </w:r>
      <w:r w:rsidR="00B3732B">
        <w:rPr>
          <w:rFonts w:ascii="Georgia" w:hAnsi="Georgia" w:cs="Courier New"/>
        </w:rPr>
        <w:t>que a maneira como o banco de dados abstrai</w:t>
      </w:r>
      <w:r w:rsidR="00292CEA">
        <w:rPr>
          <w:rFonts w:ascii="Georgia" w:hAnsi="Georgia" w:cs="Courier New"/>
        </w:rPr>
        <w:t xml:space="preserve"> os dados</w:t>
      </w:r>
      <w:r w:rsidR="00657904" w:rsidRPr="00657904">
        <w:rPr>
          <w:rFonts w:ascii="Georgia" w:hAnsi="Georgia" w:cs="Courier New"/>
        </w:rPr>
        <w:t xml:space="preserve"> e </w:t>
      </w:r>
      <w:r w:rsidR="00CD772A">
        <w:rPr>
          <w:rFonts w:ascii="Georgia" w:hAnsi="Georgia" w:cs="Courier New"/>
        </w:rPr>
        <w:t>os integra de maneira mais consistente devido a independência entre os programas.</w:t>
      </w:r>
      <w:r w:rsidR="00657904" w:rsidRPr="00657904">
        <w:rPr>
          <w:rFonts w:ascii="Georgia" w:hAnsi="Georgia" w:cs="Courier New"/>
        </w:rPr>
        <w:t xml:space="preserve"> </w:t>
      </w:r>
    </w:p>
    <w:p w14:paraId="353A1E10" w14:textId="77777777" w:rsidR="00657904" w:rsidRPr="00657904" w:rsidRDefault="00657904" w:rsidP="00657904">
      <w:pPr>
        <w:spacing w:after="0"/>
        <w:jc w:val="both"/>
        <w:rPr>
          <w:rFonts w:ascii="Georgia" w:hAnsi="Georgia" w:cs="Courier New"/>
          <w:b/>
          <w:bCs/>
        </w:rPr>
      </w:pPr>
      <w:r w:rsidRPr="00657904">
        <w:rPr>
          <w:rFonts w:ascii="Georgia" w:hAnsi="Georgia" w:cs="Courier New"/>
          <w:b/>
          <w:bCs/>
        </w:rPr>
        <w:t>3.  Inconsistência e redundância de dados.</w:t>
      </w:r>
    </w:p>
    <w:p w14:paraId="45CBE09E" w14:textId="3532C9D8" w:rsidR="00657904" w:rsidRPr="00657904" w:rsidRDefault="00657904" w:rsidP="00825479">
      <w:pPr>
        <w:spacing w:after="0"/>
        <w:ind w:left="360"/>
        <w:rPr>
          <w:rFonts w:ascii="Georgia" w:hAnsi="Georgia" w:cs="Courier New"/>
        </w:rPr>
      </w:pPr>
      <w:r w:rsidRPr="00657904">
        <w:rPr>
          <w:rFonts w:ascii="Georgia" w:hAnsi="Georgia" w:cs="Courier New"/>
        </w:rPr>
        <w:t xml:space="preserve">Item 1.6.1 </w:t>
      </w:r>
      <w:r w:rsidRPr="00657904">
        <w:rPr>
          <w:rFonts w:ascii="Georgia" w:hAnsi="Georgia" w:cs="Courier New"/>
          <w:b/>
          <w:bCs/>
        </w:rPr>
        <w:t>Controlando a redundância</w:t>
      </w:r>
      <w:r w:rsidR="007730B3">
        <w:rPr>
          <w:rFonts w:ascii="Georgia" w:hAnsi="Georgia" w:cs="Courier New"/>
        </w:rPr>
        <w:t xml:space="preserve"> explica que um </w:t>
      </w:r>
      <w:r w:rsidRPr="00657904">
        <w:rPr>
          <w:rFonts w:ascii="Georgia" w:hAnsi="Georgia" w:cs="Courier New"/>
        </w:rPr>
        <w:t xml:space="preserve">SGBD </w:t>
      </w:r>
      <w:r w:rsidR="00825479" w:rsidRPr="00657904">
        <w:rPr>
          <w:rFonts w:ascii="Georgia" w:hAnsi="Georgia" w:cs="Courier New"/>
        </w:rPr>
        <w:t>controla</w:t>
      </w:r>
      <w:r w:rsidR="00825479">
        <w:rPr>
          <w:rFonts w:ascii="Georgia" w:hAnsi="Georgia" w:cs="Courier New"/>
        </w:rPr>
        <w:t xml:space="preserve"> a</w:t>
      </w:r>
      <w:r w:rsidRPr="00657904">
        <w:rPr>
          <w:rFonts w:ascii="Georgia" w:hAnsi="Georgia" w:cs="Courier New"/>
        </w:rPr>
        <w:t xml:space="preserve"> </w:t>
      </w:r>
      <w:r w:rsidR="00825479">
        <w:rPr>
          <w:rFonts w:ascii="Georgia" w:hAnsi="Georgia" w:cs="Courier New"/>
        </w:rPr>
        <w:t xml:space="preserve">   </w:t>
      </w:r>
      <w:r w:rsidRPr="00657904">
        <w:rPr>
          <w:rFonts w:ascii="Georgia" w:hAnsi="Georgia" w:cs="Courier New"/>
        </w:rPr>
        <w:t>redundância</w:t>
      </w:r>
      <w:r w:rsidR="007730B3">
        <w:rPr>
          <w:rFonts w:ascii="Georgia" w:hAnsi="Georgia" w:cs="Courier New"/>
        </w:rPr>
        <w:t xml:space="preserve"> centralizando o armazenamento de </w:t>
      </w:r>
      <w:proofErr w:type="gramStart"/>
      <w:r w:rsidR="007730B3">
        <w:rPr>
          <w:rFonts w:ascii="Georgia" w:hAnsi="Georgia" w:cs="Courier New"/>
        </w:rPr>
        <w:t xml:space="preserve">dados </w:t>
      </w:r>
      <w:r w:rsidR="0032282E">
        <w:rPr>
          <w:rFonts w:ascii="Georgia" w:hAnsi="Georgia" w:cs="Courier New"/>
        </w:rPr>
        <w:t>.</w:t>
      </w:r>
      <w:proofErr w:type="gramEnd"/>
      <w:r w:rsidRPr="00657904">
        <w:rPr>
          <w:rFonts w:ascii="Georgia" w:hAnsi="Georgia" w:cs="Courier New"/>
        </w:rPr>
        <w:t xml:space="preserve"> </w:t>
      </w:r>
    </w:p>
    <w:p w14:paraId="498187C6" w14:textId="6E80C300" w:rsidR="006B77F8" w:rsidRPr="00314927" w:rsidRDefault="006B77F8" w:rsidP="00314927">
      <w:pPr>
        <w:pStyle w:val="PargrafodaLista"/>
        <w:numPr>
          <w:ilvl w:val="0"/>
          <w:numId w:val="2"/>
        </w:numPr>
        <w:spacing w:after="0"/>
        <w:rPr>
          <w:rFonts w:ascii="Georgia" w:hAnsi="Georgia" w:cs="Courier New"/>
        </w:rPr>
      </w:pPr>
      <w:r w:rsidRPr="00314927">
        <w:rPr>
          <w:rFonts w:ascii="Georgia" w:hAnsi="Georgia" w:cs="Courier New"/>
          <w:b/>
          <w:bCs/>
        </w:rPr>
        <w:t>Dificuldade de acesso aos dados</w:t>
      </w:r>
      <w:r w:rsidRPr="00314927">
        <w:rPr>
          <w:rFonts w:ascii="Georgia" w:hAnsi="Georgia" w:cs="Courier New"/>
        </w:rPr>
        <w:br/>
        <w:t xml:space="preserve">O item 1.3.3 </w:t>
      </w:r>
      <w:r w:rsidRPr="00314927">
        <w:rPr>
          <w:rFonts w:ascii="Georgia" w:hAnsi="Georgia" w:cs="Courier New"/>
          <w:b/>
          <w:bCs/>
        </w:rPr>
        <w:t>Suporte para múltiplas visões dos dados</w:t>
      </w:r>
      <w:r w:rsidRPr="00314927">
        <w:rPr>
          <w:rFonts w:ascii="Georgia" w:hAnsi="Georgia" w:cs="Courier New"/>
        </w:rPr>
        <w:t xml:space="preserve"> explica que o banco de dados possibilita realizar consultas flexíveis e obter diferentes visualizações das informações sem a necessidade de criar programas específicos.</w:t>
      </w:r>
    </w:p>
    <w:p w14:paraId="0942A169" w14:textId="77777777" w:rsidR="006B77F8" w:rsidRPr="006B77F8" w:rsidRDefault="006B77F8" w:rsidP="006B77F8">
      <w:pPr>
        <w:numPr>
          <w:ilvl w:val="0"/>
          <w:numId w:val="2"/>
        </w:numPr>
        <w:tabs>
          <w:tab w:val="num" w:pos="720"/>
        </w:tabs>
        <w:spacing w:after="0"/>
        <w:rPr>
          <w:rFonts w:ascii="Georgia" w:hAnsi="Georgia" w:cs="Courier New"/>
        </w:rPr>
      </w:pPr>
      <w:r w:rsidRPr="006B77F8">
        <w:rPr>
          <w:rFonts w:ascii="Georgia" w:hAnsi="Georgia" w:cs="Courier New"/>
          <w:b/>
          <w:bCs/>
        </w:rPr>
        <w:t>Problemas de integridade</w:t>
      </w:r>
      <w:r w:rsidRPr="006B77F8">
        <w:rPr>
          <w:rFonts w:ascii="Georgia" w:hAnsi="Georgia" w:cs="Courier New"/>
        </w:rPr>
        <w:br/>
        <w:t xml:space="preserve">O item 1.6.8 </w:t>
      </w:r>
      <w:r w:rsidRPr="006B77F8">
        <w:rPr>
          <w:rFonts w:ascii="Georgia" w:hAnsi="Georgia" w:cs="Courier New"/>
          <w:b/>
          <w:bCs/>
        </w:rPr>
        <w:t>Impondo restrições de integridad</w:t>
      </w:r>
      <w:r w:rsidRPr="006B77F8">
        <w:rPr>
          <w:rFonts w:ascii="Georgia" w:hAnsi="Georgia" w:cs="Courier New"/>
        </w:rPr>
        <w:t>e descreve que um SGBD permite estabelecer regras responsáveis por garantir a consistência e a validade dos dados armazenados.</w:t>
      </w:r>
    </w:p>
    <w:p w14:paraId="5C36E188" w14:textId="77777777" w:rsidR="006B77F8" w:rsidRPr="006B77F8" w:rsidRDefault="006B77F8" w:rsidP="006B77F8">
      <w:pPr>
        <w:numPr>
          <w:ilvl w:val="0"/>
          <w:numId w:val="2"/>
        </w:numPr>
        <w:tabs>
          <w:tab w:val="num" w:pos="720"/>
        </w:tabs>
        <w:spacing w:after="0"/>
        <w:rPr>
          <w:rFonts w:ascii="Georgia" w:hAnsi="Georgia" w:cs="Courier New"/>
        </w:rPr>
      </w:pPr>
      <w:r w:rsidRPr="006B77F8">
        <w:rPr>
          <w:rFonts w:ascii="Georgia" w:hAnsi="Georgia" w:cs="Courier New"/>
          <w:b/>
          <w:bCs/>
        </w:rPr>
        <w:t>Problemas de atomicidade</w:t>
      </w:r>
      <w:r w:rsidRPr="006B77F8">
        <w:rPr>
          <w:rFonts w:ascii="Georgia" w:hAnsi="Georgia" w:cs="Courier New"/>
        </w:rPr>
        <w:br/>
        <w:t xml:space="preserve">O item 1.7.1 </w:t>
      </w:r>
      <w:r w:rsidRPr="006B77F8">
        <w:rPr>
          <w:rFonts w:ascii="Georgia" w:hAnsi="Georgia" w:cs="Courier New"/>
          <w:b/>
          <w:bCs/>
        </w:rPr>
        <w:t>Antigas aplicações de banco de dados usando sistemas hierárquicos e de rede</w:t>
      </w:r>
      <w:r w:rsidRPr="006B77F8">
        <w:rPr>
          <w:rFonts w:ascii="Georgia" w:hAnsi="Georgia" w:cs="Courier New"/>
        </w:rPr>
        <w:t xml:space="preserve"> mostra que o gerenciamento de transações assegura que as operações sejam executadas completamente ou, caso ocorra falha, sejam desfeitas.</w:t>
      </w:r>
    </w:p>
    <w:p w14:paraId="4076F493" w14:textId="77777777" w:rsidR="006B77F8" w:rsidRPr="006B77F8" w:rsidRDefault="006B77F8" w:rsidP="006B77F8">
      <w:pPr>
        <w:numPr>
          <w:ilvl w:val="0"/>
          <w:numId w:val="2"/>
        </w:numPr>
        <w:tabs>
          <w:tab w:val="num" w:pos="720"/>
        </w:tabs>
        <w:spacing w:after="0"/>
        <w:rPr>
          <w:rFonts w:ascii="Georgia" w:hAnsi="Georgia" w:cs="Courier New"/>
        </w:rPr>
      </w:pPr>
      <w:r w:rsidRPr="006B77F8">
        <w:rPr>
          <w:rFonts w:ascii="Georgia" w:hAnsi="Georgia" w:cs="Courier New"/>
          <w:b/>
          <w:bCs/>
        </w:rPr>
        <w:t>Problemas de segurança</w:t>
      </w:r>
      <w:r w:rsidRPr="006B77F8">
        <w:rPr>
          <w:rFonts w:ascii="Georgia" w:hAnsi="Georgia" w:cs="Courier New"/>
        </w:rPr>
        <w:br/>
        <w:t xml:space="preserve">O item 1.6.5 </w:t>
      </w:r>
      <w:r w:rsidRPr="006B77F8">
        <w:rPr>
          <w:rFonts w:ascii="Georgia" w:hAnsi="Georgia" w:cs="Courier New"/>
          <w:b/>
          <w:bCs/>
        </w:rPr>
        <w:t>Oferecendo backup e recuperação</w:t>
      </w:r>
      <w:r w:rsidRPr="006B77F8">
        <w:rPr>
          <w:rFonts w:ascii="Georgia" w:hAnsi="Georgia" w:cs="Courier New"/>
        </w:rPr>
        <w:t xml:space="preserve"> explica que um SGBD deve disponibilizar mecanismos capazes de restaurar o sistema diante de falhas de hardware ou de software.</w:t>
      </w:r>
    </w:p>
    <w:p w14:paraId="2E9180E6" w14:textId="77777777" w:rsidR="006B77F8" w:rsidRPr="006B77F8" w:rsidRDefault="006B77F8" w:rsidP="006B77F8">
      <w:pPr>
        <w:numPr>
          <w:ilvl w:val="0"/>
          <w:numId w:val="2"/>
        </w:numPr>
        <w:tabs>
          <w:tab w:val="num" w:pos="720"/>
        </w:tabs>
        <w:spacing w:after="0"/>
        <w:rPr>
          <w:rFonts w:ascii="Georgia" w:hAnsi="Georgia" w:cs="Courier New"/>
        </w:rPr>
      </w:pPr>
      <w:r w:rsidRPr="006B77F8">
        <w:rPr>
          <w:rFonts w:ascii="Georgia" w:hAnsi="Georgia" w:cs="Courier New"/>
          <w:b/>
          <w:bCs/>
        </w:rPr>
        <w:t>Anomalias no acesso concorrente</w:t>
      </w:r>
      <w:r w:rsidRPr="006B77F8">
        <w:rPr>
          <w:rFonts w:ascii="Georgia" w:hAnsi="Georgia" w:cs="Courier New"/>
        </w:rPr>
        <w:br/>
        <w:t xml:space="preserve">O item 1.7.1 </w:t>
      </w:r>
      <w:r w:rsidRPr="006B77F8">
        <w:rPr>
          <w:rFonts w:ascii="Georgia" w:hAnsi="Georgia" w:cs="Courier New"/>
          <w:b/>
          <w:bCs/>
        </w:rPr>
        <w:t xml:space="preserve">Antigas aplicações de banco de dados usando sistemas hierárquicos e de rede </w:t>
      </w:r>
      <w:r w:rsidRPr="006B77F8">
        <w:rPr>
          <w:rFonts w:ascii="Georgia" w:hAnsi="Georgia" w:cs="Courier New"/>
        </w:rPr>
        <w:t>apresenta que o controle de concorrência garante que acessos simultâneos não provoquem inconsistências nos dados.</w:t>
      </w:r>
    </w:p>
    <w:p w14:paraId="3974F3AD" w14:textId="1F0AB4B3" w:rsidR="0031619A" w:rsidRPr="006B77F8" w:rsidRDefault="0031619A" w:rsidP="006B77F8">
      <w:pPr>
        <w:spacing w:after="0"/>
        <w:rPr>
          <w:rFonts w:ascii="Georgia" w:hAnsi="Georgia" w:cs="Courier New"/>
        </w:rPr>
      </w:pPr>
    </w:p>
    <w:p w14:paraId="267D3736" w14:textId="77777777" w:rsidR="00D94EC2" w:rsidRDefault="00D94EC2" w:rsidP="0023014E">
      <w:pPr>
        <w:rPr>
          <w:rFonts w:ascii="Georgia" w:hAnsi="Georgia" w:cs="Courier New"/>
        </w:rPr>
      </w:pPr>
    </w:p>
    <w:p w14:paraId="63CC9F78" w14:textId="77777777" w:rsidR="00302B61" w:rsidRDefault="00302B61" w:rsidP="0023014E">
      <w:pPr>
        <w:rPr>
          <w:rFonts w:ascii="Georgia" w:hAnsi="Georgia" w:cs="Courier New"/>
        </w:rPr>
      </w:pPr>
    </w:p>
    <w:p w14:paraId="19C66BCC" w14:textId="77777777" w:rsidR="00302B61" w:rsidRDefault="00302B61" w:rsidP="0023014E">
      <w:pPr>
        <w:rPr>
          <w:rFonts w:ascii="Georgia" w:hAnsi="Georgia" w:cs="Courier New"/>
        </w:rPr>
      </w:pPr>
    </w:p>
    <w:p w14:paraId="7643F041" w14:textId="77777777" w:rsidR="00302B61" w:rsidRDefault="00302B61" w:rsidP="0023014E">
      <w:pPr>
        <w:rPr>
          <w:rFonts w:ascii="Georgia" w:hAnsi="Georgia" w:cs="Courier New"/>
        </w:rPr>
      </w:pPr>
    </w:p>
    <w:p w14:paraId="026B53BF" w14:textId="77CD9A55" w:rsidR="00EC1DDF" w:rsidRPr="00EC1DDF" w:rsidRDefault="00EC1DDF" w:rsidP="00EC1DDF">
      <w:pPr>
        <w:pStyle w:val="PargrafodaLista"/>
        <w:numPr>
          <w:ilvl w:val="0"/>
          <w:numId w:val="1"/>
        </w:numPr>
        <w:rPr>
          <w:rFonts w:ascii="Georgia" w:hAnsi="Georgia" w:cs="Courier New"/>
          <w:b/>
          <w:bCs/>
        </w:rPr>
      </w:pPr>
      <w:r>
        <w:rPr>
          <w:rFonts w:ascii="Georgia" w:hAnsi="Georgia" w:cs="Courier New"/>
          <w:b/>
          <w:bCs/>
        </w:rPr>
        <w:lastRenderedPageBreak/>
        <w:t>Estrutura de dados do sistema</w:t>
      </w:r>
    </w:p>
    <w:p w14:paraId="6A786ED9" w14:textId="77777777" w:rsidR="00EC1DDF" w:rsidRPr="00EC1DDF" w:rsidRDefault="00EC1DDF" w:rsidP="00302B61">
      <w:pPr>
        <w:spacing w:after="0"/>
        <w:ind w:firstLine="708"/>
        <w:rPr>
          <w:rFonts w:ascii="Georgia" w:hAnsi="Georgia" w:cs="Courier New"/>
          <w:b/>
          <w:bCs/>
        </w:rPr>
      </w:pPr>
      <w:r w:rsidRPr="00EC1DDF">
        <w:rPr>
          <w:rFonts w:ascii="Georgia" w:hAnsi="Georgia" w:cs="Courier New"/>
          <w:b/>
          <w:bCs/>
        </w:rPr>
        <w:t>Tabela:</w:t>
      </w:r>
      <w:r w:rsidRPr="00EC1DDF">
        <w:rPr>
          <w:rFonts w:ascii="Georgia" w:hAnsi="Georgia" w:cs="Courier New"/>
        </w:rPr>
        <w:t xml:space="preserve"> Proprietário</w:t>
      </w:r>
    </w:p>
    <w:p w14:paraId="294157F9" w14:textId="77777777" w:rsidR="00EC1DDF" w:rsidRPr="00EC1DDF" w:rsidRDefault="00EC1DDF" w:rsidP="00302B61">
      <w:pPr>
        <w:spacing w:after="0"/>
        <w:ind w:firstLine="708"/>
        <w:rPr>
          <w:rFonts w:ascii="Georgia" w:hAnsi="Georgia" w:cs="Courier New"/>
          <w:b/>
          <w:bCs/>
        </w:rPr>
      </w:pPr>
      <w:r w:rsidRPr="00EC1DDF">
        <w:rPr>
          <w:rFonts w:ascii="Georgia" w:hAnsi="Georgia" w:cs="Courier New"/>
          <w:b/>
          <w:bCs/>
        </w:rPr>
        <w:t>Variáveis utilizadas:</w:t>
      </w:r>
    </w:p>
    <w:p w14:paraId="4AD8AD78" w14:textId="2AF920D1" w:rsidR="00EC1DDF" w:rsidRPr="00EC1DDF" w:rsidRDefault="00EC1DDF" w:rsidP="00302B61">
      <w:pPr>
        <w:numPr>
          <w:ilvl w:val="0"/>
          <w:numId w:val="3"/>
        </w:numPr>
        <w:tabs>
          <w:tab w:val="num" w:pos="720"/>
        </w:tabs>
        <w:spacing w:after="0"/>
        <w:rPr>
          <w:rFonts w:ascii="Cascadia Mono SemiLight" w:hAnsi="Cascadia Mono SemiLight" w:cs="Courier New"/>
        </w:rPr>
      </w:pPr>
      <w:proofErr w:type="spellStart"/>
      <w:r w:rsidRPr="00EC1DDF">
        <w:rPr>
          <w:rFonts w:ascii="Cascadia Mono SemiLight" w:hAnsi="Cascadia Mono SemiLight" w:cs="Courier New"/>
        </w:rPr>
        <w:t>int</w:t>
      </w:r>
      <w:proofErr w:type="spellEnd"/>
      <w:r w:rsidRPr="00EC1DDF">
        <w:rPr>
          <w:rFonts w:ascii="Cascadia Mono SemiLight" w:hAnsi="Cascadia Mono SemiLight" w:cs="Courier New"/>
        </w:rPr>
        <w:t xml:space="preserve"> </w:t>
      </w:r>
      <w:proofErr w:type="spellStart"/>
      <w:r w:rsidRPr="00EC1DDF">
        <w:rPr>
          <w:rFonts w:ascii="Cascadia Mono SemiLight" w:hAnsi="Cascadia Mono SemiLight" w:cs="Courier New"/>
        </w:rPr>
        <w:t>proprietario</w:t>
      </w:r>
      <w:proofErr w:type="spellEnd"/>
    </w:p>
    <w:p w14:paraId="7583AF67" w14:textId="77777777" w:rsidR="00EC1DDF" w:rsidRPr="00EC1DDF" w:rsidRDefault="00EC1DDF" w:rsidP="00302B61">
      <w:pPr>
        <w:numPr>
          <w:ilvl w:val="0"/>
          <w:numId w:val="3"/>
        </w:numPr>
        <w:tabs>
          <w:tab w:val="num" w:pos="720"/>
        </w:tabs>
        <w:spacing w:after="0"/>
        <w:rPr>
          <w:rFonts w:ascii="Cascadia Mono SemiLight" w:hAnsi="Cascadia Mono SemiLight" w:cs="Courier New"/>
        </w:rPr>
      </w:pPr>
      <w:proofErr w:type="spellStart"/>
      <w:r w:rsidRPr="00EC1DDF">
        <w:rPr>
          <w:rFonts w:ascii="Cascadia Mono SemiLight" w:hAnsi="Cascadia Mono SemiLight" w:cs="Courier New"/>
        </w:rPr>
        <w:t>string</w:t>
      </w:r>
      <w:proofErr w:type="spellEnd"/>
      <w:r w:rsidRPr="00EC1DDF">
        <w:rPr>
          <w:rFonts w:ascii="Cascadia Mono SemiLight" w:hAnsi="Cascadia Mono SemiLight" w:cs="Courier New"/>
        </w:rPr>
        <w:t xml:space="preserve"> nome</w:t>
      </w:r>
    </w:p>
    <w:p w14:paraId="57ED0850" w14:textId="77777777" w:rsidR="00EC1DDF" w:rsidRPr="00EC1DDF" w:rsidRDefault="00EC1DDF" w:rsidP="00302B61">
      <w:pPr>
        <w:numPr>
          <w:ilvl w:val="0"/>
          <w:numId w:val="3"/>
        </w:numPr>
        <w:tabs>
          <w:tab w:val="num" w:pos="720"/>
        </w:tabs>
        <w:spacing w:after="0"/>
        <w:rPr>
          <w:rFonts w:ascii="Cascadia Mono SemiLight" w:hAnsi="Cascadia Mono SemiLight" w:cs="Courier New"/>
        </w:rPr>
      </w:pPr>
      <w:proofErr w:type="spellStart"/>
      <w:r w:rsidRPr="00EC1DDF">
        <w:rPr>
          <w:rFonts w:ascii="Cascadia Mono SemiLight" w:hAnsi="Cascadia Mono SemiLight" w:cs="Courier New"/>
        </w:rPr>
        <w:t>string</w:t>
      </w:r>
      <w:proofErr w:type="spellEnd"/>
      <w:r w:rsidRPr="00EC1DDF">
        <w:rPr>
          <w:rFonts w:ascii="Cascadia Mono SemiLight" w:hAnsi="Cascadia Mono SemiLight" w:cs="Courier New"/>
        </w:rPr>
        <w:t xml:space="preserve"> telefone</w:t>
      </w:r>
    </w:p>
    <w:p w14:paraId="3B64D5AE" w14:textId="77777777" w:rsidR="00EC1DDF" w:rsidRPr="00EC1DDF" w:rsidRDefault="00EC1DDF" w:rsidP="00302B61">
      <w:pPr>
        <w:numPr>
          <w:ilvl w:val="0"/>
          <w:numId w:val="3"/>
        </w:numPr>
        <w:tabs>
          <w:tab w:val="num" w:pos="720"/>
        </w:tabs>
        <w:spacing w:after="0"/>
        <w:rPr>
          <w:rFonts w:ascii="Cascadia Mono SemiLight" w:hAnsi="Cascadia Mono SemiLight" w:cs="Courier New"/>
        </w:rPr>
      </w:pPr>
      <w:proofErr w:type="spellStart"/>
      <w:r w:rsidRPr="00EC1DDF">
        <w:rPr>
          <w:rFonts w:ascii="Cascadia Mono SemiLight" w:hAnsi="Cascadia Mono SemiLight" w:cs="Courier New"/>
        </w:rPr>
        <w:t>string</w:t>
      </w:r>
      <w:proofErr w:type="spellEnd"/>
      <w:r w:rsidRPr="00EC1DDF">
        <w:rPr>
          <w:rFonts w:ascii="Cascadia Mono SemiLight" w:hAnsi="Cascadia Mono SemiLight" w:cs="Courier New"/>
        </w:rPr>
        <w:t xml:space="preserve"> </w:t>
      </w:r>
      <w:proofErr w:type="spellStart"/>
      <w:r w:rsidRPr="00EC1DDF">
        <w:rPr>
          <w:rFonts w:ascii="Cascadia Mono SemiLight" w:hAnsi="Cascadia Mono SemiLight" w:cs="Courier New"/>
        </w:rPr>
        <w:t>cpf</w:t>
      </w:r>
      <w:proofErr w:type="spellEnd"/>
    </w:p>
    <w:p w14:paraId="0CF8ED6D" w14:textId="77777777" w:rsidR="00EC1DDF" w:rsidRPr="00EC1DDF" w:rsidRDefault="00EC1DDF" w:rsidP="00EC1DDF">
      <w:pPr>
        <w:rPr>
          <w:rFonts w:ascii="Georgia" w:hAnsi="Georgia" w:cs="Courier New"/>
          <w:b/>
          <w:bCs/>
        </w:rPr>
      </w:pPr>
    </w:p>
    <w:tbl>
      <w:tblPr>
        <w:tblStyle w:val="Tabelacomgrade"/>
        <w:tblW w:w="0" w:type="auto"/>
        <w:tblLook w:val="04A0" w:firstRow="1" w:lastRow="0" w:firstColumn="1" w:lastColumn="0" w:noHBand="0" w:noVBand="1"/>
      </w:tblPr>
      <w:tblGrid>
        <w:gridCol w:w="2123"/>
        <w:gridCol w:w="2123"/>
        <w:gridCol w:w="2124"/>
        <w:gridCol w:w="2124"/>
      </w:tblGrid>
      <w:tr w:rsidR="00A62E41" w14:paraId="3B6F9AEE" w14:textId="77777777" w:rsidTr="00A62E41">
        <w:tc>
          <w:tcPr>
            <w:tcW w:w="2123" w:type="dxa"/>
          </w:tcPr>
          <w:p w14:paraId="24D7C360" w14:textId="617489EF" w:rsidR="00A62E41" w:rsidRPr="00A81081" w:rsidRDefault="00904132" w:rsidP="00B8633A">
            <w:pPr>
              <w:jc w:val="center"/>
              <w:rPr>
                <w:rFonts w:ascii="Georgia" w:hAnsi="Georgia" w:cs="Courier New"/>
              </w:rPr>
            </w:pPr>
            <w:r>
              <w:rPr>
                <w:rFonts w:ascii="Georgia" w:hAnsi="Georgia" w:cs="Courier New"/>
              </w:rPr>
              <w:t>P</w:t>
            </w:r>
            <w:r w:rsidR="00A81081" w:rsidRPr="00A81081">
              <w:rPr>
                <w:rFonts w:ascii="Georgia" w:hAnsi="Georgia" w:cs="Courier New"/>
              </w:rPr>
              <w:t>ropriet</w:t>
            </w:r>
            <w:r w:rsidR="00A5167C">
              <w:rPr>
                <w:rFonts w:ascii="Georgia" w:hAnsi="Georgia" w:cs="Courier New"/>
              </w:rPr>
              <w:t>á</w:t>
            </w:r>
            <w:r w:rsidR="00A81081" w:rsidRPr="00A81081">
              <w:rPr>
                <w:rFonts w:ascii="Georgia" w:hAnsi="Georgia" w:cs="Courier New"/>
              </w:rPr>
              <w:t>rio</w:t>
            </w:r>
          </w:p>
        </w:tc>
        <w:tc>
          <w:tcPr>
            <w:tcW w:w="2123" w:type="dxa"/>
          </w:tcPr>
          <w:p w14:paraId="046EF200" w14:textId="54132111" w:rsidR="00A62E41" w:rsidRPr="00A81081" w:rsidRDefault="00A81081" w:rsidP="00B8633A">
            <w:pPr>
              <w:jc w:val="center"/>
              <w:rPr>
                <w:rFonts w:ascii="Georgia" w:hAnsi="Georgia" w:cs="Courier New"/>
              </w:rPr>
            </w:pPr>
            <w:r w:rsidRPr="00A81081">
              <w:rPr>
                <w:rFonts w:ascii="Georgia" w:hAnsi="Georgia" w:cs="Courier New"/>
              </w:rPr>
              <w:t>Nome</w:t>
            </w:r>
          </w:p>
        </w:tc>
        <w:tc>
          <w:tcPr>
            <w:tcW w:w="2124" w:type="dxa"/>
          </w:tcPr>
          <w:p w14:paraId="2F469F5A" w14:textId="5B7B93A0" w:rsidR="00A62E41" w:rsidRPr="00A81081" w:rsidRDefault="00A81081" w:rsidP="00B8633A">
            <w:pPr>
              <w:jc w:val="center"/>
              <w:rPr>
                <w:rFonts w:ascii="Georgia" w:hAnsi="Georgia" w:cs="Courier New"/>
              </w:rPr>
            </w:pPr>
            <w:r w:rsidRPr="00A81081">
              <w:rPr>
                <w:rFonts w:ascii="Georgia" w:hAnsi="Georgia" w:cs="Courier New"/>
              </w:rPr>
              <w:t>Telefone</w:t>
            </w:r>
          </w:p>
        </w:tc>
        <w:tc>
          <w:tcPr>
            <w:tcW w:w="2124" w:type="dxa"/>
          </w:tcPr>
          <w:p w14:paraId="435BFFC2" w14:textId="76F50D63" w:rsidR="00A62E41" w:rsidRPr="00A81081" w:rsidRDefault="00A81081" w:rsidP="00B8633A">
            <w:pPr>
              <w:jc w:val="center"/>
              <w:rPr>
                <w:rFonts w:ascii="Georgia" w:hAnsi="Georgia" w:cs="Courier New"/>
              </w:rPr>
            </w:pPr>
            <w:r w:rsidRPr="00A81081">
              <w:rPr>
                <w:rFonts w:ascii="Georgia" w:hAnsi="Georgia" w:cs="Courier New"/>
              </w:rPr>
              <w:t>CPF</w:t>
            </w:r>
          </w:p>
        </w:tc>
      </w:tr>
      <w:tr w:rsidR="00A62E41" w14:paraId="20DBA17E" w14:textId="77777777" w:rsidTr="00A62E41">
        <w:tc>
          <w:tcPr>
            <w:tcW w:w="2123" w:type="dxa"/>
          </w:tcPr>
          <w:p w14:paraId="4397740D" w14:textId="65ECBEF9" w:rsidR="00A62E41" w:rsidRPr="00A81081" w:rsidRDefault="00B579F4" w:rsidP="00B8633A">
            <w:pPr>
              <w:jc w:val="center"/>
              <w:rPr>
                <w:rFonts w:ascii="Georgia" w:hAnsi="Georgia" w:cs="Courier New"/>
              </w:rPr>
            </w:pPr>
            <w:r>
              <w:rPr>
                <w:rFonts w:ascii="Georgia" w:hAnsi="Georgia" w:cs="Courier New"/>
              </w:rPr>
              <w:t>1</w:t>
            </w:r>
          </w:p>
        </w:tc>
        <w:tc>
          <w:tcPr>
            <w:tcW w:w="2123" w:type="dxa"/>
          </w:tcPr>
          <w:p w14:paraId="244BFD87" w14:textId="38EEEE11" w:rsidR="00A62E41" w:rsidRPr="00A81081" w:rsidRDefault="00B579F4" w:rsidP="00B8633A">
            <w:pPr>
              <w:jc w:val="center"/>
              <w:rPr>
                <w:rFonts w:ascii="Georgia" w:hAnsi="Georgia" w:cs="Courier New"/>
              </w:rPr>
            </w:pPr>
            <w:r>
              <w:rPr>
                <w:rFonts w:ascii="Georgia" w:hAnsi="Georgia" w:cs="Courier New"/>
              </w:rPr>
              <w:t>Carlos</w:t>
            </w:r>
          </w:p>
        </w:tc>
        <w:tc>
          <w:tcPr>
            <w:tcW w:w="2124" w:type="dxa"/>
          </w:tcPr>
          <w:p w14:paraId="1249DF9D" w14:textId="7799BA6C" w:rsidR="00A62E41" w:rsidRPr="00A81081" w:rsidRDefault="002C6960" w:rsidP="00B8633A">
            <w:pPr>
              <w:jc w:val="center"/>
              <w:rPr>
                <w:rFonts w:ascii="Georgia" w:hAnsi="Georgia" w:cs="Courier New"/>
              </w:rPr>
            </w:pPr>
            <w:r w:rsidRPr="002C6960">
              <w:rPr>
                <w:rFonts w:ascii="Georgia" w:hAnsi="Georgia" w:cs="Courier New"/>
              </w:rPr>
              <w:t>999999999</w:t>
            </w:r>
          </w:p>
        </w:tc>
        <w:tc>
          <w:tcPr>
            <w:tcW w:w="2124" w:type="dxa"/>
          </w:tcPr>
          <w:p w14:paraId="37144D06" w14:textId="1962B7FF" w:rsidR="00A62E41" w:rsidRPr="00707BB6" w:rsidRDefault="002C6960" w:rsidP="00B8633A">
            <w:pPr>
              <w:jc w:val="center"/>
              <w:rPr>
                <w:rFonts w:ascii="Times New Roman" w:hAnsi="Times New Roman" w:cs="Times New Roman"/>
              </w:rPr>
            </w:pPr>
            <w:r w:rsidRPr="00707BB6">
              <w:rPr>
                <w:rFonts w:ascii="Times New Roman" w:hAnsi="Times New Roman" w:cs="Times New Roman"/>
              </w:rPr>
              <w:t>1234567</w:t>
            </w:r>
            <w:r w:rsidR="00707BB6" w:rsidRPr="00707BB6">
              <w:rPr>
                <w:rFonts w:ascii="Times New Roman" w:hAnsi="Times New Roman" w:cs="Times New Roman"/>
              </w:rPr>
              <w:t>8900</w:t>
            </w:r>
          </w:p>
        </w:tc>
      </w:tr>
      <w:tr w:rsidR="00A62E41" w14:paraId="5D9DDA02" w14:textId="77777777" w:rsidTr="00A62E41">
        <w:tc>
          <w:tcPr>
            <w:tcW w:w="2123" w:type="dxa"/>
          </w:tcPr>
          <w:p w14:paraId="24CF2F19" w14:textId="466742BA" w:rsidR="00A62E41" w:rsidRPr="00A81081" w:rsidRDefault="00B579F4" w:rsidP="00B8633A">
            <w:pPr>
              <w:jc w:val="center"/>
              <w:rPr>
                <w:rFonts w:ascii="Georgia" w:hAnsi="Georgia" w:cs="Courier New"/>
              </w:rPr>
            </w:pPr>
            <w:r>
              <w:rPr>
                <w:rFonts w:ascii="Georgia" w:hAnsi="Georgia" w:cs="Courier New"/>
              </w:rPr>
              <w:t>2</w:t>
            </w:r>
          </w:p>
        </w:tc>
        <w:tc>
          <w:tcPr>
            <w:tcW w:w="2123" w:type="dxa"/>
          </w:tcPr>
          <w:p w14:paraId="3B4EA122" w14:textId="339DF024" w:rsidR="00A62E41" w:rsidRPr="00A81081" w:rsidRDefault="00B579F4" w:rsidP="00B8633A">
            <w:pPr>
              <w:jc w:val="center"/>
              <w:rPr>
                <w:rFonts w:ascii="Georgia" w:hAnsi="Georgia" w:cs="Courier New"/>
              </w:rPr>
            </w:pPr>
            <w:r>
              <w:rPr>
                <w:rFonts w:ascii="Georgia" w:hAnsi="Georgia" w:cs="Courier New"/>
              </w:rPr>
              <w:t>Mariana</w:t>
            </w:r>
          </w:p>
        </w:tc>
        <w:tc>
          <w:tcPr>
            <w:tcW w:w="2124" w:type="dxa"/>
          </w:tcPr>
          <w:p w14:paraId="52886107" w14:textId="495D98F3" w:rsidR="00A62E41" w:rsidRPr="00A81081" w:rsidRDefault="002C6960" w:rsidP="00B8633A">
            <w:pPr>
              <w:jc w:val="center"/>
              <w:rPr>
                <w:rFonts w:ascii="Georgia" w:hAnsi="Georgia" w:cs="Courier New"/>
              </w:rPr>
            </w:pPr>
            <w:r w:rsidRPr="002C6960">
              <w:rPr>
                <w:rFonts w:ascii="Georgia" w:hAnsi="Georgia" w:cs="Courier New"/>
              </w:rPr>
              <w:t>999999999</w:t>
            </w:r>
          </w:p>
        </w:tc>
        <w:tc>
          <w:tcPr>
            <w:tcW w:w="2124" w:type="dxa"/>
          </w:tcPr>
          <w:p w14:paraId="54FF34EA" w14:textId="69BCAABD" w:rsidR="00A62E41" w:rsidRPr="00707BB6" w:rsidRDefault="00707BB6" w:rsidP="00B8633A">
            <w:pPr>
              <w:jc w:val="center"/>
              <w:rPr>
                <w:rFonts w:ascii="Times New Roman" w:hAnsi="Times New Roman" w:cs="Times New Roman"/>
              </w:rPr>
            </w:pPr>
            <w:r>
              <w:rPr>
                <w:rFonts w:ascii="Times New Roman" w:hAnsi="Times New Roman" w:cs="Times New Roman"/>
              </w:rPr>
              <w:t>123</w:t>
            </w:r>
            <w:r w:rsidR="00C31809">
              <w:rPr>
                <w:rFonts w:ascii="Times New Roman" w:hAnsi="Times New Roman" w:cs="Times New Roman"/>
              </w:rPr>
              <w:t>45678900</w:t>
            </w:r>
          </w:p>
        </w:tc>
      </w:tr>
      <w:tr w:rsidR="00A62E41" w14:paraId="405EC0F6" w14:textId="77777777" w:rsidTr="00A62E41">
        <w:tc>
          <w:tcPr>
            <w:tcW w:w="2123" w:type="dxa"/>
          </w:tcPr>
          <w:p w14:paraId="0BC1793D" w14:textId="0277C579" w:rsidR="00A62E41" w:rsidRPr="00A81081" w:rsidRDefault="00B579F4" w:rsidP="00B8633A">
            <w:pPr>
              <w:jc w:val="center"/>
              <w:rPr>
                <w:rFonts w:ascii="Georgia" w:hAnsi="Georgia" w:cs="Courier New"/>
              </w:rPr>
            </w:pPr>
            <w:r>
              <w:rPr>
                <w:rFonts w:ascii="Georgia" w:hAnsi="Georgia" w:cs="Courier New"/>
              </w:rPr>
              <w:t>3</w:t>
            </w:r>
          </w:p>
        </w:tc>
        <w:tc>
          <w:tcPr>
            <w:tcW w:w="2123" w:type="dxa"/>
          </w:tcPr>
          <w:p w14:paraId="1854CBF7" w14:textId="1E4D5C8B" w:rsidR="00A62E41" w:rsidRPr="00A81081" w:rsidRDefault="00B579F4" w:rsidP="00B8633A">
            <w:pPr>
              <w:jc w:val="center"/>
              <w:rPr>
                <w:rFonts w:ascii="Georgia" w:hAnsi="Georgia" w:cs="Courier New"/>
              </w:rPr>
            </w:pPr>
            <w:r>
              <w:rPr>
                <w:rFonts w:ascii="Georgia" w:hAnsi="Georgia" w:cs="Courier New"/>
              </w:rPr>
              <w:t>Roberto</w:t>
            </w:r>
          </w:p>
        </w:tc>
        <w:tc>
          <w:tcPr>
            <w:tcW w:w="2124" w:type="dxa"/>
          </w:tcPr>
          <w:p w14:paraId="08217C0E" w14:textId="6DBEEF36" w:rsidR="00A62E41" w:rsidRPr="00A81081" w:rsidRDefault="002C6960" w:rsidP="00B8633A">
            <w:pPr>
              <w:jc w:val="center"/>
              <w:rPr>
                <w:rFonts w:ascii="Georgia" w:hAnsi="Georgia" w:cs="Courier New"/>
              </w:rPr>
            </w:pPr>
            <w:r w:rsidRPr="002C6960">
              <w:rPr>
                <w:rFonts w:ascii="Georgia" w:hAnsi="Georgia" w:cs="Courier New"/>
              </w:rPr>
              <w:t>999999999</w:t>
            </w:r>
          </w:p>
        </w:tc>
        <w:tc>
          <w:tcPr>
            <w:tcW w:w="2124" w:type="dxa"/>
          </w:tcPr>
          <w:p w14:paraId="07A0D6D8" w14:textId="6AAFC41C" w:rsidR="00A62E41" w:rsidRPr="00707BB6" w:rsidRDefault="00C31809" w:rsidP="00B8633A">
            <w:pPr>
              <w:jc w:val="center"/>
              <w:rPr>
                <w:rFonts w:ascii="Times New Roman" w:hAnsi="Times New Roman" w:cs="Times New Roman"/>
              </w:rPr>
            </w:pPr>
            <w:r>
              <w:rPr>
                <w:rFonts w:ascii="Times New Roman" w:hAnsi="Times New Roman" w:cs="Times New Roman"/>
              </w:rPr>
              <w:t>12345678900</w:t>
            </w:r>
          </w:p>
        </w:tc>
      </w:tr>
    </w:tbl>
    <w:p w14:paraId="525BCABB" w14:textId="77777777" w:rsidR="00D94EC2" w:rsidRPr="00D94EC2" w:rsidRDefault="00D94EC2" w:rsidP="00D94EC2">
      <w:pPr>
        <w:spacing w:after="0"/>
        <w:jc w:val="both"/>
        <w:rPr>
          <w:rFonts w:ascii="Georgia" w:hAnsi="Georgia" w:cs="Courier New"/>
          <w:b/>
          <w:bCs/>
        </w:rPr>
      </w:pPr>
    </w:p>
    <w:p w14:paraId="3413F17D" w14:textId="486F0158" w:rsidR="00C31809" w:rsidRPr="00C31809" w:rsidRDefault="00C31809" w:rsidP="00C631F1">
      <w:pPr>
        <w:spacing w:after="0"/>
        <w:ind w:firstLine="708"/>
        <w:rPr>
          <w:rFonts w:ascii="Georgia" w:hAnsi="Georgia" w:cs="Times New Roman"/>
          <w:b/>
          <w:bCs/>
        </w:rPr>
      </w:pPr>
      <w:r w:rsidRPr="00C631F1">
        <w:rPr>
          <w:rFonts w:ascii="Georgia" w:hAnsi="Georgia" w:cs="Times New Roman"/>
          <w:b/>
          <w:bCs/>
        </w:rPr>
        <w:t>T</w:t>
      </w:r>
      <w:r w:rsidRPr="00C31809">
        <w:rPr>
          <w:rFonts w:ascii="Georgia" w:hAnsi="Georgia" w:cs="Times New Roman"/>
          <w:b/>
          <w:bCs/>
        </w:rPr>
        <w:t xml:space="preserve">abela: </w:t>
      </w:r>
      <w:r w:rsidRPr="00C31809">
        <w:rPr>
          <w:rFonts w:ascii="Georgia" w:hAnsi="Georgia" w:cs="Times New Roman"/>
        </w:rPr>
        <w:t>Cliente</w:t>
      </w:r>
    </w:p>
    <w:p w14:paraId="7C24132F" w14:textId="77777777" w:rsidR="00C31809" w:rsidRPr="00C31809" w:rsidRDefault="00C31809" w:rsidP="00C631F1">
      <w:pPr>
        <w:spacing w:after="0"/>
        <w:ind w:firstLine="708"/>
        <w:rPr>
          <w:rFonts w:ascii="Georgia" w:hAnsi="Georgia" w:cs="Times New Roman"/>
          <w:b/>
          <w:bCs/>
        </w:rPr>
      </w:pPr>
      <w:r w:rsidRPr="00C31809">
        <w:rPr>
          <w:rFonts w:ascii="Georgia" w:hAnsi="Georgia" w:cs="Times New Roman"/>
          <w:b/>
          <w:bCs/>
        </w:rPr>
        <w:t>Variáveis utilizadas:</w:t>
      </w:r>
    </w:p>
    <w:p w14:paraId="0F00FCEB" w14:textId="7FA853E7" w:rsidR="00C31809" w:rsidRPr="00C31809" w:rsidRDefault="00C31809" w:rsidP="00904132">
      <w:pPr>
        <w:numPr>
          <w:ilvl w:val="0"/>
          <w:numId w:val="4"/>
        </w:numPr>
        <w:tabs>
          <w:tab w:val="clear" w:pos="720"/>
          <w:tab w:val="num" w:pos="1428"/>
        </w:tabs>
        <w:spacing w:after="0"/>
        <w:ind w:left="1428"/>
        <w:rPr>
          <w:rFonts w:ascii="Cascadia Mono SemiLight" w:hAnsi="Cascadia Mono SemiLight" w:cs="Times New Roman"/>
        </w:rPr>
      </w:pPr>
      <w:proofErr w:type="spellStart"/>
      <w:r w:rsidRPr="00C31809">
        <w:rPr>
          <w:rFonts w:ascii="Cascadia Mono SemiLight" w:hAnsi="Cascadia Mono SemiLight" w:cs="Times New Roman"/>
        </w:rPr>
        <w:t>int</w:t>
      </w:r>
      <w:proofErr w:type="spellEnd"/>
      <w:r w:rsidRPr="00C31809">
        <w:rPr>
          <w:rFonts w:ascii="Cascadia Mono SemiLight" w:hAnsi="Cascadia Mono SemiLight" w:cs="Times New Roman"/>
        </w:rPr>
        <w:t xml:space="preserve"> cliente</w:t>
      </w:r>
    </w:p>
    <w:p w14:paraId="33F38D2D" w14:textId="77777777" w:rsidR="00C31809" w:rsidRPr="00C31809" w:rsidRDefault="00C31809" w:rsidP="00904132">
      <w:pPr>
        <w:numPr>
          <w:ilvl w:val="0"/>
          <w:numId w:val="4"/>
        </w:numPr>
        <w:tabs>
          <w:tab w:val="clear" w:pos="720"/>
          <w:tab w:val="num" w:pos="1428"/>
        </w:tabs>
        <w:spacing w:after="0"/>
        <w:ind w:left="1428"/>
        <w:rPr>
          <w:rFonts w:ascii="Cascadia Mono SemiLight" w:hAnsi="Cascadia Mono SemiLight" w:cs="Times New Roman"/>
        </w:rPr>
      </w:pPr>
      <w:proofErr w:type="spellStart"/>
      <w:r w:rsidRPr="00C31809">
        <w:rPr>
          <w:rFonts w:ascii="Cascadia Mono SemiLight" w:hAnsi="Cascadia Mono SemiLight" w:cs="Times New Roman"/>
        </w:rPr>
        <w:t>string</w:t>
      </w:r>
      <w:proofErr w:type="spellEnd"/>
      <w:r w:rsidRPr="00C31809">
        <w:rPr>
          <w:rFonts w:ascii="Cascadia Mono SemiLight" w:hAnsi="Cascadia Mono SemiLight" w:cs="Times New Roman"/>
        </w:rPr>
        <w:t xml:space="preserve"> nome</w:t>
      </w:r>
    </w:p>
    <w:p w14:paraId="217BCDF8" w14:textId="77777777" w:rsidR="00C31809" w:rsidRPr="00C31809" w:rsidRDefault="00C31809" w:rsidP="00904132">
      <w:pPr>
        <w:numPr>
          <w:ilvl w:val="0"/>
          <w:numId w:val="4"/>
        </w:numPr>
        <w:tabs>
          <w:tab w:val="clear" w:pos="720"/>
          <w:tab w:val="num" w:pos="1428"/>
        </w:tabs>
        <w:spacing w:after="0"/>
        <w:ind w:left="1428"/>
        <w:rPr>
          <w:rFonts w:ascii="Cascadia Mono SemiLight" w:hAnsi="Cascadia Mono SemiLight" w:cs="Times New Roman"/>
        </w:rPr>
      </w:pPr>
      <w:proofErr w:type="spellStart"/>
      <w:r w:rsidRPr="00C31809">
        <w:rPr>
          <w:rFonts w:ascii="Cascadia Mono SemiLight" w:hAnsi="Cascadia Mono SemiLight" w:cs="Times New Roman"/>
        </w:rPr>
        <w:t>string</w:t>
      </w:r>
      <w:proofErr w:type="spellEnd"/>
      <w:r w:rsidRPr="00C31809">
        <w:rPr>
          <w:rFonts w:ascii="Cascadia Mono SemiLight" w:hAnsi="Cascadia Mono SemiLight" w:cs="Times New Roman"/>
        </w:rPr>
        <w:t xml:space="preserve"> telefone</w:t>
      </w:r>
    </w:p>
    <w:p w14:paraId="259955AC" w14:textId="77777777" w:rsidR="00C31809" w:rsidRPr="00973E5E" w:rsidRDefault="00C31809" w:rsidP="00904132">
      <w:pPr>
        <w:numPr>
          <w:ilvl w:val="0"/>
          <w:numId w:val="4"/>
        </w:numPr>
        <w:tabs>
          <w:tab w:val="clear" w:pos="720"/>
          <w:tab w:val="num" w:pos="1428"/>
        </w:tabs>
        <w:spacing w:after="0"/>
        <w:ind w:left="1428"/>
        <w:rPr>
          <w:rFonts w:ascii="Cascadia Mono SemiLight" w:hAnsi="Cascadia Mono SemiLight" w:cs="Times New Roman"/>
        </w:rPr>
      </w:pPr>
      <w:proofErr w:type="spellStart"/>
      <w:r w:rsidRPr="00C31809">
        <w:rPr>
          <w:rFonts w:ascii="Cascadia Mono SemiLight" w:hAnsi="Cascadia Mono SemiLight" w:cs="Times New Roman"/>
        </w:rPr>
        <w:t>string</w:t>
      </w:r>
      <w:proofErr w:type="spellEnd"/>
      <w:r w:rsidRPr="00C31809">
        <w:rPr>
          <w:rFonts w:ascii="Cascadia Mono SemiLight" w:hAnsi="Cascadia Mono SemiLight" w:cs="Times New Roman"/>
        </w:rPr>
        <w:t xml:space="preserve"> </w:t>
      </w:r>
      <w:proofErr w:type="spellStart"/>
      <w:r w:rsidRPr="00C31809">
        <w:rPr>
          <w:rFonts w:ascii="Cascadia Mono SemiLight" w:hAnsi="Cascadia Mono SemiLight" w:cs="Times New Roman"/>
        </w:rPr>
        <w:t>cpf</w:t>
      </w:r>
      <w:proofErr w:type="spellEnd"/>
    </w:p>
    <w:p w14:paraId="7986A07F" w14:textId="77777777" w:rsidR="00A5167C" w:rsidRDefault="00A5167C" w:rsidP="00A5167C">
      <w:pPr>
        <w:spacing w:after="0"/>
        <w:rPr>
          <w:rFonts w:ascii="Georgia" w:hAnsi="Georgia" w:cs="Times New Roman"/>
        </w:rPr>
      </w:pPr>
    </w:p>
    <w:tbl>
      <w:tblPr>
        <w:tblStyle w:val="Tabelacomgrade"/>
        <w:tblW w:w="0" w:type="auto"/>
        <w:tblLook w:val="04A0" w:firstRow="1" w:lastRow="0" w:firstColumn="1" w:lastColumn="0" w:noHBand="0" w:noVBand="1"/>
      </w:tblPr>
      <w:tblGrid>
        <w:gridCol w:w="2123"/>
        <w:gridCol w:w="2123"/>
        <w:gridCol w:w="2124"/>
        <w:gridCol w:w="2124"/>
      </w:tblGrid>
      <w:tr w:rsidR="003912BE" w14:paraId="0AFB8D23" w14:textId="77777777" w:rsidTr="003912BE">
        <w:tc>
          <w:tcPr>
            <w:tcW w:w="2123" w:type="dxa"/>
          </w:tcPr>
          <w:p w14:paraId="366E670B" w14:textId="168E9D7F" w:rsidR="003912BE" w:rsidRDefault="003912BE" w:rsidP="00B8633A">
            <w:pPr>
              <w:jc w:val="center"/>
              <w:rPr>
                <w:rFonts w:ascii="Georgia" w:hAnsi="Georgia" w:cs="Times New Roman"/>
              </w:rPr>
            </w:pPr>
            <w:r>
              <w:rPr>
                <w:rFonts w:ascii="Georgia" w:hAnsi="Georgia" w:cs="Times New Roman"/>
              </w:rPr>
              <w:t>Cliente</w:t>
            </w:r>
          </w:p>
        </w:tc>
        <w:tc>
          <w:tcPr>
            <w:tcW w:w="2123" w:type="dxa"/>
          </w:tcPr>
          <w:p w14:paraId="4473EF08" w14:textId="294C934C" w:rsidR="003912BE" w:rsidRDefault="003912BE" w:rsidP="00B8633A">
            <w:pPr>
              <w:jc w:val="center"/>
              <w:rPr>
                <w:rFonts w:ascii="Georgia" w:hAnsi="Georgia" w:cs="Times New Roman"/>
              </w:rPr>
            </w:pPr>
            <w:r>
              <w:rPr>
                <w:rFonts w:ascii="Georgia" w:hAnsi="Georgia" w:cs="Times New Roman"/>
              </w:rPr>
              <w:t>Nome</w:t>
            </w:r>
          </w:p>
        </w:tc>
        <w:tc>
          <w:tcPr>
            <w:tcW w:w="2124" w:type="dxa"/>
          </w:tcPr>
          <w:p w14:paraId="2EA5DE2C" w14:textId="03B09C2D" w:rsidR="003912BE" w:rsidRDefault="003912BE" w:rsidP="00B8633A">
            <w:pPr>
              <w:jc w:val="center"/>
              <w:rPr>
                <w:rFonts w:ascii="Georgia" w:hAnsi="Georgia" w:cs="Times New Roman"/>
              </w:rPr>
            </w:pPr>
            <w:r>
              <w:rPr>
                <w:rFonts w:ascii="Georgia" w:hAnsi="Georgia" w:cs="Times New Roman"/>
              </w:rPr>
              <w:t>Telefone</w:t>
            </w:r>
          </w:p>
        </w:tc>
        <w:tc>
          <w:tcPr>
            <w:tcW w:w="2124" w:type="dxa"/>
          </w:tcPr>
          <w:p w14:paraId="2C4916C7" w14:textId="348839E3" w:rsidR="003912BE" w:rsidRDefault="003912BE" w:rsidP="00B8633A">
            <w:pPr>
              <w:jc w:val="center"/>
              <w:rPr>
                <w:rFonts w:ascii="Georgia" w:hAnsi="Georgia" w:cs="Times New Roman"/>
              </w:rPr>
            </w:pPr>
            <w:r>
              <w:rPr>
                <w:rFonts w:ascii="Georgia" w:hAnsi="Georgia" w:cs="Times New Roman"/>
              </w:rPr>
              <w:t>CPF</w:t>
            </w:r>
          </w:p>
        </w:tc>
      </w:tr>
      <w:tr w:rsidR="003912BE" w:rsidRPr="00A72FFF" w14:paraId="085B1DA0" w14:textId="77777777" w:rsidTr="003912BE">
        <w:tc>
          <w:tcPr>
            <w:tcW w:w="2123" w:type="dxa"/>
          </w:tcPr>
          <w:p w14:paraId="6F623E12" w14:textId="0EEB10DF" w:rsidR="003912BE" w:rsidRDefault="00A72FFF" w:rsidP="00B8633A">
            <w:pPr>
              <w:jc w:val="center"/>
              <w:rPr>
                <w:rFonts w:ascii="Georgia" w:hAnsi="Georgia" w:cs="Times New Roman"/>
              </w:rPr>
            </w:pPr>
            <w:r>
              <w:rPr>
                <w:rFonts w:ascii="Georgia" w:hAnsi="Georgia" w:cs="Times New Roman"/>
              </w:rPr>
              <w:t>1</w:t>
            </w:r>
          </w:p>
        </w:tc>
        <w:tc>
          <w:tcPr>
            <w:tcW w:w="2123" w:type="dxa"/>
          </w:tcPr>
          <w:p w14:paraId="26F427E2" w14:textId="487E8C35" w:rsidR="003912BE" w:rsidRDefault="00B8633A" w:rsidP="00B8633A">
            <w:pPr>
              <w:jc w:val="center"/>
              <w:rPr>
                <w:rFonts w:ascii="Georgia" w:hAnsi="Georgia" w:cs="Times New Roman"/>
              </w:rPr>
            </w:pPr>
            <w:r>
              <w:rPr>
                <w:rFonts w:ascii="Georgia" w:hAnsi="Georgia" w:cs="Times New Roman"/>
              </w:rPr>
              <w:t>João</w:t>
            </w:r>
          </w:p>
        </w:tc>
        <w:tc>
          <w:tcPr>
            <w:tcW w:w="2124" w:type="dxa"/>
          </w:tcPr>
          <w:p w14:paraId="7FAADFF1" w14:textId="5686D785" w:rsidR="003912BE" w:rsidRDefault="003912BE" w:rsidP="00B8633A">
            <w:pPr>
              <w:jc w:val="center"/>
              <w:rPr>
                <w:rFonts w:ascii="Georgia" w:hAnsi="Georgia" w:cs="Times New Roman"/>
              </w:rPr>
            </w:pPr>
            <w:r>
              <w:rPr>
                <w:rFonts w:ascii="Georgia" w:hAnsi="Georgia" w:cs="Times New Roman"/>
              </w:rPr>
              <w:t>999999999</w:t>
            </w:r>
          </w:p>
        </w:tc>
        <w:tc>
          <w:tcPr>
            <w:tcW w:w="2124" w:type="dxa"/>
          </w:tcPr>
          <w:p w14:paraId="595E0E65" w14:textId="06CBA99E" w:rsidR="003912BE" w:rsidRPr="00A72FFF" w:rsidRDefault="00A72FFF" w:rsidP="00B8633A">
            <w:pPr>
              <w:jc w:val="center"/>
              <w:rPr>
                <w:rFonts w:ascii="Times New Roman" w:hAnsi="Times New Roman" w:cs="Times New Roman"/>
              </w:rPr>
            </w:pPr>
            <w:r w:rsidRPr="00A72FFF">
              <w:rPr>
                <w:rFonts w:ascii="Times New Roman" w:hAnsi="Times New Roman" w:cs="Times New Roman"/>
              </w:rPr>
              <w:t>12345678900</w:t>
            </w:r>
          </w:p>
        </w:tc>
      </w:tr>
      <w:tr w:rsidR="003912BE" w:rsidRPr="00A72FFF" w14:paraId="76D6AB10" w14:textId="77777777" w:rsidTr="003912BE">
        <w:tc>
          <w:tcPr>
            <w:tcW w:w="2123" w:type="dxa"/>
          </w:tcPr>
          <w:p w14:paraId="2A8C29F1" w14:textId="6AF2FCCC" w:rsidR="003912BE" w:rsidRDefault="00A72FFF" w:rsidP="00B8633A">
            <w:pPr>
              <w:jc w:val="center"/>
              <w:rPr>
                <w:rFonts w:ascii="Georgia" w:hAnsi="Georgia" w:cs="Times New Roman"/>
              </w:rPr>
            </w:pPr>
            <w:r>
              <w:rPr>
                <w:rFonts w:ascii="Georgia" w:hAnsi="Georgia" w:cs="Times New Roman"/>
              </w:rPr>
              <w:t>2</w:t>
            </w:r>
          </w:p>
        </w:tc>
        <w:tc>
          <w:tcPr>
            <w:tcW w:w="2123" w:type="dxa"/>
          </w:tcPr>
          <w:p w14:paraId="5E31B979" w14:textId="6AB0FE07" w:rsidR="003912BE" w:rsidRDefault="00B8633A" w:rsidP="00B8633A">
            <w:pPr>
              <w:jc w:val="center"/>
              <w:rPr>
                <w:rFonts w:ascii="Georgia" w:hAnsi="Georgia" w:cs="Times New Roman"/>
              </w:rPr>
            </w:pPr>
            <w:r>
              <w:rPr>
                <w:rFonts w:ascii="Georgia" w:hAnsi="Georgia" w:cs="Times New Roman"/>
              </w:rPr>
              <w:t>Paula</w:t>
            </w:r>
          </w:p>
        </w:tc>
        <w:tc>
          <w:tcPr>
            <w:tcW w:w="2124" w:type="dxa"/>
          </w:tcPr>
          <w:p w14:paraId="34A53644" w14:textId="6A4734C9" w:rsidR="003912BE" w:rsidRDefault="003912BE" w:rsidP="00B8633A">
            <w:pPr>
              <w:jc w:val="center"/>
              <w:rPr>
                <w:rFonts w:ascii="Georgia" w:hAnsi="Georgia" w:cs="Times New Roman"/>
              </w:rPr>
            </w:pPr>
            <w:r>
              <w:rPr>
                <w:rFonts w:ascii="Georgia" w:hAnsi="Georgia" w:cs="Times New Roman"/>
              </w:rPr>
              <w:t>999999999</w:t>
            </w:r>
          </w:p>
        </w:tc>
        <w:tc>
          <w:tcPr>
            <w:tcW w:w="2124" w:type="dxa"/>
          </w:tcPr>
          <w:p w14:paraId="411FAA57" w14:textId="15D8F7C0" w:rsidR="003912BE" w:rsidRPr="00A72FFF" w:rsidRDefault="00A72FFF" w:rsidP="00B8633A">
            <w:pPr>
              <w:jc w:val="center"/>
              <w:rPr>
                <w:rFonts w:ascii="Times New Roman" w:hAnsi="Times New Roman" w:cs="Times New Roman"/>
              </w:rPr>
            </w:pPr>
            <w:r w:rsidRPr="00A72FFF">
              <w:rPr>
                <w:rFonts w:ascii="Times New Roman" w:hAnsi="Times New Roman" w:cs="Times New Roman"/>
              </w:rPr>
              <w:t>12345678900</w:t>
            </w:r>
          </w:p>
        </w:tc>
      </w:tr>
      <w:tr w:rsidR="003912BE" w:rsidRPr="00A72FFF" w14:paraId="2250C1BB" w14:textId="77777777" w:rsidTr="003912BE">
        <w:tc>
          <w:tcPr>
            <w:tcW w:w="2123" w:type="dxa"/>
          </w:tcPr>
          <w:p w14:paraId="246D6E63" w14:textId="06D90A62" w:rsidR="003912BE" w:rsidRDefault="00A72FFF" w:rsidP="00B8633A">
            <w:pPr>
              <w:jc w:val="center"/>
              <w:rPr>
                <w:rFonts w:ascii="Georgia" w:hAnsi="Georgia" w:cs="Times New Roman"/>
              </w:rPr>
            </w:pPr>
            <w:r>
              <w:rPr>
                <w:rFonts w:ascii="Georgia" w:hAnsi="Georgia" w:cs="Times New Roman"/>
              </w:rPr>
              <w:t>3</w:t>
            </w:r>
          </w:p>
        </w:tc>
        <w:tc>
          <w:tcPr>
            <w:tcW w:w="2123" w:type="dxa"/>
          </w:tcPr>
          <w:p w14:paraId="1530A342" w14:textId="1FF067F9" w:rsidR="003912BE" w:rsidRDefault="00B8633A" w:rsidP="00B8633A">
            <w:pPr>
              <w:jc w:val="center"/>
              <w:rPr>
                <w:rFonts w:ascii="Georgia" w:hAnsi="Georgia" w:cs="Times New Roman"/>
              </w:rPr>
            </w:pPr>
            <w:r>
              <w:rPr>
                <w:rFonts w:ascii="Georgia" w:hAnsi="Georgia" w:cs="Times New Roman"/>
              </w:rPr>
              <w:t>André</w:t>
            </w:r>
          </w:p>
        </w:tc>
        <w:tc>
          <w:tcPr>
            <w:tcW w:w="2124" w:type="dxa"/>
          </w:tcPr>
          <w:p w14:paraId="05F3E5E9" w14:textId="43BA6C8F" w:rsidR="003912BE" w:rsidRDefault="00A72FFF" w:rsidP="00B8633A">
            <w:pPr>
              <w:jc w:val="center"/>
              <w:rPr>
                <w:rFonts w:ascii="Georgia" w:hAnsi="Georgia" w:cs="Times New Roman"/>
              </w:rPr>
            </w:pPr>
            <w:r>
              <w:rPr>
                <w:rFonts w:ascii="Georgia" w:hAnsi="Georgia" w:cs="Times New Roman"/>
              </w:rPr>
              <w:t>999999999</w:t>
            </w:r>
          </w:p>
        </w:tc>
        <w:tc>
          <w:tcPr>
            <w:tcW w:w="2124" w:type="dxa"/>
          </w:tcPr>
          <w:p w14:paraId="78C7C155" w14:textId="2263F2F4" w:rsidR="003912BE" w:rsidRPr="00A72FFF" w:rsidRDefault="00A72FFF" w:rsidP="00B8633A">
            <w:pPr>
              <w:jc w:val="center"/>
              <w:rPr>
                <w:rFonts w:ascii="Times New Roman" w:hAnsi="Times New Roman" w:cs="Times New Roman"/>
              </w:rPr>
            </w:pPr>
            <w:r w:rsidRPr="00A72FFF">
              <w:rPr>
                <w:rFonts w:ascii="Times New Roman" w:hAnsi="Times New Roman" w:cs="Times New Roman"/>
              </w:rPr>
              <w:t>12345678900</w:t>
            </w:r>
          </w:p>
        </w:tc>
      </w:tr>
    </w:tbl>
    <w:p w14:paraId="2674DAE0" w14:textId="77777777" w:rsidR="00904132" w:rsidRPr="00C31809" w:rsidRDefault="00904132" w:rsidP="00904132">
      <w:pPr>
        <w:spacing w:after="0"/>
        <w:rPr>
          <w:rFonts w:ascii="Georgia" w:hAnsi="Georgia" w:cs="Times New Roman"/>
        </w:rPr>
      </w:pPr>
    </w:p>
    <w:p w14:paraId="13747D86" w14:textId="77777777" w:rsidR="002F095C" w:rsidRPr="00C631F1" w:rsidRDefault="002F095C" w:rsidP="00904132">
      <w:pPr>
        <w:spacing w:after="0"/>
        <w:ind w:left="708"/>
        <w:rPr>
          <w:rFonts w:ascii="Georgia" w:hAnsi="Georgia" w:cs="Times New Roman"/>
        </w:rPr>
      </w:pPr>
    </w:p>
    <w:p w14:paraId="32D5F03D" w14:textId="77777777" w:rsidR="007408D7" w:rsidRPr="007408D7" w:rsidRDefault="007408D7" w:rsidP="007408D7">
      <w:pPr>
        <w:spacing w:after="0"/>
        <w:ind w:left="708"/>
        <w:rPr>
          <w:rFonts w:ascii="Georgia" w:hAnsi="Georgia" w:cs="Times New Roman"/>
          <w:b/>
          <w:bCs/>
        </w:rPr>
      </w:pPr>
      <w:r w:rsidRPr="007408D7">
        <w:rPr>
          <w:rFonts w:ascii="Georgia" w:hAnsi="Georgia" w:cs="Times New Roman"/>
          <w:b/>
          <w:bCs/>
        </w:rPr>
        <w:t>Tabela:</w:t>
      </w:r>
      <w:r w:rsidRPr="007408D7">
        <w:rPr>
          <w:rFonts w:ascii="Georgia" w:hAnsi="Georgia" w:cs="Times New Roman"/>
        </w:rPr>
        <w:t xml:space="preserve"> Imóvel</w:t>
      </w:r>
    </w:p>
    <w:p w14:paraId="546E3138" w14:textId="77777777" w:rsidR="007408D7" w:rsidRPr="007408D7" w:rsidRDefault="007408D7" w:rsidP="007408D7">
      <w:pPr>
        <w:spacing w:after="0"/>
        <w:ind w:left="708"/>
        <w:rPr>
          <w:rFonts w:ascii="Georgia" w:hAnsi="Georgia" w:cs="Times New Roman"/>
          <w:b/>
          <w:bCs/>
        </w:rPr>
      </w:pPr>
      <w:r w:rsidRPr="007408D7">
        <w:rPr>
          <w:rFonts w:ascii="Georgia" w:hAnsi="Georgia" w:cs="Times New Roman"/>
          <w:b/>
          <w:bCs/>
        </w:rPr>
        <w:t>Variáveis utilizadas:</w:t>
      </w:r>
    </w:p>
    <w:p w14:paraId="2263221D" w14:textId="107C3907" w:rsidR="007408D7" w:rsidRP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int</w:t>
      </w:r>
      <w:proofErr w:type="spellEnd"/>
      <w:r w:rsidRPr="007408D7">
        <w:rPr>
          <w:rFonts w:ascii="Cascadia Mono SemiLight" w:hAnsi="Cascadia Mono SemiLight" w:cs="Times New Roman"/>
        </w:rPr>
        <w:t xml:space="preserve"> </w:t>
      </w:r>
      <w:proofErr w:type="spellStart"/>
      <w:r w:rsidRPr="007408D7">
        <w:rPr>
          <w:rFonts w:ascii="Cascadia Mono SemiLight" w:hAnsi="Cascadia Mono SemiLight" w:cs="Times New Roman"/>
        </w:rPr>
        <w:t>imovel</w:t>
      </w:r>
      <w:proofErr w:type="spellEnd"/>
    </w:p>
    <w:p w14:paraId="5020742C" w14:textId="77777777" w:rsidR="007408D7" w:rsidRP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string</w:t>
      </w:r>
      <w:proofErr w:type="spellEnd"/>
      <w:r w:rsidRPr="007408D7">
        <w:rPr>
          <w:rFonts w:ascii="Cascadia Mono SemiLight" w:hAnsi="Cascadia Mono SemiLight" w:cs="Times New Roman"/>
        </w:rPr>
        <w:t xml:space="preserve"> </w:t>
      </w:r>
      <w:proofErr w:type="spellStart"/>
      <w:r w:rsidRPr="007408D7">
        <w:rPr>
          <w:rFonts w:ascii="Cascadia Mono SemiLight" w:hAnsi="Cascadia Mono SemiLight" w:cs="Times New Roman"/>
        </w:rPr>
        <w:t>endereco</w:t>
      </w:r>
      <w:proofErr w:type="spellEnd"/>
    </w:p>
    <w:p w14:paraId="08159A53" w14:textId="77777777" w:rsidR="007408D7" w:rsidRP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string</w:t>
      </w:r>
      <w:proofErr w:type="spellEnd"/>
      <w:r w:rsidRPr="007408D7">
        <w:rPr>
          <w:rFonts w:ascii="Cascadia Mono SemiLight" w:hAnsi="Cascadia Mono SemiLight" w:cs="Times New Roman"/>
        </w:rPr>
        <w:t xml:space="preserve"> bairro</w:t>
      </w:r>
    </w:p>
    <w:p w14:paraId="3FCE0991" w14:textId="77777777" w:rsidR="007408D7" w:rsidRP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string</w:t>
      </w:r>
      <w:proofErr w:type="spellEnd"/>
      <w:r w:rsidRPr="007408D7">
        <w:rPr>
          <w:rFonts w:ascii="Cascadia Mono SemiLight" w:hAnsi="Cascadia Mono SemiLight" w:cs="Times New Roman"/>
        </w:rPr>
        <w:t xml:space="preserve"> tipo</w:t>
      </w:r>
    </w:p>
    <w:p w14:paraId="5E51C7FB" w14:textId="77777777" w:rsidR="007408D7" w:rsidRP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float</w:t>
      </w:r>
      <w:proofErr w:type="spellEnd"/>
      <w:r w:rsidRPr="007408D7">
        <w:rPr>
          <w:rFonts w:ascii="Cascadia Mono SemiLight" w:hAnsi="Cascadia Mono SemiLight" w:cs="Times New Roman"/>
        </w:rPr>
        <w:t xml:space="preserve"> </w:t>
      </w:r>
      <w:proofErr w:type="spellStart"/>
      <w:r w:rsidRPr="007408D7">
        <w:rPr>
          <w:rFonts w:ascii="Cascadia Mono SemiLight" w:hAnsi="Cascadia Mono SemiLight" w:cs="Times New Roman"/>
        </w:rPr>
        <w:t>valor_aluguel</w:t>
      </w:r>
      <w:proofErr w:type="spellEnd"/>
    </w:p>
    <w:p w14:paraId="0271CCE4" w14:textId="6F6B74F2" w:rsidR="007408D7" w:rsidRP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int</w:t>
      </w:r>
      <w:proofErr w:type="spellEnd"/>
      <w:r w:rsidRPr="007408D7">
        <w:rPr>
          <w:rFonts w:ascii="Cascadia Mono SemiLight" w:hAnsi="Cascadia Mono SemiLight" w:cs="Times New Roman"/>
        </w:rPr>
        <w:t xml:space="preserve"> </w:t>
      </w:r>
      <w:proofErr w:type="spellStart"/>
      <w:r w:rsidRPr="007408D7">
        <w:rPr>
          <w:rFonts w:ascii="Cascadia Mono SemiLight" w:hAnsi="Cascadia Mono SemiLight" w:cs="Times New Roman"/>
        </w:rPr>
        <w:t>proprietario</w:t>
      </w:r>
      <w:proofErr w:type="spellEnd"/>
    </w:p>
    <w:p w14:paraId="62CDFF19" w14:textId="77777777" w:rsidR="007408D7" w:rsidRDefault="007408D7" w:rsidP="007408D7">
      <w:pPr>
        <w:numPr>
          <w:ilvl w:val="0"/>
          <w:numId w:val="5"/>
        </w:numPr>
        <w:tabs>
          <w:tab w:val="clear" w:pos="720"/>
          <w:tab w:val="num" w:pos="1428"/>
        </w:tabs>
        <w:spacing w:after="0"/>
        <w:ind w:left="1428"/>
        <w:rPr>
          <w:rFonts w:ascii="Cascadia Mono SemiLight" w:hAnsi="Cascadia Mono SemiLight" w:cs="Times New Roman"/>
        </w:rPr>
      </w:pPr>
      <w:proofErr w:type="spellStart"/>
      <w:r w:rsidRPr="007408D7">
        <w:rPr>
          <w:rFonts w:ascii="Cascadia Mono SemiLight" w:hAnsi="Cascadia Mono SemiLight" w:cs="Times New Roman"/>
        </w:rPr>
        <w:t>bool</w:t>
      </w:r>
      <w:proofErr w:type="spellEnd"/>
      <w:r w:rsidRPr="007408D7">
        <w:rPr>
          <w:rFonts w:ascii="Cascadia Mono SemiLight" w:hAnsi="Cascadia Mono SemiLight" w:cs="Times New Roman"/>
        </w:rPr>
        <w:t xml:space="preserve"> alugado</w:t>
      </w:r>
    </w:p>
    <w:p w14:paraId="4D1D7D57" w14:textId="77777777" w:rsidR="00D165F1" w:rsidRPr="007408D7" w:rsidRDefault="00D165F1" w:rsidP="00D165F1">
      <w:pPr>
        <w:spacing w:after="0"/>
        <w:rPr>
          <w:rFonts w:ascii="Cascadia Mono SemiLight" w:hAnsi="Cascadia Mono SemiLight" w:cs="Times New Roman"/>
        </w:rPr>
      </w:pPr>
    </w:p>
    <w:tbl>
      <w:tblPr>
        <w:tblStyle w:val="Tabelacomgrade"/>
        <w:tblW w:w="0" w:type="auto"/>
        <w:tblLook w:val="04A0" w:firstRow="1" w:lastRow="0" w:firstColumn="1" w:lastColumn="0" w:noHBand="0" w:noVBand="1"/>
      </w:tblPr>
      <w:tblGrid>
        <w:gridCol w:w="1012"/>
        <w:gridCol w:w="1222"/>
        <w:gridCol w:w="1121"/>
        <w:gridCol w:w="1619"/>
        <w:gridCol w:w="885"/>
        <w:gridCol w:w="1514"/>
        <w:gridCol w:w="1121"/>
      </w:tblGrid>
      <w:tr w:rsidR="00442E18" w14:paraId="1132C328" w14:textId="77777777" w:rsidTr="00973E5E">
        <w:tc>
          <w:tcPr>
            <w:tcW w:w="1213" w:type="dxa"/>
          </w:tcPr>
          <w:p w14:paraId="0232D4F0" w14:textId="1F03E68A" w:rsidR="00973E5E" w:rsidRPr="00EC72BE" w:rsidRDefault="00EC72BE" w:rsidP="002F095C">
            <w:pPr>
              <w:rPr>
                <w:rFonts w:ascii="Georgia" w:hAnsi="Georgia" w:cs="Times New Roman"/>
              </w:rPr>
            </w:pPr>
            <w:r w:rsidRPr="00EC72BE">
              <w:rPr>
                <w:rFonts w:ascii="Georgia" w:hAnsi="Georgia" w:cs="Times New Roman"/>
              </w:rPr>
              <w:t>Imóvel</w:t>
            </w:r>
          </w:p>
        </w:tc>
        <w:tc>
          <w:tcPr>
            <w:tcW w:w="1213" w:type="dxa"/>
          </w:tcPr>
          <w:p w14:paraId="731FB195" w14:textId="715623ED" w:rsidR="00973E5E" w:rsidRPr="00EC72BE" w:rsidRDefault="00D165F1" w:rsidP="002F095C">
            <w:pPr>
              <w:rPr>
                <w:rFonts w:ascii="Georgia" w:hAnsi="Georgia" w:cs="Times New Roman"/>
              </w:rPr>
            </w:pPr>
            <w:r w:rsidRPr="00EC72BE">
              <w:rPr>
                <w:rFonts w:ascii="Georgia" w:hAnsi="Georgia" w:cs="Times New Roman"/>
              </w:rPr>
              <w:t>Endereço</w:t>
            </w:r>
          </w:p>
        </w:tc>
        <w:tc>
          <w:tcPr>
            <w:tcW w:w="1213" w:type="dxa"/>
          </w:tcPr>
          <w:p w14:paraId="21EC9C64" w14:textId="78BC8D99" w:rsidR="00973E5E" w:rsidRPr="00EC72BE" w:rsidRDefault="00D165F1" w:rsidP="002F095C">
            <w:pPr>
              <w:rPr>
                <w:rFonts w:ascii="Georgia" w:hAnsi="Georgia" w:cs="Times New Roman"/>
              </w:rPr>
            </w:pPr>
            <w:r w:rsidRPr="00EC72BE">
              <w:rPr>
                <w:rFonts w:ascii="Georgia" w:hAnsi="Georgia" w:cs="Times New Roman"/>
              </w:rPr>
              <w:t>Bairro</w:t>
            </w:r>
          </w:p>
        </w:tc>
        <w:tc>
          <w:tcPr>
            <w:tcW w:w="1213" w:type="dxa"/>
          </w:tcPr>
          <w:p w14:paraId="0D386B18" w14:textId="123D3EE1" w:rsidR="00973E5E" w:rsidRPr="00EC72BE" w:rsidRDefault="00D165F1" w:rsidP="002F095C">
            <w:pPr>
              <w:rPr>
                <w:rFonts w:ascii="Georgia" w:hAnsi="Georgia" w:cs="Times New Roman"/>
              </w:rPr>
            </w:pPr>
            <w:r w:rsidRPr="00EC72BE">
              <w:rPr>
                <w:rFonts w:ascii="Georgia" w:hAnsi="Georgia" w:cs="Times New Roman"/>
              </w:rPr>
              <w:t>Tipo</w:t>
            </w:r>
          </w:p>
        </w:tc>
        <w:tc>
          <w:tcPr>
            <w:tcW w:w="1214" w:type="dxa"/>
          </w:tcPr>
          <w:p w14:paraId="48712520" w14:textId="48641052" w:rsidR="00973E5E" w:rsidRPr="00EC72BE" w:rsidRDefault="00D165F1" w:rsidP="002F095C">
            <w:pPr>
              <w:rPr>
                <w:rFonts w:ascii="Georgia" w:hAnsi="Georgia" w:cs="Times New Roman"/>
              </w:rPr>
            </w:pPr>
            <w:r w:rsidRPr="00EC72BE">
              <w:rPr>
                <w:rFonts w:ascii="Georgia" w:hAnsi="Georgia" w:cs="Times New Roman"/>
              </w:rPr>
              <w:t>Valor</w:t>
            </w:r>
          </w:p>
        </w:tc>
        <w:tc>
          <w:tcPr>
            <w:tcW w:w="1214" w:type="dxa"/>
          </w:tcPr>
          <w:p w14:paraId="37AA1950" w14:textId="5DAEA3A5" w:rsidR="00973E5E" w:rsidRPr="00EC72BE" w:rsidRDefault="00D165F1" w:rsidP="002F095C">
            <w:pPr>
              <w:rPr>
                <w:rFonts w:ascii="Georgia" w:hAnsi="Georgia" w:cs="Times New Roman"/>
              </w:rPr>
            </w:pPr>
            <w:r w:rsidRPr="00EC72BE">
              <w:rPr>
                <w:rFonts w:ascii="Georgia" w:hAnsi="Georgia" w:cs="Times New Roman"/>
              </w:rPr>
              <w:t>Proprietário</w:t>
            </w:r>
          </w:p>
        </w:tc>
        <w:tc>
          <w:tcPr>
            <w:tcW w:w="1214" w:type="dxa"/>
          </w:tcPr>
          <w:p w14:paraId="1399DFFE" w14:textId="713EAD38" w:rsidR="00973E5E" w:rsidRPr="00EC72BE" w:rsidRDefault="00D165F1" w:rsidP="002F095C">
            <w:pPr>
              <w:rPr>
                <w:rFonts w:ascii="Georgia" w:hAnsi="Georgia" w:cs="Times New Roman"/>
              </w:rPr>
            </w:pPr>
            <w:r w:rsidRPr="00EC72BE">
              <w:rPr>
                <w:rFonts w:ascii="Georgia" w:hAnsi="Georgia" w:cs="Times New Roman"/>
              </w:rPr>
              <w:t>Alugado</w:t>
            </w:r>
          </w:p>
        </w:tc>
      </w:tr>
      <w:tr w:rsidR="00442E18" w14:paraId="5E00ACE1" w14:textId="77777777" w:rsidTr="00973E5E">
        <w:tc>
          <w:tcPr>
            <w:tcW w:w="1213" w:type="dxa"/>
          </w:tcPr>
          <w:p w14:paraId="63758BA1" w14:textId="74783A64" w:rsidR="00973E5E" w:rsidRPr="00EC72BE" w:rsidRDefault="00D165F1" w:rsidP="002F095C">
            <w:pPr>
              <w:rPr>
                <w:rFonts w:ascii="Georgia" w:hAnsi="Georgia" w:cs="Times New Roman"/>
              </w:rPr>
            </w:pPr>
            <w:r w:rsidRPr="00EC72BE">
              <w:rPr>
                <w:rFonts w:ascii="Georgia" w:hAnsi="Georgia" w:cs="Times New Roman"/>
              </w:rPr>
              <w:t>1</w:t>
            </w:r>
          </w:p>
        </w:tc>
        <w:tc>
          <w:tcPr>
            <w:tcW w:w="1213" w:type="dxa"/>
          </w:tcPr>
          <w:p w14:paraId="2F7A7EE0" w14:textId="454A94EF" w:rsidR="00973E5E" w:rsidRPr="00EC72BE" w:rsidRDefault="003850EA" w:rsidP="002F095C">
            <w:pPr>
              <w:rPr>
                <w:rFonts w:ascii="Georgia" w:hAnsi="Georgia" w:cs="Times New Roman"/>
              </w:rPr>
            </w:pPr>
            <w:r w:rsidRPr="00EC72BE">
              <w:rPr>
                <w:rFonts w:ascii="Georgia" w:hAnsi="Georgia" w:cs="Times New Roman"/>
              </w:rPr>
              <w:t>Rua A, 10</w:t>
            </w:r>
          </w:p>
        </w:tc>
        <w:tc>
          <w:tcPr>
            <w:tcW w:w="1213" w:type="dxa"/>
          </w:tcPr>
          <w:p w14:paraId="0962139F" w14:textId="3B73605A" w:rsidR="00973E5E" w:rsidRPr="00EC72BE" w:rsidRDefault="003850EA" w:rsidP="002F095C">
            <w:pPr>
              <w:rPr>
                <w:rFonts w:ascii="Georgia" w:hAnsi="Georgia" w:cs="Times New Roman"/>
              </w:rPr>
            </w:pPr>
            <w:r w:rsidRPr="00EC72BE">
              <w:rPr>
                <w:rFonts w:ascii="Georgia" w:hAnsi="Georgia" w:cs="Times New Roman"/>
              </w:rPr>
              <w:t>Centro</w:t>
            </w:r>
          </w:p>
        </w:tc>
        <w:tc>
          <w:tcPr>
            <w:tcW w:w="1213" w:type="dxa"/>
          </w:tcPr>
          <w:p w14:paraId="12976FBD" w14:textId="728D4A90" w:rsidR="00973E5E" w:rsidRPr="00EC72BE" w:rsidRDefault="00442E18" w:rsidP="002F095C">
            <w:pPr>
              <w:rPr>
                <w:rFonts w:ascii="Georgia" w:hAnsi="Georgia" w:cs="Times New Roman"/>
              </w:rPr>
            </w:pPr>
            <w:r w:rsidRPr="00EC72BE">
              <w:rPr>
                <w:rFonts w:ascii="Georgia" w:hAnsi="Georgia" w:cs="Times New Roman"/>
              </w:rPr>
              <w:t>Apartamento</w:t>
            </w:r>
          </w:p>
        </w:tc>
        <w:tc>
          <w:tcPr>
            <w:tcW w:w="1214" w:type="dxa"/>
          </w:tcPr>
          <w:p w14:paraId="56A6693F" w14:textId="5FC27981" w:rsidR="00973E5E" w:rsidRPr="00EC72BE" w:rsidRDefault="000B79C2" w:rsidP="002F095C">
            <w:pPr>
              <w:rPr>
                <w:rFonts w:ascii="Times New Roman" w:hAnsi="Times New Roman" w:cs="Times New Roman"/>
              </w:rPr>
            </w:pPr>
            <w:r w:rsidRPr="00EC72BE">
              <w:rPr>
                <w:rFonts w:ascii="Times New Roman" w:hAnsi="Times New Roman" w:cs="Times New Roman"/>
              </w:rPr>
              <w:t>2000</w:t>
            </w:r>
          </w:p>
        </w:tc>
        <w:tc>
          <w:tcPr>
            <w:tcW w:w="1214" w:type="dxa"/>
          </w:tcPr>
          <w:p w14:paraId="49206995" w14:textId="7B0185FD" w:rsidR="00973E5E" w:rsidRPr="00EC72BE" w:rsidRDefault="000B79C2" w:rsidP="002F095C">
            <w:pPr>
              <w:rPr>
                <w:rFonts w:ascii="Georgia" w:hAnsi="Georgia" w:cs="Times New Roman"/>
              </w:rPr>
            </w:pPr>
            <w:r w:rsidRPr="00EC72BE">
              <w:rPr>
                <w:rFonts w:ascii="Georgia" w:hAnsi="Georgia" w:cs="Times New Roman"/>
              </w:rPr>
              <w:t>1</w:t>
            </w:r>
          </w:p>
        </w:tc>
        <w:tc>
          <w:tcPr>
            <w:tcW w:w="1214" w:type="dxa"/>
          </w:tcPr>
          <w:p w14:paraId="7B7F4ED8" w14:textId="3652F1CD" w:rsidR="00973E5E" w:rsidRPr="00EC72BE" w:rsidRDefault="00544151" w:rsidP="002F095C">
            <w:pPr>
              <w:rPr>
                <w:rFonts w:ascii="Georgia" w:hAnsi="Georgia" w:cs="Times New Roman"/>
              </w:rPr>
            </w:pPr>
            <w:proofErr w:type="spellStart"/>
            <w:r w:rsidRPr="00EC72BE">
              <w:rPr>
                <w:rFonts w:ascii="Georgia" w:hAnsi="Georgia" w:cs="Times New Roman"/>
              </w:rPr>
              <w:t>true</w:t>
            </w:r>
            <w:proofErr w:type="spellEnd"/>
          </w:p>
        </w:tc>
      </w:tr>
      <w:tr w:rsidR="00442E18" w14:paraId="2E11964A" w14:textId="77777777" w:rsidTr="00973E5E">
        <w:tc>
          <w:tcPr>
            <w:tcW w:w="1213" w:type="dxa"/>
          </w:tcPr>
          <w:p w14:paraId="5AF509AE" w14:textId="4364F2F5" w:rsidR="00973E5E" w:rsidRPr="00EC72BE" w:rsidRDefault="00D165F1" w:rsidP="002F095C">
            <w:pPr>
              <w:rPr>
                <w:rFonts w:ascii="Georgia" w:hAnsi="Georgia" w:cs="Times New Roman"/>
              </w:rPr>
            </w:pPr>
            <w:r w:rsidRPr="00EC72BE">
              <w:rPr>
                <w:rFonts w:ascii="Georgia" w:hAnsi="Georgia" w:cs="Times New Roman"/>
              </w:rPr>
              <w:t>2</w:t>
            </w:r>
          </w:p>
        </w:tc>
        <w:tc>
          <w:tcPr>
            <w:tcW w:w="1213" w:type="dxa"/>
          </w:tcPr>
          <w:p w14:paraId="05813F2B" w14:textId="03DB086B" w:rsidR="00973E5E" w:rsidRPr="00EC72BE" w:rsidRDefault="003850EA" w:rsidP="002F095C">
            <w:pPr>
              <w:rPr>
                <w:rFonts w:ascii="Georgia" w:hAnsi="Georgia" w:cs="Times New Roman"/>
              </w:rPr>
            </w:pPr>
            <w:r w:rsidRPr="00EC72BE">
              <w:rPr>
                <w:rFonts w:ascii="Georgia" w:hAnsi="Georgia" w:cs="Times New Roman"/>
              </w:rPr>
              <w:t>Rua B, 20</w:t>
            </w:r>
          </w:p>
        </w:tc>
        <w:tc>
          <w:tcPr>
            <w:tcW w:w="1213" w:type="dxa"/>
          </w:tcPr>
          <w:p w14:paraId="4A60F7C3" w14:textId="68A21D59" w:rsidR="00973E5E" w:rsidRPr="00EC72BE" w:rsidRDefault="00442E18" w:rsidP="002F095C">
            <w:pPr>
              <w:rPr>
                <w:rFonts w:ascii="Georgia" w:hAnsi="Georgia" w:cs="Times New Roman"/>
              </w:rPr>
            </w:pPr>
            <w:r w:rsidRPr="00EC72BE">
              <w:rPr>
                <w:rFonts w:ascii="Georgia" w:hAnsi="Georgia" w:cs="Times New Roman"/>
              </w:rPr>
              <w:t>Planalto</w:t>
            </w:r>
          </w:p>
        </w:tc>
        <w:tc>
          <w:tcPr>
            <w:tcW w:w="1213" w:type="dxa"/>
          </w:tcPr>
          <w:p w14:paraId="050DD4F3" w14:textId="6CDBCD1C" w:rsidR="00973E5E" w:rsidRPr="00EC72BE" w:rsidRDefault="00442E18" w:rsidP="002F095C">
            <w:pPr>
              <w:rPr>
                <w:rFonts w:ascii="Georgia" w:hAnsi="Georgia" w:cs="Times New Roman"/>
              </w:rPr>
            </w:pPr>
            <w:r w:rsidRPr="00EC72BE">
              <w:rPr>
                <w:rFonts w:ascii="Georgia" w:hAnsi="Georgia" w:cs="Times New Roman"/>
              </w:rPr>
              <w:t>Casa</w:t>
            </w:r>
          </w:p>
        </w:tc>
        <w:tc>
          <w:tcPr>
            <w:tcW w:w="1214" w:type="dxa"/>
          </w:tcPr>
          <w:p w14:paraId="7EAF3156" w14:textId="140586E0" w:rsidR="00973E5E" w:rsidRPr="00EC72BE" w:rsidRDefault="000B79C2" w:rsidP="002F095C">
            <w:pPr>
              <w:rPr>
                <w:rFonts w:ascii="Times New Roman" w:hAnsi="Times New Roman" w:cs="Times New Roman"/>
              </w:rPr>
            </w:pPr>
            <w:r w:rsidRPr="00EC72BE">
              <w:rPr>
                <w:rFonts w:ascii="Times New Roman" w:hAnsi="Times New Roman" w:cs="Times New Roman"/>
              </w:rPr>
              <w:t>1500</w:t>
            </w:r>
          </w:p>
        </w:tc>
        <w:tc>
          <w:tcPr>
            <w:tcW w:w="1214" w:type="dxa"/>
          </w:tcPr>
          <w:p w14:paraId="22049FE3" w14:textId="047E2F21" w:rsidR="00973E5E" w:rsidRPr="00EC72BE" w:rsidRDefault="000B79C2" w:rsidP="002F095C">
            <w:pPr>
              <w:rPr>
                <w:rFonts w:ascii="Georgia" w:hAnsi="Georgia" w:cs="Times New Roman"/>
              </w:rPr>
            </w:pPr>
            <w:r w:rsidRPr="00EC72BE">
              <w:rPr>
                <w:rFonts w:ascii="Georgia" w:hAnsi="Georgia" w:cs="Times New Roman"/>
              </w:rPr>
              <w:t>2</w:t>
            </w:r>
          </w:p>
        </w:tc>
        <w:tc>
          <w:tcPr>
            <w:tcW w:w="1214" w:type="dxa"/>
          </w:tcPr>
          <w:p w14:paraId="267693D2" w14:textId="20FBD063" w:rsidR="00973E5E" w:rsidRPr="00EC72BE" w:rsidRDefault="00544151" w:rsidP="002F095C">
            <w:pPr>
              <w:rPr>
                <w:rFonts w:ascii="Georgia" w:hAnsi="Georgia" w:cs="Times New Roman"/>
              </w:rPr>
            </w:pPr>
            <w:r w:rsidRPr="00EC72BE">
              <w:rPr>
                <w:rFonts w:ascii="Georgia" w:hAnsi="Georgia" w:cs="Times New Roman"/>
              </w:rPr>
              <w:t>false</w:t>
            </w:r>
          </w:p>
        </w:tc>
      </w:tr>
      <w:tr w:rsidR="00442E18" w14:paraId="761FA243" w14:textId="77777777" w:rsidTr="00973E5E">
        <w:tc>
          <w:tcPr>
            <w:tcW w:w="1213" w:type="dxa"/>
          </w:tcPr>
          <w:p w14:paraId="73BF54CB" w14:textId="12C978BF" w:rsidR="00973E5E" w:rsidRPr="00EC72BE" w:rsidRDefault="00D165F1" w:rsidP="002F095C">
            <w:pPr>
              <w:rPr>
                <w:rFonts w:ascii="Georgia" w:hAnsi="Georgia" w:cs="Times New Roman"/>
              </w:rPr>
            </w:pPr>
            <w:r w:rsidRPr="00EC72BE">
              <w:rPr>
                <w:rFonts w:ascii="Georgia" w:hAnsi="Georgia" w:cs="Times New Roman"/>
              </w:rPr>
              <w:t>3</w:t>
            </w:r>
          </w:p>
        </w:tc>
        <w:tc>
          <w:tcPr>
            <w:tcW w:w="1213" w:type="dxa"/>
          </w:tcPr>
          <w:p w14:paraId="0E24EDA1" w14:textId="26EF18D9" w:rsidR="00973E5E" w:rsidRPr="00EC72BE" w:rsidRDefault="003850EA" w:rsidP="002F095C">
            <w:pPr>
              <w:rPr>
                <w:rFonts w:ascii="Georgia" w:hAnsi="Georgia" w:cs="Times New Roman"/>
              </w:rPr>
            </w:pPr>
            <w:r w:rsidRPr="00EC72BE">
              <w:rPr>
                <w:rFonts w:ascii="Georgia" w:hAnsi="Georgia" w:cs="Times New Roman"/>
              </w:rPr>
              <w:t>Rua C, 30</w:t>
            </w:r>
          </w:p>
        </w:tc>
        <w:tc>
          <w:tcPr>
            <w:tcW w:w="1213" w:type="dxa"/>
          </w:tcPr>
          <w:p w14:paraId="39BCF2F6" w14:textId="49781399" w:rsidR="00973E5E" w:rsidRPr="00EC72BE" w:rsidRDefault="00442E18" w:rsidP="002F095C">
            <w:pPr>
              <w:rPr>
                <w:rFonts w:ascii="Georgia" w:hAnsi="Georgia" w:cs="Times New Roman"/>
              </w:rPr>
            </w:pPr>
            <w:r w:rsidRPr="00EC72BE">
              <w:rPr>
                <w:rFonts w:ascii="Georgia" w:hAnsi="Georgia" w:cs="Times New Roman"/>
              </w:rPr>
              <w:t>Alto das Brisas</w:t>
            </w:r>
          </w:p>
        </w:tc>
        <w:tc>
          <w:tcPr>
            <w:tcW w:w="1213" w:type="dxa"/>
          </w:tcPr>
          <w:p w14:paraId="20C1870F" w14:textId="3E29C3B4" w:rsidR="00973E5E" w:rsidRPr="00EC72BE" w:rsidRDefault="00442E18" w:rsidP="002F095C">
            <w:pPr>
              <w:rPr>
                <w:rFonts w:ascii="Georgia" w:hAnsi="Georgia" w:cs="Times New Roman"/>
              </w:rPr>
            </w:pPr>
            <w:r w:rsidRPr="00EC72BE">
              <w:rPr>
                <w:rFonts w:ascii="Georgia" w:hAnsi="Georgia" w:cs="Times New Roman"/>
              </w:rPr>
              <w:t>Casa</w:t>
            </w:r>
          </w:p>
        </w:tc>
        <w:tc>
          <w:tcPr>
            <w:tcW w:w="1214" w:type="dxa"/>
          </w:tcPr>
          <w:p w14:paraId="3B670D10" w14:textId="7FB26CB6" w:rsidR="00973E5E" w:rsidRPr="00EC72BE" w:rsidRDefault="000B79C2" w:rsidP="002F095C">
            <w:pPr>
              <w:rPr>
                <w:rFonts w:ascii="Times New Roman" w:hAnsi="Times New Roman" w:cs="Times New Roman"/>
              </w:rPr>
            </w:pPr>
            <w:r w:rsidRPr="00EC72BE">
              <w:rPr>
                <w:rFonts w:ascii="Times New Roman" w:hAnsi="Times New Roman" w:cs="Times New Roman"/>
              </w:rPr>
              <w:t>1550</w:t>
            </w:r>
          </w:p>
        </w:tc>
        <w:tc>
          <w:tcPr>
            <w:tcW w:w="1214" w:type="dxa"/>
          </w:tcPr>
          <w:p w14:paraId="7B6CE4A4" w14:textId="77E2ADF9" w:rsidR="00973E5E" w:rsidRPr="00EC72BE" w:rsidRDefault="000B79C2" w:rsidP="002F095C">
            <w:pPr>
              <w:rPr>
                <w:rFonts w:ascii="Georgia" w:hAnsi="Georgia" w:cs="Times New Roman"/>
              </w:rPr>
            </w:pPr>
            <w:r w:rsidRPr="00EC72BE">
              <w:rPr>
                <w:rFonts w:ascii="Georgia" w:hAnsi="Georgia" w:cs="Times New Roman"/>
              </w:rPr>
              <w:t>3</w:t>
            </w:r>
          </w:p>
        </w:tc>
        <w:tc>
          <w:tcPr>
            <w:tcW w:w="1214" w:type="dxa"/>
          </w:tcPr>
          <w:p w14:paraId="1B8C72DF" w14:textId="0B4D181C" w:rsidR="00973E5E" w:rsidRPr="00EC72BE" w:rsidRDefault="00544151" w:rsidP="002F095C">
            <w:pPr>
              <w:rPr>
                <w:rFonts w:ascii="Georgia" w:hAnsi="Georgia" w:cs="Times New Roman"/>
              </w:rPr>
            </w:pPr>
            <w:r w:rsidRPr="00EC72BE">
              <w:rPr>
                <w:rFonts w:ascii="Georgia" w:hAnsi="Georgia" w:cs="Times New Roman"/>
              </w:rPr>
              <w:t>false</w:t>
            </w:r>
          </w:p>
        </w:tc>
      </w:tr>
    </w:tbl>
    <w:p w14:paraId="3D154131" w14:textId="77777777" w:rsidR="002F095C" w:rsidRDefault="002F095C" w:rsidP="002F095C">
      <w:pPr>
        <w:rPr>
          <w:rFonts w:ascii="Times New Roman" w:hAnsi="Times New Roman" w:cs="Times New Roman"/>
        </w:rPr>
      </w:pPr>
    </w:p>
    <w:p w14:paraId="098A84E1" w14:textId="51EC3C23" w:rsidR="00EC72BE" w:rsidRDefault="00EC72BE" w:rsidP="00B34FEE">
      <w:pPr>
        <w:ind w:firstLine="708"/>
        <w:rPr>
          <w:rFonts w:ascii="Georgia" w:hAnsi="Georgia" w:cs="Times New Roman"/>
          <w:b/>
          <w:bCs/>
        </w:rPr>
      </w:pPr>
      <w:r w:rsidRPr="00B34FEE">
        <w:rPr>
          <w:rFonts w:ascii="Georgia" w:hAnsi="Georgia" w:cs="Times New Roman"/>
          <w:b/>
          <w:bCs/>
        </w:rPr>
        <w:lastRenderedPageBreak/>
        <w:t>Passo a pa</w:t>
      </w:r>
      <w:r w:rsidR="00B34FEE" w:rsidRPr="00B34FEE">
        <w:rPr>
          <w:rFonts w:ascii="Georgia" w:hAnsi="Georgia" w:cs="Times New Roman"/>
          <w:b/>
          <w:bCs/>
        </w:rPr>
        <w:t>sso da solução</w:t>
      </w:r>
      <w:r w:rsidR="008C1C96">
        <w:rPr>
          <w:rFonts w:ascii="Georgia" w:hAnsi="Georgia" w:cs="Times New Roman"/>
          <w:b/>
          <w:bCs/>
        </w:rPr>
        <w:t>:</w:t>
      </w:r>
    </w:p>
    <w:p w14:paraId="2D804CCA" w14:textId="77777777" w:rsidR="004669E2" w:rsidRPr="004669E2" w:rsidRDefault="004669E2" w:rsidP="004669E2">
      <w:pPr>
        <w:ind w:firstLine="708"/>
        <w:rPr>
          <w:rFonts w:ascii="Georgia" w:hAnsi="Georgia" w:cs="Times New Roman"/>
          <w:b/>
          <w:bCs/>
        </w:rPr>
      </w:pPr>
      <w:r w:rsidRPr="004669E2">
        <w:rPr>
          <w:rFonts w:ascii="Georgia" w:hAnsi="Georgia" w:cs="Times New Roman"/>
          <w:b/>
          <w:bCs/>
        </w:rPr>
        <w:t>Passo 1 – Registro de proprietários</w:t>
      </w:r>
    </w:p>
    <w:p w14:paraId="2E0EB53B" w14:textId="24DF8E66" w:rsidR="004669E2" w:rsidRDefault="004669E2" w:rsidP="000157AE">
      <w:pPr>
        <w:ind w:left="708"/>
        <w:rPr>
          <w:rFonts w:ascii="Georgia" w:hAnsi="Georgia" w:cs="Times New Roman"/>
        </w:rPr>
      </w:pPr>
      <w:r w:rsidRPr="004669E2">
        <w:rPr>
          <w:rFonts w:ascii="Georgia" w:hAnsi="Georgia" w:cs="Times New Roman"/>
        </w:rPr>
        <w:t>Inicialmente são cadastradas as pessoas que possuem imóveis</w:t>
      </w:r>
      <w:r>
        <w:rPr>
          <w:rFonts w:ascii="Georgia" w:hAnsi="Georgia" w:cs="Times New Roman"/>
        </w:rPr>
        <w:t xml:space="preserve"> </w:t>
      </w:r>
      <w:r w:rsidRPr="004669E2">
        <w:rPr>
          <w:rFonts w:ascii="Georgia" w:hAnsi="Georgia" w:cs="Times New Roman"/>
        </w:rPr>
        <w:t>administrados pela imobiliária.</w:t>
      </w:r>
      <w:r>
        <w:rPr>
          <w:rFonts w:ascii="Georgia" w:hAnsi="Georgia" w:cs="Times New Roman"/>
        </w:rPr>
        <w:t xml:space="preserve"> </w:t>
      </w:r>
      <w:r w:rsidRPr="004669E2">
        <w:rPr>
          <w:rFonts w:ascii="Georgia" w:hAnsi="Georgia" w:cs="Times New Roman"/>
        </w:rPr>
        <w:t>Os dados ficam armazenados na tabela</w:t>
      </w:r>
      <w:r>
        <w:rPr>
          <w:rFonts w:ascii="Georgia" w:hAnsi="Georgia" w:cs="Times New Roman"/>
        </w:rPr>
        <w:t xml:space="preserve"> </w:t>
      </w:r>
      <w:r w:rsidRPr="004669E2">
        <w:rPr>
          <w:rFonts w:ascii="Georgia" w:hAnsi="Georgia" w:cs="Times New Roman"/>
        </w:rPr>
        <w:t>Proprietário, permitindo relacionar posteriormente cada imóvel ao seu dono.</w:t>
      </w:r>
    </w:p>
    <w:p w14:paraId="3F635479" w14:textId="77777777" w:rsidR="000157AE" w:rsidRPr="000157AE" w:rsidRDefault="000157AE" w:rsidP="000157AE">
      <w:pPr>
        <w:ind w:left="708"/>
        <w:rPr>
          <w:rFonts w:ascii="Georgia" w:hAnsi="Georgia" w:cs="Times New Roman"/>
          <w:b/>
          <w:bCs/>
        </w:rPr>
      </w:pPr>
      <w:r w:rsidRPr="000157AE">
        <w:rPr>
          <w:rFonts w:ascii="Georgia" w:hAnsi="Georgia" w:cs="Times New Roman"/>
          <w:b/>
          <w:bCs/>
        </w:rPr>
        <w:t>Passo 2 – Registro de clientes</w:t>
      </w:r>
    </w:p>
    <w:p w14:paraId="60AC7947" w14:textId="77777777" w:rsidR="000157AE" w:rsidRPr="000157AE" w:rsidRDefault="000157AE" w:rsidP="000157AE">
      <w:pPr>
        <w:ind w:left="708"/>
        <w:rPr>
          <w:rFonts w:ascii="Georgia" w:hAnsi="Georgia" w:cs="Times New Roman"/>
        </w:rPr>
      </w:pPr>
      <w:r w:rsidRPr="000157AE">
        <w:rPr>
          <w:rFonts w:ascii="Georgia" w:hAnsi="Georgia" w:cs="Times New Roman"/>
        </w:rPr>
        <w:t>Depois são cadastrados os clientes que podem alugar imóveis.</w:t>
      </w:r>
      <w:r w:rsidRPr="000157AE">
        <w:rPr>
          <w:rFonts w:ascii="Georgia" w:hAnsi="Georgia" w:cs="Times New Roman"/>
        </w:rPr>
        <w:br/>
        <w:t xml:space="preserve">Essas informações são registradas na tabela </w:t>
      </w:r>
      <w:r w:rsidRPr="000157AE">
        <w:rPr>
          <w:rFonts w:ascii="Georgia" w:hAnsi="Georgia" w:cs="Times New Roman"/>
          <w:b/>
          <w:bCs/>
        </w:rPr>
        <w:t>Cliente</w:t>
      </w:r>
      <w:r w:rsidRPr="000157AE">
        <w:rPr>
          <w:rFonts w:ascii="Georgia" w:hAnsi="Georgia" w:cs="Times New Roman"/>
        </w:rPr>
        <w:t>, contendo dados de identificação e contato.</w:t>
      </w:r>
    </w:p>
    <w:p w14:paraId="2BEB41B4" w14:textId="77777777" w:rsidR="000157AE" w:rsidRPr="000157AE" w:rsidRDefault="000157AE" w:rsidP="000157AE">
      <w:pPr>
        <w:ind w:left="708"/>
        <w:rPr>
          <w:rFonts w:ascii="Georgia" w:hAnsi="Georgia" w:cs="Times New Roman"/>
          <w:b/>
          <w:bCs/>
        </w:rPr>
      </w:pPr>
      <w:r w:rsidRPr="000157AE">
        <w:rPr>
          <w:rFonts w:ascii="Georgia" w:hAnsi="Georgia" w:cs="Times New Roman"/>
          <w:b/>
          <w:bCs/>
        </w:rPr>
        <w:t>Passo 3 – Cadastro de imóveis</w:t>
      </w:r>
    </w:p>
    <w:p w14:paraId="7B445361" w14:textId="77777777" w:rsidR="000157AE" w:rsidRPr="000157AE" w:rsidRDefault="000157AE" w:rsidP="000157AE">
      <w:pPr>
        <w:ind w:left="708"/>
        <w:rPr>
          <w:rFonts w:ascii="Georgia" w:hAnsi="Georgia" w:cs="Times New Roman"/>
        </w:rPr>
      </w:pPr>
      <w:r w:rsidRPr="000157AE">
        <w:rPr>
          <w:rFonts w:ascii="Georgia" w:hAnsi="Georgia" w:cs="Times New Roman"/>
        </w:rPr>
        <w:t>Os imóveis disponíveis são registrados no sistema contendo endereço, tipo, valor do aluguel e identificação do proprietário.</w:t>
      </w:r>
    </w:p>
    <w:p w14:paraId="073FAAE6" w14:textId="77777777" w:rsidR="000157AE" w:rsidRDefault="000157AE" w:rsidP="000157AE">
      <w:pPr>
        <w:ind w:left="708"/>
        <w:rPr>
          <w:rFonts w:ascii="Georgia" w:hAnsi="Georgia" w:cs="Times New Roman"/>
        </w:rPr>
      </w:pPr>
      <w:r w:rsidRPr="000157AE">
        <w:rPr>
          <w:rFonts w:ascii="Georgia" w:hAnsi="Georgia" w:cs="Times New Roman"/>
        </w:rPr>
        <w:t xml:space="preserve">Cada registro possui um campo chamado </w:t>
      </w:r>
      <w:r w:rsidRPr="000157AE">
        <w:rPr>
          <w:rFonts w:ascii="Georgia" w:hAnsi="Georgia" w:cs="Times New Roman"/>
          <w:b/>
          <w:bCs/>
        </w:rPr>
        <w:t>alugado</w:t>
      </w:r>
      <w:r w:rsidRPr="000157AE">
        <w:rPr>
          <w:rFonts w:ascii="Georgia" w:hAnsi="Georgia" w:cs="Times New Roman"/>
        </w:rPr>
        <w:t>, que indica se o imóvel está ocupado ou disponível.</w:t>
      </w:r>
    </w:p>
    <w:p w14:paraId="59CDA035" w14:textId="77777777" w:rsidR="00426A80" w:rsidRPr="000157AE" w:rsidRDefault="00426A80" w:rsidP="000157AE">
      <w:pPr>
        <w:ind w:left="708"/>
        <w:rPr>
          <w:rFonts w:ascii="Georgia" w:hAnsi="Georgia" w:cs="Times New Roman"/>
        </w:rPr>
      </w:pPr>
    </w:p>
    <w:p w14:paraId="2A457FFE" w14:textId="77777777" w:rsidR="00426A80" w:rsidRPr="00426A80" w:rsidRDefault="00426A80" w:rsidP="00426A80">
      <w:pPr>
        <w:ind w:left="708"/>
        <w:rPr>
          <w:rFonts w:ascii="Georgia" w:hAnsi="Georgia" w:cs="Times New Roman"/>
          <w:b/>
          <w:bCs/>
        </w:rPr>
      </w:pPr>
      <w:r w:rsidRPr="00426A80">
        <w:rPr>
          <w:rFonts w:ascii="Georgia" w:hAnsi="Georgia" w:cs="Times New Roman"/>
          <w:b/>
          <w:bCs/>
        </w:rPr>
        <w:t>Passo 4 – Registro do aluguel</w:t>
      </w:r>
    </w:p>
    <w:p w14:paraId="474C095E" w14:textId="77777777" w:rsidR="00426A80" w:rsidRPr="00426A80" w:rsidRDefault="00426A80" w:rsidP="00426A80">
      <w:pPr>
        <w:ind w:left="708"/>
        <w:rPr>
          <w:rFonts w:ascii="Georgia" w:hAnsi="Georgia" w:cs="Times New Roman"/>
        </w:rPr>
      </w:pPr>
      <w:r w:rsidRPr="00426A80">
        <w:rPr>
          <w:rFonts w:ascii="Georgia" w:hAnsi="Georgia" w:cs="Times New Roman"/>
        </w:rPr>
        <w:t>Quando um cliente decide alugar um imóvel:</w:t>
      </w:r>
    </w:p>
    <w:p w14:paraId="4B1029AC" w14:textId="77777777" w:rsidR="00426A80" w:rsidRPr="00426A80" w:rsidRDefault="00426A80" w:rsidP="00426A80">
      <w:pPr>
        <w:numPr>
          <w:ilvl w:val="0"/>
          <w:numId w:val="6"/>
        </w:numPr>
        <w:tabs>
          <w:tab w:val="num" w:pos="720"/>
        </w:tabs>
        <w:rPr>
          <w:rFonts w:ascii="Georgia" w:hAnsi="Georgia" w:cs="Times New Roman"/>
        </w:rPr>
      </w:pPr>
      <w:r w:rsidRPr="00426A80">
        <w:rPr>
          <w:rFonts w:ascii="Georgia" w:hAnsi="Georgia" w:cs="Times New Roman"/>
        </w:rPr>
        <w:t xml:space="preserve">O sistema verifica se o campo </w:t>
      </w:r>
      <w:r w:rsidRPr="00426A80">
        <w:rPr>
          <w:rFonts w:ascii="Georgia" w:hAnsi="Georgia" w:cs="Times New Roman"/>
          <w:b/>
          <w:bCs/>
        </w:rPr>
        <w:t>alugado</w:t>
      </w:r>
      <w:r w:rsidRPr="00426A80">
        <w:rPr>
          <w:rFonts w:ascii="Georgia" w:hAnsi="Georgia" w:cs="Times New Roman"/>
        </w:rPr>
        <w:t xml:space="preserve"> está como falso.</w:t>
      </w:r>
    </w:p>
    <w:p w14:paraId="461B931C" w14:textId="77777777" w:rsidR="00426A80" w:rsidRPr="00426A80" w:rsidRDefault="00426A80" w:rsidP="00426A80">
      <w:pPr>
        <w:numPr>
          <w:ilvl w:val="0"/>
          <w:numId w:val="6"/>
        </w:numPr>
        <w:tabs>
          <w:tab w:val="num" w:pos="720"/>
        </w:tabs>
        <w:rPr>
          <w:rFonts w:ascii="Georgia" w:hAnsi="Georgia" w:cs="Times New Roman"/>
        </w:rPr>
      </w:pPr>
      <w:r w:rsidRPr="00426A80">
        <w:rPr>
          <w:rFonts w:ascii="Georgia" w:hAnsi="Georgia" w:cs="Times New Roman"/>
        </w:rPr>
        <w:t>Se estiver disponível, cria-se um registro de aluguel.</w:t>
      </w:r>
    </w:p>
    <w:p w14:paraId="2AE77B08" w14:textId="77777777" w:rsidR="00426A80" w:rsidRDefault="00426A80" w:rsidP="00426A80">
      <w:pPr>
        <w:numPr>
          <w:ilvl w:val="0"/>
          <w:numId w:val="6"/>
        </w:numPr>
        <w:tabs>
          <w:tab w:val="num" w:pos="720"/>
        </w:tabs>
        <w:rPr>
          <w:rFonts w:ascii="Georgia" w:hAnsi="Georgia" w:cs="Times New Roman"/>
        </w:rPr>
      </w:pPr>
      <w:r w:rsidRPr="00426A80">
        <w:rPr>
          <w:rFonts w:ascii="Georgia" w:hAnsi="Georgia" w:cs="Times New Roman"/>
        </w:rPr>
        <w:t xml:space="preserve">O campo </w:t>
      </w:r>
      <w:r w:rsidRPr="00426A80">
        <w:rPr>
          <w:rFonts w:ascii="Georgia" w:hAnsi="Georgia" w:cs="Times New Roman"/>
          <w:b/>
          <w:bCs/>
        </w:rPr>
        <w:t>alugado</w:t>
      </w:r>
      <w:r w:rsidRPr="00426A80">
        <w:rPr>
          <w:rFonts w:ascii="Georgia" w:hAnsi="Georgia" w:cs="Times New Roman"/>
        </w:rPr>
        <w:t xml:space="preserve"> do imóvel passa a ser verdadeiro.</w:t>
      </w:r>
    </w:p>
    <w:p w14:paraId="2A31ED1C" w14:textId="77777777" w:rsidR="0027281C" w:rsidRPr="00426A80" w:rsidRDefault="0027281C" w:rsidP="0027281C">
      <w:pPr>
        <w:rPr>
          <w:rFonts w:ascii="Georgia" w:hAnsi="Georgia" w:cs="Times New Roman"/>
        </w:rPr>
      </w:pPr>
    </w:p>
    <w:p w14:paraId="0D679DED" w14:textId="77777777" w:rsidR="00426A80" w:rsidRPr="00426A80" w:rsidRDefault="00426A80" w:rsidP="00426A80">
      <w:pPr>
        <w:ind w:left="708"/>
        <w:rPr>
          <w:rFonts w:ascii="Georgia" w:hAnsi="Georgia" w:cs="Times New Roman"/>
          <w:b/>
          <w:bCs/>
        </w:rPr>
      </w:pPr>
      <w:r w:rsidRPr="00426A80">
        <w:rPr>
          <w:rFonts w:ascii="Georgia" w:hAnsi="Georgia" w:cs="Times New Roman"/>
          <w:b/>
          <w:bCs/>
        </w:rPr>
        <w:t xml:space="preserve">Estrutura: </w:t>
      </w:r>
      <w:r w:rsidRPr="00426A80">
        <w:rPr>
          <w:rFonts w:ascii="Georgia" w:hAnsi="Georgia" w:cs="Times New Roman"/>
        </w:rPr>
        <w:t>Aluguel</w:t>
      </w:r>
    </w:p>
    <w:p w14:paraId="5B225387" w14:textId="77777777" w:rsidR="00426A80" w:rsidRPr="00426A80" w:rsidRDefault="00426A80" w:rsidP="00426A80">
      <w:pPr>
        <w:ind w:left="708"/>
        <w:rPr>
          <w:rFonts w:ascii="Georgia" w:hAnsi="Georgia" w:cs="Times New Roman"/>
        </w:rPr>
      </w:pPr>
      <w:r w:rsidRPr="00426A80">
        <w:rPr>
          <w:rFonts w:ascii="Georgia" w:hAnsi="Georgia" w:cs="Times New Roman"/>
        </w:rPr>
        <w:t>Variáveis:</w:t>
      </w:r>
    </w:p>
    <w:p w14:paraId="4EEB585B" w14:textId="77777777" w:rsidR="00426A80" w:rsidRPr="00426A80" w:rsidRDefault="00426A80" w:rsidP="00426A80">
      <w:pPr>
        <w:numPr>
          <w:ilvl w:val="0"/>
          <w:numId w:val="7"/>
        </w:numPr>
        <w:rPr>
          <w:rFonts w:ascii="Cascadia Mono SemiLight" w:hAnsi="Cascadia Mono SemiLight" w:cs="Times New Roman"/>
        </w:rPr>
      </w:pPr>
      <w:proofErr w:type="spellStart"/>
      <w:r w:rsidRPr="00426A80">
        <w:rPr>
          <w:rFonts w:ascii="Cascadia Mono SemiLight" w:hAnsi="Cascadia Mono SemiLight" w:cs="Times New Roman"/>
        </w:rPr>
        <w:t>int</w:t>
      </w:r>
      <w:proofErr w:type="spellEnd"/>
      <w:r w:rsidRPr="00426A80">
        <w:rPr>
          <w:rFonts w:ascii="Cascadia Mono SemiLight" w:hAnsi="Cascadia Mono SemiLight" w:cs="Times New Roman"/>
        </w:rPr>
        <w:t xml:space="preserve"> </w:t>
      </w:r>
      <w:proofErr w:type="spellStart"/>
      <w:r w:rsidRPr="00426A80">
        <w:rPr>
          <w:rFonts w:ascii="Cascadia Mono SemiLight" w:hAnsi="Cascadia Mono SemiLight" w:cs="Times New Roman"/>
        </w:rPr>
        <w:t>id_aluguel</w:t>
      </w:r>
      <w:proofErr w:type="spellEnd"/>
    </w:p>
    <w:p w14:paraId="35A96DA1" w14:textId="77777777" w:rsidR="00426A80" w:rsidRPr="00426A80" w:rsidRDefault="00426A80" w:rsidP="00426A80">
      <w:pPr>
        <w:numPr>
          <w:ilvl w:val="0"/>
          <w:numId w:val="7"/>
        </w:numPr>
        <w:rPr>
          <w:rFonts w:ascii="Cascadia Mono SemiLight" w:hAnsi="Cascadia Mono SemiLight" w:cs="Times New Roman"/>
        </w:rPr>
      </w:pPr>
      <w:proofErr w:type="spellStart"/>
      <w:r w:rsidRPr="00426A80">
        <w:rPr>
          <w:rFonts w:ascii="Cascadia Mono SemiLight" w:hAnsi="Cascadia Mono SemiLight" w:cs="Times New Roman"/>
        </w:rPr>
        <w:t>int</w:t>
      </w:r>
      <w:proofErr w:type="spellEnd"/>
      <w:r w:rsidRPr="00426A80">
        <w:rPr>
          <w:rFonts w:ascii="Cascadia Mono SemiLight" w:hAnsi="Cascadia Mono SemiLight" w:cs="Times New Roman"/>
        </w:rPr>
        <w:t xml:space="preserve"> </w:t>
      </w:r>
      <w:proofErr w:type="spellStart"/>
      <w:r w:rsidRPr="00426A80">
        <w:rPr>
          <w:rFonts w:ascii="Cascadia Mono SemiLight" w:hAnsi="Cascadia Mono SemiLight" w:cs="Times New Roman"/>
        </w:rPr>
        <w:t>id_imovel</w:t>
      </w:r>
      <w:proofErr w:type="spellEnd"/>
    </w:p>
    <w:p w14:paraId="3FDF99C5" w14:textId="77777777" w:rsidR="00426A80" w:rsidRPr="00426A80" w:rsidRDefault="00426A80" w:rsidP="00426A80">
      <w:pPr>
        <w:numPr>
          <w:ilvl w:val="0"/>
          <w:numId w:val="7"/>
        </w:numPr>
        <w:rPr>
          <w:rFonts w:ascii="Cascadia Mono SemiLight" w:hAnsi="Cascadia Mono SemiLight" w:cs="Times New Roman"/>
        </w:rPr>
      </w:pPr>
      <w:proofErr w:type="spellStart"/>
      <w:r w:rsidRPr="00426A80">
        <w:rPr>
          <w:rFonts w:ascii="Cascadia Mono SemiLight" w:hAnsi="Cascadia Mono SemiLight" w:cs="Times New Roman"/>
        </w:rPr>
        <w:t>int</w:t>
      </w:r>
      <w:proofErr w:type="spellEnd"/>
      <w:r w:rsidRPr="00426A80">
        <w:rPr>
          <w:rFonts w:ascii="Cascadia Mono SemiLight" w:hAnsi="Cascadia Mono SemiLight" w:cs="Times New Roman"/>
        </w:rPr>
        <w:t xml:space="preserve"> </w:t>
      </w:r>
      <w:proofErr w:type="spellStart"/>
      <w:r w:rsidRPr="00426A80">
        <w:rPr>
          <w:rFonts w:ascii="Cascadia Mono SemiLight" w:hAnsi="Cascadia Mono SemiLight" w:cs="Times New Roman"/>
        </w:rPr>
        <w:t>id_cliente</w:t>
      </w:r>
      <w:proofErr w:type="spellEnd"/>
    </w:p>
    <w:p w14:paraId="001B0412" w14:textId="77777777" w:rsidR="00426A80" w:rsidRPr="00426A80" w:rsidRDefault="00426A80" w:rsidP="00426A80">
      <w:pPr>
        <w:numPr>
          <w:ilvl w:val="0"/>
          <w:numId w:val="7"/>
        </w:numPr>
        <w:rPr>
          <w:rFonts w:ascii="Cascadia Mono SemiLight" w:hAnsi="Cascadia Mono SemiLight" w:cs="Times New Roman"/>
        </w:rPr>
      </w:pPr>
      <w:proofErr w:type="spellStart"/>
      <w:r w:rsidRPr="00426A80">
        <w:rPr>
          <w:rFonts w:ascii="Cascadia Mono SemiLight" w:hAnsi="Cascadia Mono SemiLight" w:cs="Times New Roman"/>
        </w:rPr>
        <w:t>string</w:t>
      </w:r>
      <w:proofErr w:type="spellEnd"/>
      <w:r w:rsidRPr="00426A80">
        <w:rPr>
          <w:rFonts w:ascii="Cascadia Mono SemiLight" w:hAnsi="Cascadia Mono SemiLight" w:cs="Times New Roman"/>
        </w:rPr>
        <w:t xml:space="preserve"> </w:t>
      </w:r>
      <w:proofErr w:type="spellStart"/>
      <w:r w:rsidRPr="00426A80">
        <w:rPr>
          <w:rFonts w:ascii="Cascadia Mono SemiLight" w:hAnsi="Cascadia Mono SemiLight" w:cs="Times New Roman"/>
        </w:rPr>
        <w:t>data_</w:t>
      </w:r>
      <w:proofErr w:type="gramStart"/>
      <w:r w:rsidRPr="00426A80">
        <w:rPr>
          <w:rFonts w:ascii="Cascadia Mono SemiLight" w:hAnsi="Cascadia Mono SemiLight" w:cs="Times New Roman"/>
        </w:rPr>
        <w:t>inicio</w:t>
      </w:r>
      <w:proofErr w:type="spellEnd"/>
      <w:proofErr w:type="gramEnd"/>
    </w:p>
    <w:p w14:paraId="2777D06D" w14:textId="77777777" w:rsidR="00426A80" w:rsidRDefault="00426A80" w:rsidP="00426A80">
      <w:pPr>
        <w:numPr>
          <w:ilvl w:val="0"/>
          <w:numId w:val="7"/>
        </w:numPr>
        <w:rPr>
          <w:rFonts w:ascii="Cascadia Mono SemiLight" w:hAnsi="Cascadia Mono SemiLight" w:cs="Times New Roman"/>
        </w:rPr>
      </w:pPr>
      <w:proofErr w:type="spellStart"/>
      <w:r w:rsidRPr="00426A80">
        <w:rPr>
          <w:rFonts w:ascii="Cascadia Mono SemiLight" w:hAnsi="Cascadia Mono SemiLight" w:cs="Times New Roman"/>
        </w:rPr>
        <w:t>string</w:t>
      </w:r>
      <w:proofErr w:type="spellEnd"/>
      <w:r w:rsidRPr="00426A80">
        <w:rPr>
          <w:rFonts w:ascii="Cascadia Mono SemiLight" w:hAnsi="Cascadia Mono SemiLight" w:cs="Times New Roman"/>
        </w:rPr>
        <w:t xml:space="preserve"> </w:t>
      </w:r>
      <w:proofErr w:type="spellStart"/>
      <w:r w:rsidRPr="00426A80">
        <w:rPr>
          <w:rFonts w:ascii="Cascadia Mono SemiLight" w:hAnsi="Cascadia Mono SemiLight" w:cs="Times New Roman"/>
        </w:rPr>
        <w:t>data_fim</w:t>
      </w:r>
      <w:proofErr w:type="spellEnd"/>
    </w:p>
    <w:p w14:paraId="24F8B906" w14:textId="77777777" w:rsidR="0027281C" w:rsidRDefault="0027281C" w:rsidP="0027281C">
      <w:pPr>
        <w:rPr>
          <w:rFonts w:ascii="Cascadia Mono SemiLight" w:hAnsi="Cascadia Mono SemiLight" w:cs="Times New Roman"/>
        </w:rPr>
      </w:pPr>
    </w:p>
    <w:p w14:paraId="1C7352B4" w14:textId="77777777" w:rsidR="009A216D" w:rsidRDefault="009A216D" w:rsidP="0027281C">
      <w:pPr>
        <w:rPr>
          <w:rFonts w:ascii="Cascadia Mono SemiLight" w:hAnsi="Cascadia Mono SemiLight" w:cs="Times New Roman"/>
        </w:rPr>
      </w:pPr>
    </w:p>
    <w:p w14:paraId="32B938E4" w14:textId="4CB7FEE6" w:rsidR="009A216D" w:rsidRDefault="009A216D" w:rsidP="0027281C">
      <w:pPr>
        <w:rPr>
          <w:rFonts w:ascii="Cascadia Mono SemiLight" w:hAnsi="Cascadia Mono SemiLight" w:cs="Times New Roman"/>
        </w:rPr>
      </w:pPr>
    </w:p>
    <w:tbl>
      <w:tblPr>
        <w:tblStyle w:val="Tabelacomgrade"/>
        <w:tblW w:w="0" w:type="auto"/>
        <w:tblLook w:val="04A0" w:firstRow="1" w:lastRow="0" w:firstColumn="1" w:lastColumn="0" w:noHBand="0" w:noVBand="1"/>
      </w:tblPr>
      <w:tblGrid>
        <w:gridCol w:w="1698"/>
        <w:gridCol w:w="1699"/>
        <w:gridCol w:w="1699"/>
        <w:gridCol w:w="1699"/>
        <w:gridCol w:w="1699"/>
      </w:tblGrid>
      <w:tr w:rsidR="009A216D" w14:paraId="25365713" w14:textId="77777777" w:rsidTr="009A216D">
        <w:tc>
          <w:tcPr>
            <w:tcW w:w="1698" w:type="dxa"/>
          </w:tcPr>
          <w:p w14:paraId="23C205F8" w14:textId="262A72F1" w:rsidR="009A216D" w:rsidRPr="0005376E" w:rsidRDefault="00F02980" w:rsidP="0027281C">
            <w:pPr>
              <w:rPr>
                <w:rFonts w:ascii="Georgia" w:hAnsi="Georgia" w:cs="Times New Roman"/>
              </w:rPr>
            </w:pPr>
            <w:r>
              <w:rPr>
                <w:rFonts w:ascii="Georgia" w:hAnsi="Georgia" w:cs="Times New Roman"/>
              </w:rPr>
              <w:lastRenderedPageBreak/>
              <w:t>a</w:t>
            </w:r>
            <w:r w:rsidR="009A216D" w:rsidRPr="0005376E">
              <w:rPr>
                <w:rFonts w:ascii="Georgia" w:hAnsi="Georgia" w:cs="Times New Roman"/>
              </w:rPr>
              <w:t>lugue</w:t>
            </w:r>
            <w:r>
              <w:rPr>
                <w:rFonts w:ascii="Georgia" w:hAnsi="Georgia" w:cs="Times New Roman"/>
              </w:rPr>
              <w:t>l</w:t>
            </w:r>
          </w:p>
        </w:tc>
        <w:tc>
          <w:tcPr>
            <w:tcW w:w="1699" w:type="dxa"/>
          </w:tcPr>
          <w:p w14:paraId="656BD023" w14:textId="70CF8782" w:rsidR="009A216D" w:rsidRPr="0005376E" w:rsidRDefault="00F02980" w:rsidP="0027281C">
            <w:pPr>
              <w:rPr>
                <w:rFonts w:ascii="Georgia" w:hAnsi="Georgia" w:cs="Times New Roman"/>
              </w:rPr>
            </w:pPr>
            <w:r>
              <w:rPr>
                <w:rFonts w:ascii="Georgia" w:hAnsi="Georgia" w:cs="Times New Roman"/>
              </w:rPr>
              <w:t>i</w:t>
            </w:r>
            <w:r w:rsidR="0005376E">
              <w:rPr>
                <w:rFonts w:ascii="Georgia" w:hAnsi="Georgia" w:cs="Times New Roman"/>
              </w:rPr>
              <w:t>móvel</w:t>
            </w:r>
          </w:p>
        </w:tc>
        <w:tc>
          <w:tcPr>
            <w:tcW w:w="1699" w:type="dxa"/>
          </w:tcPr>
          <w:p w14:paraId="741CAEC5" w14:textId="0727D7E9" w:rsidR="009A216D" w:rsidRPr="0005376E" w:rsidRDefault="00F02980" w:rsidP="0027281C">
            <w:pPr>
              <w:rPr>
                <w:rFonts w:ascii="Georgia" w:hAnsi="Georgia" w:cs="Times New Roman"/>
              </w:rPr>
            </w:pPr>
            <w:r>
              <w:rPr>
                <w:rFonts w:ascii="Georgia" w:hAnsi="Georgia" w:cs="Times New Roman"/>
              </w:rPr>
              <w:t>c</w:t>
            </w:r>
            <w:r w:rsidR="0005376E">
              <w:rPr>
                <w:rFonts w:ascii="Georgia" w:hAnsi="Georgia" w:cs="Times New Roman"/>
              </w:rPr>
              <w:t>liente</w:t>
            </w:r>
          </w:p>
        </w:tc>
        <w:tc>
          <w:tcPr>
            <w:tcW w:w="1699" w:type="dxa"/>
          </w:tcPr>
          <w:p w14:paraId="0B69B687" w14:textId="01051C91" w:rsidR="009A216D" w:rsidRPr="0005376E" w:rsidRDefault="00F02980" w:rsidP="0027281C">
            <w:pPr>
              <w:rPr>
                <w:rFonts w:ascii="Georgia" w:hAnsi="Georgia" w:cs="Times New Roman"/>
              </w:rPr>
            </w:pPr>
            <w:proofErr w:type="spellStart"/>
            <w:r>
              <w:rPr>
                <w:rFonts w:ascii="Georgia" w:hAnsi="Georgia" w:cs="Times New Roman"/>
              </w:rPr>
              <w:t>d</w:t>
            </w:r>
            <w:r w:rsidR="002F66C6">
              <w:rPr>
                <w:rFonts w:ascii="Georgia" w:hAnsi="Georgia" w:cs="Times New Roman"/>
              </w:rPr>
              <w:t>ata_</w:t>
            </w:r>
            <w:proofErr w:type="gramStart"/>
            <w:r w:rsidR="002F66C6">
              <w:rPr>
                <w:rFonts w:ascii="Georgia" w:hAnsi="Georgia" w:cs="Times New Roman"/>
              </w:rPr>
              <w:t>inicio</w:t>
            </w:r>
            <w:proofErr w:type="spellEnd"/>
            <w:proofErr w:type="gramEnd"/>
          </w:p>
        </w:tc>
        <w:tc>
          <w:tcPr>
            <w:tcW w:w="1699" w:type="dxa"/>
          </w:tcPr>
          <w:p w14:paraId="718C0F5D" w14:textId="2E2DE78D" w:rsidR="009A216D" w:rsidRPr="0005376E" w:rsidRDefault="00F02980" w:rsidP="0027281C">
            <w:pPr>
              <w:rPr>
                <w:rFonts w:ascii="Georgia" w:hAnsi="Georgia" w:cs="Times New Roman"/>
              </w:rPr>
            </w:pPr>
            <w:proofErr w:type="spellStart"/>
            <w:r>
              <w:rPr>
                <w:rFonts w:ascii="Georgia" w:hAnsi="Georgia" w:cs="Times New Roman"/>
              </w:rPr>
              <w:t>d</w:t>
            </w:r>
            <w:r w:rsidR="002F66C6">
              <w:rPr>
                <w:rFonts w:ascii="Georgia" w:hAnsi="Georgia" w:cs="Times New Roman"/>
              </w:rPr>
              <w:t>ata_fim</w:t>
            </w:r>
            <w:proofErr w:type="spellEnd"/>
          </w:p>
        </w:tc>
      </w:tr>
      <w:tr w:rsidR="009A216D" w:rsidRPr="008139C4" w14:paraId="19934290" w14:textId="77777777" w:rsidTr="009A216D">
        <w:tc>
          <w:tcPr>
            <w:tcW w:w="1698" w:type="dxa"/>
          </w:tcPr>
          <w:p w14:paraId="30B74A25" w14:textId="11894EF4" w:rsidR="009A216D" w:rsidRPr="0005376E" w:rsidRDefault="00F02980" w:rsidP="0027281C">
            <w:pPr>
              <w:rPr>
                <w:rFonts w:ascii="Georgia" w:hAnsi="Georgia" w:cs="Times New Roman"/>
              </w:rPr>
            </w:pPr>
            <w:r>
              <w:rPr>
                <w:rFonts w:ascii="Georgia" w:hAnsi="Georgia" w:cs="Times New Roman"/>
              </w:rPr>
              <w:t xml:space="preserve"> </w:t>
            </w:r>
            <w:r w:rsidR="001007B8">
              <w:rPr>
                <w:rFonts w:ascii="Georgia" w:hAnsi="Georgia" w:cs="Times New Roman"/>
              </w:rPr>
              <w:t>1</w:t>
            </w:r>
          </w:p>
        </w:tc>
        <w:tc>
          <w:tcPr>
            <w:tcW w:w="1699" w:type="dxa"/>
          </w:tcPr>
          <w:p w14:paraId="02A449E8" w14:textId="7D92359F" w:rsidR="009A216D" w:rsidRPr="0005376E" w:rsidRDefault="001007B8" w:rsidP="0027281C">
            <w:pPr>
              <w:rPr>
                <w:rFonts w:ascii="Georgia" w:hAnsi="Georgia" w:cs="Times New Roman"/>
              </w:rPr>
            </w:pPr>
            <w:r>
              <w:rPr>
                <w:rFonts w:ascii="Georgia" w:hAnsi="Georgia" w:cs="Times New Roman"/>
              </w:rPr>
              <w:t>1</w:t>
            </w:r>
          </w:p>
        </w:tc>
        <w:tc>
          <w:tcPr>
            <w:tcW w:w="1699" w:type="dxa"/>
          </w:tcPr>
          <w:p w14:paraId="73B4024D" w14:textId="14727985" w:rsidR="009A216D" w:rsidRPr="0005376E" w:rsidRDefault="001007B8" w:rsidP="0027281C">
            <w:pPr>
              <w:rPr>
                <w:rFonts w:ascii="Georgia" w:hAnsi="Georgia" w:cs="Times New Roman"/>
              </w:rPr>
            </w:pPr>
            <w:r>
              <w:rPr>
                <w:rFonts w:ascii="Georgia" w:hAnsi="Georgia" w:cs="Times New Roman"/>
              </w:rPr>
              <w:t>1</w:t>
            </w:r>
          </w:p>
        </w:tc>
        <w:tc>
          <w:tcPr>
            <w:tcW w:w="1699" w:type="dxa"/>
          </w:tcPr>
          <w:p w14:paraId="5BC92694" w14:textId="653C277F" w:rsidR="009A216D" w:rsidRPr="008139C4" w:rsidRDefault="001007B8" w:rsidP="0027281C">
            <w:pPr>
              <w:rPr>
                <w:rFonts w:ascii="Times New Roman" w:hAnsi="Times New Roman" w:cs="Times New Roman"/>
              </w:rPr>
            </w:pPr>
            <w:r w:rsidRPr="008139C4">
              <w:rPr>
                <w:rFonts w:ascii="Times New Roman" w:hAnsi="Times New Roman" w:cs="Times New Roman"/>
              </w:rPr>
              <w:t>01/02/2026</w:t>
            </w:r>
          </w:p>
        </w:tc>
        <w:tc>
          <w:tcPr>
            <w:tcW w:w="1699" w:type="dxa"/>
          </w:tcPr>
          <w:p w14:paraId="4ED9EE2E" w14:textId="0DCAF8F9" w:rsidR="009A216D" w:rsidRPr="008139C4" w:rsidRDefault="008139C4" w:rsidP="0027281C">
            <w:pPr>
              <w:rPr>
                <w:rFonts w:ascii="Times New Roman" w:hAnsi="Times New Roman" w:cs="Times New Roman"/>
              </w:rPr>
            </w:pPr>
            <w:r>
              <w:rPr>
                <w:rFonts w:ascii="Times New Roman" w:hAnsi="Times New Roman" w:cs="Times New Roman"/>
              </w:rPr>
              <w:t>01/03/2027</w:t>
            </w:r>
          </w:p>
        </w:tc>
      </w:tr>
      <w:tr w:rsidR="009A216D" w:rsidRPr="008139C4" w14:paraId="574F16E6" w14:textId="77777777" w:rsidTr="009A216D">
        <w:tc>
          <w:tcPr>
            <w:tcW w:w="1698" w:type="dxa"/>
          </w:tcPr>
          <w:p w14:paraId="416D5EB6" w14:textId="5BA68FB3" w:rsidR="009A216D" w:rsidRPr="0005376E" w:rsidRDefault="001007B8" w:rsidP="0027281C">
            <w:pPr>
              <w:rPr>
                <w:rFonts w:ascii="Georgia" w:hAnsi="Georgia" w:cs="Times New Roman"/>
              </w:rPr>
            </w:pPr>
            <w:r>
              <w:rPr>
                <w:rFonts w:ascii="Georgia" w:hAnsi="Georgia" w:cs="Times New Roman"/>
              </w:rPr>
              <w:t>2</w:t>
            </w:r>
          </w:p>
        </w:tc>
        <w:tc>
          <w:tcPr>
            <w:tcW w:w="1699" w:type="dxa"/>
          </w:tcPr>
          <w:p w14:paraId="1BD74223" w14:textId="6D202200" w:rsidR="009A216D" w:rsidRPr="0005376E" w:rsidRDefault="001007B8" w:rsidP="0027281C">
            <w:pPr>
              <w:rPr>
                <w:rFonts w:ascii="Georgia" w:hAnsi="Georgia" w:cs="Times New Roman"/>
              </w:rPr>
            </w:pPr>
            <w:r>
              <w:rPr>
                <w:rFonts w:ascii="Georgia" w:hAnsi="Georgia" w:cs="Times New Roman"/>
              </w:rPr>
              <w:t>2</w:t>
            </w:r>
          </w:p>
        </w:tc>
        <w:tc>
          <w:tcPr>
            <w:tcW w:w="1699" w:type="dxa"/>
          </w:tcPr>
          <w:p w14:paraId="2C110046" w14:textId="06ACAA5A" w:rsidR="009A216D" w:rsidRPr="0005376E" w:rsidRDefault="001007B8" w:rsidP="0027281C">
            <w:pPr>
              <w:rPr>
                <w:rFonts w:ascii="Georgia" w:hAnsi="Georgia" w:cs="Times New Roman"/>
              </w:rPr>
            </w:pPr>
            <w:r>
              <w:rPr>
                <w:rFonts w:ascii="Georgia" w:hAnsi="Georgia" w:cs="Times New Roman"/>
              </w:rPr>
              <w:t>2</w:t>
            </w:r>
          </w:p>
        </w:tc>
        <w:tc>
          <w:tcPr>
            <w:tcW w:w="1699" w:type="dxa"/>
          </w:tcPr>
          <w:p w14:paraId="234442D1" w14:textId="05804E01" w:rsidR="009A216D" w:rsidRPr="008139C4" w:rsidRDefault="001007B8" w:rsidP="0027281C">
            <w:pPr>
              <w:rPr>
                <w:rFonts w:ascii="Times New Roman" w:hAnsi="Times New Roman" w:cs="Times New Roman"/>
              </w:rPr>
            </w:pPr>
            <w:r w:rsidRPr="008139C4">
              <w:rPr>
                <w:rFonts w:ascii="Times New Roman" w:hAnsi="Times New Roman" w:cs="Times New Roman"/>
              </w:rPr>
              <w:t>10/03/2026</w:t>
            </w:r>
          </w:p>
        </w:tc>
        <w:tc>
          <w:tcPr>
            <w:tcW w:w="1699" w:type="dxa"/>
          </w:tcPr>
          <w:p w14:paraId="0CC4070C" w14:textId="361A4F0B" w:rsidR="009A216D" w:rsidRPr="008139C4" w:rsidRDefault="000747CD" w:rsidP="0027281C">
            <w:pPr>
              <w:rPr>
                <w:rFonts w:ascii="Times New Roman" w:hAnsi="Times New Roman" w:cs="Times New Roman"/>
              </w:rPr>
            </w:pPr>
            <w:r>
              <w:rPr>
                <w:rFonts w:ascii="Times New Roman" w:hAnsi="Times New Roman" w:cs="Times New Roman"/>
              </w:rPr>
              <w:t>10/03/2027</w:t>
            </w:r>
          </w:p>
        </w:tc>
      </w:tr>
      <w:tr w:rsidR="009A216D" w:rsidRPr="008139C4" w14:paraId="7C93D002" w14:textId="77777777" w:rsidTr="009A216D">
        <w:tc>
          <w:tcPr>
            <w:tcW w:w="1698" w:type="dxa"/>
          </w:tcPr>
          <w:p w14:paraId="102E5099" w14:textId="1FE3B48D" w:rsidR="009A216D" w:rsidRPr="0005376E" w:rsidRDefault="001007B8" w:rsidP="0027281C">
            <w:pPr>
              <w:rPr>
                <w:rFonts w:ascii="Georgia" w:hAnsi="Georgia" w:cs="Times New Roman"/>
              </w:rPr>
            </w:pPr>
            <w:r>
              <w:rPr>
                <w:rFonts w:ascii="Georgia" w:hAnsi="Georgia" w:cs="Times New Roman"/>
              </w:rPr>
              <w:t>3</w:t>
            </w:r>
          </w:p>
        </w:tc>
        <w:tc>
          <w:tcPr>
            <w:tcW w:w="1699" w:type="dxa"/>
          </w:tcPr>
          <w:p w14:paraId="5BD6A54B" w14:textId="04C542FA" w:rsidR="009A216D" w:rsidRPr="0005376E" w:rsidRDefault="001007B8" w:rsidP="0027281C">
            <w:pPr>
              <w:rPr>
                <w:rFonts w:ascii="Georgia" w:hAnsi="Georgia" w:cs="Times New Roman"/>
              </w:rPr>
            </w:pPr>
            <w:r>
              <w:rPr>
                <w:rFonts w:ascii="Georgia" w:hAnsi="Georgia" w:cs="Times New Roman"/>
              </w:rPr>
              <w:t>3</w:t>
            </w:r>
          </w:p>
        </w:tc>
        <w:tc>
          <w:tcPr>
            <w:tcW w:w="1699" w:type="dxa"/>
          </w:tcPr>
          <w:p w14:paraId="5490126D" w14:textId="290FF9AA" w:rsidR="009A216D" w:rsidRPr="0005376E" w:rsidRDefault="001007B8" w:rsidP="0027281C">
            <w:pPr>
              <w:rPr>
                <w:rFonts w:ascii="Georgia" w:hAnsi="Georgia" w:cs="Times New Roman"/>
              </w:rPr>
            </w:pPr>
            <w:r>
              <w:rPr>
                <w:rFonts w:ascii="Georgia" w:hAnsi="Georgia" w:cs="Times New Roman"/>
              </w:rPr>
              <w:t>3</w:t>
            </w:r>
          </w:p>
        </w:tc>
        <w:tc>
          <w:tcPr>
            <w:tcW w:w="1699" w:type="dxa"/>
          </w:tcPr>
          <w:p w14:paraId="361FB3D1" w14:textId="006000A4" w:rsidR="009A216D" w:rsidRPr="008139C4" w:rsidRDefault="001007B8" w:rsidP="0027281C">
            <w:pPr>
              <w:rPr>
                <w:rFonts w:ascii="Times New Roman" w:hAnsi="Times New Roman" w:cs="Times New Roman"/>
              </w:rPr>
            </w:pPr>
            <w:r w:rsidRPr="008139C4">
              <w:rPr>
                <w:rFonts w:ascii="Times New Roman" w:hAnsi="Times New Roman" w:cs="Times New Roman"/>
              </w:rPr>
              <w:t>15/03/2026</w:t>
            </w:r>
          </w:p>
        </w:tc>
        <w:tc>
          <w:tcPr>
            <w:tcW w:w="1699" w:type="dxa"/>
          </w:tcPr>
          <w:p w14:paraId="7942390E" w14:textId="480E6C4D" w:rsidR="009A216D" w:rsidRPr="008139C4" w:rsidRDefault="000747CD" w:rsidP="0027281C">
            <w:pPr>
              <w:rPr>
                <w:rFonts w:ascii="Times New Roman" w:hAnsi="Times New Roman" w:cs="Times New Roman"/>
              </w:rPr>
            </w:pPr>
            <w:r>
              <w:rPr>
                <w:rFonts w:ascii="Times New Roman" w:hAnsi="Times New Roman" w:cs="Times New Roman"/>
              </w:rPr>
              <w:t>15/03/2027</w:t>
            </w:r>
          </w:p>
        </w:tc>
      </w:tr>
    </w:tbl>
    <w:p w14:paraId="26AA26AA" w14:textId="77777777" w:rsidR="0027281C" w:rsidRPr="00426A80" w:rsidRDefault="0027281C" w:rsidP="0027281C">
      <w:pPr>
        <w:rPr>
          <w:rFonts w:ascii="Cascadia Mono SemiLight" w:hAnsi="Cascadia Mono SemiLight" w:cs="Times New Roman"/>
        </w:rPr>
      </w:pPr>
    </w:p>
    <w:p w14:paraId="2B20F503" w14:textId="77777777" w:rsidR="0095291B" w:rsidRPr="0095291B" w:rsidRDefault="0095291B" w:rsidP="0095291B">
      <w:pPr>
        <w:ind w:left="708"/>
        <w:rPr>
          <w:rFonts w:ascii="Georgia" w:hAnsi="Georgia" w:cs="Times New Roman"/>
          <w:b/>
          <w:bCs/>
        </w:rPr>
      </w:pPr>
      <w:r w:rsidRPr="0095291B">
        <w:rPr>
          <w:rFonts w:ascii="Georgia" w:hAnsi="Georgia" w:cs="Times New Roman"/>
          <w:b/>
          <w:bCs/>
        </w:rPr>
        <w:t>Passo 5 – Controle de pagamentos</w:t>
      </w:r>
    </w:p>
    <w:p w14:paraId="2A6436B4" w14:textId="77777777" w:rsidR="0095291B" w:rsidRPr="0095291B" w:rsidRDefault="0095291B" w:rsidP="0095291B">
      <w:pPr>
        <w:ind w:left="708"/>
        <w:rPr>
          <w:rFonts w:ascii="Georgia" w:hAnsi="Georgia" w:cs="Times New Roman"/>
        </w:rPr>
      </w:pPr>
      <w:r w:rsidRPr="0095291B">
        <w:rPr>
          <w:rFonts w:ascii="Georgia" w:hAnsi="Georgia" w:cs="Times New Roman"/>
        </w:rPr>
        <w:t>Cada pagamento mensal realizado pelo cliente é registrado no sistema.</w:t>
      </w:r>
    </w:p>
    <w:p w14:paraId="61935D39" w14:textId="77777777" w:rsidR="0095291B" w:rsidRPr="0095291B" w:rsidRDefault="0095291B" w:rsidP="0095291B">
      <w:pPr>
        <w:ind w:left="708"/>
        <w:rPr>
          <w:rFonts w:ascii="Georgia" w:hAnsi="Georgia" w:cs="Times New Roman"/>
          <w:b/>
          <w:bCs/>
        </w:rPr>
      </w:pPr>
      <w:r w:rsidRPr="0095291B">
        <w:rPr>
          <w:rFonts w:ascii="Georgia" w:hAnsi="Georgia" w:cs="Times New Roman"/>
          <w:b/>
          <w:bCs/>
        </w:rPr>
        <w:t>Estrutura:</w:t>
      </w:r>
      <w:r w:rsidRPr="0095291B">
        <w:rPr>
          <w:rFonts w:ascii="Georgia" w:hAnsi="Georgia" w:cs="Times New Roman"/>
        </w:rPr>
        <w:t xml:space="preserve"> Pagamento</w:t>
      </w:r>
    </w:p>
    <w:p w14:paraId="6D6C38A2" w14:textId="77777777" w:rsidR="0095291B" w:rsidRPr="0095291B" w:rsidRDefault="0095291B" w:rsidP="0095291B">
      <w:pPr>
        <w:ind w:left="708"/>
        <w:rPr>
          <w:rFonts w:ascii="Georgia" w:hAnsi="Georgia" w:cs="Times New Roman"/>
        </w:rPr>
      </w:pPr>
      <w:r w:rsidRPr="0095291B">
        <w:rPr>
          <w:rFonts w:ascii="Georgia" w:hAnsi="Georgia" w:cs="Times New Roman"/>
        </w:rPr>
        <w:t>Variáveis:</w:t>
      </w:r>
    </w:p>
    <w:p w14:paraId="6BC59263" w14:textId="29ABD450" w:rsidR="0095291B" w:rsidRPr="0095291B" w:rsidRDefault="0095291B" w:rsidP="0095291B">
      <w:pPr>
        <w:numPr>
          <w:ilvl w:val="0"/>
          <w:numId w:val="8"/>
        </w:numPr>
        <w:tabs>
          <w:tab w:val="num" w:pos="720"/>
        </w:tabs>
        <w:rPr>
          <w:rFonts w:ascii="Cascadia Mono SemiLight" w:hAnsi="Cascadia Mono SemiLight" w:cs="Times New Roman"/>
        </w:rPr>
      </w:pPr>
      <w:proofErr w:type="spellStart"/>
      <w:r w:rsidRPr="0095291B">
        <w:rPr>
          <w:rFonts w:ascii="Cascadia Mono SemiLight" w:hAnsi="Cascadia Mono SemiLight" w:cs="Times New Roman"/>
        </w:rPr>
        <w:t>int</w:t>
      </w:r>
      <w:proofErr w:type="spellEnd"/>
      <w:r w:rsidRPr="0095291B">
        <w:rPr>
          <w:rFonts w:ascii="Cascadia Mono SemiLight" w:hAnsi="Cascadia Mono SemiLight" w:cs="Times New Roman"/>
        </w:rPr>
        <w:t xml:space="preserve"> pagamento</w:t>
      </w:r>
    </w:p>
    <w:p w14:paraId="158DE3C4" w14:textId="172BC2FF" w:rsidR="0095291B" w:rsidRPr="0095291B" w:rsidRDefault="0095291B" w:rsidP="0095291B">
      <w:pPr>
        <w:numPr>
          <w:ilvl w:val="0"/>
          <w:numId w:val="8"/>
        </w:numPr>
        <w:tabs>
          <w:tab w:val="num" w:pos="720"/>
        </w:tabs>
        <w:rPr>
          <w:rFonts w:ascii="Cascadia Mono SemiLight" w:hAnsi="Cascadia Mono SemiLight" w:cs="Times New Roman"/>
        </w:rPr>
      </w:pPr>
      <w:proofErr w:type="spellStart"/>
      <w:r w:rsidRPr="0095291B">
        <w:rPr>
          <w:rFonts w:ascii="Cascadia Mono SemiLight" w:hAnsi="Cascadia Mono SemiLight" w:cs="Times New Roman"/>
        </w:rPr>
        <w:t>int</w:t>
      </w:r>
      <w:proofErr w:type="spellEnd"/>
      <w:r w:rsidRPr="0095291B">
        <w:rPr>
          <w:rFonts w:ascii="Cascadia Mono SemiLight" w:hAnsi="Cascadia Mono SemiLight" w:cs="Times New Roman"/>
        </w:rPr>
        <w:t xml:space="preserve"> aluguel</w:t>
      </w:r>
    </w:p>
    <w:p w14:paraId="7F679D28" w14:textId="77777777" w:rsidR="0095291B" w:rsidRPr="0095291B" w:rsidRDefault="0095291B" w:rsidP="0095291B">
      <w:pPr>
        <w:numPr>
          <w:ilvl w:val="0"/>
          <w:numId w:val="8"/>
        </w:numPr>
        <w:tabs>
          <w:tab w:val="num" w:pos="720"/>
        </w:tabs>
        <w:rPr>
          <w:rFonts w:ascii="Cascadia Mono SemiLight" w:hAnsi="Cascadia Mono SemiLight" w:cs="Times New Roman"/>
        </w:rPr>
      </w:pPr>
      <w:proofErr w:type="spellStart"/>
      <w:r w:rsidRPr="0095291B">
        <w:rPr>
          <w:rFonts w:ascii="Cascadia Mono SemiLight" w:hAnsi="Cascadia Mono SemiLight" w:cs="Times New Roman"/>
        </w:rPr>
        <w:t>string</w:t>
      </w:r>
      <w:proofErr w:type="spellEnd"/>
      <w:r w:rsidRPr="0095291B">
        <w:rPr>
          <w:rFonts w:ascii="Cascadia Mono SemiLight" w:hAnsi="Cascadia Mono SemiLight" w:cs="Times New Roman"/>
        </w:rPr>
        <w:t xml:space="preserve"> </w:t>
      </w:r>
      <w:proofErr w:type="spellStart"/>
      <w:r w:rsidRPr="0095291B">
        <w:rPr>
          <w:rFonts w:ascii="Cascadia Mono SemiLight" w:hAnsi="Cascadia Mono SemiLight" w:cs="Times New Roman"/>
        </w:rPr>
        <w:t>data_pagamento</w:t>
      </w:r>
      <w:proofErr w:type="spellEnd"/>
    </w:p>
    <w:p w14:paraId="45050842" w14:textId="77777777" w:rsidR="0095291B" w:rsidRDefault="0095291B" w:rsidP="0095291B">
      <w:pPr>
        <w:numPr>
          <w:ilvl w:val="0"/>
          <w:numId w:val="8"/>
        </w:numPr>
        <w:tabs>
          <w:tab w:val="num" w:pos="720"/>
        </w:tabs>
        <w:rPr>
          <w:rFonts w:ascii="Cascadia Mono SemiLight" w:hAnsi="Cascadia Mono SemiLight" w:cs="Times New Roman"/>
        </w:rPr>
      </w:pPr>
      <w:proofErr w:type="spellStart"/>
      <w:r w:rsidRPr="0095291B">
        <w:rPr>
          <w:rFonts w:ascii="Cascadia Mono SemiLight" w:hAnsi="Cascadia Mono SemiLight" w:cs="Times New Roman"/>
        </w:rPr>
        <w:t>float</w:t>
      </w:r>
      <w:proofErr w:type="spellEnd"/>
      <w:r w:rsidRPr="0095291B">
        <w:rPr>
          <w:rFonts w:ascii="Cascadia Mono SemiLight" w:hAnsi="Cascadia Mono SemiLight" w:cs="Times New Roman"/>
        </w:rPr>
        <w:t xml:space="preserve"> valor</w:t>
      </w:r>
    </w:p>
    <w:tbl>
      <w:tblPr>
        <w:tblStyle w:val="Tabelacomgrade"/>
        <w:tblW w:w="0" w:type="auto"/>
        <w:tblLook w:val="04A0" w:firstRow="1" w:lastRow="0" w:firstColumn="1" w:lastColumn="0" w:noHBand="0" w:noVBand="1"/>
      </w:tblPr>
      <w:tblGrid>
        <w:gridCol w:w="2123"/>
        <w:gridCol w:w="2123"/>
        <w:gridCol w:w="2124"/>
        <w:gridCol w:w="2124"/>
      </w:tblGrid>
      <w:tr w:rsidR="00A02DD6" w14:paraId="4B278034" w14:textId="77777777" w:rsidTr="00A02DD6">
        <w:tc>
          <w:tcPr>
            <w:tcW w:w="2123" w:type="dxa"/>
          </w:tcPr>
          <w:p w14:paraId="598A602C" w14:textId="31DBA270" w:rsidR="00A02DD6" w:rsidRPr="00856057" w:rsidRDefault="00A02DD6" w:rsidP="00856057">
            <w:pPr>
              <w:jc w:val="center"/>
              <w:rPr>
                <w:rFonts w:ascii="Georgia" w:hAnsi="Georgia" w:cs="Times New Roman"/>
              </w:rPr>
            </w:pPr>
            <w:r w:rsidRPr="00856057">
              <w:rPr>
                <w:rFonts w:ascii="Georgia" w:hAnsi="Georgia" w:cs="Times New Roman"/>
              </w:rPr>
              <w:t>pagamento</w:t>
            </w:r>
          </w:p>
        </w:tc>
        <w:tc>
          <w:tcPr>
            <w:tcW w:w="2123" w:type="dxa"/>
          </w:tcPr>
          <w:p w14:paraId="2C985EF0" w14:textId="5D7E8D1C" w:rsidR="00A02DD6" w:rsidRPr="00856057" w:rsidRDefault="00A02DD6" w:rsidP="00856057">
            <w:pPr>
              <w:jc w:val="center"/>
              <w:rPr>
                <w:rFonts w:ascii="Georgia" w:hAnsi="Georgia" w:cs="Times New Roman"/>
              </w:rPr>
            </w:pPr>
            <w:r w:rsidRPr="00856057">
              <w:rPr>
                <w:rFonts w:ascii="Georgia" w:hAnsi="Georgia" w:cs="Times New Roman"/>
              </w:rPr>
              <w:t>aluguel</w:t>
            </w:r>
          </w:p>
        </w:tc>
        <w:tc>
          <w:tcPr>
            <w:tcW w:w="2124" w:type="dxa"/>
          </w:tcPr>
          <w:p w14:paraId="6C7EE6B1" w14:textId="3BE50E37" w:rsidR="00A02DD6" w:rsidRPr="00856057" w:rsidRDefault="00856057" w:rsidP="00856057">
            <w:pPr>
              <w:jc w:val="center"/>
              <w:rPr>
                <w:rFonts w:ascii="Georgia" w:hAnsi="Georgia" w:cs="Times New Roman"/>
              </w:rPr>
            </w:pPr>
            <w:proofErr w:type="spellStart"/>
            <w:r w:rsidRPr="00856057">
              <w:rPr>
                <w:rFonts w:ascii="Georgia" w:hAnsi="Georgia" w:cs="Times New Roman"/>
              </w:rPr>
              <w:t>data_pagamento</w:t>
            </w:r>
            <w:proofErr w:type="spellEnd"/>
          </w:p>
        </w:tc>
        <w:tc>
          <w:tcPr>
            <w:tcW w:w="2124" w:type="dxa"/>
          </w:tcPr>
          <w:p w14:paraId="5B64F568" w14:textId="0E062B08" w:rsidR="00A02DD6" w:rsidRPr="00856057" w:rsidRDefault="00856057" w:rsidP="00856057">
            <w:pPr>
              <w:jc w:val="center"/>
              <w:rPr>
                <w:rFonts w:ascii="Georgia" w:hAnsi="Georgia" w:cs="Times New Roman"/>
              </w:rPr>
            </w:pPr>
            <w:r w:rsidRPr="00856057">
              <w:rPr>
                <w:rFonts w:ascii="Georgia" w:hAnsi="Georgia" w:cs="Times New Roman"/>
              </w:rPr>
              <w:t>valor</w:t>
            </w:r>
          </w:p>
        </w:tc>
      </w:tr>
      <w:tr w:rsidR="00A02DD6" w14:paraId="25BC58BF" w14:textId="77777777" w:rsidTr="00A02DD6">
        <w:tc>
          <w:tcPr>
            <w:tcW w:w="2123" w:type="dxa"/>
          </w:tcPr>
          <w:p w14:paraId="456E3A89" w14:textId="244CF907" w:rsidR="00A02DD6" w:rsidRPr="00856057" w:rsidRDefault="005B4D92" w:rsidP="00856057">
            <w:pPr>
              <w:jc w:val="center"/>
              <w:rPr>
                <w:rFonts w:ascii="Georgia" w:hAnsi="Georgia" w:cs="Times New Roman"/>
              </w:rPr>
            </w:pPr>
            <w:r>
              <w:rPr>
                <w:rFonts w:ascii="Georgia" w:hAnsi="Georgia" w:cs="Times New Roman"/>
              </w:rPr>
              <w:t>1</w:t>
            </w:r>
          </w:p>
        </w:tc>
        <w:tc>
          <w:tcPr>
            <w:tcW w:w="2123" w:type="dxa"/>
          </w:tcPr>
          <w:p w14:paraId="30C865F9" w14:textId="4931B15B" w:rsidR="00A02DD6" w:rsidRPr="00856057" w:rsidRDefault="005B4D92" w:rsidP="00856057">
            <w:pPr>
              <w:jc w:val="center"/>
              <w:rPr>
                <w:rFonts w:ascii="Georgia" w:hAnsi="Georgia" w:cs="Times New Roman"/>
              </w:rPr>
            </w:pPr>
            <w:r>
              <w:rPr>
                <w:rFonts w:ascii="Georgia" w:hAnsi="Georgia" w:cs="Times New Roman"/>
              </w:rPr>
              <w:t>1</w:t>
            </w:r>
          </w:p>
        </w:tc>
        <w:tc>
          <w:tcPr>
            <w:tcW w:w="2124" w:type="dxa"/>
          </w:tcPr>
          <w:p w14:paraId="12FCD0E2" w14:textId="654A2015" w:rsidR="00A02DD6" w:rsidRPr="005B4D92" w:rsidRDefault="005B4D92" w:rsidP="00856057">
            <w:pPr>
              <w:jc w:val="center"/>
              <w:rPr>
                <w:rFonts w:ascii="Times New Roman" w:hAnsi="Times New Roman" w:cs="Times New Roman"/>
              </w:rPr>
            </w:pPr>
            <w:r>
              <w:rPr>
                <w:rFonts w:ascii="Times New Roman" w:hAnsi="Times New Roman" w:cs="Times New Roman"/>
              </w:rPr>
              <w:t>05/04/2026</w:t>
            </w:r>
          </w:p>
        </w:tc>
        <w:tc>
          <w:tcPr>
            <w:tcW w:w="2124" w:type="dxa"/>
          </w:tcPr>
          <w:p w14:paraId="07E63643" w14:textId="569F765B" w:rsidR="00A02DD6" w:rsidRPr="003B50EB" w:rsidRDefault="003B50EB" w:rsidP="00856057">
            <w:pPr>
              <w:jc w:val="center"/>
              <w:rPr>
                <w:rFonts w:ascii="Times New Roman" w:hAnsi="Times New Roman" w:cs="Times New Roman"/>
              </w:rPr>
            </w:pPr>
            <w:r w:rsidRPr="003B50EB">
              <w:rPr>
                <w:rFonts w:ascii="Times New Roman" w:hAnsi="Times New Roman" w:cs="Times New Roman"/>
              </w:rPr>
              <w:t>1500</w:t>
            </w:r>
          </w:p>
        </w:tc>
      </w:tr>
      <w:tr w:rsidR="00A02DD6" w14:paraId="00DA9A34" w14:textId="77777777" w:rsidTr="00A02DD6">
        <w:tc>
          <w:tcPr>
            <w:tcW w:w="2123" w:type="dxa"/>
          </w:tcPr>
          <w:p w14:paraId="45A557E6" w14:textId="37FA47D4" w:rsidR="00A02DD6" w:rsidRPr="00856057" w:rsidRDefault="005B4D92" w:rsidP="00856057">
            <w:pPr>
              <w:jc w:val="center"/>
              <w:rPr>
                <w:rFonts w:ascii="Georgia" w:hAnsi="Georgia" w:cs="Times New Roman"/>
              </w:rPr>
            </w:pPr>
            <w:r>
              <w:rPr>
                <w:rFonts w:ascii="Georgia" w:hAnsi="Georgia" w:cs="Times New Roman"/>
              </w:rPr>
              <w:t>2</w:t>
            </w:r>
          </w:p>
        </w:tc>
        <w:tc>
          <w:tcPr>
            <w:tcW w:w="2123" w:type="dxa"/>
          </w:tcPr>
          <w:p w14:paraId="7329FB74" w14:textId="126DCF98" w:rsidR="00A02DD6" w:rsidRPr="00856057" w:rsidRDefault="005B4D92" w:rsidP="00856057">
            <w:pPr>
              <w:jc w:val="center"/>
              <w:rPr>
                <w:rFonts w:ascii="Georgia" w:hAnsi="Georgia" w:cs="Times New Roman"/>
              </w:rPr>
            </w:pPr>
            <w:r>
              <w:rPr>
                <w:rFonts w:ascii="Georgia" w:hAnsi="Georgia" w:cs="Times New Roman"/>
              </w:rPr>
              <w:t>2</w:t>
            </w:r>
          </w:p>
        </w:tc>
        <w:tc>
          <w:tcPr>
            <w:tcW w:w="2124" w:type="dxa"/>
          </w:tcPr>
          <w:p w14:paraId="2CA0765F" w14:textId="43CD3D69" w:rsidR="00A02DD6" w:rsidRPr="005B4D92" w:rsidRDefault="003B50EB" w:rsidP="00856057">
            <w:pPr>
              <w:jc w:val="center"/>
              <w:rPr>
                <w:rFonts w:ascii="Times New Roman" w:hAnsi="Times New Roman" w:cs="Times New Roman"/>
              </w:rPr>
            </w:pPr>
            <w:r>
              <w:rPr>
                <w:rFonts w:ascii="Times New Roman" w:hAnsi="Times New Roman" w:cs="Times New Roman"/>
              </w:rPr>
              <w:t>05/04/2026</w:t>
            </w:r>
          </w:p>
        </w:tc>
        <w:tc>
          <w:tcPr>
            <w:tcW w:w="2124" w:type="dxa"/>
          </w:tcPr>
          <w:p w14:paraId="22E9DD46" w14:textId="71F9FA38" w:rsidR="00A02DD6" w:rsidRPr="003B50EB" w:rsidRDefault="003B50EB" w:rsidP="00856057">
            <w:pPr>
              <w:jc w:val="center"/>
              <w:rPr>
                <w:rFonts w:ascii="Times New Roman" w:hAnsi="Times New Roman" w:cs="Times New Roman"/>
              </w:rPr>
            </w:pPr>
            <w:r w:rsidRPr="003B50EB">
              <w:rPr>
                <w:rFonts w:ascii="Times New Roman" w:hAnsi="Times New Roman" w:cs="Times New Roman"/>
              </w:rPr>
              <w:t>1800</w:t>
            </w:r>
          </w:p>
        </w:tc>
      </w:tr>
      <w:tr w:rsidR="00A02DD6" w14:paraId="29151ECF" w14:textId="77777777" w:rsidTr="00A02DD6">
        <w:tc>
          <w:tcPr>
            <w:tcW w:w="2123" w:type="dxa"/>
          </w:tcPr>
          <w:p w14:paraId="5D5A7336" w14:textId="17A25208" w:rsidR="00A02DD6" w:rsidRPr="00856057" w:rsidRDefault="005B4D92" w:rsidP="00856057">
            <w:pPr>
              <w:jc w:val="center"/>
              <w:rPr>
                <w:rFonts w:ascii="Georgia" w:hAnsi="Georgia" w:cs="Times New Roman"/>
              </w:rPr>
            </w:pPr>
            <w:r>
              <w:rPr>
                <w:rFonts w:ascii="Georgia" w:hAnsi="Georgia" w:cs="Times New Roman"/>
              </w:rPr>
              <w:t>3</w:t>
            </w:r>
          </w:p>
        </w:tc>
        <w:tc>
          <w:tcPr>
            <w:tcW w:w="2123" w:type="dxa"/>
          </w:tcPr>
          <w:p w14:paraId="7202D2E8" w14:textId="19C1C467" w:rsidR="00A02DD6" w:rsidRPr="00856057" w:rsidRDefault="005B4D92" w:rsidP="00856057">
            <w:pPr>
              <w:jc w:val="center"/>
              <w:rPr>
                <w:rFonts w:ascii="Georgia" w:hAnsi="Georgia" w:cs="Times New Roman"/>
              </w:rPr>
            </w:pPr>
            <w:r>
              <w:rPr>
                <w:rFonts w:ascii="Georgia" w:hAnsi="Georgia" w:cs="Times New Roman"/>
              </w:rPr>
              <w:t>3</w:t>
            </w:r>
          </w:p>
        </w:tc>
        <w:tc>
          <w:tcPr>
            <w:tcW w:w="2124" w:type="dxa"/>
          </w:tcPr>
          <w:p w14:paraId="7161EFFC" w14:textId="2380B75D" w:rsidR="00A02DD6" w:rsidRPr="005B4D92" w:rsidRDefault="003B50EB" w:rsidP="00856057">
            <w:pPr>
              <w:jc w:val="center"/>
              <w:rPr>
                <w:rFonts w:ascii="Times New Roman" w:hAnsi="Times New Roman" w:cs="Times New Roman"/>
              </w:rPr>
            </w:pPr>
            <w:r>
              <w:rPr>
                <w:rFonts w:ascii="Times New Roman" w:hAnsi="Times New Roman" w:cs="Times New Roman"/>
              </w:rPr>
              <w:t>05/04/2026</w:t>
            </w:r>
          </w:p>
        </w:tc>
        <w:tc>
          <w:tcPr>
            <w:tcW w:w="2124" w:type="dxa"/>
          </w:tcPr>
          <w:p w14:paraId="5540915A" w14:textId="5556D1E7" w:rsidR="00A02DD6" w:rsidRPr="003B50EB" w:rsidRDefault="003B50EB" w:rsidP="00856057">
            <w:pPr>
              <w:jc w:val="center"/>
              <w:rPr>
                <w:rFonts w:ascii="Times New Roman" w:hAnsi="Times New Roman" w:cs="Times New Roman"/>
              </w:rPr>
            </w:pPr>
            <w:r w:rsidRPr="003B50EB">
              <w:rPr>
                <w:rFonts w:ascii="Times New Roman" w:hAnsi="Times New Roman" w:cs="Times New Roman"/>
              </w:rPr>
              <w:t>2000</w:t>
            </w:r>
          </w:p>
        </w:tc>
      </w:tr>
    </w:tbl>
    <w:p w14:paraId="23ACB12D" w14:textId="77777777" w:rsidR="00A02DD6" w:rsidRDefault="00A02DD6" w:rsidP="00A02DD6">
      <w:pPr>
        <w:rPr>
          <w:rFonts w:ascii="Cascadia Mono SemiLight" w:hAnsi="Cascadia Mono SemiLight" w:cs="Times New Roman"/>
        </w:rPr>
      </w:pPr>
    </w:p>
    <w:p w14:paraId="6A7C183A" w14:textId="77777777" w:rsidR="007B7279" w:rsidRPr="007B7279" w:rsidRDefault="007B7279" w:rsidP="007B7279">
      <w:pPr>
        <w:ind w:left="708"/>
        <w:rPr>
          <w:rFonts w:ascii="Georgia" w:hAnsi="Georgia" w:cs="Times New Roman"/>
          <w:b/>
          <w:bCs/>
        </w:rPr>
      </w:pPr>
      <w:r w:rsidRPr="007B7279">
        <w:rPr>
          <w:rFonts w:ascii="Georgia" w:hAnsi="Georgia" w:cs="Times New Roman"/>
          <w:b/>
          <w:bCs/>
        </w:rPr>
        <w:t>Passo 6 – Avaliação do imóvel</w:t>
      </w:r>
    </w:p>
    <w:p w14:paraId="35BA62C1" w14:textId="77777777" w:rsidR="007B7279" w:rsidRPr="007B7279" w:rsidRDefault="007B7279" w:rsidP="007B7279">
      <w:pPr>
        <w:ind w:left="708"/>
        <w:rPr>
          <w:rFonts w:ascii="Georgia" w:hAnsi="Georgia" w:cs="Times New Roman"/>
        </w:rPr>
      </w:pPr>
      <w:r w:rsidRPr="007B7279">
        <w:rPr>
          <w:rFonts w:ascii="Georgia" w:hAnsi="Georgia" w:cs="Times New Roman"/>
        </w:rPr>
        <w:t>Após algum período de uso, o cliente pode registrar uma avaliação sobre o imóvel.</w:t>
      </w:r>
    </w:p>
    <w:p w14:paraId="4A6B5F5A" w14:textId="77777777" w:rsidR="007B7279" w:rsidRPr="007B7279" w:rsidRDefault="007B7279" w:rsidP="007B7279">
      <w:pPr>
        <w:ind w:left="708"/>
        <w:rPr>
          <w:rFonts w:ascii="Georgia" w:hAnsi="Georgia" w:cs="Times New Roman"/>
          <w:b/>
          <w:bCs/>
        </w:rPr>
      </w:pPr>
      <w:r w:rsidRPr="007B7279">
        <w:rPr>
          <w:rFonts w:ascii="Georgia" w:hAnsi="Georgia" w:cs="Times New Roman"/>
          <w:b/>
          <w:bCs/>
        </w:rPr>
        <w:t xml:space="preserve">Estrutura: </w:t>
      </w:r>
      <w:r w:rsidRPr="007B7279">
        <w:rPr>
          <w:rFonts w:ascii="Georgia" w:hAnsi="Georgia" w:cs="Times New Roman"/>
        </w:rPr>
        <w:t>Avaliação</w:t>
      </w:r>
    </w:p>
    <w:p w14:paraId="1435E65A" w14:textId="77777777" w:rsidR="007B7279" w:rsidRPr="007B7279" w:rsidRDefault="007B7279" w:rsidP="007B7279">
      <w:pPr>
        <w:ind w:left="708"/>
        <w:rPr>
          <w:rFonts w:ascii="Georgia" w:hAnsi="Georgia" w:cs="Times New Roman"/>
        </w:rPr>
      </w:pPr>
      <w:r w:rsidRPr="007B7279">
        <w:rPr>
          <w:rFonts w:ascii="Georgia" w:hAnsi="Georgia" w:cs="Times New Roman"/>
        </w:rPr>
        <w:t>Variáveis:</w:t>
      </w:r>
    </w:p>
    <w:p w14:paraId="72D2B853" w14:textId="267E3CC7" w:rsidR="007B7279" w:rsidRPr="007B7279" w:rsidRDefault="007B7279" w:rsidP="007B7279">
      <w:pPr>
        <w:numPr>
          <w:ilvl w:val="0"/>
          <w:numId w:val="9"/>
        </w:numPr>
        <w:tabs>
          <w:tab w:val="clear" w:pos="720"/>
          <w:tab w:val="num" w:pos="1428"/>
        </w:tabs>
        <w:ind w:left="1428"/>
        <w:rPr>
          <w:rFonts w:ascii="Cascadia Mono SemiLight" w:hAnsi="Cascadia Mono SemiLight" w:cs="Times New Roman"/>
        </w:rPr>
      </w:pPr>
      <w:proofErr w:type="spellStart"/>
      <w:r w:rsidRPr="007B7279">
        <w:rPr>
          <w:rFonts w:ascii="Cascadia Mono SemiLight" w:hAnsi="Cascadia Mono SemiLight" w:cs="Times New Roman"/>
        </w:rPr>
        <w:t>int</w:t>
      </w:r>
      <w:proofErr w:type="spellEnd"/>
      <w:r w:rsidRPr="007B7279">
        <w:rPr>
          <w:rFonts w:ascii="Cascadia Mono SemiLight" w:hAnsi="Cascadia Mono SemiLight" w:cs="Times New Roman"/>
        </w:rPr>
        <w:t xml:space="preserve"> </w:t>
      </w:r>
      <w:proofErr w:type="spellStart"/>
      <w:r w:rsidRPr="007B7279">
        <w:rPr>
          <w:rFonts w:ascii="Cascadia Mono SemiLight" w:hAnsi="Cascadia Mono SemiLight" w:cs="Times New Roman"/>
        </w:rPr>
        <w:t>avaliacao</w:t>
      </w:r>
      <w:proofErr w:type="spellEnd"/>
    </w:p>
    <w:p w14:paraId="18F639BF" w14:textId="5B5DA828" w:rsidR="007B7279" w:rsidRPr="007B7279" w:rsidRDefault="007B7279" w:rsidP="007B7279">
      <w:pPr>
        <w:numPr>
          <w:ilvl w:val="0"/>
          <w:numId w:val="9"/>
        </w:numPr>
        <w:tabs>
          <w:tab w:val="clear" w:pos="720"/>
          <w:tab w:val="num" w:pos="1428"/>
        </w:tabs>
        <w:ind w:left="1428"/>
        <w:rPr>
          <w:rFonts w:ascii="Cascadia Mono SemiLight" w:hAnsi="Cascadia Mono SemiLight" w:cs="Times New Roman"/>
        </w:rPr>
      </w:pPr>
      <w:proofErr w:type="spellStart"/>
      <w:r w:rsidRPr="007B7279">
        <w:rPr>
          <w:rFonts w:ascii="Cascadia Mono SemiLight" w:hAnsi="Cascadia Mono SemiLight" w:cs="Times New Roman"/>
        </w:rPr>
        <w:t>int</w:t>
      </w:r>
      <w:proofErr w:type="spellEnd"/>
      <w:r w:rsidRPr="007B7279">
        <w:rPr>
          <w:rFonts w:ascii="Cascadia Mono SemiLight" w:hAnsi="Cascadia Mono SemiLight" w:cs="Times New Roman"/>
        </w:rPr>
        <w:t xml:space="preserve"> cliente</w:t>
      </w:r>
    </w:p>
    <w:p w14:paraId="391215F3" w14:textId="54D42047" w:rsidR="007B7279" w:rsidRPr="007B7279" w:rsidRDefault="007B7279" w:rsidP="007B7279">
      <w:pPr>
        <w:numPr>
          <w:ilvl w:val="0"/>
          <w:numId w:val="9"/>
        </w:numPr>
        <w:tabs>
          <w:tab w:val="clear" w:pos="720"/>
          <w:tab w:val="num" w:pos="1428"/>
        </w:tabs>
        <w:ind w:left="1428"/>
        <w:rPr>
          <w:rFonts w:ascii="Cascadia Mono SemiLight" w:hAnsi="Cascadia Mono SemiLight" w:cs="Times New Roman"/>
        </w:rPr>
      </w:pPr>
      <w:proofErr w:type="spellStart"/>
      <w:r w:rsidRPr="007B7279">
        <w:rPr>
          <w:rFonts w:ascii="Cascadia Mono SemiLight" w:hAnsi="Cascadia Mono SemiLight" w:cs="Times New Roman"/>
        </w:rPr>
        <w:t>int</w:t>
      </w:r>
      <w:proofErr w:type="spellEnd"/>
      <w:r w:rsidRPr="007B7279">
        <w:rPr>
          <w:rFonts w:ascii="Cascadia Mono SemiLight" w:hAnsi="Cascadia Mono SemiLight" w:cs="Times New Roman"/>
        </w:rPr>
        <w:t xml:space="preserve"> </w:t>
      </w:r>
      <w:proofErr w:type="spellStart"/>
      <w:r w:rsidRPr="007B7279">
        <w:rPr>
          <w:rFonts w:ascii="Cascadia Mono SemiLight" w:hAnsi="Cascadia Mono SemiLight" w:cs="Times New Roman"/>
        </w:rPr>
        <w:t>imovel</w:t>
      </w:r>
      <w:proofErr w:type="spellEnd"/>
    </w:p>
    <w:p w14:paraId="05E0E2A6" w14:textId="77777777" w:rsidR="007B7279" w:rsidRPr="007B7279" w:rsidRDefault="007B7279" w:rsidP="007B7279">
      <w:pPr>
        <w:numPr>
          <w:ilvl w:val="0"/>
          <w:numId w:val="9"/>
        </w:numPr>
        <w:tabs>
          <w:tab w:val="clear" w:pos="720"/>
          <w:tab w:val="num" w:pos="1428"/>
        </w:tabs>
        <w:ind w:left="1428"/>
        <w:rPr>
          <w:rFonts w:ascii="Cascadia Mono SemiLight" w:hAnsi="Cascadia Mono SemiLight" w:cs="Times New Roman"/>
        </w:rPr>
      </w:pPr>
      <w:proofErr w:type="spellStart"/>
      <w:r w:rsidRPr="007B7279">
        <w:rPr>
          <w:rFonts w:ascii="Cascadia Mono SemiLight" w:hAnsi="Cascadia Mono SemiLight" w:cs="Times New Roman"/>
        </w:rPr>
        <w:t>int</w:t>
      </w:r>
      <w:proofErr w:type="spellEnd"/>
      <w:r w:rsidRPr="007B7279">
        <w:rPr>
          <w:rFonts w:ascii="Cascadia Mono SemiLight" w:hAnsi="Cascadia Mono SemiLight" w:cs="Times New Roman"/>
        </w:rPr>
        <w:t xml:space="preserve"> nota</w:t>
      </w:r>
    </w:p>
    <w:p w14:paraId="1F63A5D7" w14:textId="77777777" w:rsidR="007B7279" w:rsidRPr="007B7279" w:rsidRDefault="007B7279" w:rsidP="007B7279">
      <w:pPr>
        <w:numPr>
          <w:ilvl w:val="0"/>
          <w:numId w:val="9"/>
        </w:numPr>
        <w:tabs>
          <w:tab w:val="clear" w:pos="720"/>
          <w:tab w:val="num" w:pos="1428"/>
        </w:tabs>
        <w:ind w:left="1428"/>
        <w:rPr>
          <w:rFonts w:ascii="Cascadia Mono SemiLight" w:hAnsi="Cascadia Mono SemiLight" w:cs="Times New Roman"/>
        </w:rPr>
      </w:pPr>
      <w:proofErr w:type="spellStart"/>
      <w:r w:rsidRPr="007B7279">
        <w:rPr>
          <w:rFonts w:ascii="Cascadia Mono SemiLight" w:hAnsi="Cascadia Mono SemiLight" w:cs="Times New Roman"/>
        </w:rPr>
        <w:t>string</w:t>
      </w:r>
      <w:proofErr w:type="spellEnd"/>
      <w:r w:rsidRPr="007B7279">
        <w:rPr>
          <w:rFonts w:ascii="Cascadia Mono SemiLight" w:hAnsi="Cascadia Mono SemiLight" w:cs="Times New Roman"/>
        </w:rPr>
        <w:t xml:space="preserve"> </w:t>
      </w:r>
      <w:proofErr w:type="spellStart"/>
      <w:r w:rsidRPr="007B7279">
        <w:rPr>
          <w:rFonts w:ascii="Cascadia Mono SemiLight" w:hAnsi="Cascadia Mono SemiLight" w:cs="Times New Roman"/>
        </w:rPr>
        <w:t>comentario</w:t>
      </w:r>
      <w:proofErr w:type="spellEnd"/>
    </w:p>
    <w:tbl>
      <w:tblPr>
        <w:tblStyle w:val="Tabelacomgrade"/>
        <w:tblW w:w="0" w:type="auto"/>
        <w:tblLook w:val="04A0" w:firstRow="1" w:lastRow="0" w:firstColumn="1" w:lastColumn="0" w:noHBand="0" w:noVBand="1"/>
      </w:tblPr>
      <w:tblGrid>
        <w:gridCol w:w="1698"/>
        <w:gridCol w:w="1699"/>
        <w:gridCol w:w="1699"/>
        <w:gridCol w:w="1699"/>
        <w:gridCol w:w="1699"/>
      </w:tblGrid>
      <w:tr w:rsidR="006E4CE8" w14:paraId="289EBA12" w14:textId="77777777" w:rsidTr="006E4CE8">
        <w:tc>
          <w:tcPr>
            <w:tcW w:w="1698" w:type="dxa"/>
          </w:tcPr>
          <w:p w14:paraId="3AEB4F2E" w14:textId="67D65BEB" w:rsidR="006E4CE8" w:rsidRPr="00841964" w:rsidRDefault="00E760CA" w:rsidP="00A02DD6">
            <w:pPr>
              <w:rPr>
                <w:rFonts w:ascii="Georgia" w:hAnsi="Georgia" w:cs="Times New Roman"/>
              </w:rPr>
            </w:pPr>
            <w:proofErr w:type="spellStart"/>
            <w:r w:rsidRPr="00841964">
              <w:rPr>
                <w:rFonts w:ascii="Georgia" w:hAnsi="Georgia" w:cs="Times New Roman"/>
              </w:rPr>
              <w:t>avaliacao</w:t>
            </w:r>
            <w:proofErr w:type="spellEnd"/>
          </w:p>
        </w:tc>
        <w:tc>
          <w:tcPr>
            <w:tcW w:w="1699" w:type="dxa"/>
          </w:tcPr>
          <w:p w14:paraId="704977B1" w14:textId="0623AF76" w:rsidR="006E4CE8" w:rsidRPr="00841964" w:rsidRDefault="00D565E7" w:rsidP="00A02DD6">
            <w:pPr>
              <w:rPr>
                <w:rFonts w:ascii="Georgia" w:hAnsi="Georgia" w:cs="Times New Roman"/>
              </w:rPr>
            </w:pPr>
            <w:r w:rsidRPr="00841964">
              <w:rPr>
                <w:rFonts w:ascii="Georgia" w:hAnsi="Georgia" w:cs="Times New Roman"/>
              </w:rPr>
              <w:t>Cliente</w:t>
            </w:r>
          </w:p>
        </w:tc>
        <w:tc>
          <w:tcPr>
            <w:tcW w:w="1699" w:type="dxa"/>
          </w:tcPr>
          <w:p w14:paraId="4D81B54A" w14:textId="602A4349" w:rsidR="006E4CE8" w:rsidRPr="00841964" w:rsidRDefault="00D565E7" w:rsidP="00A02DD6">
            <w:pPr>
              <w:rPr>
                <w:rFonts w:ascii="Georgia" w:hAnsi="Georgia" w:cs="Times New Roman"/>
              </w:rPr>
            </w:pPr>
            <w:proofErr w:type="spellStart"/>
            <w:r w:rsidRPr="00841964">
              <w:rPr>
                <w:rFonts w:ascii="Georgia" w:hAnsi="Georgia" w:cs="Times New Roman"/>
              </w:rPr>
              <w:t>imovel</w:t>
            </w:r>
            <w:proofErr w:type="spellEnd"/>
          </w:p>
        </w:tc>
        <w:tc>
          <w:tcPr>
            <w:tcW w:w="1699" w:type="dxa"/>
          </w:tcPr>
          <w:p w14:paraId="0414B89F" w14:textId="17A2DB99" w:rsidR="006E4CE8" w:rsidRPr="00841964" w:rsidRDefault="00D565E7" w:rsidP="00A02DD6">
            <w:pPr>
              <w:rPr>
                <w:rFonts w:ascii="Georgia" w:hAnsi="Georgia" w:cs="Times New Roman"/>
              </w:rPr>
            </w:pPr>
            <w:r w:rsidRPr="00841964">
              <w:rPr>
                <w:rFonts w:ascii="Georgia" w:hAnsi="Georgia" w:cs="Times New Roman"/>
              </w:rPr>
              <w:t>nota</w:t>
            </w:r>
          </w:p>
        </w:tc>
        <w:tc>
          <w:tcPr>
            <w:tcW w:w="1699" w:type="dxa"/>
          </w:tcPr>
          <w:p w14:paraId="29FB4BFC" w14:textId="5A194896" w:rsidR="006E4CE8" w:rsidRPr="00841964" w:rsidRDefault="00D565E7" w:rsidP="00A02DD6">
            <w:pPr>
              <w:rPr>
                <w:rFonts w:ascii="Georgia" w:hAnsi="Georgia" w:cs="Times New Roman"/>
              </w:rPr>
            </w:pPr>
            <w:proofErr w:type="spellStart"/>
            <w:r w:rsidRPr="00841964">
              <w:rPr>
                <w:rFonts w:ascii="Georgia" w:hAnsi="Georgia" w:cs="Times New Roman"/>
              </w:rPr>
              <w:t>comentario</w:t>
            </w:r>
            <w:proofErr w:type="spellEnd"/>
          </w:p>
        </w:tc>
      </w:tr>
      <w:tr w:rsidR="006E4CE8" w14:paraId="6A02875F" w14:textId="77777777" w:rsidTr="006E4CE8">
        <w:tc>
          <w:tcPr>
            <w:tcW w:w="1698" w:type="dxa"/>
          </w:tcPr>
          <w:p w14:paraId="6C550EDE" w14:textId="17028E64" w:rsidR="006E4CE8" w:rsidRPr="00841964" w:rsidRDefault="00D565E7" w:rsidP="00A02DD6">
            <w:pPr>
              <w:rPr>
                <w:rFonts w:ascii="Georgia" w:hAnsi="Georgia" w:cs="Times New Roman"/>
              </w:rPr>
            </w:pPr>
            <w:r w:rsidRPr="00841964">
              <w:rPr>
                <w:rFonts w:ascii="Georgia" w:hAnsi="Georgia" w:cs="Times New Roman"/>
              </w:rPr>
              <w:t>1</w:t>
            </w:r>
          </w:p>
        </w:tc>
        <w:tc>
          <w:tcPr>
            <w:tcW w:w="1699" w:type="dxa"/>
          </w:tcPr>
          <w:p w14:paraId="16283BAF" w14:textId="4B429220" w:rsidR="006E4CE8" w:rsidRPr="00841964" w:rsidRDefault="00D565E7" w:rsidP="00A02DD6">
            <w:pPr>
              <w:rPr>
                <w:rFonts w:ascii="Georgia" w:hAnsi="Georgia" w:cs="Times New Roman"/>
              </w:rPr>
            </w:pPr>
            <w:r w:rsidRPr="00841964">
              <w:rPr>
                <w:rFonts w:ascii="Georgia" w:hAnsi="Georgia" w:cs="Times New Roman"/>
              </w:rPr>
              <w:t>1</w:t>
            </w:r>
          </w:p>
        </w:tc>
        <w:tc>
          <w:tcPr>
            <w:tcW w:w="1699" w:type="dxa"/>
          </w:tcPr>
          <w:p w14:paraId="208664BE" w14:textId="110E8BAA" w:rsidR="006E4CE8" w:rsidRPr="00841964" w:rsidRDefault="00D565E7" w:rsidP="00A02DD6">
            <w:pPr>
              <w:rPr>
                <w:rFonts w:ascii="Georgia" w:hAnsi="Georgia" w:cs="Times New Roman"/>
              </w:rPr>
            </w:pPr>
            <w:r w:rsidRPr="00841964">
              <w:rPr>
                <w:rFonts w:ascii="Georgia" w:hAnsi="Georgia" w:cs="Times New Roman"/>
              </w:rPr>
              <w:t>1</w:t>
            </w:r>
          </w:p>
        </w:tc>
        <w:tc>
          <w:tcPr>
            <w:tcW w:w="1699" w:type="dxa"/>
          </w:tcPr>
          <w:p w14:paraId="5ED3A164" w14:textId="1DEEC814" w:rsidR="006E4CE8" w:rsidRPr="00841964" w:rsidRDefault="00D411E3" w:rsidP="00A02DD6">
            <w:pPr>
              <w:rPr>
                <w:rFonts w:ascii="Georgia" w:hAnsi="Georgia" w:cs="Times New Roman"/>
              </w:rPr>
            </w:pPr>
            <w:r w:rsidRPr="00841964">
              <w:rPr>
                <w:rFonts w:ascii="Georgia" w:hAnsi="Georgia" w:cs="Times New Roman"/>
              </w:rPr>
              <w:t>4</w:t>
            </w:r>
          </w:p>
        </w:tc>
        <w:tc>
          <w:tcPr>
            <w:tcW w:w="1699" w:type="dxa"/>
          </w:tcPr>
          <w:p w14:paraId="77E36765" w14:textId="47E82896" w:rsidR="006E4CE8" w:rsidRPr="00841964" w:rsidRDefault="00942050" w:rsidP="00A02DD6">
            <w:pPr>
              <w:rPr>
                <w:rFonts w:ascii="Georgia" w:hAnsi="Georgia" w:cs="Times New Roman"/>
              </w:rPr>
            </w:pPr>
            <w:r w:rsidRPr="00841964">
              <w:rPr>
                <w:rFonts w:ascii="Georgia" w:hAnsi="Georgia" w:cs="Times New Roman"/>
              </w:rPr>
              <w:t>Imóvel bem localizado</w:t>
            </w:r>
          </w:p>
        </w:tc>
      </w:tr>
      <w:tr w:rsidR="006E4CE8" w14:paraId="7FE70650" w14:textId="77777777" w:rsidTr="006E4CE8">
        <w:tc>
          <w:tcPr>
            <w:tcW w:w="1698" w:type="dxa"/>
          </w:tcPr>
          <w:p w14:paraId="7E10471C" w14:textId="581D5B62" w:rsidR="006E4CE8" w:rsidRPr="00841964" w:rsidRDefault="00D565E7" w:rsidP="00A02DD6">
            <w:pPr>
              <w:rPr>
                <w:rFonts w:ascii="Georgia" w:hAnsi="Georgia" w:cs="Times New Roman"/>
              </w:rPr>
            </w:pPr>
            <w:r w:rsidRPr="00841964">
              <w:rPr>
                <w:rFonts w:ascii="Georgia" w:hAnsi="Georgia" w:cs="Times New Roman"/>
              </w:rPr>
              <w:t>2</w:t>
            </w:r>
          </w:p>
        </w:tc>
        <w:tc>
          <w:tcPr>
            <w:tcW w:w="1699" w:type="dxa"/>
          </w:tcPr>
          <w:p w14:paraId="51850A30" w14:textId="53ECC318" w:rsidR="006E4CE8" w:rsidRPr="00841964" w:rsidRDefault="00D565E7" w:rsidP="00A02DD6">
            <w:pPr>
              <w:rPr>
                <w:rFonts w:ascii="Georgia" w:hAnsi="Georgia" w:cs="Times New Roman"/>
              </w:rPr>
            </w:pPr>
            <w:r w:rsidRPr="00841964">
              <w:rPr>
                <w:rFonts w:ascii="Georgia" w:hAnsi="Georgia" w:cs="Times New Roman"/>
              </w:rPr>
              <w:t>2</w:t>
            </w:r>
          </w:p>
        </w:tc>
        <w:tc>
          <w:tcPr>
            <w:tcW w:w="1699" w:type="dxa"/>
          </w:tcPr>
          <w:p w14:paraId="77E4A794" w14:textId="712740E7" w:rsidR="006E4CE8" w:rsidRPr="00841964" w:rsidRDefault="00D411E3" w:rsidP="00A02DD6">
            <w:pPr>
              <w:rPr>
                <w:rFonts w:ascii="Georgia" w:hAnsi="Georgia" w:cs="Times New Roman"/>
              </w:rPr>
            </w:pPr>
            <w:r w:rsidRPr="00841964">
              <w:rPr>
                <w:rFonts w:ascii="Georgia" w:hAnsi="Georgia" w:cs="Times New Roman"/>
              </w:rPr>
              <w:t>3</w:t>
            </w:r>
          </w:p>
        </w:tc>
        <w:tc>
          <w:tcPr>
            <w:tcW w:w="1699" w:type="dxa"/>
          </w:tcPr>
          <w:p w14:paraId="19FDD84C" w14:textId="6C7E6D3F" w:rsidR="006E4CE8" w:rsidRPr="00841964" w:rsidRDefault="00D411E3" w:rsidP="00A02DD6">
            <w:pPr>
              <w:rPr>
                <w:rFonts w:ascii="Georgia" w:hAnsi="Georgia" w:cs="Times New Roman"/>
              </w:rPr>
            </w:pPr>
            <w:r w:rsidRPr="00841964">
              <w:rPr>
                <w:rFonts w:ascii="Georgia" w:hAnsi="Georgia" w:cs="Times New Roman"/>
              </w:rPr>
              <w:t>5</w:t>
            </w:r>
          </w:p>
        </w:tc>
        <w:tc>
          <w:tcPr>
            <w:tcW w:w="1699" w:type="dxa"/>
          </w:tcPr>
          <w:p w14:paraId="3A5F9514" w14:textId="138B7E72" w:rsidR="006E4CE8" w:rsidRPr="00841964" w:rsidRDefault="00942050" w:rsidP="00A02DD6">
            <w:pPr>
              <w:rPr>
                <w:rFonts w:ascii="Georgia" w:hAnsi="Georgia" w:cs="Times New Roman"/>
              </w:rPr>
            </w:pPr>
            <w:r w:rsidRPr="00841964">
              <w:rPr>
                <w:rFonts w:ascii="Georgia" w:hAnsi="Georgia" w:cs="Times New Roman"/>
              </w:rPr>
              <w:t xml:space="preserve">Muito </w:t>
            </w:r>
            <w:proofErr w:type="spellStart"/>
            <w:r w:rsidRPr="00841964">
              <w:rPr>
                <w:rFonts w:ascii="Georgia" w:hAnsi="Georgia" w:cs="Times New Roman"/>
              </w:rPr>
              <w:t>confortével</w:t>
            </w:r>
            <w:proofErr w:type="spellEnd"/>
          </w:p>
        </w:tc>
      </w:tr>
      <w:tr w:rsidR="006E4CE8" w14:paraId="2D759594" w14:textId="77777777" w:rsidTr="006E4CE8">
        <w:tc>
          <w:tcPr>
            <w:tcW w:w="1698" w:type="dxa"/>
          </w:tcPr>
          <w:p w14:paraId="5CEA3A66" w14:textId="79479C42" w:rsidR="006E4CE8" w:rsidRPr="00841964" w:rsidRDefault="00D565E7" w:rsidP="00A02DD6">
            <w:pPr>
              <w:rPr>
                <w:rFonts w:ascii="Georgia" w:hAnsi="Georgia" w:cs="Times New Roman"/>
              </w:rPr>
            </w:pPr>
            <w:r w:rsidRPr="00841964">
              <w:rPr>
                <w:rFonts w:ascii="Georgia" w:hAnsi="Georgia" w:cs="Times New Roman"/>
              </w:rPr>
              <w:t>3</w:t>
            </w:r>
          </w:p>
        </w:tc>
        <w:tc>
          <w:tcPr>
            <w:tcW w:w="1699" w:type="dxa"/>
          </w:tcPr>
          <w:p w14:paraId="20CF4754" w14:textId="3D055805" w:rsidR="006E4CE8" w:rsidRPr="00841964" w:rsidRDefault="00D565E7" w:rsidP="00A02DD6">
            <w:pPr>
              <w:rPr>
                <w:rFonts w:ascii="Georgia" w:hAnsi="Georgia" w:cs="Times New Roman"/>
              </w:rPr>
            </w:pPr>
            <w:r w:rsidRPr="00841964">
              <w:rPr>
                <w:rFonts w:ascii="Georgia" w:hAnsi="Georgia" w:cs="Times New Roman"/>
              </w:rPr>
              <w:t>3</w:t>
            </w:r>
          </w:p>
        </w:tc>
        <w:tc>
          <w:tcPr>
            <w:tcW w:w="1699" w:type="dxa"/>
          </w:tcPr>
          <w:p w14:paraId="4AF0270C" w14:textId="09F1D7C1" w:rsidR="006E4CE8" w:rsidRPr="00841964" w:rsidRDefault="00D411E3" w:rsidP="00A02DD6">
            <w:pPr>
              <w:rPr>
                <w:rFonts w:ascii="Georgia" w:hAnsi="Georgia" w:cs="Times New Roman"/>
              </w:rPr>
            </w:pPr>
            <w:r w:rsidRPr="00841964">
              <w:rPr>
                <w:rFonts w:ascii="Georgia" w:hAnsi="Georgia" w:cs="Times New Roman"/>
              </w:rPr>
              <w:t>2</w:t>
            </w:r>
          </w:p>
        </w:tc>
        <w:tc>
          <w:tcPr>
            <w:tcW w:w="1699" w:type="dxa"/>
          </w:tcPr>
          <w:p w14:paraId="7A16E6C6" w14:textId="4931FCC0" w:rsidR="006E4CE8" w:rsidRPr="00841964" w:rsidRDefault="00D411E3" w:rsidP="00A02DD6">
            <w:pPr>
              <w:rPr>
                <w:rFonts w:ascii="Georgia" w:hAnsi="Georgia" w:cs="Times New Roman"/>
              </w:rPr>
            </w:pPr>
            <w:r w:rsidRPr="00841964">
              <w:rPr>
                <w:rFonts w:ascii="Georgia" w:hAnsi="Georgia" w:cs="Times New Roman"/>
              </w:rPr>
              <w:t>3</w:t>
            </w:r>
          </w:p>
        </w:tc>
        <w:tc>
          <w:tcPr>
            <w:tcW w:w="1699" w:type="dxa"/>
          </w:tcPr>
          <w:p w14:paraId="5BA03DF4" w14:textId="0BE2C25A" w:rsidR="006E4CE8" w:rsidRPr="00841964" w:rsidRDefault="00942050" w:rsidP="00A02DD6">
            <w:pPr>
              <w:rPr>
                <w:rFonts w:ascii="Georgia" w:hAnsi="Georgia" w:cs="Times New Roman"/>
              </w:rPr>
            </w:pPr>
            <w:r w:rsidRPr="00841964">
              <w:rPr>
                <w:rFonts w:ascii="Georgia" w:hAnsi="Georgia" w:cs="Times New Roman"/>
              </w:rPr>
              <w:t>Precisa de reforma</w:t>
            </w:r>
          </w:p>
        </w:tc>
      </w:tr>
    </w:tbl>
    <w:p w14:paraId="7ACD3E79" w14:textId="77777777" w:rsidR="007B7279" w:rsidRDefault="007B7279" w:rsidP="00A02DD6">
      <w:pPr>
        <w:rPr>
          <w:rFonts w:ascii="Cascadia Mono SemiLight" w:hAnsi="Cascadia Mono SemiLight" w:cs="Times New Roman"/>
        </w:rPr>
      </w:pPr>
    </w:p>
    <w:p w14:paraId="7FD2D841" w14:textId="77777777" w:rsidR="000F6CA0" w:rsidRPr="000F6CA0" w:rsidRDefault="000F6CA0" w:rsidP="000F6CA0">
      <w:pPr>
        <w:ind w:left="708"/>
        <w:rPr>
          <w:rFonts w:ascii="Georgia" w:hAnsi="Georgia" w:cs="Times New Roman"/>
          <w:b/>
          <w:bCs/>
        </w:rPr>
      </w:pPr>
      <w:r w:rsidRPr="000F6CA0">
        <w:rPr>
          <w:rFonts w:ascii="Georgia" w:hAnsi="Georgia" w:cs="Times New Roman"/>
          <w:b/>
          <w:bCs/>
        </w:rPr>
        <w:lastRenderedPageBreak/>
        <w:t>Passo 7 – Aviso de vencimento de contrato</w:t>
      </w:r>
    </w:p>
    <w:p w14:paraId="56BF32AB" w14:textId="77777777" w:rsidR="000F6CA0" w:rsidRDefault="000F6CA0" w:rsidP="000F6CA0">
      <w:pPr>
        <w:ind w:left="708"/>
        <w:rPr>
          <w:rFonts w:ascii="Georgia" w:hAnsi="Georgia" w:cs="Times New Roman"/>
        </w:rPr>
      </w:pPr>
      <w:r w:rsidRPr="000F6CA0">
        <w:rPr>
          <w:rFonts w:ascii="Georgia" w:hAnsi="Georgia" w:cs="Times New Roman"/>
        </w:rPr>
        <w:t xml:space="preserve">O sistema verifica periodicamente a </w:t>
      </w:r>
      <w:proofErr w:type="spellStart"/>
      <w:r w:rsidRPr="000F6CA0">
        <w:rPr>
          <w:rFonts w:ascii="Georgia" w:hAnsi="Georgia" w:cs="Times New Roman"/>
          <w:b/>
          <w:bCs/>
        </w:rPr>
        <w:t>data_fim</w:t>
      </w:r>
      <w:proofErr w:type="spellEnd"/>
      <w:r w:rsidRPr="000F6CA0">
        <w:rPr>
          <w:rFonts w:ascii="Georgia" w:hAnsi="Georgia" w:cs="Times New Roman"/>
        </w:rPr>
        <w:t xml:space="preserve"> dos contratos registrados na tabela </w:t>
      </w:r>
      <w:r w:rsidRPr="000F6CA0">
        <w:rPr>
          <w:rFonts w:ascii="Georgia" w:hAnsi="Georgia" w:cs="Times New Roman"/>
          <w:b/>
          <w:bCs/>
        </w:rPr>
        <w:t>Aluguel</w:t>
      </w:r>
      <w:r w:rsidRPr="000F6CA0">
        <w:rPr>
          <w:rFonts w:ascii="Georgia" w:hAnsi="Georgia" w:cs="Times New Roman"/>
        </w:rPr>
        <w:t>.</w:t>
      </w:r>
      <w:r w:rsidRPr="000F6CA0">
        <w:rPr>
          <w:rFonts w:ascii="Georgia" w:hAnsi="Georgia" w:cs="Times New Roman"/>
        </w:rPr>
        <w:br/>
        <w:t>Quando a data de término estiver próxima, o sistema gera um aviso para a imobiliária entrar em contato com cliente e proprietário para renovação ou encerramento do contrato.</w:t>
      </w:r>
    </w:p>
    <w:p w14:paraId="14E483D4" w14:textId="77777777" w:rsidR="007A2BC4" w:rsidRDefault="007A2BC4" w:rsidP="000F6CA0">
      <w:pPr>
        <w:ind w:left="708"/>
        <w:rPr>
          <w:rFonts w:ascii="Georgia" w:hAnsi="Georgia" w:cs="Times New Roman"/>
        </w:rPr>
      </w:pPr>
    </w:p>
    <w:p w14:paraId="36328F81" w14:textId="77777777" w:rsidR="0048147B" w:rsidRPr="0048147B" w:rsidRDefault="0048147B" w:rsidP="0048147B">
      <w:pPr>
        <w:ind w:left="708"/>
        <w:rPr>
          <w:rFonts w:ascii="Georgia" w:hAnsi="Georgia" w:cs="Times New Roman"/>
          <w:b/>
          <w:bCs/>
        </w:rPr>
      </w:pPr>
      <w:r w:rsidRPr="0048147B">
        <w:rPr>
          <w:rFonts w:ascii="Georgia" w:hAnsi="Georgia" w:cs="Times New Roman"/>
          <w:b/>
          <w:bCs/>
        </w:rPr>
        <w:t>Passo 8 – Relatório de imóveis alugados</w:t>
      </w:r>
    </w:p>
    <w:p w14:paraId="4CB80ED2" w14:textId="77777777" w:rsidR="0048147B" w:rsidRPr="0048147B" w:rsidRDefault="0048147B" w:rsidP="0048147B">
      <w:pPr>
        <w:ind w:left="708"/>
        <w:rPr>
          <w:rFonts w:ascii="Georgia" w:hAnsi="Georgia" w:cs="Times New Roman"/>
        </w:rPr>
      </w:pPr>
      <w:r w:rsidRPr="0048147B">
        <w:rPr>
          <w:rFonts w:ascii="Georgia" w:hAnsi="Georgia" w:cs="Times New Roman"/>
        </w:rPr>
        <w:t>O sistema gera um relatório combinando informações das tabelas:</w:t>
      </w:r>
    </w:p>
    <w:p w14:paraId="4C1D68A7" w14:textId="77777777" w:rsidR="0048147B" w:rsidRPr="0048147B" w:rsidRDefault="0048147B" w:rsidP="0048147B">
      <w:pPr>
        <w:numPr>
          <w:ilvl w:val="0"/>
          <w:numId w:val="10"/>
        </w:numPr>
        <w:rPr>
          <w:rFonts w:ascii="Georgia" w:hAnsi="Georgia" w:cs="Times New Roman"/>
        </w:rPr>
      </w:pPr>
      <w:r w:rsidRPr="0048147B">
        <w:rPr>
          <w:rFonts w:ascii="Georgia" w:hAnsi="Georgia" w:cs="Times New Roman"/>
          <w:b/>
          <w:bCs/>
        </w:rPr>
        <w:t>Imóvel</w:t>
      </w:r>
    </w:p>
    <w:p w14:paraId="1F44AAC2" w14:textId="77777777" w:rsidR="0048147B" w:rsidRPr="0048147B" w:rsidRDefault="0048147B" w:rsidP="0048147B">
      <w:pPr>
        <w:numPr>
          <w:ilvl w:val="0"/>
          <w:numId w:val="10"/>
        </w:numPr>
        <w:rPr>
          <w:rFonts w:ascii="Georgia" w:hAnsi="Georgia" w:cs="Times New Roman"/>
        </w:rPr>
      </w:pPr>
      <w:r w:rsidRPr="0048147B">
        <w:rPr>
          <w:rFonts w:ascii="Georgia" w:hAnsi="Georgia" w:cs="Times New Roman"/>
          <w:b/>
          <w:bCs/>
        </w:rPr>
        <w:t>Proprietário</w:t>
      </w:r>
    </w:p>
    <w:p w14:paraId="28579105" w14:textId="77777777" w:rsidR="0048147B" w:rsidRPr="0048147B" w:rsidRDefault="0048147B" w:rsidP="0048147B">
      <w:pPr>
        <w:numPr>
          <w:ilvl w:val="0"/>
          <w:numId w:val="10"/>
        </w:numPr>
        <w:rPr>
          <w:rFonts w:ascii="Georgia" w:hAnsi="Georgia" w:cs="Times New Roman"/>
        </w:rPr>
      </w:pPr>
      <w:r w:rsidRPr="0048147B">
        <w:rPr>
          <w:rFonts w:ascii="Georgia" w:hAnsi="Georgia" w:cs="Times New Roman"/>
          <w:b/>
          <w:bCs/>
        </w:rPr>
        <w:t>Cliente</w:t>
      </w:r>
    </w:p>
    <w:p w14:paraId="42633DAA" w14:textId="77777777" w:rsidR="0048147B" w:rsidRPr="0048147B" w:rsidRDefault="0048147B" w:rsidP="0048147B">
      <w:pPr>
        <w:numPr>
          <w:ilvl w:val="0"/>
          <w:numId w:val="10"/>
        </w:numPr>
        <w:rPr>
          <w:rFonts w:ascii="Georgia" w:hAnsi="Georgia" w:cs="Times New Roman"/>
        </w:rPr>
      </w:pPr>
      <w:r w:rsidRPr="0048147B">
        <w:rPr>
          <w:rFonts w:ascii="Georgia" w:hAnsi="Georgia" w:cs="Times New Roman"/>
          <w:b/>
          <w:bCs/>
        </w:rPr>
        <w:t>Aluguel</w:t>
      </w:r>
    </w:p>
    <w:p w14:paraId="74417C38" w14:textId="77777777" w:rsidR="0048147B" w:rsidRPr="0048147B" w:rsidRDefault="0048147B" w:rsidP="007A2BC4">
      <w:pPr>
        <w:rPr>
          <w:rFonts w:ascii="Georgia" w:hAnsi="Georgia" w:cs="Times New Roman"/>
          <w:b/>
          <w:bCs/>
        </w:rPr>
      </w:pPr>
      <w:r w:rsidRPr="0048147B">
        <w:rPr>
          <w:rFonts w:ascii="Georgia" w:hAnsi="Georgia" w:cs="Times New Roman"/>
          <w:b/>
          <w:bCs/>
        </w:rPr>
        <w:t>A relação entre os dados ocorre por meio dos campos:</w:t>
      </w:r>
    </w:p>
    <w:p w14:paraId="0F476BE7" w14:textId="34BDF8D6" w:rsidR="0048147B" w:rsidRPr="0048147B" w:rsidRDefault="0048147B" w:rsidP="0048147B">
      <w:pPr>
        <w:numPr>
          <w:ilvl w:val="0"/>
          <w:numId w:val="11"/>
        </w:numPr>
        <w:rPr>
          <w:rFonts w:ascii="Cascadia Mono SemiLight" w:hAnsi="Cascadia Mono SemiLight" w:cs="Times New Roman"/>
        </w:rPr>
      </w:pPr>
      <w:proofErr w:type="spellStart"/>
      <w:r w:rsidRPr="0048147B">
        <w:rPr>
          <w:rFonts w:ascii="Cascadia Mono SemiLight" w:hAnsi="Cascadia Mono SemiLight" w:cs="Times New Roman"/>
        </w:rPr>
        <w:t>imovel</w:t>
      </w:r>
      <w:proofErr w:type="spellEnd"/>
    </w:p>
    <w:p w14:paraId="420344A0" w14:textId="201D4592" w:rsidR="0048147B" w:rsidRPr="0048147B" w:rsidRDefault="0048147B" w:rsidP="0048147B">
      <w:pPr>
        <w:numPr>
          <w:ilvl w:val="0"/>
          <w:numId w:val="11"/>
        </w:numPr>
        <w:rPr>
          <w:rFonts w:ascii="Cascadia Mono SemiLight" w:hAnsi="Cascadia Mono SemiLight" w:cs="Times New Roman"/>
        </w:rPr>
      </w:pPr>
      <w:r w:rsidRPr="0048147B">
        <w:rPr>
          <w:rFonts w:ascii="Cascadia Mono SemiLight" w:hAnsi="Cascadia Mono SemiLight" w:cs="Times New Roman"/>
        </w:rPr>
        <w:t>cliente</w:t>
      </w:r>
    </w:p>
    <w:p w14:paraId="126C8173" w14:textId="2E522E81" w:rsidR="0048147B" w:rsidRPr="0048147B" w:rsidRDefault="0048147B" w:rsidP="0048147B">
      <w:pPr>
        <w:numPr>
          <w:ilvl w:val="0"/>
          <w:numId w:val="11"/>
        </w:numPr>
        <w:rPr>
          <w:rFonts w:ascii="Cascadia Mono SemiLight" w:hAnsi="Cascadia Mono SemiLight" w:cs="Times New Roman"/>
        </w:rPr>
      </w:pPr>
      <w:proofErr w:type="spellStart"/>
      <w:r w:rsidRPr="0048147B">
        <w:rPr>
          <w:rFonts w:ascii="Cascadia Mono SemiLight" w:hAnsi="Cascadia Mono SemiLight" w:cs="Times New Roman"/>
        </w:rPr>
        <w:t>proprietario</w:t>
      </w:r>
      <w:proofErr w:type="spellEnd"/>
    </w:p>
    <w:p w14:paraId="67AECBA7" w14:textId="77777777" w:rsidR="0048147B" w:rsidRPr="0048147B" w:rsidRDefault="0048147B" w:rsidP="007A2BC4">
      <w:pPr>
        <w:rPr>
          <w:rFonts w:ascii="Georgia" w:hAnsi="Georgia" w:cs="Times New Roman"/>
          <w:b/>
          <w:bCs/>
        </w:rPr>
      </w:pPr>
      <w:r w:rsidRPr="0048147B">
        <w:rPr>
          <w:rFonts w:ascii="Georgia" w:hAnsi="Georgia" w:cs="Times New Roman"/>
          <w:b/>
          <w:bCs/>
        </w:rPr>
        <w:t>Esse relatório apresenta:</w:t>
      </w:r>
    </w:p>
    <w:p w14:paraId="37C7AC52" w14:textId="77777777" w:rsidR="0048147B" w:rsidRPr="0048147B" w:rsidRDefault="0048147B" w:rsidP="0048147B">
      <w:pPr>
        <w:numPr>
          <w:ilvl w:val="0"/>
          <w:numId w:val="12"/>
        </w:numPr>
        <w:rPr>
          <w:rFonts w:ascii="Georgia" w:hAnsi="Georgia" w:cs="Times New Roman"/>
        </w:rPr>
      </w:pPr>
      <w:r w:rsidRPr="0048147B">
        <w:rPr>
          <w:rFonts w:ascii="Georgia" w:hAnsi="Georgia" w:cs="Times New Roman"/>
        </w:rPr>
        <w:t>endereço do imóvel</w:t>
      </w:r>
    </w:p>
    <w:p w14:paraId="022A99CA" w14:textId="77777777" w:rsidR="0048147B" w:rsidRPr="0048147B" w:rsidRDefault="0048147B" w:rsidP="0048147B">
      <w:pPr>
        <w:numPr>
          <w:ilvl w:val="0"/>
          <w:numId w:val="12"/>
        </w:numPr>
        <w:rPr>
          <w:rFonts w:ascii="Georgia" w:hAnsi="Georgia" w:cs="Times New Roman"/>
        </w:rPr>
      </w:pPr>
      <w:r w:rsidRPr="0048147B">
        <w:rPr>
          <w:rFonts w:ascii="Georgia" w:hAnsi="Georgia" w:cs="Times New Roman"/>
        </w:rPr>
        <w:t>nome do proprietário</w:t>
      </w:r>
    </w:p>
    <w:p w14:paraId="375A7F40" w14:textId="77777777" w:rsidR="0048147B" w:rsidRPr="0048147B" w:rsidRDefault="0048147B" w:rsidP="0048147B">
      <w:pPr>
        <w:numPr>
          <w:ilvl w:val="0"/>
          <w:numId w:val="12"/>
        </w:numPr>
        <w:rPr>
          <w:rFonts w:ascii="Georgia" w:hAnsi="Georgia" w:cs="Times New Roman"/>
        </w:rPr>
      </w:pPr>
      <w:r w:rsidRPr="0048147B">
        <w:rPr>
          <w:rFonts w:ascii="Georgia" w:hAnsi="Georgia" w:cs="Times New Roman"/>
        </w:rPr>
        <w:t>nome do cliente</w:t>
      </w:r>
    </w:p>
    <w:p w14:paraId="25D07BD1" w14:textId="77777777" w:rsidR="0048147B" w:rsidRPr="0048147B" w:rsidRDefault="0048147B" w:rsidP="0048147B">
      <w:pPr>
        <w:numPr>
          <w:ilvl w:val="0"/>
          <w:numId w:val="12"/>
        </w:numPr>
        <w:rPr>
          <w:rFonts w:ascii="Georgia" w:hAnsi="Georgia" w:cs="Times New Roman"/>
        </w:rPr>
      </w:pPr>
      <w:r w:rsidRPr="0048147B">
        <w:rPr>
          <w:rFonts w:ascii="Georgia" w:hAnsi="Georgia" w:cs="Times New Roman"/>
        </w:rPr>
        <w:t>valor do aluguel</w:t>
      </w:r>
    </w:p>
    <w:p w14:paraId="4A2AC8EE" w14:textId="77777777" w:rsidR="0048147B" w:rsidRPr="0048147B" w:rsidRDefault="0048147B" w:rsidP="0048147B">
      <w:pPr>
        <w:numPr>
          <w:ilvl w:val="0"/>
          <w:numId w:val="12"/>
        </w:numPr>
        <w:rPr>
          <w:rFonts w:ascii="Georgia" w:hAnsi="Georgia" w:cs="Times New Roman"/>
        </w:rPr>
      </w:pPr>
      <w:r w:rsidRPr="0048147B">
        <w:rPr>
          <w:rFonts w:ascii="Georgia" w:hAnsi="Georgia" w:cs="Times New Roman"/>
        </w:rPr>
        <w:t>período do contrato</w:t>
      </w:r>
    </w:p>
    <w:p w14:paraId="22B3BF83" w14:textId="77777777" w:rsidR="00F250C9" w:rsidRPr="000F6CA0" w:rsidRDefault="00F250C9" w:rsidP="000F6CA0">
      <w:pPr>
        <w:ind w:left="708"/>
        <w:rPr>
          <w:rFonts w:ascii="Georgia" w:hAnsi="Georgia" w:cs="Times New Roman"/>
        </w:rPr>
      </w:pPr>
    </w:p>
    <w:p w14:paraId="195AECFF" w14:textId="748CFF2C" w:rsidR="00F7310D" w:rsidRPr="0095291B" w:rsidRDefault="00F7310D" w:rsidP="00A02DD6">
      <w:pPr>
        <w:rPr>
          <w:rFonts w:ascii="Cascadia Mono SemiLight" w:hAnsi="Cascadia Mono SemiLight" w:cs="Times New Roman"/>
        </w:rPr>
      </w:pPr>
    </w:p>
    <w:p w14:paraId="6EFD3E94" w14:textId="0A413392" w:rsidR="000157AE" w:rsidRPr="004669E2" w:rsidRDefault="000157AE" w:rsidP="000157AE">
      <w:pPr>
        <w:ind w:left="708"/>
        <w:rPr>
          <w:rFonts w:ascii="Georgia" w:hAnsi="Georgia" w:cs="Times New Roman"/>
        </w:rPr>
      </w:pPr>
    </w:p>
    <w:p w14:paraId="20E637EC" w14:textId="77777777" w:rsidR="008C1C96" w:rsidRPr="00B34FEE" w:rsidRDefault="008C1C96" w:rsidP="00B34FEE">
      <w:pPr>
        <w:ind w:firstLine="708"/>
        <w:rPr>
          <w:rFonts w:ascii="Georgia" w:hAnsi="Georgia" w:cs="Times New Roman"/>
          <w:b/>
          <w:bCs/>
        </w:rPr>
      </w:pPr>
    </w:p>
    <w:sectPr w:rsidR="008C1C96" w:rsidRPr="00B34F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scadia Mono SemiLight">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0376"/>
    <w:multiLevelType w:val="multilevel"/>
    <w:tmpl w:val="E82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1262E"/>
    <w:multiLevelType w:val="multilevel"/>
    <w:tmpl w:val="B64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E4E20"/>
    <w:multiLevelType w:val="multilevel"/>
    <w:tmpl w:val="E2267768"/>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 w15:restartNumberingAfterBreak="0">
    <w:nsid w:val="2BC44A7F"/>
    <w:multiLevelType w:val="multilevel"/>
    <w:tmpl w:val="69B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241FC"/>
    <w:multiLevelType w:val="multilevel"/>
    <w:tmpl w:val="1F2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34E6B"/>
    <w:multiLevelType w:val="hybridMultilevel"/>
    <w:tmpl w:val="33188A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A9200CD"/>
    <w:multiLevelType w:val="multilevel"/>
    <w:tmpl w:val="EB60452E"/>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4BB36914"/>
    <w:multiLevelType w:val="multilevel"/>
    <w:tmpl w:val="FAA2E1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 w15:restartNumberingAfterBreak="0">
    <w:nsid w:val="55BD04F7"/>
    <w:multiLevelType w:val="multilevel"/>
    <w:tmpl w:val="5A8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503D6"/>
    <w:multiLevelType w:val="multilevel"/>
    <w:tmpl w:val="416E9480"/>
    <w:lvl w:ilvl="0">
      <w:start w:val="4"/>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1264B1D"/>
    <w:multiLevelType w:val="multilevel"/>
    <w:tmpl w:val="AC7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D73C8"/>
    <w:multiLevelType w:val="multilevel"/>
    <w:tmpl w:val="38A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574707">
    <w:abstractNumId w:val="5"/>
  </w:num>
  <w:num w:numId="2" w16cid:durableId="2025131879">
    <w:abstractNumId w:val="9"/>
  </w:num>
  <w:num w:numId="3" w16cid:durableId="735014821">
    <w:abstractNumId w:val="6"/>
  </w:num>
  <w:num w:numId="4" w16cid:durableId="473916537">
    <w:abstractNumId w:val="0"/>
  </w:num>
  <w:num w:numId="5" w16cid:durableId="1805612792">
    <w:abstractNumId w:val="3"/>
  </w:num>
  <w:num w:numId="6" w16cid:durableId="761411349">
    <w:abstractNumId w:val="2"/>
  </w:num>
  <w:num w:numId="7" w16cid:durableId="1187792083">
    <w:abstractNumId w:val="10"/>
  </w:num>
  <w:num w:numId="8" w16cid:durableId="808596385">
    <w:abstractNumId w:val="7"/>
  </w:num>
  <w:num w:numId="9" w16cid:durableId="93598693">
    <w:abstractNumId w:val="8"/>
  </w:num>
  <w:num w:numId="10" w16cid:durableId="852844844">
    <w:abstractNumId w:val="11"/>
  </w:num>
  <w:num w:numId="11" w16cid:durableId="174418795">
    <w:abstractNumId w:val="1"/>
  </w:num>
  <w:num w:numId="12" w16cid:durableId="1968703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5C"/>
    <w:rsid w:val="000157AE"/>
    <w:rsid w:val="0005376E"/>
    <w:rsid w:val="000747CD"/>
    <w:rsid w:val="000A7119"/>
    <w:rsid w:val="000B79C2"/>
    <w:rsid w:val="000D7DC4"/>
    <w:rsid w:val="000F6CA0"/>
    <w:rsid w:val="001007B8"/>
    <w:rsid w:val="001C24AC"/>
    <w:rsid w:val="0023014E"/>
    <w:rsid w:val="0027281C"/>
    <w:rsid w:val="00292CEA"/>
    <w:rsid w:val="002C6960"/>
    <w:rsid w:val="002F0917"/>
    <w:rsid w:val="002F095C"/>
    <w:rsid w:val="002F66C6"/>
    <w:rsid w:val="00302B61"/>
    <w:rsid w:val="00314927"/>
    <w:rsid w:val="0031619A"/>
    <w:rsid w:val="0032282E"/>
    <w:rsid w:val="00330D32"/>
    <w:rsid w:val="003850EA"/>
    <w:rsid w:val="003912BE"/>
    <w:rsid w:val="003B50EB"/>
    <w:rsid w:val="00426A80"/>
    <w:rsid w:val="00442E18"/>
    <w:rsid w:val="004669E2"/>
    <w:rsid w:val="0048147B"/>
    <w:rsid w:val="00544151"/>
    <w:rsid w:val="005B17ED"/>
    <w:rsid w:val="005B4D92"/>
    <w:rsid w:val="00657904"/>
    <w:rsid w:val="006B77F8"/>
    <w:rsid w:val="006E4CE8"/>
    <w:rsid w:val="006F341B"/>
    <w:rsid w:val="00707BB6"/>
    <w:rsid w:val="007408D7"/>
    <w:rsid w:val="007730B3"/>
    <w:rsid w:val="007A2BC4"/>
    <w:rsid w:val="007B7279"/>
    <w:rsid w:val="008139C4"/>
    <w:rsid w:val="00825479"/>
    <w:rsid w:val="00841964"/>
    <w:rsid w:val="00856057"/>
    <w:rsid w:val="00865807"/>
    <w:rsid w:val="008833F3"/>
    <w:rsid w:val="008C1C96"/>
    <w:rsid w:val="00904132"/>
    <w:rsid w:val="00931902"/>
    <w:rsid w:val="00942050"/>
    <w:rsid w:val="009528DC"/>
    <w:rsid w:val="0095291B"/>
    <w:rsid w:val="00973E5E"/>
    <w:rsid w:val="009A216D"/>
    <w:rsid w:val="009E51CD"/>
    <w:rsid w:val="00A02DD6"/>
    <w:rsid w:val="00A35C24"/>
    <w:rsid w:val="00A4141B"/>
    <w:rsid w:val="00A47A75"/>
    <w:rsid w:val="00A5167C"/>
    <w:rsid w:val="00A522D9"/>
    <w:rsid w:val="00A62E41"/>
    <w:rsid w:val="00A72FFF"/>
    <w:rsid w:val="00A81081"/>
    <w:rsid w:val="00A97018"/>
    <w:rsid w:val="00A97131"/>
    <w:rsid w:val="00B2598C"/>
    <w:rsid w:val="00B34FEE"/>
    <w:rsid w:val="00B3732B"/>
    <w:rsid w:val="00B518D8"/>
    <w:rsid w:val="00B579F4"/>
    <w:rsid w:val="00B8633A"/>
    <w:rsid w:val="00C31809"/>
    <w:rsid w:val="00C507BE"/>
    <w:rsid w:val="00C631F1"/>
    <w:rsid w:val="00C8363C"/>
    <w:rsid w:val="00CA008C"/>
    <w:rsid w:val="00CD772A"/>
    <w:rsid w:val="00D165F1"/>
    <w:rsid w:val="00D411E3"/>
    <w:rsid w:val="00D565E7"/>
    <w:rsid w:val="00D94EC2"/>
    <w:rsid w:val="00E40B75"/>
    <w:rsid w:val="00E760CA"/>
    <w:rsid w:val="00EA1CBB"/>
    <w:rsid w:val="00EC1DDF"/>
    <w:rsid w:val="00EC72BE"/>
    <w:rsid w:val="00F00BDF"/>
    <w:rsid w:val="00F02980"/>
    <w:rsid w:val="00F250C9"/>
    <w:rsid w:val="00F7310D"/>
    <w:rsid w:val="00F731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F565"/>
  <w15:chartTrackingRefBased/>
  <w15:docId w15:val="{6EB7CAA5-A6B0-47F2-BE9E-897F5B00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F0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F0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F09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F09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F09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F09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F09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F09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F095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095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F095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F095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F095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F095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F095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F095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F095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F095C"/>
    <w:rPr>
      <w:rFonts w:eastAsiaTheme="majorEastAsia" w:cstheme="majorBidi"/>
      <w:color w:val="272727" w:themeColor="text1" w:themeTint="D8"/>
    </w:rPr>
  </w:style>
  <w:style w:type="paragraph" w:styleId="Ttulo">
    <w:name w:val="Title"/>
    <w:basedOn w:val="Normal"/>
    <w:next w:val="Normal"/>
    <w:link w:val="TtuloChar"/>
    <w:uiPriority w:val="10"/>
    <w:qFormat/>
    <w:rsid w:val="002F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F09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F095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F095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F095C"/>
    <w:pPr>
      <w:spacing w:before="160"/>
      <w:jc w:val="center"/>
    </w:pPr>
    <w:rPr>
      <w:i/>
      <w:iCs/>
      <w:color w:val="404040" w:themeColor="text1" w:themeTint="BF"/>
    </w:rPr>
  </w:style>
  <w:style w:type="character" w:customStyle="1" w:styleId="CitaoChar">
    <w:name w:val="Citação Char"/>
    <w:basedOn w:val="Fontepargpadro"/>
    <w:link w:val="Citao"/>
    <w:uiPriority w:val="29"/>
    <w:rsid w:val="002F095C"/>
    <w:rPr>
      <w:i/>
      <w:iCs/>
      <w:color w:val="404040" w:themeColor="text1" w:themeTint="BF"/>
    </w:rPr>
  </w:style>
  <w:style w:type="paragraph" w:styleId="PargrafodaLista">
    <w:name w:val="List Paragraph"/>
    <w:basedOn w:val="Normal"/>
    <w:uiPriority w:val="34"/>
    <w:qFormat/>
    <w:rsid w:val="002F095C"/>
    <w:pPr>
      <w:ind w:left="720"/>
      <w:contextualSpacing/>
    </w:pPr>
  </w:style>
  <w:style w:type="character" w:styleId="nfaseIntensa">
    <w:name w:val="Intense Emphasis"/>
    <w:basedOn w:val="Fontepargpadro"/>
    <w:uiPriority w:val="21"/>
    <w:qFormat/>
    <w:rsid w:val="002F095C"/>
    <w:rPr>
      <w:i/>
      <w:iCs/>
      <w:color w:val="0F4761" w:themeColor="accent1" w:themeShade="BF"/>
    </w:rPr>
  </w:style>
  <w:style w:type="paragraph" w:styleId="CitaoIntensa">
    <w:name w:val="Intense Quote"/>
    <w:basedOn w:val="Normal"/>
    <w:next w:val="Normal"/>
    <w:link w:val="CitaoIntensaChar"/>
    <w:uiPriority w:val="30"/>
    <w:qFormat/>
    <w:rsid w:val="002F0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F095C"/>
    <w:rPr>
      <w:i/>
      <w:iCs/>
      <w:color w:val="0F4761" w:themeColor="accent1" w:themeShade="BF"/>
    </w:rPr>
  </w:style>
  <w:style w:type="character" w:styleId="RefernciaIntensa">
    <w:name w:val="Intense Reference"/>
    <w:basedOn w:val="Fontepargpadro"/>
    <w:uiPriority w:val="32"/>
    <w:qFormat/>
    <w:rsid w:val="002F095C"/>
    <w:rPr>
      <w:b/>
      <w:bCs/>
      <w:smallCaps/>
      <w:color w:val="0F4761" w:themeColor="accent1" w:themeShade="BF"/>
      <w:spacing w:val="5"/>
    </w:rPr>
  </w:style>
  <w:style w:type="paragraph" w:styleId="NormalWeb">
    <w:name w:val="Normal (Web)"/>
    <w:basedOn w:val="Normal"/>
    <w:uiPriority w:val="99"/>
    <w:semiHidden/>
    <w:unhideWhenUsed/>
    <w:rsid w:val="006B77F8"/>
    <w:rPr>
      <w:rFonts w:ascii="Times New Roman" w:hAnsi="Times New Roman" w:cs="Times New Roman"/>
    </w:rPr>
  </w:style>
  <w:style w:type="table" w:styleId="Tabelacomgrade">
    <w:name w:val="Table Grid"/>
    <w:basedOn w:val="Tabelanormal"/>
    <w:uiPriority w:val="39"/>
    <w:rsid w:val="00A6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3160</TotalTime>
  <Pages>6</Pages>
  <Words>1136</Words>
  <Characters>6135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Hellano Lucas</dc:creator>
  <cp:keywords/>
  <dc:description/>
  <cp:lastModifiedBy>Hellano Lucas</cp:lastModifiedBy>
  <cp:revision>2</cp:revision>
  <dcterms:created xsi:type="dcterms:W3CDTF">2026-03-17T16:34:00Z</dcterms:created>
  <dcterms:modified xsi:type="dcterms:W3CDTF">2026-03-17T16:34:00Z</dcterms:modified>
</cp:coreProperties>
</file>